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A1AA4" w:rsidRDefault="004A1AA4" w:rsidP="004A1AA4">
      <w:pPr>
        <w:jc w:val="both"/>
        <w:rPr>
          <w:b/>
          <w:i/>
          <w:sz w:val="22"/>
          <w:szCs w:val="22"/>
        </w:rPr>
      </w:pPr>
    </w:p>
    <w:p w:rsidR="00180EAA" w:rsidRDefault="00180EAA" w:rsidP="004A1AA4">
      <w:pPr>
        <w:jc w:val="both"/>
        <w:rPr>
          <w:b/>
          <w:i/>
          <w:sz w:val="22"/>
          <w:szCs w:val="22"/>
        </w:rPr>
      </w:pPr>
    </w:p>
    <w:p w:rsidR="00180EAA" w:rsidRDefault="00180EAA" w:rsidP="004A1AA4">
      <w:pPr>
        <w:jc w:val="both"/>
        <w:rPr>
          <w:b/>
          <w:i/>
          <w:sz w:val="22"/>
          <w:szCs w:val="22"/>
        </w:rPr>
      </w:pPr>
    </w:p>
    <w:p w:rsidR="00180EAA" w:rsidRDefault="00180EAA" w:rsidP="004A1AA4">
      <w:pPr>
        <w:jc w:val="both"/>
        <w:rPr>
          <w:b/>
          <w:i/>
          <w:sz w:val="22"/>
          <w:szCs w:val="22"/>
        </w:rPr>
      </w:pPr>
    </w:p>
    <w:p w:rsidR="004A1AA4" w:rsidRDefault="004A1AA4" w:rsidP="004A1AA4">
      <w:pPr>
        <w:jc w:val="both"/>
        <w:rPr>
          <w:b/>
          <w:i/>
          <w:sz w:val="22"/>
          <w:szCs w:val="22"/>
        </w:rPr>
      </w:pPr>
    </w:p>
    <w:p w:rsidR="002758F3" w:rsidRDefault="009C0196" w:rsidP="004A1AA4">
      <w:pPr>
        <w:jc w:val="both"/>
        <w:rPr>
          <w:b/>
          <w:i/>
          <w:sz w:val="22"/>
          <w:szCs w:val="22"/>
        </w:rPr>
      </w:pPr>
      <w:r w:rsidRPr="009C0196">
        <w:rPr>
          <w:noProof/>
        </w:rPr>
        <w:pict>
          <v:shapetype id="_x0000_t202" coordsize="21600,21600" o:spt="202" path="m,l,21600r21600,l21600,xe">
            <v:stroke joinstyle="miter"/>
            <v:path gradientshapeok="t" o:connecttype="rect"/>
          </v:shapetype>
          <v:shape id="_x0000_s1044" type="#_x0000_t202" style="position:absolute;left:0;text-align:left;margin-left:276.75pt;margin-top:2.85pt;width:187.5pt;height:119.55pt;z-index:251657216">
            <v:textbox style="mso-next-textbox:#_x0000_s1044">
              <w:txbxContent>
                <w:p w:rsidR="00F833A5" w:rsidRPr="00932852" w:rsidRDefault="00F833A5" w:rsidP="00F833A5">
                  <w:pPr>
                    <w:rPr>
                      <w:b/>
                      <w:sz w:val="22"/>
                      <w:szCs w:val="22"/>
                      <w:lang w:val="en-US"/>
                    </w:rPr>
                  </w:pPr>
                  <w:r w:rsidRPr="00932852">
                    <w:rPr>
                      <w:b/>
                      <w:sz w:val="22"/>
                      <w:szCs w:val="22"/>
                      <w:lang w:val="en-US"/>
                    </w:rPr>
                    <w:t>[</w:t>
                  </w:r>
                  <w:proofErr w:type="spellStart"/>
                  <w:r w:rsidRPr="00932852">
                    <w:rPr>
                      <w:b/>
                      <w:sz w:val="22"/>
                      <w:szCs w:val="22"/>
                      <w:lang w:val="en-US"/>
                    </w:rPr>
                    <w:t>onshow.company_name</w:t>
                  </w:r>
                  <w:proofErr w:type="spellEnd"/>
                  <w:r w:rsidRPr="00932852">
                    <w:rPr>
                      <w:b/>
                      <w:sz w:val="22"/>
                      <w:szCs w:val="22"/>
                      <w:lang w:val="en-US"/>
                    </w:rPr>
                    <w:t>]</w:t>
                  </w:r>
                </w:p>
                <w:p w:rsidR="00F833A5" w:rsidRPr="00932852" w:rsidRDefault="00F833A5" w:rsidP="00F833A5">
                  <w:pPr>
                    <w:rPr>
                      <w:sz w:val="22"/>
                      <w:szCs w:val="22"/>
                      <w:lang w:val="en-US"/>
                    </w:rPr>
                  </w:pPr>
                  <w:r w:rsidRPr="00932852">
                    <w:rPr>
                      <w:sz w:val="22"/>
                      <w:szCs w:val="22"/>
                      <w:lang w:val="en-US"/>
                    </w:rPr>
                    <w:t>[</w:t>
                  </w:r>
                  <w:proofErr w:type="spellStart"/>
                  <w:r w:rsidRPr="00932852">
                    <w:rPr>
                      <w:sz w:val="22"/>
                      <w:szCs w:val="22"/>
                      <w:lang w:val="en-US"/>
                    </w:rPr>
                    <w:t>onshow.company_addr</w:t>
                  </w:r>
                  <w:r>
                    <w:rPr>
                      <w:sz w:val="22"/>
                      <w:szCs w:val="22"/>
                      <w:lang w:val="en-US"/>
                    </w:rPr>
                    <w:t>ess</w:t>
                  </w:r>
                  <w:proofErr w:type="spellEnd"/>
                  <w:r>
                    <w:rPr>
                      <w:sz w:val="22"/>
                      <w:szCs w:val="22"/>
                      <w:lang w:val="en-US"/>
                    </w:rPr>
                    <w:t>]</w:t>
                  </w:r>
                </w:p>
                <w:p w:rsidR="00B71DE2" w:rsidRPr="00F833A5" w:rsidRDefault="00B71DE2">
                  <w:pPr>
                    <w:rPr>
                      <w:lang w:val="en-US"/>
                    </w:rPr>
                  </w:pPr>
                </w:p>
              </w:txbxContent>
            </v:textbox>
          </v:shape>
        </w:pict>
      </w:r>
      <w:r w:rsidR="002758F3">
        <w:rPr>
          <w:b/>
          <w:i/>
          <w:sz w:val="22"/>
          <w:szCs w:val="22"/>
        </w:rPr>
        <w:t>Luogo:</w:t>
      </w:r>
      <w:r w:rsidR="00B138EC">
        <w:rPr>
          <w:b/>
          <w:i/>
          <w:sz w:val="22"/>
          <w:szCs w:val="22"/>
        </w:rPr>
        <w:tab/>
      </w:r>
      <w:r w:rsidR="0009219A">
        <w:rPr>
          <w:b/>
          <w:i/>
          <w:sz w:val="22"/>
          <w:szCs w:val="22"/>
        </w:rPr>
        <w:t>Via Nizza 56, 00198 Roma</w:t>
      </w:r>
      <w:r w:rsidR="00B138EC">
        <w:rPr>
          <w:b/>
          <w:i/>
          <w:sz w:val="22"/>
          <w:szCs w:val="22"/>
        </w:rPr>
        <w:tab/>
      </w:r>
      <w:r w:rsidR="00F833A5">
        <w:rPr>
          <w:b/>
          <w:i/>
          <w:sz w:val="22"/>
          <w:szCs w:val="22"/>
        </w:rPr>
        <w:tab/>
      </w:r>
      <w:r w:rsidR="0009219A">
        <w:rPr>
          <w:b/>
          <w:i/>
          <w:sz w:val="22"/>
          <w:szCs w:val="22"/>
        </w:rPr>
        <w:t xml:space="preserve">     </w:t>
      </w:r>
      <w:r w:rsidR="00812251">
        <w:rPr>
          <w:b/>
          <w:i/>
          <w:sz w:val="22"/>
          <w:szCs w:val="22"/>
        </w:rPr>
        <w:t>Spett. Le</w:t>
      </w:r>
    </w:p>
    <w:p w:rsidR="002758F3" w:rsidRPr="0009219A" w:rsidRDefault="002758F3" w:rsidP="002758F3">
      <w:pPr>
        <w:spacing w:before="120" w:after="120"/>
        <w:rPr>
          <w:b/>
          <w:i/>
          <w:sz w:val="22"/>
          <w:szCs w:val="22"/>
          <w:lang w:val="en-US"/>
        </w:rPr>
      </w:pPr>
      <w:r w:rsidRPr="0009219A">
        <w:rPr>
          <w:b/>
          <w:i/>
          <w:sz w:val="22"/>
          <w:szCs w:val="22"/>
          <w:lang w:val="en-US"/>
        </w:rPr>
        <w:t>Data  :</w:t>
      </w:r>
      <w:r w:rsidR="00812251" w:rsidRPr="0009219A">
        <w:rPr>
          <w:b/>
          <w:i/>
          <w:sz w:val="22"/>
          <w:szCs w:val="22"/>
          <w:lang w:val="en-US"/>
        </w:rPr>
        <w:tab/>
      </w:r>
      <w:r w:rsidR="00F833A5" w:rsidRPr="0009219A">
        <w:rPr>
          <w:b/>
          <w:i/>
          <w:sz w:val="22"/>
          <w:szCs w:val="22"/>
          <w:lang w:val="en-US"/>
        </w:rPr>
        <w:t>[</w:t>
      </w:r>
      <w:proofErr w:type="spellStart"/>
      <w:r w:rsidR="00F833A5" w:rsidRPr="0009219A">
        <w:rPr>
          <w:b/>
          <w:i/>
          <w:sz w:val="22"/>
          <w:szCs w:val="22"/>
          <w:lang w:val="en-US"/>
        </w:rPr>
        <w:t>onshow.date_offer</w:t>
      </w:r>
      <w:proofErr w:type="spellEnd"/>
      <w:r w:rsidR="00F833A5" w:rsidRPr="0009219A">
        <w:rPr>
          <w:b/>
          <w:i/>
          <w:sz w:val="22"/>
          <w:szCs w:val="22"/>
          <w:lang w:val="en-US"/>
        </w:rPr>
        <w:t>]</w:t>
      </w:r>
      <w:r w:rsidR="00812251" w:rsidRPr="0009219A">
        <w:rPr>
          <w:b/>
          <w:i/>
          <w:sz w:val="22"/>
          <w:szCs w:val="22"/>
          <w:lang w:val="en-US"/>
        </w:rPr>
        <w:tab/>
      </w:r>
      <w:r w:rsidR="00812251" w:rsidRPr="0009219A">
        <w:rPr>
          <w:b/>
          <w:i/>
          <w:sz w:val="22"/>
          <w:szCs w:val="22"/>
          <w:lang w:val="en-US"/>
        </w:rPr>
        <w:tab/>
      </w:r>
      <w:r w:rsidR="00812251" w:rsidRPr="0009219A">
        <w:rPr>
          <w:b/>
          <w:i/>
          <w:sz w:val="22"/>
          <w:szCs w:val="22"/>
          <w:lang w:val="en-US"/>
        </w:rPr>
        <w:tab/>
      </w:r>
      <w:r w:rsidR="00812251" w:rsidRPr="0009219A">
        <w:rPr>
          <w:b/>
          <w:i/>
          <w:sz w:val="22"/>
          <w:szCs w:val="22"/>
          <w:lang w:val="en-US"/>
        </w:rPr>
        <w:tab/>
      </w:r>
      <w:r w:rsidR="00812251" w:rsidRPr="0009219A">
        <w:rPr>
          <w:b/>
          <w:i/>
          <w:sz w:val="22"/>
          <w:szCs w:val="22"/>
          <w:lang w:val="en-US"/>
        </w:rPr>
        <w:tab/>
      </w:r>
      <w:r w:rsidR="00812251" w:rsidRPr="0009219A">
        <w:rPr>
          <w:b/>
          <w:i/>
          <w:sz w:val="22"/>
          <w:szCs w:val="22"/>
          <w:lang w:val="en-US"/>
        </w:rPr>
        <w:tab/>
      </w:r>
      <w:r w:rsidR="00812251" w:rsidRPr="0009219A">
        <w:rPr>
          <w:b/>
          <w:i/>
          <w:sz w:val="22"/>
          <w:szCs w:val="22"/>
          <w:lang w:val="en-US"/>
        </w:rPr>
        <w:tab/>
      </w:r>
    </w:p>
    <w:p w:rsidR="00F833A5" w:rsidRPr="00F833A5" w:rsidRDefault="002758F3" w:rsidP="002758F3">
      <w:pPr>
        <w:spacing w:before="120" w:after="120"/>
        <w:rPr>
          <w:b/>
          <w:i/>
          <w:sz w:val="22"/>
          <w:szCs w:val="22"/>
          <w:lang w:val="en-US"/>
        </w:rPr>
      </w:pPr>
      <w:r w:rsidRPr="00F833A5">
        <w:rPr>
          <w:b/>
          <w:i/>
          <w:sz w:val="22"/>
          <w:szCs w:val="22"/>
          <w:lang w:val="en-US"/>
        </w:rPr>
        <w:t xml:space="preserve">Ns. </w:t>
      </w:r>
      <w:proofErr w:type="spellStart"/>
      <w:r w:rsidRPr="00F833A5">
        <w:rPr>
          <w:b/>
          <w:i/>
          <w:sz w:val="22"/>
          <w:szCs w:val="22"/>
          <w:lang w:val="en-US"/>
        </w:rPr>
        <w:t>rif</w:t>
      </w:r>
      <w:proofErr w:type="spellEnd"/>
      <w:r w:rsidRPr="00F833A5">
        <w:rPr>
          <w:b/>
          <w:i/>
          <w:sz w:val="22"/>
          <w:szCs w:val="22"/>
          <w:lang w:val="en-US"/>
        </w:rPr>
        <w:t xml:space="preserve">.: </w:t>
      </w:r>
      <w:r w:rsidR="00F833A5" w:rsidRPr="00EB7B88">
        <w:rPr>
          <w:b/>
          <w:i/>
          <w:sz w:val="22"/>
          <w:szCs w:val="22"/>
          <w:lang w:val="en-US"/>
        </w:rPr>
        <w:t>[</w:t>
      </w:r>
      <w:proofErr w:type="spellStart"/>
      <w:r w:rsidR="00F833A5" w:rsidRPr="00EB7B88">
        <w:rPr>
          <w:b/>
          <w:i/>
          <w:sz w:val="22"/>
          <w:szCs w:val="22"/>
          <w:lang w:val="en-US"/>
        </w:rPr>
        <w:t>onshow.code_offer</w:t>
      </w:r>
      <w:proofErr w:type="spellEnd"/>
      <w:r w:rsidR="00F833A5" w:rsidRPr="00EB7B88">
        <w:rPr>
          <w:b/>
          <w:i/>
          <w:sz w:val="22"/>
          <w:szCs w:val="22"/>
          <w:lang w:val="en-US"/>
        </w:rPr>
        <w:t>]</w:t>
      </w:r>
    </w:p>
    <w:p w:rsidR="004A1AA4" w:rsidRPr="00F25477" w:rsidRDefault="007D4B6C" w:rsidP="002758F3">
      <w:pPr>
        <w:spacing w:before="120" w:after="120"/>
        <w:rPr>
          <w:b/>
          <w:i/>
          <w:sz w:val="22"/>
          <w:szCs w:val="22"/>
        </w:rPr>
      </w:pPr>
      <w:r w:rsidRPr="00A97B4E">
        <w:rPr>
          <w:b/>
          <w:i/>
          <w:sz w:val="22"/>
          <w:szCs w:val="22"/>
        </w:rPr>
        <w:t>Validità</w:t>
      </w:r>
      <w:r>
        <w:rPr>
          <w:b/>
          <w:i/>
          <w:sz w:val="22"/>
          <w:szCs w:val="22"/>
        </w:rPr>
        <w:t xml:space="preserve"> (Giorni)</w:t>
      </w:r>
      <w:r w:rsidRPr="00A97B4E">
        <w:rPr>
          <w:b/>
          <w:i/>
          <w:sz w:val="22"/>
          <w:szCs w:val="22"/>
        </w:rPr>
        <w:t xml:space="preserve">: </w:t>
      </w:r>
      <w:r w:rsidR="00F833A5" w:rsidRPr="00F25477">
        <w:rPr>
          <w:b/>
          <w:i/>
          <w:sz w:val="22"/>
          <w:szCs w:val="22"/>
        </w:rPr>
        <w:t>[</w:t>
      </w:r>
      <w:proofErr w:type="spellStart"/>
      <w:r w:rsidR="00F833A5" w:rsidRPr="00F25477">
        <w:rPr>
          <w:b/>
          <w:i/>
          <w:sz w:val="22"/>
          <w:szCs w:val="22"/>
        </w:rPr>
        <w:t>onshow.validita</w:t>
      </w:r>
      <w:proofErr w:type="spellEnd"/>
      <w:r w:rsidR="00F833A5" w:rsidRPr="00F25477">
        <w:rPr>
          <w:b/>
          <w:i/>
          <w:sz w:val="22"/>
          <w:szCs w:val="22"/>
        </w:rPr>
        <w:t>]</w:t>
      </w:r>
    </w:p>
    <w:p w:rsidR="00806A07" w:rsidRPr="00F25477" w:rsidRDefault="00806A07">
      <w:pPr>
        <w:jc w:val="both"/>
      </w:pPr>
    </w:p>
    <w:p w:rsidR="000C3E67" w:rsidRPr="00F25477" w:rsidRDefault="00812251" w:rsidP="00180EAA">
      <w:pPr>
        <w:ind w:left="709"/>
        <w:jc w:val="center"/>
        <w:rPr>
          <w:b/>
          <w:sz w:val="24"/>
          <w:szCs w:val="24"/>
        </w:rPr>
      </w:pPr>
      <w:r w:rsidRPr="00F25477">
        <w:rPr>
          <w:b/>
          <w:sz w:val="24"/>
          <w:szCs w:val="24"/>
        </w:rPr>
        <w:tab/>
      </w:r>
      <w:r w:rsidRPr="00F25477">
        <w:rPr>
          <w:b/>
          <w:sz w:val="24"/>
          <w:szCs w:val="24"/>
        </w:rPr>
        <w:tab/>
      </w:r>
      <w:r w:rsidRPr="00F25477">
        <w:rPr>
          <w:b/>
          <w:sz w:val="24"/>
          <w:szCs w:val="24"/>
        </w:rPr>
        <w:tab/>
      </w:r>
      <w:r w:rsidR="001E04E9" w:rsidRPr="00F25477">
        <w:rPr>
          <w:b/>
          <w:sz w:val="24"/>
          <w:szCs w:val="24"/>
        </w:rPr>
        <w:t xml:space="preserve"> </w:t>
      </w:r>
    </w:p>
    <w:p w:rsidR="004A1AA4" w:rsidRPr="00F25477" w:rsidRDefault="00543F48" w:rsidP="002758F3">
      <w:pPr>
        <w:pStyle w:val="Titolo2"/>
        <w:spacing w:before="0"/>
        <w:rPr>
          <w:rFonts w:ascii="Times New Roman" w:hAnsi="Times New Roman"/>
          <w:sz w:val="28"/>
          <w:szCs w:val="28"/>
        </w:rPr>
      </w:pPr>
      <w:bookmarkStart w:id="0" w:name="_Toc122522873"/>
      <w:bookmarkStart w:id="1" w:name="_Toc122522929"/>
      <w:bookmarkStart w:id="2" w:name="_Toc122523039"/>
      <w:bookmarkStart w:id="3" w:name="_Toc122523151"/>
      <w:r w:rsidRPr="00F25477">
        <w:rPr>
          <w:rFonts w:ascii="Times New Roman" w:hAnsi="Times New Roman"/>
          <w:b w:val="0"/>
          <w:szCs w:val="36"/>
        </w:rPr>
        <w:tab/>
      </w:r>
      <w:r w:rsidRPr="00F25477">
        <w:rPr>
          <w:rFonts w:ascii="Times New Roman" w:hAnsi="Times New Roman"/>
          <w:b w:val="0"/>
          <w:szCs w:val="36"/>
        </w:rPr>
        <w:tab/>
      </w:r>
      <w:r w:rsidRPr="00F25477">
        <w:rPr>
          <w:rFonts w:ascii="Times New Roman" w:hAnsi="Times New Roman"/>
          <w:sz w:val="28"/>
          <w:szCs w:val="28"/>
        </w:rPr>
        <w:t xml:space="preserve"> </w:t>
      </w:r>
    </w:p>
    <w:p w:rsidR="00180EAA" w:rsidRPr="00F25477" w:rsidRDefault="00180EAA" w:rsidP="004A1AA4">
      <w:pPr>
        <w:pStyle w:val="Titolo2"/>
        <w:spacing w:before="0"/>
      </w:pPr>
    </w:p>
    <w:p w:rsidR="00180EAA" w:rsidRPr="00F25477" w:rsidRDefault="00180EAA" w:rsidP="004A1AA4">
      <w:pPr>
        <w:pStyle w:val="Titolo2"/>
        <w:spacing w:before="0"/>
        <w:rPr>
          <w:b w:val="0"/>
        </w:rPr>
      </w:pPr>
    </w:p>
    <w:p w:rsidR="00180EAA" w:rsidRPr="00F25477" w:rsidRDefault="00180EAA" w:rsidP="004A1AA4">
      <w:pPr>
        <w:pStyle w:val="Titolo2"/>
        <w:spacing w:before="0"/>
        <w:rPr>
          <w:b w:val="0"/>
        </w:rPr>
      </w:pPr>
    </w:p>
    <w:p w:rsidR="004A1AA4" w:rsidRPr="000E5C72" w:rsidRDefault="002758F3" w:rsidP="004A1AA4">
      <w:pPr>
        <w:pStyle w:val="Titolo2"/>
        <w:spacing w:before="0"/>
        <w:rPr>
          <w:rFonts w:ascii="Times New Roman" w:hAnsi="Times New Roman"/>
          <w:b w:val="0"/>
          <w:i w:val="0"/>
          <w:sz w:val="44"/>
          <w:szCs w:val="44"/>
        </w:rPr>
      </w:pPr>
      <w:r w:rsidRPr="000E5C72">
        <w:rPr>
          <w:b w:val="0"/>
          <w:i w:val="0"/>
          <w:sz w:val="44"/>
          <w:szCs w:val="44"/>
        </w:rPr>
        <w:t xml:space="preserve">Divisione </w:t>
      </w:r>
      <w:bookmarkEnd w:id="0"/>
      <w:bookmarkEnd w:id="1"/>
      <w:bookmarkEnd w:id="2"/>
      <w:bookmarkEnd w:id="3"/>
      <w:r w:rsidR="00982659">
        <w:rPr>
          <w:b w:val="0"/>
          <w:i w:val="0"/>
          <w:sz w:val="44"/>
          <w:szCs w:val="44"/>
        </w:rPr>
        <w:t>Sicurezza</w:t>
      </w:r>
    </w:p>
    <w:p w:rsidR="00A349EA" w:rsidRPr="00A349EA" w:rsidRDefault="00A349EA" w:rsidP="00A349EA"/>
    <w:p w:rsidR="00180EAA" w:rsidRDefault="00180EAA" w:rsidP="004A1AA4">
      <w:pPr>
        <w:tabs>
          <w:tab w:val="left" w:pos="2200"/>
        </w:tabs>
        <w:jc w:val="center"/>
        <w:rPr>
          <w:b/>
        </w:rPr>
      </w:pPr>
    </w:p>
    <w:p w:rsidR="00180EAA" w:rsidRDefault="00180EAA" w:rsidP="004A1AA4">
      <w:pPr>
        <w:tabs>
          <w:tab w:val="left" w:pos="2200"/>
        </w:tabs>
        <w:jc w:val="center"/>
        <w:rPr>
          <w:b/>
        </w:rPr>
      </w:pPr>
    </w:p>
    <w:p w:rsidR="004A1AA4" w:rsidRDefault="004A1AA4" w:rsidP="000E5C72">
      <w:pPr>
        <w:tabs>
          <w:tab w:val="left" w:pos="2200"/>
        </w:tabs>
        <w:jc w:val="center"/>
      </w:pPr>
      <w:r w:rsidRPr="00180EAA">
        <w:rPr>
          <w:b/>
          <w:sz w:val="28"/>
          <w:szCs w:val="28"/>
        </w:rPr>
        <w:t xml:space="preserve">PROPOSTA </w:t>
      </w:r>
      <w:proofErr w:type="spellStart"/>
      <w:r w:rsidRPr="00180EAA">
        <w:rPr>
          <w:b/>
          <w:sz w:val="28"/>
          <w:szCs w:val="28"/>
        </w:rPr>
        <w:t>DI</w:t>
      </w:r>
      <w:proofErr w:type="spellEnd"/>
      <w:r w:rsidRPr="00180EAA">
        <w:rPr>
          <w:b/>
          <w:sz w:val="28"/>
          <w:szCs w:val="28"/>
        </w:rPr>
        <w:t xml:space="preserve"> COLLABORAZIONE PER:</w:t>
      </w:r>
    </w:p>
    <w:p w:rsidR="004A1AA4" w:rsidRDefault="004A1AA4">
      <w:pPr>
        <w:jc w:val="both"/>
      </w:pPr>
    </w:p>
    <w:p w:rsidR="005B5C80" w:rsidRDefault="005B5C80">
      <w:pPr>
        <w:jc w:val="both"/>
      </w:pPr>
    </w:p>
    <w:p w:rsidR="005B5C80" w:rsidRDefault="005B5C80">
      <w:pPr>
        <w:jc w:val="both"/>
      </w:pPr>
    </w:p>
    <w:p w:rsidR="00806A07" w:rsidRDefault="009C0196">
      <w:pPr>
        <w:jc w:val="both"/>
      </w:pPr>
      <w:r>
        <w:rPr>
          <w:noProof/>
        </w:rPr>
        <w:pict>
          <v:group id="_x0000_s1026" style="position:absolute;left:0;text-align:left;margin-left:60pt;margin-top:469.15pt;width:485pt;height:176.8pt;z-index:251656192;mso-position-horizontal-relative:page;mso-position-vertical-relative:page" coordsize="20000,20000">
            <v:shape id="_x0000_s1027" style="position:absolute;width:20000;height:20000" coordsize="20000,20000" path="m,l,19996r19996,l19996,,,e" filled="f" strokeweight="0">
              <v:fill r:id="rId7" o:title="" type="pattern"/>
              <v:path arrowok="t"/>
            </v:shape>
            <v:rect id="_x0000_s1028" style="position:absolute;width:19996;height:19996" filled="f" stroked="f" strokeweight="0">
              <v:textbox style="mso-next-textbox:#_x0000_s1028" inset="0,0,0,0">
                <w:txbxContent>
                  <w:p w:rsidR="00B71DE2" w:rsidRDefault="00B71DE2" w:rsidP="004A1AA4">
                    <w:pPr>
                      <w:pStyle w:val="Corpodeltesto2"/>
                      <w:spacing w:before="100" w:beforeAutospacing="1" w:line="240" w:lineRule="auto"/>
                      <w:rPr>
                        <w:rFonts w:ascii="Arial Black" w:hAnsi="Arial Black"/>
                        <w:b w:val="0"/>
                        <w:i w:val="0"/>
                        <w:smallCaps/>
                        <w:szCs w:val="28"/>
                      </w:rPr>
                    </w:pPr>
                  </w:p>
                  <w:p w:rsidR="00B71DE2" w:rsidRDefault="00B71DE2" w:rsidP="000A1DEC">
                    <w:pPr>
                      <w:pStyle w:val="Corpodeltesto3"/>
                      <w:ind w:left="142" w:right="222"/>
                      <w:jc w:val="center"/>
                      <w:rPr>
                        <w:rFonts w:ascii="Arial Black" w:hAnsi="Arial Black"/>
                        <w:i/>
                        <w:smallCaps/>
                        <w:sz w:val="36"/>
                        <w:szCs w:val="36"/>
                      </w:rPr>
                    </w:pPr>
                    <w:r>
                      <w:rPr>
                        <w:rFonts w:ascii="Arial Black" w:hAnsi="Arial Black"/>
                        <w:i/>
                        <w:smallCaps/>
                        <w:sz w:val="36"/>
                        <w:szCs w:val="36"/>
                      </w:rPr>
                      <w:t>Progettazione, realizzazione ed implementazione di</w:t>
                    </w:r>
                    <w:r w:rsidRPr="0060502C">
                      <w:rPr>
                        <w:rFonts w:ascii="Arial Black" w:hAnsi="Arial Black"/>
                        <w:i/>
                        <w:smallCaps/>
                        <w:sz w:val="36"/>
                        <w:szCs w:val="36"/>
                      </w:rPr>
                      <w:t xml:space="preserve"> </w:t>
                    </w:r>
                    <w:r>
                      <w:rPr>
                        <w:rFonts w:ascii="Arial Black" w:hAnsi="Arial Black"/>
                        <w:i/>
                        <w:smallCaps/>
                        <w:sz w:val="36"/>
                        <w:szCs w:val="36"/>
                      </w:rPr>
                      <w:t xml:space="preserve">un sistema di gestione della sicurezza aziendale in conformità alla norma </w:t>
                    </w:r>
                  </w:p>
                  <w:p w:rsidR="00B71DE2" w:rsidRPr="00B71DE2" w:rsidRDefault="00B71DE2" w:rsidP="0060502C">
                    <w:pPr>
                      <w:pStyle w:val="Corpodeltesto3"/>
                      <w:ind w:left="142" w:right="222"/>
                      <w:jc w:val="center"/>
                      <w:rPr>
                        <w:rFonts w:ascii="Arial Black" w:hAnsi="Arial Black"/>
                        <w:i/>
                        <w:smallCaps/>
                        <w:sz w:val="36"/>
                        <w:szCs w:val="36"/>
                        <w:lang w:val="en-US"/>
                      </w:rPr>
                    </w:pPr>
                    <w:r w:rsidRPr="00B71DE2">
                      <w:rPr>
                        <w:rFonts w:ascii="Arial Black" w:hAnsi="Arial Black"/>
                        <w:i/>
                        <w:smallCaps/>
                        <w:sz w:val="36"/>
                        <w:szCs w:val="36"/>
                        <w:lang w:val="en-US"/>
                      </w:rPr>
                      <w:t xml:space="preserve">OHSAS 18001 </w:t>
                    </w:r>
                  </w:p>
                  <w:p w:rsidR="00B71DE2" w:rsidRPr="005273F3" w:rsidRDefault="00B71DE2" w:rsidP="0060502C">
                    <w:pPr>
                      <w:pStyle w:val="Corpodeltesto3"/>
                      <w:ind w:left="142" w:right="222"/>
                      <w:jc w:val="center"/>
                      <w:rPr>
                        <w:rFonts w:ascii="Arial Black" w:hAnsi="Arial Black"/>
                        <w:i/>
                        <w:smallCaps/>
                        <w:sz w:val="36"/>
                        <w:szCs w:val="36"/>
                        <w:lang w:val="en-GB"/>
                      </w:rPr>
                    </w:pPr>
                    <w:r w:rsidRPr="005273F3">
                      <w:rPr>
                        <w:rFonts w:ascii="Arial Black" w:hAnsi="Arial Black"/>
                        <w:i/>
                        <w:smallCaps/>
                        <w:sz w:val="36"/>
                        <w:szCs w:val="36"/>
                        <w:lang w:val="en-GB"/>
                      </w:rPr>
                      <w:t>(</w:t>
                    </w:r>
                    <w:r w:rsidRPr="005273F3">
                      <w:rPr>
                        <w:rFonts w:ascii="Arial Black" w:hAnsi="Arial Black"/>
                        <w:i/>
                        <w:smallCaps/>
                        <w:sz w:val="28"/>
                        <w:szCs w:val="28"/>
                        <w:lang w:val="en-GB"/>
                      </w:rPr>
                      <w:t>Occupational Health and Safety Assessment Series)</w:t>
                    </w:r>
                    <w:r w:rsidRPr="005273F3">
                      <w:rPr>
                        <w:rFonts w:ascii="Arial Black" w:hAnsi="Arial Black"/>
                        <w:i/>
                        <w:smallCaps/>
                        <w:sz w:val="36"/>
                        <w:szCs w:val="36"/>
                        <w:lang w:val="en-GB"/>
                      </w:rPr>
                      <w:t xml:space="preserve"> </w:t>
                    </w:r>
                  </w:p>
                  <w:p w:rsidR="00B71DE2" w:rsidRPr="005273F3" w:rsidRDefault="00B71DE2" w:rsidP="005273F3">
                    <w:pPr>
                      <w:pStyle w:val="Corpodeltesto3"/>
                      <w:ind w:left="142" w:right="222"/>
                      <w:jc w:val="center"/>
                      <w:rPr>
                        <w:rFonts w:ascii="Arial Black" w:hAnsi="Arial Black"/>
                        <w:i/>
                        <w:smallCaps/>
                        <w:sz w:val="36"/>
                        <w:szCs w:val="36"/>
                        <w:lang w:val="en-GB"/>
                      </w:rPr>
                    </w:pPr>
                  </w:p>
                </w:txbxContent>
              </v:textbox>
            </v:rect>
            <w10:wrap anchorx="page" anchory="page"/>
          </v:group>
        </w:pict>
      </w:r>
    </w:p>
    <w:p w:rsidR="00806A07" w:rsidRDefault="00806A07">
      <w:pPr>
        <w:jc w:val="both"/>
      </w:pPr>
    </w:p>
    <w:p w:rsidR="00806A07" w:rsidRDefault="00806A07">
      <w:pPr>
        <w:jc w:val="both"/>
      </w:pPr>
    </w:p>
    <w:p w:rsidR="00806A07" w:rsidRDefault="00806A07">
      <w:pPr>
        <w:jc w:val="both"/>
      </w:pPr>
    </w:p>
    <w:p w:rsidR="00806A07" w:rsidRDefault="00806A07">
      <w:pPr>
        <w:jc w:val="both"/>
      </w:pPr>
    </w:p>
    <w:p w:rsidR="00F55276" w:rsidRDefault="00F55276">
      <w:pPr>
        <w:jc w:val="both"/>
      </w:pPr>
    </w:p>
    <w:p w:rsidR="00F55276" w:rsidRDefault="00F55276">
      <w:pPr>
        <w:jc w:val="both"/>
      </w:pPr>
    </w:p>
    <w:p w:rsidR="00A349EA" w:rsidRDefault="00A349EA" w:rsidP="00A349EA">
      <w:pPr>
        <w:spacing w:before="240" w:line="420" w:lineRule="exact"/>
        <w:jc w:val="both"/>
        <w:rPr>
          <w:sz w:val="22"/>
          <w:szCs w:val="22"/>
        </w:rPr>
      </w:pPr>
    </w:p>
    <w:p w:rsidR="00806A07" w:rsidRPr="00A349EA" w:rsidRDefault="00A349EA" w:rsidP="00634389">
      <w:pPr>
        <w:jc w:val="center"/>
        <w:rPr>
          <w:b/>
          <w:sz w:val="22"/>
          <w:szCs w:val="22"/>
        </w:rPr>
      </w:pPr>
      <w:r>
        <w:br w:type="page"/>
      </w:r>
      <w:r w:rsidR="00D31072">
        <w:rPr>
          <w:b/>
        </w:rPr>
        <w:lastRenderedPageBreak/>
        <w:t xml:space="preserve">1 </w:t>
      </w:r>
      <w:r w:rsidR="00A476DF">
        <w:rPr>
          <w:b/>
        </w:rPr>
        <w:t xml:space="preserve">  </w:t>
      </w:r>
      <w:r w:rsidR="005B016D" w:rsidRPr="00A349EA">
        <w:rPr>
          <w:b/>
          <w:sz w:val="22"/>
          <w:szCs w:val="22"/>
        </w:rPr>
        <w:t>P</w:t>
      </w:r>
      <w:r w:rsidR="002758F3" w:rsidRPr="00A349EA">
        <w:rPr>
          <w:b/>
          <w:sz w:val="22"/>
          <w:szCs w:val="22"/>
        </w:rPr>
        <w:t>REMESSA</w:t>
      </w:r>
    </w:p>
    <w:p w:rsidR="00806A07" w:rsidRPr="000C3E67" w:rsidRDefault="00806A07" w:rsidP="000C3E67">
      <w:pPr>
        <w:spacing w:before="120"/>
        <w:jc w:val="both"/>
      </w:pPr>
      <w:r w:rsidRPr="000C3E67">
        <w:t>A seguit</w:t>
      </w:r>
      <w:r w:rsidR="000A1DEC">
        <w:t>o dei co</w:t>
      </w:r>
      <w:r w:rsidR="00784411">
        <w:t xml:space="preserve">lloqui intercorsi tra </w:t>
      </w:r>
      <w:r w:rsidR="00B71DE2">
        <w:t>i Vs. vertici aziendali,</w:t>
      </w:r>
      <w:r w:rsidRPr="000C3E67">
        <w:t xml:space="preserve"> per conto della sopraindicata Ditta, di seguito definita “</w:t>
      </w:r>
      <w:r w:rsidRPr="004E4204">
        <w:rPr>
          <w:i/>
        </w:rPr>
        <w:t>Cliente</w:t>
      </w:r>
      <w:r w:rsidRPr="000C3E67">
        <w:t>”, e il</w:t>
      </w:r>
      <w:r w:rsidR="00EE210B">
        <w:t xml:space="preserve"> </w:t>
      </w:r>
      <w:r w:rsidR="00B71DE2">
        <w:t>Dott. Francesco Mantella,</w:t>
      </w:r>
      <w:r w:rsidRPr="000C3E67">
        <w:t xml:space="preserve"> per conto della Excellentia S.p.A., di seguito denominata </w:t>
      </w:r>
      <w:r w:rsidRPr="004E4204">
        <w:rPr>
          <w:i/>
        </w:rPr>
        <w:t>Excellentia</w:t>
      </w:r>
      <w:r w:rsidRPr="000C3E67">
        <w:t>, abbiamo predisposto l’offerta di collaborazione relativa al servizio di cui in oggetto.</w:t>
      </w:r>
    </w:p>
    <w:p w:rsidR="00B71DE2" w:rsidRDefault="00A476DF" w:rsidP="00B71DE2">
      <w:pPr>
        <w:spacing w:before="360"/>
        <w:ind w:right="-142"/>
        <w:jc w:val="center"/>
        <w:rPr>
          <w:b/>
          <w:sz w:val="22"/>
          <w:szCs w:val="22"/>
        </w:rPr>
      </w:pPr>
      <w:r>
        <w:rPr>
          <w:b/>
        </w:rPr>
        <w:t>2</w:t>
      </w:r>
      <w:r w:rsidR="00D31072">
        <w:rPr>
          <w:b/>
        </w:rPr>
        <w:t xml:space="preserve">  </w:t>
      </w:r>
      <w:r>
        <w:rPr>
          <w:b/>
        </w:rPr>
        <w:t xml:space="preserve"> </w:t>
      </w:r>
      <w:r>
        <w:rPr>
          <w:b/>
          <w:sz w:val="22"/>
          <w:szCs w:val="22"/>
        </w:rPr>
        <w:t>OGGETTO</w:t>
      </w:r>
    </w:p>
    <w:p w:rsidR="005273F3" w:rsidRPr="00B71DE2" w:rsidRDefault="003B2C16" w:rsidP="00B71DE2">
      <w:pPr>
        <w:ind w:right="-142"/>
        <w:jc w:val="both"/>
        <w:rPr>
          <w:b/>
          <w:sz w:val="22"/>
          <w:szCs w:val="22"/>
        </w:rPr>
      </w:pPr>
      <w:r w:rsidRPr="006A0742">
        <w:t>Progettazione, realizzazione e implementazione</w:t>
      </w:r>
      <w:r w:rsidR="005273F3" w:rsidRPr="006A0742">
        <w:t xml:space="preserve"> </w:t>
      </w:r>
      <w:r w:rsidRPr="006A0742">
        <w:t xml:space="preserve">di un </w:t>
      </w:r>
      <w:r w:rsidR="005273F3" w:rsidRPr="006A0742">
        <w:t>Sistema di Gestione della S</w:t>
      </w:r>
      <w:r w:rsidRPr="006A0742">
        <w:t>icurezza A</w:t>
      </w:r>
      <w:r w:rsidR="005273F3" w:rsidRPr="006A0742">
        <w:t>ziendale</w:t>
      </w:r>
      <w:r w:rsidR="00B84781">
        <w:t xml:space="preserve"> </w:t>
      </w:r>
      <w:r w:rsidR="00B84781">
        <w:rPr>
          <w:b/>
        </w:rPr>
        <w:t xml:space="preserve">(SGSL) </w:t>
      </w:r>
      <w:r w:rsidR="00B71DE2">
        <w:t xml:space="preserve"> in conformità </w:t>
      </w:r>
      <w:r w:rsidR="005273F3" w:rsidRPr="006A0742">
        <w:t>alla Norma OHSAS 18001 (</w:t>
      </w:r>
      <w:proofErr w:type="spellStart"/>
      <w:r w:rsidR="005273F3" w:rsidRPr="006A0742">
        <w:t>Occupational</w:t>
      </w:r>
      <w:proofErr w:type="spellEnd"/>
      <w:r w:rsidR="005273F3" w:rsidRPr="006A0742">
        <w:t xml:space="preserve"> </w:t>
      </w:r>
      <w:proofErr w:type="spellStart"/>
      <w:r w:rsidR="005273F3" w:rsidRPr="006A0742">
        <w:t>Health</w:t>
      </w:r>
      <w:proofErr w:type="spellEnd"/>
      <w:r w:rsidR="005273F3" w:rsidRPr="006A0742">
        <w:t xml:space="preserve"> and </w:t>
      </w:r>
      <w:proofErr w:type="spellStart"/>
      <w:r w:rsidR="005273F3" w:rsidRPr="006A0742">
        <w:t>Safety</w:t>
      </w:r>
      <w:proofErr w:type="spellEnd"/>
      <w:r w:rsidR="005273F3" w:rsidRPr="006A0742">
        <w:t xml:space="preserve"> </w:t>
      </w:r>
      <w:proofErr w:type="spellStart"/>
      <w:r w:rsidR="005273F3" w:rsidRPr="006A0742">
        <w:t>Assessment</w:t>
      </w:r>
      <w:proofErr w:type="spellEnd"/>
      <w:r w:rsidR="005273F3" w:rsidRPr="006A0742">
        <w:t xml:space="preserve"> </w:t>
      </w:r>
      <w:proofErr w:type="spellStart"/>
      <w:r w:rsidR="005273F3" w:rsidRPr="006A0742">
        <w:t>Series</w:t>
      </w:r>
      <w:proofErr w:type="spellEnd"/>
      <w:r w:rsidR="005273F3" w:rsidRPr="006A0742">
        <w:t>)</w:t>
      </w:r>
      <w:r w:rsidR="00B71DE2">
        <w:t>.</w:t>
      </w:r>
    </w:p>
    <w:p w:rsidR="00B71DE2" w:rsidRPr="003B19D7" w:rsidRDefault="00B71DE2" w:rsidP="00B71DE2">
      <w:pPr>
        <w:pStyle w:val="Corpodeltesto2"/>
        <w:spacing w:before="0" w:line="240" w:lineRule="auto"/>
        <w:jc w:val="both"/>
        <w:rPr>
          <w:rFonts w:ascii="Times New Roman" w:hAnsi="Times New Roman"/>
          <w:b w:val="0"/>
          <w:i w:val="0"/>
          <w:sz w:val="20"/>
        </w:rPr>
      </w:pPr>
      <w:r>
        <w:rPr>
          <w:rFonts w:ascii="Times New Roman" w:hAnsi="Times New Roman"/>
          <w:b w:val="0"/>
          <w:i w:val="0"/>
          <w:sz w:val="20"/>
        </w:rPr>
        <w:t>Per la: [</w:t>
      </w:r>
      <w:proofErr w:type="spellStart"/>
      <w:r>
        <w:rPr>
          <w:rFonts w:ascii="Times New Roman" w:hAnsi="Times New Roman"/>
          <w:b w:val="0"/>
          <w:i w:val="0"/>
          <w:sz w:val="20"/>
        </w:rPr>
        <w:t>onshow.subject</w:t>
      </w:r>
      <w:proofErr w:type="spellEnd"/>
      <w:r>
        <w:rPr>
          <w:rFonts w:ascii="Times New Roman" w:hAnsi="Times New Roman"/>
          <w:b w:val="0"/>
          <w:i w:val="0"/>
          <w:sz w:val="20"/>
        </w:rPr>
        <w:t>]</w:t>
      </w:r>
      <w:r w:rsidRPr="003B19D7">
        <w:rPr>
          <w:rFonts w:ascii="Times New Roman" w:hAnsi="Times New Roman"/>
          <w:b w:val="0"/>
          <w:i w:val="0"/>
          <w:sz w:val="20"/>
        </w:rPr>
        <w:t xml:space="preserve"> </w:t>
      </w:r>
    </w:p>
    <w:p w:rsidR="00B71DE2" w:rsidRPr="006A0742" w:rsidRDefault="00B71DE2" w:rsidP="00B71DE2">
      <w:pPr>
        <w:pStyle w:val="Corpodeltesto3"/>
        <w:ind w:left="142" w:right="222"/>
        <w:jc w:val="left"/>
        <w:rPr>
          <w:sz w:val="20"/>
        </w:rPr>
      </w:pPr>
    </w:p>
    <w:p w:rsidR="00F55276" w:rsidRPr="00A476DF" w:rsidRDefault="00D31072" w:rsidP="00D31072">
      <w:pPr>
        <w:spacing w:before="240"/>
        <w:ind w:left="357" w:right="-142"/>
        <w:jc w:val="center"/>
        <w:rPr>
          <w:b/>
          <w:sz w:val="22"/>
          <w:szCs w:val="22"/>
        </w:rPr>
      </w:pPr>
      <w:r>
        <w:rPr>
          <w:b/>
          <w:sz w:val="22"/>
          <w:szCs w:val="22"/>
        </w:rPr>
        <w:t>3</w:t>
      </w:r>
      <w:r w:rsidR="00A476DF" w:rsidRPr="00A476DF">
        <w:rPr>
          <w:b/>
          <w:sz w:val="22"/>
          <w:szCs w:val="22"/>
        </w:rPr>
        <w:t xml:space="preserve">  </w:t>
      </w:r>
      <w:r w:rsidR="00F55276" w:rsidRPr="00A476DF">
        <w:rPr>
          <w:b/>
          <w:sz w:val="22"/>
          <w:szCs w:val="22"/>
        </w:rPr>
        <w:t>MODALITA’ D’INTERVENTO</w:t>
      </w:r>
    </w:p>
    <w:p w:rsidR="003B2C16" w:rsidRDefault="003B2C16" w:rsidP="005D2279">
      <w:pPr>
        <w:spacing w:before="120"/>
        <w:ind w:right="-142"/>
        <w:jc w:val="both"/>
        <w:rPr>
          <w:b/>
        </w:rPr>
      </w:pPr>
      <w:r>
        <w:rPr>
          <w:b/>
        </w:rPr>
        <w:t xml:space="preserve">3.1 </w:t>
      </w:r>
      <w:r w:rsidR="00CD0C35">
        <w:rPr>
          <w:b/>
        </w:rPr>
        <w:t>Analisi preliminare sulla sicurezza</w:t>
      </w:r>
      <w:r w:rsidR="00882E2E">
        <w:rPr>
          <w:b/>
        </w:rPr>
        <w:t xml:space="preserve"> e nomina </w:t>
      </w:r>
      <w:r w:rsidR="00153BA2">
        <w:rPr>
          <w:b/>
        </w:rPr>
        <w:t xml:space="preserve">del </w:t>
      </w:r>
      <w:r w:rsidR="00882E2E">
        <w:rPr>
          <w:b/>
        </w:rPr>
        <w:t>RGSL</w:t>
      </w:r>
      <w:r w:rsidR="00153BA2">
        <w:rPr>
          <w:b/>
        </w:rPr>
        <w:t xml:space="preserve"> (</w:t>
      </w:r>
      <w:proofErr w:type="spellStart"/>
      <w:r w:rsidR="00882E2E">
        <w:rPr>
          <w:b/>
        </w:rPr>
        <w:t>Resp.le</w:t>
      </w:r>
      <w:proofErr w:type="spellEnd"/>
      <w:r w:rsidR="00882E2E">
        <w:rPr>
          <w:b/>
        </w:rPr>
        <w:t xml:space="preserve"> Gestione Sicurezza sul Lavoro)</w:t>
      </w:r>
    </w:p>
    <w:p w:rsidR="00384F88" w:rsidRDefault="006A0742" w:rsidP="00384F88">
      <w:pPr>
        <w:pStyle w:val="Blockquote"/>
        <w:numPr>
          <w:ilvl w:val="0"/>
          <w:numId w:val="0"/>
        </w:numPr>
        <w:spacing w:before="0" w:after="0"/>
        <w:ind w:right="0"/>
        <w:rPr>
          <w:rFonts w:ascii="Times New Roman" w:hAnsi="Times New Roman"/>
          <w:snapToGrid/>
          <w:sz w:val="20"/>
        </w:rPr>
      </w:pPr>
      <w:r>
        <w:rPr>
          <w:rFonts w:ascii="Times New Roman" w:hAnsi="Times New Roman"/>
          <w:snapToGrid/>
          <w:sz w:val="20"/>
        </w:rPr>
        <w:t>L’obiettivo dell’analisi preliminare è la c</w:t>
      </w:r>
      <w:r w:rsidRPr="006A0742">
        <w:rPr>
          <w:rFonts w:ascii="Times New Roman" w:hAnsi="Times New Roman"/>
          <w:snapToGrid/>
          <w:sz w:val="20"/>
        </w:rPr>
        <w:t xml:space="preserve">onoscenza di tutti gli aspetti </w:t>
      </w:r>
      <w:r>
        <w:rPr>
          <w:rFonts w:ascii="Times New Roman" w:hAnsi="Times New Roman"/>
          <w:snapToGrid/>
          <w:sz w:val="20"/>
        </w:rPr>
        <w:t>legati alla sicurezza dei luoghi di lavoro</w:t>
      </w:r>
      <w:r w:rsidR="0013420D">
        <w:rPr>
          <w:rFonts w:ascii="Times New Roman" w:hAnsi="Times New Roman"/>
          <w:snapToGrid/>
          <w:sz w:val="20"/>
        </w:rPr>
        <w:t>.</w:t>
      </w:r>
      <w:r w:rsidRPr="006A0742">
        <w:rPr>
          <w:rFonts w:ascii="Times New Roman" w:hAnsi="Times New Roman"/>
          <w:snapToGrid/>
          <w:sz w:val="20"/>
        </w:rPr>
        <w:t xml:space="preserve"> </w:t>
      </w:r>
      <w:r w:rsidR="0013420D">
        <w:rPr>
          <w:rFonts w:ascii="Times New Roman" w:hAnsi="Times New Roman"/>
          <w:snapToGrid/>
          <w:sz w:val="20"/>
        </w:rPr>
        <w:t>Tali aspetti v</w:t>
      </w:r>
      <w:r w:rsidR="00384F88">
        <w:rPr>
          <w:rFonts w:ascii="Times New Roman" w:hAnsi="Times New Roman"/>
          <w:snapToGrid/>
          <w:sz w:val="20"/>
        </w:rPr>
        <w:t>engono valutati</w:t>
      </w:r>
      <w:r w:rsidRPr="006A0742">
        <w:rPr>
          <w:rFonts w:ascii="Times New Roman" w:hAnsi="Times New Roman"/>
          <w:snapToGrid/>
          <w:sz w:val="20"/>
        </w:rPr>
        <w:t xml:space="preserve"> in termini di </w:t>
      </w:r>
      <w:r>
        <w:rPr>
          <w:rFonts w:ascii="Times New Roman" w:hAnsi="Times New Roman"/>
          <w:snapToGrid/>
          <w:sz w:val="20"/>
        </w:rPr>
        <w:t xml:space="preserve">rischi </w:t>
      </w:r>
      <w:r w:rsidR="00912A3D">
        <w:rPr>
          <w:rFonts w:ascii="Times New Roman" w:hAnsi="Times New Roman"/>
          <w:snapToGrid/>
          <w:sz w:val="20"/>
        </w:rPr>
        <w:t>per la salute e la sicurezza dei lavoratori</w:t>
      </w:r>
      <w:r w:rsidR="00CA4196">
        <w:rPr>
          <w:rFonts w:ascii="Times New Roman" w:hAnsi="Times New Roman"/>
          <w:snapToGrid/>
          <w:sz w:val="20"/>
        </w:rPr>
        <w:t>,</w:t>
      </w:r>
      <w:r w:rsidR="0013420D">
        <w:rPr>
          <w:rFonts w:ascii="Times New Roman" w:hAnsi="Times New Roman"/>
          <w:snapToGrid/>
          <w:sz w:val="20"/>
        </w:rPr>
        <w:t xml:space="preserve"> ed eventuali pericoli ad essi correlati</w:t>
      </w:r>
      <w:r w:rsidR="00912A3D">
        <w:rPr>
          <w:rFonts w:ascii="Times New Roman" w:hAnsi="Times New Roman"/>
          <w:snapToGrid/>
          <w:sz w:val="20"/>
        </w:rPr>
        <w:t xml:space="preserve">. </w:t>
      </w:r>
    </w:p>
    <w:p w:rsidR="00912A3D" w:rsidRDefault="00CA4196" w:rsidP="00384F88">
      <w:pPr>
        <w:pStyle w:val="Blockquote"/>
        <w:numPr>
          <w:ilvl w:val="0"/>
          <w:numId w:val="0"/>
        </w:numPr>
        <w:spacing w:before="0" w:after="0"/>
        <w:ind w:right="0"/>
        <w:rPr>
          <w:rFonts w:ascii="Times New Roman" w:hAnsi="Times New Roman"/>
          <w:snapToGrid/>
          <w:sz w:val="20"/>
        </w:rPr>
      </w:pPr>
      <w:r>
        <w:rPr>
          <w:rFonts w:ascii="Times New Roman" w:hAnsi="Times New Roman"/>
          <w:snapToGrid/>
          <w:sz w:val="20"/>
        </w:rPr>
        <w:t>La fase di analisi preliminare comprende inoltre l’a</w:t>
      </w:r>
      <w:r w:rsidR="006A0742" w:rsidRPr="006A0742">
        <w:rPr>
          <w:rFonts w:ascii="Times New Roman" w:hAnsi="Times New Roman"/>
          <w:snapToGrid/>
          <w:sz w:val="20"/>
        </w:rPr>
        <w:t xml:space="preserve">cquisizione di dati, </w:t>
      </w:r>
      <w:r w:rsidR="00384F88">
        <w:rPr>
          <w:rFonts w:ascii="Times New Roman" w:hAnsi="Times New Roman"/>
          <w:snapToGrid/>
          <w:sz w:val="20"/>
        </w:rPr>
        <w:t xml:space="preserve">la </w:t>
      </w:r>
      <w:r w:rsidR="006A0742" w:rsidRPr="006A0742">
        <w:rPr>
          <w:rFonts w:ascii="Times New Roman" w:hAnsi="Times New Roman"/>
          <w:snapToGrid/>
          <w:sz w:val="20"/>
        </w:rPr>
        <w:t xml:space="preserve">raccolta della legislazione cogente, individuazione dei fattori di </w:t>
      </w:r>
      <w:r w:rsidR="00912A3D">
        <w:rPr>
          <w:rFonts w:ascii="Times New Roman" w:hAnsi="Times New Roman"/>
          <w:snapToGrid/>
          <w:sz w:val="20"/>
        </w:rPr>
        <w:t>rischio</w:t>
      </w:r>
      <w:r w:rsidR="006A0742" w:rsidRPr="006A0742">
        <w:rPr>
          <w:rFonts w:ascii="Times New Roman" w:hAnsi="Times New Roman"/>
          <w:snapToGrid/>
          <w:sz w:val="20"/>
        </w:rPr>
        <w:t xml:space="preserve"> da questa non considerata e che potrebbero emergere in caso di malfunz</w:t>
      </w:r>
      <w:r w:rsidR="009125E8">
        <w:rPr>
          <w:rFonts w:ascii="Times New Roman" w:hAnsi="Times New Roman"/>
          <w:snapToGrid/>
          <w:sz w:val="20"/>
        </w:rPr>
        <w:t>ionamenti, anomalie o</w:t>
      </w:r>
      <w:r w:rsidR="00726ED9">
        <w:rPr>
          <w:rFonts w:ascii="Times New Roman" w:hAnsi="Times New Roman"/>
          <w:snapToGrid/>
          <w:sz w:val="20"/>
        </w:rPr>
        <w:t>d</w:t>
      </w:r>
      <w:r w:rsidR="009125E8">
        <w:rPr>
          <w:rFonts w:ascii="Times New Roman" w:hAnsi="Times New Roman"/>
          <w:snapToGrid/>
          <w:sz w:val="20"/>
        </w:rPr>
        <w:t xml:space="preserve"> incidenti, nonché l’individuazione e la nomina</w:t>
      </w:r>
      <w:r w:rsidR="00882E2E">
        <w:rPr>
          <w:rFonts w:ascii="Times New Roman" w:hAnsi="Times New Roman"/>
          <w:snapToGrid/>
          <w:sz w:val="20"/>
        </w:rPr>
        <w:t xml:space="preserve"> </w:t>
      </w:r>
      <w:r w:rsidR="009125E8">
        <w:rPr>
          <w:rFonts w:ascii="Times New Roman" w:hAnsi="Times New Roman"/>
          <w:snapToGrid/>
          <w:sz w:val="20"/>
        </w:rPr>
        <w:t>del</w:t>
      </w:r>
      <w:r w:rsidR="00882E2E">
        <w:rPr>
          <w:rFonts w:ascii="Times New Roman" w:hAnsi="Times New Roman"/>
          <w:snapToGrid/>
          <w:sz w:val="20"/>
        </w:rPr>
        <w:t xml:space="preserve"> RGSL.</w:t>
      </w:r>
    </w:p>
    <w:p w:rsidR="006A0742" w:rsidRPr="006A0742" w:rsidRDefault="006A0742" w:rsidP="006A0742">
      <w:pPr>
        <w:pStyle w:val="Blockquote"/>
        <w:numPr>
          <w:ilvl w:val="0"/>
          <w:numId w:val="0"/>
        </w:numPr>
        <w:ind w:right="-1"/>
        <w:rPr>
          <w:rFonts w:ascii="Times New Roman" w:hAnsi="Times New Roman"/>
          <w:snapToGrid/>
          <w:sz w:val="20"/>
        </w:rPr>
      </w:pPr>
      <w:r w:rsidRPr="006A0742">
        <w:rPr>
          <w:rFonts w:ascii="Times New Roman" w:hAnsi="Times New Roman"/>
          <w:snapToGrid/>
          <w:sz w:val="20"/>
        </w:rPr>
        <w:t xml:space="preserve">L’analisi verrà condotta da esperti di Excellentia che, coadiuvati dai Vostri responsabili aziendali e di settore, visiteranno l’azienda e individueranno gli aspetti critici della gestione </w:t>
      </w:r>
      <w:r w:rsidR="00912A3D">
        <w:rPr>
          <w:rFonts w:ascii="Times New Roman" w:hAnsi="Times New Roman"/>
          <w:snapToGrid/>
          <w:sz w:val="20"/>
        </w:rPr>
        <w:t>della Sicurezza</w:t>
      </w:r>
      <w:r w:rsidRPr="006A0742">
        <w:rPr>
          <w:rFonts w:ascii="Times New Roman" w:hAnsi="Times New Roman"/>
          <w:snapToGrid/>
          <w:sz w:val="20"/>
        </w:rPr>
        <w:t xml:space="preserve">. Le modalità attraverso </w:t>
      </w:r>
      <w:r w:rsidR="007D44E8">
        <w:rPr>
          <w:rFonts w:ascii="Times New Roman" w:hAnsi="Times New Roman"/>
          <w:snapToGrid/>
          <w:sz w:val="20"/>
        </w:rPr>
        <w:t>cui</w:t>
      </w:r>
      <w:r w:rsidRPr="006A0742">
        <w:rPr>
          <w:rFonts w:ascii="Times New Roman" w:hAnsi="Times New Roman"/>
          <w:snapToGrid/>
          <w:sz w:val="20"/>
        </w:rPr>
        <w:t xml:space="preserve"> condurre l’analisi possono essere molteplici: questionari o check-list, interviste, sopralluoghi diretti. I risultati dell’analisi preliminare </w:t>
      </w:r>
      <w:r w:rsidR="00912A3D">
        <w:rPr>
          <w:rFonts w:ascii="Times New Roman" w:hAnsi="Times New Roman"/>
          <w:snapToGrid/>
          <w:sz w:val="20"/>
        </w:rPr>
        <w:t>metteranno</w:t>
      </w:r>
      <w:r w:rsidRPr="006A0742">
        <w:rPr>
          <w:rFonts w:ascii="Times New Roman" w:hAnsi="Times New Roman"/>
          <w:snapToGrid/>
          <w:sz w:val="20"/>
        </w:rPr>
        <w:t xml:space="preserve"> in evidenza la natura e le dimensioni delle </w:t>
      </w:r>
      <w:r w:rsidR="00912A3D">
        <w:rPr>
          <w:rFonts w:ascii="Times New Roman" w:hAnsi="Times New Roman"/>
          <w:snapToGrid/>
          <w:sz w:val="20"/>
        </w:rPr>
        <w:t>criticità in materia di sicurezza</w:t>
      </w:r>
      <w:r w:rsidRPr="006A0742">
        <w:rPr>
          <w:rFonts w:ascii="Times New Roman" w:hAnsi="Times New Roman"/>
          <w:snapToGrid/>
          <w:sz w:val="20"/>
        </w:rPr>
        <w:t xml:space="preserve">, le carenze, le priorità di intervento e le risorse umane e materiali necessarie per soddisfare i requisiti di un Sistema di Gestione </w:t>
      </w:r>
      <w:r w:rsidR="00912A3D">
        <w:rPr>
          <w:rFonts w:ascii="Times New Roman" w:hAnsi="Times New Roman"/>
          <w:snapToGrid/>
          <w:sz w:val="20"/>
        </w:rPr>
        <w:t>per la sicurezza</w:t>
      </w:r>
      <w:r w:rsidRPr="006A0742">
        <w:rPr>
          <w:rFonts w:ascii="Times New Roman" w:hAnsi="Times New Roman"/>
          <w:snapToGrid/>
          <w:sz w:val="20"/>
        </w:rPr>
        <w:t>.</w:t>
      </w:r>
    </w:p>
    <w:p w:rsidR="003B2C16" w:rsidRDefault="003B2C16" w:rsidP="005D2279">
      <w:pPr>
        <w:spacing w:before="120"/>
        <w:ind w:right="-142"/>
        <w:jc w:val="both"/>
        <w:rPr>
          <w:b/>
        </w:rPr>
      </w:pPr>
      <w:r>
        <w:rPr>
          <w:b/>
        </w:rPr>
        <w:t xml:space="preserve">3.2 </w:t>
      </w:r>
      <w:r w:rsidR="00CD0C35">
        <w:rPr>
          <w:b/>
        </w:rPr>
        <w:t>Verifica</w:t>
      </w:r>
      <w:r w:rsidR="006A0742">
        <w:rPr>
          <w:b/>
        </w:rPr>
        <w:t xml:space="preserve"> conformità legislativa</w:t>
      </w:r>
    </w:p>
    <w:p w:rsidR="00912A3D" w:rsidRPr="005F44FE" w:rsidRDefault="000620C7" w:rsidP="00912A3D">
      <w:pPr>
        <w:spacing w:before="120"/>
      </w:pPr>
      <w:r>
        <w:t>Saranno i</w:t>
      </w:r>
      <w:r w:rsidR="00912A3D" w:rsidRPr="005F44FE">
        <w:t>ndividuate le normative cogenti generali e di settore applicabili in azienda, le normative tecniche di riferimento ed eventuali direttive comunitarie</w:t>
      </w:r>
      <w:r w:rsidR="00267EDF">
        <w:t>; s</w:t>
      </w:r>
      <w:r w:rsidR="00912A3D" w:rsidRPr="005F44FE">
        <w:t xml:space="preserve">arà verificata l’applicazione delle stesse. </w:t>
      </w:r>
      <w:smartTag w:uri="urn:schemas-microsoft-com:office:smarttags" w:element="PersonName">
        <w:smartTagPr>
          <w:attr w:name="ProductID" w:val="La norma OHSAS"/>
        </w:smartTagPr>
        <w:r w:rsidR="00912A3D" w:rsidRPr="005F44FE">
          <w:t>La norma OHSAS</w:t>
        </w:r>
      </w:smartTag>
      <w:r w:rsidR="00912A3D" w:rsidRPr="005F44FE">
        <w:t xml:space="preserve"> </w:t>
      </w:r>
      <w:smartTag w:uri="urn:schemas-microsoft-com:office:smarttags" w:element="metricconverter">
        <w:smartTagPr>
          <w:attr w:name="ProductID" w:val="18001 ha"/>
        </w:smartTagPr>
        <w:r w:rsidR="00912A3D" w:rsidRPr="005F44FE">
          <w:t>18001 ha</w:t>
        </w:r>
      </w:smartTag>
      <w:r w:rsidR="00912A3D" w:rsidRPr="005F44FE">
        <w:t xml:space="preserve"> tra i suoi principi di base il rispetto della “</w:t>
      </w:r>
      <w:r w:rsidR="00912A3D" w:rsidRPr="005F44FE">
        <w:rPr>
          <w:i/>
          <w:iCs/>
        </w:rPr>
        <w:t xml:space="preserve">conformità legislativa”. </w:t>
      </w:r>
      <w:r w:rsidR="00B60C40" w:rsidRPr="00B60C40">
        <w:rPr>
          <w:iCs/>
        </w:rPr>
        <w:t>C</w:t>
      </w:r>
      <w:r w:rsidR="00B60C40">
        <w:t>iò</w:t>
      </w:r>
      <w:r w:rsidR="00912A3D" w:rsidRPr="005F44FE">
        <w:t xml:space="preserve"> costituisce il punto di partenza per un’azienda che intend</w:t>
      </w:r>
      <w:r w:rsidR="005A4560">
        <w:t>a</w:t>
      </w:r>
      <w:r w:rsidR="00912A3D" w:rsidRPr="005F44FE">
        <w:t xml:space="preserve"> intraprendere un percorso di miglioramento delle proprie performance in materia di sicurezza. Gli esperti di </w:t>
      </w:r>
      <w:r w:rsidR="00912A3D" w:rsidRPr="005F44FE">
        <w:rPr>
          <w:i/>
        </w:rPr>
        <w:t xml:space="preserve">Excellentia, </w:t>
      </w:r>
      <w:r w:rsidR="00912A3D" w:rsidRPr="005F44FE">
        <w:rPr>
          <w:iCs/>
        </w:rPr>
        <w:t>valuteranno</w:t>
      </w:r>
      <w:r w:rsidR="00267EDF">
        <w:rPr>
          <w:iCs/>
        </w:rPr>
        <w:t>,</w:t>
      </w:r>
      <w:r w:rsidR="00912A3D" w:rsidRPr="005F44FE">
        <w:rPr>
          <w:iCs/>
        </w:rPr>
        <w:t xml:space="preserve"> insieme ai responsabili aziendali</w:t>
      </w:r>
      <w:r w:rsidR="00267EDF">
        <w:rPr>
          <w:iCs/>
        </w:rPr>
        <w:t>,</w:t>
      </w:r>
      <w:r w:rsidR="00912A3D" w:rsidRPr="005F44FE">
        <w:rPr>
          <w:iCs/>
        </w:rPr>
        <w:t xml:space="preserve"> la conformità dell’azienda alla normativa cogente generale e di settore. Essi forniranno supporto, indicazioni e suggerimenti qualor</w:t>
      </w:r>
      <w:r w:rsidR="00267EDF">
        <w:rPr>
          <w:iCs/>
        </w:rPr>
        <w:t>a fosse necessario completare g</w:t>
      </w:r>
      <w:r w:rsidR="00912A3D" w:rsidRPr="005F44FE">
        <w:rPr>
          <w:iCs/>
        </w:rPr>
        <w:t>li adempimenti legislativi preliminari all’implementazione del sistema di sicurezza.</w:t>
      </w:r>
    </w:p>
    <w:p w:rsidR="00912A3D" w:rsidRPr="005F44FE" w:rsidRDefault="005A4560" w:rsidP="00912A3D">
      <w:pPr>
        <w:pStyle w:val="Corpodeltesto"/>
        <w:rPr>
          <w:rFonts w:ascii="Times New Roman" w:hAnsi="Times New Roman"/>
        </w:rPr>
      </w:pPr>
      <w:r>
        <w:rPr>
          <w:rFonts w:ascii="Times New Roman" w:hAnsi="Times New Roman"/>
        </w:rPr>
        <w:t>A termine di tale valutazione sarà rilasciata una</w:t>
      </w:r>
      <w:r w:rsidR="00912A3D" w:rsidRPr="005F44FE">
        <w:rPr>
          <w:rFonts w:ascii="Times New Roman" w:hAnsi="Times New Roman"/>
        </w:rPr>
        <w:t xml:space="preserve"> relazione inerente lo stato di </w:t>
      </w:r>
      <w:r w:rsidR="00912A3D" w:rsidRPr="005F44FE">
        <w:rPr>
          <w:rFonts w:ascii="Times New Roman" w:hAnsi="Times New Roman"/>
          <w:i/>
          <w:iCs/>
        </w:rPr>
        <w:t xml:space="preserve">conformità legislativa </w:t>
      </w:r>
      <w:r w:rsidR="00912A3D" w:rsidRPr="005F44FE">
        <w:rPr>
          <w:rFonts w:ascii="Times New Roman" w:hAnsi="Times New Roman"/>
        </w:rPr>
        <w:t>dell’azienda</w:t>
      </w:r>
      <w:r>
        <w:rPr>
          <w:rFonts w:ascii="Times New Roman" w:hAnsi="Times New Roman"/>
        </w:rPr>
        <w:t xml:space="preserve"> dalla quale emergeranno </w:t>
      </w:r>
      <w:r w:rsidR="008B087A">
        <w:rPr>
          <w:rFonts w:ascii="Times New Roman" w:hAnsi="Times New Roman"/>
        </w:rPr>
        <w:t>eventuali</w:t>
      </w:r>
      <w:r w:rsidR="00912A3D" w:rsidRPr="005F44FE">
        <w:rPr>
          <w:rFonts w:ascii="Times New Roman" w:hAnsi="Times New Roman"/>
        </w:rPr>
        <w:t xml:space="preserve"> adempimenti da effettuare. </w:t>
      </w:r>
      <w:r w:rsidR="008B087A">
        <w:rPr>
          <w:rFonts w:ascii="Times New Roman" w:hAnsi="Times New Roman"/>
        </w:rPr>
        <w:t xml:space="preserve">Successivamente si procederà alla fase di </w:t>
      </w:r>
      <w:r w:rsidR="008B087A" w:rsidRPr="005F44FE">
        <w:rPr>
          <w:rFonts w:ascii="Times New Roman" w:hAnsi="Times New Roman"/>
        </w:rPr>
        <w:t xml:space="preserve">pianificazione </w:t>
      </w:r>
      <w:r w:rsidR="00912A3D" w:rsidRPr="005F44FE">
        <w:rPr>
          <w:rFonts w:ascii="Times New Roman" w:hAnsi="Times New Roman"/>
        </w:rPr>
        <w:t>degli adempimenti ai fini della corretta implementazione del sistema di Sicurezza.</w:t>
      </w:r>
    </w:p>
    <w:p w:rsidR="006A0742" w:rsidRDefault="006A0742" w:rsidP="005D2279">
      <w:pPr>
        <w:spacing w:before="120"/>
        <w:ind w:right="-142"/>
        <w:jc w:val="both"/>
        <w:rPr>
          <w:b/>
        </w:rPr>
      </w:pPr>
      <w:r>
        <w:rPr>
          <w:b/>
        </w:rPr>
        <w:t>3.3 Politica per la sicurezza e la salute dei lavoratori</w:t>
      </w:r>
    </w:p>
    <w:p w:rsidR="00912A3D" w:rsidRPr="005F44FE" w:rsidRDefault="00912A3D" w:rsidP="00882E2E">
      <w:pPr>
        <w:pStyle w:val="Blockquote"/>
        <w:numPr>
          <w:ilvl w:val="0"/>
          <w:numId w:val="0"/>
        </w:numPr>
        <w:tabs>
          <w:tab w:val="clear" w:pos="3544"/>
          <w:tab w:val="clear" w:pos="7655"/>
        </w:tabs>
        <w:ind w:right="-1"/>
        <w:rPr>
          <w:rFonts w:ascii="Times New Roman" w:hAnsi="Times New Roman"/>
          <w:snapToGrid/>
          <w:sz w:val="20"/>
        </w:rPr>
      </w:pPr>
      <w:r w:rsidRPr="005F44FE">
        <w:rPr>
          <w:rFonts w:ascii="Times New Roman" w:hAnsi="Times New Roman"/>
          <w:snapToGrid/>
          <w:sz w:val="20"/>
        </w:rPr>
        <w:t>Sulla base dei dati emersi durante l’analisi preliminare v</w:t>
      </w:r>
      <w:r w:rsidR="00E25267">
        <w:rPr>
          <w:rFonts w:ascii="Times New Roman" w:hAnsi="Times New Roman"/>
          <w:snapToGrid/>
          <w:sz w:val="20"/>
        </w:rPr>
        <w:t>errà</w:t>
      </w:r>
      <w:r w:rsidRPr="005F44FE">
        <w:rPr>
          <w:rFonts w:ascii="Times New Roman" w:hAnsi="Times New Roman"/>
          <w:snapToGrid/>
          <w:sz w:val="20"/>
        </w:rPr>
        <w:t xml:space="preserve"> delineata la Politica per </w:t>
      </w:r>
      <w:smartTag w:uri="urn:schemas-microsoft-com:office:smarttags" w:element="PersonName">
        <w:smartTagPr>
          <w:attr w:name="ProductID" w:val="la Sicurezza. Il"/>
        </w:smartTagPr>
        <w:r w:rsidRPr="005F44FE">
          <w:rPr>
            <w:rFonts w:ascii="Times New Roman" w:hAnsi="Times New Roman"/>
            <w:snapToGrid/>
            <w:sz w:val="20"/>
          </w:rPr>
          <w:t>la Sicurezza. Il</w:t>
        </w:r>
      </w:smartTag>
      <w:r w:rsidRPr="005F44FE">
        <w:rPr>
          <w:rFonts w:ascii="Times New Roman" w:hAnsi="Times New Roman"/>
          <w:snapToGrid/>
          <w:sz w:val="20"/>
        </w:rPr>
        <w:t xml:space="preserve"> documento che descrive la Politica</w:t>
      </w:r>
      <w:r w:rsidR="00686721" w:rsidRPr="005F44FE">
        <w:rPr>
          <w:rFonts w:ascii="Times New Roman" w:hAnsi="Times New Roman"/>
          <w:snapToGrid/>
          <w:sz w:val="20"/>
        </w:rPr>
        <w:t xml:space="preserve"> </w:t>
      </w:r>
      <w:r w:rsidRPr="005F44FE">
        <w:rPr>
          <w:rFonts w:ascii="Times New Roman" w:hAnsi="Times New Roman"/>
          <w:snapToGrid/>
          <w:sz w:val="20"/>
        </w:rPr>
        <w:t>per la sicurezza deve essere preparato e condiviso dai vertici a</w:t>
      </w:r>
      <w:r w:rsidR="00882E2E" w:rsidRPr="005F44FE">
        <w:rPr>
          <w:rFonts w:ascii="Times New Roman" w:hAnsi="Times New Roman"/>
          <w:snapToGrid/>
          <w:sz w:val="20"/>
        </w:rPr>
        <w:t>ziendali. La Politica per la sicurezza</w:t>
      </w:r>
      <w:r w:rsidRPr="005F44FE">
        <w:rPr>
          <w:rFonts w:ascii="Times New Roman" w:hAnsi="Times New Roman"/>
          <w:snapToGrid/>
          <w:sz w:val="20"/>
        </w:rPr>
        <w:t xml:space="preserve"> </w:t>
      </w:r>
      <w:r w:rsidR="00882E2E" w:rsidRPr="005F44FE">
        <w:rPr>
          <w:rFonts w:ascii="Times New Roman" w:hAnsi="Times New Roman"/>
          <w:snapToGrid/>
          <w:sz w:val="20"/>
        </w:rPr>
        <w:t xml:space="preserve">rappresenta </w:t>
      </w:r>
      <w:r w:rsidRPr="005F44FE">
        <w:rPr>
          <w:rFonts w:ascii="Times New Roman" w:hAnsi="Times New Roman"/>
          <w:snapToGrid/>
          <w:sz w:val="20"/>
        </w:rPr>
        <w:t xml:space="preserve">l’impegno dell’azienda sulla strada del miglioramento delle performance </w:t>
      </w:r>
      <w:r w:rsidR="00882E2E" w:rsidRPr="005F44FE">
        <w:rPr>
          <w:rFonts w:ascii="Times New Roman" w:hAnsi="Times New Roman"/>
          <w:snapToGrid/>
          <w:sz w:val="20"/>
        </w:rPr>
        <w:t>sulla sicurezza</w:t>
      </w:r>
      <w:r w:rsidRPr="005F44FE">
        <w:rPr>
          <w:rFonts w:ascii="Times New Roman" w:hAnsi="Times New Roman"/>
          <w:snapToGrid/>
          <w:sz w:val="20"/>
        </w:rPr>
        <w:t xml:space="preserve">, in quanto definisce le linee programmatiche dalle quali prenderanno forma gli obiettivi </w:t>
      </w:r>
      <w:r w:rsidR="00882E2E" w:rsidRPr="005F44FE">
        <w:rPr>
          <w:rFonts w:ascii="Times New Roman" w:hAnsi="Times New Roman"/>
          <w:snapToGrid/>
          <w:sz w:val="20"/>
        </w:rPr>
        <w:t xml:space="preserve">ed </w:t>
      </w:r>
      <w:r w:rsidR="00BA1B6E">
        <w:rPr>
          <w:rFonts w:ascii="Times New Roman" w:hAnsi="Times New Roman"/>
          <w:snapToGrid/>
          <w:sz w:val="20"/>
        </w:rPr>
        <w:t>le procedure</w:t>
      </w:r>
      <w:r w:rsidR="00882E2E" w:rsidRPr="005F44FE">
        <w:rPr>
          <w:rFonts w:ascii="Times New Roman" w:hAnsi="Times New Roman"/>
          <w:snapToGrid/>
          <w:sz w:val="20"/>
        </w:rPr>
        <w:t xml:space="preserve"> di miglioramento. </w:t>
      </w:r>
      <w:r w:rsidRPr="005F44FE">
        <w:rPr>
          <w:rFonts w:ascii="Times New Roman" w:hAnsi="Times New Roman"/>
          <w:snapToGrid/>
          <w:sz w:val="20"/>
        </w:rPr>
        <w:t xml:space="preserve">Durante questa attività i consulenti di Excellentia assisteranno il “Cliente" nella definizione della Politica </w:t>
      </w:r>
      <w:r w:rsidR="00882E2E" w:rsidRPr="005F44FE">
        <w:rPr>
          <w:rFonts w:ascii="Times New Roman" w:hAnsi="Times New Roman"/>
          <w:snapToGrid/>
          <w:sz w:val="20"/>
        </w:rPr>
        <w:t>per la Sicurezza</w:t>
      </w:r>
      <w:r w:rsidRPr="005F44FE">
        <w:rPr>
          <w:rFonts w:ascii="Times New Roman" w:hAnsi="Times New Roman"/>
          <w:snapToGrid/>
          <w:sz w:val="20"/>
        </w:rPr>
        <w:t xml:space="preserve"> dell'Azienda. Sulla base delle linee guida</w:t>
      </w:r>
      <w:r w:rsidR="005232EA">
        <w:rPr>
          <w:rFonts w:ascii="Times New Roman" w:hAnsi="Times New Roman"/>
          <w:snapToGrid/>
          <w:sz w:val="20"/>
        </w:rPr>
        <w:t>,</w:t>
      </w:r>
      <w:r w:rsidRPr="005F44FE">
        <w:rPr>
          <w:rFonts w:ascii="Times New Roman" w:hAnsi="Times New Roman"/>
          <w:snapToGrid/>
          <w:sz w:val="20"/>
        </w:rPr>
        <w:t xml:space="preserve"> dettate nel documento di Politica</w:t>
      </w:r>
      <w:r w:rsidR="005232EA">
        <w:rPr>
          <w:rFonts w:ascii="Times New Roman" w:hAnsi="Times New Roman"/>
          <w:snapToGrid/>
          <w:sz w:val="20"/>
        </w:rPr>
        <w:t>,</w:t>
      </w:r>
      <w:r w:rsidRPr="005F44FE">
        <w:rPr>
          <w:rFonts w:ascii="Times New Roman" w:hAnsi="Times New Roman"/>
          <w:snapToGrid/>
          <w:sz w:val="20"/>
        </w:rPr>
        <w:t xml:space="preserve"> ve</w:t>
      </w:r>
      <w:r w:rsidR="00DB142E">
        <w:rPr>
          <w:rFonts w:ascii="Times New Roman" w:hAnsi="Times New Roman"/>
          <w:snapToGrid/>
          <w:sz w:val="20"/>
        </w:rPr>
        <w:t>rran</w:t>
      </w:r>
      <w:r w:rsidRPr="005F44FE">
        <w:rPr>
          <w:rFonts w:ascii="Times New Roman" w:hAnsi="Times New Roman"/>
          <w:snapToGrid/>
          <w:sz w:val="20"/>
        </w:rPr>
        <w:t>no definiti gli obiettivi ed i programmi</w:t>
      </w:r>
      <w:r w:rsidR="00267EDF">
        <w:rPr>
          <w:rFonts w:ascii="Times New Roman" w:hAnsi="Times New Roman"/>
          <w:snapToGrid/>
          <w:sz w:val="20"/>
        </w:rPr>
        <w:t>;</w:t>
      </w:r>
      <w:r w:rsidRPr="005F44FE">
        <w:rPr>
          <w:rFonts w:ascii="Times New Roman" w:hAnsi="Times New Roman"/>
          <w:snapToGrid/>
          <w:sz w:val="20"/>
        </w:rPr>
        <w:t xml:space="preserve"> </w:t>
      </w:r>
      <w:r w:rsidR="00DB142E">
        <w:rPr>
          <w:rFonts w:ascii="Times New Roman" w:hAnsi="Times New Roman"/>
          <w:snapToGrid/>
          <w:sz w:val="20"/>
        </w:rPr>
        <w:t>saranno decise</w:t>
      </w:r>
      <w:r w:rsidRPr="005F44FE">
        <w:rPr>
          <w:rFonts w:ascii="Times New Roman" w:hAnsi="Times New Roman"/>
          <w:snapToGrid/>
          <w:sz w:val="20"/>
        </w:rPr>
        <w:t xml:space="preserve"> le priori</w:t>
      </w:r>
      <w:r w:rsidR="008A227B">
        <w:rPr>
          <w:rFonts w:ascii="Times New Roman" w:hAnsi="Times New Roman"/>
          <w:snapToGrid/>
          <w:sz w:val="20"/>
        </w:rPr>
        <w:t>tà,</w:t>
      </w:r>
      <w:r w:rsidRPr="005F44FE">
        <w:rPr>
          <w:rFonts w:ascii="Times New Roman" w:hAnsi="Times New Roman"/>
          <w:snapToGrid/>
          <w:sz w:val="20"/>
        </w:rPr>
        <w:t xml:space="preserve"> assegna</w:t>
      </w:r>
      <w:r w:rsidR="00DB142E">
        <w:rPr>
          <w:rFonts w:ascii="Times New Roman" w:hAnsi="Times New Roman"/>
          <w:snapToGrid/>
          <w:sz w:val="20"/>
        </w:rPr>
        <w:t>te</w:t>
      </w:r>
      <w:r w:rsidRPr="005F44FE">
        <w:rPr>
          <w:rFonts w:ascii="Times New Roman" w:hAnsi="Times New Roman"/>
          <w:snapToGrid/>
          <w:sz w:val="20"/>
        </w:rPr>
        <w:t xml:space="preserve"> le responsabilità e i mezzi per il raggiungimento degli obiettivi.</w:t>
      </w:r>
    </w:p>
    <w:p w:rsidR="006A0742" w:rsidRDefault="006A0742" w:rsidP="005D2279">
      <w:pPr>
        <w:spacing w:before="120"/>
        <w:ind w:right="-142"/>
        <w:jc w:val="both"/>
        <w:rPr>
          <w:b/>
        </w:rPr>
      </w:pPr>
      <w:r>
        <w:rPr>
          <w:b/>
        </w:rPr>
        <w:t>3.4 Sistema di gestione per l</w:t>
      </w:r>
      <w:r w:rsidR="00686721">
        <w:rPr>
          <w:b/>
        </w:rPr>
        <w:t>a Sicurezza</w:t>
      </w:r>
      <w:r w:rsidR="00397246">
        <w:rPr>
          <w:b/>
        </w:rPr>
        <w:t xml:space="preserve"> sul Lavoro </w:t>
      </w:r>
      <w:r w:rsidR="00153BA2">
        <w:rPr>
          <w:b/>
        </w:rPr>
        <w:t>(</w:t>
      </w:r>
      <w:r w:rsidR="00397246">
        <w:rPr>
          <w:b/>
        </w:rPr>
        <w:t>SGSL</w:t>
      </w:r>
      <w:r w:rsidR="00153BA2">
        <w:rPr>
          <w:b/>
        </w:rPr>
        <w:t>)</w:t>
      </w:r>
      <w:r w:rsidR="00686721">
        <w:rPr>
          <w:b/>
        </w:rPr>
        <w:t>: manuale, procedure e relativa modulistica</w:t>
      </w:r>
    </w:p>
    <w:p w:rsidR="006A0742" w:rsidRPr="005F44FE" w:rsidRDefault="00882E2E" w:rsidP="003F2967">
      <w:pPr>
        <w:keepLines/>
        <w:spacing w:before="120"/>
        <w:jc w:val="both"/>
      </w:pPr>
      <w:r w:rsidRPr="005F44FE">
        <w:t xml:space="preserve">I tecnici Excellentia assisteranno </w:t>
      </w:r>
      <w:r w:rsidR="00397246" w:rsidRPr="005F44FE">
        <w:t xml:space="preserve">il RGSL </w:t>
      </w:r>
      <w:r w:rsidR="00267EDF">
        <w:t>nell’</w:t>
      </w:r>
      <w:r w:rsidRPr="005F44FE">
        <w:t xml:space="preserve">elaborare il Manuale di Gestione </w:t>
      </w:r>
      <w:r w:rsidR="00397246" w:rsidRPr="005F44FE">
        <w:t xml:space="preserve">Sicurezza, </w:t>
      </w:r>
      <w:r w:rsidRPr="005F44FE">
        <w:t xml:space="preserve">le procedure </w:t>
      </w:r>
      <w:r w:rsidR="00397246" w:rsidRPr="005F44FE">
        <w:t xml:space="preserve">ed i modelli a supporto </w:t>
      </w:r>
      <w:r w:rsidRPr="005F44FE">
        <w:t>del S</w:t>
      </w:r>
      <w:r w:rsidR="00397246" w:rsidRPr="005F44FE">
        <w:t>GSL</w:t>
      </w:r>
      <w:r w:rsidR="003F2967">
        <w:t>.</w:t>
      </w:r>
      <w:r w:rsidRPr="005F44FE">
        <w:t xml:space="preserve"> L’attuazione della Politica richiede l’adozione di misure organizzative con l’individuazione delle responsabilità e delle risorse del personale chiamato a gestirla. Questa fase è particolarmente delicata in quanto richiede la modifica degli assetti organizzativi che deve essere accompagnata dall’elaborazione di un Manuale di Gestione, delle Procedure gestionali, delle istruzioni operative, dei fogli di raccolta dati.</w:t>
      </w:r>
    </w:p>
    <w:p w:rsidR="006A0742" w:rsidRDefault="006A0742" w:rsidP="005D2279">
      <w:pPr>
        <w:spacing w:before="120"/>
        <w:ind w:right="-142"/>
        <w:jc w:val="both"/>
        <w:rPr>
          <w:b/>
        </w:rPr>
      </w:pPr>
      <w:r>
        <w:rPr>
          <w:b/>
        </w:rPr>
        <w:t>3.5 Monitoraggio e controllo</w:t>
      </w:r>
    </w:p>
    <w:p w:rsidR="00116E6D" w:rsidRDefault="00397246" w:rsidP="00397246">
      <w:pPr>
        <w:spacing w:before="120"/>
        <w:jc w:val="both"/>
      </w:pPr>
      <w:r w:rsidRPr="005F44FE">
        <w:t>Questa fase riguarda la predisposizione di un approfondito monitoraggio delle attività lavorative al fine di migliorare il Sistema di Gestione della Sicurezza sul Lavoro. Il controllo operativo deve essere documentato attraverso procedure scritte, elaborate e controllate dalle funzioni coinvolte, con l’obiettivo di individuare eventuali azioni correttive o specifici miglioramenti dei rischi sui luoghi di lavoro. Le norme richiedono che vengano individuate e documentate tutte le operazioni necessarie alle verifiche del corretto svolgimento delle attività, gli specifici criteri di accettabilità cui attenersi per decidere gli interventi, le modalità per stabilire un piano di azione. A conclusione di tale attività si procederà ad effettuare una o più visite ispettive interne.</w:t>
      </w:r>
    </w:p>
    <w:p w:rsidR="006A0742" w:rsidRDefault="00116E6D" w:rsidP="00116E6D">
      <w:pPr>
        <w:spacing w:before="120"/>
        <w:jc w:val="both"/>
        <w:rPr>
          <w:b/>
        </w:rPr>
      </w:pPr>
      <w:r>
        <w:br w:type="page"/>
      </w:r>
      <w:r w:rsidR="006A0742">
        <w:rPr>
          <w:b/>
        </w:rPr>
        <w:lastRenderedPageBreak/>
        <w:t>3.6 Assistenza alla certificazione</w:t>
      </w:r>
    </w:p>
    <w:p w:rsidR="00397246" w:rsidRDefault="00397246" w:rsidP="005D2279">
      <w:pPr>
        <w:spacing w:before="120"/>
        <w:ind w:right="-142"/>
        <w:jc w:val="both"/>
        <w:rPr>
          <w:b/>
        </w:rPr>
      </w:pPr>
    </w:p>
    <w:p w:rsidR="00397246" w:rsidRPr="005F44FE" w:rsidRDefault="00BE4DD8" w:rsidP="00BE4DD8">
      <w:pPr>
        <w:jc w:val="both"/>
      </w:pPr>
      <w:r w:rsidRPr="005F44FE">
        <w:t>I</w:t>
      </w:r>
      <w:r w:rsidR="00397246" w:rsidRPr="005F44FE">
        <w:t xml:space="preserve"> nostri tecnici</w:t>
      </w:r>
      <w:r w:rsidR="00D810D6">
        <w:t>,</w:t>
      </w:r>
      <w:r w:rsidR="00397246" w:rsidRPr="005F44FE">
        <w:t xml:space="preserve"> </w:t>
      </w:r>
      <w:r w:rsidR="00D810D6">
        <w:t xml:space="preserve"> in </w:t>
      </w:r>
      <w:r w:rsidR="00397246" w:rsidRPr="005F44FE">
        <w:t>accordo con il cliente</w:t>
      </w:r>
      <w:r w:rsidR="00D810D6" w:rsidRPr="005F44FE">
        <w:t>,</w:t>
      </w:r>
      <w:r w:rsidR="00397246" w:rsidRPr="005F44FE">
        <w:t xml:space="preserve"> individueranno l’Ente terzo</w:t>
      </w:r>
      <w:r w:rsidR="00D810D6">
        <w:t>,</w:t>
      </w:r>
      <w:r w:rsidR="00397246" w:rsidRPr="005F44FE">
        <w:t xml:space="preserve"> invieranno la documentazi</w:t>
      </w:r>
      <w:r w:rsidRPr="005F44FE">
        <w:t xml:space="preserve">one necessaria, assisteranno il </w:t>
      </w:r>
      <w:r w:rsidR="00397246" w:rsidRPr="005F44FE">
        <w:t xml:space="preserve">cliente </w:t>
      </w:r>
      <w:r w:rsidR="00267EDF">
        <w:t>nel</w:t>
      </w:r>
      <w:r w:rsidR="00397246" w:rsidRPr="005F44FE">
        <w:t>la risoluzione di eventuali osservazioni poste dall’ente e saranno presenti alla visita di certificazione.</w:t>
      </w:r>
      <w:r w:rsidR="00D810D6">
        <w:t xml:space="preserve"> </w:t>
      </w:r>
    </w:p>
    <w:p w:rsidR="00BE4DD8" w:rsidRDefault="00BE4DD8" w:rsidP="00BE4DD8">
      <w:pPr>
        <w:spacing w:before="120"/>
        <w:ind w:right="-142"/>
        <w:jc w:val="both"/>
        <w:rPr>
          <w:b/>
        </w:rPr>
      </w:pPr>
      <w:r>
        <w:rPr>
          <w:b/>
        </w:rPr>
        <w:t xml:space="preserve">3.7 </w:t>
      </w:r>
      <w:r w:rsidRPr="00BE4DD8">
        <w:rPr>
          <w:b/>
        </w:rPr>
        <w:t>Altre attività</w:t>
      </w:r>
    </w:p>
    <w:p w:rsidR="00BE4DD8" w:rsidRPr="00BE4DD8" w:rsidRDefault="00BE4DD8" w:rsidP="00BE4DD8">
      <w:pPr>
        <w:spacing w:before="120"/>
        <w:ind w:right="-142"/>
        <w:jc w:val="both"/>
        <w:rPr>
          <w:b/>
        </w:rPr>
      </w:pPr>
    </w:p>
    <w:p w:rsidR="00BE4DD8" w:rsidRPr="005F44FE" w:rsidRDefault="00BE4DD8" w:rsidP="00BE4DD8">
      <w:pPr>
        <w:pStyle w:val="Corpodeltesto3"/>
        <w:rPr>
          <w:sz w:val="20"/>
        </w:rPr>
      </w:pPr>
      <w:r w:rsidRPr="005F44FE">
        <w:rPr>
          <w:sz w:val="20"/>
        </w:rPr>
        <w:t>Esulano dalla presente offerta eventuali consulenze tecniche specialistiche, misurazioni tecnico-strumentali e/o di laboratorio, prove e controlli che, durante lo svolgimento delle attività, dovessero rendersi necessari per adeguare l’azienda alle normat</w:t>
      </w:r>
      <w:r w:rsidR="00267EDF">
        <w:rPr>
          <w:sz w:val="20"/>
        </w:rPr>
        <w:t>ive sulla sicurezza cogenti.</w:t>
      </w:r>
    </w:p>
    <w:p w:rsidR="00BE4DD8" w:rsidRPr="005F44FE" w:rsidRDefault="00BE4DD8" w:rsidP="00BE4DD8">
      <w:r w:rsidRPr="005F44FE">
        <w:t xml:space="preserve">Le stesse, qualora richieste, saranno compensate separatamente dietro approvazione, da parte del committente, dei preventivi forniti da </w:t>
      </w:r>
      <w:r w:rsidRPr="005F44FE">
        <w:rPr>
          <w:i/>
          <w:iCs/>
        </w:rPr>
        <w:t>Excellentia</w:t>
      </w:r>
      <w:r w:rsidRPr="005F44FE">
        <w:t xml:space="preserve">. </w:t>
      </w:r>
    </w:p>
    <w:p w:rsidR="00806A07" w:rsidRDefault="00F85656" w:rsidP="00F85656">
      <w:pPr>
        <w:spacing w:before="240" w:after="120"/>
        <w:ind w:left="284" w:right="-142" w:hanging="284"/>
        <w:jc w:val="center"/>
        <w:rPr>
          <w:b/>
          <w:sz w:val="22"/>
          <w:szCs w:val="22"/>
        </w:rPr>
      </w:pPr>
      <w:r>
        <w:rPr>
          <w:b/>
          <w:sz w:val="22"/>
          <w:szCs w:val="22"/>
        </w:rPr>
        <w:t xml:space="preserve"> </w:t>
      </w:r>
      <w:r w:rsidR="00D31072">
        <w:rPr>
          <w:b/>
          <w:sz w:val="22"/>
          <w:szCs w:val="22"/>
        </w:rPr>
        <w:t>4</w:t>
      </w:r>
      <w:r w:rsidR="00806A07">
        <w:rPr>
          <w:b/>
          <w:sz w:val="22"/>
          <w:szCs w:val="22"/>
        </w:rPr>
        <w:tab/>
      </w:r>
      <w:r w:rsidR="005876B7" w:rsidRPr="00D31072">
        <w:rPr>
          <w:b/>
          <w:sz w:val="22"/>
          <w:szCs w:val="22"/>
        </w:rPr>
        <w:t>IMPEGNI E RESPONSABILITA’</w:t>
      </w:r>
    </w:p>
    <w:p w:rsidR="00384E4B" w:rsidRPr="005F44FE" w:rsidRDefault="00384E4B" w:rsidP="00384E4B">
      <w:pPr>
        <w:pStyle w:val="Corpodeltesto2"/>
        <w:widowControl/>
        <w:spacing w:before="0" w:line="240" w:lineRule="auto"/>
        <w:jc w:val="left"/>
        <w:rPr>
          <w:rFonts w:ascii="Times New Roman" w:hAnsi="Times New Roman"/>
          <w:b w:val="0"/>
          <w:i w:val="0"/>
          <w:sz w:val="20"/>
        </w:rPr>
      </w:pPr>
      <w:r w:rsidRPr="005F44FE">
        <w:rPr>
          <w:rFonts w:ascii="Times New Roman" w:hAnsi="Times New Roman"/>
          <w:b w:val="0"/>
          <w:i w:val="0"/>
          <w:sz w:val="20"/>
        </w:rPr>
        <w:t>Per le fasi di lavoro prima descritte si prevede u</w:t>
      </w:r>
      <w:r w:rsidR="00BE4DD8" w:rsidRPr="005F44FE">
        <w:rPr>
          <w:rFonts w:ascii="Times New Roman" w:hAnsi="Times New Roman"/>
          <w:b w:val="0"/>
          <w:i w:val="0"/>
          <w:sz w:val="20"/>
        </w:rPr>
        <w:t xml:space="preserve">n tempo di realizzo di circa </w:t>
      </w:r>
      <w:r w:rsidR="000620C7">
        <w:rPr>
          <w:rFonts w:ascii="Times New Roman" w:hAnsi="Times New Roman"/>
          <w:b w:val="0"/>
          <w:i w:val="0"/>
          <w:sz w:val="20"/>
        </w:rPr>
        <w:t>tre</w:t>
      </w:r>
      <w:r w:rsidRPr="005F44FE">
        <w:rPr>
          <w:rFonts w:ascii="Times New Roman" w:hAnsi="Times New Roman"/>
          <w:b w:val="0"/>
          <w:i w:val="0"/>
          <w:sz w:val="20"/>
        </w:rPr>
        <w:t xml:space="preserve"> mesi.</w:t>
      </w:r>
    </w:p>
    <w:p w:rsidR="00384E4B" w:rsidRPr="005F44FE" w:rsidRDefault="00384E4B" w:rsidP="00384E4B">
      <w:pPr>
        <w:pStyle w:val="Corpodeltesto2"/>
        <w:widowControl/>
        <w:spacing w:before="0" w:line="240" w:lineRule="auto"/>
        <w:jc w:val="left"/>
        <w:rPr>
          <w:rFonts w:ascii="Times New Roman" w:hAnsi="Times New Roman"/>
          <w:b w:val="0"/>
          <w:i w:val="0"/>
          <w:sz w:val="20"/>
        </w:rPr>
      </w:pPr>
      <w:r w:rsidRPr="005F44FE">
        <w:rPr>
          <w:rFonts w:ascii="Times New Roman" w:hAnsi="Times New Roman"/>
          <w:b w:val="0"/>
          <w:i w:val="0"/>
          <w:sz w:val="20"/>
        </w:rPr>
        <w:t>La durata dipenderà comunque dalla celerità decisionale, dalla celerità delle comunicazioni informative sui flussi e sulle modalità di lavoro, sull’organizzazione interna, dal grado e dal livello di assistenza fornita ai tecnici della Excellentia dai responsabili designati dal Datore di Lavoro.</w:t>
      </w:r>
    </w:p>
    <w:p w:rsidR="00384E4B" w:rsidRPr="005F44FE" w:rsidRDefault="00384E4B" w:rsidP="00384E4B">
      <w:pPr>
        <w:pStyle w:val="Corpodeltesto2"/>
        <w:widowControl/>
        <w:spacing w:before="0" w:line="240" w:lineRule="auto"/>
        <w:jc w:val="left"/>
        <w:rPr>
          <w:rFonts w:ascii="Times New Roman" w:hAnsi="Times New Roman"/>
          <w:b w:val="0"/>
          <w:i w:val="0"/>
          <w:sz w:val="20"/>
        </w:rPr>
      </w:pPr>
      <w:r w:rsidRPr="005F44FE">
        <w:rPr>
          <w:rFonts w:ascii="Times New Roman" w:hAnsi="Times New Roman"/>
          <w:b w:val="0"/>
          <w:i w:val="0"/>
          <w:sz w:val="20"/>
        </w:rPr>
        <w:t>La tempistica indicata rimane comunque una previsione che sarà meglio verificata e valutata. Sarà cura della Excellentia S.p.</w:t>
      </w:r>
      <w:r w:rsidR="00C53BDC" w:rsidRPr="005F44FE">
        <w:rPr>
          <w:rFonts w:ascii="Times New Roman" w:hAnsi="Times New Roman"/>
          <w:b w:val="0"/>
          <w:i w:val="0"/>
          <w:sz w:val="20"/>
        </w:rPr>
        <w:t>A</w:t>
      </w:r>
      <w:r w:rsidRPr="005F44FE">
        <w:rPr>
          <w:rFonts w:ascii="Times New Roman" w:hAnsi="Times New Roman"/>
          <w:b w:val="0"/>
          <w:i w:val="0"/>
          <w:sz w:val="20"/>
        </w:rPr>
        <w:t>. segnalare in anticipo al Datore di Lavoro eventuali ritardi nel programma stabilito ed approvato.</w:t>
      </w:r>
    </w:p>
    <w:p w:rsidR="00032CD5" w:rsidRPr="005F44FE" w:rsidRDefault="00032CD5" w:rsidP="004752D6">
      <w:pPr>
        <w:keepNext/>
        <w:keepLines/>
        <w:widowControl/>
        <w:ind w:left="170"/>
        <w:jc w:val="both"/>
      </w:pPr>
    </w:p>
    <w:p w:rsidR="00BE4DD8" w:rsidRPr="00032CD5" w:rsidRDefault="00BE4DD8" w:rsidP="004752D6">
      <w:pPr>
        <w:keepNext/>
        <w:keepLines/>
        <w:widowControl/>
        <w:ind w:left="170"/>
        <w:jc w:val="both"/>
      </w:pPr>
    </w:p>
    <w:p w:rsidR="00806A07" w:rsidRDefault="00806A07" w:rsidP="00D31072">
      <w:pPr>
        <w:numPr>
          <w:ilvl w:val="0"/>
          <w:numId w:val="5"/>
        </w:numPr>
        <w:spacing w:before="100" w:after="240"/>
        <w:jc w:val="center"/>
        <w:rPr>
          <w:b/>
          <w:sz w:val="22"/>
          <w:szCs w:val="22"/>
        </w:rPr>
      </w:pPr>
      <w:r w:rsidRPr="00D31072">
        <w:rPr>
          <w:b/>
          <w:sz w:val="22"/>
          <w:szCs w:val="22"/>
        </w:rPr>
        <w:t>PREVENTIVO ECONOMICO</w:t>
      </w:r>
    </w:p>
    <w:tbl>
      <w:tblPr>
        <w:tblW w:w="9781"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7234"/>
        <w:gridCol w:w="628"/>
        <w:gridCol w:w="1919"/>
      </w:tblGrid>
      <w:tr w:rsidR="00B71DE2" w:rsidTr="00B71DE2">
        <w:trPr>
          <w:trHeight w:val="397"/>
        </w:trPr>
        <w:tc>
          <w:tcPr>
            <w:tcW w:w="7862" w:type="dxa"/>
            <w:gridSpan w:val="2"/>
            <w:shd w:val="clear" w:color="auto" w:fill="F3F3F3"/>
            <w:vAlign w:val="center"/>
          </w:tcPr>
          <w:p w:rsidR="00B71DE2" w:rsidRDefault="00B71DE2" w:rsidP="00B71DE2">
            <w:pPr>
              <w:jc w:val="center"/>
              <w:rPr>
                <w:rFonts w:ascii="Arial" w:hAnsi="Arial" w:cs="Arial"/>
                <w:b/>
              </w:rPr>
            </w:pPr>
            <w:r>
              <w:rPr>
                <w:rFonts w:ascii="Arial" w:hAnsi="Arial" w:cs="Arial"/>
                <w:b/>
              </w:rPr>
              <w:t>Progettazione ed implementazione</w:t>
            </w:r>
          </w:p>
        </w:tc>
        <w:tc>
          <w:tcPr>
            <w:tcW w:w="1919" w:type="dxa"/>
            <w:shd w:val="clear" w:color="auto" w:fill="F3F3F3"/>
            <w:vAlign w:val="center"/>
          </w:tcPr>
          <w:p w:rsidR="00B71DE2" w:rsidRDefault="00B71DE2" w:rsidP="00B00709">
            <w:pPr>
              <w:jc w:val="right"/>
              <w:rPr>
                <w:rFonts w:ascii="Arial" w:hAnsi="Arial" w:cs="Arial"/>
                <w:b/>
              </w:rPr>
            </w:pPr>
            <w:r>
              <w:rPr>
                <w:rFonts w:ascii="Arial" w:hAnsi="Arial" w:cs="Arial"/>
                <w:b/>
              </w:rPr>
              <w:t>iva esclusa 2</w:t>
            </w:r>
            <w:r w:rsidR="00B00709">
              <w:rPr>
                <w:rFonts w:ascii="Arial" w:hAnsi="Arial" w:cs="Arial"/>
                <w:b/>
              </w:rPr>
              <w:t>1</w:t>
            </w:r>
            <w:r>
              <w:rPr>
                <w:rFonts w:ascii="Arial" w:hAnsi="Arial" w:cs="Arial"/>
                <w:b/>
              </w:rPr>
              <w:t>%</w:t>
            </w:r>
          </w:p>
        </w:tc>
      </w:tr>
      <w:tr w:rsidR="00B71DE2" w:rsidTr="00B71DE2">
        <w:trPr>
          <w:trHeight w:val="340"/>
        </w:trPr>
        <w:tc>
          <w:tcPr>
            <w:tcW w:w="7234" w:type="dxa"/>
            <w:vAlign w:val="center"/>
          </w:tcPr>
          <w:p w:rsidR="00B71DE2" w:rsidRDefault="00B71DE2" w:rsidP="00B71DE2">
            <w:pPr>
              <w:rPr>
                <w:rFonts w:ascii="Arial" w:eastAsia="Arial Unicode MS" w:hAnsi="Arial" w:cs="Arial"/>
              </w:rPr>
            </w:pPr>
            <w:r>
              <w:t xml:space="preserve"> </w:t>
            </w:r>
            <w:r>
              <w:rPr>
                <w:rFonts w:ascii="Arial" w:hAnsi="Arial" w:cs="Arial"/>
              </w:rPr>
              <w:t>[a.moment_tipologia;</w:t>
            </w:r>
            <w:proofErr w:type="spellStart"/>
            <w:r>
              <w:rPr>
                <w:rFonts w:ascii="Arial" w:hAnsi="Arial" w:cs="Arial"/>
              </w:rPr>
              <w:t>block=w</w:t>
            </w:r>
            <w:proofErr w:type="spellEnd"/>
            <w:r>
              <w:rPr>
                <w:rFonts w:ascii="Arial" w:hAnsi="Arial" w:cs="Arial"/>
              </w:rPr>
              <w:t>:</w:t>
            </w:r>
            <w:proofErr w:type="spellStart"/>
            <w:r>
              <w:rPr>
                <w:rFonts w:ascii="Arial" w:hAnsi="Arial" w:cs="Arial"/>
              </w:rPr>
              <w:t>tr</w:t>
            </w:r>
            <w:proofErr w:type="spellEnd"/>
            <w:r>
              <w:rPr>
                <w:rFonts w:ascii="Arial" w:hAnsi="Arial" w:cs="Arial"/>
              </w:rPr>
              <w:t>]</w:t>
            </w:r>
          </w:p>
        </w:tc>
        <w:tc>
          <w:tcPr>
            <w:tcW w:w="628" w:type="dxa"/>
            <w:vAlign w:val="center"/>
          </w:tcPr>
          <w:p w:rsidR="00B71DE2" w:rsidRDefault="00B71DE2" w:rsidP="00B71DE2">
            <w:pPr>
              <w:jc w:val="center"/>
              <w:rPr>
                <w:rFonts w:ascii="Arial" w:eastAsia="Arial Unicode MS" w:hAnsi="Arial" w:cs="Arial"/>
              </w:rPr>
            </w:pPr>
          </w:p>
        </w:tc>
        <w:tc>
          <w:tcPr>
            <w:tcW w:w="1919" w:type="dxa"/>
            <w:vAlign w:val="center"/>
          </w:tcPr>
          <w:p w:rsidR="00B71DE2" w:rsidRDefault="00B71DE2" w:rsidP="00B71DE2">
            <w:pPr>
              <w:jc w:val="center"/>
              <w:rPr>
                <w:rFonts w:ascii="Arial" w:eastAsia="Arial Unicode MS" w:hAnsi="Arial" w:cs="Arial"/>
              </w:rPr>
            </w:pPr>
            <w:r>
              <w:rPr>
                <w:rFonts w:ascii="Arial" w:eastAsia="Arial Unicode MS" w:hAnsi="Arial" w:cs="Arial"/>
              </w:rPr>
              <w:t xml:space="preserve">[a.moment_importo] € </w:t>
            </w:r>
          </w:p>
        </w:tc>
      </w:tr>
      <w:tr w:rsidR="00B71DE2" w:rsidTr="00B71DE2">
        <w:trPr>
          <w:trHeight w:hRule="exact" w:val="486"/>
        </w:trPr>
        <w:tc>
          <w:tcPr>
            <w:tcW w:w="7234" w:type="dxa"/>
          </w:tcPr>
          <w:p w:rsidR="00B71DE2" w:rsidRDefault="00B71DE2" w:rsidP="00B71DE2">
            <w:pPr>
              <w:spacing w:before="100" w:after="240"/>
              <w:jc w:val="right"/>
              <w:rPr>
                <w:b/>
                <w:sz w:val="24"/>
                <w:szCs w:val="24"/>
                <w:u w:val="single"/>
              </w:rPr>
            </w:pPr>
            <w:r>
              <w:rPr>
                <w:b/>
                <w:sz w:val="24"/>
                <w:szCs w:val="24"/>
                <w:u w:val="single"/>
              </w:rPr>
              <w:t>Totale</w:t>
            </w:r>
          </w:p>
        </w:tc>
        <w:tc>
          <w:tcPr>
            <w:tcW w:w="628" w:type="dxa"/>
          </w:tcPr>
          <w:p w:rsidR="00B71DE2" w:rsidRPr="00330EB2" w:rsidRDefault="00B71DE2" w:rsidP="00B71DE2">
            <w:pPr>
              <w:spacing w:before="100" w:after="240"/>
              <w:jc w:val="center"/>
              <w:rPr>
                <w:b/>
                <w:sz w:val="22"/>
                <w:szCs w:val="22"/>
              </w:rPr>
            </w:pPr>
          </w:p>
        </w:tc>
        <w:tc>
          <w:tcPr>
            <w:tcW w:w="1919" w:type="dxa"/>
            <w:vAlign w:val="center"/>
          </w:tcPr>
          <w:p w:rsidR="00B71DE2" w:rsidRPr="00AA37CA" w:rsidRDefault="00B71DE2" w:rsidP="00B71DE2">
            <w:pPr>
              <w:jc w:val="center"/>
              <w:rPr>
                <w:rFonts w:ascii="Arial" w:eastAsia="Arial Unicode MS" w:hAnsi="Arial" w:cs="Arial"/>
                <w:b/>
                <w:sz w:val="22"/>
                <w:szCs w:val="22"/>
              </w:rPr>
            </w:pPr>
            <w:r>
              <w:rPr>
                <w:rFonts w:ascii="Arial" w:eastAsia="Arial Unicode MS" w:hAnsi="Arial" w:cs="Arial"/>
                <w:b/>
              </w:rPr>
              <w:t>[</w:t>
            </w:r>
            <w:proofErr w:type="spellStart"/>
            <w:r>
              <w:rPr>
                <w:rFonts w:ascii="Arial" w:eastAsia="Arial Unicode MS" w:hAnsi="Arial" w:cs="Arial"/>
                <w:b/>
              </w:rPr>
              <w:t>onshow.total</w:t>
            </w:r>
            <w:proofErr w:type="spellEnd"/>
            <w:r>
              <w:rPr>
                <w:rFonts w:ascii="Arial" w:eastAsia="Arial Unicode MS" w:hAnsi="Arial" w:cs="Arial"/>
                <w:b/>
              </w:rPr>
              <w:t xml:space="preserve">] € </w:t>
            </w:r>
          </w:p>
        </w:tc>
      </w:tr>
    </w:tbl>
    <w:p w:rsidR="00B71DE2" w:rsidRDefault="00B71DE2" w:rsidP="00B71DE2">
      <w:pPr>
        <w:spacing w:before="100" w:after="240"/>
        <w:jc w:val="center"/>
        <w:rPr>
          <w:b/>
          <w:sz w:val="22"/>
          <w:szCs w:val="22"/>
        </w:rPr>
      </w:pPr>
    </w:p>
    <w:p w:rsidR="00543F48" w:rsidRPr="00B71DE2" w:rsidRDefault="00543F48" w:rsidP="009C57F8">
      <w:pPr>
        <w:pStyle w:val="Didascalia"/>
        <w:ind w:left="0" w:firstLine="0"/>
        <w:jc w:val="left"/>
        <w:rPr>
          <w:sz w:val="22"/>
          <w:szCs w:val="22"/>
        </w:rPr>
      </w:pPr>
      <w:r w:rsidRPr="00B71DE2">
        <w:rPr>
          <w:sz w:val="22"/>
          <w:szCs w:val="22"/>
        </w:rPr>
        <w:t xml:space="preserve">Il Preventivo economico </w:t>
      </w:r>
      <w:r w:rsidRPr="00B71DE2">
        <w:rPr>
          <w:sz w:val="22"/>
          <w:szCs w:val="22"/>
          <w:u w:val="single"/>
        </w:rPr>
        <w:t xml:space="preserve">è </w:t>
      </w:r>
      <w:r w:rsidRPr="00B71DE2">
        <w:rPr>
          <w:b/>
          <w:sz w:val="22"/>
          <w:szCs w:val="22"/>
          <w:u w:val="single"/>
        </w:rPr>
        <w:t>comprensivo</w:t>
      </w:r>
      <w:r w:rsidRPr="00B71DE2">
        <w:rPr>
          <w:sz w:val="22"/>
          <w:szCs w:val="22"/>
          <w:u w:val="single"/>
        </w:rPr>
        <w:t xml:space="preserve"> delle spese sostenute dai tecnici Excellentia </w:t>
      </w:r>
      <w:r w:rsidR="00B71DE2" w:rsidRPr="00B71DE2">
        <w:rPr>
          <w:sz w:val="22"/>
          <w:szCs w:val="22"/>
        </w:rPr>
        <w:t xml:space="preserve">durante </w:t>
      </w:r>
      <w:r w:rsidRPr="00B71DE2">
        <w:rPr>
          <w:sz w:val="22"/>
          <w:szCs w:val="22"/>
        </w:rPr>
        <w:t>l’erogazione del servizio</w:t>
      </w:r>
      <w:r w:rsidR="009708DD" w:rsidRPr="00B71DE2">
        <w:rPr>
          <w:sz w:val="22"/>
          <w:szCs w:val="22"/>
        </w:rPr>
        <w:t>.</w:t>
      </w:r>
    </w:p>
    <w:p w:rsidR="00F85656" w:rsidRPr="00B71DE2" w:rsidRDefault="00F85656" w:rsidP="009C57F8">
      <w:pPr>
        <w:pStyle w:val="Didascalia"/>
        <w:ind w:left="0" w:firstLine="0"/>
        <w:jc w:val="left"/>
        <w:rPr>
          <w:b/>
          <w:sz w:val="28"/>
          <w:szCs w:val="28"/>
          <w:u w:val="single"/>
        </w:rPr>
      </w:pPr>
      <w:r w:rsidRPr="00B71DE2">
        <w:rPr>
          <w:b/>
          <w:sz w:val="28"/>
          <w:szCs w:val="28"/>
          <w:u w:val="single"/>
        </w:rPr>
        <w:t>Sono esclusi i costi di competenza dell’Ente di certificazione.</w:t>
      </w:r>
    </w:p>
    <w:p w:rsidR="00F3003D" w:rsidRDefault="00806A07" w:rsidP="00F3003D">
      <w:pPr>
        <w:pStyle w:val="Didascalia"/>
      </w:pPr>
      <w:r>
        <w:tab/>
      </w:r>
    </w:p>
    <w:p w:rsidR="00F833A5" w:rsidRDefault="00F833A5" w:rsidP="00F833A5"/>
    <w:p w:rsidR="00F833A5" w:rsidRDefault="00F833A5" w:rsidP="00F833A5"/>
    <w:p w:rsidR="00F833A5" w:rsidRPr="00F833A5" w:rsidRDefault="00F833A5" w:rsidP="00F833A5"/>
    <w:p w:rsidR="00806A07" w:rsidRDefault="00806A07" w:rsidP="00D31072">
      <w:pPr>
        <w:numPr>
          <w:ilvl w:val="0"/>
          <w:numId w:val="4"/>
        </w:numPr>
        <w:tabs>
          <w:tab w:val="left" w:pos="1418"/>
        </w:tabs>
        <w:spacing w:after="240"/>
        <w:jc w:val="center"/>
        <w:rPr>
          <w:b/>
          <w:sz w:val="22"/>
          <w:szCs w:val="22"/>
        </w:rPr>
      </w:pPr>
      <w:r w:rsidRPr="00D31072">
        <w:rPr>
          <w:b/>
          <w:sz w:val="22"/>
          <w:szCs w:val="22"/>
        </w:rPr>
        <w:t xml:space="preserve">MODALITA’ </w:t>
      </w:r>
      <w:proofErr w:type="spellStart"/>
      <w:r w:rsidRPr="00D31072">
        <w:rPr>
          <w:b/>
          <w:sz w:val="22"/>
          <w:szCs w:val="22"/>
        </w:rPr>
        <w:t>DI</w:t>
      </w:r>
      <w:proofErr w:type="spellEnd"/>
      <w:r w:rsidRPr="00D31072">
        <w:rPr>
          <w:b/>
          <w:sz w:val="22"/>
          <w:szCs w:val="22"/>
        </w:rPr>
        <w:t xml:space="preserve"> PAGAMENTO</w:t>
      </w:r>
    </w:p>
    <w:p w:rsidR="00110970" w:rsidRDefault="00110970" w:rsidP="00110970">
      <w:pPr>
        <w:ind w:left="720"/>
      </w:pPr>
    </w:p>
    <w:p w:rsidR="008E090A" w:rsidRDefault="008E090A" w:rsidP="008E090A">
      <w:pPr>
        <w:spacing w:before="240"/>
        <w:contextualSpacing/>
        <w:rPr>
          <w:sz w:val="22"/>
          <w:szCs w:val="22"/>
        </w:rPr>
      </w:pPr>
      <w:r w:rsidRPr="004413EC">
        <w:rPr>
          <w:sz w:val="22"/>
          <w:szCs w:val="22"/>
        </w:rPr>
        <w:t>V.F. (Vista Fattura):</w:t>
      </w:r>
    </w:p>
    <w:p w:rsidR="008E090A" w:rsidRPr="004413EC" w:rsidRDefault="008E090A" w:rsidP="008E090A">
      <w:pPr>
        <w:spacing w:before="240"/>
        <w:contextualSpacing/>
        <w:rPr>
          <w:sz w:val="22"/>
          <w:szCs w:val="22"/>
        </w:rPr>
      </w:pPr>
    </w:p>
    <w:p w:rsidR="008E090A" w:rsidRPr="004C174D" w:rsidRDefault="008E090A" w:rsidP="004C174D">
      <w:pPr>
        <w:pStyle w:val="Paragrafoelenco"/>
        <w:numPr>
          <w:ilvl w:val="0"/>
          <w:numId w:val="14"/>
        </w:numPr>
        <w:spacing w:before="240"/>
        <w:rPr>
          <w:sz w:val="22"/>
          <w:szCs w:val="22"/>
        </w:rPr>
      </w:pPr>
      <w:r w:rsidRPr="004C174D">
        <w:rPr>
          <w:sz w:val="22"/>
          <w:szCs w:val="22"/>
        </w:rPr>
        <w:t>a mezzo assegno bancario non trasferibile intestato a Excellentia S.p.A.;</w:t>
      </w:r>
    </w:p>
    <w:p w:rsidR="008E090A" w:rsidRPr="004C174D" w:rsidRDefault="008E090A" w:rsidP="004C174D">
      <w:pPr>
        <w:pStyle w:val="Paragrafoelenco"/>
        <w:numPr>
          <w:ilvl w:val="0"/>
          <w:numId w:val="14"/>
        </w:numPr>
        <w:spacing w:before="240"/>
        <w:rPr>
          <w:sz w:val="22"/>
          <w:szCs w:val="22"/>
        </w:rPr>
      </w:pPr>
      <w:r w:rsidRPr="004C174D">
        <w:rPr>
          <w:sz w:val="22"/>
          <w:szCs w:val="22"/>
        </w:rPr>
        <w:t>a mezzo bonifico bancario da effettuarsi  presso i conti correnti indicati in fattura.</w:t>
      </w:r>
    </w:p>
    <w:p w:rsidR="00B71DE2" w:rsidRPr="004C174D" w:rsidRDefault="00B71DE2" w:rsidP="004C174D">
      <w:pPr>
        <w:pStyle w:val="Paragrafoelenco"/>
        <w:numPr>
          <w:ilvl w:val="0"/>
          <w:numId w:val="14"/>
        </w:numPr>
        <w:spacing w:before="240"/>
        <w:rPr>
          <w:sz w:val="22"/>
          <w:szCs w:val="22"/>
        </w:rPr>
      </w:pPr>
      <w:r w:rsidRPr="004C174D">
        <w:rPr>
          <w:sz w:val="22"/>
          <w:szCs w:val="22"/>
        </w:rPr>
        <w:t>A mezzo richiesta di RID.</w:t>
      </w:r>
    </w:p>
    <w:p w:rsidR="00806A07" w:rsidRDefault="007A07A0" w:rsidP="007B2BAB">
      <w:pPr>
        <w:numPr>
          <w:ilvl w:val="0"/>
          <w:numId w:val="4"/>
        </w:numPr>
        <w:tabs>
          <w:tab w:val="left" w:pos="1418"/>
        </w:tabs>
        <w:spacing w:after="240"/>
        <w:jc w:val="center"/>
        <w:rPr>
          <w:b/>
          <w:sz w:val="22"/>
          <w:szCs w:val="22"/>
        </w:rPr>
      </w:pPr>
      <w:r>
        <w:rPr>
          <w:color w:val="FF0000"/>
          <w:highlight w:val="yellow"/>
        </w:rPr>
        <w:br w:type="page"/>
      </w:r>
      <w:r w:rsidR="00806A07" w:rsidRPr="00D31072">
        <w:rPr>
          <w:b/>
          <w:sz w:val="22"/>
          <w:szCs w:val="22"/>
        </w:rPr>
        <w:lastRenderedPageBreak/>
        <w:t>CONDIZIONI CONTRATTUALI</w:t>
      </w:r>
    </w:p>
    <w:p w:rsidR="007B2BAB" w:rsidRPr="00464239" w:rsidRDefault="007B2BAB" w:rsidP="007B2BAB">
      <w:pPr>
        <w:pStyle w:val="Rientrocorpodeltesto"/>
        <w:tabs>
          <w:tab w:val="left" w:pos="400"/>
        </w:tabs>
        <w:spacing w:before="120" w:after="120"/>
        <w:rPr>
          <w:b/>
          <w:bCs/>
          <w:sz w:val="22"/>
          <w:szCs w:val="22"/>
        </w:rPr>
      </w:pPr>
      <w:r w:rsidRPr="00464239">
        <w:rPr>
          <w:b/>
          <w:bCs/>
          <w:sz w:val="22"/>
          <w:szCs w:val="22"/>
        </w:rPr>
        <w:t>Sospensione del servizio</w:t>
      </w:r>
    </w:p>
    <w:p w:rsidR="007B2BAB" w:rsidRPr="00464239" w:rsidRDefault="007B2BAB" w:rsidP="007B2BAB">
      <w:pPr>
        <w:spacing w:before="120" w:after="120"/>
        <w:ind w:left="360"/>
        <w:jc w:val="both"/>
        <w:rPr>
          <w:bCs/>
        </w:rPr>
      </w:pPr>
      <w:r w:rsidRPr="00464239">
        <w:rPr>
          <w:bCs/>
        </w:rPr>
        <w:t xml:space="preserve">Il </w:t>
      </w:r>
      <w:r w:rsidRPr="00464239">
        <w:rPr>
          <w:bCs/>
          <w:i/>
        </w:rPr>
        <w:t>Cliente</w:t>
      </w:r>
      <w:r w:rsidRPr="00464239">
        <w:rPr>
          <w:bCs/>
        </w:rPr>
        <w:t xml:space="preserve"> si impegna a non recedere unilateralmente dal contratto senza il consenso della </w:t>
      </w:r>
      <w:r w:rsidRPr="00464239">
        <w:rPr>
          <w:bCs/>
          <w:i/>
        </w:rPr>
        <w:t>Excellentia.</w:t>
      </w:r>
      <w:r w:rsidRPr="00464239">
        <w:rPr>
          <w:bCs/>
        </w:rPr>
        <w:t xml:space="preserve"> Qualora il cliente intenda recedere, senza il consenso della </w:t>
      </w:r>
      <w:r w:rsidRPr="00464239">
        <w:rPr>
          <w:bCs/>
          <w:i/>
        </w:rPr>
        <w:t>Excellentia</w:t>
      </w:r>
      <w:r w:rsidRPr="00464239">
        <w:rPr>
          <w:bCs/>
        </w:rPr>
        <w:t>, dal contratto è tenuto a darne comunicazione scritta alla Excellentia con un preavviso di 30 gg., nonché a versare quanto dovuto alla medesima per l’attività eventualmente già prestata oltre ad una penale pari al valore di cui al punto 5 del presente contratto.</w:t>
      </w:r>
    </w:p>
    <w:p w:rsidR="007B2BAB" w:rsidRPr="00464239" w:rsidRDefault="007B2BAB" w:rsidP="00DA62EF">
      <w:pPr>
        <w:pStyle w:val="Rientrocorpodeltesto"/>
        <w:tabs>
          <w:tab w:val="left" w:pos="400"/>
        </w:tabs>
        <w:spacing w:before="120" w:after="120"/>
        <w:rPr>
          <w:b/>
          <w:bCs/>
          <w:sz w:val="22"/>
          <w:szCs w:val="22"/>
        </w:rPr>
      </w:pPr>
      <w:r w:rsidRPr="00464239">
        <w:rPr>
          <w:b/>
          <w:bCs/>
          <w:sz w:val="22"/>
          <w:szCs w:val="22"/>
        </w:rPr>
        <w:t>Ritardo pagamenti</w:t>
      </w:r>
    </w:p>
    <w:p w:rsidR="007B2BAB" w:rsidRPr="00464239" w:rsidRDefault="007B2BAB" w:rsidP="007B2BAB">
      <w:pPr>
        <w:pStyle w:val="Rientrocorpodeltesto"/>
        <w:tabs>
          <w:tab w:val="left" w:pos="400"/>
        </w:tabs>
        <w:spacing w:before="120" w:after="120"/>
        <w:ind w:left="360"/>
        <w:rPr>
          <w:bCs/>
          <w:sz w:val="20"/>
        </w:rPr>
      </w:pPr>
      <w:r w:rsidRPr="00464239">
        <w:rPr>
          <w:bCs/>
          <w:sz w:val="20"/>
        </w:rPr>
        <w:t>Ferme rimanendo le verifiche da esegui</w:t>
      </w:r>
      <w:r>
        <w:rPr>
          <w:bCs/>
          <w:sz w:val="20"/>
        </w:rPr>
        <w:t xml:space="preserve">re in comune nel proseguimento </w:t>
      </w:r>
      <w:r w:rsidRPr="00464239">
        <w:rPr>
          <w:bCs/>
          <w:sz w:val="20"/>
        </w:rPr>
        <w:t>delle attività di cui al punto 3, rimane inteso che le metodologie impiegate nello svolgere le analisi e la sintesi saranno scelte a nostra discrezione. Pertanto nessuna contestazione di qualsivoglia natura potrà ritardare i pagamenti nei termini e nelle modalità convenuti al punto 5;</w:t>
      </w:r>
    </w:p>
    <w:p w:rsidR="007B2BAB" w:rsidRPr="00464239" w:rsidRDefault="007B2BAB" w:rsidP="007B2BAB">
      <w:pPr>
        <w:pStyle w:val="Rientrocorpodeltesto"/>
        <w:tabs>
          <w:tab w:val="left" w:pos="400"/>
        </w:tabs>
        <w:spacing w:before="120" w:after="120"/>
        <w:rPr>
          <w:b/>
          <w:bCs/>
          <w:sz w:val="22"/>
          <w:szCs w:val="22"/>
        </w:rPr>
      </w:pPr>
      <w:r w:rsidRPr="00464239">
        <w:rPr>
          <w:b/>
          <w:bCs/>
          <w:sz w:val="22"/>
          <w:szCs w:val="22"/>
        </w:rPr>
        <w:t>Validità</w:t>
      </w:r>
    </w:p>
    <w:p w:rsidR="007B2BAB" w:rsidRPr="00464239" w:rsidRDefault="007B2BAB" w:rsidP="007B2BAB">
      <w:pPr>
        <w:spacing w:before="120" w:after="120"/>
        <w:ind w:left="360"/>
        <w:jc w:val="both"/>
        <w:rPr>
          <w:bCs/>
        </w:rPr>
      </w:pPr>
      <w:r w:rsidRPr="00464239">
        <w:rPr>
          <w:bCs/>
        </w:rPr>
        <w:t xml:space="preserve">La presente offerta ha validità come indicato in prima pagina dalla data di emissione ed assume valore di contratto se controfirmata per accettazione da parte del </w:t>
      </w:r>
      <w:r w:rsidRPr="00464239">
        <w:rPr>
          <w:bCs/>
          <w:i/>
        </w:rPr>
        <w:t>“Cliente”</w:t>
      </w:r>
      <w:r w:rsidRPr="00464239">
        <w:rPr>
          <w:bCs/>
        </w:rPr>
        <w:t>.</w:t>
      </w:r>
      <w:r>
        <w:rPr>
          <w:bCs/>
        </w:rPr>
        <w:t xml:space="preserve"> </w:t>
      </w:r>
      <w:r w:rsidRPr="00464239">
        <w:rPr>
          <w:bCs/>
        </w:rPr>
        <w:t>La durata del contratto è definita al punto 4 e fino al saldo delle prestazioni rese, ferme res</w:t>
      </w:r>
      <w:r>
        <w:rPr>
          <w:bCs/>
        </w:rPr>
        <w:t>tando le condizioni stabilite al</w:t>
      </w:r>
      <w:r w:rsidRPr="00464239">
        <w:rPr>
          <w:bCs/>
        </w:rPr>
        <w:t xml:space="preserve"> punto 5;</w:t>
      </w:r>
    </w:p>
    <w:p w:rsidR="007B2BAB" w:rsidRPr="00464239" w:rsidRDefault="007B2BAB" w:rsidP="007B2BAB">
      <w:pPr>
        <w:pStyle w:val="Rientrocorpodeltesto"/>
        <w:tabs>
          <w:tab w:val="left" w:pos="400"/>
        </w:tabs>
        <w:spacing w:before="120" w:after="120"/>
        <w:rPr>
          <w:b/>
          <w:bCs/>
          <w:sz w:val="22"/>
          <w:szCs w:val="22"/>
        </w:rPr>
      </w:pPr>
      <w:r w:rsidRPr="00464239">
        <w:rPr>
          <w:b/>
          <w:bCs/>
          <w:sz w:val="22"/>
          <w:szCs w:val="22"/>
        </w:rPr>
        <w:t>Recesso unilaterale</w:t>
      </w:r>
    </w:p>
    <w:p w:rsidR="007B2BAB" w:rsidRPr="00464239" w:rsidRDefault="007B2BAB" w:rsidP="007B2BAB">
      <w:pPr>
        <w:spacing w:before="120" w:after="120"/>
        <w:ind w:left="360"/>
        <w:jc w:val="both"/>
        <w:rPr>
          <w:bCs/>
        </w:rPr>
      </w:pPr>
      <w:r w:rsidRPr="00464239">
        <w:rPr>
          <w:bCs/>
        </w:rPr>
        <w:t>E’ facoltà dell’</w:t>
      </w:r>
      <w:r w:rsidRPr="00464239">
        <w:rPr>
          <w:bCs/>
          <w:i/>
        </w:rPr>
        <w:t xml:space="preserve">Excellentia </w:t>
      </w:r>
      <w:r w:rsidRPr="00464239">
        <w:rPr>
          <w:bCs/>
        </w:rPr>
        <w:t>recedere unilateralmente dal contratto in ogni momento in tutti i casi di ritardo o inadempimento da parte del cliente.</w:t>
      </w:r>
    </w:p>
    <w:p w:rsidR="007B2BAB" w:rsidRPr="00464239" w:rsidRDefault="007B2BAB" w:rsidP="007B2BAB">
      <w:pPr>
        <w:spacing w:before="120" w:after="120"/>
        <w:jc w:val="both"/>
        <w:rPr>
          <w:b/>
          <w:bCs/>
          <w:sz w:val="22"/>
          <w:szCs w:val="22"/>
        </w:rPr>
      </w:pPr>
      <w:r w:rsidRPr="00464239">
        <w:rPr>
          <w:b/>
          <w:bCs/>
          <w:sz w:val="22"/>
          <w:szCs w:val="22"/>
        </w:rPr>
        <w:t>Riservatezza</w:t>
      </w:r>
    </w:p>
    <w:p w:rsidR="007B2BAB" w:rsidRPr="00464239" w:rsidRDefault="007B2BAB" w:rsidP="007B2BAB">
      <w:pPr>
        <w:tabs>
          <w:tab w:val="num" w:pos="1440"/>
        </w:tabs>
        <w:spacing w:before="120" w:after="120"/>
        <w:ind w:left="360"/>
        <w:jc w:val="both"/>
        <w:rPr>
          <w:bCs/>
        </w:rPr>
      </w:pPr>
      <w:smartTag w:uri="urn:schemas-microsoft-com:office:smarttags" w:element="PersonName">
        <w:smartTagPr>
          <w:attr w:name="ProductID" w:val="la Excellentia"/>
        </w:smartTagPr>
        <w:r w:rsidRPr="00464239">
          <w:rPr>
            <w:bCs/>
          </w:rPr>
          <w:t xml:space="preserve">La </w:t>
        </w:r>
        <w:r w:rsidRPr="00464239">
          <w:rPr>
            <w:bCs/>
            <w:i/>
            <w:iCs/>
          </w:rPr>
          <w:t>Excellentia</w:t>
        </w:r>
      </w:smartTag>
      <w:r w:rsidRPr="00464239">
        <w:rPr>
          <w:bCs/>
        </w:rPr>
        <w:t xml:space="preserve"> si impegna a mantenere la massima riservatezza delle informazioni acquisite durante tutto lo sviluppo del progetto;</w:t>
      </w:r>
    </w:p>
    <w:p w:rsidR="007B2BAB" w:rsidRPr="00464239" w:rsidRDefault="007B2BAB" w:rsidP="007B2BAB">
      <w:pPr>
        <w:spacing w:before="120" w:after="120"/>
        <w:jc w:val="both"/>
        <w:rPr>
          <w:b/>
          <w:bCs/>
          <w:sz w:val="22"/>
          <w:szCs w:val="22"/>
        </w:rPr>
      </w:pPr>
      <w:r w:rsidRPr="00464239">
        <w:rPr>
          <w:b/>
          <w:bCs/>
          <w:sz w:val="22"/>
          <w:szCs w:val="22"/>
        </w:rPr>
        <w:t>Divieto di incarico diretto</w:t>
      </w:r>
    </w:p>
    <w:p w:rsidR="007B2BAB" w:rsidRPr="00464239" w:rsidRDefault="007B2BAB" w:rsidP="007B2BAB">
      <w:pPr>
        <w:spacing w:before="120" w:after="120"/>
        <w:ind w:left="360"/>
        <w:jc w:val="both"/>
        <w:rPr>
          <w:b/>
          <w:bCs/>
        </w:rPr>
      </w:pPr>
      <w:r w:rsidRPr="00464239">
        <w:rPr>
          <w:bCs/>
        </w:rPr>
        <w:t xml:space="preserve">Il cliente si impegna a non conferire incarichi diretti a tecnici di </w:t>
      </w:r>
      <w:r w:rsidRPr="00464239">
        <w:rPr>
          <w:bCs/>
          <w:i/>
        </w:rPr>
        <w:t xml:space="preserve">Excellentia </w:t>
      </w:r>
      <w:r w:rsidRPr="00464239">
        <w:rPr>
          <w:bCs/>
        </w:rPr>
        <w:t>per almeno 3 anni dalla conc</w:t>
      </w:r>
      <w:r>
        <w:rPr>
          <w:bCs/>
        </w:rPr>
        <w:t>lusione dei lavori relativi al</w:t>
      </w:r>
      <w:r w:rsidRPr="00464239">
        <w:rPr>
          <w:bCs/>
        </w:rPr>
        <w:t xml:space="preserve"> presente contratto.</w:t>
      </w:r>
    </w:p>
    <w:p w:rsidR="00F833A5" w:rsidRDefault="00F833A5" w:rsidP="007B2BAB">
      <w:pPr>
        <w:spacing w:before="120" w:after="120"/>
        <w:jc w:val="both"/>
        <w:rPr>
          <w:b/>
          <w:bCs/>
          <w:sz w:val="22"/>
          <w:szCs w:val="22"/>
        </w:rPr>
      </w:pPr>
    </w:p>
    <w:p w:rsidR="007B2BAB" w:rsidRPr="00464239" w:rsidRDefault="007B2BAB" w:rsidP="007B2BAB">
      <w:pPr>
        <w:spacing w:before="120" w:after="120"/>
        <w:jc w:val="both"/>
        <w:rPr>
          <w:b/>
          <w:bCs/>
          <w:sz w:val="22"/>
          <w:szCs w:val="22"/>
        </w:rPr>
      </w:pPr>
      <w:r w:rsidRPr="00464239">
        <w:rPr>
          <w:b/>
          <w:bCs/>
          <w:sz w:val="22"/>
          <w:szCs w:val="22"/>
        </w:rPr>
        <w:t>Foro competente</w:t>
      </w:r>
    </w:p>
    <w:p w:rsidR="007B2BAB" w:rsidRPr="00464239" w:rsidRDefault="007B2BAB" w:rsidP="007B2BAB">
      <w:pPr>
        <w:tabs>
          <w:tab w:val="left" w:pos="800"/>
        </w:tabs>
        <w:spacing w:before="120" w:after="120"/>
        <w:ind w:left="360"/>
        <w:jc w:val="both"/>
      </w:pPr>
      <w:r w:rsidRPr="00464239">
        <w:t xml:space="preserve">Per qualsiasi controversia è competente esclusivamente il Foro di </w:t>
      </w:r>
      <w:r w:rsidR="004C3C10">
        <w:t>ROMA.</w:t>
      </w:r>
    </w:p>
    <w:p w:rsidR="007B2BAB" w:rsidRPr="00464239" w:rsidRDefault="009C0196" w:rsidP="007B2BAB">
      <w:pPr>
        <w:tabs>
          <w:tab w:val="center" w:pos="1418"/>
          <w:tab w:val="left" w:pos="4253"/>
          <w:tab w:val="left" w:pos="5812"/>
        </w:tabs>
        <w:jc w:val="both"/>
        <w:rPr>
          <w:b/>
        </w:rPr>
      </w:pPr>
      <w:r w:rsidRPr="009C0196">
        <w:pict>
          <v:shape id="_x0000_s1050" type="#_x0000_t202" style="position:absolute;left:0;text-align:left;margin-left:10pt;margin-top:.6pt;width:140pt;height:53.65pt;z-index:251658240" wrapcoords="-116 0 -116 21300 21600 21300 21600 0 -116 0" stroked="f">
            <v:textbox style="mso-next-textbox:#_x0000_s1050">
              <w:txbxContent>
                <w:p w:rsidR="00B71DE2" w:rsidRDefault="00B71DE2" w:rsidP="007B2BAB">
                  <w:pPr>
                    <w:jc w:val="center"/>
                  </w:pPr>
                  <w:r>
                    <w:rPr>
                      <w:noProof/>
                    </w:rPr>
                    <w:drawing>
                      <wp:inline distT="0" distB="0" distL="0" distR="0">
                        <wp:extent cx="1000125" cy="323850"/>
                        <wp:effectExtent l="19050" t="0" r="9525" b="0"/>
                        <wp:docPr id="2" name="Immagine 2" descr="excellent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xcellentia"/>
                                <pic:cNvPicPr>
                                  <a:picLocks noChangeAspect="1" noChangeArrowheads="1"/>
                                </pic:cNvPicPr>
                              </pic:nvPicPr>
                              <pic:blipFill>
                                <a:blip r:embed="rId8"/>
                                <a:srcRect/>
                                <a:stretch>
                                  <a:fillRect/>
                                </a:stretch>
                              </pic:blipFill>
                              <pic:spPr bwMode="auto">
                                <a:xfrm>
                                  <a:off x="0" y="0"/>
                                  <a:ext cx="1000125" cy="323850"/>
                                </a:xfrm>
                                <a:prstGeom prst="rect">
                                  <a:avLst/>
                                </a:prstGeom>
                                <a:noFill/>
                                <a:ln w="9525">
                                  <a:noFill/>
                                  <a:miter lim="800000"/>
                                  <a:headEnd/>
                                  <a:tailEnd/>
                                </a:ln>
                              </pic:spPr>
                            </pic:pic>
                          </a:graphicData>
                        </a:graphic>
                      </wp:inline>
                    </w:drawing>
                  </w:r>
                </w:p>
                <w:p w:rsidR="00B71DE2" w:rsidRDefault="00B71DE2" w:rsidP="007B2BAB">
                  <w:pPr>
                    <w:jc w:val="center"/>
                  </w:pPr>
                  <w:r>
                    <w:rPr>
                      <w:b/>
                      <w:sz w:val="16"/>
                    </w:rPr>
                    <w:t xml:space="preserve">AMMINISTRATORE </w:t>
                  </w:r>
                  <w:r w:rsidR="0009219A">
                    <w:rPr>
                      <w:b/>
                      <w:sz w:val="16"/>
                    </w:rPr>
                    <w:t>UNICO</w:t>
                  </w:r>
                </w:p>
                <w:p w:rsidR="00B71DE2" w:rsidRDefault="00B71DE2" w:rsidP="007B2BAB">
                  <w:pPr>
                    <w:jc w:val="center"/>
                  </w:pPr>
                  <w:r>
                    <w:rPr>
                      <w:b/>
                      <w:i/>
                      <w:sz w:val="16"/>
                    </w:rPr>
                    <w:t>Dott. Francesco Mantella</w:t>
                  </w:r>
                </w:p>
              </w:txbxContent>
            </v:textbox>
          </v:shape>
        </w:pict>
      </w:r>
      <w:r w:rsidR="007B2BAB" w:rsidRPr="00464239">
        <w:rPr>
          <w:b/>
        </w:rPr>
        <w:tab/>
      </w:r>
      <w:r w:rsidR="007B2BAB" w:rsidRPr="00464239">
        <w:rPr>
          <w:b/>
        </w:rPr>
        <w:tab/>
      </w:r>
      <w:r w:rsidR="007B2BAB" w:rsidRPr="00464239">
        <w:rPr>
          <w:b/>
        </w:rPr>
        <w:tab/>
      </w:r>
      <w:r w:rsidR="007B2BAB" w:rsidRPr="00464239">
        <w:rPr>
          <w:b/>
        </w:rPr>
        <w:tab/>
      </w:r>
      <w:r w:rsidR="007B2BAB" w:rsidRPr="00464239">
        <w:rPr>
          <w:b/>
        </w:rPr>
        <w:tab/>
      </w:r>
      <w:r w:rsidR="007B2BAB">
        <w:rPr>
          <w:b/>
        </w:rPr>
        <w:tab/>
      </w:r>
      <w:r w:rsidR="007B2BAB" w:rsidRPr="00464239">
        <w:rPr>
          <w:i/>
        </w:rPr>
        <w:t>Il cliente</w:t>
      </w:r>
    </w:p>
    <w:p w:rsidR="007B2BAB" w:rsidRPr="00464239" w:rsidRDefault="007B2BAB" w:rsidP="007B2BAB">
      <w:pPr>
        <w:tabs>
          <w:tab w:val="center" w:pos="1418"/>
        </w:tabs>
        <w:spacing w:before="240"/>
        <w:jc w:val="center"/>
        <w:rPr>
          <w:b/>
        </w:rPr>
      </w:pPr>
      <w:r w:rsidRPr="00464239">
        <w:rPr>
          <w:i/>
        </w:rPr>
        <w:tab/>
      </w:r>
      <w:r w:rsidRPr="00464239">
        <w:rPr>
          <w:i/>
        </w:rPr>
        <w:tab/>
      </w:r>
      <w:r w:rsidRPr="00464239">
        <w:rPr>
          <w:i/>
        </w:rPr>
        <w:tab/>
      </w:r>
      <w:r w:rsidRPr="00464239">
        <w:rPr>
          <w:i/>
        </w:rPr>
        <w:tab/>
      </w:r>
      <w:r w:rsidRPr="00464239">
        <w:rPr>
          <w:i/>
        </w:rPr>
        <w:tab/>
      </w:r>
      <w:r w:rsidRPr="00464239">
        <w:rPr>
          <w:i/>
        </w:rPr>
        <w:tab/>
      </w:r>
      <w:r w:rsidRPr="00464239">
        <w:rPr>
          <w:i/>
        </w:rPr>
        <w:tab/>
      </w:r>
      <w:r w:rsidRPr="00464239">
        <w:rPr>
          <w:i/>
        </w:rPr>
        <w:tab/>
      </w:r>
      <w:r w:rsidRPr="00464239">
        <w:rPr>
          <w:i/>
        </w:rPr>
        <w:tab/>
      </w:r>
      <w:r w:rsidRPr="00464239">
        <w:rPr>
          <w:i/>
        </w:rPr>
        <w:tab/>
      </w:r>
    </w:p>
    <w:p w:rsidR="00F833A5" w:rsidRDefault="00F833A5" w:rsidP="00F833A5">
      <w:pPr>
        <w:tabs>
          <w:tab w:val="center" w:pos="1843"/>
          <w:tab w:val="left" w:pos="2552"/>
          <w:tab w:val="left" w:pos="5812"/>
        </w:tabs>
        <w:jc w:val="center"/>
        <w:rPr>
          <w:i/>
        </w:rPr>
      </w:pPr>
    </w:p>
    <w:p w:rsidR="007B2BAB" w:rsidRPr="00464239" w:rsidRDefault="007B2BAB" w:rsidP="007B2BAB">
      <w:pPr>
        <w:tabs>
          <w:tab w:val="center" w:pos="1843"/>
          <w:tab w:val="left" w:pos="2552"/>
          <w:tab w:val="left" w:pos="5812"/>
        </w:tabs>
        <w:jc w:val="right"/>
        <w:rPr>
          <w:i/>
        </w:rPr>
      </w:pPr>
      <w:r w:rsidRPr="00464239">
        <w:rPr>
          <w:i/>
        </w:rPr>
        <w:tab/>
        <w:t>___________________________</w:t>
      </w:r>
    </w:p>
    <w:p w:rsidR="007B2BAB" w:rsidRPr="00464239" w:rsidRDefault="007B2BAB" w:rsidP="007B2BAB">
      <w:pPr>
        <w:pStyle w:val="Corpodeltesto3"/>
        <w:rPr>
          <w:sz w:val="20"/>
        </w:rPr>
      </w:pPr>
      <w:r w:rsidRPr="00464239">
        <w:rPr>
          <w:sz w:val="20"/>
        </w:rPr>
        <w:t xml:space="preserve">           </w:t>
      </w:r>
    </w:p>
    <w:p w:rsidR="00F833A5" w:rsidRDefault="00F833A5" w:rsidP="007B2BAB">
      <w:pPr>
        <w:pStyle w:val="Corpodeltesto3"/>
        <w:rPr>
          <w:sz w:val="20"/>
        </w:rPr>
      </w:pPr>
    </w:p>
    <w:p w:rsidR="00F833A5" w:rsidRDefault="00F833A5" w:rsidP="007B2BAB">
      <w:pPr>
        <w:pStyle w:val="Corpodeltesto3"/>
        <w:rPr>
          <w:sz w:val="20"/>
        </w:rPr>
      </w:pPr>
    </w:p>
    <w:p w:rsidR="00F833A5" w:rsidRDefault="00F833A5" w:rsidP="007B2BAB">
      <w:pPr>
        <w:pStyle w:val="Corpodeltesto3"/>
        <w:rPr>
          <w:sz w:val="20"/>
        </w:rPr>
      </w:pPr>
    </w:p>
    <w:p w:rsidR="00F833A5" w:rsidRDefault="00F833A5" w:rsidP="007B2BAB">
      <w:pPr>
        <w:pStyle w:val="Corpodeltesto3"/>
        <w:rPr>
          <w:sz w:val="20"/>
        </w:rPr>
      </w:pPr>
    </w:p>
    <w:p w:rsidR="007B2BAB" w:rsidRPr="00464239" w:rsidRDefault="007B2BAB" w:rsidP="007B2BAB">
      <w:pPr>
        <w:pStyle w:val="Corpodeltesto3"/>
        <w:rPr>
          <w:sz w:val="20"/>
        </w:rPr>
      </w:pPr>
      <w:r w:rsidRPr="00464239">
        <w:rPr>
          <w:sz w:val="20"/>
        </w:rPr>
        <w:t xml:space="preserve">I sottoscritti dichiarano di aver preso visione e di approvare specificatamente, ai sensi e per gli effetti degli articoli 1341 e </w:t>
      </w:r>
      <w:smartTag w:uri="urn:schemas-microsoft-com:office:smarttags" w:element="metricconverter">
        <w:smartTagPr>
          <w:attr w:name="ProductID" w:val="1342 C"/>
        </w:smartTagPr>
        <w:r w:rsidRPr="00464239">
          <w:rPr>
            <w:sz w:val="20"/>
          </w:rPr>
          <w:t>1342 C</w:t>
        </w:r>
      </w:smartTag>
      <w:r w:rsidRPr="00464239">
        <w:rPr>
          <w:sz w:val="20"/>
        </w:rPr>
        <w:t>.C., le clausole dettate dal presente contratto e più specificatamente:</w:t>
      </w:r>
    </w:p>
    <w:p w:rsidR="007B2BAB" w:rsidRPr="00464239" w:rsidRDefault="007B2BAB" w:rsidP="007B2BAB">
      <w:pPr>
        <w:pStyle w:val="Corpodeltesto3"/>
        <w:numPr>
          <w:ilvl w:val="0"/>
          <w:numId w:val="10"/>
        </w:numPr>
        <w:rPr>
          <w:sz w:val="20"/>
        </w:rPr>
      </w:pPr>
      <w:r w:rsidRPr="00464239">
        <w:rPr>
          <w:sz w:val="20"/>
        </w:rPr>
        <w:t>Sospensione del servizio;</w:t>
      </w:r>
    </w:p>
    <w:p w:rsidR="007B2BAB" w:rsidRPr="00464239" w:rsidRDefault="007B2BAB" w:rsidP="007B2BAB">
      <w:pPr>
        <w:pStyle w:val="Corpodeltesto3"/>
        <w:numPr>
          <w:ilvl w:val="0"/>
          <w:numId w:val="10"/>
        </w:numPr>
        <w:rPr>
          <w:sz w:val="20"/>
        </w:rPr>
      </w:pPr>
      <w:r w:rsidRPr="00464239">
        <w:rPr>
          <w:sz w:val="20"/>
        </w:rPr>
        <w:t>Recesso unilaterale;</w:t>
      </w:r>
    </w:p>
    <w:p w:rsidR="007B2BAB" w:rsidRPr="00464239" w:rsidRDefault="007B2BAB" w:rsidP="007B2BAB">
      <w:pPr>
        <w:pStyle w:val="Corpodeltesto3"/>
        <w:numPr>
          <w:ilvl w:val="0"/>
          <w:numId w:val="10"/>
        </w:numPr>
        <w:rPr>
          <w:sz w:val="20"/>
        </w:rPr>
      </w:pPr>
      <w:r w:rsidRPr="00464239">
        <w:rPr>
          <w:sz w:val="20"/>
        </w:rPr>
        <w:t>Divieto di incarico diretto;</w:t>
      </w:r>
    </w:p>
    <w:p w:rsidR="007B2BAB" w:rsidRPr="00464239" w:rsidRDefault="007B2BAB" w:rsidP="007B2BAB">
      <w:pPr>
        <w:pStyle w:val="Corpodeltesto3"/>
        <w:numPr>
          <w:ilvl w:val="0"/>
          <w:numId w:val="10"/>
        </w:numPr>
        <w:rPr>
          <w:sz w:val="20"/>
        </w:rPr>
      </w:pPr>
      <w:r w:rsidRPr="00464239">
        <w:rPr>
          <w:sz w:val="20"/>
        </w:rPr>
        <w:t>Foro Competente.</w:t>
      </w:r>
    </w:p>
    <w:p w:rsidR="007B2BAB" w:rsidRPr="00464239" w:rsidRDefault="009C0196" w:rsidP="007B2BAB">
      <w:pPr>
        <w:tabs>
          <w:tab w:val="center" w:pos="1418"/>
          <w:tab w:val="left" w:pos="4253"/>
          <w:tab w:val="left" w:pos="5812"/>
        </w:tabs>
        <w:jc w:val="both"/>
        <w:rPr>
          <w:b/>
        </w:rPr>
      </w:pPr>
      <w:r w:rsidRPr="009C0196">
        <w:pict>
          <v:shape id="_x0000_s1051" type="#_x0000_t202" style="position:absolute;left:0;text-align:left;margin-left:10pt;margin-top:2.7pt;width:140pt;height:53.65pt;z-index:251659264" stroked="f">
            <v:textbox style="mso-next-textbox:#_x0000_s1051">
              <w:txbxContent>
                <w:p w:rsidR="00B71DE2" w:rsidRDefault="00B71DE2" w:rsidP="007B2BAB">
                  <w:pPr>
                    <w:jc w:val="center"/>
                  </w:pPr>
                  <w:r>
                    <w:rPr>
                      <w:noProof/>
                    </w:rPr>
                    <w:drawing>
                      <wp:inline distT="0" distB="0" distL="0" distR="0">
                        <wp:extent cx="1000125" cy="323850"/>
                        <wp:effectExtent l="19050" t="0" r="9525" b="0"/>
                        <wp:docPr id="3" name="Immagine 3" descr="excellent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xcellentia"/>
                                <pic:cNvPicPr>
                                  <a:picLocks noChangeAspect="1" noChangeArrowheads="1"/>
                                </pic:cNvPicPr>
                              </pic:nvPicPr>
                              <pic:blipFill>
                                <a:blip r:embed="rId8"/>
                                <a:srcRect/>
                                <a:stretch>
                                  <a:fillRect/>
                                </a:stretch>
                              </pic:blipFill>
                              <pic:spPr bwMode="auto">
                                <a:xfrm>
                                  <a:off x="0" y="0"/>
                                  <a:ext cx="1000125" cy="323850"/>
                                </a:xfrm>
                                <a:prstGeom prst="rect">
                                  <a:avLst/>
                                </a:prstGeom>
                                <a:noFill/>
                                <a:ln w="9525">
                                  <a:noFill/>
                                  <a:miter lim="800000"/>
                                  <a:headEnd/>
                                  <a:tailEnd/>
                                </a:ln>
                              </pic:spPr>
                            </pic:pic>
                          </a:graphicData>
                        </a:graphic>
                      </wp:inline>
                    </w:drawing>
                  </w:r>
                </w:p>
                <w:p w:rsidR="00B71DE2" w:rsidRDefault="00B71DE2" w:rsidP="007B2BAB">
                  <w:pPr>
                    <w:jc w:val="center"/>
                  </w:pPr>
                  <w:r>
                    <w:rPr>
                      <w:b/>
                      <w:sz w:val="16"/>
                    </w:rPr>
                    <w:t xml:space="preserve">AMMINISTRATORE </w:t>
                  </w:r>
                  <w:r w:rsidR="0009219A">
                    <w:rPr>
                      <w:b/>
                      <w:sz w:val="16"/>
                    </w:rPr>
                    <w:t>UNICO</w:t>
                  </w:r>
                </w:p>
                <w:p w:rsidR="00B71DE2" w:rsidRDefault="00B71DE2" w:rsidP="007B2BAB">
                  <w:pPr>
                    <w:jc w:val="center"/>
                  </w:pPr>
                  <w:r>
                    <w:rPr>
                      <w:b/>
                      <w:i/>
                      <w:sz w:val="16"/>
                    </w:rPr>
                    <w:t>Dott. Francesco Mantella</w:t>
                  </w:r>
                </w:p>
              </w:txbxContent>
            </v:textbox>
          </v:shape>
        </w:pict>
      </w:r>
      <w:r w:rsidR="007B2BAB" w:rsidRPr="00464239">
        <w:tab/>
      </w:r>
      <w:r w:rsidR="007B2BAB" w:rsidRPr="00464239">
        <w:tab/>
      </w:r>
      <w:r w:rsidR="007B2BAB" w:rsidRPr="00464239">
        <w:tab/>
      </w:r>
      <w:r w:rsidR="007B2BAB" w:rsidRPr="00464239">
        <w:tab/>
      </w:r>
      <w:r w:rsidR="007B2BAB" w:rsidRPr="00464239">
        <w:tab/>
      </w:r>
      <w:r w:rsidR="007B2BAB" w:rsidRPr="00464239">
        <w:tab/>
      </w:r>
      <w:r w:rsidR="007B2BAB" w:rsidRPr="00464239">
        <w:rPr>
          <w:i/>
        </w:rPr>
        <w:t xml:space="preserve">    </w:t>
      </w:r>
      <w:r w:rsidR="007B2BAB" w:rsidRPr="00464239">
        <w:rPr>
          <w:i/>
        </w:rPr>
        <w:tab/>
      </w:r>
      <w:r w:rsidR="007B2BAB" w:rsidRPr="00464239">
        <w:rPr>
          <w:i/>
        </w:rPr>
        <w:tab/>
      </w:r>
      <w:r w:rsidR="007B2BAB" w:rsidRPr="00464239">
        <w:rPr>
          <w:i/>
        </w:rPr>
        <w:tab/>
      </w:r>
      <w:r w:rsidR="007B2BAB" w:rsidRPr="00464239">
        <w:rPr>
          <w:b/>
        </w:rPr>
        <w:tab/>
      </w:r>
      <w:r w:rsidR="007B2BAB" w:rsidRPr="00464239">
        <w:rPr>
          <w:b/>
        </w:rPr>
        <w:tab/>
      </w:r>
      <w:r w:rsidR="007B2BAB">
        <w:rPr>
          <w:b/>
        </w:rPr>
        <w:t xml:space="preserve">              </w:t>
      </w:r>
      <w:r w:rsidR="007B2BAB">
        <w:rPr>
          <w:b/>
        </w:rPr>
        <w:tab/>
      </w:r>
      <w:r w:rsidR="007B2BAB" w:rsidRPr="00464239">
        <w:rPr>
          <w:b/>
        </w:rPr>
        <w:tab/>
      </w:r>
      <w:r w:rsidR="007B2BAB" w:rsidRPr="00464239">
        <w:rPr>
          <w:i/>
        </w:rPr>
        <w:t>Il cliente</w:t>
      </w:r>
    </w:p>
    <w:p w:rsidR="007B2BAB" w:rsidRPr="00464239" w:rsidRDefault="007B2BAB" w:rsidP="007B2BAB">
      <w:pPr>
        <w:tabs>
          <w:tab w:val="center" w:pos="1418"/>
        </w:tabs>
        <w:spacing w:before="240"/>
        <w:jc w:val="center"/>
        <w:rPr>
          <w:b/>
        </w:rPr>
      </w:pPr>
      <w:r w:rsidRPr="00464239">
        <w:rPr>
          <w:i/>
        </w:rPr>
        <w:tab/>
      </w:r>
      <w:r w:rsidRPr="00464239">
        <w:rPr>
          <w:i/>
        </w:rPr>
        <w:tab/>
      </w:r>
      <w:r w:rsidRPr="00464239">
        <w:rPr>
          <w:i/>
        </w:rPr>
        <w:tab/>
      </w:r>
      <w:r w:rsidRPr="00464239">
        <w:rPr>
          <w:i/>
        </w:rPr>
        <w:tab/>
      </w:r>
      <w:r w:rsidRPr="00464239">
        <w:rPr>
          <w:i/>
        </w:rPr>
        <w:tab/>
      </w:r>
      <w:r w:rsidRPr="00464239">
        <w:rPr>
          <w:i/>
        </w:rPr>
        <w:tab/>
      </w:r>
      <w:r w:rsidRPr="00464239">
        <w:rPr>
          <w:i/>
        </w:rPr>
        <w:tab/>
      </w:r>
      <w:r w:rsidRPr="00464239">
        <w:rPr>
          <w:i/>
        </w:rPr>
        <w:tab/>
      </w:r>
      <w:r w:rsidRPr="00464239">
        <w:rPr>
          <w:i/>
        </w:rPr>
        <w:tab/>
      </w:r>
      <w:r w:rsidRPr="00464239">
        <w:rPr>
          <w:i/>
        </w:rPr>
        <w:tab/>
      </w:r>
    </w:p>
    <w:p w:rsidR="007B2BAB" w:rsidRPr="00464239" w:rsidRDefault="007B2BAB" w:rsidP="007B2BAB">
      <w:pPr>
        <w:tabs>
          <w:tab w:val="center" w:pos="1843"/>
          <w:tab w:val="left" w:pos="2552"/>
          <w:tab w:val="left" w:pos="5812"/>
        </w:tabs>
        <w:jc w:val="right"/>
        <w:rPr>
          <w:i/>
        </w:rPr>
      </w:pPr>
      <w:r w:rsidRPr="00464239">
        <w:rPr>
          <w:i/>
        </w:rPr>
        <w:tab/>
      </w:r>
      <w:r w:rsidRPr="00464239">
        <w:rPr>
          <w:i/>
        </w:rPr>
        <w:tab/>
        <w:t>___________________________</w:t>
      </w:r>
    </w:p>
    <w:p w:rsidR="007B2BAB" w:rsidRDefault="007B2BAB" w:rsidP="007B2BAB">
      <w:pPr>
        <w:pStyle w:val="Corpodeltesto3"/>
        <w:rPr>
          <w:sz w:val="20"/>
        </w:rPr>
      </w:pPr>
      <w:r w:rsidRPr="00464239">
        <w:rPr>
          <w:sz w:val="20"/>
        </w:rPr>
        <w:t xml:space="preserve">           </w:t>
      </w:r>
    </w:p>
    <w:p w:rsidR="007B2BAB" w:rsidRPr="00464239" w:rsidRDefault="007B2BAB" w:rsidP="007B2BAB">
      <w:pPr>
        <w:pStyle w:val="Corpodeltesto3"/>
        <w:rPr>
          <w:sz w:val="20"/>
        </w:rPr>
      </w:pPr>
      <w:r>
        <w:rPr>
          <w:sz w:val="20"/>
        </w:rPr>
        <w:br w:type="page"/>
      </w:r>
    </w:p>
    <w:p w:rsidR="007B2BAB" w:rsidRDefault="007B2BAB" w:rsidP="007B2BAB">
      <w:pPr>
        <w:tabs>
          <w:tab w:val="center" w:pos="1418"/>
        </w:tabs>
        <w:jc w:val="both"/>
      </w:pPr>
    </w:p>
    <w:p w:rsidR="007B2BAB" w:rsidRPr="00184AC3" w:rsidRDefault="00F25477" w:rsidP="007B2BAB">
      <w:pPr>
        <w:spacing w:before="360"/>
        <w:ind w:right="-142"/>
        <w:jc w:val="center"/>
        <w:rPr>
          <w:b/>
        </w:rPr>
      </w:pPr>
      <w:r>
        <w:rPr>
          <w:b/>
        </w:rPr>
        <w:t>8</w:t>
      </w:r>
      <w:r w:rsidR="007B2BAB">
        <w:rPr>
          <w:b/>
        </w:rPr>
        <w:t xml:space="preserve"> </w:t>
      </w:r>
      <w:r w:rsidR="007B2BAB" w:rsidRPr="00184AC3">
        <w:rPr>
          <w:b/>
        </w:rPr>
        <w:t>INFORMATIVA PRIVACY</w:t>
      </w:r>
    </w:p>
    <w:p w:rsidR="007B2BAB" w:rsidRDefault="007B2BAB" w:rsidP="007B2BAB">
      <w:pPr>
        <w:pStyle w:val="Corpodeltesto3"/>
        <w:spacing w:before="120"/>
        <w:rPr>
          <w:rFonts w:ascii="Arial" w:eastAsia="Lucida Sans Unicode" w:hAnsi="Arial"/>
          <w:kern w:val="1"/>
          <w:sz w:val="20"/>
          <w:szCs w:val="24"/>
        </w:rPr>
      </w:pPr>
    </w:p>
    <w:p w:rsidR="007B2BAB" w:rsidRPr="00D360A1" w:rsidRDefault="007B2BAB" w:rsidP="007B2BAB">
      <w:pPr>
        <w:pStyle w:val="Corpodeltesto3"/>
        <w:spacing w:before="120"/>
        <w:rPr>
          <w:sz w:val="20"/>
        </w:rPr>
      </w:pPr>
      <w:r w:rsidRPr="00D360A1">
        <w:rPr>
          <w:sz w:val="20"/>
        </w:rPr>
        <w:t xml:space="preserve">Ai sensi e per gli effetti del D. </w:t>
      </w:r>
      <w:proofErr w:type="spellStart"/>
      <w:r w:rsidRPr="00D360A1">
        <w:rPr>
          <w:sz w:val="20"/>
        </w:rPr>
        <w:t>Lgs</w:t>
      </w:r>
      <w:proofErr w:type="spellEnd"/>
      <w:r w:rsidRPr="00D360A1">
        <w:rPr>
          <w:sz w:val="20"/>
        </w:rPr>
        <w:t>. n. 196/2003 - Codice in materia di pr</w:t>
      </w:r>
      <w:r>
        <w:rPr>
          <w:sz w:val="20"/>
        </w:rPr>
        <w:t xml:space="preserve">otezione dei dati personali – </w:t>
      </w:r>
      <w:smartTag w:uri="urn:schemas-microsoft-com:office:smarttags" w:element="PersonName">
        <w:smartTagPr>
          <w:attr w:name="ProductID" w:val="la Excellentia S.p"/>
        </w:smartTagPr>
        <w:r>
          <w:rPr>
            <w:sz w:val="20"/>
          </w:rPr>
          <w:t>la</w:t>
        </w:r>
        <w:r w:rsidRPr="00D360A1">
          <w:rPr>
            <w:sz w:val="20"/>
          </w:rPr>
          <w:t xml:space="preserve"> Excellentia S.p</w:t>
        </w:r>
      </w:smartTag>
      <w:r w:rsidRPr="00D360A1">
        <w:rPr>
          <w:sz w:val="20"/>
        </w:rPr>
        <w:t xml:space="preserve">.A. fornisce le seguenti informazioni:   </w:t>
      </w:r>
    </w:p>
    <w:p w:rsidR="007B2BAB" w:rsidRDefault="007B2BAB" w:rsidP="007B2BAB">
      <w:pPr>
        <w:pStyle w:val="Corpodeltesto3"/>
        <w:spacing w:before="120"/>
        <w:rPr>
          <w:sz w:val="20"/>
        </w:rPr>
      </w:pPr>
    </w:p>
    <w:p w:rsidR="007B2BAB" w:rsidRPr="00697AC7" w:rsidRDefault="00F25477" w:rsidP="007B2BAB">
      <w:pPr>
        <w:ind w:right="-142"/>
        <w:rPr>
          <w:b/>
        </w:rPr>
      </w:pPr>
      <w:r>
        <w:rPr>
          <w:b/>
        </w:rPr>
        <w:t>8</w:t>
      </w:r>
      <w:r w:rsidR="007B2BAB">
        <w:rPr>
          <w:b/>
        </w:rPr>
        <w:t>.1</w:t>
      </w:r>
      <w:r w:rsidR="007B2BAB">
        <w:rPr>
          <w:b/>
        </w:rPr>
        <w:tab/>
        <w:t xml:space="preserve"> </w:t>
      </w:r>
      <w:proofErr w:type="spellStart"/>
      <w:r w:rsidR="007B2BAB" w:rsidRPr="00697AC7">
        <w:rPr>
          <w:b/>
        </w:rPr>
        <w:t>Finalita'</w:t>
      </w:r>
      <w:proofErr w:type="spellEnd"/>
      <w:r w:rsidR="007B2BAB" w:rsidRPr="00697AC7">
        <w:rPr>
          <w:b/>
        </w:rPr>
        <w:t xml:space="preserve"> </w:t>
      </w:r>
      <w:r w:rsidR="007B2BAB">
        <w:rPr>
          <w:b/>
        </w:rPr>
        <w:t>d</w:t>
      </w:r>
      <w:r w:rsidR="007B2BAB" w:rsidRPr="00697AC7">
        <w:rPr>
          <w:b/>
        </w:rPr>
        <w:t xml:space="preserve">el </w:t>
      </w:r>
      <w:r w:rsidR="007B2BAB">
        <w:rPr>
          <w:b/>
        </w:rPr>
        <w:t>t</w:t>
      </w:r>
      <w:r w:rsidR="007B2BAB" w:rsidRPr="00697AC7">
        <w:rPr>
          <w:b/>
        </w:rPr>
        <w:t>rattamento</w:t>
      </w:r>
    </w:p>
    <w:p w:rsidR="007B2BAB" w:rsidRPr="00D360A1" w:rsidRDefault="00F25477" w:rsidP="007B2BAB">
      <w:pPr>
        <w:pStyle w:val="Corpodeltesto3"/>
        <w:spacing w:before="120"/>
        <w:rPr>
          <w:sz w:val="20"/>
        </w:rPr>
      </w:pPr>
      <w:r>
        <w:rPr>
          <w:sz w:val="20"/>
        </w:rPr>
        <w:t>8</w:t>
      </w:r>
      <w:r w:rsidR="007B2BAB" w:rsidRPr="00D360A1">
        <w:rPr>
          <w:sz w:val="20"/>
        </w:rPr>
        <w:t>.1</w:t>
      </w:r>
      <w:r w:rsidR="007B2BAB">
        <w:rPr>
          <w:sz w:val="20"/>
        </w:rPr>
        <w:t>.1</w:t>
      </w:r>
      <w:r w:rsidR="007B2BAB" w:rsidRPr="00D360A1">
        <w:rPr>
          <w:sz w:val="20"/>
        </w:rPr>
        <w:t> I dati personali saranno trattati in modo lecito e secondo correttezza per le finalità di svolgimento, da parte di Excellentia S.p.A., delle attività oggetto del contratto.</w:t>
      </w:r>
    </w:p>
    <w:p w:rsidR="007B2BAB" w:rsidRPr="00D360A1" w:rsidRDefault="00F25477" w:rsidP="007B2BAB">
      <w:pPr>
        <w:pStyle w:val="Corpodeltesto3"/>
        <w:spacing w:before="120"/>
        <w:rPr>
          <w:sz w:val="20"/>
        </w:rPr>
      </w:pPr>
      <w:r>
        <w:rPr>
          <w:sz w:val="20"/>
        </w:rPr>
        <w:t>8</w:t>
      </w:r>
      <w:r w:rsidR="007B2BAB">
        <w:rPr>
          <w:sz w:val="20"/>
        </w:rPr>
        <w:t>.1</w:t>
      </w:r>
      <w:r w:rsidR="007B2BAB" w:rsidRPr="00D360A1">
        <w:rPr>
          <w:sz w:val="20"/>
        </w:rPr>
        <w:t xml:space="preserve">.2 Il trattamento dei dati si svolgerà in conformità con quanto previsto dal D. </w:t>
      </w:r>
      <w:proofErr w:type="spellStart"/>
      <w:r w:rsidR="007B2BAB" w:rsidRPr="00D360A1">
        <w:rPr>
          <w:sz w:val="20"/>
        </w:rPr>
        <w:t>Lgs</w:t>
      </w:r>
      <w:proofErr w:type="spellEnd"/>
      <w:r w:rsidR="007B2BAB" w:rsidRPr="00D360A1">
        <w:rPr>
          <w:sz w:val="20"/>
        </w:rPr>
        <w:t>. n. 196/2003 e sarà effettuato sia manualmente sia con l'ausilio di mezzi informatici e telematici.  I dati saranno conservati in archivi cartacei ed elettronici, in modo da consentire l'individuazione e la selezione di dati aggregati o specifici.</w:t>
      </w:r>
    </w:p>
    <w:p w:rsidR="007B2BAB" w:rsidRPr="00D360A1" w:rsidRDefault="007B2BAB" w:rsidP="007B2BAB">
      <w:pPr>
        <w:pStyle w:val="Corpodeltesto3"/>
        <w:spacing w:before="120"/>
        <w:rPr>
          <w:sz w:val="20"/>
        </w:rPr>
      </w:pPr>
      <w:r w:rsidRPr="00D360A1">
        <w:rPr>
          <w:sz w:val="20"/>
        </w:rPr>
        <w:t> </w:t>
      </w:r>
    </w:p>
    <w:p w:rsidR="007B2BAB" w:rsidRPr="00697AC7" w:rsidRDefault="00F25477" w:rsidP="007B2BAB">
      <w:pPr>
        <w:ind w:right="-142"/>
        <w:rPr>
          <w:b/>
        </w:rPr>
      </w:pPr>
      <w:r>
        <w:rPr>
          <w:b/>
        </w:rPr>
        <w:t>8.</w:t>
      </w:r>
      <w:r w:rsidR="007B2BAB">
        <w:rPr>
          <w:b/>
        </w:rPr>
        <w:t>2</w:t>
      </w:r>
      <w:r w:rsidR="007B2BAB">
        <w:rPr>
          <w:b/>
        </w:rPr>
        <w:tab/>
      </w:r>
      <w:r w:rsidR="007B2BAB" w:rsidRPr="00697AC7">
        <w:rPr>
          <w:b/>
        </w:rPr>
        <w:t xml:space="preserve"> </w:t>
      </w:r>
      <w:proofErr w:type="spellStart"/>
      <w:r w:rsidR="007B2BAB" w:rsidRPr="00697AC7">
        <w:rPr>
          <w:b/>
        </w:rPr>
        <w:t>Modalita’</w:t>
      </w:r>
      <w:proofErr w:type="spellEnd"/>
      <w:r w:rsidR="007B2BAB" w:rsidRPr="00697AC7">
        <w:rPr>
          <w:b/>
        </w:rPr>
        <w:t xml:space="preserve"> </w:t>
      </w:r>
      <w:r w:rsidR="007B2BAB">
        <w:rPr>
          <w:b/>
        </w:rPr>
        <w:t>d</w:t>
      </w:r>
      <w:r w:rsidR="007B2BAB" w:rsidRPr="00697AC7">
        <w:rPr>
          <w:b/>
        </w:rPr>
        <w:t xml:space="preserve">el </w:t>
      </w:r>
      <w:r w:rsidR="007B2BAB">
        <w:rPr>
          <w:b/>
        </w:rPr>
        <w:t>t</w:t>
      </w:r>
      <w:r w:rsidR="007B2BAB" w:rsidRPr="00697AC7">
        <w:rPr>
          <w:b/>
        </w:rPr>
        <w:t>rattamento</w:t>
      </w:r>
    </w:p>
    <w:p w:rsidR="007B2BAB" w:rsidRPr="00D360A1" w:rsidRDefault="00F25477" w:rsidP="007B2BAB">
      <w:pPr>
        <w:pStyle w:val="Corpodeltesto3"/>
        <w:spacing w:before="120"/>
        <w:rPr>
          <w:sz w:val="20"/>
        </w:rPr>
      </w:pPr>
      <w:r>
        <w:rPr>
          <w:sz w:val="20"/>
        </w:rPr>
        <w:t>8</w:t>
      </w:r>
      <w:r w:rsidR="007B2BAB">
        <w:rPr>
          <w:sz w:val="20"/>
        </w:rPr>
        <w:t xml:space="preserve">.2.1 </w:t>
      </w:r>
      <w:r w:rsidR="007B2BAB" w:rsidRPr="00D360A1">
        <w:rPr>
          <w:sz w:val="20"/>
        </w:rPr>
        <w:t xml:space="preserve">La raccolta dei dati avviene mediante informazioni date ad Excellentia S.p.A in sede di trattative e stipula del contratto </w:t>
      </w:r>
    </w:p>
    <w:p w:rsidR="007B2BAB" w:rsidRDefault="00F25477" w:rsidP="007B2BAB">
      <w:pPr>
        <w:pStyle w:val="Corpodeltesto3"/>
        <w:spacing w:before="120"/>
        <w:rPr>
          <w:sz w:val="20"/>
        </w:rPr>
      </w:pPr>
      <w:r>
        <w:rPr>
          <w:sz w:val="20"/>
        </w:rPr>
        <w:t>8</w:t>
      </w:r>
      <w:r w:rsidR="007B2BAB">
        <w:rPr>
          <w:sz w:val="20"/>
        </w:rPr>
        <w:t xml:space="preserve">.2.2  </w:t>
      </w:r>
      <w:r w:rsidR="007B2BAB" w:rsidRPr="00D360A1">
        <w:rPr>
          <w:sz w:val="20"/>
        </w:rPr>
        <w:t>I dati verranno trattati, nel rispetto della sicurezza e della riservatezza necessarie, attraverso le seguenti modalità:</w:t>
      </w:r>
    </w:p>
    <w:p w:rsidR="007B2BAB" w:rsidRPr="00D360A1" w:rsidRDefault="007B2BAB" w:rsidP="007B2BAB">
      <w:pPr>
        <w:pStyle w:val="Corpodeltesto3"/>
        <w:spacing w:before="120"/>
        <w:rPr>
          <w:sz w:val="20"/>
        </w:rPr>
      </w:pPr>
    </w:p>
    <w:p w:rsidR="007B2BAB" w:rsidRDefault="007B2BAB" w:rsidP="007B2BAB">
      <w:pPr>
        <w:pStyle w:val="Corpodeltesto3"/>
        <w:spacing w:before="120"/>
        <w:rPr>
          <w:sz w:val="20"/>
        </w:rPr>
      </w:pPr>
      <w:r w:rsidRPr="00D360A1">
        <w:rPr>
          <w:sz w:val="20"/>
        </w:rPr>
        <w:t>- raccolta presso l’interessato;</w:t>
      </w:r>
    </w:p>
    <w:p w:rsidR="007B2BAB" w:rsidRPr="00D360A1" w:rsidRDefault="007B2BAB" w:rsidP="007B2BAB">
      <w:pPr>
        <w:pStyle w:val="Corpodeltesto3"/>
        <w:spacing w:before="120"/>
        <w:rPr>
          <w:sz w:val="20"/>
        </w:rPr>
      </w:pPr>
      <w:r w:rsidRPr="00D360A1">
        <w:rPr>
          <w:sz w:val="20"/>
        </w:rPr>
        <w:t>- raccolta con schede e/o coupon e/o questionari;</w:t>
      </w:r>
    </w:p>
    <w:p w:rsidR="007B2BAB" w:rsidRPr="00D360A1" w:rsidRDefault="007B2BAB" w:rsidP="007B2BAB">
      <w:pPr>
        <w:pStyle w:val="Corpodeltesto3"/>
        <w:spacing w:before="120"/>
        <w:rPr>
          <w:sz w:val="20"/>
        </w:rPr>
      </w:pPr>
      <w:r w:rsidRPr="00D360A1">
        <w:rPr>
          <w:sz w:val="20"/>
        </w:rPr>
        <w:t xml:space="preserve">- raccolta in Banche Dati attraverso l’ausilio di strumenti elettronici; </w:t>
      </w:r>
    </w:p>
    <w:p w:rsidR="007B2BAB" w:rsidRPr="00D360A1" w:rsidRDefault="007B2BAB" w:rsidP="007B2BAB">
      <w:pPr>
        <w:pStyle w:val="Corpodeltesto3"/>
        <w:spacing w:before="120"/>
        <w:rPr>
          <w:sz w:val="20"/>
        </w:rPr>
      </w:pPr>
    </w:p>
    <w:p w:rsidR="007B2BAB" w:rsidRPr="00D360A1" w:rsidRDefault="007B2BAB" w:rsidP="007B2BAB">
      <w:pPr>
        <w:pStyle w:val="Corpodeltesto3"/>
        <w:spacing w:before="120"/>
        <w:rPr>
          <w:sz w:val="20"/>
        </w:rPr>
      </w:pPr>
      <w:r w:rsidRPr="00D360A1">
        <w:rPr>
          <w:sz w:val="20"/>
        </w:rPr>
        <w:t>La raccolta riguarda soltanto i dati comuni che saranno oggetto di trattamento nei limiti strettamente pertinenti agli obblighi, ai compiti ed alle finalità di cui al punto 1.</w:t>
      </w:r>
    </w:p>
    <w:p w:rsidR="007B2BAB" w:rsidRPr="00D360A1" w:rsidRDefault="007B2BAB" w:rsidP="007B2BAB">
      <w:pPr>
        <w:pStyle w:val="Corpodeltesto3"/>
        <w:spacing w:before="120"/>
        <w:rPr>
          <w:sz w:val="20"/>
        </w:rPr>
      </w:pPr>
      <w:r w:rsidRPr="00D360A1">
        <w:rPr>
          <w:sz w:val="20"/>
        </w:rPr>
        <w:t xml:space="preserve">L'interessato/a pertanto non dovrà conferire dati idonei a rivelare lo stato di salute, l'origine razziale ed etnica, le convinzioni religiose, le opinioni politiche, la vita sessuale e tutte le informazioni qualificabili come dati sensibili del D. </w:t>
      </w:r>
      <w:proofErr w:type="spellStart"/>
      <w:r w:rsidRPr="00D360A1">
        <w:rPr>
          <w:sz w:val="20"/>
        </w:rPr>
        <w:t>Lgs</w:t>
      </w:r>
      <w:proofErr w:type="spellEnd"/>
      <w:r w:rsidRPr="00D360A1">
        <w:rPr>
          <w:sz w:val="20"/>
        </w:rPr>
        <w:t>. n. 196/2003.</w:t>
      </w:r>
    </w:p>
    <w:p w:rsidR="007B2BAB" w:rsidRPr="00D360A1" w:rsidRDefault="007B2BAB" w:rsidP="007B2BAB">
      <w:pPr>
        <w:pStyle w:val="Corpodeltesto3"/>
        <w:spacing w:before="120"/>
        <w:rPr>
          <w:sz w:val="20"/>
        </w:rPr>
      </w:pPr>
      <w:r w:rsidRPr="00D360A1">
        <w:rPr>
          <w:sz w:val="20"/>
        </w:rPr>
        <w:t>Fermo restando che il consenso al trattamento dei dati da parte dell'interessato è facoltativo e non obbligatorio, la sua mancanza comporterà l'impossibilità, per l'Excellentia S.p.A di svolgere l'attività oggetto del contratto.</w:t>
      </w:r>
    </w:p>
    <w:p w:rsidR="007B2BAB" w:rsidRDefault="007B2BAB" w:rsidP="007B2BAB">
      <w:pPr>
        <w:pStyle w:val="Corpodeltesto3"/>
        <w:spacing w:before="120"/>
        <w:rPr>
          <w:sz w:val="20"/>
        </w:rPr>
      </w:pPr>
    </w:p>
    <w:p w:rsidR="007B2BAB" w:rsidRPr="00D360A1" w:rsidRDefault="007B2BAB" w:rsidP="007B2BAB">
      <w:pPr>
        <w:pStyle w:val="Corpodeltesto3"/>
        <w:spacing w:before="120"/>
        <w:rPr>
          <w:sz w:val="20"/>
        </w:rPr>
      </w:pPr>
      <w:r w:rsidRPr="00D360A1">
        <w:rPr>
          <w:sz w:val="20"/>
        </w:rPr>
        <w:t>Tutto ciò premesso</w:t>
      </w:r>
    </w:p>
    <w:p w:rsidR="007B2BAB" w:rsidRDefault="007B2BAB" w:rsidP="007B2BAB">
      <w:pPr>
        <w:pStyle w:val="Corpodeltesto3"/>
        <w:spacing w:before="120"/>
        <w:rPr>
          <w:sz w:val="20"/>
        </w:rPr>
      </w:pPr>
      <w:r w:rsidRPr="00D360A1">
        <w:rPr>
          <w:sz w:val="20"/>
        </w:rPr>
        <w:t>Il sottoscritto esprime il consenso al trattamento dei propri dati personali</w:t>
      </w:r>
      <w:r>
        <w:rPr>
          <w:sz w:val="20"/>
        </w:rPr>
        <w:t>.</w:t>
      </w:r>
    </w:p>
    <w:p w:rsidR="007B2BAB" w:rsidRDefault="007B2BAB" w:rsidP="007B2BAB">
      <w:pPr>
        <w:pStyle w:val="Corpodeltesto3"/>
        <w:spacing w:before="120"/>
        <w:rPr>
          <w:sz w:val="20"/>
        </w:rPr>
      </w:pPr>
      <w:r>
        <w:rPr>
          <w:sz w:val="20"/>
        </w:rPr>
        <w:t>Il sottoscritto autorizza l’invio di comunicazioni a mezzo mail ai seguenti indirizzi di posta elettronica:</w:t>
      </w:r>
    </w:p>
    <w:p w:rsidR="007B2BAB" w:rsidRDefault="007B2BAB" w:rsidP="007B2BAB">
      <w:pPr>
        <w:pStyle w:val="Corpodeltesto3"/>
        <w:spacing w:before="120"/>
        <w:rPr>
          <w:sz w:val="20"/>
        </w:rPr>
      </w:pPr>
      <w:r>
        <w:rPr>
          <w:sz w:val="20"/>
        </w:rPr>
        <w:t>_________________________________</w:t>
      </w:r>
    </w:p>
    <w:p w:rsidR="007B2BAB" w:rsidRDefault="007B2BAB" w:rsidP="007B2BAB">
      <w:pPr>
        <w:pStyle w:val="Corpodeltesto3"/>
        <w:spacing w:before="120"/>
        <w:rPr>
          <w:sz w:val="20"/>
        </w:rPr>
      </w:pPr>
      <w:r>
        <w:rPr>
          <w:sz w:val="20"/>
        </w:rPr>
        <w:t>_________________________________</w:t>
      </w:r>
    </w:p>
    <w:p w:rsidR="007B2BAB" w:rsidRDefault="007B2BAB" w:rsidP="007B2BAB">
      <w:pPr>
        <w:pStyle w:val="Corpodeltesto3"/>
        <w:spacing w:before="120"/>
        <w:rPr>
          <w:sz w:val="20"/>
        </w:rPr>
      </w:pPr>
      <w:r>
        <w:rPr>
          <w:sz w:val="20"/>
        </w:rPr>
        <w:t>_________________________________</w:t>
      </w:r>
      <w:r w:rsidRPr="00D360A1">
        <w:rPr>
          <w:sz w:val="20"/>
        </w:rPr>
        <w:t xml:space="preserve"> </w:t>
      </w:r>
    </w:p>
    <w:p w:rsidR="007B2BAB" w:rsidRPr="00D360A1" w:rsidRDefault="007B2BAB" w:rsidP="007B2BAB">
      <w:pPr>
        <w:pStyle w:val="Corpodeltesto3"/>
        <w:spacing w:before="120"/>
        <w:rPr>
          <w:sz w:val="20"/>
        </w:rPr>
      </w:pPr>
    </w:p>
    <w:p w:rsidR="007B2BAB" w:rsidRPr="00D360A1" w:rsidRDefault="007B2BAB" w:rsidP="007B2BAB">
      <w:pPr>
        <w:pStyle w:val="Corpodeltesto3"/>
        <w:spacing w:before="120"/>
        <w:rPr>
          <w:sz w:val="20"/>
        </w:rPr>
      </w:pPr>
    </w:p>
    <w:p w:rsidR="007B2BAB" w:rsidRDefault="007B2BAB" w:rsidP="007B2BAB">
      <w:pPr>
        <w:pStyle w:val="Corpodeltesto3"/>
        <w:spacing w:before="120"/>
        <w:jc w:val="center"/>
        <w:rPr>
          <w:sz w:val="20"/>
        </w:rPr>
      </w:pPr>
      <w:r>
        <w:rPr>
          <w:sz w:val="20"/>
        </w:rPr>
        <w:tab/>
        <w:t xml:space="preserve">                                                                 </w:t>
      </w:r>
      <w:r w:rsidRPr="00D360A1">
        <w:rPr>
          <w:sz w:val="20"/>
        </w:rPr>
        <w:t xml:space="preserve">Per accettazione </w:t>
      </w:r>
      <w:r>
        <w:rPr>
          <w:sz w:val="20"/>
        </w:rPr>
        <w:t>i</w:t>
      </w:r>
      <w:r w:rsidRPr="00D360A1">
        <w:rPr>
          <w:sz w:val="20"/>
        </w:rPr>
        <w:t>l cliente</w:t>
      </w:r>
    </w:p>
    <w:p w:rsidR="007B2BAB" w:rsidRPr="005D2DC7" w:rsidRDefault="007B2BAB" w:rsidP="007B2BAB">
      <w:pPr>
        <w:tabs>
          <w:tab w:val="left" w:pos="1418"/>
        </w:tabs>
        <w:spacing w:before="100" w:after="240"/>
        <w:rPr>
          <w:b/>
          <w:sz w:val="22"/>
          <w:szCs w:val="22"/>
        </w:rPr>
      </w:pPr>
      <w:r w:rsidRPr="00D360A1">
        <w:t xml:space="preserve">Luogo______________________data </w:t>
      </w:r>
      <w:r>
        <w:t xml:space="preserve">__________                                                            </w:t>
      </w:r>
    </w:p>
    <w:p w:rsidR="007B2BAB" w:rsidRPr="00E861D8" w:rsidRDefault="007B2BAB" w:rsidP="007B2BAB">
      <w:pPr>
        <w:pStyle w:val="Corpodeltesto3"/>
        <w:spacing w:before="120"/>
        <w:rPr>
          <w:sz w:val="20"/>
        </w:rPr>
      </w:pPr>
      <w:r>
        <w:t xml:space="preserve">      </w:t>
      </w:r>
      <w:r>
        <w:tab/>
      </w:r>
      <w:r>
        <w:tab/>
        <w:t xml:space="preserve">                              ________________________</w:t>
      </w:r>
    </w:p>
    <w:p w:rsidR="007B2BAB" w:rsidRPr="007B537D" w:rsidRDefault="007B2BAB" w:rsidP="007B2BAB">
      <w:pPr>
        <w:tabs>
          <w:tab w:val="left" w:pos="1418"/>
        </w:tabs>
        <w:spacing w:before="100" w:after="240"/>
      </w:pPr>
    </w:p>
    <w:p w:rsidR="00C37E1D" w:rsidRDefault="00C37E1D" w:rsidP="0077309A">
      <w:pPr>
        <w:pStyle w:val="Rientrocorpodeltesto"/>
        <w:spacing w:before="120" w:after="120"/>
        <w:ind w:left="1080"/>
      </w:pPr>
    </w:p>
    <w:sectPr w:rsidR="00C37E1D" w:rsidSect="002758F3">
      <w:footerReference w:type="default" r:id="rId9"/>
      <w:headerReference w:type="first" r:id="rId10"/>
      <w:footerReference w:type="first" r:id="rId11"/>
      <w:endnotePr>
        <w:numFmt w:val="decimal"/>
      </w:endnotePr>
      <w:pgSz w:w="11906" w:h="16838" w:code="9"/>
      <w:pgMar w:top="1087" w:right="907" w:bottom="815" w:left="1200" w:header="720" w:footer="431" w:gutter="0"/>
      <w:cols w:space="720"/>
      <w:titlePg/>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422E4" w:rsidRDefault="00F422E4">
      <w:r>
        <w:separator/>
      </w:r>
    </w:p>
  </w:endnote>
  <w:endnote w:type="continuationSeparator" w:id="0">
    <w:p w:rsidR="00F422E4" w:rsidRDefault="00F422E4">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Bodoni-DTC">
    <w:charset w:val="00"/>
    <w:family w:val="auto"/>
    <w:pitch w:val="variable"/>
    <w:sig w:usb0="00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Bimini">
    <w:altName w:val="Century Gothic"/>
    <w:charset w:val="00"/>
    <w:family w:val="swiss"/>
    <w:pitch w:val="variable"/>
    <w:sig w:usb0="00000003" w:usb1="00000000" w:usb2="00000000" w:usb3="00000000" w:csb0="00000001" w:csb1="00000000"/>
  </w:font>
  <w:font w:name="Tahoma">
    <w:panose1 w:val="020B0604030504040204"/>
    <w:charset w:val="00"/>
    <w:family w:val="swiss"/>
    <w:pitch w:val="variable"/>
    <w:sig w:usb0="61002A87" w:usb1="80000000" w:usb2="00000008" w:usb3="00000000" w:csb0="000101FF" w:csb1="00000000"/>
  </w:font>
  <w:font w:name="Verdana">
    <w:panose1 w:val="020B0604030504040204"/>
    <w:charset w:val="00"/>
    <w:family w:val="swiss"/>
    <w:pitch w:val="variable"/>
    <w:sig w:usb0="20000287" w:usb1="00000000"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Lucida Sans Unicode">
    <w:panose1 w:val="020B0602030504020204"/>
    <w:charset w:val="00"/>
    <w:family w:val="swiss"/>
    <w:pitch w:val="variable"/>
    <w:sig w:usb0="80000AFF" w:usb1="0000396B" w:usb2="00000000" w:usb3="00000000" w:csb0="0000003F"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71DE2" w:rsidRDefault="00B71DE2" w:rsidP="00543F48">
    <w:pPr>
      <w:pStyle w:val="Pidipagina"/>
      <w:tabs>
        <w:tab w:val="clear" w:pos="9638"/>
        <w:tab w:val="right" w:pos="10035"/>
      </w:tabs>
      <w:ind w:right="360"/>
      <w:rPr>
        <w:rStyle w:val="Numeropagina"/>
        <w:i/>
        <w:iCs/>
        <w:snapToGrid w:val="0"/>
        <w:sz w:val="16"/>
      </w:rPr>
    </w:pPr>
    <w:r>
      <w:rPr>
        <w:i/>
        <w:iCs/>
        <w:noProof/>
        <w:sz w:val="16"/>
      </w:rPr>
      <w:drawing>
        <wp:anchor distT="0" distB="0" distL="114300" distR="114300" simplePos="0" relativeHeight="251655680" behindDoc="1" locked="0" layoutInCell="1" allowOverlap="1">
          <wp:simplePos x="0" y="0"/>
          <wp:positionH relativeFrom="column">
            <wp:posOffset>4533900</wp:posOffset>
          </wp:positionH>
          <wp:positionV relativeFrom="paragraph">
            <wp:posOffset>-3289935</wp:posOffset>
          </wp:positionV>
          <wp:extent cx="3056255" cy="3862705"/>
          <wp:effectExtent l="19050" t="0" r="0" b="0"/>
          <wp:wrapNone/>
          <wp:docPr id="17" name="Im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preferRelativeResize="0">
                    <a:picLocks noChangeAspect="1" noChangeArrowheads="1"/>
                  </pic:cNvPicPr>
                </pic:nvPicPr>
                <pic:blipFill>
                  <a:blip r:embed="rId1"/>
                  <a:srcRect/>
                  <a:stretch>
                    <a:fillRect/>
                  </a:stretch>
                </pic:blipFill>
                <pic:spPr bwMode="auto">
                  <a:xfrm>
                    <a:off x="0" y="0"/>
                    <a:ext cx="3056255" cy="3862705"/>
                  </a:xfrm>
                  <a:prstGeom prst="rect">
                    <a:avLst/>
                  </a:prstGeom>
                  <a:noFill/>
                </pic:spPr>
              </pic:pic>
            </a:graphicData>
          </a:graphic>
        </wp:anchor>
      </w:drawing>
    </w:r>
    <w:r>
      <w:rPr>
        <w:rStyle w:val="Numeropagina"/>
        <w:i/>
        <w:iCs/>
        <w:snapToGrid w:val="0"/>
        <w:sz w:val="16"/>
      </w:rPr>
      <w:t>Excellentia S.p.A.</w:t>
    </w:r>
    <w:r>
      <w:rPr>
        <w:rStyle w:val="Numeropagina"/>
        <w:i/>
        <w:iCs/>
        <w:snapToGrid w:val="0"/>
        <w:sz w:val="16"/>
      </w:rPr>
      <w:tab/>
      <w:t xml:space="preserve">                </w:t>
    </w:r>
    <w:r>
      <w:rPr>
        <w:sz w:val="18"/>
      </w:rPr>
      <w:t xml:space="preserve">Pagina </w:t>
    </w:r>
    <w:r w:rsidR="009C0196">
      <w:rPr>
        <w:sz w:val="18"/>
      </w:rPr>
      <w:fldChar w:fldCharType="begin"/>
    </w:r>
    <w:r>
      <w:rPr>
        <w:sz w:val="18"/>
      </w:rPr>
      <w:instrText xml:space="preserve"> PAGE </w:instrText>
    </w:r>
    <w:r w:rsidR="009C0196">
      <w:rPr>
        <w:sz w:val="18"/>
      </w:rPr>
      <w:fldChar w:fldCharType="separate"/>
    </w:r>
    <w:r w:rsidR="0009219A">
      <w:rPr>
        <w:noProof/>
        <w:sz w:val="18"/>
      </w:rPr>
      <w:t>5</w:t>
    </w:r>
    <w:r w:rsidR="009C0196">
      <w:rPr>
        <w:sz w:val="18"/>
      </w:rPr>
      <w:fldChar w:fldCharType="end"/>
    </w:r>
    <w:r>
      <w:rPr>
        <w:sz w:val="18"/>
      </w:rPr>
      <w:t xml:space="preserve"> di </w:t>
    </w:r>
    <w:r w:rsidR="009C0196">
      <w:rPr>
        <w:sz w:val="18"/>
      </w:rPr>
      <w:fldChar w:fldCharType="begin"/>
    </w:r>
    <w:r>
      <w:rPr>
        <w:sz w:val="18"/>
      </w:rPr>
      <w:instrText xml:space="preserve"> NUMPAGES </w:instrText>
    </w:r>
    <w:r w:rsidR="009C0196">
      <w:rPr>
        <w:sz w:val="18"/>
      </w:rPr>
      <w:fldChar w:fldCharType="separate"/>
    </w:r>
    <w:r w:rsidR="0009219A">
      <w:rPr>
        <w:noProof/>
        <w:sz w:val="18"/>
      </w:rPr>
      <w:t>5</w:t>
    </w:r>
    <w:r w:rsidR="009C0196">
      <w:rPr>
        <w:sz w:val="18"/>
      </w:rPr>
      <w:fldChar w:fldCharType="end"/>
    </w:r>
    <w:r>
      <w:rPr>
        <w:sz w:val="18"/>
      </w:rPr>
      <w:t xml:space="preserve">          </w:t>
    </w:r>
    <w:r>
      <w:rPr>
        <w:rStyle w:val="Numeropagina"/>
        <w:i/>
        <w:iCs/>
        <w:snapToGrid w:val="0"/>
        <w:sz w:val="16"/>
      </w:rPr>
      <w:t xml:space="preserve"> </w:t>
    </w:r>
    <w:r>
      <w:rPr>
        <w:rStyle w:val="Numeropagina"/>
        <w:i/>
        <w:iCs/>
        <w:snapToGrid w:val="0"/>
        <w:sz w:val="16"/>
      </w:rPr>
      <w:tab/>
    </w:r>
  </w:p>
  <w:p w:rsidR="00B71DE2" w:rsidRDefault="00B71DE2" w:rsidP="00032C42">
    <w:pPr>
      <w:pStyle w:val="Pidipagina"/>
      <w:tabs>
        <w:tab w:val="clear" w:pos="9638"/>
        <w:tab w:val="right" w:pos="10035"/>
      </w:tabs>
      <w:ind w:right="360"/>
      <w:rPr>
        <w:rStyle w:val="Numeropagina"/>
        <w:i/>
        <w:iCs/>
        <w:snapToGrid w:val="0"/>
        <w:sz w:val="16"/>
      </w:rPr>
    </w:pPr>
    <w:r>
      <w:rPr>
        <w:rStyle w:val="Numeropagina"/>
        <w:i/>
        <w:iCs/>
        <w:snapToGrid w:val="0"/>
        <w:sz w:val="16"/>
      </w:rPr>
      <w:t xml:space="preserve"> </w: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71DE2" w:rsidRDefault="00B71DE2" w:rsidP="00DA62EF">
    <w:pPr>
      <w:pStyle w:val="Pidipagina"/>
      <w:tabs>
        <w:tab w:val="clear" w:pos="4819"/>
        <w:tab w:val="clear" w:pos="9638"/>
        <w:tab w:val="center" w:pos="5202"/>
        <w:tab w:val="left" w:pos="7695"/>
        <w:tab w:val="left" w:pos="8205"/>
        <w:tab w:val="right" w:pos="10404"/>
      </w:tabs>
    </w:pPr>
    <w:r>
      <w:rPr>
        <w:noProof/>
      </w:rPr>
      <w:drawing>
        <wp:anchor distT="0" distB="0" distL="114300" distR="114300" simplePos="0" relativeHeight="251661824" behindDoc="0" locked="0" layoutInCell="1" allowOverlap="1">
          <wp:simplePos x="0" y="0"/>
          <wp:positionH relativeFrom="column">
            <wp:posOffset>4428490</wp:posOffset>
          </wp:positionH>
          <wp:positionV relativeFrom="paragraph">
            <wp:posOffset>122555</wp:posOffset>
          </wp:positionV>
          <wp:extent cx="1028700" cy="381000"/>
          <wp:effectExtent l="19050" t="0" r="0" b="0"/>
          <wp:wrapSquare wrapText="bothSides"/>
          <wp:docPr id="22" name="Immagine 22" descr="cid:image002.jpg@01C578BA.1FF4E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id:image002.jpg@01C578BA.1FF4E340"/>
                  <pic:cNvPicPr>
                    <a:picLocks noChangeAspect="1" noChangeArrowheads="1"/>
                  </pic:cNvPicPr>
                </pic:nvPicPr>
                <pic:blipFill>
                  <a:blip r:embed="rId1" r:link="rId2"/>
                  <a:srcRect/>
                  <a:stretch>
                    <a:fillRect/>
                  </a:stretch>
                </pic:blipFill>
                <pic:spPr bwMode="auto">
                  <a:xfrm>
                    <a:off x="0" y="0"/>
                    <a:ext cx="1028700" cy="381000"/>
                  </a:xfrm>
                  <a:prstGeom prst="rect">
                    <a:avLst/>
                  </a:prstGeom>
                  <a:noFill/>
                  <a:ln w="9525">
                    <a:noFill/>
                    <a:miter lim="800000"/>
                    <a:headEnd/>
                    <a:tailEnd/>
                  </a:ln>
                </pic:spPr>
              </pic:pic>
            </a:graphicData>
          </a:graphic>
        </wp:anchor>
      </w:drawing>
    </w:r>
    <w:r w:rsidR="009C0196">
      <w:rPr>
        <w:noProof/>
      </w:rPr>
      <w:pict>
        <v:shapetype id="_x0000_t202" coordsize="21600,21600" o:spt="202" path="m,l,21600r21600,l21600,xe">
          <v:stroke joinstyle="miter"/>
          <v:path gradientshapeok="t" o:connecttype="rect"/>
        </v:shapetype>
        <v:shape id="_x0000_s2068" type="#_x0000_t202" style="position:absolute;margin-left:205pt;margin-top:0;width:117.5pt;height:45pt;z-index:251658752;mso-position-horizontal-relative:text;mso-position-vertical-relative:text" stroked="f">
          <v:fill opacity="0"/>
          <v:textbox style="mso-next-textbox:#_x0000_s2068">
            <w:txbxContent>
              <w:p w:rsidR="00B71DE2" w:rsidRDefault="00B71DE2" w:rsidP="00DA62EF">
                <w:pPr>
                  <w:rPr>
                    <w:rFonts w:ascii="Arial Narrow" w:hAnsi="Arial Narrow"/>
                    <w:spacing w:val="4"/>
                    <w:sz w:val="14"/>
                    <w:szCs w:val="14"/>
                  </w:rPr>
                </w:pPr>
              </w:p>
              <w:p w:rsidR="00B71DE2" w:rsidRDefault="00B71DE2" w:rsidP="00DA62EF">
                <w:pPr>
                  <w:rPr>
                    <w:rFonts w:ascii="Arial Narrow" w:hAnsi="Arial Narrow"/>
                    <w:spacing w:val="4"/>
                    <w:sz w:val="14"/>
                    <w:szCs w:val="14"/>
                  </w:rPr>
                </w:pPr>
                <w:r>
                  <w:rPr>
                    <w:rFonts w:ascii="Arial Narrow" w:hAnsi="Arial Narrow"/>
                    <w:spacing w:val="4"/>
                    <w:sz w:val="14"/>
                    <w:szCs w:val="14"/>
                  </w:rPr>
                  <w:t xml:space="preserve">fax: </w:t>
                </w:r>
                <w:smartTag w:uri="urn:schemas-microsoft-com:office:smarttags" w:element="phone">
                  <w:smartTagPr>
                    <w:attr w:uri="urn:schemas-microsoft-com:office:office" w:name="ls" w:val="trans"/>
                  </w:smartTagPr>
                  <w:r>
                    <w:rPr>
                      <w:rFonts w:ascii="Arial Narrow" w:hAnsi="Arial Narrow"/>
                      <w:spacing w:val="4"/>
                      <w:sz w:val="14"/>
                      <w:szCs w:val="14"/>
                    </w:rPr>
                    <w:t>06-96708716</w:t>
                  </w:r>
                </w:smartTag>
              </w:p>
              <w:p w:rsidR="00B71DE2" w:rsidRDefault="00B71DE2" w:rsidP="00DA62EF">
                <w:pPr>
                  <w:rPr>
                    <w:rFonts w:ascii="Arial Narrow" w:hAnsi="Arial Narrow"/>
                    <w:spacing w:val="4"/>
                    <w:sz w:val="14"/>
                    <w:szCs w:val="14"/>
                  </w:rPr>
                </w:pPr>
                <w:r>
                  <w:rPr>
                    <w:rFonts w:ascii="Arial Narrow" w:hAnsi="Arial Narrow"/>
                    <w:spacing w:val="4"/>
                    <w:sz w:val="14"/>
                    <w:szCs w:val="14"/>
                  </w:rPr>
                  <w:t xml:space="preserve">www.excellentia.it </w:t>
                </w:r>
              </w:p>
              <w:p w:rsidR="00B71DE2" w:rsidRDefault="00B71DE2" w:rsidP="00DA62EF">
                <w:pPr>
                  <w:rPr>
                    <w:rFonts w:ascii="Arial Narrow" w:hAnsi="Arial Narrow"/>
                    <w:spacing w:val="4"/>
                    <w:sz w:val="14"/>
                    <w:szCs w:val="14"/>
                  </w:rPr>
                </w:pPr>
                <w:r>
                  <w:rPr>
                    <w:rFonts w:ascii="Arial Narrow" w:hAnsi="Arial Narrow"/>
                    <w:spacing w:val="4"/>
                    <w:sz w:val="14"/>
                    <w:szCs w:val="14"/>
                  </w:rPr>
                  <w:t xml:space="preserve">e-mail: </w:t>
                </w:r>
                <w:hyperlink r:id="rId3" w:history="1">
                  <w:r>
                    <w:rPr>
                      <w:rFonts w:ascii="Arial Narrow" w:hAnsi="Arial Narrow"/>
                      <w:spacing w:val="4"/>
                      <w:sz w:val="14"/>
                      <w:szCs w:val="14"/>
                    </w:rPr>
                    <w:t>excellentia@excellentia.it</w:t>
                  </w:r>
                </w:hyperlink>
                <w:r>
                  <w:rPr>
                    <w:rFonts w:ascii="Arial Narrow" w:hAnsi="Arial Narrow"/>
                    <w:spacing w:val="4"/>
                    <w:sz w:val="14"/>
                    <w:szCs w:val="14"/>
                  </w:rPr>
                  <w:t xml:space="preserve"> </w:t>
                </w:r>
              </w:p>
            </w:txbxContent>
          </v:textbox>
        </v:shape>
      </w:pict>
    </w:r>
    <w:r>
      <w:rPr>
        <w:noProof/>
      </w:rPr>
      <w:drawing>
        <wp:anchor distT="0" distB="0" distL="114300" distR="114300" simplePos="0" relativeHeight="251659776" behindDoc="1" locked="0" layoutInCell="1" allowOverlap="1">
          <wp:simplePos x="0" y="0"/>
          <wp:positionH relativeFrom="column">
            <wp:posOffset>4381500</wp:posOffset>
          </wp:positionH>
          <wp:positionV relativeFrom="paragraph">
            <wp:posOffset>-3053715</wp:posOffset>
          </wp:positionV>
          <wp:extent cx="3056255" cy="3862705"/>
          <wp:effectExtent l="19050" t="0" r="0" b="0"/>
          <wp:wrapNone/>
          <wp:docPr id="21" name="Immagin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preferRelativeResize="0">
                    <a:picLocks noChangeAspect="1" noChangeArrowheads="1"/>
                  </pic:cNvPicPr>
                </pic:nvPicPr>
                <pic:blipFill>
                  <a:blip r:embed="rId4"/>
                  <a:srcRect/>
                  <a:stretch>
                    <a:fillRect/>
                  </a:stretch>
                </pic:blipFill>
                <pic:spPr bwMode="auto">
                  <a:xfrm>
                    <a:off x="0" y="0"/>
                    <a:ext cx="3056255" cy="3862705"/>
                  </a:xfrm>
                  <a:prstGeom prst="rect">
                    <a:avLst/>
                  </a:prstGeom>
                  <a:noFill/>
                </pic:spPr>
              </pic:pic>
            </a:graphicData>
          </a:graphic>
        </wp:anchor>
      </w:drawing>
    </w:r>
    <w:r w:rsidR="009C0196">
      <w:rPr>
        <w:noProof/>
      </w:rPr>
      <w:pict>
        <v:shape id="_x0000_s2067" type="#_x0000_t202" style="position:absolute;margin-left:90pt;margin-top:0;width:264.8pt;height:45pt;z-index:251657728;mso-position-horizontal-relative:text;mso-position-vertical-relative:text" stroked="f">
          <v:textbox style="mso-next-textbox:#_x0000_s2067">
            <w:txbxContent>
              <w:p w:rsidR="00B71DE2" w:rsidRDefault="00B71DE2" w:rsidP="00DA62EF">
                <w:pPr>
                  <w:rPr>
                    <w:rFonts w:ascii="Arial Narrow" w:hAnsi="Arial Narrow"/>
                    <w:spacing w:val="4"/>
                    <w:sz w:val="14"/>
                    <w:szCs w:val="14"/>
                  </w:rPr>
                </w:pPr>
              </w:p>
              <w:p w:rsidR="00B71DE2" w:rsidRPr="00C76C8B" w:rsidRDefault="00B71DE2" w:rsidP="00DA62EF">
                <w:pPr>
                  <w:rPr>
                    <w:rFonts w:ascii="Arial Narrow" w:hAnsi="Arial Narrow"/>
                    <w:b/>
                    <w:spacing w:val="4"/>
                    <w:sz w:val="14"/>
                    <w:szCs w:val="14"/>
                  </w:rPr>
                </w:pPr>
                <w:r>
                  <w:rPr>
                    <w:rFonts w:ascii="Arial Narrow" w:hAnsi="Arial Narrow"/>
                    <w:b/>
                    <w:spacing w:val="4"/>
                    <w:sz w:val="14"/>
                    <w:szCs w:val="14"/>
                  </w:rPr>
                  <w:t>Via Nizza, 56 – 00198</w:t>
                </w:r>
                <w:r w:rsidRPr="00C76C8B">
                  <w:rPr>
                    <w:rFonts w:ascii="Arial Narrow" w:hAnsi="Arial Narrow"/>
                    <w:b/>
                    <w:spacing w:val="4"/>
                    <w:sz w:val="14"/>
                    <w:szCs w:val="14"/>
                  </w:rPr>
                  <w:t xml:space="preserve"> ROMA </w:t>
                </w:r>
              </w:p>
              <w:p w:rsidR="00B71DE2" w:rsidRPr="00C76C8B" w:rsidRDefault="00B71DE2" w:rsidP="00DA62EF">
                <w:pPr>
                  <w:rPr>
                    <w:rFonts w:ascii="Arial Narrow" w:hAnsi="Arial Narrow"/>
                    <w:b/>
                    <w:spacing w:val="4"/>
                    <w:sz w:val="14"/>
                    <w:szCs w:val="14"/>
                  </w:rPr>
                </w:pPr>
                <w:proofErr w:type="spellStart"/>
                <w:r w:rsidRPr="00C76C8B">
                  <w:rPr>
                    <w:rFonts w:ascii="Arial Narrow" w:hAnsi="Arial Narrow"/>
                    <w:b/>
                    <w:spacing w:val="4"/>
                    <w:sz w:val="14"/>
                    <w:szCs w:val="14"/>
                  </w:rPr>
                  <w:t>P.IVA</w:t>
                </w:r>
                <w:proofErr w:type="spellEnd"/>
                <w:r w:rsidRPr="00C76C8B">
                  <w:rPr>
                    <w:rFonts w:ascii="Arial Narrow" w:hAnsi="Arial Narrow"/>
                    <w:b/>
                    <w:spacing w:val="4"/>
                    <w:sz w:val="14"/>
                    <w:szCs w:val="14"/>
                  </w:rPr>
                  <w:t xml:space="preserve"> 07001</w:t>
                </w:r>
                <w:r>
                  <w:rPr>
                    <w:rFonts w:ascii="Arial Narrow" w:hAnsi="Arial Narrow"/>
                    <w:b/>
                    <w:spacing w:val="4"/>
                    <w:sz w:val="14"/>
                    <w:szCs w:val="14"/>
                  </w:rPr>
                  <w:t>0</w:t>
                </w:r>
                <w:r w:rsidRPr="00C76C8B">
                  <w:rPr>
                    <w:rFonts w:ascii="Arial Narrow" w:hAnsi="Arial Narrow"/>
                    <w:b/>
                    <w:spacing w:val="4"/>
                    <w:sz w:val="14"/>
                    <w:szCs w:val="14"/>
                  </w:rPr>
                  <w:t xml:space="preserve">21000 – </w:t>
                </w:r>
                <w:proofErr w:type="spellStart"/>
                <w:r w:rsidRPr="00C76C8B">
                  <w:rPr>
                    <w:rFonts w:ascii="Arial Narrow" w:hAnsi="Arial Narrow"/>
                    <w:b/>
                    <w:spacing w:val="4"/>
                    <w:sz w:val="14"/>
                    <w:szCs w:val="14"/>
                  </w:rPr>
                  <w:t>R.E.A.</w:t>
                </w:r>
                <w:proofErr w:type="spellEnd"/>
                <w:r w:rsidRPr="00C76C8B">
                  <w:rPr>
                    <w:rFonts w:ascii="Arial Narrow" w:hAnsi="Arial Narrow"/>
                    <w:b/>
                    <w:spacing w:val="4"/>
                    <w:sz w:val="14"/>
                    <w:szCs w:val="14"/>
                  </w:rPr>
                  <w:t xml:space="preserve"> 1003341</w:t>
                </w:r>
              </w:p>
              <w:p w:rsidR="00B71DE2" w:rsidRPr="00C76C8B" w:rsidRDefault="00B71DE2" w:rsidP="00DA62EF">
                <w:pPr>
                  <w:rPr>
                    <w:b/>
                    <w:sz w:val="14"/>
                    <w:szCs w:val="14"/>
                  </w:rPr>
                </w:pPr>
                <w:proofErr w:type="spellStart"/>
                <w:r w:rsidRPr="00C76C8B">
                  <w:rPr>
                    <w:rFonts w:ascii="Arial Narrow" w:hAnsi="Arial Narrow"/>
                    <w:b/>
                    <w:spacing w:val="4"/>
                    <w:sz w:val="14"/>
                    <w:szCs w:val="14"/>
                  </w:rPr>
                  <w:t>Cap.Soc.</w:t>
                </w:r>
                <w:proofErr w:type="spellEnd"/>
                <w:r w:rsidRPr="00C76C8B">
                  <w:rPr>
                    <w:rFonts w:ascii="Arial Narrow" w:hAnsi="Arial Narrow"/>
                    <w:b/>
                    <w:spacing w:val="4"/>
                    <w:sz w:val="14"/>
                    <w:szCs w:val="14"/>
                  </w:rPr>
                  <w:t xml:space="preserve"> – </w:t>
                </w:r>
                <w:r>
                  <w:rPr>
                    <w:rFonts w:ascii="Arial Narrow" w:hAnsi="Arial Narrow"/>
                    <w:b/>
                    <w:spacing w:val="4"/>
                    <w:sz w:val="14"/>
                    <w:szCs w:val="14"/>
                  </w:rPr>
                  <w:t>1.000.000</w:t>
                </w:r>
                <w:r w:rsidRPr="00C76C8B">
                  <w:rPr>
                    <w:rFonts w:ascii="Arial Narrow" w:hAnsi="Arial Narrow"/>
                    <w:b/>
                    <w:spacing w:val="4"/>
                    <w:sz w:val="14"/>
                    <w:szCs w:val="14"/>
                  </w:rPr>
                  <w:t xml:space="preserve">,00 </w:t>
                </w:r>
                <w:proofErr w:type="spellStart"/>
                <w:r w:rsidRPr="00C76C8B">
                  <w:rPr>
                    <w:rFonts w:ascii="Arial Narrow" w:hAnsi="Arial Narrow"/>
                    <w:b/>
                    <w:spacing w:val="4"/>
                    <w:sz w:val="14"/>
                    <w:szCs w:val="14"/>
                  </w:rPr>
                  <w:t>i.v.</w:t>
                </w:r>
                <w:proofErr w:type="spellEnd"/>
              </w:p>
            </w:txbxContent>
          </v:textbox>
        </v:shape>
      </w:pict>
    </w:r>
    <w:r w:rsidR="009C0196">
      <w:rPr>
        <w:noProof/>
      </w:rPr>
      <w:pict>
        <v:shape id="_x0000_s2066" type="#_x0000_t202" style="position:absolute;margin-left:95.1pt;margin-top:3.55pt;width:126pt;height:30.3pt;z-index:251656704;mso-position-horizontal-relative:text;mso-position-vertical-relative:text" stroked="f">
          <v:textbox style="mso-next-textbox:#_x0000_s2066">
            <w:txbxContent>
              <w:p w:rsidR="00B71DE2" w:rsidRDefault="00B71DE2" w:rsidP="00DA62EF">
                <w:pPr>
                  <w:rPr>
                    <w:sz w:val="14"/>
                    <w:szCs w:val="14"/>
                  </w:rPr>
                </w:pPr>
                <w:r>
                  <w:rPr>
                    <w:rFonts w:ascii="Arial" w:hAnsi="Arial"/>
                    <w:spacing w:val="4"/>
                    <w:sz w:val="14"/>
                    <w:szCs w:val="14"/>
                  </w:rPr>
                  <w:t xml:space="preserve"> </w:t>
                </w:r>
              </w:p>
            </w:txbxContent>
          </v:textbox>
        </v:shape>
      </w:pict>
    </w:r>
    <w:r>
      <w:rPr>
        <w:noProof/>
      </w:rPr>
      <w:drawing>
        <wp:inline distT="0" distB="0" distL="0" distR="0">
          <wp:extent cx="1028700" cy="504825"/>
          <wp:effectExtent l="19050" t="0" r="0" b="0"/>
          <wp:docPr id="4" name="Immagine 4" descr="logh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oghi"/>
                  <pic:cNvPicPr>
                    <a:picLocks noChangeAspect="1" noChangeArrowheads="1"/>
                  </pic:cNvPicPr>
                </pic:nvPicPr>
                <pic:blipFill>
                  <a:blip r:embed="rId5"/>
                  <a:srcRect/>
                  <a:stretch>
                    <a:fillRect/>
                  </a:stretch>
                </pic:blipFill>
                <pic:spPr bwMode="auto">
                  <a:xfrm>
                    <a:off x="0" y="0"/>
                    <a:ext cx="1028700" cy="504825"/>
                  </a:xfrm>
                  <a:prstGeom prst="rect">
                    <a:avLst/>
                  </a:prstGeom>
                  <a:noFill/>
                  <a:ln w="9525">
                    <a:noFill/>
                    <a:miter lim="800000"/>
                    <a:headEnd/>
                    <a:tailEnd/>
                  </a:ln>
                </pic:spPr>
              </pic:pic>
            </a:graphicData>
          </a:graphic>
        </wp:inline>
      </w:drawing>
    </w:r>
    <w:r>
      <w:tab/>
    </w:r>
    <w:r>
      <w:tab/>
    </w:r>
    <w:r>
      <w:tab/>
    </w:r>
    <w:r>
      <w:tab/>
    </w:r>
  </w:p>
  <w:p w:rsidR="00B71DE2" w:rsidRPr="00DA62EF" w:rsidRDefault="00B71DE2" w:rsidP="00DA62EF">
    <w:pPr>
      <w:pStyle w:val="Pidipagina"/>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422E4" w:rsidRDefault="00F422E4">
      <w:r>
        <w:separator/>
      </w:r>
    </w:p>
  </w:footnote>
  <w:footnote w:type="continuationSeparator" w:id="0">
    <w:p w:rsidR="00F422E4" w:rsidRDefault="00F422E4">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71DE2" w:rsidRPr="00B138EC" w:rsidRDefault="00B71DE2" w:rsidP="00B138EC">
    <w:pPr>
      <w:pStyle w:val="Intestazione"/>
      <w:tabs>
        <w:tab w:val="clear" w:pos="4819"/>
        <w:tab w:val="left" w:pos="7938"/>
      </w:tabs>
      <w:ind w:right="6992"/>
      <w:rPr>
        <w:sz w:val="16"/>
        <w:szCs w:val="16"/>
      </w:rPr>
    </w:pPr>
    <w:r>
      <w:rPr>
        <w:noProof/>
      </w:rPr>
      <w:drawing>
        <wp:anchor distT="0" distB="0" distL="114300" distR="114300" simplePos="0" relativeHeight="251663872" behindDoc="0" locked="0" layoutInCell="1" allowOverlap="1">
          <wp:simplePos x="0" y="0"/>
          <wp:positionH relativeFrom="column">
            <wp:posOffset>-85725</wp:posOffset>
          </wp:positionH>
          <wp:positionV relativeFrom="paragraph">
            <wp:posOffset>-190500</wp:posOffset>
          </wp:positionV>
          <wp:extent cx="2171700" cy="714375"/>
          <wp:effectExtent l="19050" t="0" r="0" b="0"/>
          <wp:wrapSquare wrapText="bothSides"/>
          <wp:docPr id="23" name="Immagine 23" descr="excellent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excellentia"/>
                  <pic:cNvPicPr>
                    <a:picLocks noChangeAspect="1" noChangeArrowheads="1"/>
                  </pic:cNvPicPr>
                </pic:nvPicPr>
                <pic:blipFill>
                  <a:blip r:embed="rId1"/>
                  <a:srcRect/>
                  <a:stretch>
                    <a:fillRect/>
                  </a:stretch>
                </pic:blipFill>
                <pic:spPr bwMode="auto">
                  <a:xfrm>
                    <a:off x="0" y="0"/>
                    <a:ext cx="2171700" cy="714375"/>
                  </a:xfrm>
                  <a:prstGeom prst="rect">
                    <a:avLst/>
                  </a:prstGeom>
                  <a:noFill/>
                  <a:ln w="9525">
                    <a:noFill/>
                    <a:miter lim="800000"/>
                    <a:headEnd/>
                    <a:tailEnd/>
                  </a:ln>
                </pic:spPr>
              </pic:pic>
            </a:graphicData>
          </a:graphic>
        </wp:anchor>
      </w:drawing>
    </w:r>
    <w:r>
      <w:tab/>
    </w:r>
    <w:r w:rsidRPr="00B138EC">
      <w:rPr>
        <w:sz w:val="16"/>
        <w:szCs w:val="16"/>
      </w:rPr>
      <w:t xml:space="preserve">Mod. </w:t>
    </w:r>
    <w:proofErr w:type="spellStart"/>
    <w:r w:rsidRPr="00B138EC">
      <w:rPr>
        <w:sz w:val="16"/>
        <w:szCs w:val="16"/>
      </w:rPr>
      <w:t>Sl</w:t>
    </w:r>
    <w:proofErr w:type="spellEnd"/>
    <w:r w:rsidRPr="00B138EC">
      <w:rPr>
        <w:sz w:val="16"/>
        <w:szCs w:val="16"/>
      </w:rPr>
      <w:t xml:space="preserve"> Rev. 00 del 16/09/2011</w:t>
    </w:r>
    <w:r w:rsidRPr="00B138EC">
      <w:rPr>
        <w:sz w:val="16"/>
        <w:szCs w:val="16"/>
      </w:rPr>
      <w:tab/>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5F445C0"/>
    <w:multiLevelType w:val="hybridMultilevel"/>
    <w:tmpl w:val="146832A6"/>
    <w:lvl w:ilvl="0" w:tplc="0410000D">
      <w:start w:val="1"/>
      <w:numFmt w:val="bullet"/>
      <w:lvlText w:val=""/>
      <w:lvlJc w:val="left"/>
      <w:pPr>
        <w:tabs>
          <w:tab w:val="num" w:pos="3555"/>
        </w:tabs>
        <w:ind w:left="3555" w:hanging="360"/>
      </w:pPr>
      <w:rPr>
        <w:rFonts w:ascii="Wingdings" w:hAnsi="Wingdings" w:hint="default"/>
      </w:rPr>
    </w:lvl>
    <w:lvl w:ilvl="1" w:tplc="04100003" w:tentative="1">
      <w:start w:val="1"/>
      <w:numFmt w:val="bullet"/>
      <w:lvlText w:val="o"/>
      <w:lvlJc w:val="left"/>
      <w:pPr>
        <w:tabs>
          <w:tab w:val="num" w:pos="4275"/>
        </w:tabs>
        <w:ind w:left="4275" w:hanging="360"/>
      </w:pPr>
      <w:rPr>
        <w:rFonts w:ascii="Courier New" w:hAnsi="Courier New" w:hint="default"/>
      </w:rPr>
    </w:lvl>
    <w:lvl w:ilvl="2" w:tplc="04100005" w:tentative="1">
      <w:start w:val="1"/>
      <w:numFmt w:val="bullet"/>
      <w:lvlText w:val=""/>
      <w:lvlJc w:val="left"/>
      <w:pPr>
        <w:tabs>
          <w:tab w:val="num" w:pos="4995"/>
        </w:tabs>
        <w:ind w:left="4995" w:hanging="360"/>
      </w:pPr>
      <w:rPr>
        <w:rFonts w:ascii="Wingdings" w:hAnsi="Wingdings" w:hint="default"/>
      </w:rPr>
    </w:lvl>
    <w:lvl w:ilvl="3" w:tplc="04100001" w:tentative="1">
      <w:start w:val="1"/>
      <w:numFmt w:val="bullet"/>
      <w:lvlText w:val=""/>
      <w:lvlJc w:val="left"/>
      <w:pPr>
        <w:tabs>
          <w:tab w:val="num" w:pos="5715"/>
        </w:tabs>
        <w:ind w:left="5715" w:hanging="360"/>
      </w:pPr>
      <w:rPr>
        <w:rFonts w:ascii="Symbol" w:hAnsi="Symbol" w:hint="default"/>
      </w:rPr>
    </w:lvl>
    <w:lvl w:ilvl="4" w:tplc="04100003" w:tentative="1">
      <w:start w:val="1"/>
      <w:numFmt w:val="bullet"/>
      <w:lvlText w:val="o"/>
      <w:lvlJc w:val="left"/>
      <w:pPr>
        <w:tabs>
          <w:tab w:val="num" w:pos="6435"/>
        </w:tabs>
        <w:ind w:left="6435" w:hanging="360"/>
      </w:pPr>
      <w:rPr>
        <w:rFonts w:ascii="Courier New" w:hAnsi="Courier New" w:hint="default"/>
      </w:rPr>
    </w:lvl>
    <w:lvl w:ilvl="5" w:tplc="04100005" w:tentative="1">
      <w:start w:val="1"/>
      <w:numFmt w:val="bullet"/>
      <w:lvlText w:val=""/>
      <w:lvlJc w:val="left"/>
      <w:pPr>
        <w:tabs>
          <w:tab w:val="num" w:pos="7155"/>
        </w:tabs>
        <w:ind w:left="7155" w:hanging="360"/>
      </w:pPr>
      <w:rPr>
        <w:rFonts w:ascii="Wingdings" w:hAnsi="Wingdings" w:hint="default"/>
      </w:rPr>
    </w:lvl>
    <w:lvl w:ilvl="6" w:tplc="04100001" w:tentative="1">
      <w:start w:val="1"/>
      <w:numFmt w:val="bullet"/>
      <w:lvlText w:val=""/>
      <w:lvlJc w:val="left"/>
      <w:pPr>
        <w:tabs>
          <w:tab w:val="num" w:pos="7875"/>
        </w:tabs>
        <w:ind w:left="7875" w:hanging="360"/>
      </w:pPr>
      <w:rPr>
        <w:rFonts w:ascii="Symbol" w:hAnsi="Symbol" w:hint="default"/>
      </w:rPr>
    </w:lvl>
    <w:lvl w:ilvl="7" w:tplc="04100003" w:tentative="1">
      <w:start w:val="1"/>
      <w:numFmt w:val="bullet"/>
      <w:lvlText w:val="o"/>
      <w:lvlJc w:val="left"/>
      <w:pPr>
        <w:tabs>
          <w:tab w:val="num" w:pos="8595"/>
        </w:tabs>
        <w:ind w:left="8595" w:hanging="360"/>
      </w:pPr>
      <w:rPr>
        <w:rFonts w:ascii="Courier New" w:hAnsi="Courier New" w:hint="default"/>
      </w:rPr>
    </w:lvl>
    <w:lvl w:ilvl="8" w:tplc="04100005" w:tentative="1">
      <w:start w:val="1"/>
      <w:numFmt w:val="bullet"/>
      <w:lvlText w:val=""/>
      <w:lvlJc w:val="left"/>
      <w:pPr>
        <w:tabs>
          <w:tab w:val="num" w:pos="9315"/>
        </w:tabs>
        <w:ind w:left="9315" w:hanging="360"/>
      </w:pPr>
      <w:rPr>
        <w:rFonts w:ascii="Wingdings" w:hAnsi="Wingdings" w:hint="default"/>
      </w:rPr>
    </w:lvl>
  </w:abstractNum>
  <w:abstractNum w:abstractNumId="1">
    <w:nsid w:val="27290B98"/>
    <w:multiLevelType w:val="hybridMultilevel"/>
    <w:tmpl w:val="B5C61D2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nsid w:val="3CDE461D"/>
    <w:multiLevelType w:val="hybridMultilevel"/>
    <w:tmpl w:val="30E65B0A"/>
    <w:lvl w:ilvl="0" w:tplc="04100001">
      <w:start w:val="1"/>
      <w:numFmt w:val="bullet"/>
      <w:lvlText w:val=""/>
      <w:lvlJc w:val="left"/>
      <w:pPr>
        <w:tabs>
          <w:tab w:val="num" w:pos="720"/>
        </w:tabs>
        <w:ind w:left="720" w:hanging="360"/>
      </w:pPr>
      <w:rPr>
        <w:rFonts w:ascii="Symbol" w:hAnsi="Symbol"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3">
    <w:nsid w:val="41F753D8"/>
    <w:multiLevelType w:val="singleLevel"/>
    <w:tmpl w:val="63EE29F4"/>
    <w:lvl w:ilvl="0">
      <w:start w:val="1"/>
      <w:numFmt w:val="bullet"/>
      <w:lvlText w:val=""/>
      <w:lvlJc w:val="left"/>
      <w:pPr>
        <w:tabs>
          <w:tab w:val="num" w:pos="360"/>
        </w:tabs>
        <w:ind w:left="360" w:hanging="360"/>
      </w:pPr>
      <w:rPr>
        <w:rFonts w:ascii="Symbol" w:hAnsi="Symbol" w:hint="default"/>
        <w:sz w:val="24"/>
      </w:rPr>
    </w:lvl>
  </w:abstractNum>
  <w:abstractNum w:abstractNumId="4">
    <w:nsid w:val="46143319"/>
    <w:multiLevelType w:val="hybridMultilevel"/>
    <w:tmpl w:val="0E9A8238"/>
    <w:lvl w:ilvl="0" w:tplc="2392EF62">
      <w:start w:val="6"/>
      <w:numFmt w:val="decimal"/>
      <w:lvlText w:val="%1"/>
      <w:lvlJc w:val="left"/>
      <w:pPr>
        <w:tabs>
          <w:tab w:val="num" w:pos="720"/>
        </w:tabs>
        <w:ind w:left="720" w:hanging="360"/>
      </w:pPr>
      <w:rPr>
        <w:rFonts w:hint="default"/>
      </w:r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5">
    <w:nsid w:val="4A9E439D"/>
    <w:multiLevelType w:val="hybridMultilevel"/>
    <w:tmpl w:val="94122340"/>
    <w:lvl w:ilvl="0" w:tplc="E056C114">
      <w:start w:val="7"/>
      <w:numFmt w:val="decimal"/>
      <w:lvlText w:val="%1"/>
      <w:lvlJc w:val="left"/>
      <w:pPr>
        <w:tabs>
          <w:tab w:val="num" w:pos="720"/>
        </w:tabs>
        <w:ind w:left="720" w:hanging="360"/>
      </w:pPr>
      <w:rPr>
        <w:rFonts w:hint="default"/>
      </w:r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6">
    <w:nsid w:val="4AC7745C"/>
    <w:multiLevelType w:val="hybridMultilevel"/>
    <w:tmpl w:val="CAB877F6"/>
    <w:lvl w:ilvl="0" w:tplc="0410000F">
      <w:start w:val="5"/>
      <w:numFmt w:val="decimal"/>
      <w:lvlText w:val="%1."/>
      <w:lvlJc w:val="left"/>
      <w:pPr>
        <w:tabs>
          <w:tab w:val="num" w:pos="720"/>
        </w:tabs>
        <w:ind w:left="720" w:hanging="360"/>
      </w:pPr>
      <w:rPr>
        <w:rFonts w:hint="default"/>
      </w:rPr>
    </w:lvl>
    <w:lvl w:ilvl="1" w:tplc="04100019">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7">
    <w:nsid w:val="4DAB6779"/>
    <w:multiLevelType w:val="hybridMultilevel"/>
    <w:tmpl w:val="94BC6556"/>
    <w:lvl w:ilvl="0" w:tplc="ADD41C84">
      <w:numFmt w:val="bullet"/>
      <w:lvlText w:val="-"/>
      <w:lvlJc w:val="left"/>
      <w:pPr>
        <w:tabs>
          <w:tab w:val="num" w:pos="720"/>
        </w:tabs>
        <w:ind w:left="720" w:hanging="360"/>
      </w:pPr>
      <w:rPr>
        <w:rFonts w:ascii="Arial" w:eastAsia="Times New Roman" w:hAnsi="Arial" w:cs="Arial"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8">
    <w:nsid w:val="5F297F08"/>
    <w:multiLevelType w:val="hybridMultilevel"/>
    <w:tmpl w:val="66FE831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nsid w:val="68D8698D"/>
    <w:multiLevelType w:val="singleLevel"/>
    <w:tmpl w:val="63EE29F4"/>
    <w:lvl w:ilvl="0">
      <w:start w:val="1"/>
      <w:numFmt w:val="bullet"/>
      <w:lvlText w:val=""/>
      <w:lvlJc w:val="left"/>
      <w:pPr>
        <w:tabs>
          <w:tab w:val="num" w:pos="960"/>
        </w:tabs>
        <w:ind w:left="960" w:hanging="360"/>
      </w:pPr>
      <w:rPr>
        <w:rFonts w:ascii="Symbol" w:hAnsi="Symbol" w:hint="default"/>
        <w:sz w:val="24"/>
      </w:rPr>
    </w:lvl>
  </w:abstractNum>
  <w:abstractNum w:abstractNumId="10">
    <w:nsid w:val="6A602147"/>
    <w:multiLevelType w:val="multilevel"/>
    <w:tmpl w:val="A0D20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F474D5E"/>
    <w:multiLevelType w:val="hybridMultilevel"/>
    <w:tmpl w:val="52805BF0"/>
    <w:lvl w:ilvl="0" w:tplc="2D2C4292">
      <w:start w:val="7"/>
      <w:numFmt w:val="decimal"/>
      <w:pStyle w:val="Blockquote"/>
      <w:lvlText w:val="%1"/>
      <w:lvlJc w:val="left"/>
      <w:pPr>
        <w:tabs>
          <w:tab w:val="num" w:pos="720"/>
        </w:tabs>
        <w:ind w:left="720" w:hanging="360"/>
      </w:pPr>
      <w:rPr>
        <w:rFonts w:hint="default"/>
      </w:r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12">
    <w:nsid w:val="7AFE2B70"/>
    <w:multiLevelType w:val="hybridMultilevel"/>
    <w:tmpl w:val="36F4BB12"/>
    <w:lvl w:ilvl="0" w:tplc="04100001">
      <w:start w:val="1"/>
      <w:numFmt w:val="bullet"/>
      <w:lvlText w:val=""/>
      <w:lvlJc w:val="left"/>
      <w:pPr>
        <w:tabs>
          <w:tab w:val="num" w:pos="720"/>
        </w:tabs>
        <w:ind w:left="720" w:hanging="360"/>
      </w:pPr>
      <w:rPr>
        <w:rFonts w:ascii="Symbol" w:hAnsi="Symbol"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3">
    <w:nsid w:val="7E641EA9"/>
    <w:multiLevelType w:val="hybridMultilevel"/>
    <w:tmpl w:val="400C87BA"/>
    <w:lvl w:ilvl="0" w:tplc="4762FB96">
      <w:start w:val="5"/>
      <w:numFmt w:val="decimal"/>
      <w:lvlText w:val="%1"/>
      <w:lvlJc w:val="left"/>
      <w:pPr>
        <w:tabs>
          <w:tab w:val="num" w:pos="720"/>
        </w:tabs>
        <w:ind w:left="720" w:hanging="360"/>
      </w:pPr>
      <w:rPr>
        <w:rFonts w:hint="default"/>
      </w:r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num w:numId="1">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6"/>
  </w:num>
  <w:num w:numId="3">
    <w:abstractNumId w:val="11"/>
  </w:num>
  <w:num w:numId="4">
    <w:abstractNumId w:val="4"/>
  </w:num>
  <w:num w:numId="5">
    <w:abstractNumId w:val="13"/>
  </w:num>
  <w:num w:numId="6">
    <w:abstractNumId w:val="10"/>
  </w:num>
  <w:num w:numId="7">
    <w:abstractNumId w:val="0"/>
  </w:num>
  <w:num w:numId="8">
    <w:abstractNumId w:val="9"/>
  </w:num>
  <w:num w:numId="9">
    <w:abstractNumId w:val="12"/>
  </w:num>
  <w:num w:numId="10">
    <w:abstractNumId w:val="7"/>
  </w:num>
  <w:num w:numId="11">
    <w:abstractNumId w:val="5"/>
  </w:num>
  <w:num w:numId="12">
    <w:abstractNumId w:val="8"/>
  </w:num>
  <w:num w:numId="13">
    <w:abstractNumId w:val="3"/>
  </w:num>
  <w:num w:numId="14">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stylePaneFormatFilter w:val="3F01"/>
  <w:defaultTabStop w:val="709"/>
  <w:hyphenationZone w:val="283"/>
  <w:doNotHyphenateCaps/>
  <w:drawingGridHorizontalSpacing w:val="100"/>
  <w:drawingGridVerticalSpacing w:val="136"/>
  <w:displayHorizontalDrawingGridEvery w:val="0"/>
  <w:displayVerticalDrawingGridEvery w:val="0"/>
  <w:noPunctuationKerning/>
  <w:characterSpacingControl w:val="doNotCompress"/>
  <w:hdrShapeDefaults>
    <o:shapedefaults v:ext="edit" spidmax="10242"/>
    <o:shapelayout v:ext="edit">
      <o:idmap v:ext="edit" data="2"/>
    </o:shapelayout>
  </w:hdrShapeDefaults>
  <w:footnotePr>
    <w:footnote w:id="-1"/>
    <w:footnote w:id="0"/>
  </w:footnotePr>
  <w:endnotePr>
    <w:numFmt w:val="decimal"/>
    <w:endnote w:id="-1"/>
    <w:endnote w:id="0"/>
  </w:endnotePr>
  <w:compat/>
  <w:rsids>
    <w:rsidRoot w:val="00F3003D"/>
    <w:rsid w:val="00031F6F"/>
    <w:rsid w:val="00032C42"/>
    <w:rsid w:val="00032CD5"/>
    <w:rsid w:val="000620C7"/>
    <w:rsid w:val="0007727B"/>
    <w:rsid w:val="00091BFB"/>
    <w:rsid w:val="0009219A"/>
    <w:rsid w:val="000A1DEC"/>
    <w:rsid w:val="000B4581"/>
    <w:rsid w:val="000C2BC1"/>
    <w:rsid w:val="000C3E67"/>
    <w:rsid w:val="000D7AC6"/>
    <w:rsid w:val="000E5C72"/>
    <w:rsid w:val="000E68CC"/>
    <w:rsid w:val="000F070E"/>
    <w:rsid w:val="00110970"/>
    <w:rsid w:val="00110C92"/>
    <w:rsid w:val="001138FF"/>
    <w:rsid w:val="00116E6D"/>
    <w:rsid w:val="00131786"/>
    <w:rsid w:val="0013420D"/>
    <w:rsid w:val="00153BA2"/>
    <w:rsid w:val="0017504A"/>
    <w:rsid w:val="00180EAA"/>
    <w:rsid w:val="00181482"/>
    <w:rsid w:val="00182B32"/>
    <w:rsid w:val="001926D3"/>
    <w:rsid w:val="001A29F6"/>
    <w:rsid w:val="001D07C0"/>
    <w:rsid w:val="001E04E9"/>
    <w:rsid w:val="002169B8"/>
    <w:rsid w:val="00217760"/>
    <w:rsid w:val="00221F69"/>
    <w:rsid w:val="0024787F"/>
    <w:rsid w:val="00263E33"/>
    <w:rsid w:val="00267EDF"/>
    <w:rsid w:val="002758F3"/>
    <w:rsid w:val="002A4B51"/>
    <w:rsid w:val="003047A4"/>
    <w:rsid w:val="0033446B"/>
    <w:rsid w:val="00384E4B"/>
    <w:rsid w:val="00384F88"/>
    <w:rsid w:val="00397246"/>
    <w:rsid w:val="003B2C16"/>
    <w:rsid w:val="003E50D4"/>
    <w:rsid w:val="003E7E62"/>
    <w:rsid w:val="003F2967"/>
    <w:rsid w:val="00417730"/>
    <w:rsid w:val="0042448F"/>
    <w:rsid w:val="004321C2"/>
    <w:rsid w:val="004471DC"/>
    <w:rsid w:val="00461052"/>
    <w:rsid w:val="00464F3D"/>
    <w:rsid w:val="004752D6"/>
    <w:rsid w:val="00483949"/>
    <w:rsid w:val="00496F80"/>
    <w:rsid w:val="004A1AA4"/>
    <w:rsid w:val="004C174D"/>
    <w:rsid w:val="004C3C10"/>
    <w:rsid w:val="004E1A8A"/>
    <w:rsid w:val="004E31C7"/>
    <w:rsid w:val="004E4204"/>
    <w:rsid w:val="005146FD"/>
    <w:rsid w:val="0051724F"/>
    <w:rsid w:val="005232EA"/>
    <w:rsid w:val="005273F3"/>
    <w:rsid w:val="00534E27"/>
    <w:rsid w:val="005371AB"/>
    <w:rsid w:val="00543F48"/>
    <w:rsid w:val="005876B7"/>
    <w:rsid w:val="005A427C"/>
    <w:rsid w:val="005A4560"/>
    <w:rsid w:val="005B016D"/>
    <w:rsid w:val="005B5C80"/>
    <w:rsid w:val="005D2279"/>
    <w:rsid w:val="005E2A88"/>
    <w:rsid w:val="005E7736"/>
    <w:rsid w:val="005F44FE"/>
    <w:rsid w:val="0060502C"/>
    <w:rsid w:val="00634389"/>
    <w:rsid w:val="0065097B"/>
    <w:rsid w:val="006547D4"/>
    <w:rsid w:val="006706FA"/>
    <w:rsid w:val="00686721"/>
    <w:rsid w:val="006A0742"/>
    <w:rsid w:val="006B583A"/>
    <w:rsid w:val="006B7738"/>
    <w:rsid w:val="006C1901"/>
    <w:rsid w:val="00726ED9"/>
    <w:rsid w:val="0077309A"/>
    <w:rsid w:val="0077418B"/>
    <w:rsid w:val="00784411"/>
    <w:rsid w:val="007A07A0"/>
    <w:rsid w:val="007B2BAB"/>
    <w:rsid w:val="007D44E8"/>
    <w:rsid w:val="007D4B6C"/>
    <w:rsid w:val="007E462D"/>
    <w:rsid w:val="00806A07"/>
    <w:rsid w:val="00811A2E"/>
    <w:rsid w:val="00812251"/>
    <w:rsid w:val="00837E67"/>
    <w:rsid w:val="00855113"/>
    <w:rsid w:val="00875CA5"/>
    <w:rsid w:val="00882E2E"/>
    <w:rsid w:val="00890DE4"/>
    <w:rsid w:val="008A227B"/>
    <w:rsid w:val="008A28A0"/>
    <w:rsid w:val="008B087A"/>
    <w:rsid w:val="008D7477"/>
    <w:rsid w:val="008E090A"/>
    <w:rsid w:val="00901127"/>
    <w:rsid w:val="009125E8"/>
    <w:rsid w:val="00912A3D"/>
    <w:rsid w:val="00935F72"/>
    <w:rsid w:val="0094085A"/>
    <w:rsid w:val="009708DD"/>
    <w:rsid w:val="00982659"/>
    <w:rsid w:val="00997A1A"/>
    <w:rsid w:val="009A3729"/>
    <w:rsid w:val="009B36D0"/>
    <w:rsid w:val="009C0196"/>
    <w:rsid w:val="009C45B7"/>
    <w:rsid w:val="009C57F8"/>
    <w:rsid w:val="009F1551"/>
    <w:rsid w:val="00A349EA"/>
    <w:rsid w:val="00A476DF"/>
    <w:rsid w:val="00A47E92"/>
    <w:rsid w:val="00A7223F"/>
    <w:rsid w:val="00A83A03"/>
    <w:rsid w:val="00A94B4E"/>
    <w:rsid w:val="00AA6F66"/>
    <w:rsid w:val="00AB4FA6"/>
    <w:rsid w:val="00AC10DB"/>
    <w:rsid w:val="00AC1168"/>
    <w:rsid w:val="00AF2408"/>
    <w:rsid w:val="00B00709"/>
    <w:rsid w:val="00B06D9B"/>
    <w:rsid w:val="00B138EC"/>
    <w:rsid w:val="00B60C40"/>
    <w:rsid w:val="00B61B5E"/>
    <w:rsid w:val="00B71015"/>
    <w:rsid w:val="00B71DE2"/>
    <w:rsid w:val="00B73531"/>
    <w:rsid w:val="00B827ED"/>
    <w:rsid w:val="00B84781"/>
    <w:rsid w:val="00B85F73"/>
    <w:rsid w:val="00BA1B6E"/>
    <w:rsid w:val="00BD66E9"/>
    <w:rsid w:val="00BD7720"/>
    <w:rsid w:val="00BE4DD8"/>
    <w:rsid w:val="00C1262C"/>
    <w:rsid w:val="00C335BA"/>
    <w:rsid w:val="00C3373A"/>
    <w:rsid w:val="00C361BA"/>
    <w:rsid w:val="00C361D3"/>
    <w:rsid w:val="00C37E1D"/>
    <w:rsid w:val="00C53BDC"/>
    <w:rsid w:val="00CA4196"/>
    <w:rsid w:val="00CB235A"/>
    <w:rsid w:val="00CC1D6E"/>
    <w:rsid w:val="00CD0C35"/>
    <w:rsid w:val="00CE7F4A"/>
    <w:rsid w:val="00CF0916"/>
    <w:rsid w:val="00D0240C"/>
    <w:rsid w:val="00D31072"/>
    <w:rsid w:val="00D35FC5"/>
    <w:rsid w:val="00D500DD"/>
    <w:rsid w:val="00D662DF"/>
    <w:rsid w:val="00D72261"/>
    <w:rsid w:val="00D810D6"/>
    <w:rsid w:val="00D84E68"/>
    <w:rsid w:val="00DA62EF"/>
    <w:rsid w:val="00DB142E"/>
    <w:rsid w:val="00DD1E0A"/>
    <w:rsid w:val="00DE0FA9"/>
    <w:rsid w:val="00E25267"/>
    <w:rsid w:val="00E74634"/>
    <w:rsid w:val="00E8642B"/>
    <w:rsid w:val="00EA6591"/>
    <w:rsid w:val="00EE210B"/>
    <w:rsid w:val="00EE31C8"/>
    <w:rsid w:val="00EE5510"/>
    <w:rsid w:val="00EE68B9"/>
    <w:rsid w:val="00EF1E9D"/>
    <w:rsid w:val="00EF67C1"/>
    <w:rsid w:val="00F17A25"/>
    <w:rsid w:val="00F25477"/>
    <w:rsid w:val="00F3003D"/>
    <w:rsid w:val="00F36FFD"/>
    <w:rsid w:val="00F422E4"/>
    <w:rsid w:val="00F55276"/>
    <w:rsid w:val="00F833A5"/>
    <w:rsid w:val="00F85656"/>
    <w:rsid w:val="00F86334"/>
    <w:rsid w:val="00F963F3"/>
    <w:rsid w:val="00F96B79"/>
    <w:rsid w:val="00FB2C9B"/>
    <w:rsid w:val="00FB4CDE"/>
    <w:rsid w:val="00FE59F0"/>
    <w:rsid w:val="00FF19F3"/>
  </w:rsids>
  <m:mathPr>
    <m:mathFont m:val="Cambria Math"/>
    <m:brkBin m:val="before"/>
    <m:brkBinSub m:val="--"/>
    <m:smallFrac m:val="off"/>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hone"/>
  <w:smartTagType w:namespaceuri="urn:schemas-microsoft-com:office:smarttags" w:name="metricconverter"/>
  <w:smartTagType w:namespaceuri="urn:schemas-microsoft-com:office:smarttags" w:name="PersonName"/>
  <w:shapeDefaults>
    <o:shapedefaults v:ext="edit" spidmax="102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it-IT" w:eastAsia="it-IT"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0" w:unhideWhenUsed="0"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6706FA"/>
    <w:pPr>
      <w:widowControl w:val="0"/>
    </w:pPr>
  </w:style>
  <w:style w:type="paragraph" w:styleId="Titolo1">
    <w:name w:val="heading 1"/>
    <w:basedOn w:val="Normale"/>
    <w:next w:val="Normale"/>
    <w:qFormat/>
    <w:rsid w:val="006706FA"/>
    <w:pPr>
      <w:keepNext/>
      <w:spacing w:before="100"/>
      <w:outlineLvl w:val="0"/>
    </w:pPr>
    <w:rPr>
      <w:rFonts w:ascii="Arial" w:hAnsi="Arial"/>
      <w:b/>
    </w:rPr>
  </w:style>
  <w:style w:type="paragraph" w:styleId="Titolo2">
    <w:name w:val="heading 2"/>
    <w:basedOn w:val="Normale"/>
    <w:next w:val="Normale"/>
    <w:qFormat/>
    <w:rsid w:val="006706FA"/>
    <w:pPr>
      <w:keepNext/>
      <w:spacing w:before="100"/>
      <w:jc w:val="center"/>
      <w:outlineLvl w:val="1"/>
    </w:pPr>
    <w:rPr>
      <w:rFonts w:ascii="Bodoni-DTC" w:hAnsi="Bodoni-DTC"/>
      <w:b/>
      <w:i/>
      <w:sz w:val="36"/>
    </w:rPr>
  </w:style>
  <w:style w:type="paragraph" w:styleId="Titolo3">
    <w:name w:val="heading 3"/>
    <w:basedOn w:val="Normale"/>
    <w:next w:val="Normale"/>
    <w:qFormat/>
    <w:rsid w:val="006706FA"/>
    <w:pPr>
      <w:keepNext/>
      <w:jc w:val="both"/>
      <w:outlineLvl w:val="2"/>
    </w:pPr>
    <w:rPr>
      <w:b/>
      <w:i/>
      <w:sz w:val="40"/>
    </w:rPr>
  </w:style>
  <w:style w:type="paragraph" w:styleId="Titolo4">
    <w:name w:val="heading 4"/>
    <w:basedOn w:val="Normale"/>
    <w:next w:val="Normale"/>
    <w:qFormat/>
    <w:rsid w:val="006706FA"/>
    <w:pPr>
      <w:keepNext/>
      <w:jc w:val="both"/>
      <w:outlineLvl w:val="3"/>
    </w:pPr>
    <w:rPr>
      <w:sz w:val="24"/>
    </w:rPr>
  </w:style>
  <w:style w:type="paragraph" w:styleId="Titolo5">
    <w:name w:val="heading 5"/>
    <w:basedOn w:val="Normale"/>
    <w:next w:val="Normale"/>
    <w:qFormat/>
    <w:rsid w:val="006706FA"/>
    <w:pPr>
      <w:keepNext/>
      <w:jc w:val="center"/>
      <w:outlineLvl w:val="4"/>
    </w:pPr>
    <w:rPr>
      <w:i/>
      <w:sz w:val="24"/>
    </w:rPr>
  </w:style>
  <w:style w:type="paragraph" w:styleId="Titolo6">
    <w:name w:val="heading 6"/>
    <w:basedOn w:val="Normale"/>
    <w:next w:val="Normale"/>
    <w:qFormat/>
    <w:rsid w:val="006706FA"/>
    <w:pPr>
      <w:keepNext/>
      <w:jc w:val="center"/>
      <w:outlineLvl w:val="5"/>
    </w:pPr>
    <w:rPr>
      <w:sz w:val="24"/>
    </w:rPr>
  </w:style>
  <w:style w:type="paragraph" w:styleId="Titolo7">
    <w:name w:val="heading 7"/>
    <w:basedOn w:val="Normale"/>
    <w:next w:val="Normale"/>
    <w:qFormat/>
    <w:rsid w:val="006706FA"/>
    <w:pPr>
      <w:keepNext/>
      <w:outlineLvl w:val="6"/>
    </w:pPr>
    <w:rPr>
      <w:sz w:val="24"/>
    </w:rPr>
  </w:style>
  <w:style w:type="paragraph" w:styleId="Titolo8">
    <w:name w:val="heading 8"/>
    <w:basedOn w:val="Normale"/>
    <w:next w:val="Normale"/>
    <w:qFormat/>
    <w:rsid w:val="006706FA"/>
    <w:pPr>
      <w:keepNext/>
      <w:jc w:val="center"/>
      <w:outlineLvl w:val="7"/>
    </w:pPr>
    <w:rPr>
      <w:b/>
      <w:sz w:val="24"/>
    </w:rPr>
  </w:style>
  <w:style w:type="paragraph" w:styleId="Titolo9">
    <w:name w:val="heading 9"/>
    <w:basedOn w:val="Normale"/>
    <w:next w:val="Normale"/>
    <w:qFormat/>
    <w:rsid w:val="006706FA"/>
    <w:pPr>
      <w:keepNext/>
      <w:spacing w:after="120"/>
      <w:jc w:val="center"/>
      <w:outlineLvl w:val="8"/>
    </w:pPr>
    <w:rPr>
      <w:rFonts w:ascii="Arial" w:hAnsi="Arial"/>
      <w:b/>
      <w:sz w:val="36"/>
      <w:u w:val="single"/>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qFormat/>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idipagina">
    <w:name w:val="footer"/>
    <w:basedOn w:val="Normale"/>
    <w:rsid w:val="006706FA"/>
    <w:pPr>
      <w:tabs>
        <w:tab w:val="center" w:pos="4819"/>
        <w:tab w:val="right" w:pos="9638"/>
      </w:tabs>
    </w:pPr>
  </w:style>
  <w:style w:type="character" w:styleId="Numeropagina">
    <w:name w:val="page number"/>
    <w:basedOn w:val="Carpredefinitoparagrafo"/>
    <w:rsid w:val="006706FA"/>
    <w:rPr>
      <w:sz w:val="20"/>
    </w:rPr>
  </w:style>
  <w:style w:type="character" w:styleId="Rimandocommento">
    <w:name w:val="annotation reference"/>
    <w:basedOn w:val="Carpredefinitoparagrafo"/>
    <w:semiHidden/>
    <w:rsid w:val="006706FA"/>
    <w:rPr>
      <w:sz w:val="16"/>
    </w:rPr>
  </w:style>
  <w:style w:type="paragraph" w:styleId="Testocommento">
    <w:name w:val="annotation text"/>
    <w:basedOn w:val="Normale"/>
    <w:semiHidden/>
    <w:rsid w:val="006706FA"/>
  </w:style>
  <w:style w:type="paragraph" w:styleId="Intestazione">
    <w:name w:val="header"/>
    <w:basedOn w:val="Normale"/>
    <w:rsid w:val="006706FA"/>
    <w:pPr>
      <w:tabs>
        <w:tab w:val="center" w:pos="4819"/>
        <w:tab w:val="right" w:pos="9638"/>
      </w:tabs>
    </w:pPr>
  </w:style>
  <w:style w:type="paragraph" w:styleId="Corpodeltesto">
    <w:name w:val="Body Text"/>
    <w:basedOn w:val="Normale"/>
    <w:rsid w:val="006706FA"/>
    <w:pPr>
      <w:spacing w:before="120"/>
      <w:jc w:val="both"/>
    </w:pPr>
    <w:rPr>
      <w:rFonts w:ascii="Arial" w:hAnsi="Arial"/>
    </w:rPr>
  </w:style>
  <w:style w:type="paragraph" w:styleId="Rientrocorpodeltesto">
    <w:name w:val="Body Text Indent"/>
    <w:basedOn w:val="Normale"/>
    <w:rsid w:val="006706FA"/>
    <w:pPr>
      <w:spacing w:before="100"/>
      <w:jc w:val="both"/>
    </w:pPr>
    <w:rPr>
      <w:sz w:val="24"/>
    </w:rPr>
  </w:style>
  <w:style w:type="paragraph" w:styleId="Didascalia">
    <w:name w:val="caption"/>
    <w:basedOn w:val="Normale"/>
    <w:next w:val="Normale"/>
    <w:qFormat/>
    <w:rsid w:val="006706FA"/>
    <w:pPr>
      <w:tabs>
        <w:tab w:val="left" w:pos="1418"/>
      </w:tabs>
      <w:spacing w:before="120"/>
      <w:ind w:left="709" w:hanging="709"/>
      <w:jc w:val="both"/>
    </w:pPr>
    <w:rPr>
      <w:sz w:val="24"/>
    </w:rPr>
  </w:style>
  <w:style w:type="paragraph" w:styleId="Rientrocorpodeltesto2">
    <w:name w:val="Body Text Indent 2"/>
    <w:basedOn w:val="Normale"/>
    <w:rsid w:val="006706FA"/>
    <w:pPr>
      <w:spacing w:before="120" w:after="120"/>
      <w:ind w:left="709" w:hanging="709"/>
      <w:jc w:val="both"/>
    </w:pPr>
    <w:rPr>
      <w:b/>
      <w:sz w:val="24"/>
    </w:rPr>
  </w:style>
  <w:style w:type="paragraph" w:styleId="Corpodeltesto2">
    <w:name w:val="Body Text 2"/>
    <w:basedOn w:val="Normale"/>
    <w:rsid w:val="006706FA"/>
    <w:pPr>
      <w:spacing w:before="120" w:line="360" w:lineRule="auto"/>
      <w:jc w:val="center"/>
    </w:pPr>
    <w:rPr>
      <w:rFonts w:ascii="Courier" w:hAnsi="Courier"/>
      <w:b/>
      <w:i/>
      <w:sz w:val="28"/>
    </w:rPr>
  </w:style>
  <w:style w:type="paragraph" w:styleId="Corpodeltesto3">
    <w:name w:val="Body Text 3"/>
    <w:basedOn w:val="Normale"/>
    <w:rsid w:val="006706FA"/>
    <w:pPr>
      <w:tabs>
        <w:tab w:val="left" w:pos="3544"/>
        <w:tab w:val="center" w:pos="7655"/>
      </w:tabs>
      <w:jc w:val="both"/>
    </w:pPr>
    <w:rPr>
      <w:sz w:val="18"/>
    </w:rPr>
  </w:style>
  <w:style w:type="character" w:styleId="Collegamentoipertestuale">
    <w:name w:val="Hyperlink"/>
    <w:basedOn w:val="Carpredefinitoparagrafo"/>
    <w:rsid w:val="006706FA"/>
    <w:rPr>
      <w:color w:val="0000FF"/>
      <w:u w:val="single"/>
    </w:rPr>
  </w:style>
  <w:style w:type="character" w:styleId="Collegamentovisitato">
    <w:name w:val="FollowedHyperlink"/>
    <w:basedOn w:val="Carpredefinitoparagrafo"/>
    <w:rsid w:val="006706FA"/>
    <w:rPr>
      <w:color w:val="800080"/>
      <w:u w:val="single"/>
    </w:rPr>
  </w:style>
  <w:style w:type="paragraph" w:styleId="Testodelblocco">
    <w:name w:val="Block Text"/>
    <w:basedOn w:val="Normale"/>
    <w:rsid w:val="006706FA"/>
    <w:pPr>
      <w:widowControl/>
      <w:spacing w:before="40"/>
      <w:ind w:left="180" w:right="5732"/>
    </w:pPr>
    <w:rPr>
      <w:rFonts w:ascii="Bimini" w:hAnsi="Bimini"/>
      <w:spacing w:val="-4"/>
      <w:sz w:val="16"/>
      <w:szCs w:val="24"/>
    </w:rPr>
  </w:style>
  <w:style w:type="paragraph" w:styleId="Testofumetto">
    <w:name w:val="Balloon Text"/>
    <w:basedOn w:val="Normale"/>
    <w:semiHidden/>
    <w:rsid w:val="006706FA"/>
    <w:rPr>
      <w:rFonts w:ascii="Tahoma" w:hAnsi="Tahoma" w:cs="Tahoma"/>
      <w:sz w:val="16"/>
      <w:szCs w:val="16"/>
    </w:rPr>
  </w:style>
  <w:style w:type="paragraph" w:styleId="Sommario1">
    <w:name w:val="toc 1"/>
    <w:basedOn w:val="Normale"/>
    <w:next w:val="Normale"/>
    <w:autoRedefine/>
    <w:semiHidden/>
    <w:rsid w:val="002758F3"/>
    <w:pPr>
      <w:spacing w:before="360" w:after="360"/>
    </w:pPr>
    <w:rPr>
      <w:b/>
      <w:bCs/>
      <w:caps/>
      <w:sz w:val="22"/>
      <w:szCs w:val="22"/>
      <w:u w:val="single"/>
    </w:rPr>
  </w:style>
  <w:style w:type="paragraph" w:styleId="Sommario2">
    <w:name w:val="toc 2"/>
    <w:basedOn w:val="Normale"/>
    <w:next w:val="Normale"/>
    <w:autoRedefine/>
    <w:semiHidden/>
    <w:rsid w:val="002758F3"/>
    <w:rPr>
      <w:b/>
      <w:bCs/>
      <w:smallCaps/>
      <w:sz w:val="22"/>
      <w:szCs w:val="22"/>
    </w:rPr>
  </w:style>
  <w:style w:type="paragraph" w:styleId="Sommario3">
    <w:name w:val="toc 3"/>
    <w:basedOn w:val="Normale"/>
    <w:next w:val="Normale"/>
    <w:autoRedefine/>
    <w:semiHidden/>
    <w:rsid w:val="002758F3"/>
    <w:rPr>
      <w:smallCaps/>
      <w:sz w:val="22"/>
      <w:szCs w:val="22"/>
    </w:rPr>
  </w:style>
  <w:style w:type="paragraph" w:styleId="Sommario4">
    <w:name w:val="toc 4"/>
    <w:basedOn w:val="Normale"/>
    <w:next w:val="Normale"/>
    <w:autoRedefine/>
    <w:semiHidden/>
    <w:rsid w:val="002758F3"/>
    <w:rPr>
      <w:sz w:val="22"/>
      <w:szCs w:val="22"/>
    </w:rPr>
  </w:style>
  <w:style w:type="paragraph" w:styleId="Sommario5">
    <w:name w:val="toc 5"/>
    <w:basedOn w:val="Normale"/>
    <w:next w:val="Normale"/>
    <w:autoRedefine/>
    <w:semiHidden/>
    <w:rsid w:val="002758F3"/>
    <w:rPr>
      <w:sz w:val="22"/>
      <w:szCs w:val="22"/>
    </w:rPr>
  </w:style>
  <w:style w:type="paragraph" w:styleId="Sommario6">
    <w:name w:val="toc 6"/>
    <w:basedOn w:val="Normale"/>
    <w:next w:val="Normale"/>
    <w:autoRedefine/>
    <w:semiHidden/>
    <w:rsid w:val="002758F3"/>
    <w:rPr>
      <w:sz w:val="22"/>
      <w:szCs w:val="22"/>
    </w:rPr>
  </w:style>
  <w:style w:type="paragraph" w:styleId="Sommario7">
    <w:name w:val="toc 7"/>
    <w:basedOn w:val="Normale"/>
    <w:next w:val="Normale"/>
    <w:autoRedefine/>
    <w:semiHidden/>
    <w:rsid w:val="002758F3"/>
    <w:rPr>
      <w:sz w:val="22"/>
      <w:szCs w:val="22"/>
    </w:rPr>
  </w:style>
  <w:style w:type="paragraph" w:styleId="Sommario8">
    <w:name w:val="toc 8"/>
    <w:basedOn w:val="Normale"/>
    <w:next w:val="Normale"/>
    <w:autoRedefine/>
    <w:semiHidden/>
    <w:rsid w:val="002758F3"/>
    <w:rPr>
      <w:sz w:val="22"/>
      <w:szCs w:val="22"/>
    </w:rPr>
  </w:style>
  <w:style w:type="paragraph" w:styleId="Sommario9">
    <w:name w:val="toc 9"/>
    <w:basedOn w:val="Normale"/>
    <w:next w:val="Normale"/>
    <w:autoRedefine/>
    <w:semiHidden/>
    <w:rsid w:val="002758F3"/>
    <w:rPr>
      <w:sz w:val="22"/>
      <w:szCs w:val="22"/>
    </w:rPr>
  </w:style>
  <w:style w:type="character" w:customStyle="1" w:styleId="StileMessaggioDiPostaElettronica391">
    <w:name w:val="StileMessaggioDiPostaElettronica39"/>
    <w:aliases w:val="StileMessaggioDiPostaElettronica39"/>
    <w:basedOn w:val="Carpredefinitoparagrafo"/>
    <w:semiHidden/>
    <w:personal/>
    <w:personalCompose/>
    <w:rsid w:val="00CC1D6E"/>
    <w:rPr>
      <w:rFonts w:ascii="Arial" w:hAnsi="Arial" w:cs="Arial"/>
      <w:color w:val="auto"/>
      <w:sz w:val="20"/>
      <w:szCs w:val="20"/>
    </w:rPr>
  </w:style>
  <w:style w:type="paragraph" w:styleId="Soggettocommento">
    <w:name w:val="annotation subject"/>
    <w:basedOn w:val="Testocommento"/>
    <w:next w:val="Testocommento"/>
    <w:semiHidden/>
    <w:rsid w:val="000E5C72"/>
    <w:rPr>
      <w:b/>
      <w:bCs/>
    </w:rPr>
  </w:style>
  <w:style w:type="paragraph" w:styleId="Rientrocorpodeltesto3">
    <w:name w:val="Body Text Indent 3"/>
    <w:basedOn w:val="Normale"/>
    <w:rsid w:val="0060502C"/>
    <w:pPr>
      <w:spacing w:after="120"/>
      <w:ind w:left="283"/>
    </w:pPr>
    <w:rPr>
      <w:sz w:val="16"/>
      <w:szCs w:val="16"/>
    </w:rPr>
  </w:style>
  <w:style w:type="character" w:customStyle="1" w:styleId="textnormalsummary1">
    <w:name w:val="textnormalsummary1"/>
    <w:basedOn w:val="Carpredefinitoparagrafo"/>
    <w:rsid w:val="005D2279"/>
    <w:rPr>
      <w:rFonts w:ascii="Verdana" w:hAnsi="Verdana" w:hint="default"/>
      <w:b/>
      <w:bCs/>
      <w:color w:val="000000"/>
      <w:sz w:val="20"/>
      <w:szCs w:val="20"/>
      <w:shd w:val="clear" w:color="auto" w:fill="auto"/>
    </w:rPr>
  </w:style>
  <w:style w:type="paragraph" w:styleId="NormaleWeb">
    <w:name w:val="Normal (Web)"/>
    <w:basedOn w:val="Normale"/>
    <w:rsid w:val="00F85656"/>
    <w:pPr>
      <w:widowControl/>
      <w:spacing w:before="100" w:beforeAutospacing="1" w:after="100" w:afterAutospacing="1"/>
    </w:pPr>
    <w:rPr>
      <w:rFonts w:ascii="Verdana" w:hAnsi="Verdana"/>
      <w:sz w:val="18"/>
      <w:szCs w:val="18"/>
    </w:rPr>
  </w:style>
  <w:style w:type="character" w:styleId="Enfasigrassetto">
    <w:name w:val="Strong"/>
    <w:basedOn w:val="Carpredefinitoparagrafo"/>
    <w:qFormat/>
    <w:rsid w:val="00F85656"/>
    <w:rPr>
      <w:b/>
      <w:bCs/>
    </w:rPr>
  </w:style>
  <w:style w:type="paragraph" w:customStyle="1" w:styleId="Testo">
    <w:name w:val="Testo"/>
    <w:basedOn w:val="Normale"/>
    <w:rsid w:val="00CD0C35"/>
    <w:pPr>
      <w:widowControl/>
      <w:spacing w:before="60" w:after="60"/>
      <w:ind w:left="737"/>
      <w:jc w:val="both"/>
    </w:pPr>
    <w:rPr>
      <w:rFonts w:ascii="Arial Narrow" w:hAnsi="Arial Narrow"/>
      <w:sz w:val="24"/>
    </w:rPr>
  </w:style>
  <w:style w:type="paragraph" w:customStyle="1" w:styleId="Blockquote">
    <w:name w:val="Blockquote"/>
    <w:basedOn w:val="Normale"/>
    <w:rsid w:val="006A0742"/>
    <w:pPr>
      <w:numPr>
        <w:numId w:val="3"/>
      </w:numPr>
      <w:tabs>
        <w:tab w:val="num" w:pos="993"/>
        <w:tab w:val="left" w:pos="3544"/>
        <w:tab w:val="center" w:pos="7655"/>
      </w:tabs>
      <w:spacing w:before="100" w:after="100"/>
      <w:ind w:right="360" w:firstLine="352"/>
      <w:jc w:val="both"/>
    </w:pPr>
    <w:rPr>
      <w:rFonts w:ascii="Arial" w:hAnsi="Arial"/>
      <w:snapToGrid w:val="0"/>
      <w:sz w:val="24"/>
    </w:rPr>
  </w:style>
  <w:style w:type="paragraph" w:styleId="Paragrafoelenco">
    <w:name w:val="List Paragraph"/>
    <w:basedOn w:val="Normale"/>
    <w:uiPriority w:val="34"/>
    <w:qFormat/>
    <w:rsid w:val="004C174D"/>
    <w:pPr>
      <w:ind w:left="720"/>
      <w:contextualSpacing/>
    </w:pPr>
  </w:style>
</w:styles>
</file>

<file path=word/webSettings.xml><?xml version="1.0" encoding="utf-8"?>
<w:webSettings xmlns:r="http://schemas.openxmlformats.org/officeDocument/2006/relationships" xmlns:w="http://schemas.openxmlformats.org/wordprocessingml/2006/main">
  <w:divs>
    <w:div w:id="289481325">
      <w:bodyDiv w:val="1"/>
      <w:marLeft w:val="0"/>
      <w:marRight w:val="0"/>
      <w:marTop w:val="0"/>
      <w:marBottom w:val="0"/>
      <w:divBdr>
        <w:top w:val="none" w:sz="0" w:space="0" w:color="auto"/>
        <w:left w:val="none" w:sz="0" w:space="0" w:color="auto"/>
        <w:bottom w:val="none" w:sz="0" w:space="0" w:color="auto"/>
        <w:right w:val="none" w:sz="0" w:space="0" w:color="auto"/>
      </w:divBdr>
    </w:div>
    <w:div w:id="523325053">
      <w:bodyDiv w:val="1"/>
      <w:marLeft w:val="0"/>
      <w:marRight w:val="0"/>
      <w:marTop w:val="0"/>
      <w:marBottom w:val="0"/>
      <w:divBdr>
        <w:top w:val="none" w:sz="0" w:space="0" w:color="auto"/>
        <w:left w:val="none" w:sz="0" w:space="0" w:color="auto"/>
        <w:bottom w:val="none" w:sz="0" w:space="0" w:color="auto"/>
        <w:right w:val="none" w:sz="0" w:space="0" w:color="auto"/>
      </w:divBdr>
      <w:divsChild>
        <w:div w:id="13774872">
          <w:marLeft w:val="300"/>
          <w:marRight w:val="300"/>
          <w:marTop w:val="300"/>
          <w:marBottom w:val="300"/>
          <w:divBdr>
            <w:top w:val="none" w:sz="0" w:space="0" w:color="auto"/>
            <w:left w:val="none" w:sz="0" w:space="0" w:color="auto"/>
            <w:bottom w:val="none" w:sz="0" w:space="0" w:color="auto"/>
            <w:right w:val="none" w:sz="0" w:space="0" w:color="auto"/>
          </w:divBdr>
          <w:divsChild>
            <w:div w:id="392240347">
              <w:marLeft w:val="600"/>
              <w:marRight w:val="600"/>
              <w:marTop w:val="600"/>
              <w:marBottom w:val="600"/>
              <w:divBdr>
                <w:top w:val="none" w:sz="0" w:space="0" w:color="auto"/>
                <w:left w:val="none" w:sz="0" w:space="0" w:color="auto"/>
                <w:bottom w:val="none" w:sz="0" w:space="0" w:color="auto"/>
                <w:right w:val="none" w:sz="0" w:space="0" w:color="auto"/>
              </w:divBdr>
            </w:div>
          </w:divsChild>
        </w:div>
      </w:divsChild>
    </w:div>
    <w:div w:id="1360818048">
      <w:bodyDiv w:val="1"/>
      <w:marLeft w:val="0"/>
      <w:marRight w:val="0"/>
      <w:marTop w:val="0"/>
      <w:marBottom w:val="0"/>
      <w:divBdr>
        <w:top w:val="none" w:sz="0" w:space="0" w:color="auto"/>
        <w:left w:val="none" w:sz="0" w:space="0" w:color="auto"/>
        <w:bottom w:val="none" w:sz="0" w:space="0" w:color="auto"/>
        <w:right w:val="none" w:sz="0" w:space="0" w:color="auto"/>
      </w:divBdr>
    </w:div>
    <w:div w:id="14414936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3" Type="http://schemas.openxmlformats.org/officeDocument/2006/relationships/hyperlink" Target="mailto:excellentia@excellentia.it" TargetMode="External"/><Relationship Id="rId2" Type="http://schemas.openxmlformats.org/officeDocument/2006/relationships/image" Target="cid:image002.jpg@01C578BA.1FF4E340" TargetMode="External"/><Relationship Id="rId1" Type="http://schemas.openxmlformats.org/officeDocument/2006/relationships/image" Target="media/image4.jpeg"/><Relationship Id="rId5" Type="http://schemas.openxmlformats.org/officeDocument/2006/relationships/image" Target="media/image5.png"/><Relationship Id="rId4"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1826</Words>
  <Characters>10411</Characters>
  <Application>Microsoft Office Word</Application>
  <DocSecurity>0</DocSecurity>
  <Lines>86</Lines>
  <Paragraphs>24</Paragraphs>
  <ScaleCrop>false</ScaleCrop>
  <HeadingPairs>
    <vt:vector size="2" baseType="variant">
      <vt:variant>
        <vt:lpstr>Titolo</vt:lpstr>
      </vt:variant>
      <vt:variant>
        <vt:i4>1</vt:i4>
      </vt:variant>
    </vt:vector>
  </HeadingPairs>
  <TitlesOfParts>
    <vt:vector size="1" baseType="lpstr">
      <vt:lpstr>PROPOSTA PER JOIN VENTURE CON GRUPPO SONDRIO - TAC - CHIDE’</vt:lpstr>
    </vt:vector>
  </TitlesOfParts>
  <Company>ecocoop</Company>
  <LinksUpToDate>false</LinksUpToDate>
  <CharactersWithSpaces>12213</CharactersWithSpaces>
  <SharedDoc>false</SharedDoc>
  <HLinks>
    <vt:vector size="12" baseType="variant">
      <vt:variant>
        <vt:i4>720932</vt:i4>
      </vt:variant>
      <vt:variant>
        <vt:i4>0</vt:i4>
      </vt:variant>
      <vt:variant>
        <vt:i4>0</vt:i4>
      </vt:variant>
      <vt:variant>
        <vt:i4>5</vt:i4>
      </vt:variant>
      <vt:variant>
        <vt:lpwstr>mailto:excellentia@excellentia.it</vt:lpwstr>
      </vt:variant>
      <vt:variant>
        <vt:lpwstr/>
      </vt:variant>
      <vt:variant>
        <vt:i4>3080223</vt:i4>
      </vt:variant>
      <vt:variant>
        <vt:i4>14312</vt:i4>
      </vt:variant>
      <vt:variant>
        <vt:i4>1027</vt:i4>
      </vt:variant>
      <vt:variant>
        <vt:i4>1</vt:i4>
      </vt:variant>
      <vt:variant>
        <vt:lpwstr>cid:image002.jpg@01C578BA.1FF4E340</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PROPOSTA PER JOIN VENTURE CON GRUPPO SONDRIO - TAC - CHIDE’</dc:title>
  <dc:creator>sede di REGGIO DI CALABRIA</dc:creator>
  <cp:lastModifiedBy>smarzano</cp:lastModifiedBy>
  <cp:revision>7</cp:revision>
  <cp:lastPrinted>2010-07-20T08:08:00Z</cp:lastPrinted>
  <dcterms:created xsi:type="dcterms:W3CDTF">2012-07-06T14:18:00Z</dcterms:created>
  <dcterms:modified xsi:type="dcterms:W3CDTF">2012-10-02T15:37:00Z</dcterms:modified>
</cp:coreProperties>
</file>