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15C7" w:rsidRPr="009C173D" w:rsidRDefault="001F15C7" w:rsidP="001F15C7">
      <w:pPr>
        <w:pStyle w:val="Corpodeltesto"/>
        <w:jc w:val="center"/>
        <w:rPr>
          <w:rFonts w:cs="Arial"/>
          <w:sz w:val="20"/>
        </w:rPr>
      </w:pPr>
    </w:p>
    <w:p w:rsidR="007E1BA1" w:rsidRDefault="007E1BA1" w:rsidP="007E1BA1">
      <w:pPr>
        <w:tabs>
          <w:tab w:val="left" w:pos="5445"/>
          <w:tab w:val="left" w:pos="5925"/>
        </w:tabs>
        <w:jc w:val="both"/>
        <w:rPr>
          <w:b/>
          <w:i/>
          <w:sz w:val="22"/>
          <w:szCs w:val="22"/>
        </w:rPr>
      </w:pPr>
      <w:r>
        <w:rPr>
          <w:b/>
          <w:i/>
          <w:sz w:val="22"/>
          <w:szCs w:val="22"/>
        </w:rPr>
        <w:t xml:space="preserve">                                                                                           </w:t>
      </w:r>
      <w:proofErr w:type="spellStart"/>
      <w:r>
        <w:rPr>
          <w:b/>
          <w:i/>
          <w:sz w:val="22"/>
          <w:szCs w:val="22"/>
        </w:rPr>
        <w:t>Spett.le</w:t>
      </w:r>
      <w:proofErr w:type="spellEnd"/>
    </w:p>
    <w:p w:rsidR="007E1BA1" w:rsidRDefault="008C1199" w:rsidP="007E1BA1">
      <w:pPr>
        <w:jc w:val="both"/>
        <w:rPr>
          <w:b/>
          <w:i/>
          <w:sz w:val="22"/>
          <w:szCs w:val="22"/>
        </w:rPr>
      </w:pPr>
      <w:r>
        <w:rPr>
          <w:b/>
          <w:i/>
          <w:noProof/>
          <w:sz w:val="22"/>
          <w:szCs w:val="22"/>
        </w:rPr>
        <w:pict>
          <v:shapetype id="_x0000_t202" coordsize="21600,21600" o:spt="202" path="m,l,21600r21600,l21600,xe">
            <v:stroke joinstyle="miter"/>
            <v:path gradientshapeok="t" o:connecttype="rect"/>
          </v:shapetype>
          <v:shape id="Text Box 20" o:spid="_x0000_s1030" type="#_x0000_t202" style="position:absolute;left:0;text-align:left;margin-left:273.65pt;margin-top:4.5pt;width:194.25pt;height:80.3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">
            <v:textbox>
              <w:txbxContent>
                <w:p w:rsidR="007E1BA1" w:rsidRPr="00932852" w:rsidRDefault="007E1BA1" w:rsidP="007E1BA1">
                  <w:pPr>
                    <w:rPr>
                      <w:b/>
                      <w:sz w:val="22"/>
                      <w:szCs w:val="22"/>
                      <w:lang w:val="en-US"/>
                    </w:rPr>
                  </w:pPr>
                  <w:r w:rsidRPr="00932852">
                    <w:rPr>
                      <w:b/>
                      <w:sz w:val="22"/>
                      <w:szCs w:val="22"/>
                      <w:lang w:val="en-US"/>
                    </w:rPr>
                    <w:t>[</w:t>
                  </w:r>
                  <w:proofErr w:type="spellStart"/>
                  <w:r w:rsidRPr="00932852">
                    <w:rPr>
                      <w:b/>
                      <w:sz w:val="22"/>
                      <w:szCs w:val="22"/>
                      <w:lang w:val="en-US"/>
                    </w:rPr>
                    <w:t>onshow.company_name</w:t>
                  </w:r>
                  <w:proofErr w:type="spellEnd"/>
                  <w:r w:rsidRPr="00932852">
                    <w:rPr>
                      <w:b/>
                      <w:sz w:val="22"/>
                      <w:szCs w:val="22"/>
                      <w:lang w:val="en-US"/>
                    </w:rPr>
                    <w:t>]</w:t>
                  </w:r>
                </w:p>
                <w:p w:rsidR="007E1BA1" w:rsidRPr="00932852" w:rsidRDefault="007E1BA1" w:rsidP="007E1BA1">
                  <w:pPr>
                    <w:rPr>
                      <w:sz w:val="22"/>
                      <w:szCs w:val="22"/>
                      <w:lang w:val="en-US"/>
                    </w:rPr>
                  </w:pPr>
                  <w:r w:rsidRPr="00932852">
                    <w:rPr>
                      <w:sz w:val="22"/>
                      <w:szCs w:val="22"/>
                      <w:lang w:val="en-US"/>
                    </w:rPr>
                    <w:t>[</w:t>
                  </w:r>
                  <w:proofErr w:type="spellStart"/>
                  <w:r w:rsidRPr="00932852">
                    <w:rPr>
                      <w:sz w:val="22"/>
                      <w:szCs w:val="22"/>
                      <w:lang w:val="en-US"/>
                    </w:rPr>
                    <w:t>onshow.company_addr</w:t>
                  </w:r>
                  <w:r>
                    <w:rPr>
                      <w:sz w:val="22"/>
                      <w:szCs w:val="22"/>
                      <w:lang w:val="en-US"/>
                    </w:rPr>
                    <w:t>ess</w:t>
                  </w:r>
                  <w:proofErr w:type="spellEnd"/>
                  <w:r>
                    <w:rPr>
                      <w:sz w:val="22"/>
                      <w:szCs w:val="22"/>
                      <w:lang w:val="en-US"/>
                    </w:rPr>
                    <w:t>]</w:t>
                  </w:r>
                </w:p>
              </w:txbxContent>
            </v:textbox>
          </v:shape>
        </w:pict>
      </w:r>
    </w:p>
    <w:p w:rsidR="007E1BA1" w:rsidRPr="00225238" w:rsidRDefault="007E1BA1" w:rsidP="007E1BA1">
      <w:pPr>
        <w:jc w:val="both"/>
        <w:rPr>
          <w:b/>
          <w:i/>
          <w:sz w:val="22"/>
          <w:szCs w:val="22"/>
        </w:rPr>
      </w:pPr>
      <w:r w:rsidRPr="00225238">
        <w:rPr>
          <w:b/>
          <w:i/>
          <w:sz w:val="22"/>
          <w:szCs w:val="22"/>
        </w:rPr>
        <w:t xml:space="preserve">Luogo : </w:t>
      </w:r>
      <w:r>
        <w:rPr>
          <w:b/>
          <w:i/>
          <w:sz w:val="22"/>
          <w:szCs w:val="22"/>
        </w:rPr>
        <w:t>Via</w:t>
      </w:r>
      <w:r w:rsidR="00C372EA">
        <w:rPr>
          <w:b/>
          <w:i/>
          <w:sz w:val="22"/>
          <w:szCs w:val="22"/>
        </w:rPr>
        <w:t>le</w:t>
      </w:r>
      <w:r>
        <w:rPr>
          <w:b/>
          <w:i/>
          <w:sz w:val="22"/>
          <w:szCs w:val="22"/>
        </w:rPr>
        <w:t xml:space="preserve"> </w:t>
      </w:r>
      <w:r w:rsidR="00C372EA">
        <w:rPr>
          <w:b/>
          <w:i/>
          <w:sz w:val="22"/>
          <w:szCs w:val="22"/>
        </w:rPr>
        <w:t xml:space="preserve">Luca </w:t>
      </w:r>
      <w:proofErr w:type="spellStart"/>
      <w:r w:rsidR="00C372EA">
        <w:rPr>
          <w:b/>
          <w:i/>
          <w:sz w:val="22"/>
          <w:szCs w:val="22"/>
        </w:rPr>
        <w:t>Gaurico</w:t>
      </w:r>
      <w:proofErr w:type="spellEnd"/>
      <w:r>
        <w:rPr>
          <w:b/>
          <w:i/>
          <w:sz w:val="22"/>
          <w:szCs w:val="22"/>
        </w:rPr>
        <w:t>,</w:t>
      </w:r>
      <w:r w:rsidR="00C372EA">
        <w:rPr>
          <w:b/>
          <w:i/>
          <w:sz w:val="22"/>
          <w:szCs w:val="22"/>
        </w:rPr>
        <w:t xml:space="preserve"> 9/11 - </w:t>
      </w:r>
      <w:r>
        <w:rPr>
          <w:b/>
          <w:i/>
          <w:sz w:val="22"/>
          <w:szCs w:val="22"/>
        </w:rPr>
        <w:t xml:space="preserve"> 001</w:t>
      </w:r>
      <w:r w:rsidR="00C372EA">
        <w:rPr>
          <w:b/>
          <w:i/>
          <w:sz w:val="22"/>
          <w:szCs w:val="22"/>
        </w:rPr>
        <w:t>43</w:t>
      </w:r>
      <w:r>
        <w:rPr>
          <w:b/>
          <w:i/>
          <w:sz w:val="22"/>
          <w:szCs w:val="22"/>
        </w:rPr>
        <w:t xml:space="preserve"> Roma</w:t>
      </w:r>
    </w:p>
    <w:p w:rsidR="007E1BA1" w:rsidRPr="007E1BA1" w:rsidRDefault="007E1BA1" w:rsidP="007E1BA1">
      <w:pPr>
        <w:rPr>
          <w:b/>
          <w:i/>
          <w:sz w:val="22"/>
          <w:szCs w:val="22"/>
          <w:lang w:val="en-US"/>
        </w:rPr>
      </w:pPr>
      <w:r w:rsidRPr="007E1BA1">
        <w:rPr>
          <w:b/>
          <w:i/>
          <w:sz w:val="22"/>
          <w:szCs w:val="22"/>
          <w:lang w:val="en-US"/>
        </w:rPr>
        <w:t>Data    : [</w:t>
      </w:r>
      <w:proofErr w:type="spellStart"/>
      <w:r w:rsidRPr="007E1BA1">
        <w:rPr>
          <w:b/>
          <w:i/>
          <w:sz w:val="22"/>
          <w:szCs w:val="22"/>
          <w:lang w:val="en-US"/>
        </w:rPr>
        <w:t>onshow.date_offer</w:t>
      </w:r>
      <w:proofErr w:type="spellEnd"/>
      <w:r w:rsidRPr="007E1BA1">
        <w:rPr>
          <w:b/>
          <w:i/>
          <w:sz w:val="22"/>
          <w:szCs w:val="22"/>
          <w:lang w:val="en-US"/>
        </w:rPr>
        <w:t>]</w:t>
      </w:r>
    </w:p>
    <w:p w:rsidR="007E1BA1" w:rsidRPr="00FB672B" w:rsidRDefault="007E1BA1" w:rsidP="007E1BA1">
      <w:pPr>
        <w:rPr>
          <w:b/>
          <w:i/>
          <w:sz w:val="22"/>
          <w:szCs w:val="22"/>
          <w:lang w:val="en-US"/>
        </w:rPr>
      </w:pPr>
      <w:r w:rsidRPr="00FB672B">
        <w:rPr>
          <w:b/>
          <w:i/>
          <w:sz w:val="22"/>
          <w:szCs w:val="22"/>
          <w:lang w:val="en-US"/>
        </w:rPr>
        <w:t xml:space="preserve">Ns. </w:t>
      </w:r>
      <w:proofErr w:type="spellStart"/>
      <w:r w:rsidRPr="00FB672B">
        <w:rPr>
          <w:b/>
          <w:i/>
          <w:sz w:val="22"/>
          <w:szCs w:val="22"/>
          <w:lang w:val="en-US"/>
        </w:rPr>
        <w:t>rif</w:t>
      </w:r>
      <w:proofErr w:type="spellEnd"/>
      <w:r w:rsidRPr="00FB672B">
        <w:rPr>
          <w:b/>
          <w:i/>
          <w:sz w:val="22"/>
          <w:szCs w:val="22"/>
          <w:lang w:val="en-US"/>
        </w:rPr>
        <w:t>. : [</w:t>
      </w:r>
      <w:proofErr w:type="spellStart"/>
      <w:r w:rsidRPr="00FB672B">
        <w:rPr>
          <w:b/>
          <w:i/>
          <w:sz w:val="22"/>
          <w:szCs w:val="22"/>
          <w:lang w:val="en-US"/>
        </w:rPr>
        <w:t>onshow.code_offer</w:t>
      </w:r>
      <w:proofErr w:type="spellEnd"/>
      <w:r w:rsidRPr="00FB672B">
        <w:rPr>
          <w:b/>
          <w:i/>
          <w:sz w:val="22"/>
          <w:szCs w:val="22"/>
          <w:lang w:val="en-US"/>
        </w:rPr>
        <w:t>]</w:t>
      </w:r>
    </w:p>
    <w:p w:rsidR="007E1BA1" w:rsidRPr="00A97B4E" w:rsidRDefault="007E1BA1" w:rsidP="007E1BA1">
      <w:pPr>
        <w:rPr>
          <w:b/>
          <w:i/>
          <w:sz w:val="22"/>
          <w:szCs w:val="22"/>
        </w:rPr>
      </w:pPr>
      <w:r w:rsidRPr="00A97B4E">
        <w:rPr>
          <w:b/>
          <w:i/>
          <w:sz w:val="22"/>
          <w:szCs w:val="22"/>
        </w:rPr>
        <w:t>Validità</w:t>
      </w:r>
      <w:r>
        <w:rPr>
          <w:b/>
          <w:i/>
          <w:sz w:val="22"/>
          <w:szCs w:val="22"/>
        </w:rPr>
        <w:t xml:space="preserve"> (Giorni)</w:t>
      </w:r>
      <w:r w:rsidRPr="00A97B4E">
        <w:rPr>
          <w:b/>
          <w:i/>
          <w:sz w:val="22"/>
          <w:szCs w:val="22"/>
        </w:rPr>
        <w:t xml:space="preserve">: </w:t>
      </w:r>
      <w:r w:rsidRPr="00415076">
        <w:rPr>
          <w:b/>
          <w:i/>
          <w:sz w:val="22"/>
          <w:szCs w:val="22"/>
        </w:rPr>
        <w:t>[</w:t>
      </w:r>
      <w:proofErr w:type="spellStart"/>
      <w:r w:rsidRPr="00415076">
        <w:rPr>
          <w:b/>
          <w:i/>
          <w:sz w:val="22"/>
          <w:szCs w:val="22"/>
        </w:rPr>
        <w:t>onshow.validita</w:t>
      </w:r>
      <w:proofErr w:type="spellEnd"/>
      <w:r w:rsidRPr="00415076">
        <w:rPr>
          <w:b/>
          <w:i/>
          <w:sz w:val="22"/>
          <w:szCs w:val="22"/>
        </w:rPr>
        <w:t>]</w:t>
      </w:r>
    </w:p>
    <w:p w:rsidR="00B96F5A" w:rsidRDefault="00B96F5A" w:rsidP="00B96F5A">
      <w:pPr>
        <w:jc w:val="both"/>
      </w:pPr>
    </w:p>
    <w:p w:rsidR="00B96F5A" w:rsidRPr="004A1AA4" w:rsidRDefault="00B96F5A" w:rsidP="00B96F5A">
      <w:pPr>
        <w:ind w:left="709"/>
        <w:jc w:val="center"/>
        <w:rPr>
          <w:b/>
        </w:rPr>
      </w:pPr>
      <w:r>
        <w:rPr>
          <w:b/>
        </w:rPr>
        <w:tab/>
      </w:r>
      <w:r>
        <w:rPr>
          <w:b/>
        </w:rPr>
        <w:tab/>
      </w:r>
      <w:r>
        <w:rPr>
          <w:b/>
        </w:rPr>
        <w:tab/>
      </w:r>
      <w:r>
        <w:rPr>
          <w:b/>
        </w:rPr>
        <w:tab/>
      </w:r>
      <w:r>
        <w:rPr>
          <w:b/>
        </w:rPr>
        <w:tab/>
      </w:r>
      <w:r>
        <w:rPr>
          <w:b/>
        </w:rPr>
        <w:tab/>
      </w:r>
      <w:r>
        <w:rPr>
          <w:b/>
        </w:rPr>
        <w:tab/>
      </w:r>
    </w:p>
    <w:p w:rsidR="00B96F5A" w:rsidRPr="003743A3" w:rsidRDefault="00B96F5A" w:rsidP="00B96F5A">
      <w:pPr>
        <w:pStyle w:val="Titolo2"/>
        <w:rPr>
          <w:b w:val="0"/>
          <w:sz w:val="22"/>
          <w:szCs w:val="22"/>
        </w:rPr>
      </w:pPr>
      <w:bookmarkStart w:id="0" w:name="_Toc122522873"/>
      <w:bookmarkStart w:id="1" w:name="_Toc122522929"/>
      <w:bookmarkStart w:id="2" w:name="_Toc122523039"/>
      <w:bookmarkStart w:id="3" w:name="_Toc122523151"/>
    </w:p>
    <w:p w:rsidR="00B96F5A" w:rsidRDefault="00B96F5A" w:rsidP="00B96F5A">
      <w:pPr>
        <w:pStyle w:val="Titolo2"/>
        <w:rPr>
          <w:b w:val="0"/>
        </w:rPr>
      </w:pPr>
    </w:p>
    <w:p w:rsidR="00B96F5A" w:rsidRDefault="00B96F5A" w:rsidP="00B96F5A">
      <w:pPr>
        <w:pStyle w:val="Titolo2"/>
        <w:rPr>
          <w:b w:val="0"/>
        </w:rPr>
      </w:pPr>
    </w:p>
    <w:bookmarkEnd w:id="0"/>
    <w:bookmarkEnd w:id="1"/>
    <w:bookmarkEnd w:id="2"/>
    <w:bookmarkEnd w:id="3"/>
    <w:p w:rsidR="00B96F5A" w:rsidRDefault="00B96F5A" w:rsidP="00B96F5A">
      <w:pPr>
        <w:pStyle w:val="Titolo2"/>
        <w:rPr>
          <w:b w:val="0"/>
          <w:i/>
          <w:sz w:val="44"/>
          <w:szCs w:val="44"/>
        </w:rPr>
      </w:pPr>
    </w:p>
    <w:p w:rsidR="00B96F5A" w:rsidRDefault="00B96F5A" w:rsidP="00B96F5A">
      <w:pPr>
        <w:pStyle w:val="Titolo2"/>
        <w:rPr>
          <w:b w:val="0"/>
          <w:i/>
          <w:sz w:val="44"/>
          <w:szCs w:val="44"/>
        </w:rPr>
      </w:pPr>
    </w:p>
    <w:p w:rsidR="00A52EB1" w:rsidRDefault="00A52EB1" w:rsidP="00B96F5A">
      <w:pPr>
        <w:pStyle w:val="Titolo2"/>
        <w:rPr>
          <w:rFonts w:ascii="Times New Roman" w:hAnsi="Times New Roman"/>
          <w:sz w:val="24"/>
          <w:szCs w:val="24"/>
        </w:rPr>
      </w:pPr>
    </w:p>
    <w:p w:rsidR="00B96F5A" w:rsidRPr="00D16CD2" w:rsidRDefault="00B96F5A" w:rsidP="00B96F5A">
      <w:pPr>
        <w:pStyle w:val="Titolo2"/>
        <w:rPr>
          <w:rFonts w:ascii="Times New Roman" w:hAnsi="Times New Roman"/>
          <w:sz w:val="24"/>
          <w:szCs w:val="24"/>
        </w:rPr>
      </w:pPr>
      <w:r w:rsidRPr="00D16CD2">
        <w:rPr>
          <w:rFonts w:ascii="Times New Roman" w:hAnsi="Times New Roman"/>
          <w:sz w:val="24"/>
          <w:szCs w:val="24"/>
        </w:rPr>
        <w:t>AREA LEGALE</w:t>
      </w:r>
    </w:p>
    <w:p w:rsidR="00B96F5A" w:rsidRPr="00A349EA" w:rsidRDefault="00B96F5A" w:rsidP="00B96F5A"/>
    <w:p w:rsidR="00B96F5A" w:rsidRDefault="00B96F5A" w:rsidP="00B96F5A">
      <w:pPr>
        <w:tabs>
          <w:tab w:val="left" w:pos="2200"/>
        </w:tabs>
        <w:jc w:val="center"/>
        <w:rPr>
          <w:b/>
        </w:rPr>
      </w:pPr>
    </w:p>
    <w:p w:rsidR="00B96F5A" w:rsidRPr="00A52EB1" w:rsidRDefault="00125F48" w:rsidP="00A52EB1">
      <w:pPr>
        <w:tabs>
          <w:tab w:val="left" w:pos="2200"/>
        </w:tabs>
        <w:jc w:val="center"/>
        <w:rPr>
          <w:b/>
        </w:rPr>
      </w:pPr>
      <w:r>
        <w:rPr>
          <w:b/>
          <w:sz w:val="28"/>
          <w:szCs w:val="28"/>
        </w:rPr>
        <w:t>Proposta di</w:t>
      </w:r>
    </w:p>
    <w:p w:rsidR="00B96F5A" w:rsidRDefault="00B96F5A" w:rsidP="00A52EB1">
      <w:pPr>
        <w:tabs>
          <w:tab w:val="left" w:pos="2200"/>
        </w:tabs>
        <w:jc w:val="center"/>
        <w:rPr>
          <w:b/>
          <w:sz w:val="28"/>
          <w:szCs w:val="28"/>
        </w:rPr>
      </w:pPr>
    </w:p>
    <w:p w:rsidR="00B96F5A" w:rsidRDefault="00B96F5A" w:rsidP="00B96F5A">
      <w:pPr>
        <w:tabs>
          <w:tab w:val="left" w:pos="2200"/>
        </w:tabs>
        <w:jc w:val="center"/>
        <w:rPr>
          <w:b/>
          <w:sz w:val="28"/>
          <w:szCs w:val="28"/>
        </w:rPr>
      </w:pPr>
    </w:p>
    <w:p w:rsidR="00B96F5A" w:rsidRDefault="008C1199" w:rsidP="00B96F5A">
      <w:pPr>
        <w:tabs>
          <w:tab w:val="left" w:pos="2200"/>
        </w:tabs>
        <w:jc w:val="center"/>
        <w:rPr>
          <w:b/>
          <w:sz w:val="28"/>
          <w:szCs w:val="28"/>
        </w:rPr>
      </w:pPr>
      <w:r>
        <w:rPr>
          <w:b/>
          <w:noProof/>
          <w:sz w:val="28"/>
          <w:szCs w:val="28"/>
        </w:rPr>
        <w:pict>
          <v:group id="_x0000_s1026" style="position:absolute;left:0;text-align:left;margin-left:77.9pt;margin-top:424.5pt;width:474.1pt;height:187.5pt;z-index:251657216;mso-position-horizontal-relative:page;mso-position-vertical-relative:page" coordsize="20000,20000">
            <v:shape id="_x0000_s1027" style="position:absolute;width:20000;height:20000" coordsize="20000,20000" path="m,l,19996r19996,l19996,,,e" filled="f" strokeweight="0">
              <v:fill r:id="rId8" o:title="" type="pattern"/>
              <v:path arrowok="t"/>
            </v:shape>
            <v:rect id="_x0000_s1028" style="position:absolute;width:19996;height:19996" filled="f" stroked="f" strokeweight="0">
              <v:textbox style="mso-next-textbox:#_x0000_s1028" inset="0,0,0,0">
                <w:txbxContent>
                  <w:p w:rsidR="006F5928" w:rsidRDefault="006F5928" w:rsidP="00B96F5A">
                    <w:pPr>
                      <w:pStyle w:val="Corpodeltesto2"/>
                      <w:spacing w:before="100" w:beforeAutospacing="1"/>
                      <w:rPr>
                        <w:rFonts w:ascii="Arial Black" w:hAnsi="Arial Black"/>
                        <w:b/>
                        <w:i/>
                        <w:smallCaps/>
                        <w:szCs w:val="28"/>
                      </w:rPr>
                    </w:pPr>
                  </w:p>
                  <w:p w:rsidR="006F5928" w:rsidRDefault="006F5928" w:rsidP="00D16CD2">
                    <w:pPr>
                      <w:pStyle w:val="Corpodeltesto"/>
                      <w:jc w:val="center"/>
                      <w:rPr>
                        <w:rFonts w:ascii="Times New Roman" w:hAnsi="Times New Roman"/>
                        <w:sz w:val="48"/>
                        <w:szCs w:val="48"/>
                      </w:rPr>
                    </w:pPr>
                    <w:r w:rsidRPr="008F1411">
                      <w:rPr>
                        <w:rFonts w:ascii="Times New Roman" w:hAnsi="Times New Roman"/>
                        <w:sz w:val="48"/>
                        <w:szCs w:val="48"/>
                      </w:rPr>
                      <w:t>Conferimento incarico di mediazione per la vendita di ramo d’azienda dell’impresa:</w:t>
                    </w:r>
                  </w:p>
                  <w:p w:rsidR="007E1BA1" w:rsidRPr="00932852" w:rsidRDefault="007E1BA1" w:rsidP="007E1BA1">
                    <w:pPr>
                      <w:rPr>
                        <w:b/>
                        <w:sz w:val="22"/>
                        <w:szCs w:val="22"/>
                        <w:lang w:val="en-US"/>
                      </w:rPr>
                    </w:pPr>
                    <w:r w:rsidRPr="00C372EA">
                      <w:rPr>
                        <w:b/>
                        <w:sz w:val="22"/>
                        <w:szCs w:val="22"/>
                      </w:rPr>
                      <w:t xml:space="preserve">                                          </w:t>
                    </w:r>
                    <w:r w:rsidRPr="007E1BA1">
                      <w:rPr>
                        <w:b/>
                        <w:sz w:val="48"/>
                        <w:szCs w:val="48"/>
                      </w:rPr>
                      <w:t>[onshow.company_name]</w:t>
                    </w:r>
                  </w:p>
                  <w:p w:rsidR="006F5928" w:rsidRPr="008F1411" w:rsidRDefault="006F5928" w:rsidP="00D16CD2">
                    <w:pPr>
                      <w:pStyle w:val="Corpodeltesto"/>
                      <w:jc w:val="center"/>
                      <w:rPr>
                        <w:rFonts w:ascii="Times New Roman" w:hAnsi="Times New Roman"/>
                        <w:sz w:val="48"/>
                        <w:szCs w:val="48"/>
                      </w:rPr>
                    </w:pPr>
                  </w:p>
                  <w:p w:rsidR="006F5928" w:rsidRDefault="006F5928" w:rsidP="00D16CD2">
                    <w:pPr>
                      <w:pStyle w:val="Corpodeltesto"/>
                      <w:rPr>
                        <w:rFonts w:ascii="Times New Roman" w:hAnsi="Times New Roman"/>
                        <w:szCs w:val="24"/>
                      </w:rPr>
                    </w:pPr>
                    <w:r>
                      <w:rPr>
                        <w:rFonts w:ascii="Times New Roman" w:hAnsi="Times New Roman"/>
                        <w:szCs w:val="24"/>
                      </w:rPr>
                      <w:t xml:space="preserve"> </w:t>
                    </w:r>
                  </w:p>
                </w:txbxContent>
              </v:textbox>
            </v:rect>
            <w10:wrap anchorx="page" anchory="page"/>
          </v:group>
        </w:pict>
      </w:r>
    </w:p>
    <w:p w:rsidR="00B96F5A" w:rsidRDefault="00B96F5A" w:rsidP="00B96F5A">
      <w:pPr>
        <w:tabs>
          <w:tab w:val="left" w:pos="2200"/>
        </w:tabs>
        <w:jc w:val="center"/>
        <w:rPr>
          <w:b/>
          <w:sz w:val="28"/>
          <w:szCs w:val="28"/>
        </w:rPr>
      </w:pPr>
    </w:p>
    <w:p w:rsidR="00B96F5A" w:rsidRDefault="00B96F5A" w:rsidP="00B96F5A">
      <w:pPr>
        <w:tabs>
          <w:tab w:val="left" w:pos="2200"/>
        </w:tabs>
        <w:jc w:val="center"/>
        <w:rPr>
          <w:b/>
          <w:sz w:val="28"/>
          <w:szCs w:val="28"/>
        </w:rPr>
      </w:pPr>
    </w:p>
    <w:p w:rsidR="00B96F5A" w:rsidRDefault="00B96F5A" w:rsidP="00B96F5A">
      <w:pPr>
        <w:tabs>
          <w:tab w:val="left" w:pos="2200"/>
        </w:tabs>
        <w:jc w:val="center"/>
        <w:rPr>
          <w:b/>
          <w:sz w:val="28"/>
          <w:szCs w:val="28"/>
        </w:rPr>
      </w:pPr>
    </w:p>
    <w:p w:rsidR="00B96F5A" w:rsidRDefault="00B96F5A" w:rsidP="00B96F5A">
      <w:pPr>
        <w:tabs>
          <w:tab w:val="left" w:pos="2200"/>
        </w:tabs>
        <w:jc w:val="center"/>
        <w:rPr>
          <w:b/>
          <w:sz w:val="28"/>
          <w:szCs w:val="28"/>
        </w:rPr>
      </w:pPr>
    </w:p>
    <w:p w:rsidR="00B96F5A" w:rsidRDefault="00B96F5A" w:rsidP="00B96F5A">
      <w:pPr>
        <w:tabs>
          <w:tab w:val="left" w:pos="2200"/>
        </w:tabs>
        <w:jc w:val="center"/>
        <w:rPr>
          <w:b/>
          <w:sz w:val="28"/>
          <w:szCs w:val="28"/>
        </w:rPr>
      </w:pPr>
    </w:p>
    <w:p w:rsidR="00B96F5A" w:rsidRDefault="00B96F5A" w:rsidP="00B96F5A">
      <w:pPr>
        <w:tabs>
          <w:tab w:val="left" w:pos="2200"/>
        </w:tabs>
        <w:jc w:val="center"/>
        <w:rPr>
          <w:b/>
          <w:sz w:val="28"/>
          <w:szCs w:val="28"/>
        </w:rPr>
      </w:pPr>
    </w:p>
    <w:p w:rsidR="00B96F5A" w:rsidRDefault="00B96F5A" w:rsidP="00B96F5A">
      <w:pPr>
        <w:tabs>
          <w:tab w:val="left" w:pos="2200"/>
        </w:tabs>
        <w:jc w:val="center"/>
        <w:rPr>
          <w:b/>
          <w:sz w:val="28"/>
          <w:szCs w:val="28"/>
        </w:rPr>
      </w:pPr>
    </w:p>
    <w:p w:rsidR="00B96F5A" w:rsidRDefault="00B96F5A" w:rsidP="00B96F5A">
      <w:pPr>
        <w:tabs>
          <w:tab w:val="left" w:pos="2200"/>
        </w:tabs>
        <w:jc w:val="center"/>
      </w:pPr>
    </w:p>
    <w:p w:rsidR="00B96F5A" w:rsidRDefault="00B96F5A" w:rsidP="00B96F5A">
      <w:pPr>
        <w:jc w:val="both"/>
      </w:pPr>
    </w:p>
    <w:p w:rsidR="00B96F5A" w:rsidRDefault="00B96F5A" w:rsidP="00B96F5A">
      <w:pPr>
        <w:jc w:val="both"/>
      </w:pPr>
    </w:p>
    <w:p w:rsidR="00B96F5A" w:rsidRDefault="00B96F5A" w:rsidP="00B96F5A">
      <w:pPr>
        <w:jc w:val="both"/>
      </w:pPr>
    </w:p>
    <w:p w:rsidR="00B96F5A" w:rsidRDefault="00B96F5A" w:rsidP="00B96F5A">
      <w:pPr>
        <w:jc w:val="both"/>
      </w:pPr>
    </w:p>
    <w:p w:rsidR="00B96F5A" w:rsidRDefault="00B96F5A" w:rsidP="00B96F5A">
      <w:pPr>
        <w:jc w:val="both"/>
      </w:pPr>
    </w:p>
    <w:p w:rsidR="00B96F5A" w:rsidRDefault="00B96F5A" w:rsidP="00B96F5A">
      <w:pPr>
        <w:jc w:val="both"/>
      </w:pPr>
    </w:p>
    <w:p w:rsidR="00B96F5A" w:rsidRDefault="00B96F5A" w:rsidP="00B96F5A">
      <w:pPr>
        <w:jc w:val="both"/>
      </w:pPr>
    </w:p>
    <w:p w:rsidR="00B96F5A" w:rsidRDefault="00B96F5A" w:rsidP="00B96F5A">
      <w:pPr>
        <w:jc w:val="both"/>
      </w:pPr>
    </w:p>
    <w:p w:rsidR="00B96F5A" w:rsidRDefault="00B96F5A" w:rsidP="00B96F5A">
      <w:pPr>
        <w:jc w:val="both"/>
      </w:pPr>
    </w:p>
    <w:p w:rsidR="00B96F5A" w:rsidRDefault="00B96F5A" w:rsidP="00B96F5A">
      <w:pPr>
        <w:jc w:val="both"/>
      </w:pPr>
    </w:p>
    <w:p w:rsidR="001F15C7" w:rsidRPr="009C173D" w:rsidRDefault="001F15C7" w:rsidP="001F15C7">
      <w:pPr>
        <w:pStyle w:val="Corpodeltesto"/>
        <w:jc w:val="center"/>
        <w:rPr>
          <w:rFonts w:cs="Arial"/>
          <w:sz w:val="20"/>
        </w:rPr>
      </w:pPr>
    </w:p>
    <w:p w:rsidR="00260B49" w:rsidRDefault="00260B49" w:rsidP="00A52EB1">
      <w:pPr>
        <w:spacing w:line="360" w:lineRule="auto"/>
        <w:ind w:firstLine="3"/>
      </w:pPr>
    </w:p>
    <w:p w:rsidR="00260B49" w:rsidRDefault="00260B49" w:rsidP="00A52EB1">
      <w:pPr>
        <w:spacing w:line="360" w:lineRule="auto"/>
        <w:ind w:firstLine="3"/>
      </w:pPr>
    </w:p>
    <w:p w:rsidR="00260B49" w:rsidRDefault="00260B49" w:rsidP="00A52EB1">
      <w:pPr>
        <w:spacing w:line="360" w:lineRule="auto"/>
        <w:ind w:firstLine="3"/>
      </w:pPr>
    </w:p>
    <w:p w:rsidR="00067871" w:rsidRPr="00067871" w:rsidRDefault="00067871" w:rsidP="00067871">
      <w:pPr>
        <w:pStyle w:val="Corpodeltesto"/>
        <w:tabs>
          <w:tab w:val="center" w:pos="4898"/>
        </w:tabs>
        <w:spacing w:line="480" w:lineRule="auto"/>
        <w:jc w:val="center"/>
        <w:rPr>
          <w:rFonts w:ascii="Times New Roman" w:hAnsi="Times New Roman"/>
          <w:sz w:val="20"/>
        </w:rPr>
      </w:pPr>
      <w:r w:rsidRPr="00067871">
        <w:rPr>
          <w:rFonts w:ascii="Times New Roman" w:hAnsi="Times New Roman"/>
          <w:sz w:val="20"/>
        </w:rPr>
        <w:t xml:space="preserve">CONFERIMENTO INCARICO </w:t>
      </w:r>
      <w:proofErr w:type="spellStart"/>
      <w:r w:rsidRPr="00067871">
        <w:rPr>
          <w:rFonts w:ascii="Times New Roman" w:hAnsi="Times New Roman"/>
          <w:sz w:val="20"/>
        </w:rPr>
        <w:t>DI</w:t>
      </w:r>
      <w:proofErr w:type="spellEnd"/>
      <w:r w:rsidRPr="00067871">
        <w:rPr>
          <w:rFonts w:ascii="Times New Roman" w:hAnsi="Times New Roman"/>
          <w:sz w:val="20"/>
        </w:rPr>
        <w:t xml:space="preserve"> MEDIAZIONE PER L’ACQUISTO </w:t>
      </w:r>
      <w:proofErr w:type="spellStart"/>
      <w:r w:rsidRPr="00067871">
        <w:rPr>
          <w:rFonts w:ascii="Times New Roman" w:hAnsi="Times New Roman"/>
          <w:sz w:val="20"/>
        </w:rPr>
        <w:t>DI</w:t>
      </w:r>
      <w:proofErr w:type="spellEnd"/>
      <w:r w:rsidRPr="00067871">
        <w:rPr>
          <w:rFonts w:ascii="Times New Roman" w:hAnsi="Times New Roman"/>
          <w:sz w:val="20"/>
        </w:rPr>
        <w:t xml:space="preserve"> RAMO D’AZIENDA</w:t>
      </w:r>
    </w:p>
    <w:p w:rsidR="00067871" w:rsidRPr="00067871" w:rsidRDefault="00067871" w:rsidP="00067871">
      <w:pPr>
        <w:spacing w:line="360" w:lineRule="auto"/>
        <w:ind w:firstLine="3"/>
        <w:jc w:val="center"/>
      </w:pPr>
      <w:r w:rsidRPr="00067871">
        <w:t>Tra</w:t>
      </w:r>
    </w:p>
    <w:p w:rsidR="007E1BA1" w:rsidRPr="007E1BA1" w:rsidRDefault="007E1BA1" w:rsidP="007E1BA1">
      <w:r w:rsidRPr="007E1BA1">
        <w:t>L’impresa [onshow.company_name], con sede in  [onshow.company_address], in persona del suo legale rappresentante pro tempore, di seguito denominata "cedente"</w:t>
      </w:r>
    </w:p>
    <w:p w:rsidR="00067871" w:rsidRPr="00067871" w:rsidRDefault="00067871" w:rsidP="00067871">
      <w:pPr>
        <w:spacing w:line="360" w:lineRule="auto"/>
        <w:jc w:val="center"/>
      </w:pPr>
      <w:r w:rsidRPr="00067871">
        <w:t>e</w:t>
      </w:r>
    </w:p>
    <w:p w:rsidR="00067871" w:rsidRPr="00067871" w:rsidRDefault="00067871" w:rsidP="00067871">
      <w:pPr>
        <w:spacing w:line="360" w:lineRule="auto"/>
        <w:jc w:val="both"/>
      </w:pPr>
      <w:r w:rsidRPr="00067871">
        <w:t xml:space="preserve"> Excellentia S.p.A. con sede legale a Roma in via</w:t>
      </w:r>
      <w:r w:rsidR="003F5425">
        <w:t xml:space="preserve">le Luca </w:t>
      </w:r>
      <w:proofErr w:type="spellStart"/>
      <w:r w:rsidR="003F5425">
        <w:t>Gaurico</w:t>
      </w:r>
      <w:proofErr w:type="spellEnd"/>
      <w:r w:rsidRPr="00067871">
        <w:t>,</w:t>
      </w:r>
      <w:r w:rsidR="003F5425">
        <w:t>9/11 -</w:t>
      </w:r>
      <w:r w:rsidRPr="00067871">
        <w:t xml:space="preserve"> </w:t>
      </w:r>
      <w:proofErr w:type="spellStart"/>
      <w:r w:rsidRPr="00067871">
        <w:t>P.IVA</w:t>
      </w:r>
      <w:proofErr w:type="spellEnd"/>
      <w:r w:rsidRPr="00067871">
        <w:t xml:space="preserve"> 07001021000, di seguito definita “Excellentia, </w:t>
      </w:r>
    </w:p>
    <w:p w:rsidR="00122303" w:rsidRDefault="00067871" w:rsidP="00067871">
      <w:pPr>
        <w:tabs>
          <w:tab w:val="left" w:leader="underscore" w:pos="9639"/>
        </w:tabs>
        <w:jc w:val="center"/>
      </w:pPr>
      <w:r>
        <w:t>premesso che</w:t>
      </w:r>
    </w:p>
    <w:p w:rsidR="00067871" w:rsidRDefault="00067871" w:rsidP="00067871">
      <w:pPr>
        <w:tabs>
          <w:tab w:val="left" w:leader="underscore" w:pos="9639"/>
        </w:tabs>
        <w:jc w:val="center"/>
      </w:pPr>
    </w:p>
    <w:p w:rsidR="00067871" w:rsidRDefault="00067871" w:rsidP="001A3835">
      <w:pPr>
        <w:tabs>
          <w:tab w:val="left" w:leader="underscore" w:pos="9639"/>
        </w:tabs>
        <w:jc w:val="both"/>
      </w:pPr>
    </w:p>
    <w:p w:rsidR="00067871" w:rsidRPr="00067871" w:rsidRDefault="00067871" w:rsidP="00067871">
      <w:pPr>
        <w:widowControl w:val="0"/>
        <w:numPr>
          <w:ilvl w:val="0"/>
          <w:numId w:val="21"/>
        </w:numPr>
        <w:spacing w:line="360" w:lineRule="auto"/>
        <w:ind w:left="142" w:firstLine="0"/>
        <w:jc w:val="both"/>
      </w:pPr>
      <w:r>
        <w:t xml:space="preserve">Il cedente dichiara di possedere un ramo d’azienda, di seguito meglio specificato, utile a conseguire </w:t>
      </w:r>
      <w:r w:rsidRPr="00067871">
        <w:t xml:space="preserve">l’attestazione SOA </w:t>
      </w:r>
      <w:r>
        <w:t>nelle categorie e classifiche di cui alla descrizione del ramo d’azienda al punto 1 del presente accordo</w:t>
      </w:r>
      <w:r w:rsidRPr="00067871">
        <w:t xml:space="preserve">; </w:t>
      </w:r>
    </w:p>
    <w:p w:rsidR="00067871" w:rsidRPr="00067871" w:rsidRDefault="00067871" w:rsidP="00067871">
      <w:pPr>
        <w:widowControl w:val="0"/>
        <w:numPr>
          <w:ilvl w:val="0"/>
          <w:numId w:val="21"/>
        </w:numPr>
        <w:spacing w:line="360" w:lineRule="auto"/>
        <w:ind w:left="142" w:firstLine="0"/>
        <w:jc w:val="both"/>
      </w:pPr>
      <w:r>
        <w:t>Il cedente</w:t>
      </w:r>
      <w:r w:rsidRPr="00067871">
        <w:t xml:space="preserve"> è a conoscenza della normativa prevista dal D.P.R. 207/10 per il conseguimento dell’attestazione SOA</w:t>
      </w:r>
      <w:r>
        <w:t xml:space="preserve"> da parte dell’impresa cessionaria</w:t>
      </w:r>
      <w:r w:rsidRPr="00067871">
        <w:t>;</w:t>
      </w:r>
    </w:p>
    <w:p w:rsidR="00067871" w:rsidRPr="00067871" w:rsidRDefault="00067871" w:rsidP="00067871">
      <w:pPr>
        <w:widowControl w:val="0"/>
        <w:numPr>
          <w:ilvl w:val="0"/>
          <w:numId w:val="21"/>
        </w:numPr>
        <w:spacing w:line="360" w:lineRule="auto"/>
        <w:ind w:left="142" w:firstLine="0"/>
        <w:jc w:val="both"/>
      </w:pPr>
      <w:r>
        <w:t>Il cedente</w:t>
      </w:r>
      <w:r w:rsidRPr="00067871">
        <w:t xml:space="preserve"> è consapevole che per ottenere l’attestazione SOA, </w:t>
      </w:r>
      <w:r>
        <w:t>il cessionario dovrà</w:t>
      </w:r>
      <w:r w:rsidRPr="00067871">
        <w:t xml:space="preserve"> dimostrare oltre al possesso dei requisiti </w:t>
      </w:r>
      <w:r>
        <w:t xml:space="preserve">soggettivi anche i requisiti </w:t>
      </w:r>
      <w:r w:rsidRPr="00067871">
        <w:t>economico-finanziari e tecnici ottenuti attraverso l’acquisizione del ramo d’azienda così come previsti dal dpr 207/10 in capo al’acquirente;</w:t>
      </w:r>
    </w:p>
    <w:p w:rsidR="00067871" w:rsidRPr="00067871" w:rsidRDefault="00B74BC8" w:rsidP="00067871">
      <w:pPr>
        <w:widowControl w:val="0"/>
        <w:numPr>
          <w:ilvl w:val="0"/>
          <w:numId w:val="21"/>
        </w:numPr>
        <w:spacing w:line="360" w:lineRule="auto"/>
        <w:ind w:left="142" w:firstLine="0"/>
        <w:jc w:val="both"/>
      </w:pPr>
      <w:r>
        <w:t>Il cedente</w:t>
      </w:r>
      <w:r w:rsidR="00067871" w:rsidRPr="00067871">
        <w:t xml:space="preserve"> è consapevole che ai sensi del comma 10 dell’art. 76 del D.P.R. 207/2010, “Nel caso di cessione del complesso aziendale o del suo ramo, il soggetto richiedente l’attestazione </w:t>
      </w:r>
      <w:r>
        <w:t xml:space="preserve">deve </w:t>
      </w:r>
      <w:r w:rsidR="00067871" w:rsidRPr="00067871">
        <w:t>presenta</w:t>
      </w:r>
      <w:r>
        <w:t>re</w:t>
      </w:r>
      <w:r w:rsidR="00067871" w:rsidRPr="00067871">
        <w:t xml:space="preserve"> alla SOA perizia giurata redatta da un soggetto nominato dal tribunale competente per territorio”</w:t>
      </w:r>
      <w:r w:rsidR="006F5928">
        <w:t xml:space="preserve"> e che per tale motivo, il cedente è consapevole di dover anticipare il compenso richiesto dal perito</w:t>
      </w:r>
      <w:r w:rsidR="00067871" w:rsidRPr="00067871">
        <w:t xml:space="preserve">; </w:t>
      </w:r>
    </w:p>
    <w:p w:rsidR="00067871" w:rsidRDefault="00B74BC8" w:rsidP="00067871">
      <w:pPr>
        <w:widowControl w:val="0"/>
        <w:numPr>
          <w:ilvl w:val="0"/>
          <w:numId w:val="21"/>
        </w:numPr>
        <w:spacing w:line="360" w:lineRule="auto"/>
        <w:ind w:left="142" w:firstLine="0"/>
        <w:jc w:val="both"/>
      </w:pPr>
      <w:r>
        <w:t>Il cedente</w:t>
      </w:r>
      <w:r w:rsidR="00067871" w:rsidRPr="00067871">
        <w:t xml:space="preserve"> è consapevole che il rilascio dell’attestazione SOA è comunque subordinata alla verifica dei requisiti previsti dal dpr 207/10 da parte di una SOA autorizzata dall’AVCP; </w:t>
      </w:r>
    </w:p>
    <w:p w:rsidR="00B74BC8" w:rsidRPr="00067871" w:rsidRDefault="00B74BC8" w:rsidP="00067871">
      <w:pPr>
        <w:widowControl w:val="0"/>
        <w:numPr>
          <w:ilvl w:val="0"/>
          <w:numId w:val="21"/>
        </w:numPr>
        <w:spacing w:line="360" w:lineRule="auto"/>
        <w:ind w:left="142" w:firstLine="0"/>
        <w:jc w:val="both"/>
      </w:pPr>
      <w:r>
        <w:t>Il cedente dichiara quanto espressamente previsto al punto 6 del presente mandato;</w:t>
      </w:r>
    </w:p>
    <w:p w:rsidR="00067871" w:rsidRPr="00067871" w:rsidRDefault="00067871" w:rsidP="00067871">
      <w:pPr>
        <w:widowControl w:val="0"/>
        <w:numPr>
          <w:ilvl w:val="0"/>
          <w:numId w:val="21"/>
        </w:numPr>
        <w:spacing w:line="360" w:lineRule="auto"/>
        <w:ind w:left="142" w:firstLine="0"/>
        <w:jc w:val="both"/>
      </w:pPr>
      <w:r w:rsidRPr="00067871">
        <w:t>l’Excellentia S.p.A opera nel settore dei Servizi alle imprese, con particolare riferimento all’assistenza per cessioni d’azienda o di rami d’azienda, per la fusione di società, valutazione di acquisto di quote aziendali o per la ricerca di rami aziendali, nonché alla consulenza finalizzata all’Attestazione SOA (ai sensi del D.P.R. 207/10).</w:t>
      </w:r>
    </w:p>
    <w:p w:rsidR="00067871" w:rsidRDefault="00067871" w:rsidP="001A3835">
      <w:pPr>
        <w:tabs>
          <w:tab w:val="left" w:leader="underscore" w:pos="9639"/>
        </w:tabs>
        <w:jc w:val="both"/>
      </w:pPr>
    </w:p>
    <w:p w:rsidR="00B96F5A" w:rsidRPr="003E2C00" w:rsidRDefault="00CF33CA" w:rsidP="00CF33CA">
      <w:pPr>
        <w:tabs>
          <w:tab w:val="left" w:leader="underscore" w:pos="9639"/>
        </w:tabs>
        <w:jc w:val="center"/>
        <w:rPr>
          <w:b/>
        </w:rPr>
      </w:pPr>
      <w:r w:rsidRPr="003E2C00">
        <w:rPr>
          <w:b/>
        </w:rPr>
        <w:t>conferisce</w:t>
      </w:r>
    </w:p>
    <w:p w:rsidR="00CF33CA" w:rsidRDefault="00CF33CA" w:rsidP="001F15C7">
      <w:pPr>
        <w:tabs>
          <w:tab w:val="left" w:leader="underscore" w:pos="9639"/>
        </w:tabs>
        <w:jc w:val="both"/>
        <w:rPr>
          <w:rFonts w:ascii="Arial" w:hAnsi="Arial" w:cs="Arial"/>
          <w:sz w:val="20"/>
          <w:szCs w:val="20"/>
        </w:rPr>
      </w:pPr>
    </w:p>
    <w:p w:rsidR="00122303" w:rsidRPr="003E2C00" w:rsidRDefault="003E2C00" w:rsidP="003E2C00">
      <w:pPr>
        <w:tabs>
          <w:tab w:val="left" w:leader="underscore" w:pos="9639"/>
        </w:tabs>
        <w:spacing w:line="360" w:lineRule="auto"/>
        <w:jc w:val="both"/>
      </w:pPr>
      <w:r w:rsidRPr="003E2C00">
        <w:t>A</w:t>
      </w:r>
      <w:r w:rsidR="00586AF8" w:rsidRPr="003E2C00">
        <w:t xml:space="preserve"> </w:t>
      </w:r>
      <w:r w:rsidR="00586AF8" w:rsidRPr="003E2C00">
        <w:rPr>
          <w:b/>
        </w:rPr>
        <w:t>Excellentia S.p.A.</w:t>
      </w:r>
      <w:r w:rsidR="00125F48" w:rsidRPr="003E2C00">
        <w:t xml:space="preserve">, </w:t>
      </w:r>
      <w:r w:rsidR="001F15C7" w:rsidRPr="003E2C00">
        <w:t xml:space="preserve">con sede </w:t>
      </w:r>
      <w:r w:rsidR="008815E4" w:rsidRPr="003E2C00">
        <w:t xml:space="preserve">legale </w:t>
      </w:r>
      <w:r w:rsidR="00586AF8" w:rsidRPr="003E2C00">
        <w:t>a Roma</w:t>
      </w:r>
      <w:r w:rsidRPr="003E2C00">
        <w:t>,</w:t>
      </w:r>
      <w:r w:rsidR="00586AF8" w:rsidRPr="003E2C00">
        <w:t xml:space="preserve"> in </w:t>
      </w:r>
      <w:r w:rsidR="001A1ADA" w:rsidRPr="00067871">
        <w:t>via</w:t>
      </w:r>
      <w:r w:rsidR="001A1ADA">
        <w:t xml:space="preserve">le Luca </w:t>
      </w:r>
      <w:proofErr w:type="spellStart"/>
      <w:r w:rsidR="001A1ADA">
        <w:t>Gaurico</w:t>
      </w:r>
      <w:proofErr w:type="spellEnd"/>
      <w:r w:rsidR="001A1ADA" w:rsidRPr="00067871">
        <w:t>,</w:t>
      </w:r>
      <w:r w:rsidR="001A1ADA">
        <w:t xml:space="preserve">9/11 </w:t>
      </w:r>
      <w:proofErr w:type="spellStart"/>
      <w:r w:rsidR="00586AF8" w:rsidRPr="003E2C00">
        <w:t>P.IVA</w:t>
      </w:r>
      <w:proofErr w:type="spellEnd"/>
      <w:r w:rsidR="00586AF8" w:rsidRPr="003E2C00">
        <w:t xml:space="preserve"> 07001021000, </w:t>
      </w:r>
      <w:r w:rsidR="001A3835" w:rsidRPr="003E2C00">
        <w:t xml:space="preserve">di seguito definito </w:t>
      </w:r>
      <w:r w:rsidR="00A5008D" w:rsidRPr="003E2C00">
        <w:t>“</w:t>
      </w:r>
      <w:r w:rsidR="001A3835" w:rsidRPr="003E2C00">
        <w:t>Excellentia</w:t>
      </w:r>
      <w:r w:rsidR="00A5008D" w:rsidRPr="003E2C00">
        <w:t>”</w:t>
      </w:r>
      <w:r w:rsidR="00586AF8" w:rsidRPr="003E2C00">
        <w:t>,</w:t>
      </w:r>
      <w:r w:rsidR="001A3835" w:rsidRPr="003E2C00">
        <w:t xml:space="preserve"> </w:t>
      </w:r>
      <w:r w:rsidRPr="003E2C00">
        <w:rPr>
          <w:b/>
          <w:bCs/>
        </w:rPr>
        <w:t>irrevocabile ed esclusivo incarico di mediazione</w:t>
      </w:r>
      <w:r w:rsidR="00CF33CA" w:rsidRPr="003E2C00">
        <w:rPr>
          <w:b/>
          <w:bCs/>
        </w:rPr>
        <w:t xml:space="preserve">, </w:t>
      </w:r>
      <w:r w:rsidR="00CF33CA" w:rsidRPr="003E2C00">
        <w:t>affinché procuri un acquirente per l’azienda sotto descritta, alle condizioni di seguito indicate.</w:t>
      </w:r>
    </w:p>
    <w:p w:rsidR="00086CD5" w:rsidRDefault="00086CD5" w:rsidP="003E2C00">
      <w:pPr>
        <w:tabs>
          <w:tab w:val="left" w:leader="underscore" w:pos="9639"/>
        </w:tabs>
        <w:spacing w:line="360" w:lineRule="auto"/>
        <w:jc w:val="both"/>
        <w:rPr>
          <w:rFonts w:ascii="Arial" w:hAnsi="Arial" w:cs="Arial"/>
          <w:sz w:val="16"/>
          <w:szCs w:val="16"/>
        </w:rPr>
      </w:pPr>
    </w:p>
    <w:p w:rsidR="00086CD5" w:rsidRPr="004D5153" w:rsidRDefault="003E2C00" w:rsidP="00974D6F">
      <w:pPr>
        <w:spacing w:line="360" w:lineRule="auto"/>
        <w:rPr>
          <w:b/>
        </w:rPr>
      </w:pPr>
      <w:r>
        <w:rPr>
          <w:b/>
        </w:rPr>
        <w:t>1)</w:t>
      </w:r>
      <w:r w:rsidR="004D5153">
        <w:rPr>
          <w:b/>
        </w:rPr>
        <w:t xml:space="preserve"> </w:t>
      </w:r>
      <w:r w:rsidR="00086CD5" w:rsidRPr="004D5153">
        <w:rPr>
          <w:b/>
        </w:rPr>
        <w:t xml:space="preserve">Descrizione </w:t>
      </w:r>
      <w:r w:rsidR="001C5BFF" w:rsidRPr="004D5153">
        <w:rPr>
          <w:b/>
        </w:rPr>
        <w:t>del Ramo d’</w:t>
      </w:r>
      <w:r w:rsidR="00086CD5" w:rsidRPr="004D5153">
        <w:rPr>
          <w:b/>
        </w:rPr>
        <w:t>Azienda</w:t>
      </w:r>
      <w:r w:rsidR="001C5BFF" w:rsidRPr="004D5153">
        <w:rPr>
          <w:b/>
        </w:rPr>
        <w:t xml:space="preserve"> ai sensi e per effetto del D.P.R. 207/10</w:t>
      </w:r>
      <w:r w:rsidR="00DA651E">
        <w:rPr>
          <w:b/>
        </w:rPr>
        <w:t>.-</w:t>
      </w:r>
    </w:p>
    <w:p w:rsidR="00CF33CA" w:rsidRPr="00795950" w:rsidRDefault="007E1BA1" w:rsidP="00255293">
      <w:pPr>
        <w:autoSpaceDE w:val="0"/>
        <w:autoSpaceDN w:val="0"/>
        <w:adjustRightInd w:val="0"/>
        <w:jc w:val="both"/>
        <w:rPr>
          <w:iCs/>
          <w:color w:val="191919"/>
        </w:rPr>
      </w:pPr>
      <w:r w:rsidRPr="007E1BA1">
        <w:t>[onshow.company_name]</w:t>
      </w:r>
      <w:r w:rsidR="00795950" w:rsidRPr="00795950">
        <w:rPr>
          <w:b/>
        </w:rPr>
        <w:t xml:space="preserve">, con sede </w:t>
      </w:r>
      <w:r w:rsidR="009D44C2">
        <w:rPr>
          <w:b/>
        </w:rPr>
        <w:t xml:space="preserve">legale </w:t>
      </w:r>
      <w:r w:rsidRPr="007E1BA1">
        <w:t>[onshow.company_address]</w:t>
      </w:r>
      <w:r w:rsidR="00795950" w:rsidRPr="00795950">
        <w:rPr>
          <w:b/>
        </w:rPr>
        <w:t xml:space="preserve">, </w:t>
      </w:r>
      <w:proofErr w:type="spellStart"/>
      <w:r w:rsidR="00795950" w:rsidRPr="00795950">
        <w:rPr>
          <w:b/>
        </w:rPr>
        <w:t>P.IVA</w:t>
      </w:r>
      <w:proofErr w:type="spellEnd"/>
      <w:r w:rsidR="00795950" w:rsidRPr="00795950">
        <w:rPr>
          <w:b/>
        </w:rPr>
        <w:t xml:space="preserve">: </w:t>
      </w:r>
      <w:r>
        <w:t>[onshow.partita_iva]</w:t>
      </w:r>
      <w:r w:rsidR="00795950">
        <w:t xml:space="preserve">, </w:t>
      </w:r>
      <w:r w:rsidR="001C5BFF" w:rsidRPr="00795950">
        <w:t>oggetto sociale</w:t>
      </w:r>
      <w:r w:rsidR="00795950" w:rsidRPr="00795950">
        <w:t xml:space="preserve">:  </w:t>
      </w:r>
    </w:p>
    <w:p w:rsidR="001F15C7" w:rsidRPr="004908BE" w:rsidRDefault="001F15C7" w:rsidP="002B6D95">
      <w:pPr>
        <w:spacing w:line="360" w:lineRule="auto"/>
        <w:rPr>
          <w:b/>
          <w:highlight w:val="yellow"/>
        </w:rPr>
      </w:pPr>
    </w:p>
    <w:tbl>
      <w:tblPr>
        <w:tblW w:w="0" w:type="auto"/>
        <w:jc w:val="center"/>
        <w:tblInd w:w="-5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591"/>
        <w:gridCol w:w="1163"/>
        <w:gridCol w:w="1149"/>
        <w:gridCol w:w="1163"/>
        <w:gridCol w:w="1149"/>
        <w:gridCol w:w="1163"/>
        <w:gridCol w:w="1149"/>
        <w:gridCol w:w="1163"/>
      </w:tblGrid>
      <w:tr w:rsidR="009818B3" w:rsidRPr="003E2C00" w:rsidTr="00795950">
        <w:trPr>
          <w:jc w:val="center"/>
        </w:trPr>
        <w:tc>
          <w:tcPr>
            <w:tcW w:w="1591" w:type="dxa"/>
            <w:tcBorders>
              <w:top w:val="double" w:sz="4" w:space="0" w:color="auto"/>
              <w:left w:val="double" w:sz="4" w:space="0" w:color="auto"/>
              <w:bottom w:val="double" w:sz="4" w:space="0" w:color="auto"/>
              <w:right w:val="single" w:sz="4" w:space="0" w:color="auto"/>
            </w:tcBorders>
            <w:vAlign w:val="center"/>
          </w:tcPr>
          <w:p w:rsidR="009818B3" w:rsidRPr="00184F5B" w:rsidRDefault="009818B3" w:rsidP="003E2C00">
            <w:pPr>
              <w:spacing w:line="360" w:lineRule="auto"/>
              <w:jc w:val="center"/>
            </w:pPr>
            <w:r w:rsidRPr="00184F5B">
              <w:t>Categoria</w:t>
            </w:r>
          </w:p>
        </w:tc>
        <w:tc>
          <w:tcPr>
            <w:tcW w:w="1163" w:type="dxa"/>
            <w:tcBorders>
              <w:top w:val="double" w:sz="4" w:space="0" w:color="auto"/>
              <w:left w:val="single" w:sz="4" w:space="0" w:color="auto"/>
              <w:bottom w:val="double" w:sz="4" w:space="0" w:color="auto"/>
              <w:right w:val="double" w:sz="4" w:space="0" w:color="auto"/>
            </w:tcBorders>
            <w:vAlign w:val="center"/>
          </w:tcPr>
          <w:p w:rsidR="009818B3" w:rsidRPr="00184F5B" w:rsidRDefault="009818B3" w:rsidP="003E2C00">
            <w:pPr>
              <w:spacing w:line="360" w:lineRule="auto"/>
              <w:jc w:val="center"/>
            </w:pPr>
            <w:r w:rsidRPr="00184F5B">
              <w:t>Classifica</w:t>
            </w:r>
          </w:p>
        </w:tc>
        <w:tc>
          <w:tcPr>
            <w:tcW w:w="1149" w:type="dxa"/>
            <w:tcBorders>
              <w:top w:val="double" w:sz="4" w:space="0" w:color="auto"/>
              <w:left w:val="double" w:sz="4" w:space="0" w:color="auto"/>
              <w:bottom w:val="double" w:sz="4" w:space="0" w:color="auto"/>
              <w:right w:val="single" w:sz="4" w:space="0" w:color="auto"/>
            </w:tcBorders>
            <w:vAlign w:val="center"/>
          </w:tcPr>
          <w:p w:rsidR="009818B3" w:rsidRPr="00184F5B" w:rsidRDefault="009818B3" w:rsidP="003E2C00">
            <w:pPr>
              <w:spacing w:line="360" w:lineRule="auto"/>
              <w:jc w:val="center"/>
            </w:pPr>
            <w:r w:rsidRPr="00184F5B">
              <w:t>Categoria</w:t>
            </w:r>
          </w:p>
        </w:tc>
        <w:tc>
          <w:tcPr>
            <w:tcW w:w="1163" w:type="dxa"/>
            <w:tcBorders>
              <w:top w:val="double" w:sz="4" w:space="0" w:color="auto"/>
              <w:left w:val="single" w:sz="4" w:space="0" w:color="auto"/>
              <w:bottom w:val="double" w:sz="4" w:space="0" w:color="auto"/>
              <w:right w:val="double" w:sz="4" w:space="0" w:color="auto"/>
            </w:tcBorders>
            <w:vAlign w:val="center"/>
          </w:tcPr>
          <w:p w:rsidR="009818B3" w:rsidRPr="00184F5B" w:rsidRDefault="009818B3" w:rsidP="003E2C00">
            <w:pPr>
              <w:spacing w:line="360" w:lineRule="auto"/>
              <w:jc w:val="center"/>
            </w:pPr>
            <w:r w:rsidRPr="00184F5B">
              <w:t>Classifica</w:t>
            </w:r>
          </w:p>
        </w:tc>
        <w:tc>
          <w:tcPr>
            <w:tcW w:w="1149" w:type="dxa"/>
            <w:tcBorders>
              <w:top w:val="double" w:sz="4" w:space="0" w:color="auto"/>
              <w:left w:val="double" w:sz="4" w:space="0" w:color="auto"/>
              <w:bottom w:val="double" w:sz="4" w:space="0" w:color="auto"/>
              <w:right w:val="single" w:sz="4" w:space="0" w:color="auto"/>
            </w:tcBorders>
            <w:vAlign w:val="center"/>
          </w:tcPr>
          <w:p w:rsidR="009818B3" w:rsidRPr="00184F5B" w:rsidRDefault="009818B3" w:rsidP="003E2C00">
            <w:pPr>
              <w:spacing w:line="360" w:lineRule="auto"/>
              <w:jc w:val="center"/>
            </w:pPr>
            <w:r w:rsidRPr="00184F5B">
              <w:t>Categoria</w:t>
            </w:r>
          </w:p>
        </w:tc>
        <w:tc>
          <w:tcPr>
            <w:tcW w:w="1163" w:type="dxa"/>
            <w:tcBorders>
              <w:top w:val="double" w:sz="4" w:space="0" w:color="auto"/>
              <w:left w:val="single" w:sz="4" w:space="0" w:color="auto"/>
              <w:bottom w:val="double" w:sz="4" w:space="0" w:color="auto"/>
              <w:right w:val="double" w:sz="4" w:space="0" w:color="auto"/>
            </w:tcBorders>
            <w:vAlign w:val="center"/>
          </w:tcPr>
          <w:p w:rsidR="009818B3" w:rsidRPr="00184F5B" w:rsidRDefault="009818B3" w:rsidP="003E2C00">
            <w:pPr>
              <w:spacing w:line="360" w:lineRule="auto"/>
              <w:jc w:val="center"/>
            </w:pPr>
            <w:r w:rsidRPr="00184F5B">
              <w:t>Classifica</w:t>
            </w:r>
          </w:p>
        </w:tc>
        <w:tc>
          <w:tcPr>
            <w:tcW w:w="1149" w:type="dxa"/>
            <w:tcBorders>
              <w:top w:val="double" w:sz="4" w:space="0" w:color="auto"/>
              <w:left w:val="double" w:sz="4" w:space="0" w:color="auto"/>
              <w:bottom w:val="double" w:sz="4" w:space="0" w:color="auto"/>
              <w:right w:val="single" w:sz="4" w:space="0" w:color="auto"/>
            </w:tcBorders>
            <w:vAlign w:val="center"/>
          </w:tcPr>
          <w:p w:rsidR="009818B3" w:rsidRPr="00184F5B" w:rsidRDefault="009818B3" w:rsidP="003E2C00">
            <w:pPr>
              <w:spacing w:line="360" w:lineRule="auto"/>
              <w:jc w:val="center"/>
            </w:pPr>
            <w:r w:rsidRPr="00184F5B">
              <w:t>Categoria</w:t>
            </w:r>
          </w:p>
        </w:tc>
        <w:tc>
          <w:tcPr>
            <w:tcW w:w="1163" w:type="dxa"/>
            <w:tcBorders>
              <w:top w:val="double" w:sz="4" w:space="0" w:color="auto"/>
              <w:left w:val="single" w:sz="4" w:space="0" w:color="auto"/>
              <w:bottom w:val="double" w:sz="4" w:space="0" w:color="auto"/>
              <w:right w:val="double" w:sz="4" w:space="0" w:color="auto"/>
            </w:tcBorders>
            <w:vAlign w:val="center"/>
          </w:tcPr>
          <w:p w:rsidR="009818B3" w:rsidRPr="00184F5B" w:rsidRDefault="009818B3" w:rsidP="003E2C00">
            <w:pPr>
              <w:spacing w:line="360" w:lineRule="auto"/>
              <w:jc w:val="center"/>
            </w:pPr>
            <w:r w:rsidRPr="00184F5B">
              <w:t>Classifica</w:t>
            </w:r>
          </w:p>
        </w:tc>
      </w:tr>
      <w:tr w:rsidR="00121BDC" w:rsidRPr="003E2C00" w:rsidTr="004B7201">
        <w:trPr>
          <w:jc w:val="center"/>
        </w:trPr>
        <w:tc>
          <w:tcPr>
            <w:tcW w:w="1591" w:type="dxa"/>
            <w:tcBorders>
              <w:top w:val="double" w:sz="4" w:space="0" w:color="auto"/>
              <w:left w:val="double" w:sz="4" w:space="0" w:color="auto"/>
            </w:tcBorders>
            <w:vAlign w:val="center"/>
          </w:tcPr>
          <w:p w:rsidR="00121BDC" w:rsidRPr="00E53CB9" w:rsidRDefault="00121BDC" w:rsidP="00121BDC">
            <w:pPr>
              <w:spacing w:line="360" w:lineRule="auto"/>
              <w:jc w:val="center"/>
              <w:rPr>
                <w:b/>
              </w:rPr>
            </w:pPr>
          </w:p>
        </w:tc>
        <w:tc>
          <w:tcPr>
            <w:tcW w:w="1163" w:type="dxa"/>
            <w:tcBorders>
              <w:top w:val="double" w:sz="4" w:space="0" w:color="auto"/>
              <w:right w:val="double" w:sz="4" w:space="0" w:color="auto"/>
            </w:tcBorders>
            <w:vAlign w:val="center"/>
          </w:tcPr>
          <w:p w:rsidR="00121BDC" w:rsidRPr="00E53CB9" w:rsidRDefault="00121BDC" w:rsidP="00121BDC">
            <w:pPr>
              <w:spacing w:line="360" w:lineRule="auto"/>
              <w:jc w:val="center"/>
              <w:rPr>
                <w:b/>
              </w:rPr>
            </w:pPr>
          </w:p>
        </w:tc>
        <w:tc>
          <w:tcPr>
            <w:tcW w:w="1149" w:type="dxa"/>
            <w:tcBorders>
              <w:top w:val="double" w:sz="4" w:space="0" w:color="auto"/>
              <w:left w:val="double" w:sz="4" w:space="0" w:color="auto"/>
              <w:right w:val="single" w:sz="4" w:space="0" w:color="auto"/>
            </w:tcBorders>
          </w:tcPr>
          <w:p w:rsidR="00121BDC" w:rsidRDefault="00121BDC" w:rsidP="00121BDC">
            <w:pPr>
              <w:jc w:val="center"/>
            </w:pPr>
          </w:p>
        </w:tc>
        <w:tc>
          <w:tcPr>
            <w:tcW w:w="1163" w:type="dxa"/>
            <w:tcBorders>
              <w:top w:val="double" w:sz="4" w:space="0" w:color="auto"/>
              <w:left w:val="single" w:sz="4" w:space="0" w:color="auto"/>
            </w:tcBorders>
          </w:tcPr>
          <w:p w:rsidR="00121BDC" w:rsidRDefault="00121BDC" w:rsidP="00121BDC">
            <w:pPr>
              <w:jc w:val="center"/>
            </w:pPr>
          </w:p>
        </w:tc>
        <w:tc>
          <w:tcPr>
            <w:tcW w:w="1149" w:type="dxa"/>
            <w:tcBorders>
              <w:top w:val="double" w:sz="4" w:space="0" w:color="auto"/>
              <w:left w:val="double" w:sz="4" w:space="0" w:color="auto"/>
              <w:right w:val="single" w:sz="4" w:space="0" w:color="auto"/>
            </w:tcBorders>
          </w:tcPr>
          <w:p w:rsidR="00121BDC" w:rsidRDefault="00121BDC" w:rsidP="00121BDC">
            <w:pPr>
              <w:jc w:val="center"/>
            </w:pPr>
          </w:p>
        </w:tc>
        <w:tc>
          <w:tcPr>
            <w:tcW w:w="1163" w:type="dxa"/>
            <w:tcBorders>
              <w:top w:val="double" w:sz="4" w:space="0" w:color="auto"/>
              <w:left w:val="single" w:sz="4" w:space="0" w:color="auto"/>
              <w:right w:val="double" w:sz="4" w:space="0" w:color="auto"/>
            </w:tcBorders>
          </w:tcPr>
          <w:p w:rsidR="00121BDC" w:rsidRDefault="00121BDC" w:rsidP="00121BDC">
            <w:pPr>
              <w:jc w:val="center"/>
            </w:pPr>
          </w:p>
        </w:tc>
        <w:tc>
          <w:tcPr>
            <w:tcW w:w="1149" w:type="dxa"/>
            <w:tcBorders>
              <w:top w:val="double" w:sz="4" w:space="0" w:color="auto"/>
              <w:left w:val="double" w:sz="4" w:space="0" w:color="auto"/>
              <w:right w:val="single" w:sz="4" w:space="0" w:color="auto"/>
            </w:tcBorders>
          </w:tcPr>
          <w:p w:rsidR="00121BDC" w:rsidRDefault="00121BDC" w:rsidP="00121BDC">
            <w:pPr>
              <w:jc w:val="center"/>
            </w:pPr>
          </w:p>
        </w:tc>
        <w:tc>
          <w:tcPr>
            <w:tcW w:w="1163" w:type="dxa"/>
            <w:tcBorders>
              <w:top w:val="double" w:sz="4" w:space="0" w:color="auto"/>
              <w:left w:val="single" w:sz="4" w:space="0" w:color="auto"/>
              <w:right w:val="double" w:sz="4" w:space="0" w:color="auto"/>
            </w:tcBorders>
          </w:tcPr>
          <w:p w:rsidR="00121BDC" w:rsidRDefault="00121BDC" w:rsidP="00121BDC">
            <w:pPr>
              <w:jc w:val="center"/>
            </w:pPr>
          </w:p>
        </w:tc>
      </w:tr>
    </w:tbl>
    <w:p w:rsidR="00B7250E" w:rsidRDefault="00B7250E" w:rsidP="00974D6F">
      <w:pPr>
        <w:spacing w:line="360" w:lineRule="auto"/>
        <w:rPr>
          <w:b/>
        </w:rPr>
      </w:pPr>
    </w:p>
    <w:p w:rsidR="001F15C7" w:rsidRDefault="003E2C00" w:rsidP="00974D6F">
      <w:pPr>
        <w:spacing w:line="360" w:lineRule="auto"/>
        <w:rPr>
          <w:b/>
        </w:rPr>
      </w:pPr>
      <w:r>
        <w:rPr>
          <w:b/>
        </w:rPr>
        <w:t>2) Prezzo di vendita minimo c</w:t>
      </w:r>
      <w:r w:rsidRPr="003E2C00">
        <w:rPr>
          <w:b/>
        </w:rPr>
        <w:t>oncordato</w:t>
      </w:r>
      <w:r w:rsidR="00DA651E">
        <w:rPr>
          <w:b/>
        </w:rPr>
        <w:t>.-</w:t>
      </w:r>
    </w:p>
    <w:p w:rsidR="001B1936" w:rsidRDefault="00DB59CA" w:rsidP="00855FDB">
      <w:pPr>
        <w:spacing w:line="360" w:lineRule="auto"/>
        <w:jc w:val="both"/>
      </w:pPr>
      <w:r w:rsidRPr="00347926">
        <w:t>Il prezzo della vendita non dovrà essere inferiore ad euro</w:t>
      </w:r>
      <w:r w:rsidR="00121BDC">
        <w:t xml:space="preserve"> </w:t>
      </w:r>
      <w:r w:rsidR="007E1BA1">
        <w:rPr>
          <w:rFonts w:ascii="Arial" w:eastAsia="Arial Unicode MS" w:hAnsi="Arial" w:cs="Arial"/>
          <w:b/>
        </w:rPr>
        <w:t>[</w:t>
      </w:r>
      <w:proofErr w:type="spellStart"/>
      <w:r w:rsidR="007E1BA1">
        <w:rPr>
          <w:rFonts w:ascii="Arial" w:eastAsia="Arial Unicode MS" w:hAnsi="Arial" w:cs="Arial"/>
          <w:b/>
        </w:rPr>
        <w:t>onshow.total</w:t>
      </w:r>
      <w:proofErr w:type="spellEnd"/>
      <w:r w:rsidR="007E1BA1">
        <w:rPr>
          <w:rFonts w:ascii="Arial" w:eastAsia="Arial Unicode MS" w:hAnsi="Arial" w:cs="Arial"/>
          <w:b/>
        </w:rPr>
        <w:t>]</w:t>
      </w:r>
      <w:r w:rsidR="000A68FC">
        <w:rPr>
          <w:rFonts w:ascii="Arial" w:eastAsia="Arial Unicode MS" w:hAnsi="Arial" w:cs="Arial"/>
          <w:b/>
        </w:rPr>
        <w:t xml:space="preserve"> €</w:t>
      </w:r>
      <w:r w:rsidRPr="00347926">
        <w:t xml:space="preserve">, </w:t>
      </w:r>
      <w:r w:rsidR="00347926" w:rsidRPr="00347926">
        <w:t>comprendente solo i requisiti economici-tecnici utili all’attestazione SOA.</w:t>
      </w:r>
      <w:r w:rsidR="00121BDC">
        <w:t xml:space="preserve"> </w:t>
      </w:r>
      <w:r w:rsidR="00347926" w:rsidRPr="00347926">
        <w:t>Sono escluse le attrezzature esistenti e i</w:t>
      </w:r>
      <w:r w:rsidR="00121BDC">
        <w:t xml:space="preserve"> contratti di appalto in corso.</w:t>
      </w:r>
      <w:r w:rsidR="00067871">
        <w:t xml:space="preserve"> Sono escluse le spese relative alla redazione della perizia giurata ai sensi </w:t>
      </w:r>
    </w:p>
    <w:p w:rsidR="00855FDB" w:rsidRPr="00855FDB" w:rsidRDefault="00855FDB" w:rsidP="00855FDB">
      <w:pPr>
        <w:spacing w:line="360" w:lineRule="auto"/>
        <w:jc w:val="both"/>
      </w:pPr>
    </w:p>
    <w:p w:rsidR="00086CD5" w:rsidRPr="003E2C00" w:rsidRDefault="003E2C00" w:rsidP="00974D6F">
      <w:pPr>
        <w:spacing w:line="360" w:lineRule="auto"/>
        <w:rPr>
          <w:b/>
          <w:u w:val="single"/>
        </w:rPr>
      </w:pPr>
      <w:r>
        <w:rPr>
          <w:b/>
        </w:rPr>
        <w:t>3) P</w:t>
      </w:r>
      <w:r w:rsidRPr="003E2C00">
        <w:rPr>
          <w:b/>
        </w:rPr>
        <w:t>roposta di acquisto</w:t>
      </w:r>
    </w:p>
    <w:p w:rsidR="00887AD7" w:rsidRDefault="00DB59CA" w:rsidP="00887AD7">
      <w:pPr>
        <w:autoSpaceDE w:val="0"/>
        <w:autoSpaceDN w:val="0"/>
        <w:adjustRightInd w:val="0"/>
        <w:spacing w:line="360" w:lineRule="auto"/>
        <w:jc w:val="both"/>
      </w:pPr>
      <w:r w:rsidRPr="00DB59CA">
        <w:t xml:space="preserve">L’EXCELLENTIA è autorizzata a far sottoscrivere agli aspiranti acquirenti una proposta di acquisto, e a comunicare agli stessi l'avvenuta accettazione; a ricevere e trattenere </w:t>
      </w:r>
      <w:proofErr w:type="spellStart"/>
      <w:r w:rsidRPr="00DB59CA">
        <w:t>fiduciariamente</w:t>
      </w:r>
      <w:proofErr w:type="spellEnd"/>
      <w:r w:rsidRPr="00DB59CA">
        <w:t xml:space="preserve"> le eventuali somme e/o titoli di credito non trasferibili intestati al </w:t>
      </w:r>
      <w:r w:rsidR="00951E9A">
        <w:t>cedente</w:t>
      </w:r>
      <w:r w:rsidRPr="00DB59CA">
        <w:t xml:space="preserve">, al quale dovranno essere consegnati dopo che l'aspirante acquirente avrà avuto conoscenza dell'accettazione del </w:t>
      </w:r>
      <w:r w:rsidR="00951E9A">
        <w:t>cedente</w:t>
      </w:r>
      <w:r w:rsidRPr="00DB59CA">
        <w:t>, ovvero dovranno</w:t>
      </w:r>
      <w:r>
        <w:t xml:space="preserve"> </w:t>
      </w:r>
      <w:r w:rsidRPr="00DB59CA">
        <w:t>essere restituiti agli aspiranti acquirenti in caso di mancata accettazion</w:t>
      </w:r>
      <w:r w:rsidR="002D4012">
        <w:t>e</w:t>
      </w:r>
      <w:r w:rsidR="00855FDB">
        <w:t>.</w:t>
      </w:r>
    </w:p>
    <w:p w:rsidR="00855FDB" w:rsidRPr="00887AD7" w:rsidRDefault="00855FDB" w:rsidP="00887AD7">
      <w:pPr>
        <w:autoSpaceDE w:val="0"/>
        <w:autoSpaceDN w:val="0"/>
        <w:adjustRightInd w:val="0"/>
        <w:spacing w:line="360" w:lineRule="auto"/>
        <w:jc w:val="both"/>
      </w:pPr>
    </w:p>
    <w:p w:rsidR="00086CD5" w:rsidRPr="003E2C00" w:rsidRDefault="003E2C00" w:rsidP="00974D6F">
      <w:pPr>
        <w:spacing w:line="360" w:lineRule="auto"/>
        <w:rPr>
          <w:b/>
        </w:rPr>
      </w:pPr>
      <w:r w:rsidRPr="003E2C00">
        <w:rPr>
          <w:b/>
        </w:rPr>
        <w:t>4) Compenso di Mediazione</w:t>
      </w:r>
    </w:p>
    <w:p w:rsidR="00887AD7" w:rsidRDefault="006F5928" w:rsidP="00A92A92">
      <w:pPr>
        <w:spacing w:line="360" w:lineRule="auto"/>
        <w:jc w:val="both"/>
      </w:pPr>
      <w:r>
        <w:t>Il cedente</w:t>
      </w:r>
      <w:r w:rsidR="00086CD5" w:rsidRPr="003E2C00">
        <w:t xml:space="preserve"> si impegna a corrispondere ad Excellentia al momento della conclusione dell’affare l</w:t>
      </w:r>
      <w:r>
        <w:t>’eventuale</w:t>
      </w:r>
      <w:r w:rsidR="00086CD5" w:rsidRPr="003E2C00">
        <w:t xml:space="preserve"> differenza tra il </w:t>
      </w:r>
      <w:r w:rsidR="00086CD5" w:rsidRPr="003E2C00">
        <w:rPr>
          <w:b/>
        </w:rPr>
        <w:t>prezzo minimo concordato</w:t>
      </w:r>
      <w:r w:rsidR="00086CD5" w:rsidRPr="003E2C00">
        <w:t xml:space="preserve"> ed il prezzo di vendita effettivo.</w:t>
      </w:r>
      <w:r>
        <w:t xml:space="preserve"> Qualora il prezzo concordato con il cessionario sia pari al prezzo minimo concordato, nulla sarà dovuto all’Excellentia s.p.a.</w:t>
      </w:r>
    </w:p>
    <w:p w:rsidR="00855FDB" w:rsidRDefault="00855FDB" w:rsidP="00A92A92">
      <w:pPr>
        <w:spacing w:line="360" w:lineRule="auto"/>
        <w:jc w:val="both"/>
      </w:pPr>
    </w:p>
    <w:p w:rsidR="006F5928" w:rsidRDefault="006F5928" w:rsidP="00A92A92">
      <w:pPr>
        <w:spacing w:line="360" w:lineRule="auto"/>
        <w:jc w:val="both"/>
      </w:pPr>
    </w:p>
    <w:p w:rsidR="007E4E15" w:rsidRDefault="007E4E15" w:rsidP="00A92A92">
      <w:pPr>
        <w:spacing w:line="360" w:lineRule="auto"/>
        <w:jc w:val="both"/>
      </w:pPr>
    </w:p>
    <w:p w:rsidR="006F5928" w:rsidRPr="00A92A92" w:rsidRDefault="006F5928" w:rsidP="00A92A92">
      <w:pPr>
        <w:spacing w:line="360" w:lineRule="auto"/>
        <w:jc w:val="both"/>
      </w:pPr>
    </w:p>
    <w:p w:rsidR="00086CD5" w:rsidRPr="003E2C00" w:rsidRDefault="00DD025A" w:rsidP="00974D6F">
      <w:pPr>
        <w:spacing w:line="360" w:lineRule="auto"/>
        <w:rPr>
          <w:b/>
        </w:rPr>
      </w:pPr>
      <w:r>
        <w:rPr>
          <w:b/>
        </w:rPr>
        <w:lastRenderedPageBreak/>
        <w:t>5</w:t>
      </w:r>
      <w:r w:rsidR="003E2C00">
        <w:rPr>
          <w:b/>
        </w:rPr>
        <w:t xml:space="preserve">) </w:t>
      </w:r>
      <w:r w:rsidR="00086CD5" w:rsidRPr="003E2C00">
        <w:rPr>
          <w:b/>
        </w:rPr>
        <w:t xml:space="preserve"> </w:t>
      </w:r>
      <w:r w:rsidR="003E2C00">
        <w:rPr>
          <w:b/>
        </w:rPr>
        <w:t>Durata</w:t>
      </w:r>
      <w:r>
        <w:rPr>
          <w:b/>
        </w:rPr>
        <w:t xml:space="preserve"> Tempi e </w:t>
      </w:r>
      <w:r w:rsidR="003E2C00">
        <w:rPr>
          <w:b/>
        </w:rPr>
        <w:t>d</w:t>
      </w:r>
      <w:r w:rsidR="003E2C00" w:rsidRPr="003E2C00">
        <w:rPr>
          <w:b/>
        </w:rPr>
        <w:t>ell’incarico</w:t>
      </w:r>
    </w:p>
    <w:p w:rsidR="00DF6EA1" w:rsidRDefault="00086CD5" w:rsidP="003E2C00">
      <w:pPr>
        <w:spacing w:line="360" w:lineRule="auto"/>
        <w:jc w:val="both"/>
      </w:pPr>
      <w:r w:rsidRPr="00887AD7">
        <w:t>L</w:t>
      </w:r>
      <w:r w:rsidR="00DF6EA1">
        <w:t>’</w:t>
      </w:r>
      <w:r w:rsidRPr="00887AD7">
        <w:t xml:space="preserve">incarico </w:t>
      </w:r>
      <w:r w:rsidR="00DF6EA1">
        <w:t>avrà validità a far data dalla sottoscrizione delle par</w:t>
      </w:r>
      <w:r w:rsidR="001A557E">
        <w:t xml:space="preserve">ti e terminerà al momento della </w:t>
      </w:r>
      <w:r w:rsidR="00DF6EA1">
        <w:t>stipula dell’atto notarile di cessione del ramo.</w:t>
      </w:r>
    </w:p>
    <w:p w:rsidR="00887AD7" w:rsidRDefault="001A557E" w:rsidP="003E2C00">
      <w:pPr>
        <w:spacing w:line="360" w:lineRule="auto"/>
        <w:jc w:val="both"/>
      </w:pPr>
      <w:r>
        <w:t xml:space="preserve">Trascorsi </w:t>
      </w:r>
      <w:r w:rsidR="006F5928">
        <w:t>180</w:t>
      </w:r>
      <w:r>
        <w:t xml:space="preserve"> giorni dalla data di ottenimento della perizia da parte del venditore senza che la Excellentia abbia individuato un  acquirente, il cedente può recedere dal contratto riconoscendo alla Excellentia il compenso per eventuali attività svolte per la valutazione della pratica e che il cedente intenda utilizzare direttamente per eventuali vendite.</w:t>
      </w:r>
    </w:p>
    <w:p w:rsidR="00855FDB" w:rsidRPr="003E2C00" w:rsidRDefault="00855FDB" w:rsidP="003E2C00">
      <w:pPr>
        <w:spacing w:line="360" w:lineRule="auto"/>
        <w:jc w:val="both"/>
      </w:pPr>
    </w:p>
    <w:p w:rsidR="00CF33CA" w:rsidRPr="003E2C00" w:rsidRDefault="00DD025A" w:rsidP="00974D6F">
      <w:pPr>
        <w:spacing w:line="360" w:lineRule="auto"/>
        <w:rPr>
          <w:b/>
        </w:rPr>
      </w:pPr>
      <w:r>
        <w:rPr>
          <w:b/>
        </w:rPr>
        <w:t>6</w:t>
      </w:r>
      <w:r w:rsidR="003E2C00" w:rsidRPr="003E2C00">
        <w:rPr>
          <w:b/>
        </w:rPr>
        <w:t xml:space="preserve">) Garanzia del </w:t>
      </w:r>
      <w:r w:rsidR="00CE660C">
        <w:rPr>
          <w:b/>
        </w:rPr>
        <w:t>cedente</w:t>
      </w:r>
    </w:p>
    <w:p w:rsidR="006532F3" w:rsidRPr="00F452DB" w:rsidRDefault="00CE660C" w:rsidP="00F452DB">
      <w:pPr>
        <w:autoSpaceDE w:val="0"/>
        <w:autoSpaceDN w:val="0"/>
        <w:adjustRightInd w:val="0"/>
        <w:spacing w:line="360" w:lineRule="auto"/>
        <w:jc w:val="both"/>
      </w:pPr>
      <w:r w:rsidRPr="00887AD7">
        <w:t>Il cedente</w:t>
      </w:r>
      <w:r w:rsidR="00086CD5" w:rsidRPr="00887AD7">
        <w:t xml:space="preserve"> garantisce ch</w:t>
      </w:r>
      <w:r w:rsidR="002B4FB1" w:rsidRPr="00887AD7">
        <w:t>e l’azienda verrà ceduta libera</w:t>
      </w:r>
      <w:r w:rsidR="00086CD5" w:rsidRPr="00887AD7">
        <w:t xml:space="preserve"> da pesi, oneri, azioni e ragioni di terzi, debiti, crediti, pignoramenti, privilegi, in regola con il versamento di imposte e tasse sia erariali che comunali, nonché degli oneri previdenziali ed assicurativi. II </w:t>
      </w:r>
      <w:r w:rsidR="00255293">
        <w:t>cedente</w:t>
      </w:r>
      <w:r w:rsidR="00086CD5" w:rsidRPr="00887AD7">
        <w:t xml:space="preserve"> garantisce altresì che non sussiste contenzioso alcuno, neanche per i rapporti di natura ec</w:t>
      </w:r>
      <w:r w:rsidRPr="00887AD7">
        <w:t xml:space="preserve">onomica </w:t>
      </w:r>
      <w:r w:rsidRPr="00AD45FE">
        <w:t>con il personale, già o</w:t>
      </w:r>
      <w:r w:rsidR="002B4FB1" w:rsidRPr="00AD45FE">
        <w:t xml:space="preserve"> </w:t>
      </w:r>
      <w:r w:rsidR="00086CD5" w:rsidRPr="00AD45FE">
        <w:t>attualmente dipendente.</w:t>
      </w:r>
    </w:p>
    <w:p w:rsidR="006532F3" w:rsidRDefault="006532F3" w:rsidP="00974D6F">
      <w:pPr>
        <w:rPr>
          <w:b/>
        </w:rPr>
      </w:pPr>
    </w:p>
    <w:p w:rsidR="001F15C7" w:rsidRPr="009C173D" w:rsidRDefault="00DD025A" w:rsidP="00974D6F">
      <w:pPr>
        <w:rPr>
          <w:rFonts w:ascii="Arial" w:hAnsi="Arial" w:cs="Arial"/>
          <w:b/>
          <w:sz w:val="20"/>
          <w:szCs w:val="20"/>
        </w:rPr>
      </w:pPr>
      <w:r>
        <w:rPr>
          <w:b/>
        </w:rPr>
        <w:t>7</w:t>
      </w:r>
      <w:r w:rsidR="001F15C7" w:rsidRPr="00855FDB">
        <w:rPr>
          <w:b/>
        </w:rPr>
        <w:t>)</w:t>
      </w:r>
      <w:r w:rsidR="001F15C7" w:rsidRPr="00855FDB">
        <w:rPr>
          <w:rFonts w:ascii="Arial" w:hAnsi="Arial" w:cs="Arial"/>
          <w:b/>
        </w:rPr>
        <w:t xml:space="preserve"> </w:t>
      </w:r>
      <w:r w:rsidR="00CE660C" w:rsidRPr="00855FDB">
        <w:rPr>
          <w:b/>
        </w:rPr>
        <w:t>Esclusività</w:t>
      </w:r>
      <w:r w:rsidR="00CE660C" w:rsidRPr="00CE660C">
        <w:rPr>
          <w:b/>
        </w:rPr>
        <w:t xml:space="preserve"> -  </w:t>
      </w:r>
      <w:r w:rsidR="00CE660C">
        <w:rPr>
          <w:b/>
        </w:rPr>
        <w:t>Irrevocabilità</w:t>
      </w:r>
      <w:r w:rsidR="00CE660C" w:rsidRPr="00CE660C">
        <w:rPr>
          <w:b/>
        </w:rPr>
        <w:t xml:space="preserve"> – Penale</w:t>
      </w:r>
    </w:p>
    <w:p w:rsidR="006532F3" w:rsidRDefault="006532F3" w:rsidP="00CE660C">
      <w:pPr>
        <w:spacing w:line="360" w:lineRule="auto"/>
        <w:jc w:val="both"/>
      </w:pPr>
    </w:p>
    <w:p w:rsidR="00CF0CAE" w:rsidRDefault="001F15C7" w:rsidP="00CE660C">
      <w:pPr>
        <w:spacing w:line="360" w:lineRule="auto"/>
        <w:jc w:val="both"/>
      </w:pPr>
      <w:r w:rsidRPr="00CE660C">
        <w:t xml:space="preserve">Il presente incarico </w:t>
      </w:r>
      <w:r w:rsidR="006510DB" w:rsidRPr="00CE660C">
        <w:t>è</w:t>
      </w:r>
      <w:r w:rsidRPr="00CE660C">
        <w:t xml:space="preserve"> conferito in esclusiva </w:t>
      </w:r>
      <w:r w:rsidR="002F312D">
        <w:t>ed è</w:t>
      </w:r>
      <w:r w:rsidRPr="00CE660C">
        <w:t xml:space="preserve"> irrevocabile fino alla sua scadenza.</w:t>
      </w:r>
      <w:r w:rsidR="002B4FB1">
        <w:t xml:space="preserve"> </w:t>
      </w:r>
    </w:p>
    <w:p w:rsidR="00CF0CAE" w:rsidRDefault="00CF0CAE" w:rsidP="00CE660C">
      <w:pPr>
        <w:spacing w:line="360" w:lineRule="auto"/>
        <w:jc w:val="both"/>
      </w:pPr>
      <w:r>
        <w:t>Il cedente, fino alla scadenza dell’incarico</w:t>
      </w:r>
      <w:r w:rsidR="001F15C7" w:rsidRPr="00CE660C">
        <w:t>, si impegna a</w:t>
      </w:r>
      <w:r>
        <w:t>:</w:t>
      </w:r>
    </w:p>
    <w:p w:rsidR="00DD025A" w:rsidRDefault="00DD025A" w:rsidP="00CE660C">
      <w:pPr>
        <w:spacing w:line="360" w:lineRule="auto"/>
        <w:jc w:val="both"/>
      </w:pPr>
    </w:p>
    <w:p w:rsidR="00CF0CAE" w:rsidRDefault="001F15C7" w:rsidP="00CF0CAE">
      <w:pPr>
        <w:numPr>
          <w:ilvl w:val="0"/>
          <w:numId w:val="19"/>
        </w:numPr>
        <w:spacing w:line="360" w:lineRule="auto"/>
        <w:jc w:val="both"/>
      </w:pPr>
      <w:r w:rsidRPr="00CE660C">
        <w:t>non revocarl</w:t>
      </w:r>
      <w:r w:rsidR="00CF0CAE">
        <w:t>o, salvo giusta causa;</w:t>
      </w:r>
    </w:p>
    <w:p w:rsidR="00CF0CAE" w:rsidRDefault="001F15C7" w:rsidP="00CF0CAE">
      <w:pPr>
        <w:numPr>
          <w:ilvl w:val="0"/>
          <w:numId w:val="19"/>
        </w:numPr>
        <w:spacing w:line="360" w:lineRule="auto"/>
        <w:jc w:val="both"/>
      </w:pPr>
      <w:r w:rsidRPr="00CE660C">
        <w:t xml:space="preserve">non avvalersi, per </w:t>
      </w:r>
      <w:r w:rsidR="00F118A7" w:rsidRPr="00CE660C">
        <w:t>la vendita</w:t>
      </w:r>
      <w:r w:rsidRPr="00CE660C">
        <w:t>, di altre società</w:t>
      </w:r>
      <w:r w:rsidR="00CF0CAE">
        <w:t>;</w:t>
      </w:r>
    </w:p>
    <w:p w:rsidR="00CF0CAE" w:rsidRDefault="001F15C7" w:rsidP="00CF0CAE">
      <w:pPr>
        <w:numPr>
          <w:ilvl w:val="0"/>
          <w:numId w:val="20"/>
        </w:numPr>
        <w:spacing w:line="360" w:lineRule="auto"/>
        <w:jc w:val="both"/>
      </w:pPr>
      <w:r w:rsidRPr="00CF0CAE">
        <w:t xml:space="preserve">non </w:t>
      </w:r>
      <w:r w:rsidR="00082C16" w:rsidRPr="00CF0CAE">
        <w:t xml:space="preserve">vendere </w:t>
      </w:r>
      <w:r w:rsidR="00CF0CAE" w:rsidRPr="00CF0CAE">
        <w:t>direttamente il ra</w:t>
      </w:r>
      <w:r w:rsidR="00B74BC8">
        <w:t>mo d’azienda a società segnalate</w:t>
      </w:r>
      <w:r w:rsidR="00CF0CAE" w:rsidRPr="00CF0CAE">
        <w:t xml:space="preserve"> da Excellentia</w:t>
      </w:r>
      <w:r w:rsidR="00CF0CAE">
        <w:t>;</w:t>
      </w:r>
      <w:r w:rsidR="00CF0CAE" w:rsidRPr="00CF0CAE">
        <w:t xml:space="preserve">  </w:t>
      </w:r>
    </w:p>
    <w:p w:rsidR="008F1411" w:rsidRDefault="008F1411" w:rsidP="00CF0CAE">
      <w:pPr>
        <w:spacing w:line="360" w:lineRule="auto"/>
        <w:jc w:val="both"/>
      </w:pPr>
    </w:p>
    <w:p w:rsidR="00855FDB" w:rsidRDefault="001F15C7" w:rsidP="00CF0CAE">
      <w:pPr>
        <w:spacing w:line="360" w:lineRule="auto"/>
        <w:jc w:val="both"/>
      </w:pPr>
      <w:r w:rsidRPr="00CE660C">
        <w:t>La violazione di tal</w:t>
      </w:r>
      <w:r w:rsidR="00CF0CAE">
        <w:t>i</w:t>
      </w:r>
      <w:r w:rsidRPr="00CE660C">
        <w:t xml:space="preserve"> obblig</w:t>
      </w:r>
      <w:r w:rsidR="00CF0CAE">
        <w:t>hi</w:t>
      </w:r>
      <w:r w:rsidRPr="00CE660C">
        <w:t xml:space="preserve"> comporta il pagamento di una </w:t>
      </w:r>
      <w:r w:rsidRPr="000E5436">
        <w:t xml:space="preserve">penale </w:t>
      </w:r>
      <w:r w:rsidR="006510DB" w:rsidRPr="00CE660C">
        <w:t>pari al</w:t>
      </w:r>
      <w:r w:rsidR="00082C16" w:rsidRPr="00CE660C">
        <w:t xml:space="preserve"> </w:t>
      </w:r>
      <w:r w:rsidR="00B74BC8">
        <w:t>3</w:t>
      </w:r>
      <w:r w:rsidR="009818B3" w:rsidRPr="00CE660C">
        <w:t>0</w:t>
      </w:r>
      <w:r w:rsidR="00082C16" w:rsidRPr="00CE660C">
        <w:t>% del prezzo di vendita min</w:t>
      </w:r>
      <w:r w:rsidR="00950473" w:rsidRPr="00CE660C">
        <w:t>i</w:t>
      </w:r>
      <w:r w:rsidR="00082C16" w:rsidRPr="00CE660C">
        <w:t>mo concordato di cui al punto 2</w:t>
      </w:r>
      <w:r w:rsidR="00F118A7" w:rsidRPr="00CE660C">
        <w:t>.</w:t>
      </w:r>
      <w:r w:rsidR="002B4FB1">
        <w:t xml:space="preserve"> </w:t>
      </w:r>
    </w:p>
    <w:p w:rsidR="00AD45FE" w:rsidRDefault="00AD45FE" w:rsidP="00CE660C">
      <w:pPr>
        <w:spacing w:line="360" w:lineRule="auto"/>
        <w:jc w:val="both"/>
      </w:pPr>
    </w:p>
    <w:p w:rsidR="005C6993" w:rsidRDefault="001F15C7" w:rsidP="00CE660C">
      <w:pPr>
        <w:spacing w:line="360" w:lineRule="auto"/>
        <w:jc w:val="both"/>
      </w:pPr>
      <w:r w:rsidRPr="00CE660C">
        <w:t xml:space="preserve">Il </w:t>
      </w:r>
      <w:r w:rsidR="00950473" w:rsidRPr="00CE660C">
        <w:t>cedente</w:t>
      </w:r>
      <w:r w:rsidRPr="00CE660C">
        <w:t>, che venda direttamente il ramo d’azienda durante il periodo dell’incarico o entro diciotto mesi dalla scadenza dello stesso, a soggetti segnalati dall</w:t>
      </w:r>
      <w:r w:rsidR="00122303" w:rsidRPr="00CE660C">
        <w:t>a Excellentia</w:t>
      </w:r>
      <w:r w:rsidRPr="00CE660C">
        <w:t xml:space="preserve">, è tenuto al pagamento a favore di quest'ultima del </w:t>
      </w:r>
      <w:r w:rsidR="00B74BC8">
        <w:t>30</w:t>
      </w:r>
      <w:r w:rsidR="00AD45FE">
        <w:t>% del prezzo di vendita pattuito</w:t>
      </w:r>
      <w:r w:rsidRPr="00CE660C">
        <w:t>.</w:t>
      </w:r>
      <w:r w:rsidR="00CE660C">
        <w:t xml:space="preserve"> </w:t>
      </w:r>
      <w:r w:rsidRPr="00CE660C">
        <w:t xml:space="preserve">Il </w:t>
      </w:r>
      <w:r w:rsidR="00950473" w:rsidRPr="00CE660C">
        <w:t>cedente</w:t>
      </w:r>
      <w:r w:rsidRPr="00CE660C">
        <w:t xml:space="preserve">, salvo giusta causa, nel caso in cui non accetti una proposta d'acquisto conforme al presente incarico procurata </w:t>
      </w:r>
      <w:r w:rsidR="008777D8" w:rsidRPr="00CE660C">
        <w:t>dalla Excellentia</w:t>
      </w:r>
      <w:r w:rsidRPr="00CE660C">
        <w:t xml:space="preserve">, è tenuto al pagamento </w:t>
      </w:r>
      <w:r w:rsidR="00713B35" w:rsidRPr="00CE660C">
        <w:t xml:space="preserve">del </w:t>
      </w:r>
      <w:r w:rsidR="00B74BC8">
        <w:t>30</w:t>
      </w:r>
      <w:r w:rsidR="00AD45FE">
        <w:t>% del prezzo di vendita pattuito</w:t>
      </w:r>
      <w:r w:rsidR="006510DB" w:rsidRPr="00CE660C">
        <w:t xml:space="preserve">, </w:t>
      </w:r>
      <w:r w:rsidRPr="00CE660C">
        <w:t xml:space="preserve">a titolo di indennità </w:t>
      </w:r>
      <w:r w:rsidR="007E0299" w:rsidRPr="00CE660C">
        <w:t>forfetaria</w:t>
      </w:r>
      <w:r w:rsidRPr="00CE660C">
        <w:t>.</w:t>
      </w:r>
      <w:r w:rsidR="001110DF" w:rsidRPr="00CE660C">
        <w:t xml:space="preserve"> </w:t>
      </w:r>
      <w:r w:rsidRPr="00CE660C">
        <w:t xml:space="preserve">A </w:t>
      </w:r>
      <w:r w:rsidRPr="00CE660C">
        <w:lastRenderedPageBreak/>
        <w:t xml:space="preserve">fronte dell’esclusiva, </w:t>
      </w:r>
      <w:r w:rsidR="001110DF" w:rsidRPr="00CE660C">
        <w:t>la Excellentia</w:t>
      </w:r>
      <w:r w:rsidRPr="00CE660C">
        <w:t xml:space="preserve"> si impegna a non richiedere al </w:t>
      </w:r>
      <w:r w:rsidR="00950473" w:rsidRPr="00CE660C">
        <w:t>cedente</w:t>
      </w:r>
      <w:r w:rsidRPr="00CE660C">
        <w:t xml:space="preserve"> ulteriori compensi o rimborsi spese e si impegna a fornire le seguenti prestazioni aggiuntive:</w:t>
      </w:r>
    </w:p>
    <w:p w:rsidR="008F1411" w:rsidRPr="00CE660C" w:rsidRDefault="008F1411" w:rsidP="00CE660C">
      <w:pPr>
        <w:spacing w:line="360" w:lineRule="auto"/>
        <w:jc w:val="both"/>
      </w:pPr>
    </w:p>
    <w:p w:rsidR="001F15C7" w:rsidRPr="00CE660C" w:rsidRDefault="001F15C7" w:rsidP="00CE660C">
      <w:pPr>
        <w:numPr>
          <w:ilvl w:val="0"/>
          <w:numId w:val="1"/>
        </w:numPr>
        <w:spacing w:line="360" w:lineRule="auto"/>
        <w:ind w:left="0" w:firstLine="0"/>
        <w:jc w:val="both"/>
      </w:pPr>
      <w:r w:rsidRPr="00CE660C">
        <w:t>stima del valore d</w:t>
      </w:r>
      <w:r w:rsidR="006510DB" w:rsidRPr="00CE660C">
        <w:t>el ramo d’azienda</w:t>
      </w:r>
      <w:r w:rsidRPr="00CE660C">
        <w:t>;</w:t>
      </w:r>
    </w:p>
    <w:p w:rsidR="001F15C7" w:rsidRPr="00CE660C" w:rsidRDefault="001F15C7" w:rsidP="00CE660C">
      <w:pPr>
        <w:pStyle w:val="Corpodeltesto2"/>
        <w:numPr>
          <w:ilvl w:val="0"/>
          <w:numId w:val="2"/>
        </w:numPr>
        <w:tabs>
          <w:tab w:val="clear" w:pos="9639"/>
          <w:tab w:val="num" w:pos="540"/>
        </w:tabs>
        <w:spacing w:line="360" w:lineRule="auto"/>
        <w:ind w:left="0" w:firstLine="0"/>
        <w:rPr>
          <w:rFonts w:ascii="Times New Roman" w:hAnsi="Times New Roman"/>
          <w:sz w:val="24"/>
          <w:szCs w:val="24"/>
        </w:rPr>
      </w:pPr>
      <w:r w:rsidRPr="00CE660C">
        <w:rPr>
          <w:rFonts w:ascii="Times New Roman" w:hAnsi="Times New Roman"/>
          <w:sz w:val="24"/>
          <w:szCs w:val="24"/>
        </w:rPr>
        <w:t xml:space="preserve">assistenza alle parti </w:t>
      </w:r>
      <w:r w:rsidR="00082C16" w:rsidRPr="00CE660C">
        <w:rPr>
          <w:rFonts w:ascii="Times New Roman" w:hAnsi="Times New Roman"/>
          <w:sz w:val="24"/>
          <w:szCs w:val="24"/>
        </w:rPr>
        <w:t xml:space="preserve"> sino alla conclusione della cessione</w:t>
      </w:r>
      <w:r w:rsidR="00B74BC8">
        <w:rPr>
          <w:rFonts w:ascii="Times New Roman" w:hAnsi="Times New Roman"/>
          <w:sz w:val="24"/>
          <w:szCs w:val="24"/>
        </w:rPr>
        <w:t xml:space="preserve"> con il perfezionamento dell’atto notarile</w:t>
      </w:r>
      <w:r w:rsidR="00CE660C">
        <w:rPr>
          <w:rFonts w:ascii="Times New Roman" w:hAnsi="Times New Roman"/>
          <w:sz w:val="24"/>
          <w:szCs w:val="24"/>
        </w:rPr>
        <w:t xml:space="preserve">. </w:t>
      </w:r>
    </w:p>
    <w:p w:rsidR="000E5436" w:rsidRDefault="001F15C7" w:rsidP="00855FDB">
      <w:pPr>
        <w:tabs>
          <w:tab w:val="left" w:pos="-993"/>
          <w:tab w:val="left" w:pos="0"/>
        </w:tabs>
        <w:spacing w:line="360" w:lineRule="auto"/>
        <w:ind w:hanging="1"/>
        <w:jc w:val="both"/>
      </w:pPr>
      <w:r w:rsidRPr="00CE660C">
        <w:t xml:space="preserve">Il </w:t>
      </w:r>
      <w:r w:rsidR="00950473" w:rsidRPr="00CE660C">
        <w:t>cedente</w:t>
      </w:r>
      <w:r w:rsidRPr="00CE660C">
        <w:t xml:space="preserve"> dovrà in ogni  caso una penale  pari  </w:t>
      </w:r>
      <w:r w:rsidR="00B74BC8">
        <w:t>30% del prezzo di vendita pattuito</w:t>
      </w:r>
      <w:r w:rsidRPr="00CE660C">
        <w:t>, qualora la vendita si riveli impossibile a causa di informazioni omesse, errate o non veritiere da esso fornite per quanto riguarda la proprietà e la d</w:t>
      </w:r>
      <w:r w:rsidR="00855FDB">
        <w:t xml:space="preserve">isponibilità del ramo d’azienda. </w:t>
      </w:r>
      <w:r w:rsidRPr="00CE660C">
        <w:t xml:space="preserve">A fronte dell'eventuale pagamento di una penale da parte del </w:t>
      </w:r>
      <w:r w:rsidR="00950473" w:rsidRPr="00CE660C">
        <w:t>cedente</w:t>
      </w:r>
      <w:r w:rsidRPr="00CE660C">
        <w:t xml:space="preserve">, </w:t>
      </w:r>
      <w:r w:rsidR="00312C85" w:rsidRPr="00CE660C">
        <w:t>la Excellentia</w:t>
      </w:r>
      <w:r w:rsidRPr="00CE660C">
        <w:t xml:space="preserve"> si impegna a rinunciare, se previsto, al rimborso delle spese che sosterrà per l'esecuzione dell'incarico anche nell'ipotesi di mancata conclusione dell'affare. </w:t>
      </w:r>
    </w:p>
    <w:p w:rsidR="00855FDB" w:rsidRPr="0094454E" w:rsidRDefault="00855FDB" w:rsidP="00855FDB">
      <w:pPr>
        <w:tabs>
          <w:tab w:val="left" w:pos="-993"/>
          <w:tab w:val="left" w:pos="0"/>
        </w:tabs>
        <w:spacing w:line="360" w:lineRule="auto"/>
        <w:ind w:hanging="1"/>
        <w:jc w:val="both"/>
      </w:pPr>
    </w:p>
    <w:p w:rsidR="00377C07" w:rsidRPr="00CE660C" w:rsidRDefault="00CE660C" w:rsidP="00974D6F">
      <w:pPr>
        <w:autoSpaceDE w:val="0"/>
        <w:autoSpaceDN w:val="0"/>
        <w:adjustRightInd w:val="0"/>
        <w:rPr>
          <w:rFonts w:ascii="Times-Roman" w:hAnsi="Times-Roman" w:cs="Times-Roman"/>
        </w:rPr>
      </w:pPr>
      <w:r w:rsidRPr="00CE660C">
        <w:rPr>
          <w:rFonts w:ascii="Times-Roman" w:hAnsi="Times-Roman" w:cs="Times-Roman"/>
          <w:b/>
        </w:rPr>
        <w:t>7)</w:t>
      </w:r>
      <w:r>
        <w:rPr>
          <w:rFonts w:ascii="Times-Roman" w:hAnsi="Times-Roman" w:cs="Times-Roman"/>
        </w:rPr>
        <w:t xml:space="preserve"> </w:t>
      </w:r>
      <w:r w:rsidRPr="00CE660C">
        <w:rPr>
          <w:rFonts w:ascii="Times-Roman" w:hAnsi="Times-Roman" w:cs="Times-Roman"/>
          <w:b/>
        </w:rPr>
        <w:t xml:space="preserve">Obblighi del </w:t>
      </w:r>
      <w:r w:rsidR="00E95156">
        <w:rPr>
          <w:rFonts w:ascii="Times-Roman" w:hAnsi="Times-Roman" w:cs="Times-Roman"/>
          <w:b/>
        </w:rPr>
        <w:t>cedente</w:t>
      </w:r>
      <w:r w:rsidR="00DA651E">
        <w:rPr>
          <w:rFonts w:ascii="Times-Roman" w:hAnsi="Times-Roman" w:cs="Times-Roman"/>
          <w:b/>
        </w:rPr>
        <w:t>.</w:t>
      </w:r>
    </w:p>
    <w:p w:rsidR="00CE660C" w:rsidRDefault="00CE660C" w:rsidP="00377C07">
      <w:pPr>
        <w:autoSpaceDE w:val="0"/>
        <w:autoSpaceDN w:val="0"/>
        <w:adjustRightInd w:val="0"/>
        <w:rPr>
          <w:rFonts w:ascii="Times-Roman" w:hAnsi="Times-Roman" w:cs="Times-Roman"/>
          <w:sz w:val="23"/>
          <w:szCs w:val="23"/>
        </w:rPr>
      </w:pPr>
    </w:p>
    <w:p w:rsidR="00377C07" w:rsidRPr="00CE660C" w:rsidRDefault="00377C07" w:rsidP="000E5436">
      <w:pPr>
        <w:autoSpaceDE w:val="0"/>
        <w:autoSpaceDN w:val="0"/>
        <w:adjustRightInd w:val="0"/>
        <w:spacing w:line="360" w:lineRule="auto"/>
        <w:jc w:val="both"/>
      </w:pPr>
      <w:r w:rsidRPr="00CE660C">
        <w:t xml:space="preserve">Con il suddetto conferimento di incarico il </w:t>
      </w:r>
      <w:r w:rsidR="00E95156">
        <w:t xml:space="preserve">cedente </w:t>
      </w:r>
      <w:r w:rsidRPr="00CE660C">
        <w:t>si obbliga nei confronti di Excellentia a:</w:t>
      </w:r>
    </w:p>
    <w:p w:rsidR="00CE660C" w:rsidRPr="000E5436" w:rsidRDefault="00664ED8" w:rsidP="00664ED8">
      <w:pPr>
        <w:autoSpaceDE w:val="0"/>
        <w:autoSpaceDN w:val="0"/>
        <w:adjustRightInd w:val="0"/>
        <w:spacing w:line="360" w:lineRule="auto"/>
        <w:jc w:val="both"/>
      </w:pPr>
      <w:r>
        <w:t>-</w:t>
      </w:r>
      <w:r w:rsidR="00377C07" w:rsidRPr="000E5436">
        <w:t>consegnare</w:t>
      </w:r>
      <w:r w:rsidR="003E2C00" w:rsidRPr="000E5436">
        <w:t xml:space="preserve"> entro </w:t>
      </w:r>
      <w:r w:rsidR="00B74BC8">
        <w:t>20</w:t>
      </w:r>
      <w:r w:rsidR="003E2C00" w:rsidRPr="000E5436">
        <w:t xml:space="preserve"> giorni dal</w:t>
      </w:r>
      <w:r w:rsidR="002B4FB1" w:rsidRPr="000E5436">
        <w:t>la sottoscrizione del</w:t>
      </w:r>
      <w:r w:rsidR="00F37024" w:rsidRPr="000E5436">
        <w:t>la</w:t>
      </w:r>
      <w:r w:rsidR="002B4FB1" w:rsidRPr="000E5436">
        <w:t xml:space="preserve"> </w:t>
      </w:r>
      <w:r w:rsidR="003E2C00" w:rsidRPr="000E5436">
        <w:t>presente</w:t>
      </w:r>
      <w:r w:rsidR="00F37024" w:rsidRPr="000E5436">
        <w:t xml:space="preserve"> proposta </w:t>
      </w:r>
      <w:r w:rsidR="005E78FB">
        <w:t xml:space="preserve">di incarico, </w:t>
      </w:r>
      <w:r w:rsidR="002A1F19" w:rsidRPr="000E5436">
        <w:t xml:space="preserve">la </w:t>
      </w:r>
      <w:r w:rsidR="00377C07" w:rsidRPr="000E5436">
        <w:t>documentazione</w:t>
      </w:r>
      <w:r w:rsidR="00CE660C" w:rsidRPr="000E5436">
        <w:t xml:space="preserve"> richiesta in allegato</w:t>
      </w:r>
      <w:r w:rsidR="002B4FB1" w:rsidRPr="000E5436">
        <w:t xml:space="preserve"> sotto la lettera A</w:t>
      </w:r>
      <w:r w:rsidR="00CE660C" w:rsidRPr="000E5436">
        <w:t xml:space="preserve">, </w:t>
      </w:r>
      <w:r w:rsidR="00377C07" w:rsidRPr="000E5436">
        <w:t xml:space="preserve"> </w:t>
      </w:r>
      <w:r w:rsidR="003E2C00" w:rsidRPr="000E5436">
        <w:t xml:space="preserve">relativa </w:t>
      </w:r>
      <w:r w:rsidR="002B4FB1" w:rsidRPr="000E5436">
        <w:t xml:space="preserve">al ramo d’azienda oggetto di </w:t>
      </w:r>
      <w:r w:rsidR="003E2C00" w:rsidRPr="000E5436">
        <w:t>compravendita, al fine di consentire a Excellentia di effettuare le op</w:t>
      </w:r>
      <w:r w:rsidR="002A1F19" w:rsidRPr="000E5436">
        <w:t>portune verifiche e valutazione</w:t>
      </w:r>
      <w:r w:rsidR="00CE660C" w:rsidRPr="000E5436">
        <w:t>;</w:t>
      </w:r>
    </w:p>
    <w:p w:rsidR="00377C07" w:rsidRDefault="00664ED8" w:rsidP="00664ED8">
      <w:pPr>
        <w:autoSpaceDE w:val="0"/>
        <w:autoSpaceDN w:val="0"/>
        <w:adjustRightInd w:val="0"/>
        <w:spacing w:line="360" w:lineRule="auto"/>
        <w:jc w:val="both"/>
      </w:pPr>
      <w:r>
        <w:t xml:space="preserve">- </w:t>
      </w:r>
      <w:r w:rsidR="00CE660C" w:rsidRPr="000E5436">
        <w:t>f</w:t>
      </w:r>
      <w:r w:rsidR="00377C07" w:rsidRPr="000E5436">
        <w:t>are apposita istanza di nomina del C.T.U. presso il Tribunale competente per territorio.</w:t>
      </w:r>
    </w:p>
    <w:p w:rsidR="00855FDB" w:rsidRDefault="00855FDB" w:rsidP="00974D6F">
      <w:pPr>
        <w:rPr>
          <w:b/>
        </w:rPr>
      </w:pPr>
    </w:p>
    <w:p w:rsidR="001F15C7" w:rsidRDefault="00CE660C" w:rsidP="00974D6F">
      <w:pPr>
        <w:rPr>
          <w:b/>
        </w:rPr>
      </w:pPr>
      <w:r w:rsidRPr="00CE660C">
        <w:rPr>
          <w:b/>
        </w:rPr>
        <w:t xml:space="preserve">8) </w:t>
      </w:r>
      <w:r>
        <w:rPr>
          <w:b/>
        </w:rPr>
        <w:t xml:space="preserve"> Obblighi d</w:t>
      </w:r>
      <w:r w:rsidRPr="00CE660C">
        <w:rPr>
          <w:b/>
        </w:rPr>
        <w:t>i Excellentia</w:t>
      </w:r>
      <w:r w:rsidR="00DA651E">
        <w:rPr>
          <w:b/>
        </w:rPr>
        <w:t>.-</w:t>
      </w:r>
    </w:p>
    <w:p w:rsidR="00855FDB" w:rsidRDefault="00855FDB" w:rsidP="00CE660C">
      <w:pPr>
        <w:spacing w:line="360" w:lineRule="auto"/>
        <w:jc w:val="both"/>
        <w:rPr>
          <w:b/>
        </w:rPr>
      </w:pPr>
    </w:p>
    <w:p w:rsidR="00CE660C" w:rsidRDefault="001F15C7" w:rsidP="00CE660C">
      <w:pPr>
        <w:spacing w:line="360" w:lineRule="auto"/>
        <w:jc w:val="both"/>
      </w:pPr>
      <w:r w:rsidRPr="00CE660C">
        <w:t xml:space="preserve">Fatti salvi gli specifici obblighi assunti in caso di incarico conferito in </w:t>
      </w:r>
      <w:r w:rsidRPr="000E5436">
        <w:t>esclusiva</w:t>
      </w:r>
      <w:r w:rsidRPr="00CE660C">
        <w:t xml:space="preserve"> e quelli stabiliti dal Codice Civile e dalle leggi speciali, con particolare riferimento all'obbligo di comunicare alle parti le circostanze a lei note relative alla valutazione e alla sicurezza dell'affare che possono influire sulla conclusione d</w:t>
      </w:r>
      <w:r w:rsidR="00CE660C">
        <w:t>i esso (art. 1759 Cod. Civile).</w:t>
      </w:r>
    </w:p>
    <w:p w:rsidR="001F15C7" w:rsidRPr="00CE660C" w:rsidRDefault="00CE660C" w:rsidP="00CE660C">
      <w:pPr>
        <w:spacing w:line="360" w:lineRule="auto"/>
        <w:jc w:val="both"/>
      </w:pPr>
      <w:r>
        <w:t>C</w:t>
      </w:r>
      <w:r w:rsidR="001F15C7" w:rsidRPr="00CE660C">
        <w:t>on l’accettazione</w:t>
      </w:r>
      <w:r w:rsidR="006F269A" w:rsidRPr="00CE660C">
        <w:t xml:space="preserve"> del presente incarico la </w:t>
      </w:r>
      <w:r w:rsidR="006F269A" w:rsidRPr="000E5436">
        <w:t>Excellentia</w:t>
      </w:r>
      <w:r w:rsidR="001F15C7" w:rsidRPr="000E5436">
        <w:t xml:space="preserve"> </w:t>
      </w:r>
      <w:r w:rsidR="001F15C7" w:rsidRPr="00CE660C">
        <w:t>si obbliga a in ogni caso</w:t>
      </w:r>
      <w:r w:rsidR="001F15C7" w:rsidRPr="00CE660C">
        <w:rPr>
          <w:color w:val="0000FF"/>
        </w:rPr>
        <w:t xml:space="preserve"> </w:t>
      </w:r>
      <w:r w:rsidR="001F15C7" w:rsidRPr="00CE660C">
        <w:t>a:</w:t>
      </w:r>
    </w:p>
    <w:p w:rsidR="001F15C7" w:rsidRPr="00CE660C" w:rsidRDefault="001F15C7" w:rsidP="00CE660C">
      <w:pPr>
        <w:numPr>
          <w:ilvl w:val="0"/>
          <w:numId w:val="3"/>
        </w:numPr>
        <w:spacing w:line="360" w:lineRule="auto"/>
        <w:jc w:val="both"/>
      </w:pPr>
      <w:r w:rsidRPr="00CE660C">
        <w:t>impegnare la propria organizzazione per promuovere la vendita, con i mezzi che riterrà più opportuni;</w:t>
      </w:r>
    </w:p>
    <w:p w:rsidR="00377C07" w:rsidRPr="00CE660C" w:rsidRDefault="001F15C7" w:rsidP="00CE660C">
      <w:pPr>
        <w:numPr>
          <w:ilvl w:val="0"/>
          <w:numId w:val="3"/>
        </w:numPr>
        <w:spacing w:line="360" w:lineRule="auto"/>
        <w:jc w:val="both"/>
      </w:pPr>
      <w:r w:rsidRPr="00CE660C">
        <w:t xml:space="preserve">fornire al </w:t>
      </w:r>
      <w:r w:rsidR="00950473" w:rsidRPr="00CE660C">
        <w:t>cedente</w:t>
      </w:r>
      <w:r w:rsidRPr="00CE660C">
        <w:t xml:space="preserve"> informazioni sull’attività effettuata compreso l’elen</w:t>
      </w:r>
      <w:r w:rsidR="00AD6377" w:rsidRPr="00CE660C">
        <w:t xml:space="preserve">co dei clienti ai quali è stato </w:t>
      </w:r>
      <w:r w:rsidRPr="00CE660C">
        <w:t>proposto l’acquisto del ramo d’azienda;</w:t>
      </w:r>
    </w:p>
    <w:p w:rsidR="001F15C7" w:rsidRPr="00CE660C" w:rsidRDefault="001F15C7" w:rsidP="00CE660C">
      <w:pPr>
        <w:numPr>
          <w:ilvl w:val="0"/>
          <w:numId w:val="3"/>
        </w:numPr>
        <w:spacing w:line="360" w:lineRule="auto"/>
        <w:jc w:val="both"/>
      </w:pPr>
      <w:r w:rsidRPr="00CE660C">
        <w:rPr>
          <w:bCs/>
        </w:rPr>
        <w:lastRenderedPageBreak/>
        <w:t xml:space="preserve">non richiedere senza autorizzazione del </w:t>
      </w:r>
      <w:r w:rsidR="00950473" w:rsidRPr="00CE660C">
        <w:rPr>
          <w:bCs/>
        </w:rPr>
        <w:t>cedente</w:t>
      </w:r>
      <w:r w:rsidRPr="00CE660C">
        <w:rPr>
          <w:bCs/>
        </w:rPr>
        <w:t xml:space="preserve"> un prezzo di vendita  </w:t>
      </w:r>
      <w:r w:rsidR="005C6993" w:rsidRPr="00CE660C">
        <w:rPr>
          <w:bCs/>
        </w:rPr>
        <w:t>inferiore</w:t>
      </w:r>
      <w:r w:rsidRPr="00CE660C">
        <w:rPr>
          <w:bCs/>
        </w:rPr>
        <w:t xml:space="preserve"> da quello indicato nel presente incarico di mediazione, o</w:t>
      </w:r>
      <w:r w:rsidRPr="00CE660C">
        <w:rPr>
          <w:bCs/>
          <w:color w:val="0000FF"/>
        </w:rPr>
        <w:t xml:space="preserve"> </w:t>
      </w:r>
      <w:r w:rsidRPr="00CE660C">
        <w:rPr>
          <w:bCs/>
        </w:rPr>
        <w:t>da quello successivamente con</w:t>
      </w:r>
      <w:r w:rsidR="00857866">
        <w:rPr>
          <w:bCs/>
        </w:rPr>
        <w:t>cordato tramite accordo scritto.</w:t>
      </w:r>
    </w:p>
    <w:p w:rsidR="00377C07" w:rsidRDefault="00377C07" w:rsidP="00377C07">
      <w:pPr>
        <w:jc w:val="both"/>
        <w:rPr>
          <w:rFonts w:ascii="Arial" w:hAnsi="Arial" w:cs="Arial"/>
          <w:sz w:val="20"/>
          <w:szCs w:val="20"/>
        </w:rPr>
      </w:pPr>
    </w:p>
    <w:p w:rsidR="00377C07" w:rsidRDefault="00CE660C" w:rsidP="00974D6F">
      <w:pPr>
        <w:rPr>
          <w:rFonts w:ascii="Arial" w:hAnsi="Arial" w:cs="Arial"/>
          <w:b/>
          <w:bCs/>
          <w:sz w:val="20"/>
          <w:szCs w:val="20"/>
        </w:rPr>
      </w:pPr>
      <w:r>
        <w:rPr>
          <w:rFonts w:ascii="Arial" w:hAnsi="Arial" w:cs="Arial"/>
          <w:b/>
          <w:bCs/>
          <w:sz w:val="20"/>
          <w:szCs w:val="20"/>
        </w:rPr>
        <w:t>9</w:t>
      </w:r>
      <w:r>
        <w:rPr>
          <w:b/>
          <w:bCs/>
        </w:rPr>
        <w:t>) Accettazione d</w:t>
      </w:r>
      <w:r w:rsidRPr="00CE660C">
        <w:rPr>
          <w:b/>
          <w:bCs/>
        </w:rPr>
        <w:t>ell’incarico</w:t>
      </w:r>
    </w:p>
    <w:p w:rsidR="00377C07" w:rsidRDefault="00377C07" w:rsidP="00377C07">
      <w:pPr>
        <w:jc w:val="both"/>
        <w:rPr>
          <w:rFonts w:ascii="Arial" w:hAnsi="Arial" w:cs="Arial"/>
          <w:b/>
          <w:bCs/>
          <w:sz w:val="20"/>
          <w:szCs w:val="20"/>
        </w:rPr>
      </w:pPr>
    </w:p>
    <w:p w:rsidR="00E95156" w:rsidRPr="00224979" w:rsidRDefault="00377C07" w:rsidP="00224979">
      <w:pPr>
        <w:spacing w:line="360" w:lineRule="auto"/>
        <w:jc w:val="both"/>
        <w:rPr>
          <w:bCs/>
        </w:rPr>
      </w:pPr>
      <w:r w:rsidRPr="00E37CE1">
        <w:rPr>
          <w:bCs/>
        </w:rPr>
        <w:t>L’</w:t>
      </w:r>
      <w:r w:rsidR="00CE660C" w:rsidRPr="00E37CE1">
        <w:rPr>
          <w:bCs/>
        </w:rPr>
        <w:t>EXCELLENTIA</w:t>
      </w:r>
      <w:r w:rsidR="00E41463" w:rsidRPr="00E37CE1">
        <w:rPr>
          <w:bCs/>
        </w:rPr>
        <w:t>, si riserva di accettare la</w:t>
      </w:r>
      <w:r w:rsidR="00C3289E" w:rsidRPr="00E37CE1">
        <w:rPr>
          <w:bCs/>
        </w:rPr>
        <w:t xml:space="preserve"> suddetta </w:t>
      </w:r>
      <w:r w:rsidR="00E41463" w:rsidRPr="00E37CE1">
        <w:rPr>
          <w:bCs/>
        </w:rPr>
        <w:t xml:space="preserve">proposta di </w:t>
      </w:r>
      <w:r w:rsidR="00C3289E" w:rsidRPr="00E37CE1">
        <w:t xml:space="preserve">conferimento di incarico, </w:t>
      </w:r>
      <w:r w:rsidRPr="00E37CE1">
        <w:rPr>
          <w:bCs/>
        </w:rPr>
        <w:t>dopo aver visionato la documentazione necessaria p</w:t>
      </w:r>
      <w:r w:rsidR="00F37024" w:rsidRPr="00E37CE1">
        <w:rPr>
          <w:bCs/>
        </w:rPr>
        <w:t xml:space="preserve">er l’espletamento dell’attività di vendita del </w:t>
      </w:r>
      <w:r w:rsidRPr="00E37CE1">
        <w:rPr>
          <w:bCs/>
        </w:rPr>
        <w:t>ramo d’azienda.</w:t>
      </w:r>
    </w:p>
    <w:p w:rsidR="00224979" w:rsidRDefault="00224979" w:rsidP="000E5436">
      <w:pPr>
        <w:rPr>
          <w:b/>
        </w:rPr>
      </w:pPr>
    </w:p>
    <w:p w:rsidR="001F15C7" w:rsidRPr="000F0433" w:rsidRDefault="00CE660C" w:rsidP="00974D6F">
      <w:pPr>
        <w:rPr>
          <w:rFonts w:ascii="Arial" w:hAnsi="Arial" w:cs="Arial"/>
          <w:sz w:val="20"/>
          <w:szCs w:val="20"/>
        </w:rPr>
      </w:pPr>
      <w:r w:rsidRPr="00CE660C">
        <w:rPr>
          <w:b/>
        </w:rPr>
        <w:t>10</w:t>
      </w:r>
      <w:r w:rsidR="00E02BB4" w:rsidRPr="00CE660C">
        <w:rPr>
          <w:b/>
        </w:rPr>
        <w:t xml:space="preserve">) </w:t>
      </w:r>
      <w:r w:rsidRPr="00CE660C">
        <w:rPr>
          <w:b/>
        </w:rPr>
        <w:t>Legge applicabile e foro competente</w:t>
      </w:r>
    </w:p>
    <w:p w:rsidR="00E02BB4" w:rsidRPr="009C173D" w:rsidRDefault="00E02BB4" w:rsidP="00E02BB4">
      <w:pPr>
        <w:jc w:val="both"/>
        <w:rPr>
          <w:rFonts w:ascii="Arial" w:hAnsi="Arial" w:cs="Arial"/>
          <w:sz w:val="20"/>
          <w:szCs w:val="20"/>
        </w:rPr>
      </w:pPr>
    </w:p>
    <w:p w:rsidR="00E02BB4" w:rsidRPr="00CE660C" w:rsidRDefault="00E02BB4" w:rsidP="00CE660C">
      <w:pPr>
        <w:spacing w:line="360" w:lineRule="auto"/>
        <w:jc w:val="both"/>
      </w:pPr>
      <w:r w:rsidRPr="00CE660C">
        <w:t xml:space="preserve">Il presente rapporto è disciplinato dalla legge italiana. </w:t>
      </w:r>
    </w:p>
    <w:p w:rsidR="00E02BB4" w:rsidRPr="00CE660C" w:rsidRDefault="00E02BB4" w:rsidP="00CE660C">
      <w:pPr>
        <w:spacing w:line="360" w:lineRule="auto"/>
        <w:jc w:val="both"/>
      </w:pPr>
      <w:r w:rsidRPr="00CE660C">
        <w:t>In caso di mancata sottoscrizione della clausola arbitrale, per ogni controversia che dovesse insorgere tra le parti relativa alla validità, interpretazione, esecuzione ed interruzione per qualsivoglia motivo o ragione del presente accordo, sarà competente in via esclusiva il Foro</w:t>
      </w:r>
      <w:r w:rsidR="007E0299" w:rsidRPr="00CE660C">
        <w:t xml:space="preserve"> di</w:t>
      </w:r>
      <w:r w:rsidRPr="00CE660C">
        <w:t xml:space="preserve"> </w:t>
      </w:r>
      <w:r w:rsidR="008F1411">
        <w:t>ROMA</w:t>
      </w:r>
    </w:p>
    <w:p w:rsidR="001F15C7" w:rsidRPr="009C173D" w:rsidRDefault="001F15C7" w:rsidP="00E02BB4">
      <w:pPr>
        <w:jc w:val="both"/>
        <w:rPr>
          <w:rFonts w:ascii="Arial" w:hAnsi="Arial" w:cs="Arial"/>
          <w:sz w:val="20"/>
          <w:szCs w:val="20"/>
        </w:rPr>
      </w:pPr>
    </w:p>
    <w:p w:rsidR="008F1411" w:rsidRDefault="008F1411" w:rsidP="001F15C7">
      <w:pPr>
        <w:jc w:val="both"/>
      </w:pPr>
    </w:p>
    <w:p w:rsidR="001F15C7" w:rsidRDefault="001F15C7" w:rsidP="001F15C7">
      <w:pPr>
        <w:jc w:val="both"/>
      </w:pPr>
      <w:r w:rsidRPr="00CE660C">
        <w:t>Data _____________________</w:t>
      </w:r>
    </w:p>
    <w:p w:rsidR="008F1411" w:rsidRPr="00CE660C" w:rsidRDefault="008F1411" w:rsidP="001F15C7">
      <w:pPr>
        <w:jc w:val="both"/>
      </w:pPr>
    </w:p>
    <w:p w:rsidR="001F15C7" w:rsidRPr="00CE660C" w:rsidRDefault="001F15C7" w:rsidP="001F15C7">
      <w:pPr>
        <w:jc w:val="both"/>
      </w:pPr>
    </w:p>
    <w:tbl>
      <w:tblPr>
        <w:tblW w:w="0" w:type="auto"/>
        <w:tblLayout w:type="fixed"/>
        <w:tblCellMar>
          <w:left w:w="70" w:type="dxa"/>
          <w:right w:w="70" w:type="dxa"/>
        </w:tblCellMar>
        <w:tblLook w:val="0000"/>
      </w:tblPr>
      <w:tblGrid>
        <w:gridCol w:w="921"/>
        <w:gridCol w:w="3402"/>
        <w:gridCol w:w="1134"/>
        <w:gridCol w:w="4252"/>
      </w:tblGrid>
      <w:tr w:rsidR="001F15C7" w:rsidRPr="00CE660C">
        <w:tc>
          <w:tcPr>
            <w:tcW w:w="921" w:type="dxa"/>
            <w:vAlign w:val="center"/>
          </w:tcPr>
          <w:p w:rsidR="001F15C7" w:rsidRPr="00CE660C" w:rsidRDefault="001F15C7" w:rsidP="005C6993">
            <w:pPr>
              <w:spacing w:line="360" w:lineRule="auto"/>
              <w:jc w:val="center"/>
              <w:rPr>
                <w:b/>
              </w:rPr>
            </w:pPr>
          </w:p>
        </w:tc>
        <w:tc>
          <w:tcPr>
            <w:tcW w:w="3402" w:type="dxa"/>
            <w:vAlign w:val="center"/>
          </w:tcPr>
          <w:p w:rsidR="001F15C7" w:rsidRPr="00CE660C" w:rsidRDefault="001F15C7" w:rsidP="005C6993">
            <w:pPr>
              <w:jc w:val="center"/>
            </w:pPr>
            <w:r w:rsidRPr="00CE660C">
              <w:t xml:space="preserve">Il </w:t>
            </w:r>
            <w:r w:rsidR="00950473" w:rsidRPr="00CE660C">
              <w:t>cedente</w:t>
            </w:r>
          </w:p>
        </w:tc>
        <w:tc>
          <w:tcPr>
            <w:tcW w:w="1134" w:type="dxa"/>
            <w:vAlign w:val="center"/>
          </w:tcPr>
          <w:p w:rsidR="001F15C7" w:rsidRPr="00CE660C" w:rsidRDefault="001F15C7" w:rsidP="005C6993">
            <w:pPr>
              <w:spacing w:line="360" w:lineRule="auto"/>
              <w:jc w:val="center"/>
              <w:rPr>
                <w:b/>
              </w:rPr>
            </w:pPr>
          </w:p>
        </w:tc>
        <w:tc>
          <w:tcPr>
            <w:tcW w:w="4252" w:type="dxa"/>
            <w:vAlign w:val="center"/>
          </w:tcPr>
          <w:p w:rsidR="001F15C7" w:rsidRPr="00CE660C" w:rsidRDefault="00C7552E" w:rsidP="005C6993">
            <w:pPr>
              <w:spacing w:line="360" w:lineRule="auto"/>
              <w:jc w:val="center"/>
            </w:pPr>
            <w:r w:rsidRPr="00CE660C">
              <w:t>La Excellentia</w:t>
            </w:r>
          </w:p>
        </w:tc>
      </w:tr>
      <w:tr w:rsidR="001F15C7" w:rsidRPr="00CE660C" w:rsidTr="0008673C">
        <w:trPr>
          <w:trHeight w:val="523"/>
        </w:trPr>
        <w:tc>
          <w:tcPr>
            <w:tcW w:w="921" w:type="dxa"/>
          </w:tcPr>
          <w:p w:rsidR="001F15C7" w:rsidRPr="00CE660C" w:rsidRDefault="001F15C7" w:rsidP="001F15C7">
            <w:pPr>
              <w:spacing w:line="360" w:lineRule="auto"/>
              <w:jc w:val="both"/>
              <w:rPr>
                <w:b/>
              </w:rPr>
            </w:pPr>
          </w:p>
        </w:tc>
        <w:tc>
          <w:tcPr>
            <w:tcW w:w="3402" w:type="dxa"/>
          </w:tcPr>
          <w:p w:rsidR="005C6993" w:rsidRPr="00CE660C" w:rsidRDefault="005C6993" w:rsidP="001F15C7">
            <w:pPr>
              <w:spacing w:line="360" w:lineRule="auto"/>
              <w:jc w:val="center"/>
            </w:pPr>
          </w:p>
          <w:p w:rsidR="001F15C7" w:rsidRPr="00CE660C" w:rsidRDefault="001F15C7" w:rsidP="001F15C7">
            <w:pPr>
              <w:spacing w:line="360" w:lineRule="auto"/>
              <w:jc w:val="center"/>
              <w:rPr>
                <w:highlight w:val="yellow"/>
              </w:rPr>
            </w:pPr>
            <w:r w:rsidRPr="00CE660C">
              <w:t>_____________________</w:t>
            </w:r>
          </w:p>
        </w:tc>
        <w:tc>
          <w:tcPr>
            <w:tcW w:w="1134" w:type="dxa"/>
          </w:tcPr>
          <w:p w:rsidR="001F15C7" w:rsidRPr="00CE660C" w:rsidRDefault="001F15C7" w:rsidP="001F15C7">
            <w:pPr>
              <w:spacing w:line="360" w:lineRule="auto"/>
              <w:jc w:val="both"/>
              <w:rPr>
                <w:b/>
              </w:rPr>
            </w:pPr>
          </w:p>
        </w:tc>
        <w:tc>
          <w:tcPr>
            <w:tcW w:w="4252" w:type="dxa"/>
          </w:tcPr>
          <w:p w:rsidR="005C6993" w:rsidRPr="00CE660C" w:rsidRDefault="005C6993" w:rsidP="001F15C7">
            <w:pPr>
              <w:spacing w:line="360" w:lineRule="auto"/>
              <w:jc w:val="center"/>
            </w:pPr>
          </w:p>
          <w:p w:rsidR="001F15C7" w:rsidRPr="00CE660C" w:rsidRDefault="001F15C7" w:rsidP="001F15C7">
            <w:pPr>
              <w:spacing w:line="360" w:lineRule="auto"/>
              <w:jc w:val="center"/>
            </w:pPr>
            <w:r w:rsidRPr="00CE660C">
              <w:t>_____________________</w:t>
            </w:r>
          </w:p>
        </w:tc>
      </w:tr>
    </w:tbl>
    <w:p w:rsidR="001F15C7" w:rsidRPr="00CE660C" w:rsidRDefault="001F15C7" w:rsidP="001F15C7">
      <w:pPr>
        <w:jc w:val="center"/>
        <w:rPr>
          <w:b/>
        </w:rPr>
      </w:pPr>
    </w:p>
    <w:p w:rsidR="001F15C7" w:rsidRPr="00CE660C" w:rsidRDefault="001F15C7" w:rsidP="001F15C7"/>
    <w:p w:rsidR="00E14D3F" w:rsidRDefault="00E14D3F" w:rsidP="001F15C7">
      <w:pPr>
        <w:pStyle w:val="Titolo6"/>
        <w:spacing w:after="120" w:line="240" w:lineRule="auto"/>
        <w:rPr>
          <w:rFonts w:cs="Arial"/>
        </w:rPr>
      </w:pPr>
    </w:p>
    <w:p w:rsidR="00AD45FE" w:rsidRDefault="00AD45FE" w:rsidP="00AD45FE"/>
    <w:p w:rsidR="00AD45FE" w:rsidRDefault="00AD45FE" w:rsidP="00AD45FE"/>
    <w:p w:rsidR="00AD45FE" w:rsidRDefault="00AD45FE" w:rsidP="00AD45FE"/>
    <w:p w:rsidR="00AD45FE" w:rsidRDefault="00AD45FE" w:rsidP="00AD45FE"/>
    <w:p w:rsidR="00AD45FE" w:rsidRDefault="00B74BC8" w:rsidP="00B74BC8">
      <w:r>
        <w:br w:type="page"/>
      </w:r>
    </w:p>
    <w:p w:rsidR="001F15C7" w:rsidRPr="00CE660C" w:rsidRDefault="001F15C7" w:rsidP="000F0433">
      <w:pPr>
        <w:pStyle w:val="Titolo6"/>
        <w:rPr>
          <w:rFonts w:ascii="Times New Roman" w:hAnsi="Times New Roman"/>
          <w:sz w:val="24"/>
          <w:szCs w:val="24"/>
        </w:rPr>
      </w:pPr>
      <w:r w:rsidRPr="00CE660C">
        <w:rPr>
          <w:rFonts w:ascii="Times New Roman" w:hAnsi="Times New Roman"/>
          <w:sz w:val="24"/>
          <w:szCs w:val="24"/>
        </w:rPr>
        <w:lastRenderedPageBreak/>
        <w:t>TRATTAMENTO DEI DATI PERSONALI</w:t>
      </w:r>
    </w:p>
    <w:p w:rsidR="001F15C7" w:rsidRPr="00CE660C" w:rsidRDefault="001F15C7" w:rsidP="00CE660C">
      <w:pPr>
        <w:spacing w:line="360" w:lineRule="auto"/>
        <w:jc w:val="center"/>
        <w:rPr>
          <w:b/>
        </w:rPr>
      </w:pPr>
      <w:r w:rsidRPr="00CE660C">
        <w:rPr>
          <w:b/>
        </w:rPr>
        <w:t xml:space="preserve">(Informativa ai sensi dell’art. 13 del </w:t>
      </w:r>
      <w:proofErr w:type="spellStart"/>
      <w:r w:rsidRPr="00CE660C">
        <w:rPr>
          <w:b/>
        </w:rPr>
        <w:t>D.Lgs</w:t>
      </w:r>
      <w:proofErr w:type="spellEnd"/>
      <w:r w:rsidRPr="00CE660C">
        <w:rPr>
          <w:b/>
        </w:rPr>
        <w:t xml:space="preserve"> 30 giugno 2003, n. 196, e consenso)</w:t>
      </w:r>
    </w:p>
    <w:p w:rsidR="001F15C7" w:rsidRPr="00CE660C" w:rsidRDefault="001F15C7" w:rsidP="00CE660C">
      <w:pPr>
        <w:spacing w:line="360" w:lineRule="auto"/>
        <w:jc w:val="both"/>
      </w:pPr>
      <w:r w:rsidRPr="00CE660C">
        <w:t>I dati personali richiesti nell’ambito del presente formulario, il cui mancato conferimento determina l’impossibilità di dar corso alla proposta, saranno trattati con modalità prevalentemente informatiche e telematiche ai soli fini connessi all’esecuzione dell’affare.</w:t>
      </w:r>
    </w:p>
    <w:p w:rsidR="001F15C7" w:rsidRPr="00CE660C" w:rsidRDefault="001F15C7" w:rsidP="00CE660C">
      <w:pPr>
        <w:spacing w:line="360" w:lineRule="auto"/>
        <w:jc w:val="both"/>
      </w:pPr>
      <w:r w:rsidRPr="00CE660C">
        <w:t xml:space="preserve">Titolare del trattamento è </w:t>
      </w:r>
      <w:r w:rsidR="00E37CE1">
        <w:t xml:space="preserve">il </w:t>
      </w:r>
      <w:r w:rsidR="00AE2F93">
        <w:t>……………………</w:t>
      </w:r>
      <w:r w:rsidRPr="00CE660C">
        <w:t xml:space="preserve">, cui l’interessato potrà rivolgersi per l’esercizio dei diritti di cui all’art. 7 del </w:t>
      </w:r>
      <w:proofErr w:type="spellStart"/>
      <w:r w:rsidRPr="00CE660C">
        <w:t>D.Lgs.</w:t>
      </w:r>
      <w:proofErr w:type="spellEnd"/>
      <w:r w:rsidRPr="00CE660C">
        <w:t xml:space="preserve"> 196/2003.</w:t>
      </w:r>
    </w:p>
    <w:p w:rsidR="001F15C7" w:rsidRPr="00CE660C" w:rsidRDefault="001F15C7" w:rsidP="00CE660C">
      <w:pPr>
        <w:spacing w:line="360" w:lineRule="auto"/>
        <w:jc w:val="both"/>
      </w:pPr>
      <w:r w:rsidRPr="00CE660C">
        <w:t xml:space="preserve">Letta l’informativa di cui sopra, debitamente informato dei diritti di cui all’art. 7 del </w:t>
      </w:r>
      <w:proofErr w:type="spellStart"/>
      <w:r w:rsidRPr="00CE660C">
        <w:t>D.Lgs.</w:t>
      </w:r>
      <w:proofErr w:type="spellEnd"/>
      <w:r w:rsidRPr="00CE660C">
        <w:t xml:space="preserve"> 196/2003, consento il trattamento dei miei dati personali nei limiti e con le finalità sopra espresse</w:t>
      </w:r>
    </w:p>
    <w:p w:rsidR="001F15C7" w:rsidRPr="00CE660C" w:rsidRDefault="008815E4" w:rsidP="00CE660C">
      <w:pPr>
        <w:spacing w:line="360" w:lineRule="auto"/>
        <w:jc w:val="both"/>
      </w:pPr>
      <w:r w:rsidRPr="00CE660C">
        <w:tab/>
      </w:r>
      <w:r w:rsidRPr="00CE660C">
        <w:tab/>
      </w:r>
      <w:r w:rsidRPr="00CE660C">
        <w:tab/>
      </w:r>
      <w:r w:rsidR="001F15C7" w:rsidRPr="00CE660C">
        <w:tab/>
      </w:r>
      <w:r w:rsidR="001F15C7" w:rsidRPr="00CE660C">
        <w:tab/>
      </w:r>
      <w:r w:rsidR="001F15C7" w:rsidRPr="00CE660C">
        <w:tab/>
      </w:r>
      <w:r w:rsidR="001F15C7" w:rsidRPr="00CE660C">
        <w:tab/>
      </w:r>
      <w:r w:rsidR="001F15C7" w:rsidRPr="00CE660C">
        <w:tab/>
      </w:r>
      <w:r w:rsidR="001F15C7" w:rsidRPr="00CE660C">
        <w:tab/>
      </w:r>
      <w:r w:rsidR="001F15C7" w:rsidRPr="00CE660C">
        <w:tab/>
      </w:r>
      <w:r w:rsidR="001F15C7" w:rsidRPr="00CE660C">
        <w:tab/>
      </w:r>
      <w:r w:rsidR="001F15C7" w:rsidRPr="00CE660C">
        <w:tab/>
      </w:r>
      <w:r w:rsidR="001F15C7" w:rsidRPr="00CE660C">
        <w:tab/>
      </w:r>
      <w:r w:rsidR="001F15C7" w:rsidRPr="00CE660C">
        <w:tab/>
      </w:r>
      <w:r w:rsidR="001F15C7" w:rsidRPr="00CE660C">
        <w:tab/>
      </w:r>
      <w:r w:rsidR="001F15C7" w:rsidRPr="00CE660C">
        <w:tab/>
      </w:r>
      <w:r w:rsidR="001F15C7" w:rsidRPr="00CE660C">
        <w:tab/>
      </w:r>
      <w:r w:rsidR="001F15C7" w:rsidRPr="00CE660C">
        <w:tab/>
      </w:r>
      <w:r w:rsidR="001F15C7" w:rsidRPr="00CE660C">
        <w:tab/>
      </w:r>
      <w:r w:rsidR="001F15C7" w:rsidRPr="00CE660C">
        <w:tab/>
      </w:r>
      <w:r w:rsidR="001F15C7" w:rsidRPr="00CE660C">
        <w:tab/>
      </w:r>
      <w:r w:rsidR="001F15C7" w:rsidRPr="00CE660C">
        <w:tab/>
        <w:t xml:space="preserve">         </w:t>
      </w:r>
      <w:r w:rsidRPr="00CE660C">
        <w:t xml:space="preserve">Il </w:t>
      </w:r>
      <w:r w:rsidR="00950473" w:rsidRPr="00CE660C">
        <w:t>cedente</w:t>
      </w:r>
    </w:p>
    <w:p w:rsidR="00E14D3F" w:rsidRPr="00CE660C" w:rsidRDefault="001F15C7" w:rsidP="00CE660C">
      <w:pPr>
        <w:spacing w:line="360" w:lineRule="auto"/>
        <w:jc w:val="both"/>
      </w:pPr>
      <w:r w:rsidRPr="00CE660C">
        <w:tab/>
      </w:r>
      <w:r w:rsidRPr="00CE660C">
        <w:tab/>
      </w:r>
      <w:r w:rsidRPr="00CE660C">
        <w:tab/>
      </w:r>
      <w:r w:rsidRPr="00CE660C">
        <w:tab/>
      </w:r>
      <w:r w:rsidRPr="00CE660C">
        <w:tab/>
      </w:r>
      <w:r w:rsidRPr="00CE660C">
        <w:tab/>
      </w:r>
      <w:r w:rsidRPr="00CE660C">
        <w:tab/>
      </w:r>
      <w:r w:rsidRPr="00CE660C">
        <w:tab/>
      </w:r>
      <w:r w:rsidRPr="00CE660C">
        <w:tab/>
      </w:r>
    </w:p>
    <w:p w:rsidR="005C6993" w:rsidRPr="00CE660C" w:rsidRDefault="00E14D3F" w:rsidP="00CE660C">
      <w:pPr>
        <w:spacing w:line="360" w:lineRule="auto"/>
        <w:ind w:left="5664"/>
        <w:jc w:val="both"/>
      </w:pPr>
      <w:r w:rsidRPr="00CE660C">
        <w:t xml:space="preserve">    __________</w:t>
      </w:r>
      <w:r w:rsidR="001F15C7" w:rsidRPr="00CE660C">
        <w:t>__________________</w:t>
      </w:r>
    </w:p>
    <w:p w:rsidR="00AD45FE" w:rsidRDefault="00AD45FE" w:rsidP="00A52EB1">
      <w:pPr>
        <w:spacing w:line="360" w:lineRule="auto"/>
        <w:rPr>
          <w:b/>
        </w:rPr>
      </w:pPr>
    </w:p>
    <w:p w:rsidR="00AD45FE" w:rsidRDefault="00AD45FE" w:rsidP="00A52EB1">
      <w:pPr>
        <w:spacing w:line="360" w:lineRule="auto"/>
        <w:rPr>
          <w:b/>
        </w:rPr>
      </w:pPr>
    </w:p>
    <w:p w:rsidR="00AD45FE" w:rsidRDefault="00AD45FE" w:rsidP="00A52EB1">
      <w:pPr>
        <w:spacing w:line="360" w:lineRule="auto"/>
        <w:rPr>
          <w:b/>
        </w:rPr>
      </w:pPr>
    </w:p>
    <w:p w:rsidR="00AD45FE" w:rsidRDefault="00AD45FE" w:rsidP="00A52EB1">
      <w:pPr>
        <w:spacing w:line="360" w:lineRule="auto"/>
        <w:rPr>
          <w:b/>
        </w:rPr>
      </w:pPr>
    </w:p>
    <w:p w:rsidR="00AD45FE" w:rsidRDefault="00AD45FE" w:rsidP="00A52EB1">
      <w:pPr>
        <w:spacing w:line="360" w:lineRule="auto"/>
        <w:rPr>
          <w:b/>
        </w:rPr>
      </w:pPr>
    </w:p>
    <w:p w:rsidR="00AD45FE" w:rsidRDefault="00AD45FE" w:rsidP="00A52EB1">
      <w:pPr>
        <w:spacing w:line="360" w:lineRule="auto"/>
        <w:rPr>
          <w:b/>
        </w:rPr>
      </w:pPr>
    </w:p>
    <w:p w:rsidR="00AD45FE" w:rsidRDefault="00AD45FE" w:rsidP="00A52EB1">
      <w:pPr>
        <w:spacing w:line="360" w:lineRule="auto"/>
        <w:rPr>
          <w:b/>
        </w:rPr>
      </w:pPr>
    </w:p>
    <w:p w:rsidR="00AD45FE" w:rsidRDefault="00AD45FE" w:rsidP="00A52EB1">
      <w:pPr>
        <w:spacing w:line="360" w:lineRule="auto"/>
        <w:rPr>
          <w:b/>
        </w:rPr>
      </w:pPr>
    </w:p>
    <w:p w:rsidR="00AD45FE" w:rsidRDefault="00AD45FE" w:rsidP="00A52EB1">
      <w:pPr>
        <w:spacing w:line="360" w:lineRule="auto"/>
        <w:rPr>
          <w:b/>
        </w:rPr>
      </w:pPr>
    </w:p>
    <w:p w:rsidR="00AD45FE" w:rsidRDefault="00AD45FE" w:rsidP="00A52EB1">
      <w:pPr>
        <w:spacing w:line="360" w:lineRule="auto"/>
        <w:rPr>
          <w:b/>
        </w:rPr>
      </w:pPr>
    </w:p>
    <w:p w:rsidR="00AD45FE" w:rsidRDefault="00AD45FE" w:rsidP="00A52EB1">
      <w:pPr>
        <w:spacing w:line="360" w:lineRule="auto"/>
        <w:rPr>
          <w:b/>
        </w:rPr>
      </w:pPr>
    </w:p>
    <w:p w:rsidR="00AD45FE" w:rsidRDefault="00AD45FE" w:rsidP="00A52EB1">
      <w:pPr>
        <w:spacing w:line="360" w:lineRule="auto"/>
        <w:rPr>
          <w:b/>
        </w:rPr>
      </w:pPr>
    </w:p>
    <w:p w:rsidR="00AD45FE" w:rsidRDefault="00AD45FE" w:rsidP="00A52EB1">
      <w:pPr>
        <w:spacing w:line="360" w:lineRule="auto"/>
        <w:rPr>
          <w:b/>
        </w:rPr>
      </w:pPr>
    </w:p>
    <w:p w:rsidR="00AD45FE" w:rsidRDefault="00AD45FE" w:rsidP="00A52EB1">
      <w:pPr>
        <w:spacing w:line="360" w:lineRule="auto"/>
        <w:rPr>
          <w:b/>
        </w:rPr>
      </w:pPr>
    </w:p>
    <w:p w:rsidR="00AD45FE" w:rsidRDefault="00AD45FE" w:rsidP="00A52EB1">
      <w:pPr>
        <w:spacing w:line="360" w:lineRule="auto"/>
        <w:rPr>
          <w:b/>
        </w:rPr>
      </w:pPr>
    </w:p>
    <w:p w:rsidR="00AD45FE" w:rsidRDefault="00AD45FE" w:rsidP="00A52EB1">
      <w:pPr>
        <w:spacing w:line="360" w:lineRule="auto"/>
        <w:rPr>
          <w:b/>
        </w:rPr>
      </w:pPr>
    </w:p>
    <w:p w:rsidR="00AD45FE" w:rsidRDefault="00AD45FE" w:rsidP="00A52EB1">
      <w:pPr>
        <w:spacing w:line="360" w:lineRule="auto"/>
        <w:rPr>
          <w:b/>
        </w:rPr>
      </w:pPr>
    </w:p>
    <w:p w:rsidR="00AD45FE" w:rsidRDefault="00AD45FE" w:rsidP="00A52EB1">
      <w:pPr>
        <w:spacing w:line="360" w:lineRule="auto"/>
        <w:rPr>
          <w:b/>
        </w:rPr>
      </w:pPr>
    </w:p>
    <w:p w:rsidR="00B74BC8" w:rsidRDefault="00B74BC8" w:rsidP="00A52EB1">
      <w:pPr>
        <w:spacing w:line="360" w:lineRule="auto"/>
        <w:rPr>
          <w:b/>
        </w:rPr>
      </w:pPr>
    </w:p>
    <w:p w:rsidR="001F15C7" w:rsidRDefault="00CE660C" w:rsidP="00A52EB1">
      <w:pPr>
        <w:spacing w:line="360" w:lineRule="auto"/>
        <w:rPr>
          <w:b/>
        </w:rPr>
      </w:pPr>
      <w:r w:rsidRPr="00CE660C">
        <w:rPr>
          <w:b/>
        </w:rPr>
        <w:lastRenderedPageBreak/>
        <w:t>11</w:t>
      </w:r>
      <w:r w:rsidR="009C173D" w:rsidRPr="00CE660C">
        <w:rPr>
          <w:b/>
        </w:rPr>
        <w:t xml:space="preserve">) </w:t>
      </w:r>
      <w:r w:rsidR="00224979" w:rsidRPr="00CE660C">
        <w:rPr>
          <w:b/>
        </w:rPr>
        <w:t>Arbitrato</w:t>
      </w:r>
      <w:r w:rsidR="00DA651E">
        <w:rPr>
          <w:b/>
        </w:rPr>
        <w:t>.-</w:t>
      </w:r>
    </w:p>
    <w:p w:rsidR="00CC2384" w:rsidRPr="00CE660C" w:rsidRDefault="00CC2384" w:rsidP="00A52EB1">
      <w:pPr>
        <w:spacing w:line="360" w:lineRule="auto"/>
        <w:rPr>
          <w:b/>
        </w:rPr>
      </w:pPr>
    </w:p>
    <w:p w:rsidR="001F15C7" w:rsidRPr="00CE660C" w:rsidRDefault="001F15C7" w:rsidP="00CE660C">
      <w:pPr>
        <w:spacing w:line="360" w:lineRule="auto"/>
        <w:rPr>
          <w:b/>
        </w:rPr>
      </w:pPr>
      <w:r w:rsidRPr="00CE660C">
        <w:rPr>
          <w:b/>
          <w:u w:val="single"/>
        </w:rPr>
        <w:t>NOTA BENE:</w:t>
      </w:r>
      <w:r w:rsidRPr="00CE660C">
        <w:rPr>
          <w:b/>
        </w:rPr>
        <w:t xml:space="preserve"> la sottoscrizione della clausola arbitrale è facoltativa.</w:t>
      </w:r>
    </w:p>
    <w:p w:rsidR="001F15C7" w:rsidRPr="00CE660C" w:rsidRDefault="001F15C7" w:rsidP="00CE660C">
      <w:pPr>
        <w:spacing w:line="360" w:lineRule="auto"/>
        <w:jc w:val="both"/>
      </w:pPr>
      <w:r w:rsidRPr="00CE660C">
        <w:t xml:space="preserve">Qualsiasi controversia insorgente dall'interpretazione, esecuzione, risoluzione o validità del presente contratto, sarà deferita ad un arbitro unico, nominato in conformità al Regolamento della Camera Arbitrale della Camera di Commercio. L'arbitro unico deciderà secondo </w:t>
      </w:r>
      <w:r w:rsidRPr="00CE660C">
        <w:rPr>
          <w:i/>
          <w:u w:val="single"/>
        </w:rPr>
        <w:t>diritto/equità</w:t>
      </w:r>
      <w:r w:rsidRPr="00CE660C">
        <w:rPr>
          <w:i/>
        </w:rPr>
        <w:t xml:space="preserve"> </w:t>
      </w:r>
      <w:r w:rsidRPr="00CE660C">
        <w:rPr>
          <w:b/>
          <w:i/>
        </w:rPr>
        <w:t>(depennare la voce che non interessa)</w:t>
      </w:r>
      <w:r w:rsidRPr="00CE660C">
        <w:t>, nel rispetto delle norme  degli artt. 806 e seg. del Codice di Procedura Civile.</w:t>
      </w:r>
      <w:r w:rsidR="006B16B4">
        <w:t xml:space="preserve"> </w:t>
      </w:r>
      <w:r w:rsidRPr="00CE660C">
        <w:t>Le parti inoltre si impegnano ad esperire in via preventiva un tentativo di conciliazione presso lo Sportello di conciliazione della Camera di Commercio</w:t>
      </w:r>
      <w:r w:rsidR="00CE660C">
        <w:t xml:space="preserve">. </w:t>
      </w:r>
    </w:p>
    <w:p w:rsidR="005C6993" w:rsidRPr="00CE660C" w:rsidRDefault="005C6993" w:rsidP="00CE660C">
      <w:pPr>
        <w:spacing w:line="360" w:lineRule="auto"/>
        <w:jc w:val="both"/>
      </w:pPr>
    </w:p>
    <w:tbl>
      <w:tblPr>
        <w:tblW w:w="0" w:type="auto"/>
        <w:tblLayout w:type="fixed"/>
        <w:tblCellMar>
          <w:left w:w="70" w:type="dxa"/>
          <w:right w:w="70" w:type="dxa"/>
        </w:tblCellMar>
        <w:tblLook w:val="0000"/>
      </w:tblPr>
      <w:tblGrid>
        <w:gridCol w:w="921"/>
        <w:gridCol w:w="3402"/>
        <w:gridCol w:w="1134"/>
        <w:gridCol w:w="4252"/>
      </w:tblGrid>
      <w:tr w:rsidR="001F15C7" w:rsidRPr="00CE660C">
        <w:tc>
          <w:tcPr>
            <w:tcW w:w="921" w:type="dxa"/>
          </w:tcPr>
          <w:p w:rsidR="001F15C7" w:rsidRPr="00CE660C" w:rsidRDefault="001F15C7" w:rsidP="00CE660C">
            <w:pPr>
              <w:spacing w:line="360" w:lineRule="auto"/>
              <w:jc w:val="both"/>
              <w:rPr>
                <w:b/>
              </w:rPr>
            </w:pPr>
          </w:p>
        </w:tc>
        <w:tc>
          <w:tcPr>
            <w:tcW w:w="3402" w:type="dxa"/>
          </w:tcPr>
          <w:p w:rsidR="001F15C7" w:rsidRPr="00CE660C" w:rsidRDefault="00E90659" w:rsidP="00CE660C">
            <w:pPr>
              <w:spacing w:line="360" w:lineRule="auto"/>
              <w:jc w:val="center"/>
            </w:pPr>
            <w:r w:rsidRPr="00CE660C">
              <w:t xml:space="preserve">Il </w:t>
            </w:r>
            <w:r w:rsidR="00950473" w:rsidRPr="00CE660C">
              <w:t>cedente</w:t>
            </w:r>
          </w:p>
        </w:tc>
        <w:tc>
          <w:tcPr>
            <w:tcW w:w="1134" w:type="dxa"/>
          </w:tcPr>
          <w:p w:rsidR="001F15C7" w:rsidRPr="00CE660C" w:rsidRDefault="001F15C7" w:rsidP="00CE660C">
            <w:pPr>
              <w:spacing w:line="360" w:lineRule="auto"/>
              <w:jc w:val="both"/>
              <w:rPr>
                <w:b/>
              </w:rPr>
            </w:pPr>
          </w:p>
        </w:tc>
        <w:tc>
          <w:tcPr>
            <w:tcW w:w="4252" w:type="dxa"/>
          </w:tcPr>
          <w:p w:rsidR="001F15C7" w:rsidRPr="00CE660C" w:rsidRDefault="005D244D" w:rsidP="00CE660C">
            <w:pPr>
              <w:spacing w:line="360" w:lineRule="auto"/>
              <w:jc w:val="center"/>
            </w:pPr>
            <w:r w:rsidRPr="00CE660C">
              <w:t>La Excellentia</w:t>
            </w:r>
          </w:p>
        </w:tc>
      </w:tr>
      <w:tr w:rsidR="001F15C7" w:rsidRPr="00CE660C">
        <w:tc>
          <w:tcPr>
            <w:tcW w:w="921" w:type="dxa"/>
          </w:tcPr>
          <w:p w:rsidR="001F15C7" w:rsidRPr="00CE660C" w:rsidRDefault="001F15C7" w:rsidP="00CE660C">
            <w:pPr>
              <w:spacing w:line="360" w:lineRule="auto"/>
              <w:jc w:val="both"/>
              <w:rPr>
                <w:b/>
              </w:rPr>
            </w:pPr>
          </w:p>
        </w:tc>
        <w:tc>
          <w:tcPr>
            <w:tcW w:w="3402" w:type="dxa"/>
          </w:tcPr>
          <w:p w:rsidR="005C6993" w:rsidRPr="00CE660C" w:rsidRDefault="005C6993" w:rsidP="00CE660C">
            <w:pPr>
              <w:spacing w:line="360" w:lineRule="auto"/>
              <w:jc w:val="center"/>
            </w:pPr>
          </w:p>
          <w:p w:rsidR="001F15C7" w:rsidRPr="00CE660C" w:rsidRDefault="001F15C7" w:rsidP="00CE660C">
            <w:pPr>
              <w:spacing w:line="360" w:lineRule="auto"/>
              <w:jc w:val="center"/>
              <w:rPr>
                <w:highlight w:val="yellow"/>
              </w:rPr>
            </w:pPr>
            <w:r w:rsidRPr="00CE660C">
              <w:t>_____________________</w:t>
            </w:r>
          </w:p>
        </w:tc>
        <w:tc>
          <w:tcPr>
            <w:tcW w:w="1134" w:type="dxa"/>
          </w:tcPr>
          <w:p w:rsidR="001F15C7" w:rsidRPr="00CE660C" w:rsidRDefault="001F15C7" w:rsidP="00CE660C">
            <w:pPr>
              <w:spacing w:line="360" w:lineRule="auto"/>
              <w:jc w:val="both"/>
              <w:rPr>
                <w:b/>
              </w:rPr>
            </w:pPr>
          </w:p>
        </w:tc>
        <w:tc>
          <w:tcPr>
            <w:tcW w:w="4252" w:type="dxa"/>
          </w:tcPr>
          <w:p w:rsidR="005C6993" w:rsidRPr="00CE660C" w:rsidRDefault="005C6993" w:rsidP="00CE660C">
            <w:pPr>
              <w:spacing w:line="360" w:lineRule="auto"/>
              <w:jc w:val="center"/>
            </w:pPr>
          </w:p>
          <w:p w:rsidR="001F15C7" w:rsidRPr="00CE660C" w:rsidRDefault="001F15C7" w:rsidP="00CE660C">
            <w:pPr>
              <w:spacing w:line="360" w:lineRule="auto"/>
              <w:jc w:val="center"/>
            </w:pPr>
            <w:r w:rsidRPr="00CE660C">
              <w:t>_____________________</w:t>
            </w:r>
          </w:p>
        </w:tc>
      </w:tr>
    </w:tbl>
    <w:p w:rsidR="00855FDB" w:rsidRDefault="00855FDB" w:rsidP="00CE660C">
      <w:pPr>
        <w:spacing w:line="360" w:lineRule="auto"/>
        <w:jc w:val="both"/>
      </w:pPr>
    </w:p>
    <w:p w:rsidR="00855FDB" w:rsidRDefault="00855FDB" w:rsidP="00CE660C">
      <w:pPr>
        <w:spacing w:line="360" w:lineRule="auto"/>
        <w:jc w:val="both"/>
      </w:pPr>
    </w:p>
    <w:p w:rsidR="00855FDB" w:rsidRPr="003E1638" w:rsidRDefault="00855FDB" w:rsidP="003E1638">
      <w:pPr>
        <w:jc w:val="both"/>
        <w:rPr>
          <w:sz w:val="20"/>
          <w:szCs w:val="20"/>
        </w:rPr>
      </w:pPr>
    </w:p>
    <w:p w:rsidR="001F15C7" w:rsidRPr="003E1638" w:rsidRDefault="001F15C7" w:rsidP="003E1638">
      <w:pPr>
        <w:jc w:val="both"/>
        <w:rPr>
          <w:sz w:val="20"/>
          <w:szCs w:val="20"/>
        </w:rPr>
      </w:pPr>
      <w:r w:rsidRPr="003E1638">
        <w:rPr>
          <w:sz w:val="20"/>
          <w:szCs w:val="20"/>
        </w:rPr>
        <w:t>Ai sensi degli articoli 1341 e 1342 del Codice Civile, si approva</w:t>
      </w:r>
      <w:r w:rsidR="00270843">
        <w:rPr>
          <w:sz w:val="20"/>
          <w:szCs w:val="20"/>
        </w:rPr>
        <w:t>no</w:t>
      </w:r>
      <w:r w:rsidRPr="003E1638">
        <w:rPr>
          <w:sz w:val="20"/>
          <w:szCs w:val="20"/>
        </w:rPr>
        <w:t xml:space="preserve"> espressamente l</w:t>
      </w:r>
      <w:r w:rsidR="00270843">
        <w:rPr>
          <w:sz w:val="20"/>
          <w:szCs w:val="20"/>
        </w:rPr>
        <w:t>e</w:t>
      </w:r>
      <w:r w:rsidRPr="003E1638">
        <w:rPr>
          <w:sz w:val="20"/>
          <w:szCs w:val="20"/>
        </w:rPr>
        <w:t xml:space="preserve"> seguent</w:t>
      </w:r>
      <w:r w:rsidR="00270843">
        <w:rPr>
          <w:sz w:val="20"/>
          <w:szCs w:val="20"/>
        </w:rPr>
        <w:t>i</w:t>
      </w:r>
      <w:r w:rsidRPr="003E1638">
        <w:rPr>
          <w:sz w:val="20"/>
          <w:szCs w:val="20"/>
        </w:rPr>
        <w:t xml:space="preserve"> clausol</w:t>
      </w:r>
      <w:r w:rsidR="00270843">
        <w:rPr>
          <w:sz w:val="20"/>
          <w:szCs w:val="20"/>
        </w:rPr>
        <w:t>e</w:t>
      </w:r>
      <w:r w:rsidRPr="003E1638">
        <w:rPr>
          <w:sz w:val="20"/>
          <w:szCs w:val="20"/>
        </w:rPr>
        <w:t>:</w:t>
      </w:r>
    </w:p>
    <w:p w:rsidR="00CE660C" w:rsidRPr="003E1638" w:rsidRDefault="006F5928" w:rsidP="003E1638">
      <w:pPr>
        <w:numPr>
          <w:ilvl w:val="0"/>
          <w:numId w:val="4"/>
        </w:numPr>
        <w:jc w:val="both"/>
        <w:rPr>
          <w:sz w:val="20"/>
          <w:szCs w:val="20"/>
        </w:rPr>
      </w:pPr>
      <w:r>
        <w:rPr>
          <w:sz w:val="20"/>
          <w:szCs w:val="20"/>
        </w:rPr>
        <w:t>Compenso di mediazione</w:t>
      </w:r>
      <w:r w:rsidR="00CE660C" w:rsidRPr="003E1638">
        <w:rPr>
          <w:sz w:val="20"/>
          <w:szCs w:val="20"/>
        </w:rPr>
        <w:t xml:space="preserve"> (punto 4)</w:t>
      </w:r>
    </w:p>
    <w:p w:rsidR="009C173D" w:rsidRPr="003E1638" w:rsidRDefault="009C173D" w:rsidP="003E1638">
      <w:pPr>
        <w:numPr>
          <w:ilvl w:val="0"/>
          <w:numId w:val="4"/>
        </w:numPr>
        <w:jc w:val="both"/>
        <w:rPr>
          <w:sz w:val="20"/>
          <w:szCs w:val="20"/>
        </w:rPr>
      </w:pPr>
      <w:r w:rsidRPr="003E1638">
        <w:rPr>
          <w:sz w:val="20"/>
          <w:szCs w:val="20"/>
        </w:rPr>
        <w:t>Esclusività dell’incarico (punto 6)</w:t>
      </w:r>
    </w:p>
    <w:p w:rsidR="009C173D" w:rsidRPr="003E1638" w:rsidRDefault="009C173D" w:rsidP="003E1638">
      <w:pPr>
        <w:numPr>
          <w:ilvl w:val="0"/>
          <w:numId w:val="4"/>
        </w:numPr>
        <w:jc w:val="both"/>
        <w:rPr>
          <w:sz w:val="20"/>
          <w:szCs w:val="20"/>
        </w:rPr>
      </w:pPr>
      <w:r w:rsidRPr="003E1638">
        <w:rPr>
          <w:sz w:val="20"/>
          <w:szCs w:val="20"/>
        </w:rPr>
        <w:t>Irrevocabilità dell’incarico (punto 6)</w:t>
      </w:r>
    </w:p>
    <w:p w:rsidR="009C173D" w:rsidRPr="003E1638" w:rsidRDefault="009C173D" w:rsidP="003E1638">
      <w:pPr>
        <w:numPr>
          <w:ilvl w:val="0"/>
          <w:numId w:val="4"/>
        </w:numPr>
        <w:jc w:val="both"/>
        <w:rPr>
          <w:sz w:val="20"/>
          <w:szCs w:val="20"/>
        </w:rPr>
      </w:pPr>
      <w:r w:rsidRPr="003E1638">
        <w:rPr>
          <w:sz w:val="20"/>
          <w:szCs w:val="20"/>
        </w:rPr>
        <w:t>Penale in caso di recesso (punto 6)</w:t>
      </w:r>
    </w:p>
    <w:p w:rsidR="009C173D" w:rsidRPr="003E1638" w:rsidRDefault="009C173D" w:rsidP="003E1638">
      <w:pPr>
        <w:numPr>
          <w:ilvl w:val="0"/>
          <w:numId w:val="4"/>
        </w:numPr>
        <w:jc w:val="both"/>
        <w:rPr>
          <w:sz w:val="20"/>
          <w:szCs w:val="20"/>
        </w:rPr>
      </w:pPr>
      <w:r w:rsidRPr="003E1638">
        <w:rPr>
          <w:sz w:val="20"/>
          <w:szCs w:val="20"/>
        </w:rPr>
        <w:t xml:space="preserve">Foro competente per le controversie (punto </w:t>
      </w:r>
      <w:r w:rsidR="00D5642D" w:rsidRPr="003E1638">
        <w:rPr>
          <w:sz w:val="20"/>
          <w:szCs w:val="20"/>
        </w:rPr>
        <w:t>10</w:t>
      </w:r>
      <w:r w:rsidRPr="003E1638">
        <w:rPr>
          <w:sz w:val="20"/>
          <w:szCs w:val="20"/>
        </w:rPr>
        <w:t>)</w:t>
      </w:r>
    </w:p>
    <w:p w:rsidR="001F15C7" w:rsidRPr="003E1638" w:rsidRDefault="003E217B" w:rsidP="003E1638">
      <w:pPr>
        <w:numPr>
          <w:ilvl w:val="0"/>
          <w:numId w:val="4"/>
        </w:numPr>
        <w:jc w:val="both"/>
        <w:rPr>
          <w:sz w:val="20"/>
          <w:szCs w:val="20"/>
        </w:rPr>
      </w:pPr>
      <w:r>
        <w:rPr>
          <w:sz w:val="20"/>
          <w:szCs w:val="20"/>
        </w:rPr>
        <w:t>A</w:t>
      </w:r>
      <w:r w:rsidR="001F15C7" w:rsidRPr="003E1638">
        <w:rPr>
          <w:sz w:val="20"/>
          <w:szCs w:val="20"/>
        </w:rPr>
        <w:t>rbitrato</w:t>
      </w:r>
      <w:r w:rsidR="009C173D" w:rsidRPr="003E1638">
        <w:rPr>
          <w:sz w:val="20"/>
          <w:szCs w:val="20"/>
        </w:rPr>
        <w:t xml:space="preserve"> presso la C.C.I.A.A. (punto </w:t>
      </w:r>
      <w:r w:rsidR="00D5642D" w:rsidRPr="003E1638">
        <w:rPr>
          <w:sz w:val="20"/>
          <w:szCs w:val="20"/>
        </w:rPr>
        <w:t>11</w:t>
      </w:r>
      <w:r w:rsidR="009C173D" w:rsidRPr="003E1638">
        <w:rPr>
          <w:sz w:val="20"/>
          <w:szCs w:val="20"/>
        </w:rPr>
        <w:t>)</w:t>
      </w:r>
    </w:p>
    <w:p w:rsidR="001F15C7" w:rsidRPr="00CE660C" w:rsidRDefault="001F15C7" w:rsidP="00CE660C">
      <w:pPr>
        <w:spacing w:line="360" w:lineRule="auto"/>
        <w:jc w:val="both"/>
      </w:pPr>
    </w:p>
    <w:tbl>
      <w:tblPr>
        <w:tblW w:w="0" w:type="auto"/>
        <w:tblLayout w:type="fixed"/>
        <w:tblCellMar>
          <w:left w:w="70" w:type="dxa"/>
          <w:right w:w="70" w:type="dxa"/>
        </w:tblCellMar>
        <w:tblLook w:val="0000"/>
      </w:tblPr>
      <w:tblGrid>
        <w:gridCol w:w="921"/>
        <w:gridCol w:w="3402"/>
        <w:gridCol w:w="1134"/>
        <w:gridCol w:w="4252"/>
      </w:tblGrid>
      <w:tr w:rsidR="001F15C7" w:rsidRPr="00CE660C">
        <w:tc>
          <w:tcPr>
            <w:tcW w:w="921" w:type="dxa"/>
          </w:tcPr>
          <w:p w:rsidR="001F15C7" w:rsidRPr="00CE660C" w:rsidRDefault="001F15C7" w:rsidP="00CE660C">
            <w:pPr>
              <w:spacing w:line="360" w:lineRule="auto"/>
              <w:jc w:val="both"/>
              <w:rPr>
                <w:b/>
              </w:rPr>
            </w:pPr>
          </w:p>
        </w:tc>
        <w:tc>
          <w:tcPr>
            <w:tcW w:w="3402" w:type="dxa"/>
          </w:tcPr>
          <w:p w:rsidR="001F15C7" w:rsidRPr="00CE660C" w:rsidRDefault="00E90659" w:rsidP="00CE660C">
            <w:pPr>
              <w:spacing w:line="360" w:lineRule="auto"/>
              <w:jc w:val="center"/>
            </w:pPr>
            <w:r w:rsidRPr="00CE660C">
              <w:t xml:space="preserve">Il </w:t>
            </w:r>
            <w:r w:rsidR="00950473" w:rsidRPr="00CE660C">
              <w:t>cedente</w:t>
            </w:r>
          </w:p>
        </w:tc>
        <w:tc>
          <w:tcPr>
            <w:tcW w:w="1134" w:type="dxa"/>
          </w:tcPr>
          <w:p w:rsidR="001F15C7" w:rsidRPr="00CE660C" w:rsidRDefault="001F15C7" w:rsidP="00CE660C">
            <w:pPr>
              <w:spacing w:line="360" w:lineRule="auto"/>
              <w:jc w:val="both"/>
              <w:rPr>
                <w:b/>
              </w:rPr>
            </w:pPr>
          </w:p>
        </w:tc>
        <w:tc>
          <w:tcPr>
            <w:tcW w:w="4252" w:type="dxa"/>
          </w:tcPr>
          <w:p w:rsidR="001F15C7" w:rsidRPr="00CE660C" w:rsidRDefault="005D244D" w:rsidP="00CE660C">
            <w:pPr>
              <w:spacing w:line="360" w:lineRule="auto"/>
              <w:jc w:val="center"/>
            </w:pPr>
            <w:r w:rsidRPr="00CE660C">
              <w:t>La Excellentia</w:t>
            </w:r>
          </w:p>
        </w:tc>
      </w:tr>
      <w:tr w:rsidR="001F15C7" w:rsidRPr="00CE660C">
        <w:tc>
          <w:tcPr>
            <w:tcW w:w="921" w:type="dxa"/>
          </w:tcPr>
          <w:p w:rsidR="001F15C7" w:rsidRPr="00CE660C" w:rsidRDefault="001F15C7" w:rsidP="00CE660C">
            <w:pPr>
              <w:spacing w:line="360" w:lineRule="auto"/>
              <w:jc w:val="both"/>
              <w:rPr>
                <w:b/>
              </w:rPr>
            </w:pPr>
          </w:p>
        </w:tc>
        <w:tc>
          <w:tcPr>
            <w:tcW w:w="3402" w:type="dxa"/>
          </w:tcPr>
          <w:p w:rsidR="005C6993" w:rsidRPr="00CE660C" w:rsidRDefault="005C6993" w:rsidP="00CE660C">
            <w:pPr>
              <w:spacing w:line="360" w:lineRule="auto"/>
              <w:jc w:val="center"/>
            </w:pPr>
          </w:p>
          <w:p w:rsidR="001F15C7" w:rsidRPr="00CE660C" w:rsidRDefault="001F15C7" w:rsidP="00CE660C">
            <w:pPr>
              <w:spacing w:line="360" w:lineRule="auto"/>
              <w:jc w:val="center"/>
              <w:rPr>
                <w:highlight w:val="yellow"/>
              </w:rPr>
            </w:pPr>
            <w:r w:rsidRPr="00CE660C">
              <w:t>_____________________</w:t>
            </w:r>
          </w:p>
        </w:tc>
        <w:tc>
          <w:tcPr>
            <w:tcW w:w="1134" w:type="dxa"/>
          </w:tcPr>
          <w:p w:rsidR="001F15C7" w:rsidRPr="00CE660C" w:rsidRDefault="001F15C7" w:rsidP="00CE660C">
            <w:pPr>
              <w:spacing w:line="360" w:lineRule="auto"/>
              <w:jc w:val="both"/>
              <w:rPr>
                <w:b/>
              </w:rPr>
            </w:pPr>
          </w:p>
        </w:tc>
        <w:tc>
          <w:tcPr>
            <w:tcW w:w="4252" w:type="dxa"/>
          </w:tcPr>
          <w:p w:rsidR="005C6993" w:rsidRPr="00CE660C" w:rsidRDefault="005C6993" w:rsidP="00CE660C">
            <w:pPr>
              <w:spacing w:line="360" w:lineRule="auto"/>
              <w:jc w:val="center"/>
            </w:pPr>
          </w:p>
          <w:p w:rsidR="001F15C7" w:rsidRPr="00CE660C" w:rsidRDefault="001F15C7" w:rsidP="00CE660C">
            <w:pPr>
              <w:spacing w:line="360" w:lineRule="auto"/>
              <w:jc w:val="center"/>
            </w:pPr>
            <w:r w:rsidRPr="00CE660C">
              <w:t>_____________________</w:t>
            </w:r>
          </w:p>
        </w:tc>
      </w:tr>
    </w:tbl>
    <w:p w:rsidR="00855FDB" w:rsidRDefault="00855FDB" w:rsidP="00D67772">
      <w:pPr>
        <w:rPr>
          <w:b/>
          <w:sz w:val="22"/>
          <w:szCs w:val="22"/>
        </w:rPr>
      </w:pPr>
    </w:p>
    <w:p w:rsidR="00855FDB" w:rsidRDefault="00855FDB" w:rsidP="0096350A">
      <w:pPr>
        <w:jc w:val="right"/>
        <w:rPr>
          <w:b/>
          <w:sz w:val="22"/>
          <w:szCs w:val="22"/>
        </w:rPr>
      </w:pPr>
    </w:p>
    <w:p w:rsidR="00855FDB" w:rsidRDefault="00855FDB" w:rsidP="0096350A">
      <w:pPr>
        <w:jc w:val="right"/>
        <w:rPr>
          <w:b/>
          <w:sz w:val="22"/>
          <w:szCs w:val="22"/>
        </w:rPr>
      </w:pPr>
    </w:p>
    <w:p w:rsidR="008F1411" w:rsidRDefault="008F1411" w:rsidP="00B53CE8">
      <w:pPr>
        <w:jc w:val="right"/>
        <w:rPr>
          <w:b/>
          <w:sz w:val="22"/>
          <w:szCs w:val="22"/>
        </w:rPr>
      </w:pPr>
    </w:p>
    <w:p w:rsidR="008F1411" w:rsidRDefault="008F1411" w:rsidP="00B53CE8">
      <w:pPr>
        <w:jc w:val="right"/>
        <w:rPr>
          <w:b/>
          <w:sz w:val="22"/>
          <w:szCs w:val="22"/>
        </w:rPr>
      </w:pPr>
    </w:p>
    <w:p w:rsidR="008F1411" w:rsidRDefault="008F1411" w:rsidP="00B53CE8">
      <w:pPr>
        <w:jc w:val="right"/>
        <w:rPr>
          <w:b/>
          <w:sz w:val="22"/>
          <w:szCs w:val="22"/>
        </w:rPr>
      </w:pPr>
    </w:p>
    <w:p w:rsidR="008F1411" w:rsidRDefault="008F1411" w:rsidP="00B53CE8">
      <w:pPr>
        <w:jc w:val="right"/>
        <w:rPr>
          <w:b/>
          <w:sz w:val="22"/>
          <w:szCs w:val="22"/>
        </w:rPr>
      </w:pPr>
    </w:p>
    <w:p w:rsidR="008F1411" w:rsidRDefault="008F1411" w:rsidP="00B53CE8">
      <w:pPr>
        <w:jc w:val="right"/>
        <w:rPr>
          <w:b/>
          <w:sz w:val="22"/>
          <w:szCs w:val="22"/>
        </w:rPr>
      </w:pPr>
    </w:p>
    <w:p w:rsidR="008F1411" w:rsidRDefault="008F1411" w:rsidP="00B53CE8">
      <w:pPr>
        <w:jc w:val="right"/>
        <w:rPr>
          <w:b/>
          <w:sz w:val="22"/>
          <w:szCs w:val="22"/>
        </w:rPr>
      </w:pPr>
    </w:p>
    <w:p w:rsidR="008F1411" w:rsidRDefault="008F1411" w:rsidP="00B53CE8">
      <w:pPr>
        <w:jc w:val="right"/>
        <w:rPr>
          <w:b/>
          <w:sz w:val="22"/>
          <w:szCs w:val="22"/>
        </w:rPr>
      </w:pPr>
    </w:p>
    <w:p w:rsidR="008F1411" w:rsidRDefault="008F1411" w:rsidP="00B53CE8">
      <w:pPr>
        <w:jc w:val="right"/>
        <w:rPr>
          <w:b/>
          <w:sz w:val="22"/>
          <w:szCs w:val="22"/>
        </w:rPr>
      </w:pPr>
    </w:p>
    <w:p w:rsidR="008F1411" w:rsidRDefault="008F1411" w:rsidP="00B53CE8">
      <w:pPr>
        <w:jc w:val="right"/>
        <w:rPr>
          <w:b/>
          <w:sz w:val="22"/>
          <w:szCs w:val="22"/>
        </w:rPr>
      </w:pPr>
    </w:p>
    <w:p w:rsidR="008F1411" w:rsidRDefault="008F1411" w:rsidP="00B53CE8">
      <w:pPr>
        <w:jc w:val="right"/>
        <w:rPr>
          <w:b/>
          <w:sz w:val="22"/>
          <w:szCs w:val="22"/>
        </w:rPr>
      </w:pPr>
    </w:p>
    <w:p w:rsidR="008F1411" w:rsidRDefault="008F1411" w:rsidP="00B53CE8">
      <w:pPr>
        <w:jc w:val="right"/>
        <w:rPr>
          <w:b/>
          <w:sz w:val="22"/>
          <w:szCs w:val="22"/>
        </w:rPr>
      </w:pPr>
    </w:p>
    <w:p w:rsidR="0096350A" w:rsidRPr="00E97CB4" w:rsidRDefault="0096350A" w:rsidP="00B53CE8">
      <w:pPr>
        <w:jc w:val="right"/>
        <w:rPr>
          <w:b/>
          <w:sz w:val="22"/>
          <w:szCs w:val="22"/>
        </w:rPr>
      </w:pPr>
      <w:r w:rsidRPr="00E97CB4">
        <w:rPr>
          <w:b/>
          <w:sz w:val="22"/>
          <w:szCs w:val="22"/>
        </w:rPr>
        <w:lastRenderedPageBreak/>
        <w:t>ALLEGATO A</w:t>
      </w:r>
    </w:p>
    <w:p w:rsidR="0096350A" w:rsidRDefault="0096350A" w:rsidP="0096350A">
      <w:pPr>
        <w:jc w:val="center"/>
        <w:rPr>
          <w:b/>
        </w:rPr>
      </w:pPr>
    </w:p>
    <w:p w:rsidR="0096350A" w:rsidRPr="00E97CB4" w:rsidRDefault="0096350A" w:rsidP="0096350A">
      <w:pPr>
        <w:jc w:val="center"/>
        <w:rPr>
          <w:b/>
          <w:sz w:val="44"/>
          <w:szCs w:val="44"/>
        </w:rPr>
      </w:pPr>
      <w:r w:rsidRPr="00E97CB4">
        <w:rPr>
          <w:b/>
        </w:rPr>
        <w:t xml:space="preserve">ELENCO DOCUMENTI </w:t>
      </w:r>
    </w:p>
    <w:p w:rsidR="0096350A" w:rsidRPr="00E97CB4" w:rsidRDefault="0096350A" w:rsidP="0096350A"/>
    <w:p w:rsidR="0096350A" w:rsidRPr="00E97CB4" w:rsidRDefault="0096350A" w:rsidP="0096350A"/>
    <w:tbl>
      <w:tblPr>
        <w:tblW w:w="102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10260"/>
      </w:tblGrid>
      <w:tr w:rsidR="0096350A" w:rsidRPr="00E97CB4" w:rsidTr="00A123EB">
        <w:trPr>
          <w:trHeight w:val="720"/>
        </w:trPr>
        <w:tc>
          <w:tcPr>
            <w:tcW w:w="10260" w:type="dxa"/>
            <w:vAlign w:val="center"/>
          </w:tcPr>
          <w:p w:rsidR="0096350A" w:rsidRPr="00E97CB4" w:rsidRDefault="0096350A" w:rsidP="00A123EB">
            <w:pPr>
              <w:ind w:left="180"/>
              <w:jc w:val="center"/>
              <w:rPr>
                <w:b/>
              </w:rPr>
            </w:pPr>
            <w:r w:rsidRPr="00E97CB4">
              <w:rPr>
                <w:b/>
              </w:rPr>
              <w:t>DOCUMENTAZIONE LEGALE</w:t>
            </w:r>
          </w:p>
        </w:tc>
      </w:tr>
    </w:tbl>
    <w:p w:rsidR="0096350A" w:rsidRPr="00E97CB4" w:rsidRDefault="0096350A" w:rsidP="0096350A"/>
    <w:p w:rsidR="0096350A" w:rsidRPr="00E97CB4" w:rsidRDefault="0096350A" w:rsidP="0096350A">
      <w:pPr>
        <w:numPr>
          <w:ilvl w:val="0"/>
          <w:numId w:val="15"/>
        </w:numPr>
        <w:spacing w:line="360" w:lineRule="auto"/>
        <w:ind w:left="714" w:hanging="357"/>
        <w:jc w:val="both"/>
      </w:pPr>
      <w:r w:rsidRPr="00E97CB4">
        <w:t xml:space="preserve">Copia del C.C.I.A.A. contenente la dicitura antimafia (del/i legale/i rappresentante/i del/i direttore/i tecnico/i)  e l’assenza di procedure di liquidazione o, cessazione dell’attività e l’eventuale abilitazione alla L. 46/90; </w:t>
      </w:r>
    </w:p>
    <w:p w:rsidR="0096350A" w:rsidRPr="00E97CB4" w:rsidRDefault="0096350A" w:rsidP="0096350A">
      <w:pPr>
        <w:numPr>
          <w:ilvl w:val="0"/>
          <w:numId w:val="15"/>
        </w:numPr>
        <w:spacing w:line="360" w:lineRule="auto"/>
        <w:ind w:left="714" w:hanging="357"/>
        <w:jc w:val="both"/>
      </w:pPr>
      <w:r w:rsidRPr="00E97CB4">
        <w:t>Certificato di regolarità fiscale</w:t>
      </w:r>
      <w:r w:rsidR="00C44DBD">
        <w:t>;</w:t>
      </w:r>
    </w:p>
    <w:p w:rsidR="0096350A" w:rsidRPr="00E97CB4" w:rsidRDefault="0096350A" w:rsidP="0096350A">
      <w:pPr>
        <w:numPr>
          <w:ilvl w:val="0"/>
          <w:numId w:val="15"/>
        </w:numPr>
        <w:spacing w:line="360" w:lineRule="auto"/>
        <w:ind w:left="714" w:hanging="357"/>
        <w:jc w:val="both"/>
      </w:pPr>
      <w:r w:rsidRPr="00E97CB4">
        <w:t>Certific</w:t>
      </w:r>
      <w:r w:rsidR="00C44DBD">
        <w:t>ato di regolarità contributiva;</w:t>
      </w:r>
    </w:p>
    <w:p w:rsidR="00E97CB4" w:rsidRPr="00E97CB4" w:rsidRDefault="0096350A" w:rsidP="00B53CE8">
      <w:pPr>
        <w:numPr>
          <w:ilvl w:val="0"/>
          <w:numId w:val="15"/>
        </w:numPr>
        <w:spacing w:line="360" w:lineRule="auto"/>
        <w:ind w:left="714" w:hanging="357"/>
        <w:jc w:val="both"/>
      </w:pPr>
      <w:r w:rsidRPr="00E97CB4">
        <w:t>Perizia del C.T.U. nominato dal Tribunale competente.</w:t>
      </w:r>
    </w:p>
    <w:p w:rsidR="0096350A" w:rsidRPr="00E97CB4" w:rsidRDefault="0096350A" w:rsidP="0096350A">
      <w:pPr>
        <w:ind w:left="360"/>
      </w:pPr>
    </w:p>
    <w:tbl>
      <w:tblPr>
        <w:tblW w:w="102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10260"/>
      </w:tblGrid>
      <w:tr w:rsidR="0096350A" w:rsidRPr="00E97CB4" w:rsidTr="00A123EB">
        <w:trPr>
          <w:trHeight w:val="720"/>
        </w:trPr>
        <w:tc>
          <w:tcPr>
            <w:tcW w:w="10260" w:type="dxa"/>
            <w:vAlign w:val="center"/>
          </w:tcPr>
          <w:p w:rsidR="0096350A" w:rsidRPr="00E97CB4" w:rsidRDefault="0096350A" w:rsidP="00A123EB">
            <w:pPr>
              <w:ind w:left="360"/>
              <w:jc w:val="center"/>
              <w:rPr>
                <w:b/>
              </w:rPr>
            </w:pPr>
            <w:bookmarkStart w:id="4" w:name="OLE_LINK2"/>
            <w:r w:rsidRPr="00E97CB4">
              <w:rPr>
                <w:b/>
              </w:rPr>
              <w:t>DOCUMENTAZIONE ECONOMICA</w:t>
            </w:r>
          </w:p>
          <w:p w:rsidR="0096350A" w:rsidRPr="00E97CB4" w:rsidRDefault="0096350A" w:rsidP="00A123EB">
            <w:pPr>
              <w:ind w:left="180"/>
              <w:jc w:val="center"/>
              <w:rPr>
                <w:b/>
              </w:rPr>
            </w:pPr>
          </w:p>
        </w:tc>
      </w:tr>
      <w:bookmarkEnd w:id="4"/>
    </w:tbl>
    <w:p w:rsidR="0096350A" w:rsidRPr="00E97CB4" w:rsidRDefault="0096350A" w:rsidP="0096350A">
      <w:pPr>
        <w:ind w:left="360"/>
      </w:pPr>
    </w:p>
    <w:p w:rsidR="00184ECE" w:rsidRDefault="00184ECE" w:rsidP="0096350A">
      <w:pPr>
        <w:numPr>
          <w:ilvl w:val="0"/>
          <w:numId w:val="16"/>
        </w:numPr>
        <w:spacing w:line="360" w:lineRule="auto"/>
        <w:ind w:left="714" w:hanging="357"/>
        <w:jc w:val="both"/>
        <w:rPr>
          <w:b/>
        </w:rPr>
      </w:pPr>
      <w:r>
        <w:rPr>
          <w:b/>
        </w:rPr>
        <w:t xml:space="preserve">Impresa Individuale e società di persone ( s.n.c., </w:t>
      </w:r>
      <w:proofErr w:type="spellStart"/>
      <w:r>
        <w:rPr>
          <w:b/>
        </w:rPr>
        <w:t>s.a.s.</w:t>
      </w:r>
      <w:proofErr w:type="spellEnd"/>
      <w:r>
        <w:rPr>
          <w:b/>
        </w:rPr>
        <w:t>)</w:t>
      </w:r>
    </w:p>
    <w:p w:rsidR="00184ECE" w:rsidRPr="00C44DBD" w:rsidRDefault="00184ECE" w:rsidP="00184ECE">
      <w:pPr>
        <w:numPr>
          <w:ilvl w:val="0"/>
          <w:numId w:val="18"/>
        </w:numPr>
        <w:spacing w:line="360" w:lineRule="auto"/>
        <w:jc w:val="both"/>
      </w:pPr>
      <w:r w:rsidRPr="00C44DBD">
        <w:t>Copia Conforme dei Modelli Unico completi di quadro IVA, IRAP</w:t>
      </w:r>
      <w:r w:rsidR="00C44DBD">
        <w:t xml:space="preserve">, </w:t>
      </w:r>
      <w:r w:rsidRPr="00C44DBD">
        <w:t>studi di settore</w:t>
      </w:r>
      <w:r w:rsidR="00C44DBD">
        <w:t xml:space="preserve"> e ricevute di presentazione</w:t>
      </w:r>
      <w:r w:rsidRPr="00C44DBD">
        <w:t xml:space="preserve"> dei migliori cinque dell’ultimo decennio</w:t>
      </w:r>
      <w:r w:rsidR="00C44DBD">
        <w:t>;</w:t>
      </w:r>
    </w:p>
    <w:p w:rsidR="0096350A" w:rsidRPr="00C44DBD" w:rsidRDefault="0096350A" w:rsidP="0096350A">
      <w:pPr>
        <w:numPr>
          <w:ilvl w:val="0"/>
          <w:numId w:val="16"/>
        </w:numPr>
        <w:spacing w:line="360" w:lineRule="auto"/>
        <w:ind w:left="714" w:hanging="357"/>
        <w:jc w:val="both"/>
        <w:rPr>
          <w:b/>
        </w:rPr>
      </w:pPr>
      <w:r w:rsidRPr="00C44DBD">
        <w:rPr>
          <w:b/>
        </w:rPr>
        <w:t>Società di capitali:</w:t>
      </w:r>
    </w:p>
    <w:p w:rsidR="0096350A" w:rsidRPr="00E97CB4" w:rsidRDefault="0096350A" w:rsidP="0096350A">
      <w:pPr>
        <w:numPr>
          <w:ilvl w:val="0"/>
          <w:numId w:val="17"/>
        </w:numPr>
        <w:spacing w:line="360" w:lineRule="auto"/>
        <w:jc w:val="both"/>
      </w:pPr>
      <w:r w:rsidRPr="00E97CB4">
        <w:t>Bilanci completi di nota integrativa e nota di deposito relativi ai migli</w:t>
      </w:r>
      <w:r w:rsidR="00C44DBD">
        <w:t>ori cinque dell’ultimo decennio;</w:t>
      </w:r>
    </w:p>
    <w:p w:rsidR="0096350A" w:rsidRPr="00E97CB4" w:rsidRDefault="0096350A" w:rsidP="0096350A">
      <w:pPr>
        <w:numPr>
          <w:ilvl w:val="0"/>
          <w:numId w:val="16"/>
        </w:numPr>
        <w:spacing w:line="360" w:lineRule="auto"/>
        <w:ind w:left="714" w:hanging="357"/>
        <w:jc w:val="both"/>
      </w:pPr>
      <w:r w:rsidRPr="00E97CB4">
        <w:t>Copia dichiarata conforme di:</w:t>
      </w:r>
    </w:p>
    <w:p w:rsidR="0096350A" w:rsidRPr="00E97CB4" w:rsidRDefault="0096350A" w:rsidP="0096350A">
      <w:pPr>
        <w:numPr>
          <w:ilvl w:val="0"/>
          <w:numId w:val="17"/>
        </w:numPr>
        <w:spacing w:line="360" w:lineRule="auto"/>
        <w:jc w:val="both"/>
      </w:pPr>
      <w:r w:rsidRPr="00E97CB4">
        <w:t>DM10</w:t>
      </w:r>
      <w:r w:rsidR="00C44DBD">
        <w:t>/2</w:t>
      </w:r>
      <w:r w:rsidRPr="00E97CB4">
        <w:t xml:space="preserve"> del quinquennio di riferimento;</w:t>
      </w:r>
    </w:p>
    <w:p w:rsidR="0096350A" w:rsidRPr="00E97CB4" w:rsidRDefault="0096350A" w:rsidP="0096350A">
      <w:pPr>
        <w:numPr>
          <w:ilvl w:val="0"/>
          <w:numId w:val="17"/>
        </w:numPr>
        <w:spacing w:line="360" w:lineRule="auto"/>
        <w:jc w:val="both"/>
      </w:pPr>
      <w:r w:rsidRPr="00E97CB4">
        <w:t xml:space="preserve">Copia F24 dei Versamenti INAIL del quinquennio di riferimento, oppure, in alternativa stampe riepilogative annuali dei versamenti INAL mediante l’accesso al cassetto fiscale; </w:t>
      </w:r>
    </w:p>
    <w:p w:rsidR="00B53CE8" w:rsidRDefault="0096350A" w:rsidP="00C3622C">
      <w:pPr>
        <w:numPr>
          <w:ilvl w:val="0"/>
          <w:numId w:val="17"/>
        </w:numPr>
        <w:spacing w:line="360" w:lineRule="auto"/>
        <w:jc w:val="both"/>
      </w:pPr>
      <w:r w:rsidRPr="00E97CB4">
        <w:t>Copia dei versamenti Cassa Edile del quinquennio di riferimento, oppure, in alternativa, stampe riepilogative annuali della Cassa Edi</w:t>
      </w:r>
      <w:r w:rsidR="00C3622C">
        <w:t>le.</w:t>
      </w:r>
    </w:p>
    <w:p w:rsidR="0096350A" w:rsidRPr="00E97CB4" w:rsidRDefault="0096350A" w:rsidP="00B53CE8">
      <w:pPr>
        <w:numPr>
          <w:ilvl w:val="0"/>
          <w:numId w:val="16"/>
        </w:numPr>
        <w:spacing w:line="360" w:lineRule="auto"/>
        <w:ind w:left="714" w:hanging="357"/>
        <w:jc w:val="both"/>
      </w:pPr>
      <w:r w:rsidRPr="00E97CB4">
        <w:t>Copia del Libro dei cespiti ammortizzabili del quinquennio di riferimento;</w:t>
      </w:r>
    </w:p>
    <w:p w:rsidR="0096350A" w:rsidRDefault="0096350A" w:rsidP="0096350A">
      <w:pPr>
        <w:numPr>
          <w:ilvl w:val="0"/>
          <w:numId w:val="16"/>
        </w:numPr>
        <w:spacing w:line="360" w:lineRule="auto"/>
        <w:ind w:left="714" w:hanging="357"/>
        <w:jc w:val="both"/>
      </w:pPr>
      <w:r w:rsidRPr="00E97CB4">
        <w:t>Eventuali contratti di Locazione finanziaria e/o noleggio e tutte le relative fatture;</w:t>
      </w:r>
    </w:p>
    <w:p w:rsidR="0018540C" w:rsidRPr="00E97CB4" w:rsidRDefault="0018540C" w:rsidP="0096350A">
      <w:pPr>
        <w:numPr>
          <w:ilvl w:val="0"/>
          <w:numId w:val="16"/>
        </w:numPr>
        <w:spacing w:line="360" w:lineRule="auto"/>
        <w:ind w:left="714" w:hanging="357"/>
        <w:jc w:val="both"/>
      </w:pPr>
      <w:r>
        <w:t>Registro Iva acquisti del quinquennio di riferimento ( solo in presenza di noli o leasing);</w:t>
      </w:r>
    </w:p>
    <w:p w:rsidR="0096350A" w:rsidRPr="00E97CB4" w:rsidRDefault="0096350A" w:rsidP="0096350A">
      <w:pPr>
        <w:ind w:left="360"/>
        <w:jc w:val="both"/>
        <w:rPr>
          <w:sz w:val="22"/>
          <w:szCs w:val="22"/>
        </w:rPr>
      </w:pPr>
    </w:p>
    <w:p w:rsidR="0096350A" w:rsidRPr="00E97CB4" w:rsidRDefault="0096350A" w:rsidP="0096350A">
      <w:pPr>
        <w:ind w:left="360"/>
        <w:rPr>
          <w:sz w:val="22"/>
          <w:szCs w:val="22"/>
        </w:rPr>
      </w:pPr>
    </w:p>
    <w:tbl>
      <w:tblPr>
        <w:tblW w:w="102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10260"/>
      </w:tblGrid>
      <w:tr w:rsidR="0096350A" w:rsidRPr="00E97CB4" w:rsidTr="00A123EB">
        <w:trPr>
          <w:trHeight w:val="720"/>
        </w:trPr>
        <w:tc>
          <w:tcPr>
            <w:tcW w:w="10260" w:type="dxa"/>
            <w:vAlign w:val="center"/>
          </w:tcPr>
          <w:p w:rsidR="0096350A" w:rsidRPr="00E97CB4" w:rsidRDefault="0096350A" w:rsidP="00A123EB">
            <w:pPr>
              <w:ind w:left="360"/>
              <w:jc w:val="center"/>
              <w:rPr>
                <w:b/>
                <w:sz w:val="22"/>
                <w:szCs w:val="22"/>
              </w:rPr>
            </w:pPr>
            <w:r w:rsidRPr="00E97CB4">
              <w:rPr>
                <w:b/>
                <w:sz w:val="22"/>
                <w:szCs w:val="22"/>
              </w:rPr>
              <w:lastRenderedPageBreak/>
              <w:t>DOCUMENTAZIONE TECNICA</w:t>
            </w:r>
          </w:p>
          <w:p w:rsidR="0096350A" w:rsidRPr="00E97CB4" w:rsidRDefault="0096350A" w:rsidP="00A123EB">
            <w:pPr>
              <w:ind w:left="180"/>
              <w:jc w:val="center"/>
              <w:rPr>
                <w:b/>
                <w:sz w:val="22"/>
                <w:szCs w:val="22"/>
              </w:rPr>
            </w:pPr>
          </w:p>
        </w:tc>
      </w:tr>
    </w:tbl>
    <w:p w:rsidR="0096350A" w:rsidRDefault="0096350A" w:rsidP="0096350A">
      <w:pPr>
        <w:ind w:left="360"/>
        <w:rPr>
          <w:sz w:val="22"/>
          <w:szCs w:val="22"/>
        </w:rPr>
      </w:pPr>
    </w:p>
    <w:p w:rsidR="008B5E84" w:rsidRPr="00E97CB4" w:rsidRDefault="008B5E84" w:rsidP="0096350A">
      <w:pPr>
        <w:ind w:left="360"/>
        <w:rPr>
          <w:sz w:val="22"/>
          <w:szCs w:val="22"/>
        </w:rPr>
      </w:pPr>
    </w:p>
    <w:p w:rsidR="0096350A" w:rsidRPr="00E97CB4" w:rsidRDefault="0096350A" w:rsidP="0096350A">
      <w:pPr>
        <w:numPr>
          <w:ilvl w:val="0"/>
          <w:numId w:val="16"/>
        </w:numPr>
        <w:spacing w:line="360" w:lineRule="auto"/>
        <w:jc w:val="both"/>
      </w:pPr>
      <w:r w:rsidRPr="00E97CB4">
        <w:rPr>
          <w:b/>
        </w:rPr>
        <w:t>Lavori su committenza pubblica</w:t>
      </w:r>
      <w:r w:rsidRPr="00E97CB4">
        <w:t>:</w:t>
      </w:r>
    </w:p>
    <w:p w:rsidR="0096350A" w:rsidRPr="00E97CB4" w:rsidRDefault="0096350A" w:rsidP="0096350A">
      <w:pPr>
        <w:numPr>
          <w:ilvl w:val="0"/>
          <w:numId w:val="17"/>
        </w:numPr>
        <w:spacing w:line="360" w:lineRule="auto"/>
        <w:jc w:val="both"/>
      </w:pPr>
      <w:r w:rsidRPr="00E97CB4">
        <w:t>Copia certificati Lavori Pubblici.</w:t>
      </w:r>
    </w:p>
    <w:p w:rsidR="0096350A" w:rsidRPr="00E97CB4" w:rsidRDefault="0096350A" w:rsidP="0096350A">
      <w:pPr>
        <w:numPr>
          <w:ilvl w:val="0"/>
          <w:numId w:val="16"/>
        </w:numPr>
        <w:spacing w:line="360" w:lineRule="auto"/>
        <w:jc w:val="both"/>
      </w:pPr>
      <w:r w:rsidRPr="00E97CB4">
        <w:rPr>
          <w:b/>
        </w:rPr>
        <w:t>Lavori su committenza privata ed in conto proprio</w:t>
      </w:r>
      <w:r w:rsidRPr="00E97CB4">
        <w:t>:</w:t>
      </w:r>
    </w:p>
    <w:p w:rsidR="0096350A" w:rsidRPr="00E97CB4" w:rsidRDefault="0096350A" w:rsidP="0096350A">
      <w:pPr>
        <w:numPr>
          <w:ilvl w:val="0"/>
          <w:numId w:val="17"/>
        </w:numPr>
        <w:spacing w:line="360" w:lineRule="auto"/>
        <w:jc w:val="both"/>
      </w:pPr>
      <w:r w:rsidRPr="00E97CB4">
        <w:t>Copia dei Certificati Lavori Privati sottoscritti dalla Committenza e dalla Direzione Lavori;</w:t>
      </w:r>
    </w:p>
    <w:p w:rsidR="0096350A" w:rsidRPr="00E97CB4" w:rsidRDefault="0096350A" w:rsidP="0096350A">
      <w:pPr>
        <w:numPr>
          <w:ilvl w:val="0"/>
          <w:numId w:val="17"/>
        </w:numPr>
        <w:spacing w:line="360" w:lineRule="auto"/>
        <w:jc w:val="both"/>
      </w:pPr>
      <w:r w:rsidRPr="00E97CB4">
        <w:t>Copia Contratti d’appalto;</w:t>
      </w:r>
    </w:p>
    <w:p w:rsidR="0096350A" w:rsidRPr="00E97CB4" w:rsidRDefault="0096350A" w:rsidP="0096350A">
      <w:pPr>
        <w:numPr>
          <w:ilvl w:val="0"/>
          <w:numId w:val="17"/>
        </w:numPr>
        <w:spacing w:line="360" w:lineRule="auto"/>
        <w:jc w:val="both"/>
      </w:pPr>
      <w:r w:rsidRPr="00E97CB4">
        <w:t>Copia delle Fatture corrispondenti ai l</w:t>
      </w:r>
      <w:r w:rsidR="00F97EF8">
        <w:t>avori eseguiti (</w:t>
      </w:r>
      <w:r w:rsidRPr="00E97CB4">
        <w:t>conto terzi) o all’ac</w:t>
      </w:r>
      <w:r w:rsidR="00F97EF8">
        <w:t>quisto di materiali e servizi (</w:t>
      </w:r>
      <w:r w:rsidRPr="00E97CB4">
        <w:t>conto proprio);</w:t>
      </w:r>
    </w:p>
    <w:p w:rsidR="0096350A" w:rsidRPr="00E97CB4" w:rsidRDefault="0096350A" w:rsidP="0096350A">
      <w:pPr>
        <w:numPr>
          <w:ilvl w:val="0"/>
          <w:numId w:val="17"/>
        </w:numPr>
        <w:spacing w:line="360" w:lineRule="auto"/>
        <w:jc w:val="both"/>
      </w:pPr>
      <w:r w:rsidRPr="00E97CB4">
        <w:t>Concessione Edilizia o D.I.A.;</w:t>
      </w:r>
    </w:p>
    <w:p w:rsidR="0096350A" w:rsidRPr="00E97CB4" w:rsidRDefault="0096350A" w:rsidP="0096350A">
      <w:pPr>
        <w:numPr>
          <w:ilvl w:val="0"/>
          <w:numId w:val="17"/>
        </w:numPr>
        <w:spacing w:line="360" w:lineRule="auto"/>
        <w:jc w:val="both"/>
      </w:pPr>
      <w:r w:rsidRPr="00E97CB4">
        <w:t>Copia del Progetto approvato e depositato all’ufficio tecnico competente;</w:t>
      </w:r>
    </w:p>
    <w:p w:rsidR="0096350A" w:rsidRPr="00E97CB4" w:rsidRDefault="0096350A" w:rsidP="0096350A">
      <w:pPr>
        <w:numPr>
          <w:ilvl w:val="0"/>
          <w:numId w:val="17"/>
        </w:numPr>
        <w:spacing w:line="360" w:lineRule="auto"/>
        <w:jc w:val="both"/>
      </w:pPr>
      <w:r w:rsidRPr="00E97CB4">
        <w:t>Certificato di regolare esecuzione rilasciato dalla direzione lavori.</w:t>
      </w:r>
    </w:p>
    <w:p w:rsidR="0096350A" w:rsidRPr="00E97CB4" w:rsidRDefault="0096350A" w:rsidP="0096350A"/>
    <w:p w:rsidR="0096350A" w:rsidRPr="00E97CB4" w:rsidRDefault="0096350A" w:rsidP="0096350A">
      <w:pPr>
        <w:jc w:val="center"/>
      </w:pPr>
    </w:p>
    <w:p w:rsidR="0096350A" w:rsidRPr="00E97CB4" w:rsidRDefault="0096350A">
      <w:pPr>
        <w:rPr>
          <w:sz w:val="20"/>
          <w:szCs w:val="20"/>
        </w:rPr>
      </w:pPr>
    </w:p>
    <w:sectPr w:rsidR="0096350A" w:rsidRPr="00E97CB4" w:rsidSect="00484086">
      <w:headerReference w:type="even" r:id="rId9"/>
      <w:headerReference w:type="default" r:id="rId10"/>
      <w:footerReference w:type="even" r:id="rId11"/>
      <w:footerReference w:type="default" r:id="rId12"/>
      <w:headerReference w:type="first" r:id="rId13"/>
      <w:footerReference w:type="first" r:id="rId14"/>
      <w:pgSz w:w="11906" w:h="16838"/>
      <w:pgMar w:top="1797" w:right="1134" w:bottom="1618" w:left="1134" w:header="360" w:footer="400"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3203D" w:rsidRDefault="00D3203D">
      <w:r>
        <w:separator/>
      </w:r>
    </w:p>
  </w:endnote>
  <w:endnote w:type="continuationSeparator" w:id="0">
    <w:p w:rsidR="00D3203D" w:rsidRDefault="00D3203D">
      <w:r>
        <w:continuationSeparator/>
      </w:r>
    </w:p>
  </w:endnote>
</w:endnotes>
</file>

<file path=word/fontTable.xml><?xml version="1.0" encoding="utf-8"?>
<w:fonts xmlns:r="http://schemas.openxmlformats.org/officeDocument/2006/relationships" xmlns:w="http://schemas.openxmlformats.org/wordprocessingml/2006/main">
  <w:font w:name="Verdana">
    <w:panose1 w:val="020B0604030504040204"/>
    <w:charset w:val="00"/>
    <w:family w:val="swiss"/>
    <w:pitch w:val="variable"/>
    <w:sig w:usb0="20000287" w:usb1="00000000" w:usb2="00000000" w:usb3="00000000" w:csb0="0000019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Arial Black">
    <w:panose1 w:val="020B0A04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5928" w:rsidRDefault="008C1199" w:rsidP="00E14D3F">
    <w:pPr>
      <w:pStyle w:val="Pidipagina"/>
      <w:framePr w:wrap="around" w:vAnchor="text" w:hAnchor="margin" w:xAlign="right" w:y="1"/>
      <w:rPr>
        <w:rStyle w:val="Numeropagina"/>
      </w:rPr>
    </w:pPr>
    <w:r>
      <w:rPr>
        <w:rStyle w:val="Numeropagina"/>
      </w:rPr>
      <w:fldChar w:fldCharType="begin"/>
    </w:r>
    <w:r w:rsidR="006F5928">
      <w:rPr>
        <w:rStyle w:val="Numeropagina"/>
      </w:rPr>
      <w:instrText xml:space="preserve">PAGE  </w:instrText>
    </w:r>
    <w:r>
      <w:rPr>
        <w:rStyle w:val="Numeropagina"/>
      </w:rPr>
      <w:fldChar w:fldCharType="end"/>
    </w:r>
  </w:p>
  <w:p w:rsidR="006F5928" w:rsidRDefault="006F5928" w:rsidP="00E14D3F">
    <w:pPr>
      <w:pStyle w:val="Pidipagina"/>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4086" w:rsidRDefault="00484086" w:rsidP="00E14D3F">
    <w:pPr>
      <w:ind w:left="-540" w:right="360"/>
    </w:pPr>
    <w:r>
      <w:rPr>
        <w:noProof/>
      </w:rPr>
      <w:drawing>
        <wp:anchor distT="0" distB="0" distL="114300" distR="114300" simplePos="0" relativeHeight="251658240" behindDoc="1" locked="0" layoutInCell="1" allowOverlap="1">
          <wp:simplePos x="0" y="0"/>
          <wp:positionH relativeFrom="column">
            <wp:posOffset>4375785</wp:posOffset>
          </wp:positionH>
          <wp:positionV relativeFrom="paragraph">
            <wp:posOffset>-3197860</wp:posOffset>
          </wp:positionV>
          <wp:extent cx="3057525" cy="3867150"/>
          <wp:effectExtent l="19050" t="0" r="9525" b="0"/>
          <wp:wrapNone/>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3057525" cy="3867150"/>
                  </a:xfrm>
                  <a:prstGeom prst="rect">
                    <a:avLst/>
                  </a:prstGeom>
                  <a:noFill/>
                </pic:spPr>
              </pic:pic>
            </a:graphicData>
          </a:graphic>
        </wp:anchor>
      </w:drawing>
    </w:r>
    <w:r w:rsidR="00C372EA">
      <w:t xml:space="preserve">                                                                                                     </w:t>
    </w:r>
  </w:p>
  <w:p w:rsidR="006F5928" w:rsidRDefault="00C372EA" w:rsidP="00E14D3F">
    <w:pPr>
      <w:ind w:left="-540" w:right="360"/>
    </w:pPr>
    <w:r>
      <w:t xml:space="preserve">                  </w:t>
    </w:r>
  </w:p>
  <w:p w:rsidR="006F5928" w:rsidRPr="00E14D3F" w:rsidRDefault="006F5928" w:rsidP="00E14D3F">
    <w:pPr>
      <w:pStyle w:val="Pidipagina"/>
      <w:jc w:val="right"/>
      <w:rPr>
        <w:sz w:val="20"/>
        <w:szCs w:val="20"/>
      </w:rPr>
    </w:pPr>
    <w:r w:rsidRPr="00E14D3F">
      <w:rPr>
        <w:sz w:val="20"/>
        <w:szCs w:val="20"/>
      </w:rPr>
      <w:t xml:space="preserve">Pagina </w:t>
    </w:r>
    <w:r w:rsidR="008C1199" w:rsidRPr="00E14D3F">
      <w:rPr>
        <w:sz w:val="20"/>
        <w:szCs w:val="20"/>
      </w:rPr>
      <w:fldChar w:fldCharType="begin"/>
    </w:r>
    <w:r w:rsidRPr="00E14D3F">
      <w:rPr>
        <w:sz w:val="20"/>
        <w:szCs w:val="20"/>
      </w:rPr>
      <w:instrText xml:space="preserve"> PAGE </w:instrText>
    </w:r>
    <w:r w:rsidR="008C1199" w:rsidRPr="00E14D3F">
      <w:rPr>
        <w:sz w:val="20"/>
        <w:szCs w:val="20"/>
      </w:rPr>
      <w:fldChar w:fldCharType="separate"/>
    </w:r>
    <w:r w:rsidR="001A1ADA">
      <w:rPr>
        <w:noProof/>
        <w:sz w:val="20"/>
        <w:szCs w:val="20"/>
      </w:rPr>
      <w:t>10</w:t>
    </w:r>
    <w:r w:rsidR="008C1199" w:rsidRPr="00E14D3F">
      <w:rPr>
        <w:sz w:val="20"/>
        <w:szCs w:val="20"/>
      </w:rPr>
      <w:fldChar w:fldCharType="end"/>
    </w:r>
    <w:r w:rsidRPr="00E14D3F">
      <w:rPr>
        <w:sz w:val="20"/>
        <w:szCs w:val="20"/>
      </w:rPr>
      <w:t xml:space="preserve"> di </w:t>
    </w:r>
    <w:r w:rsidR="008C1199" w:rsidRPr="00E14D3F">
      <w:rPr>
        <w:sz w:val="20"/>
        <w:szCs w:val="20"/>
      </w:rPr>
      <w:fldChar w:fldCharType="begin"/>
    </w:r>
    <w:r w:rsidRPr="00E14D3F">
      <w:rPr>
        <w:sz w:val="20"/>
        <w:szCs w:val="20"/>
      </w:rPr>
      <w:instrText xml:space="preserve"> NUMPAGES </w:instrText>
    </w:r>
    <w:r w:rsidR="008C1199" w:rsidRPr="00E14D3F">
      <w:rPr>
        <w:sz w:val="20"/>
        <w:szCs w:val="20"/>
      </w:rPr>
      <w:fldChar w:fldCharType="separate"/>
    </w:r>
    <w:r w:rsidR="001A1ADA">
      <w:rPr>
        <w:noProof/>
        <w:sz w:val="20"/>
        <w:szCs w:val="20"/>
      </w:rPr>
      <w:t>10</w:t>
    </w:r>
    <w:r w:rsidR="008C1199" w:rsidRPr="00E14D3F">
      <w:rPr>
        <w:sz w:val="20"/>
        <w:szCs w:val="20"/>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4086" w:rsidRDefault="00484086" w:rsidP="00484086">
    <w:pPr>
      <w:pStyle w:val="Pidipagina"/>
      <w:tabs>
        <w:tab w:val="clear" w:pos="4819"/>
        <w:tab w:val="clear" w:pos="9638"/>
        <w:tab w:val="left" w:pos="8610"/>
      </w:tabs>
    </w:pPr>
    <w:r>
      <w:rPr>
        <w:noProof/>
      </w:rPr>
      <w:drawing>
        <wp:anchor distT="0" distB="0" distL="114300" distR="114300" simplePos="0" relativeHeight="251663360" behindDoc="1" locked="0" layoutInCell="1" allowOverlap="1">
          <wp:simplePos x="0" y="0"/>
          <wp:positionH relativeFrom="column">
            <wp:posOffset>4471035</wp:posOffset>
          </wp:positionH>
          <wp:positionV relativeFrom="paragraph">
            <wp:posOffset>-2858135</wp:posOffset>
          </wp:positionV>
          <wp:extent cx="3057525" cy="3867150"/>
          <wp:effectExtent l="19050" t="0" r="9525" b="0"/>
          <wp:wrapNone/>
          <wp:docPr id="18"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3057525" cy="3867150"/>
                  </a:xfrm>
                  <a:prstGeom prst="rect">
                    <a:avLst/>
                  </a:prstGeom>
                  <a:noFill/>
                </pic:spPr>
              </pic:pic>
            </a:graphicData>
          </a:graphic>
        </wp:anchor>
      </w:drawing>
    </w:r>
  </w:p>
  <w:p w:rsidR="00484086" w:rsidRDefault="008C1199" w:rsidP="00484086">
    <w:pPr>
      <w:pStyle w:val="Pidipagina"/>
      <w:tabs>
        <w:tab w:val="clear" w:pos="9638"/>
        <w:tab w:val="left" w:pos="6945"/>
      </w:tabs>
    </w:pPr>
    <w:r>
      <w:rPr>
        <w:noProof/>
      </w:rPr>
      <w:pict>
        <v:shapetype id="_x0000_t202" coordsize="21600,21600" o:spt="202" path="m,l,21600r21600,l21600,xe">
          <v:stroke joinstyle="miter"/>
          <v:path gradientshapeok="t" o:connecttype="rect"/>
        </v:shapetype>
        <v:shape id="_x0000_s2055" type="#_x0000_t202" style="position:absolute;margin-left:224.7pt;margin-top:-2.6pt;width:89.85pt;height:45pt;z-index:251665408" stroked="f">
          <v:fill opacity="0"/>
          <v:textbox style="mso-next-textbox:#_x0000_s2055">
            <w:txbxContent>
              <w:p w:rsidR="00484086" w:rsidRDefault="00484086" w:rsidP="00484086">
                <w:pPr>
                  <w:rPr>
                    <w:rFonts w:ascii="Arial Narrow" w:hAnsi="Arial Narrow"/>
                    <w:spacing w:val="4"/>
                    <w:sz w:val="14"/>
                    <w:szCs w:val="14"/>
                  </w:rPr>
                </w:pPr>
              </w:p>
              <w:p w:rsidR="00484086" w:rsidRPr="00764F2C" w:rsidRDefault="00484086" w:rsidP="00484086">
                <w:pPr>
                  <w:spacing w:line="276" w:lineRule="auto"/>
                  <w:rPr>
                    <w:rFonts w:ascii="Arial Narrow" w:hAnsi="Arial Narrow"/>
                    <w:b/>
                    <w:spacing w:val="4"/>
                    <w:sz w:val="14"/>
                    <w:szCs w:val="14"/>
                    <w:lang w:val="en-US"/>
                  </w:rPr>
                </w:pPr>
                <w:r w:rsidRPr="00764F2C">
                  <w:rPr>
                    <w:rFonts w:ascii="Arial Narrow" w:hAnsi="Arial Narrow"/>
                    <w:b/>
                    <w:spacing w:val="4"/>
                    <w:sz w:val="14"/>
                    <w:szCs w:val="14"/>
                    <w:lang w:val="en-US"/>
                  </w:rPr>
                  <w:t>fax: 06-96708716</w:t>
                </w:r>
              </w:p>
              <w:p w:rsidR="00484086" w:rsidRPr="00764F2C" w:rsidRDefault="00484086" w:rsidP="00484086">
                <w:pPr>
                  <w:spacing w:line="276" w:lineRule="auto"/>
                  <w:rPr>
                    <w:rFonts w:ascii="Arial Narrow" w:hAnsi="Arial Narrow"/>
                    <w:b/>
                    <w:color w:val="1F497D" w:themeColor="text2"/>
                    <w:spacing w:val="4"/>
                    <w:sz w:val="14"/>
                    <w:szCs w:val="14"/>
                    <w:u w:val="single"/>
                    <w:lang w:val="en-US"/>
                  </w:rPr>
                </w:pPr>
                <w:r w:rsidRPr="00764F2C">
                  <w:rPr>
                    <w:rFonts w:ascii="Arial Narrow" w:hAnsi="Arial Narrow"/>
                    <w:b/>
                    <w:color w:val="1F497D" w:themeColor="text2"/>
                    <w:spacing w:val="4"/>
                    <w:sz w:val="14"/>
                    <w:szCs w:val="14"/>
                    <w:u w:val="single"/>
                    <w:lang w:val="en-US"/>
                  </w:rPr>
                  <w:t>www.excellentia.it</w:t>
                </w:r>
              </w:p>
              <w:p w:rsidR="00484086" w:rsidRPr="00764F2C" w:rsidRDefault="008C1199" w:rsidP="00484086">
                <w:pPr>
                  <w:spacing w:line="276" w:lineRule="auto"/>
                  <w:rPr>
                    <w:rFonts w:ascii="Arial Narrow" w:hAnsi="Arial Narrow"/>
                    <w:color w:val="1F497D" w:themeColor="text2"/>
                    <w:spacing w:val="4"/>
                    <w:sz w:val="14"/>
                    <w:szCs w:val="14"/>
                    <w:lang w:val="en-US"/>
                  </w:rPr>
                </w:pPr>
                <w:r>
                  <w:fldChar w:fldCharType="begin"/>
                </w:r>
                <w:r w:rsidRPr="003F5425">
                  <w:rPr>
                    <w:lang w:val="en-US"/>
                  </w:rPr>
                  <w:instrText>HYPERLINK "mailto:excellentia@excellentia.it"</w:instrText>
                </w:r>
                <w:r>
                  <w:fldChar w:fldCharType="separate"/>
                </w:r>
                <w:r w:rsidR="00484086" w:rsidRPr="00764F2C">
                  <w:rPr>
                    <w:rStyle w:val="Collegamentoipertestuale"/>
                    <w:rFonts w:ascii="Arial Narrow" w:hAnsi="Arial Narrow"/>
                    <w:b/>
                    <w:color w:val="1F497D" w:themeColor="text2"/>
                    <w:spacing w:val="4"/>
                    <w:sz w:val="14"/>
                    <w:szCs w:val="14"/>
                    <w:lang w:val="en-US"/>
                  </w:rPr>
                  <w:t>excellentia@excellentia.it</w:t>
                </w:r>
                <w:r>
                  <w:fldChar w:fldCharType="end"/>
                </w:r>
                <w:r w:rsidR="00484086" w:rsidRPr="00764F2C">
                  <w:rPr>
                    <w:rFonts w:ascii="Arial Narrow" w:hAnsi="Arial Narrow"/>
                    <w:color w:val="1F497D" w:themeColor="text2"/>
                    <w:spacing w:val="4"/>
                    <w:sz w:val="14"/>
                    <w:szCs w:val="14"/>
                    <w:lang w:val="en-US"/>
                  </w:rPr>
                  <w:t xml:space="preserve"> </w:t>
                </w:r>
              </w:p>
            </w:txbxContent>
          </v:textbox>
        </v:shape>
      </w:pict>
    </w:r>
    <w:r>
      <w:rPr>
        <w:noProof/>
      </w:rPr>
      <w:pict>
        <v:shape id="_x0000_s2054" type="#_x0000_t202" style="position:absolute;margin-left:101.45pt;margin-top:-2.6pt;width:136.6pt;height:45pt;z-index:251664384" stroked="f">
          <v:textbox style="mso-next-textbox:#_x0000_s2054">
            <w:txbxContent>
              <w:p w:rsidR="00484086" w:rsidRDefault="00484086" w:rsidP="00484086">
                <w:pPr>
                  <w:rPr>
                    <w:rFonts w:ascii="Arial Narrow" w:hAnsi="Arial Narrow"/>
                    <w:b/>
                    <w:spacing w:val="4"/>
                    <w:sz w:val="14"/>
                    <w:szCs w:val="14"/>
                  </w:rPr>
                </w:pPr>
              </w:p>
              <w:p w:rsidR="00484086" w:rsidRPr="00C76C8B" w:rsidRDefault="00484086" w:rsidP="00484086">
                <w:pPr>
                  <w:spacing w:line="276" w:lineRule="auto"/>
                  <w:rPr>
                    <w:rFonts w:ascii="Arial Narrow" w:hAnsi="Arial Narrow"/>
                    <w:b/>
                    <w:spacing w:val="4"/>
                    <w:sz w:val="14"/>
                    <w:szCs w:val="14"/>
                  </w:rPr>
                </w:pPr>
                <w:r>
                  <w:rPr>
                    <w:rFonts w:ascii="Arial Narrow" w:hAnsi="Arial Narrow"/>
                    <w:b/>
                    <w:spacing w:val="4"/>
                    <w:sz w:val="14"/>
                    <w:szCs w:val="14"/>
                  </w:rPr>
                  <w:t xml:space="preserve">Viale Luca </w:t>
                </w:r>
                <w:proofErr w:type="spellStart"/>
                <w:r>
                  <w:rPr>
                    <w:rFonts w:ascii="Arial Narrow" w:hAnsi="Arial Narrow"/>
                    <w:b/>
                    <w:spacing w:val="4"/>
                    <w:sz w:val="14"/>
                    <w:szCs w:val="14"/>
                  </w:rPr>
                  <w:t>Gaurico</w:t>
                </w:r>
                <w:proofErr w:type="spellEnd"/>
                <w:r>
                  <w:rPr>
                    <w:rFonts w:ascii="Arial Narrow" w:hAnsi="Arial Narrow"/>
                    <w:b/>
                    <w:spacing w:val="4"/>
                    <w:sz w:val="14"/>
                    <w:szCs w:val="14"/>
                  </w:rPr>
                  <w:t>, 9/11 - 00143</w:t>
                </w:r>
                <w:r w:rsidRPr="00C76C8B">
                  <w:rPr>
                    <w:rFonts w:ascii="Arial Narrow" w:hAnsi="Arial Narrow"/>
                    <w:b/>
                    <w:spacing w:val="4"/>
                    <w:sz w:val="14"/>
                    <w:szCs w:val="14"/>
                  </w:rPr>
                  <w:t xml:space="preserve"> ROMA </w:t>
                </w:r>
              </w:p>
              <w:p w:rsidR="00484086" w:rsidRPr="00C76C8B" w:rsidRDefault="00484086" w:rsidP="00484086">
                <w:pPr>
                  <w:spacing w:line="276" w:lineRule="auto"/>
                  <w:rPr>
                    <w:rFonts w:ascii="Arial Narrow" w:hAnsi="Arial Narrow"/>
                    <w:b/>
                    <w:spacing w:val="4"/>
                    <w:sz w:val="14"/>
                    <w:szCs w:val="14"/>
                  </w:rPr>
                </w:pPr>
                <w:proofErr w:type="spellStart"/>
                <w:r w:rsidRPr="00C76C8B">
                  <w:rPr>
                    <w:rFonts w:ascii="Arial Narrow" w:hAnsi="Arial Narrow"/>
                    <w:b/>
                    <w:spacing w:val="4"/>
                    <w:sz w:val="14"/>
                    <w:szCs w:val="14"/>
                  </w:rPr>
                  <w:t>P.IVA</w:t>
                </w:r>
                <w:proofErr w:type="spellEnd"/>
                <w:r w:rsidRPr="00C76C8B">
                  <w:rPr>
                    <w:rFonts w:ascii="Arial Narrow" w:hAnsi="Arial Narrow"/>
                    <w:b/>
                    <w:spacing w:val="4"/>
                    <w:sz w:val="14"/>
                    <w:szCs w:val="14"/>
                  </w:rPr>
                  <w:t xml:space="preserve"> 07001</w:t>
                </w:r>
                <w:r>
                  <w:rPr>
                    <w:rFonts w:ascii="Arial Narrow" w:hAnsi="Arial Narrow"/>
                    <w:b/>
                    <w:spacing w:val="4"/>
                    <w:sz w:val="14"/>
                    <w:szCs w:val="14"/>
                  </w:rPr>
                  <w:t>021</w:t>
                </w:r>
                <w:r w:rsidRPr="00C76C8B">
                  <w:rPr>
                    <w:rFonts w:ascii="Arial Narrow" w:hAnsi="Arial Narrow"/>
                    <w:b/>
                    <w:spacing w:val="4"/>
                    <w:sz w:val="14"/>
                    <w:szCs w:val="14"/>
                  </w:rPr>
                  <w:t xml:space="preserve">000 – </w:t>
                </w:r>
                <w:proofErr w:type="spellStart"/>
                <w:r w:rsidRPr="00C76C8B">
                  <w:rPr>
                    <w:rFonts w:ascii="Arial Narrow" w:hAnsi="Arial Narrow"/>
                    <w:b/>
                    <w:spacing w:val="4"/>
                    <w:sz w:val="14"/>
                    <w:szCs w:val="14"/>
                  </w:rPr>
                  <w:t>R.E.A.</w:t>
                </w:r>
                <w:proofErr w:type="spellEnd"/>
                <w:r w:rsidRPr="00C76C8B">
                  <w:rPr>
                    <w:rFonts w:ascii="Arial Narrow" w:hAnsi="Arial Narrow"/>
                    <w:b/>
                    <w:spacing w:val="4"/>
                    <w:sz w:val="14"/>
                    <w:szCs w:val="14"/>
                  </w:rPr>
                  <w:t xml:space="preserve"> 1003341</w:t>
                </w:r>
              </w:p>
              <w:p w:rsidR="00484086" w:rsidRPr="00C76C8B" w:rsidRDefault="00484086" w:rsidP="00484086">
                <w:pPr>
                  <w:spacing w:line="276" w:lineRule="auto"/>
                  <w:rPr>
                    <w:b/>
                    <w:sz w:val="14"/>
                    <w:szCs w:val="14"/>
                  </w:rPr>
                </w:pPr>
                <w:proofErr w:type="spellStart"/>
                <w:r w:rsidRPr="00C76C8B">
                  <w:rPr>
                    <w:rFonts w:ascii="Arial Narrow" w:hAnsi="Arial Narrow"/>
                    <w:b/>
                    <w:spacing w:val="4"/>
                    <w:sz w:val="14"/>
                    <w:szCs w:val="14"/>
                  </w:rPr>
                  <w:t>Cap.Soc.</w:t>
                </w:r>
                <w:proofErr w:type="spellEnd"/>
                <w:r w:rsidRPr="00C76C8B">
                  <w:rPr>
                    <w:rFonts w:ascii="Arial Narrow" w:hAnsi="Arial Narrow"/>
                    <w:b/>
                    <w:spacing w:val="4"/>
                    <w:sz w:val="14"/>
                    <w:szCs w:val="14"/>
                  </w:rPr>
                  <w:t xml:space="preserve"> – </w:t>
                </w:r>
                <w:r>
                  <w:rPr>
                    <w:rFonts w:ascii="Arial Narrow" w:hAnsi="Arial Narrow"/>
                    <w:b/>
                    <w:spacing w:val="4"/>
                    <w:sz w:val="14"/>
                    <w:szCs w:val="14"/>
                  </w:rPr>
                  <w:t>1.000.000</w:t>
                </w:r>
                <w:r w:rsidRPr="00C76C8B">
                  <w:rPr>
                    <w:rFonts w:ascii="Arial Narrow" w:hAnsi="Arial Narrow"/>
                    <w:b/>
                    <w:spacing w:val="4"/>
                    <w:sz w:val="14"/>
                    <w:szCs w:val="14"/>
                  </w:rPr>
                  <w:t xml:space="preserve">,00 </w:t>
                </w:r>
                <w:proofErr w:type="spellStart"/>
                <w:r w:rsidRPr="00C76C8B">
                  <w:rPr>
                    <w:rFonts w:ascii="Arial Narrow" w:hAnsi="Arial Narrow"/>
                    <w:b/>
                    <w:spacing w:val="4"/>
                    <w:sz w:val="14"/>
                    <w:szCs w:val="14"/>
                  </w:rPr>
                  <w:t>i.v.</w:t>
                </w:r>
                <w:proofErr w:type="spellEnd"/>
              </w:p>
            </w:txbxContent>
          </v:textbox>
        </v:shape>
      </w:pict>
    </w:r>
    <w:r w:rsidR="00484086" w:rsidRPr="00484086">
      <w:rPr>
        <w:noProof/>
      </w:rPr>
      <w:drawing>
        <wp:inline distT="0" distB="0" distL="0" distR="0">
          <wp:extent cx="476007" cy="476007"/>
          <wp:effectExtent l="19050" t="0" r="243" b="0"/>
          <wp:docPr id="2" name="irc_mi" descr="http://www.leadershipmagazine.it/prova/wp-content/uploads/2012/11/Logo_Confindustria-Cop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leadershipmagazine.it/prova/wp-content/uploads/2012/11/Logo_Confindustria-Copia.jpg"/>
                  <pic:cNvPicPr>
                    <a:picLocks noChangeAspect="1" noChangeArrowheads="1"/>
                  </pic:cNvPicPr>
                </pic:nvPicPr>
                <pic:blipFill>
                  <a:blip r:embed="rId2"/>
                  <a:srcRect/>
                  <a:stretch>
                    <a:fillRect/>
                  </a:stretch>
                </pic:blipFill>
                <pic:spPr bwMode="auto">
                  <a:xfrm>
                    <a:off x="0" y="0"/>
                    <a:ext cx="474622" cy="474622"/>
                  </a:xfrm>
                  <a:prstGeom prst="rect">
                    <a:avLst/>
                  </a:prstGeom>
                  <a:noFill/>
                  <a:ln w="9525">
                    <a:noFill/>
                    <a:miter lim="800000"/>
                    <a:headEnd/>
                    <a:tailEnd/>
                  </a:ln>
                </pic:spPr>
              </pic:pic>
            </a:graphicData>
          </a:graphic>
        </wp:inline>
      </w:drawing>
    </w:r>
    <w:r w:rsidR="00484086">
      <w:t xml:space="preserve"> </w:t>
    </w:r>
    <w:r w:rsidR="00484086" w:rsidRPr="00484086">
      <w:rPr>
        <w:noProof/>
      </w:rPr>
      <w:drawing>
        <wp:inline distT="0" distB="0" distL="0" distR="0">
          <wp:extent cx="383438" cy="478038"/>
          <wp:effectExtent l="19050" t="0" r="0" b="0"/>
          <wp:docPr id="19" name="Immagine 1" descr="C:\Documents and Settings\smarzano\Desktop\In Lavorazione\Qualità\logo\USO MARCHIO ICIM_ACCREDIA\Marchio Accredia\Marchio ACCREDIA Organizzazioni certificate_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smarzano\Desktop\In Lavorazione\Qualità\logo\USO MARCHIO ICIM_ACCREDIA\Marchio Accredia\Marchio ACCREDIA Organizzazioni certificate_72.jpg"/>
                  <pic:cNvPicPr>
                    <a:picLocks noChangeAspect="1" noChangeArrowheads="1"/>
                  </pic:cNvPicPr>
                </pic:nvPicPr>
                <pic:blipFill>
                  <a:blip r:embed="rId3"/>
                  <a:srcRect/>
                  <a:stretch>
                    <a:fillRect/>
                  </a:stretch>
                </pic:blipFill>
                <pic:spPr bwMode="auto">
                  <a:xfrm>
                    <a:off x="0" y="0"/>
                    <a:ext cx="385960" cy="481182"/>
                  </a:xfrm>
                  <a:prstGeom prst="rect">
                    <a:avLst/>
                  </a:prstGeom>
                  <a:noFill/>
                  <a:ln w="9525">
                    <a:noFill/>
                    <a:miter lim="800000"/>
                    <a:headEnd/>
                    <a:tailEnd/>
                  </a:ln>
                </pic:spPr>
              </pic:pic>
            </a:graphicData>
          </a:graphic>
        </wp:inline>
      </w:drawing>
    </w:r>
    <w:r w:rsidR="00484086">
      <w:t xml:space="preserve"> </w:t>
    </w:r>
    <w:r w:rsidR="00484086" w:rsidRPr="00484086">
      <w:rPr>
        <w:noProof/>
      </w:rPr>
      <w:drawing>
        <wp:inline distT="0" distB="0" distL="0" distR="0">
          <wp:extent cx="305415" cy="450851"/>
          <wp:effectExtent l="19050" t="0" r="0" b="0"/>
          <wp:docPr id="20" name="Immagine 0" descr="Logo con N cert.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con N cert.bmp"/>
                  <pic:cNvPicPr/>
                </pic:nvPicPr>
                <pic:blipFill>
                  <a:blip r:embed="rId4"/>
                  <a:stretch>
                    <a:fillRect/>
                  </a:stretch>
                </pic:blipFill>
                <pic:spPr>
                  <a:xfrm>
                    <a:off x="0" y="0"/>
                    <a:ext cx="306053" cy="451793"/>
                  </a:xfrm>
                  <a:prstGeom prst="rect">
                    <a:avLst/>
                  </a:prstGeom>
                </pic:spPr>
              </pic:pic>
            </a:graphicData>
          </a:graphic>
        </wp:inline>
      </w:drawing>
    </w:r>
    <w:r w:rsidR="00484086">
      <w:t xml:space="preserve"> </w:t>
    </w:r>
    <w:r w:rsidR="00484086">
      <w:tab/>
    </w:r>
    <w:r w:rsidR="009A5A35">
      <w:t xml:space="preserve">                                                                                   </w:t>
    </w:r>
    <w:r w:rsidR="00484086" w:rsidRPr="00484086">
      <w:rPr>
        <w:noProof/>
      </w:rPr>
      <w:drawing>
        <wp:inline distT="0" distB="0" distL="0" distR="0">
          <wp:extent cx="1028700" cy="381000"/>
          <wp:effectExtent l="19050" t="0" r="0" b="0"/>
          <wp:docPr id="21" name="Immagine 2" descr="cid:image002.jpg@01C578BA.1FF4E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2.jpg@01C578BA.1FF4E340"/>
                  <pic:cNvPicPr>
                    <a:picLocks noChangeAspect="1" noChangeArrowheads="1"/>
                  </pic:cNvPicPr>
                </pic:nvPicPr>
                <pic:blipFill>
                  <a:blip r:embed="rId5" r:link="rId6"/>
                  <a:srcRect/>
                  <a:stretch>
                    <a:fillRect/>
                  </a:stretch>
                </pic:blipFill>
                <pic:spPr bwMode="auto">
                  <a:xfrm>
                    <a:off x="0" y="0"/>
                    <a:ext cx="1028700" cy="381000"/>
                  </a:xfrm>
                  <a:prstGeom prst="rect">
                    <a:avLst/>
                  </a:prstGeom>
                  <a:noFill/>
                  <a:ln w="9525">
                    <a:noFill/>
                    <a:miter lim="800000"/>
                    <a:headEnd/>
                    <a:tailEnd/>
                  </a:ln>
                </pic:spPr>
              </pic:pic>
            </a:graphicData>
          </a:graphic>
        </wp:inline>
      </w:drawing>
    </w:r>
  </w:p>
  <w:p w:rsidR="00484086" w:rsidRDefault="00484086" w:rsidP="00484086">
    <w:pPr>
      <w:pStyle w:val="Pidipagina"/>
      <w:tabs>
        <w:tab w:val="clear" w:pos="9638"/>
        <w:tab w:val="left" w:pos="6945"/>
      </w:tabs>
    </w:pPr>
  </w:p>
  <w:p w:rsidR="00484086" w:rsidRPr="00484086" w:rsidRDefault="00484086" w:rsidP="00484086">
    <w:pPr>
      <w:pStyle w:val="Pidipagina"/>
      <w:jc w:val="right"/>
      <w:rPr>
        <w:sz w:val="20"/>
        <w:szCs w:val="20"/>
      </w:rPr>
    </w:pPr>
    <w:r>
      <w:tab/>
    </w:r>
    <w:r w:rsidRPr="00E14D3F">
      <w:rPr>
        <w:sz w:val="20"/>
        <w:szCs w:val="20"/>
      </w:rPr>
      <w:t xml:space="preserve">Pagina </w:t>
    </w:r>
    <w:r w:rsidR="008C1199" w:rsidRPr="00E14D3F">
      <w:rPr>
        <w:sz w:val="20"/>
        <w:szCs w:val="20"/>
      </w:rPr>
      <w:fldChar w:fldCharType="begin"/>
    </w:r>
    <w:r w:rsidRPr="00E14D3F">
      <w:rPr>
        <w:sz w:val="20"/>
        <w:szCs w:val="20"/>
      </w:rPr>
      <w:instrText xml:space="preserve"> PAGE </w:instrText>
    </w:r>
    <w:r w:rsidR="008C1199" w:rsidRPr="00E14D3F">
      <w:rPr>
        <w:sz w:val="20"/>
        <w:szCs w:val="20"/>
      </w:rPr>
      <w:fldChar w:fldCharType="separate"/>
    </w:r>
    <w:r w:rsidR="003F5425">
      <w:rPr>
        <w:noProof/>
        <w:sz w:val="20"/>
        <w:szCs w:val="20"/>
      </w:rPr>
      <w:t>1</w:t>
    </w:r>
    <w:r w:rsidR="008C1199" w:rsidRPr="00E14D3F">
      <w:rPr>
        <w:sz w:val="20"/>
        <w:szCs w:val="20"/>
      </w:rPr>
      <w:fldChar w:fldCharType="end"/>
    </w:r>
    <w:r w:rsidRPr="00E14D3F">
      <w:rPr>
        <w:sz w:val="20"/>
        <w:szCs w:val="20"/>
      </w:rPr>
      <w:t xml:space="preserve"> di </w:t>
    </w:r>
    <w:r w:rsidR="008C1199" w:rsidRPr="00E14D3F">
      <w:rPr>
        <w:sz w:val="20"/>
        <w:szCs w:val="20"/>
      </w:rPr>
      <w:fldChar w:fldCharType="begin"/>
    </w:r>
    <w:r w:rsidRPr="00E14D3F">
      <w:rPr>
        <w:sz w:val="20"/>
        <w:szCs w:val="20"/>
      </w:rPr>
      <w:instrText xml:space="preserve"> NUMPAGES </w:instrText>
    </w:r>
    <w:r w:rsidR="008C1199" w:rsidRPr="00E14D3F">
      <w:rPr>
        <w:sz w:val="20"/>
        <w:szCs w:val="20"/>
      </w:rPr>
      <w:fldChar w:fldCharType="separate"/>
    </w:r>
    <w:r w:rsidR="003F5425">
      <w:rPr>
        <w:noProof/>
        <w:sz w:val="20"/>
        <w:szCs w:val="20"/>
      </w:rPr>
      <w:t>10</w:t>
    </w:r>
    <w:r w:rsidR="008C1199" w:rsidRPr="00E14D3F">
      <w:rPr>
        <w:sz w:val="20"/>
        <w:szCs w:val="20"/>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3203D" w:rsidRDefault="00D3203D">
      <w:r>
        <w:separator/>
      </w:r>
    </w:p>
  </w:footnote>
  <w:footnote w:type="continuationSeparator" w:id="0">
    <w:p w:rsidR="00D3203D" w:rsidRDefault="00D3203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5A35" w:rsidRDefault="009A5A35">
    <w:pPr>
      <w:pStyle w:val="Intestazione"/>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5928" w:rsidRDefault="000A68FC" w:rsidP="000A68FC">
    <w:pPr>
      <w:pStyle w:val="Intestazione"/>
      <w:tabs>
        <w:tab w:val="left" w:pos="7635"/>
      </w:tabs>
      <w:ind w:left="-540"/>
    </w:pPr>
    <w:r>
      <w:rPr>
        <w:noProof/>
      </w:rPr>
      <w:drawing>
        <wp:anchor distT="0" distB="0" distL="114300" distR="114300" simplePos="0" relativeHeight="251659264" behindDoc="0" locked="0" layoutInCell="1" allowOverlap="1">
          <wp:simplePos x="0" y="0"/>
          <wp:positionH relativeFrom="column">
            <wp:posOffset>-338455</wp:posOffset>
          </wp:positionH>
          <wp:positionV relativeFrom="paragraph">
            <wp:posOffset>0</wp:posOffset>
          </wp:positionV>
          <wp:extent cx="2171700" cy="714375"/>
          <wp:effectExtent l="19050" t="0" r="0" b="0"/>
          <wp:wrapSquare wrapText="bothSides"/>
          <wp:docPr id="4" name="Immagine 4" descr="excellent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cellentia"/>
                  <pic:cNvPicPr>
                    <a:picLocks noChangeAspect="1" noChangeArrowheads="1"/>
                  </pic:cNvPicPr>
                </pic:nvPicPr>
                <pic:blipFill>
                  <a:blip r:embed="rId1"/>
                  <a:srcRect/>
                  <a:stretch>
                    <a:fillRect/>
                  </a:stretch>
                </pic:blipFill>
                <pic:spPr bwMode="auto">
                  <a:xfrm>
                    <a:off x="0" y="0"/>
                    <a:ext cx="2171700" cy="714375"/>
                  </a:xfrm>
                  <a:prstGeom prst="rect">
                    <a:avLst/>
                  </a:prstGeom>
                  <a:noFill/>
                  <a:ln w="9525">
                    <a:noFill/>
                    <a:miter lim="800000"/>
                    <a:headEnd/>
                    <a:tailEnd/>
                  </a:ln>
                </pic:spPr>
              </pic:pic>
            </a:graphicData>
          </a:graphic>
        </wp:anchor>
      </w:drawing>
    </w:r>
    <w:r w:rsidR="006F5928">
      <w:tab/>
    </w:r>
    <w:r>
      <w:t xml:space="preserve">                                                                                                                       </w:t>
    </w:r>
    <w:r w:rsidRPr="000A68FC">
      <w:rPr>
        <w:sz w:val="20"/>
      </w:rPr>
      <w:t xml:space="preserve">Rev. 0 del </w:t>
    </w:r>
    <w:r w:rsidR="00484086">
      <w:rPr>
        <w:sz w:val="20"/>
      </w:rPr>
      <w:t>16</w:t>
    </w:r>
    <w:r w:rsidRPr="000A68FC">
      <w:rPr>
        <w:sz w:val="20"/>
      </w:rPr>
      <w:t>/</w:t>
    </w:r>
    <w:r w:rsidR="00484086">
      <w:rPr>
        <w:sz w:val="20"/>
      </w:rPr>
      <w:t>12</w:t>
    </w:r>
    <w:r w:rsidRPr="000A68FC">
      <w:rPr>
        <w:sz w:val="20"/>
      </w:rPr>
      <w:t>/2013</w:t>
    </w:r>
    <w:r w:rsidRPr="000A68FC">
      <w:rPr>
        <w:sz w:val="20"/>
      </w:rPr>
      <w:tab/>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4086" w:rsidRDefault="00484086">
    <w:pPr>
      <w:pStyle w:val="Intestazione"/>
    </w:pPr>
    <w:r>
      <w:t xml:space="preserve">        </w:t>
    </w:r>
    <w:r w:rsidRPr="00484086">
      <w:rPr>
        <w:noProof/>
      </w:rPr>
      <w:drawing>
        <wp:anchor distT="0" distB="0" distL="114300" distR="114300" simplePos="0" relativeHeight="251667456" behindDoc="0" locked="0" layoutInCell="1" allowOverlap="1">
          <wp:simplePos x="0" y="0"/>
          <wp:positionH relativeFrom="column">
            <wp:posOffset>-186690</wp:posOffset>
          </wp:positionH>
          <wp:positionV relativeFrom="paragraph">
            <wp:posOffset>152400</wp:posOffset>
          </wp:positionV>
          <wp:extent cx="2171700" cy="714375"/>
          <wp:effectExtent l="19050" t="0" r="0" b="0"/>
          <wp:wrapSquare wrapText="bothSides"/>
          <wp:docPr id="22" name="Immagine 4" descr="excellent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cellentia"/>
                  <pic:cNvPicPr>
                    <a:picLocks noChangeAspect="1" noChangeArrowheads="1"/>
                  </pic:cNvPicPr>
                </pic:nvPicPr>
                <pic:blipFill>
                  <a:blip r:embed="rId1"/>
                  <a:srcRect/>
                  <a:stretch>
                    <a:fillRect/>
                  </a:stretch>
                </pic:blipFill>
                <pic:spPr bwMode="auto">
                  <a:xfrm>
                    <a:off x="0" y="0"/>
                    <a:ext cx="2171700" cy="714375"/>
                  </a:xfrm>
                  <a:prstGeom prst="rect">
                    <a:avLst/>
                  </a:prstGeom>
                  <a:noFill/>
                  <a:ln w="9525">
                    <a:noFill/>
                    <a:miter lim="800000"/>
                    <a:headEnd/>
                    <a:tailEnd/>
                  </a:ln>
                </pic:spPr>
              </pic:pic>
            </a:graphicData>
          </a:graphic>
        </wp:anchor>
      </w:drawing>
    </w:r>
    <w:r>
      <w:t xml:space="preserve">                                                                                                                        </w:t>
    </w:r>
    <w:r w:rsidRPr="000A68FC">
      <w:rPr>
        <w:sz w:val="20"/>
      </w:rPr>
      <w:t xml:space="preserve">Rev. 0 del </w:t>
    </w:r>
    <w:r>
      <w:rPr>
        <w:sz w:val="20"/>
      </w:rPr>
      <w:t>16</w:t>
    </w:r>
    <w:r w:rsidRPr="000A68FC">
      <w:rPr>
        <w:sz w:val="20"/>
      </w:rPr>
      <w:t>/</w:t>
    </w:r>
    <w:r>
      <w:rPr>
        <w:sz w:val="20"/>
      </w:rPr>
      <w:t>12</w:t>
    </w:r>
    <w:r w:rsidRPr="000A68FC">
      <w:rPr>
        <w:sz w:val="20"/>
      </w:rPr>
      <w:t>/2013</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A5666"/>
    <w:multiLevelType w:val="singleLevel"/>
    <w:tmpl w:val="068430DE"/>
    <w:lvl w:ilvl="0">
      <w:start w:val="1"/>
      <w:numFmt w:val="lowerLetter"/>
      <w:lvlText w:val="%1)"/>
      <w:lvlJc w:val="left"/>
      <w:pPr>
        <w:tabs>
          <w:tab w:val="num" w:pos="360"/>
        </w:tabs>
        <w:ind w:left="283" w:hanging="283"/>
      </w:pPr>
    </w:lvl>
  </w:abstractNum>
  <w:abstractNum w:abstractNumId="1">
    <w:nsid w:val="02A76412"/>
    <w:multiLevelType w:val="hybridMultilevel"/>
    <w:tmpl w:val="8D6C03A8"/>
    <w:lvl w:ilvl="0" w:tplc="F3386336">
      <w:numFmt w:val="bullet"/>
      <w:lvlText w:val="-"/>
      <w:lvlJc w:val="left"/>
      <w:pPr>
        <w:ind w:left="720" w:hanging="360"/>
      </w:pPr>
      <w:rPr>
        <w:rFonts w:ascii="Verdana" w:eastAsia="Times New Roman" w:hAnsi="Verdana"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nsid w:val="05634868"/>
    <w:multiLevelType w:val="hybridMultilevel"/>
    <w:tmpl w:val="AA646574"/>
    <w:lvl w:ilvl="0" w:tplc="05F02098">
      <w:start w:val="7"/>
      <w:numFmt w:val="bullet"/>
      <w:lvlText w:val="-"/>
      <w:lvlJc w:val="left"/>
      <w:pPr>
        <w:ind w:left="786" w:hanging="360"/>
      </w:pPr>
      <w:rPr>
        <w:rFonts w:ascii="Times-Roman" w:eastAsia="Times New Roman" w:hAnsi="Times-Roman" w:cs="Times-Roman" w:hint="default"/>
      </w:rPr>
    </w:lvl>
    <w:lvl w:ilvl="1" w:tplc="04100003" w:tentative="1">
      <w:start w:val="1"/>
      <w:numFmt w:val="bullet"/>
      <w:lvlText w:val="o"/>
      <w:lvlJc w:val="left"/>
      <w:pPr>
        <w:ind w:left="1506" w:hanging="360"/>
      </w:pPr>
      <w:rPr>
        <w:rFonts w:ascii="Courier New" w:hAnsi="Courier New" w:cs="Courier New" w:hint="default"/>
      </w:rPr>
    </w:lvl>
    <w:lvl w:ilvl="2" w:tplc="04100005" w:tentative="1">
      <w:start w:val="1"/>
      <w:numFmt w:val="bullet"/>
      <w:lvlText w:val=""/>
      <w:lvlJc w:val="left"/>
      <w:pPr>
        <w:ind w:left="2226" w:hanging="360"/>
      </w:pPr>
      <w:rPr>
        <w:rFonts w:ascii="Wingdings" w:hAnsi="Wingdings" w:hint="default"/>
      </w:rPr>
    </w:lvl>
    <w:lvl w:ilvl="3" w:tplc="04100001" w:tentative="1">
      <w:start w:val="1"/>
      <w:numFmt w:val="bullet"/>
      <w:lvlText w:val=""/>
      <w:lvlJc w:val="left"/>
      <w:pPr>
        <w:ind w:left="2946" w:hanging="360"/>
      </w:pPr>
      <w:rPr>
        <w:rFonts w:ascii="Symbol" w:hAnsi="Symbol" w:hint="default"/>
      </w:rPr>
    </w:lvl>
    <w:lvl w:ilvl="4" w:tplc="04100003" w:tentative="1">
      <w:start w:val="1"/>
      <w:numFmt w:val="bullet"/>
      <w:lvlText w:val="o"/>
      <w:lvlJc w:val="left"/>
      <w:pPr>
        <w:ind w:left="3666" w:hanging="360"/>
      </w:pPr>
      <w:rPr>
        <w:rFonts w:ascii="Courier New" w:hAnsi="Courier New" w:cs="Courier New" w:hint="default"/>
      </w:rPr>
    </w:lvl>
    <w:lvl w:ilvl="5" w:tplc="04100005" w:tentative="1">
      <w:start w:val="1"/>
      <w:numFmt w:val="bullet"/>
      <w:lvlText w:val=""/>
      <w:lvlJc w:val="left"/>
      <w:pPr>
        <w:ind w:left="4386" w:hanging="360"/>
      </w:pPr>
      <w:rPr>
        <w:rFonts w:ascii="Wingdings" w:hAnsi="Wingdings" w:hint="default"/>
      </w:rPr>
    </w:lvl>
    <w:lvl w:ilvl="6" w:tplc="04100001" w:tentative="1">
      <w:start w:val="1"/>
      <w:numFmt w:val="bullet"/>
      <w:lvlText w:val=""/>
      <w:lvlJc w:val="left"/>
      <w:pPr>
        <w:ind w:left="5106" w:hanging="360"/>
      </w:pPr>
      <w:rPr>
        <w:rFonts w:ascii="Symbol" w:hAnsi="Symbol" w:hint="default"/>
      </w:rPr>
    </w:lvl>
    <w:lvl w:ilvl="7" w:tplc="04100003" w:tentative="1">
      <w:start w:val="1"/>
      <w:numFmt w:val="bullet"/>
      <w:lvlText w:val="o"/>
      <w:lvlJc w:val="left"/>
      <w:pPr>
        <w:ind w:left="5826" w:hanging="360"/>
      </w:pPr>
      <w:rPr>
        <w:rFonts w:ascii="Courier New" w:hAnsi="Courier New" w:cs="Courier New" w:hint="default"/>
      </w:rPr>
    </w:lvl>
    <w:lvl w:ilvl="8" w:tplc="04100005" w:tentative="1">
      <w:start w:val="1"/>
      <w:numFmt w:val="bullet"/>
      <w:lvlText w:val=""/>
      <w:lvlJc w:val="left"/>
      <w:pPr>
        <w:ind w:left="6546" w:hanging="360"/>
      </w:pPr>
      <w:rPr>
        <w:rFonts w:ascii="Wingdings" w:hAnsi="Wingdings" w:hint="default"/>
      </w:rPr>
    </w:lvl>
  </w:abstractNum>
  <w:abstractNum w:abstractNumId="3">
    <w:nsid w:val="09496AB5"/>
    <w:multiLevelType w:val="hybridMultilevel"/>
    <w:tmpl w:val="BDCE3EE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nsid w:val="0D4E29CB"/>
    <w:multiLevelType w:val="hybridMultilevel"/>
    <w:tmpl w:val="C960F0E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nsid w:val="10BD45B5"/>
    <w:multiLevelType w:val="singleLevel"/>
    <w:tmpl w:val="F5DEC6AA"/>
    <w:lvl w:ilvl="0">
      <w:start w:val="2"/>
      <w:numFmt w:val="lowerLetter"/>
      <w:lvlText w:val="%1)"/>
      <w:lvlJc w:val="left"/>
      <w:pPr>
        <w:tabs>
          <w:tab w:val="num" w:pos="360"/>
        </w:tabs>
        <w:ind w:left="323" w:hanging="323"/>
      </w:pPr>
    </w:lvl>
  </w:abstractNum>
  <w:abstractNum w:abstractNumId="6">
    <w:nsid w:val="12B42ADB"/>
    <w:multiLevelType w:val="hybridMultilevel"/>
    <w:tmpl w:val="ACA6E5D2"/>
    <w:lvl w:ilvl="0" w:tplc="3FACF528">
      <w:start w:val="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nsid w:val="1DB30BD1"/>
    <w:multiLevelType w:val="hybridMultilevel"/>
    <w:tmpl w:val="96EEBAF2"/>
    <w:lvl w:ilvl="0" w:tplc="07280E6C">
      <w:start w:val="5"/>
      <w:numFmt w:val="bullet"/>
      <w:lvlText w:val="-"/>
      <w:lvlJc w:val="left"/>
      <w:pPr>
        <w:ind w:left="1074" w:hanging="360"/>
      </w:pPr>
      <w:rPr>
        <w:rFonts w:ascii="Times New Roman" w:eastAsia="Times New Roman" w:hAnsi="Times New Roman" w:cs="Times New Roman" w:hint="default"/>
      </w:rPr>
    </w:lvl>
    <w:lvl w:ilvl="1" w:tplc="04100003" w:tentative="1">
      <w:start w:val="1"/>
      <w:numFmt w:val="bullet"/>
      <w:lvlText w:val="o"/>
      <w:lvlJc w:val="left"/>
      <w:pPr>
        <w:ind w:left="1794" w:hanging="360"/>
      </w:pPr>
      <w:rPr>
        <w:rFonts w:ascii="Courier New" w:hAnsi="Courier New" w:cs="Courier New" w:hint="default"/>
      </w:rPr>
    </w:lvl>
    <w:lvl w:ilvl="2" w:tplc="04100005" w:tentative="1">
      <w:start w:val="1"/>
      <w:numFmt w:val="bullet"/>
      <w:lvlText w:val=""/>
      <w:lvlJc w:val="left"/>
      <w:pPr>
        <w:ind w:left="2514" w:hanging="360"/>
      </w:pPr>
      <w:rPr>
        <w:rFonts w:ascii="Wingdings" w:hAnsi="Wingdings" w:hint="default"/>
      </w:rPr>
    </w:lvl>
    <w:lvl w:ilvl="3" w:tplc="04100001" w:tentative="1">
      <w:start w:val="1"/>
      <w:numFmt w:val="bullet"/>
      <w:lvlText w:val=""/>
      <w:lvlJc w:val="left"/>
      <w:pPr>
        <w:ind w:left="3234" w:hanging="360"/>
      </w:pPr>
      <w:rPr>
        <w:rFonts w:ascii="Symbol" w:hAnsi="Symbol" w:hint="default"/>
      </w:rPr>
    </w:lvl>
    <w:lvl w:ilvl="4" w:tplc="04100003" w:tentative="1">
      <w:start w:val="1"/>
      <w:numFmt w:val="bullet"/>
      <w:lvlText w:val="o"/>
      <w:lvlJc w:val="left"/>
      <w:pPr>
        <w:ind w:left="3954" w:hanging="360"/>
      </w:pPr>
      <w:rPr>
        <w:rFonts w:ascii="Courier New" w:hAnsi="Courier New" w:cs="Courier New" w:hint="default"/>
      </w:rPr>
    </w:lvl>
    <w:lvl w:ilvl="5" w:tplc="04100005" w:tentative="1">
      <w:start w:val="1"/>
      <w:numFmt w:val="bullet"/>
      <w:lvlText w:val=""/>
      <w:lvlJc w:val="left"/>
      <w:pPr>
        <w:ind w:left="4674" w:hanging="360"/>
      </w:pPr>
      <w:rPr>
        <w:rFonts w:ascii="Wingdings" w:hAnsi="Wingdings" w:hint="default"/>
      </w:rPr>
    </w:lvl>
    <w:lvl w:ilvl="6" w:tplc="04100001" w:tentative="1">
      <w:start w:val="1"/>
      <w:numFmt w:val="bullet"/>
      <w:lvlText w:val=""/>
      <w:lvlJc w:val="left"/>
      <w:pPr>
        <w:ind w:left="5394" w:hanging="360"/>
      </w:pPr>
      <w:rPr>
        <w:rFonts w:ascii="Symbol" w:hAnsi="Symbol" w:hint="default"/>
      </w:rPr>
    </w:lvl>
    <w:lvl w:ilvl="7" w:tplc="04100003" w:tentative="1">
      <w:start w:val="1"/>
      <w:numFmt w:val="bullet"/>
      <w:lvlText w:val="o"/>
      <w:lvlJc w:val="left"/>
      <w:pPr>
        <w:ind w:left="6114" w:hanging="360"/>
      </w:pPr>
      <w:rPr>
        <w:rFonts w:ascii="Courier New" w:hAnsi="Courier New" w:cs="Courier New" w:hint="default"/>
      </w:rPr>
    </w:lvl>
    <w:lvl w:ilvl="8" w:tplc="04100005" w:tentative="1">
      <w:start w:val="1"/>
      <w:numFmt w:val="bullet"/>
      <w:lvlText w:val=""/>
      <w:lvlJc w:val="left"/>
      <w:pPr>
        <w:ind w:left="6834" w:hanging="360"/>
      </w:pPr>
      <w:rPr>
        <w:rFonts w:ascii="Wingdings" w:hAnsi="Wingdings" w:hint="default"/>
      </w:rPr>
    </w:lvl>
  </w:abstractNum>
  <w:abstractNum w:abstractNumId="8">
    <w:nsid w:val="277A2AEB"/>
    <w:multiLevelType w:val="hybridMultilevel"/>
    <w:tmpl w:val="79E47DB0"/>
    <w:lvl w:ilvl="0" w:tplc="ADD41C84">
      <w:numFmt w:val="bullet"/>
      <w:lvlText w:val="-"/>
      <w:lvlJc w:val="left"/>
      <w:pPr>
        <w:tabs>
          <w:tab w:val="num" w:pos="720"/>
        </w:tabs>
        <w:ind w:left="720" w:hanging="360"/>
      </w:pPr>
      <w:rPr>
        <w:rFonts w:ascii="Arial" w:eastAsia="Times New Roman" w:hAnsi="Arial" w:cs="Aria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D5E2369"/>
    <w:multiLevelType w:val="hybridMultilevel"/>
    <w:tmpl w:val="F05EC7E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nsid w:val="47240285"/>
    <w:multiLevelType w:val="hybridMultilevel"/>
    <w:tmpl w:val="744CFF1E"/>
    <w:lvl w:ilvl="0" w:tplc="6DB07254">
      <w:start w:val="6"/>
      <w:numFmt w:val="bullet"/>
      <w:lvlText w:val="-"/>
      <w:lvlJc w:val="left"/>
      <w:pPr>
        <w:ind w:left="1074" w:hanging="360"/>
      </w:pPr>
      <w:rPr>
        <w:rFonts w:ascii="Times New Roman" w:eastAsia="Times New Roman" w:hAnsi="Times New Roman" w:cs="Times New Roman" w:hint="default"/>
      </w:rPr>
    </w:lvl>
    <w:lvl w:ilvl="1" w:tplc="04100003" w:tentative="1">
      <w:start w:val="1"/>
      <w:numFmt w:val="bullet"/>
      <w:lvlText w:val="o"/>
      <w:lvlJc w:val="left"/>
      <w:pPr>
        <w:ind w:left="1794" w:hanging="360"/>
      </w:pPr>
      <w:rPr>
        <w:rFonts w:ascii="Courier New" w:hAnsi="Courier New" w:cs="Courier New" w:hint="default"/>
      </w:rPr>
    </w:lvl>
    <w:lvl w:ilvl="2" w:tplc="04100005" w:tentative="1">
      <w:start w:val="1"/>
      <w:numFmt w:val="bullet"/>
      <w:lvlText w:val=""/>
      <w:lvlJc w:val="left"/>
      <w:pPr>
        <w:ind w:left="2514" w:hanging="360"/>
      </w:pPr>
      <w:rPr>
        <w:rFonts w:ascii="Wingdings" w:hAnsi="Wingdings" w:hint="default"/>
      </w:rPr>
    </w:lvl>
    <w:lvl w:ilvl="3" w:tplc="04100001" w:tentative="1">
      <w:start w:val="1"/>
      <w:numFmt w:val="bullet"/>
      <w:lvlText w:val=""/>
      <w:lvlJc w:val="left"/>
      <w:pPr>
        <w:ind w:left="3234" w:hanging="360"/>
      </w:pPr>
      <w:rPr>
        <w:rFonts w:ascii="Symbol" w:hAnsi="Symbol" w:hint="default"/>
      </w:rPr>
    </w:lvl>
    <w:lvl w:ilvl="4" w:tplc="04100003" w:tentative="1">
      <w:start w:val="1"/>
      <w:numFmt w:val="bullet"/>
      <w:lvlText w:val="o"/>
      <w:lvlJc w:val="left"/>
      <w:pPr>
        <w:ind w:left="3954" w:hanging="360"/>
      </w:pPr>
      <w:rPr>
        <w:rFonts w:ascii="Courier New" w:hAnsi="Courier New" w:cs="Courier New" w:hint="default"/>
      </w:rPr>
    </w:lvl>
    <w:lvl w:ilvl="5" w:tplc="04100005" w:tentative="1">
      <w:start w:val="1"/>
      <w:numFmt w:val="bullet"/>
      <w:lvlText w:val=""/>
      <w:lvlJc w:val="left"/>
      <w:pPr>
        <w:ind w:left="4674" w:hanging="360"/>
      </w:pPr>
      <w:rPr>
        <w:rFonts w:ascii="Wingdings" w:hAnsi="Wingdings" w:hint="default"/>
      </w:rPr>
    </w:lvl>
    <w:lvl w:ilvl="6" w:tplc="04100001" w:tentative="1">
      <w:start w:val="1"/>
      <w:numFmt w:val="bullet"/>
      <w:lvlText w:val=""/>
      <w:lvlJc w:val="left"/>
      <w:pPr>
        <w:ind w:left="5394" w:hanging="360"/>
      </w:pPr>
      <w:rPr>
        <w:rFonts w:ascii="Symbol" w:hAnsi="Symbol" w:hint="default"/>
      </w:rPr>
    </w:lvl>
    <w:lvl w:ilvl="7" w:tplc="04100003" w:tentative="1">
      <w:start w:val="1"/>
      <w:numFmt w:val="bullet"/>
      <w:lvlText w:val="o"/>
      <w:lvlJc w:val="left"/>
      <w:pPr>
        <w:ind w:left="6114" w:hanging="360"/>
      </w:pPr>
      <w:rPr>
        <w:rFonts w:ascii="Courier New" w:hAnsi="Courier New" w:cs="Courier New" w:hint="default"/>
      </w:rPr>
    </w:lvl>
    <w:lvl w:ilvl="8" w:tplc="04100005" w:tentative="1">
      <w:start w:val="1"/>
      <w:numFmt w:val="bullet"/>
      <w:lvlText w:val=""/>
      <w:lvlJc w:val="left"/>
      <w:pPr>
        <w:ind w:left="6834" w:hanging="360"/>
      </w:pPr>
      <w:rPr>
        <w:rFonts w:ascii="Wingdings" w:hAnsi="Wingdings" w:hint="default"/>
      </w:rPr>
    </w:lvl>
  </w:abstractNum>
  <w:abstractNum w:abstractNumId="11">
    <w:nsid w:val="4C230F0F"/>
    <w:multiLevelType w:val="hybridMultilevel"/>
    <w:tmpl w:val="F006996A"/>
    <w:lvl w:ilvl="0" w:tplc="AFBE9240">
      <w:start w:val="1"/>
      <w:numFmt w:val="bullet"/>
      <w:lvlText w:val=""/>
      <w:lvlJc w:val="left"/>
      <w:pPr>
        <w:tabs>
          <w:tab w:val="num" w:pos="900"/>
        </w:tabs>
        <w:ind w:left="900" w:hanging="360"/>
      </w:pPr>
      <w:rPr>
        <w:rFonts w:ascii="Wingdings" w:hAnsi="Wingdings" w:hint="default"/>
        <w:outline w:val="0"/>
        <w:sz w:val="28"/>
      </w:rPr>
    </w:lvl>
    <w:lvl w:ilvl="1" w:tplc="04100003" w:tentative="1">
      <w:start w:val="1"/>
      <w:numFmt w:val="bullet"/>
      <w:lvlText w:val="o"/>
      <w:lvlJc w:val="left"/>
      <w:pPr>
        <w:tabs>
          <w:tab w:val="num" w:pos="1620"/>
        </w:tabs>
        <w:ind w:left="1620" w:hanging="360"/>
      </w:pPr>
      <w:rPr>
        <w:rFonts w:ascii="Courier New" w:hAnsi="Courier New" w:hint="default"/>
      </w:rPr>
    </w:lvl>
    <w:lvl w:ilvl="2" w:tplc="04100005" w:tentative="1">
      <w:start w:val="1"/>
      <w:numFmt w:val="bullet"/>
      <w:lvlText w:val=""/>
      <w:lvlJc w:val="left"/>
      <w:pPr>
        <w:tabs>
          <w:tab w:val="num" w:pos="2340"/>
        </w:tabs>
        <w:ind w:left="2340" w:hanging="360"/>
      </w:pPr>
      <w:rPr>
        <w:rFonts w:ascii="Wingdings" w:hAnsi="Wingdings" w:hint="default"/>
      </w:rPr>
    </w:lvl>
    <w:lvl w:ilvl="3" w:tplc="04100001" w:tentative="1">
      <w:start w:val="1"/>
      <w:numFmt w:val="bullet"/>
      <w:lvlText w:val=""/>
      <w:lvlJc w:val="left"/>
      <w:pPr>
        <w:tabs>
          <w:tab w:val="num" w:pos="3060"/>
        </w:tabs>
        <w:ind w:left="3060" w:hanging="360"/>
      </w:pPr>
      <w:rPr>
        <w:rFonts w:ascii="Symbol" w:hAnsi="Symbol" w:hint="default"/>
      </w:rPr>
    </w:lvl>
    <w:lvl w:ilvl="4" w:tplc="04100003" w:tentative="1">
      <w:start w:val="1"/>
      <w:numFmt w:val="bullet"/>
      <w:lvlText w:val="o"/>
      <w:lvlJc w:val="left"/>
      <w:pPr>
        <w:tabs>
          <w:tab w:val="num" w:pos="3780"/>
        </w:tabs>
        <w:ind w:left="3780" w:hanging="360"/>
      </w:pPr>
      <w:rPr>
        <w:rFonts w:ascii="Courier New" w:hAnsi="Courier New" w:hint="default"/>
      </w:rPr>
    </w:lvl>
    <w:lvl w:ilvl="5" w:tplc="04100005" w:tentative="1">
      <w:start w:val="1"/>
      <w:numFmt w:val="bullet"/>
      <w:lvlText w:val=""/>
      <w:lvlJc w:val="left"/>
      <w:pPr>
        <w:tabs>
          <w:tab w:val="num" w:pos="4500"/>
        </w:tabs>
        <w:ind w:left="4500" w:hanging="360"/>
      </w:pPr>
      <w:rPr>
        <w:rFonts w:ascii="Wingdings" w:hAnsi="Wingdings" w:hint="default"/>
      </w:rPr>
    </w:lvl>
    <w:lvl w:ilvl="6" w:tplc="04100001" w:tentative="1">
      <w:start w:val="1"/>
      <w:numFmt w:val="bullet"/>
      <w:lvlText w:val=""/>
      <w:lvlJc w:val="left"/>
      <w:pPr>
        <w:tabs>
          <w:tab w:val="num" w:pos="5220"/>
        </w:tabs>
        <w:ind w:left="5220" w:hanging="360"/>
      </w:pPr>
      <w:rPr>
        <w:rFonts w:ascii="Symbol" w:hAnsi="Symbol" w:hint="default"/>
      </w:rPr>
    </w:lvl>
    <w:lvl w:ilvl="7" w:tplc="04100003" w:tentative="1">
      <w:start w:val="1"/>
      <w:numFmt w:val="bullet"/>
      <w:lvlText w:val="o"/>
      <w:lvlJc w:val="left"/>
      <w:pPr>
        <w:tabs>
          <w:tab w:val="num" w:pos="5940"/>
        </w:tabs>
        <w:ind w:left="5940" w:hanging="360"/>
      </w:pPr>
      <w:rPr>
        <w:rFonts w:ascii="Courier New" w:hAnsi="Courier New" w:hint="default"/>
      </w:rPr>
    </w:lvl>
    <w:lvl w:ilvl="8" w:tplc="04100005" w:tentative="1">
      <w:start w:val="1"/>
      <w:numFmt w:val="bullet"/>
      <w:lvlText w:val=""/>
      <w:lvlJc w:val="left"/>
      <w:pPr>
        <w:tabs>
          <w:tab w:val="num" w:pos="6660"/>
        </w:tabs>
        <w:ind w:left="6660" w:hanging="360"/>
      </w:pPr>
      <w:rPr>
        <w:rFonts w:ascii="Wingdings" w:hAnsi="Wingdings" w:hint="default"/>
      </w:rPr>
    </w:lvl>
  </w:abstractNum>
  <w:abstractNum w:abstractNumId="12">
    <w:nsid w:val="52AF5D3B"/>
    <w:multiLevelType w:val="singleLevel"/>
    <w:tmpl w:val="0410000B"/>
    <w:lvl w:ilvl="0">
      <w:start w:val="1"/>
      <w:numFmt w:val="bullet"/>
      <w:lvlText w:val=""/>
      <w:lvlJc w:val="left"/>
      <w:pPr>
        <w:tabs>
          <w:tab w:val="num" w:pos="360"/>
        </w:tabs>
        <w:ind w:left="360" w:hanging="360"/>
      </w:pPr>
      <w:rPr>
        <w:rFonts w:ascii="Wingdings" w:hAnsi="Wingdings" w:hint="default"/>
      </w:rPr>
    </w:lvl>
  </w:abstractNum>
  <w:abstractNum w:abstractNumId="13">
    <w:nsid w:val="574B0ED4"/>
    <w:multiLevelType w:val="hybridMultilevel"/>
    <w:tmpl w:val="F122345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5A88520B"/>
    <w:multiLevelType w:val="hybridMultilevel"/>
    <w:tmpl w:val="77DA7068"/>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5">
    <w:nsid w:val="5B4352A9"/>
    <w:multiLevelType w:val="hybridMultilevel"/>
    <w:tmpl w:val="AF549650"/>
    <w:lvl w:ilvl="0" w:tplc="04100011">
      <w:start w:val="1"/>
      <w:numFmt w:val="decimal"/>
      <w:lvlText w:val="%1)"/>
      <w:lvlJc w:val="left"/>
      <w:pPr>
        <w:ind w:left="2770" w:hanging="360"/>
      </w:pPr>
      <w:rPr>
        <w:rFonts w:hint="default"/>
      </w:rPr>
    </w:lvl>
    <w:lvl w:ilvl="1" w:tplc="04100019" w:tentative="1">
      <w:start w:val="1"/>
      <w:numFmt w:val="lowerLetter"/>
      <w:lvlText w:val="%2."/>
      <w:lvlJc w:val="left"/>
      <w:pPr>
        <w:ind w:left="3490" w:hanging="360"/>
      </w:pPr>
    </w:lvl>
    <w:lvl w:ilvl="2" w:tplc="0410001B" w:tentative="1">
      <w:start w:val="1"/>
      <w:numFmt w:val="lowerRoman"/>
      <w:lvlText w:val="%3."/>
      <w:lvlJc w:val="right"/>
      <w:pPr>
        <w:ind w:left="4210" w:hanging="180"/>
      </w:pPr>
    </w:lvl>
    <w:lvl w:ilvl="3" w:tplc="0410000F" w:tentative="1">
      <w:start w:val="1"/>
      <w:numFmt w:val="decimal"/>
      <w:lvlText w:val="%4."/>
      <w:lvlJc w:val="left"/>
      <w:pPr>
        <w:ind w:left="4930" w:hanging="360"/>
      </w:pPr>
    </w:lvl>
    <w:lvl w:ilvl="4" w:tplc="04100019" w:tentative="1">
      <w:start w:val="1"/>
      <w:numFmt w:val="lowerLetter"/>
      <w:lvlText w:val="%5."/>
      <w:lvlJc w:val="left"/>
      <w:pPr>
        <w:ind w:left="5650" w:hanging="360"/>
      </w:pPr>
    </w:lvl>
    <w:lvl w:ilvl="5" w:tplc="0410001B" w:tentative="1">
      <w:start w:val="1"/>
      <w:numFmt w:val="lowerRoman"/>
      <w:lvlText w:val="%6."/>
      <w:lvlJc w:val="right"/>
      <w:pPr>
        <w:ind w:left="6370" w:hanging="180"/>
      </w:pPr>
    </w:lvl>
    <w:lvl w:ilvl="6" w:tplc="0410000F" w:tentative="1">
      <w:start w:val="1"/>
      <w:numFmt w:val="decimal"/>
      <w:lvlText w:val="%7."/>
      <w:lvlJc w:val="left"/>
      <w:pPr>
        <w:ind w:left="7090" w:hanging="360"/>
      </w:pPr>
    </w:lvl>
    <w:lvl w:ilvl="7" w:tplc="04100019" w:tentative="1">
      <w:start w:val="1"/>
      <w:numFmt w:val="lowerLetter"/>
      <w:lvlText w:val="%8."/>
      <w:lvlJc w:val="left"/>
      <w:pPr>
        <w:ind w:left="7810" w:hanging="360"/>
      </w:pPr>
    </w:lvl>
    <w:lvl w:ilvl="8" w:tplc="0410001B" w:tentative="1">
      <w:start w:val="1"/>
      <w:numFmt w:val="lowerRoman"/>
      <w:lvlText w:val="%9."/>
      <w:lvlJc w:val="right"/>
      <w:pPr>
        <w:ind w:left="8530" w:hanging="180"/>
      </w:pPr>
    </w:lvl>
  </w:abstractNum>
  <w:abstractNum w:abstractNumId="16">
    <w:nsid w:val="60671E0B"/>
    <w:multiLevelType w:val="hybridMultilevel"/>
    <w:tmpl w:val="97D8A07C"/>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7">
    <w:nsid w:val="65320D44"/>
    <w:multiLevelType w:val="hybridMultilevel"/>
    <w:tmpl w:val="461281BA"/>
    <w:lvl w:ilvl="0" w:tplc="04100011">
      <w:start w:val="1"/>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nsid w:val="6B1B4196"/>
    <w:multiLevelType w:val="hybridMultilevel"/>
    <w:tmpl w:val="742E9034"/>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nsid w:val="6E630EA9"/>
    <w:multiLevelType w:val="hybridMultilevel"/>
    <w:tmpl w:val="FA843634"/>
    <w:lvl w:ilvl="0" w:tplc="BB3C8612">
      <w:start w:val="19"/>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nsid w:val="75D9573A"/>
    <w:multiLevelType w:val="singleLevel"/>
    <w:tmpl w:val="21365A0C"/>
    <w:lvl w:ilvl="0">
      <w:start w:val="1"/>
      <w:numFmt w:val="lowerLetter"/>
      <w:lvlText w:val="%1)"/>
      <w:legacy w:legacy="1" w:legacySpace="0" w:legacyIndent="283"/>
      <w:lvlJc w:val="left"/>
      <w:pPr>
        <w:ind w:left="283" w:hanging="283"/>
      </w:pPr>
    </w:lvl>
  </w:abstractNum>
  <w:num w:numId="1">
    <w:abstractNumId w:val="20"/>
  </w:num>
  <w:num w:numId="2">
    <w:abstractNumId w:val="5"/>
  </w:num>
  <w:num w:numId="3">
    <w:abstractNumId w:val="0"/>
  </w:num>
  <w:num w:numId="4">
    <w:abstractNumId w:val="12"/>
  </w:num>
  <w:num w:numId="5">
    <w:abstractNumId w:val="11"/>
  </w:num>
  <w:num w:numId="6">
    <w:abstractNumId w:val="9"/>
  </w:num>
  <w:num w:numId="7">
    <w:abstractNumId w:val="3"/>
  </w:num>
  <w:num w:numId="8">
    <w:abstractNumId w:val="15"/>
  </w:num>
  <w:num w:numId="9">
    <w:abstractNumId w:val="19"/>
  </w:num>
  <w:num w:numId="10">
    <w:abstractNumId w:val="17"/>
  </w:num>
  <w:num w:numId="11">
    <w:abstractNumId w:val="4"/>
  </w:num>
  <w:num w:numId="12">
    <w:abstractNumId w:val="18"/>
  </w:num>
  <w:num w:numId="13">
    <w:abstractNumId w:val="13"/>
  </w:num>
  <w:num w:numId="14">
    <w:abstractNumId w:val="2"/>
  </w:num>
  <w:num w:numId="15">
    <w:abstractNumId w:val="14"/>
  </w:num>
  <w:num w:numId="16">
    <w:abstractNumId w:val="16"/>
  </w:num>
  <w:num w:numId="17">
    <w:abstractNumId w:val="10"/>
  </w:num>
  <w:num w:numId="18">
    <w:abstractNumId w:val="7"/>
  </w:num>
  <w:num w:numId="19">
    <w:abstractNumId w:val="6"/>
  </w:num>
  <w:num w:numId="20">
    <w:abstractNumId w:val="8"/>
  </w:num>
  <w:num w:numId="21">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stylePaneFormatFilter w:val="3F01"/>
  <w:defaultTabStop w:val="708"/>
  <w:hyphenationZone w:val="283"/>
  <w:drawingGridHorizontalSpacing w:val="120"/>
  <w:displayHorizontalDrawingGridEvery w:val="2"/>
  <w:noPunctuationKerning/>
  <w:characterSpacingControl w:val="doNotCompress"/>
  <w:hdrShapeDefaults>
    <o:shapedefaults v:ext="edit" spidmax="7170"/>
    <o:shapelayout v:ext="edit">
      <o:idmap v:ext="edit" data="2"/>
    </o:shapelayout>
  </w:hdrShapeDefaults>
  <w:footnotePr>
    <w:footnote w:id="-1"/>
    <w:footnote w:id="0"/>
  </w:footnotePr>
  <w:endnotePr>
    <w:endnote w:id="-1"/>
    <w:endnote w:id="0"/>
  </w:endnotePr>
  <w:compat/>
  <w:rsids>
    <w:rsidRoot w:val="00221055"/>
    <w:rsid w:val="00035EAE"/>
    <w:rsid w:val="00043CE2"/>
    <w:rsid w:val="00067871"/>
    <w:rsid w:val="00082C16"/>
    <w:rsid w:val="0008673C"/>
    <w:rsid w:val="00086CD5"/>
    <w:rsid w:val="00094621"/>
    <w:rsid w:val="00097A38"/>
    <w:rsid w:val="000A2263"/>
    <w:rsid w:val="000A68FC"/>
    <w:rsid w:val="000E5436"/>
    <w:rsid w:val="000F0433"/>
    <w:rsid w:val="00110226"/>
    <w:rsid w:val="001110DF"/>
    <w:rsid w:val="00121BDC"/>
    <w:rsid w:val="00122303"/>
    <w:rsid w:val="00125F48"/>
    <w:rsid w:val="00130170"/>
    <w:rsid w:val="00134497"/>
    <w:rsid w:val="00137DB6"/>
    <w:rsid w:val="00147E0A"/>
    <w:rsid w:val="00156F85"/>
    <w:rsid w:val="001601A0"/>
    <w:rsid w:val="00181643"/>
    <w:rsid w:val="00182514"/>
    <w:rsid w:val="00184ECE"/>
    <w:rsid w:val="00184F5B"/>
    <w:rsid w:val="0018540C"/>
    <w:rsid w:val="00194A39"/>
    <w:rsid w:val="001A1ADA"/>
    <w:rsid w:val="001A3835"/>
    <w:rsid w:val="001A3EB6"/>
    <w:rsid w:val="001A557E"/>
    <w:rsid w:val="001B1936"/>
    <w:rsid w:val="001C0BBA"/>
    <w:rsid w:val="001C5BFF"/>
    <w:rsid w:val="001D6585"/>
    <w:rsid w:val="001E7FCA"/>
    <w:rsid w:val="001F15C7"/>
    <w:rsid w:val="00201EDB"/>
    <w:rsid w:val="00206AAC"/>
    <w:rsid w:val="002166C1"/>
    <w:rsid w:val="00221055"/>
    <w:rsid w:val="00224979"/>
    <w:rsid w:val="00255293"/>
    <w:rsid w:val="002602E9"/>
    <w:rsid w:val="00260B49"/>
    <w:rsid w:val="00270843"/>
    <w:rsid w:val="002A1F19"/>
    <w:rsid w:val="002B4FB1"/>
    <w:rsid w:val="002B6D95"/>
    <w:rsid w:val="002D4012"/>
    <w:rsid w:val="002D750E"/>
    <w:rsid w:val="002F312D"/>
    <w:rsid w:val="00312C85"/>
    <w:rsid w:val="00347926"/>
    <w:rsid w:val="00377C07"/>
    <w:rsid w:val="003804B9"/>
    <w:rsid w:val="00380861"/>
    <w:rsid w:val="00396AFB"/>
    <w:rsid w:val="003A272C"/>
    <w:rsid w:val="003B7948"/>
    <w:rsid w:val="003E1638"/>
    <w:rsid w:val="003E217B"/>
    <w:rsid w:val="003E2C00"/>
    <w:rsid w:val="003F5425"/>
    <w:rsid w:val="004077D8"/>
    <w:rsid w:val="0041123A"/>
    <w:rsid w:val="00425723"/>
    <w:rsid w:val="00427A3A"/>
    <w:rsid w:val="004415F4"/>
    <w:rsid w:val="00452C0E"/>
    <w:rsid w:val="00484086"/>
    <w:rsid w:val="004908BE"/>
    <w:rsid w:val="004B7201"/>
    <w:rsid w:val="004B7876"/>
    <w:rsid w:val="004D5153"/>
    <w:rsid w:val="004F03CE"/>
    <w:rsid w:val="004F4119"/>
    <w:rsid w:val="00513E4E"/>
    <w:rsid w:val="0052358B"/>
    <w:rsid w:val="005305E4"/>
    <w:rsid w:val="00553E3B"/>
    <w:rsid w:val="005832D3"/>
    <w:rsid w:val="00586AF8"/>
    <w:rsid w:val="005A2249"/>
    <w:rsid w:val="005A50A4"/>
    <w:rsid w:val="005C6993"/>
    <w:rsid w:val="005D244D"/>
    <w:rsid w:val="005E3484"/>
    <w:rsid w:val="005E78FB"/>
    <w:rsid w:val="005F0E62"/>
    <w:rsid w:val="00603A0C"/>
    <w:rsid w:val="00616AD0"/>
    <w:rsid w:val="006222B2"/>
    <w:rsid w:val="006510DB"/>
    <w:rsid w:val="006532F3"/>
    <w:rsid w:val="00656BD6"/>
    <w:rsid w:val="00663453"/>
    <w:rsid w:val="00664ED8"/>
    <w:rsid w:val="00681794"/>
    <w:rsid w:val="00682C04"/>
    <w:rsid w:val="00684AF4"/>
    <w:rsid w:val="006A1025"/>
    <w:rsid w:val="006A5D7D"/>
    <w:rsid w:val="006B16B4"/>
    <w:rsid w:val="006F269A"/>
    <w:rsid w:val="006F4234"/>
    <w:rsid w:val="006F5928"/>
    <w:rsid w:val="00713B35"/>
    <w:rsid w:val="00753A9F"/>
    <w:rsid w:val="00766099"/>
    <w:rsid w:val="00787C36"/>
    <w:rsid w:val="00795950"/>
    <w:rsid w:val="007B589B"/>
    <w:rsid w:val="007E0299"/>
    <w:rsid w:val="007E1BA1"/>
    <w:rsid w:val="007E4E15"/>
    <w:rsid w:val="007E7150"/>
    <w:rsid w:val="00801D80"/>
    <w:rsid w:val="00805B25"/>
    <w:rsid w:val="00817F0B"/>
    <w:rsid w:val="008453D8"/>
    <w:rsid w:val="00855FDB"/>
    <w:rsid w:val="00857866"/>
    <w:rsid w:val="008777D8"/>
    <w:rsid w:val="008815E4"/>
    <w:rsid w:val="00887AD7"/>
    <w:rsid w:val="00897FF0"/>
    <w:rsid w:val="008B5E84"/>
    <w:rsid w:val="008C1199"/>
    <w:rsid w:val="008C3BFE"/>
    <w:rsid w:val="008F1411"/>
    <w:rsid w:val="009067C4"/>
    <w:rsid w:val="0092616E"/>
    <w:rsid w:val="00926A40"/>
    <w:rsid w:val="0094454E"/>
    <w:rsid w:val="00947758"/>
    <w:rsid w:val="00950473"/>
    <w:rsid w:val="0095166D"/>
    <w:rsid w:val="00951E9A"/>
    <w:rsid w:val="0096350A"/>
    <w:rsid w:val="00974D6F"/>
    <w:rsid w:val="009818B3"/>
    <w:rsid w:val="009877A9"/>
    <w:rsid w:val="009900FD"/>
    <w:rsid w:val="009A5776"/>
    <w:rsid w:val="009A5A35"/>
    <w:rsid w:val="009B5647"/>
    <w:rsid w:val="009B56B2"/>
    <w:rsid w:val="009C173D"/>
    <w:rsid w:val="009D3360"/>
    <w:rsid w:val="009D44C2"/>
    <w:rsid w:val="009E20FA"/>
    <w:rsid w:val="009E73E1"/>
    <w:rsid w:val="009F15AA"/>
    <w:rsid w:val="00A123EB"/>
    <w:rsid w:val="00A25514"/>
    <w:rsid w:val="00A5008D"/>
    <w:rsid w:val="00A52EB1"/>
    <w:rsid w:val="00A54DD4"/>
    <w:rsid w:val="00A66A15"/>
    <w:rsid w:val="00A77799"/>
    <w:rsid w:val="00A80604"/>
    <w:rsid w:val="00A92A92"/>
    <w:rsid w:val="00A95277"/>
    <w:rsid w:val="00AC4EFC"/>
    <w:rsid w:val="00AD45FE"/>
    <w:rsid w:val="00AD6377"/>
    <w:rsid w:val="00AE2F93"/>
    <w:rsid w:val="00AE5291"/>
    <w:rsid w:val="00B05300"/>
    <w:rsid w:val="00B53CE8"/>
    <w:rsid w:val="00B7250E"/>
    <w:rsid w:val="00B74BC8"/>
    <w:rsid w:val="00B96F5A"/>
    <w:rsid w:val="00BA2C65"/>
    <w:rsid w:val="00BD6AFF"/>
    <w:rsid w:val="00BE3A7D"/>
    <w:rsid w:val="00BF0A29"/>
    <w:rsid w:val="00C3289E"/>
    <w:rsid w:val="00C3622C"/>
    <w:rsid w:val="00C367BE"/>
    <w:rsid w:val="00C372EA"/>
    <w:rsid w:val="00C44A4D"/>
    <w:rsid w:val="00C44DBD"/>
    <w:rsid w:val="00C7552E"/>
    <w:rsid w:val="00CC2384"/>
    <w:rsid w:val="00CC7A84"/>
    <w:rsid w:val="00CE660C"/>
    <w:rsid w:val="00CF0CAE"/>
    <w:rsid w:val="00CF33CA"/>
    <w:rsid w:val="00D03676"/>
    <w:rsid w:val="00D06933"/>
    <w:rsid w:val="00D16CD2"/>
    <w:rsid w:val="00D3203D"/>
    <w:rsid w:val="00D419FF"/>
    <w:rsid w:val="00D5197E"/>
    <w:rsid w:val="00D562EE"/>
    <w:rsid w:val="00D5642D"/>
    <w:rsid w:val="00D57FD0"/>
    <w:rsid w:val="00D67772"/>
    <w:rsid w:val="00D865B3"/>
    <w:rsid w:val="00DA651E"/>
    <w:rsid w:val="00DB59CA"/>
    <w:rsid w:val="00DC053F"/>
    <w:rsid w:val="00DD025A"/>
    <w:rsid w:val="00DE3904"/>
    <w:rsid w:val="00DF6EA1"/>
    <w:rsid w:val="00E02BB4"/>
    <w:rsid w:val="00E100F4"/>
    <w:rsid w:val="00E11D0A"/>
    <w:rsid w:val="00E14D3F"/>
    <w:rsid w:val="00E30A4A"/>
    <w:rsid w:val="00E36A7C"/>
    <w:rsid w:val="00E37CE1"/>
    <w:rsid w:val="00E41463"/>
    <w:rsid w:val="00E53CB9"/>
    <w:rsid w:val="00E90659"/>
    <w:rsid w:val="00E95156"/>
    <w:rsid w:val="00E9567B"/>
    <w:rsid w:val="00E97CB4"/>
    <w:rsid w:val="00EE03DD"/>
    <w:rsid w:val="00EE6CE1"/>
    <w:rsid w:val="00F118A7"/>
    <w:rsid w:val="00F37024"/>
    <w:rsid w:val="00F452DB"/>
    <w:rsid w:val="00F85FC3"/>
    <w:rsid w:val="00F941CB"/>
    <w:rsid w:val="00F97AE7"/>
    <w:rsid w:val="00F97EF8"/>
    <w:rsid w:val="00FE0B4A"/>
  </w:rsids>
  <m:mathPr>
    <m:mathFont m:val="Cambria Math"/>
    <m:brkBin m:val="before"/>
    <m:brkBinSub m:val="--"/>
    <m:smallFrac m:val="off"/>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it-IT" w:eastAsia="it-IT"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110226"/>
    <w:rPr>
      <w:sz w:val="24"/>
      <w:szCs w:val="24"/>
    </w:rPr>
  </w:style>
  <w:style w:type="paragraph" w:styleId="Titolo2">
    <w:name w:val="heading 2"/>
    <w:basedOn w:val="Normale"/>
    <w:next w:val="Normale"/>
    <w:qFormat/>
    <w:rsid w:val="001F15C7"/>
    <w:pPr>
      <w:keepNext/>
      <w:tabs>
        <w:tab w:val="left" w:pos="9498"/>
      </w:tabs>
      <w:ind w:right="-1"/>
      <w:jc w:val="center"/>
      <w:outlineLvl w:val="1"/>
    </w:pPr>
    <w:rPr>
      <w:rFonts w:ascii="Arial" w:hAnsi="Arial"/>
      <w:b/>
      <w:sz w:val="28"/>
      <w:szCs w:val="20"/>
    </w:rPr>
  </w:style>
  <w:style w:type="paragraph" w:styleId="Titolo3">
    <w:name w:val="heading 3"/>
    <w:basedOn w:val="Normale"/>
    <w:next w:val="Normale"/>
    <w:qFormat/>
    <w:rsid w:val="00427A3A"/>
    <w:pPr>
      <w:keepNext/>
      <w:spacing w:before="240" w:after="60"/>
      <w:outlineLvl w:val="2"/>
    </w:pPr>
    <w:rPr>
      <w:rFonts w:ascii="Arial" w:hAnsi="Arial" w:cs="Arial"/>
      <w:b/>
      <w:bCs/>
      <w:sz w:val="26"/>
      <w:szCs w:val="26"/>
    </w:rPr>
  </w:style>
  <w:style w:type="paragraph" w:styleId="Titolo6">
    <w:name w:val="heading 6"/>
    <w:basedOn w:val="Normale"/>
    <w:next w:val="Normale"/>
    <w:qFormat/>
    <w:rsid w:val="001F15C7"/>
    <w:pPr>
      <w:keepNext/>
      <w:spacing w:line="360" w:lineRule="auto"/>
      <w:jc w:val="center"/>
      <w:outlineLvl w:val="5"/>
    </w:pPr>
    <w:rPr>
      <w:rFonts w:ascii="Arial" w:hAnsi="Arial"/>
      <w:b/>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titolo1">
    <w:name w:val="titolo 1"/>
    <w:basedOn w:val="Titolo3"/>
    <w:rsid w:val="00427A3A"/>
    <w:pPr>
      <w:spacing w:line="360" w:lineRule="auto"/>
      <w:jc w:val="both"/>
    </w:pPr>
  </w:style>
  <w:style w:type="paragraph" w:customStyle="1" w:styleId="titolo2pia">
    <w:name w:val="titolo 2 pia"/>
    <w:basedOn w:val="titolo1"/>
    <w:autoRedefine/>
    <w:rsid w:val="00A66A15"/>
    <w:pPr>
      <w:jc w:val="left"/>
    </w:pPr>
    <w:rPr>
      <w:rFonts w:ascii="Times New Roman" w:hAnsi="Times New Roman"/>
      <w:i/>
      <w:sz w:val="24"/>
    </w:rPr>
  </w:style>
  <w:style w:type="paragraph" w:customStyle="1" w:styleId="titolo3pia">
    <w:name w:val="titolo 3 pia"/>
    <w:basedOn w:val="titolo1"/>
    <w:rsid w:val="005305E4"/>
    <w:pPr>
      <w:ind w:left="1077"/>
    </w:pPr>
    <w:rPr>
      <w:rFonts w:ascii="Times New Roman" w:hAnsi="Times New Roman"/>
      <w:sz w:val="24"/>
      <w:szCs w:val="20"/>
    </w:rPr>
  </w:style>
  <w:style w:type="paragraph" w:styleId="Intestazione">
    <w:name w:val="header"/>
    <w:basedOn w:val="Normale"/>
    <w:rsid w:val="00CC7A84"/>
    <w:pPr>
      <w:tabs>
        <w:tab w:val="center" w:pos="4819"/>
        <w:tab w:val="right" w:pos="9638"/>
      </w:tabs>
    </w:pPr>
  </w:style>
  <w:style w:type="paragraph" w:styleId="Pidipagina">
    <w:name w:val="footer"/>
    <w:basedOn w:val="Normale"/>
    <w:rsid w:val="00CC7A84"/>
    <w:pPr>
      <w:tabs>
        <w:tab w:val="center" w:pos="4819"/>
        <w:tab w:val="right" w:pos="9638"/>
      </w:tabs>
    </w:pPr>
  </w:style>
  <w:style w:type="character" w:styleId="Collegamentoipertestuale">
    <w:name w:val="Hyperlink"/>
    <w:basedOn w:val="Carpredefinitoparagrafo"/>
    <w:rsid w:val="00CC7A84"/>
    <w:rPr>
      <w:color w:val="0000FF"/>
      <w:u w:val="single"/>
    </w:rPr>
  </w:style>
  <w:style w:type="paragraph" w:styleId="Testofumetto">
    <w:name w:val="Balloon Text"/>
    <w:basedOn w:val="Normale"/>
    <w:semiHidden/>
    <w:rsid w:val="009900FD"/>
    <w:rPr>
      <w:rFonts w:ascii="Tahoma" w:hAnsi="Tahoma" w:cs="Tahoma"/>
      <w:sz w:val="16"/>
      <w:szCs w:val="16"/>
    </w:rPr>
  </w:style>
  <w:style w:type="paragraph" w:styleId="Corpodeltesto">
    <w:name w:val="Body Text"/>
    <w:basedOn w:val="Normale"/>
    <w:rsid w:val="001F15C7"/>
    <w:pPr>
      <w:jc w:val="both"/>
    </w:pPr>
    <w:rPr>
      <w:rFonts w:ascii="Arial" w:hAnsi="Arial"/>
      <w:b/>
      <w:szCs w:val="20"/>
    </w:rPr>
  </w:style>
  <w:style w:type="paragraph" w:styleId="Testonotaapidipagina">
    <w:name w:val="footnote text"/>
    <w:basedOn w:val="Normale"/>
    <w:semiHidden/>
    <w:rsid w:val="001F15C7"/>
    <w:rPr>
      <w:rFonts w:ascii="Arial" w:hAnsi="Arial"/>
      <w:sz w:val="16"/>
      <w:szCs w:val="20"/>
    </w:rPr>
  </w:style>
  <w:style w:type="paragraph" w:styleId="Corpodeltesto2">
    <w:name w:val="Body Text 2"/>
    <w:basedOn w:val="Normale"/>
    <w:link w:val="Corpodeltesto2Carattere"/>
    <w:rsid w:val="001F15C7"/>
    <w:pPr>
      <w:tabs>
        <w:tab w:val="left" w:leader="underscore" w:pos="9639"/>
      </w:tabs>
      <w:jc w:val="both"/>
    </w:pPr>
    <w:rPr>
      <w:rFonts w:ascii="Arial" w:hAnsi="Arial"/>
      <w:sz w:val="20"/>
      <w:szCs w:val="20"/>
    </w:rPr>
  </w:style>
  <w:style w:type="character" w:styleId="Numeropagina">
    <w:name w:val="page number"/>
    <w:basedOn w:val="Carpredefinitoparagrafo"/>
    <w:rsid w:val="00E14D3F"/>
  </w:style>
  <w:style w:type="character" w:customStyle="1" w:styleId="Corpodeltesto2Carattere">
    <w:name w:val="Corpo del testo 2 Carattere"/>
    <w:basedOn w:val="Carpredefinitoparagrafo"/>
    <w:link w:val="Corpodeltesto2"/>
    <w:rsid w:val="00B96F5A"/>
    <w:rPr>
      <w:rFonts w:ascii="Arial" w:hAnsi="Arial"/>
    </w:rPr>
  </w:style>
</w:styles>
</file>

<file path=word/webSettings.xml><?xml version="1.0" encoding="utf-8"?>
<w:webSettings xmlns:r="http://schemas.openxmlformats.org/officeDocument/2006/relationships" xmlns:w="http://schemas.openxmlformats.org/wordprocessingml/2006/main">
  <w:divs>
    <w:div w:id="1142575731">
      <w:bodyDiv w:val="1"/>
      <w:marLeft w:val="0"/>
      <w:marRight w:val="0"/>
      <w:marTop w:val="0"/>
      <w:marBottom w:val="0"/>
      <w:divBdr>
        <w:top w:val="none" w:sz="0" w:space="0" w:color="auto"/>
        <w:left w:val="none" w:sz="0" w:space="0" w:color="auto"/>
        <w:bottom w:val="none" w:sz="0" w:space="0" w:color="auto"/>
        <w:right w:val="none" w:sz="0" w:space="0" w:color="auto"/>
      </w:divBdr>
    </w:div>
    <w:div w:id="1236403871">
      <w:bodyDiv w:val="1"/>
      <w:marLeft w:val="0"/>
      <w:marRight w:val="0"/>
      <w:marTop w:val="0"/>
      <w:marBottom w:val="0"/>
      <w:divBdr>
        <w:top w:val="none" w:sz="0" w:space="0" w:color="auto"/>
        <w:left w:val="none" w:sz="0" w:space="0" w:color="auto"/>
        <w:bottom w:val="none" w:sz="0" w:space="0" w:color="auto"/>
        <w:right w:val="none" w:sz="0" w:space="0" w:color="auto"/>
      </w:divBdr>
    </w:div>
    <w:div w:id="1431126834">
      <w:bodyDiv w:val="1"/>
      <w:marLeft w:val="0"/>
      <w:marRight w:val="0"/>
      <w:marTop w:val="0"/>
      <w:marBottom w:val="0"/>
      <w:divBdr>
        <w:top w:val="none" w:sz="0" w:space="0" w:color="auto"/>
        <w:left w:val="none" w:sz="0" w:space="0" w:color="auto"/>
        <w:bottom w:val="none" w:sz="0" w:space="0" w:color="auto"/>
        <w:right w:val="none" w:sz="0" w:space="0" w:color="auto"/>
      </w:divBdr>
      <w:divsChild>
        <w:div w:id="326708849">
          <w:marLeft w:val="0"/>
          <w:marRight w:val="0"/>
          <w:marTop w:val="0"/>
          <w:marBottom w:val="0"/>
          <w:divBdr>
            <w:top w:val="none" w:sz="0" w:space="0" w:color="auto"/>
            <w:left w:val="none" w:sz="0" w:space="0" w:color="auto"/>
            <w:bottom w:val="none" w:sz="0" w:space="0" w:color="auto"/>
            <w:right w:val="none" w:sz="0" w:space="0" w:color="auto"/>
          </w:divBdr>
        </w:div>
        <w:div w:id="571693930">
          <w:marLeft w:val="0"/>
          <w:marRight w:val="0"/>
          <w:marTop w:val="0"/>
          <w:marBottom w:val="0"/>
          <w:divBdr>
            <w:top w:val="none" w:sz="0" w:space="0" w:color="auto"/>
            <w:left w:val="none" w:sz="0" w:space="0" w:color="auto"/>
            <w:bottom w:val="none" w:sz="0" w:space="0" w:color="auto"/>
            <w:right w:val="none" w:sz="0" w:space="0" w:color="auto"/>
          </w:divBdr>
        </w:div>
        <w:div w:id="704915427">
          <w:marLeft w:val="0"/>
          <w:marRight w:val="0"/>
          <w:marTop w:val="0"/>
          <w:marBottom w:val="0"/>
          <w:divBdr>
            <w:top w:val="none" w:sz="0" w:space="0" w:color="auto"/>
            <w:left w:val="none" w:sz="0" w:space="0" w:color="auto"/>
            <w:bottom w:val="none" w:sz="0" w:space="0" w:color="auto"/>
            <w:right w:val="none" w:sz="0" w:space="0" w:color="auto"/>
          </w:divBdr>
        </w:div>
        <w:div w:id="758020256">
          <w:marLeft w:val="0"/>
          <w:marRight w:val="0"/>
          <w:marTop w:val="0"/>
          <w:marBottom w:val="0"/>
          <w:divBdr>
            <w:top w:val="none" w:sz="0" w:space="0" w:color="auto"/>
            <w:left w:val="none" w:sz="0" w:space="0" w:color="auto"/>
            <w:bottom w:val="none" w:sz="0" w:space="0" w:color="auto"/>
            <w:right w:val="none" w:sz="0" w:space="0" w:color="auto"/>
          </w:divBdr>
        </w:div>
        <w:div w:id="774402340">
          <w:marLeft w:val="0"/>
          <w:marRight w:val="0"/>
          <w:marTop w:val="0"/>
          <w:marBottom w:val="0"/>
          <w:divBdr>
            <w:top w:val="none" w:sz="0" w:space="0" w:color="auto"/>
            <w:left w:val="none" w:sz="0" w:space="0" w:color="auto"/>
            <w:bottom w:val="none" w:sz="0" w:space="0" w:color="auto"/>
            <w:right w:val="none" w:sz="0" w:space="0" w:color="auto"/>
          </w:divBdr>
        </w:div>
      </w:divsChild>
    </w:div>
    <w:div w:id="2104765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png"/><Relationship Id="rId6" Type="http://schemas.openxmlformats.org/officeDocument/2006/relationships/image" Target="cid:image002.jpg@01C578BA.1FF4E340" TargetMode="External"/><Relationship Id="rId5" Type="http://schemas.openxmlformats.org/officeDocument/2006/relationships/image" Target="media/image7.jpeg"/><Relationship Id="rId4"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92DFB8-FACD-4BE6-814F-F20D56969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10</Pages>
  <Words>1956</Words>
  <Characters>11154</Characters>
  <Application>Microsoft Office Word</Application>
  <DocSecurity>0</DocSecurity>
  <Lines>92</Lines>
  <Paragraphs>26</Paragraphs>
  <ScaleCrop>false</ScaleCrop>
  <HeadingPairs>
    <vt:vector size="2" baseType="variant">
      <vt:variant>
        <vt:lpstr>Titolo</vt:lpstr>
      </vt:variant>
      <vt:variant>
        <vt:i4>1</vt:i4>
      </vt:variant>
    </vt:vector>
  </HeadingPairs>
  <TitlesOfParts>
    <vt:vector size="1" baseType="lpstr">
      <vt:lpstr>CONFERIMENTO INCARICO DI MEDIAZIONE PER LA VENDITA DI RAMO D’AZIENDA</vt:lpstr>
    </vt:vector>
  </TitlesOfParts>
  <Company>sf</Company>
  <LinksUpToDate>false</LinksUpToDate>
  <CharactersWithSpaces>13084</CharactersWithSpaces>
  <SharedDoc>false</SharedDoc>
  <HLinks>
    <vt:vector size="6" baseType="variant">
      <vt:variant>
        <vt:i4>720932</vt:i4>
      </vt:variant>
      <vt:variant>
        <vt:i4>0</vt:i4>
      </vt:variant>
      <vt:variant>
        <vt:i4>0</vt:i4>
      </vt:variant>
      <vt:variant>
        <vt:i4>5</vt:i4>
      </vt:variant>
      <vt:variant>
        <vt:lpwstr>mailto:excellentia@excellentia.it</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CONFERIMENTO INCARICO DI MEDIAZIONE PER LA VENDITA DI RAMO D’AZIENDA</dc:title>
  <dc:subject/>
  <dc:creator>pc402</dc:creator>
  <cp:keywords/>
  <dc:description/>
  <cp:lastModifiedBy>smarzano</cp:lastModifiedBy>
  <cp:revision>6</cp:revision>
  <cp:lastPrinted>2011-10-03T10:56:00Z</cp:lastPrinted>
  <dcterms:created xsi:type="dcterms:W3CDTF">2013-04-03T16:05:00Z</dcterms:created>
  <dcterms:modified xsi:type="dcterms:W3CDTF">2013-12-18T15:07:00Z</dcterms:modified>
</cp:coreProperties>
</file>