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20651716" w:rsidR="00587BF3" w:rsidRPr="00271799" w:rsidRDefault="00587BF3">
      <w:pPr>
        <w:pStyle w:val="Titrecentr"/>
        <w:rPr>
          <w:sz w:val="24"/>
          <w:szCs w:val="24"/>
        </w:rPr>
      </w:pPr>
      <w:r>
        <w:rPr>
          <w:sz w:val="24"/>
          <w:szCs w:val="24"/>
        </w:rPr>
        <w:t xml:space="preserve">Le </w:t>
      </w:r>
      <w:r w:rsidR="001413CF">
        <w:rPr>
          <w:sz w:val="24"/>
          <w:szCs w:val="24"/>
        </w:rPr>
        <w:t>5 mars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5FCF18EA" w14:textId="6DF150F5" w:rsidR="0087697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Semaine du 28 février au 6 mars 2021</w:t>
      </w:r>
      <w:r w:rsidRPr="00271799">
        <w:rPr>
          <w:sz w:val="24"/>
          <w:szCs w:val="24"/>
        </w:rPr>
        <w:tab/>
      </w:r>
      <w:r w:rsidRPr="00271799">
        <w:rPr>
          <w:sz w:val="24"/>
          <w:szCs w:val="24"/>
        </w:rPr>
        <w:tab/>
      </w:r>
      <w:r>
        <w:rPr>
          <w:sz w:val="24"/>
          <w:szCs w:val="24"/>
        </w:rPr>
        <w:t>9</w:t>
      </w:r>
    </w:p>
    <w:p w14:paraId="5DBBC568" w14:textId="6CC0DF1B" w:rsidR="00876973" w:rsidRPr="00271799" w:rsidRDefault="00876973">
      <w:pPr>
        <w:pStyle w:val="Tabledesmatires"/>
        <w:rPr>
          <w:sz w:val="24"/>
          <w:szCs w:val="24"/>
        </w:rPr>
      </w:pPr>
      <w:r>
        <w:rPr>
          <w:sz w:val="24"/>
          <w:szCs w:val="24"/>
        </w:rPr>
        <w:t>IV</w:t>
      </w:r>
      <w:r w:rsidRPr="00271799">
        <w:rPr>
          <w:sz w:val="24"/>
          <w:szCs w:val="24"/>
        </w:rPr>
        <w:t>.</w:t>
      </w:r>
      <w:r w:rsidRPr="00271799">
        <w:rPr>
          <w:sz w:val="24"/>
          <w:szCs w:val="24"/>
        </w:rPr>
        <w:tab/>
      </w:r>
      <w:r>
        <w:rPr>
          <w:sz w:val="24"/>
          <w:szCs w:val="24"/>
        </w:rPr>
        <w:t>ÉLÉMENTS ABSENTS À LA PREMIÈRE REMISE</w:t>
      </w:r>
      <w:r w:rsidRPr="00271799">
        <w:rPr>
          <w:sz w:val="24"/>
          <w:szCs w:val="24"/>
        </w:rPr>
        <w:tab/>
      </w:r>
      <w:r w:rsidRPr="00271799">
        <w:rPr>
          <w:sz w:val="24"/>
          <w:szCs w:val="24"/>
        </w:rPr>
        <w:tab/>
      </w:r>
      <w:r>
        <w:rPr>
          <w:sz w:val="24"/>
          <w:szCs w:val="24"/>
        </w:rPr>
        <w:t>7</w:t>
      </w:r>
    </w:p>
    <w:p w14:paraId="0AB4452D" w14:textId="5381520A"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8109FA">
        <w:rPr>
          <w:sz w:val="24"/>
          <w:szCs w:val="24"/>
        </w:rPr>
        <w:t>9</w:t>
      </w:r>
    </w:p>
    <w:p w14:paraId="4E833E8E" w14:textId="4A2D5DAD"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10</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2F00D2B5" w:rsidR="00587BF3" w:rsidRPr="00271799" w:rsidRDefault="004C7D3C"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1E92B0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Finalement, nous verrons l’évolution du projet au fil des semaines grâce au chapitre sur le suivi hebdomadaire.</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7"/>
          <w:headerReference w:type="default" r:id="rId8"/>
          <w:footerReference w:type="even" r:id="rId9"/>
          <w:footerReference w:type="default" r:id="rId10"/>
          <w:headerReference w:type="first" r:id="rId11"/>
          <w:footerReference w:type="first" r:id="rId12"/>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2BCED370" w14:textId="114075C9" w:rsidR="00587BF3" w:rsidRPr="00271799" w:rsidRDefault="004631FE" w:rsidP="00587BF3">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38924D20" w14:textId="77777777" w:rsidR="00587BF3" w:rsidRPr="00271799" w:rsidRDefault="00587BF3">
      <w:pPr>
        <w:pStyle w:val="Corpsdetexte"/>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0" w:name="_MON_1153555628"/>
      <w:bookmarkEnd w:id="0"/>
      <w:r>
        <w:rPr>
          <w:sz w:val="24"/>
          <w:szCs w:val="24"/>
        </w:rPr>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3"/>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59242B"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308.25pt">
                  <v:imagedata r:id="rId14"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59242B" w:rsidP="00972C0F">
            <w:pPr>
              <w:jc w:val="center"/>
            </w:pPr>
            <w:r>
              <w:pict w14:anchorId="24A8D7A7">
                <v:shape id="_x0000_i1026" type="#_x0000_t75" style="width:153pt;height:308.25pt">
                  <v:imagedata r:id="rId15"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59242B" w:rsidP="00972C0F">
            <w:pPr>
              <w:jc w:val="center"/>
            </w:pPr>
            <w:r>
              <w:pict w14:anchorId="54A9878A">
                <v:shape id="_x0000_i1027" type="#_x0000_t75" style="width:153pt;height:308.25pt">
                  <v:imagedata r:id="rId16"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7"/>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sidRPr="00876973">
        <w:rPr>
          <w:i/>
          <w:iCs/>
          <w:sz w:val="24"/>
          <w:szCs w:val="24"/>
        </w:rPr>
        <w:t>tablelayout</w:t>
      </w:r>
      <w:proofErr w:type="spellEnd"/>
      <w:r>
        <w:rPr>
          <w:sz w:val="24"/>
          <w:szCs w:val="24"/>
        </w:rPr>
        <w:t xml:space="preserve"> et des </w:t>
      </w:r>
      <w:proofErr w:type="spellStart"/>
      <w:r w:rsidRPr="00876973">
        <w:rPr>
          <w:i/>
          <w:iCs/>
          <w:sz w:val="24"/>
          <w:szCs w:val="24"/>
        </w:rPr>
        <w:t>tablerows</w:t>
      </w:r>
      <w:proofErr w:type="spellEnd"/>
      <w:r>
        <w:rPr>
          <w:sz w:val="24"/>
          <w:szCs w:val="24"/>
        </w:rPr>
        <w:t xml:space="preserve"> pour bien présenter les éléments</w:t>
      </w:r>
      <w:r>
        <w:rPr>
          <w:rStyle w:val="Appelnotedebasdep"/>
          <w:sz w:val="24"/>
          <w:szCs w:val="24"/>
        </w:rPr>
        <w:footnoteReference w:id="2"/>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3"/>
      </w:r>
      <w:r>
        <w:rPr>
          <w:sz w:val="24"/>
          <w:szCs w:val="24"/>
        </w:rPr>
        <w:t>. Mon prochain défi à ce niveau-là sera de pouvoir ajouter ses propres choix.</w:t>
      </w:r>
    </w:p>
    <w:p w14:paraId="3F263B76" w14:textId="294E894A" w:rsidR="00B215DC" w:rsidRPr="00271799" w:rsidRDefault="00B215DC" w:rsidP="00B215DC">
      <w:pPr>
        <w:pStyle w:val="Intertitre"/>
        <w:spacing w:before="220"/>
        <w:ind w:left="0" w:firstLine="0"/>
        <w:rPr>
          <w:sz w:val="24"/>
          <w:szCs w:val="24"/>
        </w:rPr>
      </w:pPr>
      <w:r>
        <w:rPr>
          <w:sz w:val="24"/>
          <w:szCs w:val="24"/>
        </w:rPr>
        <w:lastRenderedPageBreak/>
        <w:t>E</w:t>
      </w:r>
      <w:r w:rsidRPr="00271799">
        <w:rPr>
          <w:sz w:val="24"/>
          <w:szCs w:val="24"/>
        </w:rPr>
        <w:t>.</w:t>
      </w:r>
      <w:r w:rsidRPr="00271799">
        <w:rPr>
          <w:sz w:val="24"/>
          <w:szCs w:val="24"/>
        </w:rPr>
        <w:tab/>
      </w:r>
      <w:r>
        <w:rPr>
          <w:sz w:val="24"/>
          <w:szCs w:val="24"/>
        </w:rPr>
        <w:t>Semaine du 28 février au 6 mars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proofErr w:type="spellStart"/>
      <w:r w:rsidRPr="00876973">
        <w:rPr>
          <w:i/>
          <w:iCs/>
          <w:sz w:val="24"/>
          <w:szCs w:val="24"/>
        </w:rPr>
        <w:t>textview</w:t>
      </w:r>
      <w:proofErr w:type="spellEnd"/>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7C8A8B89" w:rsidR="000273B6" w:rsidRDefault="000273B6" w:rsidP="00122FDA">
      <w:pPr>
        <w:pStyle w:val="Corpsdetexte"/>
        <w:rPr>
          <w:sz w:val="24"/>
          <w:szCs w:val="24"/>
        </w:rPr>
      </w:pPr>
      <w:r>
        <w:rPr>
          <w:sz w:val="24"/>
          <w:szCs w:val="24"/>
        </w:rPr>
        <w:t>J’ai également choisi un fond d’écran, un nom d’application ainsi qu’une icône.</w:t>
      </w: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3BA019D0" w14:textId="38FCC24E" w:rsidR="00010F1C" w:rsidRPr="00271799" w:rsidRDefault="00010F1C" w:rsidP="00010F1C">
      <w:pPr>
        <w:pStyle w:val="Titredepartie"/>
        <w:rPr>
          <w:b w:val="0"/>
          <w:sz w:val="24"/>
          <w:szCs w:val="24"/>
        </w:rPr>
      </w:pPr>
      <w:r w:rsidRPr="00271799">
        <w:rPr>
          <w:sz w:val="24"/>
          <w:szCs w:val="24"/>
        </w:rPr>
        <w:lastRenderedPageBreak/>
        <w:t>I</w:t>
      </w:r>
      <w:r>
        <w:rPr>
          <w:sz w:val="24"/>
          <w:szCs w:val="24"/>
        </w:rPr>
        <w:t>V</w:t>
      </w:r>
      <w:r w:rsidRPr="00271799">
        <w:rPr>
          <w:sz w:val="24"/>
          <w:szCs w:val="24"/>
        </w:rPr>
        <w:t xml:space="preserve">. </w:t>
      </w:r>
      <w:r>
        <w:rPr>
          <w:sz w:val="24"/>
          <w:szCs w:val="24"/>
        </w:rPr>
        <w:t>ÉLÉMENTS ABSENTS À LA PREMIÈRE REMISE</w:t>
      </w:r>
    </w:p>
    <w:p w14:paraId="22554432" w14:textId="372FBC80" w:rsidR="00010F1C" w:rsidRDefault="00D43545" w:rsidP="00010F1C">
      <w:pPr>
        <w:pStyle w:val="Corpsdetexte"/>
        <w:ind w:firstLine="567"/>
        <w:rPr>
          <w:sz w:val="24"/>
          <w:szCs w:val="24"/>
        </w:rPr>
      </w:pPr>
      <w:r>
        <w:rPr>
          <w:sz w:val="24"/>
          <w:szCs w:val="24"/>
        </w:rPr>
        <w:t>Toutes les interfaces sont présentes dans l’application, par contre les fonctionnalités ne sont pas implémentées. Par exemple, on peut partir du fragment principal et se rendre à la page d’ajout d’un revenu, choisir la catégorie, la fréquence et la somme du revenu, mais si on appuie sur le bouton ajouter ensuite, on retourne au fragment principal sans qu’aucune sauvegarde n’ait été faite.</w:t>
      </w:r>
    </w:p>
    <w:p w14:paraId="3D5F4DF8" w14:textId="4B72C6F7" w:rsidR="00D43545" w:rsidRDefault="00D43545" w:rsidP="00010F1C">
      <w:pPr>
        <w:pStyle w:val="Corpsdetexte"/>
        <w:ind w:firstLine="567"/>
        <w:rPr>
          <w:sz w:val="24"/>
          <w:szCs w:val="24"/>
        </w:rPr>
      </w:pPr>
      <w:r>
        <w:rPr>
          <w:sz w:val="24"/>
          <w:szCs w:val="24"/>
        </w:rPr>
        <w:t>Dans les prochaines semaines</w:t>
      </w:r>
      <w:r w:rsidR="00126A80">
        <w:rPr>
          <w:sz w:val="24"/>
          <w:szCs w:val="24"/>
        </w:rPr>
        <w:t>,</w:t>
      </w:r>
      <w:r>
        <w:rPr>
          <w:sz w:val="24"/>
          <w:szCs w:val="24"/>
        </w:rPr>
        <w:t xml:space="preserve"> il faudra donc programmer l’ajout des revenus et des dépenses, calculer les sommes totales pour chacun</w:t>
      </w:r>
      <w:r w:rsidR="00AF5EFD">
        <w:rPr>
          <w:sz w:val="24"/>
          <w:szCs w:val="24"/>
        </w:rPr>
        <w:t xml:space="preserve"> et les ajouter dans le fragment principal pour avoir la somme totale disponible pour le mois.</w:t>
      </w:r>
    </w:p>
    <w:p w14:paraId="30AF4538" w14:textId="65042FD0" w:rsidR="00D43545" w:rsidRDefault="00D43545" w:rsidP="00010F1C">
      <w:pPr>
        <w:pStyle w:val="Corpsdetexte"/>
        <w:ind w:firstLine="567"/>
        <w:rPr>
          <w:sz w:val="24"/>
          <w:szCs w:val="24"/>
        </w:rPr>
      </w:pPr>
      <w:r>
        <w:rPr>
          <w:sz w:val="24"/>
          <w:szCs w:val="24"/>
        </w:rPr>
        <w:t>Je veux aussi avoir la possibilité d’ajouter des catégories personnelles lors de l’ajout d’un revenu ou d’une dépense</w:t>
      </w:r>
      <w:r w:rsidR="00126A80">
        <w:rPr>
          <w:sz w:val="24"/>
          <w:szCs w:val="24"/>
        </w:rPr>
        <w:t>,</w:t>
      </w:r>
      <w:r w:rsidR="0068225D">
        <w:rPr>
          <w:sz w:val="24"/>
          <w:szCs w:val="24"/>
        </w:rPr>
        <w:t xml:space="preserve"> mais ce n’est pas une priorité pour l’instant. À la limite j’ajouterai plusieurs catégories pour en couvrir le plus possible.</w:t>
      </w:r>
    </w:p>
    <w:p w14:paraId="46647595" w14:textId="77777777" w:rsidR="00010F1C" w:rsidRDefault="00010F1C" w:rsidP="00010F1C">
      <w:pPr>
        <w:pStyle w:val="Corpsdetexte"/>
        <w:ind w:firstLine="567"/>
        <w:rPr>
          <w:sz w:val="24"/>
          <w:szCs w:val="24"/>
        </w:rPr>
      </w:pPr>
    </w:p>
    <w:p w14:paraId="25881148" w14:textId="2F6A210C" w:rsidR="00010F1C" w:rsidRDefault="00010F1C">
      <w:pPr>
        <w:pStyle w:val="Titredepartie"/>
        <w:rPr>
          <w:sz w:val="24"/>
          <w:szCs w:val="24"/>
        </w:rPr>
        <w:sectPr w:rsidR="00010F1C">
          <w:pgSz w:w="12240" w:h="15840" w:code="119"/>
          <w:pgMar w:top="2268" w:right="1701" w:bottom="1701" w:left="2268" w:header="1134" w:footer="1134" w:gutter="0"/>
          <w:cols w:space="720"/>
          <w:titlePg/>
        </w:sectPr>
      </w:pPr>
    </w:p>
    <w:p w14:paraId="268A27B9" w14:textId="41639CED"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8"/>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7EF12" w14:textId="77777777" w:rsidR="00E57F7F" w:rsidRDefault="00E57F7F">
      <w:r>
        <w:separator/>
      </w:r>
    </w:p>
  </w:endnote>
  <w:endnote w:type="continuationSeparator" w:id="0">
    <w:p w14:paraId="43E9C842" w14:textId="77777777" w:rsidR="00E57F7F" w:rsidRDefault="00E5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20C43" w14:textId="77777777" w:rsidR="00E57F7F" w:rsidRDefault="00E57F7F">
      <w:r>
        <w:separator/>
      </w:r>
    </w:p>
  </w:footnote>
  <w:footnote w:type="continuationSeparator" w:id="0">
    <w:p w14:paraId="354EFDD0" w14:textId="77777777" w:rsidR="00E57F7F" w:rsidRDefault="00E57F7F">
      <w:r>
        <w:continuationSeparator/>
      </w:r>
    </w:p>
  </w:footnote>
  <w:footnote w:id="1">
    <w:p w14:paraId="6F2DE308" w14:textId="64F1EA74" w:rsidR="00586369" w:rsidRPr="00001A84" w:rsidRDefault="00586369">
      <w:pPr>
        <w:pStyle w:val="Notedebasdepage"/>
      </w:pPr>
      <w:r w:rsidRPr="00001A84">
        <w:rPr>
          <w:rStyle w:val="Appelnotedebasdep"/>
        </w:rPr>
        <w:footnoteRef/>
      </w:r>
      <w:r w:rsidRPr="00001A84">
        <w:t xml:space="preserve"> JOVANOVIC, Stefan. </w:t>
      </w:r>
      <w:r w:rsidRPr="00001A84">
        <w:rPr>
          <w:i/>
          <w:iCs/>
        </w:rPr>
        <w:t>Navigation Component – Android Studio Tutorial</w:t>
      </w:r>
      <w:r w:rsidR="004E5409" w:rsidRPr="00001A84">
        <w:t xml:space="preserve">, 2020, 12 min 10 s, </w:t>
      </w:r>
      <w:proofErr w:type="spellStart"/>
      <w:r w:rsidR="004E5409" w:rsidRPr="00001A84">
        <w:rPr>
          <w:i/>
          <w:iCs/>
        </w:rPr>
        <w:t>Stevdza</w:t>
      </w:r>
      <w:proofErr w:type="spellEnd"/>
      <w:r w:rsidR="004E5409" w:rsidRPr="00001A84">
        <w:rPr>
          <w:i/>
          <w:iCs/>
        </w:rPr>
        <w:t>-San</w:t>
      </w:r>
      <w:r w:rsidR="004E5409" w:rsidRPr="00001A84">
        <w:t xml:space="preserve">, YouTube, </w:t>
      </w:r>
      <w:hyperlink r:id="rId1" w:history="1">
        <w:r w:rsidR="004E5409" w:rsidRPr="00001A84">
          <w:rPr>
            <w:rStyle w:val="Lienhypertexte"/>
          </w:rPr>
          <w:t>https://www.youtube.com/watch?v=DI0NIk-7cz8</w:t>
        </w:r>
      </w:hyperlink>
      <w:r w:rsidR="004E5409" w:rsidRPr="00001A84">
        <w:t xml:space="preserve"> (Page consultée le 15 février 2021).</w:t>
      </w:r>
    </w:p>
  </w:footnote>
  <w:footnote w:id="2">
    <w:p w14:paraId="0E3F6A82" w14:textId="001F2E6F" w:rsidR="004D43FD" w:rsidRPr="00001A84" w:rsidRDefault="004D43FD">
      <w:pPr>
        <w:pStyle w:val="Notedebasdepage"/>
      </w:pPr>
      <w:r w:rsidRPr="00001A84">
        <w:rPr>
          <w:rStyle w:val="Appelnotedebasdep"/>
        </w:rPr>
        <w:footnoteRef/>
      </w:r>
      <w:r w:rsidRPr="00001A84">
        <w:t xml:space="preserve"> WEST, Mark. Android Tutorial – </w:t>
      </w:r>
      <w:proofErr w:type="spellStart"/>
      <w:r w:rsidRPr="00001A84">
        <w:t>TableLayout</w:t>
      </w:r>
      <w:proofErr w:type="spellEnd"/>
      <w:r w:rsidRPr="00001A84">
        <w:t xml:space="preserve"> | Android Studio, 2019, 10 min 9 s, </w:t>
      </w:r>
      <w:r w:rsidRPr="00001A84">
        <w:rPr>
          <w:i/>
          <w:iCs/>
        </w:rPr>
        <w:t>Mark West</w:t>
      </w:r>
      <w:r w:rsidRPr="00001A84">
        <w:t xml:space="preserve">, YouTube, </w:t>
      </w:r>
      <w:hyperlink r:id="rId2" w:history="1">
        <w:r w:rsidRPr="00001A84">
          <w:rPr>
            <w:rStyle w:val="Lienhypertexte"/>
          </w:rPr>
          <w:t>https://www.youtube.com/watch?v=2q7R3Pt-NCw</w:t>
        </w:r>
      </w:hyperlink>
      <w:r w:rsidRPr="00001A84">
        <w:t xml:space="preserve"> (Page </w:t>
      </w:r>
      <w:r w:rsidR="00001A84" w:rsidRPr="00001A84">
        <w:t>consultée</w:t>
      </w:r>
      <w:r w:rsidRPr="00001A84">
        <w:t xml:space="preserve"> le 22 février 2021).</w:t>
      </w:r>
    </w:p>
  </w:footnote>
  <w:footnote w:id="3">
    <w:p w14:paraId="52540AD6" w14:textId="7E7F5FAA" w:rsidR="004D43FD" w:rsidRPr="00001A84" w:rsidRDefault="004D43FD">
      <w:pPr>
        <w:pStyle w:val="Notedebasdepage"/>
      </w:pPr>
      <w:r w:rsidRPr="00001A84">
        <w:rPr>
          <w:rStyle w:val="Appelnotedebasdep"/>
        </w:rPr>
        <w:footnoteRef/>
      </w:r>
      <w:r w:rsidRPr="00001A84">
        <w:t xml:space="preserve"> LACKNER, </w:t>
      </w:r>
      <w:proofErr w:type="spellStart"/>
      <w:r w:rsidRPr="00001A84">
        <w:t>Philipp</w:t>
      </w:r>
      <w:proofErr w:type="spellEnd"/>
      <w:r w:rsidRPr="00001A84">
        <w:t xml:space="preserve">. SPINNER – Android Fundamentals, 2020, 12 min 11 sec, </w:t>
      </w:r>
      <w:proofErr w:type="spellStart"/>
      <w:r w:rsidRPr="00001A84">
        <w:rPr>
          <w:i/>
          <w:iCs/>
        </w:rPr>
        <w:t>Philipp</w:t>
      </w:r>
      <w:proofErr w:type="spellEnd"/>
      <w:r w:rsidRPr="00001A84">
        <w:rPr>
          <w:i/>
          <w:iCs/>
        </w:rPr>
        <w:t xml:space="preserve"> </w:t>
      </w:r>
      <w:proofErr w:type="spellStart"/>
      <w:r w:rsidRPr="00001A84">
        <w:rPr>
          <w:i/>
          <w:iCs/>
        </w:rPr>
        <w:t>Lackner</w:t>
      </w:r>
      <w:proofErr w:type="spellEnd"/>
      <w:r w:rsidRPr="00001A84">
        <w:t xml:space="preserve">, YouTube, </w:t>
      </w:r>
      <w:hyperlink r:id="rId3" w:history="1">
        <w:r w:rsidRPr="00001A84">
          <w:rPr>
            <w:rStyle w:val="Lienhypertexte"/>
          </w:rPr>
          <w:t>https://www.youtube.com/watch?v=ovGZYK9bq2o</w:t>
        </w:r>
      </w:hyperlink>
      <w:r w:rsidRPr="00001A84">
        <w:t xml:space="preserve"> (Page consultée le 22 février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03953" w14:textId="7FAAE17A" w:rsidR="00587BF3" w:rsidRDefault="00587BF3">
    <w:pPr>
      <w:pStyle w:val="En-tte"/>
      <w:ind w:right="-9"/>
      <w:jc w:val="right"/>
      <w:rPr>
        <w:rStyle w:val="Numrodepag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A6D74"/>
    <w:rsid w:val="000E37AD"/>
    <w:rsid w:val="00106183"/>
    <w:rsid w:val="00122FDA"/>
    <w:rsid w:val="00126A80"/>
    <w:rsid w:val="001413CF"/>
    <w:rsid w:val="0014704C"/>
    <w:rsid w:val="00157ECA"/>
    <w:rsid w:val="00167DCB"/>
    <w:rsid w:val="00184D41"/>
    <w:rsid w:val="001910A7"/>
    <w:rsid w:val="001D6658"/>
    <w:rsid w:val="0024254A"/>
    <w:rsid w:val="00254DCE"/>
    <w:rsid w:val="00263AE3"/>
    <w:rsid w:val="00274FCD"/>
    <w:rsid w:val="002D0480"/>
    <w:rsid w:val="002D4956"/>
    <w:rsid w:val="002E2669"/>
    <w:rsid w:val="002F7856"/>
    <w:rsid w:val="00345C6F"/>
    <w:rsid w:val="003A6992"/>
    <w:rsid w:val="003D6661"/>
    <w:rsid w:val="00424DAF"/>
    <w:rsid w:val="0043636A"/>
    <w:rsid w:val="00441A49"/>
    <w:rsid w:val="004631FE"/>
    <w:rsid w:val="00496730"/>
    <w:rsid w:val="004C7D3C"/>
    <w:rsid w:val="004D43FD"/>
    <w:rsid w:val="004E5409"/>
    <w:rsid w:val="005221D9"/>
    <w:rsid w:val="005263EB"/>
    <w:rsid w:val="00547297"/>
    <w:rsid w:val="0058562F"/>
    <w:rsid w:val="00586369"/>
    <w:rsid w:val="00587BF3"/>
    <w:rsid w:val="0059242B"/>
    <w:rsid w:val="00593835"/>
    <w:rsid w:val="005A7CCD"/>
    <w:rsid w:val="005C3652"/>
    <w:rsid w:val="0068225D"/>
    <w:rsid w:val="006A1802"/>
    <w:rsid w:val="006C1F9F"/>
    <w:rsid w:val="006E0D12"/>
    <w:rsid w:val="007111AF"/>
    <w:rsid w:val="00787365"/>
    <w:rsid w:val="00793A82"/>
    <w:rsid w:val="007A14D5"/>
    <w:rsid w:val="00805E2D"/>
    <w:rsid w:val="00810894"/>
    <w:rsid w:val="008109FA"/>
    <w:rsid w:val="00832601"/>
    <w:rsid w:val="008737B0"/>
    <w:rsid w:val="00876973"/>
    <w:rsid w:val="008902E9"/>
    <w:rsid w:val="008B10C7"/>
    <w:rsid w:val="008D1202"/>
    <w:rsid w:val="008D689F"/>
    <w:rsid w:val="00913715"/>
    <w:rsid w:val="009231C7"/>
    <w:rsid w:val="00972C0F"/>
    <w:rsid w:val="009B46AA"/>
    <w:rsid w:val="00A362DA"/>
    <w:rsid w:val="00A5293B"/>
    <w:rsid w:val="00A83192"/>
    <w:rsid w:val="00AF5EFD"/>
    <w:rsid w:val="00B215DC"/>
    <w:rsid w:val="00C144DF"/>
    <w:rsid w:val="00C35089"/>
    <w:rsid w:val="00C95A16"/>
    <w:rsid w:val="00CC2708"/>
    <w:rsid w:val="00D43545"/>
    <w:rsid w:val="00D60274"/>
    <w:rsid w:val="00D83AAF"/>
    <w:rsid w:val="00DA3D25"/>
    <w:rsid w:val="00DD2189"/>
    <w:rsid w:val="00DF7403"/>
    <w:rsid w:val="00E42EE3"/>
    <w:rsid w:val="00E56C61"/>
    <w:rsid w:val="00E57068"/>
    <w:rsid w:val="00E57F7F"/>
    <w:rsid w:val="00E77C35"/>
    <w:rsid w:val="00EC32EB"/>
    <w:rsid w:val="00F16CA3"/>
    <w:rsid w:val="00F24A2B"/>
    <w:rsid w:val="00FB37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vGZYK9bq2o" TargetMode="External"/><Relationship Id="rId2" Type="http://schemas.openxmlformats.org/officeDocument/2006/relationships/hyperlink" Target="https://www.youtube.com/watch?v=2q7R3Pt-NCw" TargetMode="External"/><Relationship Id="rId1" Type="http://schemas.openxmlformats.org/officeDocument/2006/relationships/hyperlink" Target="https://www.youtube.com/watch?v=DI0NIk-7cz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13</Pages>
  <Words>1255</Words>
  <Characters>6906</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8145</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92</cp:revision>
  <cp:lastPrinted>2013-04-15T17:29:00Z</cp:lastPrinted>
  <dcterms:created xsi:type="dcterms:W3CDTF">2017-11-24T19:56:00Z</dcterms:created>
  <dcterms:modified xsi:type="dcterms:W3CDTF">2021-03-03T15:30:00Z</dcterms:modified>
</cp:coreProperties>
</file>