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different types of Selectors in CSS?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Universal Selector - * {}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73e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Element Type Selector - ul {}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73e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ID Selector - #container {}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73e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Class Selector - .container {}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73e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Descendant Combinator - #container .box {}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73e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Child Combinator - .container &gt; .box {}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73e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Adjacent Sibling Combinator - p + p {}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rPr>
          <w:rFonts w:ascii="Roboto" w:cs="Roboto" w:eastAsia="Roboto" w:hAnsi="Roboto"/>
          <w:color w:val="373e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Attribute Selector - input [type=”text”] {}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omc39dxm5a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a CSS Preprocessor?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SASS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Stylus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VH/VW in CSS? Give an example of it’s usages.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s2bsuh8x36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are Pseudo elements and Pseudo classes?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373e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::before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373e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::after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373e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::first-letter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373e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::first-line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Roboto" w:cs="Roboto" w:eastAsia="Roboto" w:hAnsi="Roboto"/>
          <w:color w:val="373e3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::selection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373e3f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3e3f"/>
          <w:sz w:val="24"/>
          <w:szCs w:val="24"/>
          <w:highlight w:val="white"/>
          <w:rtl w:val="0"/>
        </w:rPr>
        <w:t xml:space="preserve">Classes: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hd w:fill="ffffff" w:val="clear"/>
        <w:spacing w:line="360" w:lineRule="auto"/>
        <w:ind w:left="2160" w:hanging="360"/>
        <w:rPr>
          <w:rFonts w:ascii="Roboto" w:cs="Roboto" w:eastAsia="Roboto" w:hAnsi="Roboto"/>
          <w:color w:val="515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highlight w:val="white"/>
          <w:rtl w:val="0"/>
        </w:rPr>
        <w:t xml:space="preserve">:link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hd w:fill="ffffff" w:val="clear"/>
        <w:spacing w:line="360" w:lineRule="auto"/>
        <w:ind w:left="2160" w:hanging="360"/>
        <w:rPr>
          <w:rFonts w:ascii="Roboto" w:cs="Roboto" w:eastAsia="Roboto" w:hAnsi="Roboto"/>
          <w:color w:val="515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highlight w:val="white"/>
          <w:rtl w:val="0"/>
        </w:rPr>
        <w:t xml:space="preserve">:visited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hd w:fill="ffffff" w:val="clear"/>
        <w:spacing w:line="360" w:lineRule="auto"/>
        <w:ind w:left="2160" w:hanging="360"/>
        <w:rPr>
          <w:rFonts w:ascii="Roboto" w:cs="Roboto" w:eastAsia="Roboto" w:hAnsi="Roboto"/>
          <w:color w:val="515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highlight w:val="white"/>
          <w:rtl w:val="0"/>
        </w:rPr>
        <w:t xml:space="preserve">:hover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hd w:fill="ffffff" w:val="clear"/>
        <w:spacing w:line="360" w:lineRule="auto"/>
        <w:ind w:left="2160" w:hanging="360"/>
        <w:rPr>
          <w:rFonts w:ascii="Roboto" w:cs="Roboto" w:eastAsia="Roboto" w:hAnsi="Roboto"/>
          <w:color w:val="515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highlight w:val="white"/>
          <w:rtl w:val="0"/>
        </w:rPr>
        <w:t xml:space="preserve">:active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hd w:fill="ffffff" w:val="clear"/>
        <w:spacing w:after="0" w:afterAutospacing="0" w:line="360" w:lineRule="auto"/>
        <w:ind w:left="2160" w:hanging="360"/>
        <w:rPr>
          <w:rFonts w:ascii="Roboto" w:cs="Roboto" w:eastAsia="Roboto" w:hAnsi="Roboto"/>
          <w:color w:val="515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highlight w:val="white"/>
          <w:rtl w:val="0"/>
        </w:rPr>
        <w:t xml:space="preserve">:focus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515151"/>
          <w:sz w:val="24"/>
          <w:szCs w:val="24"/>
          <w:highlight w:val="white"/>
        </w:rPr>
      </w:pPr>
      <w:bookmarkStart w:colFirst="0" w:colLast="0" w:name="_9hqnytfhpve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do you specify units in the CSS?. What are the different ways to do it?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hd w:fill="ffffff" w:val="clear"/>
        <w:spacing w:after="0" w:afterAutospacing="0" w:line="360" w:lineRule="auto"/>
        <w:ind w:left="1440" w:hanging="360"/>
        <w:rPr>
          <w:rFonts w:ascii="Roboto" w:cs="Roboto" w:eastAsia="Roboto" w:hAnsi="Roboto"/>
          <w:color w:val="515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15151"/>
          <w:sz w:val="24"/>
          <w:szCs w:val="24"/>
          <w:highlight w:val="white"/>
          <w:rtl w:val="0"/>
        </w:rPr>
        <w:t xml:space="preserve">px, em, rem, %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515151"/>
          <w:sz w:val="24"/>
          <w:szCs w:val="24"/>
          <w:highlight w:val="white"/>
        </w:rPr>
      </w:pPr>
      <w:bookmarkStart w:colFirst="0" w:colLast="0" w:name="_lhicp9rczkg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Explain CSS specificity</w:t>
      </w:r>
      <w:r w:rsidDel="00000000" w:rsidR="00000000" w:rsidRPr="00000000">
        <w:rPr>
          <w:rFonts w:ascii="Roboto" w:cs="Roboto" w:eastAsia="Roboto" w:hAnsi="Roboto"/>
          <w:color w:val="515151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hd w:fill="ffffff" w:val="clear"/>
        <w:spacing w:line="360" w:lineRule="auto"/>
        <w:ind w:left="1440" w:hanging="360"/>
        <w:rPr>
          <w:rFonts w:ascii="Roboto" w:cs="Roboto" w:eastAsia="Roboto" w:hAnsi="Roboto"/>
          <w:color w:val="515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CSS specificity is a rank or score that decides style declaration to be used to an element. ID selectors have high specificity, while universal selector * has low specificity. The four CSS categories that authorize the selector's specificity level are IDs, inline style, elements/pseudo-elements, and classes and attributes.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What are Data Types in JavaScript?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Bigint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Boolean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Undefined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Symbol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Object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Explain Event Bubbling.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What is the difference between == and ===?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What is the output of "10"+20+30 in JavaScript?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What's the difference between event.preventDefault() and event.stopPropagation() methods in JavaScript?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What is Debounce and Throttle? Give some example where to use it.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What is the difference between undefined value and null value?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How can we detect OS of the client machine using JavaScript?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navigator.appVersion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rtl w:val="0"/>
        </w:rPr>
        <w:t xml:space="preserve">Implement function sum() to handle both of the following cases: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sum(a, b)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sum(a)(b)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Convert the sum() function to add unlimited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sum(1)(2)(3)(4)(5)()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Implement method chaining: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const result = calc.add(10).multiply(5).subtruct(30).add(10);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1565e"/>
          <w:sz w:val="24"/>
          <w:szCs w:val="24"/>
          <w:highlight w:val="white"/>
          <w:rtl w:val="0"/>
        </w:rPr>
        <w:t xml:space="preserve">console.log(result.total); // 30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color w:val="5156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JSX?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Virtual DOM?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is there a need for using keys in Lists?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understand what is Prop drilling in React? How do we refactor Prop Drilling?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a higher-order component in React?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differences between class and functional components?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Describe Component and App level state management. What approaches you will use to maintain Component and App states?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a Hook in React? What are the commonly used React Hooks?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Difference between useCallback and useMemo.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React uses className over class attribute?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can we cancel an API call if the component gets unmounted?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