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D61334" w:rsidP="00D61334">
      <w:r>
        <w:rPr>
          <w:rFonts w:hint="eastAsia"/>
        </w:rPr>
        <w:t>Test Data Extract Tool</w:t>
      </w:r>
    </w:p>
    <w:p w:rsidR="00D61334" w:rsidRPr="001860D3" w:rsidRDefault="00D61334" w:rsidP="00D61334">
      <w:pPr>
        <w:rPr>
          <w:sz w:val="32"/>
        </w:rPr>
      </w:pPr>
      <w:r w:rsidRPr="001860D3">
        <w:rPr>
          <w:rFonts w:hint="eastAsia"/>
          <w:sz w:val="32"/>
        </w:rPr>
        <w:t>Requirement Document</w:t>
      </w:r>
    </w:p>
    <w:p w:rsidR="00D61334" w:rsidRDefault="00D61334" w:rsidP="00D61334">
      <w:pPr>
        <w:pStyle w:val="ListParagraph"/>
        <w:numPr>
          <w:ilvl w:val="0"/>
          <w:numId w:val="1"/>
        </w:numPr>
      </w:pPr>
      <w:r>
        <w:rPr>
          <w:rFonts w:hint="eastAsia"/>
        </w:rPr>
        <w:t>This software is for extracting the test result from every test report of fixtures to a single excel file in order to analysis the fixtures production status.</w:t>
      </w:r>
    </w:p>
    <w:p w:rsidR="00D61334" w:rsidRDefault="00D61334" w:rsidP="00D61334">
      <w:pPr>
        <w:pStyle w:val="ListParagraph"/>
        <w:numPr>
          <w:ilvl w:val="0"/>
          <w:numId w:val="1"/>
        </w:numPr>
      </w:pPr>
      <w:r>
        <w:rPr>
          <w:rFonts w:hint="eastAsia"/>
        </w:rPr>
        <w:t>We have 4 stations in this production line: Driver PCA Test Station using Fixture Test Engine (FTE); LED PCA Inspector Test Station using LED Inspector Test Software; Fixture Light Measurement using Multi-Segment Light Measurement Test Software (MSLM); LED Assembly Inspector Test Station.</w:t>
      </w:r>
    </w:p>
    <w:p w:rsidR="00D61334" w:rsidRDefault="00D61334" w:rsidP="00D6133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C23A8A">
        <w:rPr>
          <w:rFonts w:hint="eastAsia"/>
        </w:rPr>
        <w:t xml:space="preserve">Different test software will generate different test report for fixtures. </w:t>
      </w:r>
      <w:r w:rsidR="00C23A8A">
        <w:t>D</w:t>
      </w:r>
      <w:r w:rsidR="00C23A8A">
        <w:rPr>
          <w:rFonts w:hint="eastAsia"/>
        </w:rPr>
        <w:t>ue to the author of the software is different, so the report (in CSV format) format is different. Information inside need to distinguish.</w:t>
      </w:r>
    </w:p>
    <w:p w:rsidR="00C23A8A" w:rsidRDefault="00C23A8A" w:rsidP="00C23A8A">
      <w:pPr>
        <w:pStyle w:val="ListParagraph"/>
        <w:numPr>
          <w:ilvl w:val="0"/>
          <w:numId w:val="1"/>
        </w:numPr>
      </w:pPr>
      <w:r>
        <w:rPr>
          <w:rFonts w:hint="eastAsia"/>
        </w:rPr>
        <w:t>In CSV file, we have different cell</w:t>
      </w:r>
      <w:r>
        <w:t>’</w:t>
      </w:r>
      <w:r>
        <w:rPr>
          <w:rFonts w:hint="eastAsia"/>
        </w:rPr>
        <w:t xml:space="preserve">s info, so how to use this to generate from a test report file to a row in excel file is a </w:t>
      </w:r>
      <w:r>
        <w:t xml:space="preserve">crucial </w:t>
      </w:r>
      <w:r>
        <w:rPr>
          <w:rFonts w:hint="eastAsia"/>
        </w:rPr>
        <w:t>task.</w:t>
      </w:r>
    </w:p>
    <w:p w:rsidR="00C23A8A" w:rsidRDefault="00C23A8A" w:rsidP="00C23A8A"/>
    <w:p w:rsidR="00C23A8A" w:rsidRPr="001860D3" w:rsidRDefault="00C23A8A" w:rsidP="00C23A8A">
      <w:pPr>
        <w:rPr>
          <w:sz w:val="32"/>
        </w:rPr>
      </w:pPr>
      <w:r w:rsidRPr="001860D3">
        <w:rPr>
          <w:rFonts w:hint="eastAsia"/>
          <w:sz w:val="32"/>
        </w:rPr>
        <w:t>Data We Need</w:t>
      </w:r>
    </w:p>
    <w:p w:rsidR="00C23A8A" w:rsidRDefault="00C23A8A" w:rsidP="00C23A8A">
      <w:pPr>
        <w:pStyle w:val="ListParagraph"/>
        <w:numPr>
          <w:ilvl w:val="0"/>
          <w:numId w:val="2"/>
        </w:numPr>
      </w:pPr>
      <w:r>
        <w:rPr>
          <w:rFonts w:hint="eastAsia"/>
        </w:rPr>
        <w:t>For FTE station.</w:t>
      </w:r>
    </w:p>
    <w:p w:rsidR="00C23A8A" w:rsidRDefault="00487076" w:rsidP="00C23A8A">
      <w:r>
        <w:rPr>
          <w:rFonts w:hint="eastAsia"/>
        </w:rPr>
        <w:t>Power and Current at 100V/120V/230V/277V</w:t>
      </w:r>
    </w:p>
    <w:p w:rsidR="00C23A8A" w:rsidRDefault="00C23A8A" w:rsidP="00487076">
      <w:pPr>
        <w:pStyle w:val="ListParagraph"/>
        <w:numPr>
          <w:ilvl w:val="0"/>
          <w:numId w:val="2"/>
        </w:numPr>
      </w:pPr>
      <w:r>
        <w:rPr>
          <w:rFonts w:hint="eastAsia"/>
        </w:rPr>
        <w:t>For LED PCA Inspector Station</w:t>
      </w:r>
    </w:p>
    <w:p w:rsidR="00C23A8A" w:rsidRDefault="00487076" w:rsidP="00C23A8A">
      <w:r>
        <w:rPr>
          <w:rFonts w:hint="eastAsia"/>
        </w:rPr>
        <w:t>LED Color (Hue, Saturation) and Brightness</w:t>
      </w:r>
    </w:p>
    <w:p w:rsidR="00C23A8A" w:rsidRDefault="00C23A8A" w:rsidP="00C23A8A">
      <w:pPr>
        <w:pStyle w:val="ListParagraph"/>
        <w:numPr>
          <w:ilvl w:val="0"/>
          <w:numId w:val="2"/>
        </w:numPr>
      </w:pPr>
      <w:r>
        <w:rPr>
          <w:rFonts w:hint="eastAsia"/>
        </w:rPr>
        <w:t>For MSLM Station</w:t>
      </w:r>
    </w:p>
    <w:p w:rsidR="00C23A8A" w:rsidRDefault="00487076" w:rsidP="00C23A8A">
      <w:r>
        <w:rPr>
          <w:rFonts w:hint="eastAsia"/>
        </w:rPr>
        <w:t>Power and Current at 120V at assembly level, Total Brightness, Color (u</w:t>
      </w:r>
      <w:r>
        <w:t>’</w:t>
      </w:r>
      <w:r>
        <w:rPr>
          <w:rFonts w:hint="eastAsia"/>
        </w:rPr>
        <w:t>, v</w:t>
      </w:r>
      <w:r>
        <w:t>’</w:t>
      </w:r>
      <w:r>
        <w:rPr>
          <w:rFonts w:hint="eastAsia"/>
        </w:rPr>
        <w:t>), CCT for each feet</w:t>
      </w:r>
    </w:p>
    <w:p w:rsidR="00C23A8A" w:rsidRDefault="00C23A8A" w:rsidP="00C23A8A">
      <w:pPr>
        <w:pStyle w:val="ListParagraph"/>
        <w:numPr>
          <w:ilvl w:val="0"/>
          <w:numId w:val="2"/>
        </w:numPr>
      </w:pPr>
      <w:r>
        <w:rPr>
          <w:rFonts w:hint="eastAsia"/>
        </w:rPr>
        <w:t>For LED ASY Inspector Station</w:t>
      </w:r>
    </w:p>
    <w:p w:rsidR="00C23A8A" w:rsidRDefault="00487076" w:rsidP="00487076">
      <w:r>
        <w:rPr>
          <w:rFonts w:hint="eastAsia"/>
        </w:rPr>
        <w:t>After Burn-in, LED Color (Hue, Saturation) and Brightness at assembly level</w:t>
      </w:r>
    </w:p>
    <w:p w:rsidR="00C23A8A" w:rsidRDefault="00C23A8A" w:rsidP="00C23A8A">
      <w:pPr>
        <w:rPr>
          <w:rFonts w:hint="eastAsia"/>
        </w:rPr>
      </w:pPr>
    </w:p>
    <w:p w:rsidR="00A77B2C" w:rsidRPr="001860D3" w:rsidRDefault="00A77B2C" w:rsidP="00C23A8A">
      <w:pPr>
        <w:rPr>
          <w:rFonts w:hint="eastAsia"/>
          <w:sz w:val="32"/>
        </w:rPr>
      </w:pPr>
      <w:r w:rsidRPr="001860D3">
        <w:rPr>
          <w:rFonts w:hint="eastAsia"/>
          <w:sz w:val="32"/>
        </w:rPr>
        <w:t>Software Workflow: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1 Collect the CSV files to one folder. These CSV files must have the same structure from same test software and s</w:t>
      </w:r>
      <w:r w:rsidR="001860D3">
        <w:rPr>
          <w:rFonts w:hint="eastAsia"/>
        </w:rPr>
        <w:t>a</w:t>
      </w:r>
      <w:r>
        <w:rPr>
          <w:rFonts w:hint="eastAsia"/>
        </w:rPr>
        <w:t>me model.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2 Open one CSV file in software for sample.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3 The file will display as a table in the software.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lastRenderedPageBreak/>
        <w:t>4 Select cells for output excel file</w:t>
      </w:r>
      <w:r>
        <w:t>’</w:t>
      </w:r>
      <w:r>
        <w:rPr>
          <w:rFonts w:hint="eastAsia"/>
        </w:rPr>
        <w:t>s first row (title).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5 Select cell</w:t>
      </w:r>
      <w:r w:rsidR="0003235B">
        <w:rPr>
          <w:rFonts w:hint="eastAsia"/>
        </w:rPr>
        <w:t>s</w:t>
      </w:r>
      <w:r>
        <w:rPr>
          <w:rFonts w:hint="eastAsia"/>
        </w:rPr>
        <w:t xml:space="preserve"> for output </w:t>
      </w:r>
      <w:r>
        <w:t>excel</w:t>
      </w:r>
      <w:r>
        <w:rPr>
          <w:rFonts w:hint="eastAsia"/>
        </w:rPr>
        <w:t xml:space="preserve"> file</w:t>
      </w:r>
      <w:r>
        <w:t>’</w:t>
      </w:r>
      <w:r>
        <w:rPr>
          <w:rFonts w:hint="eastAsia"/>
        </w:rPr>
        <w:t>s second row (one DTU</w:t>
      </w:r>
      <w:r>
        <w:t>’</w:t>
      </w:r>
      <w:r>
        <w:rPr>
          <w:rFonts w:hint="eastAsia"/>
        </w:rPr>
        <w:t>s test result).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6 Click generate</w:t>
      </w:r>
    </w:p>
    <w:p w:rsidR="00A77B2C" w:rsidRDefault="00A77B2C" w:rsidP="00C23A8A">
      <w:pPr>
        <w:rPr>
          <w:rFonts w:hint="eastAsia"/>
        </w:rPr>
      </w:pPr>
      <w:r>
        <w:rPr>
          <w:rFonts w:hint="eastAsia"/>
        </w:rPr>
        <w:t>7 Other function: Statistical and plot</w:t>
      </w:r>
      <w:r w:rsidR="001860D3">
        <w:rPr>
          <w:rFonts w:hint="eastAsia"/>
        </w:rPr>
        <w:t>.</w:t>
      </w:r>
    </w:p>
    <w:p w:rsidR="001860D3" w:rsidRDefault="001860D3" w:rsidP="00C23A8A">
      <w:pPr>
        <w:rPr>
          <w:rFonts w:hint="eastAsia"/>
        </w:rPr>
      </w:pPr>
      <w:bookmarkStart w:id="0" w:name="_GoBack"/>
      <w:bookmarkEnd w:id="0"/>
    </w:p>
    <w:p w:rsidR="001860D3" w:rsidRDefault="001860D3" w:rsidP="00C23A8A"/>
    <w:p w:rsidR="00C23A8A" w:rsidRDefault="00C23A8A" w:rsidP="00C23A8A"/>
    <w:p w:rsidR="00C23A8A" w:rsidRDefault="00C23A8A" w:rsidP="00C23A8A"/>
    <w:p w:rsidR="00D61334" w:rsidRDefault="00D61334" w:rsidP="00D61334"/>
    <w:sectPr w:rsidR="00D61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76EFC"/>
    <w:multiLevelType w:val="hybridMultilevel"/>
    <w:tmpl w:val="CB7E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D6427"/>
    <w:multiLevelType w:val="hybridMultilevel"/>
    <w:tmpl w:val="724C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1F"/>
    <w:rsid w:val="0003235B"/>
    <w:rsid w:val="001860D3"/>
    <w:rsid w:val="00265F32"/>
    <w:rsid w:val="00487076"/>
    <w:rsid w:val="004978FF"/>
    <w:rsid w:val="00A77B2C"/>
    <w:rsid w:val="00C23A8A"/>
    <w:rsid w:val="00D61334"/>
    <w:rsid w:val="00E54C0E"/>
    <w:rsid w:val="00F1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3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1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133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1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2013-01-07T02:51:00Z</dcterms:created>
  <dcterms:modified xsi:type="dcterms:W3CDTF">2013-01-30T06:52:00Z</dcterms:modified>
</cp:coreProperties>
</file>