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EE3" w:rsidRDefault="004E5EE3" w:rsidP="004E5EE3">
      <w:pPr>
        <w:rPr>
          <w:rFonts w:hint="eastAsia"/>
        </w:rPr>
      </w:pPr>
      <w:r>
        <w:rPr>
          <w:rFonts w:hint="eastAsia"/>
        </w:rPr>
        <w:t>1.</w:t>
      </w:r>
      <w:r w:rsidRPr="004E5EE3">
        <w:rPr>
          <w:rFonts w:hint="eastAsia"/>
        </w:rPr>
        <w:t xml:space="preserve"> </w:t>
      </w:r>
      <w:r w:rsidRPr="00E16746">
        <w:rPr>
          <w:rFonts w:hint="eastAsia"/>
        </w:rPr>
        <w:t>举出适合用文件系统而不是数据库系统的例子；再举出适合用数据库系统的应用例子。</w:t>
      </w:r>
    </w:p>
    <w:p w:rsidR="00B46BDC" w:rsidRDefault="004E5EE3" w:rsidP="004E5EE3">
      <w:pPr>
        <w:ind w:left="210" w:firstLine="210"/>
      </w:pPr>
      <w:r>
        <w:rPr>
          <w:rFonts w:hint="eastAsia"/>
        </w:rPr>
        <w:t>答：要回答这两个问题，我们首先得说出文件系统和数据库系统两者的差异</w:t>
      </w:r>
      <w:r w:rsidR="00FE7DBD">
        <w:rPr>
          <w:rFonts w:hint="eastAsia"/>
        </w:rPr>
        <w:t>：</w:t>
      </w:r>
    </w:p>
    <w:p w:rsidR="00FE7DBD" w:rsidRPr="00FE7DBD" w:rsidRDefault="00FE7DBD" w:rsidP="00FE7DBD">
      <w:pPr>
        <w:pStyle w:val="HTML"/>
        <w:shd w:val="clear" w:color="auto" w:fill="FFFFFF"/>
        <w:tabs>
          <w:tab w:val="clear" w:pos="916"/>
        </w:tabs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mc:AlternateContent>
            <mc:Choice Requires="w16se">
              <w:rFonts w:ascii="Tahoma" w:hAnsi="Tahoma" w:cs="Tahoma" w:hint="eastAsia"/>
            </mc:Choice>
            <mc:Fallback>
              <w:rFonts w:hint="eastAsia"/>
            </mc:Fallback>
          </mc:AlternateContent>
          <w:color w:val="333333"/>
          <w:sz w:val="21"/>
          <w:szCs w:val="21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FE7DBD">
        <w:rPr>
          <w:rFonts w:ascii="Tahoma" w:hAnsi="Tahoma" w:cs="Tahoma"/>
          <w:color w:val="333333"/>
          <w:sz w:val="21"/>
          <w:szCs w:val="21"/>
        </w:rPr>
        <w:t xml:space="preserve"> </w:t>
      </w:r>
      <w:r w:rsidRPr="00FE7DBD">
        <w:rPr>
          <w:rFonts w:ascii="Tahoma" w:hAnsi="Tahoma" w:cs="Tahoma"/>
          <w:color w:val="333333"/>
          <w:sz w:val="21"/>
          <w:szCs w:val="21"/>
        </w:rPr>
        <w:t>文件系统用文件将数据长期保存在外存上，数据库系统用数据库统一存储数据；</w:t>
      </w:r>
      <w:r w:rsidRPr="00FE7DBD">
        <w:rPr>
          <w:rFonts w:ascii="Tahoma" w:hAnsi="Tahoma" w:cs="Tahoma"/>
          <w:color w:val="333333"/>
          <w:sz w:val="21"/>
          <w:szCs w:val="21"/>
        </w:rPr>
        <w:br/>
      </w:r>
      <w:r>
        <w:rPr>
          <mc:AlternateContent>
            <mc:Choice Requires="w16se">
              <w:rFonts w:ascii="Tahoma" w:hAnsi="Tahoma" w:cs="Tahoma" w:hint="eastAsia"/>
            </mc:Choice>
            <mc:Fallback>
              <w:rFonts w:hint="eastAsia"/>
            </mc:Fallback>
          </mc:AlternateContent>
          <w:color w:val="333333"/>
          <w:sz w:val="21"/>
          <w:szCs w:val="21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E7DBD">
        <w:rPr>
          <w:rFonts w:ascii="Tahoma" w:hAnsi="Tahoma" w:cs="Tahoma"/>
          <w:color w:val="333333"/>
          <w:sz w:val="21"/>
          <w:szCs w:val="21"/>
        </w:rPr>
        <w:t>文件系统中的程序和数据有一定的联系，数据库系统中的程序和数据分离；</w:t>
      </w:r>
      <w:r w:rsidRPr="00FE7DBD">
        <w:rPr>
          <w:rFonts w:ascii="Tahoma" w:hAnsi="Tahoma" w:cs="Tahoma"/>
          <w:color w:val="333333"/>
          <w:sz w:val="21"/>
          <w:szCs w:val="21"/>
        </w:rPr>
        <w:br/>
      </w:r>
      <w:r>
        <w:rPr>
          <mc:AlternateContent>
            <mc:Choice Requires="w16se">
              <w:rFonts w:ascii="Tahoma" w:hAnsi="Tahoma" w:cs="Tahoma" w:hint="eastAsia"/>
            </mc:Choice>
            <mc:Fallback>
              <w:rFonts w:hint="eastAsia"/>
            </mc:Fallback>
          </mc:AlternateContent>
          <w:color w:val="333333"/>
          <w:sz w:val="21"/>
          <w:szCs w:val="21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FE7DBD">
        <w:rPr>
          <w:rFonts w:ascii="Tahoma" w:hAnsi="Tahoma" w:cs="Tahoma"/>
          <w:color w:val="333333"/>
          <w:sz w:val="21"/>
          <w:szCs w:val="21"/>
        </w:rPr>
        <w:t>文件系统用操作系统中的存取方法对数据进行管理，数据库系统用</w:t>
      </w:r>
      <w:r w:rsidRPr="00FE7DBD">
        <w:rPr>
          <w:rFonts w:ascii="Tahoma" w:hAnsi="Tahoma" w:cs="Tahoma"/>
          <w:color w:val="333333"/>
          <w:sz w:val="21"/>
          <w:szCs w:val="21"/>
        </w:rPr>
        <w:t>DBMS</w:t>
      </w:r>
      <w:r w:rsidRPr="00FE7DBD">
        <w:rPr>
          <w:rFonts w:ascii="Tahoma" w:hAnsi="Tahoma" w:cs="Tahoma"/>
          <w:color w:val="333333"/>
          <w:sz w:val="21"/>
          <w:szCs w:val="21"/>
        </w:rPr>
        <w:t>统一管理和控制数据；</w:t>
      </w:r>
      <w:r w:rsidRPr="00FE7DBD">
        <w:rPr>
          <w:rFonts w:ascii="Tahoma" w:hAnsi="Tahoma" w:cs="Tahoma"/>
          <w:color w:val="333333"/>
          <w:sz w:val="21"/>
          <w:szCs w:val="21"/>
        </w:rPr>
        <w:br/>
      </w:r>
      <w:r>
        <w:rPr>
          <mc:AlternateContent>
            <mc:Choice Requires="w16se">
              <w:rFonts w:ascii="Tahoma" w:hAnsi="Tahoma" w:cs="Tahoma" w:hint="eastAsia"/>
            </mc:Choice>
            <mc:Fallback>
              <w:rFonts w:hint="eastAsia"/>
            </mc:Fallback>
          </mc:AlternateContent>
          <w:color w:val="333333"/>
          <w:sz w:val="21"/>
          <w:szCs w:val="21"/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FE7DBD">
        <w:rPr>
          <w:rFonts w:ascii="Tahoma" w:hAnsi="Tahoma" w:cs="Tahoma"/>
          <w:color w:val="333333"/>
          <w:sz w:val="21"/>
          <w:szCs w:val="21"/>
        </w:rPr>
        <w:t>文件系统实现以文件为单位的</w:t>
      </w:r>
      <w:hyperlink r:id="rId7" w:tgtFrame="_blank" w:history="1">
        <w:r w:rsidRPr="00FE7DBD">
          <w:rPr>
            <w:rFonts w:ascii="Tahoma" w:hAnsi="Tahoma" w:cs="Tahoma"/>
            <w:color w:val="005599"/>
            <w:sz w:val="21"/>
            <w:szCs w:val="21"/>
            <w:u w:val="single"/>
          </w:rPr>
          <w:t>数据共享</w:t>
        </w:r>
      </w:hyperlink>
      <w:r w:rsidRPr="00FE7DBD">
        <w:rPr>
          <w:rFonts w:ascii="Tahoma" w:hAnsi="Tahoma" w:cs="Tahoma"/>
          <w:color w:val="333333"/>
          <w:sz w:val="21"/>
          <w:szCs w:val="21"/>
        </w:rPr>
        <w:t>，</w:t>
      </w:r>
      <w:hyperlink r:id="rId8" w:tgtFrame="_blank" w:history="1">
        <w:r w:rsidRPr="00FE7DBD">
          <w:rPr>
            <w:rFonts w:ascii="Tahoma" w:hAnsi="Tahoma" w:cs="Tahoma"/>
            <w:color w:val="005599"/>
            <w:sz w:val="21"/>
            <w:szCs w:val="21"/>
            <w:u w:val="single"/>
          </w:rPr>
          <w:t>数据库系统实现</w:t>
        </w:r>
      </w:hyperlink>
      <w:r>
        <w:rPr>
          <w:rFonts w:ascii="Tahoma" w:hAnsi="Tahoma" w:cs="Tahoma"/>
          <w:color w:val="333333"/>
          <w:sz w:val="21"/>
          <w:szCs w:val="21"/>
        </w:rPr>
        <w:t>以记录和字段为</w:t>
      </w:r>
      <w:r>
        <w:rPr>
          <w:rFonts w:ascii="Tahoma" w:hAnsi="Tahoma" w:cs="Tahoma" w:hint="eastAsia"/>
          <w:color w:val="333333"/>
          <w:sz w:val="21"/>
          <w:szCs w:val="21"/>
        </w:rPr>
        <w:t>单位</w:t>
      </w:r>
      <w:r w:rsidRPr="00FE7DBD">
        <w:rPr>
          <w:rFonts w:ascii="Tahoma" w:hAnsi="Tahoma" w:cs="Tahoma"/>
          <w:color w:val="333333"/>
          <w:sz w:val="21"/>
          <w:szCs w:val="21"/>
        </w:rPr>
        <w:t>的数据共享。</w:t>
      </w:r>
    </w:p>
    <w:p w:rsidR="00FE7DBD" w:rsidRDefault="00FE7DBD" w:rsidP="00CE5195">
      <w:pPr>
        <w:ind w:left="210" w:firstLine="210"/>
      </w:pPr>
      <w:r>
        <w:rPr>
          <w:rFonts w:hint="eastAsia"/>
        </w:rPr>
        <w:t>因此数据库系统比文件系统至少应该多出高级用户接口、并发控制和访问控制三项功能。综上，数据的备份和软件（系统）产生的临时数据比较适合使用文件系统，</w:t>
      </w:r>
      <w:r w:rsidR="00CE5195">
        <w:rPr>
          <w:rFonts w:hint="eastAsia"/>
        </w:rPr>
        <w:t>另外简单且固定的系统也适合使用文件</w:t>
      </w:r>
      <w:r w:rsidR="00CE5195">
        <w:rPr>
          <w:rFonts w:hint="eastAsia"/>
        </w:rPr>
        <w:t>系统，</w:t>
      </w:r>
      <w:r>
        <w:rPr>
          <w:rFonts w:hint="eastAsia"/>
        </w:rPr>
        <w:t>因为</w:t>
      </w:r>
      <w:r w:rsidR="00CE5195">
        <w:rPr>
          <w:rFonts w:hint="eastAsia"/>
        </w:rPr>
        <w:t>他们的数据</w:t>
      </w:r>
      <w:r>
        <w:rPr>
          <w:rFonts w:hint="eastAsia"/>
        </w:rPr>
        <w:t>结构相对简单而且一般不会面临多用户并发</w:t>
      </w:r>
      <w:r w:rsidR="00CE5195">
        <w:rPr>
          <w:rFonts w:hint="eastAsia"/>
        </w:rPr>
        <w:t>访问。</w:t>
      </w:r>
    </w:p>
    <w:p w:rsidR="00CE5195" w:rsidRDefault="00CE5195" w:rsidP="00CE5195">
      <w:pPr>
        <w:ind w:left="210" w:firstLine="210"/>
      </w:pPr>
      <w:r>
        <w:rPr>
          <w:rFonts w:hint="eastAsia"/>
        </w:rPr>
        <w:t>至于适合数据库系统的例子：现代的</w:t>
      </w:r>
      <w:r w:rsidR="00F3253A">
        <w:rPr>
          <w:rFonts w:hint="eastAsia"/>
        </w:rPr>
        <w:t>信息系统如人事管理系统、库存管理系统、作业调度系统、设备管理系统等都适合用数据库系统，因为</w:t>
      </w:r>
      <w:r w:rsidR="00070749">
        <w:rPr>
          <w:rFonts w:hint="eastAsia"/>
        </w:rPr>
        <w:t>面临多用户</w:t>
      </w:r>
      <w:r w:rsidR="00F3253A">
        <w:rPr>
          <w:rFonts w:hint="eastAsia"/>
        </w:rPr>
        <w:t>访问比较多，而且</w:t>
      </w:r>
      <w:r w:rsidR="00070749">
        <w:rPr>
          <w:rFonts w:hint="eastAsia"/>
        </w:rPr>
        <w:t>数据结构比较复杂，对数据的操作（尤其是修改操作）比较复杂，因此适合使用数据库管理系统。</w:t>
      </w:r>
    </w:p>
    <w:p w:rsidR="00070749" w:rsidRDefault="00070749" w:rsidP="00CE5195">
      <w:pPr>
        <w:ind w:left="210" w:firstLine="210"/>
      </w:pPr>
    </w:p>
    <w:p w:rsidR="00070749" w:rsidRPr="00FE7DBD" w:rsidRDefault="00070749" w:rsidP="00CE5195">
      <w:pPr>
        <w:ind w:left="210" w:firstLine="210"/>
        <w:rPr>
          <w:rFonts w:hint="eastAsia"/>
        </w:rPr>
      </w:pPr>
      <w:bookmarkStart w:id="0" w:name="_GoBack"/>
      <w:bookmarkEnd w:id="0"/>
    </w:p>
    <w:sectPr w:rsidR="00070749" w:rsidRPr="00FE7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98F" w:rsidRDefault="001B298F" w:rsidP="004E5EE3">
      <w:r>
        <w:separator/>
      </w:r>
    </w:p>
  </w:endnote>
  <w:endnote w:type="continuationSeparator" w:id="0">
    <w:p w:rsidR="001B298F" w:rsidRDefault="001B298F" w:rsidP="004E5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98F" w:rsidRDefault="001B298F" w:rsidP="004E5EE3">
      <w:r>
        <w:separator/>
      </w:r>
    </w:p>
  </w:footnote>
  <w:footnote w:type="continuationSeparator" w:id="0">
    <w:p w:rsidR="001B298F" w:rsidRDefault="001B298F" w:rsidP="004E5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B353E"/>
    <w:multiLevelType w:val="hybridMultilevel"/>
    <w:tmpl w:val="AC02487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3F"/>
    <w:rsid w:val="00070749"/>
    <w:rsid w:val="001B298F"/>
    <w:rsid w:val="004E5EE3"/>
    <w:rsid w:val="00B46BDC"/>
    <w:rsid w:val="00CE5195"/>
    <w:rsid w:val="00E8213F"/>
    <w:rsid w:val="00F3253A"/>
    <w:rsid w:val="00FE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78F196"/>
  <w15:chartTrackingRefBased/>
  <w15:docId w15:val="{67302A10-C612-4088-8662-8B3EB4791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E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E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EE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7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7DBD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E7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wen.soso.com/z/Search.e?sp=S%E6%95%B0%E6%8D%AE%E5%BA%93%E7%B3%BB%E7%BB%9F%E5%AE%9E%E7%8E%B0&amp;ch=w.search.yjjlink&amp;cid=w.search.yjj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nwen.soso.com/z/Search.e?sp=S%E6%95%B0%E6%8D%AE%E5%85%B1%E4%BA%AB&amp;ch=w.search.yjjlink&amp;cid=w.search.yjj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118</Words>
  <Characters>676</Characters>
  <Application>Microsoft Office Word</Application>
  <DocSecurity>0</DocSecurity>
  <Lines>5</Lines>
  <Paragraphs>1</Paragraphs>
  <ScaleCrop>false</ScaleCrop>
  <Company>china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Su</dc:creator>
  <cp:keywords/>
  <dc:description/>
  <cp:lastModifiedBy>Simon Su</cp:lastModifiedBy>
  <cp:revision>2</cp:revision>
  <dcterms:created xsi:type="dcterms:W3CDTF">2017-09-05T06:03:00Z</dcterms:created>
  <dcterms:modified xsi:type="dcterms:W3CDTF">2017-09-05T07:54:00Z</dcterms:modified>
</cp:coreProperties>
</file>