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F4C0E" w14:textId="77777777" w:rsidR="00FD0AEF" w:rsidRDefault="00FD0AEF" w:rsidP="00FD0AEF">
      <w:pPr>
        <w:rPr>
          <w:rFonts w:ascii="ArialMT" w:eastAsia="Times New Roman" w:hAnsi="ArialMT" w:cs="Times New Roman"/>
          <w:color w:val="000000"/>
          <w:sz w:val="18"/>
          <w:szCs w:val="18"/>
          <w:shd w:val="clear" w:color="auto" w:fill="FFFFFF"/>
        </w:rPr>
      </w:pPr>
      <w:r w:rsidRPr="00FD0AEF">
        <w:rPr>
          <w:rFonts w:ascii="ArialMT" w:eastAsia="Times New Roman" w:hAnsi="ArialMT" w:cs="Times New Roman"/>
          <w:color w:val="000000"/>
          <w:sz w:val="18"/>
          <w:szCs w:val="18"/>
          <w:shd w:val="clear" w:color="auto" w:fill="FFFFFF"/>
        </w:rPr>
        <w:t xml:space="preserve">Dear Dr </w:t>
      </w:r>
      <w:proofErr w:type="spellStart"/>
      <w:r w:rsidRPr="00FD0AEF">
        <w:rPr>
          <w:rFonts w:ascii="ArialMT" w:eastAsia="Times New Roman" w:hAnsi="ArialMT" w:cs="Times New Roman"/>
          <w:color w:val="000000"/>
          <w:sz w:val="18"/>
          <w:szCs w:val="18"/>
          <w:shd w:val="clear" w:color="auto" w:fill="FFFFFF"/>
        </w:rPr>
        <w:t>Brandl</w:t>
      </w:r>
      <w:proofErr w:type="spellEnd"/>
      <w:r w:rsidRPr="00FD0AEF">
        <w:rPr>
          <w:rFonts w:ascii="ArialMT" w:eastAsia="Times New Roman" w:hAnsi="ArialMT" w:cs="Times New Roman"/>
          <w:color w:val="000000"/>
          <w:sz w:val="18"/>
          <w:szCs w:val="18"/>
          <w:shd w:val="clear" w:color="auto" w:fill="FFFFFF"/>
        </w:rPr>
        <w:t>,</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 xml:space="preserve">Thank you again for submitting your manuscript "Organismal responses to extreme temperatures reduce coral reef biodiversity and functioning" to Nature Communications. We have now received reports from three </w:t>
      </w:r>
      <w:proofErr w:type="gramStart"/>
      <w:r w:rsidRPr="00FD0AEF">
        <w:rPr>
          <w:rFonts w:ascii="ArialMT" w:eastAsia="Times New Roman" w:hAnsi="ArialMT" w:cs="Times New Roman"/>
          <w:color w:val="000000"/>
          <w:sz w:val="18"/>
          <w:szCs w:val="18"/>
          <w:shd w:val="clear" w:color="auto" w:fill="FFFFFF"/>
        </w:rPr>
        <w:t>reviewers</w:t>
      </w:r>
      <w:proofErr w:type="gramEnd"/>
      <w:r w:rsidRPr="00FD0AEF">
        <w:rPr>
          <w:rFonts w:ascii="ArialMT" w:eastAsia="Times New Roman" w:hAnsi="ArialMT" w:cs="Times New Roman"/>
          <w:color w:val="000000"/>
          <w:sz w:val="18"/>
          <w:szCs w:val="18"/>
          <w:shd w:val="clear" w:color="auto" w:fill="FFFFFF"/>
        </w:rPr>
        <w:t xml:space="preserve"> and, on the basis of their comments, we have decided to invite a revision of your work for further consideration in our journal. Your revision should address all the points raised by our reviewers (see their reports below). Although we are overruling Reviewer 1 on the point about the work lacking replication at the level of "gulf", we do expect significant toning down and re-framing about the role of temperature in driving the patterns presented.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 xml:space="preserve">When resubmitting, you must provide a point-by-point response to the reviewers’ comments. Please show all changes in the manuscript text file with track changes or </w:t>
      </w:r>
      <w:proofErr w:type="spellStart"/>
      <w:r w:rsidRPr="00FD0AEF">
        <w:rPr>
          <w:rFonts w:ascii="ArialMT" w:eastAsia="Times New Roman" w:hAnsi="ArialMT" w:cs="Times New Roman"/>
          <w:color w:val="000000"/>
          <w:sz w:val="18"/>
          <w:szCs w:val="18"/>
          <w:shd w:val="clear" w:color="auto" w:fill="FFFFFF"/>
        </w:rPr>
        <w:t>colour</w:t>
      </w:r>
      <w:proofErr w:type="spellEnd"/>
      <w:r w:rsidRPr="00FD0AEF">
        <w:rPr>
          <w:rFonts w:ascii="ArialMT" w:eastAsia="Times New Roman" w:hAnsi="ArialMT" w:cs="Times New Roman"/>
          <w:color w:val="000000"/>
          <w:sz w:val="18"/>
          <w:szCs w:val="18"/>
          <w:shd w:val="clear" w:color="auto" w:fill="FFFFFF"/>
        </w:rPr>
        <w:t xml:space="preserve"> highlighting. If you are unable to address specific reviewer requests or find any points invalid, please explain why in the point-by-point response.</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In addition to the above, you must comply with the following editorial requests; failure to do so will cause delays upon resubmission.</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Best regards,</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Alexa</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proofErr w:type="spellStart"/>
      <w:r w:rsidRPr="00FD0AEF">
        <w:rPr>
          <w:rFonts w:ascii="ArialMT" w:eastAsia="Times New Roman" w:hAnsi="ArialMT" w:cs="Times New Roman"/>
          <w:color w:val="000000"/>
          <w:sz w:val="18"/>
          <w:szCs w:val="18"/>
          <w:shd w:val="clear" w:color="auto" w:fill="FFFFFF"/>
        </w:rPr>
        <w:t>Alexa</w:t>
      </w:r>
      <w:proofErr w:type="spellEnd"/>
      <w:r w:rsidRPr="00FD0AEF">
        <w:rPr>
          <w:rFonts w:ascii="ArialMT" w:eastAsia="Times New Roman" w:hAnsi="ArialMT" w:cs="Times New Roman"/>
          <w:color w:val="000000"/>
          <w:sz w:val="18"/>
          <w:szCs w:val="18"/>
          <w:shd w:val="clear" w:color="auto" w:fill="FFFFFF"/>
        </w:rPr>
        <w:t xml:space="preserve"> McKay, PhD</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Senior Editor</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Nature Communications</w:t>
      </w:r>
    </w:p>
    <w:p w14:paraId="414B492F" w14:textId="77777777" w:rsidR="00FD0AEF" w:rsidRDefault="00FD0AEF" w:rsidP="00FD0AEF">
      <w:pPr>
        <w:rPr>
          <w:rFonts w:ascii="ArialMT" w:eastAsia="Times New Roman" w:hAnsi="ArialMT" w:cs="Times New Roman"/>
          <w:color w:val="000000"/>
          <w:sz w:val="18"/>
          <w:szCs w:val="18"/>
          <w:shd w:val="clear" w:color="auto" w:fill="FFFFFF"/>
        </w:rPr>
      </w:pPr>
    </w:p>
    <w:p w14:paraId="37738E76" w14:textId="77777777" w:rsidR="00FD0AEF" w:rsidRDefault="00FD0AEF" w:rsidP="00FD0AEF">
      <w:pPr>
        <w:rPr>
          <w:rFonts w:ascii="ArialMT" w:eastAsia="Times New Roman" w:hAnsi="ArialMT" w:cs="Times New Roman"/>
          <w:color w:val="000000"/>
          <w:sz w:val="18"/>
          <w:szCs w:val="18"/>
          <w:shd w:val="clear" w:color="auto" w:fill="FFFFFF"/>
        </w:rPr>
      </w:pPr>
    </w:p>
    <w:p w14:paraId="13DBF104" w14:textId="77777777" w:rsidR="00FD0AEF" w:rsidRDefault="00FD0AEF" w:rsidP="00FD0AEF">
      <w:pPr>
        <w:rPr>
          <w:rFonts w:ascii="ArialMT" w:eastAsia="Times New Roman" w:hAnsi="ArialMT" w:cs="Times New Roman"/>
          <w:i/>
          <w:iCs/>
          <w:color w:val="000000"/>
          <w:sz w:val="18"/>
          <w:szCs w:val="18"/>
          <w:shd w:val="clear" w:color="auto" w:fill="FFFFFF"/>
        </w:rPr>
      </w:pPr>
      <w:r>
        <w:rPr>
          <w:rFonts w:ascii="ArialMT" w:eastAsia="Times New Roman" w:hAnsi="ArialMT" w:cs="Times New Roman"/>
          <w:i/>
          <w:iCs/>
          <w:color w:val="000000"/>
          <w:sz w:val="18"/>
          <w:szCs w:val="18"/>
          <w:shd w:val="clear" w:color="auto" w:fill="FFFFFF"/>
        </w:rPr>
        <w:t xml:space="preserve">Our response: </w:t>
      </w:r>
    </w:p>
    <w:p w14:paraId="2F51F7FD" w14:textId="77777777" w:rsidR="00FD0AEF" w:rsidRDefault="00FD0AEF" w:rsidP="00FD0AEF">
      <w:pPr>
        <w:rPr>
          <w:rFonts w:ascii="ArialMT" w:eastAsia="Times New Roman" w:hAnsi="ArialMT" w:cs="Times New Roman"/>
          <w:i/>
          <w:iCs/>
          <w:color w:val="000000"/>
          <w:sz w:val="18"/>
          <w:szCs w:val="18"/>
          <w:shd w:val="clear" w:color="auto" w:fill="FFFFFF"/>
        </w:rPr>
      </w:pPr>
    </w:p>
    <w:p w14:paraId="34A7FA7A" w14:textId="76A3729C" w:rsidR="00FD0AEF" w:rsidRDefault="00FD0AEF" w:rsidP="00FD0AEF">
      <w:pPr>
        <w:rPr>
          <w:rFonts w:ascii="ArialMT" w:eastAsia="Times New Roman" w:hAnsi="ArialMT" w:cs="Times New Roman"/>
          <w:i/>
          <w:iCs/>
          <w:color w:val="000000"/>
          <w:sz w:val="18"/>
          <w:szCs w:val="18"/>
          <w:shd w:val="clear" w:color="auto" w:fill="FFFFFF"/>
        </w:rPr>
      </w:pPr>
      <w:r>
        <w:rPr>
          <w:rFonts w:ascii="ArialMT" w:eastAsia="Times New Roman" w:hAnsi="ArialMT" w:cs="Times New Roman"/>
          <w:i/>
          <w:iCs/>
          <w:color w:val="000000"/>
          <w:sz w:val="18"/>
          <w:szCs w:val="18"/>
          <w:shd w:val="clear" w:color="auto" w:fill="FFFFFF"/>
        </w:rPr>
        <w:t>Dear Dr. McKay,</w:t>
      </w:r>
    </w:p>
    <w:p w14:paraId="7770B25F" w14:textId="3977CF56" w:rsidR="00FD0AEF" w:rsidRDefault="00FD0AEF" w:rsidP="00FD0AEF">
      <w:pPr>
        <w:rPr>
          <w:rFonts w:ascii="ArialMT" w:eastAsia="Times New Roman" w:hAnsi="ArialMT" w:cs="Times New Roman"/>
          <w:i/>
          <w:iCs/>
          <w:color w:val="000000"/>
          <w:sz w:val="18"/>
          <w:szCs w:val="18"/>
          <w:shd w:val="clear" w:color="auto" w:fill="FFFFFF"/>
        </w:rPr>
      </w:pPr>
    </w:p>
    <w:p w14:paraId="4459F494" w14:textId="6CFA094B" w:rsidR="00FD0AEF" w:rsidRDefault="00FD0AEF" w:rsidP="00FD0AEF">
      <w:pPr>
        <w:rPr>
          <w:rFonts w:ascii="ArialMT" w:eastAsia="Times New Roman" w:hAnsi="ArialMT" w:cs="Times New Roman"/>
          <w:i/>
          <w:iCs/>
          <w:color w:val="000000"/>
          <w:sz w:val="18"/>
          <w:szCs w:val="18"/>
          <w:shd w:val="clear" w:color="auto" w:fill="FFFFFF"/>
        </w:rPr>
      </w:pPr>
      <w:r>
        <w:rPr>
          <w:rFonts w:ascii="ArialMT" w:eastAsia="Times New Roman" w:hAnsi="ArialMT" w:cs="Times New Roman"/>
          <w:i/>
          <w:iCs/>
          <w:color w:val="000000"/>
          <w:sz w:val="18"/>
          <w:szCs w:val="18"/>
          <w:shd w:val="clear" w:color="auto" w:fill="FFFFFF"/>
        </w:rPr>
        <w:t>Than</w:t>
      </w:r>
      <w:r w:rsidR="003F69BF">
        <w:rPr>
          <w:rFonts w:ascii="ArialMT" w:eastAsia="Times New Roman" w:hAnsi="ArialMT" w:cs="Times New Roman"/>
          <w:i/>
          <w:iCs/>
          <w:color w:val="000000"/>
          <w:sz w:val="18"/>
          <w:szCs w:val="18"/>
          <w:shd w:val="clear" w:color="auto" w:fill="FFFFFF"/>
        </w:rPr>
        <w:t>k you for your time and effort in handling our manuscript. We are very pleased to have the opportunity to submit a revised manuscript. In our revised paper, we have de-emphas</w:t>
      </w:r>
      <w:r w:rsidR="001E403F">
        <w:rPr>
          <w:rFonts w:ascii="ArialMT" w:eastAsia="Times New Roman" w:hAnsi="ArialMT" w:cs="Times New Roman"/>
          <w:i/>
          <w:iCs/>
          <w:color w:val="000000"/>
          <w:sz w:val="18"/>
          <w:szCs w:val="18"/>
          <w:shd w:val="clear" w:color="auto" w:fill="FFFFFF"/>
        </w:rPr>
        <w:t xml:space="preserve">ized the causal role of temperature in driving the observed patterns and instead keep a broader perspective on the environmental extremes imposed by the Arabian Gulf. </w:t>
      </w:r>
      <w:r w:rsidR="00B56ADD">
        <w:rPr>
          <w:rFonts w:ascii="ArialMT" w:eastAsia="Times New Roman" w:hAnsi="ArialMT" w:cs="Times New Roman"/>
          <w:i/>
          <w:iCs/>
          <w:color w:val="000000"/>
          <w:sz w:val="18"/>
          <w:szCs w:val="18"/>
          <w:shd w:val="clear" w:color="auto" w:fill="FFFFFF"/>
        </w:rPr>
        <w:t>This is reflected in the title, abstract, introduction, and discussion of our results</w:t>
      </w:r>
      <w:r w:rsidR="00BE15E2">
        <w:rPr>
          <w:rFonts w:ascii="ArialMT" w:eastAsia="Times New Roman" w:hAnsi="ArialMT" w:cs="Times New Roman"/>
          <w:i/>
          <w:iCs/>
          <w:color w:val="000000"/>
          <w:sz w:val="18"/>
          <w:szCs w:val="18"/>
          <w:shd w:val="clear" w:color="auto" w:fill="FFFFFF"/>
        </w:rPr>
        <w:t xml:space="preserve">. Furthermore, we provide additional information on the temperature profiles and other environmental conditions in the two locations. </w:t>
      </w:r>
    </w:p>
    <w:p w14:paraId="4F438140" w14:textId="6BC24997" w:rsidR="00BE15E2" w:rsidRDefault="00BE15E2" w:rsidP="00FD0AEF">
      <w:pPr>
        <w:rPr>
          <w:rFonts w:ascii="ArialMT" w:eastAsia="Times New Roman" w:hAnsi="ArialMT" w:cs="Times New Roman"/>
          <w:i/>
          <w:iCs/>
          <w:color w:val="000000"/>
          <w:sz w:val="18"/>
          <w:szCs w:val="18"/>
          <w:shd w:val="clear" w:color="auto" w:fill="FFFFFF"/>
        </w:rPr>
      </w:pPr>
    </w:p>
    <w:p w14:paraId="178E21CA" w14:textId="02F4DE58" w:rsidR="00BE15E2" w:rsidRDefault="00BE15E2" w:rsidP="00FD0AEF">
      <w:pPr>
        <w:rPr>
          <w:rFonts w:ascii="ArialMT" w:eastAsia="Times New Roman" w:hAnsi="ArialMT" w:cs="Times New Roman"/>
          <w:i/>
          <w:iCs/>
          <w:color w:val="000000"/>
          <w:sz w:val="18"/>
          <w:szCs w:val="18"/>
          <w:shd w:val="clear" w:color="auto" w:fill="FFFFFF"/>
        </w:rPr>
      </w:pPr>
      <w:r>
        <w:rPr>
          <w:rFonts w:ascii="ArialMT" w:eastAsia="Times New Roman" w:hAnsi="ArialMT" w:cs="Times New Roman"/>
          <w:i/>
          <w:iCs/>
          <w:color w:val="000000"/>
          <w:sz w:val="18"/>
          <w:szCs w:val="18"/>
          <w:shd w:val="clear" w:color="auto" w:fill="FFFFFF"/>
        </w:rPr>
        <w:t xml:space="preserve">Please find our specific answers to each of the Reviewers’ comments below. </w:t>
      </w:r>
    </w:p>
    <w:p w14:paraId="07028328" w14:textId="7B340C6D" w:rsidR="00BE15E2" w:rsidRDefault="00BE15E2" w:rsidP="00FD0AEF">
      <w:pPr>
        <w:rPr>
          <w:rFonts w:ascii="ArialMT" w:eastAsia="Times New Roman" w:hAnsi="ArialMT" w:cs="Times New Roman"/>
          <w:i/>
          <w:iCs/>
          <w:color w:val="000000"/>
          <w:sz w:val="18"/>
          <w:szCs w:val="18"/>
          <w:shd w:val="clear" w:color="auto" w:fill="FFFFFF"/>
        </w:rPr>
      </w:pPr>
      <w:r>
        <w:rPr>
          <w:rFonts w:ascii="ArialMT" w:eastAsia="Times New Roman" w:hAnsi="ArialMT" w:cs="Times New Roman"/>
          <w:i/>
          <w:iCs/>
          <w:color w:val="000000"/>
          <w:sz w:val="18"/>
          <w:szCs w:val="18"/>
          <w:shd w:val="clear" w:color="auto" w:fill="FFFFFF"/>
        </w:rPr>
        <w:br/>
        <w:t>Best wishes,</w:t>
      </w:r>
    </w:p>
    <w:p w14:paraId="16CDB600" w14:textId="6CCBCFFA" w:rsidR="00BE15E2" w:rsidRDefault="00BE15E2" w:rsidP="00FD0AEF">
      <w:pPr>
        <w:rPr>
          <w:rFonts w:ascii="ArialMT" w:eastAsia="Times New Roman" w:hAnsi="ArialMT" w:cs="Times New Roman"/>
          <w:i/>
          <w:iCs/>
          <w:color w:val="000000"/>
          <w:sz w:val="18"/>
          <w:szCs w:val="18"/>
          <w:shd w:val="clear" w:color="auto" w:fill="FFFFFF"/>
        </w:rPr>
      </w:pPr>
    </w:p>
    <w:p w14:paraId="61F68994" w14:textId="57CAF93A" w:rsidR="00BE15E2" w:rsidRDefault="00BE15E2" w:rsidP="00FD0AEF">
      <w:pPr>
        <w:rPr>
          <w:rFonts w:ascii="ArialMT" w:eastAsia="Times New Roman" w:hAnsi="ArialMT" w:cs="Times New Roman"/>
          <w:i/>
          <w:iCs/>
          <w:color w:val="000000"/>
          <w:sz w:val="18"/>
          <w:szCs w:val="18"/>
          <w:shd w:val="clear" w:color="auto" w:fill="FFFFFF"/>
        </w:rPr>
      </w:pPr>
      <w:r>
        <w:rPr>
          <w:rFonts w:ascii="ArialMT" w:eastAsia="Times New Roman" w:hAnsi="ArialMT" w:cs="Times New Roman"/>
          <w:i/>
          <w:iCs/>
          <w:color w:val="000000"/>
          <w:sz w:val="18"/>
          <w:szCs w:val="18"/>
          <w:shd w:val="clear" w:color="auto" w:fill="FFFFFF"/>
        </w:rPr>
        <w:t>Simon Brandl (on behalf of the authors)</w:t>
      </w:r>
    </w:p>
    <w:p w14:paraId="17110030" w14:textId="77777777" w:rsidR="002D3BB7" w:rsidRDefault="00FD0AEF" w:rsidP="00FD0AEF">
      <w:pPr>
        <w:rPr>
          <w:rFonts w:ascii="ArialMT" w:eastAsia="Times New Roman" w:hAnsi="ArialMT" w:cs="Times New Roman"/>
          <w:color w:val="000000"/>
          <w:sz w:val="18"/>
          <w:szCs w:val="18"/>
          <w:shd w:val="clear" w:color="auto" w:fill="FFFFFF"/>
        </w:rPr>
      </w:pP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b/>
          <w:bCs/>
          <w:color w:val="000000"/>
          <w:sz w:val="18"/>
          <w:szCs w:val="18"/>
          <w:shd w:val="clear" w:color="auto" w:fill="FFFFFF"/>
        </w:rPr>
        <w:t>REVIEWER COMMENTS</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Reviewer #1 (Remarks to the Author):</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 xml:space="preserve">This study makes comparisons of fish communities between two gulfs and finds them to be different. It then inappropriately attributes these differences to differences in temperature regimes between the two locations. Two communities can differ for any number of reasons, temperature is just one. To conclude, on the basis of comparing just two sites, that temperature is the principal driver (from the Abstract: "Rather, impoverished body conditions of 35 populations in the Arabian Gulf point toward an </w:t>
      </w:r>
      <w:proofErr w:type="gramStart"/>
      <w:r w:rsidRPr="00FD0AEF">
        <w:rPr>
          <w:rFonts w:ascii="ArialMT" w:eastAsia="Times New Roman" w:hAnsi="ArialMT" w:cs="Times New Roman"/>
          <w:color w:val="000000"/>
          <w:sz w:val="18"/>
          <w:szCs w:val="18"/>
          <w:shd w:val="clear" w:color="auto" w:fill="FFFFFF"/>
        </w:rPr>
        <w:t>increased energetic costs of growth</w:t>
      </w:r>
      <w:proofErr w:type="gramEnd"/>
      <w:r w:rsidRPr="00FD0AEF">
        <w:rPr>
          <w:rFonts w:ascii="ArialMT" w:eastAsia="Times New Roman" w:hAnsi="ArialMT" w:cs="Times New Roman"/>
          <w:color w:val="000000"/>
          <w:sz w:val="18"/>
          <w:szCs w:val="18"/>
          <w:shd w:val="clear" w:color="auto" w:fill="FFFFFF"/>
        </w:rPr>
        <w:t xml:space="preserve"> and 36 homeostasis at higher temperatures). The scale at which the factor of interest varies here is "Gulf", consequently the unit of replication to make valid inferences is also "Gulf". The study does not replicate at that scale and so none of the inferences are supported. I </w:t>
      </w:r>
      <w:proofErr w:type="spellStart"/>
      <w:r w:rsidRPr="00FD0AEF">
        <w:rPr>
          <w:rFonts w:ascii="ArialMT" w:eastAsia="Times New Roman" w:hAnsi="ArialMT" w:cs="Times New Roman"/>
          <w:color w:val="000000"/>
          <w:sz w:val="18"/>
          <w:szCs w:val="18"/>
          <w:shd w:val="clear" w:color="auto" w:fill="FFFFFF"/>
        </w:rPr>
        <w:t>recognise</w:t>
      </w:r>
      <w:proofErr w:type="spellEnd"/>
      <w:r w:rsidRPr="00FD0AEF">
        <w:rPr>
          <w:rFonts w:ascii="ArialMT" w:eastAsia="Times New Roman" w:hAnsi="ArialMT" w:cs="Times New Roman"/>
          <w:color w:val="000000"/>
          <w:sz w:val="18"/>
          <w:szCs w:val="18"/>
          <w:shd w:val="clear" w:color="auto" w:fill="FFFFFF"/>
        </w:rPr>
        <w:t xml:space="preserve"> that replicating at that scale would be challenging but consider that that the statement that the authors </w:t>
      </w:r>
      <w:proofErr w:type="gramStart"/>
      <w:r w:rsidRPr="00FD0AEF">
        <w:rPr>
          <w:rFonts w:ascii="ArialMT" w:eastAsia="Times New Roman" w:hAnsi="ArialMT" w:cs="Times New Roman"/>
          <w:color w:val="000000"/>
          <w:sz w:val="18"/>
          <w:szCs w:val="18"/>
          <w:shd w:val="clear" w:color="auto" w:fill="FFFFFF"/>
        </w:rPr>
        <w:t>is</w:t>
      </w:r>
      <w:proofErr w:type="gramEnd"/>
      <w:r w:rsidRPr="00FD0AEF">
        <w:rPr>
          <w:rFonts w:ascii="ArialMT" w:eastAsia="Times New Roman" w:hAnsi="ArialMT" w:cs="Times New Roman"/>
          <w:color w:val="000000"/>
          <w:sz w:val="18"/>
          <w:szCs w:val="18"/>
          <w:shd w:val="clear" w:color="auto" w:fill="FFFFFF"/>
        </w:rPr>
        <w:t xml:space="preserve"> making is substantial - that temperature is the most</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important driver of differences among gulf - to make a substantive statement requires substantive evidence.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 xml:space="preserve">There is vast literature on making comparisons across large spatial scales such as the one proposed here, particularly protected area studies on both land and sea. Likewise, there is a large body of work on local adaptation of physiology (Conover in fish is a good exemplar). This work does not approach this problem at the appropriate scale and does </w:t>
      </w:r>
      <w:proofErr w:type="spellStart"/>
      <w:r w:rsidRPr="00FD0AEF">
        <w:rPr>
          <w:rFonts w:ascii="ArialMT" w:eastAsia="Times New Roman" w:hAnsi="ArialMT" w:cs="Times New Roman"/>
          <w:color w:val="000000"/>
          <w:sz w:val="18"/>
          <w:szCs w:val="18"/>
          <w:shd w:val="clear" w:color="auto" w:fill="FFFFFF"/>
        </w:rPr>
        <w:t>no</w:t>
      </w:r>
      <w:proofErr w:type="spellEnd"/>
      <w:r w:rsidRPr="00FD0AEF">
        <w:rPr>
          <w:rFonts w:ascii="ArialMT" w:eastAsia="Times New Roman" w:hAnsi="ArialMT" w:cs="Times New Roman"/>
          <w:color w:val="000000"/>
          <w:sz w:val="18"/>
          <w:szCs w:val="18"/>
          <w:shd w:val="clear" w:color="auto" w:fill="FFFFFF"/>
        </w:rPr>
        <w:t xml:space="preserve"> provide sufficient support for any of the key inferences.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lastRenderedPageBreak/>
        <w:t>I'm sorry I cannot be more positive but for work to be published in a high impact journal, best practice in terms of experimental design is essential.</w:t>
      </w:r>
    </w:p>
    <w:p w14:paraId="0DDA1F59" w14:textId="77777777" w:rsidR="002D3BB7" w:rsidRDefault="002D3BB7" w:rsidP="00FD0AEF">
      <w:pPr>
        <w:rPr>
          <w:rFonts w:ascii="ArialMT" w:eastAsia="Times New Roman" w:hAnsi="ArialMT" w:cs="Times New Roman"/>
          <w:color w:val="000000"/>
          <w:sz w:val="18"/>
          <w:szCs w:val="18"/>
          <w:shd w:val="clear" w:color="auto" w:fill="FFFFFF"/>
        </w:rPr>
      </w:pPr>
    </w:p>
    <w:p w14:paraId="1D79B5CE" w14:textId="4D6080EF" w:rsidR="002D3BB7" w:rsidRDefault="002D3BB7" w:rsidP="00FD0AEF">
      <w:pPr>
        <w:rPr>
          <w:rFonts w:ascii="ArialMT" w:eastAsia="Times New Roman" w:hAnsi="ArialMT" w:cs="Times New Roman"/>
          <w:color w:val="000000"/>
          <w:sz w:val="18"/>
          <w:szCs w:val="18"/>
          <w:shd w:val="clear" w:color="auto" w:fill="FFFFFF"/>
        </w:rPr>
      </w:pPr>
      <w:r>
        <w:rPr>
          <w:rFonts w:ascii="ArialMT" w:eastAsia="Times New Roman" w:hAnsi="ArialMT" w:cs="Times New Roman"/>
          <w:i/>
          <w:iCs/>
          <w:color w:val="000000"/>
          <w:sz w:val="18"/>
          <w:szCs w:val="18"/>
          <w:shd w:val="clear" w:color="auto" w:fill="FFFFFF"/>
        </w:rPr>
        <w:t xml:space="preserve">Our response: We thank Reviewer 1 for their assessment of our paper. </w:t>
      </w:r>
      <w:r w:rsidR="00713B12">
        <w:rPr>
          <w:rFonts w:ascii="ArialMT" w:eastAsia="Times New Roman" w:hAnsi="ArialMT" w:cs="Times New Roman"/>
          <w:i/>
          <w:iCs/>
          <w:color w:val="000000"/>
          <w:sz w:val="18"/>
          <w:szCs w:val="18"/>
          <w:shd w:val="clear" w:color="auto" w:fill="FFFFFF"/>
        </w:rPr>
        <w:t>In accordance with the other two reviewers, we have de-emphasized the direct effect of temperature in our results.</w:t>
      </w:r>
      <w:r w:rsidR="00D540B1">
        <w:rPr>
          <w:rFonts w:ascii="ArialMT" w:eastAsia="Times New Roman" w:hAnsi="ArialMT" w:cs="Times New Roman"/>
          <w:i/>
          <w:iCs/>
          <w:color w:val="000000"/>
          <w:sz w:val="18"/>
          <w:szCs w:val="18"/>
          <w:shd w:val="clear" w:color="auto" w:fill="FFFFFF"/>
        </w:rPr>
        <w:t xml:space="preserve"> This also </w:t>
      </w:r>
      <w:r w:rsidR="00393344">
        <w:rPr>
          <w:rFonts w:ascii="ArialMT" w:eastAsia="Times New Roman" w:hAnsi="ArialMT" w:cs="Times New Roman"/>
          <w:i/>
          <w:iCs/>
          <w:color w:val="000000"/>
          <w:sz w:val="18"/>
          <w:szCs w:val="18"/>
          <w:shd w:val="clear" w:color="auto" w:fill="FFFFFF"/>
        </w:rPr>
        <w:t>addresses</w:t>
      </w:r>
      <w:r w:rsidR="00D540B1">
        <w:rPr>
          <w:rFonts w:ascii="ArialMT" w:eastAsia="Times New Roman" w:hAnsi="ArialMT" w:cs="Times New Roman"/>
          <w:i/>
          <w:iCs/>
          <w:color w:val="000000"/>
          <w:sz w:val="18"/>
          <w:szCs w:val="18"/>
          <w:shd w:val="clear" w:color="auto" w:fill="FFFFFF"/>
        </w:rPr>
        <w:t xml:space="preserve"> the reviewer</w:t>
      </w:r>
      <w:r w:rsidR="00393344">
        <w:rPr>
          <w:rFonts w:ascii="ArialMT" w:eastAsia="Times New Roman" w:hAnsi="ArialMT" w:cs="Times New Roman"/>
          <w:i/>
          <w:iCs/>
          <w:color w:val="000000"/>
          <w:sz w:val="18"/>
          <w:szCs w:val="18"/>
          <w:shd w:val="clear" w:color="auto" w:fill="FFFFFF"/>
        </w:rPr>
        <w:t>’</w:t>
      </w:r>
      <w:r w:rsidR="00D540B1">
        <w:rPr>
          <w:rFonts w:ascii="ArialMT" w:eastAsia="Times New Roman" w:hAnsi="ArialMT" w:cs="Times New Roman"/>
          <w:i/>
          <w:iCs/>
          <w:color w:val="000000"/>
          <w:sz w:val="18"/>
          <w:szCs w:val="18"/>
          <w:shd w:val="clear" w:color="auto" w:fill="FFFFFF"/>
        </w:rPr>
        <w:t>s concerns that our sampling design is not appropriate to establish a general effect of temperature.</w:t>
      </w:r>
      <w:r w:rsidR="00713B12">
        <w:rPr>
          <w:rFonts w:ascii="ArialMT" w:eastAsia="Times New Roman" w:hAnsi="ArialMT" w:cs="Times New Roman"/>
          <w:i/>
          <w:iCs/>
          <w:color w:val="000000"/>
          <w:sz w:val="18"/>
          <w:szCs w:val="18"/>
          <w:shd w:val="clear" w:color="auto" w:fill="FFFFFF"/>
        </w:rPr>
        <w:t xml:space="preserve"> Nevertheless,</w:t>
      </w:r>
      <w:r w:rsidR="00D540B1">
        <w:rPr>
          <w:rFonts w:ascii="ArialMT" w:eastAsia="Times New Roman" w:hAnsi="ArialMT" w:cs="Times New Roman"/>
          <w:i/>
          <w:iCs/>
          <w:color w:val="000000"/>
          <w:sz w:val="18"/>
          <w:szCs w:val="18"/>
          <w:shd w:val="clear" w:color="auto" w:fill="FFFFFF"/>
        </w:rPr>
        <w:t xml:space="preserve"> our replication within each location</w:t>
      </w:r>
      <w:r w:rsidR="00713B12">
        <w:rPr>
          <w:rFonts w:ascii="ArialMT" w:eastAsia="Times New Roman" w:hAnsi="ArialMT" w:cs="Times New Roman"/>
          <w:i/>
          <w:iCs/>
          <w:color w:val="000000"/>
          <w:sz w:val="18"/>
          <w:szCs w:val="18"/>
          <w:shd w:val="clear" w:color="auto" w:fill="FFFFFF"/>
        </w:rPr>
        <w:t xml:space="preserve"> </w:t>
      </w:r>
      <w:r w:rsidR="00D540B1">
        <w:rPr>
          <w:rFonts w:ascii="ArialMT" w:eastAsia="Times New Roman" w:hAnsi="ArialMT" w:cs="Times New Roman"/>
          <w:i/>
          <w:iCs/>
          <w:color w:val="000000"/>
          <w:sz w:val="18"/>
          <w:szCs w:val="18"/>
          <w:shd w:val="clear" w:color="auto" w:fill="FFFFFF"/>
        </w:rPr>
        <w:t>and the multiple lines of evidence presented</w:t>
      </w:r>
      <w:r w:rsidR="00713B12">
        <w:rPr>
          <w:rFonts w:ascii="ArialMT" w:eastAsia="Times New Roman" w:hAnsi="ArialMT" w:cs="Times New Roman"/>
          <w:i/>
          <w:iCs/>
          <w:color w:val="000000"/>
          <w:sz w:val="18"/>
          <w:szCs w:val="18"/>
          <w:shd w:val="clear" w:color="auto" w:fill="FFFFFF"/>
        </w:rPr>
        <w:t xml:space="preserve"> clearly allow for the conclusion that the environmental extremes</w:t>
      </w:r>
      <w:r w:rsidR="00D540B1">
        <w:rPr>
          <w:rFonts w:ascii="ArialMT" w:eastAsia="Times New Roman" w:hAnsi="ArialMT" w:cs="Times New Roman"/>
          <w:i/>
          <w:iCs/>
          <w:color w:val="000000"/>
          <w:sz w:val="18"/>
          <w:szCs w:val="18"/>
          <w:shd w:val="clear" w:color="auto" w:fill="FFFFFF"/>
        </w:rPr>
        <w:t xml:space="preserve"> that characterize reefs in the Arabian Gulf</w:t>
      </w:r>
      <w:r w:rsidR="00713B12">
        <w:rPr>
          <w:rFonts w:ascii="ArialMT" w:eastAsia="Times New Roman" w:hAnsi="ArialMT" w:cs="Times New Roman"/>
          <w:i/>
          <w:iCs/>
          <w:color w:val="000000"/>
          <w:sz w:val="18"/>
          <w:szCs w:val="18"/>
          <w:shd w:val="clear" w:color="auto" w:fill="FFFFFF"/>
        </w:rPr>
        <w:t xml:space="preserve"> are the main driver of the divergent patterns in fish assemblages.</w:t>
      </w:r>
      <w:r w:rsidR="00D540B1">
        <w:rPr>
          <w:rFonts w:ascii="ArialMT" w:eastAsia="Times New Roman" w:hAnsi="ArialMT" w:cs="Times New Roman"/>
          <w:i/>
          <w:iCs/>
          <w:color w:val="000000"/>
          <w:sz w:val="18"/>
          <w:szCs w:val="18"/>
          <w:shd w:val="clear" w:color="auto" w:fill="FFFFFF"/>
        </w:rPr>
        <w:t xml:space="preserve"> </w:t>
      </w:r>
      <w:r>
        <w:rPr>
          <w:rFonts w:ascii="ArialMT" w:eastAsia="Times New Roman" w:hAnsi="ArialMT" w:cs="Times New Roman"/>
          <w:i/>
          <w:iCs/>
          <w:color w:val="000000"/>
          <w:sz w:val="18"/>
          <w:szCs w:val="18"/>
          <w:shd w:val="clear" w:color="auto" w:fill="FFFFFF"/>
        </w:rPr>
        <w:t>As such</w:t>
      </w:r>
      <w:r w:rsidR="00D540B1">
        <w:rPr>
          <w:rFonts w:ascii="ArialMT" w:eastAsia="Times New Roman" w:hAnsi="ArialMT" w:cs="Times New Roman"/>
          <w:i/>
          <w:iCs/>
          <w:color w:val="000000"/>
          <w:sz w:val="18"/>
          <w:szCs w:val="18"/>
          <w:shd w:val="clear" w:color="auto" w:fill="FFFFFF"/>
        </w:rPr>
        <w:t xml:space="preserve">, we believe that our overall conclusions are well-supported and robust. </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Reviewer #2 (Remarks to the Author):</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This study compares cryptobenthic reef fish communities and their ecological processes from the Gulf of Oman and the Arabian Gulf. The Arabian Gulf is an extreme environment and this study investigating how this influences these fish in the context of future climate change. Through standardized collections and aquaria trials, the authors explored differences in, critical thermal maximum and minimum tolerances, gut content using DNA barcoding, and length weight relationships for a subset of species. They also modeled growth, mortality, and biomass turnover for each region at the community level. Through these analysis, the authors conclude that there are ecological differences between the fish in the Arabian Gulf and Gulf of Oman reefs driven by extreme temperature after coral cover and composition are dismissed, with the extreme temperatures in the Arabian Gulf having a detrimental effect on fish communities and function.</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 xml:space="preserve">Firstly, I would like to acknowledge the significant among of field, laboratory, and aquaria work to address these questions. There is a considerable amount of effort gone into to executing this study in a region that is greatly understudied and challenging to work in. This study is excellently communicated, analyses, and presented. Furthermore, the majority of this data is collected from the natural environment in natural conditions which is rare, However, this does reduce the ability to account and control for other variables. They have done a great job comparing the two </w:t>
      </w:r>
      <w:proofErr w:type="gramStart"/>
      <w:r w:rsidR="00FD0AEF" w:rsidRPr="00FD0AEF">
        <w:rPr>
          <w:rFonts w:ascii="ArialMT" w:eastAsia="Times New Roman" w:hAnsi="ArialMT" w:cs="Times New Roman"/>
          <w:color w:val="000000"/>
          <w:sz w:val="18"/>
          <w:szCs w:val="18"/>
          <w:shd w:val="clear" w:color="auto" w:fill="FFFFFF"/>
        </w:rPr>
        <w:t>regions,</w:t>
      </w:r>
      <w:proofErr w:type="gramEnd"/>
      <w:r w:rsidR="00FD0AEF" w:rsidRPr="00FD0AEF">
        <w:rPr>
          <w:rFonts w:ascii="ArialMT" w:eastAsia="Times New Roman" w:hAnsi="ArialMT" w:cs="Times New Roman"/>
          <w:color w:val="000000"/>
          <w:sz w:val="18"/>
          <w:szCs w:val="18"/>
          <w:shd w:val="clear" w:color="auto" w:fill="FFFFFF"/>
        </w:rPr>
        <w:t xml:space="preserve"> however I caution the strong narrative that focuses on temperature as the main driver. </w:t>
      </w:r>
    </w:p>
    <w:p w14:paraId="7D9AA0C8" w14:textId="77777777" w:rsidR="002D3BB7" w:rsidRDefault="002D3BB7" w:rsidP="00FD0AEF">
      <w:pPr>
        <w:rPr>
          <w:rFonts w:ascii="ArialMT" w:eastAsia="Times New Roman" w:hAnsi="ArialMT" w:cs="Times New Roman"/>
          <w:color w:val="000000"/>
          <w:sz w:val="18"/>
          <w:szCs w:val="18"/>
          <w:shd w:val="clear" w:color="auto" w:fill="FFFFFF"/>
        </w:rPr>
      </w:pPr>
    </w:p>
    <w:p w14:paraId="3053114E" w14:textId="27288B91" w:rsidR="002D3BB7" w:rsidRDefault="002D3BB7" w:rsidP="00FD0AEF">
      <w:pPr>
        <w:rPr>
          <w:rFonts w:ascii="ArialMT" w:eastAsia="Times New Roman" w:hAnsi="ArialMT" w:cs="Times New Roman"/>
          <w:i/>
          <w:iCs/>
          <w:color w:val="000000"/>
          <w:sz w:val="18"/>
          <w:szCs w:val="18"/>
          <w:shd w:val="clear" w:color="auto" w:fill="FFFFFF"/>
        </w:rPr>
      </w:pPr>
      <w:r>
        <w:rPr>
          <w:rFonts w:ascii="ArialMT" w:eastAsia="Times New Roman" w:hAnsi="ArialMT" w:cs="Times New Roman"/>
          <w:i/>
          <w:iCs/>
          <w:color w:val="000000"/>
          <w:sz w:val="18"/>
          <w:szCs w:val="18"/>
          <w:shd w:val="clear" w:color="auto" w:fill="FFFFFF"/>
        </w:rPr>
        <w:t>Our response: Thank you for your constructive and insightful feedback. We are delighted that you found our study to be well executed. We understand the concerns regarding the strong inference of causal temperature effects in the absence of other environmental factors and have, therefore, modified our interpretation of the main drivers</w:t>
      </w:r>
      <w:r w:rsidR="0070263D">
        <w:rPr>
          <w:rFonts w:ascii="ArialMT" w:eastAsia="Times New Roman" w:hAnsi="ArialMT" w:cs="Times New Roman"/>
          <w:i/>
          <w:iCs/>
          <w:color w:val="000000"/>
          <w:sz w:val="18"/>
          <w:szCs w:val="18"/>
          <w:shd w:val="clear" w:color="auto" w:fill="FFFFFF"/>
        </w:rPr>
        <w:t xml:space="preserve"> accordingly</w:t>
      </w:r>
      <w:r>
        <w:rPr>
          <w:rFonts w:ascii="ArialMT" w:eastAsia="Times New Roman" w:hAnsi="ArialMT" w:cs="Times New Roman"/>
          <w:i/>
          <w:iCs/>
          <w:color w:val="000000"/>
          <w:sz w:val="18"/>
          <w:szCs w:val="18"/>
          <w:shd w:val="clear" w:color="auto" w:fill="FFFFFF"/>
        </w:rPr>
        <w:t>.</w:t>
      </w:r>
    </w:p>
    <w:p w14:paraId="2E38F16C" w14:textId="77777777" w:rsidR="002D3BB7" w:rsidRDefault="00FD0AEF" w:rsidP="00FD0AEF">
      <w:pPr>
        <w:rPr>
          <w:rFonts w:ascii="ArialMT" w:eastAsia="Times New Roman" w:hAnsi="ArialMT" w:cs="Times New Roman"/>
          <w:color w:val="000000"/>
          <w:sz w:val="18"/>
          <w:szCs w:val="18"/>
          <w:shd w:val="clear" w:color="auto" w:fill="FFFFFF"/>
        </w:rPr>
      </w:pP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The authors propose that the higher temperatures in the Arabian Gulf is the main driving difference between the two regions after the benthos is excluded. This is a focus of the manuscript and made clear in the title and throughout the manuscript (L130-140, Fig 1). While temperature profiles are clearly different and a driver of organism response, there appears to be no inclusion and little discussion around other environmental variables that differ greatly between regions that could factor into these findings (e.g., salinity and productivity). </w:t>
      </w:r>
    </w:p>
    <w:p w14:paraId="66D6711C" w14:textId="77777777" w:rsidR="002D3BB7" w:rsidRDefault="002D3BB7" w:rsidP="00FD0AEF">
      <w:pPr>
        <w:rPr>
          <w:rFonts w:ascii="ArialMT" w:eastAsia="Times New Roman" w:hAnsi="ArialMT" w:cs="Times New Roman"/>
          <w:color w:val="000000"/>
          <w:sz w:val="18"/>
          <w:szCs w:val="18"/>
          <w:shd w:val="clear" w:color="auto" w:fill="FFFFFF"/>
        </w:rPr>
      </w:pPr>
    </w:p>
    <w:p w14:paraId="28A6B517" w14:textId="5EC67B8F" w:rsidR="0033344F" w:rsidRDefault="002D3BB7" w:rsidP="00FD0AEF">
      <w:pPr>
        <w:rPr>
          <w:rFonts w:ascii="ArialMT" w:eastAsia="Times New Roman" w:hAnsi="ArialMT" w:cs="Times New Roman"/>
          <w:color w:val="000000"/>
          <w:sz w:val="18"/>
          <w:szCs w:val="18"/>
          <w:shd w:val="clear" w:color="auto" w:fill="FFFFFF"/>
        </w:rPr>
      </w:pPr>
      <w:r>
        <w:rPr>
          <w:rFonts w:ascii="ArialMT" w:eastAsia="Times New Roman" w:hAnsi="ArialMT" w:cs="Times New Roman"/>
          <w:i/>
          <w:iCs/>
          <w:color w:val="000000"/>
          <w:sz w:val="18"/>
          <w:szCs w:val="18"/>
          <w:shd w:val="clear" w:color="auto" w:fill="FFFFFF"/>
        </w:rPr>
        <w:t xml:space="preserve">Our response: We appreciate this perspective on our results and </w:t>
      </w:r>
      <w:r w:rsidR="0070263D">
        <w:rPr>
          <w:rFonts w:ascii="ArialMT" w:eastAsia="Times New Roman" w:hAnsi="ArialMT" w:cs="Times New Roman"/>
          <w:i/>
          <w:iCs/>
          <w:color w:val="000000"/>
          <w:sz w:val="18"/>
          <w:szCs w:val="18"/>
          <w:shd w:val="clear" w:color="auto" w:fill="FFFFFF"/>
        </w:rPr>
        <w:t xml:space="preserve">agree. We </w:t>
      </w:r>
      <w:r>
        <w:rPr>
          <w:rFonts w:ascii="ArialMT" w:eastAsia="Times New Roman" w:hAnsi="ArialMT" w:cs="Times New Roman"/>
          <w:i/>
          <w:iCs/>
          <w:color w:val="000000"/>
          <w:sz w:val="18"/>
          <w:szCs w:val="18"/>
          <w:shd w:val="clear" w:color="auto" w:fill="FFFFFF"/>
        </w:rPr>
        <w:t xml:space="preserve">have altered several parts of the manuscript accordingly. We have modified the title to </w:t>
      </w:r>
      <w:r w:rsidR="0033344F">
        <w:rPr>
          <w:rFonts w:ascii="ArialMT" w:eastAsia="Times New Roman" w:hAnsi="ArialMT" w:cs="Times New Roman"/>
          <w:i/>
          <w:iCs/>
          <w:color w:val="000000"/>
          <w:sz w:val="18"/>
          <w:szCs w:val="18"/>
          <w:shd w:val="clear" w:color="auto" w:fill="FFFFFF"/>
        </w:rPr>
        <w:t>prevent direct causal inference of temperature effects (“</w:t>
      </w:r>
      <w:r w:rsidR="00D540B1">
        <w:rPr>
          <w:rFonts w:ascii="ArialMT" w:eastAsia="Times New Roman" w:hAnsi="ArialMT" w:cs="Times New Roman"/>
          <w:i/>
          <w:iCs/>
          <w:color w:val="000000"/>
          <w:sz w:val="18"/>
          <w:szCs w:val="18"/>
          <w:shd w:val="clear" w:color="auto" w:fill="FFFFFF"/>
        </w:rPr>
        <w:t>Extreme environmental conditions erode coral reef biodiversity and functioning</w:t>
      </w:r>
      <w:r w:rsidR="0033344F">
        <w:rPr>
          <w:rFonts w:ascii="ArialMT" w:eastAsia="Times New Roman" w:hAnsi="ArialMT" w:cs="Times New Roman"/>
          <w:i/>
          <w:iCs/>
          <w:color w:val="000000"/>
          <w:sz w:val="18"/>
          <w:szCs w:val="18"/>
          <w:shd w:val="clear" w:color="auto" w:fill="FFFFFF"/>
        </w:rPr>
        <w:t xml:space="preserve">”) and have </w:t>
      </w:r>
      <w:r w:rsidR="00FA686D">
        <w:rPr>
          <w:rFonts w:ascii="ArialMT" w:eastAsia="Times New Roman" w:hAnsi="ArialMT" w:cs="Times New Roman"/>
          <w:i/>
          <w:iCs/>
          <w:color w:val="000000"/>
          <w:sz w:val="18"/>
          <w:szCs w:val="18"/>
          <w:shd w:val="clear" w:color="auto" w:fill="FFFFFF"/>
        </w:rPr>
        <w:t>broadened our</w:t>
      </w:r>
      <w:r w:rsidR="0033344F">
        <w:rPr>
          <w:rFonts w:ascii="ArialMT" w:eastAsia="Times New Roman" w:hAnsi="ArialMT" w:cs="Times New Roman"/>
          <w:i/>
          <w:iCs/>
          <w:color w:val="000000"/>
          <w:sz w:val="18"/>
          <w:szCs w:val="18"/>
          <w:shd w:val="clear" w:color="auto" w:fill="FFFFFF"/>
        </w:rPr>
        <w:t xml:space="preserve"> descriptions of the environmental conditions, with repeated mention of other co-varying factors such as salinity, productivity, or dissolved oxygen. Nevertheless, we caution that temperature is widely seen as the dominant environmental force that shapes life in the Gulf (see Sheppard et al. 1992; </w:t>
      </w:r>
      <w:proofErr w:type="spellStart"/>
      <w:r w:rsidR="0033344F">
        <w:rPr>
          <w:rFonts w:ascii="ArialMT" w:eastAsia="Times New Roman" w:hAnsi="ArialMT" w:cs="Times New Roman"/>
          <w:i/>
          <w:iCs/>
          <w:color w:val="000000"/>
          <w:sz w:val="18"/>
          <w:szCs w:val="18"/>
          <w:shd w:val="clear" w:color="auto" w:fill="FFFFFF"/>
        </w:rPr>
        <w:t>Riegl</w:t>
      </w:r>
      <w:proofErr w:type="spellEnd"/>
      <w:r w:rsidR="0033344F">
        <w:rPr>
          <w:rFonts w:ascii="ArialMT" w:eastAsia="Times New Roman" w:hAnsi="ArialMT" w:cs="Times New Roman"/>
          <w:i/>
          <w:iCs/>
          <w:color w:val="000000"/>
          <w:sz w:val="18"/>
          <w:szCs w:val="18"/>
          <w:shd w:val="clear" w:color="auto" w:fill="FFFFFF"/>
        </w:rPr>
        <w:t xml:space="preserve"> &amp; </w:t>
      </w:r>
      <w:proofErr w:type="spellStart"/>
      <w:r w:rsidR="0033344F">
        <w:rPr>
          <w:rFonts w:ascii="ArialMT" w:eastAsia="Times New Roman" w:hAnsi="ArialMT" w:cs="Times New Roman"/>
          <w:i/>
          <w:iCs/>
          <w:color w:val="000000"/>
          <w:sz w:val="18"/>
          <w:szCs w:val="18"/>
          <w:shd w:val="clear" w:color="auto" w:fill="FFFFFF"/>
        </w:rPr>
        <w:t>Purkis</w:t>
      </w:r>
      <w:proofErr w:type="spellEnd"/>
      <w:r w:rsidR="0033344F">
        <w:rPr>
          <w:rFonts w:ascii="ArialMT" w:eastAsia="Times New Roman" w:hAnsi="ArialMT" w:cs="Times New Roman"/>
          <w:i/>
          <w:iCs/>
          <w:color w:val="000000"/>
          <w:sz w:val="18"/>
          <w:szCs w:val="18"/>
          <w:shd w:val="clear" w:color="auto" w:fill="FFFFFF"/>
        </w:rPr>
        <w:t xml:space="preserve"> 2012; Hume et al. 2013; Howells et al. 2016) and, as such, we do maintain that temperature is likely to be the dominant driver of the observed patterns. We hope that the revised version provides a more balanced account. </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The authors do test and dismiss benthic community composition and coral cover after finding no significant differences between regions based on the sample sites. Given the broad resolution of the benthic composition data, these differences might be difficult to detect. Resolution (benthic species, caves, complexity) could be important give the close relationship between fish and benthos for shelter, feeding and reproduction. Benthic profiling (5 x 20x20cm quadrates) over a ~4.6m2 area with broad groups might not captured enough of the variation to detect differences in benthic composition and coral cover in addition to the assumption of the reef surface area (L657), and therefore dismiss the benthos as an additional driver. Given the extreme environment in the Arabian Gulf and the bleaching events in the previous years (L448) it is surprising that they are similar (see Burt et al. 2019 CR). </w:t>
      </w:r>
    </w:p>
    <w:p w14:paraId="63DB93B3" w14:textId="77777777" w:rsidR="0033344F" w:rsidRDefault="0033344F" w:rsidP="00FD0AEF">
      <w:pPr>
        <w:rPr>
          <w:rFonts w:ascii="ArialMT" w:eastAsia="Times New Roman" w:hAnsi="ArialMT" w:cs="Times New Roman"/>
          <w:color w:val="000000"/>
          <w:sz w:val="18"/>
          <w:szCs w:val="18"/>
          <w:shd w:val="clear" w:color="auto" w:fill="FFFFFF"/>
        </w:rPr>
      </w:pPr>
    </w:p>
    <w:p w14:paraId="0C1E3C8C" w14:textId="79718E6F" w:rsidR="0033344F" w:rsidRPr="007401DF" w:rsidRDefault="0033344F" w:rsidP="00FD0AEF">
      <w:pPr>
        <w:rPr>
          <w:rFonts w:ascii="ArialMT" w:eastAsia="Times New Roman" w:hAnsi="ArialMT" w:cs="Times New Roman"/>
          <w:i/>
          <w:iCs/>
          <w:color w:val="000000"/>
          <w:sz w:val="18"/>
          <w:szCs w:val="18"/>
          <w:shd w:val="clear" w:color="auto" w:fill="FFFFFF"/>
        </w:rPr>
      </w:pPr>
      <w:r>
        <w:rPr>
          <w:rFonts w:ascii="ArialMT" w:eastAsia="Times New Roman" w:hAnsi="ArialMT" w:cs="Times New Roman"/>
          <w:i/>
          <w:iCs/>
          <w:color w:val="000000"/>
          <w:sz w:val="18"/>
          <w:szCs w:val="18"/>
          <w:shd w:val="clear" w:color="auto" w:fill="FFFFFF"/>
        </w:rPr>
        <w:t>Our response:</w:t>
      </w:r>
      <w:r w:rsidR="007401DF">
        <w:rPr>
          <w:rFonts w:ascii="ArialMT" w:eastAsia="Times New Roman" w:hAnsi="ArialMT" w:cs="Times New Roman"/>
          <w:i/>
          <w:iCs/>
          <w:color w:val="000000"/>
          <w:sz w:val="18"/>
          <w:szCs w:val="18"/>
          <w:shd w:val="clear" w:color="auto" w:fill="FFFFFF"/>
        </w:rPr>
        <w:t xml:space="preserve"> We agree with the reviewer that this finding is surprising. Based on our in</w:t>
      </w:r>
      <w:r w:rsidR="0070263D">
        <w:rPr>
          <w:rFonts w:ascii="ArialMT" w:eastAsia="Times New Roman" w:hAnsi="ArialMT" w:cs="Times New Roman"/>
          <w:i/>
          <w:iCs/>
          <w:color w:val="000000"/>
          <w:sz w:val="18"/>
          <w:szCs w:val="18"/>
          <w:shd w:val="clear" w:color="auto" w:fill="FFFFFF"/>
        </w:rPr>
        <w:t>-</w:t>
      </w:r>
      <w:r w:rsidR="007401DF">
        <w:rPr>
          <w:rFonts w:ascii="ArialMT" w:eastAsia="Times New Roman" w:hAnsi="ArialMT" w:cs="Times New Roman"/>
          <w:i/>
          <w:iCs/>
          <w:color w:val="000000"/>
          <w:sz w:val="18"/>
          <w:szCs w:val="18"/>
          <w:shd w:val="clear" w:color="auto" w:fill="FFFFFF"/>
        </w:rPr>
        <w:t xml:space="preserve">situ collections, we expected benthic community composition to be more distinct, but the data showed substantial overlap, at least in the coarse categories that we were able to </w:t>
      </w:r>
      <w:r w:rsidR="00FA686D">
        <w:rPr>
          <w:rFonts w:ascii="ArialMT" w:eastAsia="Times New Roman" w:hAnsi="ArialMT" w:cs="Times New Roman"/>
          <w:i/>
          <w:iCs/>
          <w:color w:val="000000"/>
          <w:sz w:val="18"/>
          <w:szCs w:val="18"/>
          <w:shd w:val="clear" w:color="auto" w:fill="FFFFFF"/>
        </w:rPr>
        <w:t>annotate from</w:t>
      </w:r>
      <w:r w:rsidR="007401DF">
        <w:rPr>
          <w:rFonts w:ascii="ArialMT" w:eastAsia="Times New Roman" w:hAnsi="ArialMT" w:cs="Times New Roman"/>
          <w:i/>
          <w:iCs/>
          <w:color w:val="000000"/>
          <w:sz w:val="18"/>
          <w:szCs w:val="18"/>
          <w:shd w:val="clear" w:color="auto" w:fill="FFFFFF"/>
        </w:rPr>
        <w:t xml:space="preserve"> our photographs. We now make it explicit that, despite this overlap, </w:t>
      </w:r>
      <w:r w:rsidR="007401DF">
        <w:rPr>
          <w:rFonts w:ascii="ArialMT" w:eastAsia="Times New Roman" w:hAnsi="ArialMT" w:cs="Times New Roman"/>
          <w:i/>
          <w:iCs/>
          <w:color w:val="000000"/>
          <w:sz w:val="18"/>
          <w:szCs w:val="18"/>
          <w:shd w:val="clear" w:color="auto" w:fill="FFFFFF"/>
        </w:rPr>
        <w:lastRenderedPageBreak/>
        <w:t xml:space="preserve">benthic configurations were distinct and may have a role in the observed patterns. However, given that the surface areas of the outcrops are approximately </w:t>
      </w:r>
      <w:r w:rsidR="00FA686D">
        <w:rPr>
          <w:rFonts w:ascii="ArialMT" w:eastAsia="Times New Roman" w:hAnsi="ArialMT" w:cs="Times New Roman"/>
          <w:i/>
          <w:iCs/>
          <w:color w:val="000000"/>
          <w:sz w:val="18"/>
          <w:szCs w:val="18"/>
          <w:shd w:val="clear" w:color="auto" w:fill="FFFFFF"/>
        </w:rPr>
        <w:t xml:space="preserve">equal </w:t>
      </w:r>
      <w:r w:rsidR="007401DF">
        <w:rPr>
          <w:rFonts w:ascii="ArialMT" w:eastAsia="Times New Roman" w:hAnsi="ArialMT" w:cs="Times New Roman"/>
          <w:i/>
          <w:iCs/>
          <w:color w:val="000000"/>
          <w:sz w:val="18"/>
          <w:szCs w:val="18"/>
          <w:shd w:val="clear" w:color="auto" w:fill="FFFFFF"/>
        </w:rPr>
        <w:t xml:space="preserve">(despite assumptions of idealized hemispheres) and the relatively robust comparison of live coral cover, we believe that the exclusion of benthic configuration and live coral cover as major drivers of the observed differences in cryptobenthic fish assemblages is merited. </w:t>
      </w:r>
    </w:p>
    <w:p w14:paraId="3C10B798" w14:textId="14721E88" w:rsidR="007401DF" w:rsidRDefault="00FD0AEF" w:rsidP="00FD0AEF">
      <w:pPr>
        <w:rPr>
          <w:rFonts w:ascii="ArialMT" w:eastAsia="Times New Roman" w:hAnsi="ArialMT" w:cs="Times New Roman"/>
          <w:color w:val="000000"/>
          <w:sz w:val="18"/>
          <w:szCs w:val="18"/>
          <w:shd w:val="clear" w:color="auto" w:fill="FFFFFF"/>
        </w:rPr>
      </w:pP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Sampling and collections were conducted at the end of April and May, the end of the cooler season. If the model species in this study only live weeks to months (Lines 99 onwards: 7.4 generations per year, high mortality) and you collected them at the end of the winter, would it not be the winter temperatures that are influencing body mass per unit length, growth rates, and biomass production? </w:t>
      </w:r>
    </w:p>
    <w:p w14:paraId="4670F7A4" w14:textId="77777777" w:rsidR="007401DF" w:rsidRDefault="007401DF" w:rsidP="00FD0AEF">
      <w:pPr>
        <w:rPr>
          <w:rFonts w:ascii="ArialMT" w:eastAsia="Times New Roman" w:hAnsi="ArialMT" w:cs="Times New Roman"/>
          <w:color w:val="000000"/>
          <w:sz w:val="18"/>
          <w:szCs w:val="18"/>
          <w:shd w:val="clear" w:color="auto" w:fill="FFFFFF"/>
        </w:rPr>
      </w:pPr>
    </w:p>
    <w:p w14:paraId="0364B009" w14:textId="47DD8784" w:rsidR="007401DF" w:rsidRDefault="007401DF" w:rsidP="00FD0AEF">
      <w:pPr>
        <w:rPr>
          <w:rFonts w:ascii="ArialMT" w:eastAsia="Times New Roman" w:hAnsi="ArialMT" w:cs="Times New Roman"/>
          <w:color w:val="000000"/>
          <w:sz w:val="18"/>
          <w:szCs w:val="18"/>
          <w:shd w:val="clear" w:color="auto" w:fill="FFFFFF"/>
        </w:rPr>
      </w:pPr>
      <w:r>
        <w:rPr>
          <w:rFonts w:ascii="ArialMT" w:eastAsia="Times New Roman" w:hAnsi="ArialMT" w:cs="Times New Roman"/>
          <w:i/>
          <w:iCs/>
          <w:color w:val="000000"/>
          <w:sz w:val="18"/>
          <w:szCs w:val="18"/>
          <w:shd w:val="clear" w:color="auto" w:fill="FFFFFF"/>
        </w:rPr>
        <w:t>Our response: This is a good point</w:t>
      </w:r>
      <w:r w:rsidR="00C90882">
        <w:rPr>
          <w:rFonts w:ascii="ArialMT" w:eastAsia="Times New Roman" w:hAnsi="ArialMT" w:cs="Times New Roman"/>
          <w:i/>
          <w:iCs/>
          <w:color w:val="000000"/>
          <w:sz w:val="18"/>
          <w:szCs w:val="18"/>
          <w:shd w:val="clear" w:color="auto" w:fill="FFFFFF"/>
        </w:rPr>
        <w:t xml:space="preserve"> and requires some discussion. While our sampling did indeed occur during a more moderate time of year, our argument is based on observed </w:t>
      </w:r>
      <w:r w:rsidR="009518E3">
        <w:rPr>
          <w:rFonts w:ascii="ArialMT" w:eastAsia="Times New Roman" w:hAnsi="ArialMT" w:cs="Times New Roman"/>
          <w:i/>
          <w:iCs/>
          <w:color w:val="000000"/>
          <w:sz w:val="18"/>
          <w:szCs w:val="18"/>
          <w:shd w:val="clear" w:color="auto" w:fill="FFFFFF"/>
        </w:rPr>
        <w:t>changes in energy budgets through</w:t>
      </w:r>
      <w:r w:rsidR="001A6F89">
        <w:rPr>
          <w:rFonts w:ascii="ArialMT" w:eastAsia="Times New Roman" w:hAnsi="ArialMT" w:cs="Times New Roman"/>
          <w:i/>
          <w:iCs/>
          <w:color w:val="000000"/>
          <w:sz w:val="18"/>
          <w:szCs w:val="18"/>
          <w:shd w:val="clear" w:color="auto" w:fill="FFFFFF"/>
        </w:rPr>
        <w:t xml:space="preserve"> transgenerational adaptation to warmer temperatures. Donelson et al. (2010) </w:t>
      </w:r>
      <w:r w:rsidR="00D540B1">
        <w:rPr>
          <w:rFonts w:ascii="ArialMT" w:eastAsia="Times New Roman" w:hAnsi="ArialMT" w:cs="Times New Roman"/>
          <w:i/>
          <w:iCs/>
          <w:color w:val="000000"/>
          <w:sz w:val="18"/>
          <w:szCs w:val="18"/>
          <w:shd w:val="clear" w:color="auto" w:fill="FFFFFF"/>
        </w:rPr>
        <w:t xml:space="preserve">and Bernal et al. (2018) </w:t>
      </w:r>
      <w:r w:rsidR="001A6F89">
        <w:rPr>
          <w:rFonts w:ascii="ArialMT" w:eastAsia="Times New Roman" w:hAnsi="ArialMT" w:cs="Times New Roman"/>
          <w:i/>
          <w:iCs/>
          <w:color w:val="000000"/>
          <w:sz w:val="18"/>
          <w:szCs w:val="18"/>
          <w:shd w:val="clear" w:color="auto" w:fill="FFFFFF"/>
        </w:rPr>
        <w:t xml:space="preserve">showed that </w:t>
      </w:r>
      <w:r w:rsidR="009518E3">
        <w:rPr>
          <w:rFonts w:ascii="ArialMT" w:eastAsia="Times New Roman" w:hAnsi="ArialMT" w:cs="Times New Roman"/>
          <w:i/>
          <w:iCs/>
          <w:color w:val="000000"/>
          <w:sz w:val="18"/>
          <w:szCs w:val="18"/>
          <w:shd w:val="clear" w:color="auto" w:fill="FFFFFF"/>
        </w:rPr>
        <w:t xml:space="preserve">fishes reared throughout their </w:t>
      </w:r>
      <w:proofErr w:type="gramStart"/>
      <w:r w:rsidR="009518E3">
        <w:rPr>
          <w:rFonts w:ascii="ArialMT" w:eastAsia="Times New Roman" w:hAnsi="ArialMT" w:cs="Times New Roman"/>
          <w:i/>
          <w:iCs/>
          <w:color w:val="000000"/>
          <w:sz w:val="18"/>
          <w:szCs w:val="18"/>
          <w:shd w:val="clear" w:color="auto" w:fill="FFFFFF"/>
        </w:rPr>
        <w:t>life-cycles</w:t>
      </w:r>
      <w:proofErr w:type="gramEnd"/>
      <w:r w:rsidR="009518E3">
        <w:rPr>
          <w:rFonts w:ascii="ArialMT" w:eastAsia="Times New Roman" w:hAnsi="ArialMT" w:cs="Times New Roman"/>
          <w:i/>
          <w:iCs/>
          <w:color w:val="000000"/>
          <w:sz w:val="18"/>
          <w:szCs w:val="18"/>
          <w:shd w:val="clear" w:color="auto" w:fill="FFFFFF"/>
        </w:rPr>
        <w:t xml:space="preserve"> at elevated temperature had </w:t>
      </w:r>
      <w:r w:rsidR="00D540B1">
        <w:rPr>
          <w:rFonts w:ascii="ArialMT" w:eastAsia="Times New Roman" w:hAnsi="ArialMT" w:cs="Times New Roman"/>
          <w:i/>
          <w:iCs/>
          <w:color w:val="000000"/>
          <w:sz w:val="18"/>
          <w:szCs w:val="18"/>
          <w:shd w:val="clear" w:color="auto" w:fill="FFFFFF"/>
        </w:rPr>
        <w:t xml:space="preserve">altered metabolic rates </w:t>
      </w:r>
      <w:r w:rsidR="00CA0E1E">
        <w:rPr>
          <w:rFonts w:ascii="ArialMT" w:eastAsia="Times New Roman" w:hAnsi="ArialMT" w:cs="Times New Roman"/>
          <w:i/>
          <w:iCs/>
          <w:color w:val="000000"/>
          <w:sz w:val="18"/>
          <w:szCs w:val="18"/>
          <w:shd w:val="clear" w:color="auto" w:fill="FFFFFF"/>
        </w:rPr>
        <w:t>and body conditions</w:t>
      </w:r>
      <w:r w:rsidR="003912D8">
        <w:rPr>
          <w:rFonts w:ascii="ArialMT" w:eastAsia="Times New Roman" w:hAnsi="ArialMT" w:cs="Times New Roman"/>
          <w:i/>
          <w:iCs/>
          <w:color w:val="000000"/>
          <w:sz w:val="18"/>
          <w:szCs w:val="18"/>
          <w:shd w:val="clear" w:color="auto" w:fill="FFFFFF"/>
        </w:rPr>
        <w:t>,</w:t>
      </w:r>
      <w:r w:rsidR="00CA0E1E">
        <w:rPr>
          <w:rFonts w:ascii="ArialMT" w:eastAsia="Times New Roman" w:hAnsi="ArialMT" w:cs="Times New Roman"/>
          <w:i/>
          <w:iCs/>
          <w:color w:val="000000"/>
          <w:sz w:val="18"/>
          <w:szCs w:val="18"/>
          <w:shd w:val="clear" w:color="auto" w:fill="FFFFFF"/>
        </w:rPr>
        <w:t xml:space="preserve"> even at normal temperatures</w:t>
      </w:r>
      <w:r w:rsidR="003912D8">
        <w:rPr>
          <w:rFonts w:ascii="ArialMT" w:eastAsia="Times New Roman" w:hAnsi="ArialMT" w:cs="Times New Roman"/>
          <w:i/>
          <w:iCs/>
          <w:color w:val="000000"/>
          <w:sz w:val="18"/>
          <w:szCs w:val="18"/>
          <w:shd w:val="clear" w:color="auto" w:fill="FFFFFF"/>
        </w:rPr>
        <w:t>,</w:t>
      </w:r>
      <w:r w:rsidR="009518E3">
        <w:rPr>
          <w:rFonts w:ascii="ArialMT" w:eastAsia="Times New Roman" w:hAnsi="ArialMT" w:cs="Times New Roman"/>
          <w:i/>
          <w:iCs/>
          <w:color w:val="000000"/>
          <w:sz w:val="18"/>
          <w:szCs w:val="18"/>
          <w:shd w:val="clear" w:color="auto" w:fill="FFFFFF"/>
        </w:rPr>
        <w:t xml:space="preserve"> than </w:t>
      </w:r>
      <w:r w:rsidR="00CA0E1E">
        <w:rPr>
          <w:rFonts w:ascii="ArialMT" w:eastAsia="Times New Roman" w:hAnsi="ArialMT" w:cs="Times New Roman"/>
          <w:i/>
          <w:iCs/>
          <w:color w:val="000000"/>
          <w:sz w:val="18"/>
          <w:szCs w:val="18"/>
          <w:shd w:val="clear" w:color="auto" w:fill="FFFFFF"/>
        </w:rPr>
        <w:t xml:space="preserve">fishes reared at </w:t>
      </w:r>
      <w:r w:rsidR="003912D8">
        <w:rPr>
          <w:rFonts w:ascii="ArialMT" w:eastAsia="Times New Roman" w:hAnsi="ArialMT" w:cs="Times New Roman"/>
          <w:i/>
          <w:iCs/>
          <w:color w:val="000000"/>
          <w:sz w:val="18"/>
          <w:szCs w:val="18"/>
          <w:shd w:val="clear" w:color="auto" w:fill="FFFFFF"/>
        </w:rPr>
        <w:t>ambient</w:t>
      </w:r>
      <w:r w:rsidR="00CA0E1E">
        <w:rPr>
          <w:rFonts w:ascii="ArialMT" w:eastAsia="Times New Roman" w:hAnsi="ArialMT" w:cs="Times New Roman"/>
          <w:i/>
          <w:iCs/>
          <w:color w:val="000000"/>
          <w:sz w:val="18"/>
          <w:szCs w:val="18"/>
          <w:shd w:val="clear" w:color="auto" w:fill="FFFFFF"/>
        </w:rPr>
        <w:t xml:space="preserve"> temperatures throughout. Similarly, there is evidence for relatively rapid transgenerational plasticity in growth potential and body condition, where the parental environment influences offspring growth at a range of different environmental conditions (Salinas &amp; Munch 2012). </w:t>
      </w:r>
      <w:r w:rsidR="00D540B1">
        <w:rPr>
          <w:rFonts w:ascii="ArialMT" w:eastAsia="Times New Roman" w:hAnsi="ArialMT" w:cs="Times New Roman"/>
          <w:i/>
          <w:iCs/>
          <w:color w:val="000000"/>
          <w:sz w:val="18"/>
          <w:szCs w:val="18"/>
          <w:shd w:val="clear" w:color="auto" w:fill="FFFFFF"/>
        </w:rPr>
        <w:t>As such, we hypothesize that adaptations that permit</w:t>
      </w:r>
      <w:r w:rsidR="004E5ED5">
        <w:rPr>
          <w:rFonts w:ascii="ArialMT" w:eastAsia="Times New Roman" w:hAnsi="ArialMT" w:cs="Times New Roman"/>
          <w:i/>
          <w:iCs/>
          <w:color w:val="000000"/>
          <w:sz w:val="18"/>
          <w:szCs w:val="18"/>
          <w:shd w:val="clear" w:color="auto" w:fill="FFFFFF"/>
        </w:rPr>
        <w:t xml:space="preserve"> the few species that occupy reefs in the Arabian Gulf to persist, are only able to do so at the expense of their overall condition.</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Minor comments</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L130</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Here you are presenting a maximum and minimum sea surface temperature from a 10 year period (2008 - 2018). While this presents the extremes for each region from a decade, some additional information about the two regions would be useful. Either here, or in the methods (L475), can you provide some additional details around the thermal regimes: i.e., how long do these max. and min. temps persist for, are these temps observed most years, and what is the average temperature for each of the two regions? </w:t>
      </w:r>
    </w:p>
    <w:p w14:paraId="544C4598" w14:textId="0D16B50F" w:rsidR="007401DF" w:rsidRDefault="007401DF" w:rsidP="00FD0AEF">
      <w:pPr>
        <w:rPr>
          <w:rFonts w:ascii="ArialMT" w:eastAsia="Times New Roman" w:hAnsi="ArialMT" w:cs="Times New Roman"/>
          <w:color w:val="000000"/>
          <w:sz w:val="18"/>
          <w:szCs w:val="18"/>
          <w:shd w:val="clear" w:color="auto" w:fill="FFFFFF"/>
        </w:rPr>
      </w:pPr>
    </w:p>
    <w:p w14:paraId="3B2CB5F3" w14:textId="54CF97AE" w:rsidR="007401DF" w:rsidRPr="007401DF" w:rsidRDefault="007401DF" w:rsidP="00FD0AEF">
      <w:pPr>
        <w:rPr>
          <w:rFonts w:ascii="ArialMT" w:eastAsia="Times New Roman" w:hAnsi="ArialMT" w:cs="Times New Roman"/>
          <w:i/>
          <w:iCs/>
          <w:color w:val="000000"/>
          <w:sz w:val="18"/>
          <w:szCs w:val="18"/>
          <w:shd w:val="clear" w:color="auto" w:fill="FFFFFF"/>
        </w:rPr>
      </w:pPr>
      <w:r>
        <w:rPr>
          <w:rFonts w:ascii="ArialMT" w:eastAsia="Times New Roman" w:hAnsi="ArialMT" w:cs="Times New Roman"/>
          <w:i/>
          <w:iCs/>
          <w:color w:val="000000"/>
          <w:sz w:val="18"/>
          <w:szCs w:val="18"/>
          <w:shd w:val="clear" w:color="auto" w:fill="FFFFFF"/>
        </w:rPr>
        <w:t xml:space="preserve">Our response: </w:t>
      </w:r>
      <w:r w:rsidR="00483739">
        <w:rPr>
          <w:rFonts w:ascii="ArialMT" w:eastAsia="Times New Roman" w:hAnsi="ArialMT" w:cs="Times New Roman"/>
          <w:i/>
          <w:iCs/>
          <w:color w:val="000000"/>
          <w:sz w:val="18"/>
          <w:szCs w:val="18"/>
          <w:shd w:val="clear" w:color="auto" w:fill="FFFFFF"/>
        </w:rPr>
        <w:t>As requested, w</w:t>
      </w:r>
      <w:r>
        <w:rPr>
          <w:rFonts w:ascii="ArialMT" w:eastAsia="Times New Roman" w:hAnsi="ArialMT" w:cs="Times New Roman"/>
          <w:i/>
          <w:iCs/>
          <w:color w:val="000000"/>
          <w:sz w:val="18"/>
          <w:szCs w:val="18"/>
          <w:shd w:val="clear" w:color="auto" w:fill="FFFFFF"/>
        </w:rPr>
        <w:t>e now provide more information on the remotely sensed data as well as in situ data from temperature loggers. This information is now included in the text and supplemental material (Figs. S1,2</w:t>
      </w:r>
      <w:r w:rsidR="00FA686D">
        <w:rPr>
          <w:rFonts w:ascii="ArialMT" w:eastAsia="Times New Roman" w:hAnsi="ArialMT" w:cs="Times New Roman"/>
          <w:i/>
          <w:iCs/>
          <w:color w:val="000000"/>
          <w:sz w:val="18"/>
          <w:szCs w:val="18"/>
          <w:shd w:val="clear" w:color="auto" w:fill="FFFFFF"/>
        </w:rPr>
        <w:t>;</w:t>
      </w:r>
      <w:r>
        <w:rPr>
          <w:rFonts w:ascii="ArialMT" w:eastAsia="Times New Roman" w:hAnsi="ArialMT" w:cs="Times New Roman"/>
          <w:i/>
          <w:iCs/>
          <w:color w:val="000000"/>
          <w:sz w:val="18"/>
          <w:szCs w:val="18"/>
          <w:shd w:val="clear" w:color="auto" w:fill="FFFFFF"/>
        </w:rPr>
        <w:t xml:space="preserve"> Table S1).</w:t>
      </w:r>
    </w:p>
    <w:p w14:paraId="428CAE95" w14:textId="3AFAE3B3" w:rsidR="007401DF" w:rsidRDefault="00FD0AEF" w:rsidP="00FD0AEF">
      <w:pPr>
        <w:rPr>
          <w:rFonts w:ascii="ArialMT" w:eastAsia="Times New Roman" w:hAnsi="ArialMT" w:cs="Times New Roman"/>
          <w:color w:val="000000"/>
          <w:sz w:val="18"/>
          <w:szCs w:val="18"/>
          <w:shd w:val="clear" w:color="auto" w:fill="FFFFFF"/>
        </w:rPr>
      </w:pP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L154</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It would be informative to include some values for species richness and density within this section. Also, the graph has “richness”, the caption has “density”, and the text has “diversity”. </w:t>
      </w:r>
    </w:p>
    <w:p w14:paraId="1DFC797E" w14:textId="77777777" w:rsidR="007401DF" w:rsidRDefault="007401DF" w:rsidP="00FD0AEF">
      <w:pPr>
        <w:rPr>
          <w:rFonts w:ascii="ArialMT" w:eastAsia="Times New Roman" w:hAnsi="ArialMT" w:cs="Times New Roman"/>
          <w:color w:val="000000"/>
          <w:sz w:val="18"/>
          <w:szCs w:val="18"/>
          <w:shd w:val="clear" w:color="auto" w:fill="FFFFFF"/>
        </w:rPr>
      </w:pPr>
    </w:p>
    <w:p w14:paraId="35540A8D" w14:textId="77777777" w:rsidR="00050F86" w:rsidRDefault="007401DF" w:rsidP="00FD0AEF">
      <w:pPr>
        <w:rPr>
          <w:rFonts w:ascii="ArialMT" w:eastAsia="Times New Roman" w:hAnsi="ArialMT" w:cs="Times New Roman"/>
          <w:color w:val="000000"/>
          <w:sz w:val="18"/>
          <w:szCs w:val="18"/>
          <w:shd w:val="clear" w:color="auto" w:fill="FFFFFF"/>
        </w:rPr>
      </w:pPr>
      <w:r>
        <w:rPr>
          <w:rFonts w:ascii="ArialMT" w:eastAsia="Times New Roman" w:hAnsi="ArialMT" w:cs="Times New Roman"/>
          <w:i/>
          <w:iCs/>
          <w:color w:val="000000"/>
          <w:sz w:val="18"/>
          <w:szCs w:val="18"/>
          <w:shd w:val="clear" w:color="auto" w:fill="FFFFFF"/>
        </w:rPr>
        <w:t xml:space="preserve">Our response:” We </w:t>
      </w:r>
      <w:r w:rsidR="00050F86">
        <w:rPr>
          <w:rFonts w:ascii="ArialMT" w:eastAsia="Times New Roman" w:hAnsi="ArialMT" w:cs="Times New Roman"/>
          <w:i/>
          <w:iCs/>
          <w:color w:val="000000"/>
          <w:sz w:val="18"/>
          <w:szCs w:val="18"/>
          <w:shd w:val="clear" w:color="auto" w:fill="FFFFFF"/>
        </w:rPr>
        <w:t xml:space="preserve">have provided the requested values and have made the term “richness” consistent throughout. Thank you for pointing this out. </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L198</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 xml:space="preserve">Please provide the values for each region or the difference in heat tolerance for E. </w:t>
      </w:r>
      <w:proofErr w:type="spellStart"/>
      <w:r w:rsidR="00FD0AEF" w:rsidRPr="00FD0AEF">
        <w:rPr>
          <w:rFonts w:ascii="ArialMT" w:eastAsia="Times New Roman" w:hAnsi="ArialMT" w:cs="Times New Roman"/>
          <w:color w:val="000000"/>
          <w:sz w:val="18"/>
          <w:szCs w:val="18"/>
          <w:shd w:val="clear" w:color="auto" w:fill="FFFFFF"/>
        </w:rPr>
        <w:t>pulcher</w:t>
      </w:r>
      <w:proofErr w:type="spellEnd"/>
      <w:r w:rsidR="00FD0AEF" w:rsidRPr="00FD0AEF">
        <w:rPr>
          <w:rFonts w:ascii="ArialMT" w:eastAsia="Times New Roman" w:hAnsi="ArialMT" w:cs="Times New Roman"/>
          <w:color w:val="000000"/>
          <w:sz w:val="18"/>
          <w:szCs w:val="18"/>
          <w:shd w:val="clear" w:color="auto" w:fill="FFFFFF"/>
        </w:rPr>
        <w:t> </w:t>
      </w:r>
    </w:p>
    <w:p w14:paraId="62AB191C" w14:textId="77777777" w:rsidR="00050F86" w:rsidRDefault="00050F86" w:rsidP="00FD0AEF">
      <w:pPr>
        <w:rPr>
          <w:rFonts w:ascii="ArialMT" w:eastAsia="Times New Roman" w:hAnsi="ArialMT" w:cs="Times New Roman"/>
          <w:color w:val="000000"/>
          <w:sz w:val="18"/>
          <w:szCs w:val="18"/>
          <w:shd w:val="clear" w:color="auto" w:fill="FFFFFF"/>
        </w:rPr>
      </w:pPr>
    </w:p>
    <w:p w14:paraId="6D9F312F" w14:textId="77777777" w:rsidR="00050F86" w:rsidRDefault="00050F86" w:rsidP="00FD0AEF">
      <w:pPr>
        <w:rPr>
          <w:rFonts w:ascii="ArialMT" w:eastAsia="Times New Roman" w:hAnsi="ArialMT" w:cs="Times New Roman"/>
          <w:color w:val="000000"/>
          <w:sz w:val="18"/>
          <w:szCs w:val="18"/>
          <w:shd w:val="clear" w:color="auto" w:fill="FFFFFF"/>
        </w:rPr>
      </w:pPr>
      <w:r>
        <w:rPr>
          <w:rFonts w:ascii="ArialMT" w:eastAsia="Times New Roman" w:hAnsi="ArialMT" w:cs="Times New Roman"/>
          <w:i/>
          <w:iCs/>
          <w:color w:val="000000"/>
          <w:sz w:val="18"/>
          <w:szCs w:val="18"/>
          <w:shd w:val="clear" w:color="auto" w:fill="FFFFFF"/>
        </w:rPr>
        <w:t xml:space="preserve">Our response: Done as suggested. </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L327 </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This is a strong statement considering only one species increased max thermal tolerance and one species increased min thermal tolerance. </w:t>
      </w:r>
    </w:p>
    <w:p w14:paraId="0F3DDACF" w14:textId="77777777" w:rsidR="00050F86" w:rsidRDefault="00050F86" w:rsidP="00FD0AEF">
      <w:pPr>
        <w:rPr>
          <w:rFonts w:ascii="ArialMT" w:eastAsia="Times New Roman" w:hAnsi="ArialMT" w:cs="Times New Roman"/>
          <w:color w:val="000000"/>
          <w:sz w:val="18"/>
          <w:szCs w:val="18"/>
          <w:shd w:val="clear" w:color="auto" w:fill="FFFFFF"/>
        </w:rPr>
      </w:pPr>
    </w:p>
    <w:p w14:paraId="2221D26E" w14:textId="45FE1CAC" w:rsidR="00050F86" w:rsidRDefault="00050F86" w:rsidP="00FD0AEF">
      <w:pPr>
        <w:rPr>
          <w:rFonts w:ascii="ArialMT" w:eastAsia="Times New Roman" w:hAnsi="ArialMT" w:cs="Times New Roman"/>
          <w:color w:val="000000"/>
          <w:sz w:val="18"/>
          <w:szCs w:val="18"/>
          <w:shd w:val="clear" w:color="auto" w:fill="FFFFFF"/>
        </w:rPr>
      </w:pPr>
      <w:r>
        <w:rPr>
          <w:rFonts w:ascii="ArialMT" w:eastAsia="Times New Roman" w:hAnsi="ArialMT" w:cs="Times New Roman"/>
          <w:i/>
          <w:iCs/>
          <w:color w:val="000000"/>
          <w:sz w:val="18"/>
          <w:szCs w:val="18"/>
        </w:rPr>
        <w:t xml:space="preserve">Our response: </w:t>
      </w:r>
      <w:r w:rsidR="00483739">
        <w:rPr>
          <w:rFonts w:ascii="ArialMT" w:eastAsia="Times New Roman" w:hAnsi="ArialMT" w:cs="Times New Roman"/>
          <w:i/>
          <w:iCs/>
          <w:color w:val="000000"/>
          <w:sz w:val="18"/>
          <w:szCs w:val="18"/>
        </w:rPr>
        <w:t xml:space="preserve">We agree and have now </w:t>
      </w:r>
      <w:r>
        <w:rPr>
          <w:rFonts w:ascii="ArialMT" w:eastAsia="Times New Roman" w:hAnsi="ArialMT" w:cs="Times New Roman"/>
          <w:i/>
          <w:iCs/>
          <w:color w:val="000000"/>
          <w:sz w:val="18"/>
          <w:szCs w:val="18"/>
        </w:rPr>
        <w:t>toned down this statement.</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L324</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 xml:space="preserve">While statistically significant, how ecologically relevant are the differences in body condition for E. </w:t>
      </w:r>
      <w:proofErr w:type="spellStart"/>
      <w:r w:rsidR="00FD0AEF" w:rsidRPr="00FD0AEF">
        <w:rPr>
          <w:rFonts w:ascii="ArialMT" w:eastAsia="Times New Roman" w:hAnsi="ArialMT" w:cs="Times New Roman"/>
          <w:color w:val="000000"/>
          <w:sz w:val="18"/>
          <w:szCs w:val="18"/>
          <w:shd w:val="clear" w:color="auto" w:fill="FFFFFF"/>
        </w:rPr>
        <w:t>ventermaculus</w:t>
      </w:r>
      <w:proofErr w:type="spellEnd"/>
      <w:r w:rsidR="00FD0AEF" w:rsidRPr="00FD0AEF">
        <w:rPr>
          <w:rFonts w:ascii="ArialMT" w:eastAsia="Times New Roman" w:hAnsi="ArialMT" w:cs="Times New Roman"/>
          <w:color w:val="000000"/>
          <w:sz w:val="18"/>
          <w:szCs w:val="18"/>
          <w:shd w:val="clear" w:color="auto" w:fill="FFFFFF"/>
        </w:rPr>
        <w:t xml:space="preserve"> (very small weights) and C. </w:t>
      </w:r>
      <w:proofErr w:type="spellStart"/>
      <w:r w:rsidR="00FD0AEF" w:rsidRPr="00FD0AEF">
        <w:rPr>
          <w:rFonts w:ascii="ArialMT" w:eastAsia="Times New Roman" w:hAnsi="ArialMT" w:cs="Times New Roman"/>
          <w:color w:val="000000"/>
          <w:sz w:val="18"/>
          <w:szCs w:val="18"/>
          <w:shd w:val="clear" w:color="auto" w:fill="FFFFFF"/>
        </w:rPr>
        <w:t>anomolus</w:t>
      </w:r>
      <w:proofErr w:type="spellEnd"/>
      <w:r w:rsidR="00FD0AEF" w:rsidRPr="00FD0AEF">
        <w:rPr>
          <w:rFonts w:ascii="ArialMT" w:eastAsia="Times New Roman" w:hAnsi="ArialMT" w:cs="Times New Roman"/>
          <w:color w:val="000000"/>
          <w:sz w:val="18"/>
          <w:szCs w:val="18"/>
          <w:shd w:val="clear" w:color="auto" w:fill="FFFFFF"/>
        </w:rPr>
        <w:t xml:space="preserve"> (for the given size comparisons)? </w:t>
      </w:r>
    </w:p>
    <w:p w14:paraId="40687FE6" w14:textId="77777777" w:rsidR="00050F86" w:rsidRDefault="00050F86" w:rsidP="00FD0AEF">
      <w:pPr>
        <w:rPr>
          <w:rFonts w:ascii="ArialMT" w:eastAsia="Times New Roman" w:hAnsi="ArialMT" w:cs="Times New Roman"/>
          <w:color w:val="000000"/>
          <w:sz w:val="18"/>
          <w:szCs w:val="18"/>
          <w:shd w:val="clear" w:color="auto" w:fill="FFFFFF"/>
        </w:rPr>
      </w:pPr>
    </w:p>
    <w:p w14:paraId="79FCF8EF" w14:textId="409ED9BC" w:rsidR="0004258C" w:rsidRDefault="00050F86" w:rsidP="00FD0AEF">
      <w:pPr>
        <w:rPr>
          <w:rFonts w:ascii="ArialMT" w:eastAsia="Times New Roman" w:hAnsi="ArialMT" w:cs="Times New Roman"/>
          <w:color w:val="000000"/>
          <w:sz w:val="18"/>
          <w:szCs w:val="18"/>
          <w:shd w:val="clear" w:color="auto" w:fill="FFFFFF"/>
        </w:rPr>
      </w:pPr>
      <w:r>
        <w:rPr>
          <w:rFonts w:ascii="ArialMT" w:eastAsia="Times New Roman" w:hAnsi="ArialMT" w:cs="Times New Roman"/>
          <w:i/>
          <w:iCs/>
          <w:color w:val="000000"/>
          <w:sz w:val="18"/>
          <w:szCs w:val="18"/>
          <w:shd w:val="clear" w:color="auto" w:fill="FFFFFF"/>
        </w:rPr>
        <w:t xml:space="preserve">Our response: We now provide the difference in weight at the mean length of the three species as predicted from the model fits. These values show that, at their mean total length, E. </w:t>
      </w:r>
      <w:proofErr w:type="spellStart"/>
      <w:r>
        <w:rPr>
          <w:rFonts w:ascii="ArialMT" w:eastAsia="Times New Roman" w:hAnsi="ArialMT" w:cs="Times New Roman"/>
          <w:i/>
          <w:iCs/>
          <w:color w:val="000000"/>
          <w:sz w:val="18"/>
          <w:szCs w:val="18"/>
          <w:shd w:val="clear" w:color="auto" w:fill="FFFFFF"/>
        </w:rPr>
        <w:t>ventermaculus</w:t>
      </w:r>
      <w:proofErr w:type="spellEnd"/>
      <w:r>
        <w:rPr>
          <w:rFonts w:ascii="ArialMT" w:eastAsia="Times New Roman" w:hAnsi="ArialMT" w:cs="Times New Roman"/>
          <w:i/>
          <w:iCs/>
          <w:color w:val="000000"/>
          <w:sz w:val="18"/>
          <w:szCs w:val="18"/>
          <w:shd w:val="clear" w:color="auto" w:fill="FFFFFF"/>
        </w:rPr>
        <w:t xml:space="preserve">, E. </w:t>
      </w:r>
      <w:proofErr w:type="spellStart"/>
      <w:r>
        <w:rPr>
          <w:rFonts w:ascii="ArialMT" w:eastAsia="Times New Roman" w:hAnsi="ArialMT" w:cs="Times New Roman"/>
          <w:i/>
          <w:iCs/>
          <w:color w:val="000000"/>
          <w:sz w:val="18"/>
          <w:szCs w:val="18"/>
          <w:shd w:val="clear" w:color="auto" w:fill="FFFFFF"/>
        </w:rPr>
        <w:t>pulcher</w:t>
      </w:r>
      <w:proofErr w:type="spellEnd"/>
      <w:r>
        <w:rPr>
          <w:rFonts w:ascii="ArialMT" w:eastAsia="Times New Roman" w:hAnsi="ArialMT" w:cs="Times New Roman"/>
          <w:i/>
          <w:iCs/>
          <w:color w:val="000000"/>
          <w:sz w:val="18"/>
          <w:szCs w:val="18"/>
          <w:shd w:val="clear" w:color="auto" w:fill="FFFFFF"/>
        </w:rPr>
        <w:t xml:space="preserve">, and C. </w:t>
      </w:r>
      <w:proofErr w:type="spellStart"/>
      <w:r>
        <w:rPr>
          <w:rFonts w:ascii="ArialMT" w:eastAsia="Times New Roman" w:hAnsi="ArialMT" w:cs="Times New Roman"/>
          <w:i/>
          <w:iCs/>
          <w:color w:val="000000"/>
          <w:sz w:val="18"/>
          <w:szCs w:val="18"/>
          <w:shd w:val="clear" w:color="auto" w:fill="FFFFFF"/>
        </w:rPr>
        <w:t>anomolus</w:t>
      </w:r>
      <w:proofErr w:type="spellEnd"/>
      <w:r>
        <w:rPr>
          <w:rFonts w:ascii="ArialMT" w:eastAsia="Times New Roman" w:hAnsi="ArialMT" w:cs="Times New Roman"/>
          <w:i/>
          <w:iCs/>
          <w:color w:val="000000"/>
          <w:sz w:val="18"/>
          <w:szCs w:val="18"/>
          <w:shd w:val="clear" w:color="auto" w:fill="FFFFFF"/>
        </w:rPr>
        <w:t xml:space="preserve"> are 67.2%, 62.2% and 10.0% heavier in the Gulf of Oman compared to the Arabian Gulf. As such, we believe that this suggests a significant ecological effect, at least for E. </w:t>
      </w:r>
      <w:proofErr w:type="spellStart"/>
      <w:r>
        <w:rPr>
          <w:rFonts w:ascii="ArialMT" w:eastAsia="Times New Roman" w:hAnsi="ArialMT" w:cs="Times New Roman"/>
          <w:i/>
          <w:iCs/>
          <w:color w:val="000000"/>
          <w:sz w:val="18"/>
          <w:szCs w:val="18"/>
          <w:shd w:val="clear" w:color="auto" w:fill="FFFFFF"/>
        </w:rPr>
        <w:t>ventermaculus</w:t>
      </w:r>
      <w:proofErr w:type="spellEnd"/>
      <w:r>
        <w:rPr>
          <w:rFonts w:ascii="ArialMT" w:eastAsia="Times New Roman" w:hAnsi="ArialMT" w:cs="Times New Roman"/>
          <w:i/>
          <w:iCs/>
          <w:color w:val="000000"/>
          <w:sz w:val="18"/>
          <w:szCs w:val="18"/>
          <w:shd w:val="clear" w:color="auto" w:fill="FFFFFF"/>
        </w:rPr>
        <w:t xml:space="preserve"> and E. </w:t>
      </w:r>
      <w:proofErr w:type="spellStart"/>
      <w:r>
        <w:rPr>
          <w:rFonts w:ascii="ArialMT" w:eastAsia="Times New Roman" w:hAnsi="ArialMT" w:cs="Times New Roman"/>
          <w:i/>
          <w:iCs/>
          <w:color w:val="000000"/>
          <w:sz w:val="18"/>
          <w:szCs w:val="18"/>
          <w:shd w:val="clear" w:color="auto" w:fill="FFFFFF"/>
        </w:rPr>
        <w:t>pulcher</w:t>
      </w:r>
      <w:proofErr w:type="spellEnd"/>
      <w:r>
        <w:rPr>
          <w:rFonts w:ascii="ArialMT" w:eastAsia="Times New Roman" w:hAnsi="ArialMT" w:cs="Times New Roman"/>
          <w:i/>
          <w:iCs/>
          <w:color w:val="000000"/>
          <w:sz w:val="18"/>
          <w:szCs w:val="18"/>
          <w:shd w:val="clear" w:color="auto" w:fill="FFFFFF"/>
        </w:rPr>
        <w:t xml:space="preserve">. We interpret the effect for C. </w:t>
      </w:r>
      <w:proofErr w:type="spellStart"/>
      <w:r>
        <w:rPr>
          <w:rFonts w:ascii="ArialMT" w:eastAsia="Times New Roman" w:hAnsi="ArialMT" w:cs="Times New Roman"/>
          <w:i/>
          <w:iCs/>
          <w:color w:val="000000"/>
          <w:sz w:val="18"/>
          <w:szCs w:val="18"/>
          <w:shd w:val="clear" w:color="auto" w:fill="FFFFFF"/>
        </w:rPr>
        <w:t>anomolus</w:t>
      </w:r>
      <w:proofErr w:type="spellEnd"/>
      <w:r>
        <w:rPr>
          <w:rFonts w:ascii="ArialMT" w:eastAsia="Times New Roman" w:hAnsi="ArialMT" w:cs="Times New Roman"/>
          <w:i/>
          <w:iCs/>
          <w:color w:val="000000"/>
          <w:sz w:val="18"/>
          <w:szCs w:val="18"/>
          <w:shd w:val="clear" w:color="auto" w:fill="FFFFFF"/>
        </w:rPr>
        <w:t xml:space="preserve"> more cautiously, which is in line with our previous interpretation.  </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L330 – 333</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lastRenderedPageBreak/>
        <w:t>Poor body condition suggests a response to temperature and other environmental variables, - what about the recorded differences in diet composition (as a result of the temperature and other environmental variables) also producing poor body condition? </w:t>
      </w:r>
    </w:p>
    <w:p w14:paraId="4C41B1FA" w14:textId="0F55B08B" w:rsidR="0004258C" w:rsidRDefault="0004258C" w:rsidP="00FD0AEF">
      <w:pPr>
        <w:rPr>
          <w:rFonts w:ascii="ArialMT" w:eastAsia="Times New Roman" w:hAnsi="ArialMT" w:cs="Times New Roman"/>
          <w:color w:val="000000"/>
          <w:sz w:val="18"/>
          <w:szCs w:val="18"/>
          <w:shd w:val="clear" w:color="auto" w:fill="FFFFFF"/>
        </w:rPr>
      </w:pPr>
    </w:p>
    <w:p w14:paraId="65628D79" w14:textId="6159B9F7" w:rsidR="0004258C" w:rsidRPr="0004258C" w:rsidRDefault="0004258C" w:rsidP="00FD0AEF">
      <w:pPr>
        <w:rPr>
          <w:rFonts w:ascii="ArialMT" w:eastAsia="Times New Roman" w:hAnsi="ArialMT" w:cs="Times New Roman"/>
          <w:i/>
          <w:iCs/>
          <w:color w:val="000000"/>
          <w:sz w:val="18"/>
          <w:szCs w:val="18"/>
          <w:shd w:val="clear" w:color="auto" w:fill="FFFFFF"/>
        </w:rPr>
      </w:pPr>
      <w:r>
        <w:rPr>
          <w:rFonts w:ascii="ArialMT" w:eastAsia="Times New Roman" w:hAnsi="ArialMT" w:cs="Times New Roman"/>
          <w:i/>
          <w:iCs/>
          <w:color w:val="000000"/>
          <w:sz w:val="18"/>
          <w:szCs w:val="18"/>
          <w:shd w:val="clear" w:color="auto" w:fill="FFFFFF"/>
        </w:rPr>
        <w:t>Our response: This is an excellent point. We have amended our interpretation to be more inclusive of the dietary differences</w:t>
      </w:r>
      <w:r w:rsidR="004E5ED5">
        <w:rPr>
          <w:rFonts w:ascii="ArialMT" w:eastAsia="Times New Roman" w:hAnsi="ArialMT" w:cs="Times New Roman"/>
          <w:i/>
          <w:iCs/>
          <w:color w:val="000000"/>
          <w:sz w:val="18"/>
          <w:szCs w:val="18"/>
          <w:shd w:val="clear" w:color="auto" w:fill="FFFFFF"/>
        </w:rPr>
        <w:t xml:space="preserve"> (e.g. l. 566; l. 601)</w:t>
      </w:r>
      <w:r>
        <w:rPr>
          <w:rFonts w:ascii="ArialMT" w:eastAsia="Times New Roman" w:hAnsi="ArialMT" w:cs="Times New Roman"/>
          <w:i/>
          <w:iCs/>
          <w:color w:val="000000"/>
          <w:sz w:val="18"/>
          <w:szCs w:val="18"/>
          <w:shd w:val="clear" w:color="auto" w:fill="FFFFFF"/>
        </w:rPr>
        <w:t xml:space="preserve">. </w:t>
      </w:r>
    </w:p>
    <w:p w14:paraId="75481C30" w14:textId="4A4031E4" w:rsidR="0004258C" w:rsidRDefault="00FD0AEF" w:rsidP="00FD0AEF">
      <w:pPr>
        <w:rPr>
          <w:rFonts w:ascii="ArialMT" w:eastAsia="Times New Roman" w:hAnsi="ArialMT" w:cs="Times New Roman"/>
          <w:color w:val="000000"/>
          <w:sz w:val="18"/>
          <w:szCs w:val="18"/>
          <w:shd w:val="clear" w:color="auto" w:fill="FFFFFF"/>
        </w:rPr>
      </w:pP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L338 – 342 and L423 - 426</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How does the difference in produced biomass between regions related to the observed standing biomass that was similar between the two regions? </w:t>
      </w:r>
    </w:p>
    <w:p w14:paraId="24874B4C" w14:textId="77777777" w:rsidR="0004258C" w:rsidRDefault="0004258C" w:rsidP="00FD0AEF">
      <w:pPr>
        <w:rPr>
          <w:rFonts w:ascii="ArialMT" w:eastAsia="Times New Roman" w:hAnsi="ArialMT" w:cs="Times New Roman"/>
          <w:color w:val="000000"/>
          <w:sz w:val="18"/>
          <w:szCs w:val="18"/>
          <w:shd w:val="clear" w:color="auto" w:fill="FFFFFF"/>
        </w:rPr>
      </w:pPr>
    </w:p>
    <w:p w14:paraId="58D38159" w14:textId="60E09D35" w:rsidR="0004258C" w:rsidRDefault="0004258C" w:rsidP="00FD0AEF">
      <w:pPr>
        <w:rPr>
          <w:rFonts w:ascii="ArialMT" w:eastAsia="Times New Roman" w:hAnsi="ArialMT" w:cs="Times New Roman"/>
          <w:color w:val="000000"/>
          <w:sz w:val="18"/>
          <w:szCs w:val="18"/>
          <w:shd w:val="clear" w:color="auto" w:fill="FFFFFF"/>
        </w:rPr>
      </w:pPr>
      <w:r>
        <w:rPr>
          <w:rFonts w:ascii="ArialMT" w:eastAsia="Times New Roman" w:hAnsi="ArialMT" w:cs="Times New Roman"/>
          <w:i/>
          <w:iCs/>
          <w:color w:val="000000"/>
          <w:sz w:val="18"/>
          <w:szCs w:val="18"/>
          <w:shd w:val="clear" w:color="auto" w:fill="FFFFFF"/>
        </w:rPr>
        <w:t xml:space="preserve">Our response: The lack of differences in standing biomass is largely due to the stochastic presence of single individuals of larger fishes in the Arabian Gulf (e.g. </w:t>
      </w:r>
      <w:proofErr w:type="spellStart"/>
      <w:r>
        <w:rPr>
          <w:rFonts w:ascii="ArialMT" w:eastAsia="Times New Roman" w:hAnsi="ArialMT" w:cs="Times New Roman"/>
          <w:i/>
          <w:iCs/>
          <w:color w:val="000000"/>
          <w:sz w:val="18"/>
          <w:szCs w:val="18"/>
          <w:shd w:val="clear" w:color="auto" w:fill="FFFFFF"/>
        </w:rPr>
        <w:t>Pomacanthus</w:t>
      </w:r>
      <w:proofErr w:type="spellEnd"/>
      <w:r>
        <w:rPr>
          <w:rFonts w:ascii="ArialMT" w:eastAsia="Times New Roman" w:hAnsi="ArialMT" w:cs="Times New Roman"/>
          <w:i/>
          <w:iCs/>
          <w:color w:val="000000"/>
          <w:sz w:val="18"/>
          <w:szCs w:val="18"/>
          <w:shd w:val="clear" w:color="auto" w:fill="FFFFFF"/>
        </w:rPr>
        <w:t xml:space="preserve"> </w:t>
      </w:r>
      <w:proofErr w:type="spellStart"/>
      <w:r>
        <w:rPr>
          <w:rFonts w:ascii="ArialMT" w:eastAsia="Times New Roman" w:hAnsi="ArialMT" w:cs="Times New Roman"/>
          <w:i/>
          <w:iCs/>
          <w:color w:val="000000"/>
          <w:sz w:val="18"/>
          <w:szCs w:val="18"/>
          <w:shd w:val="clear" w:color="auto" w:fill="FFFFFF"/>
        </w:rPr>
        <w:t>maculosus</w:t>
      </w:r>
      <w:proofErr w:type="spellEnd"/>
      <w:r>
        <w:rPr>
          <w:rFonts w:ascii="ArialMT" w:eastAsia="Times New Roman" w:hAnsi="ArialMT" w:cs="Times New Roman"/>
          <w:i/>
          <w:iCs/>
          <w:color w:val="000000"/>
          <w:sz w:val="18"/>
          <w:szCs w:val="18"/>
          <w:shd w:val="clear" w:color="auto" w:fill="FFFFFF"/>
        </w:rPr>
        <w:t xml:space="preserve">, </w:t>
      </w:r>
      <w:proofErr w:type="spellStart"/>
      <w:r>
        <w:rPr>
          <w:rFonts w:ascii="ArialMT" w:eastAsia="Times New Roman" w:hAnsi="ArialMT" w:cs="Times New Roman"/>
          <w:i/>
          <w:iCs/>
          <w:color w:val="000000"/>
          <w:sz w:val="18"/>
          <w:szCs w:val="18"/>
          <w:shd w:val="clear" w:color="auto" w:fill="FFFFFF"/>
        </w:rPr>
        <w:t>Colletteichthys</w:t>
      </w:r>
      <w:proofErr w:type="spellEnd"/>
      <w:r>
        <w:rPr>
          <w:rFonts w:ascii="ArialMT" w:eastAsia="Times New Roman" w:hAnsi="ArialMT" w:cs="Times New Roman"/>
          <w:i/>
          <w:iCs/>
          <w:color w:val="000000"/>
          <w:sz w:val="18"/>
          <w:szCs w:val="18"/>
          <w:shd w:val="clear" w:color="auto" w:fill="FFFFFF"/>
        </w:rPr>
        <w:t xml:space="preserve"> sp.</w:t>
      </w:r>
      <w:r>
        <w:rPr>
          <w:rFonts w:ascii="ArialMT" w:eastAsia="Times New Roman" w:hAnsi="ArialMT" w:cs="Times New Roman"/>
          <w:color w:val="000000"/>
          <w:sz w:val="18"/>
          <w:szCs w:val="18"/>
          <w:shd w:val="clear" w:color="auto" w:fill="FFFFFF"/>
        </w:rPr>
        <w:t xml:space="preserve">). </w:t>
      </w:r>
      <w:r w:rsidRPr="00BE08AB">
        <w:rPr>
          <w:rFonts w:ascii="ArialMT" w:eastAsia="Times New Roman" w:hAnsi="ArialMT" w:cs="Times New Roman"/>
          <w:i/>
          <w:color w:val="000000"/>
          <w:sz w:val="18"/>
          <w:szCs w:val="18"/>
          <w:shd w:val="clear" w:color="auto" w:fill="FFFFFF"/>
        </w:rPr>
        <w:t xml:space="preserve">While such individuals </w:t>
      </w:r>
      <w:r w:rsidR="00FA686D" w:rsidRPr="00191D0B">
        <w:rPr>
          <w:rFonts w:ascii="ArialMT" w:eastAsia="Times New Roman" w:hAnsi="ArialMT" w:cs="Times New Roman"/>
          <w:i/>
          <w:color w:val="000000"/>
          <w:sz w:val="18"/>
          <w:szCs w:val="18"/>
          <w:shd w:val="clear" w:color="auto" w:fill="FFFFFF"/>
        </w:rPr>
        <w:t xml:space="preserve">significantly </w:t>
      </w:r>
      <w:r w:rsidRPr="00BE08AB">
        <w:rPr>
          <w:rFonts w:ascii="ArialMT" w:eastAsia="Times New Roman" w:hAnsi="ArialMT" w:cs="Times New Roman"/>
          <w:i/>
          <w:color w:val="000000"/>
          <w:sz w:val="18"/>
          <w:szCs w:val="18"/>
          <w:shd w:val="clear" w:color="auto" w:fill="FFFFFF"/>
        </w:rPr>
        <w:t>contribute to standing biomass, they have a smaller part in the production and recycling of consumable biomass (</w:t>
      </w:r>
      <w:r w:rsidR="00FA686D">
        <w:rPr>
          <w:rFonts w:ascii="ArialMT" w:eastAsia="Times New Roman" w:hAnsi="ArialMT" w:cs="Times New Roman"/>
          <w:i/>
          <w:color w:val="000000"/>
          <w:sz w:val="18"/>
          <w:szCs w:val="18"/>
          <w:shd w:val="clear" w:color="auto" w:fill="FFFFFF"/>
        </w:rPr>
        <w:t>e.g.</w:t>
      </w:r>
      <w:r w:rsidR="00FA686D" w:rsidRPr="00BE08AB">
        <w:rPr>
          <w:rFonts w:ascii="ArialMT" w:eastAsia="Times New Roman" w:hAnsi="ArialMT" w:cs="Times New Roman"/>
          <w:i/>
          <w:color w:val="000000"/>
          <w:sz w:val="18"/>
          <w:szCs w:val="18"/>
          <w:shd w:val="clear" w:color="auto" w:fill="FFFFFF"/>
        </w:rPr>
        <w:t xml:space="preserve"> </w:t>
      </w:r>
      <w:r w:rsidRPr="00BE08AB">
        <w:rPr>
          <w:rFonts w:ascii="ArialMT" w:eastAsia="Times New Roman" w:hAnsi="ArialMT" w:cs="Times New Roman"/>
          <w:i/>
          <w:color w:val="000000"/>
          <w:sz w:val="18"/>
          <w:szCs w:val="18"/>
          <w:shd w:val="clear" w:color="auto" w:fill="FFFFFF"/>
        </w:rPr>
        <w:t>Brandl et al. 2019).</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L350, L352</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If there is significant self-recruitment back to these thermal hotspots. </w:t>
      </w:r>
    </w:p>
    <w:p w14:paraId="7E70AFB3" w14:textId="77777777" w:rsidR="0004258C" w:rsidRDefault="0004258C" w:rsidP="00FD0AEF">
      <w:pPr>
        <w:rPr>
          <w:rFonts w:ascii="ArialMT" w:eastAsia="Times New Roman" w:hAnsi="ArialMT" w:cs="Times New Roman"/>
          <w:color w:val="000000"/>
          <w:sz w:val="18"/>
          <w:szCs w:val="18"/>
          <w:shd w:val="clear" w:color="auto" w:fill="FFFFFF"/>
        </w:rPr>
      </w:pPr>
    </w:p>
    <w:p w14:paraId="752A9425" w14:textId="77777777" w:rsidR="0004258C" w:rsidRDefault="0004258C" w:rsidP="00FD0AEF">
      <w:pPr>
        <w:rPr>
          <w:rFonts w:ascii="ArialMT" w:eastAsia="Times New Roman" w:hAnsi="ArialMT" w:cs="Times New Roman"/>
          <w:color w:val="000000"/>
          <w:sz w:val="18"/>
          <w:szCs w:val="18"/>
          <w:shd w:val="clear" w:color="auto" w:fill="FFFFFF"/>
        </w:rPr>
      </w:pPr>
      <w:r>
        <w:rPr>
          <w:rFonts w:ascii="ArialMT" w:eastAsia="Times New Roman" w:hAnsi="ArialMT" w:cs="Times New Roman"/>
          <w:i/>
          <w:iCs/>
          <w:color w:val="000000"/>
          <w:sz w:val="18"/>
          <w:szCs w:val="18"/>
          <w:shd w:val="clear" w:color="auto" w:fill="FFFFFF"/>
        </w:rPr>
        <w:t xml:space="preserve">Our response: Good point. Added as suggested. </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L382</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Maybe add that DNA metabarcoding cannot accurately assess quantity of prey types in the diet. </w:t>
      </w:r>
    </w:p>
    <w:p w14:paraId="0AE2E284" w14:textId="77777777" w:rsidR="0004258C" w:rsidRDefault="0004258C" w:rsidP="00FD0AEF">
      <w:pPr>
        <w:rPr>
          <w:rFonts w:ascii="ArialMT" w:eastAsia="Times New Roman" w:hAnsi="ArialMT" w:cs="Times New Roman"/>
          <w:color w:val="000000"/>
          <w:sz w:val="18"/>
          <w:szCs w:val="18"/>
          <w:shd w:val="clear" w:color="auto" w:fill="FFFFFF"/>
        </w:rPr>
      </w:pPr>
    </w:p>
    <w:p w14:paraId="75DB4F97" w14:textId="6D57C6F9" w:rsidR="0004258C" w:rsidRPr="0004258C" w:rsidRDefault="0004258C" w:rsidP="00FD0AEF">
      <w:pPr>
        <w:rPr>
          <w:rFonts w:ascii="ArialMT" w:eastAsia="Times New Roman" w:hAnsi="ArialMT" w:cs="Times New Roman"/>
          <w:i/>
          <w:iCs/>
          <w:color w:val="000000"/>
          <w:sz w:val="18"/>
          <w:szCs w:val="18"/>
          <w:shd w:val="clear" w:color="auto" w:fill="FFFFFF"/>
        </w:rPr>
      </w:pPr>
      <w:r>
        <w:rPr>
          <w:rFonts w:ascii="ArialMT" w:eastAsia="Times New Roman" w:hAnsi="ArialMT" w:cs="Times New Roman"/>
          <w:i/>
          <w:iCs/>
          <w:color w:val="000000"/>
          <w:sz w:val="18"/>
          <w:szCs w:val="18"/>
          <w:shd w:val="clear" w:color="auto" w:fill="FFFFFF"/>
        </w:rPr>
        <w:t xml:space="preserve">Our response: </w:t>
      </w:r>
      <w:r w:rsidR="00F24FB5">
        <w:rPr>
          <w:rFonts w:ascii="ArialMT" w:eastAsia="Times New Roman" w:hAnsi="ArialMT" w:cs="Times New Roman"/>
          <w:i/>
          <w:iCs/>
          <w:color w:val="000000"/>
          <w:sz w:val="18"/>
          <w:szCs w:val="18"/>
          <w:shd w:val="clear" w:color="auto" w:fill="FFFFFF"/>
        </w:rPr>
        <w:t>Done as suggested.</w:t>
      </w:r>
    </w:p>
    <w:p w14:paraId="55ECC523" w14:textId="77777777" w:rsidR="00F24FB5" w:rsidRDefault="00FD0AEF" w:rsidP="00FD0AEF">
      <w:pPr>
        <w:rPr>
          <w:rFonts w:ascii="ArialMT" w:eastAsia="Times New Roman" w:hAnsi="ArialMT" w:cs="Times New Roman"/>
          <w:color w:val="000000"/>
          <w:sz w:val="18"/>
          <w:szCs w:val="18"/>
          <w:shd w:val="clear" w:color="auto" w:fill="FFFFFF"/>
        </w:rPr>
      </w:pP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L408</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 xml:space="preserve">Your length body rate relationships are potential from winter months (if their life span is ~3 months). </w:t>
      </w:r>
      <w:proofErr w:type="gramStart"/>
      <w:r w:rsidRPr="00FD0AEF">
        <w:rPr>
          <w:rFonts w:ascii="ArialMT" w:eastAsia="Times New Roman" w:hAnsi="ArialMT" w:cs="Times New Roman"/>
          <w:color w:val="000000"/>
          <w:sz w:val="18"/>
          <w:szCs w:val="18"/>
          <w:shd w:val="clear" w:color="auto" w:fill="FFFFFF"/>
        </w:rPr>
        <w:t>Therefore</w:t>
      </w:r>
      <w:proofErr w:type="gramEnd"/>
      <w:r w:rsidRPr="00FD0AEF">
        <w:rPr>
          <w:rFonts w:ascii="ArialMT" w:eastAsia="Times New Roman" w:hAnsi="ArialMT" w:cs="Times New Roman"/>
          <w:color w:val="000000"/>
          <w:sz w:val="18"/>
          <w:szCs w:val="18"/>
          <w:shd w:val="clear" w:color="auto" w:fill="FFFFFF"/>
        </w:rPr>
        <w:t xml:space="preserve"> the response could be to cooler water not warmer water, or the temperature envelope if the they live longer than a year. Would you expect these differences to be even more pronounced if they were collected at the end of the summer period? What is the average life span of these 3 species that you tested? </w:t>
      </w:r>
    </w:p>
    <w:p w14:paraId="615A0A36" w14:textId="77777777" w:rsidR="00F24FB5" w:rsidRDefault="00F24FB5" w:rsidP="00FD0AEF">
      <w:pPr>
        <w:rPr>
          <w:rFonts w:ascii="ArialMT" w:eastAsia="Times New Roman" w:hAnsi="ArialMT" w:cs="Times New Roman"/>
          <w:color w:val="000000"/>
          <w:sz w:val="18"/>
          <w:szCs w:val="18"/>
          <w:shd w:val="clear" w:color="auto" w:fill="FFFFFF"/>
        </w:rPr>
      </w:pPr>
    </w:p>
    <w:p w14:paraId="2A53E20D" w14:textId="431DB481" w:rsidR="006F35E0" w:rsidRDefault="00F24FB5" w:rsidP="00FD0AEF">
      <w:pPr>
        <w:rPr>
          <w:rFonts w:ascii="ArialMT" w:eastAsia="Times New Roman" w:hAnsi="ArialMT" w:cs="Times New Roman"/>
          <w:color w:val="000000"/>
          <w:sz w:val="18"/>
          <w:szCs w:val="18"/>
          <w:shd w:val="clear" w:color="auto" w:fill="FFFFFF"/>
        </w:rPr>
      </w:pPr>
      <w:r>
        <w:rPr>
          <w:rFonts w:ascii="ArialMT" w:eastAsia="Times New Roman" w:hAnsi="ArialMT" w:cs="Times New Roman"/>
          <w:i/>
          <w:iCs/>
          <w:color w:val="000000"/>
          <w:sz w:val="18"/>
          <w:szCs w:val="18"/>
          <w:shd w:val="clear" w:color="auto" w:fill="FFFFFF"/>
        </w:rPr>
        <w:t>Ou</w:t>
      </w:r>
      <w:r w:rsidR="007F358C">
        <w:rPr>
          <w:rFonts w:ascii="ArialMT" w:eastAsia="Times New Roman" w:hAnsi="ArialMT" w:cs="Times New Roman"/>
          <w:i/>
          <w:iCs/>
          <w:color w:val="000000"/>
          <w:sz w:val="18"/>
          <w:szCs w:val="18"/>
          <w:shd w:val="clear" w:color="auto" w:fill="FFFFFF"/>
        </w:rPr>
        <w:t>r</w:t>
      </w:r>
      <w:r>
        <w:rPr>
          <w:rFonts w:ascii="ArialMT" w:eastAsia="Times New Roman" w:hAnsi="ArialMT" w:cs="Times New Roman"/>
          <w:i/>
          <w:iCs/>
          <w:color w:val="000000"/>
          <w:sz w:val="18"/>
          <w:szCs w:val="18"/>
          <w:shd w:val="clear" w:color="auto" w:fill="FFFFFF"/>
        </w:rPr>
        <w:t xml:space="preserve"> response: </w:t>
      </w:r>
      <w:r w:rsidR="00483739">
        <w:rPr>
          <w:rFonts w:ascii="ArialMT" w:eastAsia="Times New Roman" w:hAnsi="ArialMT" w:cs="Times New Roman"/>
          <w:i/>
          <w:iCs/>
          <w:color w:val="000000"/>
          <w:sz w:val="18"/>
          <w:szCs w:val="18"/>
          <w:shd w:val="clear" w:color="auto" w:fill="FFFFFF"/>
        </w:rPr>
        <w:t>Thank you</w:t>
      </w:r>
      <w:r>
        <w:rPr>
          <w:rFonts w:ascii="ArialMT" w:eastAsia="Times New Roman" w:hAnsi="ArialMT" w:cs="Times New Roman"/>
          <w:i/>
          <w:iCs/>
          <w:color w:val="000000"/>
          <w:sz w:val="18"/>
          <w:szCs w:val="18"/>
          <w:shd w:val="clear" w:color="auto" w:fill="FFFFFF"/>
        </w:rPr>
        <w:t>, this is an excellent point that requires clarification.</w:t>
      </w:r>
      <w:r w:rsidR="007F358C">
        <w:rPr>
          <w:rFonts w:ascii="ArialMT" w:eastAsia="Times New Roman" w:hAnsi="ArialMT" w:cs="Times New Roman"/>
          <w:i/>
          <w:iCs/>
          <w:color w:val="000000"/>
          <w:sz w:val="18"/>
          <w:szCs w:val="18"/>
          <w:shd w:val="clear" w:color="auto" w:fill="FFFFFF"/>
        </w:rPr>
        <w:t xml:space="preserve"> </w:t>
      </w:r>
      <w:r w:rsidR="00483739">
        <w:rPr>
          <w:rFonts w:ascii="ArialMT" w:eastAsia="Times New Roman" w:hAnsi="ArialMT" w:cs="Times New Roman"/>
          <w:i/>
          <w:iCs/>
          <w:color w:val="000000"/>
          <w:sz w:val="18"/>
          <w:szCs w:val="18"/>
          <w:shd w:val="clear" w:color="auto" w:fill="FFFFFF"/>
        </w:rPr>
        <w:t>As mentioned above, w</w:t>
      </w:r>
      <w:r w:rsidR="007F358C">
        <w:rPr>
          <w:rFonts w:ascii="ArialMT" w:eastAsia="Times New Roman" w:hAnsi="ArialMT" w:cs="Times New Roman"/>
          <w:i/>
          <w:iCs/>
          <w:color w:val="000000"/>
          <w:sz w:val="18"/>
          <w:szCs w:val="18"/>
          <w:shd w:val="clear" w:color="auto" w:fill="FFFFFF"/>
        </w:rPr>
        <w:t xml:space="preserve">e now specify that the temperature-based response would act on the sampled individuals via transgenerational changes that are induced by cross-generational exposure to the extreme conditions in the Arabian Gulf. Most </w:t>
      </w:r>
      <w:proofErr w:type="spellStart"/>
      <w:r w:rsidR="007F358C">
        <w:rPr>
          <w:rFonts w:ascii="ArialMT" w:eastAsia="Times New Roman" w:hAnsi="ArialMT" w:cs="Times New Roman"/>
          <w:i/>
          <w:iCs/>
          <w:color w:val="000000"/>
          <w:sz w:val="18"/>
          <w:szCs w:val="18"/>
          <w:shd w:val="clear" w:color="auto" w:fill="FFFFFF"/>
        </w:rPr>
        <w:t>cryptobenthics</w:t>
      </w:r>
      <w:proofErr w:type="spellEnd"/>
      <w:r w:rsidR="007F358C">
        <w:rPr>
          <w:rFonts w:ascii="ArialMT" w:eastAsia="Times New Roman" w:hAnsi="ArialMT" w:cs="Times New Roman"/>
          <w:i/>
          <w:iCs/>
          <w:color w:val="000000"/>
          <w:sz w:val="18"/>
          <w:szCs w:val="18"/>
          <w:shd w:val="clear" w:color="auto" w:fill="FFFFFF"/>
        </w:rPr>
        <w:t xml:space="preserve"> will indeed not live longer than one year, but there is no direct age estimate for the sampled species. On average, blennies (</w:t>
      </w:r>
      <w:r w:rsidR="004E5ED5">
        <w:rPr>
          <w:rFonts w:ascii="ArialMT" w:eastAsia="Times New Roman" w:hAnsi="ArialMT" w:cs="Times New Roman"/>
          <w:color w:val="000000"/>
          <w:sz w:val="18"/>
          <w:szCs w:val="18"/>
          <w:shd w:val="clear" w:color="auto" w:fill="FFFFFF"/>
        </w:rPr>
        <w:t>such as</w:t>
      </w:r>
      <w:r w:rsidR="004E5ED5">
        <w:rPr>
          <w:rFonts w:ascii="ArialMT" w:eastAsia="Times New Roman" w:hAnsi="ArialMT" w:cs="Times New Roman"/>
          <w:i/>
          <w:iCs/>
          <w:color w:val="000000"/>
          <w:sz w:val="18"/>
          <w:szCs w:val="18"/>
          <w:shd w:val="clear" w:color="auto" w:fill="FFFFFF"/>
        </w:rPr>
        <w:t xml:space="preserve"> </w:t>
      </w:r>
      <w:proofErr w:type="spellStart"/>
      <w:r w:rsidR="007F358C">
        <w:rPr>
          <w:rFonts w:ascii="ArialMT" w:eastAsia="Times New Roman" w:hAnsi="ArialMT" w:cs="Times New Roman"/>
          <w:i/>
          <w:iCs/>
          <w:color w:val="000000"/>
          <w:sz w:val="18"/>
          <w:szCs w:val="18"/>
          <w:shd w:val="clear" w:color="auto" w:fill="FFFFFF"/>
        </w:rPr>
        <w:t>Ecsenius</w:t>
      </w:r>
      <w:proofErr w:type="spellEnd"/>
      <w:r w:rsidR="007F358C">
        <w:rPr>
          <w:rFonts w:ascii="ArialMT" w:eastAsia="Times New Roman" w:hAnsi="ArialMT" w:cs="Times New Roman"/>
          <w:i/>
          <w:iCs/>
          <w:color w:val="000000"/>
          <w:sz w:val="18"/>
          <w:szCs w:val="18"/>
          <w:shd w:val="clear" w:color="auto" w:fill="FFFFFF"/>
        </w:rPr>
        <w:t xml:space="preserve"> </w:t>
      </w:r>
      <w:proofErr w:type="spellStart"/>
      <w:r w:rsidR="007F358C">
        <w:rPr>
          <w:rFonts w:ascii="ArialMT" w:eastAsia="Times New Roman" w:hAnsi="ArialMT" w:cs="Times New Roman"/>
          <w:i/>
          <w:iCs/>
          <w:color w:val="000000"/>
          <w:sz w:val="18"/>
          <w:szCs w:val="18"/>
          <w:shd w:val="clear" w:color="auto" w:fill="FFFFFF"/>
        </w:rPr>
        <w:t>pulcher</w:t>
      </w:r>
      <w:proofErr w:type="spellEnd"/>
      <w:r w:rsidR="007F358C">
        <w:rPr>
          <w:rFonts w:ascii="ArialMT" w:eastAsia="Times New Roman" w:hAnsi="ArialMT" w:cs="Times New Roman"/>
          <w:i/>
          <w:iCs/>
          <w:color w:val="000000"/>
          <w:sz w:val="18"/>
          <w:szCs w:val="18"/>
          <w:shd w:val="clear" w:color="auto" w:fill="FFFFFF"/>
        </w:rPr>
        <w:t>) have a</w:t>
      </w:r>
      <w:r w:rsidR="004E5ED5">
        <w:rPr>
          <w:rFonts w:ascii="ArialMT" w:eastAsia="Times New Roman" w:hAnsi="ArialMT" w:cs="Times New Roman"/>
          <w:i/>
          <w:iCs/>
          <w:color w:val="000000"/>
          <w:sz w:val="18"/>
          <w:szCs w:val="18"/>
          <w:shd w:val="clear" w:color="auto" w:fill="FFFFFF"/>
        </w:rPr>
        <w:t>n average</w:t>
      </w:r>
      <w:r w:rsidR="007F358C">
        <w:rPr>
          <w:rFonts w:ascii="ArialMT" w:eastAsia="Times New Roman" w:hAnsi="ArialMT" w:cs="Times New Roman"/>
          <w:i/>
          <w:iCs/>
          <w:color w:val="000000"/>
          <w:sz w:val="18"/>
          <w:szCs w:val="18"/>
          <w:shd w:val="clear" w:color="auto" w:fill="FFFFFF"/>
        </w:rPr>
        <w:t xml:space="preserve"> maximum lifespan of 1.79 years, gobies (</w:t>
      </w:r>
      <w:r w:rsidR="004E5ED5">
        <w:rPr>
          <w:rFonts w:ascii="ArialMT" w:eastAsia="Times New Roman" w:hAnsi="ArialMT" w:cs="Times New Roman"/>
          <w:color w:val="000000"/>
          <w:sz w:val="18"/>
          <w:szCs w:val="18"/>
          <w:shd w:val="clear" w:color="auto" w:fill="FFFFFF"/>
        </w:rPr>
        <w:t xml:space="preserve">such as </w:t>
      </w:r>
      <w:proofErr w:type="spellStart"/>
      <w:r w:rsidR="007F358C">
        <w:rPr>
          <w:rFonts w:ascii="ArialMT" w:eastAsia="Times New Roman" w:hAnsi="ArialMT" w:cs="Times New Roman"/>
          <w:i/>
          <w:iCs/>
          <w:color w:val="000000"/>
          <w:sz w:val="18"/>
          <w:szCs w:val="18"/>
          <w:shd w:val="clear" w:color="auto" w:fill="FFFFFF"/>
        </w:rPr>
        <w:t>Coryogalops</w:t>
      </w:r>
      <w:proofErr w:type="spellEnd"/>
      <w:r w:rsidR="007F358C">
        <w:rPr>
          <w:rFonts w:ascii="ArialMT" w:eastAsia="Times New Roman" w:hAnsi="ArialMT" w:cs="Times New Roman"/>
          <w:i/>
          <w:iCs/>
          <w:color w:val="000000"/>
          <w:sz w:val="18"/>
          <w:szCs w:val="18"/>
          <w:shd w:val="clear" w:color="auto" w:fill="FFFFFF"/>
        </w:rPr>
        <w:t xml:space="preserve"> </w:t>
      </w:r>
      <w:proofErr w:type="spellStart"/>
      <w:r w:rsidR="007F358C">
        <w:rPr>
          <w:rFonts w:ascii="ArialMT" w:eastAsia="Times New Roman" w:hAnsi="ArialMT" w:cs="Times New Roman"/>
          <w:i/>
          <w:iCs/>
          <w:color w:val="000000"/>
          <w:sz w:val="18"/>
          <w:szCs w:val="18"/>
          <w:shd w:val="clear" w:color="auto" w:fill="FFFFFF"/>
        </w:rPr>
        <w:t>anomolus</w:t>
      </w:r>
      <w:proofErr w:type="spellEnd"/>
      <w:r w:rsidR="007F358C">
        <w:rPr>
          <w:rFonts w:ascii="ArialMT" w:eastAsia="Times New Roman" w:hAnsi="ArialMT" w:cs="Times New Roman"/>
          <w:i/>
          <w:iCs/>
          <w:color w:val="000000"/>
          <w:sz w:val="18"/>
          <w:szCs w:val="18"/>
          <w:shd w:val="clear" w:color="auto" w:fill="FFFFFF"/>
        </w:rPr>
        <w:t xml:space="preserve">) of 0.97, and </w:t>
      </w:r>
      <w:proofErr w:type="spellStart"/>
      <w:r w:rsidR="007F358C">
        <w:rPr>
          <w:rFonts w:ascii="ArialMT" w:eastAsia="Times New Roman" w:hAnsi="ArialMT" w:cs="Times New Roman"/>
          <w:i/>
          <w:iCs/>
          <w:color w:val="000000"/>
          <w:sz w:val="18"/>
          <w:szCs w:val="18"/>
          <w:shd w:val="clear" w:color="auto" w:fill="FFFFFF"/>
        </w:rPr>
        <w:t>triplefins</w:t>
      </w:r>
      <w:proofErr w:type="spellEnd"/>
      <w:r w:rsidR="007F358C">
        <w:rPr>
          <w:rFonts w:ascii="ArialMT" w:eastAsia="Times New Roman" w:hAnsi="ArialMT" w:cs="Times New Roman"/>
          <w:i/>
          <w:iCs/>
          <w:color w:val="000000"/>
          <w:sz w:val="18"/>
          <w:szCs w:val="18"/>
          <w:shd w:val="clear" w:color="auto" w:fill="FFFFFF"/>
        </w:rPr>
        <w:t xml:space="preserve"> (</w:t>
      </w:r>
      <w:r w:rsidR="004E5ED5">
        <w:rPr>
          <w:rFonts w:ascii="ArialMT" w:eastAsia="Times New Roman" w:hAnsi="ArialMT" w:cs="Times New Roman"/>
          <w:color w:val="000000"/>
          <w:sz w:val="18"/>
          <w:szCs w:val="18"/>
          <w:shd w:val="clear" w:color="auto" w:fill="FFFFFF"/>
        </w:rPr>
        <w:t xml:space="preserve">such as </w:t>
      </w:r>
      <w:proofErr w:type="spellStart"/>
      <w:r w:rsidR="007F358C">
        <w:rPr>
          <w:rFonts w:ascii="ArialMT" w:eastAsia="Times New Roman" w:hAnsi="ArialMT" w:cs="Times New Roman"/>
          <w:i/>
          <w:iCs/>
          <w:color w:val="000000"/>
          <w:sz w:val="18"/>
          <w:szCs w:val="18"/>
          <w:shd w:val="clear" w:color="auto" w:fill="FFFFFF"/>
        </w:rPr>
        <w:t>Enneapterygius</w:t>
      </w:r>
      <w:proofErr w:type="spellEnd"/>
      <w:r w:rsidR="007F358C">
        <w:rPr>
          <w:rFonts w:ascii="ArialMT" w:eastAsia="Times New Roman" w:hAnsi="ArialMT" w:cs="Times New Roman"/>
          <w:i/>
          <w:iCs/>
          <w:color w:val="000000"/>
          <w:sz w:val="18"/>
          <w:szCs w:val="18"/>
          <w:shd w:val="clear" w:color="auto" w:fill="FFFFFF"/>
        </w:rPr>
        <w:t xml:space="preserve"> </w:t>
      </w:r>
      <w:proofErr w:type="spellStart"/>
      <w:r w:rsidR="007F358C">
        <w:rPr>
          <w:rFonts w:ascii="ArialMT" w:eastAsia="Times New Roman" w:hAnsi="ArialMT" w:cs="Times New Roman"/>
          <w:i/>
          <w:iCs/>
          <w:color w:val="000000"/>
          <w:sz w:val="18"/>
          <w:szCs w:val="18"/>
          <w:shd w:val="clear" w:color="auto" w:fill="FFFFFF"/>
        </w:rPr>
        <w:t>ventermaculus</w:t>
      </w:r>
      <w:proofErr w:type="spellEnd"/>
      <w:r w:rsidR="007F358C">
        <w:rPr>
          <w:rFonts w:ascii="ArialMT" w:eastAsia="Times New Roman" w:hAnsi="ArialMT" w:cs="Times New Roman"/>
          <w:i/>
          <w:iCs/>
          <w:color w:val="000000"/>
          <w:sz w:val="18"/>
          <w:szCs w:val="18"/>
          <w:shd w:val="clear" w:color="auto" w:fill="FFFFFF"/>
        </w:rPr>
        <w:t xml:space="preserve">) of 0.64 years (Brandl et al. 2018). Based on these estimates, we would assume some individuals live through </w:t>
      </w:r>
      <w:r w:rsidR="00FA686D">
        <w:rPr>
          <w:rFonts w:ascii="ArialMT" w:eastAsia="Times New Roman" w:hAnsi="ArialMT" w:cs="Times New Roman"/>
          <w:i/>
          <w:iCs/>
          <w:color w:val="000000"/>
          <w:sz w:val="18"/>
          <w:szCs w:val="18"/>
          <w:shd w:val="clear" w:color="auto" w:fill="FFFFFF"/>
        </w:rPr>
        <w:t>multiple</w:t>
      </w:r>
      <w:r w:rsidR="004E5ED5">
        <w:rPr>
          <w:rFonts w:ascii="ArialMT" w:eastAsia="Times New Roman" w:hAnsi="ArialMT" w:cs="Times New Roman"/>
          <w:i/>
          <w:iCs/>
          <w:color w:val="000000"/>
          <w:sz w:val="18"/>
          <w:szCs w:val="18"/>
          <w:shd w:val="clear" w:color="auto" w:fill="FFFFFF"/>
        </w:rPr>
        <w:t xml:space="preserve"> or even</w:t>
      </w:r>
      <w:r w:rsidR="00FA686D">
        <w:rPr>
          <w:rFonts w:ascii="ArialMT" w:eastAsia="Times New Roman" w:hAnsi="ArialMT" w:cs="Times New Roman"/>
          <w:i/>
          <w:iCs/>
          <w:color w:val="000000"/>
          <w:sz w:val="18"/>
          <w:szCs w:val="18"/>
          <w:shd w:val="clear" w:color="auto" w:fill="FFFFFF"/>
        </w:rPr>
        <w:t xml:space="preserve"> repeated </w:t>
      </w:r>
      <w:r w:rsidR="007F358C">
        <w:rPr>
          <w:rFonts w:ascii="ArialMT" w:eastAsia="Times New Roman" w:hAnsi="ArialMT" w:cs="Times New Roman"/>
          <w:i/>
          <w:iCs/>
          <w:color w:val="000000"/>
          <w:sz w:val="18"/>
          <w:szCs w:val="18"/>
          <w:shd w:val="clear" w:color="auto" w:fill="FFFFFF"/>
        </w:rPr>
        <w:t xml:space="preserve">seasons, but the vast majority will likely be less than one year old. It is certainly possible that sampling at the end of summer would further increase the difference through acute environmental stress (e.g. Nowicki et al. 2012), but at this stage, we </w:t>
      </w:r>
      <w:r w:rsidR="00FA686D">
        <w:rPr>
          <w:rFonts w:ascii="ArialMT" w:eastAsia="Times New Roman" w:hAnsi="ArialMT" w:cs="Times New Roman"/>
          <w:i/>
          <w:iCs/>
          <w:color w:val="000000"/>
          <w:sz w:val="18"/>
          <w:szCs w:val="18"/>
          <w:shd w:val="clear" w:color="auto" w:fill="FFFFFF"/>
        </w:rPr>
        <w:t xml:space="preserve">do not </w:t>
      </w:r>
      <w:r w:rsidR="007F358C">
        <w:rPr>
          <w:rFonts w:ascii="ArialMT" w:eastAsia="Times New Roman" w:hAnsi="ArialMT" w:cs="Times New Roman"/>
          <w:i/>
          <w:iCs/>
          <w:color w:val="000000"/>
          <w:sz w:val="18"/>
          <w:szCs w:val="18"/>
          <w:shd w:val="clear" w:color="auto" w:fill="FFFFFF"/>
        </w:rPr>
        <w:t>have</w:t>
      </w:r>
      <w:r w:rsidR="00FA686D">
        <w:rPr>
          <w:rFonts w:ascii="ArialMT" w:eastAsia="Times New Roman" w:hAnsi="ArialMT" w:cs="Times New Roman"/>
          <w:i/>
          <w:iCs/>
          <w:color w:val="000000"/>
          <w:sz w:val="18"/>
          <w:szCs w:val="18"/>
          <w:shd w:val="clear" w:color="auto" w:fill="FFFFFF"/>
        </w:rPr>
        <w:t xml:space="preserve"> the</w:t>
      </w:r>
      <w:r w:rsidR="007F358C">
        <w:rPr>
          <w:rFonts w:ascii="ArialMT" w:eastAsia="Times New Roman" w:hAnsi="ArialMT" w:cs="Times New Roman"/>
          <w:i/>
          <w:iCs/>
          <w:color w:val="000000"/>
          <w:sz w:val="18"/>
          <w:szCs w:val="18"/>
          <w:shd w:val="clear" w:color="auto" w:fill="FFFFFF"/>
        </w:rPr>
        <w:t xml:space="preserve"> data to investigate this question. </w:t>
      </w:r>
      <w:r w:rsidR="00483739">
        <w:rPr>
          <w:rFonts w:ascii="ArialMT" w:eastAsia="Times New Roman" w:hAnsi="ArialMT" w:cs="Times New Roman"/>
          <w:i/>
          <w:iCs/>
          <w:color w:val="000000"/>
          <w:sz w:val="18"/>
          <w:szCs w:val="18"/>
          <w:shd w:val="clear" w:color="auto" w:fill="FFFFFF"/>
        </w:rPr>
        <w:t xml:space="preserve">It is worth highlighting, </w:t>
      </w:r>
      <w:r w:rsidR="004E5ED5">
        <w:rPr>
          <w:rFonts w:ascii="ArialMT" w:eastAsia="Times New Roman" w:hAnsi="ArialMT" w:cs="Times New Roman"/>
          <w:i/>
          <w:iCs/>
          <w:color w:val="000000"/>
          <w:sz w:val="18"/>
          <w:szCs w:val="18"/>
          <w:shd w:val="clear" w:color="auto" w:fill="FFFFFF"/>
        </w:rPr>
        <w:t>however</w:t>
      </w:r>
      <w:r w:rsidR="00483739">
        <w:rPr>
          <w:rFonts w:ascii="ArialMT" w:eastAsia="Times New Roman" w:hAnsi="ArialMT" w:cs="Times New Roman"/>
          <w:i/>
          <w:iCs/>
          <w:color w:val="000000"/>
          <w:sz w:val="18"/>
          <w:szCs w:val="18"/>
          <w:shd w:val="clear" w:color="auto" w:fill="FFFFFF"/>
        </w:rPr>
        <w:t xml:space="preserve">, that the recorded differences in this study are found at the most benign time of year for the Arabian Gulf (i.e. just before the most extreme season), suggesting that our results are conservative and differences are likely to be even more pronounced </w:t>
      </w:r>
      <w:r w:rsidR="006E3BE3">
        <w:rPr>
          <w:rFonts w:ascii="ArialMT" w:eastAsia="Times New Roman" w:hAnsi="ArialMT" w:cs="Times New Roman"/>
          <w:i/>
          <w:iCs/>
          <w:color w:val="000000"/>
          <w:sz w:val="18"/>
          <w:szCs w:val="18"/>
          <w:shd w:val="clear" w:color="auto" w:fill="FFFFFF"/>
        </w:rPr>
        <w:t xml:space="preserve">at the end of </w:t>
      </w:r>
      <w:r w:rsidR="00C55B8A">
        <w:rPr>
          <w:rFonts w:ascii="ArialMT" w:eastAsia="Times New Roman" w:hAnsi="ArialMT" w:cs="Times New Roman"/>
          <w:i/>
          <w:iCs/>
          <w:color w:val="000000"/>
          <w:sz w:val="18"/>
          <w:szCs w:val="18"/>
          <w:shd w:val="clear" w:color="auto" w:fill="FFFFFF"/>
        </w:rPr>
        <w:t xml:space="preserve">the </w:t>
      </w:r>
      <w:r w:rsidR="006E3BE3">
        <w:rPr>
          <w:rFonts w:ascii="ArialMT" w:eastAsia="Times New Roman" w:hAnsi="ArialMT" w:cs="Times New Roman"/>
          <w:i/>
          <w:iCs/>
          <w:color w:val="000000"/>
          <w:sz w:val="18"/>
          <w:szCs w:val="18"/>
          <w:shd w:val="clear" w:color="auto" w:fill="FFFFFF"/>
        </w:rPr>
        <w:t>summer</w:t>
      </w:r>
      <w:r w:rsidR="00483739">
        <w:rPr>
          <w:rFonts w:ascii="ArialMT" w:eastAsia="Times New Roman" w:hAnsi="ArialMT" w:cs="Times New Roman"/>
          <w:i/>
          <w:iCs/>
          <w:color w:val="000000"/>
          <w:sz w:val="18"/>
          <w:szCs w:val="18"/>
          <w:shd w:val="clear" w:color="auto" w:fill="FFFFFF"/>
        </w:rPr>
        <w:t xml:space="preserve">.   </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L485 </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What was the local water temperatures for each region at the time of the collections? </w:t>
      </w:r>
    </w:p>
    <w:p w14:paraId="66F75136" w14:textId="77777777" w:rsidR="006F35E0" w:rsidRDefault="006F35E0" w:rsidP="00FD0AEF">
      <w:pPr>
        <w:rPr>
          <w:rFonts w:ascii="ArialMT" w:eastAsia="Times New Roman" w:hAnsi="ArialMT" w:cs="Times New Roman"/>
          <w:color w:val="000000"/>
          <w:sz w:val="18"/>
          <w:szCs w:val="18"/>
          <w:shd w:val="clear" w:color="auto" w:fill="FFFFFF"/>
        </w:rPr>
      </w:pPr>
    </w:p>
    <w:p w14:paraId="7A53A134" w14:textId="79DC6A2E" w:rsidR="007627B3" w:rsidRDefault="006F35E0" w:rsidP="00FD0AEF">
      <w:pPr>
        <w:rPr>
          <w:rFonts w:ascii="ArialMT" w:eastAsia="Times New Roman" w:hAnsi="ArialMT" w:cs="Times New Roman"/>
          <w:color w:val="000000"/>
          <w:sz w:val="18"/>
          <w:szCs w:val="18"/>
          <w:shd w:val="clear" w:color="auto" w:fill="FFFFFF"/>
        </w:rPr>
      </w:pPr>
      <w:r>
        <w:rPr>
          <w:rFonts w:ascii="ArialMT" w:eastAsia="Times New Roman" w:hAnsi="ArialMT" w:cs="Times New Roman"/>
          <w:i/>
          <w:iCs/>
          <w:color w:val="000000"/>
          <w:sz w:val="18"/>
          <w:szCs w:val="18"/>
          <w:shd w:val="clear" w:color="auto" w:fill="FFFFFF"/>
        </w:rPr>
        <w:t xml:space="preserve">Our responses: </w:t>
      </w:r>
      <w:r w:rsidR="004E5ED5">
        <w:rPr>
          <w:rFonts w:ascii="ArialMT" w:eastAsia="Times New Roman" w:hAnsi="ArialMT" w:cs="Times New Roman"/>
          <w:i/>
          <w:iCs/>
          <w:color w:val="000000"/>
          <w:sz w:val="18"/>
          <w:szCs w:val="18"/>
          <w:shd w:val="clear" w:color="auto" w:fill="FFFFFF"/>
        </w:rPr>
        <w:t xml:space="preserve">Temperatures at the time of sampling were </w:t>
      </w:r>
      <w:r w:rsidR="003912D8">
        <w:rPr>
          <w:rFonts w:ascii="ArialMT" w:eastAsia="Times New Roman" w:hAnsi="ArialMT" w:cs="Times New Roman"/>
          <w:i/>
          <w:iCs/>
          <w:color w:val="000000"/>
          <w:sz w:val="18"/>
          <w:szCs w:val="18"/>
          <w:shd w:val="clear" w:color="auto" w:fill="FFFFFF"/>
        </w:rPr>
        <w:t>between 27ºC and 29ºC</w:t>
      </w:r>
      <w:r w:rsidR="004E5ED5">
        <w:rPr>
          <w:rFonts w:ascii="ArialMT" w:eastAsia="Times New Roman" w:hAnsi="ArialMT" w:cs="Times New Roman"/>
          <w:i/>
          <w:iCs/>
          <w:color w:val="000000"/>
          <w:sz w:val="18"/>
          <w:szCs w:val="18"/>
          <w:shd w:val="clear" w:color="auto" w:fill="FFFFFF"/>
        </w:rPr>
        <w:t xml:space="preserve"> in the Arabian Gulf and Gulf of Oman, respectively. We now provide these values in the methods.</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L517-520</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Please provide sample size for each species </w:t>
      </w:r>
    </w:p>
    <w:p w14:paraId="6F4C94B8" w14:textId="77777777" w:rsidR="007627B3" w:rsidRDefault="007627B3" w:rsidP="00FD0AEF">
      <w:pPr>
        <w:rPr>
          <w:rFonts w:ascii="ArialMT" w:eastAsia="Times New Roman" w:hAnsi="ArialMT" w:cs="Times New Roman"/>
          <w:color w:val="000000"/>
          <w:sz w:val="18"/>
          <w:szCs w:val="18"/>
          <w:shd w:val="clear" w:color="auto" w:fill="FFFFFF"/>
        </w:rPr>
      </w:pPr>
    </w:p>
    <w:p w14:paraId="2DBF4AC5" w14:textId="77777777" w:rsidR="007627B3" w:rsidRDefault="007627B3" w:rsidP="00FD0AEF">
      <w:pPr>
        <w:rPr>
          <w:rFonts w:ascii="ArialMT" w:eastAsia="Times New Roman" w:hAnsi="ArialMT" w:cs="Times New Roman"/>
          <w:color w:val="000000"/>
          <w:sz w:val="18"/>
          <w:szCs w:val="18"/>
          <w:shd w:val="clear" w:color="auto" w:fill="FFFFFF"/>
        </w:rPr>
      </w:pPr>
      <w:r>
        <w:rPr>
          <w:rFonts w:ascii="ArialMT" w:eastAsia="Times New Roman" w:hAnsi="ArialMT" w:cs="Times New Roman"/>
          <w:i/>
          <w:iCs/>
          <w:color w:val="000000"/>
          <w:sz w:val="18"/>
          <w:szCs w:val="18"/>
          <w:shd w:val="clear" w:color="auto" w:fill="FFFFFF"/>
        </w:rPr>
        <w:t>Our response: We now provide sample sizes in Table S4.</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L554 - 557</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Please include what the temperature and salinity for the holding tanks and trial chambers, and was this the same for species from each region? </w:t>
      </w:r>
    </w:p>
    <w:p w14:paraId="1D31D2AE" w14:textId="77777777" w:rsidR="007627B3" w:rsidRDefault="007627B3" w:rsidP="00FD0AEF">
      <w:pPr>
        <w:rPr>
          <w:rFonts w:ascii="ArialMT" w:eastAsia="Times New Roman" w:hAnsi="ArialMT" w:cs="Times New Roman"/>
          <w:color w:val="000000"/>
          <w:sz w:val="18"/>
          <w:szCs w:val="18"/>
          <w:shd w:val="clear" w:color="auto" w:fill="FFFFFF"/>
        </w:rPr>
      </w:pPr>
    </w:p>
    <w:p w14:paraId="1CF2F3BC" w14:textId="02F06ACC" w:rsidR="007627B3" w:rsidRDefault="007627B3" w:rsidP="00FD0AEF">
      <w:pPr>
        <w:rPr>
          <w:rFonts w:ascii="ArialMT" w:eastAsia="Times New Roman" w:hAnsi="ArialMT" w:cs="Times New Roman"/>
          <w:color w:val="000000"/>
          <w:sz w:val="18"/>
          <w:szCs w:val="18"/>
          <w:shd w:val="clear" w:color="auto" w:fill="FFFFFF"/>
        </w:rPr>
      </w:pPr>
      <w:r>
        <w:rPr>
          <w:rFonts w:ascii="ArialMT" w:eastAsia="Times New Roman" w:hAnsi="ArialMT" w:cs="Times New Roman"/>
          <w:i/>
          <w:iCs/>
          <w:color w:val="000000"/>
          <w:sz w:val="18"/>
          <w:szCs w:val="18"/>
          <w:shd w:val="clear" w:color="auto" w:fill="FFFFFF"/>
        </w:rPr>
        <w:lastRenderedPageBreak/>
        <w:t>Our response: We now provide the parameters for the trials. All fish</w:t>
      </w:r>
      <w:r w:rsidR="00C55B8A">
        <w:rPr>
          <w:rFonts w:ascii="ArialMT" w:eastAsia="Times New Roman" w:hAnsi="ArialMT" w:cs="Times New Roman"/>
          <w:i/>
          <w:iCs/>
          <w:color w:val="000000"/>
          <w:sz w:val="18"/>
          <w:szCs w:val="18"/>
          <w:shd w:val="clear" w:color="auto" w:fill="FFFFFF"/>
        </w:rPr>
        <w:t>es</w:t>
      </w:r>
      <w:r>
        <w:rPr>
          <w:rFonts w:ascii="ArialMT" w:eastAsia="Times New Roman" w:hAnsi="ArialMT" w:cs="Times New Roman"/>
          <w:i/>
          <w:iCs/>
          <w:color w:val="000000"/>
          <w:sz w:val="18"/>
          <w:szCs w:val="18"/>
          <w:shd w:val="clear" w:color="auto" w:fill="FFFFFF"/>
        </w:rPr>
        <w:t xml:space="preserve"> were </w:t>
      </w:r>
      <w:r w:rsidR="004E5ED5">
        <w:rPr>
          <w:rFonts w:ascii="ArialMT" w:eastAsia="Times New Roman" w:hAnsi="ArialMT" w:cs="Times New Roman"/>
          <w:i/>
          <w:iCs/>
          <w:color w:val="000000"/>
          <w:sz w:val="18"/>
          <w:szCs w:val="18"/>
          <w:shd w:val="clear" w:color="auto" w:fill="FFFFFF"/>
        </w:rPr>
        <w:t xml:space="preserve">kept and tested </w:t>
      </w:r>
      <w:r>
        <w:rPr>
          <w:rFonts w:ascii="ArialMT" w:eastAsia="Times New Roman" w:hAnsi="ArialMT" w:cs="Times New Roman"/>
          <w:i/>
          <w:iCs/>
          <w:color w:val="000000"/>
          <w:sz w:val="18"/>
          <w:szCs w:val="18"/>
          <w:shd w:val="clear" w:color="auto" w:fill="FFFFFF"/>
        </w:rPr>
        <w:t xml:space="preserve">at the same temperature </w:t>
      </w:r>
      <w:r w:rsidR="004E5ED5">
        <w:rPr>
          <w:rFonts w:ascii="ArialMT" w:eastAsia="Times New Roman" w:hAnsi="ArialMT" w:cs="Times New Roman"/>
          <w:i/>
          <w:iCs/>
          <w:color w:val="000000"/>
          <w:sz w:val="18"/>
          <w:szCs w:val="18"/>
          <w:shd w:val="clear" w:color="auto" w:fill="FFFFFF"/>
        </w:rPr>
        <w:t>(27</w:t>
      </w:r>
      <w:r w:rsidR="00FA006B">
        <w:rPr>
          <w:rFonts w:ascii="ArialMT" w:eastAsia="Times New Roman" w:hAnsi="ArialMT" w:cs="Times New Roman"/>
          <w:i/>
          <w:iCs/>
          <w:color w:val="000000"/>
          <w:sz w:val="18"/>
          <w:szCs w:val="18"/>
          <w:shd w:val="clear" w:color="auto" w:fill="FFFFFF"/>
        </w:rPr>
        <w:t xml:space="preserve">ºC – 28ºC) </w:t>
      </w:r>
      <w:r>
        <w:rPr>
          <w:rFonts w:ascii="ArialMT" w:eastAsia="Times New Roman" w:hAnsi="ArialMT" w:cs="Times New Roman"/>
          <w:i/>
          <w:iCs/>
          <w:color w:val="000000"/>
          <w:sz w:val="18"/>
          <w:szCs w:val="18"/>
          <w:shd w:val="clear" w:color="auto" w:fill="FFFFFF"/>
        </w:rPr>
        <w:t>and salinity regime</w:t>
      </w:r>
      <w:r w:rsidR="006E3BE3">
        <w:rPr>
          <w:rFonts w:ascii="ArialMT" w:eastAsia="Times New Roman" w:hAnsi="ArialMT" w:cs="Times New Roman"/>
          <w:i/>
          <w:iCs/>
          <w:color w:val="000000"/>
          <w:sz w:val="18"/>
          <w:szCs w:val="18"/>
          <w:shd w:val="clear" w:color="auto" w:fill="FFFFFF"/>
        </w:rPr>
        <w:t xml:space="preserve"> (42</w:t>
      </w:r>
      <w:r w:rsidR="00C55B8A">
        <w:rPr>
          <w:rFonts w:ascii="ArialMT" w:eastAsia="Times New Roman" w:hAnsi="ArialMT" w:cs="Times New Roman"/>
          <w:i/>
          <w:iCs/>
          <w:color w:val="000000"/>
          <w:sz w:val="18"/>
          <w:szCs w:val="18"/>
          <w:shd w:val="clear" w:color="auto" w:fill="FFFFFF"/>
        </w:rPr>
        <w:t xml:space="preserve"> </w:t>
      </w:r>
      <w:r w:rsidR="006E3BE3">
        <w:rPr>
          <w:rFonts w:ascii="ArialMT" w:eastAsia="Times New Roman" w:hAnsi="ArialMT" w:cs="Times New Roman"/>
          <w:i/>
          <w:iCs/>
          <w:color w:val="000000"/>
          <w:sz w:val="18"/>
          <w:szCs w:val="18"/>
          <w:shd w:val="clear" w:color="auto" w:fill="FFFFFF"/>
        </w:rPr>
        <w:t>ppt)</w:t>
      </w:r>
      <w:r>
        <w:rPr>
          <w:rFonts w:ascii="ArialMT" w:eastAsia="Times New Roman" w:hAnsi="ArialMT" w:cs="Times New Roman"/>
          <w:i/>
          <w:iCs/>
          <w:color w:val="000000"/>
          <w:sz w:val="18"/>
          <w:szCs w:val="18"/>
          <w:shd w:val="clear" w:color="auto" w:fill="FFFFFF"/>
        </w:rPr>
        <w:t xml:space="preserve">. </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L565</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Can you please provide the specific replication for each species from each region for each thermal trial (max and min). </w:t>
      </w:r>
    </w:p>
    <w:p w14:paraId="702E2120" w14:textId="77777777" w:rsidR="007627B3" w:rsidRDefault="007627B3" w:rsidP="00FD0AEF">
      <w:pPr>
        <w:rPr>
          <w:rFonts w:ascii="ArialMT" w:eastAsia="Times New Roman" w:hAnsi="ArialMT" w:cs="Times New Roman"/>
          <w:color w:val="000000"/>
          <w:sz w:val="18"/>
          <w:szCs w:val="18"/>
          <w:shd w:val="clear" w:color="auto" w:fill="FFFFFF"/>
        </w:rPr>
      </w:pPr>
    </w:p>
    <w:p w14:paraId="352BF309" w14:textId="77777777" w:rsidR="007627B3" w:rsidRDefault="007627B3" w:rsidP="00FD0AEF">
      <w:pPr>
        <w:rPr>
          <w:rFonts w:ascii="ArialMT" w:eastAsia="Times New Roman" w:hAnsi="ArialMT" w:cs="Times New Roman"/>
          <w:color w:val="000000"/>
          <w:sz w:val="18"/>
          <w:szCs w:val="18"/>
          <w:shd w:val="clear" w:color="auto" w:fill="FFFFFF"/>
        </w:rPr>
      </w:pPr>
      <w:r>
        <w:rPr>
          <w:rFonts w:ascii="ArialMT" w:eastAsia="Times New Roman" w:hAnsi="ArialMT" w:cs="Times New Roman"/>
          <w:i/>
          <w:iCs/>
          <w:color w:val="000000"/>
          <w:sz w:val="18"/>
          <w:szCs w:val="18"/>
          <w:shd w:val="clear" w:color="auto" w:fill="FFFFFF"/>
        </w:rPr>
        <w:t xml:space="preserve">Our response: Yes, this is now provided in Table S4. </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L657 </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 xml:space="preserve">“assumption that outcrops are hemispherical… </w:t>
      </w:r>
      <w:proofErr w:type="gramStart"/>
      <w:r w:rsidR="00FD0AEF" w:rsidRPr="00FD0AEF">
        <w:rPr>
          <w:rFonts w:ascii="ArialMT" w:eastAsia="Times New Roman" w:hAnsi="ArialMT" w:cs="Times New Roman"/>
          <w:color w:val="000000"/>
          <w:sz w:val="18"/>
          <w:szCs w:val="18"/>
          <w:shd w:val="clear" w:color="auto" w:fill="FFFFFF"/>
        </w:rPr>
        <w:t>“ This</w:t>
      </w:r>
      <w:proofErr w:type="gramEnd"/>
      <w:r w:rsidR="00FD0AEF" w:rsidRPr="00FD0AEF">
        <w:rPr>
          <w:rFonts w:ascii="ArialMT" w:eastAsia="Times New Roman" w:hAnsi="ArialMT" w:cs="Times New Roman"/>
          <w:color w:val="000000"/>
          <w:sz w:val="18"/>
          <w:szCs w:val="18"/>
          <w:shd w:val="clear" w:color="auto" w:fill="FFFFFF"/>
        </w:rPr>
        <w:t xml:space="preserve"> seem like a big assumption, and assumes that all outcrops were of similar shape (and height?). Given the collection tarpaulin was standardized and used in this equation, it would appear that surface area would be similar among sites. This can obviously influence benthic groups % cover, in addition to calculating abundance, diversity, and biomass of fish based on the area of this calculation. </w:t>
      </w:r>
    </w:p>
    <w:p w14:paraId="08FC5E20" w14:textId="77777777" w:rsidR="007627B3" w:rsidRDefault="007627B3" w:rsidP="00FD0AEF">
      <w:pPr>
        <w:rPr>
          <w:rFonts w:ascii="ArialMT" w:eastAsia="Times New Roman" w:hAnsi="ArialMT" w:cs="Times New Roman"/>
          <w:color w:val="000000"/>
          <w:sz w:val="18"/>
          <w:szCs w:val="18"/>
          <w:shd w:val="clear" w:color="auto" w:fill="FFFFFF"/>
        </w:rPr>
      </w:pPr>
    </w:p>
    <w:p w14:paraId="2BC8F2F7" w14:textId="49F62D77" w:rsidR="007627B3" w:rsidRDefault="007627B3" w:rsidP="00FD0AEF">
      <w:pPr>
        <w:rPr>
          <w:rFonts w:ascii="ArialMT" w:eastAsia="Times New Roman" w:hAnsi="ArialMT" w:cs="Times New Roman"/>
          <w:color w:val="000000"/>
          <w:sz w:val="18"/>
          <w:szCs w:val="18"/>
          <w:shd w:val="clear" w:color="auto" w:fill="FFFFFF"/>
        </w:rPr>
      </w:pPr>
      <w:r>
        <w:rPr>
          <w:rFonts w:ascii="ArialMT" w:eastAsia="Times New Roman" w:hAnsi="ArialMT" w:cs="Times New Roman"/>
          <w:i/>
          <w:iCs/>
          <w:color w:val="000000"/>
          <w:sz w:val="18"/>
          <w:szCs w:val="18"/>
          <w:shd w:val="clear" w:color="auto" w:fill="FFFFFF"/>
        </w:rPr>
        <w:t xml:space="preserve">Our response: You are correct that the idealized hemisphere is an assumption that is unlikely to be accurate across all samples. Nevertheless, as mentioned above, the dimensions of the net and tarpaulin constrain the </w:t>
      </w:r>
      <w:r w:rsidR="00C55B8A">
        <w:rPr>
          <w:rFonts w:ascii="ArialMT" w:eastAsia="Times New Roman" w:hAnsi="ArialMT" w:cs="Times New Roman"/>
          <w:i/>
          <w:iCs/>
          <w:color w:val="000000"/>
          <w:sz w:val="18"/>
          <w:szCs w:val="18"/>
          <w:shd w:val="clear" w:color="auto" w:fill="FFFFFF"/>
        </w:rPr>
        <w:t>size variations</w:t>
      </w:r>
      <w:r>
        <w:rPr>
          <w:rFonts w:ascii="ArialMT" w:eastAsia="Times New Roman" w:hAnsi="ArialMT" w:cs="Times New Roman"/>
          <w:i/>
          <w:iCs/>
          <w:color w:val="000000"/>
          <w:sz w:val="18"/>
          <w:szCs w:val="18"/>
          <w:shd w:val="clear" w:color="auto" w:fill="FFFFFF"/>
        </w:rPr>
        <w:t xml:space="preserve"> of each outcrop, resulting in broadly comparable surface areas for each sample. We hope to validate this in a future study that uses 3D-photogrammetry to estimate surface areas. </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L671 </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Please include if the data was transformed for any of the ordination analysis? </w:t>
      </w:r>
    </w:p>
    <w:p w14:paraId="2C082304" w14:textId="77777777" w:rsidR="007627B3" w:rsidRDefault="007627B3" w:rsidP="00FD0AEF">
      <w:pPr>
        <w:rPr>
          <w:rFonts w:ascii="ArialMT" w:eastAsia="Times New Roman" w:hAnsi="ArialMT" w:cs="Times New Roman"/>
          <w:color w:val="000000"/>
          <w:sz w:val="18"/>
          <w:szCs w:val="18"/>
          <w:shd w:val="clear" w:color="auto" w:fill="FFFFFF"/>
        </w:rPr>
      </w:pPr>
    </w:p>
    <w:p w14:paraId="7EDFF4C3" w14:textId="043B1C74" w:rsidR="00F643B8" w:rsidRDefault="007627B3" w:rsidP="00FD0AEF">
      <w:pPr>
        <w:rPr>
          <w:rFonts w:ascii="ArialMT" w:eastAsia="Times New Roman" w:hAnsi="ArialMT" w:cs="Times New Roman"/>
          <w:color w:val="000000"/>
          <w:sz w:val="18"/>
          <w:szCs w:val="18"/>
          <w:shd w:val="clear" w:color="auto" w:fill="FFFFFF"/>
        </w:rPr>
      </w:pPr>
      <w:r>
        <w:rPr>
          <w:rFonts w:ascii="ArialMT" w:eastAsia="Times New Roman" w:hAnsi="ArialMT" w:cs="Times New Roman"/>
          <w:i/>
          <w:iCs/>
          <w:color w:val="000000"/>
          <w:sz w:val="18"/>
          <w:szCs w:val="18"/>
          <w:shd w:val="clear" w:color="auto" w:fill="FFFFFF"/>
        </w:rPr>
        <w:t xml:space="preserve">Our response: </w:t>
      </w:r>
      <w:r w:rsidR="00C55B8A">
        <w:rPr>
          <w:rFonts w:ascii="ArialMT" w:eastAsia="Times New Roman" w:hAnsi="ArialMT" w:cs="Times New Roman"/>
          <w:i/>
          <w:iCs/>
          <w:color w:val="000000"/>
          <w:sz w:val="18"/>
          <w:szCs w:val="18"/>
          <w:shd w:val="clear" w:color="auto" w:fill="FFFFFF"/>
        </w:rPr>
        <w:t>B</w:t>
      </w:r>
      <w:r w:rsidR="00F643B8">
        <w:rPr>
          <w:rFonts w:ascii="ArialMT" w:eastAsia="Times New Roman" w:hAnsi="ArialMT" w:cs="Times New Roman"/>
          <w:i/>
          <w:iCs/>
          <w:color w:val="000000"/>
          <w:sz w:val="18"/>
          <w:szCs w:val="18"/>
          <w:shd w:val="clear" w:color="auto" w:fill="FFFFFF"/>
        </w:rPr>
        <w:t xml:space="preserve">oth datasets were </w:t>
      </w:r>
      <w:proofErr w:type="gramStart"/>
      <w:r w:rsidR="00F643B8">
        <w:rPr>
          <w:rFonts w:ascii="ArialMT" w:eastAsia="Times New Roman" w:hAnsi="ArialMT" w:cs="Times New Roman"/>
          <w:i/>
          <w:iCs/>
          <w:color w:val="000000"/>
          <w:sz w:val="18"/>
          <w:szCs w:val="18"/>
          <w:shd w:val="clear" w:color="auto" w:fill="FFFFFF"/>
        </w:rPr>
        <w:t>square-</w:t>
      </w:r>
      <w:proofErr w:type="spellStart"/>
      <w:r w:rsidR="00F643B8">
        <w:rPr>
          <w:rFonts w:ascii="ArialMT" w:eastAsia="Times New Roman" w:hAnsi="ArialMT" w:cs="Times New Roman"/>
          <w:i/>
          <w:iCs/>
          <w:color w:val="000000"/>
          <w:sz w:val="18"/>
          <w:szCs w:val="18"/>
          <w:shd w:val="clear" w:color="auto" w:fill="FFFFFF"/>
        </w:rPr>
        <w:t>root</w:t>
      </w:r>
      <w:proofErr w:type="spellEnd"/>
      <w:proofErr w:type="gramEnd"/>
      <w:r w:rsidR="00F643B8">
        <w:rPr>
          <w:rFonts w:ascii="ArialMT" w:eastAsia="Times New Roman" w:hAnsi="ArialMT" w:cs="Times New Roman"/>
          <w:i/>
          <w:iCs/>
          <w:color w:val="000000"/>
          <w:sz w:val="18"/>
          <w:szCs w:val="18"/>
          <w:shd w:val="clear" w:color="auto" w:fill="FFFFFF"/>
        </w:rPr>
        <w:t xml:space="preserve"> transformed before the ordinations. We now include this in the manuscript. </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L680 </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Please include if this is proportion or percentage. </w:t>
      </w:r>
    </w:p>
    <w:p w14:paraId="220F5E8D" w14:textId="77777777" w:rsidR="00F643B8" w:rsidRDefault="00F643B8" w:rsidP="00FD0AEF">
      <w:pPr>
        <w:rPr>
          <w:rFonts w:ascii="ArialMT" w:eastAsia="Times New Roman" w:hAnsi="ArialMT" w:cs="Times New Roman"/>
          <w:color w:val="000000"/>
          <w:sz w:val="18"/>
          <w:szCs w:val="18"/>
          <w:shd w:val="clear" w:color="auto" w:fill="FFFFFF"/>
        </w:rPr>
      </w:pPr>
    </w:p>
    <w:p w14:paraId="7AE1AB8B" w14:textId="77777777" w:rsidR="00F643B8" w:rsidRDefault="00F643B8" w:rsidP="00FD0AEF">
      <w:pPr>
        <w:rPr>
          <w:rFonts w:ascii="ArialMT" w:eastAsia="Times New Roman" w:hAnsi="ArialMT" w:cs="Times New Roman"/>
          <w:color w:val="000000"/>
          <w:sz w:val="18"/>
          <w:szCs w:val="18"/>
          <w:shd w:val="clear" w:color="auto" w:fill="FFFFFF"/>
        </w:rPr>
      </w:pPr>
      <w:r>
        <w:rPr>
          <w:rFonts w:ascii="ArialMT" w:eastAsia="Times New Roman" w:hAnsi="ArialMT" w:cs="Times New Roman"/>
          <w:i/>
          <w:iCs/>
          <w:color w:val="000000"/>
          <w:sz w:val="18"/>
          <w:szCs w:val="18"/>
          <w:shd w:val="clear" w:color="auto" w:fill="FFFFFF"/>
        </w:rPr>
        <w:t>Our response: Done.</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L682</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Please define if these “3 records” were per quadrate, outcrop, or region?</w:t>
      </w:r>
    </w:p>
    <w:p w14:paraId="27608B76" w14:textId="77777777" w:rsidR="00F643B8" w:rsidRDefault="00F643B8" w:rsidP="00FD0AEF">
      <w:pPr>
        <w:rPr>
          <w:rFonts w:ascii="ArialMT" w:eastAsia="Times New Roman" w:hAnsi="ArialMT" w:cs="Times New Roman"/>
          <w:color w:val="000000"/>
          <w:sz w:val="18"/>
          <w:szCs w:val="18"/>
          <w:shd w:val="clear" w:color="auto" w:fill="FFFFFF"/>
        </w:rPr>
      </w:pPr>
    </w:p>
    <w:p w14:paraId="64069A7C" w14:textId="34528413" w:rsidR="00F643B8" w:rsidRPr="00F643B8" w:rsidRDefault="00F643B8" w:rsidP="00FD0AEF">
      <w:pPr>
        <w:rPr>
          <w:rFonts w:ascii="ArialMT" w:eastAsia="Times New Roman" w:hAnsi="ArialMT" w:cs="Times New Roman"/>
          <w:i/>
          <w:iCs/>
          <w:color w:val="000000"/>
          <w:sz w:val="18"/>
          <w:szCs w:val="18"/>
          <w:shd w:val="clear" w:color="auto" w:fill="FFFFFF"/>
        </w:rPr>
      </w:pPr>
      <w:r>
        <w:rPr>
          <w:rFonts w:ascii="ArialMT" w:eastAsia="Times New Roman" w:hAnsi="ArialMT" w:cs="Times New Roman"/>
          <w:i/>
          <w:iCs/>
          <w:color w:val="000000"/>
          <w:sz w:val="18"/>
          <w:szCs w:val="18"/>
          <w:shd w:val="clear" w:color="auto" w:fill="FFFFFF"/>
        </w:rPr>
        <w:t xml:space="preserve">Our response: This was across the entire dataset. We now state this in the manuscript. </w:t>
      </w:r>
    </w:p>
    <w:p w14:paraId="55115368" w14:textId="77777777" w:rsidR="00F643B8" w:rsidRDefault="00FD0AEF" w:rsidP="00FD0AEF">
      <w:pPr>
        <w:rPr>
          <w:rFonts w:ascii="ArialMT" w:eastAsia="Times New Roman" w:hAnsi="ArialMT" w:cs="Times New Roman"/>
          <w:color w:val="000000"/>
          <w:sz w:val="18"/>
          <w:szCs w:val="18"/>
          <w:shd w:val="clear" w:color="auto" w:fill="FFFFFF"/>
        </w:rPr>
      </w:pP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L694</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 xml:space="preserve">Did </w:t>
      </w:r>
      <w:proofErr w:type="spellStart"/>
      <w:r w:rsidRPr="00FD0AEF">
        <w:rPr>
          <w:rFonts w:ascii="ArialMT" w:eastAsia="Times New Roman" w:hAnsi="ArialMT" w:cs="Times New Roman"/>
          <w:color w:val="000000"/>
          <w:sz w:val="18"/>
          <w:szCs w:val="18"/>
          <w:shd w:val="clear" w:color="auto" w:fill="FFFFFF"/>
        </w:rPr>
        <w:t>you</w:t>
      </w:r>
      <w:proofErr w:type="spellEnd"/>
      <w:r w:rsidRPr="00FD0AEF">
        <w:rPr>
          <w:rFonts w:ascii="ArialMT" w:eastAsia="Times New Roman" w:hAnsi="ArialMT" w:cs="Times New Roman"/>
          <w:color w:val="000000"/>
          <w:sz w:val="18"/>
          <w:szCs w:val="18"/>
          <w:shd w:val="clear" w:color="auto" w:fill="FFFFFF"/>
        </w:rPr>
        <w:t xml:space="preserve"> account for the effect of individual size?</w:t>
      </w:r>
    </w:p>
    <w:p w14:paraId="30669154" w14:textId="77777777" w:rsidR="00F643B8" w:rsidRDefault="00F643B8" w:rsidP="00FD0AEF">
      <w:pPr>
        <w:rPr>
          <w:rFonts w:ascii="ArialMT" w:eastAsia="Times New Roman" w:hAnsi="ArialMT" w:cs="Times New Roman"/>
          <w:color w:val="000000"/>
          <w:sz w:val="18"/>
          <w:szCs w:val="18"/>
          <w:shd w:val="clear" w:color="auto" w:fill="FFFFFF"/>
        </w:rPr>
      </w:pPr>
    </w:p>
    <w:p w14:paraId="4C9EDAE3" w14:textId="3B0715D9" w:rsidR="00F643B8" w:rsidRDefault="00F643B8" w:rsidP="00FD0AEF">
      <w:pPr>
        <w:rPr>
          <w:rFonts w:ascii="ArialMT" w:eastAsia="Times New Roman" w:hAnsi="ArialMT" w:cs="Times New Roman"/>
          <w:color w:val="000000"/>
          <w:sz w:val="18"/>
          <w:szCs w:val="18"/>
          <w:shd w:val="clear" w:color="auto" w:fill="FFFFFF"/>
        </w:rPr>
      </w:pPr>
      <w:r>
        <w:rPr>
          <w:rFonts w:ascii="ArialMT" w:eastAsia="Times New Roman" w:hAnsi="ArialMT" w:cs="Times New Roman"/>
          <w:i/>
          <w:iCs/>
          <w:color w:val="000000"/>
          <w:sz w:val="18"/>
          <w:szCs w:val="18"/>
          <w:shd w:val="clear" w:color="auto" w:fill="FFFFFF"/>
        </w:rPr>
        <w:t xml:space="preserve">Our response: We initially included body mass as a variable in the model, but </w:t>
      </w:r>
      <w:r w:rsidR="00C55B8A">
        <w:rPr>
          <w:rFonts w:ascii="ArialMT" w:eastAsia="Times New Roman" w:hAnsi="ArialMT" w:cs="Times New Roman"/>
          <w:i/>
          <w:iCs/>
          <w:color w:val="000000"/>
          <w:sz w:val="18"/>
          <w:szCs w:val="18"/>
          <w:shd w:val="clear" w:color="auto" w:fill="FFFFFF"/>
        </w:rPr>
        <w:t xml:space="preserve">we </w:t>
      </w:r>
      <w:r>
        <w:rPr>
          <w:rFonts w:ascii="ArialMT" w:eastAsia="Times New Roman" w:hAnsi="ArialMT" w:cs="Times New Roman"/>
          <w:i/>
          <w:iCs/>
          <w:color w:val="000000"/>
          <w:sz w:val="18"/>
          <w:szCs w:val="18"/>
          <w:shd w:val="clear" w:color="auto" w:fill="FFFFFF"/>
        </w:rPr>
        <w:t>removed it after revealing no effect.</w:t>
      </w:r>
      <w:r w:rsidR="00BE08AB">
        <w:rPr>
          <w:rFonts w:ascii="ArialMT" w:eastAsia="Times New Roman" w:hAnsi="ArialMT" w:cs="Times New Roman"/>
          <w:i/>
          <w:iCs/>
          <w:color w:val="000000"/>
          <w:sz w:val="18"/>
          <w:szCs w:val="18"/>
          <w:shd w:val="clear" w:color="auto" w:fill="FFFFFF"/>
        </w:rPr>
        <w:t xml:space="preserve"> We now specify this in the manuscript. </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Fig 1 and 2</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It is difficult to distinguish among symbols. </w:t>
      </w:r>
    </w:p>
    <w:p w14:paraId="08593402" w14:textId="77777777" w:rsidR="00F643B8" w:rsidRDefault="00F643B8" w:rsidP="00FD0AEF">
      <w:pPr>
        <w:rPr>
          <w:rFonts w:ascii="ArialMT" w:eastAsia="Times New Roman" w:hAnsi="ArialMT" w:cs="Times New Roman"/>
          <w:color w:val="000000"/>
          <w:sz w:val="18"/>
          <w:szCs w:val="18"/>
          <w:shd w:val="clear" w:color="auto" w:fill="FFFFFF"/>
        </w:rPr>
      </w:pPr>
    </w:p>
    <w:p w14:paraId="56FD26BA" w14:textId="77777777" w:rsidR="00F643B8" w:rsidRDefault="00F643B8" w:rsidP="00FD0AEF">
      <w:pPr>
        <w:rPr>
          <w:rFonts w:ascii="ArialMT" w:eastAsia="Times New Roman" w:hAnsi="ArialMT" w:cs="Times New Roman"/>
          <w:color w:val="000000"/>
          <w:sz w:val="18"/>
          <w:szCs w:val="18"/>
          <w:shd w:val="clear" w:color="auto" w:fill="FFFFFF"/>
        </w:rPr>
      </w:pPr>
      <w:r>
        <w:rPr>
          <w:rFonts w:ascii="ArialMT" w:eastAsia="Times New Roman" w:hAnsi="ArialMT" w:cs="Times New Roman"/>
          <w:i/>
          <w:iCs/>
          <w:color w:val="000000"/>
          <w:sz w:val="18"/>
          <w:szCs w:val="18"/>
          <w:shd w:val="clear" w:color="auto" w:fill="FFFFFF"/>
        </w:rPr>
        <w:t>Our response: We have increased the size of the symbols.</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Fig 2</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Should the % coral cover in the bottom right be proportion? 0.2% to 0.6% seem extremely low</w:t>
      </w:r>
    </w:p>
    <w:p w14:paraId="120BC35A" w14:textId="77777777" w:rsidR="00F643B8" w:rsidRDefault="00F643B8" w:rsidP="00FD0AEF">
      <w:pPr>
        <w:rPr>
          <w:rFonts w:ascii="ArialMT" w:eastAsia="Times New Roman" w:hAnsi="ArialMT" w:cs="Times New Roman"/>
          <w:color w:val="000000"/>
          <w:sz w:val="18"/>
          <w:szCs w:val="18"/>
          <w:shd w:val="clear" w:color="auto" w:fill="FFFFFF"/>
        </w:rPr>
      </w:pPr>
    </w:p>
    <w:p w14:paraId="6E84AFD0" w14:textId="6ABF4908" w:rsidR="00F643B8" w:rsidRDefault="00F643B8" w:rsidP="00FD0AEF">
      <w:pPr>
        <w:rPr>
          <w:rFonts w:ascii="ArialMT" w:eastAsia="Times New Roman" w:hAnsi="ArialMT" w:cs="Times New Roman"/>
          <w:color w:val="000000"/>
          <w:sz w:val="18"/>
          <w:szCs w:val="18"/>
          <w:shd w:val="clear" w:color="auto" w:fill="FFFFFF"/>
        </w:rPr>
      </w:pPr>
      <w:r>
        <w:rPr>
          <w:rFonts w:ascii="ArialMT" w:eastAsia="Times New Roman" w:hAnsi="ArialMT" w:cs="Times New Roman"/>
          <w:i/>
          <w:iCs/>
          <w:color w:val="000000"/>
          <w:sz w:val="18"/>
          <w:szCs w:val="18"/>
          <w:shd w:val="clear" w:color="auto" w:fill="FFFFFF"/>
        </w:rPr>
        <w:t xml:space="preserve">Our response: Well caught. This </w:t>
      </w:r>
      <w:r w:rsidR="008017F6">
        <w:rPr>
          <w:rFonts w:ascii="ArialMT" w:eastAsia="Times New Roman" w:hAnsi="ArialMT" w:cs="Times New Roman"/>
          <w:i/>
          <w:iCs/>
          <w:color w:val="000000"/>
          <w:sz w:val="18"/>
          <w:szCs w:val="18"/>
          <w:shd w:val="clear" w:color="auto" w:fill="FFFFFF"/>
        </w:rPr>
        <w:t>should be 20%, 40%, and 60%</w:t>
      </w:r>
      <w:r>
        <w:rPr>
          <w:rFonts w:ascii="ArialMT" w:eastAsia="Times New Roman" w:hAnsi="ArialMT" w:cs="Times New Roman"/>
          <w:i/>
          <w:iCs/>
          <w:color w:val="000000"/>
          <w:sz w:val="18"/>
          <w:szCs w:val="18"/>
          <w:shd w:val="clear" w:color="auto" w:fill="FFFFFF"/>
        </w:rPr>
        <w:t xml:space="preserve">. </w:t>
      </w:r>
      <w:r w:rsidR="009B3EF8">
        <w:rPr>
          <w:rFonts w:ascii="ArialMT" w:eastAsia="Times New Roman" w:hAnsi="ArialMT" w:cs="Times New Roman"/>
          <w:i/>
          <w:iCs/>
          <w:color w:val="000000"/>
          <w:sz w:val="18"/>
          <w:szCs w:val="18"/>
          <w:shd w:val="clear" w:color="auto" w:fill="FFFFFF"/>
        </w:rPr>
        <w:t xml:space="preserve">Thank you. </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Fig 3 </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Check that 11.9oC is correct in the caption. </w:t>
      </w:r>
    </w:p>
    <w:p w14:paraId="54FB16BF" w14:textId="77777777" w:rsidR="00F643B8" w:rsidRDefault="00F643B8" w:rsidP="00FD0AEF">
      <w:pPr>
        <w:rPr>
          <w:rFonts w:ascii="ArialMT" w:eastAsia="Times New Roman" w:hAnsi="ArialMT" w:cs="Times New Roman"/>
          <w:color w:val="000000"/>
          <w:sz w:val="18"/>
          <w:szCs w:val="18"/>
          <w:shd w:val="clear" w:color="auto" w:fill="FFFFFF"/>
        </w:rPr>
      </w:pPr>
    </w:p>
    <w:p w14:paraId="1203122F" w14:textId="77777777" w:rsidR="007350D5" w:rsidRDefault="00F643B8" w:rsidP="00FD0AEF">
      <w:pPr>
        <w:rPr>
          <w:rFonts w:ascii="ArialMT" w:eastAsia="Times New Roman" w:hAnsi="ArialMT" w:cs="Times New Roman"/>
          <w:color w:val="000000"/>
          <w:sz w:val="18"/>
          <w:szCs w:val="18"/>
          <w:shd w:val="clear" w:color="auto" w:fill="FFFFFF"/>
        </w:rPr>
      </w:pPr>
      <w:r>
        <w:rPr>
          <w:rFonts w:ascii="ArialMT" w:eastAsia="Times New Roman" w:hAnsi="ArialMT" w:cs="Times New Roman"/>
          <w:i/>
          <w:iCs/>
          <w:color w:val="000000"/>
          <w:sz w:val="18"/>
          <w:szCs w:val="18"/>
          <w:shd w:val="clear" w:color="auto" w:fill="FFFFFF"/>
        </w:rPr>
        <w:t xml:space="preserve">Our response: Checked. This should read “Average critical thermal minimum” – well spotted. </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Reviewer #3 (Remarks to the Author):</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 xml:space="preserve">The manuscript titled ‘Organismal responses to extreme temperature reduce coral reef biodiversity and functioning’ is </w:t>
      </w:r>
      <w:r w:rsidR="00FD0AEF" w:rsidRPr="00FD0AEF">
        <w:rPr>
          <w:rFonts w:ascii="ArialMT" w:eastAsia="Times New Roman" w:hAnsi="ArialMT" w:cs="Times New Roman"/>
          <w:color w:val="000000"/>
          <w:sz w:val="18"/>
          <w:szCs w:val="18"/>
          <w:shd w:val="clear" w:color="auto" w:fill="FFFFFF"/>
        </w:rPr>
        <w:lastRenderedPageBreak/>
        <w:t>study on differences in cryptobenthic fish communities among two reefs with different environmental conditions. The aim here is to understand how and why a community might look like in the light of increasing temperature due to climate change.</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General comments:</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What a lovely manuscript to review. The authors have done a great job at finding a good ‘natural laboratory’ to answer some of these really important questions. The study has been thoroughly performed and addresses many aspects of why fish might be different among both sites. </w:t>
      </w:r>
    </w:p>
    <w:p w14:paraId="3812456D" w14:textId="77777777" w:rsidR="007350D5" w:rsidRDefault="007350D5" w:rsidP="00FD0AEF">
      <w:pPr>
        <w:rPr>
          <w:rFonts w:ascii="ArialMT" w:eastAsia="Times New Roman" w:hAnsi="ArialMT" w:cs="Times New Roman"/>
          <w:color w:val="000000"/>
          <w:sz w:val="18"/>
          <w:szCs w:val="18"/>
          <w:shd w:val="clear" w:color="auto" w:fill="FFFFFF"/>
        </w:rPr>
      </w:pPr>
    </w:p>
    <w:p w14:paraId="48E0D003" w14:textId="4761AF44" w:rsidR="007350D5" w:rsidRPr="007350D5" w:rsidRDefault="007350D5" w:rsidP="00FD0AEF">
      <w:pPr>
        <w:rPr>
          <w:rFonts w:ascii="ArialMT" w:eastAsia="Times New Roman" w:hAnsi="ArialMT" w:cs="Times New Roman"/>
          <w:i/>
          <w:iCs/>
          <w:color w:val="000000"/>
          <w:sz w:val="18"/>
          <w:szCs w:val="18"/>
          <w:shd w:val="clear" w:color="auto" w:fill="FFFFFF"/>
        </w:rPr>
      </w:pPr>
      <w:r>
        <w:rPr>
          <w:rFonts w:ascii="ArialMT" w:eastAsia="Times New Roman" w:hAnsi="ArialMT" w:cs="Times New Roman"/>
          <w:i/>
          <w:iCs/>
          <w:color w:val="000000"/>
          <w:sz w:val="18"/>
          <w:szCs w:val="18"/>
          <w:shd w:val="clear" w:color="auto" w:fill="FFFFFF"/>
        </w:rPr>
        <w:t>Our response: Thank you for your kind and constructive comments on our manuscript.</w:t>
      </w:r>
    </w:p>
    <w:p w14:paraId="4D208B59" w14:textId="77777777" w:rsidR="007350D5" w:rsidRDefault="00FD0AEF" w:rsidP="00FD0AEF">
      <w:pPr>
        <w:rPr>
          <w:rFonts w:ascii="ArialMT" w:eastAsia="Times New Roman" w:hAnsi="ArialMT" w:cs="Times New Roman"/>
          <w:color w:val="000000"/>
          <w:sz w:val="18"/>
          <w:szCs w:val="18"/>
          <w:shd w:val="clear" w:color="auto" w:fill="FFFFFF"/>
        </w:rPr>
      </w:pP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I only have one more general comment, which I can see in the discussion that the authors are already aware of. Although benthic communities might be similar, much other than temperature will vary among the ‘two’ locations. Especially the introduction is heavily focused on temperature. I think it is worth already at the start to acknowledge that there is more than just temperature that differs between these sites. It is obviously impossible to find two sites with only one variable of change of course, but here temperature is the only variable presented. </w:t>
      </w:r>
    </w:p>
    <w:p w14:paraId="235B6035" w14:textId="77777777" w:rsidR="007350D5" w:rsidRDefault="007350D5" w:rsidP="00FD0AEF">
      <w:pPr>
        <w:rPr>
          <w:rFonts w:ascii="ArialMT" w:eastAsia="Times New Roman" w:hAnsi="ArialMT" w:cs="Times New Roman"/>
          <w:color w:val="000000"/>
          <w:sz w:val="18"/>
          <w:szCs w:val="18"/>
          <w:shd w:val="clear" w:color="auto" w:fill="FFFFFF"/>
        </w:rPr>
      </w:pPr>
    </w:p>
    <w:p w14:paraId="5CAFB3CF" w14:textId="080F9ECE" w:rsidR="007350D5" w:rsidRPr="007350D5" w:rsidRDefault="007350D5" w:rsidP="00FD0AEF">
      <w:pPr>
        <w:rPr>
          <w:rFonts w:ascii="ArialMT" w:eastAsia="Times New Roman" w:hAnsi="ArialMT" w:cs="Times New Roman"/>
          <w:i/>
          <w:iCs/>
          <w:color w:val="000000"/>
          <w:sz w:val="18"/>
          <w:szCs w:val="18"/>
          <w:shd w:val="clear" w:color="auto" w:fill="FFFFFF"/>
        </w:rPr>
      </w:pPr>
      <w:r>
        <w:rPr>
          <w:rFonts w:ascii="ArialMT" w:eastAsia="Times New Roman" w:hAnsi="ArialMT" w:cs="Times New Roman"/>
          <w:i/>
          <w:iCs/>
          <w:color w:val="000000"/>
          <w:sz w:val="18"/>
          <w:szCs w:val="18"/>
          <w:shd w:val="clear" w:color="auto" w:fill="FFFFFF"/>
        </w:rPr>
        <w:t>Our response: This is a fair point</w:t>
      </w:r>
      <w:r w:rsidR="00C55B8A">
        <w:rPr>
          <w:rFonts w:ascii="ArialMT" w:eastAsia="Times New Roman" w:hAnsi="ArialMT" w:cs="Times New Roman"/>
          <w:i/>
          <w:iCs/>
          <w:color w:val="000000"/>
          <w:sz w:val="18"/>
          <w:szCs w:val="18"/>
          <w:shd w:val="clear" w:color="auto" w:fill="FFFFFF"/>
        </w:rPr>
        <w:t>,</w:t>
      </w:r>
      <w:r>
        <w:rPr>
          <w:rFonts w:ascii="ArialMT" w:eastAsia="Times New Roman" w:hAnsi="ArialMT" w:cs="Times New Roman"/>
          <w:i/>
          <w:iCs/>
          <w:color w:val="000000"/>
          <w:sz w:val="18"/>
          <w:szCs w:val="18"/>
          <w:shd w:val="clear" w:color="auto" w:fill="FFFFFF"/>
        </w:rPr>
        <w:t xml:space="preserve"> </w:t>
      </w:r>
      <w:r w:rsidR="00EA2001">
        <w:rPr>
          <w:rFonts w:ascii="ArialMT" w:eastAsia="Times New Roman" w:hAnsi="ArialMT" w:cs="Times New Roman"/>
          <w:i/>
          <w:iCs/>
          <w:color w:val="000000"/>
          <w:sz w:val="18"/>
          <w:szCs w:val="18"/>
          <w:shd w:val="clear" w:color="auto" w:fill="FFFFFF"/>
        </w:rPr>
        <w:t xml:space="preserve">and we have adjusted our language to be more cautious about the causal effects of temperature throughout the manuscript. </w:t>
      </w:r>
    </w:p>
    <w:p w14:paraId="7BD7A714" w14:textId="77777777" w:rsidR="00EA2001" w:rsidRDefault="00FD0AEF" w:rsidP="00FD0AEF">
      <w:pPr>
        <w:rPr>
          <w:rFonts w:ascii="ArialMT" w:eastAsia="Times New Roman" w:hAnsi="ArialMT" w:cs="Times New Roman"/>
          <w:color w:val="000000"/>
          <w:sz w:val="18"/>
          <w:szCs w:val="18"/>
          <w:shd w:val="clear" w:color="auto" w:fill="FFFFFF"/>
        </w:rPr>
      </w:pP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Specific comments:</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As mentioned to the editor, some of your study does not fall into my field of expertise, nevertheless it would be good to clarify some of these questions I stumbled across.</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 xml:space="preserve">Line 187-190: I had to read this over and over again. It’s a nicely compact sentence, but hard to follow, especially at this point it is the first time the reader hears of </w:t>
      </w:r>
      <w:proofErr w:type="spellStart"/>
      <w:r w:rsidRPr="00FD0AEF">
        <w:rPr>
          <w:rFonts w:ascii="ArialMT" w:eastAsia="Times New Roman" w:hAnsi="ArialMT" w:cs="Times New Roman"/>
          <w:color w:val="000000"/>
          <w:sz w:val="18"/>
          <w:szCs w:val="18"/>
          <w:shd w:val="clear" w:color="auto" w:fill="FFFFFF"/>
        </w:rPr>
        <w:t>CTmax</w:t>
      </w:r>
      <w:proofErr w:type="spellEnd"/>
    </w:p>
    <w:p w14:paraId="5B12332A" w14:textId="6441BE01" w:rsidR="00EA2001" w:rsidRDefault="00EA2001" w:rsidP="00FD0AEF">
      <w:pPr>
        <w:rPr>
          <w:rFonts w:ascii="ArialMT" w:eastAsia="Times New Roman" w:hAnsi="ArialMT" w:cs="Times New Roman"/>
          <w:color w:val="000000"/>
          <w:sz w:val="18"/>
          <w:szCs w:val="18"/>
          <w:shd w:val="clear" w:color="auto" w:fill="FFFFFF"/>
        </w:rPr>
      </w:pPr>
    </w:p>
    <w:p w14:paraId="49230DD8" w14:textId="098DAB1C" w:rsidR="00EA2001" w:rsidRPr="00EA2001" w:rsidRDefault="00EA2001" w:rsidP="00FD0AEF">
      <w:pPr>
        <w:rPr>
          <w:rFonts w:ascii="ArialMT" w:eastAsia="Times New Roman" w:hAnsi="ArialMT" w:cs="Times New Roman"/>
          <w:i/>
          <w:iCs/>
          <w:color w:val="000000"/>
          <w:sz w:val="18"/>
          <w:szCs w:val="18"/>
          <w:shd w:val="clear" w:color="auto" w:fill="FFFFFF"/>
        </w:rPr>
      </w:pPr>
      <w:r>
        <w:rPr>
          <w:rFonts w:ascii="ArialMT" w:eastAsia="Times New Roman" w:hAnsi="ArialMT" w:cs="Times New Roman"/>
          <w:i/>
          <w:iCs/>
          <w:color w:val="000000"/>
          <w:sz w:val="18"/>
          <w:szCs w:val="18"/>
          <w:shd w:val="clear" w:color="auto" w:fill="FFFFFF"/>
        </w:rPr>
        <w:t xml:space="preserve">Our response: We have modified </w:t>
      </w:r>
      <w:r w:rsidR="009B3EF8">
        <w:rPr>
          <w:rFonts w:ascii="ArialMT" w:eastAsia="Times New Roman" w:hAnsi="ArialMT" w:cs="Times New Roman"/>
          <w:i/>
          <w:iCs/>
          <w:color w:val="000000"/>
          <w:sz w:val="18"/>
          <w:szCs w:val="18"/>
          <w:shd w:val="clear" w:color="auto" w:fill="FFFFFF"/>
        </w:rPr>
        <w:t xml:space="preserve">and clarified </w:t>
      </w:r>
      <w:r>
        <w:rPr>
          <w:rFonts w:ascii="ArialMT" w:eastAsia="Times New Roman" w:hAnsi="ArialMT" w:cs="Times New Roman"/>
          <w:i/>
          <w:iCs/>
          <w:color w:val="000000"/>
          <w:sz w:val="18"/>
          <w:szCs w:val="18"/>
          <w:shd w:val="clear" w:color="auto" w:fill="FFFFFF"/>
        </w:rPr>
        <w:t xml:space="preserve">the sentence by omitting the first </w:t>
      </w:r>
      <w:r w:rsidR="00C55B8A">
        <w:rPr>
          <w:rFonts w:ascii="ArialMT" w:eastAsia="Times New Roman" w:hAnsi="ArialMT" w:cs="Times New Roman"/>
          <w:i/>
          <w:iCs/>
          <w:color w:val="000000"/>
          <w:sz w:val="18"/>
          <w:szCs w:val="18"/>
          <w:shd w:val="clear" w:color="auto" w:fill="FFFFFF"/>
        </w:rPr>
        <w:t>section</w:t>
      </w:r>
      <w:r>
        <w:rPr>
          <w:rFonts w:ascii="ArialMT" w:eastAsia="Times New Roman" w:hAnsi="ArialMT" w:cs="Times New Roman"/>
          <w:i/>
          <w:iCs/>
          <w:color w:val="000000"/>
          <w:sz w:val="18"/>
          <w:szCs w:val="18"/>
          <w:shd w:val="clear" w:color="auto" w:fill="FFFFFF"/>
        </w:rPr>
        <w:t xml:space="preserve">. </w:t>
      </w:r>
    </w:p>
    <w:p w14:paraId="152A1455" w14:textId="41452CF8" w:rsidR="00EA2001" w:rsidRDefault="00FD0AEF" w:rsidP="00FD0AEF">
      <w:pPr>
        <w:rPr>
          <w:rFonts w:ascii="ArialMT" w:eastAsia="Times New Roman" w:hAnsi="ArialMT" w:cs="Times New Roman"/>
          <w:color w:val="000000"/>
          <w:sz w:val="18"/>
          <w:szCs w:val="18"/>
          <w:shd w:val="clear" w:color="auto" w:fill="FFFFFF"/>
        </w:rPr>
      </w:pP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In the next paragraphs it is not 100% clear if these species are found in both sites or just at one or the other (unless stated in brackets). </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 xml:space="preserve">The issue with having a methods part after the results – according to your figure 3 – you measured two species that occur in both locations, one that is AG only and three </w:t>
      </w:r>
      <w:proofErr w:type="spellStart"/>
      <w:r w:rsidRPr="00FD0AEF">
        <w:rPr>
          <w:rFonts w:ascii="ArialMT" w:eastAsia="Times New Roman" w:hAnsi="ArialMT" w:cs="Times New Roman"/>
          <w:color w:val="000000"/>
          <w:sz w:val="18"/>
          <w:szCs w:val="18"/>
          <w:shd w:val="clear" w:color="auto" w:fill="FFFFFF"/>
        </w:rPr>
        <w:t>GoO</w:t>
      </w:r>
      <w:proofErr w:type="spellEnd"/>
      <w:r w:rsidRPr="00FD0AEF">
        <w:rPr>
          <w:rFonts w:ascii="ArialMT" w:eastAsia="Times New Roman" w:hAnsi="ArialMT" w:cs="Times New Roman"/>
          <w:color w:val="000000"/>
          <w:sz w:val="18"/>
          <w:szCs w:val="18"/>
          <w:shd w:val="clear" w:color="auto" w:fill="FFFFFF"/>
        </w:rPr>
        <w:t xml:space="preserve"> only? Maybe clarify this in the text (as it took me a while to figure out) and the ‘all species’ in line 191 might be misleading – it is all species which you tested (correct?). </w:t>
      </w:r>
    </w:p>
    <w:p w14:paraId="15DB08ED" w14:textId="0EF235FB" w:rsidR="00EA2001" w:rsidRDefault="00EA2001" w:rsidP="00FD0AEF">
      <w:pPr>
        <w:rPr>
          <w:rFonts w:ascii="ArialMT" w:eastAsia="Times New Roman" w:hAnsi="ArialMT" w:cs="Times New Roman"/>
          <w:color w:val="000000"/>
          <w:sz w:val="18"/>
          <w:szCs w:val="18"/>
          <w:shd w:val="clear" w:color="auto" w:fill="FFFFFF"/>
        </w:rPr>
      </w:pPr>
    </w:p>
    <w:p w14:paraId="53672882" w14:textId="44F030C1" w:rsidR="00EA2001" w:rsidRPr="00EA2001" w:rsidRDefault="00EA2001" w:rsidP="00FD0AEF">
      <w:pPr>
        <w:rPr>
          <w:rFonts w:ascii="ArialMT" w:eastAsia="Times New Roman" w:hAnsi="ArialMT" w:cs="Times New Roman"/>
          <w:i/>
          <w:iCs/>
          <w:color w:val="000000"/>
          <w:sz w:val="18"/>
          <w:szCs w:val="18"/>
          <w:shd w:val="clear" w:color="auto" w:fill="FFFFFF"/>
        </w:rPr>
      </w:pPr>
      <w:r>
        <w:rPr>
          <w:rFonts w:ascii="ArialMT" w:eastAsia="Times New Roman" w:hAnsi="ArialMT" w:cs="Times New Roman"/>
          <w:i/>
          <w:iCs/>
          <w:color w:val="000000"/>
          <w:sz w:val="18"/>
          <w:szCs w:val="18"/>
          <w:shd w:val="clear" w:color="auto" w:fill="FFFFFF"/>
        </w:rPr>
        <w:t>Our response: We have now included more information</w:t>
      </w:r>
      <w:r w:rsidR="00C55B8A">
        <w:rPr>
          <w:rFonts w:ascii="ArialMT" w:eastAsia="Times New Roman" w:hAnsi="ArialMT" w:cs="Times New Roman"/>
          <w:i/>
          <w:iCs/>
          <w:color w:val="000000"/>
          <w:sz w:val="18"/>
          <w:szCs w:val="18"/>
          <w:shd w:val="clear" w:color="auto" w:fill="FFFFFF"/>
        </w:rPr>
        <w:t>; we</w:t>
      </w:r>
      <w:r>
        <w:rPr>
          <w:rFonts w:ascii="ArialMT" w:eastAsia="Times New Roman" w:hAnsi="ArialMT" w:cs="Times New Roman"/>
          <w:i/>
          <w:iCs/>
          <w:color w:val="000000"/>
          <w:sz w:val="18"/>
          <w:szCs w:val="18"/>
          <w:shd w:val="clear" w:color="auto" w:fill="FFFFFF"/>
        </w:rPr>
        <w:t xml:space="preserve"> </w:t>
      </w:r>
      <w:r w:rsidR="00C55B8A">
        <w:rPr>
          <w:rFonts w:ascii="ArialMT" w:eastAsia="Times New Roman" w:hAnsi="ArialMT" w:cs="Times New Roman"/>
          <w:i/>
          <w:iCs/>
          <w:color w:val="000000"/>
          <w:sz w:val="18"/>
          <w:szCs w:val="18"/>
          <w:shd w:val="clear" w:color="auto" w:fill="FFFFFF"/>
        </w:rPr>
        <w:t xml:space="preserve">directly </w:t>
      </w:r>
      <w:r>
        <w:rPr>
          <w:rFonts w:ascii="ArialMT" w:eastAsia="Times New Roman" w:hAnsi="ArialMT" w:cs="Times New Roman"/>
          <w:i/>
          <w:iCs/>
          <w:color w:val="000000"/>
          <w:sz w:val="18"/>
          <w:szCs w:val="18"/>
          <w:shd w:val="clear" w:color="auto" w:fill="FFFFFF"/>
        </w:rPr>
        <w:t>stat</w:t>
      </w:r>
      <w:r w:rsidR="00C55B8A">
        <w:rPr>
          <w:rFonts w:ascii="ArialMT" w:eastAsia="Times New Roman" w:hAnsi="ArialMT" w:cs="Times New Roman"/>
          <w:i/>
          <w:iCs/>
          <w:color w:val="000000"/>
          <w:sz w:val="18"/>
          <w:szCs w:val="18"/>
          <w:shd w:val="clear" w:color="auto" w:fill="FFFFFF"/>
        </w:rPr>
        <w:t xml:space="preserve">e </w:t>
      </w:r>
      <w:r>
        <w:rPr>
          <w:rFonts w:ascii="ArialMT" w:eastAsia="Times New Roman" w:hAnsi="ArialMT" w:cs="Times New Roman"/>
          <w:i/>
          <w:iCs/>
          <w:color w:val="000000"/>
          <w:sz w:val="18"/>
          <w:szCs w:val="18"/>
          <w:shd w:val="clear" w:color="auto" w:fill="FFFFFF"/>
        </w:rPr>
        <w:t xml:space="preserve">which species were tested for intraspecific plasticity and </w:t>
      </w:r>
      <w:r w:rsidR="00C55B8A">
        <w:rPr>
          <w:rFonts w:ascii="ArialMT" w:eastAsia="Times New Roman" w:hAnsi="ArialMT" w:cs="Times New Roman"/>
          <w:i/>
          <w:iCs/>
          <w:color w:val="000000"/>
          <w:sz w:val="18"/>
          <w:szCs w:val="18"/>
          <w:shd w:val="clear" w:color="auto" w:fill="FFFFFF"/>
        </w:rPr>
        <w:t xml:space="preserve">for </w:t>
      </w:r>
      <w:r>
        <w:rPr>
          <w:rFonts w:ascii="ArialMT" w:eastAsia="Times New Roman" w:hAnsi="ArialMT" w:cs="Times New Roman"/>
          <w:i/>
          <w:iCs/>
          <w:color w:val="000000"/>
          <w:sz w:val="18"/>
          <w:szCs w:val="18"/>
          <w:shd w:val="clear" w:color="auto" w:fill="FFFFFF"/>
        </w:rPr>
        <w:t xml:space="preserve">which </w:t>
      </w:r>
      <w:r w:rsidR="00C55B8A">
        <w:rPr>
          <w:rFonts w:ascii="ArialMT" w:eastAsia="Times New Roman" w:hAnsi="ArialMT" w:cs="Times New Roman"/>
          <w:i/>
          <w:iCs/>
          <w:color w:val="000000"/>
          <w:sz w:val="18"/>
          <w:szCs w:val="18"/>
          <w:shd w:val="clear" w:color="auto" w:fill="FFFFFF"/>
        </w:rPr>
        <w:t xml:space="preserve">species </w:t>
      </w:r>
      <w:r>
        <w:rPr>
          <w:rFonts w:ascii="ArialMT" w:eastAsia="Times New Roman" w:hAnsi="ArialMT" w:cs="Times New Roman"/>
          <w:i/>
          <w:iCs/>
          <w:color w:val="000000"/>
          <w:sz w:val="18"/>
          <w:szCs w:val="18"/>
          <w:shd w:val="clear" w:color="auto" w:fill="FFFFFF"/>
        </w:rPr>
        <w:t xml:space="preserve">we only sampled single populations.  </w:t>
      </w:r>
    </w:p>
    <w:p w14:paraId="48CF92D9" w14:textId="77777777" w:rsidR="00EA2001" w:rsidRDefault="00FD0AEF" w:rsidP="00FD0AEF">
      <w:pPr>
        <w:rPr>
          <w:rFonts w:ascii="ArialMT" w:eastAsia="Times New Roman" w:hAnsi="ArialMT" w:cs="Times New Roman"/>
          <w:color w:val="000000"/>
          <w:sz w:val="18"/>
          <w:szCs w:val="18"/>
          <w:shd w:val="clear" w:color="auto" w:fill="FFFFFF"/>
        </w:rPr>
      </w:pP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 xml:space="preserve">Line 284: Is the fact that you only found large individuals of C. </w:t>
      </w:r>
      <w:proofErr w:type="spellStart"/>
      <w:r w:rsidRPr="00FD0AEF">
        <w:rPr>
          <w:rFonts w:ascii="ArialMT" w:eastAsia="Times New Roman" w:hAnsi="ArialMT" w:cs="Times New Roman"/>
          <w:color w:val="000000"/>
          <w:sz w:val="18"/>
          <w:szCs w:val="18"/>
          <w:shd w:val="clear" w:color="auto" w:fill="FFFFFF"/>
        </w:rPr>
        <w:t>anomalus</w:t>
      </w:r>
      <w:proofErr w:type="spellEnd"/>
      <w:r w:rsidRPr="00FD0AEF">
        <w:rPr>
          <w:rFonts w:ascii="ArialMT" w:eastAsia="Times New Roman" w:hAnsi="ArialMT" w:cs="Times New Roman"/>
          <w:color w:val="000000"/>
          <w:sz w:val="18"/>
          <w:szCs w:val="18"/>
          <w:shd w:val="clear" w:color="auto" w:fill="FFFFFF"/>
        </w:rPr>
        <w:t xml:space="preserve"> in the AG a collection bias or are there no large sized fish?</w:t>
      </w:r>
    </w:p>
    <w:p w14:paraId="0C6536AA" w14:textId="77777777" w:rsidR="00EA2001" w:rsidRDefault="00EA2001" w:rsidP="00FD0AEF">
      <w:pPr>
        <w:rPr>
          <w:rFonts w:ascii="ArialMT" w:eastAsia="Times New Roman" w:hAnsi="ArialMT" w:cs="Times New Roman"/>
          <w:color w:val="000000"/>
          <w:sz w:val="18"/>
          <w:szCs w:val="18"/>
          <w:shd w:val="clear" w:color="auto" w:fill="FFFFFF"/>
        </w:rPr>
      </w:pPr>
    </w:p>
    <w:p w14:paraId="5F2023AD" w14:textId="4D8B36C7" w:rsidR="00EA2001" w:rsidRPr="00EA2001" w:rsidRDefault="00EA2001" w:rsidP="00FD0AEF">
      <w:pPr>
        <w:rPr>
          <w:rFonts w:ascii="ArialMT" w:eastAsia="Times New Roman" w:hAnsi="ArialMT" w:cs="Times New Roman"/>
          <w:i/>
          <w:iCs/>
          <w:color w:val="000000"/>
          <w:sz w:val="18"/>
          <w:szCs w:val="18"/>
          <w:shd w:val="clear" w:color="auto" w:fill="FFFFFF"/>
        </w:rPr>
      </w:pPr>
      <w:r>
        <w:rPr>
          <w:rFonts w:ascii="ArialMT" w:eastAsia="Times New Roman" w:hAnsi="ArialMT" w:cs="Times New Roman"/>
          <w:i/>
          <w:iCs/>
          <w:color w:val="000000"/>
          <w:sz w:val="18"/>
          <w:szCs w:val="18"/>
          <w:shd w:val="clear" w:color="auto" w:fill="FFFFFF"/>
        </w:rPr>
        <w:t xml:space="preserve">Our response: As far as we are aware, there were no larger sized C. </w:t>
      </w:r>
      <w:proofErr w:type="spellStart"/>
      <w:r>
        <w:rPr>
          <w:rFonts w:ascii="ArialMT" w:eastAsia="Times New Roman" w:hAnsi="ArialMT" w:cs="Times New Roman"/>
          <w:i/>
          <w:iCs/>
          <w:color w:val="000000"/>
          <w:sz w:val="18"/>
          <w:szCs w:val="18"/>
          <w:shd w:val="clear" w:color="auto" w:fill="FFFFFF"/>
        </w:rPr>
        <w:t>anomolus</w:t>
      </w:r>
      <w:proofErr w:type="spellEnd"/>
      <w:r>
        <w:rPr>
          <w:rFonts w:ascii="ArialMT" w:eastAsia="Times New Roman" w:hAnsi="ArialMT" w:cs="Times New Roman"/>
          <w:i/>
          <w:iCs/>
          <w:color w:val="000000"/>
          <w:sz w:val="18"/>
          <w:szCs w:val="18"/>
          <w:shd w:val="clear" w:color="auto" w:fill="FFFFFF"/>
        </w:rPr>
        <w:t xml:space="preserve"> found in the Gulf of Oman. Given that we sampled the area extensively, we believe that this </w:t>
      </w:r>
      <w:r w:rsidR="00C55B8A">
        <w:rPr>
          <w:rFonts w:ascii="ArialMT" w:eastAsia="Times New Roman" w:hAnsi="ArialMT" w:cs="Times New Roman"/>
          <w:i/>
          <w:iCs/>
          <w:color w:val="000000"/>
          <w:sz w:val="18"/>
          <w:szCs w:val="18"/>
          <w:shd w:val="clear" w:color="auto" w:fill="FFFFFF"/>
        </w:rPr>
        <w:t>is</w:t>
      </w:r>
      <w:r>
        <w:rPr>
          <w:rFonts w:ascii="ArialMT" w:eastAsia="Times New Roman" w:hAnsi="ArialMT" w:cs="Times New Roman"/>
          <w:i/>
          <w:iCs/>
          <w:color w:val="000000"/>
          <w:sz w:val="18"/>
          <w:szCs w:val="18"/>
          <w:shd w:val="clear" w:color="auto" w:fill="FFFFFF"/>
        </w:rPr>
        <w:t xml:space="preserve"> a real pattern. </w:t>
      </w:r>
    </w:p>
    <w:p w14:paraId="3856DECE" w14:textId="77777777" w:rsidR="00EA2001" w:rsidRDefault="00FD0AEF" w:rsidP="00FD0AEF">
      <w:pPr>
        <w:rPr>
          <w:rFonts w:ascii="ArialMT" w:eastAsia="Times New Roman" w:hAnsi="ArialMT" w:cs="Times New Roman"/>
          <w:color w:val="000000"/>
          <w:sz w:val="18"/>
          <w:szCs w:val="18"/>
          <w:shd w:val="clear" w:color="auto" w:fill="FFFFFF"/>
        </w:rPr>
      </w:pP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Line 335: Is there a chance that the fish at AG feed on restricted food – not just because there is less available - but possibly the food they choose to eat is of higher ‘quality</w:t>
      </w:r>
      <w:proofErr w:type="gramStart"/>
      <w:r w:rsidRPr="00FD0AEF">
        <w:rPr>
          <w:rFonts w:ascii="ArialMT" w:eastAsia="Times New Roman" w:hAnsi="ArialMT" w:cs="Times New Roman"/>
          <w:color w:val="000000"/>
          <w:sz w:val="18"/>
          <w:szCs w:val="18"/>
          <w:shd w:val="clear" w:color="auto" w:fill="FFFFFF"/>
        </w:rPr>
        <w:t>’(</w:t>
      </w:r>
      <w:proofErr w:type="gramEnd"/>
      <w:r w:rsidRPr="00FD0AEF">
        <w:rPr>
          <w:rFonts w:ascii="ArialMT" w:eastAsia="Times New Roman" w:hAnsi="ArialMT" w:cs="Times New Roman"/>
          <w:color w:val="000000"/>
          <w:sz w:val="18"/>
          <w:szCs w:val="18"/>
          <w:shd w:val="clear" w:color="auto" w:fill="FFFFFF"/>
        </w:rPr>
        <w:t>and hence less diverse)? (ok, saw that you did discuss this a few paragraphs later)</w:t>
      </w:r>
    </w:p>
    <w:p w14:paraId="786179C8" w14:textId="77777777" w:rsidR="00EA2001" w:rsidRDefault="00EA2001" w:rsidP="00FD0AEF">
      <w:pPr>
        <w:rPr>
          <w:rFonts w:ascii="ArialMT" w:eastAsia="Times New Roman" w:hAnsi="ArialMT" w:cs="Times New Roman"/>
          <w:color w:val="000000"/>
          <w:sz w:val="18"/>
          <w:szCs w:val="18"/>
          <w:shd w:val="clear" w:color="auto" w:fill="FFFFFF"/>
        </w:rPr>
      </w:pPr>
    </w:p>
    <w:p w14:paraId="1CE41DC2" w14:textId="2B0C8C35" w:rsidR="00EA2001" w:rsidRPr="00EA2001" w:rsidRDefault="00EA2001" w:rsidP="00FD0AEF">
      <w:pPr>
        <w:rPr>
          <w:rFonts w:ascii="ArialMT" w:eastAsia="Times New Roman" w:hAnsi="ArialMT" w:cs="Times New Roman"/>
          <w:i/>
          <w:iCs/>
          <w:color w:val="000000"/>
          <w:sz w:val="18"/>
          <w:szCs w:val="18"/>
          <w:shd w:val="clear" w:color="auto" w:fill="FFFFFF"/>
        </w:rPr>
      </w:pPr>
      <w:r>
        <w:rPr>
          <w:rFonts w:ascii="ArialMT" w:eastAsia="Times New Roman" w:hAnsi="ArialMT" w:cs="Times New Roman"/>
          <w:i/>
          <w:iCs/>
          <w:color w:val="000000"/>
          <w:sz w:val="18"/>
          <w:szCs w:val="18"/>
          <w:shd w:val="clear" w:color="auto" w:fill="FFFFFF"/>
        </w:rPr>
        <w:t xml:space="preserve">Our response: Yes, absolutely. We’re happy to hear that you came to the same conclusion. </w:t>
      </w:r>
    </w:p>
    <w:p w14:paraId="07220D01" w14:textId="77777777" w:rsidR="00EA2001" w:rsidRDefault="00FD0AEF" w:rsidP="00FD0AEF">
      <w:pPr>
        <w:rPr>
          <w:rFonts w:ascii="ArialMT" w:eastAsia="Times New Roman" w:hAnsi="ArialMT" w:cs="Times New Roman"/>
          <w:color w:val="000000"/>
          <w:sz w:val="18"/>
          <w:szCs w:val="18"/>
          <w:shd w:val="clear" w:color="auto" w:fill="FFFFFF"/>
        </w:rPr>
      </w:pP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Line 329: very cool result.</w:t>
      </w:r>
    </w:p>
    <w:p w14:paraId="486B87E1" w14:textId="77777777" w:rsidR="00EA2001" w:rsidRDefault="00EA2001" w:rsidP="00FD0AEF">
      <w:pPr>
        <w:rPr>
          <w:rFonts w:ascii="ArialMT" w:eastAsia="Times New Roman" w:hAnsi="ArialMT" w:cs="Times New Roman"/>
          <w:color w:val="000000"/>
          <w:sz w:val="18"/>
          <w:szCs w:val="18"/>
          <w:shd w:val="clear" w:color="auto" w:fill="FFFFFF"/>
        </w:rPr>
      </w:pPr>
    </w:p>
    <w:p w14:paraId="5D46E474" w14:textId="14717551" w:rsidR="00EA2001" w:rsidRPr="00EA2001" w:rsidRDefault="00EA2001" w:rsidP="00FD0AEF">
      <w:pPr>
        <w:rPr>
          <w:rFonts w:ascii="ArialMT" w:eastAsia="Times New Roman" w:hAnsi="ArialMT" w:cs="Times New Roman"/>
          <w:i/>
          <w:iCs/>
          <w:color w:val="000000"/>
          <w:sz w:val="18"/>
          <w:szCs w:val="18"/>
          <w:shd w:val="clear" w:color="auto" w:fill="FFFFFF"/>
        </w:rPr>
      </w:pPr>
      <w:r>
        <w:rPr>
          <w:rFonts w:ascii="ArialMT" w:eastAsia="Times New Roman" w:hAnsi="ArialMT" w:cs="Times New Roman"/>
          <w:i/>
          <w:iCs/>
          <w:color w:val="000000"/>
          <w:sz w:val="18"/>
          <w:szCs w:val="18"/>
          <w:shd w:val="clear" w:color="auto" w:fill="FFFFFF"/>
        </w:rPr>
        <w:t>Our response: Thank you!</w:t>
      </w:r>
    </w:p>
    <w:p w14:paraId="3DF65006" w14:textId="77777777" w:rsidR="00EA2001" w:rsidRDefault="00FD0AEF" w:rsidP="00FD0AEF">
      <w:pPr>
        <w:rPr>
          <w:rFonts w:ascii="ArialMT" w:eastAsia="Times New Roman" w:hAnsi="ArialMT" w:cs="Times New Roman"/>
          <w:color w:val="000000"/>
          <w:sz w:val="18"/>
          <w:szCs w:val="18"/>
          <w:shd w:val="clear" w:color="auto" w:fill="FFFFFF"/>
        </w:rPr>
      </w:pP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shd w:val="clear" w:color="auto" w:fill="FFFFFF"/>
        </w:rPr>
        <w:t>Line 352: what about rapid evolution? Kind of curious to see if these are still the same species or there is some population structuring and local adaptation happening (but of course out of the scope of this paper).</w:t>
      </w:r>
    </w:p>
    <w:p w14:paraId="26214299" w14:textId="77777777" w:rsidR="00EA2001" w:rsidRDefault="00EA2001" w:rsidP="00FD0AEF">
      <w:pPr>
        <w:rPr>
          <w:rFonts w:ascii="ArialMT" w:eastAsia="Times New Roman" w:hAnsi="ArialMT" w:cs="Times New Roman"/>
          <w:color w:val="000000"/>
          <w:sz w:val="18"/>
          <w:szCs w:val="18"/>
          <w:shd w:val="clear" w:color="auto" w:fill="FFFFFF"/>
        </w:rPr>
      </w:pPr>
    </w:p>
    <w:p w14:paraId="6390BB28" w14:textId="77777777" w:rsidR="00EA2001" w:rsidRDefault="00EA2001" w:rsidP="00FD0AEF">
      <w:pPr>
        <w:rPr>
          <w:rFonts w:ascii="ArialMT" w:eastAsia="Times New Roman" w:hAnsi="ArialMT" w:cs="Times New Roman"/>
          <w:color w:val="000000"/>
          <w:sz w:val="18"/>
          <w:szCs w:val="18"/>
          <w:shd w:val="clear" w:color="auto" w:fill="FFFFFF"/>
        </w:rPr>
      </w:pPr>
      <w:r>
        <w:rPr>
          <w:rFonts w:ascii="ArialMT" w:eastAsia="Times New Roman" w:hAnsi="ArialMT" w:cs="Times New Roman"/>
          <w:i/>
          <w:iCs/>
          <w:color w:val="000000"/>
          <w:sz w:val="18"/>
          <w:szCs w:val="18"/>
          <w:shd w:val="clear" w:color="auto" w:fill="FFFFFF"/>
        </w:rPr>
        <w:t>Our response: We would be equally curious to investigate this potential.</w:t>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rPr>
        <w:br/>
      </w:r>
      <w:r w:rsidR="00FD0AEF" w:rsidRPr="00FD0AEF">
        <w:rPr>
          <w:rFonts w:ascii="ArialMT" w:eastAsia="Times New Roman" w:hAnsi="ArialMT" w:cs="Times New Roman"/>
          <w:color w:val="000000"/>
          <w:sz w:val="18"/>
          <w:szCs w:val="18"/>
          <w:shd w:val="clear" w:color="auto" w:fill="FFFFFF"/>
        </w:rPr>
        <w:t xml:space="preserve">Figure 1: Would it be possible to zoom into sites </w:t>
      </w:r>
      <w:proofErr w:type="gramStart"/>
      <w:r w:rsidR="00FD0AEF" w:rsidRPr="00FD0AEF">
        <w:rPr>
          <w:rFonts w:ascii="ArialMT" w:eastAsia="Times New Roman" w:hAnsi="ArialMT" w:cs="Times New Roman"/>
          <w:color w:val="000000"/>
          <w:sz w:val="18"/>
          <w:szCs w:val="18"/>
          <w:shd w:val="clear" w:color="auto" w:fill="FFFFFF"/>
        </w:rPr>
        <w:t>( as</w:t>
      </w:r>
      <w:proofErr w:type="gramEnd"/>
      <w:r w:rsidR="00FD0AEF" w:rsidRPr="00FD0AEF">
        <w:rPr>
          <w:rFonts w:ascii="ArialMT" w:eastAsia="Times New Roman" w:hAnsi="ArialMT" w:cs="Times New Roman"/>
          <w:color w:val="000000"/>
          <w:sz w:val="18"/>
          <w:szCs w:val="18"/>
          <w:shd w:val="clear" w:color="auto" w:fill="FFFFFF"/>
        </w:rPr>
        <w:t xml:space="preserve"> in the end the whole AG temp profile isn’t really that important here)?</w:t>
      </w:r>
    </w:p>
    <w:p w14:paraId="4AEB9FB5" w14:textId="77777777" w:rsidR="00EA2001" w:rsidRDefault="00EA2001" w:rsidP="00FD0AEF">
      <w:pPr>
        <w:rPr>
          <w:rFonts w:ascii="ArialMT" w:eastAsia="Times New Roman" w:hAnsi="ArialMT" w:cs="Times New Roman"/>
          <w:color w:val="000000"/>
          <w:sz w:val="18"/>
          <w:szCs w:val="18"/>
          <w:shd w:val="clear" w:color="auto" w:fill="FFFFFF"/>
        </w:rPr>
      </w:pPr>
    </w:p>
    <w:p w14:paraId="4F021066" w14:textId="1F18F7DE" w:rsidR="00EA2001" w:rsidRPr="00EA2001" w:rsidRDefault="00EA2001" w:rsidP="00FD0AEF">
      <w:pPr>
        <w:rPr>
          <w:rFonts w:ascii="ArialMT" w:eastAsia="Times New Roman" w:hAnsi="ArialMT" w:cs="Times New Roman"/>
          <w:i/>
          <w:iCs/>
          <w:color w:val="000000"/>
          <w:sz w:val="18"/>
          <w:szCs w:val="18"/>
          <w:shd w:val="clear" w:color="auto" w:fill="FFFFFF"/>
        </w:rPr>
      </w:pPr>
      <w:r>
        <w:rPr>
          <w:rFonts w:ascii="ArialMT" w:eastAsia="Times New Roman" w:hAnsi="ArialMT" w:cs="Times New Roman"/>
          <w:i/>
          <w:iCs/>
          <w:color w:val="000000"/>
          <w:sz w:val="18"/>
          <w:szCs w:val="18"/>
          <w:shd w:val="clear" w:color="auto" w:fill="FFFFFF"/>
        </w:rPr>
        <w:t xml:space="preserve">Our response: We </w:t>
      </w:r>
      <w:r w:rsidR="007A5EC3">
        <w:rPr>
          <w:rFonts w:ascii="ArialMT" w:eastAsia="Times New Roman" w:hAnsi="ArialMT" w:cs="Times New Roman"/>
          <w:i/>
          <w:iCs/>
          <w:color w:val="000000"/>
          <w:sz w:val="18"/>
          <w:szCs w:val="18"/>
          <w:shd w:val="clear" w:color="auto" w:fill="FFFFFF"/>
        </w:rPr>
        <w:t>chose to retain the full map since we think it is useful to show the rest of the Arabian Gulf. However, we now provide extended temperature data</w:t>
      </w:r>
      <w:r w:rsidR="00254653">
        <w:rPr>
          <w:rFonts w:ascii="ArialMT" w:eastAsia="Times New Roman" w:hAnsi="ArialMT" w:cs="Times New Roman"/>
          <w:i/>
          <w:iCs/>
          <w:color w:val="000000"/>
          <w:sz w:val="18"/>
          <w:szCs w:val="18"/>
          <w:shd w:val="clear" w:color="auto" w:fill="FFFFFF"/>
        </w:rPr>
        <w:t xml:space="preserve"> to provide more details.</w:t>
      </w:r>
      <w:r w:rsidR="007A5EC3">
        <w:rPr>
          <w:rFonts w:ascii="ArialMT" w:eastAsia="Times New Roman" w:hAnsi="ArialMT" w:cs="Times New Roman"/>
          <w:i/>
          <w:iCs/>
          <w:color w:val="000000"/>
          <w:sz w:val="18"/>
          <w:szCs w:val="18"/>
          <w:shd w:val="clear" w:color="auto" w:fill="FFFFFF"/>
        </w:rPr>
        <w:t xml:space="preserve"> </w:t>
      </w:r>
    </w:p>
    <w:p w14:paraId="705D8ECF" w14:textId="58132F03" w:rsidR="00FD0AEF" w:rsidRPr="00FD0AEF" w:rsidRDefault="00FD0AEF" w:rsidP="00BE08AB">
      <w:pPr>
        <w:rPr>
          <w:rFonts w:ascii="ArialMT" w:eastAsia="Times New Roman" w:hAnsi="ArialMT" w:cs="Times New Roman"/>
          <w:color w:val="000000"/>
          <w:sz w:val="18"/>
          <w:szCs w:val="18"/>
        </w:rPr>
      </w:pPr>
      <w:r w:rsidRPr="00FD0AEF">
        <w:rPr>
          <w:rFonts w:ascii="ArialMT" w:eastAsia="Times New Roman" w:hAnsi="ArialMT" w:cs="Times New Roman"/>
          <w:color w:val="000000"/>
          <w:sz w:val="18"/>
          <w:szCs w:val="18"/>
        </w:rPr>
        <w:lastRenderedPageBreak/>
        <w:br/>
      </w:r>
      <w:r w:rsidRPr="00FD0AEF">
        <w:rPr>
          <w:rFonts w:ascii="ArialMT" w:eastAsia="Times New Roman" w:hAnsi="ArialMT" w:cs="Times New Roman"/>
          <w:color w:val="000000"/>
          <w:sz w:val="18"/>
          <w:szCs w:val="18"/>
          <w:shd w:val="clear" w:color="auto" w:fill="FFFFFF"/>
        </w:rPr>
        <w:t>Figure 2: It is hard to identify the sites as the symbols are too small.</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r w:rsidR="007A5EC3">
        <w:rPr>
          <w:rFonts w:ascii="ArialMT" w:eastAsia="Times New Roman" w:hAnsi="ArialMT" w:cs="Times New Roman"/>
          <w:i/>
          <w:iCs/>
          <w:color w:val="000000"/>
          <w:sz w:val="18"/>
          <w:szCs w:val="18"/>
        </w:rPr>
        <w:t>Our response: We have increased the size of the symbols.</w:t>
      </w:r>
      <w:r w:rsidR="003912D8">
        <w:rPr>
          <w:rFonts w:ascii="ArialMT" w:eastAsia="Times New Roman" w:hAnsi="ArialMT" w:cs="Times New Roman"/>
          <w:i/>
          <w:iCs/>
          <w:color w:val="000000"/>
          <w:sz w:val="18"/>
          <w:szCs w:val="18"/>
        </w:rPr>
        <w:t xml:space="preserve"> Thank you again for your constructive comments.</w:t>
      </w:r>
      <w:r w:rsidRPr="00FD0AEF">
        <w:rPr>
          <w:rFonts w:ascii="ArialMT" w:eastAsia="Times New Roman" w:hAnsi="ArialMT" w:cs="Times New Roman"/>
          <w:color w:val="000000"/>
          <w:sz w:val="18"/>
          <w:szCs w:val="18"/>
        </w:rPr>
        <w:br/>
      </w:r>
      <w:r w:rsidRPr="00FD0AEF">
        <w:rPr>
          <w:rFonts w:ascii="ArialMT" w:eastAsia="Times New Roman" w:hAnsi="ArialMT" w:cs="Times New Roman"/>
          <w:color w:val="000000"/>
          <w:sz w:val="18"/>
          <w:szCs w:val="18"/>
        </w:rPr>
        <w:br/>
      </w:r>
    </w:p>
    <w:p w14:paraId="2E399773" w14:textId="77777777" w:rsidR="00E36970" w:rsidRDefault="00E36970"/>
    <w:sectPr w:rsidR="00E36970" w:rsidSect="00C55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EF"/>
    <w:rsid w:val="0004258C"/>
    <w:rsid w:val="00050F86"/>
    <w:rsid w:val="001A6F89"/>
    <w:rsid w:val="001E0A42"/>
    <w:rsid w:val="001E403F"/>
    <w:rsid w:val="00254653"/>
    <w:rsid w:val="002D3BB7"/>
    <w:rsid w:val="0033344F"/>
    <w:rsid w:val="003912D8"/>
    <w:rsid w:val="00393344"/>
    <w:rsid w:val="003F69BF"/>
    <w:rsid w:val="00441C55"/>
    <w:rsid w:val="00483739"/>
    <w:rsid w:val="004E5ED5"/>
    <w:rsid w:val="005E3EDC"/>
    <w:rsid w:val="006004AD"/>
    <w:rsid w:val="006E3BE3"/>
    <w:rsid w:val="006F35E0"/>
    <w:rsid w:val="0070263D"/>
    <w:rsid w:val="00713B12"/>
    <w:rsid w:val="007350D5"/>
    <w:rsid w:val="007401DF"/>
    <w:rsid w:val="007627B3"/>
    <w:rsid w:val="007A5EC3"/>
    <w:rsid w:val="007F358C"/>
    <w:rsid w:val="008017F6"/>
    <w:rsid w:val="009518E3"/>
    <w:rsid w:val="009B3EF8"/>
    <w:rsid w:val="00A24318"/>
    <w:rsid w:val="00B56ADD"/>
    <w:rsid w:val="00BE08AB"/>
    <w:rsid w:val="00BE15E2"/>
    <w:rsid w:val="00C55B8A"/>
    <w:rsid w:val="00C55EC9"/>
    <w:rsid w:val="00C90882"/>
    <w:rsid w:val="00CA0E1E"/>
    <w:rsid w:val="00D24704"/>
    <w:rsid w:val="00D25387"/>
    <w:rsid w:val="00D540B1"/>
    <w:rsid w:val="00E36970"/>
    <w:rsid w:val="00EA2001"/>
    <w:rsid w:val="00F24FB5"/>
    <w:rsid w:val="00F643B8"/>
    <w:rsid w:val="00FA006B"/>
    <w:rsid w:val="00FA686D"/>
    <w:rsid w:val="00FD0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ABE8"/>
  <w15:chartTrackingRefBased/>
  <w15:docId w15:val="{22E8F39E-BDEB-5B42-80EB-551C0561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0AEF"/>
  </w:style>
  <w:style w:type="character" w:styleId="Hyperlink">
    <w:name w:val="Hyperlink"/>
    <w:basedOn w:val="DefaultParagraphFont"/>
    <w:uiPriority w:val="99"/>
    <w:semiHidden/>
    <w:unhideWhenUsed/>
    <w:rsid w:val="00FD0AEF"/>
    <w:rPr>
      <w:color w:val="0000FF"/>
      <w:u w:val="single"/>
    </w:rPr>
  </w:style>
  <w:style w:type="paragraph" w:styleId="NormalWeb">
    <w:name w:val="Normal (Web)"/>
    <w:basedOn w:val="Normal"/>
    <w:uiPriority w:val="99"/>
    <w:semiHidden/>
    <w:unhideWhenUsed/>
    <w:rsid w:val="00FD0AE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D0AEF"/>
    <w:rPr>
      <w:i/>
      <w:iCs/>
    </w:rPr>
  </w:style>
  <w:style w:type="paragraph" w:styleId="BalloonText">
    <w:name w:val="Balloon Text"/>
    <w:basedOn w:val="Normal"/>
    <w:link w:val="BalloonTextChar"/>
    <w:uiPriority w:val="99"/>
    <w:semiHidden/>
    <w:unhideWhenUsed/>
    <w:rsid w:val="00D2470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470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627B3"/>
    <w:rPr>
      <w:sz w:val="16"/>
      <w:szCs w:val="16"/>
    </w:rPr>
  </w:style>
  <w:style w:type="paragraph" w:styleId="CommentText">
    <w:name w:val="annotation text"/>
    <w:basedOn w:val="Normal"/>
    <w:link w:val="CommentTextChar"/>
    <w:uiPriority w:val="99"/>
    <w:semiHidden/>
    <w:unhideWhenUsed/>
    <w:rsid w:val="007627B3"/>
    <w:rPr>
      <w:sz w:val="20"/>
      <w:szCs w:val="20"/>
    </w:rPr>
  </w:style>
  <w:style w:type="character" w:customStyle="1" w:styleId="CommentTextChar">
    <w:name w:val="Comment Text Char"/>
    <w:basedOn w:val="DefaultParagraphFont"/>
    <w:link w:val="CommentText"/>
    <w:uiPriority w:val="99"/>
    <w:semiHidden/>
    <w:rsid w:val="007627B3"/>
    <w:rPr>
      <w:sz w:val="20"/>
      <w:szCs w:val="20"/>
    </w:rPr>
  </w:style>
  <w:style w:type="paragraph" w:styleId="CommentSubject">
    <w:name w:val="annotation subject"/>
    <w:basedOn w:val="CommentText"/>
    <w:next w:val="CommentText"/>
    <w:link w:val="CommentSubjectChar"/>
    <w:uiPriority w:val="99"/>
    <w:semiHidden/>
    <w:unhideWhenUsed/>
    <w:rsid w:val="007627B3"/>
    <w:rPr>
      <w:b/>
      <w:bCs/>
    </w:rPr>
  </w:style>
  <w:style w:type="character" w:customStyle="1" w:styleId="CommentSubjectChar">
    <w:name w:val="Comment Subject Char"/>
    <w:basedOn w:val="CommentTextChar"/>
    <w:link w:val="CommentSubject"/>
    <w:uiPriority w:val="99"/>
    <w:semiHidden/>
    <w:rsid w:val="007627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07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4F772-483C-AC44-B8E9-41BBA244C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3445</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Brandl</dc:creator>
  <cp:keywords/>
  <dc:description/>
  <cp:lastModifiedBy>Simon Brandl</cp:lastModifiedBy>
  <cp:revision>3</cp:revision>
  <dcterms:created xsi:type="dcterms:W3CDTF">2020-06-01T19:08:00Z</dcterms:created>
  <dcterms:modified xsi:type="dcterms:W3CDTF">2020-06-01T19:09:00Z</dcterms:modified>
</cp:coreProperties>
</file>