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358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014"/>
        <w:gridCol w:w="1426"/>
        <w:gridCol w:w="1014"/>
        <w:gridCol w:w="1546"/>
        <w:gridCol w:w="1014"/>
        <w:gridCol w:w="1786"/>
      </w:tblGrid>
      <w:tr w:rsidR="00000000" w14:paraId="459822BF" w14:textId="77777777" w:rsidTr="006A320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AE7DB8" w14:textId="77777777" w:rsidR="00000000" w:rsidRDefault="006A3203" w:rsidP="006A320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219DCA6" w14:textId="77777777" w:rsidR="00000000" w:rsidRDefault="006A3203" w:rsidP="006A320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M1: Species richness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32C038" w14:textId="77777777" w:rsidR="00000000" w:rsidRDefault="006A3203" w:rsidP="006A320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M2: Number of clients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04FE2E" w14:textId="77777777" w:rsidR="00000000" w:rsidRDefault="006A3203" w:rsidP="006A320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M3: Seconds inspected</w:t>
            </w:r>
          </w:p>
        </w:tc>
      </w:tr>
      <w:tr w:rsidR="00000000" w14:paraId="3DD12D6E" w14:textId="77777777" w:rsidTr="006A320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79D2C6" w14:textId="77777777" w:rsidR="00000000" w:rsidRDefault="006A3203" w:rsidP="006A3203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97EA84" w14:textId="77777777" w:rsidR="00000000" w:rsidRDefault="006A3203" w:rsidP="006A320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0CBC13" w14:textId="77777777" w:rsidR="00000000" w:rsidRDefault="006A3203" w:rsidP="006A320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97CA98" w14:textId="77777777" w:rsidR="00000000" w:rsidRDefault="006A3203" w:rsidP="006A320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43EAB5" w14:textId="77777777" w:rsidR="00000000" w:rsidRDefault="006A3203" w:rsidP="006A320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900927" w14:textId="77777777" w:rsidR="00000000" w:rsidRDefault="006A3203" w:rsidP="006A320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BC107D" w14:textId="77777777" w:rsidR="00000000" w:rsidRDefault="006A3203" w:rsidP="006A3203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</w:tr>
      <w:tr w:rsidR="00000000" w14:paraId="0FA952B3" w14:textId="77777777" w:rsidTr="006A320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C89A46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 (AM)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32394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08CEC9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7.96 – 11.58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1F60C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8FC1B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21.69 – 36.20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6C782B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AD3B9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248.01 – </w:t>
            </w:r>
            <w:r>
              <w:rPr>
                <w:rFonts w:eastAsia="Times New Roman"/>
              </w:rPr>
              <w:t>418.37</w:t>
            </w:r>
          </w:p>
        </w:tc>
      </w:tr>
      <w:tr w:rsidR="00000000" w14:paraId="07AD4992" w14:textId="77777777" w:rsidTr="006A320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D6657B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01253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CBD0B1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0.86 – 1.28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20EA2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85245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0.64 – 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8C675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2427C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0.63 – 1.19</w:t>
            </w:r>
          </w:p>
        </w:tc>
      </w:tr>
      <w:tr w:rsidR="00000000" w14:paraId="3ED50BB2" w14:textId="77777777" w:rsidTr="006A320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EC1433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F97D0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FAB47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 – 1.44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A9CC9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D8445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0.66 – 1.13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7F5DA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F7B2C" w14:textId="77777777" w:rsidR="00000000" w:rsidRDefault="006A3203" w:rsidP="006A320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0.60 – 1.19</w:t>
            </w:r>
          </w:p>
        </w:tc>
      </w:tr>
      <w:tr w:rsidR="00000000" w14:paraId="27437460" w14:textId="77777777" w:rsidTr="006A3203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E74CC" w14:textId="77777777" w:rsidR="00000000" w:rsidRDefault="006A3203" w:rsidP="006A320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000000" w14:paraId="4BC87F66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D45E8A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3BC1E8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7.31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8A98BB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124.65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12014C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7643.70</w:t>
            </w:r>
          </w:p>
        </w:tc>
      </w:tr>
      <w:tr w:rsidR="00000000" w14:paraId="6C750C3E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CC4E22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DE65A3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11.02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EDFEA7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101.18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4EF761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20303.93</w:t>
            </w:r>
          </w:p>
        </w:tc>
      </w:tr>
      <w:tr w:rsidR="00000000" w14:paraId="7E6549C9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6395B7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737C99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0.40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7FE1BC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0.56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03AF34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</w:tr>
      <w:tr w:rsidR="00000000" w14:paraId="3DA92DC8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CC9371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410D6C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 </w:t>
            </w:r>
            <w:r>
              <w:rPr>
                <w:rFonts w:eastAsia="Times New Roman"/>
                <w:vertAlign w:val="subscript"/>
              </w:rPr>
              <w:t>station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ACCAFE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 </w:t>
            </w:r>
            <w:r>
              <w:rPr>
                <w:rFonts w:eastAsia="Times New Roman"/>
                <w:vertAlign w:val="subscript"/>
              </w:rPr>
              <w:t>station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F43530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 </w:t>
            </w:r>
            <w:r>
              <w:rPr>
                <w:rFonts w:eastAsia="Times New Roman"/>
                <w:vertAlign w:val="subscript"/>
              </w:rPr>
              <w:t>station</w:t>
            </w:r>
          </w:p>
        </w:tc>
      </w:tr>
      <w:tr w:rsidR="00000000" w14:paraId="0BC957D1" w14:textId="77777777" w:rsidTr="006A320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4E261A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18821F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44AE76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E5BE7B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</w:t>
            </w:r>
          </w:p>
        </w:tc>
      </w:tr>
      <w:tr w:rsidR="00000000" w14:paraId="13007789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3AAC51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F16C87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0.039 / 0.471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DD4D5C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0.029 / 0.528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EDA5DB" w14:textId="77777777" w:rsidR="00000000" w:rsidRDefault="006A3203" w:rsidP="006A32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0.044 / 0.299</w:t>
            </w:r>
          </w:p>
        </w:tc>
      </w:tr>
    </w:tbl>
    <w:p w14:paraId="1E5A4AE3" w14:textId="52672C78" w:rsidR="006A3203" w:rsidRPr="006A3203" w:rsidRDefault="006A3203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Supplemental Tables 2A-C: </w:t>
      </w:r>
      <w:r>
        <w:rPr>
          <w:rFonts w:eastAsia="Times New Roman"/>
        </w:rPr>
        <w:t>Model outputs for comparisons of cleaning response variables (M1: client species richness, M2: client number, M3: seconds spent inspecting) across three time points (AM, noon, PM). Summary output contains Incidence Rate Ratios and their 95% credible intervals, as well as model outputs for random effects (A and B) and R</w:t>
      </w:r>
      <w:r w:rsidRPr="006A3203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estimates.</w:t>
      </w:r>
    </w:p>
    <w:p w14:paraId="0C0E3D2F" w14:textId="77777777" w:rsidR="006A3203" w:rsidRPr="006A3203" w:rsidRDefault="006A3203">
      <w:pPr>
        <w:rPr>
          <w:rFonts w:eastAsia="Times New Roman"/>
          <w:b/>
          <w:bCs/>
        </w:rPr>
      </w:pPr>
    </w:p>
    <w:p w14:paraId="6D2510BB" w14:textId="5A1ACEDC" w:rsidR="006A3203" w:rsidRDefault="006A3203">
      <w:pPr>
        <w:rPr>
          <w:rFonts w:eastAsia="Times New Roman"/>
        </w:rPr>
      </w:pPr>
    </w:p>
    <w:p w14:paraId="517EA7C3" w14:textId="396ECCB8" w:rsidR="006A3203" w:rsidRPr="006A3203" w:rsidRDefault="006A3203" w:rsidP="006A3203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  <w:i/>
          <w:iCs/>
        </w:rPr>
        <w:t>Labroides</w:t>
      </w:r>
      <w:proofErr w:type="spellEnd"/>
      <w:r>
        <w:rPr>
          <w:rFonts w:eastAsia="Times New Roman"/>
          <w:i/>
          <w:iCs/>
        </w:rPr>
        <w:t xml:space="preserve"> </w:t>
      </w:r>
      <w:proofErr w:type="spellStart"/>
      <w:r>
        <w:rPr>
          <w:rFonts w:eastAsia="Times New Roman"/>
          <w:i/>
          <w:iCs/>
        </w:rPr>
        <w:t>dimidiatus</w:t>
      </w:r>
      <w:proofErr w:type="spellEnd"/>
    </w:p>
    <w:p w14:paraId="4D9E3BFB" w14:textId="4A6FDA69" w:rsidR="006A3203" w:rsidRDefault="006A3203">
      <w:pPr>
        <w:rPr>
          <w:rFonts w:eastAsia="Times New Roman"/>
        </w:rPr>
      </w:pPr>
    </w:p>
    <w:p w14:paraId="401AD0E6" w14:textId="6AB0890E" w:rsidR="006A3203" w:rsidRDefault="006A3203">
      <w:pPr>
        <w:rPr>
          <w:rFonts w:eastAsia="Times New Roman"/>
        </w:rPr>
      </w:pPr>
    </w:p>
    <w:p w14:paraId="1186D29A" w14:textId="76E110BA" w:rsidR="006A3203" w:rsidRPr="006A3203" w:rsidRDefault="006A3203" w:rsidP="006A3203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  <w:i/>
          <w:iCs/>
        </w:rPr>
        <w:t>Labroides</w:t>
      </w:r>
      <w:proofErr w:type="spellEnd"/>
      <w:r>
        <w:rPr>
          <w:rFonts w:eastAsia="Times New Roman"/>
          <w:i/>
          <w:iCs/>
        </w:rPr>
        <w:t xml:space="preserve"> pectoralis</w:t>
      </w:r>
    </w:p>
    <w:p w14:paraId="0E9030D9" w14:textId="4CAEA96E" w:rsidR="006A3203" w:rsidRDefault="006A3203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014"/>
        <w:gridCol w:w="1426"/>
        <w:gridCol w:w="1014"/>
        <w:gridCol w:w="1546"/>
        <w:gridCol w:w="1014"/>
        <w:gridCol w:w="1786"/>
      </w:tblGrid>
      <w:tr w:rsidR="006A3203" w14:paraId="2CE3EA5B" w14:textId="77777777" w:rsidTr="006A320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4A3A44" w14:textId="77777777" w:rsidR="006A3203" w:rsidRDefault="006A3203" w:rsidP="007A653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A9F02F" w14:textId="77777777" w:rsidR="006A3203" w:rsidRDefault="006A3203" w:rsidP="007A653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M1: Species richness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701EBA" w14:textId="77777777" w:rsidR="006A3203" w:rsidRDefault="006A3203" w:rsidP="007A653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M2: Number of clients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57B5BD" w14:textId="77777777" w:rsidR="006A3203" w:rsidRDefault="006A3203" w:rsidP="007A653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M3: Seconds inspected</w:t>
            </w:r>
          </w:p>
        </w:tc>
      </w:tr>
      <w:tr w:rsidR="006A3203" w14:paraId="1C976D5C" w14:textId="77777777" w:rsidTr="006A320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A25E9B" w14:textId="77777777" w:rsidR="006A3203" w:rsidRDefault="006A3203" w:rsidP="007A653D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1426F7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27B695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945ED9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079A40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B566E9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39D46F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</w:tr>
      <w:tr w:rsidR="006A3203" w14:paraId="72F4B08B" w14:textId="77777777" w:rsidTr="006A320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B1D63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 (AM)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35D4B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0EE9AE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9.19 – 13.89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276D2F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48E06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25.76 – 54.46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195006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383.32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1FD9D6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294.44 – 504.65</w:t>
            </w:r>
          </w:p>
        </w:tc>
      </w:tr>
      <w:tr w:rsidR="006A3203" w14:paraId="5D9A8165" w14:textId="77777777" w:rsidTr="006A320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25C17A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C3E43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6D5B1E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 – 1.38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4D7261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9BCF8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0.79 – 1.50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4345BF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76716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 – 1.46</w:t>
            </w:r>
          </w:p>
        </w:tc>
      </w:tr>
      <w:tr w:rsidR="006A3203" w14:paraId="4E0156C4" w14:textId="77777777" w:rsidTr="006A320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62E7B2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PM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5F4FA2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EEDFE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0.72 – 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7CF1BA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25F36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0.56 – 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B7103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B441F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0.88 – 1.54</w:t>
            </w:r>
          </w:p>
        </w:tc>
      </w:tr>
      <w:tr w:rsidR="006A3203" w14:paraId="24D2C23F" w14:textId="77777777" w:rsidTr="006A3203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A808F" w14:textId="77777777" w:rsidR="006A3203" w:rsidRDefault="006A3203" w:rsidP="007A653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6A3203" w14:paraId="66F9ABAD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72ABA0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2EF090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2.16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CFC38A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192.13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8D6F74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9331.76</w:t>
            </w:r>
          </w:p>
        </w:tc>
      </w:tr>
      <w:tr w:rsidR="006A3203" w14:paraId="3200A06A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3BF354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F28B12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12.24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CE1C29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187.42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1B3D04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15873.24</w:t>
            </w:r>
          </w:p>
        </w:tc>
      </w:tr>
      <w:tr w:rsidR="006A3203" w14:paraId="6EA61A4A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16D3CE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C862BF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0.15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811C37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245A39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0.38</w:t>
            </w:r>
          </w:p>
        </w:tc>
      </w:tr>
      <w:tr w:rsidR="006A3203" w14:paraId="3717FFB3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4B8410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164B54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</w:t>
            </w:r>
            <w:r>
              <w:rPr>
                <w:rFonts w:eastAsia="Times New Roman"/>
                <w:vertAlign w:val="subscript"/>
              </w:rPr>
              <w:t>station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54B68D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</w:t>
            </w:r>
            <w:r>
              <w:rPr>
                <w:rFonts w:eastAsia="Times New Roman"/>
                <w:vertAlign w:val="subscript"/>
              </w:rPr>
              <w:t>station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EBFB64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</w:t>
            </w:r>
            <w:r>
              <w:rPr>
                <w:rFonts w:eastAsia="Times New Roman"/>
                <w:vertAlign w:val="subscript"/>
              </w:rPr>
              <w:t>station</w:t>
            </w:r>
          </w:p>
        </w:tc>
      </w:tr>
      <w:tr w:rsidR="006A3203" w14:paraId="4B753DA5" w14:textId="77777777" w:rsidTr="006A320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B93DBC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82289F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5D0EA4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0769DE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</w:tr>
      <w:tr w:rsidR="006A3203" w14:paraId="518F42EA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CAAE2B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888F8C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0.082 / 0.244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F7C54C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0.084 / 0.516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58F3D6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0.070 / 0.490</w:t>
            </w:r>
          </w:p>
        </w:tc>
      </w:tr>
    </w:tbl>
    <w:p w14:paraId="63A6CE6E" w14:textId="3CE9C935" w:rsidR="006A3203" w:rsidRDefault="006A3203">
      <w:pPr>
        <w:rPr>
          <w:rFonts w:eastAsia="Times New Roman"/>
        </w:rPr>
      </w:pPr>
    </w:p>
    <w:p w14:paraId="6FD8D004" w14:textId="0F6A9AED" w:rsidR="006A3203" w:rsidRDefault="006A3203">
      <w:pPr>
        <w:rPr>
          <w:rFonts w:eastAsia="Times New Roman"/>
        </w:rPr>
      </w:pPr>
    </w:p>
    <w:p w14:paraId="07C624DB" w14:textId="45B0D484" w:rsidR="006A3203" w:rsidRPr="006A3203" w:rsidRDefault="006A3203" w:rsidP="006A3203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  <w:i/>
          <w:iCs/>
        </w:rPr>
        <w:t>Labroides</w:t>
      </w:r>
      <w:proofErr w:type="spellEnd"/>
      <w:r>
        <w:rPr>
          <w:rFonts w:eastAsia="Times New Roman"/>
          <w:i/>
          <w:iCs/>
        </w:rPr>
        <w:t xml:space="preserve"> bicolor</w:t>
      </w:r>
    </w:p>
    <w:p w14:paraId="7D75A92D" w14:textId="25E826B3" w:rsidR="006A3203" w:rsidRDefault="006A3203">
      <w:pPr>
        <w:rPr>
          <w:rFonts w:eastAsia="Times New Roman"/>
        </w:rPr>
      </w:pPr>
    </w:p>
    <w:p w14:paraId="56216489" w14:textId="77777777" w:rsidR="006A3203" w:rsidRDefault="006A3203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146"/>
        <w:gridCol w:w="1306"/>
        <w:gridCol w:w="1146"/>
        <w:gridCol w:w="1426"/>
        <w:gridCol w:w="1146"/>
        <w:gridCol w:w="1666"/>
      </w:tblGrid>
      <w:tr w:rsidR="006A3203" w14:paraId="56E814BA" w14:textId="77777777" w:rsidTr="006A320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7A9BD1" w14:textId="77777777" w:rsidR="006A3203" w:rsidRDefault="006A3203" w:rsidP="007A653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B84CAF" w14:textId="77777777" w:rsidR="006A3203" w:rsidRDefault="006A3203" w:rsidP="007A653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M1: Species richness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62B269" w14:textId="77777777" w:rsidR="006A3203" w:rsidRDefault="006A3203" w:rsidP="007A653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M2: Number of clients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634203" w14:textId="77777777" w:rsidR="006A3203" w:rsidRDefault="006A3203" w:rsidP="007A653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M3: Seconds inspected</w:t>
            </w:r>
          </w:p>
        </w:tc>
      </w:tr>
      <w:tr w:rsidR="006A3203" w14:paraId="4CE113C3" w14:textId="77777777" w:rsidTr="006A320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7000C9" w14:textId="77777777" w:rsidR="006A3203" w:rsidRDefault="006A3203" w:rsidP="007A653D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DAD100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90A664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4C4FC6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9D4C1B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7D4DDF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Incidence Rate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214857" w14:textId="77777777" w:rsidR="006A3203" w:rsidRDefault="006A3203" w:rsidP="007A653D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</w:tr>
      <w:tr w:rsidR="006A3203" w14:paraId="08C881EC" w14:textId="77777777" w:rsidTr="006A320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FF7BA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 (AM)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F9D3E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04B55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3.55 – 9.06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A6E6CE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12807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6.09 – 34.65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9816B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183.59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069680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66.70 – 932.85</w:t>
            </w:r>
          </w:p>
        </w:tc>
      </w:tr>
      <w:tr w:rsidR="006A3203" w14:paraId="455C72CF" w14:textId="77777777" w:rsidTr="006A320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CF0E9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Noon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22DAA2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A5756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0.63 – 1.95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559F5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8CC11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 – 3.21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F98DA1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B313B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 – 3.09</w:t>
            </w:r>
          </w:p>
        </w:tc>
      </w:tr>
      <w:tr w:rsidR="006A3203" w14:paraId="56D85145" w14:textId="77777777" w:rsidTr="006A320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D48E4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D21690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873F1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0.61 – 2.51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44D863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E471F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0.63 – 9.46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B6586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2A9C9" w14:textId="77777777" w:rsidR="006A3203" w:rsidRDefault="006A3203" w:rsidP="007A65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 – 20.05</w:t>
            </w:r>
          </w:p>
        </w:tc>
      </w:tr>
      <w:tr w:rsidR="006A3203" w14:paraId="4D048165" w14:textId="77777777" w:rsidTr="006A320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B2A852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F02CFA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FA4ED6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AF1D52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</w:tr>
      <w:tr w:rsidR="006A3203" w14:paraId="2167350B" w14:textId="77777777" w:rsidTr="006A320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E4D8C8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Bayes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5D4960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0.099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D49DBF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0.296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B4993A" w14:textId="77777777" w:rsidR="006A3203" w:rsidRDefault="006A3203" w:rsidP="007A65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0.334</w:t>
            </w:r>
          </w:p>
        </w:tc>
      </w:tr>
    </w:tbl>
    <w:p w14:paraId="04533DE8" w14:textId="77777777" w:rsidR="006A3203" w:rsidRDefault="006A3203">
      <w:pPr>
        <w:rPr>
          <w:rFonts w:eastAsia="Times New Roman"/>
        </w:rPr>
      </w:pPr>
    </w:p>
    <w:sectPr w:rsidR="006A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37DCC"/>
    <w:multiLevelType w:val="hybridMultilevel"/>
    <w:tmpl w:val="6B423CC4"/>
    <w:lvl w:ilvl="0" w:tplc="07A6C9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03"/>
    <w:rsid w:val="006A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8C7D5D6"/>
  <w15:chartTrackingRefBased/>
  <w15:docId w15:val="{70757CC0-B6D7-294E-93E4-241DE245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A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Brandl</dc:creator>
  <cp:keywords/>
  <dc:description/>
  <cp:lastModifiedBy>Simon Brandl</cp:lastModifiedBy>
  <cp:revision>2</cp:revision>
  <dcterms:created xsi:type="dcterms:W3CDTF">2020-09-05T15:12:00Z</dcterms:created>
  <dcterms:modified xsi:type="dcterms:W3CDTF">2020-09-05T15:12:00Z</dcterms:modified>
</cp:coreProperties>
</file>