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92B4" w14:textId="77777777" w:rsidR="003F6993" w:rsidRPr="003F6993" w:rsidRDefault="003F6993" w:rsidP="003F6993">
      <w:r w:rsidRPr="003F6993">
        <w:t>## 02-12 회의: 테일러 룰 기반 통화정책 분석 모델, 톤 인덱스 정의, 시장 반응·</w:t>
      </w:r>
      <w:proofErr w:type="spellStart"/>
      <w:r w:rsidRPr="003F6993">
        <w:t>텀</w:t>
      </w:r>
      <w:proofErr w:type="spellEnd"/>
      <w:r w:rsidRPr="003F6993">
        <w:t xml:space="preserve"> 프리미엄, 데이터 파이프라인·백테스트 계획</w:t>
      </w:r>
    </w:p>
    <w:p w14:paraId="7E32C1CD" w14:textId="77777777" w:rsidR="003F6993" w:rsidRPr="003F6993" w:rsidRDefault="003F6993" w:rsidP="003F6993">
      <w:r w:rsidRPr="003F6993">
        <w:t>## 회의 정보</w:t>
      </w:r>
    </w:p>
    <w:p w14:paraId="7C41E16F" w14:textId="77777777" w:rsidR="003F6993" w:rsidRPr="003F6993" w:rsidRDefault="003F6993" w:rsidP="003F6993">
      <w:r w:rsidRPr="003F6993">
        <w:t>&gt; 날짜: 2026-02-12 19:01:26</w:t>
      </w:r>
    </w:p>
    <w:p w14:paraId="06726B38" w14:textId="77777777" w:rsidR="003F6993" w:rsidRPr="003F6993" w:rsidRDefault="003F6993" w:rsidP="003F6993">
      <w:r w:rsidRPr="003F6993">
        <w:t>&gt; 장소: [삽입 위치]</w:t>
      </w:r>
    </w:p>
    <w:p w14:paraId="6E87FB9D" w14:textId="77777777" w:rsidR="003F6993" w:rsidRPr="003F6993" w:rsidRDefault="003F6993" w:rsidP="003F6993">
      <w:r w:rsidRPr="003F6993">
        <w:t>&gt; 참석자: [Speaker 1] [박종호]</w:t>
      </w:r>
    </w:p>
    <w:p w14:paraId="71CC9FAE" w14:textId="77777777" w:rsidR="003F6993" w:rsidRPr="003F6993" w:rsidRDefault="003F6993" w:rsidP="003F6993">
      <w:r w:rsidRPr="003F6993">
        <w:t>## 회의 노트</w:t>
      </w:r>
    </w:p>
    <w:p w14:paraId="5216DAE8" w14:textId="77777777" w:rsidR="003F6993" w:rsidRPr="003F6993" w:rsidRDefault="003F6993" w:rsidP="003F6993">
      <w:r w:rsidRPr="003F6993">
        <w:t>- 통화정책 분석 모델 개선 방향</w:t>
      </w:r>
    </w:p>
    <w:p w14:paraId="51D8EA7F" w14:textId="77777777" w:rsidR="003F6993" w:rsidRPr="003F6993" w:rsidRDefault="003F6993" w:rsidP="003F6993">
      <w:r w:rsidRPr="003F6993">
        <w:t>- 전문가 설정과 심층 분석 데이터 소스 검증 항목이 존재하며 최근 일부 변경됨.</w:t>
      </w:r>
    </w:p>
    <w:p w14:paraId="09A8D96A" w14:textId="77777777" w:rsidR="003F6993" w:rsidRPr="003F6993" w:rsidRDefault="003F6993" w:rsidP="003F6993">
      <w:r w:rsidRPr="003F6993">
        <w:t>- 키워드 기반 매파/비둘기파 구분과 가중치(0.5~3) 적용 방식의 수학적 의미·정규화가 불명확하다는 문제 제기.</w:t>
      </w:r>
    </w:p>
    <w:p w14:paraId="2DA971BB" w14:textId="77777777" w:rsidR="003F6993" w:rsidRPr="003F6993" w:rsidRDefault="003F6993" w:rsidP="003F6993">
      <w:r w:rsidRPr="003F6993">
        <w:t xml:space="preserve">- 가중치가 단순 </w:t>
      </w:r>
      <w:proofErr w:type="spellStart"/>
      <w:r w:rsidRPr="003F6993">
        <w:t>웨이팅인지</w:t>
      </w:r>
      <w:proofErr w:type="spellEnd"/>
      <w:r w:rsidRPr="003F6993">
        <w:t>, 모델 파라미터(알파/베타 등) 해석 조정인지 구분 필요.</w:t>
      </w:r>
    </w:p>
    <w:p w14:paraId="587CCB94" w14:textId="77777777" w:rsidR="003F6993" w:rsidRPr="003F6993" w:rsidRDefault="003F6993" w:rsidP="003F6993">
      <w:r w:rsidRPr="003F6993">
        <w:t>- 단어별 중요도 차등 적용, 단어 조합과 컨텍스트(언어 구조) 반영 제안.</w:t>
      </w:r>
    </w:p>
    <w:p w14:paraId="469AD2E5" w14:textId="77777777" w:rsidR="003F6993" w:rsidRPr="003F6993" w:rsidRDefault="003F6993" w:rsidP="003F6993">
      <w:r w:rsidRPr="003F6993">
        <w:t>- 총재 기자회견의 톤, 강조점, 맥락 등 정성변수를 모델에 포함 필요.</w:t>
      </w:r>
    </w:p>
    <w:p w14:paraId="3C9964C6" w14:textId="77777777" w:rsidR="003F6993" w:rsidRPr="003F6993" w:rsidRDefault="003F6993" w:rsidP="003F6993">
      <w:r w:rsidRPr="003F6993">
        <w:t>- 결론: 테일러 룰 기반의 핵심 구조에 정량·정성 변수(톤, 뉴스 감성, 통계)를 혼합해 정교화.</w:t>
      </w:r>
    </w:p>
    <w:p w14:paraId="63BBC1A4" w14:textId="77777777" w:rsidR="003F6993" w:rsidRPr="003F6993" w:rsidRDefault="003F6993" w:rsidP="003F6993">
      <w:r w:rsidRPr="003F6993">
        <w:t>- 테일러 룰과 금융안정 변수 포함</w:t>
      </w:r>
    </w:p>
    <w:p w14:paraId="350095E2" w14:textId="77777777" w:rsidR="003F6993" w:rsidRPr="003F6993" w:rsidRDefault="003F6993" w:rsidP="003F6993">
      <w:r w:rsidRPr="003F6993">
        <w:t xml:space="preserve">- 테일러 룰을 모델의 기본 축·기본 탭으로 채택해 모든 계산을 시작, 초기 </w:t>
      </w:r>
      <w:proofErr w:type="spellStart"/>
      <w:r w:rsidRPr="003F6993">
        <w:t>인더비로</w:t>
      </w:r>
      <w:proofErr w:type="spellEnd"/>
      <w:r w:rsidRPr="003F6993">
        <w:t xml:space="preserve"> 금리 자동 결정.</w:t>
      </w:r>
    </w:p>
    <w:p w14:paraId="7282C8C1" w14:textId="77777777" w:rsidR="003F6993" w:rsidRPr="003F6993" w:rsidRDefault="003F6993" w:rsidP="003F6993">
      <w:r w:rsidRPr="003F6993">
        <w:t>- 기존 테일러 룰에 금융안정 요소(가계대출, 부동산 가격)를 추가하는 방안 제시.</w:t>
      </w:r>
    </w:p>
    <w:p w14:paraId="1E5C8329" w14:textId="77777777" w:rsidR="003F6993" w:rsidRPr="003F6993" w:rsidRDefault="003F6993" w:rsidP="003F6993">
      <w:r w:rsidRPr="003F6993">
        <w:t>- 톤 인덱스는 GDP/물가에 대한 금통위 판단을 내포하므로 독립변수 추정에 활용 가능.</w:t>
      </w:r>
    </w:p>
    <w:p w14:paraId="5E2076DD" w14:textId="77777777" w:rsidR="003F6993" w:rsidRPr="003F6993" w:rsidRDefault="003F6993" w:rsidP="003F6993">
      <w:r w:rsidRPr="003F6993">
        <w:t>- 2단계 분석 구조: 1) 독립변수(톤, 뉴스, 시장, 통계) 추정 2) 금리 결정 방정식 적용.</w:t>
      </w:r>
    </w:p>
    <w:p w14:paraId="1E7CD441" w14:textId="77777777" w:rsidR="003F6993" w:rsidRPr="003F6993" w:rsidRDefault="003F6993" w:rsidP="003F6993">
      <w:r w:rsidRPr="003F6993">
        <w:t>- 순환 논리 위험 인지: 초기에는 단순 모델로 시작 후 동시방정식/식별 제약 등으로 확장.</w:t>
      </w:r>
    </w:p>
    <w:p w14:paraId="35E77E88" w14:textId="77777777" w:rsidR="003F6993" w:rsidRPr="003F6993" w:rsidRDefault="003F6993" w:rsidP="003F6993">
      <w:r w:rsidRPr="003F6993">
        <w:t>- 결론: 금융안정 지표를 포함한 테일러 룰을 기본 축으로, 톤 등 정성데이터를 보강해 시작.</w:t>
      </w:r>
    </w:p>
    <w:p w14:paraId="0CEDF4BC" w14:textId="77777777" w:rsidR="003F6993" w:rsidRPr="003F6993" w:rsidRDefault="003F6993" w:rsidP="003F6993">
      <w:r w:rsidRPr="003F6993">
        <w:lastRenderedPageBreak/>
        <w:t>- 톤 인덱스·톤 파라미터 정의와 역할</w:t>
      </w:r>
    </w:p>
    <w:p w14:paraId="1FD29529" w14:textId="77777777" w:rsidR="003F6993" w:rsidRPr="003F6993" w:rsidRDefault="003F6993" w:rsidP="003F6993">
      <w:r w:rsidRPr="003F6993">
        <w:t>- 톤 인덱스: 매파/비둘기파 톤을 텍스트, 시장 반응, 뉴스 감성 등으로 종합한 합성 지표.</w:t>
      </w:r>
    </w:p>
    <w:p w14:paraId="6CB0F698" w14:textId="77777777" w:rsidR="003F6993" w:rsidRPr="003F6993" w:rsidRDefault="003F6993" w:rsidP="003F6993">
      <w:r w:rsidRPr="003F6993">
        <w:t>- 중앙은행 톤 인덱스와 시장 수용 톤 인덱스 등 다층 구조 필요.</w:t>
      </w:r>
    </w:p>
    <w:p w14:paraId="5BF127F8" w14:textId="77777777" w:rsidR="003F6993" w:rsidRPr="003F6993" w:rsidRDefault="003F6993" w:rsidP="003F6993">
      <w:r w:rsidRPr="003F6993">
        <w:t>- 톤 파라미터: 정책 실행 확률·의지(예: 50bp 인상 가능성)를 확률적으로 표현.</w:t>
      </w:r>
    </w:p>
    <w:p w14:paraId="4D972D95" w14:textId="77777777" w:rsidR="003F6993" w:rsidRPr="003F6993" w:rsidRDefault="003F6993" w:rsidP="003F6993">
      <w:r w:rsidRPr="003F6993">
        <w:t>- 현재 수치와 미래 전망을 구분: 톤 인덱스는 미래 기준금리 예상에 초점(예: 현재 2.5, 톤이 2.3 시사).</w:t>
      </w:r>
    </w:p>
    <w:p w14:paraId="3BBC9AD3" w14:textId="77777777" w:rsidR="003F6993" w:rsidRPr="003F6993" w:rsidRDefault="003F6993" w:rsidP="003F6993">
      <w:r w:rsidRPr="003F6993">
        <w:t>- 결론: 톤 인덱스를 텍스트·시장·뉴스 감성으로 재정의하고, 정책 확률은 톤 파라미터로 분리.</w:t>
      </w:r>
    </w:p>
    <w:p w14:paraId="4D8C677E" w14:textId="77777777" w:rsidR="003F6993" w:rsidRPr="003F6993" w:rsidRDefault="003F6993" w:rsidP="003F6993">
      <w:r w:rsidRPr="003F6993">
        <w:t>- 시장 반응과 기대 대비 정책 해석</w:t>
      </w:r>
    </w:p>
    <w:p w14:paraId="1E6B3A9F" w14:textId="77777777" w:rsidR="003F6993" w:rsidRPr="003F6993" w:rsidRDefault="003F6993" w:rsidP="003F6993">
      <w:r w:rsidRPr="003F6993">
        <w:t xml:space="preserve">- 기준금리 발표와 시장금리의 괴리 가능성, 기대 대비 실제 발표 차이에 따른 시장금리 </w:t>
      </w:r>
      <w:proofErr w:type="spellStart"/>
      <w:r w:rsidRPr="003F6993">
        <w:t>코렉션</w:t>
      </w:r>
      <w:proofErr w:type="spellEnd"/>
      <w:r w:rsidRPr="003F6993">
        <w:t xml:space="preserve"> 사례 검토.</w:t>
      </w:r>
    </w:p>
    <w:p w14:paraId="12B4A42E" w14:textId="77777777" w:rsidR="003F6993" w:rsidRPr="003F6993" w:rsidRDefault="003F6993" w:rsidP="003F6993">
      <w:r w:rsidRPr="003F6993">
        <w:t>- 비둘기 신호라도 기대 대비 덜 비둘기이면 채권금리 상승 가능.</w:t>
      </w:r>
    </w:p>
    <w:p w14:paraId="370B37F4" w14:textId="77777777" w:rsidR="003F6993" w:rsidRPr="003F6993" w:rsidRDefault="003F6993" w:rsidP="003F6993">
      <w:r w:rsidRPr="003F6993">
        <w:t>- 기대-실제 괴리를 누적·시각화해 투자 판단에 활용.</w:t>
      </w:r>
    </w:p>
    <w:p w14:paraId="446E4ACE" w14:textId="77777777" w:rsidR="003F6993" w:rsidRPr="003F6993" w:rsidRDefault="003F6993" w:rsidP="003F6993">
      <w:r w:rsidRPr="003F6993">
        <w:t>- 결론: 기대-실제 괴리 해석 모듈과 시장 반응 지표의 가중치·방향성 표기 기능 필요.</w:t>
      </w:r>
    </w:p>
    <w:p w14:paraId="56389F65" w14:textId="77777777" w:rsidR="003F6993" w:rsidRPr="003F6993" w:rsidRDefault="003F6993" w:rsidP="003F6993">
      <w:r w:rsidRPr="003F6993">
        <w:t>- 금리 경로 의존성·채권금리 해석(</w:t>
      </w:r>
      <w:proofErr w:type="spellStart"/>
      <w:r w:rsidRPr="003F6993">
        <w:t>텀</w:t>
      </w:r>
      <w:proofErr w:type="spellEnd"/>
      <w:r w:rsidRPr="003F6993">
        <w:t xml:space="preserve"> 프리미엄)</w:t>
      </w:r>
    </w:p>
    <w:p w14:paraId="5547C85F" w14:textId="77777777" w:rsidR="003F6993" w:rsidRPr="003F6993" w:rsidRDefault="003F6993" w:rsidP="003F6993">
      <w:r w:rsidRPr="003F6993">
        <w:t xml:space="preserve">- 10년물 수익률 = 기준금리 기대 + </w:t>
      </w:r>
      <w:proofErr w:type="spellStart"/>
      <w:r w:rsidRPr="003F6993">
        <w:t>텀</w:t>
      </w:r>
      <w:proofErr w:type="spellEnd"/>
      <w:r w:rsidRPr="003F6993">
        <w:t xml:space="preserve"> 프리미엄으로 해석.</w:t>
      </w:r>
    </w:p>
    <w:p w14:paraId="3DDEC6D1" w14:textId="77777777" w:rsidR="003F6993" w:rsidRPr="003F6993" w:rsidRDefault="003F6993" w:rsidP="003F6993">
      <w:r w:rsidRPr="003F6993">
        <w:t xml:space="preserve">- Volatility clustering을 고려해 안정/불안 구간별 </w:t>
      </w:r>
      <w:proofErr w:type="spellStart"/>
      <w:r w:rsidRPr="003F6993">
        <w:t>텀</w:t>
      </w:r>
      <w:proofErr w:type="spellEnd"/>
      <w:r w:rsidRPr="003F6993">
        <w:t xml:space="preserve"> 프리미엄 차이를 탐색.</w:t>
      </w:r>
    </w:p>
    <w:p w14:paraId="267E25C1" w14:textId="77777777" w:rsidR="003F6993" w:rsidRPr="003F6993" w:rsidRDefault="003F6993" w:rsidP="003F6993">
      <w:r w:rsidRPr="003F6993">
        <w:t>- 예시: 10년물 2.25는 향후 기준금리 1.75 기대, 2.75로 급등 시 2.25까지 하락 기대로 상향 조정 의미.</w:t>
      </w:r>
    </w:p>
    <w:p w14:paraId="507B312F" w14:textId="77777777" w:rsidR="003F6993" w:rsidRPr="003F6993" w:rsidRDefault="003F6993" w:rsidP="003F6993">
      <w:r w:rsidRPr="003F6993">
        <w:t>- 시장 데이터만으로 분석하는 접근을 강조.</w:t>
      </w:r>
    </w:p>
    <w:p w14:paraId="211AAA46" w14:textId="77777777" w:rsidR="003F6993" w:rsidRPr="003F6993" w:rsidRDefault="003F6993" w:rsidP="003F6993">
      <w:r w:rsidRPr="003F6993">
        <w:t xml:space="preserve">- 결론: </w:t>
      </w:r>
      <w:proofErr w:type="spellStart"/>
      <w:r w:rsidRPr="003F6993">
        <w:t>텀</w:t>
      </w:r>
      <w:proofErr w:type="spellEnd"/>
      <w:r w:rsidRPr="003F6993">
        <w:t xml:space="preserve"> 프리미엄·기대 경로 기반의 시장금리 해석 로직을 모델에 포함.</w:t>
      </w:r>
    </w:p>
    <w:p w14:paraId="1702FCE0" w14:textId="77777777" w:rsidR="003F6993" w:rsidRPr="003F6993" w:rsidRDefault="003F6993" w:rsidP="003F6993">
      <w:r w:rsidRPr="003F6993">
        <w:t>- 데이터 소스와 구현 현황</w:t>
      </w:r>
    </w:p>
    <w:p w14:paraId="68ABCEC0" w14:textId="77777777" w:rsidR="003F6993" w:rsidRPr="003F6993" w:rsidRDefault="003F6993" w:rsidP="003F6993">
      <w:r w:rsidRPr="003F6993">
        <w:t>- 한국은행 경제통계 시스템(API) 연계 추진 및 일부 데이터 수집 진행.</w:t>
      </w:r>
    </w:p>
    <w:p w14:paraId="2227907E" w14:textId="77777777" w:rsidR="003F6993" w:rsidRPr="003F6993" w:rsidRDefault="003F6993" w:rsidP="003F6993">
      <w:r w:rsidRPr="003F6993">
        <w:t>- 시장 데이터 수집·감성 분석 전략 수립 필요, 현재 파라미터 방향성 표기가 미흡.</w:t>
      </w:r>
    </w:p>
    <w:p w14:paraId="62DEE519" w14:textId="77777777" w:rsidR="003F6993" w:rsidRPr="003F6993" w:rsidRDefault="003F6993" w:rsidP="003F6993">
      <w:r w:rsidRPr="003F6993">
        <w:t xml:space="preserve">- 보도자료/기자간담회/통화자료 등 도메인별 </w:t>
      </w:r>
      <w:proofErr w:type="spellStart"/>
      <w:r w:rsidRPr="003F6993">
        <w:t>리포지토리</w:t>
      </w:r>
      <w:proofErr w:type="spellEnd"/>
      <w:r w:rsidRPr="003F6993">
        <w:t xml:space="preserve">, 벡터화/트레이닝 데이터 구축, </w:t>
      </w:r>
      <w:r w:rsidRPr="003F6993">
        <w:lastRenderedPageBreak/>
        <w:t>전용 서버·인덱스 설계 논의.</w:t>
      </w:r>
    </w:p>
    <w:p w14:paraId="1C07DA2F" w14:textId="77777777" w:rsidR="003F6993" w:rsidRPr="003F6993" w:rsidRDefault="003F6993" w:rsidP="003F6993">
      <w:r w:rsidRPr="003F6993">
        <w:t xml:space="preserve">- 외부 접속(API) 개방과 </w:t>
      </w:r>
      <w:proofErr w:type="spellStart"/>
      <w:r w:rsidRPr="003F6993">
        <w:t>접속료</w:t>
      </w:r>
      <w:proofErr w:type="spellEnd"/>
      <w:r w:rsidRPr="003F6993">
        <w:t>·가입 모델, 이용 통계 수집 고려.</w:t>
      </w:r>
    </w:p>
    <w:p w14:paraId="7449F857" w14:textId="77777777" w:rsidR="003F6993" w:rsidRPr="003F6993" w:rsidRDefault="003F6993" w:rsidP="003F6993">
      <w:r w:rsidRPr="003F6993">
        <w:t xml:space="preserve">- 결론: 한국은행 API로 정량 데이터 확보, 시장 반응·감성 데이터 수집·표현 개선과 </w:t>
      </w:r>
      <w:proofErr w:type="spellStart"/>
      <w:r w:rsidRPr="003F6993">
        <w:t>리포지토리</w:t>
      </w:r>
      <w:proofErr w:type="spellEnd"/>
      <w:r w:rsidRPr="003F6993">
        <w:t>·인덱스·서버 아키텍처 구상 착수.</w:t>
      </w:r>
    </w:p>
    <w:p w14:paraId="54C91572" w14:textId="77777777" w:rsidR="003F6993" w:rsidRPr="003F6993" w:rsidRDefault="003F6993" w:rsidP="003F6993">
      <w:r w:rsidRPr="003F6993">
        <w:t>- 모델 적용 범위 및 검증·백테스트</w:t>
      </w:r>
    </w:p>
    <w:p w14:paraId="4148895C" w14:textId="77777777" w:rsidR="003F6993" w:rsidRPr="003F6993" w:rsidRDefault="003F6993" w:rsidP="003F6993">
      <w:r w:rsidRPr="003F6993">
        <w:t>- 통화정책 결정문과 기자회견 자료를 함께 보며 지표 설정 및 모델 검증.</w:t>
      </w:r>
    </w:p>
    <w:p w14:paraId="16CA6B30" w14:textId="77777777" w:rsidR="003F6993" w:rsidRPr="003F6993" w:rsidRDefault="003F6993" w:rsidP="003F6993">
      <w:r w:rsidRPr="003F6993">
        <w:t xml:space="preserve">- </w:t>
      </w:r>
      <w:proofErr w:type="spellStart"/>
      <w:r w:rsidRPr="003F6993">
        <w:t>테라메타</w:t>
      </w:r>
      <w:proofErr w:type="spellEnd"/>
      <w:r w:rsidRPr="003F6993">
        <w:t xml:space="preserve"> 변수 조합을 과거 시점(10월, 11월 등)에 적용해 다음 분기 적중률로 평가.</w:t>
      </w:r>
    </w:p>
    <w:p w14:paraId="6E7EBEF7" w14:textId="77777777" w:rsidR="003F6993" w:rsidRPr="003F6993" w:rsidRDefault="003F6993" w:rsidP="003F6993">
      <w:r w:rsidRPr="003F6993">
        <w:t>- 모델 적합도 초기 수치 산출, 목표 성능(정확도/설명력/적중률) 설정 후 반복 개선.</w:t>
      </w:r>
    </w:p>
    <w:p w14:paraId="0F710238" w14:textId="77777777" w:rsidR="003F6993" w:rsidRPr="003F6993" w:rsidRDefault="003F6993" w:rsidP="003F6993">
      <w:r w:rsidRPr="003F6993">
        <w:t xml:space="preserve">- </w:t>
      </w:r>
      <w:proofErr w:type="spellStart"/>
      <w:r w:rsidRPr="003F6993">
        <w:t>팔란티어</w:t>
      </w:r>
      <w:proofErr w:type="spellEnd"/>
      <w:r w:rsidRPr="003F6993">
        <w:t xml:space="preserve"> 사례처럼 정보 수집 타깃을 명확히 해 효율적 토론·분석 추진.</w:t>
      </w:r>
    </w:p>
    <w:p w14:paraId="7D6ED4D0" w14:textId="77777777" w:rsidR="003F6993" w:rsidRPr="003F6993" w:rsidRDefault="003F6993" w:rsidP="003F6993">
      <w:r w:rsidRPr="003F6993">
        <w:t xml:space="preserve">- 결론: 기본 모델로 시작해 변수 해석을 점진적으로 보완하며 히스토리 </w:t>
      </w:r>
      <w:proofErr w:type="spellStart"/>
      <w:r w:rsidRPr="003F6993">
        <w:t>백테스팅으로</w:t>
      </w:r>
      <w:proofErr w:type="spellEnd"/>
      <w:r w:rsidRPr="003F6993">
        <w:t xml:space="preserve"> 최적 조합 탐색.</w:t>
      </w:r>
    </w:p>
    <w:p w14:paraId="1FE731CA" w14:textId="77777777" w:rsidR="003F6993" w:rsidRPr="003F6993" w:rsidRDefault="003F6993" w:rsidP="003F6993">
      <w:r w:rsidRPr="003F6993">
        <w:t>- 해외 변수 반영 방식과 환율 처리</w:t>
      </w:r>
    </w:p>
    <w:p w14:paraId="036DE089" w14:textId="77777777" w:rsidR="003F6993" w:rsidRPr="003F6993" w:rsidRDefault="003F6993" w:rsidP="003F6993">
      <w:r w:rsidRPr="003F6993">
        <w:t>- FED 결정 등 해외 이벤트는 국내 시장 데이터에 내재되어 간접 반영.</w:t>
      </w:r>
    </w:p>
    <w:p w14:paraId="294BAC8E" w14:textId="77777777" w:rsidR="003F6993" w:rsidRPr="003F6993" w:rsidRDefault="003F6993" w:rsidP="003F6993">
      <w:r w:rsidRPr="003F6993">
        <w:t xml:space="preserve">- 환율은 직접 </w:t>
      </w:r>
      <w:proofErr w:type="spellStart"/>
      <w:r w:rsidRPr="003F6993">
        <w:t>타겟팅하지</w:t>
      </w:r>
      <w:proofErr w:type="spellEnd"/>
      <w:r w:rsidRPr="003F6993">
        <w:t xml:space="preserve"> 않고 물가 영향 경로로 반영, 금리는 독립변수로, 환율은 영향변수로 처리.</w:t>
      </w:r>
    </w:p>
    <w:p w14:paraId="572793AF" w14:textId="77777777" w:rsidR="003F6993" w:rsidRPr="003F6993" w:rsidRDefault="003F6993" w:rsidP="003F6993">
      <w:r w:rsidRPr="003F6993">
        <w:t>- 결론: 해외 변수·환율을 간접 반영하는 설계 원칙 재확인.</w:t>
      </w:r>
    </w:p>
    <w:p w14:paraId="24598115" w14:textId="77777777" w:rsidR="003F6993" w:rsidRPr="003F6993" w:rsidRDefault="003F6993" w:rsidP="003F6993">
      <w:r w:rsidRPr="003F6993">
        <w:t xml:space="preserve">- 시장/회사 운영 문화 비교(키움 vs </w:t>
      </w:r>
      <w:proofErr w:type="spellStart"/>
      <w:r w:rsidRPr="003F6993">
        <w:t>미래에셋</w:t>
      </w:r>
      <w:proofErr w:type="spellEnd"/>
      <w:r w:rsidRPr="003F6993">
        <w:t xml:space="preserve"> 등)</w:t>
      </w:r>
    </w:p>
    <w:p w14:paraId="18B9DAAC" w14:textId="77777777" w:rsidR="003F6993" w:rsidRPr="003F6993" w:rsidRDefault="003F6993" w:rsidP="003F6993">
      <w:r w:rsidRPr="003F6993">
        <w:t>- 키움은 상단 의사결정이 빠르고 공격적 마케팅·외부 자산 흡수에 적극적.</w:t>
      </w:r>
    </w:p>
    <w:p w14:paraId="2D06BC5F" w14:textId="77777777" w:rsidR="003F6993" w:rsidRPr="003F6993" w:rsidRDefault="003F6993" w:rsidP="003F6993">
      <w:r w:rsidRPr="003F6993">
        <w:t xml:space="preserve">- </w:t>
      </w:r>
      <w:proofErr w:type="spellStart"/>
      <w:r w:rsidRPr="003F6993">
        <w:t>미래에셋은</w:t>
      </w:r>
      <w:proofErr w:type="spellEnd"/>
      <w:r w:rsidRPr="003F6993">
        <w:t xml:space="preserve"> 점잖은 분위기, 키움은 활발하고 시끌벅적한 문화.</w:t>
      </w:r>
    </w:p>
    <w:p w14:paraId="767551B7" w14:textId="77777777" w:rsidR="003F6993" w:rsidRPr="003F6993" w:rsidRDefault="003F6993" w:rsidP="003F6993">
      <w:r w:rsidRPr="003F6993">
        <w:t>- 키움 근무 경력자의 이직 사례와 인재 육성 시사점 언급.</w:t>
      </w:r>
    </w:p>
    <w:p w14:paraId="0DCCC515" w14:textId="77777777" w:rsidR="003F6993" w:rsidRPr="003F6993" w:rsidRDefault="003F6993" w:rsidP="003F6993">
      <w:r w:rsidRPr="003F6993">
        <w:t>- 결론 없음.</w:t>
      </w:r>
    </w:p>
    <w:p w14:paraId="03B163D1" w14:textId="77777777" w:rsidR="003F6993" w:rsidRPr="003F6993" w:rsidRDefault="003F6993" w:rsidP="003F6993">
      <w:r w:rsidRPr="003F6993">
        <w:t>- 온톨로지 기반 경제 지식 체계 및 분석 프레임워크</w:t>
      </w:r>
    </w:p>
    <w:p w14:paraId="474EEA58" w14:textId="77777777" w:rsidR="003F6993" w:rsidRPr="003F6993" w:rsidRDefault="003F6993" w:rsidP="003F6993">
      <w:r w:rsidRPr="003F6993">
        <w:t>- 시장·텍스트·단어 등 다양한 데이터를 연결하는 경제 온톨로지 목표.</w:t>
      </w:r>
    </w:p>
    <w:p w14:paraId="39810C42" w14:textId="77777777" w:rsidR="003F6993" w:rsidRPr="003F6993" w:rsidRDefault="003F6993" w:rsidP="003F6993">
      <w:r w:rsidRPr="003F6993">
        <w:t>- 데이터와 로직을 단순화한 온톨로지로 확장 가능한 구조 지향, 마인드맵처럼 브레이크다운/링크/중심 노드로 정보 구조화.</w:t>
      </w:r>
    </w:p>
    <w:p w14:paraId="26C01519" w14:textId="77777777" w:rsidR="003F6993" w:rsidRPr="003F6993" w:rsidRDefault="003F6993" w:rsidP="003F6993">
      <w:r w:rsidRPr="003F6993">
        <w:lastRenderedPageBreak/>
        <w:t xml:space="preserve">- LLM 기반 분석에서 시작해 온톨로지화 또는 특수목적 구조로 발전 가능, </w:t>
      </w:r>
      <w:proofErr w:type="spellStart"/>
      <w:r w:rsidRPr="003F6993">
        <w:t>프롬프팅만으로는</w:t>
      </w:r>
      <w:proofErr w:type="spellEnd"/>
      <w:r w:rsidRPr="003F6993">
        <w:t xml:space="preserve"> 한계 인식.</w:t>
      </w:r>
    </w:p>
    <w:p w14:paraId="31F620BF" w14:textId="77777777" w:rsidR="003F6993" w:rsidRPr="003F6993" w:rsidRDefault="003F6993" w:rsidP="003F6993">
      <w:r w:rsidRPr="003F6993">
        <w:t>- 결론: 장기적으로 온톨로지 도입으로 분석 신뢰성과 확장성 제고.</w:t>
      </w:r>
    </w:p>
    <w:p w14:paraId="4A530FDC" w14:textId="77777777" w:rsidR="003F6993" w:rsidRPr="003F6993" w:rsidRDefault="003F6993" w:rsidP="003F6993">
      <w:r w:rsidRPr="003F6993">
        <w:t>- 지표/모델 명명 전략</w:t>
      </w:r>
    </w:p>
    <w:p w14:paraId="6F9447E8" w14:textId="77777777" w:rsidR="003F6993" w:rsidRPr="003F6993" w:rsidRDefault="003F6993" w:rsidP="003F6993">
      <w:r w:rsidRPr="003F6993">
        <w:t xml:space="preserve">- 일반 명사는 마케팅에 </w:t>
      </w:r>
      <w:proofErr w:type="spellStart"/>
      <w:r w:rsidRPr="003F6993">
        <w:t>비직관적이므로</w:t>
      </w:r>
      <w:proofErr w:type="spellEnd"/>
      <w:r w:rsidRPr="003F6993">
        <w:t xml:space="preserve"> 더 직관적이고 “</w:t>
      </w:r>
      <w:proofErr w:type="spellStart"/>
      <w:r w:rsidRPr="003F6993">
        <w:t>쿨한</w:t>
      </w:r>
      <w:proofErr w:type="spellEnd"/>
      <w:r w:rsidRPr="003F6993">
        <w:t>” 이름 필요(예: HD 인덱스, Hop Dob 인덱스 등 탐색).</w:t>
      </w:r>
    </w:p>
    <w:p w14:paraId="26977915" w14:textId="77777777" w:rsidR="003F6993" w:rsidRPr="003F6993" w:rsidRDefault="003F6993" w:rsidP="003F6993">
      <w:r w:rsidRPr="003F6993">
        <w:t>- 명명은 모델/내용 정리 후 마지막 단계에서 결정.</w:t>
      </w:r>
    </w:p>
    <w:p w14:paraId="1C0CE064" w14:textId="77777777" w:rsidR="003F6993" w:rsidRPr="003F6993" w:rsidRDefault="003F6993" w:rsidP="003F6993">
      <w:r w:rsidRPr="003F6993">
        <w:t>- 결론: 명명은 추후 최종 단계에서 결정.</w:t>
      </w:r>
    </w:p>
    <w:p w14:paraId="350913ED" w14:textId="77777777" w:rsidR="003F6993" w:rsidRPr="003F6993" w:rsidRDefault="003F6993" w:rsidP="003F6993">
      <w:r w:rsidRPr="003F6993">
        <w:t>- 한국은행 금통위 관련 준비 및 워크플로우</w:t>
      </w:r>
    </w:p>
    <w:p w14:paraId="384E3C65" w14:textId="77777777" w:rsidR="003F6993" w:rsidRPr="003F6993" w:rsidRDefault="003F6993" w:rsidP="003F6993">
      <w:r w:rsidRPr="003F6993">
        <w:t>- 26일 10시 서초동 국립중앙도서관 집결, 10:30 결정문 공개에 맞춰 분석 수행.</w:t>
      </w:r>
    </w:p>
    <w:p w14:paraId="2C6FCB9B" w14:textId="77777777" w:rsidR="003F6993" w:rsidRPr="003F6993" w:rsidRDefault="003F6993" w:rsidP="003F6993">
      <w:r w:rsidRPr="003F6993">
        <w:t>- 9:30 시작, 전망 4개 파트를 10분씩 논의(총 50분) 후 10분 휴식, 11:30까지 자료 시청·자유토론, 13시 재모임·</w:t>
      </w:r>
      <w:proofErr w:type="spellStart"/>
      <w:r w:rsidRPr="003F6993">
        <w:t>디브리핑</w:t>
      </w:r>
      <w:proofErr w:type="spellEnd"/>
      <w:r w:rsidRPr="003F6993">
        <w:t>·총평.</w:t>
      </w:r>
    </w:p>
    <w:p w14:paraId="57E2B5C6" w14:textId="77777777" w:rsidR="003F6993" w:rsidRPr="003F6993" w:rsidRDefault="003F6993" w:rsidP="003F6993">
      <w:r w:rsidRPr="003F6993">
        <w:t>- 핵심 초점: 정책 방향의 속내와 시장 반응 두 축으로 심화 논의.</w:t>
      </w:r>
    </w:p>
    <w:p w14:paraId="2F645D2C" w14:textId="77777777" w:rsidR="003F6993" w:rsidRPr="003F6993" w:rsidRDefault="003F6993" w:rsidP="003F6993">
      <w:r w:rsidRPr="003F6993">
        <w:t>- 은퇴자/전문가 역할 정의 필요, 내부 자료 활용은 규정 준수.</w:t>
      </w:r>
    </w:p>
    <w:p w14:paraId="38573E92" w14:textId="77777777" w:rsidR="003F6993" w:rsidRPr="003F6993" w:rsidRDefault="003F6993" w:rsidP="003F6993">
      <w:r w:rsidRPr="003F6993">
        <w:t xml:space="preserve">- 결론: 연구위원 참여는 </w:t>
      </w:r>
      <w:proofErr w:type="spellStart"/>
      <w:r w:rsidRPr="003F6993">
        <w:t>디브리핑까지</w:t>
      </w:r>
      <w:proofErr w:type="spellEnd"/>
      <w:r w:rsidRPr="003F6993">
        <w:t>, 이후 내부 팀 정리 지속.</w:t>
      </w:r>
    </w:p>
    <w:p w14:paraId="06083BDD" w14:textId="77777777" w:rsidR="003F6993" w:rsidRPr="003F6993" w:rsidRDefault="003F6993" w:rsidP="003F6993">
      <w:r w:rsidRPr="003F6993">
        <w:t xml:space="preserve">- </w:t>
      </w:r>
      <w:proofErr w:type="spellStart"/>
      <w:r w:rsidRPr="003F6993">
        <w:t>자산군</w:t>
      </w:r>
      <w:proofErr w:type="spellEnd"/>
      <w:r w:rsidRPr="003F6993">
        <w:t xml:space="preserve"> 세분화 및 개인 투자 시사점</w:t>
      </w:r>
    </w:p>
    <w:p w14:paraId="04ED3214" w14:textId="77777777" w:rsidR="003F6993" w:rsidRPr="003F6993" w:rsidRDefault="003F6993" w:rsidP="003F6993">
      <w:r w:rsidRPr="003F6993">
        <w:t>- 부동산/채권/주식 브레이크다운, 채권(선진국/개도국, 단기/장기), 주식(대형/소형/가치 등) 세분화.</w:t>
      </w:r>
    </w:p>
    <w:p w14:paraId="1AA6E3DD" w14:textId="77777777" w:rsidR="003F6993" w:rsidRPr="003F6993" w:rsidRDefault="003F6993" w:rsidP="003F6993">
      <w:r w:rsidRPr="003F6993">
        <w:t>- 통화정책 결과 분석을 통한 자본시장 영향 평가와 개인 투자 시사점 도출.</w:t>
      </w:r>
    </w:p>
    <w:p w14:paraId="0F804A6A" w14:textId="77777777" w:rsidR="003F6993" w:rsidRPr="003F6993" w:rsidRDefault="003F6993" w:rsidP="003F6993">
      <w:r w:rsidRPr="003F6993">
        <w:t>- 결론: 대중 관심사 반영해 후속 심층 분석.</w:t>
      </w:r>
    </w:p>
    <w:p w14:paraId="47B36FAB" w14:textId="77777777" w:rsidR="003F6993" w:rsidRPr="003F6993" w:rsidRDefault="003F6993" w:rsidP="003F6993">
      <w:r w:rsidRPr="003F6993">
        <w:t>- 미디어·콘텐츠 생산·촬영 계획</w:t>
      </w:r>
    </w:p>
    <w:p w14:paraId="49CFBE93" w14:textId="77777777" w:rsidR="003F6993" w:rsidRPr="003F6993" w:rsidRDefault="003F6993" w:rsidP="003F6993">
      <w:r w:rsidRPr="003F6993">
        <w:t>- 팟캐스트(구간 편집·익명 공개), 유튜브(실황/주간 후속), 잡지형 텍스트(전문가 대화 정리), 보고서(AI 초안+연구위원 수정).</w:t>
      </w:r>
    </w:p>
    <w:p w14:paraId="41CEE3DF" w14:textId="77777777" w:rsidR="003F6993" w:rsidRPr="003F6993" w:rsidRDefault="003F6993" w:rsidP="003F6993">
      <w:r w:rsidRPr="003F6993">
        <w:t>- 유튜브 촬영 가능한 스튜디오 룸 예약, 삼각대 등 장비로 2대 촬영 구상.</w:t>
      </w:r>
    </w:p>
    <w:p w14:paraId="3908AD04" w14:textId="77777777" w:rsidR="003F6993" w:rsidRPr="003F6993" w:rsidRDefault="003F6993" w:rsidP="003F6993">
      <w:r w:rsidRPr="003F6993">
        <w:t xml:space="preserve">- 결론: 다음 </w:t>
      </w:r>
      <w:proofErr w:type="spellStart"/>
      <w:r w:rsidRPr="003F6993">
        <w:t>회차에</w:t>
      </w:r>
      <w:proofErr w:type="spellEnd"/>
      <w:r w:rsidRPr="003F6993">
        <w:t xml:space="preserve"> AI 생성 ‘통화정책 결정문’ 테스트 및 피드백 진행, 공간 예약 가능 여부 확인 후 촬영 준비.</w:t>
      </w:r>
    </w:p>
    <w:p w14:paraId="1CE2457A" w14:textId="77777777" w:rsidR="003F6993" w:rsidRPr="003F6993" w:rsidRDefault="003F6993" w:rsidP="003F6993">
      <w:r w:rsidRPr="003F6993">
        <w:lastRenderedPageBreak/>
        <w:t>- 디자인·레이아웃 방향성</w:t>
      </w:r>
    </w:p>
    <w:p w14:paraId="2F9016B0" w14:textId="77777777" w:rsidR="003F6993" w:rsidRPr="003F6993" w:rsidRDefault="003F6993" w:rsidP="003F6993">
      <w:r w:rsidRPr="003F6993">
        <w:t>- 시리즈물 디자인 제약, 전통적/AI 보편 디자인의 한계 지적.</w:t>
      </w:r>
    </w:p>
    <w:p w14:paraId="45C32EB6" w14:textId="77777777" w:rsidR="003F6993" w:rsidRPr="003F6993" w:rsidRDefault="003F6993" w:rsidP="003F6993">
      <w:r w:rsidRPr="003F6993">
        <w:t xml:space="preserve">- </w:t>
      </w:r>
      <w:proofErr w:type="spellStart"/>
      <w:r w:rsidRPr="003F6993">
        <w:t>주컬러</w:t>
      </w:r>
      <w:proofErr w:type="spellEnd"/>
      <w:r w:rsidRPr="003F6993">
        <w:t>·강조컬러·보조컬러 3:1 비율 등 색채 운영 원칙, ‘오색찬란’ 과다 디자인 지양.</w:t>
      </w:r>
    </w:p>
    <w:p w14:paraId="6BE3CE9C" w14:textId="77777777" w:rsidR="003F6993" w:rsidRPr="003F6993" w:rsidRDefault="003F6993" w:rsidP="003F6993">
      <w:r w:rsidRPr="003F6993">
        <w:t>- 웹·모바일 레이아웃 반응형 확인, 휴대폰 최적화 중요.</w:t>
      </w:r>
    </w:p>
    <w:p w14:paraId="1D7A365A" w14:textId="77777777" w:rsidR="003F6993" w:rsidRPr="003F6993" w:rsidRDefault="003F6993" w:rsidP="003F6993">
      <w:r w:rsidRPr="003F6993">
        <w:t>- 결론: 디자인의 힘을 빼고 내용 구조화·레이아웃을 우선 개선.</w:t>
      </w:r>
    </w:p>
    <w:p w14:paraId="7483E1F3" w14:textId="77777777" w:rsidR="003F6993" w:rsidRPr="003F6993" w:rsidRDefault="003F6993" w:rsidP="003F6993">
      <w:r w:rsidRPr="003F6993">
        <w:t>- 네트워크·컨설팅 및 글로벌 비즈니스</w:t>
      </w:r>
    </w:p>
    <w:p w14:paraId="02801D85" w14:textId="77777777" w:rsidR="003F6993" w:rsidRPr="003F6993" w:rsidRDefault="003F6993" w:rsidP="003F6993">
      <w:r w:rsidRPr="003F6993">
        <w:t>- 한국은행 은퇴자·금통위원 네트워크 활용, 개도국 컨설팅·IMF 교육 등 글로벌 사업 기회.</w:t>
      </w:r>
    </w:p>
    <w:p w14:paraId="07F91CB6" w14:textId="77777777" w:rsidR="003F6993" w:rsidRPr="003F6993" w:rsidRDefault="003F6993" w:rsidP="003F6993">
      <w:r w:rsidRPr="003F6993">
        <w:t xml:space="preserve">- 경제 투어(영란은행, 대학 연계) </w:t>
      </w:r>
      <w:proofErr w:type="spellStart"/>
      <w:r w:rsidRPr="003F6993">
        <w:t>퍼실리테이션</w:t>
      </w:r>
      <w:proofErr w:type="spellEnd"/>
      <w:r w:rsidRPr="003F6993">
        <w:t>, 각국 IB·애널리스트·이코노미스트 네트워킹.</w:t>
      </w:r>
    </w:p>
    <w:p w14:paraId="7ACF17BB" w14:textId="77777777" w:rsidR="003F6993" w:rsidRPr="003F6993" w:rsidRDefault="003F6993" w:rsidP="003F6993">
      <w:r w:rsidRPr="003F6993">
        <w:t>- 해외(미국·영국·일본 등) 유사 애플리케이션/연구와 협력·아이디어 교류 의지.</w:t>
      </w:r>
    </w:p>
    <w:p w14:paraId="75CE58CE" w14:textId="77777777" w:rsidR="003F6993" w:rsidRPr="003F6993" w:rsidRDefault="003F6993" w:rsidP="003F6993">
      <w:r w:rsidRPr="003F6993">
        <w:t>- 결론: 국내 역량을 글로벌로 확장 가능한 채널 확보, 적합한 파트너 탐색 후 텔레콤/줌 미팅 추진.</w:t>
      </w:r>
    </w:p>
    <w:p w14:paraId="0831DFE2" w14:textId="77777777" w:rsidR="003F6993" w:rsidRPr="003F6993" w:rsidRDefault="003F6993" w:rsidP="003F6993">
      <w:r w:rsidRPr="003F6993">
        <w:t>- 운영 캘린더 및 점검</w:t>
      </w:r>
    </w:p>
    <w:p w14:paraId="7C669D1E" w14:textId="77777777" w:rsidR="003F6993" w:rsidRPr="003F6993" w:rsidRDefault="003F6993" w:rsidP="003F6993">
      <w:r w:rsidRPr="003F6993">
        <w:t>- 2월 첫 시행: 통화정책 중심으로 작게 시작, 연 8회 리듬, 금융안정정책 시기에는 활동 축소·모델 점검.</w:t>
      </w:r>
    </w:p>
    <w:p w14:paraId="07A674B3" w14:textId="77777777" w:rsidR="003F6993" w:rsidRPr="003F6993" w:rsidRDefault="003F6993" w:rsidP="003F6993">
      <w:r w:rsidRPr="003F6993">
        <w:t>- 1–2회 실행 후 휴식·리뷰 반복, 3월 휴식·4월 재개 및 인원 조정 검토, 인턴 참여 및 내부 예산 범위 운영.</w:t>
      </w:r>
    </w:p>
    <w:p w14:paraId="17D7A09E" w14:textId="77777777" w:rsidR="003F6993" w:rsidRPr="003F6993" w:rsidRDefault="003F6993" w:rsidP="003F6993">
      <w:r w:rsidRPr="003F6993">
        <w:t>- 설 연휴로 18일 어려움, 25일 점검 미팅(대면/줌), 26일 행사/론칭 준비, 3월 초 외부 전문가 초대.</w:t>
      </w:r>
    </w:p>
    <w:p w14:paraId="4639799B" w14:textId="77777777" w:rsidR="003F6993" w:rsidRPr="003F6993" w:rsidRDefault="003F6993" w:rsidP="003F6993">
      <w:r w:rsidRPr="003F6993">
        <w:t>- 결론: 일정 확정 후 단계별 실행.</w:t>
      </w:r>
    </w:p>
    <w:p w14:paraId="25FB0F98" w14:textId="77777777" w:rsidR="003F6993" w:rsidRPr="003F6993" w:rsidRDefault="003F6993" w:rsidP="003F6993">
      <w:r w:rsidRPr="003F6993">
        <w:t>- 출판 프로젝트(‘돈의 12가지 얼굴’)</w:t>
      </w:r>
    </w:p>
    <w:p w14:paraId="2B91FD5B" w14:textId="77777777" w:rsidR="003F6993" w:rsidRPr="003F6993" w:rsidRDefault="003F6993" w:rsidP="003F6993">
      <w:r w:rsidRPr="003F6993">
        <w:t xml:space="preserve">- 2월 출간 목표였으나 표지 그림 이슈로 지연 가능, </w:t>
      </w:r>
      <w:proofErr w:type="spellStart"/>
      <w:r w:rsidRPr="003F6993">
        <w:t>심플</w:t>
      </w:r>
      <w:proofErr w:type="spellEnd"/>
      <w:r w:rsidRPr="003F6993">
        <w:t xml:space="preserve">·진중·신뢰감 있는 방향 선호, 반사 재질 </w:t>
      </w:r>
      <w:proofErr w:type="spellStart"/>
      <w:r w:rsidRPr="003F6993">
        <w:t>비추</w:t>
      </w:r>
      <w:proofErr w:type="spellEnd"/>
      <w:r w:rsidRPr="003F6993">
        <w:t>.</w:t>
      </w:r>
    </w:p>
    <w:p w14:paraId="1AB15C4F" w14:textId="77777777" w:rsidR="003F6993" w:rsidRPr="003F6993" w:rsidRDefault="003F6993" w:rsidP="003F6993">
      <w:r w:rsidRPr="003F6993">
        <w:t>- 외부 코멘트 반영해 최종 표지 선택.</w:t>
      </w:r>
    </w:p>
    <w:p w14:paraId="212F0AC8" w14:textId="77777777" w:rsidR="003F6993" w:rsidRPr="003F6993" w:rsidRDefault="003F6993" w:rsidP="003F6993">
      <w:r w:rsidRPr="003F6993">
        <w:t>- 결론: 표지 최종안 선정 후 출판 일정 확정.</w:t>
      </w:r>
    </w:p>
    <w:p w14:paraId="24BD6A75" w14:textId="77777777" w:rsidR="003F6993" w:rsidRPr="003F6993" w:rsidRDefault="003F6993" w:rsidP="003F6993">
      <w:r w:rsidRPr="003F6993">
        <w:lastRenderedPageBreak/>
        <w:t>- 인용구/출처·링크 기능</w:t>
      </w:r>
    </w:p>
    <w:p w14:paraId="11A9CF24" w14:textId="77777777" w:rsidR="003F6993" w:rsidRPr="003F6993" w:rsidRDefault="003F6993" w:rsidP="003F6993">
      <w:r w:rsidRPr="003F6993">
        <w:t>- 인용구는 원문 정확 유지, 클릭 시 해당 위치로 이동하는 링크 기능은 파일 업로드 미완료로 난항.</w:t>
      </w:r>
    </w:p>
    <w:p w14:paraId="3A7C5A3E" w14:textId="77777777" w:rsidR="003F6993" w:rsidRPr="003F6993" w:rsidRDefault="003F6993" w:rsidP="003F6993">
      <w:r w:rsidRPr="003F6993">
        <w:t>- 결론: 출처 파일 업로드 후 링크 기능 재검토.</w:t>
      </w:r>
    </w:p>
    <w:p w14:paraId="4F9EBEE9" w14:textId="77777777" w:rsidR="003F6993" w:rsidRPr="003F6993" w:rsidRDefault="003F6993" w:rsidP="003F6993">
      <w:r w:rsidRPr="003F6993">
        <w:t>- AI 모델 및 비용 비교</w:t>
      </w:r>
    </w:p>
    <w:p w14:paraId="180EC7F0" w14:textId="77777777" w:rsidR="003F6993" w:rsidRPr="003F6993" w:rsidRDefault="003F6993" w:rsidP="003F6993">
      <w:r w:rsidRPr="003F6993">
        <w:t>- 사용 모델: ChatGPT(</w:t>
      </w:r>
      <w:proofErr w:type="spellStart"/>
      <w:r w:rsidRPr="003F6993">
        <w:t>코덱스</w:t>
      </w:r>
      <w:proofErr w:type="spellEnd"/>
      <w:r w:rsidRPr="003F6993">
        <w:t>), Google Gemini, Claude, Moonshot(Kimi).</w:t>
      </w:r>
    </w:p>
    <w:p w14:paraId="0A190D1F" w14:textId="77777777" w:rsidR="003F6993" w:rsidRPr="003F6993" w:rsidRDefault="003F6993" w:rsidP="003F6993">
      <w:r w:rsidRPr="003F6993">
        <w:t>- Claude 성능 우수하나 비용 부담, Kimi는 비용 1/10 수준으로 우수, API 사용 시 비용 급증 유의, NVIDIA 관련 무료 배포 가능성.</w:t>
      </w:r>
    </w:p>
    <w:p w14:paraId="7E1903F2" w14:textId="77777777" w:rsidR="003F6993" w:rsidRPr="003F6993" w:rsidRDefault="003F6993" w:rsidP="003F6993">
      <w:r w:rsidRPr="003F6993">
        <w:t>- 결론: 비용/성능 비교 결과를 운영 가이드에 반영.</w:t>
      </w:r>
    </w:p>
    <w:p w14:paraId="20B96921" w14:textId="77777777" w:rsidR="003F6993" w:rsidRPr="003F6993" w:rsidRDefault="003F6993" w:rsidP="003F6993">
      <w:r w:rsidRPr="003F6993">
        <w:t>## 다음 일정</w:t>
      </w:r>
    </w:p>
    <w:p w14:paraId="0402E78A" w14:textId="77777777" w:rsidR="003F6993" w:rsidRPr="003F6993" w:rsidRDefault="003F6993" w:rsidP="003F6993">
      <w:r w:rsidRPr="003F6993">
        <w:t>- 테일러 룰을 모델 기본 탭으로 설계·적용, 금융안정 지표(가계대출, 부동산 가격) 포함한 초기 모델 초안 작성</w:t>
      </w:r>
    </w:p>
    <w:p w14:paraId="7E7956B8" w14:textId="77777777" w:rsidR="003F6993" w:rsidRPr="003F6993" w:rsidRDefault="003F6993" w:rsidP="003F6993">
      <w:r w:rsidRPr="003F6993">
        <w:t xml:space="preserve">- 전문가 설정에서 키워드 가중치 체계(단어 중요도, 조합, 컨텍스트) </w:t>
      </w:r>
      <w:proofErr w:type="spellStart"/>
      <w:r w:rsidRPr="003F6993">
        <w:t>설계안</w:t>
      </w:r>
      <w:proofErr w:type="spellEnd"/>
      <w:r w:rsidRPr="003F6993">
        <w:t xml:space="preserve"> 마련, 가중치 조정과 파라미터 해석 조정 인터페이스 구분 명확화</w:t>
      </w:r>
    </w:p>
    <w:p w14:paraId="1000DCE3" w14:textId="77777777" w:rsidR="003F6993" w:rsidRPr="003F6993" w:rsidRDefault="003F6993" w:rsidP="003F6993">
      <w:r w:rsidRPr="003F6993">
        <w:t>- 톤 인덱스 정의서 작성(텍스트/시장/뉴스 감성 구성, 가중치·방향성), 톤 파라미터(정책 확률·의지) 산출 로직 명세 및 시각화 설계</w:t>
      </w:r>
    </w:p>
    <w:p w14:paraId="0C26B6AD" w14:textId="77777777" w:rsidR="003F6993" w:rsidRPr="003F6993" w:rsidRDefault="003F6993" w:rsidP="003F6993">
      <w:r w:rsidRPr="003F6993">
        <w:t>- 한국은행 경제통계 시스템 API 정식 연계 및 데이터 파이프라인 구축, 시장 반응 지표 수집(국채금리 등) 및 기대-실제 괴리 누적 시각화 구현</w:t>
      </w:r>
    </w:p>
    <w:p w14:paraId="443AC5E4" w14:textId="77777777" w:rsidR="003F6993" w:rsidRPr="003F6993" w:rsidRDefault="003F6993" w:rsidP="003F6993">
      <w:r w:rsidRPr="003F6993">
        <w:t xml:space="preserve">- </w:t>
      </w:r>
      <w:proofErr w:type="spellStart"/>
      <w:r w:rsidRPr="003F6993">
        <w:t>텀</w:t>
      </w:r>
      <w:proofErr w:type="spellEnd"/>
      <w:r w:rsidRPr="003F6993">
        <w:t xml:space="preserve"> 프리미엄 기반 채권금리 해석 모듈 추가, Volatility 상태(안정/불안) 구간별 </w:t>
      </w:r>
      <w:proofErr w:type="spellStart"/>
      <w:r w:rsidRPr="003F6993">
        <w:t>텀</w:t>
      </w:r>
      <w:proofErr w:type="spellEnd"/>
      <w:r w:rsidRPr="003F6993">
        <w:t xml:space="preserve"> 프리미엄 추정 비교</w:t>
      </w:r>
    </w:p>
    <w:p w14:paraId="1DC69AC4" w14:textId="77777777" w:rsidR="003F6993" w:rsidRPr="003F6993" w:rsidRDefault="003F6993" w:rsidP="003F6993">
      <w:r w:rsidRPr="003F6993">
        <w:t xml:space="preserve">- 과거 시점 예측 및 백테스트 수행, 모델 적합도 초기 수치 산출 및 목표 성능 설정, 11월 사례 분석 리포트 </w:t>
      </w:r>
      <w:proofErr w:type="spellStart"/>
      <w:r w:rsidRPr="003F6993">
        <w:t>재검증</w:t>
      </w:r>
      <w:proofErr w:type="spellEnd"/>
    </w:p>
    <w:p w14:paraId="672C09FF" w14:textId="77777777" w:rsidR="003F6993" w:rsidRPr="003F6993" w:rsidRDefault="003F6993" w:rsidP="003F6993">
      <w:r w:rsidRPr="003F6993">
        <w:t>- 해외 이벤트·환율의 간접 반영 규칙 문서화, 테일러 룰 기반 현재-미래 분석 모듈 통합</w:t>
      </w:r>
    </w:p>
    <w:p w14:paraId="1F886FB4" w14:textId="77777777" w:rsidR="003F6993" w:rsidRPr="003F6993" w:rsidRDefault="003F6993" w:rsidP="003F6993">
      <w:r w:rsidRPr="003F6993">
        <w:t>- 26일 10시 서초동 국립중앙도서관 집결, 10:30 결정문 실시간 확인·요약, 25일 사전 점검 미팅 확정(대면/줌)</w:t>
      </w:r>
    </w:p>
    <w:p w14:paraId="50320DBA" w14:textId="77777777" w:rsidR="003F6993" w:rsidRPr="003F6993" w:rsidRDefault="003F6993" w:rsidP="003F6993">
      <w:r w:rsidRPr="003F6993">
        <w:t xml:space="preserve">- 전문가/은퇴자 역할 정의 및 “전문가 설정” 구체화, 통화정책 첫 세션(2월) 세부 </w:t>
      </w:r>
      <w:proofErr w:type="spellStart"/>
      <w:r w:rsidRPr="003F6993">
        <w:t>아젠다</w:t>
      </w:r>
      <w:proofErr w:type="spellEnd"/>
      <w:r w:rsidRPr="003F6993">
        <w:t>·타임테이블 확정</w:t>
      </w:r>
    </w:p>
    <w:p w14:paraId="2B458166" w14:textId="77777777" w:rsidR="003F6993" w:rsidRPr="003F6993" w:rsidRDefault="003F6993" w:rsidP="003F6993">
      <w:r w:rsidRPr="003F6993">
        <w:lastRenderedPageBreak/>
        <w:t xml:space="preserve">- 데이터 </w:t>
      </w:r>
      <w:proofErr w:type="spellStart"/>
      <w:r w:rsidRPr="003F6993">
        <w:t>리포지토리</w:t>
      </w:r>
      <w:proofErr w:type="spellEnd"/>
      <w:r w:rsidRPr="003F6993">
        <w:t>/인덱스/서버 아키텍처 초안 작성 및 출처 파일 업로드·링크 기능 재검토</w:t>
      </w:r>
    </w:p>
    <w:p w14:paraId="2481DDF4" w14:textId="77777777" w:rsidR="003F6993" w:rsidRPr="003F6993" w:rsidRDefault="003F6993" w:rsidP="003F6993">
      <w:r w:rsidRPr="003F6993">
        <w:t>- 팟캐스트/유튜브/잡지/보고서 생산 일정 수립·역할 배분, 촬영 가능한 스튜디오 예약 진행</w:t>
      </w:r>
    </w:p>
    <w:p w14:paraId="252CA073" w14:textId="77777777" w:rsidR="003F6993" w:rsidRPr="003F6993" w:rsidRDefault="003F6993" w:rsidP="003F6993">
      <w:r w:rsidRPr="003F6993">
        <w:t xml:space="preserve">- 부동산/채권/주식 브레이크다운 초기 </w:t>
      </w:r>
      <w:proofErr w:type="spellStart"/>
      <w:r w:rsidRPr="003F6993">
        <w:t>설계안</w:t>
      </w:r>
      <w:proofErr w:type="spellEnd"/>
      <w:r w:rsidRPr="003F6993">
        <w:t xml:space="preserve"> 작성, 개인 투자 시사점 도출 지표 리스트업</w:t>
      </w:r>
    </w:p>
    <w:p w14:paraId="3C142834" w14:textId="77777777" w:rsidR="003F6993" w:rsidRPr="003F6993" w:rsidRDefault="003F6993" w:rsidP="003F6993">
      <w:r w:rsidRPr="003F6993">
        <w:t>- 분석 프레임워크 온톨로지화 방향성 초안 마련, 해외 유사 프로젝트 파트너 탐색·접촉, 글로벌 이식(미국·일본 등) 시나리오와 가중치 설정 초안</w:t>
      </w:r>
    </w:p>
    <w:p w14:paraId="6C573738" w14:textId="77777777" w:rsidR="003F6993" w:rsidRPr="003F6993" w:rsidRDefault="003F6993" w:rsidP="003F6993">
      <w:r w:rsidRPr="003F6993">
        <w:t xml:space="preserve">- 테일러 룰 역사·적용 논쟁 자료 수집·정리·사전 공유, 미팅 </w:t>
      </w:r>
      <w:proofErr w:type="spellStart"/>
      <w:r w:rsidRPr="003F6993">
        <w:t>정리본</w:t>
      </w:r>
      <w:proofErr w:type="spellEnd"/>
      <w:r w:rsidRPr="003F6993">
        <w:t xml:space="preserve"> 신속 공유</w:t>
      </w:r>
    </w:p>
    <w:p w14:paraId="68EE417F" w14:textId="77777777" w:rsidR="003F6993" w:rsidRPr="003F6993" w:rsidRDefault="003F6993" w:rsidP="003F6993">
      <w:r w:rsidRPr="003F6993">
        <w:t>- ‘돈의 12가지 얼굴’ 표지 최종안 선정 및 출판 일정 확정, 웹·모바일 레이아웃·색채 원칙 적용 시안 준비</w:t>
      </w:r>
    </w:p>
    <w:p w14:paraId="1753A38B" w14:textId="77777777" w:rsidR="003F6993" w:rsidRPr="003F6993" w:rsidRDefault="003F6993" w:rsidP="003F6993">
      <w:r w:rsidRPr="003F6993">
        <w:t>- AI 통화정책 결정문 테스트 실행 및 피드백 수집, AI 모델 비용/성능 비교 결과 정리 및 운영 가이드 작성</w:t>
      </w:r>
    </w:p>
    <w:p w14:paraId="7EB5CF61" w14:textId="77777777" w:rsidR="003F6993" w:rsidRPr="003F6993" w:rsidRDefault="003F6993" w:rsidP="003F6993">
      <w:r w:rsidRPr="003F6993">
        <w:t>## AI 제안</w:t>
      </w:r>
    </w:p>
    <w:p w14:paraId="1FE1ABCF" w14:textId="77777777" w:rsidR="003F6993" w:rsidRPr="003F6993" w:rsidRDefault="003F6993" w:rsidP="003F6993">
      <w:r w:rsidRPr="003F6993">
        <w:t>&gt; 1. 가중치(0.5~3)의 수학적 의미(합/정규화)와 톤 인덱스 가중치(텍스트 vs 시장 vs 감성)·방향성 기준을 명확히 정의하세요.</w:t>
      </w:r>
    </w:p>
    <w:p w14:paraId="2F88E982" w14:textId="77777777" w:rsidR="003F6993" w:rsidRPr="003F6993" w:rsidRDefault="003F6993" w:rsidP="003F6993">
      <w:r w:rsidRPr="003F6993">
        <w:t>&gt;</w:t>
      </w:r>
    </w:p>
    <w:p w14:paraId="3272FABE" w14:textId="77777777" w:rsidR="003F6993" w:rsidRPr="003F6993" w:rsidRDefault="003F6993" w:rsidP="003F6993">
      <w:r w:rsidRPr="003F6993">
        <w:t>&gt; 2. 가중치 조정과 파라미터 해석 조정의 경계를 기능적으로 분리하고 적용 절차를 문서화하세요.</w:t>
      </w:r>
    </w:p>
    <w:p w14:paraId="000A0EB0" w14:textId="77777777" w:rsidR="003F6993" w:rsidRPr="003F6993" w:rsidRDefault="003F6993" w:rsidP="003F6993">
      <w:r w:rsidRPr="003F6993">
        <w:t>&gt;</w:t>
      </w:r>
    </w:p>
    <w:p w14:paraId="1CE22A3D" w14:textId="77777777" w:rsidR="003F6993" w:rsidRPr="003F6993" w:rsidRDefault="003F6993" w:rsidP="003F6993">
      <w:r w:rsidRPr="003F6993">
        <w:t>&gt; 3. 톤 파라미터(정책 확률) 산출에 필요한 학습 데이터 소스·방법(분포 가정)을 확정하세요.</w:t>
      </w:r>
    </w:p>
    <w:p w14:paraId="2B7B37C3" w14:textId="77777777" w:rsidR="003F6993" w:rsidRPr="003F6993" w:rsidRDefault="003F6993" w:rsidP="003F6993">
      <w:r w:rsidRPr="003F6993">
        <w:t>&gt;</w:t>
      </w:r>
    </w:p>
    <w:p w14:paraId="3116ED89" w14:textId="77777777" w:rsidR="003F6993" w:rsidRPr="003F6993" w:rsidRDefault="003F6993" w:rsidP="003F6993">
      <w:r w:rsidRPr="003F6993">
        <w:t>&gt; 4. 기대 대비 실제 발표 차이 측정 기준(기대 경로 산출 방식, 윈도우 설정)을 정하고 시각화 표준을 마련하세요.</w:t>
      </w:r>
    </w:p>
    <w:p w14:paraId="57A3755D" w14:textId="77777777" w:rsidR="003F6993" w:rsidRPr="003F6993" w:rsidRDefault="003F6993" w:rsidP="003F6993">
      <w:r w:rsidRPr="003F6993">
        <w:t>&gt;</w:t>
      </w:r>
    </w:p>
    <w:p w14:paraId="34DA4D66" w14:textId="77777777" w:rsidR="003F6993" w:rsidRPr="003F6993" w:rsidRDefault="003F6993" w:rsidP="003F6993">
      <w:r w:rsidRPr="003F6993">
        <w:t xml:space="preserve">&gt; 5. </w:t>
      </w:r>
      <w:proofErr w:type="spellStart"/>
      <w:r w:rsidRPr="003F6993">
        <w:t>텀</w:t>
      </w:r>
      <w:proofErr w:type="spellEnd"/>
      <w:r w:rsidRPr="003F6993">
        <w:t xml:space="preserve"> 프리미엄 측정 방법론과 안정/불안 구간 정의를 표준화하고 데이터 소스를 합의</w:t>
      </w:r>
      <w:r w:rsidRPr="003F6993">
        <w:lastRenderedPageBreak/>
        <w:t>하세요.</w:t>
      </w:r>
    </w:p>
    <w:p w14:paraId="35D80903" w14:textId="77777777" w:rsidR="003F6993" w:rsidRPr="003F6993" w:rsidRDefault="003F6993" w:rsidP="003F6993">
      <w:r w:rsidRPr="003F6993">
        <w:t>&gt;</w:t>
      </w:r>
    </w:p>
    <w:p w14:paraId="3BDE9274" w14:textId="77777777" w:rsidR="003F6993" w:rsidRPr="003F6993" w:rsidRDefault="003F6993" w:rsidP="003F6993">
      <w:r w:rsidRPr="003F6993">
        <w:t>&gt; 6. 백테스트 평가 지표(정확도, 설명력, 적중률)의 정의·목표 수치 및 벤치마크를 설정하세요.</w:t>
      </w:r>
    </w:p>
    <w:p w14:paraId="64A5483A" w14:textId="77777777" w:rsidR="003F6993" w:rsidRPr="003F6993" w:rsidRDefault="003F6993" w:rsidP="003F6993">
      <w:r w:rsidRPr="003F6993">
        <w:t>&gt;</w:t>
      </w:r>
    </w:p>
    <w:p w14:paraId="33D0BBFA" w14:textId="77777777" w:rsidR="003F6993" w:rsidRPr="003F6993" w:rsidRDefault="003F6993" w:rsidP="003F6993">
      <w:r w:rsidRPr="003F6993">
        <w:t>&gt; 7. 해외 변수 간접 반영 규칙(FED 이벤트, 환율 경로)과 적용 범위를 스키마로 문서화하세요.</w:t>
      </w:r>
    </w:p>
    <w:p w14:paraId="69C836AA" w14:textId="77777777" w:rsidR="003F6993" w:rsidRPr="003F6993" w:rsidRDefault="003F6993" w:rsidP="003F6993">
      <w:r w:rsidRPr="003F6993">
        <w:t>&gt;</w:t>
      </w:r>
    </w:p>
    <w:p w14:paraId="40E61796" w14:textId="77777777" w:rsidR="003F6993" w:rsidRPr="003F6993" w:rsidRDefault="003F6993" w:rsidP="003F6993">
      <w:r w:rsidRPr="003F6993">
        <w:t xml:space="preserve">&gt; 8. 단어 조합·컨텍스트 반영 방식(N-gram, 문맥 </w:t>
      </w:r>
      <w:proofErr w:type="spellStart"/>
      <w:r w:rsidRPr="003F6993">
        <w:t>임베딩</w:t>
      </w:r>
      <w:proofErr w:type="spellEnd"/>
      <w:r w:rsidRPr="003F6993">
        <w:t>, 규칙 기반 등)을 선정하고 프로토타입·검증 계획을 수립하세요.</w:t>
      </w:r>
    </w:p>
    <w:p w14:paraId="5623AAAF" w14:textId="77777777" w:rsidR="003F6993" w:rsidRPr="003F6993" w:rsidRDefault="003F6993" w:rsidP="003F6993">
      <w:r w:rsidRPr="003F6993">
        <w:t>&gt;</w:t>
      </w:r>
    </w:p>
    <w:p w14:paraId="3157E992" w14:textId="77777777" w:rsidR="003F6993" w:rsidRPr="003F6993" w:rsidRDefault="003F6993" w:rsidP="003F6993">
      <w:r w:rsidRPr="003F6993">
        <w:t xml:space="preserve">&gt; 9. 데이터 </w:t>
      </w:r>
      <w:proofErr w:type="spellStart"/>
      <w:r w:rsidRPr="003F6993">
        <w:t>리포지토리</w:t>
      </w:r>
      <w:proofErr w:type="spellEnd"/>
      <w:r w:rsidRPr="003F6993">
        <w:t>/서버 구축의 MVP 범위, 리소스(사양/예산), 인덱스 설계와 외부 API 개방 정책을 정하세요.</w:t>
      </w:r>
    </w:p>
    <w:p w14:paraId="14A85265" w14:textId="77777777" w:rsidR="003F6993" w:rsidRPr="003F6993" w:rsidRDefault="003F6993" w:rsidP="003F6993">
      <w:r w:rsidRPr="003F6993">
        <w:t>&gt;</w:t>
      </w:r>
    </w:p>
    <w:p w14:paraId="186DA3B1" w14:textId="77777777" w:rsidR="003F6993" w:rsidRPr="003F6993" w:rsidRDefault="003F6993" w:rsidP="003F6993">
      <w:r w:rsidRPr="003F6993">
        <w:t>&gt; 10. 비정형 녹취 데이터의 구조화 스키마와 도구(</w:t>
      </w:r>
      <w:proofErr w:type="spellStart"/>
      <w:r w:rsidRPr="003F6993">
        <w:t>태깅</w:t>
      </w:r>
      <w:proofErr w:type="spellEnd"/>
      <w:r w:rsidRPr="003F6993">
        <w:t xml:space="preserve">, 요약, </w:t>
      </w:r>
      <w:proofErr w:type="spellStart"/>
      <w:r w:rsidRPr="003F6993">
        <w:t>임베딩</w:t>
      </w:r>
      <w:proofErr w:type="spellEnd"/>
      <w:r w:rsidRPr="003F6993">
        <w:t>) 및 품질 기준을 정의하세요.</w:t>
      </w:r>
    </w:p>
    <w:p w14:paraId="412D7D37" w14:textId="77777777" w:rsidR="003F6993" w:rsidRPr="003F6993" w:rsidRDefault="003F6993" w:rsidP="003F6993">
      <w:r w:rsidRPr="003F6993">
        <w:t>&gt;</w:t>
      </w:r>
    </w:p>
    <w:p w14:paraId="09297E80" w14:textId="77777777" w:rsidR="003F6993" w:rsidRPr="003F6993" w:rsidRDefault="003F6993" w:rsidP="003F6993">
      <w:r w:rsidRPr="003F6993">
        <w:t>&gt; 11. AI 결정문 테스트 절차(입력 형식, 평가 기준, 피드백 루프)를 구체화하세요.</w:t>
      </w:r>
    </w:p>
    <w:p w14:paraId="17E6ADF9" w14:textId="77777777" w:rsidR="003F6993" w:rsidRPr="003F6993" w:rsidRDefault="003F6993" w:rsidP="003F6993">
      <w:r w:rsidRPr="003F6993">
        <w:t>&gt;</w:t>
      </w:r>
    </w:p>
    <w:p w14:paraId="07ACE926" w14:textId="77777777" w:rsidR="003F6993" w:rsidRPr="003F6993" w:rsidRDefault="003F6993" w:rsidP="003F6993">
      <w:r w:rsidRPr="003F6993">
        <w:t>&gt; 12. 테일러 룰 자료 범주(역사, 적용사례, 한계)와 제공 형식(요약/원문 링크)을 확정하세요.</w:t>
      </w:r>
    </w:p>
    <w:p w14:paraId="0F79196B" w14:textId="77777777" w:rsidR="003F6993" w:rsidRPr="003F6993" w:rsidRDefault="003F6993" w:rsidP="003F6993">
      <w:r w:rsidRPr="003F6993">
        <w:t>&gt;</w:t>
      </w:r>
    </w:p>
    <w:p w14:paraId="33D0E3B5" w14:textId="77777777" w:rsidR="003F6993" w:rsidRPr="003F6993" w:rsidRDefault="003F6993" w:rsidP="003F6993">
      <w:r w:rsidRPr="003F6993">
        <w:t>&gt; 13. 모델/지표 명명 규칙과 평가 체크리스트, 결정 프로세스를 수립하고 “톤 인덱스” 대체 명칭을 검증하세요.</w:t>
      </w:r>
    </w:p>
    <w:p w14:paraId="6FBC5551" w14:textId="77777777" w:rsidR="003F6993" w:rsidRPr="003F6993" w:rsidRDefault="003F6993" w:rsidP="003F6993">
      <w:r w:rsidRPr="003F6993">
        <w:t>&gt;</w:t>
      </w:r>
    </w:p>
    <w:p w14:paraId="2721F7F8" w14:textId="77777777" w:rsidR="003F6993" w:rsidRPr="003F6993" w:rsidRDefault="003F6993" w:rsidP="003F6993">
      <w:r w:rsidRPr="003F6993">
        <w:t xml:space="preserve">&gt; 14. 글로벌 확장 시 국가별 커스터마이징 기준(가중치, 전문가 의견 반영 수준)의 정책 </w:t>
      </w:r>
      <w:r w:rsidRPr="003F6993">
        <w:lastRenderedPageBreak/>
        <w:t>가이드라인을 마련하세요.</w:t>
      </w:r>
    </w:p>
    <w:p w14:paraId="5D329C2A" w14:textId="77777777" w:rsidR="003F6993" w:rsidRPr="003F6993" w:rsidRDefault="003F6993" w:rsidP="003F6993">
      <w:r w:rsidRPr="003F6993">
        <w:t>&gt;</w:t>
      </w:r>
    </w:p>
    <w:p w14:paraId="799DE480" w14:textId="77777777" w:rsidR="003F6993" w:rsidRPr="003F6993" w:rsidRDefault="003F6993" w:rsidP="003F6993">
      <w:r w:rsidRPr="003F6993">
        <w:t>&gt; 15. 콘텐츠 포맷별 공개 주기·품질 기준(검수·보안·익명 처리)과 촬영 일정·담당자·마감일을 설정하세요.</w:t>
      </w:r>
    </w:p>
    <w:p w14:paraId="3953FC42" w14:textId="77777777" w:rsidR="003F6993" w:rsidRPr="003F6993" w:rsidRDefault="003F6993" w:rsidP="003F6993">
      <w:r w:rsidRPr="003F6993">
        <w:t>&gt;</w:t>
      </w:r>
    </w:p>
    <w:p w14:paraId="66015042" w14:textId="77777777" w:rsidR="003F6993" w:rsidRPr="003F6993" w:rsidRDefault="003F6993" w:rsidP="003F6993">
      <w:r w:rsidRPr="003F6993">
        <w:t>&gt; 16. 기자 네트워크·경시대회 운영 가이드라인(법적·윤리 기준, 공정성, 자원 배분)을 문서화하세요.</w:t>
      </w:r>
    </w:p>
    <w:p w14:paraId="5B70DD79" w14:textId="77777777" w:rsidR="003F6993" w:rsidRPr="003F6993" w:rsidRDefault="003F6993" w:rsidP="003F6993">
      <w:r w:rsidRPr="003F6993">
        <w:t>&gt;</w:t>
      </w:r>
    </w:p>
    <w:p w14:paraId="11ECB9E7" w14:textId="77777777" w:rsidR="00176A56" w:rsidRDefault="00176A56"/>
    <w:sectPr w:rsidR="00176A56" w:rsidSect="003742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93"/>
    <w:rsid w:val="00120939"/>
    <w:rsid w:val="00122D97"/>
    <w:rsid w:val="00176A56"/>
    <w:rsid w:val="00177D02"/>
    <w:rsid w:val="00191723"/>
    <w:rsid w:val="003742B7"/>
    <w:rsid w:val="003F6993"/>
    <w:rsid w:val="004B25EC"/>
    <w:rsid w:val="00514491"/>
    <w:rsid w:val="00606036"/>
    <w:rsid w:val="00614DCE"/>
    <w:rsid w:val="0071119F"/>
    <w:rsid w:val="007C220E"/>
    <w:rsid w:val="00830DA8"/>
    <w:rsid w:val="008B7EBE"/>
    <w:rsid w:val="008D235F"/>
    <w:rsid w:val="009145DF"/>
    <w:rsid w:val="00A24FAE"/>
    <w:rsid w:val="00B517E2"/>
    <w:rsid w:val="00BE07D3"/>
    <w:rsid w:val="00D21C75"/>
    <w:rsid w:val="00E10CE5"/>
    <w:rsid w:val="00EE71A2"/>
    <w:rsid w:val="00FD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8E27"/>
  <w15:chartTrackingRefBased/>
  <w15:docId w15:val="{EAE7E745-CA3F-4520-939A-1A4B5EF8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FAE"/>
    <w:pPr>
      <w:suppressAutoHyphens/>
    </w:pPr>
  </w:style>
  <w:style w:type="paragraph" w:styleId="1">
    <w:name w:val="heading 1"/>
    <w:basedOn w:val="a"/>
    <w:next w:val="a"/>
    <w:link w:val="1Char"/>
    <w:uiPriority w:val="9"/>
    <w:qFormat/>
    <w:rsid w:val="003F69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6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69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69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69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69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69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69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69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69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69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699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F69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69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69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69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69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69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6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6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69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6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6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69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69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69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6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69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6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977</Words>
  <Characters>5572</Characters>
  <Application>Microsoft Office Word</Application>
  <DocSecurity>0</DocSecurity>
  <Lines>46</Lines>
  <Paragraphs>13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I. Kim</dc:creator>
  <cp:keywords/>
  <dc:description/>
  <cp:lastModifiedBy>Simon I. Kim</cp:lastModifiedBy>
  <cp:revision>1</cp:revision>
  <dcterms:created xsi:type="dcterms:W3CDTF">2026-02-15T14:30:00Z</dcterms:created>
  <dcterms:modified xsi:type="dcterms:W3CDTF">2026-02-15T14:31:00Z</dcterms:modified>
</cp:coreProperties>
</file>