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2FF91388" w:rsidR="00D830E9" w:rsidRDefault="003C249F" w:rsidP="004A796F">
      <w:pPr>
        <w:pStyle w:val="Overskrift1"/>
      </w:pPr>
      <w:commentRangeStart w:id="0"/>
      <w:commentRangeStart w:id="1"/>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commentRangeEnd w:id="1"/>
      <w:r w:rsidR="00C77058">
        <w:rPr>
          <w:rStyle w:val="Kommentarhenvisning"/>
          <w:rFonts w:asciiTheme="minorHAnsi" w:eastAsiaTheme="minorHAnsi" w:hAnsiTheme="minorHAnsi" w:cstheme="minorBidi"/>
          <w:color w:val="auto"/>
        </w:rPr>
        <w:commentReference w:id="1"/>
      </w:r>
    </w:p>
    <w:p w14:paraId="016F216D" w14:textId="1F62097C" w:rsidR="00F504B3" w:rsidRDefault="00F504B3" w:rsidP="00F504B3"/>
    <w:p w14:paraId="0F12A2B2" w14:textId="4637197F" w:rsidR="00F504B3" w:rsidRPr="00F504B3" w:rsidRDefault="00F504B3" w:rsidP="00F504B3"/>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2"/>
      <w:commentRangeStart w:id="3"/>
      <w:r w:rsidR="00B91BC5">
        <w:t xml:space="preserve">The calculations </w:t>
      </w:r>
      <w:commentRangeEnd w:id="2"/>
      <w:r w:rsidR="00073F08">
        <w:rPr>
          <w:rStyle w:val="Kommentarhenvisning"/>
        </w:rPr>
        <w:commentReference w:id="2"/>
      </w:r>
      <w:commentRangeEnd w:id="3"/>
      <w:r w:rsidR="003D574E">
        <w:rPr>
          <w:rStyle w:val="Kommentarhenvisning"/>
        </w:rPr>
        <w:commentReference w:id="3"/>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495FC5E6" w14:textId="7B591FE6" w:rsidR="00EA455C"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w:t>
      </w:r>
      <w:r w:rsidR="009C7D76">
        <w:lastRenderedPageBreak/>
        <w:t>rates the lesser attractive is the program leading to a lower insurance rate</w:t>
      </w:r>
      <w:r>
        <w:t>, possibly harming the flexicurity model</w:t>
      </w:r>
      <w:r w:rsidR="009C7D76">
        <w:t xml:space="preserve">. </w:t>
      </w:r>
    </w:p>
    <w:p w14:paraId="60B9F10A" w14:textId="742B5CF0" w:rsidR="00FC2EF0" w:rsidRDefault="00FC2EF0" w:rsidP="00843391">
      <w:pPr>
        <w:spacing w:line="360" w:lineRule="auto"/>
      </w:pPr>
      <w:r>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5"/>
      <w:commentRangeStart w:id="6"/>
      <w:commentRangeStart w:id="7"/>
      <w:r w:rsidR="00A85823">
        <w:t xml:space="preserve">over time. </w:t>
      </w:r>
      <w:commentRangeEnd w:id="5"/>
      <w:r w:rsidR="00BF5E9C">
        <w:rPr>
          <w:rStyle w:val="Kommentarhenvisning"/>
        </w:rPr>
        <w:commentReference w:id="5"/>
      </w:r>
      <w:commentRangeEnd w:id="6"/>
      <w:r w:rsidR="00750710">
        <w:rPr>
          <w:rStyle w:val="Kommentarhenvisning"/>
        </w:rPr>
        <w:commentReference w:id="6"/>
      </w:r>
      <w:commentRangeEnd w:id="7"/>
      <w:r w:rsidR="00F548BE">
        <w:rPr>
          <w:rStyle w:val="Kommentarhenvisning"/>
        </w:rPr>
        <w:commentReference w:id="7"/>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8"/>
      <w:commentRangeStart w:id="9"/>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8"/>
      <w:r w:rsidR="00750710">
        <w:rPr>
          <w:rStyle w:val="Kommentarhenvisning"/>
        </w:rPr>
        <w:commentReference w:id="8"/>
      </w:r>
      <w:commentRangeEnd w:id="9"/>
      <w:r w:rsidR="00F548BE">
        <w:rPr>
          <w:rStyle w:val="Kommentarhenvisning"/>
        </w:rPr>
        <w:commentReference w:id="9"/>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10"/>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10"/>
      <w:r w:rsidR="009B386C">
        <w:rPr>
          <w:rStyle w:val="Kommentarhenvisning"/>
        </w:rPr>
        <w:commentReference w:id="10"/>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1"/>
      <w:r w:rsidR="00604AA6">
        <w:t>4 to 2 years</w:t>
      </w:r>
      <w:commentRangeEnd w:id="11"/>
      <w:r w:rsidR="007A368B">
        <w:rPr>
          <w:rStyle w:val="Kommentarhenvisning"/>
        </w:rPr>
        <w:commentReference w:id="11"/>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2"/>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2"/>
      <w:r w:rsidR="007A368B">
        <w:rPr>
          <w:rStyle w:val="Kommentarhenvisning"/>
        </w:rPr>
        <w:commentReference w:id="12"/>
      </w:r>
      <w:r w:rsidR="00D7453A">
        <w:t xml:space="preserve">. </w:t>
      </w:r>
      <w:commentRangeStart w:id="13"/>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3"/>
      <w:r w:rsidR="00F548BE">
        <w:rPr>
          <w:rStyle w:val="Kommentarhenvisning"/>
        </w:rPr>
        <w:commentReference w:id="13"/>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xml:space="preserve">. First, we develop an empirical SFC-model integrating the dynamics of the Danish labor market, specifically including the variables that are used for political regulation of the unemployment benefits.  </w:t>
      </w:r>
      <w:commentRangeStart w:id="14"/>
      <w:r w:rsidR="00F064D3">
        <w:t>Second, we do a counterfactual analysis of the regulations made towards the unemployment benefits</w:t>
      </w:r>
      <w:r w:rsidR="00BC22EB">
        <w:t xml:space="preserve">. </w:t>
      </w:r>
      <w:commentRangeEnd w:id="14"/>
      <w:r w:rsidR="00F504B3">
        <w:rPr>
          <w:rStyle w:val="Kommentarhenvisning"/>
        </w:rPr>
        <w:commentReference w:id="14"/>
      </w:r>
      <w:r w:rsidR="00BC22EB">
        <w:t>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3CCEB526" w:rsidR="00BA35A4" w:rsidRDefault="007F31FE" w:rsidP="00367558">
      <w:pPr>
        <w:pStyle w:val="Overskrift1"/>
      </w:pPr>
      <w:r>
        <w:t xml:space="preserve">Section 2: </w:t>
      </w:r>
      <w:commentRangeStart w:id="15"/>
      <w:commentRangeStart w:id="16"/>
      <w:r>
        <w:t xml:space="preserve">Lit </w:t>
      </w:r>
      <w:commentRangeStart w:id="17"/>
      <w:r>
        <w:t>review</w:t>
      </w:r>
      <w:commentRangeEnd w:id="15"/>
      <w:r w:rsidR="00565802">
        <w:rPr>
          <w:rStyle w:val="Kommentarhenvisning"/>
          <w:rFonts w:asciiTheme="minorHAnsi" w:eastAsiaTheme="minorHAnsi" w:hAnsiTheme="minorHAnsi" w:cstheme="minorBidi"/>
          <w:color w:val="auto"/>
        </w:rPr>
        <w:commentReference w:id="15"/>
      </w:r>
      <w:commentRangeEnd w:id="16"/>
      <w:r w:rsidR="00056B79">
        <w:rPr>
          <w:rStyle w:val="Kommentarhenvisning"/>
          <w:rFonts w:asciiTheme="minorHAnsi" w:eastAsiaTheme="minorHAnsi" w:hAnsiTheme="minorHAnsi" w:cstheme="minorBidi"/>
          <w:color w:val="auto"/>
        </w:rPr>
        <w:commentReference w:id="16"/>
      </w:r>
      <w:commentRangeEnd w:id="17"/>
      <w:r w:rsidR="00C77058">
        <w:rPr>
          <w:rStyle w:val="Kommentarhenvisning"/>
          <w:rFonts w:asciiTheme="minorHAnsi" w:eastAsiaTheme="minorHAnsi" w:hAnsiTheme="minorHAnsi" w:cstheme="minorBidi"/>
          <w:color w:val="auto"/>
        </w:rPr>
        <w:commentReference w:id="17"/>
      </w:r>
    </w:p>
    <w:p w14:paraId="61083471" w14:textId="12D0B163" w:rsidR="00C77058" w:rsidRDefault="00C77058" w:rsidP="00C77058"/>
    <w:p w14:paraId="6B31F0BD" w14:textId="77777777" w:rsidR="00C77058" w:rsidRPr="00C77058" w:rsidRDefault="00C77058" w:rsidP="00C77058"/>
    <w:p w14:paraId="676A324D" w14:textId="77777777" w:rsidR="00DB5A7D" w:rsidRPr="00DB5A7D" w:rsidRDefault="00DB5A7D"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8"/>
      <w:r w:rsidR="00C16738">
        <w:t>Danish</w:t>
      </w:r>
      <w:r>
        <w:t xml:space="preserve"> </w:t>
      </w:r>
      <w:r w:rsidR="00C16738">
        <w:t>Ministry of employment</w:t>
      </w:r>
      <w:commentRangeEnd w:id="18"/>
      <w:r w:rsidR="006A0343">
        <w:rPr>
          <w:rStyle w:val="Kommentarhenvisning"/>
        </w:rPr>
        <w:commentReference w:id="18"/>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9"/>
      <w:commentRangeStart w:id="20"/>
      <w:commentRangeStart w:id="21"/>
      <w:r w:rsidR="002E48B7">
        <w:t xml:space="preserve">unemployment insurance companies </w:t>
      </w:r>
      <w:commentRangeEnd w:id="19"/>
      <w:r w:rsidR="002E48B7">
        <w:rPr>
          <w:rStyle w:val="Kommentarhenvisning"/>
        </w:rPr>
        <w:commentReference w:id="19"/>
      </w:r>
      <w:commentRangeEnd w:id="20"/>
      <w:r w:rsidR="00884655">
        <w:rPr>
          <w:rStyle w:val="Kommentarhenvisning"/>
        </w:rPr>
        <w:commentReference w:id="20"/>
      </w:r>
      <w:commentRangeEnd w:id="21"/>
      <w:r w:rsidR="00884655">
        <w:rPr>
          <w:rStyle w:val="Kommentarhenvisning"/>
        </w:rPr>
        <w:commentReference w:id="21"/>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 xml:space="preserve">which effects and the size of these </w:t>
      </w:r>
      <w:r w:rsidR="00810B0B">
        <w:lastRenderedPageBreak/>
        <w:t>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w:t>
      </w:r>
      <w:r w:rsidR="00C376AB">
        <w:lastRenderedPageBreak/>
        <w:t>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22"/>
      <w:r w:rsidR="00EE180D">
        <w:t>using almost same methods</w:t>
      </w:r>
      <w:commentRangeEnd w:id="22"/>
      <w:r w:rsidR="00EE180D">
        <w:rPr>
          <w:rStyle w:val="Kommentarhenvisning"/>
        </w:rPr>
        <w:commentReference w:id="22"/>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7998F5FD"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3"/>
      <w:commentRangeStart w:id="24"/>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movement from employment to being </w:t>
      </w:r>
      <w:r w:rsidR="008B6507">
        <w:t>unemployed and</w:t>
      </w:r>
      <w:r w:rsidR="009959D9">
        <w:t xml:space="preserve"> </w:t>
      </w:r>
      <w:r w:rsidR="008F0D92">
        <w:t>thereby receiving</w:t>
      </w:r>
      <w:r w:rsidR="009959D9">
        <w:t xml:space="preserve"> income insurance. </w:t>
      </w:r>
      <w:commentRangeEnd w:id="23"/>
      <w:r w:rsidR="00BB6B8C">
        <w:rPr>
          <w:rStyle w:val="Kommentarhenvisning"/>
        </w:rPr>
        <w:commentReference w:id="23"/>
      </w:r>
      <w:commentRangeEnd w:id="24"/>
      <w:r w:rsidR="002E5465">
        <w:rPr>
          <w:rStyle w:val="Kommentarhenvisning"/>
        </w:rPr>
        <w:commentReference w:id="24"/>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w:t>
      </w:r>
      <w:r>
        <w:lastRenderedPageBreak/>
        <w:t xml:space="preserve">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5"/>
      <w:commentRangeStart w:id="26"/>
      <w:proofErr w:type="spellStart"/>
      <w:r w:rsidR="007C3869">
        <w:t>xyz</w:t>
      </w:r>
      <w:commentRangeEnd w:id="25"/>
      <w:proofErr w:type="spellEnd"/>
      <w:r w:rsidR="007C3869">
        <w:rPr>
          <w:rStyle w:val="Kommentarhenvisning"/>
        </w:rPr>
        <w:commentReference w:id="25"/>
      </w:r>
      <w:commentRangeEnd w:id="26"/>
      <w:r w:rsidR="007426B3">
        <w:rPr>
          <w:rStyle w:val="Kommentarhenvisning"/>
        </w:rPr>
        <w:commentReference w:id="26"/>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5CAB08E" w14:textId="0D63AF5C"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7E70A45D" w14:textId="77777777" w:rsidR="005449E6" w:rsidRDefault="005449E6" w:rsidP="000F1AED">
      <w:pPr>
        <w:spacing w:line="360" w:lineRule="auto"/>
      </w:pPr>
    </w:p>
    <w:p w14:paraId="6801EF71" w14:textId="5C8C65CC"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7"/>
      <w:r w:rsidR="00617AB9">
        <w:t xml:space="preserve">regulation percentage for 2021, 2022 and 2023. </w:t>
      </w:r>
      <w:commentRangeEnd w:id="27"/>
      <w:r w:rsidR="00617AB9">
        <w:rPr>
          <w:rStyle w:val="Kommentarhenvisning"/>
        </w:rPr>
        <w:commentReference w:id="27"/>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8"/>
      <w:r w:rsidR="005C2A72">
        <w:t xml:space="preserve">criticizes the fact that 45% of the increase in expenses are coming from an effect that as mentioned above has no empirical evidence for existing. </w:t>
      </w:r>
      <w:commentRangeEnd w:id="28"/>
      <w:r w:rsidR="005C2A72">
        <w:rPr>
          <w:rStyle w:val="Kommentarhenvisning"/>
        </w:rPr>
        <w:commentReference w:id="28"/>
      </w:r>
      <w:r w:rsidR="004B7170">
        <w:t xml:space="preserve"> </w:t>
      </w:r>
      <w:commentRangeStart w:id="29"/>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9"/>
      <w:r w:rsidR="002C04F2">
        <w:rPr>
          <w:rStyle w:val="Kommentarhenvisning"/>
        </w:rPr>
        <w:commentReference w:id="29"/>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30"/>
      <w:commentRangeStart w:id="31"/>
      <w:r w:rsidR="00CF6060">
        <w:t>member</w:t>
      </w:r>
      <w:commentRangeEnd w:id="30"/>
      <w:r w:rsidR="00DD500B">
        <w:rPr>
          <w:rStyle w:val="Kommentarhenvisning"/>
        </w:rPr>
        <w:commentReference w:id="30"/>
      </w:r>
      <w:commentRangeEnd w:id="31"/>
      <w:r w:rsidR="00FF3B74">
        <w:rPr>
          <w:rStyle w:val="Kommentarhenvisning"/>
        </w:rPr>
        <w:commentReference w:id="31"/>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32"/>
      <w:r>
        <w:t xml:space="preserve"> these effects </w:t>
      </w:r>
      <w:r w:rsidR="00056B79">
        <w:t>lead</w:t>
      </w:r>
      <w:r w:rsidR="00F47727">
        <w:t xml:space="preserve"> to the fact that</w:t>
      </w:r>
      <w:r>
        <w:t xml:space="preserve"> a </w:t>
      </w:r>
      <w:r>
        <w:lastRenderedPageBreak/>
        <w:t xml:space="preserve">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32"/>
      <w:r w:rsidR="00A33F6E">
        <w:rPr>
          <w:rStyle w:val="Kommentarhenvisning"/>
        </w:rPr>
        <w:commentReference w:id="32"/>
      </w:r>
    </w:p>
    <w:p w14:paraId="3004B379" w14:textId="14789411" w:rsidR="002B7326" w:rsidRDefault="00BE6053" w:rsidP="00CA5C6A">
      <w:pPr>
        <w:spacing w:line="360" w:lineRule="auto"/>
      </w:pPr>
      <w:commentRangeStart w:id="33"/>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3"/>
      <w:r w:rsidR="00FF3B74">
        <w:rPr>
          <w:rStyle w:val="Kommentarhenvisning"/>
        </w:rPr>
        <w:commentReference w:id="33"/>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t>
      </w:r>
      <w:r>
        <w:lastRenderedPageBreak/>
        <w:t xml:space="preserve">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4"/>
      <w:commentRangeStart w:id="35"/>
      <w:r w:rsidR="00881864">
        <w:t xml:space="preserve">Estimations from the 2010 reform mentioned in the introduction </w:t>
      </w:r>
      <w:commentRangeEnd w:id="34"/>
      <w:r w:rsidR="008B486B">
        <w:rPr>
          <w:rStyle w:val="Kommentarhenvisning"/>
        </w:rPr>
        <w:commentReference w:id="34"/>
      </w:r>
      <w:commentRangeEnd w:id="35"/>
      <w:r w:rsidR="0032745A">
        <w:rPr>
          <w:rStyle w:val="Kommentarhenvisning"/>
        </w:rPr>
        <w:commentReference w:id="35"/>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6"/>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6"/>
      <w:r w:rsidR="004260CF">
        <w:rPr>
          <w:rStyle w:val="Kommentarhenvisning"/>
        </w:rPr>
        <w:commentReference w:id="36"/>
      </w:r>
    </w:p>
    <w:p w14:paraId="79773465" w14:textId="65BD3129"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 </w:t>
      </w:r>
      <w:commentRangeStart w:id="37"/>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7"/>
      <w:r w:rsidR="00FC29A1">
        <w:rPr>
          <w:rStyle w:val="Kommentarhenvisning"/>
        </w:rPr>
        <w:commentReference w:id="37"/>
      </w:r>
      <w:r w:rsidR="003D4B98">
        <w:br/>
        <w:t xml:space="preserve">To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8"/>
      <w:r>
        <w:t>Empirical evidence</w:t>
      </w:r>
      <w:commentRangeEnd w:id="38"/>
      <w:r>
        <w:rPr>
          <w:rStyle w:val="Kommentarhenvisning"/>
          <w:rFonts w:asciiTheme="minorHAnsi" w:eastAsiaTheme="minorHAnsi" w:hAnsiTheme="minorHAnsi" w:cstheme="minorBidi"/>
          <w:color w:val="auto"/>
        </w:rPr>
        <w:commentReference w:id="38"/>
      </w:r>
      <w:r w:rsidR="00FC29A1">
        <w:t xml:space="preserve"> of the income insurance model</w:t>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9"/>
      <w:r w:rsidR="005E1037">
        <w:t>Theoretically we should look at the reservation salary but as this is not observable</w:t>
      </w:r>
      <w:r w:rsidR="00CD3A03">
        <w:t xml:space="preserve"> studies usually uses different measures of the wage</w:t>
      </w:r>
      <w:r w:rsidR="005E1037">
        <w:t xml:space="preserve">.  </w:t>
      </w:r>
      <w:commentRangeEnd w:id="39"/>
      <w:r w:rsidR="005E1037">
        <w:rPr>
          <w:rStyle w:val="Kommentarhenvisning"/>
        </w:rPr>
        <w:commentReference w:id="39"/>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40"/>
      <w:r w:rsidR="00593F91">
        <w:t>one of the effects presented is the wage-effect</w:t>
      </w:r>
      <w:commentRangeEnd w:id="40"/>
      <w:r w:rsidR="006D53C0">
        <w:rPr>
          <w:rStyle w:val="Kommentarhenvisning"/>
        </w:rPr>
        <w:commentReference w:id="40"/>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41"/>
      <w:proofErr w:type="spellStart"/>
      <w:r w:rsidR="00205146">
        <w:t>xyz</w:t>
      </w:r>
      <w:commentRangeEnd w:id="41"/>
      <w:proofErr w:type="spellEnd"/>
      <w:r w:rsidR="00205146">
        <w:rPr>
          <w:rStyle w:val="Kommentarhenvisning"/>
        </w:rPr>
        <w:commentReference w:id="41"/>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3F877C53" w:rsidR="00305E92" w:rsidRDefault="00CE439A" w:rsidP="004D12B6">
      <w:pPr>
        <w:spacing w:line="360" w:lineRule="auto"/>
      </w:pPr>
      <w:commentRangeStart w:id="42"/>
      <w:commentRangeStart w:id="43"/>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 xml:space="preserve">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w:t>
      </w:r>
      <w:r w:rsidR="00631720">
        <w:t>These</w:t>
      </w:r>
      <w:r>
        <w:t xml:space="preserve"> effects will be included to get an idea of how the suppressing of the rate regulation has affected the Danish economy. </w:t>
      </w:r>
      <w:commentRangeEnd w:id="42"/>
      <w:r w:rsidR="00D61B0A">
        <w:rPr>
          <w:rStyle w:val="Kommentarhenvisning"/>
        </w:rPr>
        <w:commentReference w:id="42"/>
      </w:r>
      <w:commentRangeEnd w:id="43"/>
      <w:r w:rsidR="00C77058">
        <w:rPr>
          <w:rStyle w:val="Kommentarhenvisning"/>
        </w:rPr>
        <w:commentReference w:id="43"/>
      </w:r>
    </w:p>
    <w:p w14:paraId="05688205" w14:textId="0BA6157D" w:rsidR="003674B6" w:rsidRPr="0075752D" w:rsidRDefault="004A796F" w:rsidP="004A796F">
      <w:pPr>
        <w:pStyle w:val="Overskrift1"/>
      </w:pPr>
      <w:r w:rsidRPr="0075752D">
        <w:t xml:space="preserve">Model </w:t>
      </w:r>
      <w:commentRangeStart w:id="44"/>
      <w:r w:rsidRPr="004A796F">
        <w:t>description</w:t>
      </w:r>
      <w:commentRangeEnd w:id="44"/>
      <w:r w:rsidR="00F4250A">
        <w:rPr>
          <w:rStyle w:val="Kommentarhenvisning"/>
          <w:rFonts w:asciiTheme="minorHAnsi" w:eastAsiaTheme="minorHAnsi" w:hAnsiTheme="minorHAnsi" w:cstheme="minorBidi"/>
          <w:color w:val="auto"/>
        </w:rPr>
        <w:commentReference w:id="44"/>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5"/>
      <w:r w:rsidRPr="008406D1">
        <w:t>less</w:t>
      </w:r>
      <w:commentRangeEnd w:id="45"/>
      <w:r w:rsidRPr="008406D1">
        <w:rPr>
          <w:rStyle w:val="Kommentarhenvisning"/>
        </w:rPr>
        <w:commentReference w:id="45"/>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46"/>
      <w:commentRangeStart w:id="47"/>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46"/>
      <w:r>
        <w:rPr>
          <w:rStyle w:val="Kommentarhenvisning"/>
        </w:rPr>
        <w:commentReference w:id="46"/>
      </w:r>
      <w:commentRangeEnd w:id="47"/>
      <w:r w:rsidR="00F4250A">
        <w:rPr>
          <w:rStyle w:val="Kommentarhenvisning"/>
        </w:rPr>
        <w:commentReference w:id="47"/>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48"/>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48"/>
      <w:r w:rsidR="00CE448D">
        <w:rPr>
          <w:rStyle w:val="Kommentarhenvisning"/>
        </w:rPr>
        <w:commentReference w:id="48"/>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9"/>
      <w:r w:rsidR="007D0CB8">
        <w:t xml:space="preserve">increase in their income insurance.  </w:t>
      </w:r>
      <w:commentRangeEnd w:id="49"/>
      <w:r w:rsidR="0027521C">
        <w:rPr>
          <w:rStyle w:val="Kommentarhenvisning"/>
        </w:rPr>
        <w:commentReference w:id="49"/>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66082538"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lastRenderedPageBreak/>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lastRenderedPageBreak/>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50"/>
      <w:r w:rsidR="00521ACE">
        <w:t xml:space="preserve"> As the profit share goes directly into the investments of the </w:t>
      </w:r>
      <w:r w:rsidR="005A17E0">
        <w:t xml:space="preserve">firms this decreases the future investments </w:t>
      </w:r>
      <w:commentRangeEnd w:id="50"/>
      <w:r w:rsidR="005A17E0">
        <w:rPr>
          <w:rStyle w:val="Kommentarhenvisning"/>
        </w:rPr>
        <w:commentReference w:id="50"/>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rPr>
          <w:noProof/>
        </w:rPr>
        <w:lastRenderedPageBreak/>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49D83985" w14:textId="08DB3F50" w:rsidR="008C02FE" w:rsidRDefault="008C02FE" w:rsidP="008C02FE">
      <w:pPr>
        <w:pStyle w:val="Overskrift2"/>
      </w:pPr>
      <w:r>
        <w:t xml:space="preserve">Scenario </w:t>
      </w:r>
      <w:r w:rsidR="008F54CE">
        <w:t>4</w:t>
      </w:r>
      <w:r>
        <w:t xml:space="preserve"> effect of maximum level of income insurance on participation</w:t>
      </w:r>
    </w:p>
    <w:p w14:paraId="5E188BBF" w14:textId="77777777" w:rsidR="00F6501F" w:rsidRPr="00F6501F" w:rsidRDefault="00F6501F" w:rsidP="00F6501F"/>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1"/>
      <w:commentRangeStart w:id="52"/>
      <w:commentRangeStart w:id="53"/>
      <w:r>
        <w:t xml:space="preserve">We can see a difference in the trend of the two variables, where the participation rate of the population being younger than 65 years slopes upwards. </w:t>
      </w:r>
      <w:commentRangeEnd w:id="51"/>
      <w:r>
        <w:rPr>
          <w:rStyle w:val="Kommentarhenvisning"/>
        </w:rPr>
        <w:commentReference w:id="51"/>
      </w:r>
      <w:commentRangeEnd w:id="52"/>
      <w:r>
        <w:rPr>
          <w:rStyle w:val="Kommentarhenvisning"/>
        </w:rPr>
        <w:commentReference w:id="52"/>
      </w:r>
      <w:commentRangeEnd w:id="53"/>
      <w:r w:rsidR="006A1276">
        <w:rPr>
          <w:rStyle w:val="Kommentarhenvisning"/>
        </w:rPr>
        <w:commentReference w:id="53"/>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w:t>
      </w:r>
      <w:r>
        <w:lastRenderedPageBreak/>
        <w:t xml:space="preserve">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4"/>
      <w:r>
        <w:t xml:space="preserve">We observe that the participation rate increases, as more people are actively searching for jobs when the level of income insurance is larger. </w:t>
      </w:r>
      <w:commentRangeEnd w:id="54"/>
      <w:r>
        <w:rPr>
          <w:rStyle w:val="Kommentarhenvisning"/>
        </w:rPr>
        <w:commentReference w:id="54"/>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21B07460" w:rsidR="00F6501F" w:rsidRDefault="00F6501F" w:rsidP="00F6501F"/>
    <w:p w14:paraId="096D4CDD" w14:textId="77777777" w:rsidR="00F6501F" w:rsidRPr="00F6501F" w:rsidRDefault="00F6501F"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55"/>
      <w:r>
        <w:t>2003</w:t>
      </w:r>
      <w:r w:rsidR="00077A49">
        <w:t xml:space="preserve"> </w:t>
      </w:r>
      <w:commentRangeEnd w:id="55"/>
      <w:r w:rsidR="008A7460">
        <w:rPr>
          <w:rStyle w:val="Kommentarhenvisning"/>
        </w:rPr>
        <w:commentReference w:id="55"/>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lastRenderedPageBreak/>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lastRenderedPageBreak/>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Pr="00F504B3" w:rsidRDefault="001D5D5B" w:rsidP="00A426F5"/>
    <w:p w14:paraId="6C473474" w14:textId="02B428FA" w:rsidR="001D5D5B" w:rsidRPr="00F504B3" w:rsidRDefault="001D5D5B" w:rsidP="00A426F5"/>
    <w:p w14:paraId="5494A269" w14:textId="33E25ACF" w:rsidR="001D5D5B" w:rsidRPr="00F504B3" w:rsidRDefault="001D5D5B" w:rsidP="00A426F5"/>
    <w:p w14:paraId="0DC28F3E" w14:textId="7BFE0168" w:rsidR="0095038F" w:rsidRPr="00F504B3" w:rsidRDefault="0095038F" w:rsidP="00A426F5"/>
    <w:p w14:paraId="5A88E259" w14:textId="77777777" w:rsidR="0095038F" w:rsidRPr="00F504B3" w:rsidRDefault="0095038F" w:rsidP="00A426F5"/>
    <w:p w14:paraId="3E2D6A92" w14:textId="6F5E31DC" w:rsidR="00745A47" w:rsidRDefault="00745A47" w:rsidP="00175E58"/>
    <w:p w14:paraId="0BABC86D" w14:textId="083CD2D2" w:rsidR="00745A47" w:rsidRDefault="00733BD5" w:rsidP="00733BD5">
      <w:pPr>
        <w:pStyle w:val="Overskrift2"/>
      </w:pPr>
      <w:r>
        <w:t xml:space="preserve">Sensitivity analysis </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5D6C6E1B"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518986C4" w14:textId="77777777" w:rsidR="003438B4" w:rsidRPr="003438B4" w:rsidRDefault="003438B4" w:rsidP="003438B4"/>
    <w:p w14:paraId="1ED17257" w14:textId="77777777" w:rsidR="00745A47" w:rsidRPr="00823A0C" w:rsidRDefault="00745A47" w:rsidP="00175E58"/>
    <w:p w14:paraId="6FDF99D5" w14:textId="7851F271" w:rsidR="00C12A03" w:rsidRPr="00C12A03" w:rsidRDefault="00C12A03" w:rsidP="00AA2F82">
      <w:pPr>
        <w:pStyle w:val="Overskrift1"/>
      </w:pPr>
      <w:r>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2"/>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3"/>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4"/>
      <w:headerReference w:type="default" r:id="rId55"/>
      <w:footerReference w:type="even" r:id="rId56"/>
      <w:footerReference w:type="default" r:id="rId57"/>
      <w:headerReference w:type="first" r:id="rId58"/>
      <w:footerReference w:type="first" r:id="rId5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Hamid Raza" w:date="2022-10-13T10:00:00Z" w:initials="HR">
    <w:p w14:paraId="10C92F99" w14:textId="77777777" w:rsidR="001D3B57" w:rsidRDefault="00C77058" w:rsidP="002B143D">
      <w:r>
        <w:rPr>
          <w:rStyle w:val="Kommentarhenvisning"/>
        </w:rPr>
        <w:annotationRef/>
      </w:r>
      <w:r w:rsidR="001D3B57">
        <w:rPr>
          <w:sz w:val="20"/>
          <w:szCs w:val="20"/>
        </w:rPr>
        <w:t>1. If you have time, it would be nice to start the introduction with a general discussion related to the issue of unemployment benefits and mention that unemployment benefits are widely targeted as part of labour reforms in diff countries. Also, explain the reason with reference to economic theory, why do they target unemployment benefits. And then introduce the Danish case more precisely.</w:t>
      </w:r>
      <w:r w:rsidR="001D3B57">
        <w:rPr>
          <w:sz w:val="20"/>
          <w:szCs w:val="20"/>
        </w:rPr>
        <w:cr/>
      </w:r>
      <w:r w:rsidR="001D3B57">
        <w:rPr>
          <w:sz w:val="20"/>
          <w:szCs w:val="20"/>
        </w:rPr>
        <w:cr/>
        <w:t>2. I think paragraph no. 2 and 3 can be removed from the introduction and included somewhere in the literature review.</w:t>
      </w:r>
      <w:r w:rsidR="001D3B57">
        <w:rPr>
          <w:sz w:val="20"/>
          <w:szCs w:val="20"/>
        </w:rPr>
        <w:cr/>
      </w:r>
      <w:r w:rsidR="001D3B57">
        <w:rPr>
          <w:sz w:val="20"/>
          <w:szCs w:val="20"/>
        </w:rPr>
        <w:cr/>
        <w:t xml:space="preserve">3. In the introduction, I will just mention that the compensation rate has fallen in Denmark. So, I would also remove the 2 graphs from the introduction and show it in the literature review section later. </w:t>
      </w:r>
    </w:p>
  </w:comment>
  <w:comment w:id="2" w:author="Mikael Randrup Byrialsen" w:date="2022-09-23T14:15:00Z" w:initials="MRB">
    <w:p w14:paraId="68E49163" w14:textId="6E017991"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3"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4"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5"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6"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7"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8"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9" w:author="Simon Thomsen" w:date="2022-09-25T13:44:00Z" w:initials="ST">
    <w:p w14:paraId="6D116417" w14:textId="77777777" w:rsidR="006220BD" w:rsidRDefault="00F548BE">
      <w:pPr>
        <w:pStyle w:val="Kommentartekst"/>
      </w:pPr>
      <w:r>
        <w:rPr>
          <w:rStyle w:val="Kommentarhenvisning"/>
        </w:rPr>
        <w:annotationRef/>
      </w:r>
      <w:r w:rsidR="006220BD">
        <w:t>Dette er lige nu det første stød, lavet sammen med at der ikke fratrækkes de 0.3% point ved lønstigninger over 2%</w:t>
      </w:r>
    </w:p>
  </w:comment>
  <w:comment w:id="10" w:author="Simon Thomsen" w:date="2022-09-22T08:39:00Z" w:initials="ST">
    <w:p w14:paraId="3AA542C2" w14:textId="76A06BA7" w:rsidR="009B386C" w:rsidRDefault="009B386C">
      <w:pPr>
        <w:pStyle w:val="Kommentartekst"/>
      </w:pPr>
      <w:r>
        <w:rPr>
          <w:rStyle w:val="Kommentarhenvisning"/>
        </w:rPr>
        <w:annotationRef/>
      </w:r>
      <w:r>
        <w:t xml:space="preserve">Inkluderer på en måde </w:t>
      </w:r>
    </w:p>
  </w:comment>
  <w:comment w:id="11"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2"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3"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4" w:author="Hamid Raza" w:date="2022-10-13T09:50:00Z" w:initials="HR">
    <w:p w14:paraId="4AD9FFD1" w14:textId="77777777" w:rsidR="00F504B3" w:rsidRDefault="00F504B3" w:rsidP="00087193">
      <w:r>
        <w:rPr>
          <w:rStyle w:val="Kommentarhenvisning"/>
        </w:rPr>
        <w:annotationRef/>
      </w:r>
      <w:r>
        <w:rPr>
          <w:sz w:val="20"/>
          <w:szCs w:val="20"/>
        </w:rPr>
        <w:t>This can be phrased in a better way. Perhaps, you can mention that the model is well-suited to perform counterfactual analysis and therefore makes it possible to evaluate the labour market policy implemented in Denmark in 2012.</w:t>
      </w:r>
    </w:p>
  </w:comment>
  <w:comment w:id="15" w:author="Mikael Randrup Byrialsen" w:date="2022-09-23T14:39:00Z" w:initials="MRB">
    <w:p w14:paraId="0B01ECF2" w14:textId="24DF544E"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6"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7" w:author="Hamid Raza" w:date="2022-10-13T10:05:00Z" w:initials="HR">
    <w:p w14:paraId="75ED7154" w14:textId="77777777" w:rsidR="00C77058" w:rsidRDefault="00C77058" w:rsidP="000B2701">
      <w:r>
        <w:rPr>
          <w:rStyle w:val="Kommentarhenvisning"/>
        </w:rPr>
        <w:annotationRef/>
      </w:r>
      <w:r>
        <w:rPr>
          <w:sz w:val="20"/>
          <w:szCs w:val="20"/>
        </w:rPr>
        <w:t>My suggestion is that the literature review should be categorised into two types of discussions. First, present the economic theory related to benefits generosity to highlight the transmission channels through with unemployment benefits affect economic outcomes. You can highlight both micro and macro channels (and also discuss the validity of such theories by citing empirical work, some of which you have discussed later).</w:t>
      </w:r>
      <w:r>
        <w:rPr>
          <w:sz w:val="20"/>
          <w:szCs w:val="20"/>
        </w:rPr>
        <w:cr/>
      </w:r>
      <w:r>
        <w:rPr>
          <w:sz w:val="20"/>
          <w:szCs w:val="20"/>
        </w:rPr>
        <w:cr/>
        <w:t>Second, you can review the Danish labour market in more detail (which you have already done).</w:t>
      </w:r>
    </w:p>
  </w:comment>
  <w:comment w:id="18" w:author="Simon Thomsen" w:date="2022-09-22T08:44:00Z" w:initials="ST">
    <w:p w14:paraId="55791592" w14:textId="53B73DB1" w:rsidR="006A0343" w:rsidRDefault="006A0343">
      <w:pPr>
        <w:pStyle w:val="Kommentartekst"/>
      </w:pPr>
      <w:r>
        <w:rPr>
          <w:rStyle w:val="Kommentarhenvisning"/>
        </w:rPr>
        <w:annotationRef/>
      </w:r>
      <w:r>
        <w:t>Dagpenge kommissionen</w:t>
      </w:r>
    </w:p>
  </w:comment>
  <w:comment w:id="19" w:author="Simon Thomsen" w:date="2022-09-19T07:54:00Z" w:initials="ST">
    <w:p w14:paraId="0807F23F" w14:textId="7B5C021C" w:rsidR="002E48B7" w:rsidRDefault="002E48B7">
      <w:pPr>
        <w:pStyle w:val="Kommentartekst"/>
      </w:pPr>
      <w:r>
        <w:rPr>
          <w:rStyle w:val="Kommentarhenvisning"/>
        </w:rPr>
        <w:annotationRef/>
      </w:r>
      <w:r>
        <w:t>LO, FOH</w:t>
      </w:r>
    </w:p>
  </w:comment>
  <w:comment w:id="20" w:author="Simon Thomsen" w:date="2022-09-22T20:01:00Z" w:initials="ST">
    <w:p w14:paraId="3A169F58" w14:textId="77777777" w:rsidR="00884655" w:rsidRDefault="00884655">
      <w:pPr>
        <w:pStyle w:val="Kommentartekst"/>
      </w:pPr>
      <w:r>
        <w:rPr>
          <w:rStyle w:val="Kommentarhenvisning"/>
        </w:rPr>
        <w:annotationRef/>
      </w:r>
      <w:r>
        <w:t>CEVEA</w:t>
      </w:r>
    </w:p>
  </w:comment>
  <w:comment w:id="21"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22"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3"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4"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5"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6"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7"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8"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9"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30"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31"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32"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3"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4"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5"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6"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7"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8"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9"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40" w:author="Simon Thomsen" w:date="2022-10-10T10:54:00Z" w:initials="ST">
    <w:p w14:paraId="26E2E60E" w14:textId="77777777" w:rsidR="006D53C0" w:rsidRDefault="006D53C0" w:rsidP="001C312A">
      <w:pPr>
        <w:pStyle w:val="Kommentartekst"/>
      </w:pPr>
      <w:r>
        <w:rPr>
          <w:rStyle w:val="Kommentarhenvisning"/>
        </w:rPr>
        <w:annotationRef/>
      </w:r>
      <w:r>
        <w:t>Her</w:t>
      </w:r>
    </w:p>
  </w:comment>
  <w:comment w:id="41" w:author="Simon Thomsen" w:date="2022-10-10T10:11:00Z" w:initials="ST">
    <w:p w14:paraId="52798DDF" w14:textId="4E89F7B8" w:rsidR="00205146" w:rsidRDefault="00205146" w:rsidP="00C32ECB">
      <w:pPr>
        <w:pStyle w:val="Kommentartekst"/>
      </w:pPr>
      <w:r>
        <w:rPr>
          <w:rStyle w:val="Kommentarhenvisning"/>
        </w:rPr>
        <w:annotationRef/>
      </w:r>
      <w:r>
        <w:t>Wage negotiation kilder</w:t>
      </w:r>
    </w:p>
  </w:comment>
  <w:comment w:id="42" w:author="Simon Thomsen" w:date="2022-10-10T10:46:00Z" w:initials="ST">
    <w:p w14:paraId="1483219C" w14:textId="77777777" w:rsidR="00D61B0A" w:rsidRDefault="00D61B0A" w:rsidP="002044B8">
      <w:pPr>
        <w:pStyle w:val="Kommentartekst"/>
      </w:pPr>
      <w:r>
        <w:rPr>
          <w:rStyle w:val="Kommentarhenvisning"/>
        </w:rPr>
        <w:annotationRef/>
      </w:r>
      <w:r>
        <w:t xml:space="preserve">I mention the match-effect, which i might try to include by somehow make productivity dependent on the level if income insurance. I have also removed the endogeniation of the participation rate.  </w:t>
      </w:r>
    </w:p>
  </w:comment>
  <w:comment w:id="43" w:author="Hamid Raza" w:date="2022-10-13T10:08:00Z" w:initials="HR">
    <w:p w14:paraId="37C68D43" w14:textId="77777777" w:rsidR="00C77058" w:rsidRDefault="00C77058" w:rsidP="002B7D85">
      <w:r>
        <w:rPr>
          <w:rStyle w:val="Kommentarhenvisning"/>
        </w:rPr>
        <w:annotationRef/>
      </w:r>
      <w:r>
        <w:rPr>
          <w:sz w:val="20"/>
          <w:szCs w:val="20"/>
        </w:rPr>
        <w:t>Here you try to justify and motivate the development of a model to explore the issue of unemployment benefits. So, this is an important paragraph. The motivation of building a model can be phrased in a better way. But this is something you can take care of later, I guess.</w:t>
      </w:r>
    </w:p>
  </w:comment>
  <w:comment w:id="44" w:author="Hamid Raza" w:date="2022-10-13T10:13:00Z" w:initials="HR">
    <w:p w14:paraId="3A6A22AD" w14:textId="77777777" w:rsidR="00F4250A" w:rsidRDefault="00F4250A" w:rsidP="00107063">
      <w:r>
        <w:rPr>
          <w:rStyle w:val="Kommentarhenvisning"/>
        </w:rPr>
        <w:annotationRef/>
      </w:r>
      <w:r>
        <w:rPr>
          <w:sz w:val="20"/>
          <w:szCs w:val="20"/>
        </w:rPr>
        <w:t>1. Even though you focus on the central equations of the model, it is still a good idea to present the main features of the entire model, e.g., how many sectors are there, how many financial assets are there, etc. One or two paragraph on introducing the model as a whole at the start of the section will be nice. Then, you can focus on the labour market dynamics and discuss your equations.</w:t>
      </w:r>
      <w:r>
        <w:rPr>
          <w:sz w:val="20"/>
          <w:szCs w:val="20"/>
        </w:rPr>
        <w:cr/>
      </w:r>
    </w:p>
  </w:comment>
  <w:comment w:id="45" w:author="Simon Thomsen" w:date="2022-09-15T19:28:00Z" w:initials="ST">
    <w:p w14:paraId="27535667" w14:textId="4856C82E" w:rsidR="00763BD8" w:rsidRDefault="00763BD8" w:rsidP="00763BD8">
      <w:pPr>
        <w:pStyle w:val="Kommentartekst"/>
      </w:pPr>
      <w:r>
        <w:rPr>
          <w:rStyle w:val="Kommentarhenvisning"/>
        </w:rPr>
        <w:annotationRef/>
      </w:r>
      <w:r>
        <w:t>Måske fodnote og skrive fordi det er 90% af lønnen</w:t>
      </w:r>
    </w:p>
  </w:comment>
  <w:comment w:id="46"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7" w:author="Hamid Raza" w:date="2022-10-13T10:19:00Z" w:initials="HR">
    <w:p w14:paraId="444A6068" w14:textId="77777777" w:rsidR="00F4250A" w:rsidRDefault="00F4250A" w:rsidP="00F277E6">
      <w:r>
        <w:rPr>
          <w:rStyle w:val="Kommentarhenvisning"/>
        </w:rPr>
        <w:annotationRef/>
      </w:r>
      <w:r>
        <w:rPr>
          <w:sz w:val="20"/>
          <w:szCs w:val="20"/>
        </w:rPr>
        <w:t xml:space="preserve">You can remove it if it does not add value to the main discussion. </w:t>
      </w:r>
    </w:p>
  </w:comment>
  <w:comment w:id="48" w:author="Simon Thomsen" w:date="2022-10-12T10:56:00Z" w:initials="ST">
    <w:p w14:paraId="540A9398" w14:textId="3F2E13DB" w:rsidR="00CE448D" w:rsidRDefault="00CE448D" w:rsidP="00881E84">
      <w:pPr>
        <w:pStyle w:val="Kommentartekst"/>
      </w:pPr>
      <w:r>
        <w:rPr>
          <w:rStyle w:val="Kommentarhenvisning"/>
        </w:rPr>
        <w:annotationRef/>
      </w:r>
      <w:r>
        <w:t xml:space="preserve">Kig på igen </w:t>
      </w:r>
    </w:p>
  </w:comment>
  <w:comment w:id="49"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50"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51"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2"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3"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4"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5"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10C92F99"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1"/>
  <w15:commentEx w15:paraId="4AD9FFD1" w15:done="0"/>
  <w15:commentEx w15:paraId="0B01ECF2" w15:done="0"/>
  <w15:commentEx w15:paraId="118BEABC" w15:paraIdParent="0B01ECF2" w15:done="0"/>
  <w15:commentEx w15:paraId="75ED7154"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26E2E60E" w15:done="0"/>
  <w15:commentEx w15:paraId="52798DDF" w15:done="0"/>
  <w15:commentEx w15:paraId="1483219C" w15:done="0"/>
  <w15:commentEx w15:paraId="37C68D43" w15:paraIdParent="1483219C" w15:done="0"/>
  <w15:commentEx w15:paraId="3A6A22AD" w15:done="0"/>
  <w15:commentEx w15:paraId="27535667" w15:done="0"/>
  <w15:commentEx w15:paraId="4F44CC50" w15:done="0"/>
  <w15:commentEx w15:paraId="444A6068" w15:paraIdParent="4F44CC50" w15:done="0"/>
  <w15:commentEx w15:paraId="540A9398"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604B" w16cex:dateUtc="2022-10-13T08:00: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F25DDB" w16cex:dateUtc="2022-10-13T07:50:00Z"/>
  <w16cex:commentExtensible w16cex:durableId="26D843A1" w16cex:dateUtc="2022-09-23T12:39:00Z"/>
  <w16cex:commentExtensible w16cex:durableId="26DBFD3E" w16cex:dateUtc="2022-09-26T08:28:00Z"/>
  <w16cex:commentExtensible w16cex:durableId="26F2614D" w16cex:dateUtc="2022-10-13T08:05: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E785B" w16cex:dateUtc="2022-10-10T08:54:00Z"/>
  <w16cex:commentExtensible w16cex:durableId="26EE6E58" w16cex:dateUtc="2022-10-10T08:11:00Z"/>
  <w16cex:commentExtensible w16cex:durableId="26EE7686" w16cex:dateUtc="2022-10-10T08:46:00Z"/>
  <w16cex:commentExtensible w16cex:durableId="26F26232" w16cex:dateUtc="2022-10-13T08:08:00Z"/>
  <w16cex:commentExtensible w16cex:durableId="26F26330" w16cex:dateUtc="2022-10-13T08:13:00Z"/>
  <w16cex:commentExtensible w16cex:durableId="26CDFB55" w16cex:dateUtc="2022-09-15T17:28:00Z"/>
  <w16cex:commentExtensible w16cex:durableId="26EA7F59" w16cex:dateUtc="2022-10-07T08:35:00Z"/>
  <w16cex:commentExtensible w16cex:durableId="26F264B4" w16cex:dateUtc="2022-10-13T08:19:00Z"/>
  <w16cex:commentExtensible w16cex:durableId="26F11BD8" w16cex:dateUtc="2022-10-12T08:56: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10C92F99" w16cid:durableId="26F2604B"/>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4AD9FFD1" w16cid:durableId="26F25DDB"/>
  <w16cid:commentId w16cid:paraId="0B01ECF2" w16cid:durableId="26D843A1"/>
  <w16cid:commentId w16cid:paraId="118BEABC" w16cid:durableId="26DBFD3E"/>
  <w16cid:commentId w16cid:paraId="75ED7154" w16cid:durableId="26F2614D"/>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26E2E60E" w16cid:durableId="26EE785B"/>
  <w16cid:commentId w16cid:paraId="52798DDF" w16cid:durableId="26EE6E58"/>
  <w16cid:commentId w16cid:paraId="1483219C" w16cid:durableId="26EE7686"/>
  <w16cid:commentId w16cid:paraId="37C68D43" w16cid:durableId="26F26232"/>
  <w16cid:commentId w16cid:paraId="3A6A22AD" w16cid:durableId="26F26330"/>
  <w16cid:commentId w16cid:paraId="27535667" w16cid:durableId="26CDFB55"/>
  <w16cid:commentId w16cid:paraId="4F44CC50" w16cid:durableId="26EA7F59"/>
  <w16cid:commentId w16cid:paraId="444A6068" w16cid:durableId="26F264B4"/>
  <w16cid:commentId w16cid:paraId="540A9398" w16cid:durableId="26F11BD8"/>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2BD2E" w14:textId="77777777" w:rsidR="005545BA" w:rsidRDefault="005545BA" w:rsidP="005F6ED0">
      <w:pPr>
        <w:spacing w:after="0" w:line="240" w:lineRule="auto"/>
      </w:pPr>
      <w:r>
        <w:separator/>
      </w:r>
    </w:p>
  </w:endnote>
  <w:endnote w:type="continuationSeparator" w:id="0">
    <w:p w14:paraId="0C9A03A9" w14:textId="77777777" w:rsidR="005545BA" w:rsidRDefault="005545B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E4E4C" w14:textId="77777777" w:rsidR="005545BA" w:rsidRDefault="005545BA" w:rsidP="005F6ED0">
      <w:pPr>
        <w:spacing w:after="0" w:line="240" w:lineRule="auto"/>
      </w:pPr>
      <w:r>
        <w:separator/>
      </w:r>
    </w:p>
  </w:footnote>
  <w:footnote w:type="continuationSeparator" w:id="0">
    <w:p w14:paraId="36EAEDAB" w14:textId="77777777" w:rsidR="005545BA" w:rsidRDefault="005545BA"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Hamid Raza">
    <w15:presenceInfo w15:providerId="AD" w15:userId="S::raza@id.aau.dk::38e901b2-6ad2-4057-b60c-0b3074b97791"/>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3676"/>
    <w:rsid w:val="000A3027"/>
    <w:rsid w:val="000A6093"/>
    <w:rsid w:val="000B3321"/>
    <w:rsid w:val="000B6CD9"/>
    <w:rsid w:val="000C24CF"/>
    <w:rsid w:val="000C6735"/>
    <w:rsid w:val="000D5AB6"/>
    <w:rsid w:val="000E2742"/>
    <w:rsid w:val="000F0B47"/>
    <w:rsid w:val="000F1AED"/>
    <w:rsid w:val="000F317D"/>
    <w:rsid w:val="00100B51"/>
    <w:rsid w:val="00103347"/>
    <w:rsid w:val="00105580"/>
    <w:rsid w:val="001061B2"/>
    <w:rsid w:val="00107F45"/>
    <w:rsid w:val="00114EED"/>
    <w:rsid w:val="00120836"/>
    <w:rsid w:val="001271AB"/>
    <w:rsid w:val="00133187"/>
    <w:rsid w:val="001417FD"/>
    <w:rsid w:val="00145BA3"/>
    <w:rsid w:val="00150DB5"/>
    <w:rsid w:val="00160AA0"/>
    <w:rsid w:val="00162CBB"/>
    <w:rsid w:val="00162CD9"/>
    <w:rsid w:val="00174C5E"/>
    <w:rsid w:val="00175E58"/>
    <w:rsid w:val="00184D12"/>
    <w:rsid w:val="001A7CBA"/>
    <w:rsid w:val="001B3107"/>
    <w:rsid w:val="001B37D9"/>
    <w:rsid w:val="001B630A"/>
    <w:rsid w:val="001C1D6F"/>
    <w:rsid w:val="001C4C18"/>
    <w:rsid w:val="001D0A2F"/>
    <w:rsid w:val="001D3B57"/>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32E"/>
    <w:rsid w:val="00253117"/>
    <w:rsid w:val="002535ED"/>
    <w:rsid w:val="00262F06"/>
    <w:rsid w:val="00262F3F"/>
    <w:rsid w:val="00267CBC"/>
    <w:rsid w:val="0027521C"/>
    <w:rsid w:val="00281F51"/>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66FF"/>
    <w:rsid w:val="002F6E84"/>
    <w:rsid w:val="003013AA"/>
    <w:rsid w:val="00304E80"/>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1255"/>
    <w:rsid w:val="003B5240"/>
    <w:rsid w:val="003C17F5"/>
    <w:rsid w:val="003C249F"/>
    <w:rsid w:val="003D0CEF"/>
    <w:rsid w:val="003D314F"/>
    <w:rsid w:val="003D4B98"/>
    <w:rsid w:val="003D574E"/>
    <w:rsid w:val="003E28E7"/>
    <w:rsid w:val="003F066C"/>
    <w:rsid w:val="00421DBA"/>
    <w:rsid w:val="00425D00"/>
    <w:rsid w:val="004260CF"/>
    <w:rsid w:val="00433298"/>
    <w:rsid w:val="00434265"/>
    <w:rsid w:val="004355A7"/>
    <w:rsid w:val="00440727"/>
    <w:rsid w:val="00445BFF"/>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609D"/>
    <w:rsid w:val="004F76B5"/>
    <w:rsid w:val="00502AC7"/>
    <w:rsid w:val="00503D9C"/>
    <w:rsid w:val="00504BF2"/>
    <w:rsid w:val="00513D05"/>
    <w:rsid w:val="00517164"/>
    <w:rsid w:val="00521ACE"/>
    <w:rsid w:val="005420C4"/>
    <w:rsid w:val="00544881"/>
    <w:rsid w:val="005449E6"/>
    <w:rsid w:val="0055114E"/>
    <w:rsid w:val="00551654"/>
    <w:rsid w:val="005545BA"/>
    <w:rsid w:val="00557A09"/>
    <w:rsid w:val="005607CC"/>
    <w:rsid w:val="00564CAE"/>
    <w:rsid w:val="00565802"/>
    <w:rsid w:val="00570056"/>
    <w:rsid w:val="005727C5"/>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E6C"/>
    <w:rsid w:val="00630334"/>
    <w:rsid w:val="00631720"/>
    <w:rsid w:val="00634972"/>
    <w:rsid w:val="00635057"/>
    <w:rsid w:val="00636A70"/>
    <w:rsid w:val="00637370"/>
    <w:rsid w:val="00656813"/>
    <w:rsid w:val="00661FFD"/>
    <w:rsid w:val="00662F9B"/>
    <w:rsid w:val="00663217"/>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C7AAF"/>
    <w:rsid w:val="008D5FA7"/>
    <w:rsid w:val="008E6A67"/>
    <w:rsid w:val="008F0D92"/>
    <w:rsid w:val="008F35A9"/>
    <w:rsid w:val="008F54CE"/>
    <w:rsid w:val="008F6D03"/>
    <w:rsid w:val="009029C0"/>
    <w:rsid w:val="00904464"/>
    <w:rsid w:val="00906730"/>
    <w:rsid w:val="0091768F"/>
    <w:rsid w:val="00922D7E"/>
    <w:rsid w:val="00933239"/>
    <w:rsid w:val="009457AA"/>
    <w:rsid w:val="00945EB8"/>
    <w:rsid w:val="00947449"/>
    <w:rsid w:val="0095038F"/>
    <w:rsid w:val="0095297C"/>
    <w:rsid w:val="00956BF1"/>
    <w:rsid w:val="009652E4"/>
    <w:rsid w:val="009706FE"/>
    <w:rsid w:val="009754C1"/>
    <w:rsid w:val="00981213"/>
    <w:rsid w:val="00981518"/>
    <w:rsid w:val="0099039F"/>
    <w:rsid w:val="00993688"/>
    <w:rsid w:val="00993F84"/>
    <w:rsid w:val="009954FC"/>
    <w:rsid w:val="009959D9"/>
    <w:rsid w:val="009968BA"/>
    <w:rsid w:val="00996B47"/>
    <w:rsid w:val="009B0C4F"/>
    <w:rsid w:val="009B386C"/>
    <w:rsid w:val="009B61E6"/>
    <w:rsid w:val="009C7D76"/>
    <w:rsid w:val="009D28BD"/>
    <w:rsid w:val="009D470F"/>
    <w:rsid w:val="009E610D"/>
    <w:rsid w:val="00A1110D"/>
    <w:rsid w:val="00A12CDC"/>
    <w:rsid w:val="00A21C17"/>
    <w:rsid w:val="00A25DAD"/>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76AB"/>
    <w:rsid w:val="00C5121C"/>
    <w:rsid w:val="00C55C6D"/>
    <w:rsid w:val="00C56F57"/>
    <w:rsid w:val="00C63E25"/>
    <w:rsid w:val="00C6598F"/>
    <w:rsid w:val="00C6733C"/>
    <w:rsid w:val="00C77058"/>
    <w:rsid w:val="00C83D12"/>
    <w:rsid w:val="00C858DE"/>
    <w:rsid w:val="00C913D8"/>
    <w:rsid w:val="00C92956"/>
    <w:rsid w:val="00C939CA"/>
    <w:rsid w:val="00C964B0"/>
    <w:rsid w:val="00CA076F"/>
    <w:rsid w:val="00CA09FF"/>
    <w:rsid w:val="00CA188B"/>
    <w:rsid w:val="00CA5C6A"/>
    <w:rsid w:val="00CA6774"/>
    <w:rsid w:val="00CB7792"/>
    <w:rsid w:val="00CC1AB0"/>
    <w:rsid w:val="00CC304A"/>
    <w:rsid w:val="00CC532F"/>
    <w:rsid w:val="00CC6F6A"/>
    <w:rsid w:val="00CD06AB"/>
    <w:rsid w:val="00CD2B12"/>
    <w:rsid w:val="00CD3A03"/>
    <w:rsid w:val="00CE439A"/>
    <w:rsid w:val="00CE448D"/>
    <w:rsid w:val="00CE51A5"/>
    <w:rsid w:val="00CF0A6A"/>
    <w:rsid w:val="00CF26A9"/>
    <w:rsid w:val="00CF51F3"/>
    <w:rsid w:val="00CF6060"/>
    <w:rsid w:val="00D0380D"/>
    <w:rsid w:val="00D06507"/>
    <w:rsid w:val="00D15FB3"/>
    <w:rsid w:val="00D22845"/>
    <w:rsid w:val="00D23556"/>
    <w:rsid w:val="00D2398E"/>
    <w:rsid w:val="00D27422"/>
    <w:rsid w:val="00D35E1E"/>
    <w:rsid w:val="00D43152"/>
    <w:rsid w:val="00D4443E"/>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66DA"/>
    <w:rsid w:val="00F2697F"/>
    <w:rsid w:val="00F279C2"/>
    <w:rsid w:val="00F4250A"/>
    <w:rsid w:val="00F47727"/>
    <w:rsid w:val="00F504B3"/>
    <w:rsid w:val="00F53F1C"/>
    <w:rsid w:val="00F548BE"/>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8132</Words>
  <Characters>46359</Characters>
  <Application>Microsoft Office Word</Application>
  <DocSecurity>0</DocSecurity>
  <Lines>386</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cp:revision>
  <dcterms:created xsi:type="dcterms:W3CDTF">2022-10-14T07:55:00Z</dcterms:created>
  <dcterms:modified xsi:type="dcterms:W3CDTF">2022-10-14T07:55:00Z</dcterms:modified>
</cp:coreProperties>
</file>