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113D52">
      <w:pPr>
        <w:pStyle w:val="Titel"/>
        <w:rPr>
          <w:sz w:val="40"/>
          <w:szCs w:val="40"/>
          <w:lang w:val="da-DK"/>
        </w:rPr>
      </w:pPr>
      <w:r w:rsidRPr="00113D52">
        <w:rPr>
          <w:sz w:val="40"/>
          <w:szCs w:val="40"/>
          <w:lang w:val="da-DK"/>
        </w:rPr>
        <w:t xml:space="preserve">Projektbeskrivelse </w:t>
      </w:r>
    </w:p>
    <w:p w14:paraId="612C2F34" w14:textId="771BBB2C" w:rsidR="00513FD7" w:rsidRDefault="00513FD7" w:rsidP="00513FD7">
      <w:pPr>
        <w:rPr>
          <w:lang w:val="da-DK"/>
        </w:rPr>
      </w:pPr>
    </w:p>
    <w:p w14:paraId="79007709" w14:textId="5D8E89BD" w:rsidR="0040569F" w:rsidRPr="003C33FF" w:rsidRDefault="00CB7252" w:rsidP="003F2A63">
      <w:pPr>
        <w:pStyle w:val="Overskrift1"/>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4666CF">
      <w:pPr>
        <w:spacing w:line="360" w:lineRule="auto"/>
        <w:rPr>
          <w:rFonts w:ascii="TimesNewRomanPSMT" w:hAnsi="TimesNewRomanPSMT" w:cs="TimesNewRomanPSMT"/>
          <w:sz w:val="24"/>
          <w:szCs w:val="24"/>
          <w:lang w:val="da-DK"/>
        </w:rPr>
      </w:pPr>
    </w:p>
    <w:p w14:paraId="61966FD4" w14:textId="278A9884" w:rsidR="00E3078C" w:rsidRDefault="0038354E" w:rsidP="004666CF">
      <w:pPr>
        <w:spacing w:line="360" w:lineRule="auto"/>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interesse for emne</w:t>
      </w:r>
      <w:r>
        <w:rPr>
          <w:rFonts w:cstheme="minorHAnsi"/>
          <w:sz w:val="24"/>
          <w:szCs w:val="24"/>
          <w:lang w:val="da-DK"/>
        </w:rPr>
        <w:t>rne</w:t>
      </w:r>
      <w:r w:rsidR="000430C2" w:rsidRPr="004666CF">
        <w:rPr>
          <w:rFonts w:cstheme="minorHAnsi"/>
          <w:sz w:val="24"/>
          <w:szCs w:val="24"/>
          <w:lang w:val="da-DK"/>
        </w:rPr>
        <w:t xml:space="preserve"> 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Paris aftalen i år 2015</w:t>
      </w:r>
      <w:r w:rsidR="000B03B5">
        <w:rPr>
          <w:rFonts w:cstheme="minorHAnsi"/>
          <w:sz w:val="24"/>
          <w:szCs w:val="24"/>
          <w:lang w:val="da-DK"/>
        </w:rPr>
        <w:t>, markerede et klart ønske om 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485A04">
        <w:rPr>
          <w:rFonts w:cstheme="minorHAnsi"/>
          <w:sz w:val="24"/>
          <w:szCs w:val="24"/>
          <w:lang w:val="da-DK"/>
        </w:rPr>
        <w:t xml:space="preserve"> I løbet af foråret 2016 havde næsten alle lande fremlagt deres egne nationale klimaplaner. Som et yderligere tiltag, har</w:t>
      </w:r>
      <w:r w:rsidR="000430C2" w:rsidRPr="004666CF">
        <w:rPr>
          <w:rFonts w:cstheme="minorHAnsi"/>
          <w:sz w:val="24"/>
          <w:szCs w:val="24"/>
          <w:lang w:val="da-DK"/>
        </w:rPr>
        <w:t xml:space="preserve"> </w:t>
      </w:r>
      <w:r w:rsidR="00485A04">
        <w:rPr>
          <w:rFonts w:cstheme="minorHAnsi"/>
          <w:sz w:val="24"/>
          <w:szCs w:val="24"/>
          <w:lang w:val="da-DK"/>
        </w:rPr>
        <w:t>d</w:t>
      </w:r>
      <w:r w:rsidR="000430C2" w:rsidRPr="004666CF">
        <w:rPr>
          <w:rFonts w:cstheme="minorHAnsi"/>
          <w:sz w:val="24"/>
          <w:szCs w:val="24"/>
          <w:lang w:val="da-DK"/>
        </w:rPr>
        <w:t>en Danske regering</w:t>
      </w:r>
      <w:r w:rsidR="00485A04">
        <w:rPr>
          <w:rFonts w:cstheme="minorHAnsi"/>
          <w:sz w:val="24"/>
          <w:szCs w:val="24"/>
          <w:lang w:val="da-DK"/>
        </w:rPr>
        <w:t xml:space="preserve"> </w:t>
      </w:r>
      <w:r w:rsidR="000430C2" w:rsidRPr="004666CF">
        <w:rPr>
          <w:rFonts w:cstheme="minorHAnsi"/>
          <w:sz w:val="24"/>
          <w:szCs w:val="24"/>
          <w:lang w:val="da-DK"/>
        </w:rPr>
        <w:t xml:space="preserve">i 2020 </w:t>
      </w:r>
      <w:r w:rsidR="00485A04">
        <w:rPr>
          <w:rFonts w:cstheme="minorHAnsi"/>
          <w:sz w:val="24"/>
          <w:szCs w:val="24"/>
          <w:lang w:val="da-DK"/>
        </w:rPr>
        <w:t xml:space="preserve">vedtaget </w:t>
      </w:r>
      <w:r w:rsidR="000430C2" w:rsidRPr="004666CF">
        <w:rPr>
          <w:rFonts w:cstheme="minorHAnsi"/>
          <w:sz w:val="24"/>
          <w:szCs w:val="24"/>
          <w:lang w:val="da-DK"/>
        </w:rPr>
        <w:t xml:space="preserve">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 1990.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710439EE" w:rsidR="007C0A70" w:rsidRPr="0040569F" w:rsidRDefault="00EA16EF" w:rsidP="0040569F">
      <w:pPr>
        <w:spacing w:line="360" w:lineRule="auto"/>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der på forskellig vis forsøger at integrere miljø og klimahensyn i modelrammen. Disse modeller er oftest blevet anvendt</w:t>
      </w:r>
      <w:r w:rsidRPr="0040569F">
        <w:rPr>
          <w:rFonts w:cstheme="minorHAnsi"/>
          <w:sz w:val="24"/>
          <w:szCs w:val="24"/>
          <w:lang w:val="da-DK"/>
        </w:rPr>
        <w:t xml:space="preserve"> </w:t>
      </w:r>
      <w:r w:rsidR="00B9601F">
        <w:rPr>
          <w:rFonts w:cstheme="minorHAnsi"/>
          <w:sz w:val="24"/>
          <w:szCs w:val="24"/>
          <w:lang w:val="da-DK"/>
        </w:rPr>
        <w:t>med henblik på</w:t>
      </w:r>
      <w:r w:rsidRPr="0040569F">
        <w:rPr>
          <w:rFonts w:cstheme="minorHAnsi"/>
          <w:sz w:val="24"/>
          <w:szCs w:val="24"/>
          <w:lang w:val="da-DK"/>
        </w:rPr>
        <w:t xml:space="preserve"> at evaluere </w:t>
      </w:r>
      <w:r w:rsidR="00B9601F">
        <w:rPr>
          <w:rFonts w:cstheme="minorHAnsi"/>
          <w:sz w:val="24"/>
          <w:szCs w:val="24"/>
          <w:lang w:val="da-DK"/>
        </w:rPr>
        <w:t xml:space="preserve">forskellige </w:t>
      </w:r>
      <w:r w:rsidRPr="0040569F">
        <w:rPr>
          <w:rFonts w:cstheme="minorHAnsi"/>
          <w:sz w:val="24"/>
          <w:szCs w:val="24"/>
          <w:lang w:val="da-DK"/>
        </w:rPr>
        <w:t>politiske forslag</w:t>
      </w:r>
      <w:r w:rsidR="00345F06">
        <w:rPr>
          <w:rFonts w:cstheme="minorHAnsi"/>
          <w:sz w:val="24"/>
          <w:szCs w:val="24"/>
          <w:lang w:val="da-DK"/>
        </w:rPr>
        <w:t xml:space="preserve">. 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345F06">
        <w:rPr>
          <w:rFonts w:cstheme="minorHAnsi"/>
          <w:sz w:val="24"/>
          <w:szCs w:val="24"/>
          <w:lang w:val="da-DK"/>
        </w:rPr>
        <w:t xml:space="preserve"> De mest hyppige forslag fremlagt af</w:t>
      </w:r>
      <w:r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at indføre såkaldte</w:t>
      </w:r>
      <w:r w:rsidR="007C0A70" w:rsidRPr="0040569F">
        <w:rPr>
          <w:rFonts w:cstheme="minorHAnsi"/>
          <w:sz w:val="24"/>
          <w:szCs w:val="24"/>
          <w:lang w:val="da-DK"/>
        </w:rPr>
        <w:t xml:space="preserve"> </w:t>
      </w:r>
      <w:r w:rsidR="00847DE4">
        <w:rPr>
          <w:rFonts w:cstheme="minorHAnsi"/>
          <w:sz w:val="24"/>
          <w:szCs w:val="24"/>
          <w:lang w:val="da-DK"/>
        </w:rPr>
        <w:t xml:space="preserve">Co2 </w:t>
      </w:r>
      <w:r w:rsidR="007C0A70" w:rsidRPr="0040569F">
        <w:rPr>
          <w:rFonts w:cstheme="minorHAnsi"/>
          <w:sz w:val="24"/>
          <w:szCs w:val="24"/>
          <w:lang w:val="da-DK"/>
        </w:rPr>
        <w:t xml:space="preserve">afgifter på </w:t>
      </w:r>
      <w:r w:rsidR="00847DE4">
        <w:rPr>
          <w:rFonts w:cstheme="minorHAnsi"/>
          <w:sz w:val="24"/>
          <w:szCs w:val="24"/>
          <w:lang w:val="da-DK"/>
        </w:rPr>
        <w:t xml:space="preserve">for eksempel </w:t>
      </w:r>
      <w:r w:rsidR="0083350E">
        <w:rPr>
          <w:rFonts w:cstheme="minorHAnsi"/>
          <w:sz w:val="24"/>
          <w:szCs w:val="24"/>
          <w:lang w:val="da-DK"/>
        </w:rPr>
        <w:t>kvælstof</w:t>
      </w:r>
      <w:r w:rsidR="007C0A70" w:rsidRPr="0040569F">
        <w:rPr>
          <w:rFonts w:cstheme="minorHAnsi"/>
          <w:sz w:val="24"/>
          <w:szCs w:val="24"/>
          <w:lang w:val="da-DK"/>
        </w:rPr>
        <w:t xml:space="preserve">.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(2019) der </w:t>
      </w:r>
      <w:r w:rsidR="00847DE4">
        <w:rPr>
          <w:rFonts w:cstheme="minorHAnsi"/>
          <w:sz w:val="24"/>
          <w:szCs w:val="24"/>
          <w:lang w:val="da-DK"/>
        </w:rPr>
        <w:t>foreslår</w:t>
      </w:r>
      <w:r w:rsidR="008E41BC" w:rsidRPr="0040569F">
        <w:rPr>
          <w:rFonts w:cstheme="minorHAnsi"/>
          <w:sz w:val="24"/>
          <w:szCs w:val="24"/>
          <w:lang w:val="da-DK"/>
        </w:rPr>
        <w:t xml:space="preserve"> </w:t>
      </w:r>
      <w:r w:rsidR="00847DE4">
        <w:rPr>
          <w:rFonts w:cstheme="minorHAnsi"/>
          <w:sz w:val="24"/>
          <w:szCs w:val="24"/>
          <w:lang w:val="da-DK"/>
        </w:rPr>
        <w:t xml:space="preserve">brugen af </w:t>
      </w:r>
      <w:r w:rsidR="008E41BC" w:rsidRPr="0040569F">
        <w:rPr>
          <w:rFonts w:cstheme="minorHAnsi"/>
          <w:sz w:val="24"/>
          <w:szCs w:val="24"/>
          <w:lang w:val="da-DK"/>
        </w:rPr>
        <w:t>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5EE8B34D" w:rsidR="00343996" w:rsidRPr="003C33FF" w:rsidRDefault="00844B05" w:rsidP="00343996">
      <w:pPr>
        <w:autoSpaceDE w:val="0"/>
        <w:autoSpaceDN w:val="0"/>
        <w:adjustRightInd w:val="0"/>
        <w:spacing w:after="0" w:line="360" w:lineRule="auto"/>
        <w:rPr>
          <w:rFonts w:cstheme="minorHAnsi"/>
          <w:sz w:val="24"/>
          <w:szCs w:val="24"/>
          <w:lang w:val="da-DK"/>
        </w:rPr>
      </w:pPr>
      <w:r>
        <w:rPr>
          <w:rFonts w:cstheme="minorHAnsi"/>
          <w:sz w:val="24"/>
          <w:szCs w:val="24"/>
          <w:lang w:val="da-DK"/>
        </w:rPr>
        <w:t xml:space="preserve">Ses der på </w:t>
      </w:r>
      <w:r w:rsidR="0083350E">
        <w:rPr>
          <w:rFonts w:cstheme="minorHAnsi"/>
          <w:sz w:val="24"/>
          <w:szCs w:val="24"/>
          <w:lang w:val="da-DK"/>
        </w:rPr>
        <w:t>de anvendte modeller</w:t>
      </w:r>
      <w:r>
        <w:rPr>
          <w:rFonts w:cstheme="minorHAnsi"/>
          <w:sz w:val="24"/>
          <w:szCs w:val="24"/>
          <w:lang w:val="da-DK"/>
        </w:rPr>
        <w:t>,</w:t>
      </w:r>
      <w:r w:rsidR="004666CF" w:rsidRPr="0040569F">
        <w:rPr>
          <w:rFonts w:cstheme="minorHAnsi"/>
          <w:sz w:val="24"/>
          <w:szCs w:val="24"/>
          <w:lang w:val="da-DK"/>
        </w:rPr>
        <w:t xml:space="preserve"> har der været flere forsøg på at analysere </w:t>
      </w:r>
      <w:r w:rsidR="00B179C9" w:rsidRPr="0040569F">
        <w:rPr>
          <w:rFonts w:cstheme="minorHAnsi"/>
          <w:sz w:val="24"/>
          <w:szCs w:val="24"/>
          <w:lang w:val="da-DK"/>
        </w:rPr>
        <w:t xml:space="preserve">interaktioner mellem klimaændringer og økonomien, </w:t>
      </w:r>
      <w:r>
        <w:rPr>
          <w:rFonts w:cstheme="minorHAnsi"/>
          <w:sz w:val="24"/>
          <w:szCs w:val="24"/>
          <w:lang w:val="da-DK"/>
        </w:rPr>
        <w:t>hvor</w:t>
      </w:r>
      <w:r w:rsidR="00B179C9" w:rsidRPr="0040569F">
        <w:rPr>
          <w:rFonts w:cstheme="minorHAnsi"/>
          <w:sz w:val="24"/>
          <w:szCs w:val="24"/>
          <w:lang w:val="da-DK"/>
        </w:rPr>
        <w:t xml:space="preserve"> 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xml:space="preserve">) udgøre en stor del </w:t>
      </w:r>
      <w:r>
        <w:rPr>
          <w:rFonts w:cstheme="minorHAnsi"/>
          <w:sz w:val="24"/>
          <w:szCs w:val="24"/>
          <w:lang w:val="da-DK"/>
        </w:rPr>
        <w:t>af det fremlagte arbejde</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(1992), blev hurtigt taget i brug af regeringer og internationale organisationer. Indenfor de sidste få år har der dog været en stigende kritik af anvendelsen af disse modeller</w:t>
      </w:r>
      <w:r w:rsidR="00343996">
        <w:rPr>
          <w:rFonts w:cstheme="minorHAnsi"/>
          <w:sz w:val="24"/>
          <w:szCs w:val="24"/>
          <w:lang w:val="da-DK"/>
        </w:rPr>
        <w:t xml:space="preserve">, både set fra et akademisk synspunkt </w:t>
      </w:r>
      <w:r w:rsidR="00343996" w:rsidRPr="0040569F">
        <w:rPr>
          <w:rFonts w:cstheme="minorHAnsi"/>
          <w:sz w:val="24"/>
          <w:szCs w:val="24"/>
          <w:lang w:val="da-DK"/>
        </w:rPr>
        <w:t>(</w:t>
      </w:r>
      <w:proofErr w:type="spellStart"/>
      <w:r w:rsidR="00343996" w:rsidRPr="003C33FF">
        <w:rPr>
          <w:rFonts w:cstheme="minorHAnsi"/>
          <w:sz w:val="24"/>
          <w:szCs w:val="24"/>
          <w:lang w:val="da-DK"/>
        </w:rPr>
        <w:t>Pindyck</w:t>
      </w:r>
      <w:proofErr w:type="spellEnd"/>
      <w:r w:rsidR="00343996" w:rsidRPr="003C33FF">
        <w:rPr>
          <w:rFonts w:cstheme="minorHAnsi"/>
          <w:sz w:val="24"/>
          <w:szCs w:val="24"/>
          <w:lang w:val="da-DK"/>
        </w:rPr>
        <w:t xml:space="preserve"> </w:t>
      </w:r>
      <w:r w:rsidR="00343996" w:rsidRPr="003C33FF">
        <w:rPr>
          <w:rFonts w:cstheme="minorHAnsi"/>
          <w:sz w:val="24"/>
          <w:szCs w:val="24"/>
          <w:lang w:val="da-DK"/>
        </w:rPr>
        <w:lastRenderedPageBreak/>
        <w:t xml:space="preserve">2013, 2015; </w:t>
      </w:r>
      <w:proofErr w:type="spellStart"/>
      <w:r w:rsidR="00343996" w:rsidRPr="003C33FF">
        <w:rPr>
          <w:rFonts w:cstheme="minorHAnsi"/>
          <w:sz w:val="24"/>
          <w:szCs w:val="24"/>
          <w:lang w:val="da-DK"/>
        </w:rPr>
        <w:t>Pollitt</w:t>
      </w:r>
      <w:proofErr w:type="spellEnd"/>
      <w:r w:rsidR="00343996" w:rsidRPr="003C33FF">
        <w:rPr>
          <w:rFonts w:cstheme="minorHAnsi"/>
          <w:sz w:val="24"/>
          <w:szCs w:val="24"/>
          <w:lang w:val="da-DK"/>
        </w:rPr>
        <w:t xml:space="preserve"> 2019; Keen 2020),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343996">
        <w:rPr>
          <w:rFonts w:cstheme="minorHAnsi"/>
          <w:sz w:val="24"/>
          <w:szCs w:val="24"/>
          <w:lang w:val="da-DK"/>
        </w:rPr>
        <w:t xml:space="preserve"> </w:t>
      </w:r>
      <w:r w:rsidR="00343996" w:rsidRPr="003C33FF">
        <w:rPr>
          <w:rFonts w:cstheme="minorHAnsi"/>
          <w:sz w:val="24"/>
          <w:szCs w:val="24"/>
          <w:lang w:val="da-DK"/>
        </w:rPr>
        <w:t>(</w:t>
      </w:r>
      <w:proofErr w:type="spellStart"/>
      <w:r w:rsidR="00343996" w:rsidRPr="003C33FF">
        <w:rPr>
          <w:rFonts w:cstheme="minorHAnsi"/>
          <w:sz w:val="24"/>
          <w:szCs w:val="24"/>
          <w:lang w:val="da-DK"/>
        </w:rPr>
        <w:t>Feyen</w:t>
      </w:r>
      <w:proofErr w:type="spellEnd"/>
      <w:r w:rsidR="00343996" w:rsidRPr="003C33FF">
        <w:rPr>
          <w:rFonts w:cstheme="minorHAnsi"/>
          <w:sz w:val="24"/>
          <w:szCs w:val="24"/>
          <w:lang w:val="da-DK"/>
        </w:rPr>
        <w:t xml:space="preserve"> et al. 2020, p. 8)</w:t>
      </w:r>
      <w:r w:rsidR="00B179C9" w:rsidRPr="0040569F">
        <w:rPr>
          <w:rFonts w:cstheme="minorHAnsi"/>
          <w:sz w:val="24"/>
          <w:szCs w:val="24"/>
          <w:lang w:val="da-DK"/>
        </w:rPr>
        <w:t xml:space="preserve">. </w:t>
      </w:r>
    </w:p>
    <w:p w14:paraId="205A709D" w14:textId="6CAB4DB5" w:rsidR="004666CF" w:rsidRPr="003F2A63" w:rsidRDefault="0040569F" w:rsidP="003F2A63">
      <w:pPr>
        <w:spacing w:line="360" w:lineRule="auto"/>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vigtige aspekter</w:t>
      </w:r>
      <w:r w:rsidR="00844B05">
        <w:rPr>
          <w:rFonts w:cstheme="minorHAnsi"/>
          <w:sz w:val="24"/>
          <w:szCs w:val="24"/>
          <w:lang w:val="da-DK"/>
        </w:rPr>
        <w:t xml:space="preserve"> inden</w:t>
      </w:r>
      <w:r w:rsidRPr="0040569F">
        <w:rPr>
          <w:rFonts w:cstheme="minorHAnsi"/>
          <w:sz w:val="24"/>
          <w:szCs w:val="24"/>
          <w:lang w:val="da-DK"/>
        </w:rPr>
        <w:t>f</w:t>
      </w:r>
      <w:r w:rsidR="00844B05">
        <w:rPr>
          <w:rFonts w:cstheme="minorHAnsi"/>
          <w:sz w:val="24"/>
          <w:szCs w:val="24"/>
          <w:lang w:val="da-DK"/>
        </w:rPr>
        <w:t>or</w:t>
      </w:r>
      <w:r w:rsidRPr="0040569F">
        <w:rPr>
          <w:rFonts w:cstheme="minorHAnsi"/>
          <w:sz w:val="24"/>
          <w:szCs w:val="24"/>
          <w:lang w:val="da-DK"/>
        </w:rPr>
        <w:t xml:space="preserve"> </w:t>
      </w:r>
      <w:r w:rsidR="00343996" w:rsidRPr="0040569F">
        <w:rPr>
          <w:rFonts w:cstheme="minorHAnsi"/>
          <w:sz w:val="24"/>
          <w:szCs w:val="24"/>
          <w:lang w:val="da-DK"/>
        </w:rPr>
        <w:t>mode</w:t>
      </w:r>
      <w:r w:rsidR="00343996">
        <w:rPr>
          <w:rFonts w:cstheme="minorHAnsi"/>
          <w:sz w:val="24"/>
          <w:szCs w:val="24"/>
          <w:lang w:val="da-DK"/>
        </w:rPr>
        <w:t>ltypen</w:t>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 (</w:t>
      </w:r>
      <w:proofErr w:type="spellStart"/>
      <w:r w:rsidRPr="003C33FF">
        <w:rPr>
          <w:rFonts w:cstheme="minorHAnsi"/>
          <w:sz w:val="24"/>
          <w:szCs w:val="24"/>
          <w:lang w:val="da-DK"/>
        </w:rPr>
        <w:t>Nordhaus</w:t>
      </w:r>
      <w:proofErr w:type="spellEnd"/>
      <w:r w:rsidRPr="003C33FF">
        <w:rPr>
          <w:rFonts w:cstheme="minorHAnsi"/>
          <w:sz w:val="24"/>
          <w:szCs w:val="24"/>
          <w:lang w:val="da-DK"/>
        </w:rPr>
        <w:t xml:space="preserve"> 2008, Stern 2007)</w:t>
      </w:r>
      <w:r w:rsidRPr="0040569F">
        <w:rPr>
          <w:rFonts w:cstheme="minorHAnsi"/>
          <w:sz w:val="24"/>
          <w:szCs w:val="24"/>
          <w:lang w:val="da-DK"/>
        </w:rPr>
        <w:t xml:space="preserve">. 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3BC7BA11" w:rsidR="00E3078C" w:rsidRPr="00E34155" w:rsidRDefault="0083350E" w:rsidP="003F2A63">
      <w:pPr>
        <w:spacing w:line="360" w:lineRule="auto"/>
        <w:rPr>
          <w:lang w:val="da-DK"/>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commentRangeStart w:id="0"/>
      <w:r>
        <w:rPr>
          <w:sz w:val="24"/>
          <w:szCs w:val="24"/>
          <w:lang w:val="da-DK"/>
        </w:rPr>
        <w:t>(kilde)</w:t>
      </w:r>
      <w:r w:rsidR="00343996" w:rsidRPr="003F2A63">
        <w:rPr>
          <w:sz w:val="24"/>
          <w:szCs w:val="24"/>
          <w:lang w:val="da-DK"/>
        </w:rPr>
        <w:t xml:space="preserve">. </w:t>
      </w:r>
      <w:commentRangeEnd w:id="0"/>
      <w:r w:rsidR="007E2AB9">
        <w:rPr>
          <w:rStyle w:val="Kommentarhenvisning"/>
        </w:rPr>
        <w:commentReference w:id="0"/>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 xml:space="preserve">røn </w:t>
      </w:r>
      <w:r w:rsidR="00777E9D" w:rsidRPr="0083350E">
        <w:rPr>
          <w:sz w:val="24"/>
          <w:szCs w:val="24"/>
          <w:lang w:val="da-DK"/>
        </w:rPr>
        <w:t>R</w:t>
      </w:r>
      <w:r w:rsidR="00654872" w:rsidRPr="0083350E">
        <w:rPr>
          <w:sz w:val="24"/>
          <w:szCs w:val="24"/>
          <w:lang w:val="da-DK"/>
        </w:rPr>
        <w:t>eform</w:t>
      </w:r>
      <w:r w:rsidR="00777E9D" w:rsidRPr="0083350E">
        <w:rPr>
          <w:sz w:val="24"/>
          <w:szCs w:val="24"/>
          <w:lang w:val="da-DK"/>
        </w:rPr>
        <w:t xml:space="preserve"> M</w:t>
      </w:r>
      <w:r w:rsidR="00654872" w:rsidRPr="0083350E">
        <w:rPr>
          <w:sz w:val="24"/>
          <w:szCs w:val="24"/>
          <w:lang w:val="da-DK"/>
        </w:rPr>
        <w:t>odellen, med et fokus på interaktionen mellem miljø ændringer og den Danske økonomi</w:t>
      </w:r>
      <w:r w:rsidRPr="0083350E">
        <w:rPr>
          <w:sz w:val="24"/>
          <w:szCs w:val="24"/>
          <w:lang w:val="da-DK"/>
        </w:rPr>
        <w:t xml:space="preserve">. Formålet med denne model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(Kirk 2022). </w:t>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AE4D98">
        <w:rPr>
          <w:sz w:val="24"/>
          <w:szCs w:val="24"/>
          <w:lang w:val="da-DK"/>
        </w:rPr>
        <w:t xml:space="preserve">der er en gensidig afhængighed mellem makroøkonomien og miljøet, hvorfor en model bør være i stand til at behandle begge </w:t>
      </w:r>
      <w:proofErr w:type="spellStart"/>
      <w:r w:rsidR="00AE4D98">
        <w:rPr>
          <w:sz w:val="24"/>
          <w:szCs w:val="24"/>
          <w:lang w:val="da-DK"/>
        </w:rPr>
        <w:t>kausaliteter</w:t>
      </w:r>
      <w:proofErr w:type="spellEnd"/>
      <w:r w:rsidR="00AE4D98">
        <w:rPr>
          <w:sz w:val="24"/>
          <w:szCs w:val="24"/>
          <w:lang w:val="da-DK"/>
        </w:rPr>
        <w:t xml:space="preserve">. Her ser Grøn-reform-modellen udelukkende på, hvordan økonomien påvirker miljøet og klimaet, og indeholder derfor ikke feedback mekanismer mellem ændringer i klimaet/miljø og makroøkonomien. </w:t>
      </w:r>
      <w:r w:rsidR="00AE4D98">
        <w:rPr>
          <w:lang w:val="da-DK"/>
        </w:rPr>
        <w:t xml:space="preserve">Derudover, er </w:t>
      </w:r>
      <w:r w:rsidR="00AE4D98">
        <w:rPr>
          <w:sz w:val="24"/>
          <w:szCs w:val="24"/>
          <w:lang w:val="da-DK"/>
        </w:rPr>
        <w:t>e</w:t>
      </w:r>
      <w:r w:rsidR="00654872" w:rsidRPr="003F2A63">
        <w:rPr>
          <w:sz w:val="24"/>
          <w:szCs w:val="24"/>
          <w:lang w:val="da-DK"/>
        </w:rPr>
        <w:t xml:space="preserve">n ulempe ved Grøn </w:t>
      </w:r>
      <w:r w:rsidR="00777E9D">
        <w:rPr>
          <w:sz w:val="24"/>
          <w:szCs w:val="24"/>
          <w:lang w:val="da-DK"/>
        </w:rPr>
        <w:t>R</w:t>
      </w:r>
      <w:r w:rsidR="00654872" w:rsidRPr="003F2A63">
        <w:rPr>
          <w:sz w:val="24"/>
          <w:szCs w:val="24"/>
          <w:lang w:val="da-DK"/>
        </w:rPr>
        <w:t>eform</w:t>
      </w:r>
      <w:r w:rsidR="00777E9D">
        <w:rPr>
          <w:sz w:val="24"/>
          <w:szCs w:val="24"/>
          <w:lang w:val="da-DK"/>
        </w:rPr>
        <w:t xml:space="preserve"> M</w:t>
      </w:r>
      <w:r w:rsidR="00654872" w:rsidRPr="003F2A63">
        <w:rPr>
          <w:sz w:val="24"/>
          <w:szCs w:val="24"/>
          <w:lang w:val="da-DK"/>
        </w:rPr>
        <w:t>odellen den</w:t>
      </w:r>
      <w:r w:rsidR="00777E9D">
        <w:rPr>
          <w:sz w:val="24"/>
          <w:szCs w:val="24"/>
          <w:lang w:val="da-DK"/>
        </w:rPr>
        <w:t>s</w:t>
      </w:r>
      <w:r w:rsidR="00654872" w:rsidRPr="003F2A63">
        <w:rPr>
          <w:sz w:val="24"/>
          <w:szCs w:val="24"/>
          <w:lang w:val="da-DK"/>
        </w:rPr>
        <w:t xml:space="preserve"> manglende sammenhæng mellem den finansielle</w:t>
      </w:r>
      <w:r w:rsidR="00777E9D">
        <w:rPr>
          <w:sz w:val="24"/>
          <w:szCs w:val="24"/>
          <w:lang w:val="da-DK"/>
        </w:rPr>
        <w:t xml:space="preserve"> sektor,</w:t>
      </w:r>
      <w:r w:rsidR="00654872" w:rsidRPr="003F2A63">
        <w:rPr>
          <w:sz w:val="24"/>
          <w:szCs w:val="24"/>
          <w:lang w:val="da-DK"/>
        </w:rPr>
        <w:t xml:space="preserve"> </w:t>
      </w:r>
      <w:r w:rsidR="003F2A63" w:rsidRPr="003F2A63">
        <w:rPr>
          <w:sz w:val="24"/>
          <w:szCs w:val="24"/>
          <w:lang w:val="da-DK"/>
        </w:rPr>
        <w:t>realøkonomien</w:t>
      </w:r>
      <w:r w:rsidR="00777E9D">
        <w:rPr>
          <w:sz w:val="24"/>
          <w:szCs w:val="24"/>
          <w:lang w:val="da-DK"/>
        </w:rPr>
        <w:t>,</w:t>
      </w:r>
      <w:r w:rsidR="00654872" w:rsidRPr="003F2A63">
        <w:rPr>
          <w:sz w:val="24"/>
          <w:szCs w:val="24"/>
          <w:lang w:val="da-DK"/>
        </w:rPr>
        <w:t xml:space="preserve"> samt miljø.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 </w:t>
      </w:r>
      <w:r w:rsidR="00777E9D">
        <w:rPr>
          <w:sz w:val="24"/>
          <w:szCs w:val="24"/>
          <w:lang w:val="da-DK"/>
        </w:rPr>
        <w:t>derfor finder</w:t>
      </w:r>
      <w:r w:rsidR="003F2A63" w:rsidRPr="003F2A63">
        <w:rPr>
          <w:sz w:val="24"/>
          <w:szCs w:val="24"/>
          <w:lang w:val="da-DK"/>
        </w:rPr>
        <w:t xml:space="preserve"> vi det</w:t>
      </w:r>
      <w:r w:rsidR="00777E9D">
        <w:rPr>
          <w:sz w:val="24"/>
          <w:szCs w:val="24"/>
          <w:lang w:val="da-DK"/>
        </w:rPr>
        <w:t xml:space="preserve"> meget</w:t>
      </w:r>
      <w:r w:rsidR="003F2A63" w:rsidRPr="003F2A63">
        <w:rPr>
          <w:sz w:val="24"/>
          <w:szCs w:val="24"/>
          <w:lang w:val="da-DK"/>
        </w:rPr>
        <w:t xml:space="preserve"> vigtigt at bruge en </w:t>
      </w:r>
      <w:r w:rsidR="00777E9D">
        <w:rPr>
          <w:sz w:val="24"/>
          <w:szCs w:val="24"/>
          <w:lang w:val="da-DK"/>
        </w:rPr>
        <w:t xml:space="preserve">model </w:t>
      </w:r>
      <w:r w:rsidR="003F2A63" w:rsidRPr="003F2A63">
        <w:rPr>
          <w:sz w:val="24"/>
          <w:szCs w:val="24"/>
          <w:lang w:val="da-DK"/>
        </w:rPr>
        <w:t>opbygning der kan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7777777" w:rsidR="00614D5C" w:rsidRPr="0038354E" w:rsidRDefault="00614D5C" w:rsidP="00E3078C">
      <w:pPr>
        <w:rPr>
          <w:lang w:val="da-DK"/>
        </w:rPr>
      </w:pPr>
    </w:p>
    <w:p w14:paraId="0E082617" w14:textId="693577BB" w:rsidR="000430C2" w:rsidRDefault="00CC0961" w:rsidP="00CC0961">
      <w:pPr>
        <w:pStyle w:val="Overskrift1"/>
        <w:rPr>
          <w:lang w:val="da-DK"/>
        </w:rPr>
      </w:pPr>
      <w:r>
        <w:rPr>
          <w:lang w:val="da-DK"/>
        </w:rPr>
        <w:t>Projektforslag</w:t>
      </w:r>
    </w:p>
    <w:p w14:paraId="6A46AEC2" w14:textId="34AB435C" w:rsidR="00CC0961" w:rsidRDefault="00CC0961" w:rsidP="00CC0961">
      <w:pPr>
        <w:rPr>
          <w:lang w:val="da-DK"/>
        </w:rPr>
      </w:pPr>
    </w:p>
    <w:p w14:paraId="1F2AF6C2" w14:textId="340CE770" w:rsidR="006E0FD1" w:rsidRDefault="003C33FF" w:rsidP="00936B7D">
      <w:pPr>
        <w:spacing w:line="360" w:lineRule="auto"/>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 reform modellen om at integrere miljø og klimaelementerne i en økonomiske model. Dog vil projektet afvige på netop de to konkrete punkter, der fremhæves som svagheder i Grøn-reform-modellen: i) </w:t>
      </w:r>
      <w:r w:rsidR="00AE4D98">
        <w:rPr>
          <w:sz w:val="24"/>
          <w:szCs w:val="24"/>
          <w:lang w:val="da-DK"/>
        </w:rPr>
        <w:lastRenderedPageBreak/>
        <w:t xml:space="preserve">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Projektet</w:t>
      </w:r>
      <w:r w:rsidR="00CC0961" w:rsidRPr="00936B7D">
        <w:rPr>
          <w:sz w:val="24"/>
          <w:szCs w:val="24"/>
          <w:lang w:val="da-DK"/>
        </w:rPr>
        <w:t xml:space="preserve"> inkluderer </w:t>
      </w:r>
      <w:r w:rsidR="006E0FD1">
        <w:rPr>
          <w:sz w:val="24"/>
          <w:szCs w:val="24"/>
          <w:lang w:val="da-DK"/>
        </w:rPr>
        <w:t xml:space="preserve">derfor </w:t>
      </w:r>
      <w:r w:rsidR="00CC0961" w:rsidRPr="00936B7D">
        <w:rPr>
          <w:sz w:val="24"/>
          <w:szCs w:val="24"/>
          <w:lang w:val="da-DK"/>
        </w:rPr>
        <w:t>empiriske analyser</w:t>
      </w:r>
      <w:r w:rsidR="006E0FD1">
        <w:rPr>
          <w:sz w:val="24"/>
          <w:szCs w:val="24"/>
          <w:lang w:val="da-DK"/>
        </w:rPr>
        <w:t xml:space="preserve"> såvel som opbygning af modeller og </w:t>
      </w:r>
      <w:proofErr w:type="spellStart"/>
      <w:r w:rsidR="006E0FD1">
        <w:rPr>
          <w:sz w:val="24"/>
          <w:szCs w:val="24"/>
          <w:lang w:val="da-DK"/>
        </w:rPr>
        <w:t>forecasting</w:t>
      </w:r>
      <w:proofErr w:type="spellEnd"/>
      <w:r w:rsidR="00CC0961" w:rsidRPr="00936B7D">
        <w:rPr>
          <w:sz w:val="24"/>
          <w:szCs w:val="24"/>
          <w:lang w:val="da-DK"/>
        </w:rPr>
        <w:t xml:space="preserve">. </w:t>
      </w:r>
    </w:p>
    <w:p w14:paraId="73A72BAE" w14:textId="429AF77C" w:rsidR="00CC0961" w:rsidRDefault="006E0FD1" w:rsidP="00936B7D">
      <w:pPr>
        <w:spacing w:line="360" w:lineRule="auto"/>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proofErr w:type="spellStart"/>
      <w:r w:rsidR="00CC0961" w:rsidRPr="00936B7D">
        <w:rPr>
          <w:sz w:val="24"/>
          <w:szCs w:val="24"/>
          <w:lang w:val="da-DK"/>
        </w:rPr>
        <w:t>Consistent</w:t>
      </w:r>
      <w:proofErr w:type="spellEnd"/>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 </w:t>
      </w:r>
      <w:r w:rsidR="003C33FF">
        <w:rPr>
          <w:sz w:val="24"/>
          <w:szCs w:val="24"/>
          <w:lang w:val="da-DK"/>
        </w:rPr>
        <w:t>R</w:t>
      </w:r>
      <w:r w:rsidR="00CC0961" w:rsidRPr="00936B7D">
        <w:rPr>
          <w:sz w:val="24"/>
          <w:szCs w:val="24"/>
          <w:lang w:val="da-DK"/>
        </w:rPr>
        <w:t xml:space="preserve">eform </w:t>
      </w:r>
      <w:r w:rsidR="003C33FF">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link mellem den finansielle og reale side af økonomien, og gør det dermed muligt at inkluderer finansielle aktiver i modellen. Modeltypen tilbyder dermed e</w:t>
      </w:r>
      <w:r w:rsidR="00936B7D" w:rsidRPr="00936B7D">
        <w:rPr>
          <w:sz w:val="24"/>
          <w:szCs w:val="24"/>
          <w:lang w:val="da-DK"/>
        </w:rPr>
        <w:t xml:space="preserve">t set-up der forbinder beholdninger og strømme i økonomien, igennem regnskabs 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fremgangsmåden som oplagt til </w:t>
      </w:r>
      <w:r w:rsidR="00AE4D98">
        <w:rPr>
          <w:sz w:val="24"/>
          <w:szCs w:val="24"/>
          <w:lang w:val="da-DK"/>
        </w:rPr>
        <w:t xml:space="preserve">ligeledes </w:t>
      </w:r>
      <w:r w:rsidR="00936B7D">
        <w:rPr>
          <w:sz w:val="24"/>
          <w:szCs w:val="24"/>
          <w:lang w:val="da-DK"/>
        </w:rPr>
        <w:t xml:space="preserve">at integrere den grønne omstilling i et model set-up. </w:t>
      </w:r>
      <w:r w:rsidR="00AE4D98">
        <w:rPr>
          <w:sz w:val="24"/>
          <w:szCs w:val="24"/>
          <w:lang w:val="da-DK"/>
        </w:rPr>
        <w:t>Modeltypens fokus på strømme og beholdninger er særdeles relevant i forhold til hele diskussionen om udledning (strømme) og ændringer i beholdninger (temperaturændringer, mængde CO2 i atmosfæren osv.)</w:t>
      </w:r>
    </w:p>
    <w:p w14:paraId="54A77832" w14:textId="0B339004" w:rsidR="004138A0" w:rsidRDefault="004138A0" w:rsidP="00936B7D">
      <w:pPr>
        <w:spacing w:line="360" w:lineRule="auto"/>
        <w:rPr>
          <w:sz w:val="24"/>
          <w:szCs w:val="24"/>
          <w:lang w:val="da-DK"/>
        </w:rPr>
      </w:pPr>
      <w:proofErr w:type="spellStart"/>
      <w:r>
        <w:rPr>
          <w:sz w:val="24"/>
          <w:szCs w:val="24"/>
          <w:lang w:val="da-DK"/>
        </w:rPr>
        <w:t>Forecasting</w:t>
      </w:r>
      <w:proofErr w:type="spellEnd"/>
      <w:r>
        <w:rPr>
          <w:sz w:val="24"/>
          <w:szCs w:val="24"/>
          <w:lang w:val="da-DK"/>
        </w:rPr>
        <w:t xml:space="preserve"> vil </w:t>
      </w:r>
      <w:r w:rsidR="00214994">
        <w:rPr>
          <w:sz w:val="24"/>
          <w:szCs w:val="24"/>
          <w:lang w:val="da-DK"/>
        </w:rPr>
        <w:t xml:space="preserve">tage </w:t>
      </w:r>
      <w:r>
        <w:rPr>
          <w:sz w:val="24"/>
          <w:szCs w:val="24"/>
          <w:lang w:val="da-DK"/>
        </w:rPr>
        <w:t>udgangspunkt i økonometriske metoder såvel som machine</w:t>
      </w:r>
      <w:r w:rsidR="001B460E">
        <w:rPr>
          <w:sz w:val="24"/>
          <w:szCs w:val="24"/>
          <w:lang w:val="da-DK"/>
        </w:rPr>
        <w:t>-</w:t>
      </w:r>
      <w:r>
        <w:rPr>
          <w:sz w:val="24"/>
          <w:szCs w:val="24"/>
          <w:lang w:val="da-DK"/>
        </w:rPr>
        <w:t xml:space="preserve">learning samt </w:t>
      </w:r>
      <w:proofErr w:type="spellStart"/>
      <w:r>
        <w:rPr>
          <w:sz w:val="24"/>
          <w:szCs w:val="24"/>
          <w:lang w:val="da-DK"/>
        </w:rPr>
        <w:t>deep</w:t>
      </w:r>
      <w:proofErr w:type="spellEnd"/>
      <w:r w:rsidR="006E0FD1">
        <w:rPr>
          <w:sz w:val="24"/>
          <w:szCs w:val="24"/>
          <w:lang w:val="da-DK"/>
        </w:rPr>
        <w:t>-</w:t>
      </w:r>
      <w:r>
        <w:rPr>
          <w:sz w:val="24"/>
          <w:szCs w:val="24"/>
          <w:lang w:val="da-DK"/>
        </w:rPr>
        <w:t xml:space="preserve">learning metoder. </w:t>
      </w:r>
      <w:r w:rsidR="001B460E">
        <w:rPr>
          <w:sz w:val="24"/>
          <w:szCs w:val="24"/>
          <w:lang w:val="da-DK"/>
        </w:rPr>
        <w:t xml:space="preserve">De økonometriske metoder indebærer både </w:t>
      </w:r>
      <w:proofErr w:type="spellStart"/>
      <w:r w:rsidR="001B460E">
        <w:rPr>
          <w:sz w:val="24"/>
          <w:szCs w:val="24"/>
          <w:lang w:val="da-DK"/>
        </w:rPr>
        <w:t>forecasting</w:t>
      </w:r>
      <w:proofErr w:type="spellEnd"/>
      <w:r w:rsidR="001B460E">
        <w:rPr>
          <w:sz w:val="24"/>
          <w:szCs w:val="24"/>
          <w:lang w:val="da-DK"/>
        </w:rPr>
        <w:t xml:space="preserve"> ved brug af </w:t>
      </w:r>
      <w:proofErr w:type="spellStart"/>
      <w:r w:rsidR="001B460E">
        <w:rPr>
          <w:sz w:val="24"/>
          <w:szCs w:val="24"/>
          <w:lang w:val="da-DK"/>
        </w:rPr>
        <w:t>univariate</w:t>
      </w:r>
      <w:proofErr w:type="spellEnd"/>
      <w:r w:rsidR="001B460E">
        <w:rPr>
          <w:sz w:val="24"/>
          <w:szCs w:val="24"/>
          <w:lang w:val="da-DK"/>
        </w:rPr>
        <w:t xml:space="preserve"> samt </w:t>
      </w:r>
      <w:proofErr w:type="spellStart"/>
      <w:r w:rsidR="001B460E">
        <w:rPr>
          <w:sz w:val="24"/>
          <w:szCs w:val="24"/>
          <w:lang w:val="da-DK"/>
        </w:rPr>
        <w:t>multivariate</w:t>
      </w:r>
      <w:proofErr w:type="spellEnd"/>
      <w:r w:rsidR="001B460E">
        <w:rPr>
          <w:sz w:val="24"/>
          <w:szCs w:val="24"/>
          <w:lang w:val="da-DK"/>
        </w:rPr>
        <w:t xml:space="preserve"> modeller. Nyere metoder inden for machine-learning samt </w:t>
      </w:r>
      <w:proofErr w:type="spellStart"/>
      <w:r w:rsidR="001B460E">
        <w:rPr>
          <w:sz w:val="24"/>
          <w:szCs w:val="24"/>
          <w:lang w:val="da-DK"/>
        </w:rPr>
        <w:t>deep</w:t>
      </w:r>
      <w:proofErr w:type="spellEnd"/>
      <w:r w:rsidR="001B460E">
        <w:rPr>
          <w:sz w:val="24"/>
          <w:szCs w:val="24"/>
          <w:lang w:val="da-DK"/>
        </w:rPr>
        <w:t xml:space="preserve">-learning vil også blive anvendt, hvis relevant. </w:t>
      </w:r>
    </w:p>
    <w:p w14:paraId="7D20F11A" w14:textId="1C769FA5" w:rsidR="009D3688" w:rsidRDefault="003C33FF" w:rsidP="00936B7D">
      <w:pPr>
        <w:spacing w:line="360" w:lineRule="auto"/>
        <w:rPr>
          <w:sz w:val="24"/>
          <w:szCs w:val="24"/>
          <w:lang w:val="da-DK"/>
        </w:rPr>
      </w:pPr>
      <w:r>
        <w:rPr>
          <w:sz w:val="24"/>
          <w:szCs w:val="24"/>
          <w:lang w:val="da-DK"/>
        </w:rPr>
        <w:t xml:space="preserve">Brugen af empiriske analyser vil som udgangspunkt indebære </w:t>
      </w:r>
      <w:proofErr w:type="spellStart"/>
      <w:r>
        <w:rPr>
          <w:sz w:val="24"/>
          <w:szCs w:val="24"/>
          <w:lang w:val="da-DK"/>
        </w:rPr>
        <w:t>estimation</w:t>
      </w:r>
      <w:proofErr w:type="spellEnd"/>
      <w:r>
        <w:rPr>
          <w:sz w:val="24"/>
          <w:szCs w:val="24"/>
          <w:lang w:val="da-DK"/>
        </w:rPr>
        <w:t xml:space="preserve"> af de vigtigste adfærds relationer der indgår i modelopbygningen, analyse</w:t>
      </w:r>
      <w:r w:rsidR="001B460E">
        <w:rPr>
          <w:sz w:val="24"/>
          <w:szCs w:val="24"/>
          <w:lang w:val="da-DK"/>
        </w:rPr>
        <w:t>rne vil være</w:t>
      </w:r>
      <w:r>
        <w:rPr>
          <w:sz w:val="24"/>
          <w:szCs w:val="24"/>
          <w:lang w:val="da-DK"/>
        </w:rPr>
        <w:t xml:space="preserve"> baseret på både m</w:t>
      </w:r>
      <w:r w:rsidR="00214994">
        <w:rPr>
          <w:sz w:val="24"/>
          <w:szCs w:val="24"/>
          <w:lang w:val="da-DK"/>
        </w:rPr>
        <w:t>i</w:t>
      </w:r>
      <w:r>
        <w:rPr>
          <w:sz w:val="24"/>
          <w:szCs w:val="24"/>
          <w:lang w:val="da-DK"/>
        </w:rPr>
        <w:t>kro og makroøkonomisk data. Brugen af metoder vil tage udgangspunkt i både tidsserie, cross-</w:t>
      </w:r>
      <w:proofErr w:type="spellStart"/>
      <w:r>
        <w:rPr>
          <w:sz w:val="24"/>
          <w:szCs w:val="24"/>
          <w:lang w:val="da-DK"/>
        </w:rPr>
        <w:t>section</w:t>
      </w:r>
      <w:proofErr w:type="spellEnd"/>
      <w:r>
        <w:rPr>
          <w:sz w:val="24"/>
          <w:szCs w:val="24"/>
          <w:lang w:val="da-DK"/>
        </w:rPr>
        <w:t xml:space="preserve"> og panel data, analyseret ved bruge af metoder indenfor økonometri samt kausale effekter. </w:t>
      </w:r>
    </w:p>
    <w:p w14:paraId="19B884DA" w14:textId="16316D1A" w:rsidR="001B460E" w:rsidRDefault="00614D5C" w:rsidP="00936B7D">
      <w:pPr>
        <w:spacing w:line="360" w:lineRule="auto"/>
        <w:rPr>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simpel SFC-model for den Danske økonomi, der er i stand til at evaluere politiske tiltag. De politiske tiltag skal kunne vurderes på følgende kriterier: Hvorvidt de bringer Danmark i mål med ovenstående klimamål, </w:t>
      </w:r>
      <w:r w:rsidR="009D3688">
        <w:rPr>
          <w:sz w:val="24"/>
          <w:szCs w:val="24"/>
          <w:lang w:val="da-DK"/>
        </w:rPr>
        <w:t xml:space="preserve">vedligeholdelse af økonomisk vækst, samt menneskelige levevilkår. </w:t>
      </w:r>
      <w:r>
        <w:rPr>
          <w:sz w:val="24"/>
          <w:szCs w:val="24"/>
          <w:lang w:val="da-DK"/>
        </w:rPr>
        <w:t xml:space="preserve"> </w:t>
      </w:r>
    </w:p>
    <w:p w14:paraId="3ED91558" w14:textId="2DE3BC91" w:rsidR="006E0FD1" w:rsidRDefault="006E0FD1" w:rsidP="00936B7D">
      <w:pPr>
        <w:spacing w:line="360" w:lineRule="auto"/>
        <w:rPr>
          <w:b/>
          <w:bCs/>
          <w:sz w:val="24"/>
          <w:szCs w:val="24"/>
          <w:lang w:val="da-DK"/>
        </w:rPr>
      </w:pPr>
      <w:r>
        <w:rPr>
          <w:b/>
          <w:bCs/>
          <w:sz w:val="24"/>
          <w:szCs w:val="24"/>
          <w:lang w:val="da-DK"/>
        </w:rPr>
        <w:t>Trin 1 Opbygningen af en makroøkonomisk benchmark model, der integrerer miljøaspektet</w:t>
      </w:r>
    </w:p>
    <w:p w14:paraId="14C5D042" w14:textId="36802859" w:rsidR="006E0FD1" w:rsidRPr="004E3624" w:rsidRDefault="006E0FD1" w:rsidP="00936B7D">
      <w:pPr>
        <w:spacing w:line="360" w:lineRule="auto"/>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proofErr w:type="spellStart"/>
      <w:r w:rsidRPr="004E3624">
        <w:rPr>
          <w:sz w:val="24"/>
          <w:szCs w:val="24"/>
          <w:lang w:val="da-DK"/>
        </w:rPr>
        <w:t>replikere</w:t>
      </w:r>
      <w:proofErr w:type="spellEnd"/>
      <w:r w:rsidR="00255617" w:rsidRPr="004E3624">
        <w:rPr>
          <w:sz w:val="24"/>
          <w:szCs w:val="24"/>
          <w:lang w:val="da-DK"/>
        </w:rPr>
        <w:t xml:space="preserve"> centrale elementer for</w:t>
      </w:r>
      <w:r w:rsidRPr="004E3624">
        <w:rPr>
          <w:sz w:val="24"/>
          <w:szCs w:val="24"/>
          <w:lang w:val="da-DK"/>
        </w:rPr>
        <w:t xml:space="preserve"> den danske økonomi. </w:t>
      </w:r>
      <w:r w:rsidR="00255617" w:rsidRPr="004E3624">
        <w:rPr>
          <w:sz w:val="24"/>
          <w:szCs w:val="24"/>
          <w:lang w:val="da-DK"/>
        </w:rPr>
        <w:t xml:space="preserve">Modellen tager udgangspunkt i de post-keynesianske SFC-modeller og følger traditionen hos </w:t>
      </w:r>
      <w:proofErr w:type="spellStart"/>
      <w:r w:rsidR="00255617" w:rsidRPr="004E3624">
        <w:rPr>
          <w:sz w:val="24"/>
          <w:szCs w:val="24"/>
          <w:lang w:val="da-DK"/>
        </w:rPr>
        <w:t>Espagne</w:t>
      </w:r>
      <w:proofErr w:type="spellEnd"/>
      <w:r w:rsidR="00255617" w:rsidRPr="004E3624">
        <w:rPr>
          <w:sz w:val="24"/>
          <w:szCs w:val="24"/>
          <w:lang w:val="da-DK"/>
        </w:rPr>
        <w:t xml:space="preserve"> et al. (2022), Jackson og Victor</w:t>
      </w:r>
      <w:r w:rsidR="00E34155">
        <w:rPr>
          <w:sz w:val="24"/>
          <w:szCs w:val="24"/>
          <w:lang w:val="da-DK"/>
        </w:rPr>
        <w:t xml:space="preserve"> </w:t>
      </w:r>
      <w:r w:rsidR="00255617" w:rsidRPr="004E3624">
        <w:rPr>
          <w:sz w:val="24"/>
          <w:szCs w:val="24"/>
          <w:lang w:val="da-DK"/>
        </w:rPr>
        <w:t xml:space="preserve">(2019) og Jackson (2022). </w:t>
      </w:r>
      <w:r w:rsidRPr="004E3624">
        <w:rPr>
          <w:sz w:val="24"/>
          <w:szCs w:val="24"/>
          <w:lang w:val="da-DK"/>
        </w:rPr>
        <w:t xml:space="preserve">Formålet med </w:t>
      </w:r>
      <w:r w:rsidRPr="004E3624">
        <w:rPr>
          <w:sz w:val="24"/>
          <w:szCs w:val="24"/>
          <w:lang w:val="da-DK"/>
        </w:rPr>
        <w:lastRenderedPageBreak/>
        <w:t xml:space="preserve">denne model er at identificere og modellere de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for en række centrale variable på kort, mellem og langt sigt. Dette giver muligheden for at undersøge effekten af forskellige politiske tiltag, hvor der tages højde for feedback-mekanismer i begge retninger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 xml:space="preserve">I forbindelse med selve løsningen af modellen udarbejdes digitale værktøjer, der kan såvel simulere modellen som er i stand til at undersøge effekten af forskellige policy-tiltag på kort, mellem og langt sigt. </w:t>
      </w:r>
    </w:p>
    <w:p w14:paraId="7C59453A" w14:textId="7A1FF157" w:rsidR="008636B3" w:rsidRPr="00214994" w:rsidRDefault="008636B3" w:rsidP="008636B3">
      <w:pPr>
        <w:spacing w:line="360" w:lineRule="auto"/>
        <w:rPr>
          <w:b/>
          <w:bCs/>
          <w:sz w:val="24"/>
          <w:szCs w:val="24"/>
          <w:lang w:val="da-DK"/>
        </w:rPr>
      </w:pPr>
      <w:r>
        <w:rPr>
          <w:b/>
          <w:bCs/>
          <w:sz w:val="24"/>
          <w:szCs w:val="24"/>
          <w:lang w:val="da-DK"/>
        </w:rPr>
        <w:t>Trin</w:t>
      </w:r>
      <w:r w:rsidRPr="008636B3">
        <w:rPr>
          <w:b/>
          <w:bCs/>
          <w:sz w:val="24"/>
          <w:szCs w:val="24"/>
          <w:lang w:val="da-DK"/>
        </w:rPr>
        <w:t xml:space="preserve"> 2 Opbygning af en </w:t>
      </w:r>
      <w:r w:rsidRPr="00214994">
        <w:rPr>
          <w:b/>
          <w:bCs/>
          <w:sz w:val="24"/>
          <w:szCs w:val="24"/>
          <w:lang w:val="da-DK"/>
        </w:rPr>
        <w:t xml:space="preserve">Stock-flow </w:t>
      </w:r>
      <w:proofErr w:type="spellStart"/>
      <w:r w:rsidRPr="00214994">
        <w:rPr>
          <w:b/>
          <w:bCs/>
          <w:sz w:val="24"/>
          <w:szCs w:val="24"/>
          <w:lang w:val="da-DK"/>
        </w:rPr>
        <w:t>consistent</w:t>
      </w:r>
      <w:proofErr w:type="spellEnd"/>
      <w:r w:rsidRPr="00214994">
        <w:rPr>
          <w:b/>
          <w:bCs/>
          <w:sz w:val="24"/>
          <w:szCs w:val="24"/>
          <w:lang w:val="da-DK"/>
        </w:rPr>
        <w:t xml:space="preserve"> databank for Danmark</w:t>
      </w:r>
    </w:p>
    <w:p w14:paraId="16773812" w14:textId="78A96732" w:rsidR="008636B3" w:rsidRPr="004E3624" w:rsidRDefault="008636B3" w:rsidP="008636B3">
      <w:pPr>
        <w:autoSpaceDE w:val="0"/>
        <w:autoSpaceDN w:val="0"/>
        <w:adjustRightInd w:val="0"/>
        <w:spacing w:after="0" w:line="360" w:lineRule="auto"/>
        <w:rPr>
          <w:sz w:val="24"/>
          <w:szCs w:val="24"/>
          <w:lang w:val="da-DK"/>
        </w:rPr>
      </w:pPr>
      <w:r w:rsidRPr="004E3624">
        <w:rPr>
          <w:sz w:val="24"/>
          <w:szCs w:val="24"/>
          <w:lang w:val="da-DK"/>
        </w:rPr>
        <w:t>Anden del af projektet indeholder opbygningen af en databank for den danske økonomi, som kan anvendes til såvel modellen i trin 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commentRangeStart w:id="1"/>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commentRangeEnd w:id="1"/>
      <w:r w:rsidR="002D5D0A">
        <w:rPr>
          <w:rStyle w:val="Kommentarhenvisning"/>
        </w:rPr>
        <w:commentReference w:id="1"/>
      </w:r>
    </w:p>
    <w:p w14:paraId="5D011CF2" w14:textId="77777777" w:rsidR="008636B3" w:rsidRDefault="008636B3" w:rsidP="00214994">
      <w:pPr>
        <w:autoSpaceDE w:val="0"/>
        <w:autoSpaceDN w:val="0"/>
        <w:adjustRightInd w:val="0"/>
        <w:spacing w:after="0" w:line="360" w:lineRule="auto"/>
        <w:rPr>
          <w:b/>
          <w:bCs/>
          <w:sz w:val="24"/>
          <w:szCs w:val="24"/>
          <w:lang w:val="da-DK"/>
        </w:rPr>
      </w:pPr>
    </w:p>
    <w:p w14:paraId="3C77CC13" w14:textId="6D21AEA8" w:rsidR="00614D5C" w:rsidRPr="008636B3" w:rsidRDefault="00614D5C" w:rsidP="00936B7D">
      <w:pPr>
        <w:spacing w:line="360" w:lineRule="auto"/>
        <w:rPr>
          <w:b/>
          <w:bCs/>
          <w:sz w:val="24"/>
          <w:szCs w:val="24"/>
          <w:lang w:val="da-DK"/>
        </w:rPr>
      </w:pPr>
      <w:r w:rsidRPr="008636B3">
        <w:rPr>
          <w:b/>
          <w:bCs/>
          <w:sz w:val="24"/>
          <w:szCs w:val="24"/>
          <w:lang w:val="da-DK"/>
        </w:rPr>
        <w:t xml:space="preserve">Step </w:t>
      </w:r>
      <w:r w:rsidR="008636B3">
        <w:rPr>
          <w:b/>
          <w:bCs/>
          <w:sz w:val="24"/>
          <w:szCs w:val="24"/>
          <w:lang w:val="da-DK"/>
        </w:rPr>
        <w:t>3</w:t>
      </w:r>
      <w:r w:rsidRPr="008636B3">
        <w:rPr>
          <w:b/>
          <w:bCs/>
          <w:sz w:val="24"/>
          <w:szCs w:val="24"/>
          <w:lang w:val="da-DK"/>
        </w:rPr>
        <w:t xml:space="preserve"> Opbygning af en Empirisk Stock-Flow-</w:t>
      </w:r>
      <w:proofErr w:type="spellStart"/>
      <w:r w:rsidRPr="008636B3">
        <w:rPr>
          <w:b/>
          <w:bCs/>
          <w:sz w:val="24"/>
          <w:szCs w:val="24"/>
          <w:lang w:val="da-DK"/>
        </w:rPr>
        <w:t>Consistent</w:t>
      </w:r>
      <w:proofErr w:type="spellEnd"/>
      <w:r w:rsidRPr="008636B3">
        <w:rPr>
          <w:b/>
          <w:bCs/>
          <w:sz w:val="24"/>
          <w:szCs w:val="24"/>
          <w:lang w:val="da-DK"/>
        </w:rPr>
        <w:t xml:space="preserve"> model</w:t>
      </w:r>
      <w:r w:rsidR="00941E04" w:rsidRPr="008636B3">
        <w:rPr>
          <w:b/>
          <w:bCs/>
          <w:sz w:val="24"/>
          <w:szCs w:val="24"/>
          <w:lang w:val="da-DK"/>
        </w:rPr>
        <w:t xml:space="preserve">: </w:t>
      </w:r>
    </w:p>
    <w:p w14:paraId="7A99BB5B" w14:textId="6D98C1AF" w:rsidR="006433A7" w:rsidRDefault="00941E04" w:rsidP="00936B7D">
      <w:pPr>
        <w:spacing w:line="360" w:lineRule="auto"/>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vil indebære opbygning af en simpel SFC-model for Danmark</w:t>
      </w:r>
      <w:r w:rsidR="005D5CDC">
        <w:rPr>
          <w:sz w:val="24"/>
          <w:szCs w:val="24"/>
          <w:lang w:val="da-DK"/>
        </w:rPr>
        <w:t xml:space="preserve"> baseret på årligt data fra Danmarks statistik, modellen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udlandet</w:t>
      </w:r>
      <w:r w:rsidR="00E34155">
        <w:rPr>
          <w:sz w:val="24"/>
          <w:szCs w:val="24"/>
          <w:lang w:val="da-DK"/>
        </w:rPr>
        <w:t>,</w:t>
      </w:r>
      <w:r w:rsidR="006E0FD1">
        <w:rPr>
          <w:sz w:val="24"/>
          <w:szCs w:val="24"/>
          <w:lang w:val="da-DK"/>
        </w:rPr>
        <w:t xml:space="preserve"> </w:t>
      </w:r>
      <w:r>
        <w:rPr>
          <w:sz w:val="24"/>
          <w:szCs w:val="24"/>
          <w:lang w:val="da-DK"/>
        </w:rPr>
        <w:t xml:space="preserve">og en </w:t>
      </w:r>
      <w:r w:rsidR="00A77910">
        <w:rPr>
          <w:sz w:val="24"/>
          <w:szCs w:val="24"/>
          <w:lang w:val="da-DK"/>
        </w:rPr>
        <w:t>miljøsektor</w:t>
      </w:r>
      <w:r>
        <w:rPr>
          <w:sz w:val="24"/>
          <w:szCs w:val="24"/>
          <w:lang w:val="da-DK"/>
        </w:rPr>
        <w:t xml:space="preserve">. Dette simple set-up vil udgøre en benchmark model der i modsætning til de før omtalte </w:t>
      </w:r>
      <w:r w:rsidR="006433A7">
        <w:rPr>
          <w:sz w:val="24"/>
          <w:szCs w:val="24"/>
          <w:lang w:val="da-DK"/>
        </w:rPr>
        <w:t>IAM-modeller</w:t>
      </w:r>
      <w:r>
        <w:rPr>
          <w:sz w:val="24"/>
          <w:szCs w:val="24"/>
          <w:lang w:val="da-DK"/>
        </w:rPr>
        <w:t xml:space="preserve"> tillader os at analysere hvordan klima politik påvirker </w:t>
      </w:r>
      <w:r w:rsidR="006433A7">
        <w:rPr>
          <w:sz w:val="24"/>
          <w:szCs w:val="24"/>
          <w:lang w:val="da-DK"/>
        </w:rPr>
        <w:t xml:space="preserve">indkomstfordelingen i </w:t>
      </w:r>
      <w:r w:rsidR="001B460E">
        <w:rPr>
          <w:sz w:val="24"/>
          <w:szCs w:val="24"/>
          <w:lang w:val="da-DK"/>
        </w:rPr>
        <w:t>Danmark. Opbygningen vil</w:t>
      </w:r>
      <w:r w:rsidR="006433A7">
        <w:rPr>
          <w:sz w:val="24"/>
          <w:szCs w:val="24"/>
          <w:lang w:val="da-DK"/>
        </w:rPr>
        <w:t xml:space="preserve"> </w:t>
      </w:r>
      <w:r w:rsidR="001B460E">
        <w:rPr>
          <w:sz w:val="24"/>
          <w:szCs w:val="24"/>
          <w:lang w:val="da-DK"/>
        </w:rPr>
        <w:t xml:space="preserve">herudover, </w:t>
      </w:r>
      <w:r w:rsidR="006433A7">
        <w:rPr>
          <w:sz w:val="24"/>
          <w:szCs w:val="24"/>
          <w:lang w:val="da-DK"/>
        </w:rPr>
        <w:t>og</w:t>
      </w:r>
      <w:r w:rsidR="001B460E">
        <w:rPr>
          <w:sz w:val="24"/>
          <w:szCs w:val="24"/>
          <w:lang w:val="da-DK"/>
        </w:rPr>
        <w:t>så</w:t>
      </w:r>
      <w:r w:rsidR="006433A7">
        <w:rPr>
          <w:sz w:val="24"/>
          <w:szCs w:val="24"/>
          <w:lang w:val="da-DK"/>
        </w:rPr>
        <w:t xml:space="preserve"> tillade os at udføre sektor specifikke politiske tiltag. Finansieringen af de klima politiske tiltag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60F6812A" w:rsidR="008636B3" w:rsidRPr="006C2B91" w:rsidRDefault="006433A7" w:rsidP="008636B3">
      <w:pPr>
        <w:spacing w:line="360" w:lineRule="auto"/>
        <w:rPr>
          <w:sz w:val="24"/>
          <w:szCs w:val="24"/>
          <w:lang w:val="da-DK"/>
        </w:rPr>
      </w:pPr>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temperatur, stigende vandstand, samt stigende chance for naturkatastrofer. </w:t>
      </w:r>
      <w:r>
        <w:rPr>
          <w:sz w:val="24"/>
          <w:szCs w:val="24"/>
          <w:lang w:val="da-DK"/>
        </w:rPr>
        <w:br/>
      </w:r>
      <w:r>
        <w:rPr>
          <w:sz w:val="24"/>
          <w:szCs w:val="24"/>
          <w:lang w:val="da-DK"/>
        </w:rPr>
        <w:lastRenderedPageBreak/>
        <w:t xml:space="preserve">Modellens egenskaber vil </w:t>
      </w:r>
      <w:r w:rsidR="00A77910">
        <w:rPr>
          <w:sz w:val="24"/>
          <w:szCs w:val="24"/>
          <w:lang w:val="da-DK"/>
        </w:rPr>
        <w:t>muliggøre</w:t>
      </w:r>
      <w:r>
        <w:rPr>
          <w:sz w:val="24"/>
          <w:szCs w:val="24"/>
          <w:lang w:val="da-DK"/>
        </w:rPr>
        <w:t xml:space="preserve"> udførelsen af flere scenarier der hver inkludere forskellige klimapolitiske tiltag</w:t>
      </w:r>
      <w:r w:rsidR="00A77910">
        <w:rPr>
          <w:sz w:val="24"/>
          <w:szCs w:val="24"/>
          <w:lang w:val="da-DK"/>
        </w:rPr>
        <w:t>, med målet om at finde de mest optimale politiske tiltag der indfrier målene for en grøn omstilling, uden at være på bekostning af økonomiske eller menneskelige konsekvenser</w:t>
      </w:r>
      <w:r>
        <w:rPr>
          <w:sz w:val="24"/>
          <w:szCs w:val="24"/>
          <w:lang w:val="da-DK"/>
        </w:rPr>
        <w:t xml:space="preserve">. </w:t>
      </w:r>
    </w:p>
    <w:p w14:paraId="0FCD404C" w14:textId="77777777" w:rsidR="006C2B91" w:rsidRDefault="006C2B91" w:rsidP="006C2B91">
      <w:pPr>
        <w:spacing w:line="360" w:lineRule="auto"/>
        <w:rPr>
          <w:b/>
          <w:bCs/>
          <w:sz w:val="24"/>
          <w:szCs w:val="24"/>
          <w:lang w:val="da-DK"/>
        </w:rPr>
      </w:pPr>
      <w:r w:rsidRPr="006C2B91">
        <w:rPr>
          <w:b/>
          <w:bCs/>
          <w:sz w:val="24"/>
          <w:szCs w:val="24"/>
          <w:lang w:val="da-DK"/>
        </w:rPr>
        <w:t xml:space="preserve">Step 4: </w:t>
      </w:r>
      <w:proofErr w:type="spellStart"/>
      <w:r w:rsidRPr="006C2B91">
        <w:rPr>
          <w:b/>
          <w:bCs/>
          <w:sz w:val="24"/>
          <w:szCs w:val="24"/>
          <w:lang w:val="da-DK"/>
        </w:rPr>
        <w:t>Forecastting</w:t>
      </w:r>
      <w:proofErr w:type="spellEnd"/>
      <w:r w:rsidRPr="006C2B91">
        <w:rPr>
          <w:b/>
          <w:bCs/>
          <w:sz w:val="24"/>
          <w:szCs w:val="24"/>
          <w:lang w:val="da-DK"/>
        </w:rPr>
        <w:t xml:space="preserve"> af modellen</w:t>
      </w:r>
      <w:r>
        <w:rPr>
          <w:b/>
          <w:bCs/>
          <w:sz w:val="24"/>
          <w:szCs w:val="24"/>
          <w:lang w:val="da-DK"/>
        </w:rPr>
        <w:t>:</w:t>
      </w:r>
    </w:p>
    <w:p w14:paraId="6FFE18B2" w14:textId="026F0272" w:rsidR="00777E9D" w:rsidRPr="00CB6726" w:rsidRDefault="00E34155" w:rsidP="006C2B91">
      <w:pPr>
        <w:spacing w:line="360" w:lineRule="auto"/>
        <w:rPr>
          <w:b/>
          <w:bCs/>
          <w:sz w:val="24"/>
          <w:szCs w:val="24"/>
          <w:lang w:val="da-DK"/>
        </w:rPr>
      </w:pPr>
      <w:commentRangeStart w:id="2"/>
      <w:r>
        <w:rPr>
          <w:sz w:val="24"/>
          <w:szCs w:val="24"/>
          <w:lang w:val="da-DK"/>
        </w:rPr>
        <w:t>V</w:t>
      </w:r>
      <w:r w:rsidR="009B43A6">
        <w:rPr>
          <w:sz w:val="24"/>
          <w:szCs w:val="24"/>
          <w:lang w:val="da-DK"/>
        </w:rPr>
        <w:t>ise klimaudfordringer er højaktuelle nu,</w:t>
      </w:r>
      <w:r>
        <w:rPr>
          <w:sz w:val="24"/>
          <w:szCs w:val="24"/>
          <w:lang w:val="da-DK"/>
        </w:rPr>
        <w:t xml:space="preserve"> men flere</w:t>
      </w:r>
      <w:r w:rsidR="00855D66">
        <w:rPr>
          <w:sz w:val="24"/>
          <w:szCs w:val="24"/>
          <w:lang w:val="da-DK"/>
        </w:rPr>
        <w:t xml:space="preserve"> af de større klima</w:t>
      </w:r>
      <w:r w:rsidR="009B43A6">
        <w:rPr>
          <w:sz w:val="24"/>
          <w:szCs w:val="24"/>
          <w:lang w:val="da-DK"/>
        </w:rPr>
        <w:t>udfordringer</w:t>
      </w:r>
      <w:r w:rsidR="00855D66">
        <w:rPr>
          <w:sz w:val="24"/>
          <w:szCs w:val="24"/>
          <w:lang w:val="da-DK"/>
        </w:rPr>
        <w:t xml:space="preserve"> ligger</w:t>
      </w:r>
      <w:r w:rsidR="009B43A6">
        <w:rPr>
          <w:sz w:val="24"/>
          <w:szCs w:val="24"/>
          <w:lang w:val="da-DK"/>
        </w:rPr>
        <w:t xml:space="preserve"> ude i fremtiden, og selvom Danmark fremsætter flere målsætninger om at nedsætte udledningen af kvælstof (for at undgå en optrapning af effekten på klimaet), er den overordnede udvikling i verdenen den at udledningen er stødt stigende, specielt med henblik på udviklingen i store udviklingslande som Kina og Indien. </w:t>
      </w:r>
      <w:commentRangeEnd w:id="2"/>
      <w:r w:rsidR="00C46A87">
        <w:rPr>
          <w:rStyle w:val="Kommentarhenvisning"/>
        </w:rPr>
        <w:commentReference w:id="2"/>
      </w:r>
      <w:r w:rsidR="009B43A6">
        <w:rPr>
          <w:sz w:val="24"/>
          <w:szCs w:val="24"/>
          <w:lang w:val="da-DK"/>
        </w:rPr>
        <w:t xml:space="preserve"> Baseret på dette ser vi en stor værdi i at fremskrive resultaterne af modellen fra Step 3, for at kunne opfange de fremtidige effekter. </w:t>
      </w:r>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Step </w:t>
      </w:r>
      <w:r w:rsidR="008636B3">
        <w:rPr>
          <w:sz w:val="24"/>
          <w:szCs w:val="24"/>
          <w:lang w:val="da-DK"/>
        </w:rPr>
        <w:t>3</w:t>
      </w:r>
      <w:r w:rsidR="002768BE">
        <w:rPr>
          <w:sz w:val="24"/>
          <w:szCs w:val="24"/>
          <w:lang w:val="da-DK"/>
        </w:rPr>
        <w:t xml:space="preserve"> simpelgøre fremskrivningen af de eksogene variable. Til fremskrivningen </w:t>
      </w:r>
      <w:proofErr w:type="gramStart"/>
      <w:r w:rsidR="002768BE">
        <w:rPr>
          <w:sz w:val="24"/>
          <w:szCs w:val="24"/>
          <w:lang w:val="da-DK"/>
        </w:rPr>
        <w:t xml:space="preserve">af  </w:t>
      </w:r>
      <w:r w:rsidR="00611117">
        <w:rPr>
          <w:sz w:val="24"/>
          <w:szCs w:val="24"/>
          <w:lang w:val="da-DK"/>
        </w:rPr>
        <w:t>disse</w:t>
      </w:r>
      <w:proofErr w:type="gramEnd"/>
      <w:r w:rsidR="002768BE">
        <w:rPr>
          <w:sz w:val="24"/>
          <w:szCs w:val="24"/>
          <w:lang w:val="da-DK"/>
        </w:rPr>
        <w:t>, vil der benyttes b</w:t>
      </w:r>
      <w:r w:rsidR="00611117">
        <w:rPr>
          <w:sz w:val="24"/>
          <w:szCs w:val="24"/>
          <w:lang w:val="da-DK"/>
        </w:rPr>
        <w:t>å</w:t>
      </w:r>
      <w:r w:rsidR="002768BE">
        <w:rPr>
          <w:sz w:val="24"/>
          <w:szCs w:val="24"/>
          <w:lang w:val="da-DK"/>
        </w:rPr>
        <w:t xml:space="preserve">de økonometriske metoder, såvel som machine-learning, og </w:t>
      </w:r>
      <w:proofErr w:type="spellStart"/>
      <w:r w:rsidR="002768BE">
        <w:rPr>
          <w:sz w:val="24"/>
          <w:szCs w:val="24"/>
          <w:lang w:val="da-DK"/>
        </w:rPr>
        <w:t>deep</w:t>
      </w:r>
      <w:proofErr w:type="spellEnd"/>
      <w:r w:rsidR="002768BE">
        <w:rPr>
          <w:sz w:val="24"/>
          <w:szCs w:val="24"/>
          <w:lang w:val="da-DK"/>
        </w:rPr>
        <w:t xml:space="preserve">-learning, med henblik på at kunne </w:t>
      </w:r>
      <w:proofErr w:type="spellStart"/>
      <w:r w:rsidR="002768BE">
        <w:rPr>
          <w:sz w:val="24"/>
          <w:szCs w:val="24"/>
          <w:lang w:val="da-DK"/>
        </w:rPr>
        <w:t>forecaste</w:t>
      </w:r>
      <w:proofErr w:type="spellEnd"/>
      <w:r w:rsidR="002768BE">
        <w:rPr>
          <w:sz w:val="24"/>
          <w:szCs w:val="24"/>
          <w:lang w:val="da-DK"/>
        </w:rPr>
        <w:t xml:space="preserve"> på mellem- og lang-sigt. </w:t>
      </w:r>
    </w:p>
    <w:p w14:paraId="58BC6B59" w14:textId="16BDCA57" w:rsidR="002768BE" w:rsidRDefault="008636B3" w:rsidP="00CB6726">
      <w:pPr>
        <w:pStyle w:val="Overskrift1"/>
        <w:rPr>
          <w:lang w:val="da-DK"/>
        </w:rPr>
      </w:pPr>
      <w:r>
        <w:rPr>
          <w:lang w:val="da-DK"/>
        </w:rPr>
        <w:t>Output</w:t>
      </w:r>
    </w:p>
    <w:p w14:paraId="5D552043" w14:textId="25C39B8F" w:rsidR="00CB6726" w:rsidRDefault="00CB6726" w:rsidP="00CB6726">
      <w:pPr>
        <w:rPr>
          <w:lang w:val="da-DK"/>
        </w:rPr>
      </w:pPr>
    </w:p>
    <w:p w14:paraId="3BD074DA" w14:textId="77777777" w:rsidR="00E946E1" w:rsidRDefault="008636B3" w:rsidP="00CB6726">
      <w:pPr>
        <w:spacing w:line="360" w:lineRule="auto"/>
        <w:rPr>
          <w:sz w:val="24"/>
          <w:szCs w:val="24"/>
          <w:lang w:val="da-DK"/>
        </w:rPr>
      </w:pPr>
      <w:r>
        <w:rPr>
          <w:sz w:val="24"/>
          <w:szCs w:val="24"/>
          <w:lang w:val="da-DK"/>
        </w:rPr>
        <w:t xml:space="preserve">Det endelige output af projektet er en </w:t>
      </w:r>
      <w:proofErr w:type="spellStart"/>
      <w:r>
        <w:rPr>
          <w:sz w:val="24"/>
          <w:szCs w:val="24"/>
          <w:lang w:val="da-DK"/>
        </w:rPr>
        <w:t>PhD-afhandling</w:t>
      </w:r>
      <w:proofErr w:type="spellEnd"/>
      <w:r>
        <w:rPr>
          <w:sz w:val="24"/>
          <w:szCs w:val="24"/>
          <w:lang w:val="da-DK"/>
        </w:rPr>
        <w:t xml:space="preserve">, der forventes indleveret på AAU i 2026. Udover selve afhandlingen vil såvel den teoretiske model (trin 1) som den empiriske model (trin 3) </w:t>
      </w:r>
      <w:r w:rsidR="00E946E1">
        <w:rPr>
          <w:sz w:val="24"/>
          <w:szCs w:val="24"/>
          <w:lang w:val="da-DK"/>
        </w:rPr>
        <w:t xml:space="preserve">blive forsøgt indleveret til relevante tidsskrifter. Databasen udviklet i trin 2 vil udgøre databanken bag modellen i trin 3, men vil ligeledes blive gjort tilgængelig,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5121E76F" w:rsidR="00E51FDF" w:rsidRDefault="00E946E1" w:rsidP="00CB6726">
      <w:pPr>
        <w:spacing w:line="360" w:lineRule="auto"/>
        <w:rPr>
          <w:sz w:val="24"/>
          <w:szCs w:val="24"/>
          <w:lang w:val="da-DK"/>
        </w:rPr>
      </w:pPr>
      <w:r>
        <w:rPr>
          <w:sz w:val="24"/>
          <w:szCs w:val="24"/>
          <w:lang w:val="da-DK"/>
        </w:rPr>
        <w:t xml:space="preserve">Resultaterne fra de enkelte trin 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0F6CFC">
      <w:pPr>
        <w:pStyle w:val="Overskrift1"/>
        <w:rPr>
          <w:lang w:val="da-DK"/>
        </w:rPr>
      </w:pPr>
      <w:commentRangeStart w:id="3"/>
      <w:r>
        <w:rPr>
          <w:lang w:val="da-DK"/>
        </w:rPr>
        <w:lastRenderedPageBreak/>
        <w:t>Baggrund</w:t>
      </w:r>
      <w:commentRangeEnd w:id="3"/>
      <w:r w:rsidR="00E946E1">
        <w:rPr>
          <w:rStyle w:val="Kommentarhenvisning"/>
        </w:rPr>
        <w:commentReference w:id="3"/>
      </w:r>
    </w:p>
    <w:p w14:paraId="104346A1" w14:textId="77777777" w:rsidR="000F6CFC" w:rsidRPr="000F6CFC" w:rsidRDefault="000F6CFC" w:rsidP="000F6CFC">
      <w:pPr>
        <w:rPr>
          <w:lang w:val="da-DK"/>
        </w:rPr>
      </w:pPr>
    </w:p>
    <w:p w14:paraId="29563627" w14:textId="4D501B63" w:rsidR="00304345" w:rsidRDefault="00D216E3" w:rsidP="00CB6726">
      <w:pPr>
        <w:spacing w:line="360" w:lineRule="auto"/>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r w:rsidR="00933861">
        <w:rPr>
          <w:sz w:val="24"/>
          <w:szCs w:val="24"/>
          <w:lang w:val="da-DK"/>
        </w:rPr>
        <w:t>M</w:t>
      </w:r>
      <w:r>
        <w:rPr>
          <w:sz w:val="24"/>
          <w:szCs w:val="24"/>
          <w:lang w:val="da-DK"/>
        </w:rPr>
        <w:t xml:space="preserve">it udenlandsophold </w:t>
      </w:r>
      <w:r w:rsidR="00EE0B78">
        <w:rPr>
          <w:sz w:val="24"/>
          <w:szCs w:val="24"/>
          <w:lang w:val="da-DK"/>
        </w:rPr>
        <w:t>introducerede mig for en række nyere metoder indenfor kausale effekter, samt eksperimentel økonomi</w:t>
      </w:r>
      <w:r>
        <w:rPr>
          <w:sz w:val="24"/>
          <w:szCs w:val="24"/>
          <w:lang w:val="da-DK"/>
        </w:rPr>
        <w:t>.</w:t>
      </w:r>
      <w:r w:rsidR="00EE0B78">
        <w:rPr>
          <w:sz w:val="24"/>
          <w:szCs w:val="24"/>
          <w:lang w:val="da-DK"/>
        </w:rPr>
        <w:t xml:space="preserve"> </w:t>
      </w:r>
      <w:r>
        <w:rPr>
          <w:sz w:val="24"/>
          <w:szCs w:val="24"/>
          <w:lang w:val="da-DK"/>
        </w:rPr>
        <w:t xml:space="preserve"> </w:t>
      </w:r>
    </w:p>
    <w:p w14:paraId="18F24F82" w14:textId="245BFE77" w:rsidR="00304345" w:rsidRDefault="00304345" w:rsidP="00CB6726">
      <w:pPr>
        <w:spacing w:line="360" w:lineRule="auto"/>
        <w:rPr>
          <w:sz w:val="24"/>
          <w:szCs w:val="24"/>
          <w:lang w:val="da-DK"/>
        </w:rPr>
      </w:pPr>
      <w:r>
        <w:rPr>
          <w:sz w:val="24"/>
          <w:szCs w:val="24"/>
          <w:lang w:val="da-DK"/>
        </w:rPr>
        <w:t>I løbet af min studietid</w:t>
      </w:r>
      <w:r w:rsidR="005B7B14">
        <w:rPr>
          <w:sz w:val="24"/>
          <w:szCs w:val="24"/>
          <w:lang w:val="da-DK"/>
        </w:rPr>
        <w:t xml:space="preserve"> ved Aalborg universitet</w:t>
      </w:r>
      <w:r>
        <w:rPr>
          <w:sz w:val="24"/>
          <w:szCs w:val="24"/>
          <w:lang w:val="da-DK"/>
        </w:rPr>
        <w:t xml:space="preserve">, har </w:t>
      </w:r>
      <w:r w:rsidR="005B7B14">
        <w:rPr>
          <w:sz w:val="24"/>
          <w:szCs w:val="24"/>
          <w:lang w:val="da-DK"/>
        </w:rPr>
        <w:t>jeg følt en stigende</w:t>
      </w:r>
      <w:r>
        <w:rPr>
          <w:sz w:val="24"/>
          <w:szCs w:val="24"/>
          <w:lang w:val="da-DK"/>
        </w:rPr>
        <w:t xml:space="preserve"> interesse indenfor modellering samt empirisk </w:t>
      </w:r>
      <w:proofErr w:type="spellStart"/>
      <w:r>
        <w:rPr>
          <w:sz w:val="24"/>
          <w:szCs w:val="24"/>
          <w:lang w:val="da-DK"/>
        </w:rPr>
        <w:t>estima</w:t>
      </w:r>
      <w:r w:rsidR="00933861">
        <w:rPr>
          <w:sz w:val="24"/>
          <w:szCs w:val="24"/>
          <w:lang w:val="da-DK"/>
        </w:rPr>
        <w:t>t</w:t>
      </w:r>
      <w:r>
        <w:rPr>
          <w:sz w:val="24"/>
          <w:szCs w:val="24"/>
          <w:lang w:val="da-DK"/>
        </w:rPr>
        <w:t>ion</w:t>
      </w:r>
      <w:proofErr w:type="spellEnd"/>
      <w:r>
        <w:rPr>
          <w:sz w:val="24"/>
          <w:szCs w:val="24"/>
          <w:lang w:val="da-DK"/>
        </w:rPr>
        <w:t xml:space="preserve">. Interessen for empiriske analyser </w:t>
      </w:r>
      <w:r w:rsidR="002412B7">
        <w:rPr>
          <w:sz w:val="24"/>
          <w:szCs w:val="24"/>
          <w:lang w:val="da-DK"/>
        </w:rPr>
        <w:t>følger af økonometri kurser taget ved Aalborg universitet</w:t>
      </w:r>
      <w:r w:rsidR="00933861">
        <w:rPr>
          <w:sz w:val="24"/>
          <w:szCs w:val="24"/>
          <w:lang w:val="da-DK"/>
        </w:rPr>
        <w:t>, samt data science kurser under programmet 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 xml:space="preserve">alternativ til </w:t>
      </w:r>
      <w:r w:rsidR="005B7B14">
        <w:rPr>
          <w:sz w:val="24"/>
          <w:szCs w:val="24"/>
          <w:lang w:val="da-DK"/>
        </w:rPr>
        <w:t xml:space="preserve">de </w:t>
      </w:r>
      <w:r w:rsidR="002412B7">
        <w:rPr>
          <w:sz w:val="24"/>
          <w:szCs w:val="24"/>
          <w:lang w:val="da-DK"/>
        </w:rPr>
        <w:t>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xml:space="preserve">. Senere i mit 9. Semester projekt har det også ført til arbejde med empiriske SFC-modeller, brugt til at evaluere makroøkonomiske effekter af ændringer i dagpenge </w:t>
      </w:r>
      <w:commentRangeStart w:id="4"/>
      <w:r w:rsidR="00320D17">
        <w:rPr>
          <w:sz w:val="24"/>
          <w:szCs w:val="24"/>
          <w:lang w:val="da-DK"/>
        </w:rPr>
        <w:t xml:space="preserve">programmet.  </w:t>
      </w:r>
      <w:commentRangeEnd w:id="4"/>
      <w:r w:rsidR="005B7B14">
        <w:rPr>
          <w:rStyle w:val="Kommentarhenvisning"/>
        </w:rPr>
        <w:commentReference w:id="4"/>
      </w:r>
    </w:p>
    <w:p w14:paraId="49F7B926" w14:textId="32EE967D" w:rsidR="00320D17" w:rsidRDefault="00320D17" w:rsidP="00CB6726">
      <w:pPr>
        <w:spacing w:line="360" w:lineRule="auto"/>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60FA4FD7" w14:textId="7DD5CA1C" w:rsidR="004339C6" w:rsidRDefault="004339C6" w:rsidP="00CB6726">
      <w:pPr>
        <w:spacing w:line="360" w:lineRule="auto"/>
        <w:rPr>
          <w:sz w:val="24"/>
          <w:szCs w:val="24"/>
          <w:lang w:val="da-DK"/>
        </w:rPr>
      </w:pPr>
    </w:p>
    <w:p w14:paraId="0DB7A0AA" w14:textId="589B6369" w:rsidR="004339C6" w:rsidRDefault="004339C6" w:rsidP="00CB6726">
      <w:pPr>
        <w:spacing w:line="360" w:lineRule="auto"/>
        <w:rPr>
          <w:sz w:val="24"/>
          <w:szCs w:val="24"/>
          <w:lang w:val="da-DK"/>
        </w:rPr>
      </w:pPr>
    </w:p>
    <w:p w14:paraId="5C41A230" w14:textId="5CF7EC9E" w:rsidR="004339C6" w:rsidRDefault="004339C6" w:rsidP="00CB6726">
      <w:pPr>
        <w:spacing w:line="360" w:lineRule="auto"/>
        <w:rPr>
          <w:sz w:val="24"/>
          <w:szCs w:val="24"/>
          <w:lang w:val="da-DK"/>
        </w:rPr>
      </w:pPr>
    </w:p>
    <w:p w14:paraId="2E3D59CB" w14:textId="77777777" w:rsidR="004339C6" w:rsidRDefault="004339C6" w:rsidP="00CB6726">
      <w:pPr>
        <w:spacing w:line="360" w:lineRule="auto"/>
        <w:rPr>
          <w:sz w:val="24"/>
          <w:szCs w:val="24"/>
          <w:lang w:val="da-DK"/>
        </w:rPr>
      </w:pPr>
    </w:p>
    <w:p w14:paraId="2920B6EB" w14:textId="39ADE152" w:rsidR="00214994" w:rsidRPr="006E0FD1" w:rsidRDefault="00D216E3" w:rsidP="000B03B5">
      <w:pPr>
        <w:spacing w:line="360" w:lineRule="auto"/>
        <w:rPr>
          <w:sz w:val="24"/>
          <w:szCs w:val="24"/>
          <w:lang w:val="da-DK"/>
        </w:rPr>
      </w:pPr>
      <w:r>
        <w:rPr>
          <w:sz w:val="24"/>
          <w:szCs w:val="24"/>
          <w:lang w:val="da-DK"/>
        </w:rPr>
        <w:t xml:space="preserve"> </w:t>
      </w:r>
    </w:p>
    <w:sectPr w:rsidR="00214994" w:rsidRPr="006E0FD1"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2T13:05:00Z" w:initials="ST">
    <w:p w14:paraId="0FBBE6CE" w14:textId="77777777" w:rsidR="00E34155" w:rsidRDefault="007E2AB9" w:rsidP="00941FD9">
      <w:pPr>
        <w:pStyle w:val="Kommentartekst"/>
      </w:pPr>
      <w:r>
        <w:rPr>
          <w:rStyle w:val="Kommentarhenvisning"/>
        </w:rPr>
        <w:annotationRef/>
      </w:r>
      <w:r w:rsidR="00E34155">
        <w:t xml:space="preserve">Har forsøgt at finde denne men uden held, brugte det fra den engelske ansøgning hvor det stod. </w:t>
      </w:r>
    </w:p>
  </w:comment>
  <w:comment w:id="1" w:author="Simon Thomsen" w:date="2022-12-03T13:54:00Z" w:initials="ST">
    <w:p w14:paraId="15E8D357" w14:textId="77777777" w:rsidR="002D5D0A" w:rsidRDefault="002D5D0A" w:rsidP="00B40E70">
      <w:pPr>
        <w:pStyle w:val="Kommentartekst"/>
      </w:pPr>
      <w:r>
        <w:rPr>
          <w:rStyle w:val="Kommentarhenvisning"/>
        </w:rPr>
        <w:annotationRef/>
      </w:r>
      <w:r>
        <w:t>Tilføjet</w:t>
      </w:r>
    </w:p>
  </w:comment>
  <w:comment w:id="2" w:author="Simon Fløj Thomsen" w:date="2022-12-04T14:53:00Z" w:initials="SFT">
    <w:p w14:paraId="77BD7493" w14:textId="77777777" w:rsidR="00C46A87" w:rsidRDefault="00C46A87" w:rsidP="00A52F1D">
      <w:pPr>
        <w:pStyle w:val="Kommentartekst"/>
      </w:pPr>
      <w:r>
        <w:rPr>
          <w:rStyle w:val="Kommentarhenvisning"/>
        </w:rPr>
        <w:annotationRef/>
      </w:r>
      <w:r>
        <w:t>Tilføjet</w:t>
      </w:r>
    </w:p>
  </w:comment>
  <w:comment w:id="3" w:author="Mikael Randrup Byrialsen" w:date="2022-12-02T12:47:00Z" w:initials="MRB">
    <w:p w14:paraId="238F63BD" w14:textId="7CF96EAA" w:rsidR="00E946E1" w:rsidRDefault="00E946E1" w:rsidP="00A81557">
      <w:r>
        <w:rPr>
          <w:rStyle w:val="Kommentarhenvisning"/>
        </w:rPr>
        <w:annotationRef/>
      </w:r>
      <w:r>
        <w:rPr>
          <w:sz w:val="20"/>
          <w:szCs w:val="20"/>
        </w:rPr>
        <w:t>Her bør du uddybe din baggrund lidt - du har allerede nævnt lidt, men synes du bør uddybe det.</w:t>
      </w:r>
    </w:p>
  </w:comment>
  <w:comment w:id="4" w:author="Simon Fløj Thomsen" w:date="2022-12-04T14:52:00Z" w:initials="SFT">
    <w:p w14:paraId="783DD6B8" w14:textId="77777777" w:rsidR="005B7B14" w:rsidRDefault="005B7B14" w:rsidP="00983AB7">
      <w:pPr>
        <w:pStyle w:val="Kommentartekst"/>
      </w:pPr>
      <w:r>
        <w:rPr>
          <w:rStyle w:val="Kommentarhenvisning"/>
        </w:rPr>
        <w:annotationRef/>
      </w:r>
      <w:r>
        <w:t>Nævne hvis den korte version bliver udgivet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BE6CE" w15:done="0"/>
  <w15:commentEx w15:paraId="15E8D357" w15:done="0"/>
  <w15:commentEx w15:paraId="77BD7493" w15:done="0"/>
  <w15:commentEx w15:paraId="238F63BD" w15:done="0"/>
  <w15:commentEx w15:paraId="783DD6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76A8" w16cex:dateUtc="2022-12-02T12:05:00Z"/>
  <w16cex:commentExtensible w16cex:durableId="2735D3A0" w16cex:dateUtc="2022-12-03T12:54:00Z"/>
  <w16cex:commentExtensible w16cex:durableId="273732E6" w16cex:dateUtc="2022-12-04T13:53:00Z"/>
  <w16cex:commentExtensible w16cex:durableId="27347267" w16cex:dateUtc="2022-12-02T11:47:00Z"/>
  <w16cex:commentExtensible w16cex:durableId="273732A6" w16cex:dateUtc="2022-12-0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BE6CE" w16cid:durableId="273476A8"/>
  <w16cid:commentId w16cid:paraId="15E8D357" w16cid:durableId="2735D3A0"/>
  <w16cid:commentId w16cid:paraId="77BD7493" w16cid:durableId="273732E6"/>
  <w16cid:commentId w16cid:paraId="238F63BD" w16cid:durableId="27347267"/>
  <w16cid:commentId w16cid:paraId="783DD6B8" w16cid:durableId="273732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30C2"/>
    <w:rsid w:val="000B03B5"/>
    <w:rsid w:val="000F6CFC"/>
    <w:rsid w:val="00113D52"/>
    <w:rsid w:val="00142C10"/>
    <w:rsid w:val="001B460E"/>
    <w:rsid w:val="00200459"/>
    <w:rsid w:val="00214994"/>
    <w:rsid w:val="002412B7"/>
    <w:rsid w:val="00255617"/>
    <w:rsid w:val="002768BE"/>
    <w:rsid w:val="002D5D0A"/>
    <w:rsid w:val="00304345"/>
    <w:rsid w:val="00320D17"/>
    <w:rsid w:val="00343996"/>
    <w:rsid w:val="00345F06"/>
    <w:rsid w:val="003674B6"/>
    <w:rsid w:val="0038354E"/>
    <w:rsid w:val="003B5240"/>
    <w:rsid w:val="003C0610"/>
    <w:rsid w:val="003C33FF"/>
    <w:rsid w:val="003D4AD5"/>
    <w:rsid w:val="003F2A63"/>
    <w:rsid w:val="0040569F"/>
    <w:rsid w:val="004138A0"/>
    <w:rsid w:val="004339C6"/>
    <w:rsid w:val="004666CF"/>
    <w:rsid w:val="00485A04"/>
    <w:rsid w:val="004E3624"/>
    <w:rsid w:val="00513FD7"/>
    <w:rsid w:val="005B7B14"/>
    <w:rsid w:val="005D5CDC"/>
    <w:rsid w:val="00611117"/>
    <w:rsid w:val="00614D5C"/>
    <w:rsid w:val="006433A7"/>
    <w:rsid w:val="00654872"/>
    <w:rsid w:val="006C2B91"/>
    <w:rsid w:val="006E0FD1"/>
    <w:rsid w:val="00777E9D"/>
    <w:rsid w:val="00787FFD"/>
    <w:rsid w:val="007B045A"/>
    <w:rsid w:val="007C0A70"/>
    <w:rsid w:val="007E2AB9"/>
    <w:rsid w:val="0083350E"/>
    <w:rsid w:val="00844B05"/>
    <w:rsid w:val="00847DE4"/>
    <w:rsid w:val="00855D66"/>
    <w:rsid w:val="008636B3"/>
    <w:rsid w:val="008A0022"/>
    <w:rsid w:val="008E41BC"/>
    <w:rsid w:val="009074F5"/>
    <w:rsid w:val="00933861"/>
    <w:rsid w:val="00936B7D"/>
    <w:rsid w:val="00941E04"/>
    <w:rsid w:val="009B43A6"/>
    <w:rsid w:val="009D3688"/>
    <w:rsid w:val="009E11BE"/>
    <w:rsid w:val="00A20CB5"/>
    <w:rsid w:val="00A77910"/>
    <w:rsid w:val="00AE4D98"/>
    <w:rsid w:val="00B179C9"/>
    <w:rsid w:val="00B9601F"/>
    <w:rsid w:val="00C46A87"/>
    <w:rsid w:val="00C503DD"/>
    <w:rsid w:val="00CB6726"/>
    <w:rsid w:val="00CB7252"/>
    <w:rsid w:val="00CC0961"/>
    <w:rsid w:val="00D216E3"/>
    <w:rsid w:val="00DC3160"/>
    <w:rsid w:val="00E3078C"/>
    <w:rsid w:val="00E34155"/>
    <w:rsid w:val="00E51FDF"/>
    <w:rsid w:val="00E946E1"/>
    <w:rsid w:val="00EA16EF"/>
    <w:rsid w:val="00EE0B78"/>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1920</Words>
  <Characters>11713</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9</cp:revision>
  <dcterms:created xsi:type="dcterms:W3CDTF">2022-12-02T12:33:00Z</dcterms:created>
  <dcterms:modified xsi:type="dcterms:W3CDTF">2022-12-04T13:53:00Z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ies>
</file>