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64E" w:rsidRDefault="004E564E" w:rsidP="004E564E">
      <w:pPr>
        <w:jc w:val="center"/>
        <w:rPr>
          <w:rFonts w:asciiTheme="majorHAnsi" w:hAnsiTheme="majorHAnsi"/>
          <w:color w:val="2E74B5" w:themeColor="accent1" w:themeShade="BF"/>
          <w:sz w:val="48"/>
        </w:rPr>
      </w:pPr>
    </w:p>
    <w:p w:rsidR="004E564E" w:rsidRDefault="004E564E" w:rsidP="004E564E">
      <w:pPr>
        <w:jc w:val="center"/>
        <w:rPr>
          <w:rFonts w:asciiTheme="majorHAnsi" w:hAnsiTheme="majorHAnsi"/>
          <w:color w:val="2E74B5" w:themeColor="accent1" w:themeShade="BF"/>
          <w:sz w:val="48"/>
        </w:rPr>
      </w:pPr>
    </w:p>
    <w:p w:rsidR="004E564E" w:rsidRDefault="004E564E" w:rsidP="004E564E">
      <w:pPr>
        <w:jc w:val="center"/>
        <w:rPr>
          <w:rFonts w:asciiTheme="majorHAnsi" w:hAnsiTheme="majorHAnsi"/>
          <w:color w:val="2E74B5" w:themeColor="accent1" w:themeShade="BF"/>
          <w:sz w:val="48"/>
        </w:rPr>
      </w:pPr>
    </w:p>
    <w:p w:rsidR="004E564E" w:rsidRDefault="004E564E" w:rsidP="004E564E">
      <w:pPr>
        <w:jc w:val="center"/>
        <w:rPr>
          <w:rFonts w:asciiTheme="majorHAnsi" w:hAnsiTheme="majorHAnsi"/>
          <w:color w:val="2E74B5" w:themeColor="accent1" w:themeShade="BF"/>
          <w:sz w:val="48"/>
        </w:rPr>
      </w:pPr>
    </w:p>
    <w:p w:rsidR="004E564E" w:rsidRDefault="004E564E" w:rsidP="004E564E">
      <w:pPr>
        <w:jc w:val="center"/>
        <w:rPr>
          <w:rFonts w:asciiTheme="majorHAnsi" w:hAnsiTheme="majorHAnsi"/>
          <w:color w:val="2E74B5" w:themeColor="accent1" w:themeShade="BF"/>
          <w:sz w:val="48"/>
        </w:rPr>
      </w:pPr>
    </w:p>
    <w:p w:rsidR="004E564E" w:rsidRDefault="004E564E" w:rsidP="004E564E">
      <w:pPr>
        <w:jc w:val="center"/>
        <w:rPr>
          <w:rFonts w:asciiTheme="majorHAnsi" w:hAnsiTheme="majorHAnsi"/>
          <w:color w:val="2E74B5" w:themeColor="accent1" w:themeShade="BF"/>
          <w:sz w:val="48"/>
        </w:rPr>
      </w:pPr>
    </w:p>
    <w:p w:rsidR="004E564E" w:rsidRPr="004E564E" w:rsidRDefault="004E564E" w:rsidP="004E564E">
      <w:pPr>
        <w:jc w:val="center"/>
        <w:rPr>
          <w:rFonts w:asciiTheme="majorHAnsi" w:hAnsiTheme="majorHAnsi"/>
          <w:color w:val="2E74B5" w:themeColor="accent1" w:themeShade="BF"/>
          <w:sz w:val="48"/>
        </w:rPr>
      </w:pPr>
      <w:r w:rsidRPr="004E564E">
        <w:rPr>
          <w:rFonts w:asciiTheme="majorHAnsi" w:hAnsiTheme="majorHAnsi"/>
          <w:color w:val="2E74B5" w:themeColor="accent1" w:themeShade="BF"/>
          <w:sz w:val="48"/>
        </w:rPr>
        <w:t xml:space="preserve">Benutzerhandbuch - </w:t>
      </w:r>
      <w:proofErr w:type="spellStart"/>
      <w:r w:rsidRPr="004E564E">
        <w:rPr>
          <w:rFonts w:asciiTheme="majorHAnsi" w:hAnsiTheme="majorHAnsi"/>
          <w:color w:val="2E74B5" w:themeColor="accent1" w:themeShade="BF"/>
          <w:sz w:val="48"/>
        </w:rPr>
        <w:t>SmartChair</w:t>
      </w:r>
      <w:proofErr w:type="spellEnd"/>
    </w:p>
    <w:p w:rsidR="004E564E" w:rsidRDefault="004E564E" w:rsidP="004E564E">
      <w:pPr>
        <w:jc w:val="center"/>
      </w:pPr>
      <w:r>
        <w:t>Stefan Mayer | Ali Gümüs | Simon Moosbrugger</w:t>
      </w:r>
    </w:p>
    <w:p w:rsidR="00C70106" w:rsidRDefault="00C70106" w:rsidP="004E564E">
      <w:pPr>
        <w:jc w:val="center"/>
      </w:pPr>
      <w:r>
        <w:t>© 2013</w:t>
      </w:r>
    </w:p>
    <w:p w:rsidR="004E564E" w:rsidRDefault="004E564E" w:rsidP="004E564E">
      <w:pPr>
        <w:pStyle w:val="berschrift1"/>
        <w:numPr>
          <w:ilvl w:val="0"/>
          <w:numId w:val="0"/>
        </w:numPr>
        <w:ind w:left="432" w:hanging="432"/>
        <w:jc w:val="center"/>
      </w:pPr>
    </w:p>
    <w:p w:rsidR="004E564E" w:rsidRDefault="004E564E">
      <w:r>
        <w:br w:type="page"/>
      </w:r>
    </w:p>
    <w:sdt>
      <w:sdtPr>
        <w:rPr>
          <w:rFonts w:asciiTheme="minorHAnsi" w:eastAsiaTheme="minorHAnsi" w:hAnsiTheme="minorHAnsi" w:cstheme="minorBidi"/>
          <w:color w:val="auto"/>
          <w:sz w:val="22"/>
          <w:szCs w:val="22"/>
          <w:lang w:val="de-DE" w:eastAsia="en-US"/>
        </w:rPr>
        <w:id w:val="753018931"/>
        <w:docPartObj>
          <w:docPartGallery w:val="Table of Contents"/>
          <w:docPartUnique/>
        </w:docPartObj>
      </w:sdtPr>
      <w:sdtEndPr>
        <w:rPr>
          <w:b/>
          <w:bCs/>
        </w:rPr>
      </w:sdtEndPr>
      <w:sdtContent>
        <w:p w:rsidR="004E564E" w:rsidRDefault="004E564E">
          <w:pPr>
            <w:pStyle w:val="Inhaltsverzeichnisberschrift"/>
          </w:pPr>
          <w:r>
            <w:rPr>
              <w:lang w:val="de-DE"/>
            </w:rPr>
            <w:t>Inhaltsverzeichnis</w:t>
          </w:r>
        </w:p>
        <w:p w:rsidR="008932DA" w:rsidRDefault="004E564E">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359240258" w:history="1">
            <w:r w:rsidR="008932DA" w:rsidRPr="00BD6695">
              <w:rPr>
                <w:rStyle w:val="Hyperlink"/>
                <w:noProof/>
              </w:rPr>
              <w:t>1</w:t>
            </w:r>
            <w:r w:rsidR="008932DA">
              <w:rPr>
                <w:rFonts w:eastAsiaTheme="minorEastAsia"/>
                <w:noProof/>
                <w:lang w:eastAsia="de-AT"/>
              </w:rPr>
              <w:tab/>
            </w:r>
            <w:r w:rsidR="008932DA" w:rsidRPr="00BD6695">
              <w:rPr>
                <w:rStyle w:val="Hyperlink"/>
                <w:noProof/>
              </w:rPr>
              <w:t>Einführung</w:t>
            </w:r>
            <w:r w:rsidR="008932DA">
              <w:rPr>
                <w:noProof/>
                <w:webHidden/>
              </w:rPr>
              <w:tab/>
            </w:r>
            <w:r w:rsidR="008932DA">
              <w:rPr>
                <w:noProof/>
                <w:webHidden/>
              </w:rPr>
              <w:fldChar w:fldCharType="begin"/>
            </w:r>
            <w:r w:rsidR="008932DA">
              <w:rPr>
                <w:noProof/>
                <w:webHidden/>
              </w:rPr>
              <w:instrText xml:space="preserve"> PAGEREF _Toc359240258 \h </w:instrText>
            </w:r>
            <w:r w:rsidR="008932DA">
              <w:rPr>
                <w:noProof/>
                <w:webHidden/>
              </w:rPr>
            </w:r>
            <w:r w:rsidR="008932DA">
              <w:rPr>
                <w:noProof/>
                <w:webHidden/>
              </w:rPr>
              <w:fldChar w:fldCharType="separate"/>
            </w:r>
            <w:r w:rsidR="00CE3394">
              <w:rPr>
                <w:noProof/>
                <w:webHidden/>
              </w:rPr>
              <w:t>3</w:t>
            </w:r>
            <w:r w:rsidR="008932DA">
              <w:rPr>
                <w:noProof/>
                <w:webHidden/>
              </w:rPr>
              <w:fldChar w:fldCharType="end"/>
            </w:r>
          </w:hyperlink>
        </w:p>
        <w:p w:rsidR="008932DA" w:rsidRDefault="008932DA">
          <w:pPr>
            <w:pStyle w:val="Verzeichnis1"/>
            <w:tabs>
              <w:tab w:val="left" w:pos="440"/>
              <w:tab w:val="right" w:leader="dot" w:pos="9062"/>
            </w:tabs>
            <w:rPr>
              <w:rFonts w:eastAsiaTheme="minorEastAsia"/>
              <w:noProof/>
              <w:lang w:eastAsia="de-AT"/>
            </w:rPr>
          </w:pPr>
          <w:hyperlink w:anchor="_Toc359240259" w:history="1">
            <w:r w:rsidRPr="00BD6695">
              <w:rPr>
                <w:rStyle w:val="Hyperlink"/>
                <w:noProof/>
              </w:rPr>
              <w:t>2</w:t>
            </w:r>
            <w:r>
              <w:rPr>
                <w:rFonts w:eastAsiaTheme="minorEastAsia"/>
                <w:noProof/>
                <w:lang w:eastAsia="de-AT"/>
              </w:rPr>
              <w:tab/>
            </w:r>
            <w:r w:rsidRPr="00BD6695">
              <w:rPr>
                <w:rStyle w:val="Hyperlink"/>
                <w:noProof/>
              </w:rPr>
              <w:t>Systemvoraussetzungen</w:t>
            </w:r>
            <w:r>
              <w:rPr>
                <w:noProof/>
                <w:webHidden/>
              </w:rPr>
              <w:tab/>
            </w:r>
            <w:r>
              <w:rPr>
                <w:noProof/>
                <w:webHidden/>
              </w:rPr>
              <w:fldChar w:fldCharType="begin"/>
            </w:r>
            <w:r>
              <w:rPr>
                <w:noProof/>
                <w:webHidden/>
              </w:rPr>
              <w:instrText xml:space="preserve"> PAGEREF _Toc359240259 \h </w:instrText>
            </w:r>
            <w:r>
              <w:rPr>
                <w:noProof/>
                <w:webHidden/>
              </w:rPr>
            </w:r>
            <w:r>
              <w:rPr>
                <w:noProof/>
                <w:webHidden/>
              </w:rPr>
              <w:fldChar w:fldCharType="separate"/>
            </w:r>
            <w:r w:rsidR="00CE3394">
              <w:rPr>
                <w:noProof/>
                <w:webHidden/>
              </w:rPr>
              <w:t>4</w:t>
            </w:r>
            <w:r>
              <w:rPr>
                <w:noProof/>
                <w:webHidden/>
              </w:rPr>
              <w:fldChar w:fldCharType="end"/>
            </w:r>
          </w:hyperlink>
        </w:p>
        <w:p w:rsidR="008932DA" w:rsidRDefault="008932DA">
          <w:pPr>
            <w:pStyle w:val="Verzeichnis1"/>
            <w:tabs>
              <w:tab w:val="left" w:pos="440"/>
              <w:tab w:val="right" w:leader="dot" w:pos="9062"/>
            </w:tabs>
            <w:rPr>
              <w:rFonts w:eastAsiaTheme="minorEastAsia"/>
              <w:noProof/>
              <w:lang w:eastAsia="de-AT"/>
            </w:rPr>
          </w:pPr>
          <w:hyperlink w:anchor="_Toc359240260" w:history="1">
            <w:r w:rsidRPr="00BD6695">
              <w:rPr>
                <w:rStyle w:val="Hyperlink"/>
                <w:noProof/>
              </w:rPr>
              <w:t>3</w:t>
            </w:r>
            <w:r>
              <w:rPr>
                <w:rFonts w:eastAsiaTheme="minorEastAsia"/>
                <w:noProof/>
                <w:lang w:eastAsia="de-AT"/>
              </w:rPr>
              <w:tab/>
            </w:r>
            <w:r w:rsidRPr="00BD6695">
              <w:rPr>
                <w:rStyle w:val="Hyperlink"/>
                <w:noProof/>
              </w:rPr>
              <w:t>Installation</w:t>
            </w:r>
            <w:r>
              <w:rPr>
                <w:noProof/>
                <w:webHidden/>
              </w:rPr>
              <w:tab/>
            </w:r>
            <w:r>
              <w:rPr>
                <w:noProof/>
                <w:webHidden/>
              </w:rPr>
              <w:fldChar w:fldCharType="begin"/>
            </w:r>
            <w:r>
              <w:rPr>
                <w:noProof/>
                <w:webHidden/>
              </w:rPr>
              <w:instrText xml:space="preserve"> PAGEREF _Toc359240260 \h </w:instrText>
            </w:r>
            <w:r>
              <w:rPr>
                <w:noProof/>
                <w:webHidden/>
              </w:rPr>
            </w:r>
            <w:r>
              <w:rPr>
                <w:noProof/>
                <w:webHidden/>
              </w:rPr>
              <w:fldChar w:fldCharType="separate"/>
            </w:r>
            <w:r w:rsidR="00CE3394">
              <w:rPr>
                <w:noProof/>
                <w:webHidden/>
              </w:rPr>
              <w:t>5</w:t>
            </w:r>
            <w:r>
              <w:rPr>
                <w:noProof/>
                <w:webHidden/>
              </w:rPr>
              <w:fldChar w:fldCharType="end"/>
            </w:r>
          </w:hyperlink>
        </w:p>
        <w:p w:rsidR="008932DA" w:rsidRDefault="008932DA">
          <w:pPr>
            <w:pStyle w:val="Verzeichnis2"/>
            <w:tabs>
              <w:tab w:val="left" w:pos="880"/>
              <w:tab w:val="right" w:leader="dot" w:pos="9062"/>
            </w:tabs>
            <w:rPr>
              <w:rFonts w:eastAsiaTheme="minorEastAsia"/>
              <w:noProof/>
              <w:lang w:eastAsia="de-AT"/>
            </w:rPr>
          </w:pPr>
          <w:hyperlink w:anchor="_Toc359240261" w:history="1">
            <w:r w:rsidRPr="00BD6695">
              <w:rPr>
                <w:rStyle w:val="Hyperlink"/>
                <w:noProof/>
              </w:rPr>
              <w:t>3.1</w:t>
            </w:r>
            <w:r>
              <w:rPr>
                <w:rFonts w:eastAsiaTheme="minorEastAsia"/>
                <w:noProof/>
                <w:lang w:eastAsia="de-AT"/>
              </w:rPr>
              <w:tab/>
            </w:r>
            <w:r w:rsidRPr="00BD6695">
              <w:rPr>
                <w:rStyle w:val="Hyperlink"/>
                <w:noProof/>
              </w:rPr>
              <w:t>Bluetooth Verbindung aufbauen</w:t>
            </w:r>
            <w:r>
              <w:rPr>
                <w:noProof/>
                <w:webHidden/>
              </w:rPr>
              <w:tab/>
            </w:r>
            <w:r>
              <w:rPr>
                <w:noProof/>
                <w:webHidden/>
              </w:rPr>
              <w:fldChar w:fldCharType="begin"/>
            </w:r>
            <w:r>
              <w:rPr>
                <w:noProof/>
                <w:webHidden/>
              </w:rPr>
              <w:instrText xml:space="preserve"> PAGEREF _Toc359240261 \h </w:instrText>
            </w:r>
            <w:r>
              <w:rPr>
                <w:noProof/>
                <w:webHidden/>
              </w:rPr>
            </w:r>
            <w:r>
              <w:rPr>
                <w:noProof/>
                <w:webHidden/>
              </w:rPr>
              <w:fldChar w:fldCharType="separate"/>
            </w:r>
            <w:r w:rsidR="00CE3394">
              <w:rPr>
                <w:noProof/>
                <w:webHidden/>
              </w:rPr>
              <w:t>5</w:t>
            </w:r>
            <w:r>
              <w:rPr>
                <w:noProof/>
                <w:webHidden/>
              </w:rPr>
              <w:fldChar w:fldCharType="end"/>
            </w:r>
          </w:hyperlink>
        </w:p>
        <w:p w:rsidR="008932DA" w:rsidRDefault="008932DA">
          <w:pPr>
            <w:pStyle w:val="Verzeichnis3"/>
            <w:tabs>
              <w:tab w:val="left" w:pos="1320"/>
              <w:tab w:val="right" w:leader="dot" w:pos="9062"/>
            </w:tabs>
            <w:rPr>
              <w:rFonts w:eastAsiaTheme="minorEastAsia"/>
              <w:noProof/>
              <w:lang w:eastAsia="de-AT"/>
            </w:rPr>
          </w:pPr>
          <w:hyperlink w:anchor="_Toc359240262" w:history="1">
            <w:r w:rsidRPr="00BD6695">
              <w:rPr>
                <w:rStyle w:val="Hyperlink"/>
                <w:noProof/>
              </w:rPr>
              <w:t>3.1.1</w:t>
            </w:r>
            <w:r>
              <w:rPr>
                <w:rFonts w:eastAsiaTheme="minorEastAsia"/>
                <w:noProof/>
                <w:lang w:eastAsia="de-AT"/>
              </w:rPr>
              <w:tab/>
            </w:r>
            <w:r w:rsidRPr="00BD6695">
              <w:rPr>
                <w:rStyle w:val="Hyperlink"/>
                <w:noProof/>
              </w:rPr>
              <w:t>Verbinden mit WiiBalanceBoard</w:t>
            </w:r>
            <w:r>
              <w:rPr>
                <w:noProof/>
                <w:webHidden/>
              </w:rPr>
              <w:tab/>
            </w:r>
            <w:r>
              <w:rPr>
                <w:noProof/>
                <w:webHidden/>
              </w:rPr>
              <w:fldChar w:fldCharType="begin"/>
            </w:r>
            <w:r>
              <w:rPr>
                <w:noProof/>
                <w:webHidden/>
              </w:rPr>
              <w:instrText xml:space="preserve"> PAGEREF _Toc359240262 \h </w:instrText>
            </w:r>
            <w:r>
              <w:rPr>
                <w:noProof/>
                <w:webHidden/>
              </w:rPr>
            </w:r>
            <w:r>
              <w:rPr>
                <w:noProof/>
                <w:webHidden/>
              </w:rPr>
              <w:fldChar w:fldCharType="separate"/>
            </w:r>
            <w:r w:rsidR="00CE3394">
              <w:rPr>
                <w:noProof/>
                <w:webHidden/>
              </w:rPr>
              <w:t>7</w:t>
            </w:r>
            <w:r>
              <w:rPr>
                <w:noProof/>
                <w:webHidden/>
              </w:rPr>
              <w:fldChar w:fldCharType="end"/>
            </w:r>
          </w:hyperlink>
        </w:p>
        <w:p w:rsidR="008932DA" w:rsidRDefault="008932DA">
          <w:pPr>
            <w:pStyle w:val="Verzeichnis3"/>
            <w:tabs>
              <w:tab w:val="left" w:pos="1320"/>
              <w:tab w:val="right" w:leader="dot" w:pos="9062"/>
            </w:tabs>
            <w:rPr>
              <w:rFonts w:eastAsiaTheme="minorEastAsia"/>
              <w:noProof/>
              <w:lang w:eastAsia="de-AT"/>
            </w:rPr>
          </w:pPr>
          <w:hyperlink w:anchor="_Toc359240263" w:history="1">
            <w:r w:rsidRPr="00BD6695">
              <w:rPr>
                <w:rStyle w:val="Hyperlink"/>
                <w:noProof/>
              </w:rPr>
              <w:t>3.1.2</w:t>
            </w:r>
            <w:r>
              <w:rPr>
                <w:rFonts w:eastAsiaTheme="minorEastAsia"/>
                <w:noProof/>
                <w:lang w:eastAsia="de-AT"/>
              </w:rPr>
              <w:tab/>
            </w:r>
            <w:r w:rsidRPr="00BD6695">
              <w:rPr>
                <w:rStyle w:val="Hyperlink"/>
                <w:noProof/>
              </w:rPr>
              <w:t>Bluetooth Anleitung für Windows Vista / Windows 7 / Windows 8</w:t>
            </w:r>
            <w:r>
              <w:rPr>
                <w:noProof/>
                <w:webHidden/>
              </w:rPr>
              <w:tab/>
            </w:r>
            <w:r>
              <w:rPr>
                <w:noProof/>
                <w:webHidden/>
              </w:rPr>
              <w:fldChar w:fldCharType="begin"/>
            </w:r>
            <w:r>
              <w:rPr>
                <w:noProof/>
                <w:webHidden/>
              </w:rPr>
              <w:instrText xml:space="preserve"> PAGEREF _Toc359240263 \h </w:instrText>
            </w:r>
            <w:r>
              <w:rPr>
                <w:noProof/>
                <w:webHidden/>
              </w:rPr>
            </w:r>
            <w:r>
              <w:rPr>
                <w:noProof/>
                <w:webHidden/>
              </w:rPr>
              <w:fldChar w:fldCharType="separate"/>
            </w:r>
            <w:r w:rsidR="00CE3394">
              <w:rPr>
                <w:noProof/>
                <w:webHidden/>
              </w:rPr>
              <w:t>7</w:t>
            </w:r>
            <w:r>
              <w:rPr>
                <w:noProof/>
                <w:webHidden/>
              </w:rPr>
              <w:fldChar w:fldCharType="end"/>
            </w:r>
          </w:hyperlink>
        </w:p>
        <w:p w:rsidR="008932DA" w:rsidRDefault="008932DA">
          <w:pPr>
            <w:pStyle w:val="Verzeichnis3"/>
            <w:tabs>
              <w:tab w:val="left" w:pos="1320"/>
              <w:tab w:val="right" w:leader="dot" w:pos="9062"/>
            </w:tabs>
            <w:rPr>
              <w:rFonts w:eastAsiaTheme="minorEastAsia"/>
              <w:noProof/>
              <w:lang w:eastAsia="de-AT"/>
            </w:rPr>
          </w:pPr>
          <w:hyperlink w:anchor="_Toc359240264" w:history="1">
            <w:r w:rsidRPr="00BD6695">
              <w:rPr>
                <w:rStyle w:val="Hyperlink"/>
                <w:noProof/>
              </w:rPr>
              <w:t>3.1.3</w:t>
            </w:r>
            <w:r>
              <w:rPr>
                <w:rFonts w:eastAsiaTheme="minorEastAsia"/>
                <w:noProof/>
                <w:lang w:eastAsia="de-AT"/>
              </w:rPr>
              <w:tab/>
            </w:r>
            <w:r w:rsidRPr="00BD6695">
              <w:rPr>
                <w:rStyle w:val="Hyperlink"/>
                <w:noProof/>
              </w:rPr>
              <w:t>Bluetooth Anleitung für Windows XP</w:t>
            </w:r>
            <w:r>
              <w:rPr>
                <w:noProof/>
                <w:webHidden/>
              </w:rPr>
              <w:tab/>
            </w:r>
            <w:r>
              <w:rPr>
                <w:noProof/>
                <w:webHidden/>
              </w:rPr>
              <w:fldChar w:fldCharType="begin"/>
            </w:r>
            <w:r>
              <w:rPr>
                <w:noProof/>
                <w:webHidden/>
              </w:rPr>
              <w:instrText xml:space="preserve"> PAGEREF _Toc359240264 \h </w:instrText>
            </w:r>
            <w:r>
              <w:rPr>
                <w:noProof/>
                <w:webHidden/>
              </w:rPr>
            </w:r>
            <w:r>
              <w:rPr>
                <w:noProof/>
                <w:webHidden/>
              </w:rPr>
              <w:fldChar w:fldCharType="separate"/>
            </w:r>
            <w:r w:rsidR="00CE3394">
              <w:rPr>
                <w:noProof/>
                <w:webHidden/>
              </w:rPr>
              <w:t>7</w:t>
            </w:r>
            <w:r>
              <w:rPr>
                <w:noProof/>
                <w:webHidden/>
              </w:rPr>
              <w:fldChar w:fldCharType="end"/>
            </w:r>
          </w:hyperlink>
        </w:p>
        <w:p w:rsidR="008932DA" w:rsidRDefault="008932DA">
          <w:pPr>
            <w:pStyle w:val="Verzeichnis2"/>
            <w:tabs>
              <w:tab w:val="left" w:pos="880"/>
              <w:tab w:val="right" w:leader="dot" w:pos="9062"/>
            </w:tabs>
            <w:rPr>
              <w:rFonts w:eastAsiaTheme="minorEastAsia"/>
              <w:noProof/>
              <w:lang w:eastAsia="de-AT"/>
            </w:rPr>
          </w:pPr>
          <w:hyperlink w:anchor="_Toc359240265" w:history="1">
            <w:r w:rsidRPr="00BD6695">
              <w:rPr>
                <w:rStyle w:val="Hyperlink"/>
                <w:noProof/>
              </w:rPr>
              <w:t>3.2</w:t>
            </w:r>
            <w:r>
              <w:rPr>
                <w:rFonts w:eastAsiaTheme="minorEastAsia"/>
                <w:noProof/>
                <w:lang w:eastAsia="de-AT"/>
              </w:rPr>
              <w:tab/>
            </w:r>
            <w:r w:rsidRPr="00BD6695">
              <w:rPr>
                <w:rStyle w:val="Hyperlink"/>
                <w:noProof/>
              </w:rPr>
              <w:t>Programmstart</w:t>
            </w:r>
            <w:r>
              <w:rPr>
                <w:noProof/>
                <w:webHidden/>
              </w:rPr>
              <w:tab/>
            </w:r>
            <w:r>
              <w:rPr>
                <w:noProof/>
                <w:webHidden/>
              </w:rPr>
              <w:fldChar w:fldCharType="begin"/>
            </w:r>
            <w:r>
              <w:rPr>
                <w:noProof/>
                <w:webHidden/>
              </w:rPr>
              <w:instrText xml:space="preserve"> PAGEREF _Toc359240265 \h </w:instrText>
            </w:r>
            <w:r>
              <w:rPr>
                <w:noProof/>
                <w:webHidden/>
              </w:rPr>
            </w:r>
            <w:r>
              <w:rPr>
                <w:noProof/>
                <w:webHidden/>
              </w:rPr>
              <w:fldChar w:fldCharType="separate"/>
            </w:r>
            <w:r w:rsidR="00CE3394">
              <w:rPr>
                <w:noProof/>
                <w:webHidden/>
              </w:rPr>
              <w:t>7</w:t>
            </w:r>
            <w:r>
              <w:rPr>
                <w:noProof/>
                <w:webHidden/>
              </w:rPr>
              <w:fldChar w:fldCharType="end"/>
            </w:r>
          </w:hyperlink>
        </w:p>
        <w:p w:rsidR="008932DA" w:rsidRDefault="008932DA">
          <w:pPr>
            <w:pStyle w:val="Verzeichnis1"/>
            <w:tabs>
              <w:tab w:val="left" w:pos="440"/>
              <w:tab w:val="right" w:leader="dot" w:pos="9062"/>
            </w:tabs>
            <w:rPr>
              <w:rFonts w:eastAsiaTheme="minorEastAsia"/>
              <w:noProof/>
              <w:lang w:eastAsia="de-AT"/>
            </w:rPr>
          </w:pPr>
          <w:hyperlink w:anchor="_Toc359240266" w:history="1">
            <w:r w:rsidRPr="00BD6695">
              <w:rPr>
                <w:rStyle w:val="Hyperlink"/>
                <w:noProof/>
              </w:rPr>
              <w:t>4</w:t>
            </w:r>
            <w:r>
              <w:rPr>
                <w:rFonts w:eastAsiaTheme="minorEastAsia"/>
                <w:noProof/>
                <w:lang w:eastAsia="de-AT"/>
              </w:rPr>
              <w:tab/>
            </w:r>
            <w:r w:rsidRPr="00BD6695">
              <w:rPr>
                <w:rStyle w:val="Hyperlink"/>
                <w:noProof/>
              </w:rPr>
              <w:t>SmartChair im Überblick</w:t>
            </w:r>
            <w:r>
              <w:rPr>
                <w:noProof/>
                <w:webHidden/>
              </w:rPr>
              <w:tab/>
            </w:r>
            <w:r>
              <w:rPr>
                <w:noProof/>
                <w:webHidden/>
              </w:rPr>
              <w:fldChar w:fldCharType="begin"/>
            </w:r>
            <w:r>
              <w:rPr>
                <w:noProof/>
                <w:webHidden/>
              </w:rPr>
              <w:instrText xml:space="preserve"> PAGEREF _Toc359240266 \h </w:instrText>
            </w:r>
            <w:r>
              <w:rPr>
                <w:noProof/>
                <w:webHidden/>
              </w:rPr>
            </w:r>
            <w:r>
              <w:rPr>
                <w:noProof/>
                <w:webHidden/>
              </w:rPr>
              <w:fldChar w:fldCharType="separate"/>
            </w:r>
            <w:r w:rsidR="00CE3394">
              <w:rPr>
                <w:noProof/>
                <w:webHidden/>
              </w:rPr>
              <w:t>8</w:t>
            </w:r>
            <w:r>
              <w:rPr>
                <w:noProof/>
                <w:webHidden/>
              </w:rPr>
              <w:fldChar w:fldCharType="end"/>
            </w:r>
          </w:hyperlink>
        </w:p>
        <w:p w:rsidR="008932DA" w:rsidRDefault="008932DA">
          <w:pPr>
            <w:pStyle w:val="Verzeichnis1"/>
            <w:tabs>
              <w:tab w:val="left" w:pos="440"/>
              <w:tab w:val="right" w:leader="dot" w:pos="9062"/>
            </w:tabs>
            <w:rPr>
              <w:rFonts w:eastAsiaTheme="minorEastAsia"/>
              <w:noProof/>
              <w:lang w:eastAsia="de-AT"/>
            </w:rPr>
          </w:pPr>
          <w:hyperlink w:anchor="_Toc359240267" w:history="1">
            <w:r w:rsidRPr="00BD6695">
              <w:rPr>
                <w:rStyle w:val="Hyperlink"/>
                <w:noProof/>
              </w:rPr>
              <w:t>5</w:t>
            </w:r>
            <w:r>
              <w:rPr>
                <w:rFonts w:eastAsiaTheme="minorEastAsia"/>
                <w:noProof/>
                <w:lang w:eastAsia="de-AT"/>
              </w:rPr>
              <w:tab/>
            </w:r>
            <w:r w:rsidRPr="00BD6695">
              <w:rPr>
                <w:rStyle w:val="Hyperlink"/>
                <w:noProof/>
              </w:rPr>
              <w:t>Minian</w:t>
            </w:r>
            <w:r w:rsidRPr="00BD6695">
              <w:rPr>
                <w:rStyle w:val="Hyperlink"/>
                <w:noProof/>
              </w:rPr>
              <w:t>w</w:t>
            </w:r>
            <w:r w:rsidRPr="00BD6695">
              <w:rPr>
                <w:rStyle w:val="Hyperlink"/>
                <w:noProof/>
              </w:rPr>
              <w:t>endungen</w:t>
            </w:r>
            <w:r>
              <w:rPr>
                <w:noProof/>
                <w:webHidden/>
              </w:rPr>
              <w:tab/>
            </w:r>
            <w:r>
              <w:rPr>
                <w:noProof/>
                <w:webHidden/>
              </w:rPr>
              <w:fldChar w:fldCharType="begin"/>
            </w:r>
            <w:r>
              <w:rPr>
                <w:noProof/>
                <w:webHidden/>
              </w:rPr>
              <w:instrText xml:space="preserve"> PAGEREF _Toc359240267 \h </w:instrText>
            </w:r>
            <w:r>
              <w:rPr>
                <w:noProof/>
                <w:webHidden/>
              </w:rPr>
            </w:r>
            <w:r>
              <w:rPr>
                <w:noProof/>
                <w:webHidden/>
              </w:rPr>
              <w:fldChar w:fldCharType="separate"/>
            </w:r>
            <w:r w:rsidR="00CE3394">
              <w:rPr>
                <w:noProof/>
                <w:webHidden/>
              </w:rPr>
              <w:t>9</w:t>
            </w:r>
            <w:r>
              <w:rPr>
                <w:noProof/>
                <w:webHidden/>
              </w:rPr>
              <w:fldChar w:fldCharType="end"/>
            </w:r>
          </w:hyperlink>
        </w:p>
        <w:p w:rsidR="008932DA" w:rsidRDefault="008932DA">
          <w:pPr>
            <w:pStyle w:val="Verzeichnis2"/>
            <w:tabs>
              <w:tab w:val="left" w:pos="880"/>
              <w:tab w:val="right" w:leader="dot" w:pos="9062"/>
            </w:tabs>
            <w:rPr>
              <w:rFonts w:eastAsiaTheme="minorEastAsia"/>
              <w:noProof/>
              <w:lang w:eastAsia="de-AT"/>
            </w:rPr>
          </w:pPr>
          <w:hyperlink w:anchor="_Toc359240268" w:history="1">
            <w:r w:rsidRPr="00BD6695">
              <w:rPr>
                <w:rStyle w:val="Hyperlink"/>
                <w:noProof/>
              </w:rPr>
              <w:t>5.1</w:t>
            </w:r>
            <w:r>
              <w:rPr>
                <w:rFonts w:eastAsiaTheme="minorEastAsia"/>
                <w:noProof/>
                <w:lang w:eastAsia="de-AT"/>
              </w:rPr>
              <w:tab/>
            </w:r>
            <w:r w:rsidRPr="00BD6695">
              <w:rPr>
                <w:rStyle w:val="Hyperlink"/>
                <w:noProof/>
              </w:rPr>
              <w:t>Info</w:t>
            </w:r>
            <w:r>
              <w:rPr>
                <w:noProof/>
                <w:webHidden/>
              </w:rPr>
              <w:tab/>
            </w:r>
            <w:r>
              <w:rPr>
                <w:noProof/>
                <w:webHidden/>
              </w:rPr>
              <w:fldChar w:fldCharType="begin"/>
            </w:r>
            <w:r>
              <w:rPr>
                <w:noProof/>
                <w:webHidden/>
              </w:rPr>
              <w:instrText xml:space="preserve"> PAGEREF _Toc359240268 \h </w:instrText>
            </w:r>
            <w:r>
              <w:rPr>
                <w:noProof/>
                <w:webHidden/>
              </w:rPr>
            </w:r>
            <w:r>
              <w:rPr>
                <w:noProof/>
                <w:webHidden/>
              </w:rPr>
              <w:fldChar w:fldCharType="separate"/>
            </w:r>
            <w:r w:rsidR="00CE3394">
              <w:rPr>
                <w:noProof/>
                <w:webHidden/>
              </w:rPr>
              <w:t>9</w:t>
            </w:r>
            <w:r>
              <w:rPr>
                <w:noProof/>
                <w:webHidden/>
              </w:rPr>
              <w:fldChar w:fldCharType="end"/>
            </w:r>
          </w:hyperlink>
        </w:p>
        <w:p w:rsidR="008932DA" w:rsidRDefault="008932DA">
          <w:pPr>
            <w:pStyle w:val="Verzeichnis2"/>
            <w:tabs>
              <w:tab w:val="left" w:pos="880"/>
              <w:tab w:val="right" w:leader="dot" w:pos="9062"/>
            </w:tabs>
            <w:rPr>
              <w:rFonts w:eastAsiaTheme="minorEastAsia"/>
              <w:noProof/>
              <w:lang w:eastAsia="de-AT"/>
            </w:rPr>
          </w:pPr>
          <w:hyperlink w:anchor="_Toc359240269" w:history="1">
            <w:r w:rsidRPr="00BD6695">
              <w:rPr>
                <w:rStyle w:val="Hyperlink"/>
                <w:noProof/>
              </w:rPr>
              <w:t>5.2</w:t>
            </w:r>
            <w:r>
              <w:rPr>
                <w:rFonts w:eastAsiaTheme="minorEastAsia"/>
                <w:noProof/>
                <w:lang w:eastAsia="de-AT"/>
              </w:rPr>
              <w:tab/>
            </w:r>
            <w:r w:rsidRPr="00BD6695">
              <w:rPr>
                <w:rStyle w:val="Hyperlink"/>
                <w:noProof/>
              </w:rPr>
              <w:t>Weight</w:t>
            </w:r>
            <w:r>
              <w:rPr>
                <w:noProof/>
                <w:webHidden/>
              </w:rPr>
              <w:tab/>
            </w:r>
            <w:r>
              <w:rPr>
                <w:noProof/>
                <w:webHidden/>
              </w:rPr>
              <w:fldChar w:fldCharType="begin"/>
            </w:r>
            <w:r>
              <w:rPr>
                <w:noProof/>
                <w:webHidden/>
              </w:rPr>
              <w:instrText xml:space="preserve"> PAGEREF _Toc359240269 \h </w:instrText>
            </w:r>
            <w:r>
              <w:rPr>
                <w:noProof/>
                <w:webHidden/>
              </w:rPr>
            </w:r>
            <w:r>
              <w:rPr>
                <w:noProof/>
                <w:webHidden/>
              </w:rPr>
              <w:fldChar w:fldCharType="separate"/>
            </w:r>
            <w:r w:rsidR="00CE3394">
              <w:rPr>
                <w:noProof/>
                <w:webHidden/>
              </w:rPr>
              <w:t>9</w:t>
            </w:r>
            <w:r>
              <w:rPr>
                <w:noProof/>
                <w:webHidden/>
              </w:rPr>
              <w:fldChar w:fldCharType="end"/>
            </w:r>
          </w:hyperlink>
        </w:p>
        <w:p w:rsidR="008932DA" w:rsidRDefault="008932DA">
          <w:pPr>
            <w:pStyle w:val="Verzeichnis2"/>
            <w:tabs>
              <w:tab w:val="left" w:pos="880"/>
              <w:tab w:val="right" w:leader="dot" w:pos="9062"/>
            </w:tabs>
            <w:rPr>
              <w:rFonts w:eastAsiaTheme="minorEastAsia"/>
              <w:noProof/>
              <w:lang w:eastAsia="de-AT"/>
            </w:rPr>
          </w:pPr>
          <w:hyperlink w:anchor="_Toc359240270" w:history="1">
            <w:r w:rsidRPr="00BD6695">
              <w:rPr>
                <w:rStyle w:val="Hyperlink"/>
                <w:noProof/>
              </w:rPr>
              <w:t>5.3</w:t>
            </w:r>
            <w:r>
              <w:rPr>
                <w:rFonts w:eastAsiaTheme="minorEastAsia"/>
                <w:noProof/>
                <w:lang w:eastAsia="de-AT"/>
              </w:rPr>
              <w:tab/>
            </w:r>
            <w:r w:rsidRPr="00BD6695">
              <w:rPr>
                <w:rStyle w:val="Hyperlink"/>
                <w:noProof/>
              </w:rPr>
              <w:t>Movement</w:t>
            </w:r>
            <w:r>
              <w:rPr>
                <w:noProof/>
                <w:webHidden/>
              </w:rPr>
              <w:tab/>
            </w:r>
            <w:r>
              <w:rPr>
                <w:noProof/>
                <w:webHidden/>
              </w:rPr>
              <w:fldChar w:fldCharType="begin"/>
            </w:r>
            <w:r>
              <w:rPr>
                <w:noProof/>
                <w:webHidden/>
              </w:rPr>
              <w:instrText xml:space="preserve"> PAGEREF _Toc359240270 \h </w:instrText>
            </w:r>
            <w:r>
              <w:rPr>
                <w:noProof/>
                <w:webHidden/>
              </w:rPr>
            </w:r>
            <w:r>
              <w:rPr>
                <w:noProof/>
                <w:webHidden/>
              </w:rPr>
              <w:fldChar w:fldCharType="separate"/>
            </w:r>
            <w:r w:rsidR="00CE3394">
              <w:rPr>
                <w:noProof/>
                <w:webHidden/>
              </w:rPr>
              <w:t>9</w:t>
            </w:r>
            <w:r>
              <w:rPr>
                <w:noProof/>
                <w:webHidden/>
              </w:rPr>
              <w:fldChar w:fldCharType="end"/>
            </w:r>
          </w:hyperlink>
        </w:p>
        <w:p w:rsidR="008932DA" w:rsidRDefault="008932DA">
          <w:pPr>
            <w:pStyle w:val="Verzeichnis2"/>
            <w:tabs>
              <w:tab w:val="left" w:pos="880"/>
              <w:tab w:val="right" w:leader="dot" w:pos="9062"/>
            </w:tabs>
            <w:rPr>
              <w:rFonts w:eastAsiaTheme="minorEastAsia"/>
              <w:noProof/>
              <w:lang w:eastAsia="de-AT"/>
            </w:rPr>
          </w:pPr>
          <w:hyperlink w:anchor="_Toc359240271" w:history="1">
            <w:r w:rsidRPr="00BD6695">
              <w:rPr>
                <w:rStyle w:val="Hyperlink"/>
                <w:noProof/>
              </w:rPr>
              <w:t>5.4</w:t>
            </w:r>
            <w:r>
              <w:rPr>
                <w:rFonts w:eastAsiaTheme="minorEastAsia"/>
                <w:noProof/>
                <w:lang w:eastAsia="de-AT"/>
              </w:rPr>
              <w:tab/>
            </w:r>
            <w:r w:rsidRPr="00BD6695">
              <w:rPr>
                <w:rStyle w:val="Hyperlink"/>
                <w:noProof/>
              </w:rPr>
              <w:t>CenterOfGravity</w:t>
            </w:r>
            <w:r>
              <w:rPr>
                <w:noProof/>
                <w:webHidden/>
              </w:rPr>
              <w:tab/>
            </w:r>
            <w:r>
              <w:rPr>
                <w:noProof/>
                <w:webHidden/>
              </w:rPr>
              <w:fldChar w:fldCharType="begin"/>
            </w:r>
            <w:r>
              <w:rPr>
                <w:noProof/>
                <w:webHidden/>
              </w:rPr>
              <w:instrText xml:space="preserve"> PAGEREF _Toc359240271 \h </w:instrText>
            </w:r>
            <w:r>
              <w:rPr>
                <w:noProof/>
                <w:webHidden/>
              </w:rPr>
            </w:r>
            <w:r>
              <w:rPr>
                <w:noProof/>
                <w:webHidden/>
              </w:rPr>
              <w:fldChar w:fldCharType="separate"/>
            </w:r>
            <w:r w:rsidR="00CE3394">
              <w:rPr>
                <w:noProof/>
                <w:webHidden/>
              </w:rPr>
              <w:t>9</w:t>
            </w:r>
            <w:r>
              <w:rPr>
                <w:noProof/>
                <w:webHidden/>
              </w:rPr>
              <w:fldChar w:fldCharType="end"/>
            </w:r>
          </w:hyperlink>
        </w:p>
        <w:p w:rsidR="008932DA" w:rsidRDefault="008932DA">
          <w:pPr>
            <w:pStyle w:val="Verzeichnis2"/>
            <w:tabs>
              <w:tab w:val="left" w:pos="880"/>
              <w:tab w:val="right" w:leader="dot" w:pos="9062"/>
            </w:tabs>
            <w:rPr>
              <w:rFonts w:eastAsiaTheme="minorEastAsia"/>
              <w:noProof/>
              <w:lang w:eastAsia="de-AT"/>
            </w:rPr>
          </w:pPr>
          <w:hyperlink w:anchor="_Toc359240272" w:history="1">
            <w:r w:rsidRPr="00BD6695">
              <w:rPr>
                <w:rStyle w:val="Hyperlink"/>
                <w:noProof/>
              </w:rPr>
              <w:t>5.5</w:t>
            </w:r>
            <w:r>
              <w:rPr>
                <w:rFonts w:eastAsiaTheme="minorEastAsia"/>
                <w:noProof/>
                <w:lang w:eastAsia="de-AT"/>
              </w:rPr>
              <w:tab/>
            </w:r>
            <w:r w:rsidRPr="00BD6695">
              <w:rPr>
                <w:rStyle w:val="Hyperlink"/>
                <w:noProof/>
              </w:rPr>
              <w:t>Marble</w:t>
            </w:r>
            <w:r>
              <w:rPr>
                <w:noProof/>
                <w:webHidden/>
              </w:rPr>
              <w:tab/>
            </w:r>
            <w:r>
              <w:rPr>
                <w:noProof/>
                <w:webHidden/>
              </w:rPr>
              <w:fldChar w:fldCharType="begin"/>
            </w:r>
            <w:r>
              <w:rPr>
                <w:noProof/>
                <w:webHidden/>
              </w:rPr>
              <w:instrText xml:space="preserve"> PAGEREF _Toc359240272 \h </w:instrText>
            </w:r>
            <w:r>
              <w:rPr>
                <w:noProof/>
                <w:webHidden/>
              </w:rPr>
            </w:r>
            <w:r>
              <w:rPr>
                <w:noProof/>
                <w:webHidden/>
              </w:rPr>
              <w:fldChar w:fldCharType="separate"/>
            </w:r>
            <w:r w:rsidR="00CE3394">
              <w:rPr>
                <w:noProof/>
                <w:webHidden/>
              </w:rPr>
              <w:t>9</w:t>
            </w:r>
            <w:r>
              <w:rPr>
                <w:noProof/>
                <w:webHidden/>
              </w:rPr>
              <w:fldChar w:fldCharType="end"/>
            </w:r>
          </w:hyperlink>
        </w:p>
        <w:p w:rsidR="008932DA" w:rsidRDefault="008932DA">
          <w:pPr>
            <w:pStyle w:val="Verzeichnis1"/>
            <w:tabs>
              <w:tab w:val="left" w:pos="440"/>
              <w:tab w:val="right" w:leader="dot" w:pos="9062"/>
            </w:tabs>
            <w:rPr>
              <w:rFonts w:eastAsiaTheme="minorEastAsia"/>
              <w:noProof/>
              <w:lang w:eastAsia="de-AT"/>
            </w:rPr>
          </w:pPr>
          <w:hyperlink w:anchor="_Toc359240273" w:history="1">
            <w:r w:rsidRPr="00BD6695">
              <w:rPr>
                <w:rStyle w:val="Hyperlink"/>
                <w:noProof/>
              </w:rPr>
              <w:t>6</w:t>
            </w:r>
            <w:r>
              <w:rPr>
                <w:rFonts w:eastAsiaTheme="minorEastAsia"/>
                <w:noProof/>
                <w:lang w:eastAsia="de-AT"/>
              </w:rPr>
              <w:tab/>
            </w:r>
            <w:r w:rsidRPr="00BD6695">
              <w:rPr>
                <w:rStyle w:val="Hyperlink"/>
                <w:noProof/>
              </w:rPr>
              <w:t>FAQ</w:t>
            </w:r>
            <w:r>
              <w:rPr>
                <w:noProof/>
                <w:webHidden/>
              </w:rPr>
              <w:tab/>
            </w:r>
            <w:r>
              <w:rPr>
                <w:noProof/>
                <w:webHidden/>
              </w:rPr>
              <w:fldChar w:fldCharType="begin"/>
            </w:r>
            <w:r>
              <w:rPr>
                <w:noProof/>
                <w:webHidden/>
              </w:rPr>
              <w:instrText xml:space="preserve"> PAGEREF _Toc359240273 \h </w:instrText>
            </w:r>
            <w:r>
              <w:rPr>
                <w:noProof/>
                <w:webHidden/>
              </w:rPr>
            </w:r>
            <w:r>
              <w:rPr>
                <w:noProof/>
                <w:webHidden/>
              </w:rPr>
              <w:fldChar w:fldCharType="separate"/>
            </w:r>
            <w:r w:rsidR="00CE3394">
              <w:rPr>
                <w:noProof/>
                <w:webHidden/>
              </w:rPr>
              <w:t>10</w:t>
            </w:r>
            <w:r>
              <w:rPr>
                <w:noProof/>
                <w:webHidden/>
              </w:rPr>
              <w:fldChar w:fldCharType="end"/>
            </w:r>
          </w:hyperlink>
        </w:p>
        <w:p w:rsidR="004E564E" w:rsidRDefault="004E564E">
          <w:r>
            <w:rPr>
              <w:b/>
              <w:bCs/>
              <w:lang w:val="de-DE"/>
            </w:rPr>
            <w:fldChar w:fldCharType="end"/>
          </w:r>
        </w:p>
      </w:sdtContent>
    </w:sdt>
    <w:p w:rsidR="004E564E" w:rsidRDefault="004E564E" w:rsidP="004E564E"/>
    <w:p w:rsidR="004E564E" w:rsidRDefault="004E564E" w:rsidP="004E564E"/>
    <w:p w:rsidR="004E564E" w:rsidRPr="004E564E" w:rsidRDefault="004E564E" w:rsidP="004E564E"/>
    <w:p w:rsidR="004E564E" w:rsidRDefault="004E564E">
      <w:pPr>
        <w:rPr>
          <w:rFonts w:asciiTheme="majorHAnsi" w:eastAsiaTheme="majorEastAsia" w:hAnsiTheme="majorHAnsi" w:cstheme="majorBidi"/>
          <w:color w:val="2E74B5" w:themeColor="accent1" w:themeShade="BF"/>
          <w:sz w:val="32"/>
          <w:szCs w:val="32"/>
        </w:rPr>
      </w:pPr>
      <w:r>
        <w:br w:type="page"/>
      </w:r>
    </w:p>
    <w:p w:rsidR="004E564E" w:rsidRDefault="004E564E" w:rsidP="004E564E">
      <w:pPr>
        <w:pStyle w:val="berschrift1"/>
      </w:pPr>
      <w:bookmarkStart w:id="0" w:name="_Toc359240258"/>
      <w:r w:rsidRPr="004E564E">
        <w:lastRenderedPageBreak/>
        <w:t>Einführung</w:t>
      </w:r>
      <w:bookmarkEnd w:id="0"/>
    </w:p>
    <w:p w:rsidR="002064EC" w:rsidRDefault="002064EC" w:rsidP="002064EC">
      <w:r>
        <w:t>Die Applikation „</w:t>
      </w:r>
      <w:proofErr w:type="spellStart"/>
      <w:r>
        <w:t>SmartChair</w:t>
      </w:r>
      <w:proofErr w:type="spellEnd"/>
      <w:r>
        <w:t>“ analysiert</w:t>
      </w:r>
      <w:r>
        <w:t xml:space="preserve"> das Sitzverhalten einer Person und </w:t>
      </w:r>
      <w:r w:rsidR="00195289">
        <w:t>stellt</w:t>
      </w:r>
      <w:r>
        <w:t xml:space="preserve"> dieses dar</w:t>
      </w:r>
      <w:r>
        <w:t xml:space="preserve">. Es können Gewichtsstatistiken, </w:t>
      </w:r>
      <w:proofErr w:type="spellStart"/>
      <w:r>
        <w:t>Schwerpunktsauswertungen</w:t>
      </w:r>
      <w:proofErr w:type="spellEnd"/>
      <w:r>
        <w:t xml:space="preserve"> sowie Verhaltensmuster aus den gesammelten Daten ausgegeben werden. Ebenso wird zu</w:t>
      </w:r>
      <w:r w:rsidR="00195289">
        <w:t>r</w:t>
      </w:r>
      <w:r>
        <w:t xml:space="preserve"> Laufzeit festgestellt, ob sich eine sitzende Person oft genug bewegt. Falls dies</w:t>
      </w:r>
      <w:r w:rsidR="00195289">
        <w:t xml:space="preserve"> nicht</w:t>
      </w:r>
      <w:r>
        <w:t xml:space="preserve"> der Fall ist, wird der Benutzer darauf aufmerksam gemacht und kann darauf reagieren, indem er aufsteht und sich bewegt, oder ein applikationseigenes Spiel spielt, das mit dem Stuhl gesteuert wird. </w:t>
      </w:r>
    </w:p>
    <w:p w:rsidR="002064EC" w:rsidRPr="002064EC" w:rsidRDefault="002064EC" w:rsidP="002064EC"/>
    <w:p w:rsidR="002064EC" w:rsidRDefault="002064EC">
      <w:pPr>
        <w:rPr>
          <w:rFonts w:asciiTheme="majorHAnsi" w:eastAsiaTheme="majorEastAsia" w:hAnsiTheme="majorHAnsi" w:cstheme="majorBidi"/>
          <w:color w:val="2E74B5" w:themeColor="accent1" w:themeShade="BF"/>
          <w:sz w:val="32"/>
          <w:szCs w:val="32"/>
        </w:rPr>
      </w:pPr>
      <w:r>
        <w:br w:type="page"/>
      </w:r>
    </w:p>
    <w:p w:rsidR="004E564E" w:rsidRDefault="004E564E" w:rsidP="004E564E">
      <w:pPr>
        <w:pStyle w:val="berschrift1"/>
      </w:pPr>
      <w:bookmarkStart w:id="1" w:name="_Toc359240259"/>
      <w:r w:rsidRPr="004E564E">
        <w:lastRenderedPageBreak/>
        <w:t>Systemvoraussetzungen</w:t>
      </w:r>
      <w:bookmarkEnd w:id="1"/>
    </w:p>
    <w:p w:rsidR="002064EC" w:rsidRPr="00275871" w:rsidRDefault="002064EC" w:rsidP="002064EC">
      <w:r w:rsidRPr="00275871">
        <w:t xml:space="preserve">Damit </w:t>
      </w:r>
      <w:r w:rsidR="00195289">
        <w:t xml:space="preserve">die Anwendung </w:t>
      </w:r>
      <w:proofErr w:type="spellStart"/>
      <w:r>
        <w:t>SmartChair</w:t>
      </w:r>
      <w:proofErr w:type="spellEnd"/>
      <w:r w:rsidRPr="00275871">
        <w:t xml:space="preserve"> einwandfrei läuft, muss das Computersystem folgende Voraussetzungen erfüllen: </w:t>
      </w:r>
    </w:p>
    <w:p w:rsidR="002064EC" w:rsidRDefault="002064EC" w:rsidP="002064EC">
      <w:pPr>
        <w:pStyle w:val="Listenabsatz"/>
        <w:numPr>
          <w:ilvl w:val="0"/>
          <w:numId w:val="7"/>
        </w:numPr>
        <w:spacing w:after="200" w:line="276" w:lineRule="auto"/>
      </w:pPr>
      <w:r w:rsidRPr="00275871">
        <w:t xml:space="preserve">Computer ab Pentium, mindestens 266 MHz </w:t>
      </w:r>
    </w:p>
    <w:p w:rsidR="002064EC" w:rsidRPr="00275871" w:rsidRDefault="002064EC" w:rsidP="002064EC">
      <w:pPr>
        <w:pStyle w:val="Listenabsatz"/>
        <w:numPr>
          <w:ilvl w:val="0"/>
          <w:numId w:val="7"/>
        </w:numPr>
        <w:spacing w:after="200" w:line="276" w:lineRule="auto"/>
      </w:pPr>
      <w:r>
        <w:t>.Net Framework 4.0 oder höher</w:t>
      </w:r>
    </w:p>
    <w:p w:rsidR="002064EC" w:rsidRPr="00275871" w:rsidRDefault="002064EC" w:rsidP="002064EC">
      <w:pPr>
        <w:pStyle w:val="Listenabsatz"/>
        <w:numPr>
          <w:ilvl w:val="0"/>
          <w:numId w:val="7"/>
        </w:numPr>
        <w:spacing w:after="200" w:line="276" w:lineRule="auto"/>
      </w:pPr>
      <w:r w:rsidRPr="00275871">
        <w:t>Betriebssystem</w:t>
      </w:r>
      <w:r>
        <w:t>:</w:t>
      </w:r>
      <w:r w:rsidRPr="00275871">
        <w:t xml:space="preserve"> </w:t>
      </w:r>
    </w:p>
    <w:p w:rsidR="002064EC" w:rsidRPr="00275871" w:rsidRDefault="002064EC" w:rsidP="002064EC">
      <w:pPr>
        <w:pStyle w:val="Listenabsatz"/>
        <w:numPr>
          <w:ilvl w:val="1"/>
          <w:numId w:val="7"/>
        </w:numPr>
        <w:spacing w:after="200" w:line="276" w:lineRule="auto"/>
      </w:pPr>
      <w:r w:rsidRPr="00275871">
        <w:t xml:space="preserve">Windows XP, SP2 (32 oder 64 Bit) oder </w:t>
      </w:r>
    </w:p>
    <w:p w:rsidR="002064EC" w:rsidRPr="00275871" w:rsidRDefault="002064EC" w:rsidP="002064EC">
      <w:pPr>
        <w:pStyle w:val="Listenabsatz"/>
        <w:numPr>
          <w:ilvl w:val="1"/>
          <w:numId w:val="7"/>
        </w:numPr>
        <w:spacing w:after="200" w:line="276" w:lineRule="auto"/>
      </w:pPr>
      <w:r w:rsidRPr="00275871">
        <w:t>Windows Vista (32 oder 64 Bit)</w:t>
      </w:r>
      <w:r>
        <w:t xml:space="preserve"> oder</w:t>
      </w:r>
      <w:r w:rsidRPr="00275871">
        <w:t xml:space="preserve"> </w:t>
      </w:r>
    </w:p>
    <w:p w:rsidR="002064EC" w:rsidRPr="00275871" w:rsidRDefault="002064EC" w:rsidP="002064EC">
      <w:pPr>
        <w:pStyle w:val="Listenabsatz"/>
        <w:numPr>
          <w:ilvl w:val="1"/>
          <w:numId w:val="7"/>
        </w:numPr>
        <w:spacing w:after="200" w:line="276" w:lineRule="auto"/>
      </w:pPr>
      <w:r w:rsidRPr="00275871">
        <w:t xml:space="preserve">Windows 7 (32 oder 64 Bit)  </w:t>
      </w:r>
    </w:p>
    <w:p w:rsidR="002064EC" w:rsidRPr="00275871" w:rsidRDefault="002064EC" w:rsidP="002064EC">
      <w:pPr>
        <w:pStyle w:val="Listenabsatz"/>
        <w:numPr>
          <w:ilvl w:val="0"/>
          <w:numId w:val="7"/>
        </w:numPr>
        <w:spacing w:after="200" w:line="276" w:lineRule="auto"/>
      </w:pPr>
      <w:r w:rsidRPr="00275871">
        <w:t xml:space="preserve">Mindestens </w:t>
      </w:r>
      <w:r w:rsidRPr="006F7675">
        <w:t>500</w:t>
      </w:r>
      <w:r w:rsidRPr="00790CA0">
        <w:rPr>
          <w:color w:val="FF0000"/>
        </w:rPr>
        <w:t xml:space="preserve"> </w:t>
      </w:r>
      <w:r w:rsidRPr="00275871">
        <w:t>MB freier Speicherplatz auf der Festplatte</w:t>
      </w:r>
    </w:p>
    <w:p w:rsidR="002064EC" w:rsidRPr="002064EC" w:rsidRDefault="002064EC" w:rsidP="002064EC">
      <w:r w:rsidRPr="00275871">
        <w:t xml:space="preserve">Mindestens </w:t>
      </w:r>
      <w:r>
        <w:t>1 G</w:t>
      </w:r>
      <w:r w:rsidRPr="00275871">
        <w:t>B Arbeit</w:t>
      </w:r>
      <w:r>
        <w:t>sspeicher</w:t>
      </w:r>
      <w:r>
        <w:br/>
      </w:r>
    </w:p>
    <w:p w:rsidR="002446E0" w:rsidRDefault="002446E0">
      <w:pPr>
        <w:rPr>
          <w:rFonts w:asciiTheme="majorHAnsi" w:eastAsiaTheme="majorEastAsia" w:hAnsiTheme="majorHAnsi" w:cstheme="majorBidi"/>
          <w:color w:val="2E74B5" w:themeColor="accent1" w:themeShade="BF"/>
          <w:sz w:val="32"/>
          <w:szCs w:val="32"/>
        </w:rPr>
      </w:pPr>
      <w:r>
        <w:br w:type="page"/>
      </w:r>
    </w:p>
    <w:p w:rsidR="004E564E" w:rsidRDefault="00195289" w:rsidP="004E564E">
      <w:pPr>
        <w:pStyle w:val="berschrift1"/>
      </w:pPr>
      <w:bookmarkStart w:id="2" w:name="_Toc359240260"/>
      <w:r>
        <w:lastRenderedPageBreak/>
        <w:t>Installation</w:t>
      </w:r>
      <w:bookmarkEnd w:id="2"/>
    </w:p>
    <w:p w:rsidR="004E564E" w:rsidRDefault="004E564E" w:rsidP="004E564E">
      <w:pPr>
        <w:pStyle w:val="berschrift2"/>
      </w:pPr>
      <w:bookmarkStart w:id="3" w:name="_Toc359240261"/>
      <w:r>
        <w:t>Bluetooth Verbindung aufbauen</w:t>
      </w:r>
      <w:bookmarkEnd w:id="3"/>
    </w:p>
    <w:p w:rsidR="00E90108" w:rsidRDefault="00696811" w:rsidP="00E90108">
      <w:pPr>
        <w:pStyle w:val="Listenabsatz"/>
        <w:numPr>
          <w:ilvl w:val="0"/>
          <w:numId w:val="6"/>
        </w:numPr>
      </w:pPr>
      <w:r>
        <w:t xml:space="preserve">Start </w:t>
      </w:r>
      <w:r w:rsidR="00E90108">
        <w:t>– Systemsteuerung</w:t>
      </w:r>
    </w:p>
    <w:p w:rsidR="00E90108" w:rsidRDefault="00E90108" w:rsidP="00E90108">
      <w:pPr>
        <w:pStyle w:val="Listenabsatz"/>
      </w:pPr>
    </w:p>
    <w:p w:rsidR="00E90108" w:rsidRDefault="00E90108" w:rsidP="00E90108">
      <w:pPr>
        <w:pStyle w:val="Listenabsatz"/>
        <w:numPr>
          <w:ilvl w:val="0"/>
          <w:numId w:val="6"/>
        </w:numPr>
      </w:pPr>
      <w:r>
        <w:t>System – Erweiterte Systemeinstellungen</w:t>
      </w:r>
      <w:r>
        <w:br/>
      </w:r>
    </w:p>
    <w:p w:rsidR="00E90108" w:rsidRDefault="00E90108" w:rsidP="00E90108">
      <w:pPr>
        <w:pStyle w:val="Listenabsatz"/>
      </w:pPr>
      <w:r>
        <w:rPr>
          <w:noProof/>
          <w:lang w:eastAsia="de-AT"/>
        </w:rPr>
        <w:drawing>
          <wp:inline distT="0" distB="0" distL="0" distR="0" wp14:anchorId="1F7BFFDB" wp14:editId="7313282E">
            <wp:extent cx="5753100" cy="4010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p>
    <w:p w:rsidR="00E90108" w:rsidRDefault="00E90108" w:rsidP="00E90108">
      <w:r>
        <w:br w:type="page"/>
      </w:r>
    </w:p>
    <w:p w:rsidR="00E90108" w:rsidRDefault="00E90108" w:rsidP="00E90108">
      <w:pPr>
        <w:pStyle w:val="Listenabsatz"/>
        <w:numPr>
          <w:ilvl w:val="0"/>
          <w:numId w:val="6"/>
        </w:numPr>
      </w:pPr>
      <w:r>
        <w:lastRenderedPageBreak/>
        <w:t>Hardware – Geräteinstallationseinstellungen</w:t>
      </w:r>
    </w:p>
    <w:p w:rsidR="00E90108" w:rsidRDefault="00E90108" w:rsidP="00E90108">
      <w:pPr>
        <w:pStyle w:val="Listenabsatz"/>
      </w:pPr>
    </w:p>
    <w:p w:rsidR="00E90108" w:rsidRDefault="00E90108" w:rsidP="00E90108">
      <w:pPr>
        <w:pStyle w:val="Listenabsatz"/>
      </w:pPr>
      <w:r>
        <w:rPr>
          <w:noProof/>
          <w:lang w:eastAsia="de-AT"/>
        </w:rPr>
        <w:drawing>
          <wp:inline distT="0" distB="0" distL="0" distR="0" wp14:anchorId="40F972AF" wp14:editId="3CB174B9">
            <wp:extent cx="4023360" cy="44805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4480560"/>
                    </a:xfrm>
                    <a:prstGeom prst="rect">
                      <a:avLst/>
                    </a:prstGeom>
                    <a:noFill/>
                    <a:ln>
                      <a:noFill/>
                    </a:ln>
                  </pic:spPr>
                </pic:pic>
              </a:graphicData>
            </a:graphic>
          </wp:inline>
        </w:drawing>
      </w:r>
    </w:p>
    <w:p w:rsidR="00E90108" w:rsidRDefault="00E90108" w:rsidP="00E90108"/>
    <w:p w:rsidR="00E90108" w:rsidRDefault="00E90108" w:rsidP="00E90108">
      <w:pPr>
        <w:pStyle w:val="Listenabsatz"/>
        <w:numPr>
          <w:ilvl w:val="0"/>
          <w:numId w:val="6"/>
        </w:numPr>
      </w:pPr>
      <w:r>
        <w:t>Folgende Einstellungen sind nötig</w:t>
      </w:r>
    </w:p>
    <w:p w:rsidR="00E90108" w:rsidRDefault="00E90108" w:rsidP="00E90108">
      <w:pPr>
        <w:pStyle w:val="Listenabsatz"/>
      </w:pPr>
    </w:p>
    <w:p w:rsidR="00E90108" w:rsidRDefault="00E90108" w:rsidP="00E90108">
      <w:pPr>
        <w:pStyle w:val="Listenabsatz"/>
      </w:pPr>
      <w:r>
        <w:rPr>
          <w:noProof/>
          <w:lang w:eastAsia="de-AT"/>
        </w:rPr>
        <w:drawing>
          <wp:inline distT="0" distB="0" distL="0" distR="0" wp14:anchorId="7ED7AC2E" wp14:editId="32F54BC9">
            <wp:extent cx="4191000" cy="29935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932" cy="2994237"/>
                    </a:xfrm>
                    <a:prstGeom prst="rect">
                      <a:avLst/>
                    </a:prstGeom>
                    <a:noFill/>
                    <a:ln>
                      <a:noFill/>
                    </a:ln>
                  </pic:spPr>
                </pic:pic>
              </a:graphicData>
            </a:graphic>
          </wp:inline>
        </w:drawing>
      </w:r>
    </w:p>
    <w:p w:rsidR="00E90108" w:rsidRDefault="00E90108" w:rsidP="00E90108">
      <w:r>
        <w:br w:type="page"/>
      </w:r>
    </w:p>
    <w:p w:rsidR="00E90108" w:rsidRDefault="00E90108" w:rsidP="00696811">
      <w:pPr>
        <w:pStyle w:val="berschrift3"/>
      </w:pPr>
      <w:bookmarkStart w:id="4" w:name="_Toc353797033"/>
      <w:bookmarkStart w:id="5" w:name="_Toc359240262"/>
      <w:r>
        <w:lastRenderedPageBreak/>
        <w:t xml:space="preserve">Verbinden mit </w:t>
      </w:r>
      <w:proofErr w:type="spellStart"/>
      <w:r>
        <w:t>WiiBalanceBoard</w:t>
      </w:r>
      <w:bookmarkEnd w:id="4"/>
      <w:bookmarkEnd w:id="5"/>
      <w:proofErr w:type="spellEnd"/>
    </w:p>
    <w:p w:rsidR="00E90108" w:rsidRDefault="00E90108" w:rsidP="00E90108"/>
    <w:p w:rsidR="00E90108" w:rsidRDefault="00E90108" w:rsidP="00E90108">
      <w:r>
        <w:t>Suchen Sie nach folgenden Bluetooth Device:</w:t>
      </w:r>
    </w:p>
    <w:p w:rsidR="00E90108" w:rsidRDefault="00E90108" w:rsidP="00E90108">
      <w:pPr>
        <w:ind w:firstLine="708"/>
      </w:pPr>
      <w:proofErr w:type="spellStart"/>
      <w:r>
        <w:t>Nintento</w:t>
      </w:r>
      <w:proofErr w:type="spellEnd"/>
      <w:r>
        <w:t xml:space="preserve"> RVL-WBC-01</w:t>
      </w:r>
    </w:p>
    <w:p w:rsidR="00E90108" w:rsidRDefault="00E90108" w:rsidP="00E90108">
      <w:r>
        <w:t>Falls nach einem Kopplungscode gefragt wird, überspringen Sie diesen Dialog indem Sie auf „Weiter“</w:t>
      </w:r>
      <w:r w:rsidR="00DF75E4">
        <w:t xml:space="preserve"> klicken oder Sie wählen die Option ohne Kopplungscode koppeln.</w:t>
      </w:r>
    </w:p>
    <w:p w:rsidR="00E90108" w:rsidRDefault="00E90108" w:rsidP="00E90108"/>
    <w:p w:rsidR="00E90108" w:rsidRDefault="00E90108" w:rsidP="00696811">
      <w:pPr>
        <w:pStyle w:val="berschrift3"/>
      </w:pPr>
      <w:bookmarkStart w:id="6" w:name="_Toc353797034"/>
      <w:bookmarkStart w:id="7" w:name="_Toc359240263"/>
      <w:r>
        <w:t>Bluetooth Anleitung für Windows Vista / Windows 7 / Windows 8</w:t>
      </w:r>
      <w:bookmarkEnd w:id="6"/>
      <w:bookmarkEnd w:id="7"/>
    </w:p>
    <w:p w:rsidR="00E90108" w:rsidRDefault="00E90108" w:rsidP="00E90108">
      <w:hyperlink r:id="rId9" w:history="1">
        <w:r>
          <w:rPr>
            <w:rStyle w:val="Hyperlink"/>
          </w:rPr>
          <w:t>http://windows.microsoft.com/de-at/windows7/connect-to-bluetooth-and-other-wireless-or-network-devices</w:t>
        </w:r>
      </w:hyperlink>
    </w:p>
    <w:p w:rsidR="00E90108" w:rsidRDefault="00E90108" w:rsidP="00E90108"/>
    <w:p w:rsidR="00E90108" w:rsidRDefault="00E90108" w:rsidP="00696811">
      <w:pPr>
        <w:pStyle w:val="berschrift3"/>
      </w:pPr>
      <w:bookmarkStart w:id="8" w:name="_Toc353797035"/>
      <w:bookmarkStart w:id="9" w:name="_Toc359240264"/>
      <w:r>
        <w:t>Bluetooth Anleitung für Windows XP</w:t>
      </w:r>
      <w:bookmarkEnd w:id="8"/>
      <w:bookmarkEnd w:id="9"/>
    </w:p>
    <w:p w:rsidR="00E90108" w:rsidRDefault="00E90108" w:rsidP="00E90108">
      <w:pPr>
        <w:rPr>
          <w:rStyle w:val="Hyperlink"/>
        </w:rPr>
      </w:pPr>
      <w:hyperlink r:id="rId10" w:history="1">
        <w:r>
          <w:rPr>
            <w:rStyle w:val="Hyperlink"/>
          </w:rPr>
          <w:t>http://support.microsoft.com/kb/883259/de</w:t>
        </w:r>
      </w:hyperlink>
    </w:p>
    <w:p w:rsidR="00E90108" w:rsidRDefault="00E90108" w:rsidP="00E90108"/>
    <w:p w:rsidR="00195289" w:rsidRDefault="00195289" w:rsidP="00E90108"/>
    <w:p w:rsidR="00195289" w:rsidRPr="00E90108" w:rsidRDefault="00195289" w:rsidP="00195289">
      <w:pPr>
        <w:pStyle w:val="berschrift2"/>
      </w:pPr>
      <w:bookmarkStart w:id="10" w:name="_Toc359240265"/>
      <w:r>
        <w:t>Programmstart</w:t>
      </w:r>
      <w:bookmarkEnd w:id="10"/>
    </w:p>
    <w:p w:rsidR="002064EC" w:rsidRDefault="00195289">
      <w:pPr>
        <w:rPr>
          <w:rFonts w:asciiTheme="majorHAnsi" w:eastAsiaTheme="majorEastAsia" w:hAnsiTheme="majorHAnsi" w:cstheme="majorBidi"/>
          <w:color w:val="2E74B5" w:themeColor="accent1" w:themeShade="BF"/>
          <w:sz w:val="32"/>
          <w:szCs w:val="32"/>
        </w:rPr>
      </w:pPr>
      <w:r>
        <w:t xml:space="preserve">Um die Anwendung zu starten, muss die SmartChair.exe durch einen Doppelklick ausgeführt werden. Das Programm darf erst gestartet werden, wenn bereits eine funktionsfähige </w:t>
      </w:r>
      <w:proofErr w:type="spellStart"/>
      <w:r>
        <w:t>Blutetoothverbindung</w:t>
      </w:r>
      <w:proofErr w:type="spellEnd"/>
      <w:r>
        <w:t xml:space="preserve"> zum einem </w:t>
      </w:r>
      <w:proofErr w:type="spellStart"/>
      <w:r>
        <w:t>BalanceBoard</w:t>
      </w:r>
      <w:proofErr w:type="spellEnd"/>
      <w:r>
        <w:t xml:space="preserve"> besteht. Beim Anwendungsstart darf niemand auf dem Stuhl sitzen, da dieser sich zuerst kalibrieren muss. Um das Programm zu beenden muss auf das Schließen Symbol rechts oben geklickt werden. </w:t>
      </w:r>
      <w:r w:rsidR="002064EC">
        <w:br w:type="page"/>
      </w:r>
    </w:p>
    <w:p w:rsidR="004E564E" w:rsidRDefault="004E564E" w:rsidP="004E564E">
      <w:pPr>
        <w:pStyle w:val="berschrift1"/>
      </w:pPr>
      <w:bookmarkStart w:id="11" w:name="_Toc359240266"/>
      <w:proofErr w:type="spellStart"/>
      <w:r w:rsidRPr="004E564E">
        <w:lastRenderedPageBreak/>
        <w:t>SmartChair</w:t>
      </w:r>
      <w:proofErr w:type="spellEnd"/>
      <w:r w:rsidRPr="004E564E">
        <w:t xml:space="preserve"> im Überblick</w:t>
      </w:r>
      <w:bookmarkEnd w:id="11"/>
    </w:p>
    <w:p w:rsidR="001A3614" w:rsidRPr="001A3614" w:rsidRDefault="001A3614" w:rsidP="001A3614"/>
    <w:p w:rsidR="002064EC" w:rsidRDefault="001A3614" w:rsidP="002064EC">
      <w:r>
        <w:rPr>
          <w:noProof/>
          <w:lang w:eastAsia="de-AT"/>
        </w:rPr>
        <w:drawing>
          <wp:inline distT="0" distB="0" distL="0" distR="0" wp14:anchorId="778A95B0" wp14:editId="78AE2C55">
            <wp:extent cx="5760720" cy="31337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33725"/>
                    </a:xfrm>
                    <a:prstGeom prst="rect">
                      <a:avLst/>
                    </a:prstGeom>
                  </pic:spPr>
                </pic:pic>
              </a:graphicData>
            </a:graphic>
          </wp:inline>
        </w:drawing>
      </w:r>
    </w:p>
    <w:p w:rsidR="002064EC" w:rsidRDefault="002064EC" w:rsidP="002064EC">
      <w:proofErr w:type="spellStart"/>
      <w:r>
        <w:t>SmartChair</w:t>
      </w:r>
      <w:proofErr w:type="spellEnd"/>
      <w:r>
        <w:t xml:space="preserve"> ist eine Tab-basierte Anwendung. Mit einem Klick auf den jeweiligen Tab wird unten im Hauptframe </w:t>
      </w:r>
      <w:r w:rsidR="00A83596">
        <w:t xml:space="preserve">die </w:t>
      </w:r>
      <w:proofErr w:type="spellStart"/>
      <w:r w:rsidR="00A83596">
        <w:t>Tabspezifischen</w:t>
      </w:r>
      <w:proofErr w:type="spellEnd"/>
      <w:r w:rsidR="00A83596">
        <w:t xml:space="preserve"> Informationen angezeigt. </w:t>
      </w:r>
    </w:p>
    <w:p w:rsidR="00A83596" w:rsidRDefault="001A3614" w:rsidP="002064EC">
      <w:r>
        <w:t xml:space="preserve">1. </w:t>
      </w:r>
      <w:r w:rsidR="00780F34">
        <w:t>F</w:t>
      </w:r>
      <w:r w:rsidR="00A83596">
        <w:t>ür jeden Tab</w:t>
      </w:r>
      <w:r w:rsidR="00780F34">
        <w:t xml:space="preserve"> gibt es</w:t>
      </w:r>
      <w:r w:rsidR="00A83596">
        <w:t xml:space="preserve"> zusätzliche Einstellungen. Diese können ganz einfach durch einen Klick auf die Settings</w:t>
      </w:r>
      <w:r>
        <w:t xml:space="preserve"> angezeigt werden. Die Einstellungen sind</w:t>
      </w:r>
      <w:r w:rsidR="00780F34">
        <w:t>,</w:t>
      </w:r>
      <w:r>
        <w:t xml:space="preserve"> wie die gesamte </w:t>
      </w:r>
      <w:proofErr w:type="gramStart"/>
      <w:r>
        <w:t xml:space="preserve">Anwendung </w:t>
      </w:r>
      <w:r w:rsidR="00780F34">
        <w:t>,Tab</w:t>
      </w:r>
      <w:proofErr w:type="gramEnd"/>
      <w:r w:rsidR="00780F34">
        <w:t xml:space="preserve"> </w:t>
      </w:r>
      <w:r>
        <w:t>basiert.</w:t>
      </w:r>
    </w:p>
    <w:p w:rsidR="001A3614" w:rsidRPr="002064EC" w:rsidRDefault="001A3614" w:rsidP="002064EC">
      <w:r>
        <w:rPr>
          <w:noProof/>
          <w:lang w:eastAsia="de-AT"/>
        </w:rPr>
        <w:drawing>
          <wp:inline distT="0" distB="0" distL="0" distR="0" wp14:anchorId="6FF9C143" wp14:editId="0C89675E">
            <wp:extent cx="5760720" cy="31337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33725"/>
                    </a:xfrm>
                    <a:prstGeom prst="rect">
                      <a:avLst/>
                    </a:prstGeom>
                  </pic:spPr>
                </pic:pic>
              </a:graphicData>
            </a:graphic>
          </wp:inline>
        </w:drawing>
      </w:r>
    </w:p>
    <w:p w:rsidR="001A3614" w:rsidRDefault="001A3614" w:rsidP="001A3614">
      <w:r>
        <w:t xml:space="preserve">2. Neben dem Benutzernamen wird der aktuelle Batteriestatus des </w:t>
      </w:r>
      <w:proofErr w:type="spellStart"/>
      <w:r>
        <w:t>BalanceBoards</w:t>
      </w:r>
      <w:proofErr w:type="spellEnd"/>
      <w:r>
        <w:t xml:space="preserve"> visualisiert. </w:t>
      </w:r>
    </w:p>
    <w:p w:rsidR="001A3614" w:rsidRDefault="001A3614" w:rsidP="001A3614">
      <w:r>
        <w:t>3. Beim ersten Programmstart wird automatisch ein Benutzer anhand der Informationen des aktuell eingeloggten Benutzers</w:t>
      </w:r>
      <w:r w:rsidR="00780F34">
        <w:t xml:space="preserve"> erstellt</w:t>
      </w:r>
      <w:r>
        <w:t xml:space="preserve">. Man kann aber auch den Benutzer wechseln bzw. neue Benutzer anlegen. Einfach auf den angezeigten Namen klicken. </w:t>
      </w:r>
      <w:r w:rsidR="00780F34">
        <w:t>Anschließend</w:t>
      </w:r>
      <w:r>
        <w:t xml:space="preserve"> einfach dem Dialog folgen.</w:t>
      </w:r>
    </w:p>
    <w:p w:rsidR="004E564E" w:rsidRDefault="00A34233" w:rsidP="004E564E">
      <w:pPr>
        <w:pStyle w:val="berschrift1"/>
      </w:pPr>
      <w:bookmarkStart w:id="12" w:name="_Toc359240267"/>
      <w:bookmarkStart w:id="13" w:name="_GoBack"/>
      <w:bookmarkEnd w:id="13"/>
      <w:r>
        <w:lastRenderedPageBreak/>
        <w:t>Minianwendungen</w:t>
      </w:r>
      <w:bookmarkEnd w:id="12"/>
    </w:p>
    <w:p w:rsidR="00195289" w:rsidRPr="00195289" w:rsidRDefault="00195289" w:rsidP="00195289"/>
    <w:p w:rsidR="004E564E" w:rsidRDefault="004E564E" w:rsidP="004E564E">
      <w:pPr>
        <w:pStyle w:val="berschrift2"/>
      </w:pPr>
      <w:bookmarkStart w:id="14" w:name="_Toc359240268"/>
      <w:r w:rsidRPr="004E564E">
        <w:t>Info</w:t>
      </w:r>
      <w:bookmarkEnd w:id="14"/>
    </w:p>
    <w:p w:rsidR="001A3614" w:rsidRPr="001A3614" w:rsidRDefault="00E15815" w:rsidP="001A3614">
      <w:r>
        <w:t>Hier werden allgemeine Informationen zur richtigen Sitzhaltung angezeigt. Neben 5 Punkten zur richtigen Sitzhaltung wird noch einen Grafik angezeigt, die diese besser veranschaulicht. Zusätzlich wird noch ein Text zur Wichtigkeit der Bewegung während dem Sitzen angezeigt.</w:t>
      </w:r>
    </w:p>
    <w:p w:rsidR="004E564E" w:rsidRDefault="004E564E" w:rsidP="004E564E">
      <w:pPr>
        <w:pStyle w:val="berschrift2"/>
      </w:pPr>
      <w:bookmarkStart w:id="15" w:name="_Toc359240269"/>
      <w:proofErr w:type="spellStart"/>
      <w:r w:rsidRPr="004E564E">
        <w:t>Weight</w:t>
      </w:r>
      <w:bookmarkEnd w:id="15"/>
      <w:proofErr w:type="spellEnd"/>
    </w:p>
    <w:p w:rsidR="00E15815" w:rsidRPr="00E15815" w:rsidRDefault="00E15815" w:rsidP="00E15815">
      <w:r>
        <w:t>Hier wird ein Diagramm angezeigt bei dem die Gewichtsentwicklung über einen auswäh</w:t>
      </w:r>
      <w:r w:rsidR="000531C3">
        <w:t>lbaren Zeitraum angezeigt wird.</w:t>
      </w:r>
    </w:p>
    <w:p w:rsidR="004E564E" w:rsidRDefault="004E564E" w:rsidP="004E564E">
      <w:pPr>
        <w:pStyle w:val="berschrift2"/>
      </w:pPr>
      <w:bookmarkStart w:id="16" w:name="_Toc359240270"/>
      <w:r w:rsidRPr="004E564E">
        <w:t>Movement</w:t>
      </w:r>
      <w:bookmarkEnd w:id="16"/>
    </w:p>
    <w:p w:rsidR="000531C3" w:rsidRPr="000531C3" w:rsidRDefault="000531C3" w:rsidP="000531C3">
      <w:r>
        <w:t xml:space="preserve">Hier wird ein Diagramm angezeigt, bei dem man die Bewegungsaktivität über einen auswählbaren Zeitraum angezeigt wird. </w:t>
      </w:r>
    </w:p>
    <w:p w:rsidR="004E564E" w:rsidRDefault="004E564E" w:rsidP="004E564E">
      <w:pPr>
        <w:pStyle w:val="berschrift2"/>
      </w:pPr>
      <w:bookmarkStart w:id="17" w:name="_Toc359240271"/>
      <w:proofErr w:type="spellStart"/>
      <w:r w:rsidRPr="004E564E">
        <w:t>CenterOfGravity</w:t>
      </w:r>
      <w:bookmarkEnd w:id="17"/>
      <w:proofErr w:type="spellEnd"/>
    </w:p>
    <w:p w:rsidR="000531C3" w:rsidRPr="000531C3" w:rsidRDefault="000531C3" w:rsidP="000531C3">
      <w:r>
        <w:t>Bei diesem Tab wird ein Echtzeit Diagramm angezeigt bei dem ebenfalls die Bewegung dargestellt wird. Zusätzlich wir eine Koordinatensystem angezeigt, bei dem geschaut werden kann, wie die aktuelle Gewichtsverlagerung ist. Diese Bewegungsinformation wird anhand des Mittelpunktes berechnet.</w:t>
      </w:r>
    </w:p>
    <w:p w:rsidR="004E564E" w:rsidRDefault="004E564E" w:rsidP="004E564E">
      <w:pPr>
        <w:pStyle w:val="berschrift2"/>
      </w:pPr>
      <w:bookmarkStart w:id="18" w:name="_Toc359240272"/>
      <w:proofErr w:type="spellStart"/>
      <w:r w:rsidRPr="004E564E">
        <w:t>Marble</w:t>
      </w:r>
      <w:bookmarkEnd w:id="18"/>
      <w:proofErr w:type="spellEnd"/>
    </w:p>
    <w:p w:rsidR="000531C3" w:rsidRPr="000531C3" w:rsidRDefault="000531C3" w:rsidP="000531C3">
      <w:r>
        <w:t xml:space="preserve">Dieser Tab beinhaltet das Spiel zur Bewegungsanimierung. Ziel des Spieles ist es alle Diamanten einzusammeln und dadurch in </w:t>
      </w:r>
      <w:proofErr w:type="gramStart"/>
      <w:r>
        <w:t>das nächste</w:t>
      </w:r>
      <w:proofErr w:type="gramEnd"/>
      <w:r>
        <w:t xml:space="preserve"> Level zu kommen. Insgesamt gibt es 2 Levels. Um die Diamanten einzusammeln muss die Kugel, mithilfe der </w:t>
      </w:r>
      <w:r w:rsidR="00780F34">
        <w:t>Gewichtsverlagerung</w:t>
      </w:r>
      <w:r>
        <w:t xml:space="preserve"> auf dem Stuhl, durch die Diamanten gerollt werden.</w:t>
      </w:r>
      <w:r w:rsidR="00195289">
        <w:t xml:space="preserve"> Wenn alle Diamanten gesammelt wurden erscheint ein Dialog um in das nächste Level zu springen. Optional kann aber auch schon ohne alle Diamanten gesammelt zu haben in das nächste Level gewechselt werden. </w:t>
      </w:r>
    </w:p>
    <w:p w:rsidR="00195289" w:rsidRDefault="00195289">
      <w:pPr>
        <w:rPr>
          <w:rFonts w:asciiTheme="majorHAnsi" w:eastAsiaTheme="majorEastAsia" w:hAnsiTheme="majorHAnsi" w:cstheme="majorBidi"/>
          <w:color w:val="2E74B5" w:themeColor="accent1" w:themeShade="BF"/>
          <w:sz w:val="32"/>
          <w:szCs w:val="32"/>
        </w:rPr>
      </w:pPr>
      <w:r>
        <w:br w:type="page"/>
      </w:r>
    </w:p>
    <w:p w:rsidR="00F12A44" w:rsidRDefault="004E564E" w:rsidP="004E564E">
      <w:pPr>
        <w:pStyle w:val="berschrift1"/>
      </w:pPr>
      <w:bookmarkStart w:id="19" w:name="_Toc359240273"/>
      <w:r w:rsidRPr="004E564E">
        <w:lastRenderedPageBreak/>
        <w:t>FAQ</w:t>
      </w:r>
      <w:bookmarkEnd w:id="19"/>
    </w:p>
    <w:p w:rsidR="00696811" w:rsidRDefault="00696811" w:rsidP="00696811"/>
    <w:p w:rsidR="00696811" w:rsidRPr="00696811" w:rsidRDefault="00696811" w:rsidP="00696811">
      <w:pPr>
        <w:rPr>
          <w:rStyle w:val="IntensiveHervorhebung"/>
        </w:rPr>
      </w:pPr>
      <w:r w:rsidRPr="00696811">
        <w:rPr>
          <w:rStyle w:val="IntensiveHervorhebung"/>
        </w:rPr>
        <w:t xml:space="preserve">Der </w:t>
      </w:r>
      <w:proofErr w:type="spellStart"/>
      <w:r w:rsidRPr="00696811">
        <w:rPr>
          <w:rStyle w:val="IntensiveHervorhebung"/>
        </w:rPr>
        <w:t>Marble</w:t>
      </w:r>
      <w:proofErr w:type="spellEnd"/>
      <w:r w:rsidRPr="00696811">
        <w:rPr>
          <w:rStyle w:val="IntensiveHervorhebung"/>
        </w:rPr>
        <w:t xml:space="preserve"> Game Frame wird nicht korrekt angezeigt. </w:t>
      </w:r>
    </w:p>
    <w:p w:rsidR="00696811" w:rsidRDefault="00696811" w:rsidP="00696811">
      <w:r>
        <w:rPr>
          <w:noProof/>
          <w:lang w:eastAsia="de-AT"/>
        </w:rPr>
        <w:drawing>
          <wp:inline distT="0" distB="0" distL="0" distR="0" wp14:anchorId="69C564FA" wp14:editId="0D962BFF">
            <wp:extent cx="5760720" cy="3162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62300"/>
                    </a:xfrm>
                    <a:prstGeom prst="rect">
                      <a:avLst/>
                    </a:prstGeom>
                  </pic:spPr>
                </pic:pic>
              </a:graphicData>
            </a:graphic>
          </wp:inline>
        </w:drawing>
      </w:r>
    </w:p>
    <w:p w:rsidR="00696811" w:rsidRDefault="00696811" w:rsidP="00696811">
      <w:r>
        <w:t xml:space="preserve">Auf einen anderen Tab wechseln </w:t>
      </w:r>
      <w:proofErr w:type="spellStart"/>
      <w:r>
        <w:t>zB</w:t>
      </w:r>
      <w:proofErr w:type="spellEnd"/>
      <w:r>
        <w:t xml:space="preserve"> Info Tab. Danach wieder auf den </w:t>
      </w:r>
      <w:proofErr w:type="spellStart"/>
      <w:r>
        <w:t>Marble</w:t>
      </w:r>
      <w:proofErr w:type="spellEnd"/>
      <w:r>
        <w:t xml:space="preserve"> Tab wechseln, dann wird d</w:t>
      </w:r>
      <w:r w:rsidR="00780F34">
        <w:t>er</w:t>
      </w:r>
      <w:r>
        <w:t xml:space="preserve"> Frame richtig ins Programm geladen. </w:t>
      </w:r>
    </w:p>
    <w:p w:rsidR="00696811" w:rsidRDefault="00696811" w:rsidP="00696811"/>
    <w:p w:rsidR="00696811" w:rsidRPr="00696811" w:rsidRDefault="00696811" w:rsidP="00696811">
      <w:pPr>
        <w:rPr>
          <w:rStyle w:val="IntensiveHervorhebung"/>
        </w:rPr>
      </w:pPr>
      <w:r w:rsidRPr="00696811">
        <w:rPr>
          <w:rStyle w:val="IntensiveHervorhebung"/>
        </w:rPr>
        <w:t xml:space="preserve">Es kann keine Verbindung mit dem </w:t>
      </w:r>
      <w:proofErr w:type="spellStart"/>
      <w:r w:rsidRPr="00696811">
        <w:rPr>
          <w:rStyle w:val="IntensiveHervorhebung"/>
        </w:rPr>
        <w:t>WiiBalanceBoard</w:t>
      </w:r>
      <w:proofErr w:type="spellEnd"/>
      <w:r w:rsidRPr="00696811">
        <w:rPr>
          <w:rStyle w:val="IntensiveHervorhebung"/>
        </w:rPr>
        <w:t xml:space="preserve"> hergestellt werden</w:t>
      </w:r>
    </w:p>
    <w:p w:rsidR="00696811" w:rsidRDefault="00696811" w:rsidP="00696811">
      <w:r>
        <w:t xml:space="preserve">Das Gerät aus den Bluetooth Geräten und entfernen. Das Gerät wieder neu koppeln. </w:t>
      </w:r>
      <w:proofErr w:type="spellStart"/>
      <w:r>
        <w:t>SmartChair</w:t>
      </w:r>
      <w:proofErr w:type="spellEnd"/>
      <w:r>
        <w:t xml:space="preserve"> ausführen.</w:t>
      </w:r>
    </w:p>
    <w:p w:rsidR="00696811" w:rsidRDefault="00696811" w:rsidP="00696811"/>
    <w:p w:rsidR="00696811" w:rsidRPr="002064EC" w:rsidRDefault="00696811" w:rsidP="00696811">
      <w:pPr>
        <w:rPr>
          <w:rStyle w:val="IntensiveHervorhebung"/>
        </w:rPr>
      </w:pPr>
      <w:r w:rsidRPr="002064EC">
        <w:rPr>
          <w:rStyle w:val="IntensiveHervorhebung"/>
        </w:rPr>
        <w:t xml:space="preserve">Die Werte beim Center </w:t>
      </w:r>
      <w:proofErr w:type="spellStart"/>
      <w:r w:rsidRPr="002064EC">
        <w:rPr>
          <w:rStyle w:val="IntensiveHervorhebung"/>
        </w:rPr>
        <w:t>of</w:t>
      </w:r>
      <w:proofErr w:type="spellEnd"/>
      <w:r w:rsidRPr="002064EC">
        <w:rPr>
          <w:rStyle w:val="IntensiveHervorhebung"/>
        </w:rPr>
        <w:t xml:space="preserve"> Gravity Tab stimmen nicht</w:t>
      </w:r>
    </w:p>
    <w:p w:rsidR="002064EC" w:rsidRDefault="00696811" w:rsidP="00696811">
      <w:r>
        <w:t>Die Anwendung neu starten. Bei jedem Programmstart werden die Sensoren neu kalibriert.</w:t>
      </w:r>
    </w:p>
    <w:p w:rsidR="00780F34" w:rsidRDefault="00780F34" w:rsidP="00696811"/>
    <w:p w:rsidR="00780F34" w:rsidRDefault="00780F34" w:rsidP="00696811"/>
    <w:p w:rsidR="00696811" w:rsidRPr="00696811" w:rsidRDefault="00696811" w:rsidP="00696811"/>
    <w:sectPr w:rsidR="00696811" w:rsidRPr="006968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70EF"/>
    <w:multiLevelType w:val="hybridMultilevel"/>
    <w:tmpl w:val="D43EE1D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AB307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C1C4F85"/>
    <w:multiLevelType w:val="hybridMultilevel"/>
    <w:tmpl w:val="B566AC92"/>
    <w:lvl w:ilvl="0" w:tplc="04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DE74AA4"/>
    <w:multiLevelType w:val="multilevel"/>
    <w:tmpl w:val="9A88E90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56DD2FE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04F72FD"/>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6F5FC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D72"/>
    <w:rsid w:val="000531C3"/>
    <w:rsid w:val="0007010E"/>
    <w:rsid w:val="00177B88"/>
    <w:rsid w:val="00195289"/>
    <w:rsid w:val="001A3614"/>
    <w:rsid w:val="002064EC"/>
    <w:rsid w:val="002446E0"/>
    <w:rsid w:val="004E564E"/>
    <w:rsid w:val="00696811"/>
    <w:rsid w:val="00780F34"/>
    <w:rsid w:val="008932DA"/>
    <w:rsid w:val="00A34233"/>
    <w:rsid w:val="00A83596"/>
    <w:rsid w:val="00AE1943"/>
    <w:rsid w:val="00C70106"/>
    <w:rsid w:val="00CE3394"/>
    <w:rsid w:val="00DF75E4"/>
    <w:rsid w:val="00E15815"/>
    <w:rsid w:val="00E90108"/>
    <w:rsid w:val="00F12A44"/>
    <w:rsid w:val="00FD5D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FA370-6652-41C4-B5AB-6FA859DC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E564E"/>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E564E"/>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E564E"/>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E564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64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64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64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64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64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564E"/>
    <w:pPr>
      <w:ind w:left="720"/>
      <w:contextualSpacing/>
    </w:pPr>
  </w:style>
  <w:style w:type="character" w:customStyle="1" w:styleId="berschrift1Zchn">
    <w:name w:val="Überschrift 1 Zchn"/>
    <w:basedOn w:val="Absatz-Standardschriftart"/>
    <w:link w:val="berschrift1"/>
    <w:uiPriority w:val="9"/>
    <w:rsid w:val="004E564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E564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E564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E564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E564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E564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E564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E564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64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4E564E"/>
    <w:pPr>
      <w:numPr>
        <w:numId w:val="0"/>
      </w:numPr>
      <w:outlineLvl w:val="9"/>
    </w:pPr>
    <w:rPr>
      <w:lang w:eastAsia="de-AT"/>
    </w:rPr>
  </w:style>
  <w:style w:type="paragraph" w:styleId="Verzeichnis1">
    <w:name w:val="toc 1"/>
    <w:basedOn w:val="Standard"/>
    <w:next w:val="Standard"/>
    <w:autoRedefine/>
    <w:uiPriority w:val="39"/>
    <w:unhideWhenUsed/>
    <w:rsid w:val="004E564E"/>
    <w:pPr>
      <w:spacing w:after="100"/>
    </w:pPr>
  </w:style>
  <w:style w:type="paragraph" w:styleId="Verzeichnis2">
    <w:name w:val="toc 2"/>
    <w:basedOn w:val="Standard"/>
    <w:next w:val="Standard"/>
    <w:autoRedefine/>
    <w:uiPriority w:val="39"/>
    <w:unhideWhenUsed/>
    <w:rsid w:val="004E564E"/>
    <w:pPr>
      <w:spacing w:after="100"/>
      <w:ind w:left="220"/>
    </w:pPr>
  </w:style>
  <w:style w:type="character" w:styleId="Hyperlink">
    <w:name w:val="Hyperlink"/>
    <w:basedOn w:val="Absatz-Standardschriftart"/>
    <w:uiPriority w:val="99"/>
    <w:unhideWhenUsed/>
    <w:rsid w:val="004E564E"/>
    <w:rPr>
      <w:color w:val="0563C1" w:themeColor="hyperlink"/>
      <w:u w:val="single"/>
    </w:rPr>
  </w:style>
  <w:style w:type="paragraph" w:styleId="Verzeichnis3">
    <w:name w:val="toc 3"/>
    <w:basedOn w:val="Standard"/>
    <w:next w:val="Standard"/>
    <w:autoRedefine/>
    <w:uiPriority w:val="39"/>
    <w:unhideWhenUsed/>
    <w:rsid w:val="00696811"/>
    <w:pPr>
      <w:spacing w:after="100"/>
      <w:ind w:left="440"/>
    </w:pPr>
  </w:style>
  <w:style w:type="character" w:styleId="IntensiveHervorhebung">
    <w:name w:val="Intense Emphasis"/>
    <w:basedOn w:val="Absatz-Standardschriftart"/>
    <w:uiPriority w:val="21"/>
    <w:qFormat/>
    <w:rsid w:val="0069681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pport.microsoft.com/kb/883259/de" TargetMode="External"/><Relationship Id="rId4" Type="http://schemas.openxmlformats.org/officeDocument/2006/relationships/settings" Target="settings.xml"/><Relationship Id="rId9" Type="http://schemas.openxmlformats.org/officeDocument/2006/relationships/hyperlink" Target="http://windows.microsoft.com/de-at/windows7/connect-to-bluetooth-and-other-wireless-or-network-devices"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20DED-DEBE-4699-91ED-ACDB304BD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884</Words>
  <Characters>5572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Moosbrugger</dc:creator>
  <cp:keywords/>
  <dc:description/>
  <cp:lastModifiedBy>Simon Moosbrugger</cp:lastModifiedBy>
  <cp:revision>14</cp:revision>
  <cp:lastPrinted>2013-06-17T11:49:00Z</cp:lastPrinted>
  <dcterms:created xsi:type="dcterms:W3CDTF">2013-06-11T14:12:00Z</dcterms:created>
  <dcterms:modified xsi:type="dcterms:W3CDTF">2013-06-17T11:49:00Z</dcterms:modified>
</cp:coreProperties>
</file>