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DE AGENTES AI - SAMSUNG GLOBAL 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Sistema Multi-Agente para Trading Automatizado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ESTRUTURA DOS AGENTES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TradingAgentSystem: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self.agents =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'forex':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'major_pairs':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'EURUSD': ForexAgent(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    </w:t>
      </w:r>
      <w:r>
        <w:rPr/>
        <w:t>pair='EURUSD',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    </w:t>
      </w:r>
      <w:r>
        <w:rPr/>
        <w:t>session_hours=['London', 'NY'],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    </w:t>
      </w:r>
      <w:r>
        <w:rPr/>
        <w:t>news_impact=['ECB', 'FED']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),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'USDJPY': ForexAgent(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    </w:t>
      </w:r>
      <w:r>
        <w:rPr/>
        <w:t>pair='USDJPY',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    </w:t>
      </w:r>
      <w:r>
        <w:rPr/>
        <w:t>session_hours=['Tokyo', 'London'],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    </w:t>
      </w:r>
      <w:r>
        <w:rPr/>
        <w:t>news_impact=['BOJ', 'FED']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)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'cross_pairs':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'EURJPY': CrossPairAgent(),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'GBPJPY': CrossPairAgent()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'indices':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'US30': IndexAgent(),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'NASDAQ': IndexAgent(),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'SP500': IndexAgent()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2. SISTEMA DE COLETA DE DADOS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DataCollectionSystem: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self.collectors =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'market_data':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'real_time': RealTimeCollector(),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'historical': HistoricalDataCollector()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'news_analysis':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'sources': ['Bloomberg', 'Reuters', 'ForexFactory'],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'social_media': ['Twitter', 'Discord', 'Reddit'],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'sentiment_analysis': True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'economic_calendar':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'high_impact': True,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'medium_impact': True,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'forecast_analysis': True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def collect_and_analyze(self):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Coleta e análise de dados em tempo real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market_data = self.collect_market_data()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news_impact = self.analyze_news()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self.combine_analysis(market_data, news_impact)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3. SISTEMA DE ANÁLISE TÉCNICA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TechnicalAnalysis: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self.indicators =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'trend':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'moving_averages':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'simple': self.calculate_sma,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'exponential': self.calculate_ema,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'weighted': self.calculate_wma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'momentum':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'rsi': self.calculate_rsi,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'macd': self.calculate_macd,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'stochastic': self.calculate_stoch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'volume':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'vsa': self.analyze_volume_spread,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'obv': self.calculate_obv,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'money_flow': self.calculate_mfi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4. SISTEMA DE EXECUÇÃO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ExecutionSystem: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self.execution_params =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'risk_management':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'position_size': 0.02,  # 2% risk per trade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'max_daily_loss': 0.05,  # 5% max daily loss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'correlation_limit': 0.7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'order_types':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'market': True,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'limit': True,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'stop': True,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'trailing_stop': True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'optimization':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'slippage_control': True,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'execution_speed': 'ultra_fast',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'retry_failed': True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5. MONITORAMENTO E OTIMIZAÇÃO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MonitoringSystem: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self.monitoring =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'performance_metrics':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'real_time':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'win_rate': self.calculate_win_rate,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'profit_factor': self.calculate_profit_factor,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'sharpe_ratio': self.calculate_sharpe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'historical':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'max_drawdown': self.calculate_drawdown,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'recovery_factor': self.calculate_recovery,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'risk_adjusted_return': self.calculate_rar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'alerts':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'telegram': True,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'email': True,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'dashboard': True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6. IMPLEMENTAÇÃO DOMINGO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SundayPreparation: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self.preparation_tasks =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'market_analysis':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'asian_session': self.analyze_asian_open,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'weekly_forecast': self.prepare_forecast,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'event_calendar': self.analyze_economic_events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'strategy_adjustment':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'parameter_optimization': self.optimize_parameters,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'risk_assessment': self.assess_weekly_risk,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'correlation_analysis': self.analyze_correlations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'system_check':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'infrastructure': self.verify_servers,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'connectivity': self.test_connections,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'backup_systems': self.verify_backups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7. PRÓXIMOS PASSOS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 Imediata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Configurar agentes por categoria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 coleta de dados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Iniciar análises técnicas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Preparação Domingo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macroeconômica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Ajuste de parâmetros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de infraestrutura3. Monitoramento Contínuo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Acompanhar performance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Ajustar estratégias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Otimizar execução---Este documento estabelece a implementação do sistema multi-agente. Aguardo feedback para iniciar a implementação ou realizar ajustes necessários.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"/>
    <w:lvlOverride w:ilvl="0">
      <w:startOverride w:val="1"/>
    </w:lvlOverride>
  </w:num>
  <w:num w:numId="14">
    <w:abstractNumId w:val="5"/>
    <w:lvlOverride w:ilvl="0">
      <w:startOverride w:val="2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LibreOffice/7.6.4.1$Windows_X86_64 LibreOffice_project/e19e193f88cd6c0525a17fb7a176ed8e6a3e2aa1</Application>
  <AppVersion>15.0000</AppVersion>
  <Pages>7</Pages>
  <Words>364</Words>
  <Characters>3242</Characters>
  <CharactersWithSpaces>5256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2025-02-18T14:11:47Z</dcterms:created>
  <dc:creator/>
  <dc:description/>
  <dc:language>en-US</dc:language>
  <cp:lastModifiedBy/>
  <dcterms:modified xsi:type="dcterms:W3CDTF">2025-02-18T14:17:22Z</dcterms:modified>
  <cp:revision>1</cp:revision>
  <dc:subject/>
  <dc:title/>
</cp:coreProperties>
</file>