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DE PADRÕES E PRÁTICAS - SAMSUNG 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Estruturação Modular e Orientada a Objetos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ESTRUTURA MODULAR BASE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SamsungGlobalMarket.mq5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MarketAnalyzer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Handlers dos indicadores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rsiHandle;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maHandle;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bbandsHandle;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Métodos de análise de mercado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AnalyzeMarketConditions()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if(!VerifyTradingHours()) return false;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if(!CheckEconomicCalendar()) return false;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AnalyzeTechnicalIndicators();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Verificação de padrões de candlestick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IsHammerPattern()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(IsGreenHammer() || IsRedHammer());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GESTÃO DE CALENDÁRIO ECONÔMICO</w:t>
      </w:r>
    </w:p>
    <w:p>
      <w:pPr>
        <w:pStyle w:val="Normal"/>
        <w:bidi w:val="0"/>
        <w:jc w:val="left"/>
        <w:rPr/>
      </w:pPr>
      <w:r>
        <w:rPr/>
        <w:t>class EconomicCalendar : public CalendarBase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struct Event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datetime time;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string currency;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string impact;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string description;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Event events[];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Initialize() override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LoadEvents();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CheckHighImpactEvents()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datetime current = TimeCurrent();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for(int i=0; i&lt;ArraySize(events); i++)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if(IsHighImpact(events[i]) &amp;&amp; IsNearEvent(current, events[i].time))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GERENCIAMENTO DE ORDENS</w:t>
      </w:r>
    </w:p>
    <w:p>
      <w:pPr>
        <w:pStyle w:val="Normal"/>
        <w:bidi w:val="0"/>
        <w:jc w:val="left"/>
        <w:rPr/>
      </w:pPr>
      <w:r>
        <w:rPr/>
        <w:t>class OrderManager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Parâmetros customizáveis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 double LotSize = 0.01;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 double StopLoss = 50;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 double TakeProfit = 100;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OpenPosition(ENUM_ORDER_TYPE type)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MqlTradeRequest request = {};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request.action = TRADE_ACTION_DEAL;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request.symbol = _Symbol;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request.volume = LotSize;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request.type = type;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request.price = SymbolInfoDouble(_Symbol, SYMBOL_ASK);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Configurar SL e TP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if(type == ORDER_TYPE_BUY)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request.sl = request.price - StopLoss * _Point;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request.tp = request.price + TakeProfit * _Point;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ExecuteOrder(request);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VISUALIZAÇÃO GRÁFICA</w:t>
      </w:r>
    </w:p>
    <w:p>
      <w:pPr>
        <w:pStyle w:val="Normal"/>
        <w:bidi w:val="0"/>
        <w:jc w:val="left"/>
        <w:rPr/>
      </w:pPr>
      <w:r>
        <w:rPr/>
        <w:t>class ChartVisualizer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long chartId;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void MarkSignal(datetime time, double price, bool isBuy)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string objName = "Signal_" + IntegerToString(time);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ObjectCreate(chartId, objName, OBJ_ARROW,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0, time, price);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ObjectSetInteger(chartId, objName, OBJPROP_ARROWCODE,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isBuy ? 233 : 234);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ObjectSetInteger(chartId, objName, OBJPROP_COLOR,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isBuy ? clrGreen : clrRed);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void ShowLevels(double entry, double sl, double tp)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Desenhar linhas horizontais para Entry, SL e TP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OTIMIZAÇÃO DE PERFORMANCE</w:t>
      </w:r>
    </w:p>
    <w:p>
      <w:pPr>
        <w:pStyle w:val="Normal"/>
        <w:bidi w:val="0"/>
        <w:jc w:val="left"/>
        <w:rPr/>
      </w:pPr>
      <w:r>
        <w:rPr/>
        <w:t>class PerformanceOptimizer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prev_calculated;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void OptimizeCalculations(const int rates_total)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if(prev_calculated == 0)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// Cálculo inicial completo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CalculateAll(rates_total);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// Calcular apenas novos dados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CalculateNew(prev_calculated, rates_total);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prev_calculated = rates_total;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CacheResults(const double&amp; source[])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static double cache[];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ArrayCopy(cache, source);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cache;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Heading2"/>
        <w:bidi w:val="0"/>
        <w:jc w:val="left"/>
        <w:rPr/>
      </w:pPr>
      <w:r>
        <w:rPr/>
        <w:t>6. IMPLEMENTAÇÃO PRINCIPAL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SamsungGlobalMarket : public Expert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MarketAnalyzer* analyzer;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EconomicCalendar* calendar;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OrderManager* orderManager;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ChartVisualizer* visualizer;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PerformanceOptimizer* optimizer;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OnInit() override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analyzer = new MarketAnalyzer();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calendar = new EconomicCalendar();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orderManager = new OrderManager();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visualizer = new ChartVisualizer();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optimizer = new PerformanceOptimizer();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INIT_SUCCEEDED;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void OnTick() override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if(!analyzer.AnalyzeMarketConditions()) return;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if(calendar.CheckHighImpactEvents()) return;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Processar sinais e executar ordens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ProcessSignals();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PRÓXIMOS PASSOS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Desenvolver cada classe detalhadamente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 todos os métodos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Adicionar tratamento de erros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Validar cada módulo separadamente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Testar integração entre módulos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Realizar testes de performance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Ajustar parâmetros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Melhorar eficiência do código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Implementar cache de dados---Este documento estabelece a estrutura modular e orientada a objetos do projeto. Aguardo feedback para iniciar a implementação ou realizar ajustes necessários.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5"/>
    <w:lvlOverride w:ilvl="0">
      <w:startOverride w:val="2"/>
    </w:lvlOverride>
  </w:num>
  <w:num w:numId="16">
    <w:abstractNumId w:val="9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5</Pages>
  <Words>469</Words>
  <Characters>3437</Characters>
  <CharactersWithSpaces>5102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2025-02-18T13:43:46Z</dcterms:created>
  <dc:creator/>
  <dc:description/>
  <dc:language>en-US</dc:language>
  <cp:lastModifiedBy/>
  <dcterms:modified xsi:type="dcterms:W3CDTF">2025-02-18T13:47:06Z</dcterms:modified>
  <cp:revision>1</cp:revision>
  <dc:subject/>
  <dc:title/>
</cp:coreProperties>
</file>