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 TÉCNICA E RECOMENDAÇÕES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Avaliação de Documentação e Propostas de Implementação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ANÁLISE DOS COMPONENTES EXISTENTES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1.1 Estrutura de Análise de Dados</w:t>
      </w:r>
    </w:p>
    <w:p>
      <w:pPr>
        <w:pStyle w:val="Normal"/>
        <w:bidi w:val="0"/>
        <w:jc w:val="left"/>
        <w:rPr/>
      </w:pPr>
      <w:r>
        <w:rPr/>
        <w:t>class EnhancedDataAnalysis(DataAnalysis):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super().__init__()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self.quantum_analysis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'entanglement': self.analyze_entanglement,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'wave_patterns': self.analyze_wave_patterns,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'pi_cycles': self.analyze_pi_cycles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analyze_entanglement(self, data):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Implementação de análise de emaranhamento quântico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Justificativa: Detecção de correlações ocultas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'correlation_strength': self._calculate_quantum_correlation(data),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'entanglement_patterns': self._identify_patterns(data),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'market_impact': self._assess_impact(data)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1.2 Sistema de Gestão de Risco Aprimorado</w:t>
      </w:r>
    </w:p>
    <w:p>
      <w:pPr>
        <w:pStyle w:val="Normal"/>
        <w:bidi w:val="0"/>
        <w:jc w:val="left"/>
        <w:rPr/>
      </w:pPr>
      <w:r>
        <w:rPr/>
        <w:t>class AdvancedRiskManager(RiskManager):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__init__(self, max_risk_per_trade=0.02):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super().__init__(max_risk_per_trade)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self.institutional_analysis =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self.quantum_risk_assessment = True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analyze_institutional_impact(self, market_data):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Análise de movimentos institucionais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Novo: Detecção de padrões de fundos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'large_players': self._detect_institutions(market_data),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'volume_analysis': self._analyze_volume_patterns(market_data),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'impact_prediction': self._predict_market_impact(market_data)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Heading2"/>
        <w:bidi w:val="0"/>
        <w:jc w:val="left"/>
        <w:rPr/>
      </w:pPr>
      <w:r>
        <w:rPr/>
        <w:t>2. PROPOSTAS DE MELHORIAS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2.1 Integração Quântica</w:t>
      </w:r>
    </w:p>
    <w:p>
      <w:pPr>
        <w:pStyle w:val="Normal"/>
        <w:bidi w:val="0"/>
        <w:jc w:val="left"/>
        <w:rPr/>
      </w:pPr>
      <w:r>
        <w:rPr/>
        <w:t>class QuantumTradingSystem(TradingSystem):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__init__(self, market_type, asset_class):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super().__init__(market_type, asset_class)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self.quantum_features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'pi_cycle_detection':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'entanglement_analysis': True,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'wave_function_collapse':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analyze_quantum_patterns(self):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Nova funcionalidade: Análise quântica de mercado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'cycle_strength': self._calculate_pi_cycles(),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'market_state': self._quantum_state_analysis(),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'prediction_confidence': self._wave_function_analysis()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2.2 Sistema de Performance Avançado</w:t>
      </w:r>
    </w:p>
    <w:p>
      <w:pPr>
        <w:pStyle w:val="Normal"/>
        <w:bidi w:val="0"/>
        <w:jc w:val="left"/>
        <w:rPr/>
      </w:pPr>
      <w:r>
        <w:rPr/>
        <w:t>class EnhancedPerformanceMetrics(PerformanceMetrics):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self.institutional_metrics =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self.quantum_metrics = True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calculate_advanced_metrics(self, trades):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Métricas avançadas incluindo análise institucional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basic_metrics = self.calculate_metrics(trades)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advanced_metrics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'institutional_impact': self._analyze_institutional_influence(),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'quantum_correlation': self._calculate_quantum_metrics(),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'pi_cycle_efficiency': self._analyze_pi_cycles()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{**basic_metrics, **advanced_metrics}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RECOMENDAÇÕES DE IMPLEMENTAÇÃO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3.1 Prioridades Imediatas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 Integração Quântica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análise de emaranhamento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 detecção de ciclos Pi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correlações quânticas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Institucional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detecção de fundos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volume institucional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Previsão de impacto de mercado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3.2 Desenvolvimento Futuro</w:t>
      </w:r>
    </w:p>
    <w:p>
      <w:pPr>
        <w:pStyle w:val="Normal"/>
        <w:bidi w:val="0"/>
        <w:jc w:val="left"/>
        <w:rPr/>
      </w:pPr>
      <w:r>
        <w:rPr/>
        <w:t>graph TD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A[Análise Atual] --&gt; B[Integração Quântica]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 --&gt; C[Análise Institucional]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 --&gt; D[Sistema Híbrido]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 --&gt; E[Otimização Contínua]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CONCLUSÕES E PRÓXIMOS PASSOS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4.1 Implementações Prioritárias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 módulos de análise quântica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Integrar detecção institucional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Implementar sistema de correlações avançadas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4.2 Cronograma Sugerido</w:t>
      </w:r>
    </w:p>
    <w:p>
      <w:pPr>
        <w:pStyle w:val="Normal"/>
        <w:bidi w:val="0"/>
        <w:jc w:val="left"/>
        <w:rPr/>
      </w:pPr>
      <w:r>
        <w:rPr/>
        <w:t>implementation_schedule =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'Q1_2024': 'Quantum Analysis Integration',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'Q2_2024': 'Institutional Detection System',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'Q3_2024': 'Advanced Correlation Engine',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'Q4_2024': 'System Optimization'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4"/>
    <w:lvlOverride w:ilvl="0">
      <w:startOverride w:val="2"/>
    </w:lvlOverride>
  </w:num>
  <w:num w:numId="13">
    <w:abstractNumId w:val="8"/>
    <w:lvlOverride w:ilvl="0">
      <w:startOverride w:val="1"/>
    </w:lvlOverride>
  </w:num>
  <w:num w:numId="14">
    <w:abstractNumId w:val="9"/>
    <w:lvlOverride w:ilvl="0">
      <w:startOverride w:val="2"/>
    </w:lvlOverride>
  </w:num>
  <w:num w:numId="15">
    <w:abstractNumId w:val="10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3</Pages>
  <Words>311</Words>
  <Characters>2997</Characters>
  <CharactersWithSpaces>3769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2025-02-18T13:19:52Z</dcterms:created>
  <dc:creator/>
  <dc:description/>
  <dc:language>en-US</dc:language>
  <cp:lastModifiedBy/>
  <dcterms:modified xsi:type="dcterms:W3CDTF">2025-02-18T13:22:21Z</dcterms:modified>
  <cp:revision>1</cp:revision>
  <dc:subject/>
  <dc:title/>
</cp:coreProperties>
</file>