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 COMPONENTES DE INTEGRAÇÃO SENSORIAL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QuantumSensoryComponents.mqh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CSensoryProcessor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ProcessedData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sensoryCohesion;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perceptionAccuracy;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integrationQuality;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processingConfidence;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neuralWeights;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sensoryPatterns;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ProcessedData currentData;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CNeuralNetwork* neuralProcessor;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CPatternRecognizer* patternProcessor;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CSensoryProcessor()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neuralProcessor = new CNeuralNetwork(5, 10, 3);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patternProcessor = new CPatternRecognizer();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ArrayResize(currentData.neuralWeights, 5);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ArrayResize(currentData.sensoryPatterns, 10);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ProcessIntegratedData(const IntegratedData&amp; 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ProcessNeuralPatterns(data);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AnalyzeSensoryCohesion(data);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ValidatePerceptionAccuracy(data);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UpdateProcessingMetrics();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CSensoryCoordinator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CoordinationMetrics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synchronization;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balanceIndex;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harmonization;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adaptiveResponse;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CoordinationMetrics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CSensoryMapper* mapper;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CTimeCoordinator* timeCoord;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IntegrateSensoryData(const ProcessedData&amp; data, const SensoryWeights&amp; weights)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SynchronizeSensoryInputs(data);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BalanceSensoryWeights(weights);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HarmonizeSensoryOutputs();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AdaptCoordination();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CSensoryValidator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ValidationMetrics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accuracyScore;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reliabilityIndex;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consistencyMeasure;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validationConfidence;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ValidationMetrics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CValidationTester* tester;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CReliabilityAnalyzer* reliabilityAnalyzer;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ValidateIntegration(const ProcessedData&amp; 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(ValidateAccuracy(data)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CheckReliability(data)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VerifyConsistency(data)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EnsureConfidence(data));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CNeuroIntegrator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NeuralMetrics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synapticWeights;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neuronActivations;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integrationPatterns;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networkStability;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NeuralMetrics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CNeuralNetwork* network;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CPatternIntegrator* patternIntegrator;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CNeuroIntegrator()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network = new CNeuralNetwork(10, 20, 5);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patternIntegrator = new CPatternIntegrator();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InitializeNeuralMetrics();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ProcessSensoryInputs(const VisionMetrics&amp; vision,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AudioMetrics&amp; audio,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TouchMetrics&amp; touch,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SmellMetrics&amp; smell,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TasteMetrics&amp; taste) {</w:t>
      </w:r>
    </w:p>
    <w:p>
      <w:pPr>
        <w:pStyle w:val="Normal"/>
        <w:bidi w:val="0"/>
        <w:jc w:val="left"/>
        <w:rPr/>
      </w:pPr>
      <w:r>
        <w:rPr/>
        <w:t xml:space="preserve">                 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IntegrateVisualInput(vision);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IntegrateAuditoryInput(audio);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IntegrateTactileInput(touch);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IntegrateOlfactoryInput(smell);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IntegrateGustatoryInput(taste);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ProcessNeuralIntegration();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ProcessNeuralIntegration()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Processamento Neural Avançado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UpdateSynapticWeights();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ActivateNeuronPatterns();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IntegratePatterns();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StabilizeNetwork();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UpdateSynapticWeights()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ArraySize(metrics.synapticWeights);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metrics.synapticWeights[i] = CalculateSynapticStrength(i);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ActivateNeuronPatterns()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ArraySize(metrics.neuronActivations);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metrics.neuronActivations[i] = CalculateNeuronActivation(i);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IntegratePatterns()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patternIntegrator.ProcessPatterns(metrics.neuronActivations);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metrics.integrationPatterns = patternIntegrator.GetIntegratedPatterns();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StabilizeNetwork()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metrics.networkStability = CalculateNetworkStability();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if(metrics.networkStability &lt; 0.8)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PerformNetworkStabilization();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CSensoryMapper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MappingData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sensoryMap;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correlationMatrix;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coherenceMetrics;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MappingData mapData;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MapSensoryInteractions(const ProcessedData&amp; 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UpdateSensoryMap(data);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CalculateCorrelations();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MeasureCoherence();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OptimizeMapping();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CTimeCoordinator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TimeMetrics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processingDelays;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synchronizationOffsets;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overallLatency;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TimeMetrics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CoordinateProcessingTime()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MeasureProcessingDelays();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AdjustSynchronization();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OptimizeLatency();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ValidateTimeAlignment();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Processador Sensorial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 padrões neurais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 coesão sensorial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 precisão da percepção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Coordenador Sensorial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Sincroniza entradas sensoriais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Equilibra pesos sensoriais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Harmoniza saídas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Validador Sensorial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 precisão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 confiabilidade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Garante consistência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Integrador Neural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 entradas sensoriais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 pesos sinápticos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 padrões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Estabiliza a rede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  <w:lvlOverride w:ilvl="0">
      <w:startOverride w:val="1"/>
    </w:lvlOverride>
  </w:num>
  <w:num w:numId="20">
    <w:abstractNumId w:val="5"/>
    <w:lvlOverride w:ilvl="0">
      <w:startOverride w:val="2"/>
    </w:lvlOverride>
  </w:num>
  <w:num w:numId="21">
    <w:abstractNumId w:val="9"/>
    <w:lvlOverride w:ilvl="0">
      <w:startOverride w:val="3"/>
    </w:lvlOverride>
  </w:num>
  <w:num w:numId="22">
    <w:abstractNumId w:val="13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5</Pages>
  <Words>390</Words>
  <Characters>4078</Characters>
  <CharactersWithSpaces>5380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2025-02-18T21:22:05Z</dcterms:created>
  <dc:creator/>
  <dc:description/>
  <dc:language>en-US</dc:language>
  <cp:lastModifiedBy/>
  <dcterms:modified xsi:type="dcterms:W3CDTF">2025-02-18T21:23:04Z</dcterms:modified>
  <cp:revision>1</cp:revision>
  <dc:subject/>
  <dc:title/>
</cp:coreProperties>
</file>