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rStyle w:val="Strong"/>
          <w:rFonts w:ascii="Calibri" w:hAnsi="Calibri"/>
          <w:b/>
        </w:rPr>
        <w:t>Análise do Modelo Make.com</w:t>
      </w:r>
    </w:p>
    <w:p>
      <w:pPr>
        <w:pStyle w:val="BodyText"/>
        <w:bidi w:val="0"/>
        <w:jc w:val="left"/>
        <w:rPr/>
      </w:pPr>
      <w:r>
        <w:rPr>
          <w:rStyle w:val="Strong"/>
          <w:rFonts w:ascii="Calibri" w:hAnsi="Calibri"/>
        </w:rPr>
        <w:t>www.make.com/en</w:t>
      </w:r>
    </w:p>
    <w:p>
      <w:pPr>
        <w:pStyle w:val="BodyText"/>
        <w:bidi w:val="0"/>
        <w:ind w:hanging="0" w:left="0" w:right="0"/>
        <w:jc w:val="left"/>
        <w:rPr>
          <w:rFonts w:ascii="Calibri" w:hAnsi="Calibri"/>
        </w:rPr>
      </w:pPr>
      <w:r>
        <w:rPr>
          <w:rFonts w:ascii="Calibri" w:hAnsi="Calibri"/>
        </w:rPr>
        <w:t>O Make.com é uma solução robusta para automação de workflows, com ênfase em:</w:t>
      </w:r>
    </w:p>
    <w:p>
      <w:pPr>
        <w:pStyle w:val="BodyText"/>
        <w:numPr>
          <w:ilvl w:val="0"/>
          <w:numId w:val="1"/>
        </w:numPr>
        <w:tabs>
          <w:tab w:val="clear" w:pos="709"/>
          <w:tab w:val="left" w:pos="709" w:leader="none"/>
        </w:tabs>
        <w:bidi w:val="0"/>
        <w:ind w:hanging="283" w:left="709" w:right="0"/>
        <w:jc w:val="left"/>
        <w:rPr/>
      </w:pPr>
      <w:r>
        <w:rPr>
          <w:rStyle w:val="Strong"/>
          <w:rFonts w:ascii="Calibri" w:hAnsi="Calibri"/>
        </w:rPr>
        <w:t>Integração com Aplicativos de IA:</w:t>
      </w:r>
    </w:p>
    <w:p>
      <w:pPr>
        <w:pStyle w:val="BodyText"/>
        <w:numPr>
          <w:ilvl w:val="1"/>
          <w:numId w:val="1"/>
        </w:numPr>
        <w:tabs>
          <w:tab w:val="clear" w:pos="709"/>
          <w:tab w:val="left" w:pos="1418" w:leader="none"/>
        </w:tabs>
        <w:bidi w:val="0"/>
        <w:spacing w:before="0" w:after="0"/>
        <w:ind w:hanging="283" w:left="1418" w:right="0"/>
        <w:jc w:val="left"/>
        <w:rPr>
          <w:rFonts w:ascii="Calibri" w:hAnsi="Calibri"/>
        </w:rPr>
      </w:pPr>
      <w:r>
        <w:rPr>
          <w:rFonts w:ascii="Calibri" w:hAnsi="Calibri"/>
        </w:rPr>
        <w:t>Conexão com ferramentas de IA para enriquecer dados e automatizar tarefas complexas.</w:t>
      </w:r>
    </w:p>
    <w:p>
      <w:pPr>
        <w:pStyle w:val="BodyText"/>
        <w:numPr>
          <w:ilvl w:val="1"/>
          <w:numId w:val="1"/>
        </w:numPr>
        <w:tabs>
          <w:tab w:val="clear" w:pos="709"/>
          <w:tab w:val="left" w:pos="1418" w:leader="none"/>
        </w:tabs>
        <w:bidi w:val="0"/>
        <w:spacing w:before="0" w:after="0"/>
        <w:ind w:hanging="283" w:left="1418" w:right="0"/>
        <w:jc w:val="left"/>
        <w:rPr>
          <w:rFonts w:ascii="Calibri" w:hAnsi="Calibri"/>
        </w:rPr>
      </w:pPr>
      <w:r>
        <w:rPr>
          <w:rFonts w:ascii="Calibri" w:hAnsi="Calibri"/>
        </w:rPr>
        <w:t>Mais de 200 integrações prontas para uso imediato.</w:t>
      </w:r>
    </w:p>
    <w:p>
      <w:pPr>
        <w:pStyle w:val="BodyText"/>
        <w:numPr>
          <w:ilvl w:val="0"/>
          <w:numId w:val="1"/>
        </w:numPr>
        <w:tabs>
          <w:tab w:val="clear" w:pos="709"/>
          <w:tab w:val="left" w:pos="709" w:leader="none"/>
        </w:tabs>
        <w:bidi w:val="0"/>
        <w:ind w:hanging="283" w:left="709" w:right="0"/>
        <w:jc w:val="left"/>
        <w:rPr/>
      </w:pPr>
      <w:r>
        <w:rPr>
          <w:rStyle w:val="Strong"/>
          <w:rFonts w:ascii="Calibri" w:hAnsi="Calibri"/>
        </w:rPr>
        <w:t>Automatização Avançada:</w:t>
      </w:r>
    </w:p>
    <w:p>
      <w:pPr>
        <w:pStyle w:val="BodyText"/>
        <w:numPr>
          <w:ilvl w:val="1"/>
          <w:numId w:val="1"/>
        </w:numPr>
        <w:tabs>
          <w:tab w:val="clear" w:pos="709"/>
          <w:tab w:val="left" w:pos="1418" w:leader="none"/>
        </w:tabs>
        <w:bidi w:val="0"/>
        <w:spacing w:before="0" w:after="0"/>
        <w:ind w:hanging="283" w:left="1418" w:right="0"/>
        <w:jc w:val="left"/>
        <w:rPr>
          <w:rFonts w:ascii="Calibri" w:hAnsi="Calibri"/>
        </w:rPr>
      </w:pPr>
      <w:r>
        <w:rPr>
          <w:rFonts w:ascii="Calibri" w:hAnsi="Calibri"/>
        </w:rPr>
        <w:t>Criação de fluxos de trabalho personalizados sem necessidade de codificação.</w:t>
      </w:r>
    </w:p>
    <w:p>
      <w:pPr>
        <w:pStyle w:val="BodyText"/>
        <w:numPr>
          <w:ilvl w:val="1"/>
          <w:numId w:val="1"/>
        </w:numPr>
        <w:tabs>
          <w:tab w:val="clear" w:pos="709"/>
          <w:tab w:val="left" w:pos="1418" w:leader="none"/>
        </w:tabs>
        <w:bidi w:val="0"/>
        <w:spacing w:before="0" w:after="0"/>
        <w:ind w:hanging="283" w:left="1418" w:right="0"/>
        <w:jc w:val="left"/>
        <w:rPr>
          <w:rFonts w:ascii="Calibri" w:hAnsi="Calibri"/>
        </w:rPr>
      </w:pPr>
      <w:r>
        <w:rPr>
          <w:rFonts w:ascii="Calibri" w:hAnsi="Calibri"/>
        </w:rPr>
        <w:t>Trigger de ações automáticas com base em eventos específicos.</w:t>
      </w:r>
    </w:p>
    <w:p>
      <w:pPr>
        <w:pStyle w:val="BodyText"/>
        <w:numPr>
          <w:ilvl w:val="0"/>
          <w:numId w:val="1"/>
        </w:numPr>
        <w:tabs>
          <w:tab w:val="clear" w:pos="709"/>
          <w:tab w:val="left" w:pos="709" w:leader="none"/>
        </w:tabs>
        <w:bidi w:val="0"/>
        <w:ind w:hanging="283" w:left="709" w:right="0"/>
        <w:jc w:val="left"/>
        <w:rPr/>
      </w:pPr>
      <w:r>
        <w:rPr>
          <w:rStyle w:val="Strong"/>
          <w:rFonts w:ascii="Calibri" w:hAnsi="Calibri"/>
        </w:rPr>
        <w:t>Escalabilidade e Flexibilidade:</w:t>
      </w:r>
    </w:p>
    <w:p>
      <w:pPr>
        <w:pStyle w:val="BodyText"/>
        <w:numPr>
          <w:ilvl w:val="1"/>
          <w:numId w:val="1"/>
        </w:numPr>
        <w:tabs>
          <w:tab w:val="clear" w:pos="709"/>
          <w:tab w:val="left" w:pos="1418" w:leader="none"/>
        </w:tabs>
        <w:bidi w:val="0"/>
        <w:spacing w:before="0" w:after="0"/>
        <w:ind w:hanging="283" w:left="1418" w:right="0"/>
        <w:jc w:val="left"/>
        <w:rPr>
          <w:rFonts w:ascii="Calibri" w:hAnsi="Calibri"/>
        </w:rPr>
      </w:pPr>
      <w:r>
        <w:rPr>
          <w:rFonts w:ascii="Calibri" w:hAnsi="Calibri"/>
        </w:rPr>
        <w:t>Capacidade de crescer conforme as necessidades do projeto evoluem.</w:t>
      </w:r>
    </w:p>
    <w:p>
      <w:pPr>
        <w:pStyle w:val="BodyText"/>
        <w:numPr>
          <w:ilvl w:val="1"/>
          <w:numId w:val="1"/>
        </w:numPr>
        <w:tabs>
          <w:tab w:val="clear" w:pos="709"/>
          <w:tab w:val="left" w:pos="1418" w:leader="none"/>
        </w:tabs>
        <w:bidi w:val="0"/>
        <w:spacing w:before="0" w:after="0"/>
        <w:ind w:hanging="283" w:left="1418" w:right="0"/>
        <w:jc w:val="left"/>
        <w:rPr>
          <w:rFonts w:ascii="Calibri" w:hAnsi="Calibri"/>
        </w:rPr>
      </w:pPr>
      <w:r>
        <w:rPr>
          <w:rFonts w:ascii="Calibri" w:hAnsi="Calibri"/>
        </w:rPr>
        <w:t>Adaptação a diferentes tipos de operações e setores.</w:t>
      </w:r>
    </w:p>
    <w:p>
      <w:pPr>
        <w:pStyle w:val="BodyText"/>
        <w:numPr>
          <w:ilvl w:val="0"/>
          <w:numId w:val="1"/>
        </w:numPr>
        <w:tabs>
          <w:tab w:val="clear" w:pos="709"/>
          <w:tab w:val="left" w:pos="709" w:leader="none"/>
        </w:tabs>
        <w:bidi w:val="0"/>
        <w:ind w:hanging="283" w:left="709" w:right="0"/>
        <w:jc w:val="left"/>
        <w:rPr/>
      </w:pPr>
      <w:r>
        <w:rPr>
          <w:rStyle w:val="Strong"/>
          <w:rFonts w:ascii="Calibri" w:hAnsi="Calibri"/>
        </w:rPr>
        <w:t>Monitoramento e Relatórios:</w:t>
      </w:r>
    </w:p>
    <w:p>
      <w:pPr>
        <w:pStyle w:val="BodyText"/>
        <w:numPr>
          <w:ilvl w:val="1"/>
          <w:numId w:val="1"/>
        </w:numPr>
        <w:tabs>
          <w:tab w:val="clear" w:pos="709"/>
          <w:tab w:val="left" w:pos="1418" w:leader="none"/>
        </w:tabs>
        <w:bidi w:val="0"/>
        <w:spacing w:before="0" w:after="0"/>
        <w:ind w:hanging="283" w:left="1418" w:right="0"/>
        <w:jc w:val="left"/>
        <w:rPr>
          <w:rFonts w:ascii="Calibri" w:hAnsi="Calibri"/>
        </w:rPr>
      </w:pPr>
      <w:r>
        <w:rPr>
          <w:rFonts w:ascii="Calibri" w:hAnsi="Calibri"/>
        </w:rPr>
        <w:t>Dashboards interativos para acompanhar o desempenho dos processos.</w:t>
      </w:r>
    </w:p>
    <w:p>
      <w:pPr>
        <w:pStyle w:val="BodyText"/>
        <w:numPr>
          <w:ilvl w:val="1"/>
          <w:numId w:val="1"/>
        </w:numPr>
        <w:tabs>
          <w:tab w:val="clear" w:pos="709"/>
          <w:tab w:val="left" w:pos="1418" w:leader="none"/>
        </w:tabs>
        <w:bidi w:val="0"/>
        <w:ind w:hanging="283" w:left="1418" w:right="0"/>
        <w:jc w:val="left"/>
        <w:rPr>
          <w:rFonts w:ascii="Calibri" w:hAnsi="Calibri"/>
        </w:rPr>
      </w:pPr>
      <w:r>
        <w:rPr>
          <w:rFonts w:ascii="Calibri" w:hAnsi="Calibri"/>
        </w:rPr>
        <w:t>Geração de relatórios detalhados sobre métricas-chave (KPIs).</w:t>
      </w:r>
    </w:p>
    <w:p>
      <w:pPr>
        <w:pStyle w:val="HorizontalLine"/>
        <w:bidi w:val="0"/>
        <w:jc w:val="left"/>
        <w:rPr>
          <w:rFonts w:ascii="Calibri" w:hAnsi="Calibri"/>
        </w:rPr>
      </w:pPr>
      <w:r>
        <w:rPr>
          <w:rFonts w:ascii="Calibri" w:hAnsi="Calibri"/>
        </w:rPr>
      </w:r>
    </w:p>
    <w:p>
      <w:pPr>
        <w:pStyle w:val="Heading3"/>
        <w:bidi w:val="0"/>
        <w:ind w:hanging="0" w:left="0" w:right="0"/>
        <w:jc w:val="left"/>
        <w:rPr/>
      </w:pPr>
      <w:r>
        <w:rPr>
          <w:rStyle w:val="Strong"/>
          <w:rFonts w:ascii="Calibri" w:hAnsi="Calibri"/>
          <w:b/>
        </w:rPr>
        <w:t>Adaptação ao Seu Projeto</w:t>
      </w:r>
    </w:p>
    <w:p>
      <w:pPr>
        <w:pStyle w:val="BodyText"/>
        <w:bidi w:val="0"/>
        <w:ind w:hanging="0" w:left="0" w:right="0"/>
        <w:jc w:val="left"/>
        <w:rPr>
          <w:rFonts w:ascii="Calibri" w:hAnsi="Calibri"/>
        </w:rPr>
      </w:pPr>
      <w:r>
        <w:rPr>
          <w:rFonts w:ascii="Calibri" w:hAnsi="Calibri"/>
        </w:rPr>
        <w:t>Vamos agora adaptar essas funcionalidades ao seu projeto, mantendo o foco na simplicidade e viabilidade técnica.</w:t>
      </w:r>
    </w:p>
    <w:p>
      <w:pPr>
        <w:pStyle w:val="Heading4"/>
        <w:bidi w:val="0"/>
        <w:ind w:hanging="0" w:left="0" w:right="0"/>
        <w:jc w:val="left"/>
        <w:rPr/>
      </w:pPr>
      <w:r>
        <w:rPr>
          <w:rStyle w:val="Strong"/>
          <w:rFonts w:ascii="Calibri" w:hAnsi="Calibri"/>
          <w:b/>
        </w:rPr>
        <w:t>1. Integração com Aplicativos de IA</w:t>
      </w:r>
    </w:p>
    <w:p>
      <w:pPr>
        <w:pStyle w:val="BodyText"/>
        <w:bidi w:val="0"/>
        <w:ind w:hanging="0" w:left="0" w:right="0"/>
        <w:jc w:val="left"/>
        <w:rPr>
          <w:rFonts w:ascii="Calibri" w:hAnsi="Calibri"/>
        </w:rPr>
      </w:pPr>
      <w:r>
        <w:rPr>
          <w:rFonts w:ascii="Calibri" w:hAnsi="Calibri"/>
        </w:rPr>
        <w:t>Objetivo: Incorporar agentes virtuais (IA) e robôs executores (EA) em todos os processos da plataforma.</w:t>
      </w:r>
    </w:p>
    <w:p>
      <w:pPr>
        <w:pStyle w:val="BodyText"/>
        <w:numPr>
          <w:ilvl w:val="0"/>
          <w:numId w:val="2"/>
        </w:numPr>
        <w:tabs>
          <w:tab w:val="clear" w:pos="709"/>
          <w:tab w:val="left" w:pos="709" w:leader="none"/>
        </w:tabs>
        <w:bidi w:val="0"/>
        <w:ind w:hanging="283" w:left="709" w:right="0"/>
        <w:jc w:val="left"/>
        <w:rPr/>
      </w:pPr>
      <w:r>
        <w:rPr>
          <w:rStyle w:val="Strong"/>
          <w:rFonts w:ascii="Calibri" w:hAnsi="Calibri"/>
        </w:rPr>
        <w:t>Funcionalidades Adaptadas:</w:t>
      </w:r>
    </w:p>
    <w:p>
      <w:pPr>
        <w:pStyle w:val="BodyText"/>
        <w:numPr>
          <w:ilvl w:val="1"/>
          <w:numId w:val="2"/>
        </w:numPr>
        <w:tabs>
          <w:tab w:val="clear" w:pos="709"/>
          <w:tab w:val="left" w:pos="1418" w:leader="none"/>
        </w:tabs>
        <w:bidi w:val="0"/>
        <w:spacing w:before="0" w:after="0"/>
        <w:ind w:hanging="283" w:left="1418" w:right="0"/>
        <w:jc w:val="left"/>
        <w:rPr>
          <w:rFonts w:ascii="Calibri" w:hAnsi="Calibri"/>
        </w:rPr>
      </w:pPr>
      <w:r>
        <w:rPr>
          <w:rFonts w:ascii="Calibri" w:hAnsi="Calibri"/>
        </w:rPr>
        <w:t>Conexão com APIs de IA para coleta e análise de dados em tempo real.</w:t>
      </w:r>
    </w:p>
    <w:p>
      <w:pPr>
        <w:pStyle w:val="BodyText"/>
        <w:numPr>
          <w:ilvl w:val="1"/>
          <w:numId w:val="2"/>
        </w:numPr>
        <w:tabs>
          <w:tab w:val="clear" w:pos="709"/>
          <w:tab w:val="left" w:pos="1418" w:leader="none"/>
        </w:tabs>
        <w:bidi w:val="0"/>
        <w:spacing w:before="0" w:after="0"/>
        <w:ind w:hanging="283" w:left="1418" w:right="0"/>
        <w:jc w:val="left"/>
        <w:rPr>
          <w:rFonts w:ascii="Calibri" w:hAnsi="Calibri"/>
        </w:rPr>
      </w:pPr>
      <w:r>
        <w:rPr>
          <w:rFonts w:ascii="Calibri" w:hAnsi="Calibri"/>
        </w:rPr>
        <w:t>Integração com ferramentas de aprendizado de máquina para previsões e insights preditivos.</w:t>
      </w:r>
    </w:p>
    <w:p>
      <w:pPr>
        <w:pStyle w:val="BodyText"/>
        <w:numPr>
          <w:ilvl w:val="1"/>
          <w:numId w:val="2"/>
        </w:numPr>
        <w:tabs>
          <w:tab w:val="clear" w:pos="709"/>
          <w:tab w:val="left" w:pos="1418" w:leader="none"/>
        </w:tabs>
        <w:bidi w:val="0"/>
        <w:spacing w:before="0" w:after="0"/>
        <w:ind w:hanging="283" w:left="1418" w:right="0"/>
        <w:jc w:val="left"/>
        <w:rPr>
          <w:rFonts w:ascii="Calibri" w:hAnsi="Calibri"/>
        </w:rPr>
      </w:pPr>
      <w:r>
        <w:rPr>
          <w:rFonts w:ascii="Calibri" w:hAnsi="Calibri"/>
        </w:rPr>
        <w:t>Automatização de tarefas repetitivas usando modelos pré-treinados.</w:t>
      </w:r>
    </w:p>
    <w:p>
      <w:pPr>
        <w:pStyle w:val="BodyText"/>
        <w:numPr>
          <w:ilvl w:val="0"/>
          <w:numId w:val="2"/>
        </w:numPr>
        <w:tabs>
          <w:tab w:val="clear" w:pos="709"/>
          <w:tab w:val="left" w:pos="709" w:leader="none"/>
        </w:tabs>
        <w:bidi w:val="0"/>
        <w:ind w:hanging="283" w:left="709" w:right="0"/>
        <w:jc w:val="left"/>
        <w:rPr/>
      </w:pPr>
      <w:r>
        <w:rPr>
          <w:rStyle w:val="Strong"/>
          <w:rFonts w:ascii="Calibri" w:hAnsi="Calibri"/>
        </w:rPr>
        <w:t>Viabilidade:</w:t>
      </w:r>
      <w:r>
        <w:rPr>
          <w:rFonts w:ascii="Calibri" w:hAnsi="Calibri"/>
        </w:rPr>
        <w:t xml:space="preserve"> Usar APIs de IA prontas (ex.: TensorFlow, Hugging Face) ou desenvolver modelos personalizados. Configurar integrações usando frameworks como </w:t>
      </w:r>
      <w:r>
        <w:rPr>
          <w:rStyle w:val="Strong"/>
          <w:rFonts w:ascii="Calibri" w:hAnsi="Calibri"/>
        </w:rPr>
        <w:t xml:space="preserve">Python </w:t>
      </w:r>
      <w:r>
        <w:rPr>
          <w:rFonts w:ascii="Calibri" w:hAnsi="Calibri"/>
        </w:rPr>
        <w:t xml:space="preserve">ou </w:t>
      </w:r>
      <w:r>
        <w:rPr>
          <w:rStyle w:val="Strong"/>
          <w:rFonts w:ascii="Calibri" w:hAnsi="Calibri"/>
        </w:rPr>
        <w:t xml:space="preserve">Node.js </w:t>
      </w:r>
      <w:r>
        <w:rPr>
          <w:rFonts w:ascii="Calibri" w:hAnsi="Calibri"/>
        </w:rPr>
        <w:t>.</w:t>
      </w:r>
    </w:p>
    <w:p>
      <w:pPr>
        <w:pStyle w:val="HorizontalLine"/>
        <w:bidi w:val="0"/>
        <w:jc w:val="left"/>
        <w:rPr>
          <w:rFonts w:ascii="Calibri" w:hAnsi="Calibri"/>
        </w:rPr>
      </w:pPr>
      <w:r>
        <w:rPr>
          <w:rFonts w:ascii="Calibri" w:hAnsi="Calibri"/>
        </w:rPr>
      </w:r>
    </w:p>
    <w:p>
      <w:pPr>
        <w:pStyle w:val="Heading4"/>
        <w:bidi w:val="0"/>
        <w:ind w:hanging="0" w:left="0" w:right="0"/>
        <w:jc w:val="left"/>
        <w:rPr/>
      </w:pPr>
      <w:r>
        <w:rPr>
          <w:rStyle w:val="Strong"/>
          <w:rFonts w:ascii="Calibri" w:hAnsi="Calibri"/>
          <w:b/>
        </w:rPr>
        <w:t>2. Automatização Avançada</w:t>
      </w:r>
    </w:p>
    <w:p>
      <w:pPr>
        <w:pStyle w:val="BodyText"/>
        <w:bidi w:val="0"/>
        <w:ind w:hanging="0" w:left="0" w:right="0"/>
        <w:jc w:val="left"/>
        <w:rPr>
          <w:rFonts w:ascii="Calibri" w:hAnsi="Calibri"/>
        </w:rPr>
      </w:pPr>
      <w:r>
        <w:rPr>
          <w:rFonts w:ascii="Calibri" w:hAnsi="Calibri"/>
        </w:rPr>
        <w:t>Objetivo: Reduzir a carga de trabalho manual e aumentar a eficiência operacional.</w:t>
      </w:r>
    </w:p>
    <w:p>
      <w:pPr>
        <w:pStyle w:val="BodyText"/>
        <w:numPr>
          <w:ilvl w:val="0"/>
          <w:numId w:val="3"/>
        </w:numPr>
        <w:tabs>
          <w:tab w:val="clear" w:pos="709"/>
          <w:tab w:val="left" w:pos="709" w:leader="none"/>
        </w:tabs>
        <w:bidi w:val="0"/>
        <w:ind w:hanging="283" w:left="709" w:right="0"/>
        <w:jc w:val="left"/>
        <w:rPr/>
      </w:pPr>
      <w:r>
        <w:rPr>
          <w:rStyle w:val="Strong"/>
          <w:rFonts w:ascii="Calibri" w:hAnsi="Calibri"/>
        </w:rPr>
        <w:t>Funcionalidades Adaptadas:</w:t>
      </w:r>
    </w:p>
    <w:p>
      <w:pPr>
        <w:pStyle w:val="BodyText"/>
        <w:numPr>
          <w:ilvl w:val="1"/>
          <w:numId w:val="3"/>
        </w:numPr>
        <w:tabs>
          <w:tab w:val="clear" w:pos="709"/>
          <w:tab w:val="left" w:pos="1418" w:leader="none"/>
        </w:tabs>
        <w:bidi w:val="0"/>
        <w:spacing w:before="0" w:after="0"/>
        <w:ind w:hanging="283" w:left="1418" w:right="0"/>
        <w:jc w:val="left"/>
        <w:rPr>
          <w:rFonts w:ascii="Calibri" w:hAnsi="Calibri"/>
        </w:rPr>
      </w:pPr>
      <w:r>
        <w:rPr>
          <w:rFonts w:ascii="Calibri" w:hAnsi="Calibri"/>
        </w:rPr>
        <w:t>Fluxos de trabalho personalizados para diferentes tipos de operações financeiras.</w:t>
      </w:r>
    </w:p>
    <w:p>
      <w:pPr>
        <w:pStyle w:val="BodyText"/>
        <w:numPr>
          <w:ilvl w:val="1"/>
          <w:numId w:val="3"/>
        </w:numPr>
        <w:tabs>
          <w:tab w:val="clear" w:pos="709"/>
          <w:tab w:val="left" w:pos="1418" w:leader="none"/>
        </w:tabs>
        <w:bidi w:val="0"/>
        <w:spacing w:before="0" w:after="0"/>
        <w:ind w:hanging="283" w:left="1418" w:right="0"/>
        <w:jc w:val="left"/>
        <w:rPr>
          <w:rFonts w:ascii="Calibri" w:hAnsi="Calibri"/>
        </w:rPr>
      </w:pPr>
      <w:r>
        <w:rPr>
          <w:rFonts w:ascii="Calibri" w:hAnsi="Calibri"/>
        </w:rPr>
        <w:t>Trigger de ações automáticas com base em eventos específicos (ex.: alertas de risco, notificações de oportunidades).</w:t>
      </w:r>
    </w:p>
    <w:p>
      <w:pPr>
        <w:pStyle w:val="BodyText"/>
        <w:numPr>
          <w:ilvl w:val="1"/>
          <w:numId w:val="3"/>
        </w:numPr>
        <w:tabs>
          <w:tab w:val="clear" w:pos="709"/>
          <w:tab w:val="left" w:pos="1418" w:leader="none"/>
        </w:tabs>
        <w:bidi w:val="0"/>
        <w:spacing w:before="0" w:after="0"/>
        <w:ind w:hanging="283" w:left="1418" w:right="0"/>
        <w:jc w:val="left"/>
        <w:rPr>
          <w:rFonts w:ascii="Calibri" w:hAnsi="Calibri"/>
        </w:rPr>
      </w:pPr>
      <w:r>
        <w:rPr>
          <w:rFonts w:ascii="Calibri" w:hAnsi="Calibri"/>
        </w:rPr>
        <w:t>Sincronização automática com o MetaTrader 5 para atualização de transações.</w:t>
      </w:r>
    </w:p>
    <w:p>
      <w:pPr>
        <w:pStyle w:val="BodyText"/>
        <w:numPr>
          <w:ilvl w:val="0"/>
          <w:numId w:val="3"/>
        </w:numPr>
        <w:tabs>
          <w:tab w:val="clear" w:pos="709"/>
          <w:tab w:val="left" w:pos="709" w:leader="none"/>
        </w:tabs>
        <w:bidi w:val="0"/>
        <w:ind w:hanging="283" w:left="709" w:right="0"/>
        <w:jc w:val="left"/>
        <w:rPr/>
      </w:pPr>
      <w:r>
        <w:rPr>
          <w:rStyle w:val="Strong"/>
          <w:rFonts w:ascii="Calibri" w:hAnsi="Calibri"/>
        </w:rPr>
        <w:t>Viabilidade:</w:t>
      </w:r>
      <w:r>
        <w:rPr>
          <w:rFonts w:ascii="Calibri" w:hAnsi="Calibri"/>
        </w:rPr>
        <w:t xml:space="preserve"> Desenvolver scripts de automação usando linguagens como </w:t>
      </w:r>
      <w:r>
        <w:rPr>
          <w:rStyle w:val="Strong"/>
          <w:rFonts w:ascii="Calibri" w:hAnsi="Calibri"/>
        </w:rPr>
        <w:t xml:space="preserve">Python </w:t>
      </w:r>
      <w:r>
        <w:rPr>
          <w:rFonts w:ascii="Calibri" w:hAnsi="Calibri"/>
        </w:rPr>
        <w:t xml:space="preserve">ou </w:t>
      </w:r>
      <w:r>
        <w:rPr>
          <w:rStyle w:val="Strong"/>
          <w:rFonts w:ascii="Calibri" w:hAnsi="Calibri"/>
        </w:rPr>
        <w:t xml:space="preserve">JavaScript </w:t>
      </w:r>
      <w:r>
        <w:rPr>
          <w:rFonts w:ascii="Calibri" w:hAnsi="Calibri"/>
        </w:rPr>
        <w:t>. Criar workflows visuais com interfaces arrastar-e-soltar.</w:t>
      </w:r>
    </w:p>
    <w:p>
      <w:pPr>
        <w:pStyle w:val="HorizontalLine"/>
        <w:bidi w:val="0"/>
        <w:jc w:val="left"/>
        <w:rPr>
          <w:rFonts w:ascii="Calibri" w:hAnsi="Calibri"/>
        </w:rPr>
      </w:pPr>
      <w:r>
        <w:rPr>
          <w:rFonts w:ascii="Calibri" w:hAnsi="Calibri"/>
        </w:rPr>
      </w:r>
    </w:p>
    <w:p>
      <w:pPr>
        <w:pStyle w:val="Heading4"/>
        <w:bidi w:val="0"/>
        <w:ind w:hanging="0" w:left="0" w:right="0"/>
        <w:jc w:val="left"/>
        <w:rPr/>
      </w:pPr>
      <w:r>
        <w:rPr>
          <w:rStyle w:val="Strong"/>
          <w:rFonts w:ascii="Calibri" w:hAnsi="Calibri"/>
          <w:b/>
        </w:rPr>
        <w:t>3. Escalabilidade e Flexibilidade</w:t>
      </w:r>
    </w:p>
    <w:p>
      <w:pPr>
        <w:pStyle w:val="BodyText"/>
        <w:bidi w:val="0"/>
        <w:ind w:hanging="0" w:left="0" w:right="0"/>
        <w:jc w:val="left"/>
        <w:rPr>
          <w:rFonts w:ascii="Calibri" w:hAnsi="Calibri"/>
        </w:rPr>
      </w:pPr>
      <w:r>
        <w:rPr>
          <w:rFonts w:ascii="Calibri" w:hAnsi="Calibri"/>
        </w:rPr>
        <w:t>Objetivo: Garantir que a plataforma possa crescer conforme o fundo expande suas operações.</w:t>
      </w:r>
    </w:p>
    <w:p>
      <w:pPr>
        <w:pStyle w:val="BodyText"/>
        <w:numPr>
          <w:ilvl w:val="0"/>
          <w:numId w:val="4"/>
        </w:numPr>
        <w:tabs>
          <w:tab w:val="clear" w:pos="709"/>
          <w:tab w:val="left" w:pos="709" w:leader="none"/>
        </w:tabs>
        <w:bidi w:val="0"/>
        <w:ind w:hanging="283" w:left="709" w:right="0"/>
        <w:jc w:val="left"/>
        <w:rPr/>
      </w:pPr>
      <w:r>
        <w:rPr>
          <w:rStyle w:val="Strong"/>
          <w:rFonts w:ascii="Calibri" w:hAnsi="Calibri"/>
        </w:rPr>
        <w:t>Funcionalidades Adaptadas:</w:t>
      </w:r>
    </w:p>
    <w:p>
      <w:pPr>
        <w:pStyle w:val="BodyText"/>
        <w:numPr>
          <w:ilvl w:val="1"/>
          <w:numId w:val="4"/>
        </w:numPr>
        <w:tabs>
          <w:tab w:val="clear" w:pos="709"/>
          <w:tab w:val="left" w:pos="1418" w:leader="none"/>
        </w:tabs>
        <w:bidi w:val="0"/>
        <w:spacing w:before="0" w:after="0"/>
        <w:ind w:hanging="283" w:left="1418" w:right="0"/>
        <w:jc w:val="left"/>
        <w:rPr>
          <w:rFonts w:ascii="Calibri" w:hAnsi="Calibri"/>
        </w:rPr>
      </w:pPr>
      <w:r>
        <w:rPr>
          <w:rFonts w:ascii="Calibri" w:hAnsi="Calibri"/>
        </w:rPr>
        <w:t>Arquitetura modular para adicionar novos módulos conforme necessário.</w:t>
      </w:r>
    </w:p>
    <w:p>
      <w:pPr>
        <w:pStyle w:val="BodyText"/>
        <w:numPr>
          <w:ilvl w:val="1"/>
          <w:numId w:val="4"/>
        </w:numPr>
        <w:tabs>
          <w:tab w:val="clear" w:pos="709"/>
          <w:tab w:val="left" w:pos="1418" w:leader="none"/>
        </w:tabs>
        <w:bidi w:val="0"/>
        <w:spacing w:before="0" w:after="0"/>
        <w:ind w:hanging="283" w:left="1418" w:right="0"/>
        <w:jc w:val="left"/>
        <w:rPr>
          <w:rFonts w:ascii="Calibri" w:hAnsi="Calibri"/>
        </w:rPr>
      </w:pPr>
      <w:r>
        <w:rPr>
          <w:rFonts w:ascii="Calibri" w:hAnsi="Calibri"/>
        </w:rPr>
        <w:t>Suporte a múltiplos mercados e ativos financeiros.</w:t>
      </w:r>
    </w:p>
    <w:p>
      <w:pPr>
        <w:pStyle w:val="BodyText"/>
        <w:numPr>
          <w:ilvl w:val="1"/>
          <w:numId w:val="4"/>
        </w:numPr>
        <w:tabs>
          <w:tab w:val="clear" w:pos="709"/>
          <w:tab w:val="left" w:pos="1418" w:leader="none"/>
        </w:tabs>
        <w:bidi w:val="0"/>
        <w:spacing w:before="0" w:after="0"/>
        <w:ind w:hanging="283" w:left="1418" w:right="0"/>
        <w:jc w:val="left"/>
        <w:rPr>
          <w:rFonts w:ascii="Calibri" w:hAnsi="Calibri"/>
        </w:rPr>
      </w:pPr>
      <w:r>
        <w:rPr>
          <w:rFonts w:ascii="Calibri" w:hAnsi="Calibri"/>
        </w:rPr>
        <w:t>Integração com APIs externas para enriquecer os dados.</w:t>
      </w:r>
    </w:p>
    <w:p>
      <w:pPr>
        <w:pStyle w:val="BodyText"/>
        <w:numPr>
          <w:ilvl w:val="0"/>
          <w:numId w:val="4"/>
        </w:numPr>
        <w:tabs>
          <w:tab w:val="clear" w:pos="709"/>
          <w:tab w:val="left" w:pos="709" w:leader="none"/>
        </w:tabs>
        <w:bidi w:val="0"/>
        <w:ind w:hanging="283" w:left="709" w:right="0"/>
        <w:jc w:val="left"/>
        <w:rPr/>
      </w:pPr>
      <w:r>
        <w:rPr>
          <w:rStyle w:val="Strong"/>
          <w:rFonts w:ascii="Calibri" w:hAnsi="Calibri"/>
        </w:rPr>
        <w:t>Viabilidade:</w:t>
      </w:r>
      <w:r>
        <w:rPr>
          <w:rFonts w:ascii="Calibri" w:hAnsi="Calibri"/>
        </w:rPr>
        <w:t xml:space="preserve"> Usar tecnologias escaláveis como </w:t>
      </w:r>
      <w:r>
        <w:rPr>
          <w:rStyle w:val="Strong"/>
          <w:rFonts w:ascii="Calibri" w:hAnsi="Calibri"/>
        </w:rPr>
        <w:t xml:space="preserve">Node.js </w:t>
      </w:r>
      <w:r>
        <w:rPr>
          <w:rFonts w:ascii="Calibri" w:hAnsi="Calibri"/>
        </w:rPr>
        <w:t xml:space="preserve">ou </w:t>
      </w:r>
      <w:r>
        <w:rPr>
          <w:rStyle w:val="Strong"/>
          <w:rFonts w:ascii="Calibri" w:hAnsi="Calibri"/>
        </w:rPr>
        <w:t xml:space="preserve">Django </w:t>
      </w:r>
      <w:r>
        <w:rPr>
          <w:rFonts w:ascii="Calibri" w:hAnsi="Calibri"/>
        </w:rPr>
        <w:t>para backend. Configurar servidores na nuvem (AWS, Google Cloud) para garantir disponibilidade.</w:t>
      </w:r>
    </w:p>
    <w:p>
      <w:pPr>
        <w:pStyle w:val="HorizontalLine"/>
        <w:bidi w:val="0"/>
        <w:jc w:val="left"/>
        <w:rPr>
          <w:rFonts w:ascii="Calibri" w:hAnsi="Calibri"/>
        </w:rPr>
      </w:pPr>
      <w:r>
        <w:rPr>
          <w:rFonts w:ascii="Calibri" w:hAnsi="Calibri"/>
        </w:rPr>
      </w:r>
    </w:p>
    <w:p>
      <w:pPr>
        <w:pStyle w:val="Heading4"/>
        <w:bidi w:val="0"/>
        <w:ind w:hanging="0" w:left="0" w:right="0"/>
        <w:jc w:val="left"/>
        <w:rPr/>
      </w:pPr>
      <w:r>
        <w:rPr>
          <w:rStyle w:val="Strong"/>
          <w:rFonts w:ascii="Calibri" w:hAnsi="Calibri"/>
          <w:b/>
        </w:rPr>
        <w:t>4. Monitoramento e Relatórios</w:t>
      </w:r>
    </w:p>
    <w:p>
      <w:pPr>
        <w:pStyle w:val="BodyText"/>
        <w:bidi w:val="0"/>
        <w:ind w:hanging="0" w:left="0" w:right="0"/>
        <w:jc w:val="left"/>
        <w:rPr>
          <w:rFonts w:ascii="Calibri" w:hAnsi="Calibri"/>
        </w:rPr>
      </w:pPr>
      <w:r>
        <w:rPr>
          <w:rFonts w:ascii="Calibri" w:hAnsi="Calibri"/>
        </w:rPr>
        <w:t>Objetivo: Proporcionar insights claros sobre o desempenho dos processos.</w:t>
      </w:r>
    </w:p>
    <w:p>
      <w:pPr>
        <w:pStyle w:val="BodyText"/>
        <w:numPr>
          <w:ilvl w:val="0"/>
          <w:numId w:val="5"/>
        </w:numPr>
        <w:tabs>
          <w:tab w:val="clear" w:pos="709"/>
          <w:tab w:val="left" w:pos="709" w:leader="none"/>
        </w:tabs>
        <w:bidi w:val="0"/>
        <w:ind w:hanging="283" w:left="709" w:right="0"/>
        <w:jc w:val="left"/>
        <w:rPr/>
      </w:pPr>
      <w:r>
        <w:rPr>
          <w:rStyle w:val="Strong"/>
          <w:rFonts w:ascii="Calibri" w:hAnsi="Calibri"/>
        </w:rPr>
        <w:t>Funcionalidades Adaptadas:</w:t>
      </w:r>
    </w:p>
    <w:p>
      <w:pPr>
        <w:pStyle w:val="BodyText"/>
        <w:numPr>
          <w:ilvl w:val="1"/>
          <w:numId w:val="5"/>
        </w:numPr>
        <w:tabs>
          <w:tab w:val="clear" w:pos="709"/>
          <w:tab w:val="left" w:pos="1418" w:leader="none"/>
        </w:tabs>
        <w:bidi w:val="0"/>
        <w:spacing w:before="0" w:after="0"/>
        <w:ind w:hanging="283" w:left="1418" w:right="0"/>
        <w:jc w:val="left"/>
        <w:rPr>
          <w:rFonts w:ascii="Calibri" w:hAnsi="Calibri"/>
        </w:rPr>
      </w:pPr>
      <w:r>
        <w:rPr>
          <w:rFonts w:ascii="Calibri" w:hAnsi="Calibri"/>
        </w:rPr>
        <w:t>Dashboards interativos para visualização do status de todas as operações e tarefas.</w:t>
      </w:r>
    </w:p>
    <w:p>
      <w:pPr>
        <w:pStyle w:val="BodyText"/>
        <w:numPr>
          <w:ilvl w:val="1"/>
          <w:numId w:val="5"/>
        </w:numPr>
        <w:tabs>
          <w:tab w:val="clear" w:pos="709"/>
          <w:tab w:val="left" w:pos="1418" w:leader="none"/>
        </w:tabs>
        <w:bidi w:val="0"/>
        <w:spacing w:before="0" w:after="0"/>
        <w:ind w:hanging="283" w:left="1418" w:right="0"/>
        <w:jc w:val="left"/>
        <w:rPr>
          <w:rFonts w:ascii="Calibri" w:hAnsi="Calibri"/>
        </w:rPr>
      </w:pPr>
      <w:r>
        <w:rPr>
          <w:rFonts w:ascii="Calibri" w:hAnsi="Calibri"/>
        </w:rPr>
        <w:t>Indicadores-chave (KPIs) para acompanhar o desempenho dos processos.</w:t>
      </w:r>
    </w:p>
    <w:p>
      <w:pPr>
        <w:pStyle w:val="BodyText"/>
        <w:numPr>
          <w:ilvl w:val="1"/>
          <w:numId w:val="5"/>
        </w:numPr>
        <w:tabs>
          <w:tab w:val="clear" w:pos="709"/>
          <w:tab w:val="left" w:pos="1418" w:leader="none"/>
        </w:tabs>
        <w:bidi w:val="0"/>
        <w:spacing w:before="0" w:after="0"/>
        <w:ind w:hanging="283" w:left="1418" w:right="0"/>
        <w:jc w:val="left"/>
        <w:rPr>
          <w:rFonts w:ascii="Calibri" w:hAnsi="Calibri"/>
        </w:rPr>
      </w:pPr>
      <w:r>
        <w:rPr>
          <w:rFonts w:ascii="Calibri" w:hAnsi="Calibri"/>
        </w:rPr>
        <w:t>Relatórios automáticos sobre o progresso das atividades e o impacto nos resultados financeiros.</w:t>
      </w:r>
    </w:p>
    <w:p>
      <w:pPr>
        <w:pStyle w:val="BodyText"/>
        <w:numPr>
          <w:ilvl w:val="0"/>
          <w:numId w:val="5"/>
        </w:numPr>
        <w:tabs>
          <w:tab w:val="clear" w:pos="709"/>
          <w:tab w:val="left" w:pos="709" w:leader="none"/>
        </w:tabs>
        <w:bidi w:val="0"/>
        <w:ind w:hanging="283" w:left="709" w:right="0"/>
        <w:jc w:val="left"/>
        <w:rPr/>
      </w:pPr>
      <w:r>
        <w:rPr>
          <w:rStyle w:val="Strong"/>
          <w:rFonts w:ascii="Calibri" w:hAnsi="Calibri"/>
        </w:rPr>
        <w:t>Viabilidade:</w:t>
      </w:r>
      <w:r>
        <w:rPr>
          <w:rFonts w:ascii="Calibri" w:hAnsi="Calibri"/>
        </w:rPr>
        <w:t xml:space="preserve"> Implementar bibliotecas de visualização de dados como </w:t>
      </w:r>
      <w:r>
        <w:rPr>
          <w:rStyle w:val="Strong"/>
          <w:rFonts w:ascii="Calibri" w:hAnsi="Calibri"/>
        </w:rPr>
        <w:t xml:space="preserve">Chart.js </w:t>
      </w:r>
      <w:r>
        <w:rPr>
          <w:rFonts w:ascii="Calibri" w:hAnsi="Calibri"/>
        </w:rPr>
        <w:t xml:space="preserve">ou </w:t>
      </w:r>
      <w:r>
        <w:rPr>
          <w:rStyle w:val="Strong"/>
          <w:rFonts w:ascii="Calibri" w:hAnsi="Calibri"/>
        </w:rPr>
        <w:t xml:space="preserve">D3.js </w:t>
      </w:r>
      <w:r>
        <w:rPr>
          <w:rFonts w:ascii="Calibri" w:hAnsi="Calibri"/>
        </w:rPr>
        <w:t xml:space="preserve">. Integrar com ferramentas de Business Intelligence (BI), como </w:t>
      </w:r>
      <w:r>
        <w:rPr>
          <w:rStyle w:val="Strong"/>
          <w:rFonts w:ascii="Calibri" w:hAnsi="Calibri"/>
        </w:rPr>
        <w:t xml:space="preserve">Power BI </w:t>
      </w:r>
      <w:r>
        <w:rPr>
          <w:rFonts w:ascii="Calibri" w:hAnsi="Calibri"/>
        </w:rPr>
        <w:t xml:space="preserve">ou </w:t>
      </w:r>
      <w:r>
        <w:rPr>
          <w:rStyle w:val="Strong"/>
          <w:rFonts w:ascii="Calibri" w:hAnsi="Calibri"/>
        </w:rPr>
        <w:t xml:space="preserve">Tableau </w:t>
      </w:r>
      <w:r>
        <w:rPr>
          <w:rFonts w:ascii="Calibri" w:hAnsi="Calibri"/>
        </w:rPr>
        <w:t>.</w:t>
      </w:r>
    </w:p>
    <w:p>
      <w:pPr>
        <w:pStyle w:val="HorizontalLine"/>
        <w:bidi w:val="0"/>
        <w:jc w:val="left"/>
        <w:rPr>
          <w:rFonts w:ascii="Calibri" w:hAnsi="Calibri"/>
        </w:rPr>
      </w:pPr>
      <w:r>
        <w:rPr>
          <w:rFonts w:ascii="Calibri" w:hAnsi="Calibri"/>
        </w:rPr>
      </w:r>
    </w:p>
    <w:p>
      <w:pPr>
        <w:pStyle w:val="Heading3"/>
        <w:bidi w:val="0"/>
        <w:ind w:hanging="0" w:left="0" w:right="0"/>
        <w:jc w:val="left"/>
        <w:rPr/>
      </w:pPr>
      <w:r>
        <w:rPr>
          <w:rStyle w:val="Strong"/>
          <w:rFonts w:ascii="Calibri" w:hAnsi="Calibri"/>
          <w:b/>
        </w:rPr>
        <w:t>Comparação com o Seu Projeto</w:t>
      </w:r>
    </w:p>
    <w:p>
      <w:pPr>
        <w:pStyle w:val="BodyText"/>
        <w:bidi w:val="0"/>
        <w:ind w:hanging="0" w:left="0" w:right="0"/>
        <w:jc w:val="left"/>
        <w:rPr>
          <w:rFonts w:ascii="Calibri" w:hAnsi="Calibri"/>
        </w:rPr>
      </w:pPr>
      <w:r>
        <w:rPr>
          <w:rFonts w:ascii="Calibri" w:hAnsi="Calibri"/>
        </w:rPr>
        <w:t>Aqui estão algumas semelhanças e diferenças entre o modelo Make.com e o seu projeto:</w:t>
      </w:r>
    </w:p>
    <w:p>
      <w:pPr>
        <w:pStyle w:val="Heading4"/>
        <w:bidi w:val="0"/>
        <w:ind w:hanging="0" w:left="0" w:right="0"/>
        <w:jc w:val="left"/>
        <w:rPr/>
      </w:pPr>
      <w:r>
        <w:rPr>
          <w:rStyle w:val="Strong"/>
          <w:rFonts w:ascii="Calibri" w:hAnsi="Calibri"/>
          <w:b/>
        </w:rPr>
        <w:t>Semelhanças:</w:t>
      </w:r>
    </w:p>
    <w:p>
      <w:pPr>
        <w:pStyle w:val="BodyText"/>
        <w:numPr>
          <w:ilvl w:val="0"/>
          <w:numId w:val="6"/>
        </w:numPr>
        <w:tabs>
          <w:tab w:val="clear" w:pos="709"/>
          <w:tab w:val="left" w:pos="709" w:leader="none"/>
        </w:tabs>
        <w:bidi w:val="0"/>
        <w:spacing w:before="0" w:after="0"/>
        <w:ind w:hanging="283" w:left="709" w:right="0"/>
        <w:jc w:val="left"/>
        <w:rPr>
          <w:rFonts w:ascii="Calibri" w:hAnsi="Calibri"/>
        </w:rPr>
      </w:pPr>
      <w:r>
        <w:rPr>
          <w:rFonts w:ascii="Calibri" w:hAnsi="Calibri"/>
        </w:rPr>
        <w:t>Ambos têm como objetivo criar workflows personalizados e integrados.</w:t>
      </w:r>
    </w:p>
    <w:p>
      <w:pPr>
        <w:pStyle w:val="BodyText"/>
        <w:numPr>
          <w:ilvl w:val="0"/>
          <w:numId w:val="6"/>
        </w:numPr>
        <w:tabs>
          <w:tab w:val="clear" w:pos="709"/>
          <w:tab w:val="left" w:pos="709" w:leader="none"/>
        </w:tabs>
        <w:bidi w:val="0"/>
        <w:spacing w:before="0" w:after="0"/>
        <w:ind w:hanging="283" w:left="709" w:right="0"/>
        <w:jc w:val="left"/>
        <w:rPr>
          <w:rFonts w:ascii="Calibri" w:hAnsi="Calibri"/>
        </w:rPr>
      </w:pPr>
      <w:r>
        <w:rPr>
          <w:rFonts w:ascii="Calibri" w:hAnsi="Calibri"/>
        </w:rPr>
        <w:t>Priorizam a automação de tarefas repetitivas usando IA.</w:t>
      </w:r>
    </w:p>
    <w:p>
      <w:pPr>
        <w:pStyle w:val="BodyText"/>
        <w:numPr>
          <w:ilvl w:val="0"/>
          <w:numId w:val="6"/>
        </w:numPr>
        <w:tabs>
          <w:tab w:val="clear" w:pos="709"/>
          <w:tab w:val="left" w:pos="709" w:leader="none"/>
        </w:tabs>
        <w:bidi w:val="0"/>
        <w:ind w:hanging="283" w:left="709" w:right="0"/>
        <w:jc w:val="left"/>
        <w:rPr>
          <w:rFonts w:ascii="Calibri" w:hAnsi="Calibri"/>
        </w:rPr>
      </w:pPr>
      <w:r>
        <w:rPr>
          <w:rFonts w:ascii="Calibri" w:hAnsi="Calibri"/>
        </w:rPr>
        <w:t>Incorporam funcionalidades de monitoramento e relatórios.</w:t>
      </w:r>
    </w:p>
    <w:p>
      <w:pPr>
        <w:pStyle w:val="Heading4"/>
        <w:bidi w:val="0"/>
        <w:ind w:hanging="0" w:left="0" w:right="0"/>
        <w:jc w:val="left"/>
        <w:rPr/>
      </w:pPr>
      <w:r>
        <w:rPr>
          <w:rStyle w:val="Strong"/>
          <w:rFonts w:ascii="Calibri" w:hAnsi="Calibri"/>
          <w:b/>
        </w:rPr>
        <w:t>Diferenças:</w:t>
      </w:r>
    </w:p>
    <w:p>
      <w:pPr>
        <w:pStyle w:val="BodyText"/>
        <w:numPr>
          <w:ilvl w:val="0"/>
          <w:numId w:val="7"/>
        </w:numPr>
        <w:tabs>
          <w:tab w:val="clear" w:pos="709"/>
          <w:tab w:val="left" w:pos="709" w:leader="none"/>
        </w:tabs>
        <w:bidi w:val="0"/>
        <w:spacing w:before="0" w:after="0"/>
        <w:ind w:hanging="283" w:left="709" w:right="0"/>
        <w:jc w:val="left"/>
        <w:rPr>
          <w:rFonts w:ascii="Calibri" w:hAnsi="Calibri"/>
        </w:rPr>
      </w:pPr>
      <w:r>
        <w:rPr>
          <w:rFonts w:ascii="Calibri" w:hAnsi="Calibri"/>
        </w:rPr>
        <w:t>Sua plataforma inclui agentes virtuais (IA) e robôs executores (EA) como parte central do ecossistema.</w:t>
      </w:r>
    </w:p>
    <w:p>
      <w:pPr>
        <w:pStyle w:val="BodyText"/>
        <w:numPr>
          <w:ilvl w:val="0"/>
          <w:numId w:val="7"/>
        </w:numPr>
        <w:tabs>
          <w:tab w:val="clear" w:pos="709"/>
          <w:tab w:val="left" w:pos="709" w:leader="none"/>
        </w:tabs>
        <w:bidi w:val="0"/>
        <w:ind w:hanging="283" w:left="709" w:right="0"/>
        <w:jc w:val="left"/>
        <w:rPr>
          <w:rFonts w:ascii="Calibri" w:hAnsi="Calibri"/>
        </w:rPr>
      </w:pPr>
      <w:r>
        <w:rPr>
          <w:rFonts w:ascii="Calibri" w:hAnsi="Calibri"/>
        </w:rPr>
        <w:t>Seu projeto é focado exclusivamente em operações financeiras, enquanto o Make.com é voltado para automação geral de workflows.</w:t>
      </w:r>
    </w:p>
    <w:p>
      <w:pPr>
        <w:pStyle w:val="HorizontalLine"/>
        <w:bidi w:val="0"/>
        <w:jc w:val="left"/>
        <w:rPr>
          <w:rFonts w:ascii="Calibri" w:hAnsi="Calibri"/>
        </w:rPr>
      </w:pPr>
      <w:r>
        <w:rPr>
          <w:rFonts w:ascii="Calibri" w:hAnsi="Calibri"/>
        </w:rPr>
      </w:r>
    </w:p>
    <w:p>
      <w:pPr>
        <w:pStyle w:val="Heading3"/>
        <w:bidi w:val="0"/>
        <w:ind w:hanging="0" w:left="0" w:right="0"/>
        <w:jc w:val="left"/>
        <w:rPr/>
      </w:pPr>
      <w:r>
        <w:rPr>
          <w:rStyle w:val="Strong"/>
          <w:rFonts w:ascii="Calibri" w:hAnsi="Calibri"/>
          <w:b/>
        </w:rPr>
        <w:t>Próximos Passos</w:t>
      </w:r>
    </w:p>
    <w:p>
      <w:pPr>
        <w:pStyle w:val="BodyText"/>
        <w:bidi w:val="0"/>
        <w:ind w:hanging="0" w:left="0" w:right="0"/>
        <w:jc w:val="left"/>
        <w:rPr>
          <w:rFonts w:ascii="Calibri" w:hAnsi="Calibri"/>
        </w:rPr>
      </w:pPr>
      <w:r>
        <w:rPr>
          <w:rFonts w:ascii="Calibri" w:hAnsi="Calibri"/>
        </w:rPr>
        <w:t>Agora que temos uma visão clara do modelo Make.com adaptado ao seu projeto, podemos:</w:t>
      </w:r>
    </w:p>
    <w:p>
      <w:pPr>
        <w:pStyle w:val="BodyText"/>
        <w:numPr>
          <w:ilvl w:val="0"/>
          <w:numId w:val="8"/>
        </w:numPr>
        <w:tabs>
          <w:tab w:val="clear" w:pos="709"/>
          <w:tab w:val="left" w:pos="709" w:leader="none"/>
        </w:tabs>
        <w:bidi w:val="0"/>
        <w:spacing w:before="0" w:after="0"/>
        <w:ind w:hanging="283" w:left="709" w:right="0"/>
        <w:jc w:val="left"/>
        <w:rPr>
          <w:rFonts w:ascii="Calibri" w:hAnsi="Calibri"/>
        </w:rPr>
      </w:pPr>
      <w:r>
        <w:rPr>
          <w:rFonts w:ascii="Calibri" w:hAnsi="Calibri"/>
        </w:rPr>
        <w:t>Refinar o escopo do MVP, priorizando funcionalidades essenciais.</w:t>
      </w:r>
    </w:p>
    <w:p>
      <w:pPr>
        <w:pStyle w:val="BodyText"/>
        <w:numPr>
          <w:ilvl w:val="0"/>
          <w:numId w:val="8"/>
        </w:numPr>
        <w:tabs>
          <w:tab w:val="clear" w:pos="709"/>
          <w:tab w:val="left" w:pos="709" w:leader="none"/>
        </w:tabs>
        <w:bidi w:val="0"/>
        <w:spacing w:before="0" w:after="0"/>
        <w:ind w:hanging="283" w:left="709" w:right="0"/>
        <w:jc w:val="left"/>
        <w:rPr>
          <w:rFonts w:ascii="Calibri" w:hAnsi="Calibri"/>
        </w:rPr>
      </w:pPr>
      <w:r>
        <w:rPr>
          <w:rFonts w:ascii="Calibri" w:hAnsi="Calibri"/>
        </w:rPr>
        <w:t>Definir as tecnologias principais para desenvolvimento.</w:t>
      </w:r>
    </w:p>
    <w:p>
      <w:pPr>
        <w:pStyle w:val="BodyText"/>
        <w:numPr>
          <w:ilvl w:val="0"/>
          <w:numId w:val="8"/>
        </w:numPr>
        <w:tabs>
          <w:tab w:val="clear" w:pos="709"/>
          <w:tab w:val="left" w:pos="709" w:leader="none"/>
        </w:tabs>
        <w:bidi w:val="0"/>
        <w:ind w:hanging="283" w:left="709" w:right="0"/>
        <w:jc w:val="left"/>
        <w:rPr>
          <w:rFonts w:ascii="Calibri" w:hAnsi="Calibri"/>
        </w:rPr>
      </w:pPr>
      <w:r>
        <w:rPr>
          <w:rFonts w:ascii="Calibri" w:hAnsi="Calibri"/>
        </w:rPr>
        <w:t>Planejar a integração com o MetaTrader 5 e outras APIs financeiras.</w:t>
      </w:r>
    </w:p>
    <w:p>
      <w:pPr>
        <w:pStyle w:val="BodyText"/>
        <w:bidi w:val="0"/>
        <w:ind w:hanging="0" w:left="0" w:right="0"/>
        <w:jc w:val="left"/>
        <w:rPr>
          <w:rFonts w:ascii="Calibri" w:hAnsi="Calibri"/>
        </w:rPr>
      </w:pPr>
      <w:r>
        <w:rPr>
          <w:rFonts w:ascii="Calibri" w:hAnsi="Calibri"/>
        </w:rPr>
        <w:t>Se você enviar mais exemplos, poderei comparar e sugerir melhorias adicionais. 😊</w:t>
      </w:r>
    </w:p>
    <w:p>
      <w:pPr>
        <w:pStyle w:val="HorizontalLine"/>
        <w:bidi w:val="0"/>
        <w:jc w:val="left"/>
        <w:rPr>
          <w:rFonts w:ascii="Calibri" w:hAnsi="Calibri"/>
        </w:rPr>
      </w:pPr>
      <w:r>
        <w:rPr>
          <w:rFonts w:ascii="Calibri" w:hAnsi="Calibri"/>
        </w:rPr>
      </w:r>
    </w:p>
    <w:p>
      <w:pPr>
        <w:pStyle w:val="Heading3"/>
        <w:bidi w:val="0"/>
        <w:ind w:hanging="0" w:left="0" w:right="0"/>
        <w:jc w:val="left"/>
        <w:rPr/>
      </w:pPr>
      <w:r>
        <w:rPr>
          <w:rStyle w:val="Strong"/>
          <w:rFonts w:ascii="Calibri" w:hAnsi="Calibri"/>
          <w:b/>
        </w:rPr>
        <w:t>Conclusão</w:t>
      </w:r>
    </w:p>
    <w:p>
      <w:pPr>
        <w:pStyle w:val="BodyText"/>
        <w:bidi w:val="0"/>
        <w:ind w:hanging="0" w:left="0" w:right="0"/>
        <w:jc w:val="left"/>
        <w:rPr>
          <w:rFonts w:ascii="Calibri" w:hAnsi="Calibri"/>
        </w:rPr>
      </w:pPr>
      <w:r>
        <w:rPr>
          <w:rFonts w:ascii="Calibri" w:hAnsi="Calibri"/>
        </w:rPr>
        <w:t>O Make.com apresenta uma abordagem inovadora para a automação de processos, especialmente com seu forte foco em integrações de IA. Essa solução pode ser facilmente adaptada para atender às necessidades específicas do seu projeto, permitindo que sua equipe virtual (IA) e física trabalhe de forma coordenada e eficiente. A capacidade de conectar sistemas heterogêneos e automatizar tarefas complexas torna essa ferramenta uma excelente inspiração para o desenvolvimento da sua plataforma de gestão financeira.</w:t>
      </w:r>
    </w:p>
    <w:p>
      <w:pPr>
        <w:pStyle w:val="Normal"/>
        <w:bidi w:val="0"/>
        <w:jc w:val="left"/>
        <w:rPr>
          <w:rFonts w:ascii="Calibri" w:hAnsi="Calibri"/>
        </w:rPr>
      </w:pPr>
      <w:r>
        <w:rPr>
          <w:rFonts w:ascii="Calibri" w:hAnsi="Calibri"/>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pt-BR"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LibreOffice/7.6.4.1$Windows_X86_64 LibreOffice_project/e19e193f88cd6c0525a17fb7a176ed8e6a3e2aa1</Application>
  <AppVersion>15.0000</AppVersion>
  <Pages>3</Pages>
  <Words>651</Words>
  <Characters>3943</Characters>
  <CharactersWithSpaces>4492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2025-02-20T21:25:14Z</dcterms:created>
  <dc:creator/>
  <dc:description/>
  <dc:language>en-US</dc:language>
  <cp:lastModifiedBy/>
  <dcterms:modified xsi:type="dcterms:W3CDTF">2025-02-20T21:28:56Z</dcterms:modified>
  <cp:revision>1</cp:revision>
  <dc:subject/>
  <dc:title/>
</cp:coreProperties>
</file>