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 ATUALIZAÇÃO - QUANTUM TRADE SYSTEM PARTE 3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Sistema de Machine Learning e Otimização Aprimorado 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Esta é a implementação completa da Parte 3. As principais melhorias incluem: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ensemble learning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cruzada 5-fold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Adam com momentum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importância de features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avançadas de avaliação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confiança nas previsões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Mini-batch training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Early stopping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Learning rate adaptativo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Permutation importance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2"/>
    </w:lvlOverride>
  </w:num>
  <w:num w:numId="14">
    <w:abstractNumId w:val="3"/>
    <w:lvlOverride w:ilvl="0">
      <w:startOverride w:val="3"/>
    </w:lvlOverride>
  </w:num>
  <w:num w:numId="15">
    <w:abstractNumId w:val="4"/>
    <w:lvlOverride w:ilvl="0">
      <w:startOverride w:val="4"/>
    </w:lvlOverride>
  </w:num>
  <w:num w:numId="16">
    <w:abstractNumId w:val="5"/>
    <w:lvlOverride w:ilvl="0">
      <w:startOverride w:val="5"/>
    </w:lvlOverride>
  </w:num>
  <w:num w:numId="17">
    <w:abstractNumId w:val="6"/>
    <w:lvlOverride w:ilvl="0">
      <w:startOverride w:val="6"/>
    </w:lvlOverride>
  </w:num>
  <w:num w:numId="18">
    <w:abstractNumId w:val="7"/>
    <w:lvlOverride w:ilvl="0">
      <w:startOverride w:val="7"/>
    </w:lvlOverride>
  </w:num>
  <w:num w:numId="19">
    <w:abstractNumId w:val="8"/>
    <w:lvlOverride w:ilvl="0">
      <w:startOverride w:val="8"/>
    </w:lvlOverride>
  </w:num>
  <w:num w:numId="20">
    <w:abstractNumId w:val="9"/>
    <w:lvlOverride w:ilvl="0">
      <w:startOverride w:val="9"/>
    </w:lvlOverride>
  </w:num>
  <w:num w:numId="21">
    <w:abstractNumId w:val="10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1</Pages>
  <Words>72</Words>
  <Characters>398</Characters>
  <CharactersWithSpaces>449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2025-02-18T22:00:32Z</dcterms:created>
  <dc:creator/>
  <dc:description/>
  <dc:language>en-US</dc:language>
  <cp:lastModifiedBy/>
  <dcterms:modified xsi:type="dcterms:W3CDTF">2025-02-18T22:05:46Z</dcterms:modified>
  <cp:revision>1</cp:revision>
  <dc:subject/>
  <dc:title/>
</cp:coreProperties>
</file>