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IMPLEMENTAÇÃO DO SISTEMA DE ANÁLISE E RELATÓRIOS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//|                                    QuantumAnalysisReporting.mqh    |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CQuantumAnalysisReporter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AnalysisConfig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analysisDepth;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reportInterval;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enableDetailedAnalysis;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enablePredictiveAnalysis;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enableTrendAnalysis;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enableAlertSystem;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ReportTemplate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header;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sections;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metrics;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charts;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footer;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AnalysisResult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 period;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metrics;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patterns;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predictions;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recommendations;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vector&lt;double&gt; confidenceIntervals;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AnalysisConfig config;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CArrayObj* analysisHistory;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// Componentes especializados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CDataAnalyzer* dataAnalyzer;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CReportGenerator* reportGenerator;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CVisualizationEngine* visualEngine;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CPredictiveAnalyzer* predictiveAnalyzer;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CQuantumAnalysisReporter()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analysisHistory = new CArrayObj();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dataAnalyzer = new CDataAnalyzer();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reportGenerator = new CReportGenerator();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visualEngine = new CVisualizationEngine();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predictiveAnalyzer = new CPredictiveAnalyzer();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InitializeAnalysis();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GenerateComprehensiveReport()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AnalysisResult analysis = PerformDetailedAnalysis();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report = FormatDetailedReport(analysis);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Adicionar visualizações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AddVisualizationsToReport(report, analysis);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Adicionar previsões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if(config.enablePredictiveAnalysis)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AddPredictiveAnalysis(report, analysis);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Salvar e distribuir relatório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SaveAndDistributeReport(report);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AnalysisResult PerformDetailedAnalysis()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AnalysisResult result;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result.period = TimeCurrent();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Análise de métricas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AnalyzePerformanceMetrics(result);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Análise de padrões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AnalyzePatterns(result);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Análise de tendências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if(config.enableTrendAnalysis)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AnalyzeTrends(result);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Análise preditiva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if(config.enablePredictiveAnalysis)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PerformPredictiveAnalysis(result);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result;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AnalyzePerformanceMetrics(AnalysisResult&amp; result)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Análise estatística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performanceData = dataAnalyzer.GetPerformanceData();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result.metrics.push_back(CalculateMean(performanceData));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result.metrics.push_back(CalculateStdDev(performanceData));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result.metrics.push_back(CalculateSkewness(performanceData));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result.metrics.push_back(CalculateKurtosis(performanceData));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Análise de confiança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result.confidenceIntervals = CalculateConfidenceIntervals(performanceData);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AnalyzePatterns(AnalysisResult&amp; result)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Detecção de padrões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PatternAnalysis patterns = dataAnalyzer.AnalyzePatterns();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foreach(Pattern p in patterns)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if(p.confidence &gt; 0.75)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result.patterns.push_back(FormatPattern(p));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AnalyzeTrends(AnalysisResult&amp; result)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Análise de tendências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TrendAnalysis trends = dataAnalyzer.AnalyzeTrends();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Identificar tendências significativas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foreach(Trend t in trends)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if(IsTrendSignificant(t))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result.patterns.push_back(FormatTrend(t));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PerformPredictiveAnalysis(AnalysisResult&amp; result)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Análise preditiva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PredictiveModel model = predictiveAnalyzer.GetModel();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Gerar previsões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Prediction[] predictions = model.GeneratePredictions();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foreach(Prediction p in predictions)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if(p.confidence &gt; 0.8)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result.predictions.push_back(FormatPrediction(p));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string FormatDetailedReport(const AnalysisResult&amp; analysis)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ReportTemplate template = GetReportTemplate();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report = template.header + "\n\n";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Seção de Métricas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report += "=== Performance Metrics ===\n";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for(int i = 0; i &lt; ArraySize(analysis.metrics); i++)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report += FormatMetric(template.metrics[i], analysis.metrics[i]) + "\n";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Seção de Padrões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report += "\n=== Detected Patterns ===\n";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for(int i = 0; i &lt; analysis.patterns.Size(); i++)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report += analysis.patterns[i] + "\n";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Seção de Previsões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if(config.enablePredictiveAnalysis)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report += "\n=== Predictions ===\n";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for(int i = 0; i &lt; analysis.predictions.Size(); i++)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report += analysis.predictions[i] + "\n";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Seção de Recomendações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report += "\n=== Recommendations ===\n";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for(int i = 0; i &lt; analysis.recommendations.Size(); i++)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report += analysis.recommendations[i] + "\n";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report += "\n" + template.footer;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report;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AddVisualizationsToReport(string&amp; report, const AnalysisResult&amp; analysis)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Gerar gráficos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charts = visualEngine.GenerateCharts(analysis);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Adicionar ao relatório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report += "\n=== Visual Analysis ===\n";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for(int i = 0; i &lt; ArraySize(charts); i++)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report += charts[i] + "\n";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SaveAndDistributeReport(const string&amp; report)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Salvar relatório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filename = "QuantumAnalysis_" + TimeToString(TimeCurrent()) + ".txt";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SaveReport(filename, report);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Distribuir relatório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if(config.enableAlertSystem)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SendReportNotifications(filename);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Esta implementação fornece: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Abrangente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de performance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Detecção de padrões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de tendências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preditiva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Geração de Relatórios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Relatórios detalhados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Visualizações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Previsões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Recomendações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Recursos Avançados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Intervalos de confiança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estatística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Detecção de padrões significativos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Previsões com confiança</w:t>
      </w:r>
    </w:p>
    <w:p>
      <w:pPr>
        <w:pStyle w:val="BodyText"/>
        <w:numPr>
          <w:ilvl w:val="0"/>
          <w:numId w:val="2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Distribuição de Relatórios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Salvamento automático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Sistema de notificações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Formatação profissional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1"/>
    <w:lvlOverride w:ilvl="0">
      <w:startOverride w:val="1"/>
    </w:lvlOverride>
  </w:num>
  <w:num w:numId="22">
    <w:abstractNumId w:val="6"/>
    <w:lvlOverride w:ilvl="0">
      <w:startOverride w:val="2"/>
    </w:lvlOverride>
  </w:num>
  <w:num w:numId="23">
    <w:abstractNumId w:val="11"/>
    <w:lvlOverride w:ilvl="0">
      <w:startOverride w:val="3"/>
    </w:lvlOverride>
  </w:num>
  <w:num w:numId="24">
    <w:abstractNumId w:val="16"/>
    <w:lvlOverride w:ilvl="0">
      <w:startOverride w:val="4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LibreOffice/7.6.4.1$Windows_X86_64 LibreOffice_project/e19e193f88cd6c0525a17fb7a176ed8e6a3e2aa1</Application>
  <AppVersion>15.0000</AppVersion>
  <Pages>5</Pages>
  <Words>537</Words>
  <Characters>4755</Characters>
  <CharactersWithSpaces>6544</CharactersWithSpaces>
  <Paragraphs>217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2025-02-18T21:57:51Z</dcterms:created>
  <dc:creator/>
  <dc:description/>
  <dc:language>en-US</dc:language>
  <cp:lastModifiedBy/>
  <dcterms:modified xsi:type="dcterms:W3CDTF">2025-02-18T22:00:30Z</dcterms:modified>
  <cp:revision>1</cp:revision>
  <dc:subject/>
  <dc:title/>
</cp:coreProperties>
</file>