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05322" w14:textId="32850B1B" w:rsidR="00C0708A" w:rsidRDefault="00C0708A">
      <w:r>
        <w:t>Script</w:t>
      </w:r>
    </w:p>
    <w:p w14:paraId="20FD4909" w14:textId="2F8B4CE5" w:rsidR="00C0708A" w:rsidRDefault="00C0708A">
      <w:r>
        <w:t xml:space="preserve">Caitlin </w:t>
      </w:r>
      <w:proofErr w:type="spellStart"/>
      <w:r>
        <w:t>Pett</w:t>
      </w:r>
      <w:proofErr w:type="spellEnd"/>
      <w:r>
        <w:t xml:space="preserve"> Digital Solutions IA2 Video</w:t>
      </w:r>
    </w:p>
    <w:p w14:paraId="409702ED" w14:textId="30514D25" w:rsidR="00C0708A" w:rsidRDefault="00C0708A" w:rsidP="00C0708A">
      <w:pPr>
        <w:pStyle w:val="ListParagraph"/>
        <w:numPr>
          <w:ilvl w:val="0"/>
          <w:numId w:val="1"/>
        </w:numPr>
      </w:pPr>
      <w:r>
        <w:t>Initial page</w:t>
      </w:r>
    </w:p>
    <w:p w14:paraId="742FF7D9" w14:textId="77777777" w:rsidR="00953F41" w:rsidRDefault="00C0708A" w:rsidP="00C0708A">
      <w:pPr>
        <w:pStyle w:val="ListParagraph"/>
      </w:pPr>
      <w:r>
        <w:t>This is the initial page that users will first see when they load the website on their browser. It greets users, prompting them to log in or sign up. There is a copyright footer at the bottom, which is present on every page.</w:t>
      </w:r>
      <w:r w:rsidR="00953F41">
        <w:t xml:space="preserve"> If users try to access the features of the website, they will not be able to. </w:t>
      </w:r>
    </w:p>
    <w:p w14:paraId="285C4AD0" w14:textId="77777777" w:rsidR="00953F41" w:rsidRDefault="00953F41" w:rsidP="00C0708A">
      <w:pPr>
        <w:pStyle w:val="ListParagraph"/>
      </w:pPr>
    </w:p>
    <w:p w14:paraId="0B43B3DA" w14:textId="780FC206" w:rsidR="00953F41" w:rsidRDefault="00953F41" w:rsidP="00953F41">
      <w:pPr>
        <w:pStyle w:val="ListParagraph"/>
        <w:numPr>
          <w:ilvl w:val="0"/>
          <w:numId w:val="1"/>
        </w:numPr>
      </w:pPr>
      <w:r>
        <w:t>Data page</w:t>
      </w:r>
    </w:p>
    <w:p w14:paraId="7911832B" w14:textId="5760D9F9" w:rsidR="00C0708A" w:rsidRDefault="00953F41" w:rsidP="00C0708A">
      <w:pPr>
        <w:pStyle w:val="ListParagraph"/>
      </w:pPr>
      <w:r>
        <w:t xml:space="preserve">However, they can access the data page, in case they want to read about how their data is used. </w:t>
      </w:r>
    </w:p>
    <w:p w14:paraId="76C6790E" w14:textId="0FB6B6DB" w:rsidR="00953F41" w:rsidRDefault="00953F41" w:rsidP="00953F41">
      <w:pPr>
        <w:pStyle w:val="ListParagraph"/>
      </w:pPr>
      <w:r>
        <w:t>SCROLL DOWN</w:t>
      </w:r>
    </w:p>
    <w:p w14:paraId="51316ADA" w14:textId="308C6094" w:rsidR="00953F41" w:rsidRDefault="00953F41" w:rsidP="00953F41">
      <w:pPr>
        <w:pStyle w:val="ListParagraph"/>
      </w:pPr>
      <w:r>
        <w:t xml:space="preserve">The logo button takes users back to the initial page. </w:t>
      </w:r>
    </w:p>
    <w:p w14:paraId="069829AE" w14:textId="77777777" w:rsidR="00953F41" w:rsidRDefault="00953F41" w:rsidP="00953F41">
      <w:pPr>
        <w:pStyle w:val="ListParagraph"/>
      </w:pPr>
    </w:p>
    <w:p w14:paraId="54EE0A24" w14:textId="280A6153" w:rsidR="00953F41" w:rsidRDefault="00953F41" w:rsidP="00953F41">
      <w:pPr>
        <w:pStyle w:val="ListParagraph"/>
        <w:numPr>
          <w:ilvl w:val="0"/>
          <w:numId w:val="1"/>
        </w:numPr>
      </w:pPr>
      <w:r>
        <w:t>Log in Page</w:t>
      </w:r>
    </w:p>
    <w:p w14:paraId="29F9329B" w14:textId="2143B043" w:rsidR="00953F41" w:rsidRDefault="00953F41" w:rsidP="00953F41">
      <w:pPr>
        <w:pStyle w:val="ListParagraph"/>
      </w:pPr>
      <w:r>
        <w:t xml:space="preserve">If users accidentally select log in, instead of </w:t>
      </w:r>
      <w:proofErr w:type="gramStart"/>
      <w:r>
        <w:t>sign</w:t>
      </w:r>
      <w:proofErr w:type="gramEnd"/>
      <w:r>
        <w:t xml:space="preserve"> up, they are still able to get back to the sign up page.</w:t>
      </w:r>
    </w:p>
    <w:p w14:paraId="39A05BF4" w14:textId="77777777" w:rsidR="00953F41" w:rsidRDefault="00953F41" w:rsidP="00953F41">
      <w:pPr>
        <w:pStyle w:val="ListParagraph"/>
      </w:pPr>
    </w:p>
    <w:p w14:paraId="55BD79B2" w14:textId="433C6808" w:rsidR="00953F41" w:rsidRDefault="00953F41" w:rsidP="00953F41">
      <w:pPr>
        <w:pStyle w:val="ListParagraph"/>
        <w:numPr>
          <w:ilvl w:val="0"/>
          <w:numId w:val="1"/>
        </w:numPr>
      </w:pPr>
      <w:r>
        <w:t>Sign Up</w:t>
      </w:r>
    </w:p>
    <w:p w14:paraId="7EA6678C" w14:textId="5915EA3D" w:rsidR="00953F41" w:rsidRDefault="00953F41" w:rsidP="00953F41">
      <w:pPr>
        <w:pStyle w:val="ListParagraph"/>
      </w:pPr>
      <w:r>
        <w:t xml:space="preserve">Users are prompted to enter their details here. These fields were specified within the technical proposal. </w:t>
      </w:r>
      <w:r>
        <w:br/>
        <w:t>ENTER USER DETAILS – Mess up email and password.</w:t>
      </w:r>
    </w:p>
    <w:p w14:paraId="7018BF1A" w14:textId="56E59B5E" w:rsidR="00953F41" w:rsidRDefault="00040643" w:rsidP="00953F41">
      <w:pPr>
        <w:pStyle w:val="ListParagraph"/>
      </w:pPr>
      <w:r>
        <w:t xml:space="preserve">A range of algorithms in place verifying data entered by users, that can be split into user side verifications and </w:t>
      </w:r>
      <w:proofErr w:type="gramStart"/>
      <w:r>
        <w:t>server side</w:t>
      </w:r>
      <w:proofErr w:type="gramEnd"/>
      <w:r>
        <w:t xml:space="preserve"> verifications. These verifications check the length of data, ensuring something is entered for all required fields, specified by the red asterisk, while also checking the type of data is correct and any other specific requirements, like the need for the two passwords to be the same. This is an example of a user side verification, indicating that the email entered was not in an email format. This is an example of a </w:t>
      </w:r>
      <w:proofErr w:type="gramStart"/>
      <w:r>
        <w:t>server side</w:t>
      </w:r>
      <w:proofErr w:type="gramEnd"/>
      <w:r>
        <w:t xml:space="preserve"> verification, indicating that the passwords do not match. To ensure efficiency, with </w:t>
      </w:r>
      <w:proofErr w:type="gramStart"/>
      <w:r>
        <w:t>server side</w:t>
      </w:r>
      <w:proofErr w:type="gramEnd"/>
      <w:r>
        <w:t xml:space="preserve"> errors, only the incorrect fields are deleted, so users don’t have to enter in their data again.</w:t>
      </w:r>
    </w:p>
    <w:p w14:paraId="55A147CA" w14:textId="77777777" w:rsidR="00040643" w:rsidRDefault="00040643" w:rsidP="00953F41">
      <w:pPr>
        <w:pStyle w:val="ListParagraph"/>
      </w:pPr>
    </w:p>
    <w:p w14:paraId="273A14D0" w14:textId="6926C3F5" w:rsidR="00040643" w:rsidRDefault="00040643" w:rsidP="00040643">
      <w:pPr>
        <w:pStyle w:val="ListParagraph"/>
        <w:numPr>
          <w:ilvl w:val="0"/>
          <w:numId w:val="1"/>
        </w:numPr>
      </w:pPr>
      <w:r>
        <w:t xml:space="preserve">Log </w:t>
      </w:r>
      <w:proofErr w:type="gramStart"/>
      <w:r>
        <w:t>in</w:t>
      </w:r>
      <w:proofErr w:type="gramEnd"/>
    </w:p>
    <w:p w14:paraId="590F8BEA" w14:textId="77777777" w:rsidR="002A4DF0" w:rsidRDefault="00040643" w:rsidP="00040643">
      <w:pPr>
        <w:pStyle w:val="ListParagraph"/>
      </w:pPr>
      <w:r>
        <w:t xml:space="preserve">Once users sign up, they must then use their details to log in. Their details inputted from the </w:t>
      </w:r>
      <w:proofErr w:type="gramStart"/>
      <w:r>
        <w:t>sign up</w:t>
      </w:r>
      <w:proofErr w:type="gramEnd"/>
      <w:r>
        <w:t xml:space="preserve"> page will be entered into the users table within the database, and this page will check the </w:t>
      </w:r>
      <w:r w:rsidR="002C4A8A">
        <w:t>input against this table, looking for a match in both the email column and the password column. If a match is not found, this is the result, and if it is, the user will be logged in.</w:t>
      </w:r>
      <w:r w:rsidR="002A4DF0">
        <w:t xml:space="preserve"> </w:t>
      </w:r>
    </w:p>
    <w:p w14:paraId="42E890D7" w14:textId="77777777" w:rsidR="002A4DF0" w:rsidRDefault="002A4DF0" w:rsidP="002A4DF0">
      <w:pPr>
        <w:pStyle w:val="ListParagraph"/>
      </w:pPr>
    </w:p>
    <w:p w14:paraId="3B1683D0" w14:textId="69CB9A3A" w:rsidR="002A4DF0" w:rsidRDefault="002A4DF0" w:rsidP="002A4DF0">
      <w:pPr>
        <w:pStyle w:val="ListParagraph"/>
        <w:numPr>
          <w:ilvl w:val="0"/>
          <w:numId w:val="1"/>
        </w:numPr>
      </w:pPr>
      <w:r>
        <w:lastRenderedPageBreak/>
        <w:t xml:space="preserve">Forget Password </w:t>
      </w:r>
    </w:p>
    <w:p w14:paraId="029E3384" w14:textId="1CEFEAFC" w:rsidR="00040643" w:rsidRDefault="002A4DF0" w:rsidP="002A4DF0">
      <w:pPr>
        <w:pStyle w:val="ListParagraph"/>
      </w:pPr>
      <w:r>
        <w:t xml:space="preserve">If users forget their </w:t>
      </w:r>
      <w:proofErr w:type="gramStart"/>
      <w:r>
        <w:t>password</w:t>
      </w:r>
      <w:proofErr w:type="gramEnd"/>
      <w:r>
        <w:t xml:space="preserve"> they can reset it by clicking this link. </w:t>
      </w:r>
      <w:proofErr w:type="gramStart"/>
      <w:r>
        <w:t>However</w:t>
      </w:r>
      <w:proofErr w:type="gramEnd"/>
      <w:r>
        <w:t xml:space="preserve"> this is a dummy page, showing potential functionality, as the software to do this was not able to be developed in the time frame and the conditions of the task. It simply takes you back to the log in page.</w:t>
      </w:r>
    </w:p>
    <w:p w14:paraId="0F3DE8B4" w14:textId="77777777" w:rsidR="002A4DF0" w:rsidRDefault="002A4DF0" w:rsidP="00040643">
      <w:pPr>
        <w:pStyle w:val="ListParagraph"/>
      </w:pPr>
    </w:p>
    <w:p w14:paraId="1EA6E9F9" w14:textId="71F4B193" w:rsidR="002A4DF0" w:rsidRDefault="002A4DF0" w:rsidP="002A4DF0">
      <w:pPr>
        <w:pStyle w:val="ListParagraph"/>
        <w:numPr>
          <w:ilvl w:val="0"/>
          <w:numId w:val="1"/>
        </w:numPr>
      </w:pPr>
      <w:r>
        <w:t xml:space="preserve">Log in </w:t>
      </w:r>
      <w:proofErr w:type="gramStart"/>
      <w:r>
        <w:t>normally</w:t>
      </w:r>
      <w:proofErr w:type="gramEnd"/>
    </w:p>
    <w:p w14:paraId="34AE7FBF" w14:textId="77777777" w:rsidR="002A4DF0" w:rsidRDefault="002A4DF0" w:rsidP="00040643">
      <w:pPr>
        <w:pStyle w:val="ListParagraph"/>
      </w:pPr>
    </w:p>
    <w:p w14:paraId="70C80200" w14:textId="77777777" w:rsidR="002C4A8A" w:rsidRDefault="002C4A8A" w:rsidP="00040643">
      <w:pPr>
        <w:pStyle w:val="ListParagraph"/>
      </w:pPr>
    </w:p>
    <w:p w14:paraId="73FDECCC" w14:textId="6E91AEF3" w:rsidR="002C4A8A" w:rsidRDefault="002C4A8A" w:rsidP="002C4A8A">
      <w:pPr>
        <w:pStyle w:val="ListParagraph"/>
        <w:numPr>
          <w:ilvl w:val="0"/>
          <w:numId w:val="1"/>
        </w:numPr>
      </w:pPr>
      <w:r>
        <w:t>Search</w:t>
      </w:r>
    </w:p>
    <w:p w14:paraId="111A9106" w14:textId="001F7206" w:rsidR="002C4A8A" w:rsidRDefault="002C4A8A" w:rsidP="002C4A8A">
      <w:pPr>
        <w:pStyle w:val="ListParagraph"/>
      </w:pPr>
      <w:r>
        <w:t xml:space="preserve">Once users are logged </w:t>
      </w:r>
      <w:proofErr w:type="gramStart"/>
      <w:r>
        <w:t>in</w:t>
      </w:r>
      <w:proofErr w:type="gramEnd"/>
      <w:r>
        <w:t xml:space="preserve"> they are directed to the search page for maximum efficiency as this is the main feature of the webpage. </w:t>
      </w:r>
    </w:p>
    <w:p w14:paraId="50624451" w14:textId="4A243EC6" w:rsidR="002C4A8A" w:rsidRDefault="002C4A8A" w:rsidP="002C4A8A">
      <w:pPr>
        <w:pStyle w:val="ListParagraph"/>
      </w:pPr>
      <w:r>
        <w:t xml:space="preserve">To search properties </w:t>
      </w:r>
      <w:proofErr w:type="gramStart"/>
      <w:r>
        <w:t>users</w:t>
      </w:r>
      <w:proofErr w:type="gramEnd"/>
      <w:r>
        <w:t xml:space="preserve"> choose a suburb, and the distance they would like to live to a school and a bus stops from drop down menus.</w:t>
      </w:r>
      <w:r w:rsidR="002A4DF0">
        <w:t xml:space="preserve"> This gives them all the tools they need to search using keywords, one of the requirements of the task, and showing utility.</w:t>
      </w:r>
    </w:p>
    <w:p w14:paraId="2AE9F46E" w14:textId="1B58DB56" w:rsidR="00E81464" w:rsidRDefault="00E81464" w:rsidP="002C4A8A">
      <w:pPr>
        <w:pStyle w:val="ListParagraph"/>
      </w:pPr>
      <w:r>
        <w:t>Then it will bring up all properties that fit these requirements by EXPLAIN HOW THIS WORKS</w:t>
      </w:r>
    </w:p>
    <w:p w14:paraId="3994D9B6" w14:textId="56239D51" w:rsidR="00E81464" w:rsidRDefault="00E81464" w:rsidP="002C4A8A">
      <w:pPr>
        <w:pStyle w:val="ListParagraph"/>
      </w:pPr>
      <w:r>
        <w:t>The website displays the properties in cards containing various information about them</w:t>
      </w:r>
      <w:r w:rsidR="002A4DF0">
        <w:t>, with everything explained clearly and the use of icons to help convey meaning, showing learnability.</w:t>
      </w:r>
    </w:p>
    <w:p w14:paraId="247C4052" w14:textId="265F4B06" w:rsidR="00E81464" w:rsidRDefault="002A4DF0" w:rsidP="002C4A8A">
      <w:pPr>
        <w:pStyle w:val="ListParagraph"/>
      </w:pPr>
      <w:r>
        <w:t>It also remembers your search, showing efficiency, and allows you to change it all on the same page, showing another safety element.</w:t>
      </w:r>
    </w:p>
    <w:p w14:paraId="75D33917" w14:textId="77777777" w:rsidR="002A4DF0" w:rsidRDefault="002A4DF0" w:rsidP="002C4A8A">
      <w:pPr>
        <w:pStyle w:val="ListParagraph"/>
      </w:pPr>
    </w:p>
    <w:p w14:paraId="586253D2" w14:textId="6ACA9094" w:rsidR="002A4DF0" w:rsidRDefault="002A4DF0" w:rsidP="002A4DF0">
      <w:pPr>
        <w:pStyle w:val="ListParagraph"/>
        <w:numPr>
          <w:ilvl w:val="0"/>
          <w:numId w:val="1"/>
        </w:numPr>
      </w:pPr>
      <w:r>
        <w:t>Browse Page</w:t>
      </w:r>
    </w:p>
    <w:p w14:paraId="005C5A63" w14:textId="3F086AEA" w:rsidR="002A4DF0" w:rsidRDefault="002A4DF0" w:rsidP="002A4DF0">
      <w:pPr>
        <w:pStyle w:val="ListParagraph"/>
      </w:pPr>
      <w:r>
        <w:t>Users can access the rest of the pages with the navigational page that stays at the top of all pages, showing an element of safety and learnability.</w:t>
      </w:r>
    </w:p>
    <w:p w14:paraId="4E301826" w14:textId="151EB421" w:rsidR="00C300D3" w:rsidRDefault="00C300D3" w:rsidP="002A4DF0">
      <w:pPr>
        <w:pStyle w:val="ListParagraph"/>
      </w:pPr>
      <w:r>
        <w:t>The browse page allows users to explore properties without having to search, giving them an easier way to see what is available if they haven’t made decisions about suburbs or their preferred distance schools and bus stops.</w:t>
      </w:r>
    </w:p>
    <w:p w14:paraId="510CC18C" w14:textId="238220AB" w:rsidR="00C300D3" w:rsidRDefault="00C300D3" w:rsidP="002A4DF0">
      <w:pPr>
        <w:pStyle w:val="ListParagraph"/>
      </w:pPr>
      <w:r>
        <w:t xml:space="preserve">These properties were developed by </w:t>
      </w:r>
      <w:proofErr w:type="spellStart"/>
      <w:proofErr w:type="gramStart"/>
      <w:r>
        <w:t>chat.gpt</w:t>
      </w:r>
      <w:proofErr w:type="spellEnd"/>
      <w:r>
        <w:t>, and</w:t>
      </w:r>
      <w:proofErr w:type="gramEnd"/>
      <w:r>
        <w:t xml:space="preserve"> are correctly attributed on the data policy page.</w:t>
      </w:r>
    </w:p>
    <w:p w14:paraId="7C637849" w14:textId="77777777" w:rsidR="00C300D3" w:rsidRDefault="00C300D3" w:rsidP="002A4DF0">
      <w:pPr>
        <w:pStyle w:val="ListParagraph"/>
      </w:pPr>
    </w:p>
    <w:p w14:paraId="7CA2A6A7" w14:textId="77777777" w:rsidR="00C300D3" w:rsidRDefault="00C300D3" w:rsidP="00C300D3">
      <w:pPr>
        <w:pStyle w:val="ListParagraph"/>
        <w:numPr>
          <w:ilvl w:val="0"/>
          <w:numId w:val="1"/>
        </w:numPr>
      </w:pPr>
      <w:r>
        <w:t xml:space="preserve">The data policy </w:t>
      </w:r>
    </w:p>
    <w:p w14:paraId="1EA55B91" w14:textId="147C1D1A" w:rsidR="00C300D3" w:rsidRDefault="00C300D3" w:rsidP="00C300D3">
      <w:pPr>
        <w:pStyle w:val="ListParagraph"/>
      </w:pPr>
      <w:r>
        <w:t xml:space="preserve">The data policy </w:t>
      </w:r>
      <w:r>
        <w:t>page is also accessible to users logged in.</w:t>
      </w:r>
    </w:p>
    <w:p w14:paraId="4132E5F1" w14:textId="77777777" w:rsidR="00C300D3" w:rsidRDefault="00C300D3" w:rsidP="00C300D3">
      <w:pPr>
        <w:pStyle w:val="ListParagraph"/>
      </w:pPr>
    </w:p>
    <w:p w14:paraId="5D62EF59" w14:textId="40F63FC3" w:rsidR="00C300D3" w:rsidRDefault="00FE1677" w:rsidP="00FE1677">
      <w:pPr>
        <w:pStyle w:val="ListParagraph"/>
        <w:numPr>
          <w:ilvl w:val="0"/>
          <w:numId w:val="1"/>
        </w:numPr>
      </w:pPr>
      <w:r>
        <w:t>The profile page allows users to maintain their data, giving them the option to change anything. The same validation checks occur within this data, again ensuring users enter the correct data, shown here when the passwords don’t match. By requiring users to enter their password to change their profile this adds an extra level of security to the website.</w:t>
      </w:r>
    </w:p>
    <w:p w14:paraId="063B0E4B" w14:textId="2E155AAD" w:rsidR="00FE1677" w:rsidRDefault="00FE1677" w:rsidP="00FE1677">
      <w:pPr>
        <w:pStyle w:val="ListParagraph"/>
        <w:numPr>
          <w:ilvl w:val="0"/>
          <w:numId w:val="1"/>
        </w:numPr>
      </w:pPr>
      <w:r>
        <w:lastRenderedPageBreak/>
        <w:t xml:space="preserve">Users have the option to log out which brings them back to the initial page. </w:t>
      </w:r>
    </w:p>
    <w:p w14:paraId="4F0DE9AE" w14:textId="0F94BA2A" w:rsidR="00FE1677" w:rsidRDefault="00FE1677" w:rsidP="00FE1677">
      <w:pPr>
        <w:pStyle w:val="ListParagraph"/>
      </w:pPr>
      <w:r>
        <w:t>EXPLAIN SESSION</w:t>
      </w:r>
    </w:p>
    <w:p w14:paraId="1273A71E" w14:textId="77777777" w:rsidR="00FE1677" w:rsidRDefault="00FE1677" w:rsidP="00FE1677">
      <w:pPr>
        <w:pStyle w:val="ListParagraph"/>
      </w:pPr>
    </w:p>
    <w:p w14:paraId="65E9A1B3" w14:textId="1FF7F5E1" w:rsidR="00420FC5" w:rsidRDefault="00420FC5" w:rsidP="00FE1677">
      <w:pPr>
        <w:pStyle w:val="ListParagraph"/>
        <w:numPr>
          <w:ilvl w:val="0"/>
          <w:numId w:val="1"/>
        </w:numPr>
      </w:pPr>
      <w:r>
        <w:t xml:space="preserve">Log </w:t>
      </w:r>
      <w:proofErr w:type="gramStart"/>
      <w:r>
        <w:t>in</w:t>
      </w:r>
      <w:proofErr w:type="gramEnd"/>
    </w:p>
    <w:p w14:paraId="77918A04" w14:textId="23393D19" w:rsidR="00FE1677" w:rsidRDefault="00420FC5" w:rsidP="00420FC5">
      <w:pPr>
        <w:pStyle w:val="ListParagraph"/>
      </w:pPr>
      <w:r>
        <w:t xml:space="preserve">An admin user under the false name John Smith was created prior to this </w:t>
      </w:r>
      <w:proofErr w:type="gramStart"/>
      <w:r>
        <w:t>video, and</w:t>
      </w:r>
      <w:proofErr w:type="gramEnd"/>
      <w:r>
        <w:t xml:space="preserve"> given admin privileges using the file madeadmin.py. Being an admin user reveals another page in the navigational bar, the admin page. </w:t>
      </w:r>
    </w:p>
    <w:p w14:paraId="54B1BCA6" w14:textId="77777777" w:rsidR="00420FC5" w:rsidRDefault="00420FC5" w:rsidP="00420FC5">
      <w:pPr>
        <w:pStyle w:val="ListParagraph"/>
      </w:pPr>
    </w:p>
    <w:p w14:paraId="0FC3A833" w14:textId="616033B7" w:rsidR="00420FC5" w:rsidRDefault="00420FC5" w:rsidP="00420FC5">
      <w:pPr>
        <w:pStyle w:val="ListParagraph"/>
        <w:numPr>
          <w:ilvl w:val="0"/>
          <w:numId w:val="1"/>
        </w:numPr>
      </w:pPr>
      <w:r>
        <w:t>Admin Page</w:t>
      </w:r>
    </w:p>
    <w:p w14:paraId="7A089790" w14:textId="20E382FB" w:rsidR="00420FC5" w:rsidRDefault="00420FC5" w:rsidP="00420FC5">
      <w:pPr>
        <w:pStyle w:val="ListParagraph"/>
      </w:pPr>
      <w:r>
        <w:t xml:space="preserve">This page allows the updating of bus stop and school data, as bus stops and schools may be created or changed over time. </w:t>
      </w:r>
    </w:p>
    <w:p w14:paraId="3C1924DE" w14:textId="7B4474F4" w:rsidR="00420FC5" w:rsidRDefault="00420FC5" w:rsidP="00420FC5">
      <w:pPr>
        <w:pStyle w:val="ListParagraph"/>
      </w:pPr>
      <w:r>
        <w:t xml:space="preserve">This data is also verified, ensuring the correct data is uploaded. These verifications check it is a csv file and ensure that the headings within the table match the headings expected. As you can see, if you try to update the schools table with bus stop information, it will not let you. It must be within the school’s format. </w:t>
      </w:r>
    </w:p>
    <w:p w14:paraId="1CE4F64F" w14:textId="77777777" w:rsidR="00C300D3" w:rsidRDefault="00C300D3" w:rsidP="002A4DF0">
      <w:pPr>
        <w:pStyle w:val="ListParagraph"/>
      </w:pPr>
    </w:p>
    <w:p w14:paraId="36984CB7" w14:textId="77777777" w:rsidR="00420FC5" w:rsidRDefault="00420FC5" w:rsidP="002A4DF0">
      <w:pPr>
        <w:pStyle w:val="ListParagraph"/>
      </w:pPr>
    </w:p>
    <w:p w14:paraId="5B24B4C9" w14:textId="77777777" w:rsidR="00C300D3" w:rsidRDefault="00C300D3" w:rsidP="002A4DF0">
      <w:pPr>
        <w:pStyle w:val="ListParagraph"/>
      </w:pPr>
    </w:p>
    <w:p w14:paraId="5753FA41" w14:textId="77777777" w:rsidR="00E81464" w:rsidRDefault="00E81464" w:rsidP="002C4A8A">
      <w:pPr>
        <w:pStyle w:val="ListParagraph"/>
      </w:pPr>
    </w:p>
    <w:p w14:paraId="0C1D3EAB" w14:textId="77777777" w:rsidR="00953F41" w:rsidRDefault="00953F41" w:rsidP="00953F41">
      <w:pPr>
        <w:pStyle w:val="ListParagraph"/>
      </w:pPr>
    </w:p>
    <w:p w14:paraId="132830B4" w14:textId="345427DD" w:rsidR="00C0708A" w:rsidRDefault="00C0708A" w:rsidP="00C0708A">
      <w:pPr>
        <w:ind w:left="360"/>
      </w:pPr>
    </w:p>
    <w:sectPr w:rsidR="00C07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4FB2"/>
    <w:multiLevelType w:val="hybridMultilevel"/>
    <w:tmpl w:val="C7802B80"/>
    <w:lvl w:ilvl="0" w:tplc="47A04DF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13E4885"/>
    <w:multiLevelType w:val="hybridMultilevel"/>
    <w:tmpl w:val="E716CD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49273318">
    <w:abstractNumId w:val="1"/>
  </w:num>
  <w:num w:numId="2" w16cid:durableId="332800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08A"/>
    <w:rsid w:val="00040643"/>
    <w:rsid w:val="002A4DF0"/>
    <w:rsid w:val="002C4A8A"/>
    <w:rsid w:val="00420FC5"/>
    <w:rsid w:val="00953F41"/>
    <w:rsid w:val="009C69B7"/>
    <w:rsid w:val="00C0708A"/>
    <w:rsid w:val="00C300D3"/>
    <w:rsid w:val="00E81464"/>
    <w:rsid w:val="00F24472"/>
    <w:rsid w:val="00FE16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BB47368"/>
  <w15:chartTrackingRefBased/>
  <w15:docId w15:val="{CD84C29F-F2B3-0B4A-BBCF-679C97F68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0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70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70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70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70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70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0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0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0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0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70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70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70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70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70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0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0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08A"/>
    <w:rPr>
      <w:rFonts w:eastAsiaTheme="majorEastAsia" w:cstheme="majorBidi"/>
      <w:color w:val="272727" w:themeColor="text1" w:themeTint="D8"/>
    </w:rPr>
  </w:style>
  <w:style w:type="paragraph" w:styleId="Title">
    <w:name w:val="Title"/>
    <w:basedOn w:val="Normal"/>
    <w:next w:val="Normal"/>
    <w:link w:val="TitleChar"/>
    <w:uiPriority w:val="10"/>
    <w:qFormat/>
    <w:rsid w:val="00C070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0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0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0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08A"/>
    <w:pPr>
      <w:spacing w:before="160"/>
      <w:jc w:val="center"/>
    </w:pPr>
    <w:rPr>
      <w:i/>
      <w:iCs/>
      <w:color w:val="404040" w:themeColor="text1" w:themeTint="BF"/>
    </w:rPr>
  </w:style>
  <w:style w:type="character" w:customStyle="1" w:styleId="QuoteChar">
    <w:name w:val="Quote Char"/>
    <w:basedOn w:val="DefaultParagraphFont"/>
    <w:link w:val="Quote"/>
    <w:uiPriority w:val="29"/>
    <w:rsid w:val="00C0708A"/>
    <w:rPr>
      <w:i/>
      <w:iCs/>
      <w:color w:val="404040" w:themeColor="text1" w:themeTint="BF"/>
    </w:rPr>
  </w:style>
  <w:style w:type="paragraph" w:styleId="ListParagraph">
    <w:name w:val="List Paragraph"/>
    <w:basedOn w:val="Normal"/>
    <w:uiPriority w:val="34"/>
    <w:qFormat/>
    <w:rsid w:val="00C0708A"/>
    <w:pPr>
      <w:ind w:left="720"/>
      <w:contextualSpacing/>
    </w:pPr>
  </w:style>
  <w:style w:type="character" w:styleId="IntenseEmphasis">
    <w:name w:val="Intense Emphasis"/>
    <w:basedOn w:val="DefaultParagraphFont"/>
    <w:uiPriority w:val="21"/>
    <w:qFormat/>
    <w:rsid w:val="00C0708A"/>
    <w:rPr>
      <w:i/>
      <w:iCs/>
      <w:color w:val="0F4761" w:themeColor="accent1" w:themeShade="BF"/>
    </w:rPr>
  </w:style>
  <w:style w:type="paragraph" w:styleId="IntenseQuote">
    <w:name w:val="Intense Quote"/>
    <w:basedOn w:val="Normal"/>
    <w:next w:val="Normal"/>
    <w:link w:val="IntenseQuoteChar"/>
    <w:uiPriority w:val="30"/>
    <w:qFormat/>
    <w:rsid w:val="00C070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708A"/>
    <w:rPr>
      <w:i/>
      <w:iCs/>
      <w:color w:val="0F4761" w:themeColor="accent1" w:themeShade="BF"/>
    </w:rPr>
  </w:style>
  <w:style w:type="character" w:styleId="IntenseReference">
    <w:name w:val="Intense Reference"/>
    <w:basedOn w:val="DefaultParagraphFont"/>
    <w:uiPriority w:val="32"/>
    <w:qFormat/>
    <w:rsid w:val="00C070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Pett</dc:creator>
  <cp:keywords/>
  <dc:description/>
  <cp:lastModifiedBy>Caitlin Pett</cp:lastModifiedBy>
  <cp:revision>1</cp:revision>
  <dcterms:created xsi:type="dcterms:W3CDTF">2024-04-22T05:50:00Z</dcterms:created>
  <dcterms:modified xsi:type="dcterms:W3CDTF">2024-04-22T09:10:00Z</dcterms:modified>
</cp:coreProperties>
</file>