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lastRenderedPageBreak/>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5747C0FE" w14:textId="3DD6E8F8" w:rsidR="005F3F4F" w:rsidRDefault="00755628" w:rsidP="006C69CE">
      <w:r>
        <w:lastRenderedPageBreak/>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10532772" w14:textId="3BE7C532" w:rsidR="003B59DC" w:rsidRDefault="004C62AC" w:rsidP="002512BD">
      <w:r>
        <w:t>Es gibt eine</w:t>
      </w:r>
      <w:r w:rsidR="00CD19CC">
        <w:t xml:space="preserve"> bessere Möglichkeit</w:t>
      </w:r>
      <w:r>
        <w:t xml:space="preserve">: Wir können die Prüfung mit Hilfe des Moduls „Unittest“ automatisieren. Dabei müssen wir beachten, dass Fließkommazahlen Näherungen sind. </w:t>
      </w:r>
      <w:r w:rsidR="00881BCD">
        <w:t xml:space="preserve">Deshalb prüfen wir, ob </w:t>
      </w:r>
      <w:r w:rsidR="003B59DC">
        <w:t>das</w:t>
      </w:r>
      <w:r w:rsidR="00881BCD">
        <w:t xml:space="preserve"> Funktionsergebnis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3BE4019F" w14:textId="1A762B00" w:rsidR="002512BD" w:rsidRDefault="00D45317" w:rsidP="002512BD">
      <w:r>
        <w:t>Die Methode</w:t>
      </w:r>
      <w:r w:rsidR="003B59DC">
        <w:t xml:space="preserve"> </w:t>
      </w:r>
      <w:r w:rsidR="003B59DC" w:rsidRPr="003B59DC">
        <w:t>assertAlmostEqual</w:t>
      </w:r>
      <w:r w:rsidR="003B59DC">
        <w:t xml:space="preserve"> berechnet die Differenz zwischen Funktionsergebnis und Sollwert. </w:t>
      </w:r>
      <w:r w:rsidR="00042AC6">
        <w:t xml:space="preserve">Die Differenz wird auf die </w:t>
      </w:r>
      <w:r w:rsidR="00484904">
        <w:t>7. Stelle nach dem Komma</w:t>
      </w:r>
      <w:r>
        <w:t xml:space="preserve"> </w:t>
      </w:r>
      <w:r w:rsidR="00042AC6">
        <w:t xml:space="preserve">gerundet und mit Null verglichen. </w:t>
      </w:r>
      <w:r>
        <w:t xml:space="preserve"> </w:t>
      </w:r>
    </w:p>
    <w:p w14:paraId="03090612" w14:textId="77777777" w:rsidR="002512BD" w:rsidRPr="002512BD" w:rsidRDefault="002512BD" w:rsidP="002512BD"/>
    <w:p w14:paraId="25209C1F" w14:textId="77777777" w:rsidR="00DC768F" w:rsidRPr="00CA5F35" w:rsidRDefault="00DC768F" w:rsidP="00DC768F">
      <w:pPr>
        <w:rPr>
          <w:b/>
          <w:bCs/>
        </w:rPr>
      </w:pPr>
      <w:r w:rsidRPr="00A85D3F">
        <w:rPr>
          <w:b/>
          <w:bCs/>
          <w:noProof/>
        </w:rPr>
        <w:drawing>
          <wp:inline distT="0" distB="0" distL="0" distR="0" wp14:anchorId="6F120FC0" wp14:editId="22F32553">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026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F3059A" w14:paraId="79597642" w14:textId="77777777" w:rsidTr="00DA4CCA">
        <w:tc>
          <w:tcPr>
            <w:tcW w:w="4531" w:type="dxa"/>
          </w:tcPr>
          <w:p w14:paraId="7C32AF32" w14:textId="6A5FD782" w:rsidR="00F3059A" w:rsidRDefault="00000000" w:rsidP="00DA4CCA">
            <w:hyperlink r:id="rId6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0"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71"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72"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73"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74"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5"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6"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7"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7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0"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ED174" w14:textId="77777777" w:rsidR="00D6667A" w:rsidRDefault="00D6667A" w:rsidP="00C6152C">
      <w:pPr>
        <w:spacing w:line="240" w:lineRule="auto"/>
      </w:pPr>
      <w:r>
        <w:separator/>
      </w:r>
    </w:p>
  </w:endnote>
  <w:endnote w:type="continuationSeparator" w:id="0">
    <w:p w14:paraId="0A1743DA" w14:textId="77777777" w:rsidR="00D6667A" w:rsidRDefault="00D6667A"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8753F" w14:textId="77777777" w:rsidR="00D6667A" w:rsidRDefault="00D6667A" w:rsidP="00C6152C">
      <w:pPr>
        <w:spacing w:line="240" w:lineRule="auto"/>
      </w:pPr>
      <w:r>
        <w:separator/>
      </w:r>
    </w:p>
  </w:footnote>
  <w:footnote w:type="continuationSeparator" w:id="0">
    <w:p w14:paraId="7C1DD084" w14:textId="77777777" w:rsidR="00D6667A" w:rsidRDefault="00D6667A"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31663F73"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F54929">
      <w:rPr>
        <w:noProof/>
      </w:rPr>
      <w:t>06.10.2022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2AC6"/>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05A52"/>
    <w:rsid w:val="00111875"/>
    <w:rsid w:val="00112A5A"/>
    <w:rsid w:val="0011764E"/>
    <w:rsid w:val="001214AC"/>
    <w:rsid w:val="00121C24"/>
    <w:rsid w:val="00123B6F"/>
    <w:rsid w:val="00127FA2"/>
    <w:rsid w:val="0013079E"/>
    <w:rsid w:val="001358C6"/>
    <w:rsid w:val="00146680"/>
    <w:rsid w:val="00147915"/>
    <w:rsid w:val="001528EE"/>
    <w:rsid w:val="001615D7"/>
    <w:rsid w:val="001624CB"/>
    <w:rsid w:val="001639AC"/>
    <w:rsid w:val="00166458"/>
    <w:rsid w:val="001752DE"/>
    <w:rsid w:val="00175E60"/>
    <w:rsid w:val="00181319"/>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F5C26"/>
    <w:rsid w:val="003F7626"/>
    <w:rsid w:val="00400918"/>
    <w:rsid w:val="004016AC"/>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7E5"/>
    <w:rsid w:val="00587523"/>
    <w:rsid w:val="00590F8E"/>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19CC"/>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2BAA"/>
    <w:rsid w:val="00EE305C"/>
    <w:rsid w:val="00F065FE"/>
    <w:rsid w:val="00F07579"/>
    <w:rsid w:val="00F235DE"/>
    <w:rsid w:val="00F25D5B"/>
    <w:rsid w:val="00F3059A"/>
    <w:rsid w:val="00F378DB"/>
    <w:rsid w:val="00F41199"/>
    <w:rsid w:val="00F4615A"/>
    <w:rsid w:val="00F54929"/>
    <w:rsid w:val="00F55600"/>
    <w:rsid w:val="00F56090"/>
    <w:rsid w:val="00F57C82"/>
    <w:rsid w:val="00F659D5"/>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de.wikipedia.org/wiki/Liste_der_Unicodebl%C3%B6ck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www.coding4you.at/python/" TargetMode="External"/><Relationship Id="rId79" Type="http://schemas.openxmlformats.org/officeDocument/2006/relationships/hyperlink" Target="https://stackoverflow.com/questions" TargetMode="External"/><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github.com/hobbyelektroniker/StateMachine" TargetMode="External"/><Relationship Id="rId77" Type="http://schemas.openxmlformats.org/officeDocument/2006/relationships/hyperlink" Target="https://www.pygame.org/docs/genindex.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tkdocs.com/shipman/" TargetMode="External"/><Relationship Id="rId80" Type="http://schemas.openxmlformats.org/officeDocument/2006/relationships/hyperlink" Target="https://pypi.or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github.com/jrullan/micropython_statemachine" TargetMode="External"/><Relationship Id="rId75" Type="http://schemas.openxmlformats.org/officeDocument/2006/relationships/hyperlink" Target="https://gist.github.com/wynand1004/"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tcl.tk/man/tcl8.4/TkCmd/keysyms.html" TargetMode="External"/><Relationship Id="rId78" Type="http://schemas.openxmlformats.org/officeDocument/2006/relationships/hyperlink" Target="https://coderslegacy.com/python/python-pygame-tutorial/" TargetMode="External"/><Relationship Id="rId81" Type="http://schemas.openxmlformats.org/officeDocument/2006/relationships/hyperlink" Target="https://pip.pypa.io/en/stable/" TargetMode="External"/><Relationship Id="rId86"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5821</Words>
  <Characters>36677</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326</cp:revision>
  <cp:lastPrinted>2022-10-06T17:26:00Z</cp:lastPrinted>
  <dcterms:created xsi:type="dcterms:W3CDTF">2021-10-01T06:49:00Z</dcterms:created>
  <dcterms:modified xsi:type="dcterms:W3CDTF">2022-10-06T17:26:00Z</dcterms:modified>
</cp:coreProperties>
</file>