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10916" w14:textId="77777777" w:rsidR="00224ABD" w:rsidRDefault="00000000">
      <w:r>
        <w:rPr>
          <w:b/>
        </w:rPr>
        <w:t xml:space="preserve">Name (netid): </w:t>
      </w:r>
      <w:r>
        <w:t>Your Name (Your Netid)</w:t>
      </w:r>
    </w:p>
    <w:p w14:paraId="07064A2B" w14:textId="77777777" w:rsidR="00224ABD" w:rsidRDefault="00000000">
      <w:pPr>
        <w:rPr>
          <w:b/>
          <w:sz w:val="20"/>
          <w:szCs w:val="20"/>
        </w:rPr>
      </w:pPr>
      <w:r>
        <w:rPr>
          <w:b/>
        </w:rPr>
        <w:t>CS 441 - HW 2: Trees and MLPs</w:t>
      </w:r>
    </w:p>
    <w:p w14:paraId="1757F771" w14:textId="77777777" w:rsidR="00224ABD" w:rsidRDefault="00224ABD"/>
    <w:p w14:paraId="24BC56C9" w14:textId="77777777" w:rsidR="00224ABD" w:rsidRDefault="00000000">
      <w:r>
        <w:t xml:space="preserve">Complete the claimed points and sections below.  </w:t>
      </w:r>
    </w:p>
    <w:p w14:paraId="685A215A" w14:textId="77777777" w:rsidR="00224ABD" w:rsidRDefault="00224ABD"/>
    <w:p w14:paraId="64BE6CB5" w14:textId="77777777" w:rsidR="00224ABD" w:rsidRDefault="00000000">
      <w:pPr>
        <w:rPr>
          <w:b/>
        </w:rPr>
      </w:pPr>
      <w:r>
        <w:rPr>
          <w:b/>
        </w:rPr>
        <w:t xml:space="preserve">Total Points Claimed </w:t>
      </w:r>
      <w:r>
        <w:rPr>
          <w:b/>
        </w:rPr>
        <w:tab/>
      </w:r>
      <w:r>
        <w:rPr>
          <w:b/>
        </w:rPr>
        <w:tab/>
      </w:r>
      <w:r>
        <w:rPr>
          <w:b/>
        </w:rPr>
        <w:tab/>
      </w:r>
      <w:r>
        <w:rPr>
          <w:b/>
        </w:rPr>
        <w:tab/>
      </w:r>
      <w:r>
        <w:rPr>
          <w:b/>
        </w:rPr>
        <w:tab/>
        <w:t>[ ] / 153</w:t>
      </w:r>
    </w:p>
    <w:p w14:paraId="785D54FC" w14:textId="77777777" w:rsidR="00224ABD" w:rsidRDefault="00224ABD"/>
    <w:p w14:paraId="2F9243B4" w14:textId="77777777" w:rsidR="00224ABD" w:rsidRDefault="00000000">
      <w:pPr>
        <w:numPr>
          <w:ilvl w:val="0"/>
          <w:numId w:val="4"/>
        </w:numPr>
      </w:pPr>
      <w:r>
        <w:t>Model Complexity with Tree Regressors</w:t>
      </w:r>
    </w:p>
    <w:p w14:paraId="193C297C" w14:textId="7F0D89B0" w:rsidR="00224ABD" w:rsidRDefault="00000000">
      <w:pPr>
        <w:numPr>
          <w:ilvl w:val="1"/>
          <w:numId w:val="4"/>
        </w:numPr>
      </w:pPr>
      <w:r>
        <w:t>Depth vs. Error plot</w:t>
      </w:r>
      <w:r>
        <w:tab/>
      </w:r>
      <w:r>
        <w:tab/>
      </w:r>
      <w:r>
        <w:tab/>
      </w:r>
      <w:r>
        <w:tab/>
        <w:t>[</w:t>
      </w:r>
      <w:r w:rsidR="007A1510">
        <w:t>10</w:t>
      </w:r>
      <w:r>
        <w:t>] / 10</w:t>
      </w:r>
    </w:p>
    <w:p w14:paraId="34102C66" w14:textId="5E8D418D" w:rsidR="00224ABD" w:rsidRDefault="00000000">
      <w:pPr>
        <w:numPr>
          <w:ilvl w:val="1"/>
          <w:numId w:val="4"/>
        </w:numPr>
      </w:pPr>
      <w:r>
        <w:t>Analysis</w:t>
      </w:r>
      <w:r>
        <w:tab/>
      </w:r>
      <w:r>
        <w:tab/>
      </w:r>
      <w:r>
        <w:tab/>
      </w:r>
      <w:r>
        <w:tab/>
      </w:r>
      <w:r>
        <w:tab/>
        <w:t>[</w:t>
      </w:r>
      <w:r w:rsidR="007A1510">
        <w:t>20</w:t>
      </w:r>
      <w:r>
        <w:t>] / 20</w:t>
      </w:r>
    </w:p>
    <w:p w14:paraId="6B84214A" w14:textId="77777777" w:rsidR="00224ABD" w:rsidRDefault="00000000">
      <w:pPr>
        <w:numPr>
          <w:ilvl w:val="0"/>
          <w:numId w:val="4"/>
        </w:numPr>
      </w:pPr>
      <w:r>
        <w:t>MLPs with MNIST</w:t>
      </w:r>
    </w:p>
    <w:p w14:paraId="46FE04BA" w14:textId="5D6B9CC2" w:rsidR="00224ABD" w:rsidRDefault="00000000">
      <w:pPr>
        <w:numPr>
          <w:ilvl w:val="1"/>
          <w:numId w:val="4"/>
        </w:numPr>
      </w:pPr>
      <w:r>
        <w:t>Epochs vs Loss Table</w:t>
      </w:r>
      <w:r>
        <w:tab/>
      </w:r>
      <w:r>
        <w:tab/>
      </w:r>
      <w:r>
        <w:tab/>
      </w:r>
      <w:r>
        <w:tab/>
        <w:t>[</w:t>
      </w:r>
      <w:r w:rsidR="007A1510">
        <w:t>10</w:t>
      </w:r>
      <w:r>
        <w:t>] / 10</w:t>
      </w:r>
    </w:p>
    <w:p w14:paraId="1A081C54" w14:textId="137CA905" w:rsidR="00224ABD" w:rsidRDefault="00000000">
      <w:pPr>
        <w:numPr>
          <w:ilvl w:val="1"/>
          <w:numId w:val="4"/>
        </w:numPr>
      </w:pPr>
      <w:r>
        <w:t>Learning Rates Results</w:t>
      </w:r>
      <w:r>
        <w:tab/>
      </w:r>
      <w:r>
        <w:tab/>
      </w:r>
      <w:r>
        <w:tab/>
        <w:t>[</w:t>
      </w:r>
      <w:r w:rsidR="007A1510">
        <w:t>10</w:t>
      </w:r>
      <w:r>
        <w:t>] / 10</w:t>
      </w:r>
    </w:p>
    <w:p w14:paraId="4433844E" w14:textId="17014C4B" w:rsidR="00224ABD" w:rsidRDefault="00000000">
      <w:pPr>
        <w:numPr>
          <w:ilvl w:val="1"/>
          <w:numId w:val="4"/>
        </w:numPr>
      </w:pPr>
      <w:r>
        <w:t>Model Selection and Results</w:t>
      </w:r>
      <w:r>
        <w:tab/>
      </w:r>
      <w:r>
        <w:tab/>
      </w:r>
      <w:r>
        <w:tab/>
        <w:t>[</w:t>
      </w:r>
      <w:r w:rsidR="007A1510">
        <w:t>20</w:t>
      </w:r>
      <w:r>
        <w:t>] / 20</w:t>
      </w:r>
    </w:p>
    <w:p w14:paraId="07676A3F" w14:textId="77777777" w:rsidR="00224ABD" w:rsidRDefault="00000000">
      <w:pPr>
        <w:numPr>
          <w:ilvl w:val="0"/>
          <w:numId w:val="4"/>
        </w:numPr>
      </w:pPr>
      <w:r>
        <w:t>Species Prediction</w:t>
      </w:r>
    </w:p>
    <w:p w14:paraId="2563B86C" w14:textId="398B16B8" w:rsidR="00224ABD" w:rsidRDefault="00000000">
      <w:pPr>
        <w:numPr>
          <w:ilvl w:val="2"/>
          <w:numId w:val="4"/>
        </w:numPr>
      </w:pPr>
      <w:r>
        <w:t>Feature Analysis</w:t>
      </w:r>
      <w:r>
        <w:tab/>
      </w:r>
      <w:r>
        <w:tab/>
      </w:r>
      <w:r>
        <w:tab/>
        <w:t>[</w:t>
      </w:r>
      <w:r w:rsidR="007A1510">
        <w:t>10</w:t>
      </w:r>
      <w:r>
        <w:t>] / 10</w:t>
      </w:r>
    </w:p>
    <w:p w14:paraId="7DA6D049" w14:textId="692E620C" w:rsidR="00224ABD" w:rsidRDefault="00000000">
      <w:pPr>
        <w:numPr>
          <w:ilvl w:val="2"/>
          <w:numId w:val="4"/>
        </w:numPr>
      </w:pPr>
      <w:r>
        <w:t>Simple Rule</w:t>
      </w:r>
      <w:r>
        <w:tab/>
      </w:r>
      <w:r>
        <w:tab/>
      </w:r>
      <w:r>
        <w:tab/>
      </w:r>
      <w:r>
        <w:tab/>
        <w:t>[</w:t>
      </w:r>
      <w:r w:rsidR="007A1510">
        <w:t>10</w:t>
      </w:r>
      <w:r>
        <w:t>] / 10</w:t>
      </w:r>
    </w:p>
    <w:p w14:paraId="0391848C" w14:textId="7DE583AC" w:rsidR="00224ABD" w:rsidRDefault="00000000">
      <w:pPr>
        <w:numPr>
          <w:ilvl w:val="2"/>
          <w:numId w:val="4"/>
        </w:numPr>
      </w:pPr>
      <w:r>
        <w:t>Model Design</w:t>
      </w:r>
      <w:r>
        <w:tab/>
        <w:t xml:space="preserve"> </w:t>
      </w:r>
      <w:r>
        <w:tab/>
        <w:t xml:space="preserve">  </w:t>
      </w:r>
      <w:r>
        <w:tab/>
      </w:r>
      <w:r>
        <w:tab/>
        <w:t>[</w:t>
      </w:r>
      <w:r w:rsidR="007A1510">
        <w:t>10</w:t>
      </w:r>
      <w:r>
        <w:t>] / 10</w:t>
      </w:r>
    </w:p>
    <w:p w14:paraId="0096A470" w14:textId="77777777" w:rsidR="00224ABD" w:rsidRDefault="00000000">
      <w:pPr>
        <w:numPr>
          <w:ilvl w:val="0"/>
          <w:numId w:val="4"/>
        </w:numPr>
      </w:pPr>
      <w:r>
        <w:t>Stretch Goals</w:t>
      </w:r>
    </w:p>
    <w:p w14:paraId="2E2F0B4B" w14:textId="77777777" w:rsidR="00224ABD" w:rsidRDefault="00000000">
      <w:pPr>
        <w:numPr>
          <w:ilvl w:val="1"/>
          <w:numId w:val="4"/>
        </w:numPr>
      </w:pPr>
      <w:r>
        <w:t>Improve MNIST classification</w:t>
      </w:r>
      <w:r>
        <w:tab/>
        <w:t xml:space="preserve"> </w:t>
      </w:r>
      <w:r>
        <w:tab/>
      </w:r>
      <w:r>
        <w:tab/>
        <w:t>[  ] / 20</w:t>
      </w:r>
    </w:p>
    <w:p w14:paraId="5DD11556" w14:textId="77777777" w:rsidR="00224ABD" w:rsidRDefault="00000000">
      <w:pPr>
        <w:numPr>
          <w:ilvl w:val="1"/>
          <w:numId w:val="4"/>
        </w:numPr>
      </w:pPr>
      <w:r>
        <w:t>2nd rule for species prediction</w:t>
      </w:r>
      <w:r>
        <w:tab/>
      </w:r>
      <w:r>
        <w:tab/>
        <w:t>[  ] / 5</w:t>
      </w:r>
    </w:p>
    <w:p w14:paraId="392C6876" w14:textId="77777777" w:rsidR="00224ABD" w:rsidRDefault="00000000">
      <w:pPr>
        <w:numPr>
          <w:ilvl w:val="1"/>
          <w:numId w:val="4"/>
        </w:numPr>
      </w:pPr>
      <w:r>
        <w:t>Positional Encoding</w:t>
      </w:r>
      <w:r>
        <w:tab/>
      </w:r>
      <w:r>
        <w:tab/>
      </w:r>
      <w:r>
        <w:tab/>
      </w:r>
      <w:r>
        <w:tab/>
        <w:t>[  ] / 25</w:t>
      </w:r>
    </w:p>
    <w:p w14:paraId="77B03B59" w14:textId="03022D1F" w:rsidR="00224ABD" w:rsidRDefault="00000000">
      <w:pPr>
        <w:numPr>
          <w:ilvl w:val="1"/>
          <w:numId w:val="4"/>
        </w:numPr>
      </w:pPr>
      <w:r>
        <w:t>Submitted HW1 survey by Feb 12</w:t>
      </w:r>
      <w:r>
        <w:tab/>
      </w:r>
      <w:r>
        <w:tab/>
        <w:t>[</w:t>
      </w:r>
      <w:r w:rsidR="007A1510">
        <w:t>3</w:t>
      </w:r>
      <w:r>
        <w:t>] / 3</w:t>
      </w:r>
    </w:p>
    <w:p w14:paraId="3EE1C649" w14:textId="77777777" w:rsidR="00224ABD" w:rsidRDefault="00224ABD"/>
    <w:p w14:paraId="7680A938" w14:textId="77777777" w:rsidR="00224ABD" w:rsidRDefault="00000000">
      <w:pPr>
        <w:numPr>
          <w:ilvl w:val="0"/>
          <w:numId w:val="2"/>
        </w:numPr>
        <w:spacing w:after="120"/>
        <w:ind w:left="360"/>
        <w:rPr>
          <w:b/>
          <w:sz w:val="24"/>
          <w:szCs w:val="24"/>
        </w:rPr>
      </w:pPr>
      <w:r>
        <w:rPr>
          <w:b/>
          <w:sz w:val="24"/>
          <w:szCs w:val="24"/>
        </w:rPr>
        <w:t>Model Complexity with Tree Regressors</w:t>
      </w:r>
    </w:p>
    <w:p w14:paraId="40E8CD38" w14:textId="77777777" w:rsidR="00224ABD" w:rsidRDefault="00000000">
      <w:pPr>
        <w:spacing w:after="120"/>
      </w:pPr>
      <w:r>
        <w:t>Include your plot below.</w:t>
      </w:r>
    </w:p>
    <w:p w14:paraId="3E15AB32" w14:textId="77777777" w:rsidR="00224ABD" w:rsidRDefault="009F1BD0">
      <w:pPr>
        <w:spacing w:after="120"/>
      </w:pPr>
      <w:r>
        <w:rPr>
          <w:noProof/>
        </w:rPr>
        <w:lastRenderedPageBreak/>
        <w:drawing>
          <wp:inline distT="0" distB="0" distL="0" distR="0" wp14:anchorId="51D85166" wp14:editId="72B7967C">
            <wp:extent cx="5174428" cy="331498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174428" cy="3314987"/>
                    </a:xfrm>
                    <a:prstGeom prst="rect">
                      <a:avLst/>
                    </a:prstGeom>
                  </pic:spPr>
                </pic:pic>
              </a:graphicData>
            </a:graphic>
          </wp:inline>
        </w:drawing>
      </w:r>
    </w:p>
    <w:p w14:paraId="60556C70" w14:textId="77777777" w:rsidR="009F1BD0" w:rsidRDefault="009F1BD0">
      <w:pPr>
        <w:spacing w:after="120"/>
      </w:pPr>
      <w:r>
        <w:rPr>
          <w:rFonts w:hint="eastAsia"/>
          <w:noProof/>
        </w:rPr>
        <w:drawing>
          <wp:inline distT="0" distB="0" distL="0" distR="0" wp14:anchorId="08150A7C" wp14:editId="2A3FFF34">
            <wp:extent cx="5943600" cy="37026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14:paraId="482DE545" w14:textId="77777777" w:rsidR="00224ABD" w:rsidRDefault="00000000">
      <w:pPr>
        <w:spacing w:after="120"/>
      </w:pPr>
      <w:r>
        <w:t>Analyze your results:</w:t>
      </w:r>
    </w:p>
    <w:p w14:paraId="23C16714" w14:textId="77777777" w:rsidR="00224ABD" w:rsidRDefault="00000000">
      <w:pPr>
        <w:numPr>
          <w:ilvl w:val="0"/>
          <w:numId w:val="3"/>
        </w:numPr>
      </w:pPr>
      <w:r>
        <w:t xml:space="preserve">For a given max tree depth, which regressor model (tree, RF, BT) has the lowest bias (or </w:t>
      </w:r>
      <w:r w:rsidR="009F1BD0">
        <w:t xml:space="preserve">is the </w:t>
      </w:r>
      <w:r>
        <w:t>most powerful)?</w:t>
      </w:r>
    </w:p>
    <w:p w14:paraId="4D9C2A07" w14:textId="77777777" w:rsidR="009F1BD0" w:rsidRDefault="009F1BD0" w:rsidP="009F1BD0">
      <w:pPr>
        <w:ind w:left="720"/>
      </w:pPr>
      <w:r>
        <w:rPr>
          <w:b/>
          <w:bCs/>
        </w:rPr>
        <w:lastRenderedPageBreak/>
        <w:t>Answer: the BT has the lowest bias and is the most powerful. Compared to other regressor models, its error is the first one close to 0 when the max tree depth is at 8.</w:t>
      </w:r>
    </w:p>
    <w:p w14:paraId="7B053E7C" w14:textId="77777777" w:rsidR="00224ABD" w:rsidRDefault="00000000">
      <w:pPr>
        <w:numPr>
          <w:ilvl w:val="0"/>
          <w:numId w:val="3"/>
        </w:numPr>
      </w:pPr>
      <w:r>
        <w:t>For regression trees, what tree depth achieves minimum validation error?</w:t>
      </w:r>
    </w:p>
    <w:p w14:paraId="133B0320" w14:textId="77777777" w:rsidR="009F1BD0" w:rsidRPr="009F1BD0" w:rsidRDefault="009F1BD0" w:rsidP="009F1BD0">
      <w:pPr>
        <w:ind w:left="720"/>
        <w:rPr>
          <w:b/>
          <w:bCs/>
        </w:rPr>
      </w:pPr>
      <w:r>
        <w:rPr>
          <w:rFonts w:hint="eastAsia"/>
          <w:b/>
          <w:bCs/>
        </w:rPr>
        <w:t>A</w:t>
      </w:r>
      <w:r>
        <w:rPr>
          <w:b/>
          <w:bCs/>
        </w:rPr>
        <w:t xml:space="preserve">nswer: at step </w:t>
      </w:r>
      <w:r w:rsidR="00103415">
        <w:rPr>
          <w:b/>
          <w:bCs/>
        </w:rPr>
        <w:t>4</w:t>
      </w:r>
      <w:r>
        <w:rPr>
          <w:b/>
          <w:bCs/>
        </w:rPr>
        <w:t>, the regression trees achieve minimum validation error</w:t>
      </w:r>
      <w:r w:rsidR="0032209B">
        <w:rPr>
          <w:b/>
          <w:bCs/>
        </w:rPr>
        <w:t xml:space="preserve"> since they have an obvious dropping during this step</w:t>
      </w:r>
      <w:r>
        <w:rPr>
          <w:b/>
          <w:bCs/>
        </w:rPr>
        <w:t>.</w:t>
      </w:r>
    </w:p>
    <w:p w14:paraId="59F3A1A3" w14:textId="77777777" w:rsidR="00224ABD" w:rsidRDefault="00000000">
      <w:pPr>
        <w:numPr>
          <w:ilvl w:val="0"/>
          <w:numId w:val="3"/>
        </w:numPr>
      </w:pPr>
      <w:r>
        <w:t>A model “overfits” when increasing the complexity increases the validation error.  Which model is least prone to overfitting? Why?</w:t>
      </w:r>
    </w:p>
    <w:p w14:paraId="728CE133" w14:textId="77777777" w:rsidR="009F1BD0" w:rsidRPr="009F1BD0" w:rsidRDefault="009F1BD0" w:rsidP="009F1BD0">
      <w:pPr>
        <w:ind w:left="720"/>
        <w:rPr>
          <w:b/>
          <w:bCs/>
        </w:rPr>
      </w:pPr>
      <w:r>
        <w:rPr>
          <w:b/>
          <w:bCs/>
        </w:rPr>
        <w:t xml:space="preserve">Answer: </w:t>
      </w:r>
      <w:r w:rsidR="00103415">
        <w:rPr>
          <w:b/>
          <w:bCs/>
        </w:rPr>
        <w:t>the regression tree is least prone to overfitting because the validation error of the regression tree decreases as the complexity increases.</w:t>
      </w:r>
    </w:p>
    <w:p w14:paraId="21A84C74" w14:textId="77777777" w:rsidR="00224ABD" w:rsidRDefault="00000000" w:rsidP="0032209B">
      <w:pPr>
        <w:numPr>
          <w:ilvl w:val="0"/>
          <w:numId w:val="3"/>
        </w:numPr>
        <w:spacing w:after="120"/>
      </w:pPr>
      <w:r>
        <w:t xml:space="preserve">Do </w:t>
      </w:r>
      <w:r w:rsidR="009F1BD0">
        <w:t>boost</w:t>
      </w:r>
      <w:r>
        <w:t xml:space="preserve"> trees seem to perform better with smaller or larger trees?  Why?</w:t>
      </w:r>
    </w:p>
    <w:p w14:paraId="5089B969" w14:textId="77777777" w:rsidR="0032209B" w:rsidRPr="0032209B" w:rsidRDefault="0032209B" w:rsidP="0032209B">
      <w:pPr>
        <w:spacing w:after="120"/>
        <w:ind w:left="720"/>
        <w:rPr>
          <w:b/>
          <w:bCs/>
        </w:rPr>
      </w:pPr>
      <w:r>
        <w:rPr>
          <w:b/>
          <w:bCs/>
        </w:rPr>
        <w:t xml:space="preserve">Answer: based on the graph, when the complexity becomes larger, the boost trees perform worse than the RF and close to the tree. However, because the boost tress is the most powerful regressor model based on the graph. Therefore, boost trees could still perform better with less bias than other regressor models when it uses smaller trees. </w:t>
      </w:r>
    </w:p>
    <w:p w14:paraId="4E9ABE9F" w14:textId="77777777" w:rsidR="00224ABD" w:rsidRDefault="00224ABD">
      <w:pPr>
        <w:spacing w:after="120"/>
        <w:rPr>
          <w:sz w:val="24"/>
          <w:szCs w:val="24"/>
        </w:rPr>
      </w:pPr>
    </w:p>
    <w:p w14:paraId="218FAC8F" w14:textId="77777777" w:rsidR="00224ABD" w:rsidRDefault="00000000">
      <w:pPr>
        <w:numPr>
          <w:ilvl w:val="0"/>
          <w:numId w:val="2"/>
        </w:numPr>
        <w:ind w:left="360"/>
        <w:rPr>
          <w:b/>
          <w:sz w:val="24"/>
          <w:szCs w:val="24"/>
        </w:rPr>
      </w:pPr>
      <w:r>
        <w:rPr>
          <w:b/>
          <w:sz w:val="24"/>
          <w:szCs w:val="24"/>
        </w:rPr>
        <w:t>MLPs with MNIST</w:t>
      </w:r>
    </w:p>
    <w:p w14:paraId="1FDBB8C7" w14:textId="77777777" w:rsidR="00224ABD" w:rsidRDefault="00224ABD">
      <w:pPr>
        <w:rPr>
          <w:b/>
        </w:rPr>
      </w:pPr>
    </w:p>
    <w:p w14:paraId="4B4C6111" w14:textId="77777777" w:rsidR="00224ABD" w:rsidRDefault="00224ABD"/>
    <w:p w14:paraId="4C349A8C" w14:textId="77777777" w:rsidR="00224ABD" w:rsidRDefault="00000000">
      <w:r>
        <w:t>Using the default parameters, report your training and validation losses after the given number of epochs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24ABD" w14:paraId="5A64F044" w14:textId="77777777">
        <w:tc>
          <w:tcPr>
            <w:tcW w:w="3120" w:type="dxa"/>
            <w:shd w:val="clear" w:color="auto" w:fill="auto"/>
            <w:tcMar>
              <w:top w:w="100" w:type="dxa"/>
              <w:left w:w="100" w:type="dxa"/>
              <w:bottom w:w="100" w:type="dxa"/>
              <w:right w:w="100" w:type="dxa"/>
            </w:tcMar>
          </w:tcPr>
          <w:p w14:paraId="1919D0BE" w14:textId="77777777" w:rsidR="00224ABD" w:rsidRDefault="00000000">
            <w:pPr>
              <w:widowControl w:val="0"/>
              <w:spacing w:line="240" w:lineRule="auto"/>
            </w:pPr>
            <w:r>
              <w:t># training epochs</w:t>
            </w:r>
          </w:p>
        </w:tc>
        <w:tc>
          <w:tcPr>
            <w:tcW w:w="3120" w:type="dxa"/>
            <w:shd w:val="clear" w:color="auto" w:fill="auto"/>
            <w:tcMar>
              <w:top w:w="100" w:type="dxa"/>
              <w:left w:w="100" w:type="dxa"/>
              <w:bottom w:w="100" w:type="dxa"/>
              <w:right w:w="100" w:type="dxa"/>
            </w:tcMar>
          </w:tcPr>
          <w:p w14:paraId="0E69C15F" w14:textId="77777777" w:rsidR="00224ABD" w:rsidRDefault="00000000">
            <w:pPr>
              <w:widowControl w:val="0"/>
              <w:spacing w:line="240" w:lineRule="auto"/>
            </w:pPr>
            <w:r>
              <w:t>Training Loss</w:t>
            </w:r>
          </w:p>
        </w:tc>
        <w:tc>
          <w:tcPr>
            <w:tcW w:w="3120" w:type="dxa"/>
            <w:shd w:val="clear" w:color="auto" w:fill="auto"/>
            <w:tcMar>
              <w:top w:w="100" w:type="dxa"/>
              <w:left w:w="100" w:type="dxa"/>
              <w:bottom w:w="100" w:type="dxa"/>
              <w:right w:w="100" w:type="dxa"/>
            </w:tcMar>
          </w:tcPr>
          <w:p w14:paraId="0A2C23C5" w14:textId="77777777" w:rsidR="00224ABD" w:rsidRDefault="00000000">
            <w:pPr>
              <w:widowControl w:val="0"/>
              <w:spacing w:line="240" w:lineRule="auto"/>
            </w:pPr>
            <w:r>
              <w:t>Validation Loss</w:t>
            </w:r>
          </w:p>
        </w:tc>
      </w:tr>
      <w:tr w:rsidR="00224ABD" w14:paraId="2C133ADD" w14:textId="77777777">
        <w:tc>
          <w:tcPr>
            <w:tcW w:w="3120" w:type="dxa"/>
            <w:shd w:val="clear" w:color="auto" w:fill="auto"/>
            <w:tcMar>
              <w:top w:w="100" w:type="dxa"/>
              <w:left w:w="100" w:type="dxa"/>
              <w:bottom w:w="100" w:type="dxa"/>
              <w:right w:w="100" w:type="dxa"/>
            </w:tcMar>
          </w:tcPr>
          <w:p w14:paraId="6D624747" w14:textId="77777777" w:rsidR="00224ABD" w:rsidRDefault="00000000">
            <w:pPr>
              <w:widowControl w:val="0"/>
              <w:spacing w:line="240" w:lineRule="auto"/>
            </w:pPr>
            <w:r>
              <w:t>25</w:t>
            </w:r>
          </w:p>
        </w:tc>
        <w:tc>
          <w:tcPr>
            <w:tcW w:w="3120" w:type="dxa"/>
            <w:shd w:val="clear" w:color="auto" w:fill="auto"/>
            <w:tcMar>
              <w:top w:w="100" w:type="dxa"/>
              <w:left w:w="100" w:type="dxa"/>
              <w:bottom w:w="100" w:type="dxa"/>
              <w:right w:w="100" w:type="dxa"/>
            </w:tcMar>
          </w:tcPr>
          <w:p w14:paraId="6E55622E" w14:textId="1C9259DA" w:rsidR="00224ABD" w:rsidRDefault="00BE1DC0">
            <w:pPr>
              <w:widowControl w:val="0"/>
              <w:spacing w:line="240" w:lineRule="auto"/>
            </w:pPr>
            <w:r>
              <w:t>0.1057</w:t>
            </w:r>
          </w:p>
        </w:tc>
        <w:tc>
          <w:tcPr>
            <w:tcW w:w="3120" w:type="dxa"/>
            <w:shd w:val="clear" w:color="auto" w:fill="auto"/>
            <w:tcMar>
              <w:top w:w="100" w:type="dxa"/>
              <w:left w:w="100" w:type="dxa"/>
              <w:bottom w:w="100" w:type="dxa"/>
              <w:right w:w="100" w:type="dxa"/>
            </w:tcMar>
          </w:tcPr>
          <w:p w14:paraId="5CA4746C" w14:textId="63F7D4C2" w:rsidR="00224ABD" w:rsidRDefault="00BE1DC0">
            <w:pPr>
              <w:widowControl w:val="0"/>
              <w:spacing w:line="240" w:lineRule="auto"/>
            </w:pPr>
            <w:r>
              <w:t>0.1313</w:t>
            </w:r>
          </w:p>
        </w:tc>
      </w:tr>
      <w:tr w:rsidR="00224ABD" w14:paraId="0A9C6BFB" w14:textId="77777777">
        <w:tc>
          <w:tcPr>
            <w:tcW w:w="3120" w:type="dxa"/>
            <w:shd w:val="clear" w:color="auto" w:fill="auto"/>
            <w:tcMar>
              <w:top w:w="100" w:type="dxa"/>
              <w:left w:w="100" w:type="dxa"/>
              <w:bottom w:w="100" w:type="dxa"/>
              <w:right w:w="100" w:type="dxa"/>
            </w:tcMar>
          </w:tcPr>
          <w:p w14:paraId="78C5EBC6" w14:textId="77777777" w:rsidR="00224ABD" w:rsidRDefault="00000000">
            <w:pPr>
              <w:widowControl w:val="0"/>
              <w:spacing w:line="240" w:lineRule="auto"/>
            </w:pPr>
            <w:r>
              <w:t>50</w:t>
            </w:r>
          </w:p>
        </w:tc>
        <w:tc>
          <w:tcPr>
            <w:tcW w:w="3120" w:type="dxa"/>
            <w:shd w:val="clear" w:color="auto" w:fill="auto"/>
            <w:tcMar>
              <w:top w:w="100" w:type="dxa"/>
              <w:left w:w="100" w:type="dxa"/>
              <w:bottom w:w="100" w:type="dxa"/>
              <w:right w:w="100" w:type="dxa"/>
            </w:tcMar>
          </w:tcPr>
          <w:p w14:paraId="5BF313AC" w14:textId="01747B68" w:rsidR="00224ABD" w:rsidRDefault="00BE1DC0">
            <w:pPr>
              <w:widowControl w:val="0"/>
              <w:spacing w:line="240" w:lineRule="auto"/>
            </w:pPr>
            <w:r>
              <w:t>0.0576</w:t>
            </w:r>
          </w:p>
        </w:tc>
        <w:tc>
          <w:tcPr>
            <w:tcW w:w="3120" w:type="dxa"/>
            <w:shd w:val="clear" w:color="auto" w:fill="auto"/>
            <w:tcMar>
              <w:top w:w="100" w:type="dxa"/>
              <w:left w:w="100" w:type="dxa"/>
              <w:bottom w:w="100" w:type="dxa"/>
              <w:right w:w="100" w:type="dxa"/>
            </w:tcMar>
          </w:tcPr>
          <w:p w14:paraId="17469A5C" w14:textId="16181103" w:rsidR="00224ABD" w:rsidRDefault="00BE1DC0">
            <w:pPr>
              <w:widowControl w:val="0"/>
              <w:spacing w:line="240" w:lineRule="auto"/>
            </w:pPr>
            <w:r>
              <w:t>0.1018</w:t>
            </w:r>
          </w:p>
        </w:tc>
      </w:tr>
      <w:tr w:rsidR="00224ABD" w14:paraId="17E89315" w14:textId="77777777">
        <w:tc>
          <w:tcPr>
            <w:tcW w:w="3120" w:type="dxa"/>
            <w:shd w:val="clear" w:color="auto" w:fill="auto"/>
            <w:tcMar>
              <w:top w:w="100" w:type="dxa"/>
              <w:left w:w="100" w:type="dxa"/>
              <w:bottom w:w="100" w:type="dxa"/>
              <w:right w:w="100" w:type="dxa"/>
            </w:tcMar>
          </w:tcPr>
          <w:p w14:paraId="2DE72446" w14:textId="77777777" w:rsidR="00224ABD" w:rsidRDefault="00000000">
            <w:pPr>
              <w:widowControl w:val="0"/>
              <w:spacing w:line="240" w:lineRule="auto"/>
            </w:pPr>
            <w:r>
              <w:t>100</w:t>
            </w:r>
          </w:p>
        </w:tc>
        <w:tc>
          <w:tcPr>
            <w:tcW w:w="3120" w:type="dxa"/>
            <w:shd w:val="clear" w:color="auto" w:fill="auto"/>
            <w:tcMar>
              <w:top w:w="100" w:type="dxa"/>
              <w:left w:w="100" w:type="dxa"/>
              <w:bottom w:w="100" w:type="dxa"/>
              <w:right w:w="100" w:type="dxa"/>
            </w:tcMar>
          </w:tcPr>
          <w:p w14:paraId="17674BBA" w14:textId="6B8EE4C6" w:rsidR="00224ABD" w:rsidRDefault="00BE1DC0">
            <w:pPr>
              <w:widowControl w:val="0"/>
              <w:spacing w:line="240" w:lineRule="auto"/>
            </w:pPr>
            <w:r>
              <w:t>0.0241</w:t>
            </w:r>
          </w:p>
        </w:tc>
        <w:tc>
          <w:tcPr>
            <w:tcW w:w="3120" w:type="dxa"/>
            <w:shd w:val="clear" w:color="auto" w:fill="auto"/>
            <w:tcMar>
              <w:top w:w="100" w:type="dxa"/>
              <w:left w:w="100" w:type="dxa"/>
              <w:bottom w:w="100" w:type="dxa"/>
              <w:right w:w="100" w:type="dxa"/>
            </w:tcMar>
          </w:tcPr>
          <w:p w14:paraId="70D0DE2F" w14:textId="23C7DB16" w:rsidR="00224ABD" w:rsidRDefault="00BE1DC0">
            <w:pPr>
              <w:widowControl w:val="0"/>
              <w:spacing w:line="240" w:lineRule="auto"/>
            </w:pPr>
            <w:r>
              <w:t>0.0937</w:t>
            </w:r>
          </w:p>
        </w:tc>
      </w:tr>
    </w:tbl>
    <w:p w14:paraId="505F5695" w14:textId="77777777" w:rsidR="00224ABD" w:rsidRDefault="00224ABD"/>
    <w:p w14:paraId="748976AE" w14:textId="77777777" w:rsidR="00224ABD" w:rsidRDefault="00224ABD"/>
    <w:p w14:paraId="589AE845" w14:textId="77777777" w:rsidR="00224ABD" w:rsidRDefault="00000000">
      <w:r>
        <w:t>Show the loss curves for at least 3 different learning rates</w:t>
      </w:r>
    </w:p>
    <w:p w14:paraId="49CD9108" w14:textId="77777777" w:rsidR="00224ABD" w:rsidRDefault="00224ABD">
      <w:pPr>
        <w:rPr>
          <w:b/>
        </w:rPr>
      </w:pPr>
    </w:p>
    <w:tbl>
      <w:tblPr>
        <w:tblStyle w:val="a6"/>
        <w:tblW w:w="11370" w:type="dxa"/>
        <w:tblInd w:w="3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9750"/>
      </w:tblGrid>
      <w:tr w:rsidR="00224ABD" w14:paraId="7ADAB97E" w14:textId="77777777">
        <w:trPr>
          <w:trHeight w:val="465"/>
        </w:trPr>
        <w:tc>
          <w:tcPr>
            <w:tcW w:w="1620" w:type="dxa"/>
            <w:shd w:val="clear" w:color="auto" w:fill="auto"/>
            <w:tcMar>
              <w:top w:w="100" w:type="dxa"/>
              <w:left w:w="100" w:type="dxa"/>
              <w:bottom w:w="100" w:type="dxa"/>
              <w:right w:w="100" w:type="dxa"/>
            </w:tcMar>
          </w:tcPr>
          <w:p w14:paraId="6E41C44F" w14:textId="77777777" w:rsidR="00224ABD" w:rsidRDefault="00000000">
            <w:pPr>
              <w:widowControl w:val="0"/>
              <w:spacing w:line="240" w:lineRule="auto"/>
            </w:pPr>
            <w:r>
              <w:t>Learning Rate</w:t>
            </w:r>
          </w:p>
        </w:tc>
        <w:tc>
          <w:tcPr>
            <w:tcW w:w="9750" w:type="dxa"/>
            <w:shd w:val="clear" w:color="auto" w:fill="auto"/>
            <w:tcMar>
              <w:top w:w="100" w:type="dxa"/>
              <w:left w:w="100" w:type="dxa"/>
              <w:bottom w:w="100" w:type="dxa"/>
              <w:right w:w="100" w:type="dxa"/>
            </w:tcMar>
          </w:tcPr>
          <w:p w14:paraId="6C14F3D2" w14:textId="77777777" w:rsidR="00224ABD" w:rsidRDefault="00000000">
            <w:pPr>
              <w:widowControl w:val="0"/>
              <w:spacing w:line="240" w:lineRule="auto"/>
            </w:pPr>
            <w:r>
              <w:t>Loss Curve Plot</w:t>
            </w:r>
          </w:p>
        </w:tc>
      </w:tr>
      <w:tr w:rsidR="00224ABD" w14:paraId="4557A29A" w14:textId="77777777">
        <w:trPr>
          <w:trHeight w:val="3895"/>
        </w:trPr>
        <w:tc>
          <w:tcPr>
            <w:tcW w:w="1620" w:type="dxa"/>
            <w:shd w:val="clear" w:color="auto" w:fill="auto"/>
            <w:tcMar>
              <w:top w:w="100" w:type="dxa"/>
              <w:left w:w="100" w:type="dxa"/>
              <w:bottom w:w="100" w:type="dxa"/>
              <w:right w:w="100" w:type="dxa"/>
            </w:tcMar>
          </w:tcPr>
          <w:p w14:paraId="340B20DE" w14:textId="77777777" w:rsidR="00224ABD" w:rsidRDefault="00206A72">
            <w:pPr>
              <w:widowControl w:val="0"/>
              <w:spacing w:line="240" w:lineRule="auto"/>
            </w:pPr>
            <w:r>
              <w:rPr>
                <w:rFonts w:hint="eastAsia"/>
              </w:rPr>
              <w:lastRenderedPageBreak/>
              <w:t>1</w:t>
            </w:r>
            <w:r>
              <w:t>.0</w:t>
            </w:r>
          </w:p>
        </w:tc>
        <w:tc>
          <w:tcPr>
            <w:tcW w:w="9750" w:type="dxa"/>
            <w:shd w:val="clear" w:color="auto" w:fill="auto"/>
            <w:tcMar>
              <w:top w:w="100" w:type="dxa"/>
              <w:left w:w="100" w:type="dxa"/>
              <w:bottom w:w="100" w:type="dxa"/>
              <w:right w:w="100" w:type="dxa"/>
            </w:tcMar>
          </w:tcPr>
          <w:p w14:paraId="29F8B57F" w14:textId="77777777" w:rsidR="00224ABD" w:rsidRDefault="00206A72">
            <w:pPr>
              <w:widowControl w:val="0"/>
              <w:spacing w:line="240" w:lineRule="auto"/>
            </w:pPr>
            <w:r w:rsidRPr="00206A72">
              <w:rPr>
                <w:noProof/>
              </w:rPr>
              <w:drawing>
                <wp:inline distT="0" distB="0" distL="0" distR="0" wp14:anchorId="742E44A8" wp14:editId="2E0CC7E9">
                  <wp:extent cx="4315427" cy="2562583"/>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27" cy="2562583"/>
                          </a:xfrm>
                          <a:prstGeom prst="rect">
                            <a:avLst/>
                          </a:prstGeom>
                        </pic:spPr>
                      </pic:pic>
                    </a:graphicData>
                  </a:graphic>
                </wp:inline>
              </w:drawing>
            </w:r>
          </w:p>
        </w:tc>
      </w:tr>
      <w:tr w:rsidR="00224ABD" w14:paraId="23C72979" w14:textId="77777777">
        <w:trPr>
          <w:trHeight w:val="3895"/>
        </w:trPr>
        <w:tc>
          <w:tcPr>
            <w:tcW w:w="1620" w:type="dxa"/>
            <w:shd w:val="clear" w:color="auto" w:fill="auto"/>
            <w:tcMar>
              <w:top w:w="100" w:type="dxa"/>
              <w:left w:w="100" w:type="dxa"/>
              <w:bottom w:w="100" w:type="dxa"/>
              <w:right w:w="100" w:type="dxa"/>
            </w:tcMar>
          </w:tcPr>
          <w:p w14:paraId="4E05C323" w14:textId="4197779F" w:rsidR="00224ABD" w:rsidRDefault="00206A72">
            <w:pPr>
              <w:widowControl w:val="0"/>
              <w:spacing w:line="240" w:lineRule="auto"/>
            </w:pPr>
            <w:r>
              <w:rPr>
                <w:rFonts w:hint="eastAsia"/>
              </w:rPr>
              <w:t>0</w:t>
            </w:r>
            <w:r>
              <w:t>.</w:t>
            </w:r>
            <w:r w:rsidR="00E0214A">
              <w:t>0</w:t>
            </w:r>
            <w:r>
              <w:t>1</w:t>
            </w:r>
          </w:p>
        </w:tc>
        <w:tc>
          <w:tcPr>
            <w:tcW w:w="9750" w:type="dxa"/>
            <w:shd w:val="clear" w:color="auto" w:fill="auto"/>
            <w:tcMar>
              <w:top w:w="100" w:type="dxa"/>
              <w:left w:w="100" w:type="dxa"/>
              <w:bottom w:w="100" w:type="dxa"/>
              <w:right w:w="100" w:type="dxa"/>
            </w:tcMar>
          </w:tcPr>
          <w:p w14:paraId="4E1C03B6" w14:textId="6AA103AA" w:rsidR="00224ABD" w:rsidRDefault="00E0214A">
            <w:pPr>
              <w:widowControl w:val="0"/>
              <w:spacing w:line="240" w:lineRule="auto"/>
            </w:pPr>
            <w:r w:rsidRPr="00E0214A">
              <w:drawing>
                <wp:inline distT="0" distB="0" distL="0" distR="0" wp14:anchorId="3E167AC8" wp14:editId="7F712551">
                  <wp:extent cx="4372585" cy="2800741"/>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585" cy="2800741"/>
                          </a:xfrm>
                          <a:prstGeom prst="rect">
                            <a:avLst/>
                          </a:prstGeom>
                        </pic:spPr>
                      </pic:pic>
                    </a:graphicData>
                  </a:graphic>
                </wp:inline>
              </w:drawing>
            </w:r>
          </w:p>
        </w:tc>
      </w:tr>
      <w:tr w:rsidR="00224ABD" w14:paraId="224751E4" w14:textId="77777777">
        <w:trPr>
          <w:trHeight w:val="3895"/>
        </w:trPr>
        <w:tc>
          <w:tcPr>
            <w:tcW w:w="1620" w:type="dxa"/>
            <w:shd w:val="clear" w:color="auto" w:fill="auto"/>
            <w:tcMar>
              <w:top w:w="100" w:type="dxa"/>
              <w:left w:w="100" w:type="dxa"/>
              <w:bottom w:w="100" w:type="dxa"/>
              <w:right w:w="100" w:type="dxa"/>
            </w:tcMar>
          </w:tcPr>
          <w:p w14:paraId="2A8EBDF5" w14:textId="77777777" w:rsidR="00224ABD" w:rsidRDefault="00E709D8">
            <w:pPr>
              <w:widowControl w:val="0"/>
              <w:spacing w:line="240" w:lineRule="auto"/>
            </w:pPr>
            <w:r>
              <w:rPr>
                <w:rFonts w:hint="eastAsia"/>
              </w:rPr>
              <w:lastRenderedPageBreak/>
              <w:t>0</w:t>
            </w:r>
            <w:r>
              <w:t>.001</w:t>
            </w:r>
          </w:p>
        </w:tc>
        <w:tc>
          <w:tcPr>
            <w:tcW w:w="9750" w:type="dxa"/>
            <w:shd w:val="clear" w:color="auto" w:fill="auto"/>
            <w:tcMar>
              <w:top w:w="100" w:type="dxa"/>
              <w:left w:w="100" w:type="dxa"/>
              <w:bottom w:w="100" w:type="dxa"/>
              <w:right w:w="100" w:type="dxa"/>
            </w:tcMar>
          </w:tcPr>
          <w:p w14:paraId="411A1FEB" w14:textId="77777777" w:rsidR="00224ABD" w:rsidRDefault="009A2659">
            <w:pPr>
              <w:widowControl w:val="0"/>
              <w:spacing w:line="240" w:lineRule="auto"/>
            </w:pPr>
            <w:r w:rsidRPr="009A2659">
              <w:rPr>
                <w:noProof/>
              </w:rPr>
              <w:drawing>
                <wp:inline distT="0" distB="0" distL="0" distR="0" wp14:anchorId="545D0720" wp14:editId="0FE74A2B">
                  <wp:extent cx="4477375" cy="265784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75" cy="2657846"/>
                          </a:xfrm>
                          <a:prstGeom prst="rect">
                            <a:avLst/>
                          </a:prstGeom>
                        </pic:spPr>
                      </pic:pic>
                    </a:graphicData>
                  </a:graphic>
                </wp:inline>
              </w:drawing>
            </w:r>
          </w:p>
        </w:tc>
      </w:tr>
    </w:tbl>
    <w:p w14:paraId="251D514D" w14:textId="77777777" w:rsidR="00224ABD" w:rsidRDefault="00224ABD"/>
    <w:p w14:paraId="70C4B6A9" w14:textId="77777777" w:rsidR="00224ABD" w:rsidRDefault="00224ABD"/>
    <w:p w14:paraId="45A05A5E" w14:textId="77777777" w:rsidR="00224ABD" w:rsidRDefault="00000000">
      <w:r>
        <w:t>Report the losses and errors for your best model here:</w:t>
      </w:r>
    </w:p>
    <w:p w14:paraId="33B7B46C" w14:textId="77777777" w:rsidR="00224ABD" w:rsidRDefault="00224ABD"/>
    <w:tbl>
      <w:tblPr>
        <w:tblStyle w:val="a7"/>
        <w:tblW w:w="70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9"/>
        <w:gridCol w:w="2348"/>
        <w:gridCol w:w="2348"/>
      </w:tblGrid>
      <w:tr w:rsidR="00224ABD" w14:paraId="101B4E06" w14:textId="77777777">
        <w:trPr>
          <w:jc w:val="center"/>
        </w:trPr>
        <w:tc>
          <w:tcPr>
            <w:tcW w:w="2348" w:type="dxa"/>
            <w:shd w:val="clear" w:color="auto" w:fill="auto"/>
            <w:tcMar>
              <w:top w:w="100" w:type="dxa"/>
              <w:left w:w="100" w:type="dxa"/>
              <w:bottom w:w="100" w:type="dxa"/>
              <w:right w:w="100" w:type="dxa"/>
            </w:tcMar>
          </w:tcPr>
          <w:p w14:paraId="299158C5" w14:textId="77777777" w:rsidR="00224ABD" w:rsidRDefault="00000000">
            <w:pPr>
              <w:widowControl w:val="0"/>
              <w:pBdr>
                <w:top w:val="nil"/>
                <w:left w:val="nil"/>
                <w:bottom w:val="nil"/>
                <w:right w:val="nil"/>
                <w:between w:val="nil"/>
              </w:pBdr>
              <w:spacing w:line="240" w:lineRule="auto"/>
              <w:rPr>
                <w:b/>
              </w:rPr>
            </w:pPr>
            <w:r>
              <w:t xml:space="preserve">Training </w:t>
            </w:r>
            <w:r>
              <w:rPr>
                <w:b/>
              </w:rPr>
              <w:t>Loss</w:t>
            </w:r>
          </w:p>
        </w:tc>
        <w:tc>
          <w:tcPr>
            <w:tcW w:w="2348" w:type="dxa"/>
            <w:shd w:val="clear" w:color="auto" w:fill="auto"/>
            <w:tcMar>
              <w:top w:w="100" w:type="dxa"/>
              <w:left w:w="100" w:type="dxa"/>
              <w:bottom w:w="100" w:type="dxa"/>
              <w:right w:w="100" w:type="dxa"/>
            </w:tcMar>
          </w:tcPr>
          <w:p w14:paraId="4807469F" w14:textId="77777777" w:rsidR="00224ABD" w:rsidRDefault="00000000">
            <w:pPr>
              <w:widowControl w:val="0"/>
              <w:pBdr>
                <w:top w:val="nil"/>
                <w:left w:val="nil"/>
                <w:bottom w:val="nil"/>
                <w:right w:val="nil"/>
                <w:between w:val="nil"/>
              </w:pBdr>
              <w:spacing w:line="240" w:lineRule="auto"/>
              <w:rPr>
                <w:b/>
              </w:rPr>
            </w:pPr>
            <w:r>
              <w:t xml:space="preserve">Validation </w:t>
            </w:r>
            <w:r>
              <w:rPr>
                <w:b/>
              </w:rPr>
              <w:t>Loss</w:t>
            </w:r>
          </w:p>
        </w:tc>
        <w:tc>
          <w:tcPr>
            <w:tcW w:w="2348" w:type="dxa"/>
            <w:shd w:val="clear" w:color="auto" w:fill="auto"/>
            <w:tcMar>
              <w:top w:w="100" w:type="dxa"/>
              <w:left w:w="100" w:type="dxa"/>
              <w:bottom w:w="100" w:type="dxa"/>
              <w:right w:w="100" w:type="dxa"/>
            </w:tcMar>
          </w:tcPr>
          <w:p w14:paraId="5A2D1F6C" w14:textId="77777777" w:rsidR="00224ABD" w:rsidRDefault="00224ABD">
            <w:pPr>
              <w:widowControl w:val="0"/>
              <w:pBdr>
                <w:top w:val="nil"/>
                <w:left w:val="nil"/>
                <w:bottom w:val="nil"/>
                <w:right w:val="nil"/>
                <w:between w:val="nil"/>
              </w:pBdr>
              <w:spacing w:line="240" w:lineRule="auto"/>
            </w:pPr>
          </w:p>
        </w:tc>
      </w:tr>
      <w:tr w:rsidR="00224ABD" w14:paraId="426F05E2" w14:textId="77777777">
        <w:trPr>
          <w:jc w:val="center"/>
        </w:trPr>
        <w:tc>
          <w:tcPr>
            <w:tcW w:w="2348" w:type="dxa"/>
            <w:shd w:val="clear" w:color="auto" w:fill="auto"/>
            <w:tcMar>
              <w:top w:w="100" w:type="dxa"/>
              <w:left w:w="100" w:type="dxa"/>
              <w:bottom w:w="100" w:type="dxa"/>
              <w:right w:w="100" w:type="dxa"/>
            </w:tcMar>
          </w:tcPr>
          <w:p w14:paraId="028D0337" w14:textId="4AF2C5E8" w:rsidR="00224ABD" w:rsidRDefault="00E0214A">
            <w:pPr>
              <w:widowControl w:val="0"/>
              <w:pBdr>
                <w:top w:val="nil"/>
                <w:left w:val="nil"/>
                <w:bottom w:val="nil"/>
                <w:right w:val="nil"/>
                <w:between w:val="nil"/>
              </w:pBdr>
              <w:spacing w:line="240" w:lineRule="auto"/>
            </w:pPr>
            <w:r>
              <w:t>0.0178</w:t>
            </w:r>
          </w:p>
        </w:tc>
        <w:tc>
          <w:tcPr>
            <w:tcW w:w="2348" w:type="dxa"/>
            <w:shd w:val="clear" w:color="auto" w:fill="auto"/>
            <w:tcMar>
              <w:top w:w="100" w:type="dxa"/>
              <w:left w:w="100" w:type="dxa"/>
              <w:bottom w:w="100" w:type="dxa"/>
              <w:right w:w="100" w:type="dxa"/>
            </w:tcMar>
          </w:tcPr>
          <w:p w14:paraId="76C10FF2" w14:textId="5B4528C6" w:rsidR="00E0214A" w:rsidRDefault="00E0214A">
            <w:pPr>
              <w:widowControl w:val="0"/>
              <w:pBdr>
                <w:top w:val="nil"/>
                <w:left w:val="nil"/>
                <w:bottom w:val="nil"/>
                <w:right w:val="nil"/>
                <w:between w:val="nil"/>
              </w:pBdr>
              <w:spacing w:line="240" w:lineRule="auto"/>
              <w:rPr>
                <w:rFonts w:hint="eastAsia"/>
              </w:rPr>
            </w:pPr>
            <w:r>
              <w:t>0</w:t>
            </w:r>
            <w:r>
              <w:rPr>
                <w:rFonts w:hint="eastAsia"/>
              </w:rPr>
              <w:t>.</w:t>
            </w:r>
            <w:r>
              <w:t>0790</w:t>
            </w:r>
          </w:p>
        </w:tc>
        <w:tc>
          <w:tcPr>
            <w:tcW w:w="2348" w:type="dxa"/>
            <w:shd w:val="clear" w:color="auto" w:fill="auto"/>
            <w:tcMar>
              <w:top w:w="100" w:type="dxa"/>
              <w:left w:w="100" w:type="dxa"/>
              <w:bottom w:w="100" w:type="dxa"/>
              <w:right w:w="100" w:type="dxa"/>
            </w:tcMar>
          </w:tcPr>
          <w:p w14:paraId="678DB53E" w14:textId="77777777" w:rsidR="00224ABD" w:rsidRDefault="00224ABD">
            <w:pPr>
              <w:widowControl w:val="0"/>
              <w:pBdr>
                <w:top w:val="nil"/>
                <w:left w:val="nil"/>
                <w:bottom w:val="nil"/>
                <w:right w:val="nil"/>
                <w:between w:val="nil"/>
              </w:pBdr>
              <w:spacing w:line="240" w:lineRule="auto"/>
            </w:pPr>
          </w:p>
        </w:tc>
      </w:tr>
    </w:tbl>
    <w:p w14:paraId="38417A55" w14:textId="77777777" w:rsidR="00224ABD" w:rsidRDefault="00224ABD"/>
    <w:p w14:paraId="42FED071" w14:textId="77777777" w:rsidR="00224ABD" w:rsidRDefault="00224ABD"/>
    <w:tbl>
      <w:tblPr>
        <w:tblStyle w:val="a8"/>
        <w:tblW w:w="70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9"/>
        <w:gridCol w:w="2348"/>
        <w:gridCol w:w="2348"/>
      </w:tblGrid>
      <w:tr w:rsidR="00224ABD" w14:paraId="3181C15D" w14:textId="77777777">
        <w:trPr>
          <w:jc w:val="center"/>
        </w:trPr>
        <w:tc>
          <w:tcPr>
            <w:tcW w:w="2348" w:type="dxa"/>
            <w:shd w:val="clear" w:color="auto" w:fill="auto"/>
            <w:tcMar>
              <w:top w:w="100" w:type="dxa"/>
              <w:left w:w="100" w:type="dxa"/>
              <w:bottom w:w="100" w:type="dxa"/>
              <w:right w:w="100" w:type="dxa"/>
            </w:tcMar>
          </w:tcPr>
          <w:p w14:paraId="448F566B" w14:textId="77777777" w:rsidR="00224ABD" w:rsidRDefault="00000000">
            <w:pPr>
              <w:widowControl w:val="0"/>
              <w:spacing w:line="240" w:lineRule="auto"/>
              <w:rPr>
                <w:b/>
              </w:rPr>
            </w:pPr>
            <w:r>
              <w:t xml:space="preserve">Training </w:t>
            </w:r>
            <w:r>
              <w:rPr>
                <w:b/>
              </w:rPr>
              <w:t>Error</w:t>
            </w:r>
          </w:p>
        </w:tc>
        <w:tc>
          <w:tcPr>
            <w:tcW w:w="2348" w:type="dxa"/>
            <w:shd w:val="clear" w:color="auto" w:fill="auto"/>
            <w:tcMar>
              <w:top w:w="100" w:type="dxa"/>
              <w:left w:w="100" w:type="dxa"/>
              <w:bottom w:w="100" w:type="dxa"/>
              <w:right w:w="100" w:type="dxa"/>
            </w:tcMar>
          </w:tcPr>
          <w:p w14:paraId="49F318C4" w14:textId="77777777" w:rsidR="00224ABD" w:rsidRDefault="00000000">
            <w:pPr>
              <w:widowControl w:val="0"/>
              <w:spacing w:line="240" w:lineRule="auto"/>
              <w:rPr>
                <w:b/>
              </w:rPr>
            </w:pPr>
            <w:r>
              <w:t xml:space="preserve">Validation </w:t>
            </w:r>
            <w:r>
              <w:rPr>
                <w:b/>
              </w:rPr>
              <w:t>Error</w:t>
            </w:r>
          </w:p>
        </w:tc>
        <w:tc>
          <w:tcPr>
            <w:tcW w:w="2348" w:type="dxa"/>
            <w:shd w:val="clear" w:color="auto" w:fill="auto"/>
            <w:tcMar>
              <w:top w:w="100" w:type="dxa"/>
              <w:left w:w="100" w:type="dxa"/>
              <w:bottom w:w="100" w:type="dxa"/>
              <w:right w:w="100" w:type="dxa"/>
            </w:tcMar>
          </w:tcPr>
          <w:p w14:paraId="0E0A0580" w14:textId="77777777" w:rsidR="00224ABD" w:rsidRDefault="00000000">
            <w:pPr>
              <w:widowControl w:val="0"/>
              <w:spacing w:line="240" w:lineRule="auto"/>
              <w:rPr>
                <w:b/>
              </w:rPr>
            </w:pPr>
            <w:r>
              <w:t xml:space="preserve">Test </w:t>
            </w:r>
            <w:r>
              <w:rPr>
                <w:b/>
              </w:rPr>
              <w:t>Error</w:t>
            </w:r>
          </w:p>
        </w:tc>
      </w:tr>
      <w:tr w:rsidR="00224ABD" w14:paraId="7F1B89A5" w14:textId="77777777" w:rsidTr="00747FC7">
        <w:trPr>
          <w:trHeight w:val="167"/>
          <w:jc w:val="center"/>
        </w:trPr>
        <w:tc>
          <w:tcPr>
            <w:tcW w:w="2348" w:type="dxa"/>
            <w:shd w:val="clear" w:color="auto" w:fill="auto"/>
            <w:tcMar>
              <w:top w:w="100" w:type="dxa"/>
              <w:left w:w="100" w:type="dxa"/>
              <w:bottom w:w="100" w:type="dxa"/>
              <w:right w:w="100" w:type="dxa"/>
            </w:tcMar>
          </w:tcPr>
          <w:p w14:paraId="59E3D9A9" w14:textId="1C0B915F" w:rsidR="00224ABD" w:rsidRDefault="00747FC7">
            <w:pPr>
              <w:widowControl w:val="0"/>
              <w:spacing w:line="240" w:lineRule="auto"/>
            </w:pPr>
            <w:r>
              <w:t>0.</w:t>
            </w:r>
            <w:r w:rsidR="00E0214A">
              <w:t>25</w:t>
            </w:r>
            <w:r>
              <w:t>%</w:t>
            </w:r>
          </w:p>
        </w:tc>
        <w:tc>
          <w:tcPr>
            <w:tcW w:w="2348" w:type="dxa"/>
            <w:shd w:val="clear" w:color="auto" w:fill="auto"/>
            <w:tcMar>
              <w:top w:w="100" w:type="dxa"/>
              <w:left w:w="100" w:type="dxa"/>
              <w:bottom w:w="100" w:type="dxa"/>
              <w:right w:w="100" w:type="dxa"/>
            </w:tcMar>
          </w:tcPr>
          <w:p w14:paraId="1522102C" w14:textId="62EBF71B" w:rsidR="00224ABD" w:rsidRDefault="00E0214A">
            <w:pPr>
              <w:widowControl w:val="0"/>
              <w:spacing w:line="240" w:lineRule="auto"/>
            </w:pPr>
            <w:r>
              <w:t>2.20</w:t>
            </w:r>
            <w:r w:rsidR="00747FC7">
              <w:t>%</w:t>
            </w:r>
          </w:p>
        </w:tc>
        <w:tc>
          <w:tcPr>
            <w:tcW w:w="2348" w:type="dxa"/>
            <w:shd w:val="clear" w:color="auto" w:fill="auto"/>
            <w:tcMar>
              <w:top w:w="100" w:type="dxa"/>
              <w:left w:w="100" w:type="dxa"/>
              <w:bottom w:w="100" w:type="dxa"/>
              <w:right w:w="100" w:type="dxa"/>
            </w:tcMar>
          </w:tcPr>
          <w:p w14:paraId="56D3316A" w14:textId="0844B2A2" w:rsidR="00224ABD" w:rsidRDefault="00E0214A">
            <w:pPr>
              <w:widowControl w:val="0"/>
              <w:spacing w:line="240" w:lineRule="auto"/>
            </w:pPr>
            <w:r>
              <w:t>2.26</w:t>
            </w:r>
            <w:r w:rsidR="00747FC7">
              <w:t>%</w:t>
            </w:r>
          </w:p>
        </w:tc>
      </w:tr>
    </w:tbl>
    <w:p w14:paraId="5E7C6C7C" w14:textId="77777777" w:rsidR="00224ABD" w:rsidRDefault="00224ABD"/>
    <w:p w14:paraId="665AC077" w14:textId="77777777" w:rsidR="00224ABD" w:rsidRDefault="00224ABD"/>
    <w:p w14:paraId="429672E4" w14:textId="77777777" w:rsidR="00224ABD" w:rsidRDefault="00000000">
      <w:pPr>
        <w:rPr>
          <w:b/>
        </w:rPr>
      </w:pPr>
      <w:r>
        <w:rPr>
          <w:b/>
          <w:sz w:val="24"/>
          <w:szCs w:val="24"/>
        </w:rPr>
        <w:t>3.  Species Prediction</w:t>
      </w:r>
    </w:p>
    <w:p w14:paraId="20C2709E" w14:textId="77777777" w:rsidR="00224ABD" w:rsidRDefault="00224ABD">
      <w:pPr>
        <w:rPr>
          <w:b/>
        </w:rPr>
      </w:pPr>
    </w:p>
    <w:p w14:paraId="5E67246E" w14:textId="77777777" w:rsidR="00224ABD" w:rsidRDefault="00000000">
      <w:pPr>
        <w:numPr>
          <w:ilvl w:val="0"/>
          <w:numId w:val="5"/>
        </w:numPr>
        <w:ind w:left="360"/>
        <w:rPr>
          <w:b/>
        </w:rPr>
      </w:pPr>
      <w:r>
        <w:rPr>
          <w:b/>
        </w:rPr>
        <w:t>Visualization of Features</w:t>
      </w:r>
    </w:p>
    <w:p w14:paraId="35ED714B" w14:textId="77777777" w:rsidR="00224ABD" w:rsidRDefault="00224ABD">
      <w:pPr>
        <w:rPr>
          <w:b/>
        </w:rPr>
      </w:pPr>
    </w:p>
    <w:p w14:paraId="71202236" w14:textId="77777777" w:rsidR="00224ABD" w:rsidRPr="00206A72" w:rsidRDefault="00000000">
      <w:r>
        <w:t xml:space="preserve">Report your visualizations (scatterplots) of different features and the relationships. </w:t>
      </w:r>
    </w:p>
    <w:tbl>
      <w:tblPr>
        <w:tblStyle w:val="a9"/>
        <w:tblW w:w="11370" w:type="dxa"/>
        <w:tblInd w:w="3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9750"/>
      </w:tblGrid>
      <w:tr w:rsidR="00224ABD" w14:paraId="1BB02AE9" w14:textId="77777777">
        <w:trPr>
          <w:trHeight w:val="465"/>
        </w:trPr>
        <w:tc>
          <w:tcPr>
            <w:tcW w:w="1620" w:type="dxa"/>
            <w:shd w:val="clear" w:color="auto" w:fill="auto"/>
            <w:tcMar>
              <w:top w:w="100" w:type="dxa"/>
              <w:left w:w="100" w:type="dxa"/>
              <w:bottom w:w="100" w:type="dxa"/>
              <w:right w:w="100" w:type="dxa"/>
            </w:tcMar>
          </w:tcPr>
          <w:p w14:paraId="78CD54E5" w14:textId="77777777" w:rsidR="00224ABD" w:rsidRDefault="00000000">
            <w:pPr>
              <w:widowControl w:val="0"/>
              <w:spacing w:line="240" w:lineRule="auto"/>
            </w:pPr>
            <w:r>
              <w:t>Features</w:t>
            </w:r>
          </w:p>
        </w:tc>
        <w:tc>
          <w:tcPr>
            <w:tcW w:w="9750" w:type="dxa"/>
            <w:shd w:val="clear" w:color="auto" w:fill="auto"/>
            <w:tcMar>
              <w:top w:w="100" w:type="dxa"/>
              <w:left w:w="100" w:type="dxa"/>
              <w:bottom w:w="100" w:type="dxa"/>
              <w:right w:w="100" w:type="dxa"/>
            </w:tcMar>
          </w:tcPr>
          <w:p w14:paraId="783EC8F4" w14:textId="77777777" w:rsidR="00224ABD" w:rsidRDefault="00000000">
            <w:pPr>
              <w:widowControl w:val="0"/>
              <w:spacing w:line="240" w:lineRule="auto"/>
            </w:pPr>
            <w:r>
              <w:t>Visualization</w:t>
            </w:r>
          </w:p>
        </w:tc>
      </w:tr>
      <w:tr w:rsidR="00224ABD" w14:paraId="0FE33C00" w14:textId="77777777">
        <w:trPr>
          <w:trHeight w:val="3895"/>
        </w:trPr>
        <w:tc>
          <w:tcPr>
            <w:tcW w:w="1620" w:type="dxa"/>
            <w:shd w:val="clear" w:color="auto" w:fill="auto"/>
            <w:tcMar>
              <w:top w:w="100" w:type="dxa"/>
              <w:left w:w="100" w:type="dxa"/>
              <w:bottom w:w="100" w:type="dxa"/>
              <w:right w:w="100" w:type="dxa"/>
            </w:tcMar>
          </w:tcPr>
          <w:p w14:paraId="506AE045" w14:textId="29263714" w:rsidR="00224ABD" w:rsidRDefault="00F437F7">
            <w:pPr>
              <w:widowControl w:val="0"/>
              <w:spacing w:line="240" w:lineRule="auto"/>
            </w:pPr>
            <w:r>
              <w:lastRenderedPageBreak/>
              <w:t>C</w:t>
            </w:r>
            <w:r>
              <w:rPr>
                <w:rFonts w:hint="eastAsia"/>
              </w:rPr>
              <w:t>ulmen</w:t>
            </w:r>
            <w:r>
              <w:t xml:space="preserve"> length vs culmen depth</w:t>
            </w:r>
          </w:p>
        </w:tc>
        <w:tc>
          <w:tcPr>
            <w:tcW w:w="9750" w:type="dxa"/>
            <w:shd w:val="clear" w:color="auto" w:fill="auto"/>
            <w:tcMar>
              <w:top w:w="100" w:type="dxa"/>
              <w:left w:w="100" w:type="dxa"/>
              <w:bottom w:w="100" w:type="dxa"/>
              <w:right w:w="100" w:type="dxa"/>
            </w:tcMar>
          </w:tcPr>
          <w:p w14:paraId="0C873E6E" w14:textId="77777777" w:rsidR="00F437F7" w:rsidRDefault="00F437F7">
            <w:pPr>
              <w:widowControl w:val="0"/>
              <w:spacing w:line="240" w:lineRule="auto"/>
            </w:pPr>
            <w:r w:rsidRPr="00F437F7">
              <w:drawing>
                <wp:inline distT="0" distB="0" distL="0" distR="0" wp14:anchorId="01EDCD4D" wp14:editId="5358E565">
                  <wp:extent cx="3800666" cy="1542553"/>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913" cy="1552800"/>
                          </a:xfrm>
                          <a:prstGeom prst="rect">
                            <a:avLst/>
                          </a:prstGeom>
                        </pic:spPr>
                      </pic:pic>
                    </a:graphicData>
                  </a:graphic>
                </wp:inline>
              </w:drawing>
            </w:r>
          </w:p>
          <w:p w14:paraId="3A1129A9" w14:textId="77777777" w:rsidR="00F437F7" w:rsidRDefault="00F437F7">
            <w:pPr>
              <w:widowControl w:val="0"/>
              <w:spacing w:line="240" w:lineRule="auto"/>
            </w:pPr>
            <w:r>
              <w:rPr>
                <w:rFonts w:hint="eastAsia"/>
              </w:rPr>
              <w:t>B</w:t>
            </w:r>
            <w:r>
              <w:t>ased on the graph, we observe that Adelie will have a</w:t>
            </w:r>
          </w:p>
          <w:p w14:paraId="7D11CA89" w14:textId="77777777" w:rsidR="00F437F7" w:rsidRDefault="00F437F7">
            <w:pPr>
              <w:widowControl w:val="0"/>
              <w:spacing w:line="240" w:lineRule="auto"/>
            </w:pPr>
            <w:r>
              <w:t>Relatively large culmen depth but with a small culmen length.</w:t>
            </w:r>
          </w:p>
          <w:p w14:paraId="4F08ACD4" w14:textId="7E53BCD9" w:rsidR="00F437F7" w:rsidRDefault="00F437F7">
            <w:pPr>
              <w:widowControl w:val="0"/>
              <w:spacing w:line="240" w:lineRule="auto"/>
            </w:pPr>
            <w:r>
              <w:rPr>
                <w:rFonts w:hint="eastAsia"/>
              </w:rPr>
              <w:t>C</w:t>
            </w:r>
            <w:r>
              <w:t>hinstrap and Gentoo both have the same culmen length. But,</w:t>
            </w:r>
          </w:p>
          <w:p w14:paraId="2F2A96AD" w14:textId="347BAEC1" w:rsidR="00F437F7" w:rsidRDefault="00F437F7">
            <w:pPr>
              <w:widowControl w:val="0"/>
              <w:spacing w:line="240" w:lineRule="auto"/>
              <w:rPr>
                <w:rFonts w:hint="eastAsia"/>
              </w:rPr>
            </w:pPr>
            <w:r>
              <w:rPr>
                <w:rFonts w:hint="eastAsia"/>
              </w:rPr>
              <w:t>C</w:t>
            </w:r>
            <w:r>
              <w:t xml:space="preserve">hinstrap will have relatively higher culmen depth </w:t>
            </w:r>
            <w:r w:rsidR="00B54FD3">
              <w:t>on</w:t>
            </w:r>
            <w:r>
              <w:t xml:space="preserve"> average.</w:t>
            </w:r>
          </w:p>
        </w:tc>
      </w:tr>
      <w:tr w:rsidR="00224ABD" w14:paraId="11C2BB85" w14:textId="77777777">
        <w:trPr>
          <w:trHeight w:val="3895"/>
        </w:trPr>
        <w:tc>
          <w:tcPr>
            <w:tcW w:w="1620" w:type="dxa"/>
            <w:shd w:val="clear" w:color="auto" w:fill="auto"/>
            <w:tcMar>
              <w:top w:w="100" w:type="dxa"/>
              <w:left w:w="100" w:type="dxa"/>
              <w:bottom w:w="100" w:type="dxa"/>
              <w:right w:w="100" w:type="dxa"/>
            </w:tcMar>
          </w:tcPr>
          <w:p w14:paraId="1B81749D" w14:textId="7A3B2CC4" w:rsidR="00224ABD" w:rsidRDefault="00B54FD3">
            <w:pPr>
              <w:widowControl w:val="0"/>
              <w:spacing w:line="240" w:lineRule="auto"/>
            </w:pPr>
            <w:r>
              <w:t>Island vs body mass</w:t>
            </w:r>
          </w:p>
        </w:tc>
        <w:tc>
          <w:tcPr>
            <w:tcW w:w="9750" w:type="dxa"/>
            <w:shd w:val="clear" w:color="auto" w:fill="auto"/>
            <w:tcMar>
              <w:top w:w="100" w:type="dxa"/>
              <w:left w:w="100" w:type="dxa"/>
              <w:bottom w:w="100" w:type="dxa"/>
              <w:right w:w="100" w:type="dxa"/>
            </w:tcMar>
          </w:tcPr>
          <w:p w14:paraId="0C402C36" w14:textId="381873B4" w:rsidR="00224ABD" w:rsidRDefault="00B54FD3">
            <w:pPr>
              <w:widowControl w:val="0"/>
              <w:spacing w:line="240" w:lineRule="auto"/>
            </w:pPr>
            <w:r w:rsidRPr="00B54FD3">
              <w:drawing>
                <wp:inline distT="0" distB="0" distL="0" distR="0" wp14:anchorId="1D1BA087" wp14:editId="2B6CD416">
                  <wp:extent cx="3817704" cy="176104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031" cy="1775039"/>
                          </a:xfrm>
                          <a:prstGeom prst="rect">
                            <a:avLst/>
                          </a:prstGeom>
                        </pic:spPr>
                      </pic:pic>
                    </a:graphicData>
                  </a:graphic>
                </wp:inline>
              </w:drawing>
            </w:r>
          </w:p>
          <w:p w14:paraId="676C759D" w14:textId="3BBE4A1A" w:rsidR="00B54FD3" w:rsidRDefault="00B54FD3" w:rsidP="00B54FD3">
            <w:r>
              <w:rPr>
                <w:rFonts w:hint="eastAsia"/>
              </w:rPr>
              <w:t>B</w:t>
            </w:r>
            <w:r>
              <w:t>ased on the graph, we observe that on the island of Torgersen,</w:t>
            </w:r>
          </w:p>
          <w:p w14:paraId="45BC02F4" w14:textId="33D85267" w:rsidR="00B54FD3" w:rsidRDefault="00B54FD3" w:rsidP="00B54FD3">
            <w:r>
              <w:t>Only</w:t>
            </w:r>
            <w:r>
              <w:rPr>
                <w:rFonts w:hint="eastAsia"/>
              </w:rPr>
              <w:t xml:space="preserve"> A</w:t>
            </w:r>
            <w:r>
              <w:t xml:space="preserve">delie is living there and their body mass is around 3000 to </w:t>
            </w:r>
          </w:p>
          <w:p w14:paraId="1A02C86C" w14:textId="6B1F6AC8" w:rsidR="00B54FD3" w:rsidRDefault="00B54FD3" w:rsidP="00B54FD3">
            <w:r>
              <w:t>Nearly 5000. On the Biscoe, we found that most of the Gentoo</w:t>
            </w:r>
          </w:p>
          <w:p w14:paraId="7F833427" w14:textId="4413F27B" w:rsidR="00B54FD3" w:rsidRDefault="00B54FD3" w:rsidP="00B54FD3">
            <w:r>
              <w:t xml:space="preserve">have relatively higher body mass than the Adelie. On the </w:t>
            </w:r>
          </w:p>
          <w:p w14:paraId="4C4A2AE1" w14:textId="65560FAA" w:rsidR="00B54FD3" w:rsidRDefault="00B54FD3" w:rsidP="00B54FD3">
            <w:r>
              <w:rPr>
                <w:rFonts w:hint="eastAsia"/>
              </w:rPr>
              <w:t>D</w:t>
            </w:r>
            <w:r>
              <w:t xml:space="preserve">ream, we find that Chinstrap has a range of body mass </w:t>
            </w:r>
          </w:p>
          <w:p w14:paraId="4A2DDE77" w14:textId="4997FCF4" w:rsidR="00B54FD3" w:rsidRDefault="00B54FD3" w:rsidP="00B54FD3">
            <w:r>
              <w:t>Between 3000 and less to nearly 5000. We also find that some</w:t>
            </w:r>
          </w:p>
          <w:p w14:paraId="66CFFE92" w14:textId="4184643E" w:rsidR="00B54FD3" w:rsidRDefault="00B54FD3" w:rsidP="00B54FD3">
            <w:pPr>
              <w:rPr>
                <w:rFonts w:hint="eastAsia"/>
              </w:rPr>
            </w:pPr>
            <w:r>
              <w:rPr>
                <w:rFonts w:hint="eastAsia"/>
              </w:rPr>
              <w:t>A</w:t>
            </w:r>
            <w:r>
              <w:t>delie lives in the Dream with a sparse body mass range.</w:t>
            </w:r>
          </w:p>
          <w:p w14:paraId="50636FBE" w14:textId="17E5D21B" w:rsidR="00B54FD3" w:rsidRPr="00B54FD3" w:rsidRDefault="00B54FD3" w:rsidP="00B54FD3">
            <w:pPr>
              <w:tabs>
                <w:tab w:val="left" w:pos="1402"/>
              </w:tabs>
            </w:pPr>
            <w:r>
              <w:tab/>
            </w:r>
          </w:p>
        </w:tc>
      </w:tr>
    </w:tbl>
    <w:p w14:paraId="76A09B94" w14:textId="77777777" w:rsidR="00224ABD" w:rsidRDefault="00000000">
      <w:r>
        <w:t>You may extend the table if you have more results</w:t>
      </w:r>
    </w:p>
    <w:p w14:paraId="0A7D7ACC" w14:textId="77777777" w:rsidR="00224ABD" w:rsidRDefault="00224ABD"/>
    <w:p w14:paraId="0ADCABAB" w14:textId="77777777" w:rsidR="00224ABD" w:rsidRDefault="00000000">
      <w:r>
        <w:t>If you had to choose two features to make your species classification based on this analysis, which features would you choose?</w:t>
      </w:r>
    </w:p>
    <w:p w14:paraId="4EB28481" w14:textId="77777777" w:rsidR="00224ABD" w:rsidRDefault="00224ABD"/>
    <w:p w14:paraId="31922A59" w14:textId="77777777" w:rsidR="00224ABD" w:rsidRDefault="00224ABD"/>
    <w:p w14:paraId="4F6F57DF" w14:textId="77777777" w:rsidR="00224ABD" w:rsidRDefault="00000000">
      <w:pPr>
        <w:numPr>
          <w:ilvl w:val="0"/>
          <w:numId w:val="5"/>
        </w:numPr>
        <w:ind w:left="360"/>
        <w:rPr>
          <w:b/>
        </w:rPr>
      </w:pPr>
      <w:r>
        <w:rPr>
          <w:b/>
        </w:rPr>
        <w:t>Simple rule to identify Gentoo</w:t>
      </w:r>
    </w:p>
    <w:p w14:paraId="7D8AE10C" w14:textId="77777777" w:rsidR="00224ABD" w:rsidRDefault="00224ABD"/>
    <w:p w14:paraId="53E87DCC" w14:textId="36A6694E" w:rsidR="00224ABD" w:rsidRDefault="00000000">
      <w:r>
        <w:t>Write down the simple two-part rule to identify Gentoo.  Display your decision tree with labeled features and classes.</w:t>
      </w:r>
    </w:p>
    <w:p w14:paraId="292297F3" w14:textId="545C08EF" w:rsidR="004B0B78" w:rsidRDefault="004B0B78">
      <w:r w:rsidRPr="004B0B78">
        <w:lastRenderedPageBreak/>
        <w:drawing>
          <wp:inline distT="0" distB="0" distL="0" distR="0" wp14:anchorId="69CFA265" wp14:editId="5D95FA45">
            <wp:extent cx="4953691" cy="3334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691" cy="3334215"/>
                    </a:xfrm>
                    <a:prstGeom prst="rect">
                      <a:avLst/>
                    </a:prstGeom>
                  </pic:spPr>
                </pic:pic>
              </a:graphicData>
            </a:graphic>
          </wp:inline>
        </w:drawing>
      </w:r>
    </w:p>
    <w:p w14:paraId="192EDF71" w14:textId="5FEB18B7" w:rsidR="00224ABD" w:rsidRDefault="004B0B78">
      <w:r>
        <w:rPr>
          <w:rFonts w:hint="eastAsia"/>
        </w:rPr>
        <w:t>B</w:t>
      </w:r>
      <w:r>
        <w:t xml:space="preserve">ased on the graph, we observe that when the flipper_length_mm is less or equal to 206.5. Then the species will be Adelie and Chinstrap. And then when the culmen_length_mm is less or equal to 43.35, the species is Adelie. Otherwise, the species is Chinstrap. When </w:t>
      </w:r>
      <w:r>
        <w:t>the flipper_length_mm</w:t>
      </w:r>
      <w:r>
        <w:t xml:space="preserve"> is greater than 206.5, if the probability comes from island_biscoe is less or equal to 0.5, the species will be Chinstrap. Otherwise, the species will be Gentoo.</w:t>
      </w:r>
    </w:p>
    <w:p w14:paraId="363EADD8" w14:textId="77777777" w:rsidR="00224ABD" w:rsidRDefault="00224ABD"/>
    <w:p w14:paraId="1DA00F5D" w14:textId="77777777" w:rsidR="00224ABD" w:rsidRDefault="00000000">
      <w:pPr>
        <w:numPr>
          <w:ilvl w:val="0"/>
          <w:numId w:val="5"/>
        </w:numPr>
        <w:ind w:left="360"/>
        <w:rPr>
          <w:b/>
        </w:rPr>
      </w:pPr>
      <w:r>
        <w:rPr>
          <w:b/>
        </w:rPr>
        <w:t>Models</w:t>
      </w:r>
    </w:p>
    <w:p w14:paraId="207A18BC" w14:textId="77777777" w:rsidR="00224ABD" w:rsidRDefault="00224ABD">
      <w:pPr>
        <w:rPr>
          <w:b/>
        </w:rPr>
      </w:pPr>
    </w:p>
    <w:p w14:paraId="0713B5BF" w14:textId="53309388" w:rsidR="00224ABD" w:rsidRDefault="00000000">
      <w:r>
        <w:t xml:space="preserve">Describe the model that achieves </w:t>
      </w:r>
      <w:r w:rsidR="00C743E8">
        <w:t xml:space="preserve">the </w:t>
      </w:r>
      <w:r>
        <w:t>best 5-fold cross-validation accuracy:</w:t>
      </w:r>
    </w:p>
    <w:p w14:paraId="1A3024E0" w14:textId="6EC5DD26" w:rsidR="00224ABD" w:rsidRPr="00131F6B" w:rsidRDefault="00131F6B">
      <w:pPr>
        <w:rPr>
          <w:b/>
          <w:bCs/>
        </w:rPr>
      </w:pPr>
      <w:r>
        <w:rPr>
          <w:rFonts w:hint="eastAsia"/>
          <w:b/>
          <w:bCs/>
        </w:rPr>
        <w:t>A</w:t>
      </w:r>
      <w:r>
        <w:rPr>
          <w:b/>
          <w:bCs/>
        </w:rPr>
        <w:t>nswer: I use 150 trees and a maximum depth of 8 for a random forest classifier to achieve the best 5-fold cross-validation accuracy. And the accuracy looks pretty good that it gets more than 99% and nearly close to 99.5%.</w:t>
      </w:r>
    </w:p>
    <w:p w14:paraId="5A3A7360" w14:textId="77777777" w:rsidR="00CA3A7B" w:rsidRDefault="00CA3A7B"/>
    <w:p w14:paraId="4403599A" w14:textId="3E3D8C41" w:rsidR="00224ABD" w:rsidRPr="00131F6B" w:rsidRDefault="00000000">
      <w:pPr>
        <w:rPr>
          <w:b/>
          <w:bCs/>
        </w:rPr>
      </w:pPr>
      <w:r>
        <w:t>5-fold Cross-Validation Accuracy:</w:t>
      </w:r>
      <w:r w:rsidR="00131F6B">
        <w:t xml:space="preserve"> </w:t>
      </w:r>
      <w:r w:rsidR="00131F6B">
        <w:rPr>
          <w:b/>
          <w:bCs/>
        </w:rPr>
        <w:t>99.41%</w:t>
      </w:r>
    </w:p>
    <w:p w14:paraId="4F913393" w14:textId="7195AD15" w:rsidR="00224ABD" w:rsidRDefault="00131F6B">
      <w:pPr>
        <w:rPr>
          <w:b/>
        </w:rPr>
      </w:pPr>
      <w:r w:rsidRPr="00131F6B">
        <w:rPr>
          <w:b/>
        </w:rPr>
        <w:drawing>
          <wp:inline distT="0" distB="0" distL="0" distR="0" wp14:anchorId="161E043B" wp14:editId="1894F9D1">
            <wp:extent cx="1981477" cy="3620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477" cy="362001"/>
                    </a:xfrm>
                    <a:prstGeom prst="rect">
                      <a:avLst/>
                    </a:prstGeom>
                  </pic:spPr>
                </pic:pic>
              </a:graphicData>
            </a:graphic>
          </wp:inline>
        </w:drawing>
      </w:r>
    </w:p>
    <w:p w14:paraId="107464F3" w14:textId="77777777" w:rsidR="00224ABD" w:rsidRDefault="00224ABD">
      <w:pPr>
        <w:rPr>
          <w:b/>
          <w:sz w:val="24"/>
          <w:szCs w:val="24"/>
        </w:rPr>
      </w:pPr>
    </w:p>
    <w:p w14:paraId="5C5169E2" w14:textId="77777777" w:rsidR="00224ABD" w:rsidRDefault="00224ABD">
      <w:pPr>
        <w:rPr>
          <w:b/>
          <w:sz w:val="24"/>
          <w:szCs w:val="24"/>
        </w:rPr>
      </w:pPr>
    </w:p>
    <w:p w14:paraId="3A57F85D" w14:textId="77777777" w:rsidR="00224ABD" w:rsidRDefault="00224ABD">
      <w:pPr>
        <w:rPr>
          <w:b/>
          <w:sz w:val="24"/>
          <w:szCs w:val="24"/>
        </w:rPr>
      </w:pPr>
    </w:p>
    <w:p w14:paraId="5BDFEBE3" w14:textId="77777777" w:rsidR="00224ABD" w:rsidRDefault="00000000">
      <w:pPr>
        <w:rPr>
          <w:b/>
          <w:sz w:val="24"/>
          <w:szCs w:val="24"/>
        </w:rPr>
      </w:pPr>
      <w:r>
        <w:rPr>
          <w:b/>
          <w:sz w:val="24"/>
          <w:szCs w:val="24"/>
        </w:rPr>
        <w:t>4.  Stretch Goals</w:t>
      </w:r>
    </w:p>
    <w:p w14:paraId="38695714" w14:textId="77777777" w:rsidR="00224ABD" w:rsidRDefault="00224ABD"/>
    <w:p w14:paraId="3C3E7E85" w14:textId="77777777" w:rsidR="00224ABD" w:rsidRDefault="00000000">
      <w:pPr>
        <w:numPr>
          <w:ilvl w:val="0"/>
          <w:numId w:val="1"/>
        </w:numPr>
        <w:spacing w:after="120"/>
        <w:ind w:left="360"/>
        <w:rPr>
          <w:b/>
        </w:rPr>
      </w:pPr>
      <w:r>
        <w:rPr>
          <w:b/>
        </w:rPr>
        <w:t>Improve MNIST Classification Performance using MLPs</w:t>
      </w:r>
    </w:p>
    <w:p w14:paraId="44888F81" w14:textId="77777777" w:rsidR="00224ABD" w:rsidRDefault="00224ABD">
      <w:pPr>
        <w:rPr>
          <w:b/>
        </w:rPr>
      </w:pPr>
    </w:p>
    <w:p w14:paraId="45F623E0" w14:textId="77777777" w:rsidR="00224ABD" w:rsidRDefault="00000000">
      <w:r>
        <w:lastRenderedPageBreak/>
        <w:t>Report the classification val and test errors and details of your best method. Describe your approach and parameters. Feel free to change the MLP batch size, learning rate, number of epochs, hidden layer size, activation layer, or anything else.</w:t>
      </w:r>
    </w:p>
    <w:p w14:paraId="0ECB2451" w14:textId="1AF0ECC2" w:rsidR="00224ABD" w:rsidRPr="00947E9B" w:rsidRDefault="00947E9B">
      <w:pPr>
        <w:rPr>
          <w:b/>
          <w:bCs/>
        </w:rPr>
      </w:pPr>
      <w:r>
        <w:rPr>
          <w:b/>
          <w:bCs/>
        </w:rPr>
        <w:t xml:space="preserve">I try to use the learning rate as 0.0001 and use the 2 hidden </w:t>
      </w:r>
      <w:r w:rsidR="00104FC3">
        <w:rPr>
          <w:b/>
          <w:bCs/>
        </w:rPr>
        <w:t xml:space="preserve">layers </w:t>
      </w:r>
      <w:r>
        <w:rPr>
          <w:b/>
          <w:bCs/>
        </w:rPr>
        <w:t xml:space="preserve">which each is 512. The test error and validation error will be 0.1% better than what I did before, and the test error will still not </w:t>
      </w:r>
      <w:r w:rsidR="00104FC3">
        <w:rPr>
          <w:b/>
          <w:bCs/>
        </w:rPr>
        <w:t xml:space="preserve">be </w:t>
      </w:r>
      <w:r>
        <w:rPr>
          <w:b/>
          <w:bCs/>
        </w:rPr>
        <w:t xml:space="preserve">less or equal to 2%. </w:t>
      </w:r>
    </w:p>
    <w:p w14:paraId="223CE609" w14:textId="31A01093" w:rsidR="00224ABD" w:rsidRDefault="00224ABD"/>
    <w:p w14:paraId="64A8B1B0" w14:textId="6B98BC4A" w:rsidR="00104FC3" w:rsidRDefault="00104FC3">
      <w:pPr>
        <w:rPr>
          <w:b/>
          <w:bCs/>
        </w:rPr>
      </w:pPr>
      <w:r>
        <w:rPr>
          <w:b/>
          <w:bCs/>
        </w:rPr>
        <w:t>Validation Error: 1.9000%</w:t>
      </w:r>
    </w:p>
    <w:p w14:paraId="5D7C4A82" w14:textId="511ADC1D" w:rsidR="00104FC3" w:rsidRDefault="00104FC3">
      <w:pPr>
        <w:rPr>
          <w:b/>
          <w:bCs/>
        </w:rPr>
      </w:pPr>
      <w:r>
        <w:rPr>
          <w:rFonts w:hint="eastAsia"/>
          <w:b/>
          <w:bCs/>
        </w:rPr>
        <w:t>T</w:t>
      </w:r>
      <w:r>
        <w:rPr>
          <w:b/>
          <w:bCs/>
        </w:rPr>
        <w:t>est Error: 1.6600%</w:t>
      </w:r>
    </w:p>
    <w:p w14:paraId="0E7B14A3" w14:textId="2B7849C1" w:rsidR="00104FC3" w:rsidRPr="00104FC3" w:rsidRDefault="00104FC3">
      <w:pPr>
        <w:rPr>
          <w:b/>
          <w:bCs/>
        </w:rPr>
      </w:pPr>
      <w:r>
        <w:rPr>
          <w:rFonts w:hint="eastAsia"/>
          <w:b/>
          <w:bCs/>
        </w:rPr>
        <w:t>I</w:t>
      </w:r>
      <w:r>
        <w:rPr>
          <w:b/>
          <w:bCs/>
        </w:rPr>
        <w:t xml:space="preserve"> have used 3 hidden layers and each has 512 sizes. Also, I change the learning rate to 0.001 which will be a better one that could help me reduce the test error. The test error is 1.6600% which is lower than 2% and close to 1.5%. </w:t>
      </w:r>
    </w:p>
    <w:p w14:paraId="720AF7E5" w14:textId="77777777" w:rsidR="00104FC3" w:rsidRPr="00104FC3" w:rsidRDefault="00104FC3">
      <w:pPr>
        <w:rPr>
          <w:rFonts w:hint="eastAsia"/>
        </w:rPr>
      </w:pPr>
    </w:p>
    <w:p w14:paraId="15519A00" w14:textId="77777777" w:rsidR="00224ABD" w:rsidRDefault="00000000">
      <w:pPr>
        <w:numPr>
          <w:ilvl w:val="0"/>
          <w:numId w:val="1"/>
        </w:numPr>
        <w:ind w:left="360"/>
        <w:rPr>
          <w:b/>
        </w:rPr>
      </w:pPr>
      <w:r>
        <w:rPr>
          <w:b/>
        </w:rPr>
        <w:t>Find a second simple rule to identify Gentoo</w:t>
      </w:r>
    </w:p>
    <w:p w14:paraId="768DA459" w14:textId="77777777" w:rsidR="00224ABD" w:rsidRDefault="00224ABD">
      <w:pPr>
        <w:rPr>
          <w:b/>
        </w:rPr>
      </w:pPr>
    </w:p>
    <w:p w14:paraId="32E6ECEF" w14:textId="77777777" w:rsidR="00224ABD" w:rsidRDefault="00000000">
      <w:r>
        <w:t>Provide the second two-part rule here.</w:t>
      </w:r>
    </w:p>
    <w:p w14:paraId="601C5760" w14:textId="3A1746BC" w:rsidR="00224ABD" w:rsidRPr="000D2822" w:rsidRDefault="000D2822">
      <w:pPr>
        <w:rPr>
          <w:b/>
          <w:bCs/>
        </w:rPr>
      </w:pPr>
      <w:r>
        <w:rPr>
          <w:rFonts w:hint="eastAsia"/>
          <w:b/>
          <w:bCs/>
        </w:rPr>
        <w:t>I</w:t>
      </w:r>
      <w:r>
        <w:rPr>
          <w:b/>
          <w:bCs/>
        </w:rPr>
        <w:t xml:space="preserve"> use the “entropy” criterion instead of the “gini” criterion in the first rule. For the second rule, I use the culmen_depth and the flipper_length_mm to check whether the species is Gentoo. The statement is that if culmen_depth &lt;= 15 and the flipper_length_mm &gt; 220, then it is Gentoo; Otherwise, it will be the other two species. </w:t>
      </w:r>
    </w:p>
    <w:p w14:paraId="3A50F3D0" w14:textId="77777777" w:rsidR="00224ABD" w:rsidRDefault="00224ABD"/>
    <w:p w14:paraId="4EA648A8" w14:textId="77777777" w:rsidR="00224ABD" w:rsidRDefault="00000000">
      <w:pPr>
        <w:numPr>
          <w:ilvl w:val="0"/>
          <w:numId w:val="1"/>
        </w:numPr>
        <w:spacing w:after="120"/>
        <w:ind w:left="360"/>
        <w:rPr>
          <w:b/>
        </w:rPr>
      </w:pPr>
      <w:r>
        <w:rPr>
          <w:b/>
        </w:rPr>
        <w:t>Positional encoding</w:t>
      </w:r>
    </w:p>
    <w:p w14:paraId="5C3E238E" w14:textId="77777777" w:rsidR="00224ABD" w:rsidRDefault="00000000">
      <w:r>
        <w:t>Show the image obtained by predicting directly from (x,y) and the image obtained by predicting from the positional encoding.</w:t>
      </w:r>
    </w:p>
    <w:p w14:paraId="56E6E636" w14:textId="77777777" w:rsidR="00224ABD" w:rsidRDefault="00224ABD"/>
    <w:p w14:paraId="731A8779" w14:textId="77777777" w:rsidR="00224ABD" w:rsidRDefault="00224ABD"/>
    <w:p w14:paraId="5BCC0F56" w14:textId="77777777" w:rsidR="00224ABD" w:rsidRDefault="00000000">
      <w:pPr>
        <w:numPr>
          <w:ilvl w:val="0"/>
          <w:numId w:val="1"/>
        </w:numPr>
        <w:spacing w:after="120"/>
        <w:ind w:left="360"/>
        <w:rPr>
          <w:b/>
        </w:rPr>
      </w:pPr>
      <w:r>
        <w:rPr>
          <w:b/>
        </w:rPr>
        <w:t>HW1 Survey</w:t>
      </w:r>
    </w:p>
    <w:p w14:paraId="3E75431D" w14:textId="77777777" w:rsidR="00224ABD" w:rsidRDefault="00000000">
      <w:r>
        <w:t>Don’t need to put anything here. Just claim the points if (and only if) you submitted the HW1 survey by end of Feb 12.</w:t>
      </w:r>
    </w:p>
    <w:p w14:paraId="339C8674" w14:textId="77777777" w:rsidR="00224ABD" w:rsidRDefault="00224ABD"/>
    <w:p w14:paraId="16DEDE98" w14:textId="77777777" w:rsidR="00224ABD" w:rsidRDefault="00224ABD"/>
    <w:p w14:paraId="7F0E2782" w14:textId="77777777" w:rsidR="00224ABD" w:rsidRDefault="00000000">
      <w:pPr>
        <w:rPr>
          <w:b/>
        </w:rPr>
      </w:pPr>
      <w:r>
        <w:rPr>
          <w:b/>
        </w:rPr>
        <w:t>Acknowledgments / Attribution</w:t>
      </w:r>
    </w:p>
    <w:p w14:paraId="5D0EB291" w14:textId="77777777" w:rsidR="00224ABD" w:rsidRDefault="00224ABD">
      <w:pPr>
        <w:rPr>
          <w:b/>
        </w:rPr>
      </w:pPr>
    </w:p>
    <w:p w14:paraId="17E546C2" w14:textId="77777777" w:rsidR="00224ABD" w:rsidRDefault="00000000">
      <w:r>
        <w:t xml:space="preserve">List any outside sources for code or improvement ideas or “None”.  </w:t>
      </w:r>
    </w:p>
    <w:sectPr w:rsidR="00224AB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E549" w14:textId="77777777" w:rsidR="00D76CA3" w:rsidRDefault="00D76CA3" w:rsidP="00F437F7">
      <w:pPr>
        <w:spacing w:line="240" w:lineRule="auto"/>
      </w:pPr>
      <w:r>
        <w:separator/>
      </w:r>
    </w:p>
  </w:endnote>
  <w:endnote w:type="continuationSeparator" w:id="0">
    <w:p w14:paraId="307BD242" w14:textId="77777777" w:rsidR="00D76CA3" w:rsidRDefault="00D76CA3" w:rsidP="00F43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35E11" w14:textId="77777777" w:rsidR="00D76CA3" w:rsidRDefault="00D76CA3" w:rsidP="00F437F7">
      <w:pPr>
        <w:spacing w:line="240" w:lineRule="auto"/>
      </w:pPr>
      <w:r>
        <w:separator/>
      </w:r>
    </w:p>
  </w:footnote>
  <w:footnote w:type="continuationSeparator" w:id="0">
    <w:p w14:paraId="58A8E47F" w14:textId="77777777" w:rsidR="00D76CA3" w:rsidRDefault="00D76CA3" w:rsidP="00F437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763"/>
    <w:multiLevelType w:val="multilevel"/>
    <w:tmpl w:val="9A6CCE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B332FD8"/>
    <w:multiLevelType w:val="multilevel"/>
    <w:tmpl w:val="4C3C2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371FEF"/>
    <w:multiLevelType w:val="multilevel"/>
    <w:tmpl w:val="A948E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3612A8"/>
    <w:multiLevelType w:val="multilevel"/>
    <w:tmpl w:val="D2AED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17770F"/>
    <w:multiLevelType w:val="multilevel"/>
    <w:tmpl w:val="7B9698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132167069">
    <w:abstractNumId w:val="0"/>
  </w:num>
  <w:num w:numId="2" w16cid:durableId="1058823452">
    <w:abstractNumId w:val="3"/>
  </w:num>
  <w:num w:numId="3" w16cid:durableId="429934062">
    <w:abstractNumId w:val="2"/>
  </w:num>
  <w:num w:numId="4" w16cid:durableId="29033615">
    <w:abstractNumId w:val="1"/>
  </w:num>
  <w:num w:numId="5" w16cid:durableId="848717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ABD"/>
    <w:rsid w:val="0000176D"/>
    <w:rsid w:val="000D2822"/>
    <w:rsid w:val="000D64CE"/>
    <w:rsid w:val="00103415"/>
    <w:rsid w:val="00104FC3"/>
    <w:rsid w:val="00131F6B"/>
    <w:rsid w:val="00206A72"/>
    <w:rsid w:val="00224ABD"/>
    <w:rsid w:val="0032209B"/>
    <w:rsid w:val="00495C30"/>
    <w:rsid w:val="004B0B78"/>
    <w:rsid w:val="005A1769"/>
    <w:rsid w:val="006E0277"/>
    <w:rsid w:val="00747FC7"/>
    <w:rsid w:val="007A1510"/>
    <w:rsid w:val="007E285D"/>
    <w:rsid w:val="00947E9B"/>
    <w:rsid w:val="009A2659"/>
    <w:rsid w:val="009F1BD0"/>
    <w:rsid w:val="00B54FD3"/>
    <w:rsid w:val="00BE1DC0"/>
    <w:rsid w:val="00C743E8"/>
    <w:rsid w:val="00CA3A7B"/>
    <w:rsid w:val="00D76CA3"/>
    <w:rsid w:val="00E0214A"/>
    <w:rsid w:val="00E709D8"/>
    <w:rsid w:val="00F4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3047"/>
  <w15:docId w15:val="{3A034E79-1FB6-4048-93DD-92498FB1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header"/>
    <w:basedOn w:val="a"/>
    <w:link w:val="ab"/>
    <w:uiPriority w:val="99"/>
    <w:unhideWhenUsed/>
    <w:rsid w:val="00F437F7"/>
    <w:pP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F437F7"/>
    <w:rPr>
      <w:sz w:val="18"/>
      <w:szCs w:val="18"/>
    </w:rPr>
  </w:style>
  <w:style w:type="paragraph" w:styleId="ac">
    <w:name w:val="footer"/>
    <w:basedOn w:val="a"/>
    <w:link w:val="ad"/>
    <w:uiPriority w:val="99"/>
    <w:unhideWhenUsed/>
    <w:rsid w:val="00F437F7"/>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F437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8</Pages>
  <Words>1031</Words>
  <Characters>5047</Characters>
  <Application>Microsoft Office Word</Application>
  <DocSecurity>0</DocSecurity>
  <Lines>229</Lines>
  <Paragraphs>144</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shi minghao</cp:lastModifiedBy>
  <cp:revision>23</cp:revision>
  <dcterms:created xsi:type="dcterms:W3CDTF">2023-02-27T03:18:00Z</dcterms:created>
  <dcterms:modified xsi:type="dcterms:W3CDTF">2023-02-28T05:25:00Z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1b71a1ede1ff4a5f7db354fd02ecc654f1fa7b2d89775a6bb299352936c6d555</vt:lpwstr>
  </property>
</Properties>
</file>