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3DC6" w14:textId="77777777" w:rsidR="00CD1462" w:rsidRDefault="00CD1462" w:rsidP="00CD1462">
      <w:pPr>
        <w:numPr>
          <w:ilvl w:val="0"/>
          <w:numId w:val="3"/>
        </w:numPr>
        <w:tabs>
          <w:tab w:val="clear" w:pos="431"/>
          <w:tab w:val="num" w:pos="360"/>
        </w:tabs>
        <w:rPr>
          <w:b/>
          <w:bCs/>
        </w:rPr>
      </w:pPr>
      <w:r w:rsidRPr="00CD1462">
        <w:rPr>
          <w:rFonts w:ascii="Segoe UI Emoji" w:hAnsi="Segoe UI Emoji" w:cs="Segoe UI Emoji"/>
          <w:b/>
          <w:bCs/>
        </w:rPr>
        <w:t>🧾</w:t>
      </w:r>
      <w:r w:rsidRPr="00CD1462">
        <w:rPr>
          <w:b/>
          <w:bCs/>
        </w:rPr>
        <w:t xml:space="preserve"> 1. initiate_payment_handler.py — </w:t>
      </w:r>
      <w:proofErr w:type="spellStart"/>
      <w:r w:rsidRPr="00CD1462">
        <w:rPr>
          <w:b/>
          <w:bCs/>
        </w:rPr>
        <w:t>初始化支付請求</w:t>
      </w:r>
      <w:proofErr w:type="spellEnd"/>
    </w:p>
    <w:p w14:paraId="3284B6F2" w14:textId="77777777" w:rsidR="00CD1462" w:rsidRDefault="00CD1462" w:rsidP="00CD1462">
      <w:pPr>
        <w:pStyle w:val="NormalWeb"/>
      </w:pPr>
      <w:r>
        <w:t>import </w:t>
      </w:r>
      <w:proofErr w:type="spellStart"/>
      <w:r>
        <w:t>json</w:t>
      </w:r>
      <w:proofErr w:type="spellEnd"/>
    </w:p>
    <w:p w14:paraId="286B39A8" w14:textId="77777777" w:rsidR="00CD1462" w:rsidRDefault="00CD1462" w:rsidP="00CD1462">
      <w:pPr>
        <w:pStyle w:val="NormalWeb"/>
      </w:pPr>
      <w:proofErr w:type="gramStart"/>
      <w:r>
        <w:t>import </w:t>
      </w:r>
      <w:proofErr w:type="spellStart"/>
      <w:r>
        <w:t>os</w:t>
      </w:r>
      <w:proofErr w:type="spellEnd"/>
      <w:proofErr w:type="gramEnd"/>
    </w:p>
    <w:p w14:paraId="348FB068" w14:textId="77777777" w:rsidR="00CD1462" w:rsidRDefault="00CD1462" w:rsidP="00CD1462">
      <w:pPr>
        <w:pStyle w:val="NormalWeb"/>
      </w:pPr>
      <w:r>
        <w:t>import </w:t>
      </w:r>
      <w:proofErr w:type="spellStart"/>
      <w:r>
        <w:t>uuid</w:t>
      </w:r>
      <w:proofErr w:type="spellEnd"/>
    </w:p>
    <w:p w14:paraId="076F5F79" w14:textId="77777777" w:rsidR="00CD1462" w:rsidRDefault="00CD1462" w:rsidP="00CD1462">
      <w:pPr>
        <w:pStyle w:val="NormalWeb"/>
      </w:pPr>
      <w:r>
        <w:t>import datetime</w:t>
      </w:r>
    </w:p>
    <w:p w14:paraId="56AE68B1" w14:textId="77777777" w:rsidR="00CD1462" w:rsidRDefault="00CD1462" w:rsidP="00CD1462">
      <w:pPr>
        <w:pStyle w:val="NormalWeb"/>
      </w:pPr>
      <w:r>
        <w:t>import boto3</w:t>
      </w:r>
    </w:p>
    <w:p w14:paraId="7BF32FEE" w14:textId="77777777" w:rsidR="00CD1462" w:rsidRDefault="00CD1462" w:rsidP="00CD1462">
      <w:pPr>
        <w:pStyle w:val="NormalWeb"/>
      </w:pPr>
      <w:r>
        <w:t>def 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 context):</w:t>
      </w:r>
    </w:p>
    <w:p w14:paraId="3B82B14D" w14:textId="77777777" w:rsidR="00CD1462" w:rsidRDefault="00CD1462" w:rsidP="00CD1462">
      <w:pPr>
        <w:pStyle w:val="NormalWeb"/>
      </w:pPr>
      <w:r>
        <w:t>    body = </w:t>
      </w:r>
      <w:proofErr w:type="spellStart"/>
      <w:proofErr w:type="gramStart"/>
      <w:r>
        <w:t>json.loads</w:t>
      </w:r>
      <w:proofErr w:type="spellEnd"/>
      <w:proofErr w:type="gramEnd"/>
      <w:r>
        <w:t>(event['body'])</w:t>
      </w:r>
    </w:p>
    <w:p w14:paraId="1FD8A9EC" w14:textId="77777777" w:rsidR="00CD1462" w:rsidRDefault="00CD1462" w:rsidP="00CD1462">
      <w:pPr>
        <w:pStyle w:val="NormalWeb"/>
      </w:pPr>
      <w:r>
        <w:t>    </w:t>
      </w:r>
      <w:proofErr w:type="spellStart"/>
      <w:r>
        <w:t>order_id</w:t>
      </w:r>
      <w:proofErr w:type="spellEnd"/>
      <w:r>
        <w:t> = body['</w:t>
      </w:r>
      <w:proofErr w:type="spellStart"/>
      <w:r>
        <w:t>order_id</w:t>
      </w:r>
      <w:proofErr w:type="spellEnd"/>
      <w:r>
        <w:t>']</w:t>
      </w:r>
    </w:p>
    <w:p w14:paraId="55FB7922" w14:textId="77777777" w:rsidR="00CD1462" w:rsidRDefault="00CD1462" w:rsidP="00CD1462">
      <w:pPr>
        <w:pStyle w:val="NormalWeb"/>
      </w:pPr>
      <w:r>
        <w:t>    </w:t>
      </w:r>
      <w:proofErr w:type="spellStart"/>
      <w:r>
        <w:t>user_id</w:t>
      </w:r>
      <w:proofErr w:type="spellEnd"/>
      <w:r>
        <w:t> = body['</w:t>
      </w:r>
      <w:proofErr w:type="spellStart"/>
      <w:r>
        <w:t>user_id</w:t>
      </w:r>
      <w:proofErr w:type="spellEnd"/>
      <w:r>
        <w:t>']</w:t>
      </w:r>
    </w:p>
    <w:p w14:paraId="2B62E23F" w14:textId="77777777" w:rsidR="00CD1462" w:rsidRDefault="00CD1462" w:rsidP="00CD1462">
      <w:pPr>
        <w:pStyle w:val="NormalWeb"/>
      </w:pPr>
      <w:r>
        <w:t>    amount = body['amount']</w:t>
      </w:r>
    </w:p>
    <w:p w14:paraId="0B8E5D03" w14:textId="77777777" w:rsidR="00CD1462" w:rsidRDefault="00CD1462" w:rsidP="00CD1462">
      <w:pPr>
        <w:pStyle w:val="NormalWeb"/>
      </w:pPr>
      <w:r>
        <w:t>    </w:t>
      </w:r>
      <w:proofErr w:type="spellStart"/>
      <w:r>
        <w:t>payment_method</w:t>
      </w:r>
      <w:proofErr w:type="spellEnd"/>
      <w:r>
        <w:t> = body['</w:t>
      </w:r>
      <w:proofErr w:type="spellStart"/>
      <w:r>
        <w:t>payment_method</w:t>
      </w:r>
      <w:proofErr w:type="spellEnd"/>
      <w:r>
        <w:t>']</w:t>
      </w:r>
    </w:p>
    <w:p w14:paraId="6F92F28F" w14:textId="77777777" w:rsidR="00CD1462" w:rsidRDefault="00CD1462" w:rsidP="00CD1462">
      <w:pPr>
        <w:pStyle w:val="NormalWeb"/>
      </w:pPr>
      <w:r>
        <w:t>    # </w:t>
      </w:r>
      <w:r>
        <w:rPr>
          <w:rFonts w:ascii="PMingLiU" w:eastAsia="PMingLiU" w:hAnsi="PMingLiU" w:cs="PMingLiU" w:hint="eastAsia"/>
        </w:rPr>
        <w:t>產生交易</w:t>
      </w:r>
      <w:r>
        <w:t> ID</w:t>
      </w:r>
    </w:p>
    <w:p w14:paraId="73705A2C" w14:textId="77777777" w:rsidR="00CD1462" w:rsidRDefault="00CD1462" w:rsidP="00CD1462">
      <w:pPr>
        <w:pStyle w:val="NormalWeb"/>
      </w:pPr>
      <w:r>
        <w:t>    </w:t>
      </w:r>
      <w:proofErr w:type="spellStart"/>
      <w:r>
        <w:t>transaction_id</w:t>
      </w:r>
      <w:proofErr w:type="spellEnd"/>
      <w:r>
        <w:t> = str(</w:t>
      </w:r>
      <w:proofErr w:type="gramStart"/>
      <w:r>
        <w:t>uuid.uuid</w:t>
      </w:r>
      <w:proofErr w:type="gramEnd"/>
      <w:r>
        <w:t>4())</w:t>
      </w:r>
    </w:p>
    <w:p w14:paraId="38403E80" w14:textId="77777777" w:rsidR="00CD1462" w:rsidRDefault="00CD1462" w:rsidP="00CD1462">
      <w:pPr>
        <w:pStyle w:val="NormalWeb"/>
      </w:pPr>
      <w:r>
        <w:t>    # </w:t>
      </w:r>
      <w:r>
        <w:rPr>
          <w:rFonts w:ascii="PMingLiU" w:eastAsia="PMingLiU" w:hAnsi="PMingLiU" w:cs="PMingLiU" w:hint="eastAsia"/>
        </w:rPr>
        <w:t>模擬呼叫第三方支付</w:t>
      </w:r>
      <w:r>
        <w:t> API</w:t>
      </w:r>
      <w:r>
        <w:rPr>
          <w:rFonts w:ascii="PMingLiU" w:eastAsia="PMingLiU" w:hAnsi="PMingLiU" w:cs="PMingLiU" w:hint="eastAsia"/>
        </w:rPr>
        <w:t>（實際應使用</w:t>
      </w:r>
      <w:r>
        <w:t> </w:t>
      </w:r>
      <w:proofErr w:type="spellStart"/>
      <w:r>
        <w:t>requests.post</w:t>
      </w:r>
      <w:proofErr w:type="spellEnd"/>
      <w:r>
        <w:rPr>
          <w:rFonts w:ascii="PMingLiU" w:eastAsia="PMingLiU" w:hAnsi="PMingLiU" w:cs="PMingLiU" w:hint="eastAsia"/>
        </w:rPr>
        <w:t>）</w:t>
      </w:r>
    </w:p>
    <w:p w14:paraId="13AA795D" w14:textId="77777777" w:rsidR="00CD1462" w:rsidRDefault="00CD1462" w:rsidP="00CD1462">
      <w:pPr>
        <w:pStyle w:val="NormalWeb"/>
      </w:pPr>
      <w:r>
        <w:t>    payment_url = f"https://pay.example.com/checkout?tx={transaction_id}"</w:t>
      </w:r>
    </w:p>
    <w:p w14:paraId="0DFE957E" w14:textId="77777777" w:rsidR="00CD1462" w:rsidRDefault="00CD1462" w:rsidP="00CD1462">
      <w:pPr>
        <w:pStyle w:val="NormalWeb"/>
      </w:pPr>
      <w:r>
        <w:t>    # </w:t>
      </w:r>
      <w:r>
        <w:rPr>
          <w:rFonts w:ascii="PMingLiU" w:eastAsia="PMingLiU" w:hAnsi="PMingLiU" w:cs="PMingLiU" w:hint="eastAsia"/>
        </w:rPr>
        <w:t>儲存交易紀錄（可改為寫入</w:t>
      </w:r>
      <w:r>
        <w:t> RDS </w:t>
      </w:r>
      <w:r>
        <w:rPr>
          <w:rFonts w:ascii="PMingLiU" w:eastAsia="PMingLiU" w:hAnsi="PMingLiU" w:cs="PMingLiU" w:hint="eastAsia"/>
        </w:rPr>
        <w:t>或</w:t>
      </w:r>
      <w:r>
        <w:t> DynamoDB</w:t>
      </w:r>
      <w:r>
        <w:rPr>
          <w:rFonts w:ascii="PMingLiU" w:eastAsia="PMingLiU" w:hAnsi="PMingLiU" w:cs="PMingLiU" w:hint="eastAsia"/>
        </w:rPr>
        <w:t>）</w:t>
      </w:r>
    </w:p>
    <w:p w14:paraId="7AB9B8CB" w14:textId="77777777" w:rsidR="00CD1462" w:rsidRDefault="00CD1462" w:rsidP="00CD1462">
      <w:pPr>
        <w:pStyle w:val="NormalWeb"/>
      </w:pPr>
      <w:r>
        <w:t>    # </w:t>
      </w:r>
      <w:r>
        <w:rPr>
          <w:rFonts w:ascii="PMingLiU" w:eastAsia="PMingLiU" w:hAnsi="PMingLiU" w:cs="PMingLiU" w:hint="eastAsia"/>
        </w:rPr>
        <w:t>這裡僅示意</w:t>
      </w:r>
    </w:p>
    <w:p w14:paraId="41F34286" w14:textId="77777777" w:rsidR="00CD1462" w:rsidRDefault="00CD1462" w:rsidP="00CD1462">
      <w:pPr>
        <w:pStyle w:val="NormalWeb"/>
      </w:pPr>
      <w:r>
        <w:t>    </w:t>
      </w:r>
      <w:proofErr w:type="gramStart"/>
      <w:r>
        <w:t>print(</w:t>
      </w:r>
      <w:proofErr w:type="gramEnd"/>
      <w:r>
        <w:t>f"Transaction </w:t>
      </w:r>
      <w:proofErr w:type="gramStart"/>
      <w:r>
        <w:t>created: {</w:t>
      </w:r>
      <w:proofErr w:type="gramEnd"/>
      <w:r>
        <w:t>transaction_id} for order {order_</w:t>
      </w:r>
      <w:proofErr w:type="gramStart"/>
      <w:r>
        <w:t>id}"</w:t>
      </w:r>
      <w:proofErr w:type="gramEnd"/>
      <w:r>
        <w:t>)</w:t>
      </w:r>
    </w:p>
    <w:p w14:paraId="2C4BF568" w14:textId="77777777" w:rsidR="00CD1462" w:rsidRDefault="00CD1462" w:rsidP="00CD1462">
      <w:pPr>
        <w:pStyle w:val="NormalWeb"/>
      </w:pPr>
      <w:r>
        <w:t>    return {</w:t>
      </w:r>
    </w:p>
    <w:p w14:paraId="791271BE" w14:textId="77777777" w:rsidR="00CD1462" w:rsidRDefault="00CD1462" w:rsidP="00CD1462">
      <w:pPr>
        <w:pStyle w:val="NormalWeb"/>
      </w:pPr>
      <w:r>
        <w:t>        "</w:t>
      </w:r>
      <w:proofErr w:type="spellStart"/>
      <w:r>
        <w:t>statusCode</w:t>
      </w:r>
      <w:proofErr w:type="spellEnd"/>
      <w:r>
        <w:t>": 200,</w:t>
      </w:r>
    </w:p>
    <w:p w14:paraId="53A2737E" w14:textId="77777777" w:rsidR="00CD1462" w:rsidRDefault="00CD1462" w:rsidP="00CD1462">
      <w:pPr>
        <w:pStyle w:val="NormalWeb"/>
      </w:pPr>
      <w:r>
        <w:t>        "body": </w:t>
      </w:r>
      <w:proofErr w:type="spellStart"/>
      <w:proofErr w:type="gramStart"/>
      <w:r>
        <w:t>json.dumps</w:t>
      </w:r>
      <w:proofErr w:type="spellEnd"/>
      <w:proofErr w:type="gramEnd"/>
      <w:r>
        <w:t>({</w:t>
      </w:r>
    </w:p>
    <w:p w14:paraId="1A359127" w14:textId="77777777" w:rsidR="00CD1462" w:rsidRDefault="00CD1462" w:rsidP="00CD1462">
      <w:pPr>
        <w:pStyle w:val="NormalWeb"/>
      </w:pPr>
      <w:r>
        <w:t>            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 </w:t>
      </w:r>
      <w:proofErr w:type="spellStart"/>
      <w:r>
        <w:t>transaction_id</w:t>
      </w:r>
      <w:proofErr w:type="spellEnd"/>
      <w:r>
        <w:t>,</w:t>
      </w:r>
    </w:p>
    <w:p w14:paraId="140E399F" w14:textId="77777777" w:rsidR="00CD1462" w:rsidRDefault="00CD1462" w:rsidP="00CD1462">
      <w:pPr>
        <w:pStyle w:val="NormalWeb"/>
      </w:pPr>
      <w:r>
        <w:lastRenderedPageBreak/>
        <w:t>            "</w:t>
      </w:r>
      <w:proofErr w:type="spellStart"/>
      <w:proofErr w:type="gramStart"/>
      <w:r>
        <w:t>payment</w:t>
      </w:r>
      <w:proofErr w:type="gramEnd"/>
      <w:r>
        <w:t>_url</w:t>
      </w:r>
      <w:proofErr w:type="spellEnd"/>
      <w:r>
        <w:t>": </w:t>
      </w:r>
      <w:proofErr w:type="spellStart"/>
      <w:r>
        <w:t>payment_url</w:t>
      </w:r>
      <w:proofErr w:type="spellEnd"/>
      <w:r>
        <w:t>,</w:t>
      </w:r>
    </w:p>
    <w:p w14:paraId="00C541F0" w14:textId="77777777" w:rsidR="00CD1462" w:rsidRDefault="00CD1462" w:rsidP="00CD1462">
      <w:pPr>
        <w:pStyle w:val="NormalWeb"/>
      </w:pPr>
      <w:r>
        <w:t>            "</w:t>
      </w:r>
      <w:proofErr w:type="gramStart"/>
      <w:r>
        <w:t>expires</w:t>
      </w:r>
      <w:proofErr w:type="gramEnd"/>
      <w:r>
        <w:t>_at": (</w:t>
      </w:r>
      <w:proofErr w:type="gramStart"/>
      <w:r>
        <w:t>datetime.datetime</w:t>
      </w:r>
      <w:proofErr w:type="gramEnd"/>
      <w:r>
        <w:t>.</w:t>
      </w:r>
      <w:proofErr w:type="gramStart"/>
      <w:r>
        <w:t>utcnow(</w:t>
      </w:r>
      <w:proofErr w:type="gramEnd"/>
      <w:r>
        <w:t>) + </w:t>
      </w:r>
      <w:proofErr w:type="gramStart"/>
      <w:r>
        <w:t>datetime.timedelta</w:t>
      </w:r>
      <w:proofErr w:type="gramEnd"/>
      <w:r>
        <w:t>(minutes=15)</w:t>
      </w:r>
      <w:proofErr w:type="gramStart"/>
      <w:r>
        <w:t>).isoformat</w:t>
      </w:r>
      <w:proofErr w:type="gramEnd"/>
      <w:r>
        <w:t>() + "Z"</w:t>
      </w:r>
    </w:p>
    <w:p w14:paraId="2A7F3801" w14:textId="77777777" w:rsidR="00CD1462" w:rsidRDefault="00CD1462" w:rsidP="00CD1462">
      <w:pPr>
        <w:pStyle w:val="NormalWeb"/>
      </w:pPr>
      <w:r>
        <w:t>        })</w:t>
      </w:r>
    </w:p>
    <w:p w14:paraId="6D945175" w14:textId="77777777" w:rsidR="00CD1462" w:rsidRDefault="00CD1462" w:rsidP="00CD1462">
      <w:pPr>
        <w:pStyle w:val="NormalWeb"/>
      </w:pPr>
      <w:r>
        <w:t>    }</w:t>
      </w:r>
    </w:p>
    <w:p w14:paraId="0A8B0132" w14:textId="77777777" w:rsidR="00CD1462" w:rsidRPr="00CD1462" w:rsidRDefault="00CD1462" w:rsidP="00CD1462">
      <w:pPr>
        <w:rPr>
          <w:b/>
          <w:bCs/>
        </w:rPr>
      </w:pPr>
    </w:p>
    <w:p w14:paraId="10E9A089" w14:textId="04F81621" w:rsidR="00CD1462" w:rsidRPr="00CD1462" w:rsidRDefault="00CD1462" w:rsidP="00CD1462"/>
    <w:p w14:paraId="6DC065CF" w14:textId="77777777" w:rsidR="00CD1462" w:rsidRDefault="00CD1462" w:rsidP="00CD1462">
      <w:pPr>
        <w:numPr>
          <w:ilvl w:val="0"/>
          <w:numId w:val="3"/>
        </w:numPr>
        <w:tabs>
          <w:tab w:val="clear" w:pos="431"/>
          <w:tab w:val="num" w:pos="360"/>
        </w:tabs>
        <w:rPr>
          <w:b/>
          <w:bCs/>
        </w:rPr>
      </w:pPr>
      <w:r w:rsidRPr="00CD1462">
        <w:rPr>
          <w:rFonts w:ascii="Segoe UI Emoji" w:hAnsi="Segoe UI Emoji" w:cs="Segoe UI Emoji"/>
          <w:b/>
          <w:bCs/>
        </w:rPr>
        <w:t>🔐</w:t>
      </w:r>
      <w:r w:rsidRPr="00CD1462">
        <w:rPr>
          <w:b/>
          <w:bCs/>
        </w:rPr>
        <w:t xml:space="preserve"> 2. payment_webhook_handler.py — </w:t>
      </w:r>
      <w:proofErr w:type="spellStart"/>
      <w:r w:rsidRPr="00CD1462">
        <w:rPr>
          <w:b/>
          <w:bCs/>
        </w:rPr>
        <w:t>處理支付結果並驗證</w:t>
      </w:r>
      <w:proofErr w:type="spellEnd"/>
      <w:r w:rsidRPr="00CD1462">
        <w:rPr>
          <w:b/>
          <w:bCs/>
        </w:rPr>
        <w:t xml:space="preserve"> HMAC</w:t>
      </w:r>
    </w:p>
    <w:p w14:paraId="0F979C78" w14:textId="77777777" w:rsidR="00CD1462" w:rsidRDefault="00CD1462" w:rsidP="00CD1462">
      <w:pPr>
        <w:pStyle w:val="NormalWeb"/>
      </w:pPr>
      <w:r>
        <w:t>import </w:t>
      </w:r>
      <w:proofErr w:type="spellStart"/>
      <w:r>
        <w:t>json</w:t>
      </w:r>
      <w:proofErr w:type="spellEnd"/>
    </w:p>
    <w:p w14:paraId="465A7093" w14:textId="77777777" w:rsidR="00CD1462" w:rsidRDefault="00CD1462" w:rsidP="00CD1462">
      <w:pPr>
        <w:pStyle w:val="NormalWeb"/>
      </w:pPr>
      <w:r>
        <w:t>import </w:t>
      </w:r>
      <w:proofErr w:type="spellStart"/>
      <w:r>
        <w:t>hmac</w:t>
      </w:r>
      <w:proofErr w:type="spellEnd"/>
    </w:p>
    <w:p w14:paraId="169D8E19" w14:textId="77777777" w:rsidR="00CD1462" w:rsidRDefault="00CD1462" w:rsidP="00CD1462">
      <w:pPr>
        <w:pStyle w:val="NormalWeb"/>
      </w:pPr>
      <w:r>
        <w:t>import </w:t>
      </w:r>
      <w:proofErr w:type="spellStart"/>
      <w:r>
        <w:t>hashlib</w:t>
      </w:r>
      <w:proofErr w:type="spellEnd"/>
    </w:p>
    <w:p w14:paraId="35610EA1" w14:textId="77777777" w:rsidR="00CD1462" w:rsidRDefault="00CD1462" w:rsidP="00CD1462">
      <w:pPr>
        <w:pStyle w:val="NormalWeb"/>
      </w:pPr>
      <w:proofErr w:type="gramStart"/>
      <w:r>
        <w:t>import </w:t>
      </w:r>
      <w:proofErr w:type="spellStart"/>
      <w:r>
        <w:t>os</w:t>
      </w:r>
      <w:proofErr w:type="spellEnd"/>
      <w:proofErr w:type="gramEnd"/>
    </w:p>
    <w:p w14:paraId="677AFD25" w14:textId="77777777" w:rsidR="00CD1462" w:rsidRDefault="00CD1462" w:rsidP="00CD1462">
      <w:pPr>
        <w:pStyle w:val="NormalWeb"/>
      </w:pPr>
      <w:r>
        <w:t># </w:t>
      </w:r>
      <w:r>
        <w:rPr>
          <w:rFonts w:ascii="PMingLiU" w:eastAsia="PMingLiU" w:hAnsi="PMingLiU" w:cs="PMingLiU" w:hint="eastAsia"/>
        </w:rPr>
        <w:t>假設密鑰儲存在環境變數或</w:t>
      </w:r>
      <w:r>
        <w:t> AWS Secrets Manager</w:t>
      </w:r>
    </w:p>
    <w:p w14:paraId="744E594B" w14:textId="77777777" w:rsidR="00CD1462" w:rsidRDefault="00CD1462" w:rsidP="00CD1462">
      <w:pPr>
        <w:pStyle w:val="NormalWeb"/>
      </w:pPr>
      <w:r>
        <w:t>SECRET_KEY = </w:t>
      </w:r>
      <w:proofErr w:type="gramStart"/>
      <w:r>
        <w:t>os.environ.get(</w:t>
      </w:r>
      <w:proofErr w:type="gramEnd"/>
      <w:r>
        <w:t>"PAYMENT_SECRET_KEY", "your-secret-key")</w:t>
      </w:r>
    </w:p>
    <w:p w14:paraId="7CC47ED0" w14:textId="77777777" w:rsidR="00CD1462" w:rsidRDefault="00CD1462" w:rsidP="00CD1462">
      <w:pPr>
        <w:pStyle w:val="NormalWeb"/>
      </w:pPr>
      <w:r>
        <w:t>def </w:t>
      </w:r>
      <w:proofErr w:type="spellStart"/>
      <w:r>
        <w:t>verify_</w:t>
      </w:r>
      <w:proofErr w:type="gramStart"/>
      <w:r>
        <w:t>signature</w:t>
      </w:r>
      <w:proofErr w:type="spellEnd"/>
      <w:r>
        <w:t>(</w:t>
      </w:r>
      <w:proofErr w:type="gramEnd"/>
      <w:r>
        <w:t>payload, signature):</w:t>
      </w:r>
    </w:p>
    <w:p w14:paraId="1941F969" w14:textId="77777777" w:rsidR="00CD1462" w:rsidRDefault="00CD1462" w:rsidP="00CD1462">
      <w:pPr>
        <w:pStyle w:val="NormalWeb"/>
      </w:pPr>
      <w:r>
        <w:t>    computed = </w:t>
      </w:r>
      <w:proofErr w:type="spellStart"/>
      <w:proofErr w:type="gramStart"/>
      <w:r>
        <w:t>hmac.new</w:t>
      </w:r>
      <w:proofErr w:type="spellEnd"/>
      <w:r>
        <w:t>(</w:t>
      </w:r>
      <w:proofErr w:type="gramEnd"/>
    </w:p>
    <w:p w14:paraId="1309F0C3" w14:textId="77777777" w:rsidR="00CD1462" w:rsidRDefault="00CD1462" w:rsidP="00CD1462">
      <w:pPr>
        <w:pStyle w:val="NormalWeb"/>
      </w:pPr>
      <w:r>
        <w:t>        </w:t>
      </w:r>
      <w:proofErr w:type="spellStart"/>
      <w:r>
        <w:t>SECRET_KEY.encode</w:t>
      </w:r>
      <w:proofErr w:type="spellEnd"/>
      <w:r>
        <w:t>('utf-8'),</w:t>
      </w:r>
    </w:p>
    <w:p w14:paraId="7F66247B" w14:textId="77777777" w:rsidR="00CD1462" w:rsidRDefault="00CD1462" w:rsidP="00CD1462">
      <w:pPr>
        <w:pStyle w:val="NormalWeb"/>
      </w:pPr>
      <w:r>
        <w:t>        </w:t>
      </w:r>
      <w:proofErr w:type="spellStart"/>
      <w:proofErr w:type="gramStart"/>
      <w:r>
        <w:t>payload.encode</w:t>
      </w:r>
      <w:proofErr w:type="spellEnd"/>
      <w:proofErr w:type="gramEnd"/>
      <w:r>
        <w:t>('utf-8'),</w:t>
      </w:r>
    </w:p>
    <w:p w14:paraId="0C927301" w14:textId="77777777" w:rsidR="00CD1462" w:rsidRDefault="00CD1462" w:rsidP="00CD1462">
      <w:pPr>
        <w:pStyle w:val="NormalWeb"/>
      </w:pPr>
      <w:r>
        <w:t>        </w:t>
      </w:r>
      <w:proofErr w:type="gramStart"/>
      <w:r>
        <w:t>hashlib.sha</w:t>
      </w:r>
      <w:proofErr w:type="gramEnd"/>
      <w:r>
        <w:t>256</w:t>
      </w:r>
    </w:p>
    <w:p w14:paraId="6952ABA0" w14:textId="77777777" w:rsidR="00CD1462" w:rsidRDefault="00CD1462" w:rsidP="00CD1462">
      <w:pPr>
        <w:pStyle w:val="NormalWeb"/>
      </w:pPr>
      <w:r>
        <w:t>    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238F1728" w14:textId="77777777" w:rsidR="00CD1462" w:rsidRDefault="00CD1462" w:rsidP="00CD1462">
      <w:pPr>
        <w:pStyle w:val="NormalWeb"/>
      </w:pPr>
      <w:r>
        <w:t>    return </w:t>
      </w:r>
      <w:proofErr w:type="spellStart"/>
      <w:proofErr w:type="gramStart"/>
      <w:r>
        <w:t>hmac.compare</w:t>
      </w:r>
      <w:proofErr w:type="gramEnd"/>
      <w:r>
        <w:t>_</w:t>
      </w:r>
      <w:proofErr w:type="gramStart"/>
      <w:r>
        <w:t>digest</w:t>
      </w:r>
      <w:proofErr w:type="spellEnd"/>
      <w:r>
        <w:t>(</w:t>
      </w:r>
      <w:proofErr w:type="gramEnd"/>
      <w:r>
        <w:t>computed, signature)</w:t>
      </w:r>
    </w:p>
    <w:p w14:paraId="437820F0" w14:textId="77777777" w:rsidR="00CD1462" w:rsidRDefault="00CD1462" w:rsidP="00CD1462">
      <w:pPr>
        <w:pStyle w:val="NormalWeb"/>
      </w:pPr>
      <w:r>
        <w:t>def 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 context):</w:t>
      </w:r>
    </w:p>
    <w:p w14:paraId="729474FF" w14:textId="77777777" w:rsidR="00CD1462" w:rsidRDefault="00CD1462" w:rsidP="00CD1462">
      <w:pPr>
        <w:pStyle w:val="NormalWeb"/>
      </w:pPr>
      <w:r>
        <w:t>    payload = event['body']</w:t>
      </w:r>
    </w:p>
    <w:p w14:paraId="4459445C" w14:textId="77777777" w:rsidR="00CD1462" w:rsidRDefault="00CD1462" w:rsidP="00CD1462">
      <w:pPr>
        <w:pStyle w:val="NormalWeb"/>
      </w:pPr>
      <w:r>
        <w:t>    headers = event['</w:t>
      </w:r>
      <w:proofErr w:type="gramStart"/>
      <w:r>
        <w:t>headers'</w:t>
      </w:r>
      <w:proofErr w:type="gramEnd"/>
      <w:r>
        <w:t>]</w:t>
      </w:r>
    </w:p>
    <w:p w14:paraId="2FA062A7" w14:textId="77777777" w:rsidR="00CD1462" w:rsidRDefault="00CD1462" w:rsidP="00CD1462">
      <w:pPr>
        <w:pStyle w:val="NormalWeb"/>
      </w:pPr>
      <w:r>
        <w:t>    signature = </w:t>
      </w:r>
      <w:proofErr w:type="spellStart"/>
      <w:r>
        <w:t>headers.get</w:t>
      </w:r>
      <w:proofErr w:type="spellEnd"/>
      <w:r>
        <w:t>('X-Signature')</w:t>
      </w:r>
    </w:p>
    <w:p w14:paraId="36F5635B" w14:textId="77777777" w:rsidR="00CD1462" w:rsidRDefault="00CD1462" w:rsidP="00CD1462">
      <w:pPr>
        <w:pStyle w:val="NormalWeb"/>
      </w:pPr>
      <w:r>
        <w:lastRenderedPageBreak/>
        <w:t>    if not </w:t>
      </w:r>
      <w:proofErr w:type="spellStart"/>
      <w:r>
        <w:t>verify_</w:t>
      </w:r>
      <w:proofErr w:type="gramStart"/>
      <w:r>
        <w:t>signature</w:t>
      </w:r>
      <w:proofErr w:type="spellEnd"/>
      <w:r>
        <w:t>(</w:t>
      </w:r>
      <w:proofErr w:type="gramEnd"/>
      <w:r>
        <w:t>payload, signature):</w:t>
      </w:r>
    </w:p>
    <w:p w14:paraId="7EF166DB" w14:textId="77777777" w:rsidR="00CD1462" w:rsidRDefault="00CD1462" w:rsidP="00CD1462">
      <w:pPr>
        <w:pStyle w:val="NormalWeb"/>
      </w:pPr>
      <w:r>
        <w:t>        return {</w:t>
      </w:r>
    </w:p>
    <w:p w14:paraId="0E03E6BC" w14:textId="77777777" w:rsidR="00CD1462" w:rsidRDefault="00CD1462" w:rsidP="00CD1462">
      <w:pPr>
        <w:pStyle w:val="NormalWeb"/>
      </w:pPr>
      <w:r>
        <w:t>            "</w:t>
      </w:r>
      <w:proofErr w:type="spellStart"/>
      <w:r>
        <w:t>statusCode</w:t>
      </w:r>
      <w:proofErr w:type="spellEnd"/>
      <w:r>
        <w:t>": 403,</w:t>
      </w:r>
    </w:p>
    <w:p w14:paraId="46B7617C" w14:textId="77777777" w:rsidR="00CD1462" w:rsidRDefault="00CD1462" w:rsidP="00CD1462">
      <w:pPr>
        <w:pStyle w:val="NormalWeb"/>
      </w:pPr>
      <w:r>
        <w:t>            "body": </w:t>
      </w:r>
      <w:proofErr w:type="spellStart"/>
      <w:proofErr w:type="gramStart"/>
      <w:r>
        <w:t>json.dumps</w:t>
      </w:r>
      <w:proofErr w:type="spellEnd"/>
      <w:proofErr w:type="gramEnd"/>
      <w:r>
        <w:t>({"error": "Invalid </w:t>
      </w:r>
      <w:proofErr w:type="gramStart"/>
      <w:r>
        <w:t>signature"}</w:t>
      </w:r>
      <w:proofErr w:type="gramEnd"/>
      <w:r>
        <w:t>)</w:t>
      </w:r>
    </w:p>
    <w:p w14:paraId="0423ABD1" w14:textId="77777777" w:rsidR="00CD1462" w:rsidRDefault="00CD1462" w:rsidP="00CD1462">
      <w:pPr>
        <w:pStyle w:val="NormalWeb"/>
      </w:pPr>
      <w:r>
        <w:t>        }</w:t>
      </w:r>
    </w:p>
    <w:p w14:paraId="67831544" w14:textId="77777777" w:rsidR="00CD1462" w:rsidRDefault="00CD1462" w:rsidP="00CD1462">
      <w:pPr>
        <w:pStyle w:val="NormalWeb"/>
      </w:pPr>
      <w:r>
        <w:t>    data = </w:t>
      </w:r>
      <w:proofErr w:type="spellStart"/>
      <w:proofErr w:type="gramStart"/>
      <w:r>
        <w:t>json.loads</w:t>
      </w:r>
      <w:proofErr w:type="spellEnd"/>
      <w:proofErr w:type="gramEnd"/>
      <w:r>
        <w:t>(payload)</w:t>
      </w:r>
    </w:p>
    <w:p w14:paraId="2AD3AF37" w14:textId="77777777" w:rsidR="00CD1462" w:rsidRDefault="00CD1462" w:rsidP="00CD1462">
      <w:pPr>
        <w:pStyle w:val="NormalWeb"/>
      </w:pPr>
      <w:r>
        <w:t>    </w:t>
      </w:r>
      <w:proofErr w:type="spellStart"/>
      <w:r>
        <w:t>transaction_id</w:t>
      </w:r>
      <w:proofErr w:type="spellEnd"/>
      <w:r>
        <w:t> = data['</w:t>
      </w:r>
      <w:proofErr w:type="spellStart"/>
      <w:r>
        <w:t>transaction_id</w:t>
      </w:r>
      <w:proofErr w:type="spellEnd"/>
      <w:r>
        <w:t>']</w:t>
      </w:r>
    </w:p>
    <w:p w14:paraId="15F59ED5" w14:textId="77777777" w:rsidR="00CD1462" w:rsidRDefault="00CD1462" w:rsidP="00CD1462">
      <w:pPr>
        <w:pStyle w:val="NormalWeb"/>
      </w:pPr>
      <w:r>
        <w:t>    status = data['</w:t>
      </w:r>
      <w:proofErr w:type="gramStart"/>
      <w:r>
        <w:t>status'</w:t>
      </w:r>
      <w:proofErr w:type="gramEnd"/>
      <w:r>
        <w:t>]</w:t>
      </w:r>
    </w:p>
    <w:p w14:paraId="0ADB20A8" w14:textId="77777777" w:rsidR="00CD1462" w:rsidRDefault="00CD1462" w:rsidP="00CD1462">
      <w:pPr>
        <w:pStyle w:val="NormalWeb"/>
      </w:pPr>
      <w:r>
        <w:t>    </w:t>
      </w:r>
      <w:proofErr w:type="spellStart"/>
      <w:r>
        <w:t>gateway_reference</w:t>
      </w:r>
      <w:proofErr w:type="spellEnd"/>
      <w:r>
        <w:t> = data['</w:t>
      </w:r>
      <w:proofErr w:type="spellStart"/>
      <w:r>
        <w:t>gateway_reference</w:t>
      </w:r>
      <w:proofErr w:type="spellEnd"/>
      <w:r>
        <w:t>']</w:t>
      </w:r>
    </w:p>
    <w:p w14:paraId="13808741" w14:textId="77777777" w:rsidR="00CD1462" w:rsidRDefault="00CD1462" w:rsidP="00CD1462">
      <w:pPr>
        <w:pStyle w:val="NormalWeb"/>
      </w:pPr>
      <w:r>
        <w:t>    # </w:t>
      </w:r>
      <w:r>
        <w:rPr>
          <w:rFonts w:ascii="PMingLiU" w:eastAsia="PMingLiU" w:hAnsi="PMingLiU" w:cs="PMingLiU" w:hint="eastAsia"/>
        </w:rPr>
        <w:t>更新交易狀態（可寫入</w:t>
      </w:r>
      <w:r>
        <w:t> RDS </w:t>
      </w:r>
      <w:r>
        <w:rPr>
          <w:rFonts w:ascii="PMingLiU" w:eastAsia="PMingLiU" w:hAnsi="PMingLiU" w:cs="PMingLiU" w:hint="eastAsia"/>
        </w:rPr>
        <w:t>或</w:t>
      </w:r>
      <w:r>
        <w:t> DynamoDB</w:t>
      </w:r>
      <w:r>
        <w:rPr>
          <w:rFonts w:ascii="PMingLiU" w:eastAsia="PMingLiU" w:hAnsi="PMingLiU" w:cs="PMingLiU" w:hint="eastAsia"/>
        </w:rPr>
        <w:t>）</w:t>
      </w:r>
    </w:p>
    <w:p w14:paraId="44D18142" w14:textId="77777777" w:rsidR="00CD1462" w:rsidRDefault="00CD1462" w:rsidP="00CD1462">
      <w:pPr>
        <w:pStyle w:val="NormalWeb"/>
      </w:pPr>
      <w:r>
        <w:t>    </w:t>
      </w:r>
      <w:proofErr w:type="gramStart"/>
      <w:r>
        <w:t>print(</w:t>
      </w:r>
      <w:proofErr w:type="gramEnd"/>
      <w:r>
        <w:t>f"Transaction {transaction_id} updated to {status} with ref {gateway_</w:t>
      </w:r>
      <w:proofErr w:type="gramStart"/>
      <w:r>
        <w:t>reference}"</w:t>
      </w:r>
      <w:proofErr w:type="gramEnd"/>
      <w:r>
        <w:t>)</w:t>
      </w:r>
    </w:p>
    <w:p w14:paraId="3458A71B" w14:textId="77777777" w:rsidR="00CD1462" w:rsidRDefault="00CD1462" w:rsidP="00CD1462">
      <w:pPr>
        <w:pStyle w:val="NormalWeb"/>
      </w:pPr>
      <w:r>
        <w:t>    return {</w:t>
      </w:r>
    </w:p>
    <w:p w14:paraId="480F8063" w14:textId="77777777" w:rsidR="00CD1462" w:rsidRDefault="00CD1462" w:rsidP="00CD1462">
      <w:pPr>
        <w:pStyle w:val="NormalWeb"/>
      </w:pPr>
      <w:r>
        <w:t>        "</w:t>
      </w:r>
      <w:proofErr w:type="spellStart"/>
      <w:r>
        <w:t>statusCode</w:t>
      </w:r>
      <w:proofErr w:type="spellEnd"/>
      <w:r>
        <w:t>": 200,</w:t>
      </w:r>
    </w:p>
    <w:p w14:paraId="15BD3E0B" w14:textId="77777777" w:rsidR="00CD1462" w:rsidRDefault="00CD1462" w:rsidP="00CD1462">
      <w:pPr>
        <w:pStyle w:val="NormalWeb"/>
      </w:pPr>
      <w:r>
        <w:t>        "body": </w:t>
      </w:r>
      <w:proofErr w:type="spellStart"/>
      <w:proofErr w:type="gramStart"/>
      <w:r>
        <w:t>json.dumps</w:t>
      </w:r>
      <w:proofErr w:type="spellEnd"/>
      <w:proofErr w:type="gramEnd"/>
      <w:r>
        <w:t>({"message": "Webhook </w:t>
      </w:r>
      <w:proofErr w:type="gramStart"/>
      <w:r>
        <w:t>processed"}</w:t>
      </w:r>
      <w:proofErr w:type="gramEnd"/>
      <w:r>
        <w:t>)</w:t>
      </w:r>
    </w:p>
    <w:p w14:paraId="1801EAF0" w14:textId="77777777" w:rsidR="00CD1462" w:rsidRDefault="00CD1462" w:rsidP="00CD1462">
      <w:pPr>
        <w:pStyle w:val="NormalWeb"/>
      </w:pPr>
      <w:r>
        <w:t>    }</w:t>
      </w:r>
    </w:p>
    <w:p w14:paraId="1770F1F1" w14:textId="77777777" w:rsidR="00CD1462" w:rsidRPr="00CD1462" w:rsidRDefault="00CD1462" w:rsidP="00CD1462">
      <w:pPr>
        <w:ind w:left="431"/>
        <w:rPr>
          <w:b/>
          <w:bCs/>
        </w:rPr>
      </w:pPr>
    </w:p>
    <w:p w14:paraId="090E9F54" w14:textId="77777777" w:rsidR="00CD1462" w:rsidRPr="00CD1462" w:rsidRDefault="00CD1462" w:rsidP="00CD1462">
      <w:r w:rsidRPr="00CD1462">
        <w:pict w14:anchorId="2540BB1E">
          <v:rect id="_x0000_i1038" style="width:8in;height:0" o:hrpct="0" o:hralign="center" o:hrstd="t" o:hrnoshade="t" o:hr="t" fillcolor="#424242" stroked="f"/>
        </w:pict>
      </w:r>
    </w:p>
    <w:p w14:paraId="11030700" w14:textId="77777777" w:rsidR="00CD1462" w:rsidRPr="00CD1462" w:rsidRDefault="00CD1462" w:rsidP="00CD1462">
      <w:pPr>
        <w:numPr>
          <w:ilvl w:val="0"/>
          <w:numId w:val="3"/>
        </w:numPr>
        <w:tabs>
          <w:tab w:val="clear" w:pos="431"/>
          <w:tab w:val="num" w:pos="360"/>
        </w:tabs>
        <w:rPr>
          <w:b/>
          <w:bCs/>
        </w:rPr>
      </w:pPr>
      <w:r w:rsidRPr="00CD1462">
        <w:rPr>
          <w:rFonts w:ascii="Segoe UI Emoji" w:hAnsi="Segoe UI Emoji" w:cs="Segoe UI Emoji"/>
          <w:b/>
          <w:bCs/>
        </w:rPr>
        <w:t>🧩</w:t>
      </w:r>
      <w:r w:rsidRPr="00CD1462">
        <w:rPr>
          <w:b/>
          <w:bCs/>
        </w:rPr>
        <w:t xml:space="preserve"> </w:t>
      </w:r>
      <w:proofErr w:type="spellStart"/>
      <w:r w:rsidRPr="00CD1462">
        <w:rPr>
          <w:b/>
          <w:bCs/>
        </w:rPr>
        <w:t>整合建議</w:t>
      </w:r>
      <w:proofErr w:type="spellEnd"/>
    </w:p>
    <w:p w14:paraId="3C30484B" w14:textId="77777777" w:rsidR="00CD1462" w:rsidRPr="00CD1462" w:rsidRDefault="00CD1462" w:rsidP="00CD1462">
      <w:pPr>
        <w:numPr>
          <w:ilvl w:val="0"/>
          <w:numId w:val="6"/>
        </w:numPr>
      </w:pPr>
      <w:proofErr w:type="spellStart"/>
      <w:r w:rsidRPr="00CD1462">
        <w:t>使用</w:t>
      </w:r>
      <w:proofErr w:type="spellEnd"/>
      <w:r w:rsidRPr="00CD1462">
        <w:t> </w:t>
      </w:r>
      <w:r w:rsidRPr="00CD1462">
        <w:rPr>
          <w:b/>
          <w:bCs/>
        </w:rPr>
        <w:t>API Gateway</w:t>
      </w:r>
      <w:r w:rsidRPr="00CD1462">
        <w:t> </w:t>
      </w:r>
      <w:proofErr w:type="spellStart"/>
      <w:r w:rsidRPr="00CD1462">
        <w:t>建立</w:t>
      </w:r>
      <w:proofErr w:type="spellEnd"/>
      <w:r w:rsidRPr="00CD1462">
        <w:t> /payments/initiate </w:t>
      </w:r>
      <w:r w:rsidRPr="00CD1462">
        <w:t>與</w:t>
      </w:r>
      <w:r w:rsidRPr="00CD1462">
        <w:t> /payments/webhook </w:t>
      </w:r>
      <w:proofErr w:type="spellStart"/>
      <w:r w:rsidRPr="00CD1462">
        <w:t>路徑</w:t>
      </w:r>
      <w:proofErr w:type="spellEnd"/>
    </w:p>
    <w:p w14:paraId="23522F0D" w14:textId="77777777" w:rsidR="00CD1462" w:rsidRPr="00CD1462" w:rsidRDefault="00CD1462" w:rsidP="00CD1462">
      <w:pPr>
        <w:numPr>
          <w:ilvl w:val="0"/>
          <w:numId w:val="6"/>
        </w:numPr>
      </w:pPr>
      <w:proofErr w:type="spellStart"/>
      <w:r w:rsidRPr="00CD1462">
        <w:t>使用</w:t>
      </w:r>
      <w:proofErr w:type="spellEnd"/>
      <w:r w:rsidRPr="00CD1462">
        <w:t> </w:t>
      </w:r>
      <w:r w:rsidRPr="00CD1462">
        <w:rPr>
          <w:b/>
          <w:bCs/>
        </w:rPr>
        <w:t>Lambda + IAM Role</w:t>
      </w:r>
      <w:r w:rsidRPr="00CD1462">
        <w:t> </w:t>
      </w:r>
      <w:proofErr w:type="spellStart"/>
      <w:r w:rsidRPr="00CD1462">
        <w:t>控制存取權限</w:t>
      </w:r>
      <w:proofErr w:type="spellEnd"/>
    </w:p>
    <w:p w14:paraId="22E3DC58" w14:textId="77777777" w:rsidR="00CD1462" w:rsidRPr="00CD1462" w:rsidRDefault="00CD1462" w:rsidP="00CD1462">
      <w:pPr>
        <w:numPr>
          <w:ilvl w:val="0"/>
          <w:numId w:val="6"/>
        </w:numPr>
      </w:pPr>
      <w:proofErr w:type="spellStart"/>
      <w:r w:rsidRPr="00CD1462">
        <w:t>使用</w:t>
      </w:r>
      <w:proofErr w:type="spellEnd"/>
      <w:r w:rsidRPr="00CD1462">
        <w:t> </w:t>
      </w:r>
      <w:r w:rsidRPr="00CD1462">
        <w:rPr>
          <w:b/>
          <w:bCs/>
        </w:rPr>
        <w:t>Secrets Manager</w:t>
      </w:r>
      <w:r w:rsidRPr="00CD1462">
        <w:t> </w:t>
      </w:r>
      <w:proofErr w:type="spellStart"/>
      <w:r w:rsidRPr="00CD1462">
        <w:t>儲存</w:t>
      </w:r>
      <w:proofErr w:type="spellEnd"/>
      <w:r w:rsidRPr="00CD1462">
        <w:t> PAYMENT_SECRET_KEY</w:t>
      </w:r>
    </w:p>
    <w:p w14:paraId="1A88CE8C" w14:textId="77777777" w:rsidR="00CD1462" w:rsidRPr="00CD1462" w:rsidRDefault="00CD1462" w:rsidP="00CD1462">
      <w:pPr>
        <w:numPr>
          <w:ilvl w:val="0"/>
          <w:numId w:val="6"/>
        </w:numPr>
      </w:pPr>
      <w:proofErr w:type="spellStart"/>
      <w:r w:rsidRPr="00CD1462">
        <w:t>使用</w:t>
      </w:r>
      <w:proofErr w:type="spellEnd"/>
      <w:r w:rsidRPr="00CD1462">
        <w:t> </w:t>
      </w:r>
      <w:r w:rsidRPr="00CD1462">
        <w:rPr>
          <w:b/>
          <w:bCs/>
        </w:rPr>
        <w:t>CloudWatch Logs</w:t>
      </w:r>
      <w:r w:rsidRPr="00CD1462">
        <w:t> </w:t>
      </w:r>
      <w:proofErr w:type="spellStart"/>
      <w:r w:rsidRPr="00CD1462">
        <w:t>監控交易流程</w:t>
      </w:r>
      <w:proofErr w:type="spellEnd"/>
    </w:p>
    <w:p w14:paraId="0D689BA4" w14:textId="77777777" w:rsidR="00CD1462" w:rsidRPr="00CD1462" w:rsidRDefault="00CD1462" w:rsidP="00CD1462">
      <w:pPr>
        <w:numPr>
          <w:ilvl w:val="0"/>
          <w:numId w:val="6"/>
        </w:numPr>
        <w:rPr>
          <w:lang w:eastAsia="zh-TW"/>
        </w:rPr>
      </w:pPr>
      <w:r w:rsidRPr="00CD1462">
        <w:rPr>
          <w:lang w:eastAsia="zh-TW"/>
        </w:rPr>
        <w:t>可搭配</w:t>
      </w:r>
      <w:r w:rsidRPr="00CD1462">
        <w:rPr>
          <w:lang w:eastAsia="zh-TW"/>
        </w:rPr>
        <w:t> </w:t>
      </w:r>
      <w:r w:rsidRPr="00CD1462">
        <w:rPr>
          <w:b/>
          <w:bCs/>
          <w:lang w:eastAsia="zh-TW"/>
        </w:rPr>
        <w:t xml:space="preserve">DynamoDB </w:t>
      </w:r>
      <w:r w:rsidRPr="00CD1462">
        <w:rPr>
          <w:b/>
          <w:bCs/>
          <w:lang w:eastAsia="zh-TW"/>
        </w:rPr>
        <w:t>或</w:t>
      </w:r>
      <w:r w:rsidRPr="00CD1462">
        <w:rPr>
          <w:b/>
          <w:bCs/>
          <w:lang w:eastAsia="zh-TW"/>
        </w:rPr>
        <w:t xml:space="preserve"> RDS</w:t>
      </w:r>
      <w:r w:rsidRPr="00CD1462">
        <w:rPr>
          <w:lang w:eastAsia="zh-TW"/>
        </w:rPr>
        <w:t> </w:t>
      </w:r>
      <w:r w:rsidRPr="00CD1462">
        <w:rPr>
          <w:lang w:eastAsia="zh-TW"/>
        </w:rPr>
        <w:t>儲存交易紀錄與訂單狀態</w:t>
      </w:r>
    </w:p>
    <w:p w14:paraId="572A1B9D" w14:textId="77777777" w:rsidR="004876C0" w:rsidRDefault="004876C0">
      <w:pPr>
        <w:rPr>
          <w:lang w:eastAsia="zh-TW"/>
        </w:rPr>
      </w:pPr>
    </w:p>
    <w:sectPr w:rsidR="0048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emens Sans Global">
    <w:panose1 w:val="00000000000000000000"/>
    <w:charset w:val="80"/>
    <w:family w:val="auto"/>
    <w:pitch w:val="variable"/>
    <w:sig w:usb0="B580AEFF" w:usb1="FBDFFFFF" w:usb2="0000001E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666B0"/>
    <w:multiLevelType w:val="multilevel"/>
    <w:tmpl w:val="5E4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06FFB"/>
    <w:multiLevelType w:val="multilevel"/>
    <w:tmpl w:val="67AA7402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ascii="Siemens Sans Global" w:eastAsia="Siemens Sans Global" w:hAnsi="Siemens Sans Global" w:hint="eastAsia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18"/>
        </w:tabs>
        <w:ind w:left="2018" w:hanging="578"/>
      </w:pPr>
      <w:rPr>
        <w:rFonts w:ascii="Siemens Sans Global" w:eastAsia="Siemens Sans Global" w:hAnsi="Siemens Sans Global" w:hint="eastAsia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Siemens Sans Global" w:eastAsia="Siemens Sans Global" w:hAnsi="Siemens Sans Global" w:hint="eastAsia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2" w15:restartNumberingAfterBreak="0">
    <w:nsid w:val="579D7802"/>
    <w:multiLevelType w:val="multilevel"/>
    <w:tmpl w:val="50F4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2885310">
    <w:abstractNumId w:val="1"/>
  </w:num>
  <w:num w:numId="2" w16cid:durableId="2146501309">
    <w:abstractNumId w:val="2"/>
  </w:num>
  <w:num w:numId="3" w16cid:durableId="146290943">
    <w:abstractNumId w:val="1"/>
  </w:num>
  <w:num w:numId="4" w16cid:durableId="5064857">
    <w:abstractNumId w:val="1"/>
  </w:num>
  <w:num w:numId="5" w16cid:durableId="1252399318">
    <w:abstractNumId w:val="1"/>
  </w:num>
  <w:num w:numId="6" w16cid:durableId="32540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62"/>
    <w:rsid w:val="000E598E"/>
    <w:rsid w:val="000F793B"/>
    <w:rsid w:val="004876C0"/>
    <w:rsid w:val="00720FD8"/>
    <w:rsid w:val="007839C0"/>
    <w:rsid w:val="007E343C"/>
    <w:rsid w:val="00BB44CF"/>
    <w:rsid w:val="00BD7399"/>
    <w:rsid w:val="00BF0ACC"/>
    <w:rsid w:val="00C623DA"/>
    <w:rsid w:val="00CC32B3"/>
    <w:rsid w:val="00C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40EF"/>
  <w15:chartTrackingRefBased/>
  <w15:docId w15:val="{35A9E9BD-BDE6-48F2-9A23-8C14121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DA"/>
    <w:pPr>
      <w:spacing w:after="0" w:line="240" w:lineRule="auto"/>
    </w:pPr>
    <w:rPr>
      <w:rFonts w:ascii="Arial" w:hAnsi="Arial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Text1"/>
    <w:link w:val="Heading1Char"/>
    <w:qFormat/>
    <w:rsid w:val="007839C0"/>
    <w:pPr>
      <w:keepNext/>
      <w:numPr>
        <w:numId w:val="3"/>
      </w:numPr>
      <w:tabs>
        <w:tab w:val="left" w:pos="567"/>
      </w:tabs>
      <w:spacing w:before="200" w:after="80"/>
      <w:ind w:left="432" w:hanging="432"/>
      <w:outlineLvl w:val="0"/>
    </w:pPr>
    <w:rPr>
      <w:rFonts w:ascii="Siemens Sans Global" w:eastAsia="Siemens Sans Global" w:hAnsi="Siemens Sans Global" w:cs="Siemens Sans Global"/>
      <w:b/>
      <w:kern w:val="28"/>
      <w:sz w:val="28"/>
      <w:szCs w:val="28"/>
      <w:lang w:eastAsia="de-DE"/>
    </w:rPr>
  </w:style>
  <w:style w:type="paragraph" w:styleId="Heading2">
    <w:name w:val="heading 2"/>
    <w:basedOn w:val="Normal"/>
    <w:next w:val="Text2"/>
    <w:link w:val="Heading2Char"/>
    <w:qFormat/>
    <w:rsid w:val="007839C0"/>
    <w:pPr>
      <w:keepNext/>
      <w:numPr>
        <w:ilvl w:val="1"/>
        <w:numId w:val="3"/>
      </w:numPr>
      <w:tabs>
        <w:tab w:val="num" w:pos="0"/>
        <w:tab w:val="num" w:pos="576"/>
      </w:tabs>
      <w:spacing w:before="120"/>
      <w:ind w:left="864" w:hanging="432"/>
      <w:outlineLvl w:val="1"/>
    </w:pPr>
    <w:rPr>
      <w:rFonts w:ascii="Siemens Sans Global" w:eastAsia="Siemens Sans Global" w:hAnsi="Siemens Sans Global" w:cs="Siemens Sans Global"/>
      <w:b/>
      <w:bCs/>
      <w:iCs/>
      <w:kern w:val="28"/>
      <w:lang w:val="zh-TW"/>
    </w:rPr>
  </w:style>
  <w:style w:type="paragraph" w:styleId="Heading3">
    <w:name w:val="heading 3"/>
    <w:basedOn w:val="Normal"/>
    <w:next w:val="Text3"/>
    <w:link w:val="Heading3Char"/>
    <w:qFormat/>
    <w:rsid w:val="007839C0"/>
    <w:pPr>
      <w:keepNext/>
      <w:numPr>
        <w:ilvl w:val="2"/>
        <w:numId w:val="3"/>
      </w:numPr>
      <w:tabs>
        <w:tab w:val="left" w:pos="4961"/>
      </w:tabs>
      <w:spacing w:before="120"/>
      <w:ind w:left="1584"/>
      <w:outlineLvl w:val="2"/>
    </w:pPr>
    <w:rPr>
      <w:rFonts w:ascii="Siemens Sans Global" w:eastAsia="Siemens Sans Global" w:hAnsi="Siemens Sans Global"/>
      <w:b/>
      <w:bCs/>
      <w:lang w:val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Heading1Char"/>
    <w:link w:val="Heading2"/>
    <w:rsid w:val="007839C0"/>
    <w:rPr>
      <w:rFonts w:ascii="Siemens Sans Global" w:eastAsia="Siemens Sans Global" w:hAnsi="Siemens Sans Global" w:cs="Siemens Sans Global"/>
      <w:b/>
      <w:bCs/>
      <w:iCs/>
      <w:kern w:val="28"/>
      <w:sz w:val="28"/>
      <w:szCs w:val="28"/>
      <w:lang w:val="zh-TW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D73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7399"/>
  </w:style>
  <w:style w:type="paragraph" w:customStyle="1" w:styleId="Text1">
    <w:name w:val="Text 1"/>
    <w:basedOn w:val="Normal"/>
    <w:qFormat/>
    <w:rsid w:val="00C623DA"/>
    <w:pPr>
      <w:ind w:left="432"/>
    </w:pPr>
    <w:rPr>
      <w:rFonts w:ascii="Siemens Sans Global" w:eastAsia="Siemens Sans Global" w:hAnsi="Siemens Sans Global" w:cs="Siemens Sans Global"/>
    </w:rPr>
  </w:style>
  <w:style w:type="paragraph" w:customStyle="1" w:styleId="Text2">
    <w:name w:val="Text 2"/>
    <w:basedOn w:val="Normal"/>
    <w:qFormat/>
    <w:rsid w:val="007839C0"/>
    <w:pPr>
      <w:ind w:left="864"/>
    </w:pPr>
    <w:rPr>
      <w:rFonts w:ascii="Siemens Sans Global" w:eastAsia="Siemens Sans Global" w:hAnsi="Siemens Sans Global" w:cs="Siemens Sans Global"/>
    </w:rPr>
  </w:style>
  <w:style w:type="paragraph" w:customStyle="1" w:styleId="Text3">
    <w:name w:val="Text 3"/>
    <w:basedOn w:val="Normal"/>
    <w:link w:val="Text3Char"/>
    <w:qFormat/>
    <w:rsid w:val="007839C0"/>
    <w:pPr>
      <w:ind w:left="1584"/>
    </w:pPr>
    <w:rPr>
      <w:rFonts w:ascii="Siemens Sans Global" w:eastAsia="Siemens Sans Global" w:hAnsi="Siemens Sans Global" w:cs="Siemens Sans Global"/>
    </w:rPr>
  </w:style>
  <w:style w:type="character" w:customStyle="1" w:styleId="Text3Char">
    <w:name w:val="Text 3 Char"/>
    <w:basedOn w:val="DefaultParagraphFont"/>
    <w:link w:val="Text3"/>
    <w:rsid w:val="007839C0"/>
    <w:rPr>
      <w:rFonts w:ascii="Siemens Sans Global" w:eastAsia="Siemens Sans Global" w:hAnsi="Siemens Sans Global" w:cs="Siemens Sans Global"/>
    </w:rPr>
  </w:style>
  <w:style w:type="character" w:customStyle="1" w:styleId="Heading1Char">
    <w:name w:val="Heading 1 Char"/>
    <w:link w:val="Heading1"/>
    <w:rsid w:val="007839C0"/>
    <w:rPr>
      <w:rFonts w:ascii="Siemens Sans Global" w:eastAsia="Siemens Sans Global" w:hAnsi="Siemens Sans Global" w:cs="Siemens Sans Global"/>
      <w:b/>
      <w:kern w:val="28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7839C0"/>
    <w:rPr>
      <w:rFonts w:ascii="Siemens Sans Global" w:eastAsia="Siemens Sans Global" w:hAnsi="Siemens Sans Global" w:cs="Times New Roman"/>
      <w:b/>
      <w:bCs/>
      <w:kern w:val="0"/>
      <w:lang w:val="zh-TW" w:eastAsia="en-US"/>
      <w14:ligatures w14:val="none"/>
    </w:rPr>
  </w:style>
  <w:style w:type="paragraph" w:customStyle="1" w:styleId="TextSmall">
    <w:name w:val="Text Small"/>
    <w:basedOn w:val="Normal"/>
    <w:link w:val="TextSmallChar"/>
    <w:qFormat/>
    <w:rsid w:val="00BB44CF"/>
    <w:rPr>
      <w:rFonts w:ascii="Siemens Sans Global" w:eastAsia="Siemens Sans Global" w:hAnsi="Siemens Sans Global" w:cs="Siemens Sans Global"/>
      <w:sz w:val="22"/>
      <w:szCs w:val="22"/>
    </w:rPr>
  </w:style>
  <w:style w:type="character" w:customStyle="1" w:styleId="TextSmallChar">
    <w:name w:val="Text Small Char"/>
    <w:basedOn w:val="DefaultParagraphFont"/>
    <w:link w:val="TextSmall"/>
    <w:rsid w:val="00BB44CF"/>
    <w:rPr>
      <w:rFonts w:ascii="Siemens Sans Global" w:eastAsia="Siemens Sans Global" w:hAnsi="Siemens Sans Global" w:cs="Siemens Sans Global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62"/>
    <w:rPr>
      <w:rFonts w:eastAsiaTheme="majorEastAsia" w:cstheme="majorBidi"/>
      <w:i/>
      <w:iCs/>
      <w:color w:val="0F4761" w:themeColor="accent1" w:themeShade="BF"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62"/>
    <w:rPr>
      <w:rFonts w:eastAsiaTheme="majorEastAsia" w:cstheme="majorBidi"/>
      <w:color w:val="0F4761" w:themeColor="accent1" w:themeShade="BF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62"/>
    <w:rPr>
      <w:rFonts w:eastAsiaTheme="majorEastAsia" w:cstheme="majorBidi"/>
      <w:i/>
      <w:iCs/>
      <w:color w:val="595959" w:themeColor="text1" w:themeTint="A6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62"/>
    <w:rPr>
      <w:rFonts w:eastAsiaTheme="majorEastAsia" w:cstheme="majorBidi"/>
      <w:color w:val="595959" w:themeColor="text1" w:themeTint="A6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62"/>
    <w:rPr>
      <w:rFonts w:eastAsiaTheme="majorEastAsia" w:cstheme="majorBidi"/>
      <w:i/>
      <w:iCs/>
      <w:color w:val="272727" w:themeColor="text1" w:themeTint="D8"/>
      <w:kern w:val="0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62"/>
    <w:rPr>
      <w:rFonts w:eastAsiaTheme="majorEastAsia" w:cstheme="majorBidi"/>
      <w:color w:val="272727" w:themeColor="text1" w:themeTint="D8"/>
      <w:kern w:val="0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14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6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6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14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62"/>
    <w:rPr>
      <w:rFonts w:ascii="Arial" w:hAnsi="Arial" w:cs="Times New Roman"/>
      <w:i/>
      <w:iCs/>
      <w:color w:val="404040" w:themeColor="text1" w:themeTint="BF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CD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62"/>
    <w:rPr>
      <w:rFonts w:ascii="Arial" w:hAnsi="Arial" w:cs="Times New Roman"/>
      <w:i/>
      <w:iCs/>
      <w:color w:val="0F4761" w:themeColor="accent1" w:themeShade="BF"/>
      <w:kern w:val="0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14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462"/>
    <w:pPr>
      <w:spacing w:before="100" w:beforeAutospacing="1" w:after="100" w:afterAutospacing="1"/>
    </w:pPr>
    <w:rPr>
      <w:rFonts w:ascii="Times New Roman" w:eastAsia="Times New Roman" w:hAnsi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6EA9-6D2A-4EC8-95F9-DF8B7783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Si Ci (ext)</dc:creator>
  <cp:keywords/>
  <dc:description/>
  <cp:lastModifiedBy>Chou, Si Ci (ext)</cp:lastModifiedBy>
  <cp:revision>1</cp:revision>
  <dcterms:created xsi:type="dcterms:W3CDTF">2025-07-27T10:36:00Z</dcterms:created>
  <dcterms:modified xsi:type="dcterms:W3CDTF">2025-07-27T10:40:00Z</dcterms:modified>
</cp:coreProperties>
</file>