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325B" w:rsidRPr="00C8325B" w:rsidRDefault="00C8325B" w:rsidP="00C8325B">
      <w:pPr>
        <w:spacing w:before="100" w:beforeAutospacing="1" w:after="100" w:afterAutospacing="1" w:line="240" w:lineRule="auto"/>
        <w:outlineLvl w:val="0"/>
        <w:rPr>
          <w:rFonts w:ascii="Times New Roman" w:eastAsia="Times New Roman" w:hAnsi="Times New Roman" w:cs="Times New Roman"/>
          <w:b/>
          <w:bCs/>
          <w:kern w:val="36"/>
          <w:sz w:val="48"/>
          <w:szCs w:val="48"/>
          <w:lang w:val="es-AR" w:eastAsia="es-AR"/>
          <w14:ligatures w14:val="none"/>
        </w:rPr>
      </w:pPr>
      <w:r w:rsidRPr="00C8325B">
        <w:rPr>
          <w:rFonts w:ascii="Times New Roman" w:eastAsia="Times New Roman" w:hAnsi="Times New Roman" w:cs="Times New Roman"/>
          <w:b/>
          <w:bCs/>
          <w:kern w:val="36"/>
          <w:sz w:val="48"/>
          <w:szCs w:val="48"/>
          <w:lang w:val="es-AR" w:eastAsia="es-AR"/>
          <w14:ligatures w14:val="none"/>
        </w:rPr>
        <w:t xml:space="preserve">Inyección de comandos del sistema operativo (OS </w:t>
      </w:r>
      <w:proofErr w:type="spellStart"/>
      <w:r w:rsidRPr="00C8325B">
        <w:rPr>
          <w:rFonts w:ascii="Times New Roman" w:eastAsia="Times New Roman" w:hAnsi="Times New Roman" w:cs="Times New Roman"/>
          <w:b/>
          <w:bCs/>
          <w:kern w:val="36"/>
          <w:sz w:val="48"/>
          <w:szCs w:val="48"/>
          <w:lang w:val="es-AR" w:eastAsia="es-AR"/>
          <w14:ligatures w14:val="none"/>
        </w:rPr>
        <w:t>Command</w:t>
      </w:r>
      <w:proofErr w:type="spellEnd"/>
      <w:r w:rsidRPr="00C8325B">
        <w:rPr>
          <w:rFonts w:ascii="Times New Roman" w:eastAsia="Times New Roman" w:hAnsi="Times New Roman" w:cs="Times New Roman"/>
          <w:b/>
          <w:bCs/>
          <w:kern w:val="36"/>
          <w:sz w:val="48"/>
          <w:szCs w:val="48"/>
          <w:lang w:val="es-AR" w:eastAsia="es-AR"/>
          <w14:ligatures w14:val="none"/>
        </w:rPr>
        <w:t xml:space="preserve"> </w:t>
      </w:r>
      <w:proofErr w:type="spellStart"/>
      <w:r w:rsidRPr="00C8325B">
        <w:rPr>
          <w:rFonts w:ascii="Times New Roman" w:eastAsia="Times New Roman" w:hAnsi="Times New Roman" w:cs="Times New Roman"/>
          <w:b/>
          <w:bCs/>
          <w:kern w:val="36"/>
          <w:sz w:val="48"/>
          <w:szCs w:val="48"/>
          <w:lang w:val="es-AR" w:eastAsia="es-AR"/>
          <w14:ligatures w14:val="none"/>
        </w:rPr>
        <w:t>Injection</w:t>
      </w:r>
      <w:proofErr w:type="spellEnd"/>
      <w:r w:rsidRPr="00C8325B">
        <w:rPr>
          <w:rFonts w:ascii="Times New Roman" w:eastAsia="Times New Roman" w:hAnsi="Times New Roman" w:cs="Times New Roman"/>
          <w:b/>
          <w:bCs/>
          <w:kern w:val="36"/>
          <w:sz w:val="48"/>
          <w:szCs w:val="48"/>
          <w:lang w:val="es-AR" w:eastAsia="es-AR"/>
          <w14:ligatures w14:val="none"/>
        </w:rPr>
        <w:t>)</w:t>
      </w:r>
    </w:p>
    <w:p w:rsidR="00C8325B" w:rsidRPr="00C8325B" w:rsidRDefault="00C8325B" w:rsidP="00C8325B">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C8325B">
        <w:rPr>
          <w:rFonts w:ascii="Times New Roman" w:eastAsia="Times New Roman" w:hAnsi="Times New Roman" w:cs="Times New Roman"/>
          <w:b/>
          <w:bCs/>
          <w:kern w:val="0"/>
          <w:sz w:val="24"/>
          <w:szCs w:val="24"/>
          <w:lang w:val="es-AR" w:eastAsia="es-AR"/>
          <w14:ligatures w14:val="none"/>
        </w:rPr>
        <w:t>1. Descripción</w:t>
      </w:r>
    </w:p>
    <w:p w:rsidR="00C8325B" w:rsidRPr="00C8325B" w:rsidRDefault="00C8325B" w:rsidP="00C8325B">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C8325B">
        <w:rPr>
          <w:rFonts w:ascii="Times New Roman" w:eastAsia="Times New Roman" w:hAnsi="Times New Roman" w:cs="Times New Roman"/>
          <w:kern w:val="0"/>
          <w:sz w:val="24"/>
          <w:szCs w:val="24"/>
          <w:lang w:val="es-AR" w:eastAsia="es-AR"/>
          <w14:ligatures w14:val="none"/>
        </w:rPr>
        <w:t xml:space="preserve">La aplicación presentaba una vulnerabilidad de inyección de comandos del sistema operativo (OS </w:t>
      </w:r>
      <w:proofErr w:type="spellStart"/>
      <w:r w:rsidRPr="00C8325B">
        <w:rPr>
          <w:rFonts w:ascii="Times New Roman" w:eastAsia="Times New Roman" w:hAnsi="Times New Roman" w:cs="Times New Roman"/>
          <w:kern w:val="0"/>
          <w:sz w:val="24"/>
          <w:szCs w:val="24"/>
          <w:lang w:val="es-AR" w:eastAsia="es-AR"/>
          <w14:ligatures w14:val="none"/>
        </w:rPr>
        <w:t>Command</w:t>
      </w:r>
      <w:proofErr w:type="spellEnd"/>
      <w:r w:rsidRPr="00C8325B">
        <w:rPr>
          <w:rFonts w:ascii="Times New Roman" w:eastAsia="Times New Roman" w:hAnsi="Times New Roman" w:cs="Times New Roman"/>
          <w:kern w:val="0"/>
          <w:sz w:val="24"/>
          <w:szCs w:val="24"/>
          <w:lang w:val="es-AR" w:eastAsia="es-AR"/>
          <w14:ligatures w14:val="none"/>
        </w:rPr>
        <w:t xml:space="preserve"> </w:t>
      </w:r>
      <w:proofErr w:type="spellStart"/>
      <w:r w:rsidRPr="00C8325B">
        <w:rPr>
          <w:rFonts w:ascii="Times New Roman" w:eastAsia="Times New Roman" w:hAnsi="Times New Roman" w:cs="Times New Roman"/>
          <w:kern w:val="0"/>
          <w:sz w:val="24"/>
          <w:szCs w:val="24"/>
          <w:lang w:val="es-AR" w:eastAsia="es-AR"/>
          <w14:ligatures w14:val="none"/>
        </w:rPr>
        <w:t>Injection</w:t>
      </w:r>
      <w:proofErr w:type="spellEnd"/>
      <w:r w:rsidRPr="00C8325B">
        <w:rPr>
          <w:rFonts w:ascii="Times New Roman" w:eastAsia="Times New Roman" w:hAnsi="Times New Roman" w:cs="Times New Roman"/>
          <w:kern w:val="0"/>
          <w:sz w:val="24"/>
          <w:szCs w:val="24"/>
          <w:lang w:val="es-AR" w:eastAsia="es-AR"/>
          <w14:ligatures w14:val="none"/>
        </w:rPr>
        <w:t>) en la funcionalidad de consulta de stock.</w:t>
      </w:r>
    </w:p>
    <w:p w:rsidR="00C8325B" w:rsidRPr="00C8325B" w:rsidRDefault="00C8325B" w:rsidP="00C8325B">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C8325B">
        <w:rPr>
          <w:rFonts w:ascii="Times New Roman" w:eastAsia="Times New Roman" w:hAnsi="Times New Roman" w:cs="Times New Roman"/>
          <w:kern w:val="0"/>
          <w:sz w:val="24"/>
          <w:szCs w:val="24"/>
          <w:lang w:val="es-AR" w:eastAsia="es-AR"/>
          <w14:ligatures w14:val="none"/>
        </w:rPr>
        <w:t xml:space="preserve">La solicitud </w:t>
      </w:r>
      <w:r w:rsidRPr="00C8325B">
        <w:rPr>
          <w:rFonts w:ascii="Courier New" w:eastAsia="Times New Roman" w:hAnsi="Courier New" w:cs="Courier New"/>
          <w:kern w:val="0"/>
          <w:sz w:val="20"/>
          <w:szCs w:val="20"/>
          <w:lang w:val="es-AR" w:eastAsia="es-AR"/>
          <w14:ligatures w14:val="none"/>
        </w:rPr>
        <w:t>POST /</w:t>
      </w:r>
      <w:proofErr w:type="spellStart"/>
      <w:r w:rsidRPr="00C8325B">
        <w:rPr>
          <w:rFonts w:ascii="Courier New" w:eastAsia="Times New Roman" w:hAnsi="Courier New" w:cs="Courier New"/>
          <w:kern w:val="0"/>
          <w:sz w:val="20"/>
          <w:szCs w:val="20"/>
          <w:lang w:val="es-AR" w:eastAsia="es-AR"/>
          <w14:ligatures w14:val="none"/>
        </w:rPr>
        <w:t>product</w:t>
      </w:r>
      <w:proofErr w:type="spellEnd"/>
      <w:r w:rsidRPr="00C8325B">
        <w:rPr>
          <w:rFonts w:ascii="Courier New" w:eastAsia="Times New Roman" w:hAnsi="Courier New" w:cs="Courier New"/>
          <w:kern w:val="0"/>
          <w:sz w:val="20"/>
          <w:szCs w:val="20"/>
          <w:lang w:val="es-AR" w:eastAsia="es-AR"/>
          <w14:ligatures w14:val="none"/>
        </w:rPr>
        <w:t>/stock</w:t>
      </w:r>
      <w:r w:rsidRPr="00C8325B">
        <w:rPr>
          <w:rFonts w:ascii="Times New Roman" w:eastAsia="Times New Roman" w:hAnsi="Times New Roman" w:cs="Times New Roman"/>
          <w:kern w:val="0"/>
          <w:sz w:val="24"/>
          <w:szCs w:val="24"/>
          <w:lang w:val="es-AR" w:eastAsia="es-AR"/>
          <w14:ligatures w14:val="none"/>
        </w:rPr>
        <w:t xml:space="preserve"> recibía los parámetros </w:t>
      </w:r>
      <w:proofErr w:type="spellStart"/>
      <w:r w:rsidRPr="00C8325B">
        <w:rPr>
          <w:rFonts w:ascii="Courier New" w:eastAsia="Times New Roman" w:hAnsi="Courier New" w:cs="Courier New"/>
          <w:kern w:val="0"/>
          <w:sz w:val="20"/>
          <w:szCs w:val="20"/>
          <w:lang w:val="es-AR" w:eastAsia="es-AR"/>
          <w14:ligatures w14:val="none"/>
        </w:rPr>
        <w:t>productId</w:t>
      </w:r>
      <w:proofErr w:type="spellEnd"/>
      <w:r w:rsidRPr="00C8325B">
        <w:rPr>
          <w:rFonts w:ascii="Times New Roman" w:eastAsia="Times New Roman" w:hAnsi="Times New Roman" w:cs="Times New Roman"/>
          <w:kern w:val="0"/>
          <w:sz w:val="24"/>
          <w:szCs w:val="24"/>
          <w:lang w:val="es-AR" w:eastAsia="es-AR"/>
          <w14:ligatures w14:val="none"/>
        </w:rPr>
        <w:t xml:space="preserve"> y </w:t>
      </w:r>
      <w:proofErr w:type="spellStart"/>
      <w:r w:rsidRPr="00C8325B">
        <w:rPr>
          <w:rFonts w:ascii="Courier New" w:eastAsia="Times New Roman" w:hAnsi="Courier New" w:cs="Courier New"/>
          <w:kern w:val="0"/>
          <w:sz w:val="20"/>
          <w:szCs w:val="20"/>
          <w:lang w:val="es-AR" w:eastAsia="es-AR"/>
          <w14:ligatures w14:val="none"/>
        </w:rPr>
        <w:t>storeId</w:t>
      </w:r>
      <w:proofErr w:type="spellEnd"/>
      <w:r w:rsidRPr="00C8325B">
        <w:rPr>
          <w:rFonts w:ascii="Times New Roman" w:eastAsia="Times New Roman" w:hAnsi="Times New Roman" w:cs="Times New Roman"/>
          <w:kern w:val="0"/>
          <w:sz w:val="24"/>
          <w:szCs w:val="24"/>
          <w:lang w:val="es-AR" w:eastAsia="es-AR"/>
          <w14:ligatures w14:val="none"/>
        </w:rPr>
        <w:t xml:space="preserve">. Al modificar el valor de </w:t>
      </w:r>
      <w:proofErr w:type="spellStart"/>
      <w:r w:rsidRPr="00C8325B">
        <w:rPr>
          <w:rFonts w:ascii="Courier New" w:eastAsia="Times New Roman" w:hAnsi="Courier New" w:cs="Courier New"/>
          <w:kern w:val="0"/>
          <w:sz w:val="20"/>
          <w:szCs w:val="20"/>
          <w:lang w:val="es-AR" w:eastAsia="es-AR"/>
          <w14:ligatures w14:val="none"/>
        </w:rPr>
        <w:t>storeId</w:t>
      </w:r>
      <w:proofErr w:type="spellEnd"/>
      <w:r w:rsidRPr="00C8325B">
        <w:rPr>
          <w:rFonts w:ascii="Times New Roman" w:eastAsia="Times New Roman" w:hAnsi="Times New Roman" w:cs="Times New Roman"/>
          <w:kern w:val="0"/>
          <w:sz w:val="24"/>
          <w:szCs w:val="24"/>
          <w:lang w:val="es-AR" w:eastAsia="es-AR"/>
          <w14:ligatures w14:val="none"/>
        </w:rPr>
        <w:t xml:space="preserve"> y concatenar el separador de comandos </w:t>
      </w:r>
      <w:r w:rsidRPr="00C8325B">
        <w:rPr>
          <w:rFonts w:ascii="Courier New" w:eastAsia="Times New Roman" w:hAnsi="Courier New" w:cs="Courier New"/>
          <w:kern w:val="0"/>
          <w:sz w:val="20"/>
          <w:szCs w:val="20"/>
          <w:lang w:val="es-AR" w:eastAsia="es-AR"/>
          <w14:ligatures w14:val="none"/>
        </w:rPr>
        <w:t>|</w:t>
      </w:r>
      <w:r w:rsidRPr="00C8325B">
        <w:rPr>
          <w:rFonts w:ascii="Times New Roman" w:eastAsia="Times New Roman" w:hAnsi="Times New Roman" w:cs="Times New Roman"/>
          <w:kern w:val="0"/>
          <w:sz w:val="24"/>
          <w:szCs w:val="24"/>
          <w:lang w:val="es-AR" w:eastAsia="es-AR"/>
          <w14:ligatures w14:val="none"/>
        </w:rPr>
        <w:t xml:space="preserve"> seguido de </w:t>
      </w:r>
      <w:proofErr w:type="spellStart"/>
      <w:r w:rsidRPr="00C8325B">
        <w:rPr>
          <w:rFonts w:ascii="Courier New" w:eastAsia="Times New Roman" w:hAnsi="Courier New" w:cs="Courier New"/>
          <w:kern w:val="0"/>
          <w:sz w:val="20"/>
          <w:szCs w:val="20"/>
          <w:lang w:val="es-AR" w:eastAsia="es-AR"/>
          <w14:ligatures w14:val="none"/>
        </w:rPr>
        <w:t>whoami</w:t>
      </w:r>
      <w:proofErr w:type="spellEnd"/>
      <w:r w:rsidRPr="00C8325B">
        <w:rPr>
          <w:rFonts w:ascii="Times New Roman" w:eastAsia="Times New Roman" w:hAnsi="Times New Roman" w:cs="Times New Roman"/>
          <w:kern w:val="0"/>
          <w:sz w:val="24"/>
          <w:szCs w:val="24"/>
          <w:lang w:val="es-AR" w:eastAsia="es-AR"/>
          <w14:ligatures w14:val="none"/>
        </w:rPr>
        <w:t>, fue posible provocar la ejecución de un comando del sistema operativo en el servidor.</w:t>
      </w:r>
    </w:p>
    <w:p w:rsidR="00C8325B" w:rsidRPr="00C8325B" w:rsidRDefault="00C8325B" w:rsidP="00C8325B">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C8325B">
        <w:rPr>
          <w:rFonts w:ascii="Times New Roman" w:eastAsia="Times New Roman" w:hAnsi="Times New Roman" w:cs="Times New Roman"/>
          <w:kern w:val="0"/>
          <w:sz w:val="24"/>
          <w:szCs w:val="24"/>
          <w:lang w:val="es-AR" w:eastAsia="es-AR"/>
          <w14:ligatures w14:val="none"/>
        </w:rPr>
        <w:t>La respuesta incluyó el nombre de la cuenta del sistema que ejecutó el comando, lo que confirmó que la entrada proporcionada por el usuario podía alterar la operación ejecutada por el servidor.</w:t>
      </w:r>
    </w:p>
    <w:p w:rsidR="00C8325B" w:rsidRPr="00C8325B" w:rsidRDefault="00C8325B" w:rsidP="00C8325B">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C8325B">
        <w:rPr>
          <w:rFonts w:ascii="Times New Roman" w:eastAsia="Times New Roman" w:hAnsi="Times New Roman" w:cs="Times New Roman"/>
          <w:b/>
          <w:bCs/>
          <w:kern w:val="0"/>
          <w:sz w:val="24"/>
          <w:szCs w:val="24"/>
          <w:lang w:val="es-AR" w:eastAsia="es-AR"/>
          <w14:ligatures w14:val="none"/>
        </w:rPr>
        <w:t>2. Evidencia</w:t>
      </w:r>
    </w:p>
    <w:p w:rsidR="00C8325B" w:rsidRPr="00C8325B" w:rsidRDefault="00C8325B" w:rsidP="00C8325B">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C8325B">
        <w:rPr>
          <w:rFonts w:ascii="Times New Roman" w:eastAsia="Times New Roman" w:hAnsi="Times New Roman" w:cs="Times New Roman"/>
          <w:kern w:val="0"/>
          <w:sz w:val="24"/>
          <w:szCs w:val="24"/>
          <w:lang w:val="es-AR" w:eastAsia="es-AR"/>
          <w14:ligatures w14:val="none"/>
        </w:rPr>
        <w:t>Se recopilaron las siguientes evidencias durante la prueba:</w:t>
      </w:r>
    </w:p>
    <w:p w:rsidR="00C8325B" w:rsidRDefault="00C8325B" w:rsidP="00C8325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C8325B">
        <w:rPr>
          <w:rFonts w:ascii="Times New Roman" w:eastAsia="Times New Roman" w:hAnsi="Times New Roman" w:cs="Times New Roman"/>
          <w:kern w:val="0"/>
          <w:sz w:val="24"/>
          <w:szCs w:val="24"/>
          <w:lang w:val="es-AR" w:eastAsia="es-AR"/>
          <w14:ligatures w14:val="none"/>
        </w:rPr>
        <w:t>Captura de la página inicial de la tienda.</w:t>
      </w:r>
    </w:p>
    <w:p w:rsidR="00C8325B" w:rsidRPr="00C8325B" w:rsidRDefault="00C8325B" w:rsidP="00C8325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Pr>
          <w:rFonts w:ascii="Times New Roman" w:eastAsia="Times New Roman" w:hAnsi="Times New Roman" w:cs="Times New Roman"/>
          <w:kern w:val="0"/>
          <w:sz w:val="24"/>
          <w:szCs w:val="24"/>
          <w:lang w:val="es-AR" w:eastAsia="es-AR"/>
          <w14:ligatures w14:val="none"/>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9pt;height:328.5pt">
            <v:imagedata r:id="rId5" o:title="01-lab-inicial" croptop="11595f" cropbottom="17140f" cropleft="8568f"/>
          </v:shape>
        </w:pict>
      </w:r>
    </w:p>
    <w:p w:rsidR="00C8325B" w:rsidRPr="00C8325B" w:rsidRDefault="00C8325B" w:rsidP="00C8325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C8325B">
        <w:rPr>
          <w:rFonts w:ascii="Times New Roman" w:eastAsia="Times New Roman" w:hAnsi="Times New Roman" w:cs="Times New Roman"/>
          <w:kern w:val="0"/>
          <w:sz w:val="24"/>
          <w:szCs w:val="24"/>
          <w:lang w:val="es-AR" w:eastAsia="es-AR"/>
          <w14:ligatures w14:val="none"/>
        </w:rPr>
        <w:lastRenderedPageBreak/>
        <w:t xml:space="preserve">Solicitud original </w:t>
      </w:r>
      <w:r w:rsidRPr="00C8325B">
        <w:rPr>
          <w:rFonts w:ascii="Courier New" w:eastAsia="Times New Roman" w:hAnsi="Courier New" w:cs="Courier New"/>
          <w:kern w:val="0"/>
          <w:sz w:val="20"/>
          <w:szCs w:val="20"/>
          <w:lang w:val="es-AR" w:eastAsia="es-AR"/>
          <w14:ligatures w14:val="none"/>
        </w:rPr>
        <w:t>POST /</w:t>
      </w:r>
      <w:proofErr w:type="spellStart"/>
      <w:r w:rsidRPr="00C8325B">
        <w:rPr>
          <w:rFonts w:ascii="Courier New" w:eastAsia="Times New Roman" w:hAnsi="Courier New" w:cs="Courier New"/>
          <w:kern w:val="0"/>
          <w:sz w:val="20"/>
          <w:szCs w:val="20"/>
          <w:lang w:val="es-AR" w:eastAsia="es-AR"/>
          <w14:ligatures w14:val="none"/>
        </w:rPr>
        <w:t>product</w:t>
      </w:r>
      <w:proofErr w:type="spellEnd"/>
      <w:r w:rsidRPr="00C8325B">
        <w:rPr>
          <w:rFonts w:ascii="Courier New" w:eastAsia="Times New Roman" w:hAnsi="Courier New" w:cs="Courier New"/>
          <w:kern w:val="0"/>
          <w:sz w:val="20"/>
          <w:szCs w:val="20"/>
          <w:lang w:val="es-AR" w:eastAsia="es-AR"/>
          <w14:ligatures w14:val="none"/>
        </w:rPr>
        <w:t>/stock</w:t>
      </w:r>
      <w:r w:rsidRPr="00C8325B">
        <w:rPr>
          <w:rFonts w:ascii="Times New Roman" w:eastAsia="Times New Roman" w:hAnsi="Times New Roman" w:cs="Times New Roman"/>
          <w:kern w:val="0"/>
          <w:sz w:val="24"/>
          <w:szCs w:val="24"/>
          <w:lang w:val="es-AR" w:eastAsia="es-AR"/>
          <w14:ligatures w14:val="none"/>
        </w:rPr>
        <w:t xml:space="preserve">, con los parámetros </w:t>
      </w:r>
      <w:proofErr w:type="spellStart"/>
      <w:r w:rsidRPr="00C8325B">
        <w:rPr>
          <w:rFonts w:ascii="Courier New" w:eastAsia="Times New Roman" w:hAnsi="Courier New" w:cs="Courier New"/>
          <w:kern w:val="0"/>
          <w:sz w:val="20"/>
          <w:szCs w:val="20"/>
          <w:lang w:val="es-AR" w:eastAsia="es-AR"/>
          <w14:ligatures w14:val="none"/>
        </w:rPr>
        <w:t>productId</w:t>
      </w:r>
      <w:proofErr w:type="spellEnd"/>
      <w:r w:rsidRPr="00C8325B">
        <w:rPr>
          <w:rFonts w:ascii="Times New Roman" w:eastAsia="Times New Roman" w:hAnsi="Times New Roman" w:cs="Times New Roman"/>
          <w:kern w:val="0"/>
          <w:sz w:val="24"/>
          <w:szCs w:val="24"/>
          <w:lang w:val="es-AR" w:eastAsia="es-AR"/>
          <w14:ligatures w14:val="none"/>
        </w:rPr>
        <w:t xml:space="preserve"> y </w:t>
      </w:r>
      <w:proofErr w:type="spellStart"/>
      <w:r w:rsidRPr="00C8325B">
        <w:rPr>
          <w:rFonts w:ascii="Courier New" w:eastAsia="Times New Roman" w:hAnsi="Courier New" w:cs="Courier New"/>
          <w:kern w:val="0"/>
          <w:sz w:val="20"/>
          <w:szCs w:val="20"/>
          <w:lang w:val="es-AR" w:eastAsia="es-AR"/>
          <w14:ligatures w14:val="none"/>
        </w:rPr>
        <w:t>storeId</w:t>
      </w:r>
      <w:proofErr w:type="spellEnd"/>
      <w:r w:rsidRPr="00C8325B">
        <w:rPr>
          <w:rFonts w:ascii="Times New Roman" w:eastAsia="Times New Roman" w:hAnsi="Times New Roman" w:cs="Times New Roman"/>
          <w:kern w:val="0"/>
          <w:sz w:val="24"/>
          <w:szCs w:val="24"/>
          <w:lang w:val="es-AR" w:eastAsia="es-AR"/>
          <w14:ligatures w14:val="none"/>
        </w:rPr>
        <w:t>.</w:t>
      </w:r>
      <w:r>
        <w:rPr>
          <w:rFonts w:ascii="Times New Roman" w:eastAsia="Times New Roman" w:hAnsi="Times New Roman" w:cs="Times New Roman"/>
          <w:kern w:val="0"/>
          <w:sz w:val="24"/>
          <w:szCs w:val="24"/>
          <w:lang w:val="es-AR" w:eastAsia="es-AR"/>
          <w14:ligatures w14:val="none"/>
        </w:rPr>
        <w:pict>
          <v:shape id="_x0000_i1029" type="#_x0000_t75" style="width:424.5pt;height:645pt">
            <v:imagedata r:id="rId6" o:title="02-solicitud-stock-original"/>
          </v:shape>
        </w:pict>
      </w:r>
    </w:p>
    <w:p w:rsidR="00C8325B" w:rsidRDefault="00C8325B" w:rsidP="00C8325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C8325B">
        <w:rPr>
          <w:rFonts w:ascii="Times New Roman" w:eastAsia="Times New Roman" w:hAnsi="Times New Roman" w:cs="Times New Roman"/>
          <w:kern w:val="0"/>
          <w:sz w:val="24"/>
          <w:szCs w:val="24"/>
          <w:lang w:val="es-AR" w:eastAsia="es-AR"/>
          <w14:ligatures w14:val="none"/>
        </w:rPr>
        <w:t xml:space="preserve">Respuesta original del servidor con estado </w:t>
      </w:r>
      <w:r w:rsidRPr="00C8325B">
        <w:rPr>
          <w:rFonts w:ascii="Courier New" w:eastAsia="Times New Roman" w:hAnsi="Courier New" w:cs="Courier New"/>
          <w:kern w:val="0"/>
          <w:sz w:val="20"/>
          <w:szCs w:val="20"/>
          <w:lang w:val="es-AR" w:eastAsia="es-AR"/>
          <w14:ligatures w14:val="none"/>
        </w:rPr>
        <w:t>200 OK</w:t>
      </w:r>
      <w:r w:rsidRPr="00C8325B">
        <w:rPr>
          <w:rFonts w:ascii="Times New Roman" w:eastAsia="Times New Roman" w:hAnsi="Times New Roman" w:cs="Times New Roman"/>
          <w:kern w:val="0"/>
          <w:sz w:val="24"/>
          <w:szCs w:val="24"/>
          <w:lang w:val="es-AR" w:eastAsia="es-AR"/>
          <w14:ligatures w14:val="none"/>
        </w:rPr>
        <w:t xml:space="preserve"> y el valor de stock </w:t>
      </w:r>
      <w:r w:rsidRPr="00C8325B">
        <w:rPr>
          <w:rFonts w:ascii="Courier New" w:eastAsia="Times New Roman" w:hAnsi="Courier New" w:cs="Courier New"/>
          <w:kern w:val="0"/>
          <w:sz w:val="20"/>
          <w:szCs w:val="20"/>
          <w:lang w:val="es-AR" w:eastAsia="es-AR"/>
          <w14:ligatures w14:val="none"/>
        </w:rPr>
        <w:t>32</w:t>
      </w:r>
      <w:r w:rsidRPr="00C8325B">
        <w:rPr>
          <w:rFonts w:ascii="Times New Roman" w:eastAsia="Times New Roman" w:hAnsi="Times New Roman" w:cs="Times New Roman"/>
          <w:kern w:val="0"/>
          <w:sz w:val="24"/>
          <w:szCs w:val="24"/>
          <w:lang w:val="es-AR" w:eastAsia="es-AR"/>
          <w14:ligatures w14:val="none"/>
        </w:rPr>
        <w:t>.</w:t>
      </w:r>
    </w:p>
    <w:p w:rsidR="00C8325B" w:rsidRPr="00C8325B" w:rsidRDefault="00C8325B" w:rsidP="00C8325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Pr>
          <w:rFonts w:ascii="Times New Roman" w:eastAsia="Times New Roman" w:hAnsi="Times New Roman" w:cs="Times New Roman"/>
          <w:kern w:val="0"/>
          <w:sz w:val="24"/>
          <w:szCs w:val="24"/>
          <w:lang w:val="es-AR" w:eastAsia="es-AR"/>
          <w14:ligatures w14:val="none"/>
        </w:rPr>
        <w:lastRenderedPageBreak/>
        <w:pict>
          <v:shape id="_x0000_i1030" type="#_x0000_t75" style="width:213.75pt;height:117pt">
            <v:imagedata r:id="rId7" o:title="03-respuesta-original" cropbottom="53648f" cropright="32536f"/>
          </v:shape>
        </w:pict>
      </w:r>
    </w:p>
    <w:p w:rsidR="00C8325B" w:rsidRDefault="00C8325B" w:rsidP="00C8325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C8325B">
        <w:rPr>
          <w:rFonts w:ascii="Times New Roman" w:eastAsia="Times New Roman" w:hAnsi="Times New Roman" w:cs="Times New Roman"/>
          <w:kern w:val="0"/>
          <w:sz w:val="24"/>
          <w:szCs w:val="24"/>
          <w:lang w:val="es-AR" w:eastAsia="es-AR"/>
          <w14:ligatures w14:val="none"/>
        </w:rPr>
        <w:t xml:space="preserve">Solicitud modificada con el </w:t>
      </w:r>
      <w:proofErr w:type="spellStart"/>
      <w:r w:rsidRPr="00C8325B">
        <w:rPr>
          <w:rFonts w:ascii="Times New Roman" w:eastAsia="Times New Roman" w:hAnsi="Times New Roman" w:cs="Times New Roman"/>
          <w:kern w:val="0"/>
          <w:sz w:val="24"/>
          <w:szCs w:val="24"/>
          <w:lang w:val="es-AR" w:eastAsia="es-AR"/>
          <w14:ligatures w14:val="none"/>
        </w:rPr>
        <w:t>payload</w:t>
      </w:r>
      <w:proofErr w:type="spellEnd"/>
      <w:r w:rsidRPr="00C8325B">
        <w:rPr>
          <w:rFonts w:ascii="Times New Roman" w:eastAsia="Times New Roman" w:hAnsi="Times New Roman" w:cs="Times New Roman"/>
          <w:kern w:val="0"/>
          <w:sz w:val="24"/>
          <w:szCs w:val="24"/>
          <w:lang w:val="es-AR" w:eastAsia="es-AR"/>
          <w14:ligatures w14:val="none"/>
        </w:rPr>
        <w:t xml:space="preserve"> </w:t>
      </w:r>
      <w:proofErr w:type="spellStart"/>
      <w:r w:rsidRPr="00C8325B">
        <w:rPr>
          <w:rFonts w:ascii="Courier New" w:eastAsia="Times New Roman" w:hAnsi="Courier New" w:cs="Courier New"/>
          <w:kern w:val="0"/>
          <w:sz w:val="20"/>
          <w:szCs w:val="20"/>
          <w:lang w:val="es-AR" w:eastAsia="es-AR"/>
          <w14:ligatures w14:val="none"/>
        </w:rPr>
        <w:t>storeId</w:t>
      </w:r>
      <w:proofErr w:type="spellEnd"/>
      <w:r w:rsidRPr="00C8325B">
        <w:rPr>
          <w:rFonts w:ascii="Courier New" w:eastAsia="Times New Roman" w:hAnsi="Courier New" w:cs="Courier New"/>
          <w:kern w:val="0"/>
          <w:sz w:val="20"/>
          <w:szCs w:val="20"/>
          <w:lang w:val="es-AR" w:eastAsia="es-AR"/>
          <w14:ligatures w14:val="none"/>
        </w:rPr>
        <w:t xml:space="preserve">=1| </w:t>
      </w:r>
      <w:proofErr w:type="spellStart"/>
      <w:r w:rsidRPr="00C8325B">
        <w:rPr>
          <w:rFonts w:ascii="Courier New" w:eastAsia="Times New Roman" w:hAnsi="Courier New" w:cs="Courier New"/>
          <w:kern w:val="0"/>
          <w:sz w:val="20"/>
          <w:szCs w:val="20"/>
          <w:lang w:val="es-AR" w:eastAsia="es-AR"/>
          <w14:ligatures w14:val="none"/>
        </w:rPr>
        <w:t>whoami</w:t>
      </w:r>
      <w:proofErr w:type="spellEnd"/>
      <w:r w:rsidRPr="00C8325B">
        <w:rPr>
          <w:rFonts w:ascii="Times New Roman" w:eastAsia="Times New Roman" w:hAnsi="Times New Roman" w:cs="Times New Roman"/>
          <w:kern w:val="0"/>
          <w:sz w:val="24"/>
          <w:szCs w:val="24"/>
          <w:lang w:val="es-AR" w:eastAsia="es-AR"/>
          <w14:ligatures w14:val="none"/>
        </w:rPr>
        <w:t xml:space="preserve"> y respuesta que muestra la salida del comando.</w:t>
      </w:r>
    </w:p>
    <w:p w:rsidR="00C8325B" w:rsidRPr="00C8325B" w:rsidRDefault="00C8325B" w:rsidP="00C8325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Pr>
          <w:rFonts w:ascii="Times New Roman" w:eastAsia="Times New Roman" w:hAnsi="Times New Roman" w:cs="Times New Roman"/>
          <w:kern w:val="0"/>
          <w:sz w:val="24"/>
          <w:szCs w:val="24"/>
          <w:lang w:val="es-AR" w:eastAsia="es-AR"/>
          <w14:ligatures w14:val="none"/>
        </w:rPr>
        <w:pict>
          <v:shape id="_x0000_i1033" type="#_x0000_t75" style="width:390.75pt;height:269.25pt">
            <v:imagedata r:id="rId8" o:title="04-command-injection-output" cropbottom="38179f" cropright="5210f"/>
          </v:shape>
        </w:pict>
      </w:r>
      <w:bookmarkStart w:id="0" w:name="_GoBack"/>
      <w:bookmarkEnd w:id="0"/>
    </w:p>
    <w:p w:rsidR="00C8325B" w:rsidRDefault="00C8325B" w:rsidP="00C8325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C8325B">
        <w:rPr>
          <w:rFonts w:ascii="Times New Roman" w:eastAsia="Times New Roman" w:hAnsi="Times New Roman" w:cs="Times New Roman"/>
          <w:kern w:val="0"/>
          <w:sz w:val="24"/>
          <w:szCs w:val="24"/>
          <w:lang w:val="es-AR" w:eastAsia="es-AR"/>
          <w14:ligatures w14:val="none"/>
        </w:rPr>
        <w:t xml:space="preserve">Confirmación de que el laboratorio de </w:t>
      </w:r>
      <w:proofErr w:type="spellStart"/>
      <w:r w:rsidRPr="00C8325B">
        <w:rPr>
          <w:rFonts w:ascii="Times New Roman" w:eastAsia="Times New Roman" w:hAnsi="Times New Roman" w:cs="Times New Roman"/>
          <w:kern w:val="0"/>
          <w:sz w:val="24"/>
          <w:szCs w:val="24"/>
          <w:lang w:val="es-AR" w:eastAsia="es-AR"/>
          <w14:ligatures w14:val="none"/>
        </w:rPr>
        <w:t>PortSwigger</w:t>
      </w:r>
      <w:proofErr w:type="spellEnd"/>
      <w:r w:rsidRPr="00C8325B">
        <w:rPr>
          <w:rFonts w:ascii="Times New Roman" w:eastAsia="Times New Roman" w:hAnsi="Times New Roman" w:cs="Times New Roman"/>
          <w:kern w:val="0"/>
          <w:sz w:val="24"/>
          <w:szCs w:val="24"/>
          <w:lang w:val="es-AR" w:eastAsia="es-AR"/>
          <w14:ligatures w14:val="none"/>
        </w:rPr>
        <w:t xml:space="preserve"> fue resuelto.</w:t>
      </w:r>
    </w:p>
    <w:p w:rsidR="00C8325B" w:rsidRPr="00C8325B" w:rsidRDefault="00C8325B" w:rsidP="00C8325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Pr>
          <w:rFonts w:ascii="Times New Roman" w:eastAsia="Times New Roman" w:hAnsi="Times New Roman" w:cs="Times New Roman"/>
          <w:kern w:val="0"/>
          <w:sz w:val="24"/>
          <w:szCs w:val="24"/>
          <w:lang w:val="es-AR" w:eastAsia="es-AR"/>
          <w14:ligatures w14:val="none"/>
        </w:rPr>
        <w:pict>
          <v:shape id="_x0000_i1040" type="#_x0000_t75" style="width:425.25pt;height:53.25pt">
            <v:imagedata r:id="rId9" o:title="05-lab-solved" cropbottom="58982f"/>
          </v:shape>
        </w:pict>
      </w:r>
    </w:p>
    <w:p w:rsidR="00C8325B" w:rsidRPr="00C8325B" w:rsidRDefault="00C8325B" w:rsidP="00C8325B">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C8325B">
        <w:rPr>
          <w:rFonts w:ascii="Times New Roman" w:eastAsia="Times New Roman" w:hAnsi="Times New Roman" w:cs="Times New Roman"/>
          <w:b/>
          <w:bCs/>
          <w:kern w:val="0"/>
          <w:sz w:val="24"/>
          <w:szCs w:val="24"/>
          <w:lang w:val="es-AR" w:eastAsia="es-AR"/>
          <w14:ligatures w14:val="none"/>
        </w:rPr>
        <w:t>3. Pasos para reproducir</w:t>
      </w:r>
    </w:p>
    <w:p w:rsidR="00C8325B" w:rsidRPr="00C8325B" w:rsidRDefault="00C8325B" w:rsidP="00C8325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C8325B">
        <w:rPr>
          <w:rFonts w:ascii="Times New Roman" w:eastAsia="Times New Roman" w:hAnsi="Times New Roman" w:cs="Times New Roman"/>
          <w:kern w:val="0"/>
          <w:sz w:val="24"/>
          <w:szCs w:val="24"/>
          <w:lang w:val="es-AR" w:eastAsia="es-AR"/>
          <w14:ligatures w14:val="none"/>
        </w:rPr>
        <w:t xml:space="preserve">Acceder al laboratorio de OS </w:t>
      </w:r>
      <w:proofErr w:type="spellStart"/>
      <w:r w:rsidRPr="00C8325B">
        <w:rPr>
          <w:rFonts w:ascii="Times New Roman" w:eastAsia="Times New Roman" w:hAnsi="Times New Roman" w:cs="Times New Roman"/>
          <w:kern w:val="0"/>
          <w:sz w:val="24"/>
          <w:szCs w:val="24"/>
          <w:lang w:val="es-AR" w:eastAsia="es-AR"/>
          <w14:ligatures w14:val="none"/>
        </w:rPr>
        <w:t>Command</w:t>
      </w:r>
      <w:proofErr w:type="spellEnd"/>
      <w:r w:rsidRPr="00C8325B">
        <w:rPr>
          <w:rFonts w:ascii="Times New Roman" w:eastAsia="Times New Roman" w:hAnsi="Times New Roman" w:cs="Times New Roman"/>
          <w:kern w:val="0"/>
          <w:sz w:val="24"/>
          <w:szCs w:val="24"/>
          <w:lang w:val="es-AR" w:eastAsia="es-AR"/>
          <w14:ligatures w14:val="none"/>
        </w:rPr>
        <w:t xml:space="preserve"> </w:t>
      </w:r>
      <w:proofErr w:type="spellStart"/>
      <w:r w:rsidRPr="00C8325B">
        <w:rPr>
          <w:rFonts w:ascii="Times New Roman" w:eastAsia="Times New Roman" w:hAnsi="Times New Roman" w:cs="Times New Roman"/>
          <w:kern w:val="0"/>
          <w:sz w:val="24"/>
          <w:szCs w:val="24"/>
          <w:lang w:val="es-AR" w:eastAsia="es-AR"/>
          <w14:ligatures w14:val="none"/>
        </w:rPr>
        <w:t>Injection</w:t>
      </w:r>
      <w:proofErr w:type="spellEnd"/>
      <w:r w:rsidRPr="00C8325B">
        <w:rPr>
          <w:rFonts w:ascii="Times New Roman" w:eastAsia="Times New Roman" w:hAnsi="Times New Roman" w:cs="Times New Roman"/>
          <w:kern w:val="0"/>
          <w:sz w:val="24"/>
          <w:szCs w:val="24"/>
          <w:lang w:val="es-AR" w:eastAsia="es-AR"/>
          <w14:ligatures w14:val="none"/>
        </w:rPr>
        <w:t xml:space="preserve"> de </w:t>
      </w:r>
      <w:proofErr w:type="spellStart"/>
      <w:r w:rsidRPr="00C8325B">
        <w:rPr>
          <w:rFonts w:ascii="Times New Roman" w:eastAsia="Times New Roman" w:hAnsi="Times New Roman" w:cs="Times New Roman"/>
          <w:kern w:val="0"/>
          <w:sz w:val="24"/>
          <w:szCs w:val="24"/>
          <w:lang w:val="es-AR" w:eastAsia="es-AR"/>
          <w14:ligatures w14:val="none"/>
        </w:rPr>
        <w:t>PortSwigger</w:t>
      </w:r>
      <w:proofErr w:type="spellEnd"/>
      <w:r w:rsidRPr="00C8325B">
        <w:rPr>
          <w:rFonts w:ascii="Times New Roman" w:eastAsia="Times New Roman" w:hAnsi="Times New Roman" w:cs="Times New Roman"/>
          <w:kern w:val="0"/>
          <w:sz w:val="24"/>
          <w:szCs w:val="24"/>
          <w:lang w:val="es-AR" w:eastAsia="es-AR"/>
          <w14:ligatures w14:val="none"/>
        </w:rPr>
        <w:t xml:space="preserve"> Web Security </w:t>
      </w:r>
      <w:proofErr w:type="spellStart"/>
      <w:r w:rsidRPr="00C8325B">
        <w:rPr>
          <w:rFonts w:ascii="Times New Roman" w:eastAsia="Times New Roman" w:hAnsi="Times New Roman" w:cs="Times New Roman"/>
          <w:kern w:val="0"/>
          <w:sz w:val="24"/>
          <w:szCs w:val="24"/>
          <w:lang w:val="es-AR" w:eastAsia="es-AR"/>
          <w14:ligatures w14:val="none"/>
        </w:rPr>
        <w:t>Academy</w:t>
      </w:r>
      <w:proofErr w:type="spellEnd"/>
      <w:r w:rsidRPr="00C8325B">
        <w:rPr>
          <w:rFonts w:ascii="Times New Roman" w:eastAsia="Times New Roman" w:hAnsi="Times New Roman" w:cs="Times New Roman"/>
          <w:kern w:val="0"/>
          <w:sz w:val="24"/>
          <w:szCs w:val="24"/>
          <w:lang w:val="es-AR" w:eastAsia="es-AR"/>
          <w14:ligatures w14:val="none"/>
        </w:rPr>
        <w:t>.</w:t>
      </w:r>
    </w:p>
    <w:p w:rsidR="00C8325B" w:rsidRPr="00C8325B" w:rsidRDefault="00C8325B" w:rsidP="00C8325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C8325B">
        <w:rPr>
          <w:rFonts w:ascii="Times New Roman" w:eastAsia="Times New Roman" w:hAnsi="Times New Roman" w:cs="Times New Roman"/>
          <w:kern w:val="0"/>
          <w:sz w:val="24"/>
          <w:szCs w:val="24"/>
          <w:lang w:val="es-AR" w:eastAsia="es-AR"/>
          <w14:ligatures w14:val="none"/>
        </w:rPr>
        <w:t>Seleccionar un producto y utilizar la funcionalidad de consulta de stock.</w:t>
      </w:r>
    </w:p>
    <w:p w:rsidR="00C8325B" w:rsidRPr="00C8325B" w:rsidRDefault="00C8325B" w:rsidP="00C8325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C8325B">
        <w:rPr>
          <w:rFonts w:ascii="Times New Roman" w:eastAsia="Times New Roman" w:hAnsi="Times New Roman" w:cs="Times New Roman"/>
          <w:kern w:val="0"/>
          <w:sz w:val="24"/>
          <w:szCs w:val="24"/>
          <w:lang w:val="es-AR" w:eastAsia="es-AR"/>
          <w14:ligatures w14:val="none"/>
        </w:rPr>
        <w:t xml:space="preserve">Interceptar o localizar la solicitud </w:t>
      </w:r>
      <w:r w:rsidRPr="00C8325B">
        <w:rPr>
          <w:rFonts w:ascii="Courier New" w:eastAsia="Times New Roman" w:hAnsi="Courier New" w:cs="Courier New"/>
          <w:kern w:val="0"/>
          <w:sz w:val="20"/>
          <w:szCs w:val="20"/>
          <w:lang w:val="es-AR" w:eastAsia="es-AR"/>
          <w14:ligatures w14:val="none"/>
        </w:rPr>
        <w:t>POST /</w:t>
      </w:r>
      <w:proofErr w:type="spellStart"/>
      <w:r w:rsidRPr="00C8325B">
        <w:rPr>
          <w:rFonts w:ascii="Courier New" w:eastAsia="Times New Roman" w:hAnsi="Courier New" w:cs="Courier New"/>
          <w:kern w:val="0"/>
          <w:sz w:val="20"/>
          <w:szCs w:val="20"/>
          <w:lang w:val="es-AR" w:eastAsia="es-AR"/>
          <w14:ligatures w14:val="none"/>
        </w:rPr>
        <w:t>product</w:t>
      </w:r>
      <w:proofErr w:type="spellEnd"/>
      <w:r w:rsidRPr="00C8325B">
        <w:rPr>
          <w:rFonts w:ascii="Courier New" w:eastAsia="Times New Roman" w:hAnsi="Courier New" w:cs="Courier New"/>
          <w:kern w:val="0"/>
          <w:sz w:val="20"/>
          <w:szCs w:val="20"/>
          <w:lang w:val="es-AR" w:eastAsia="es-AR"/>
          <w14:ligatures w14:val="none"/>
        </w:rPr>
        <w:t>/stock</w:t>
      </w:r>
      <w:r w:rsidRPr="00C8325B">
        <w:rPr>
          <w:rFonts w:ascii="Times New Roman" w:eastAsia="Times New Roman" w:hAnsi="Times New Roman" w:cs="Times New Roman"/>
          <w:kern w:val="0"/>
          <w:sz w:val="24"/>
          <w:szCs w:val="24"/>
          <w:lang w:val="es-AR" w:eastAsia="es-AR"/>
          <w14:ligatures w14:val="none"/>
        </w:rPr>
        <w:t xml:space="preserve"> mediante </w:t>
      </w:r>
      <w:proofErr w:type="spellStart"/>
      <w:r w:rsidRPr="00C8325B">
        <w:rPr>
          <w:rFonts w:ascii="Times New Roman" w:eastAsia="Times New Roman" w:hAnsi="Times New Roman" w:cs="Times New Roman"/>
          <w:kern w:val="0"/>
          <w:sz w:val="24"/>
          <w:szCs w:val="24"/>
          <w:lang w:val="es-AR" w:eastAsia="es-AR"/>
          <w14:ligatures w14:val="none"/>
        </w:rPr>
        <w:t>Burp</w:t>
      </w:r>
      <w:proofErr w:type="spellEnd"/>
      <w:r w:rsidRPr="00C8325B">
        <w:rPr>
          <w:rFonts w:ascii="Times New Roman" w:eastAsia="Times New Roman" w:hAnsi="Times New Roman" w:cs="Times New Roman"/>
          <w:kern w:val="0"/>
          <w:sz w:val="24"/>
          <w:szCs w:val="24"/>
          <w:lang w:val="es-AR" w:eastAsia="es-AR"/>
          <w14:ligatures w14:val="none"/>
        </w:rPr>
        <w:t xml:space="preserve"> Suite.</w:t>
      </w:r>
    </w:p>
    <w:p w:rsidR="00C8325B" w:rsidRPr="00C8325B" w:rsidRDefault="00C8325B" w:rsidP="00C8325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C8325B">
        <w:rPr>
          <w:rFonts w:ascii="Times New Roman" w:eastAsia="Times New Roman" w:hAnsi="Times New Roman" w:cs="Times New Roman"/>
          <w:kern w:val="0"/>
          <w:sz w:val="24"/>
          <w:szCs w:val="24"/>
          <w:lang w:val="es-AR" w:eastAsia="es-AR"/>
          <w14:ligatures w14:val="none"/>
        </w:rPr>
        <w:t xml:space="preserve">Enviar la solicitud original a </w:t>
      </w:r>
      <w:proofErr w:type="spellStart"/>
      <w:r w:rsidRPr="00C8325B">
        <w:rPr>
          <w:rFonts w:ascii="Times New Roman" w:eastAsia="Times New Roman" w:hAnsi="Times New Roman" w:cs="Times New Roman"/>
          <w:kern w:val="0"/>
          <w:sz w:val="24"/>
          <w:szCs w:val="24"/>
          <w:lang w:val="es-AR" w:eastAsia="es-AR"/>
          <w14:ligatures w14:val="none"/>
        </w:rPr>
        <w:t>Repeater</w:t>
      </w:r>
      <w:proofErr w:type="spellEnd"/>
      <w:r w:rsidRPr="00C8325B">
        <w:rPr>
          <w:rFonts w:ascii="Times New Roman" w:eastAsia="Times New Roman" w:hAnsi="Times New Roman" w:cs="Times New Roman"/>
          <w:kern w:val="0"/>
          <w:sz w:val="24"/>
          <w:szCs w:val="24"/>
          <w:lang w:val="es-AR" w:eastAsia="es-AR"/>
          <w14:ligatures w14:val="none"/>
        </w:rPr>
        <w:t xml:space="preserve"> y comprobar que el servidor devuelve una respuesta normal.</w:t>
      </w:r>
    </w:p>
    <w:p w:rsidR="00C8325B" w:rsidRPr="00C8325B" w:rsidRDefault="00C8325B" w:rsidP="00C8325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C8325B">
        <w:rPr>
          <w:rFonts w:ascii="Times New Roman" w:eastAsia="Times New Roman" w:hAnsi="Times New Roman" w:cs="Times New Roman"/>
          <w:kern w:val="0"/>
          <w:sz w:val="24"/>
          <w:szCs w:val="24"/>
          <w:lang w:val="es-AR" w:eastAsia="es-AR"/>
          <w14:ligatures w14:val="none"/>
        </w:rPr>
        <w:t xml:space="preserve">Modificar el parámetro </w:t>
      </w:r>
      <w:proofErr w:type="spellStart"/>
      <w:r w:rsidRPr="00C8325B">
        <w:rPr>
          <w:rFonts w:ascii="Courier New" w:eastAsia="Times New Roman" w:hAnsi="Courier New" w:cs="Courier New"/>
          <w:kern w:val="0"/>
          <w:sz w:val="20"/>
          <w:szCs w:val="20"/>
          <w:lang w:val="es-AR" w:eastAsia="es-AR"/>
          <w14:ligatures w14:val="none"/>
        </w:rPr>
        <w:t>storeId</w:t>
      </w:r>
      <w:proofErr w:type="spellEnd"/>
      <w:r w:rsidRPr="00C8325B">
        <w:rPr>
          <w:rFonts w:ascii="Times New Roman" w:eastAsia="Times New Roman" w:hAnsi="Times New Roman" w:cs="Times New Roman"/>
          <w:kern w:val="0"/>
          <w:sz w:val="24"/>
          <w:szCs w:val="24"/>
          <w:lang w:val="es-AR" w:eastAsia="es-AR"/>
          <w14:ligatures w14:val="none"/>
        </w:rPr>
        <w:t xml:space="preserve">, agregando el separador </w:t>
      </w:r>
      <w:r w:rsidRPr="00C8325B">
        <w:rPr>
          <w:rFonts w:ascii="Courier New" w:eastAsia="Times New Roman" w:hAnsi="Courier New" w:cs="Courier New"/>
          <w:kern w:val="0"/>
          <w:sz w:val="20"/>
          <w:szCs w:val="20"/>
          <w:lang w:val="es-AR" w:eastAsia="es-AR"/>
          <w14:ligatures w14:val="none"/>
        </w:rPr>
        <w:t>|</w:t>
      </w:r>
      <w:r w:rsidRPr="00C8325B">
        <w:rPr>
          <w:rFonts w:ascii="Times New Roman" w:eastAsia="Times New Roman" w:hAnsi="Times New Roman" w:cs="Times New Roman"/>
          <w:kern w:val="0"/>
          <w:sz w:val="24"/>
          <w:szCs w:val="24"/>
          <w:lang w:val="es-AR" w:eastAsia="es-AR"/>
          <w14:ligatures w14:val="none"/>
        </w:rPr>
        <w:t xml:space="preserve"> y el comando </w:t>
      </w:r>
      <w:proofErr w:type="spellStart"/>
      <w:r w:rsidRPr="00C8325B">
        <w:rPr>
          <w:rFonts w:ascii="Courier New" w:eastAsia="Times New Roman" w:hAnsi="Courier New" w:cs="Courier New"/>
          <w:kern w:val="0"/>
          <w:sz w:val="20"/>
          <w:szCs w:val="20"/>
          <w:lang w:val="es-AR" w:eastAsia="es-AR"/>
          <w14:ligatures w14:val="none"/>
        </w:rPr>
        <w:t>whoami</w:t>
      </w:r>
      <w:proofErr w:type="spellEnd"/>
      <w:r w:rsidRPr="00C8325B">
        <w:rPr>
          <w:rFonts w:ascii="Times New Roman" w:eastAsia="Times New Roman" w:hAnsi="Times New Roman" w:cs="Times New Roman"/>
          <w:kern w:val="0"/>
          <w:sz w:val="24"/>
          <w:szCs w:val="24"/>
          <w:lang w:val="es-AR" w:eastAsia="es-AR"/>
          <w14:ligatures w14:val="none"/>
        </w:rPr>
        <w:t>. Por ejemplo:</w:t>
      </w:r>
    </w:p>
    <w:p w:rsidR="00C8325B" w:rsidRPr="00C8325B" w:rsidRDefault="00C8325B" w:rsidP="00C8325B">
      <w:pPr>
        <w:spacing w:before="100" w:beforeAutospacing="1" w:after="100" w:afterAutospacing="1" w:line="240" w:lineRule="auto"/>
        <w:ind w:left="720"/>
        <w:rPr>
          <w:rFonts w:ascii="Times New Roman" w:eastAsia="Times New Roman" w:hAnsi="Times New Roman" w:cs="Times New Roman"/>
          <w:kern w:val="0"/>
          <w:sz w:val="24"/>
          <w:szCs w:val="24"/>
          <w:lang w:val="es-AR" w:eastAsia="es-AR"/>
          <w14:ligatures w14:val="none"/>
        </w:rPr>
      </w:pPr>
      <w:proofErr w:type="spellStart"/>
      <w:r w:rsidRPr="00C8325B">
        <w:rPr>
          <w:rFonts w:ascii="Courier New" w:eastAsia="Times New Roman" w:hAnsi="Courier New" w:cs="Courier New"/>
          <w:kern w:val="0"/>
          <w:sz w:val="20"/>
          <w:szCs w:val="20"/>
          <w:lang w:val="es-AR" w:eastAsia="es-AR"/>
          <w14:ligatures w14:val="none"/>
        </w:rPr>
        <w:t>productId</w:t>
      </w:r>
      <w:proofErr w:type="spellEnd"/>
      <w:r w:rsidRPr="00C8325B">
        <w:rPr>
          <w:rFonts w:ascii="Courier New" w:eastAsia="Times New Roman" w:hAnsi="Courier New" w:cs="Courier New"/>
          <w:kern w:val="0"/>
          <w:sz w:val="20"/>
          <w:szCs w:val="20"/>
          <w:lang w:val="es-AR" w:eastAsia="es-AR"/>
          <w14:ligatures w14:val="none"/>
        </w:rPr>
        <w:t xml:space="preserve">=2&amp;storeId=1| </w:t>
      </w:r>
      <w:proofErr w:type="spellStart"/>
      <w:r w:rsidRPr="00C8325B">
        <w:rPr>
          <w:rFonts w:ascii="Courier New" w:eastAsia="Times New Roman" w:hAnsi="Courier New" w:cs="Courier New"/>
          <w:kern w:val="0"/>
          <w:sz w:val="20"/>
          <w:szCs w:val="20"/>
          <w:lang w:val="es-AR" w:eastAsia="es-AR"/>
          <w14:ligatures w14:val="none"/>
        </w:rPr>
        <w:t>whoami</w:t>
      </w:r>
      <w:proofErr w:type="spellEnd"/>
    </w:p>
    <w:p w:rsidR="00C8325B" w:rsidRPr="00C8325B" w:rsidRDefault="00C8325B" w:rsidP="00C8325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C8325B">
        <w:rPr>
          <w:rFonts w:ascii="Times New Roman" w:eastAsia="Times New Roman" w:hAnsi="Times New Roman" w:cs="Times New Roman"/>
          <w:kern w:val="0"/>
          <w:sz w:val="24"/>
          <w:szCs w:val="24"/>
          <w:lang w:val="es-AR" w:eastAsia="es-AR"/>
          <w14:ligatures w14:val="none"/>
        </w:rPr>
        <w:lastRenderedPageBreak/>
        <w:t>Enviar la solicitud modificada y observar que la respuesta incluye el nombre de la cuenta del sistema que ejecutó el comando.</w:t>
      </w:r>
    </w:p>
    <w:p w:rsidR="00C8325B" w:rsidRPr="00C8325B" w:rsidRDefault="00C8325B" w:rsidP="00C8325B">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C8325B">
        <w:rPr>
          <w:rFonts w:ascii="Times New Roman" w:eastAsia="Times New Roman" w:hAnsi="Times New Roman" w:cs="Times New Roman"/>
          <w:b/>
          <w:bCs/>
          <w:kern w:val="0"/>
          <w:sz w:val="24"/>
          <w:szCs w:val="24"/>
          <w:lang w:val="es-AR" w:eastAsia="es-AR"/>
          <w14:ligatures w14:val="none"/>
        </w:rPr>
        <w:t>4. Impacto</w:t>
      </w:r>
    </w:p>
    <w:p w:rsidR="00C8325B" w:rsidRPr="00C8325B" w:rsidRDefault="00C8325B" w:rsidP="00C8325B">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C8325B">
        <w:rPr>
          <w:rFonts w:ascii="Times New Roman" w:eastAsia="Times New Roman" w:hAnsi="Times New Roman" w:cs="Times New Roman"/>
          <w:b/>
          <w:bCs/>
          <w:kern w:val="0"/>
          <w:sz w:val="24"/>
          <w:szCs w:val="24"/>
          <w:lang w:val="es-AR" w:eastAsia="es-AR"/>
          <w14:ligatures w14:val="none"/>
        </w:rPr>
        <w:t>Confidencialidad:</w:t>
      </w:r>
      <w:r w:rsidRPr="00C8325B">
        <w:rPr>
          <w:rFonts w:ascii="Times New Roman" w:eastAsia="Times New Roman" w:hAnsi="Times New Roman" w:cs="Times New Roman"/>
          <w:kern w:val="0"/>
          <w:sz w:val="24"/>
          <w:szCs w:val="24"/>
          <w:lang w:val="es-AR" w:eastAsia="es-AR"/>
          <w14:ligatures w14:val="none"/>
        </w:rPr>
        <w:t xml:space="preserve"> potencialmente afectada. La ejecución de comandos podría permitir leer archivos o acceder a información disponible para la cuenta del proceso del servidor.</w:t>
      </w:r>
    </w:p>
    <w:p w:rsidR="00C8325B" w:rsidRPr="00C8325B" w:rsidRDefault="00C8325B" w:rsidP="00C8325B">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C8325B">
        <w:rPr>
          <w:rFonts w:ascii="Times New Roman" w:eastAsia="Times New Roman" w:hAnsi="Times New Roman" w:cs="Times New Roman"/>
          <w:b/>
          <w:bCs/>
          <w:kern w:val="0"/>
          <w:sz w:val="24"/>
          <w:szCs w:val="24"/>
          <w:lang w:val="es-AR" w:eastAsia="es-AR"/>
          <w14:ligatures w14:val="none"/>
        </w:rPr>
        <w:t>Integridad:</w:t>
      </w:r>
      <w:r w:rsidRPr="00C8325B">
        <w:rPr>
          <w:rFonts w:ascii="Times New Roman" w:eastAsia="Times New Roman" w:hAnsi="Times New Roman" w:cs="Times New Roman"/>
          <w:kern w:val="0"/>
          <w:sz w:val="24"/>
          <w:szCs w:val="24"/>
          <w:lang w:val="es-AR" w:eastAsia="es-AR"/>
          <w14:ligatures w14:val="none"/>
        </w:rPr>
        <w:t xml:space="preserve"> potencialmente afectada. Según los permisos disponibles, un atacante podría modificar o eliminar archivos y alterar recursos accesibles para el proceso.</w:t>
      </w:r>
    </w:p>
    <w:p w:rsidR="00C8325B" w:rsidRPr="00C8325B" w:rsidRDefault="00C8325B" w:rsidP="00C8325B">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C8325B">
        <w:rPr>
          <w:rFonts w:ascii="Times New Roman" w:eastAsia="Times New Roman" w:hAnsi="Times New Roman" w:cs="Times New Roman"/>
          <w:b/>
          <w:bCs/>
          <w:kern w:val="0"/>
          <w:sz w:val="24"/>
          <w:szCs w:val="24"/>
          <w:lang w:val="es-AR" w:eastAsia="es-AR"/>
          <w14:ligatures w14:val="none"/>
        </w:rPr>
        <w:t>Disponibilidad:</w:t>
      </w:r>
      <w:r w:rsidRPr="00C8325B">
        <w:rPr>
          <w:rFonts w:ascii="Times New Roman" w:eastAsia="Times New Roman" w:hAnsi="Times New Roman" w:cs="Times New Roman"/>
          <w:kern w:val="0"/>
          <w:sz w:val="24"/>
          <w:szCs w:val="24"/>
          <w:lang w:val="es-AR" w:eastAsia="es-AR"/>
          <w14:ligatures w14:val="none"/>
        </w:rPr>
        <w:t xml:space="preserve"> potencialmente afectada. La ejecución de comandos podría interrumpir el servicio o consumir recursos del sistema.</w:t>
      </w:r>
    </w:p>
    <w:p w:rsidR="00C8325B" w:rsidRPr="00C8325B" w:rsidRDefault="00C8325B" w:rsidP="00C8325B">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C8325B">
        <w:rPr>
          <w:rFonts w:ascii="Times New Roman" w:eastAsia="Times New Roman" w:hAnsi="Times New Roman" w:cs="Times New Roman"/>
          <w:kern w:val="0"/>
          <w:sz w:val="24"/>
          <w:szCs w:val="24"/>
          <w:lang w:val="es-AR" w:eastAsia="es-AR"/>
          <w14:ligatures w14:val="none"/>
        </w:rPr>
        <w:t xml:space="preserve">El resultado confirmado fue la ejecución del comando </w:t>
      </w:r>
      <w:proofErr w:type="spellStart"/>
      <w:r w:rsidRPr="00C8325B">
        <w:rPr>
          <w:rFonts w:ascii="Courier New" w:eastAsia="Times New Roman" w:hAnsi="Courier New" w:cs="Courier New"/>
          <w:kern w:val="0"/>
          <w:sz w:val="20"/>
          <w:szCs w:val="20"/>
          <w:lang w:val="es-AR" w:eastAsia="es-AR"/>
          <w14:ligatures w14:val="none"/>
        </w:rPr>
        <w:t>whoami</w:t>
      </w:r>
      <w:proofErr w:type="spellEnd"/>
      <w:r w:rsidRPr="00C8325B">
        <w:rPr>
          <w:rFonts w:ascii="Times New Roman" w:eastAsia="Times New Roman" w:hAnsi="Times New Roman" w:cs="Times New Roman"/>
          <w:kern w:val="0"/>
          <w:sz w:val="24"/>
          <w:szCs w:val="24"/>
          <w:lang w:val="es-AR" w:eastAsia="es-AR"/>
          <w14:ligatures w14:val="none"/>
        </w:rPr>
        <w:t xml:space="preserve"> y la devolución de la identidad de la cuenta del sistema. No se verificó de forma independiente el acceso a información sensible, la modificación de archivos ni la interrupción del servicio.</w:t>
      </w:r>
    </w:p>
    <w:p w:rsidR="00C8325B" w:rsidRPr="00C8325B" w:rsidRDefault="00C8325B" w:rsidP="00C8325B">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C8325B">
        <w:rPr>
          <w:rFonts w:ascii="Times New Roman" w:eastAsia="Times New Roman" w:hAnsi="Times New Roman" w:cs="Times New Roman"/>
          <w:b/>
          <w:bCs/>
          <w:kern w:val="0"/>
          <w:sz w:val="24"/>
          <w:szCs w:val="24"/>
          <w:lang w:val="es-AR" w:eastAsia="es-AR"/>
          <w14:ligatures w14:val="none"/>
        </w:rPr>
        <w:t>5. Causa raíz</w:t>
      </w:r>
    </w:p>
    <w:p w:rsidR="00C8325B" w:rsidRPr="00C8325B" w:rsidRDefault="00C8325B" w:rsidP="00C8325B">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C8325B">
        <w:rPr>
          <w:rFonts w:ascii="Times New Roman" w:eastAsia="Times New Roman" w:hAnsi="Times New Roman" w:cs="Times New Roman"/>
          <w:kern w:val="0"/>
          <w:sz w:val="24"/>
          <w:szCs w:val="24"/>
          <w:lang w:val="es-AR" w:eastAsia="es-AR"/>
          <w14:ligatures w14:val="none"/>
        </w:rPr>
        <w:t>La causa raíz es el tratamiento inseguro de datos controlados por el usuario en una operación que ejecuta comandos del sistema operativo.</w:t>
      </w:r>
    </w:p>
    <w:p w:rsidR="00C8325B" w:rsidRPr="00C8325B" w:rsidRDefault="00C8325B" w:rsidP="00C8325B">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C8325B">
        <w:rPr>
          <w:rFonts w:ascii="Times New Roman" w:eastAsia="Times New Roman" w:hAnsi="Times New Roman" w:cs="Times New Roman"/>
          <w:kern w:val="0"/>
          <w:sz w:val="24"/>
          <w:szCs w:val="24"/>
          <w:lang w:val="es-AR" w:eastAsia="es-AR"/>
          <w14:ligatures w14:val="none"/>
        </w:rPr>
        <w:t xml:space="preserve">La aplicación permitía que </w:t>
      </w:r>
      <w:proofErr w:type="spellStart"/>
      <w:r w:rsidRPr="00C8325B">
        <w:rPr>
          <w:rFonts w:ascii="Times New Roman" w:eastAsia="Times New Roman" w:hAnsi="Times New Roman" w:cs="Times New Roman"/>
          <w:kern w:val="0"/>
          <w:sz w:val="24"/>
          <w:szCs w:val="24"/>
          <w:lang w:val="es-AR" w:eastAsia="es-AR"/>
          <w14:ligatures w14:val="none"/>
        </w:rPr>
        <w:t>metacaracteres</w:t>
      </w:r>
      <w:proofErr w:type="spellEnd"/>
      <w:r w:rsidRPr="00C8325B">
        <w:rPr>
          <w:rFonts w:ascii="Times New Roman" w:eastAsia="Times New Roman" w:hAnsi="Times New Roman" w:cs="Times New Roman"/>
          <w:kern w:val="0"/>
          <w:sz w:val="24"/>
          <w:szCs w:val="24"/>
          <w:lang w:val="es-AR" w:eastAsia="es-AR"/>
          <w14:ligatures w14:val="none"/>
        </w:rPr>
        <w:t xml:space="preserve"> del intérprete de comandos modificaran la instrucción ejecutada, en lugar de tratar la entrada exclusivamente como un dato.</w:t>
      </w:r>
    </w:p>
    <w:p w:rsidR="00C8325B" w:rsidRPr="00C8325B" w:rsidRDefault="00C8325B" w:rsidP="00C8325B">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C8325B">
        <w:rPr>
          <w:rFonts w:ascii="Times New Roman" w:eastAsia="Times New Roman" w:hAnsi="Times New Roman" w:cs="Times New Roman"/>
          <w:b/>
          <w:bCs/>
          <w:kern w:val="0"/>
          <w:sz w:val="24"/>
          <w:szCs w:val="24"/>
          <w:lang w:val="es-AR" w:eastAsia="es-AR"/>
          <w14:ligatures w14:val="none"/>
        </w:rPr>
        <w:t>6. Remediación</w:t>
      </w:r>
    </w:p>
    <w:p w:rsidR="00C8325B" w:rsidRPr="00C8325B" w:rsidRDefault="00C8325B" w:rsidP="00C8325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C8325B">
        <w:rPr>
          <w:rFonts w:ascii="Times New Roman" w:eastAsia="Times New Roman" w:hAnsi="Times New Roman" w:cs="Times New Roman"/>
          <w:kern w:val="0"/>
          <w:sz w:val="24"/>
          <w:szCs w:val="24"/>
          <w:lang w:val="es-AR" w:eastAsia="es-AR"/>
          <w14:ligatures w14:val="none"/>
        </w:rPr>
        <w:t>Evitar la ejecución de comandos del sistema operativo cuando la operación pueda realizarse mediante una API o biblioteca.</w:t>
      </w:r>
    </w:p>
    <w:p w:rsidR="00C8325B" w:rsidRPr="00C8325B" w:rsidRDefault="00C8325B" w:rsidP="00C8325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C8325B">
        <w:rPr>
          <w:rFonts w:ascii="Times New Roman" w:eastAsia="Times New Roman" w:hAnsi="Times New Roman" w:cs="Times New Roman"/>
          <w:kern w:val="0"/>
          <w:sz w:val="24"/>
          <w:szCs w:val="24"/>
          <w:lang w:val="es-AR" w:eastAsia="es-AR"/>
          <w14:ligatures w14:val="none"/>
        </w:rPr>
        <w:t xml:space="preserve">Si es imprescindible ejecutar un proceso externo, utilizar mecanismos que separen el ejecutable de sus argumentos y evitar la interpretación de entradas mediante un </w:t>
      </w:r>
      <w:proofErr w:type="spellStart"/>
      <w:r w:rsidRPr="00C8325B">
        <w:rPr>
          <w:rFonts w:ascii="Times New Roman" w:eastAsia="Times New Roman" w:hAnsi="Times New Roman" w:cs="Times New Roman"/>
          <w:kern w:val="0"/>
          <w:sz w:val="24"/>
          <w:szCs w:val="24"/>
          <w:lang w:val="es-AR" w:eastAsia="es-AR"/>
          <w14:ligatures w14:val="none"/>
        </w:rPr>
        <w:t>shell</w:t>
      </w:r>
      <w:proofErr w:type="spellEnd"/>
      <w:r w:rsidRPr="00C8325B">
        <w:rPr>
          <w:rFonts w:ascii="Times New Roman" w:eastAsia="Times New Roman" w:hAnsi="Times New Roman" w:cs="Times New Roman"/>
          <w:kern w:val="0"/>
          <w:sz w:val="24"/>
          <w:szCs w:val="24"/>
          <w:lang w:val="es-AR" w:eastAsia="es-AR"/>
          <w14:ligatures w14:val="none"/>
        </w:rPr>
        <w:t>.</w:t>
      </w:r>
    </w:p>
    <w:p w:rsidR="00C8325B" w:rsidRPr="00C8325B" w:rsidRDefault="00C8325B" w:rsidP="00C8325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C8325B">
        <w:rPr>
          <w:rFonts w:ascii="Times New Roman" w:eastAsia="Times New Roman" w:hAnsi="Times New Roman" w:cs="Times New Roman"/>
          <w:kern w:val="0"/>
          <w:sz w:val="24"/>
          <w:szCs w:val="24"/>
          <w:lang w:val="es-AR" w:eastAsia="es-AR"/>
          <w14:ligatures w14:val="none"/>
        </w:rPr>
        <w:t xml:space="preserve">Validar </w:t>
      </w:r>
      <w:proofErr w:type="spellStart"/>
      <w:r w:rsidRPr="00C8325B">
        <w:rPr>
          <w:rFonts w:ascii="Courier New" w:eastAsia="Times New Roman" w:hAnsi="Courier New" w:cs="Courier New"/>
          <w:kern w:val="0"/>
          <w:sz w:val="20"/>
          <w:szCs w:val="20"/>
          <w:lang w:val="es-AR" w:eastAsia="es-AR"/>
          <w14:ligatures w14:val="none"/>
        </w:rPr>
        <w:t>storeId</w:t>
      </w:r>
      <w:proofErr w:type="spellEnd"/>
      <w:r w:rsidRPr="00C8325B">
        <w:rPr>
          <w:rFonts w:ascii="Times New Roman" w:eastAsia="Times New Roman" w:hAnsi="Times New Roman" w:cs="Times New Roman"/>
          <w:kern w:val="0"/>
          <w:sz w:val="24"/>
          <w:szCs w:val="24"/>
          <w:lang w:val="es-AR" w:eastAsia="es-AR"/>
          <w14:ligatures w14:val="none"/>
        </w:rPr>
        <w:t xml:space="preserve"> en el servidor mediante una lista permitida de identificadores válidos.</w:t>
      </w:r>
    </w:p>
    <w:p w:rsidR="00C8325B" w:rsidRPr="00C8325B" w:rsidRDefault="00C8325B" w:rsidP="00C8325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C8325B">
        <w:rPr>
          <w:rFonts w:ascii="Times New Roman" w:eastAsia="Times New Roman" w:hAnsi="Times New Roman" w:cs="Times New Roman"/>
          <w:kern w:val="0"/>
          <w:sz w:val="24"/>
          <w:szCs w:val="24"/>
          <w:lang w:val="es-AR" w:eastAsia="es-AR"/>
          <w14:ligatures w14:val="none"/>
        </w:rPr>
        <w:t>Ejecutar la aplicación con el mínimo privilegio necesario.</w:t>
      </w:r>
    </w:p>
    <w:p w:rsidR="00C8325B" w:rsidRPr="00C8325B" w:rsidRDefault="00C8325B" w:rsidP="00C8325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C8325B">
        <w:rPr>
          <w:rFonts w:ascii="Times New Roman" w:eastAsia="Times New Roman" w:hAnsi="Times New Roman" w:cs="Times New Roman"/>
          <w:kern w:val="0"/>
          <w:sz w:val="24"/>
          <w:szCs w:val="24"/>
          <w:lang w:val="es-AR" w:eastAsia="es-AR"/>
          <w14:ligatures w14:val="none"/>
        </w:rPr>
        <w:t>Restringir el acceso del proceso a archivos, recursos y servicios de red.</w:t>
      </w:r>
    </w:p>
    <w:p w:rsidR="00C8325B" w:rsidRPr="00C8325B" w:rsidRDefault="00C8325B" w:rsidP="00C8325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C8325B">
        <w:rPr>
          <w:rFonts w:ascii="Times New Roman" w:eastAsia="Times New Roman" w:hAnsi="Times New Roman" w:cs="Times New Roman"/>
          <w:kern w:val="0"/>
          <w:sz w:val="24"/>
          <w:szCs w:val="24"/>
          <w:lang w:val="es-AR" w:eastAsia="es-AR"/>
          <w14:ligatures w14:val="none"/>
        </w:rPr>
        <w:t>Incorporar pruebas de seguridad para comprobar que las entradas del usuario no puedan modificar la ejecución de comandos.</w:t>
      </w:r>
    </w:p>
    <w:p w:rsidR="00C8325B" w:rsidRPr="00C8325B" w:rsidRDefault="00C8325B" w:rsidP="00C8325B">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C8325B">
        <w:rPr>
          <w:rFonts w:ascii="Times New Roman" w:eastAsia="Times New Roman" w:hAnsi="Times New Roman" w:cs="Times New Roman"/>
          <w:b/>
          <w:bCs/>
          <w:kern w:val="0"/>
          <w:sz w:val="24"/>
          <w:szCs w:val="24"/>
          <w:lang w:val="es-AR" w:eastAsia="es-AR"/>
          <w14:ligatures w14:val="none"/>
        </w:rPr>
        <w:t>7. Severidad y CVSS</w:t>
      </w:r>
    </w:p>
    <w:p w:rsidR="00C8325B" w:rsidRPr="00C8325B" w:rsidRDefault="00C8325B" w:rsidP="00C8325B">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C8325B">
        <w:rPr>
          <w:rFonts w:ascii="Times New Roman" w:eastAsia="Times New Roman" w:hAnsi="Times New Roman" w:cs="Times New Roman"/>
          <w:b/>
          <w:bCs/>
          <w:kern w:val="0"/>
          <w:sz w:val="24"/>
          <w:szCs w:val="24"/>
          <w:lang w:val="es-AR" w:eastAsia="es-AR"/>
          <w14:ligatures w14:val="none"/>
        </w:rPr>
        <w:t>Severidad provisional:</w:t>
      </w:r>
      <w:r w:rsidRPr="00C8325B">
        <w:rPr>
          <w:rFonts w:ascii="Times New Roman" w:eastAsia="Times New Roman" w:hAnsi="Times New Roman" w:cs="Times New Roman"/>
          <w:kern w:val="0"/>
          <w:sz w:val="24"/>
          <w:szCs w:val="24"/>
          <w:lang w:val="es-AR" w:eastAsia="es-AR"/>
          <w14:ligatures w14:val="none"/>
        </w:rPr>
        <w:t xml:space="preserve"> alta, debido a que se confirmó la ejecución de un comando del sistema operativo desde una entrada controlada por el usuario.</w:t>
      </w:r>
    </w:p>
    <w:p w:rsidR="00C8325B" w:rsidRPr="00C8325B" w:rsidRDefault="00C8325B" w:rsidP="00C8325B">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C8325B">
        <w:rPr>
          <w:rFonts w:ascii="Times New Roman" w:eastAsia="Times New Roman" w:hAnsi="Times New Roman" w:cs="Times New Roman"/>
          <w:kern w:val="0"/>
          <w:sz w:val="24"/>
          <w:szCs w:val="24"/>
          <w:lang w:val="es-AR" w:eastAsia="es-AR"/>
          <w14:ligatures w14:val="none"/>
        </w:rPr>
        <w:t>No se asigna un puntaje CVSS definitivo únicamente a partir de esta prueba. La puntuación depende de las condiciones de explotación, los privilegios requeridos, el alcance y el impacto real sobre la confidencialidad, integridad y disponibilidad.</w:t>
      </w:r>
    </w:p>
    <w:p w:rsidR="00C8325B" w:rsidRPr="00C8325B" w:rsidRDefault="00C8325B" w:rsidP="00C8325B">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C8325B">
        <w:rPr>
          <w:rFonts w:ascii="Times New Roman" w:eastAsia="Times New Roman" w:hAnsi="Times New Roman" w:cs="Times New Roman"/>
          <w:b/>
          <w:bCs/>
          <w:kern w:val="0"/>
          <w:sz w:val="24"/>
          <w:szCs w:val="24"/>
          <w:lang w:val="es-AR" w:eastAsia="es-AR"/>
          <w14:ligatures w14:val="none"/>
        </w:rPr>
        <w:t>8. Alcance de la prueba</w:t>
      </w:r>
    </w:p>
    <w:p w:rsidR="00C8325B" w:rsidRPr="00C8325B" w:rsidRDefault="00C8325B" w:rsidP="00C8325B">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C8325B">
        <w:rPr>
          <w:rFonts w:ascii="Times New Roman" w:eastAsia="Times New Roman" w:hAnsi="Times New Roman" w:cs="Times New Roman"/>
          <w:kern w:val="0"/>
          <w:sz w:val="24"/>
          <w:szCs w:val="24"/>
          <w:lang w:val="es-AR" w:eastAsia="es-AR"/>
          <w14:ligatures w14:val="none"/>
        </w:rPr>
        <w:lastRenderedPageBreak/>
        <w:t xml:space="preserve">La vulnerabilidad fue reproducida en un laboratorio educativo de </w:t>
      </w:r>
      <w:proofErr w:type="spellStart"/>
      <w:r w:rsidRPr="00C8325B">
        <w:rPr>
          <w:rFonts w:ascii="Times New Roman" w:eastAsia="Times New Roman" w:hAnsi="Times New Roman" w:cs="Times New Roman"/>
          <w:kern w:val="0"/>
          <w:sz w:val="24"/>
          <w:szCs w:val="24"/>
          <w:lang w:val="es-AR" w:eastAsia="es-AR"/>
          <w14:ligatures w14:val="none"/>
        </w:rPr>
        <w:t>PortSwigger</w:t>
      </w:r>
      <w:proofErr w:type="spellEnd"/>
      <w:r w:rsidRPr="00C8325B">
        <w:rPr>
          <w:rFonts w:ascii="Times New Roman" w:eastAsia="Times New Roman" w:hAnsi="Times New Roman" w:cs="Times New Roman"/>
          <w:kern w:val="0"/>
          <w:sz w:val="24"/>
          <w:szCs w:val="24"/>
          <w:lang w:val="es-AR" w:eastAsia="es-AR"/>
          <w14:ligatures w14:val="none"/>
        </w:rPr>
        <w:t xml:space="preserve"> Web Security </w:t>
      </w:r>
      <w:proofErr w:type="spellStart"/>
      <w:r w:rsidRPr="00C8325B">
        <w:rPr>
          <w:rFonts w:ascii="Times New Roman" w:eastAsia="Times New Roman" w:hAnsi="Times New Roman" w:cs="Times New Roman"/>
          <w:kern w:val="0"/>
          <w:sz w:val="24"/>
          <w:szCs w:val="24"/>
          <w:lang w:val="es-AR" w:eastAsia="es-AR"/>
          <w14:ligatures w14:val="none"/>
        </w:rPr>
        <w:t>Academy</w:t>
      </w:r>
      <w:proofErr w:type="spellEnd"/>
      <w:r w:rsidRPr="00C8325B">
        <w:rPr>
          <w:rFonts w:ascii="Times New Roman" w:eastAsia="Times New Roman" w:hAnsi="Times New Roman" w:cs="Times New Roman"/>
          <w:kern w:val="0"/>
          <w:sz w:val="24"/>
          <w:szCs w:val="24"/>
          <w:lang w:val="es-AR" w:eastAsia="es-AR"/>
          <w14:ligatures w14:val="none"/>
        </w:rPr>
        <w:t>. Las pruebas se limitaron al entorno del laboratorio y no implican que un sistema de producción específico presente la misma condición.</w:t>
      </w:r>
    </w:p>
    <w:p w:rsidR="007F66C8" w:rsidRDefault="007F66C8"/>
    <w:sectPr w:rsidR="007F66C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63CD4"/>
    <w:multiLevelType w:val="multilevel"/>
    <w:tmpl w:val="BA82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183334"/>
    <w:multiLevelType w:val="multilevel"/>
    <w:tmpl w:val="173A5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D805ECB"/>
    <w:multiLevelType w:val="multilevel"/>
    <w:tmpl w:val="C2BA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325B"/>
    <w:rsid w:val="007F66C8"/>
    <w:rsid w:val="00AD0300"/>
    <w:rsid w:val="00C8325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F8D15"/>
  <w15:chartTrackingRefBased/>
  <w15:docId w15:val="{5B782523-4C98-438E-B665-EBE460509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C8325B"/>
    <w:pPr>
      <w:spacing w:before="100" w:beforeAutospacing="1" w:after="100" w:afterAutospacing="1" w:line="240" w:lineRule="auto"/>
      <w:outlineLvl w:val="0"/>
    </w:pPr>
    <w:rPr>
      <w:rFonts w:ascii="Times New Roman" w:eastAsia="Times New Roman" w:hAnsi="Times New Roman" w:cs="Times New Roman"/>
      <w:b/>
      <w:bCs/>
      <w:kern w:val="36"/>
      <w:sz w:val="48"/>
      <w:szCs w:val="48"/>
      <w:lang w:val="es-AR" w:eastAsia="es-AR"/>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8325B"/>
    <w:rPr>
      <w:rFonts w:ascii="Times New Roman" w:eastAsia="Times New Roman" w:hAnsi="Times New Roman" w:cs="Times New Roman"/>
      <w:b/>
      <w:bCs/>
      <w:kern w:val="36"/>
      <w:sz w:val="48"/>
      <w:szCs w:val="48"/>
      <w:lang w:val="es-AR" w:eastAsia="es-AR"/>
      <w14:ligatures w14:val="none"/>
    </w:rPr>
  </w:style>
  <w:style w:type="paragraph" w:styleId="NormalWeb">
    <w:name w:val="Normal (Web)"/>
    <w:basedOn w:val="Normal"/>
    <w:uiPriority w:val="99"/>
    <w:semiHidden/>
    <w:unhideWhenUsed/>
    <w:rsid w:val="00C8325B"/>
    <w:pPr>
      <w:spacing w:before="100" w:beforeAutospacing="1" w:after="100" w:afterAutospacing="1" w:line="240" w:lineRule="auto"/>
    </w:pPr>
    <w:rPr>
      <w:rFonts w:ascii="Times New Roman" w:eastAsia="Times New Roman" w:hAnsi="Times New Roman" w:cs="Times New Roman"/>
      <w:kern w:val="0"/>
      <w:sz w:val="24"/>
      <w:szCs w:val="24"/>
      <w:lang w:val="es-AR" w:eastAsia="es-AR"/>
      <w14:ligatures w14:val="none"/>
    </w:rPr>
  </w:style>
  <w:style w:type="character" w:styleId="Textoennegrita">
    <w:name w:val="Strong"/>
    <w:basedOn w:val="Fuentedeprrafopredeter"/>
    <w:uiPriority w:val="22"/>
    <w:qFormat/>
    <w:rsid w:val="00C8325B"/>
    <w:rPr>
      <w:b/>
      <w:bCs/>
    </w:rPr>
  </w:style>
  <w:style w:type="character" w:styleId="CdigoHTML">
    <w:name w:val="HTML Code"/>
    <w:basedOn w:val="Fuentedeprrafopredeter"/>
    <w:uiPriority w:val="99"/>
    <w:semiHidden/>
    <w:unhideWhenUsed/>
    <w:rsid w:val="00C8325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2123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632</Words>
  <Characters>3480</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sominson</dc:creator>
  <cp:keywords/>
  <dc:description/>
  <cp:lastModifiedBy>simon sominson</cp:lastModifiedBy>
  <cp:revision>2</cp:revision>
  <cp:lastPrinted>2026-10-26T19:04:00Z</cp:lastPrinted>
  <dcterms:created xsi:type="dcterms:W3CDTF">2026-10-26T19:05:00Z</dcterms:created>
  <dcterms:modified xsi:type="dcterms:W3CDTF">2026-10-26T19:05:00Z</dcterms:modified>
</cp:coreProperties>
</file>