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522" w:rsidRDefault="00F74522">
      <w:r>
        <w:t>Modelling With MATLAB</w:t>
      </w:r>
    </w:p>
    <w:p w:rsidR="00A47A44" w:rsidRDefault="00BB5D65">
      <w:proofErr w:type="gramStart"/>
      <w:r>
        <w:t>Assignment 2.</w:t>
      </w:r>
      <w:proofErr w:type="gramEnd"/>
    </w:p>
    <w:p w:rsidR="00BB5D65" w:rsidRDefault="00F74522">
      <w:r>
        <w:t>Simon Stead</w:t>
      </w:r>
      <w:bookmarkStart w:id="0" w:name="_GoBack"/>
      <w:bookmarkEnd w:id="0"/>
    </w:p>
    <w:p w:rsidR="00BB5D65" w:rsidRDefault="00BB5D65"/>
    <w:p w:rsidR="00035027" w:rsidRDefault="00E97166">
      <w:r w:rsidRPr="00E97166">
        <w:rPr>
          <w:b/>
        </w:rPr>
        <w:t>Question 1:</w:t>
      </w:r>
      <w:r w:rsidR="00BB5D65">
        <w:t xml:space="preserve"> I created three functions “</w:t>
      </w:r>
      <w:proofErr w:type="spellStart"/>
      <w:r w:rsidR="00035027">
        <w:t>randmutual.m</w:t>
      </w:r>
      <w:proofErr w:type="spellEnd"/>
      <w:r w:rsidR="00BB5D65">
        <w:t>” “</w:t>
      </w:r>
      <w:proofErr w:type="spellStart"/>
      <w:r w:rsidR="00035027">
        <w:t>randpred.m</w:t>
      </w:r>
      <w:proofErr w:type="spellEnd"/>
      <w:r w:rsidR="00BB5D65">
        <w:t>” and “</w:t>
      </w:r>
      <w:proofErr w:type="spellStart"/>
      <w:r w:rsidR="00035027">
        <w:t>randrand.m</w:t>
      </w:r>
      <w:proofErr w:type="spellEnd"/>
      <w:r w:rsidR="00BB5D65">
        <w:t>” to generate matrices to model (mixed) mutualism, predator-prey and random interactions</w:t>
      </w:r>
      <w:r w:rsidR="00035027">
        <w:t xml:space="preserve"> respectively</w:t>
      </w:r>
      <w:r w:rsidR="00BB5D65">
        <w:t>. Each function generates upper and lower triangular matrices and adds them to a diagonal matrix, ensuring each has the required form.</w:t>
      </w:r>
      <w:r w:rsidR="00035027">
        <w:t xml:space="preserve"> All diagonal entries were set to -1. All elements of the upper triangle were generated as normally distributed random values with variance defined as a function argument. Entries were 0 with probability also given as an argument. The lower triangle is then calculated and given the appropriate sign structure for the given model.</w:t>
      </w:r>
    </w:p>
    <w:p w:rsidR="00BB5D65" w:rsidRDefault="00E97166">
      <w:r>
        <w:t>“q</w:t>
      </w:r>
      <w:r w:rsidR="00BB5D65">
        <w:t>uestion1.m</w:t>
      </w:r>
      <w:r>
        <w:t>”</w:t>
      </w:r>
      <w:r w:rsidR="00BB5D65">
        <w:t xml:space="preserve"> then calls these functions a number of times (n is set to 1 by default) and plots the eigenvalue spectra.</w:t>
      </w:r>
    </w:p>
    <w:p w:rsidR="00BB5D65" w:rsidRDefault="003F5969">
      <w:r>
        <w:rPr>
          <w:noProof/>
          <w:lang w:eastAsia="en-GB"/>
        </w:rPr>
        <w:drawing>
          <wp:inline distT="0" distB="0" distL="0" distR="0" wp14:anchorId="0D6B590D" wp14:editId="6A4410DA">
            <wp:extent cx="5723890" cy="2872740"/>
            <wp:effectExtent l="0" t="0" r="0" b="3810"/>
            <wp:docPr id="1" name="Picture 1" descr="H:\MATLAB\assignment2\question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ATLAB\assignment2\question1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66" w:rsidRDefault="00BB5D65">
      <w:pPr>
        <w:rPr>
          <w:noProof/>
          <w:lang w:eastAsia="en-GB"/>
        </w:rPr>
      </w:pPr>
      <w:r w:rsidRPr="00E97166">
        <w:rPr>
          <w:b/>
        </w:rPr>
        <w:t xml:space="preserve">Question </w:t>
      </w:r>
      <w:r w:rsidR="00E97166" w:rsidRPr="00E97166">
        <w:rPr>
          <w:b/>
        </w:rPr>
        <w:t>2:</w:t>
      </w:r>
      <w:r>
        <w:t xml:space="preserve"> “</w:t>
      </w:r>
      <w:r w:rsidR="00E97166">
        <w:t>q</w:t>
      </w:r>
      <w:r>
        <w:t>uestion2.m” simply repeats the process of question 1, multiplying each matrix by a diagonal matrix of uniformly random values</w:t>
      </w:r>
      <w:r w:rsidR="00E97166">
        <w:t xml:space="preserve"> [0</w:t>
      </w:r>
      <w:proofErr w:type="gramStart"/>
      <w:r w:rsidR="00E97166">
        <w:t>,2</w:t>
      </w:r>
      <w:proofErr w:type="gramEnd"/>
      <w:r w:rsidR="00E97166">
        <w:t>]</w:t>
      </w:r>
      <w:r>
        <w:t xml:space="preserve">, to scale each row independently. </w:t>
      </w:r>
      <w:r w:rsidR="001C2D09">
        <w:t>We observe a clustering near the origin for these ‘</w:t>
      </w:r>
      <w:proofErr w:type="spellStart"/>
      <w:r w:rsidR="001C2D09">
        <w:t>stripey</w:t>
      </w:r>
      <w:proofErr w:type="spellEnd"/>
      <w:r w:rsidR="001C2D09">
        <w:t>’ eigenvalues.</w:t>
      </w:r>
      <w:r w:rsidR="003F5969" w:rsidRPr="003F5969">
        <w:rPr>
          <w:noProof/>
          <w:lang w:eastAsia="en-GB"/>
        </w:rPr>
        <w:t xml:space="preserve"> </w:t>
      </w:r>
    </w:p>
    <w:p w:rsidR="00BB5D65" w:rsidRDefault="00E97166">
      <w:r>
        <w:rPr>
          <w:noProof/>
          <w:lang w:eastAsia="en-GB"/>
        </w:rPr>
        <w:lastRenderedPageBreak/>
        <w:drawing>
          <wp:inline distT="0" distB="0" distL="0" distR="0" wp14:anchorId="5D02111D" wp14:editId="33575CD4">
            <wp:extent cx="5723890" cy="2872105"/>
            <wp:effectExtent l="0" t="0" r="0" b="4445"/>
            <wp:docPr id="3" name="Picture 3" descr="H:\MATLAB\assignment2\question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ATLAB\assignment2\question2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D09" w:rsidRDefault="001C2D09"/>
    <w:p w:rsidR="001C2D09" w:rsidRDefault="00E97166">
      <w:r w:rsidRPr="00E97166">
        <w:rPr>
          <w:b/>
        </w:rPr>
        <w:t>Question 3:</w:t>
      </w:r>
      <w:r w:rsidR="001C2D09">
        <w:t xml:space="preserve"> I set up the </w:t>
      </w:r>
      <w:r w:rsidR="00C755AC">
        <w:t xml:space="preserve">obligate mutualism </w:t>
      </w:r>
      <w:r w:rsidR="001C2D09">
        <w:t xml:space="preserve">model as shown in James et al (2012), with uniformly random </w:t>
      </w:r>
      <w:proofErr w:type="spellStart"/>
      <w:r w:rsidR="00C755AC">
        <w:t>paramaters</w:t>
      </w:r>
      <w:proofErr w:type="spellEnd"/>
      <w:r w:rsidR="001C2D09">
        <w:t xml:space="preserve"> scal</w:t>
      </w:r>
      <w:r w:rsidR="00C755AC">
        <w:t xml:space="preserve">ed to the appropriate intervals given in the supplementary information. These can be found in “obligate1dweak.m” “obligate1dstrong.m”. “question3.m” then integrates both ODEs through time, </w:t>
      </w:r>
      <w:r>
        <w:t>incrementing a counter if the probabilities both drop below 0.01. The counter is then divided by the number of iterations performed to obtain the probability.</w:t>
      </w:r>
    </w:p>
    <w:p w:rsidR="008E617F" w:rsidRDefault="008E617F">
      <w:r>
        <w:t>Over 500 iterations, the extinction probability for the weak mutualism model was found to be 0.946, and the extinction probability for the strong mutualism model was found to be 0.992</w:t>
      </w:r>
      <w:r w:rsidR="00E97166">
        <w:t>. The latter is consistent with the claim in the text.</w:t>
      </w:r>
    </w:p>
    <w:p w:rsidR="00E97166" w:rsidRDefault="00E97166"/>
    <w:p w:rsidR="00E97166" w:rsidRDefault="00E97166">
      <w:r w:rsidRPr="00E97166">
        <w:rPr>
          <w:b/>
        </w:rPr>
        <w:t>Question 4:</w:t>
      </w:r>
      <w:r w:rsidR="003F5969">
        <w:t xml:space="preserve"> The 2 animal and 2 plant species model</w:t>
      </w:r>
      <w:r w:rsidR="003F5969" w:rsidRPr="003F5969">
        <w:t xml:space="preserve"> </w:t>
      </w:r>
      <w:r w:rsidR="003F5969">
        <w:t xml:space="preserve">can be found </w:t>
      </w:r>
      <w:r w:rsidR="003F5969">
        <w:t>in “</w:t>
      </w:r>
      <w:r w:rsidR="003F5969">
        <w:t>obligate2</w:t>
      </w:r>
      <w:r w:rsidR="003F5969">
        <w:t>dweak.m”</w:t>
      </w:r>
      <w:r w:rsidR="003F5969">
        <w:t xml:space="preserve"> and </w:t>
      </w:r>
      <w:r w:rsidR="003F5969">
        <w:t>“</w:t>
      </w:r>
      <w:r w:rsidR="003F5969">
        <w:t>obligate2</w:t>
      </w:r>
      <w:r w:rsidR="003F5969">
        <w:t>dstrong.m”</w:t>
      </w:r>
      <w:r w:rsidR="003F5969">
        <w:t xml:space="preserve"> for weak and strong mutualism respectively. “question4.m” performs 100 iterations of ODE45 on each function, with a counter for each that increments when all populations persist. </w:t>
      </w:r>
    </w:p>
    <w:p w:rsidR="00C755AC" w:rsidRDefault="003F5969">
      <w:r>
        <w:t>Over these 100 iterations, we obtained a probability of 0 that all populations persist in weak obligate mutualism, and a persistence probability of 0.29 in the strong case.</w:t>
      </w:r>
    </w:p>
    <w:p w:rsidR="00C755AC" w:rsidRDefault="00C755AC"/>
    <w:sectPr w:rsidR="00C75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65"/>
    <w:rsid w:val="00035027"/>
    <w:rsid w:val="001C2D09"/>
    <w:rsid w:val="003F5969"/>
    <w:rsid w:val="00556446"/>
    <w:rsid w:val="008D08AE"/>
    <w:rsid w:val="008E617F"/>
    <w:rsid w:val="00BB5D65"/>
    <w:rsid w:val="00C755AC"/>
    <w:rsid w:val="00E97166"/>
    <w:rsid w:val="00F7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9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9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7180D75F.dotm</Template>
  <TotalTime>44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Stead</dc:creator>
  <cp:lastModifiedBy>Simon Stead</cp:lastModifiedBy>
  <cp:revision>2</cp:revision>
  <dcterms:created xsi:type="dcterms:W3CDTF">2014-11-14T10:15:00Z</dcterms:created>
  <dcterms:modified xsi:type="dcterms:W3CDTF">2014-11-14T13:00:00Z</dcterms:modified>
</cp:coreProperties>
</file>