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0FB0" w14:textId="1681C875" w:rsidR="003C2563" w:rsidRDefault="00B4695B">
      <w:hyperlink r:id="rId4" w:anchor=":~:text=The%20resistance%20of%20a%20cylindrical,resistance%20is%20the%20ohm%2C%20%CE%A9" w:history="1">
        <w:r w:rsidR="00D322EF" w:rsidRPr="00B12599">
          <w:rPr>
            <w:rStyle w:val="Hyperlink"/>
          </w:rPr>
          <w:t>https://phys.libretexts.org/Bookshelves/University_Physics/Book%3A_University_Physics_(OpenStax)/Book%3A_University_Physics_II_-_Thermodynamics_Electricity_and_Magnetism_(OpenStax)/09%3A_Current_and_Resistance/9.04%3A_Resistivity_and_Resistance#:~:text=The%20resistance%20of%20a%20cylindrical,resistance%20is%20the%20ohm%2C%20%CE%A9</w:t>
        </w:r>
      </w:hyperlink>
      <w:r w:rsidR="00D322EF" w:rsidRPr="00D322EF">
        <w:t>.</w:t>
      </w:r>
    </w:p>
    <w:p w14:paraId="31F72531" w14:textId="4DB57A04" w:rsidR="00D322EF" w:rsidRDefault="00B4695B">
      <w:hyperlink r:id="rId5" w:anchor=":~:text=By%20Joules's%20law%20of%20heating,0.79J%20for%201%20second" w:history="1">
        <w:r w:rsidR="00D322EF" w:rsidRPr="00B12599">
          <w:rPr>
            <w:rStyle w:val="Hyperlink"/>
          </w:rPr>
          <w:t>https://www.physicsforums.com/threads/heat-transfer-by-nichrome-wire-and-steel.835070/#:~:text=By%20Joules's%20law%20of%20heating,0.79J%20for%201%20second</w:t>
        </w:r>
      </w:hyperlink>
      <w:r w:rsidR="00D322EF" w:rsidRPr="00D322EF">
        <w:t>.</w:t>
      </w:r>
    </w:p>
    <w:p w14:paraId="4E45B2F5" w14:textId="0E7C89FE" w:rsidR="00D322EF" w:rsidRDefault="00B4695B">
      <w:hyperlink r:id="rId6" w:history="1">
        <w:r w:rsidR="00D33D23" w:rsidRPr="00620530">
          <w:rPr>
            <w:rStyle w:val="Hyperlink"/>
          </w:rPr>
          <w:t>https://controlguru.com/pid-control-of-the-heat-exchanger/</w:t>
        </w:r>
      </w:hyperlink>
    </w:p>
    <w:p w14:paraId="0D1630FF" w14:textId="36B08C4C" w:rsidR="00D33D23" w:rsidRDefault="00B4695B">
      <w:hyperlink r:id="rId7" w:history="1">
        <w:r w:rsidRPr="00951F38">
          <w:rPr>
            <w:rStyle w:val="Hyperlink"/>
          </w:rPr>
          <w:t>https://ctms.engin.umich.edu/CTMS/index.php?aux=Activities_Lightbulb</w:t>
        </w:r>
      </w:hyperlink>
    </w:p>
    <w:p w14:paraId="08183AD5" w14:textId="77777777" w:rsidR="00B4695B" w:rsidRDefault="00B4695B"/>
    <w:sectPr w:rsidR="00B4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EF"/>
    <w:rsid w:val="000C5AF8"/>
    <w:rsid w:val="00433394"/>
    <w:rsid w:val="004C09FD"/>
    <w:rsid w:val="006D4351"/>
    <w:rsid w:val="006F1B22"/>
    <w:rsid w:val="0085153B"/>
    <w:rsid w:val="00A077D3"/>
    <w:rsid w:val="00A76D2C"/>
    <w:rsid w:val="00B4695B"/>
    <w:rsid w:val="00C624D1"/>
    <w:rsid w:val="00D322EF"/>
    <w:rsid w:val="00D33D23"/>
    <w:rsid w:val="00D34DE6"/>
    <w:rsid w:val="00D4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4755"/>
  <w15:chartTrackingRefBased/>
  <w15:docId w15:val="{02DD5B2A-AF93-4A1F-BEED-C97F17AB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2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tms.engin.umich.edu/CTMS/index.php?aux=Activities_Lightbul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trolguru.com/pid-control-of-the-heat-exchanger/" TargetMode="External"/><Relationship Id="rId5" Type="http://schemas.openxmlformats.org/officeDocument/2006/relationships/hyperlink" Target="https://www.physicsforums.com/threads/heat-transfer-by-nichrome-wire-and-steel.835070/" TargetMode="External"/><Relationship Id="rId4" Type="http://schemas.openxmlformats.org/officeDocument/2006/relationships/hyperlink" Target="https://phys.libretexts.org/Bookshelves/University_Physics/Book%3A_University_Physics_(OpenStax)/Book%3A_University_Physics_II_-_Thermodynamics_Electricity_and_Magnetism_(OpenStax)/09%3A_Current_and_Resistance/9.04%3A_Resistivity_and_Resistan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Strachan</dc:creator>
  <cp:keywords/>
  <dc:description/>
  <cp:lastModifiedBy>Simon Strachan</cp:lastModifiedBy>
  <cp:revision>3</cp:revision>
  <dcterms:created xsi:type="dcterms:W3CDTF">2022-05-14T02:56:00Z</dcterms:created>
  <dcterms:modified xsi:type="dcterms:W3CDTF">2022-05-14T04:00:00Z</dcterms:modified>
</cp:coreProperties>
</file>