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FCA9E">
      <w:pPr>
        <w:autoSpaceDE/>
        <w:autoSpaceDN/>
        <w:jc w:val="center"/>
        <w:rPr>
          <w:rFonts w:hint="default" w:ascii="Arial" w:cs="Times New Roman"/>
          <w:color w:val="C00000"/>
          <w:kern w:val="2"/>
          <w:szCs w:val="20"/>
          <w:highlight w:val="yellow"/>
          <w:lang w:val="en-US" w:eastAsia="zh-CN"/>
        </w:rPr>
      </w:pPr>
      <w:r>
        <w:rPr>
          <w:rFonts w:hint="eastAsia" w:ascii="Arial" w:cs="Times New Roman"/>
          <w:color w:val="C00000"/>
          <w:kern w:val="2"/>
          <w:szCs w:val="20"/>
          <w:highlight w:val="yellow"/>
          <w:lang w:val="en-US" w:eastAsia="zh-CN"/>
        </w:rPr>
        <w:t>此页为使用指南，核对用，看完可以删除</w:t>
      </w:r>
    </w:p>
    <w:p w14:paraId="261CEFB2">
      <w:pPr>
        <w:keepNext w:val="0"/>
        <w:keepLines w:val="0"/>
        <w:widowControl/>
        <w:suppressLineNumbers w:val="0"/>
        <w:jc w:val="left"/>
      </w:pPr>
      <w:r>
        <w:rPr>
          <w:rFonts w:ascii="方正书宋简体" w:hAnsi="方正书宋简体" w:eastAsia="方正书宋简体" w:cs="方正书宋简体"/>
          <w:color w:val="231F20"/>
          <w:kern w:val="0"/>
          <w:sz w:val="18"/>
          <w:szCs w:val="18"/>
          <w:lang w:val="en-US" w:eastAsia="zh-CN" w:bidi="ar"/>
        </w:rPr>
        <w:t xml:space="preserve">中文摘要的样例参见示例5，编排格式要求如下： </w:t>
      </w:r>
    </w:p>
    <w:p w14:paraId="7262C667">
      <w:pPr>
        <w:keepNext w:val="0"/>
        <w:keepLines w:val="0"/>
        <w:widowControl/>
        <w:suppressLineNumbers w:val="0"/>
        <w:jc w:val="left"/>
        <w:rPr>
          <w:rFonts w:hint="default" w:ascii="Arial" w:cs="Times New Roman"/>
          <w:kern w:val="2"/>
          <w:szCs w:val="20"/>
          <w:lang w:val="en-US" w:eastAsia="zh-CN"/>
        </w:rPr>
      </w:pPr>
      <w:r>
        <w:rPr>
          <w:rFonts w:hint="default" w:ascii="方正书宋简体" w:hAnsi="方正书宋简体" w:eastAsia="方正书宋简体" w:cs="方正书宋简体"/>
          <w:color w:val="231F20"/>
          <w:kern w:val="0"/>
          <w:sz w:val="18"/>
          <w:szCs w:val="18"/>
          <w:lang w:val="en-US" w:eastAsia="zh-CN" w:bidi="ar"/>
        </w:rPr>
        <w:t>（1）标题“摘要”：两字间空一字，黑体16磅加粗居中，单倍行距， 段前24磅，段后18磅。</w:t>
      </w:r>
    </w:p>
    <w:p w14:paraId="38B554E2">
      <w:pPr>
        <w:keepNext w:val="0"/>
        <w:keepLines w:val="0"/>
        <w:widowControl/>
        <w:suppressLineNumbers w:val="0"/>
        <w:jc w:val="left"/>
      </w:pPr>
      <w:r>
        <w:rPr>
          <w:rFonts w:ascii="方正书宋简体" w:hAnsi="方正书宋简体" w:eastAsia="方正书宋简体" w:cs="方正书宋简体"/>
          <w:color w:val="231F20"/>
          <w:kern w:val="0"/>
          <w:sz w:val="18"/>
          <w:szCs w:val="18"/>
          <w:lang w:val="en-US" w:eastAsia="zh-CN" w:bidi="ar"/>
        </w:rPr>
        <w:t xml:space="preserve">（2）内容：不少于800字，宋体12磅（小四），行距20磅，段前段后0磅。 </w:t>
      </w:r>
    </w:p>
    <w:p w14:paraId="601AAEE9">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（3）关键词：3-5个，格式同段落文字，“关键词”三字加粗。 </w:t>
      </w:r>
    </w:p>
    <w:p w14:paraId="298876AE">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3.4英文摘要 </w:t>
      </w:r>
    </w:p>
    <w:p w14:paraId="43412299">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英文摘要的样例参见示例6，编排格式要求如下： </w:t>
      </w:r>
    </w:p>
    <w:p w14:paraId="1A61C84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（1）标题“Abstract”：Arial 16磅加粗居中，单倍行距，段前24磅，段后18磅。 </w:t>
      </w:r>
    </w:p>
    <w:p w14:paraId="4A28BC3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（2）内容：Times New Roman 12磅，行距20磅，段前段后0磅。 </w:t>
      </w:r>
    </w:p>
    <w:p w14:paraId="0090157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（3）关键词：3-5个，格式同段落文字，“Key Words”两词加粗。 </w:t>
      </w:r>
    </w:p>
    <w:p w14:paraId="0192F261">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3.5目录 </w:t>
      </w:r>
    </w:p>
    <w:p w14:paraId="539E809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目录的样例参见示例7，编排格式要求如下： </w:t>
      </w:r>
    </w:p>
    <w:p w14:paraId="5B5E5A4B">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（1）标题：“目 录”，两字间空一字，黑体16磅加粗居中，单倍行距，段前24磅，段后18磅。 </w:t>
      </w:r>
    </w:p>
    <w:p w14:paraId="216646C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（2）目录内容：从绪论开始列出论文中章节的名称与对应的页码。 </w:t>
      </w:r>
    </w:p>
    <w:p w14:paraId="2D45AF0B">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（3）各章目录：“第1章 绪论………1”，宋体12磅加粗，单倍行距，段前6磅，段后6磅，两端对齐，页码右对齐，章序号与章名称之间空一字。 </w:t>
      </w:r>
    </w:p>
    <w:p w14:paraId="22C83015">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（4）一级节标题目录：“1.2 文献概述…………10”，宋体12磅，单倍 行距，左缩进1个汉字，段前0磅，段后0磅，两端对齐，页码右对齐，序号与题名之间空一字。 </w:t>
      </w:r>
    </w:p>
    <w:p w14:paraId="141881A6">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（5）二级节标题目录：“1.2.3 尚待解决的问题……………10”，仿宋体10.5 磅，单倍行距，左缩进2个汉字，段前0磅，段后0磅，两端对齐，页码右对齐，序号与题名之间空一字。 </w:t>
      </w:r>
    </w:p>
    <w:p w14:paraId="7FFCFB63">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（6）参考文献、附录、后记格式同章标题。 </w:t>
      </w:r>
    </w:p>
    <w:p w14:paraId="76098DC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3.6正文 </w:t>
      </w:r>
    </w:p>
    <w:p w14:paraId="19BA86C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正文字数不少于3.5万字，由绪论开始，以结论结束。除绪论和结论外，正文一般有3章或以上，每章不少于2节，每节不少于1页，每节不少于2点，每点不少于5行。样例参见示例7，编排格式要求如下： </w:t>
      </w:r>
    </w:p>
    <w:p w14:paraId="58EAA010">
      <w:pPr>
        <w:keepNext w:val="0"/>
        <w:keepLines w:val="0"/>
        <w:widowControl/>
        <w:suppressLineNumbers w:val="0"/>
        <w:jc w:val="left"/>
        <w:rPr>
          <w:rFonts w:hint="default" w:ascii="Arial" w:cs="Times New Roman"/>
          <w:kern w:val="2"/>
          <w:szCs w:val="20"/>
          <w:lang w:val="en-US" w:eastAsia="zh-CN"/>
        </w:rPr>
      </w:pPr>
      <w:r>
        <w:rPr>
          <w:rFonts w:hint="default" w:ascii="方正书宋简体" w:hAnsi="方正书宋简体" w:eastAsia="方正书宋简体" w:cs="方正书宋简体"/>
          <w:color w:val="231F20"/>
          <w:kern w:val="0"/>
          <w:sz w:val="18"/>
          <w:szCs w:val="18"/>
          <w:lang w:val="en-US" w:eastAsia="zh-CN" w:bidi="ar"/>
        </w:rPr>
        <w:t>（1）各章标题：如“第1章 ×××”，黑体16磅加粗居中，单倍行距，段前24磅，段后18磅，章序号与章名称之间空一字，每章另起一页。</w:t>
      </w:r>
    </w:p>
    <w:p w14:paraId="7529E13E">
      <w:pPr>
        <w:keepNext w:val="0"/>
        <w:keepLines w:val="0"/>
        <w:widowControl/>
        <w:suppressLineNumbers w:val="0"/>
        <w:jc w:val="left"/>
      </w:pPr>
      <w:r>
        <w:rPr>
          <w:rFonts w:ascii="方正书宋简体" w:hAnsi="方正书宋简体" w:eastAsia="方正书宋简体" w:cs="方正书宋简体"/>
          <w:color w:val="231F20"/>
          <w:kern w:val="0"/>
          <w:sz w:val="18"/>
          <w:szCs w:val="18"/>
          <w:lang w:val="en-US" w:eastAsia="zh-CN" w:bidi="ar"/>
        </w:rPr>
        <w:t>（2）一级节标题：“1.2 ×××”，黑体 14 磅顶左，单倍行距，段前</w:t>
      </w:r>
      <w:r>
        <w:rPr>
          <w:rFonts w:hint="default" w:ascii="方正书宋简体" w:hAnsi="方正书宋简体" w:eastAsia="方正书宋简体" w:cs="方正书宋简体"/>
          <w:color w:val="231F20"/>
          <w:kern w:val="0"/>
          <w:sz w:val="18"/>
          <w:szCs w:val="18"/>
          <w:lang w:val="en-US" w:eastAsia="zh-CN" w:bidi="ar"/>
        </w:rPr>
        <w:t xml:space="preserve">24 磅，段后 6 磅，序号与题名之间空一字。 </w:t>
      </w:r>
    </w:p>
    <w:p w14:paraId="4BE2C5D2">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（3）二级节标题：“1.2.1 ×××”黑体 13 磅，左缩进两字，单倍行距，段前 12 磅，段后 6 磅，序号与题名之间空一字。 </w:t>
      </w:r>
    </w:p>
    <w:p w14:paraId="4DC25BF0">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（4）三级节标题：“（1）×××”宋体 12 磅，左缩进两字，单倍行距，与正文同段。 </w:t>
      </w:r>
    </w:p>
    <w:p w14:paraId="6292B16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（5）正文：宋体12磅（英文用Times New Roman 12磅），两端对齐书写，段落首行左缩进 2 个汉字符，段前段后0磅，行距 20 磅。 </w:t>
      </w:r>
    </w:p>
    <w:p w14:paraId="5A4C2910">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6）图号、图标题：置于图下方，宋体10.5磅，加粗居中，单倍行距，段前6磅，段后12磅，图号与图标题文字之间空一字。图注位于图题下方，左缩进两个汉字符，续行悬挂缩进左对齐，两端对齐。图中文字，宋体10.5磅（英文用Times New Roman 10.5磅），单倍行距，段前段后0磅。 </w:t>
      </w:r>
    </w:p>
    <w:p w14:paraId="792AEBB1">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7）表号、表题：置于表的上方，宋体10.5磅，加粗居中，单倍行距，段前6磅，段后6磅，表号与表标题文字之间空一字。表注位于表下方，左缩进两个汉字符，续行悬挂缩进左对齐，两端对齐。表中文字，宋体10.5磅（英文用Times New Roman 10.5磅），单倍行距，段前段后0磅。 </w:t>
      </w:r>
    </w:p>
    <w:p w14:paraId="42A0CBAB">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（8）表格均采用三线表。论文中的图、表、公式、算式等，一律用阿拉伯数字分章依序连续编码。其标注形式应便于互相区别，如：图 l.1(第1章第一个图)、图2.2(第二章第二个图)；表3.2(第三章第二个表)等。 </w:t>
      </w:r>
    </w:p>
    <w:p w14:paraId="1AAF5DBB">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（9）所有注释采用页下注形式，以①、 ②、 ③……标示序号,注释的序号为连续编号。 </w:t>
      </w:r>
    </w:p>
    <w:p w14:paraId="3CD5075E">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3.7参考文献 </w:t>
      </w:r>
    </w:p>
    <w:p w14:paraId="4AC9B9B1">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请务必保证参考文献在正文或脚注中被引用过，同时，正文或脚注中被引用过的文献也应出现在文后参考文献中。确保正文和文后参考文献的一一 对应。中英文参考文献分开，中文在前，英文在后，并分别按26个字母排序。中文参考文献中的标点符号都用全角。中文参考文献字体用宋体，小四号；英文参考文献字体用Times New Roman，小四号。 </w:t>
      </w:r>
    </w:p>
    <w:p w14:paraId="21622715">
      <w:pPr>
        <w:keepNext w:val="0"/>
        <w:keepLines w:val="0"/>
        <w:widowControl/>
        <w:suppressLineNumbers w:val="0"/>
        <w:jc w:val="left"/>
        <w:rPr>
          <w:rFonts w:hint="default" w:ascii="Arial" w:cs="Times New Roman"/>
          <w:kern w:val="2"/>
          <w:szCs w:val="20"/>
          <w:lang w:val="en-US" w:eastAsia="zh-CN"/>
        </w:rPr>
      </w:pPr>
      <w:r>
        <w:rPr>
          <w:rFonts w:hint="default" w:ascii="方正书宋简体" w:hAnsi="方正书宋简体" w:eastAsia="方正书宋简体" w:cs="方正书宋简体"/>
          <w:color w:val="231F20"/>
          <w:kern w:val="0"/>
          <w:sz w:val="18"/>
          <w:szCs w:val="18"/>
          <w:lang w:val="en-US" w:eastAsia="zh-CN" w:bidi="ar"/>
        </w:rPr>
        <w:t>3.7.1 参考文献在正文中出现的形式不能是上标加序号的形式。</w:t>
      </w:r>
    </w:p>
    <w:p w14:paraId="4F9C181D">
      <w:pPr>
        <w:keepNext w:val="0"/>
        <w:keepLines w:val="0"/>
        <w:widowControl/>
        <w:suppressLineNumbers w:val="0"/>
        <w:jc w:val="left"/>
      </w:pPr>
      <w:r>
        <w:rPr>
          <w:rFonts w:ascii="方正书宋简体" w:hAnsi="方正书宋简体" w:eastAsia="方正书宋简体" w:cs="方正书宋简体"/>
          <w:color w:val="231F20"/>
          <w:kern w:val="0"/>
          <w:sz w:val="18"/>
          <w:szCs w:val="18"/>
          <w:lang w:val="en-US" w:eastAsia="zh-CN" w:bidi="ar"/>
        </w:rPr>
        <w:t xml:space="preserve">正文中中文参考文献的格式： </w:t>
      </w:r>
    </w:p>
    <w:p w14:paraId="7C0AAE03">
      <w:pPr>
        <w:keepNext w:val="0"/>
        <w:keepLines w:val="0"/>
        <w:widowControl/>
        <w:numPr>
          <w:ilvl w:val="0"/>
          <w:numId w:val="3"/>
        </w:numPr>
        <w:suppressLineNumbers w:val="0"/>
        <w:jc w:val="left"/>
        <w:rPr>
          <w:rFonts w:hint="default" w:ascii="方正书宋简体" w:hAnsi="方正书宋简体" w:eastAsia="方正书宋简体" w:cs="方正书宋简体"/>
          <w:color w:val="231F20"/>
          <w:kern w:val="0"/>
          <w:sz w:val="18"/>
          <w:szCs w:val="18"/>
          <w:lang w:val="en-US" w:eastAsia="zh-CN" w:bidi="ar"/>
        </w:rPr>
      </w:pPr>
      <w:r>
        <w:rPr>
          <w:rFonts w:hint="default" w:ascii="方正书宋简体" w:hAnsi="方正书宋简体" w:eastAsia="方正书宋简体" w:cs="方正书宋简体"/>
          <w:color w:val="231F20"/>
          <w:kern w:val="0"/>
          <w:sz w:val="18"/>
          <w:szCs w:val="18"/>
          <w:lang w:val="en-US" w:eastAsia="zh-CN" w:bidi="ar"/>
        </w:rPr>
        <w:t>当作者为一个人时：作者姓名（2018）或者（作者姓名，2018）</w:t>
      </w:r>
      <w:r>
        <w:rPr>
          <w:rFonts w:hint="eastAsia" w:ascii="方正书宋简体" w:hAnsi="方正书宋简体" w:eastAsia="方正书宋简体" w:cs="方正书宋简体"/>
          <w:color w:val="231F20"/>
          <w:kern w:val="0"/>
          <w:sz w:val="18"/>
          <w:szCs w:val="18"/>
          <w:lang w:val="en-US" w:eastAsia="zh-CN" w:bidi="ar"/>
        </w:rPr>
        <w:t>。</w:t>
      </w:r>
    </w:p>
    <w:p w14:paraId="0CC08299">
      <w:pPr>
        <w:keepNext w:val="0"/>
        <w:keepLines w:val="0"/>
        <w:widowControl/>
        <w:numPr>
          <w:ilvl w:val="0"/>
          <w:numId w:val="0"/>
        </w:numPr>
        <w:suppressLineNumbers w:val="0"/>
        <w:jc w:val="left"/>
      </w:pPr>
      <w:r>
        <w:rPr>
          <w:rFonts w:hint="default" w:ascii="方正书宋简体" w:hAnsi="方正书宋简体" w:eastAsia="方正书宋简体" w:cs="方正书宋简体"/>
          <w:color w:val="231F20"/>
          <w:kern w:val="0"/>
          <w:sz w:val="18"/>
          <w:szCs w:val="18"/>
          <w:lang w:val="en-US" w:eastAsia="zh-CN" w:bidi="ar"/>
        </w:rPr>
        <w:t>（2）作者为两个人时：作者1和作者2（2018）或者（作者1、作者2，2018）</w:t>
      </w:r>
      <w:r>
        <w:rPr>
          <w:rFonts w:hint="eastAsia" w:ascii="方正书宋简体" w:hAnsi="方正书宋简体" w:eastAsia="方正书宋简体" w:cs="方正书宋简体"/>
          <w:color w:val="231F20"/>
          <w:kern w:val="0"/>
          <w:sz w:val="18"/>
          <w:szCs w:val="18"/>
          <w:lang w:val="en-US" w:eastAsia="zh-CN" w:bidi="ar"/>
        </w:rPr>
        <w:t>。</w:t>
      </w:r>
      <w:r>
        <w:rPr>
          <w:rFonts w:hint="default" w:ascii="方正书宋简体" w:hAnsi="方正书宋简体" w:eastAsia="方正书宋简体" w:cs="方正书宋简体"/>
          <w:color w:val="231F20"/>
          <w:kern w:val="0"/>
          <w:sz w:val="18"/>
          <w:szCs w:val="18"/>
          <w:lang w:val="en-US" w:eastAsia="zh-CN" w:bidi="ar"/>
        </w:rPr>
        <w:t xml:space="preserve"> </w:t>
      </w:r>
    </w:p>
    <w:p w14:paraId="30F0383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（3）作者为三个及以上时： 第一作者 等（2018）或者（第一作者等，2018） </w:t>
      </w:r>
      <w:r>
        <w:rPr>
          <w:rFonts w:hint="eastAsia" w:ascii="方正书宋简体" w:hAnsi="方正书宋简体" w:eastAsia="方正书宋简体" w:cs="方正书宋简体"/>
          <w:color w:val="231F20"/>
          <w:kern w:val="0"/>
          <w:sz w:val="18"/>
          <w:szCs w:val="18"/>
          <w:lang w:val="en-US" w:eastAsia="zh-CN" w:bidi="ar"/>
        </w:rPr>
        <w:t>。</w:t>
      </w:r>
    </w:p>
    <w:p w14:paraId="2A17F82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（4）当引用多个作者时: （第一作者等，2018；作者1、作者2，2018；作者姓名，2018） </w:t>
      </w:r>
      <w:r>
        <w:rPr>
          <w:rFonts w:hint="eastAsia" w:ascii="方正书宋简体" w:hAnsi="方正书宋简体" w:eastAsia="方正书宋简体" w:cs="方正书宋简体"/>
          <w:color w:val="231F20"/>
          <w:kern w:val="0"/>
          <w:sz w:val="18"/>
          <w:szCs w:val="18"/>
          <w:lang w:val="en-US" w:eastAsia="zh-CN" w:bidi="ar"/>
        </w:rPr>
        <w:t>。</w:t>
      </w:r>
    </w:p>
    <w:p w14:paraId="7C93574E">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正文中英文参考文献的格式： </w:t>
      </w:r>
    </w:p>
    <w:p w14:paraId="10C1F9D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（1）当作者为一个人时：Betts（2018）或者（Betts，2018） </w:t>
      </w:r>
    </w:p>
    <w:p w14:paraId="75CC5BE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（2）当作者为两个人时：Betts 和Taylor（2018）或者（Betts andTaylor， 2018） </w:t>
      </w:r>
    </w:p>
    <w:p w14:paraId="7EF1A95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（3）当作者为三个及以上时：Betts等(2018)或者（Betts et al.，2018） </w:t>
      </w:r>
    </w:p>
    <w:p w14:paraId="04DE0CC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（4）当引用多个作者时：（Betts et al.，2018；Betts and Taylor，2018；Betts，2018） </w:t>
      </w:r>
    </w:p>
    <w:p w14:paraId="491A6A2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3.7.2 文后参考文献的格式。（如同一作者在同一年刊登两篇以上文章，请在年份后区分a，b，……。） </w:t>
      </w:r>
    </w:p>
    <w:p w14:paraId="5CB9FD29">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文后中文参考文献的格式： </w:t>
      </w:r>
    </w:p>
    <w:p w14:paraId="5B2C857E">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（1）一个中文作者的参考文献的格式： </w:t>
      </w:r>
    </w:p>
    <w:p w14:paraId="2B8B8853">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戴治勇：《法治、信任与企业激励薪酬设计》，《管理世界》，2014年第2期。 </w:t>
      </w:r>
    </w:p>
    <w:p w14:paraId="4FC0883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（2）两个中文作者的参考文献的格式： </w:t>
      </w:r>
    </w:p>
    <w:p w14:paraId="737F4148">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林乐、谢德仁：《分析师荐股更新利用管理层语调吗？——基于业绩说明会的文本分析》，《管理世界》，2017年第11期。 </w:t>
      </w:r>
    </w:p>
    <w:p w14:paraId="288F23E6">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（3）三个中文作者的参考文献的格式： </w:t>
      </w:r>
    </w:p>
    <w:p w14:paraId="798CB59B">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王化成、曹丰、叶康涛：《监督还是掏空：大股东持股比列与股价崩盘风险》，《管理世界》，2015年第2期。 </w:t>
      </w:r>
    </w:p>
    <w:p w14:paraId="57FC0877">
      <w:pPr>
        <w:keepNext w:val="0"/>
        <w:keepLines w:val="0"/>
        <w:widowControl/>
        <w:suppressLineNumbers w:val="0"/>
        <w:jc w:val="left"/>
        <w:rPr>
          <w:rFonts w:hint="default" w:ascii="Arial" w:cs="Times New Roman"/>
          <w:kern w:val="2"/>
          <w:szCs w:val="20"/>
          <w:lang w:val="en-US" w:eastAsia="zh-CN"/>
        </w:rPr>
      </w:pPr>
      <w:r>
        <w:rPr>
          <w:rFonts w:hint="default" w:ascii="方正书宋简体" w:hAnsi="方正书宋简体" w:eastAsia="方正书宋简体" w:cs="方正书宋简体"/>
          <w:color w:val="231F20"/>
          <w:kern w:val="0"/>
          <w:sz w:val="18"/>
          <w:szCs w:val="18"/>
          <w:lang w:val="en-US" w:eastAsia="zh-CN" w:bidi="ar"/>
        </w:rPr>
        <w:t>（4）参考文献为中文专著时的格式：</w:t>
      </w:r>
    </w:p>
    <w:p w14:paraId="0C57D6D2">
      <w:pPr>
        <w:keepNext w:val="0"/>
        <w:keepLines w:val="0"/>
        <w:widowControl/>
        <w:suppressLineNumbers w:val="0"/>
        <w:jc w:val="left"/>
      </w:pPr>
      <w:r>
        <w:rPr>
          <w:rFonts w:ascii="方正书宋简体" w:hAnsi="方正书宋简体" w:eastAsia="方正书宋简体" w:cs="方正书宋简体"/>
          <w:color w:val="231F20"/>
          <w:kern w:val="0"/>
          <w:sz w:val="18"/>
          <w:szCs w:val="18"/>
          <w:lang w:val="en-US" w:eastAsia="zh-CN" w:bidi="ar"/>
        </w:rPr>
        <w:t>高琳：《分税制、地方财政自主权和经济发展绩效研究》，上海人民出</w:t>
      </w:r>
      <w:r>
        <w:rPr>
          <w:rFonts w:hint="default" w:ascii="方正书宋简体" w:hAnsi="方正书宋简体" w:eastAsia="方正书宋简体" w:cs="方正书宋简体"/>
          <w:color w:val="231F20"/>
          <w:kern w:val="0"/>
          <w:sz w:val="18"/>
          <w:szCs w:val="18"/>
          <w:lang w:val="en-US" w:eastAsia="zh-CN" w:bidi="ar"/>
        </w:rPr>
        <w:t xml:space="preserve">版社，2016年。 </w:t>
      </w:r>
    </w:p>
    <w:p w14:paraId="168B74E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（5）参考文献为中文论文集中的一篇论文时的格式： </w:t>
      </w:r>
    </w:p>
    <w:p w14:paraId="58795456">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佐藤宏：《外出务工、谋职和城市劳动力市场——市场支撑机制的社会网络分析》，李实、佐藤宏主编，《经济转型的代价──中国城市失业、贫困、收入差距的经验分析》，中国财政经济出版社，2004年。 </w:t>
      </w:r>
    </w:p>
    <w:p w14:paraId="069405CB">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（6）参考文献为毕业论文的格式： </w:t>
      </w:r>
    </w:p>
    <w:p w14:paraId="77290052">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黄超：《管理层利用语调管理配合盈余管理了吗？——来自我国上市公司年报的文本分析》，上海财经大学博士学位论文，2017年。 </w:t>
      </w:r>
    </w:p>
    <w:p w14:paraId="7517ABE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文后英文参考文献的格式（作者姓写在前，名写在后缩写为首字母；杂志名、书名需斜体；如同一作者在同一年刊登两篇以上文章，请在年份后区分a，b，……。） </w:t>
      </w:r>
    </w:p>
    <w:p w14:paraId="6E030C4F">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（1）一个英文作者的参考文献的格式： </w:t>
      </w:r>
    </w:p>
    <w:p w14:paraId="0CADE91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Weiss，D.，2010，“Cost Behavior and Analysts’ Earnings Forecasts”， The Accounting Review，85，pp. 1441-1471. </w:t>
      </w:r>
    </w:p>
    <w:p w14:paraId="18E059DF">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（2）两个英文作者的参考文献的格式： </w:t>
      </w:r>
    </w:p>
    <w:p w14:paraId="10C5CB4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Kang，J. K. and Kim，J. M.，2008，“The Geography of BlockAcquisitions”，Journal of Finance，63 (6)，pp. 2817-2858. </w:t>
      </w:r>
    </w:p>
    <w:p w14:paraId="3BDA808A">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（3）两个以上英文作者的参考文献的格式： </w:t>
      </w:r>
    </w:p>
    <w:p w14:paraId="1032F95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Banke，R. D.，Byzalov，D. and Chen，L. T.，2013，“EmploymentProtection Legislation，Adjustment Costs and Cross-country Differences in Cost Behavior”，Journal of Accounting and Economics，55，pp.111-127. </w:t>
      </w:r>
    </w:p>
    <w:p w14:paraId="5474A7F8">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（4）引用文献是工作论文的参考文献格式： </w:t>
      </w:r>
    </w:p>
    <w:p w14:paraId="4C9ECB83">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Krugman，P.，2006，“Title of the Article”，NBER Working Paper，No. 4567. </w:t>
      </w:r>
    </w:p>
    <w:p w14:paraId="089C2E79">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（5）引用文献是论文集或合集中的某一篇论文的参考文献格式： </w:t>
      </w:r>
    </w:p>
    <w:p w14:paraId="01452DD6">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Fama，E. F.，1989，“What did We Learn from the Crash?”，in Barro，R. J.，R. W. Kamphuis，R. C. Kormendi and J. W. H. Watson，eds: Black Monday</w:t>
      </w:r>
      <w:r>
        <w:rPr>
          <w:rFonts w:hint="eastAsia" w:ascii="方正书宋简体" w:hAnsi="方正书宋简体" w:eastAsia="方正书宋简体" w:cs="方正书宋简体"/>
          <w:color w:val="231F20"/>
          <w:kern w:val="0"/>
          <w:sz w:val="18"/>
          <w:szCs w:val="18"/>
          <w:lang w:val="en-US" w:eastAsia="zh-CN" w:bidi="ar"/>
        </w:rPr>
        <w:t xml:space="preserve"> </w:t>
      </w:r>
      <w:r>
        <w:rPr>
          <w:rFonts w:ascii="方正书宋简体" w:hAnsi="方正书宋简体" w:eastAsia="方正书宋简体" w:cs="方正书宋简体"/>
          <w:color w:val="231F20"/>
          <w:kern w:val="0"/>
          <w:sz w:val="18"/>
          <w:szCs w:val="18"/>
          <w:lang w:val="en-US" w:eastAsia="zh-CN" w:bidi="ar"/>
        </w:rPr>
        <w:t xml:space="preserve">and the Future of the Financial Markets，Irwin，Homewood，III. </w:t>
      </w:r>
    </w:p>
    <w:p w14:paraId="658EB6BC">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（6）引用文献是专著时的参考文献格式： </w:t>
      </w:r>
    </w:p>
    <w:p w14:paraId="630E98FE">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Skolink，M. I.，1990，Radar handbook，New York: McGraw-Hill. </w:t>
      </w:r>
    </w:p>
    <w:p w14:paraId="1D4B16A6">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参考文献排序用中括号序号： </w:t>
      </w:r>
    </w:p>
    <w:p w14:paraId="38E2E914">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[1] </w:t>
      </w:r>
    </w:p>
    <w:p w14:paraId="72117F8A">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[2] </w:t>
      </w:r>
    </w:p>
    <w:p w14:paraId="233793F3">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 </w:t>
      </w:r>
    </w:p>
    <w:p w14:paraId="2BCE0A45">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 </w:t>
      </w:r>
    </w:p>
    <w:p w14:paraId="1C56714E">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[5] </w:t>
      </w:r>
    </w:p>
    <w:p w14:paraId="0D182B0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 </w:t>
      </w:r>
    </w:p>
    <w:p w14:paraId="4B527A50">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3.8附录 </w:t>
      </w:r>
    </w:p>
    <w:p w14:paraId="3B6A7C4C">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标题格式同各章标题，内容部分格式同正文，并依顺序用大写字母A,B,C…编序号，如附录A、附录B、附录C，只有一个附录时不必编序号，即名为“附录”。附录中的图、表、数学表达式、参考文献等另行用阿拉伯数字编序号，与正文分开，如“图A.1”，“表B.2”，样例参见示例9。 </w:t>
      </w:r>
    </w:p>
    <w:p w14:paraId="5BC9187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3.9致谢 </w:t>
      </w:r>
    </w:p>
    <w:p w14:paraId="24D2B3DD">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致谢是对学习及写作论文过程的回顾、总结与瞻望，对导师、家人的致谢等。标题“致谢”两字之间空一字，格式同章标题，内容部分格式同正文，样例参见示例10。 </w:t>
      </w:r>
    </w:p>
    <w:p w14:paraId="7A3FEB4C">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4.印制要求 </w:t>
      </w:r>
    </w:p>
    <w:p w14:paraId="693C0CC7">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纸张：A4纸（210mm×297mm），幅面白色，纵向编排。 </w:t>
      </w:r>
    </w:p>
    <w:p w14:paraId="59D8FA68">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页面设置：页边距上方、下方254mm，左侧、右侧318mm，页眉1.5cm、页脚1.75cm，双面打印。 </w:t>
      </w:r>
    </w:p>
    <w:p w14:paraId="51488B93">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 xml:space="preserve">页眉：宋体10.5磅（五号）居中，英文用Times New Roman 10.5磅。页眉内容与该部分内容的一级标题相同，从“摘要”开始到最后每页都需要有页眉。 </w:t>
      </w:r>
    </w:p>
    <w:p w14:paraId="328FD610">
      <w:pPr>
        <w:keepNext w:val="0"/>
        <w:keepLines w:val="0"/>
        <w:widowControl/>
        <w:suppressLineNumbers w:val="0"/>
        <w:jc w:val="left"/>
      </w:pPr>
      <w:r>
        <w:rPr>
          <w:rFonts w:hint="default" w:ascii="方正书宋简体" w:hAnsi="方正书宋简体" w:eastAsia="方正书宋简体" w:cs="方正书宋简体"/>
          <w:color w:val="231F20"/>
          <w:kern w:val="0"/>
          <w:sz w:val="18"/>
          <w:szCs w:val="18"/>
          <w:lang w:val="en-US" w:eastAsia="zh-CN" w:bidi="ar"/>
        </w:rPr>
        <w:t>页码：宋体10.5磅、页面下方居中，从“中文摘要”开始用罗马数字编页，其中“英文摘要”和“目录”均另起一页；从“第1章”（或“绪</w:t>
      </w:r>
      <w:r>
        <w:rPr>
          <w:rFonts w:ascii="方正书宋简体" w:hAnsi="方正书宋简体" w:eastAsia="方正书宋简体" w:cs="方正书宋简体"/>
          <w:color w:val="231F20"/>
          <w:kern w:val="0"/>
          <w:sz w:val="18"/>
          <w:szCs w:val="18"/>
          <w:lang w:val="en-US" w:eastAsia="zh-CN" w:bidi="ar"/>
        </w:rPr>
        <w:t>论”、“引言”）开始至论文结束，页码用阿拉伯数字。</w:t>
      </w:r>
    </w:p>
    <w:p w14:paraId="7396B6D7">
      <w:pPr>
        <w:autoSpaceDE/>
        <w:autoSpaceDN/>
        <w:jc w:val="both"/>
        <w:rPr>
          <w:rFonts w:hint="default" w:ascii="Arial" w:cs="Times New Roman"/>
          <w:kern w:val="2"/>
          <w:szCs w:val="20"/>
          <w:lang w:val="en-US" w:eastAsia="zh-CN"/>
        </w:rPr>
      </w:pPr>
    </w:p>
    <w:p w14:paraId="6C507A8F">
      <w:pPr>
        <w:autoSpaceDE/>
        <w:autoSpaceDN/>
        <w:jc w:val="both"/>
        <w:rPr>
          <w:rFonts w:hint="default" w:ascii="Arial" w:cs="Times New Roman"/>
          <w:kern w:val="2"/>
          <w:szCs w:val="20"/>
          <w:lang w:val="en-US" w:eastAsia="zh-CN"/>
        </w:rPr>
      </w:pPr>
    </w:p>
    <w:p w14:paraId="70225623">
      <w:pPr>
        <w:autoSpaceDE/>
        <w:autoSpaceDN/>
        <w:jc w:val="both"/>
        <w:rPr>
          <w:rFonts w:hint="default" w:ascii="Arial" w:cs="Times New Roman"/>
          <w:kern w:val="2"/>
          <w:szCs w:val="20"/>
          <w:lang w:val="en-US" w:eastAsia="zh-CN"/>
        </w:rPr>
      </w:pPr>
    </w:p>
    <w:p w14:paraId="038704F5">
      <w:pPr>
        <w:autoSpaceDE/>
        <w:autoSpaceDN/>
        <w:jc w:val="both"/>
        <w:rPr>
          <w:rFonts w:hint="default" w:ascii="Arial" w:cs="Times New Roman"/>
          <w:kern w:val="2"/>
          <w:szCs w:val="20"/>
          <w:lang w:val="en-US" w:eastAsia="zh-CN"/>
        </w:rPr>
      </w:pPr>
    </w:p>
    <w:p w14:paraId="5466F84F">
      <w:pPr>
        <w:autoSpaceDE/>
        <w:autoSpaceDN/>
        <w:jc w:val="both"/>
        <w:rPr>
          <w:rFonts w:hint="default" w:ascii="Arial" w:cs="Times New Roman"/>
          <w:kern w:val="2"/>
          <w:szCs w:val="20"/>
          <w:lang w:val="en-US" w:eastAsia="zh-CN"/>
        </w:rPr>
      </w:pPr>
    </w:p>
    <w:p w14:paraId="310154E9">
      <w:pPr>
        <w:autoSpaceDE/>
        <w:autoSpaceDN/>
        <w:jc w:val="both"/>
        <w:rPr>
          <w:rFonts w:hint="default" w:ascii="Arial" w:cs="Times New Roman"/>
          <w:kern w:val="2"/>
          <w:szCs w:val="20"/>
          <w:lang w:val="en-US" w:eastAsia="zh-CN"/>
        </w:rPr>
      </w:pPr>
    </w:p>
    <w:p w14:paraId="0F334AB5">
      <w:pPr>
        <w:autoSpaceDE/>
        <w:autoSpaceDN/>
        <w:jc w:val="both"/>
        <w:rPr>
          <w:rFonts w:hint="default" w:ascii="Arial" w:cs="Times New Roman"/>
          <w:kern w:val="2"/>
          <w:szCs w:val="20"/>
          <w:lang w:val="en-US" w:eastAsia="zh-CN"/>
        </w:rPr>
      </w:pPr>
    </w:p>
    <w:p w14:paraId="1B5A507A">
      <w:pPr>
        <w:autoSpaceDE/>
        <w:autoSpaceDN/>
        <w:jc w:val="both"/>
        <w:rPr>
          <w:rFonts w:hint="default" w:ascii="Arial" w:cs="Times New Roman"/>
          <w:kern w:val="2"/>
          <w:szCs w:val="20"/>
          <w:lang w:val="en-US" w:eastAsia="zh-CN"/>
        </w:rPr>
      </w:pPr>
    </w:p>
    <w:p w14:paraId="0BE656BA">
      <w:pPr>
        <w:autoSpaceDE/>
        <w:autoSpaceDN/>
        <w:jc w:val="both"/>
        <w:rPr>
          <w:rFonts w:hint="default" w:ascii="Arial" w:cs="Times New Roman"/>
          <w:kern w:val="2"/>
          <w:szCs w:val="20"/>
          <w:lang w:val="en-US" w:eastAsia="zh-CN"/>
        </w:rPr>
      </w:pPr>
    </w:p>
    <w:p w14:paraId="18D2D6C9">
      <w:pPr>
        <w:autoSpaceDE/>
        <w:autoSpaceDN/>
        <w:jc w:val="both"/>
        <w:rPr>
          <w:rFonts w:hint="default" w:ascii="Arial" w:cs="Times New Roman"/>
          <w:kern w:val="2"/>
          <w:szCs w:val="20"/>
          <w:lang w:val="en-US" w:eastAsia="zh-CN"/>
        </w:rPr>
      </w:pPr>
    </w:p>
    <w:p w14:paraId="5663576A">
      <w:pPr>
        <w:autoSpaceDE/>
        <w:autoSpaceDN/>
        <w:jc w:val="both"/>
        <w:rPr>
          <w:rFonts w:hint="default" w:ascii="Arial" w:cs="Times New Roman"/>
          <w:kern w:val="2"/>
          <w:szCs w:val="20"/>
          <w:lang w:val="en-US" w:eastAsia="zh-CN"/>
        </w:rPr>
      </w:pPr>
    </w:p>
    <w:p w14:paraId="3E7AA99B">
      <w:pPr>
        <w:autoSpaceDE/>
        <w:autoSpaceDN/>
        <w:jc w:val="both"/>
        <w:rPr>
          <w:rFonts w:hint="default" w:ascii="Arial" w:cs="Times New Roman"/>
          <w:kern w:val="2"/>
          <w:szCs w:val="20"/>
          <w:lang w:val="en-US" w:eastAsia="zh-CN"/>
        </w:rPr>
      </w:pPr>
    </w:p>
    <w:p w14:paraId="64A8C6B1">
      <w:pPr>
        <w:autoSpaceDE/>
        <w:autoSpaceDN/>
        <w:jc w:val="both"/>
        <w:rPr>
          <w:rFonts w:hint="default" w:ascii="Arial" w:cs="Times New Roman"/>
          <w:kern w:val="2"/>
          <w:szCs w:val="20"/>
          <w:lang w:val="en-US" w:eastAsia="zh-CN"/>
        </w:rPr>
      </w:pPr>
    </w:p>
    <w:p w14:paraId="2E9FA2C0">
      <w:pPr>
        <w:autoSpaceDE/>
        <w:autoSpaceDN/>
        <w:jc w:val="both"/>
        <w:rPr>
          <w:rFonts w:hint="eastAsia" w:ascii="Arial" w:cs="Times New Roman"/>
          <w:kern w:val="2"/>
          <w:szCs w:val="20"/>
          <w:lang w:val="en-US" w:eastAsia="zh-CN"/>
        </w:rPr>
      </w:pPr>
    </w:p>
    <w:p w14:paraId="295972FA">
      <w:pPr>
        <w:keepNext w:val="0"/>
        <w:keepLines w:val="0"/>
        <w:pageBreakBefore w:val="0"/>
        <w:widowControl/>
        <w:suppressLineNumbers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i w:val="0"/>
          <w:iCs w:val="0"/>
          <w:caps w:val="0"/>
          <w:spacing w:val="0"/>
          <w:kern w:val="0"/>
          <w:sz w:val="28"/>
          <w:szCs w:val="28"/>
          <w:shd w:val="clear" w:fill="FFFFFF"/>
          <w:lang w:val="en-US" w:eastAsia="zh-CN" w:bidi="ar"/>
        </w:rPr>
      </w:pPr>
      <w:r>
        <w:rPr>
          <w:rStyle w:val="28"/>
          <w:rFonts w:hint="eastAsia" w:ascii="宋体" w:hAnsi="宋体" w:eastAsia="宋体" w:cs="宋体"/>
          <w:b/>
          <w:bCs/>
          <w:i w:val="0"/>
          <w:iCs w:val="0"/>
          <w:caps w:val="0"/>
          <w:color w:val="000000"/>
          <w:spacing w:val="0"/>
          <w:kern w:val="0"/>
          <w:sz w:val="28"/>
          <w:szCs w:val="28"/>
          <w:highlight w:val="yellow"/>
          <w:shd w:val="clear" w:fill="FFFFFF"/>
          <w:lang w:val="en-US" w:eastAsia="zh-CN" w:bidi="ar"/>
        </w:rPr>
        <w:t>23E 班学习委员的温馨提示</w:t>
      </w:r>
      <w:r>
        <w:rPr>
          <w:rFonts w:hint="eastAsia" w:ascii="宋体" w:hAnsi="宋体" w:eastAsia="宋体" w:cs="宋体"/>
          <w:i w:val="0"/>
          <w:iCs w:val="0"/>
          <w:caps w:val="0"/>
          <w:spacing w:val="0"/>
          <w:kern w:val="0"/>
          <w:sz w:val="28"/>
          <w:szCs w:val="28"/>
          <w:shd w:val="clear" w:fill="FFFFFF"/>
          <w:lang w:val="en-US" w:eastAsia="zh-CN" w:bidi="ar"/>
        </w:rPr>
        <w:br w:type="textWrapping"/>
      </w:r>
      <w:r>
        <w:rPr>
          <w:rFonts w:hint="eastAsia" w:ascii="宋体" w:hAnsi="宋体" w:eastAsia="宋体" w:cs="宋体"/>
          <w:i w:val="0"/>
          <w:iCs w:val="0"/>
          <w:caps w:val="0"/>
          <w:spacing w:val="0"/>
          <w:kern w:val="0"/>
          <w:sz w:val="28"/>
          <w:szCs w:val="28"/>
          <w:shd w:val="clear" w:fill="FFFFFF"/>
          <w:lang w:val="en-US" w:eastAsia="zh-CN" w:bidi="ar"/>
        </w:rPr>
        <w:t>各位同学好～请允许我再唠叨几句（此段内容后续需要删除），重点事项整理如下：</w:t>
      </w:r>
    </w:p>
    <w:p w14:paraId="76459641">
      <w:pPr>
        <w:keepNext w:val="0"/>
        <w:keepLines w:val="0"/>
        <w:pageBreakBefore w:val="0"/>
        <w:widowControl/>
        <w:suppressLineNumbers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i w:val="0"/>
          <w:iCs w:val="0"/>
          <w:caps w:val="0"/>
          <w:spacing w:val="0"/>
          <w:kern w:val="0"/>
          <w:sz w:val="28"/>
          <w:szCs w:val="28"/>
          <w:shd w:val="clear" w:fill="FFFFFF"/>
          <w:lang w:val="en-US" w:eastAsia="zh-CN" w:bidi="ar"/>
        </w:rPr>
      </w:pPr>
    </w:p>
    <w:p w14:paraId="533B31DA">
      <w:pPr>
        <w:keepNext w:val="0"/>
        <w:keepLines w:val="0"/>
        <w:pageBreakBefore w:val="0"/>
        <w:widowControl/>
        <w:numPr>
          <w:ilvl w:val="0"/>
          <w:numId w:val="4"/>
        </w:numPr>
        <w:suppressLineNumbers w:val="0"/>
        <w:kinsoku/>
        <w:wordWrap/>
        <w:overflowPunct/>
        <w:topLinePunct w:val="0"/>
        <w:autoSpaceDE w:val="0"/>
        <w:autoSpaceDN w:val="0"/>
        <w:bidi w:val="0"/>
        <w:adjustRightInd/>
        <w:snapToGrid/>
        <w:spacing w:line="240" w:lineRule="auto"/>
        <w:ind w:firstLine="561" w:firstLineChars="200"/>
        <w:jc w:val="both"/>
        <w:textAlignment w:val="auto"/>
        <w:rPr>
          <w:rFonts w:hint="eastAsia" w:ascii="宋体" w:hAnsi="宋体" w:eastAsia="宋体" w:cs="宋体"/>
          <w:i w:val="0"/>
          <w:iCs w:val="0"/>
          <w:caps w:val="0"/>
          <w:color w:val="000000"/>
          <w:spacing w:val="0"/>
          <w:kern w:val="0"/>
          <w:sz w:val="28"/>
          <w:szCs w:val="28"/>
          <w:shd w:val="clear" w:fill="FFFFFF"/>
          <w:lang w:val="en-US" w:eastAsia="zh-CN" w:bidi="ar"/>
        </w:rPr>
      </w:pPr>
      <w:r>
        <w:rPr>
          <w:rStyle w:val="28"/>
          <w:rFonts w:hint="eastAsia" w:ascii="宋体" w:hAnsi="宋体" w:eastAsia="宋体" w:cs="宋体"/>
          <w:b/>
          <w:bCs/>
          <w:i w:val="0"/>
          <w:iCs w:val="0"/>
          <w:caps w:val="0"/>
          <w:color w:val="000000"/>
          <w:spacing w:val="0"/>
          <w:kern w:val="0"/>
          <w:sz w:val="28"/>
          <w:szCs w:val="28"/>
          <w:shd w:val="clear" w:fill="FFFFFF"/>
          <w:lang w:val="en-US" w:eastAsia="zh-CN" w:bidi="ar"/>
        </w:rPr>
        <w:t>文档创作规范</w:t>
      </w:r>
      <w:r>
        <w:rPr>
          <w:rFonts w:hint="eastAsia" w:ascii="宋体" w:hAnsi="宋体" w:eastAsia="宋体" w:cs="宋体"/>
          <w:i w:val="0"/>
          <w:iCs w:val="0"/>
          <w:caps w:val="0"/>
          <w:color w:val="000000"/>
          <w:spacing w:val="0"/>
          <w:kern w:val="0"/>
          <w:sz w:val="28"/>
          <w:szCs w:val="28"/>
          <w:shd w:val="clear" w:fill="FFFFFF"/>
          <w:lang w:val="en-US" w:eastAsia="zh-CN" w:bidi="ar"/>
        </w:rPr>
        <w:br w:type="textWrapping"/>
      </w:r>
      <w:r>
        <w:rPr>
          <w:rFonts w:hint="eastAsia" w:ascii="宋体" w:hAnsi="宋体" w:eastAsia="宋体" w:cs="宋体"/>
          <w:i w:val="0"/>
          <w:iCs w:val="0"/>
          <w:caps w:val="0"/>
          <w:color w:val="000000"/>
          <w:spacing w:val="0"/>
          <w:kern w:val="0"/>
          <w:sz w:val="28"/>
          <w:szCs w:val="28"/>
          <w:shd w:val="clear" w:fill="FFFFFF"/>
          <w:lang w:val="en-US" w:eastAsia="zh-CN" w:bidi="ar"/>
        </w:rPr>
        <w:t>建议先另外独立文档中按章节分小节撰写内容，待全文逻辑梳理清晰、字检查无误后，再一小节一小节粘贴至本文格式文档中。直接在本文文档内编辑易导致格式错乱，影响后期排版效率。</w:t>
      </w:r>
    </w:p>
    <w:p w14:paraId="7A7C44E5">
      <w:pPr>
        <w:keepNext w:val="0"/>
        <w:keepLines w:val="0"/>
        <w:pageBreakBefore w:val="0"/>
        <w:widowControl/>
        <w:numPr>
          <w:ilvl w:val="0"/>
          <w:numId w:val="4"/>
        </w:numPr>
        <w:suppressLineNumbers w:val="0"/>
        <w:pBdr>
          <w:left w:val="none" w:color="auto" w:sz="0" w:space="0"/>
        </w:pBdr>
        <w:shd w:val="clear" w:fill="FFFFFF"/>
        <w:kinsoku/>
        <w:wordWrap/>
        <w:overflowPunct/>
        <w:topLinePunct w:val="0"/>
        <w:autoSpaceDE w:val="0"/>
        <w:autoSpaceDN w:val="0"/>
        <w:bidi w:val="0"/>
        <w:adjustRightInd/>
        <w:snapToGrid/>
        <w:spacing w:before="0" w:beforeAutospacing="0" w:after="0" w:afterAutospacing="0" w:line="240" w:lineRule="auto"/>
        <w:ind w:left="0" w:leftChars="0" w:firstLine="561" w:firstLineChars="200"/>
        <w:jc w:val="both"/>
        <w:textAlignment w:val="auto"/>
        <w:rPr>
          <w:rFonts w:hint="eastAsia" w:ascii="宋体" w:hAnsi="宋体" w:eastAsia="宋体" w:cs="宋体"/>
          <w:i w:val="0"/>
          <w:iCs w:val="0"/>
          <w:caps w:val="0"/>
          <w:color w:val="000000"/>
          <w:spacing w:val="0"/>
          <w:kern w:val="0"/>
          <w:sz w:val="28"/>
          <w:szCs w:val="28"/>
          <w:shd w:val="clear" w:fill="FFFFFF"/>
          <w:lang w:val="en-US" w:eastAsia="zh-CN" w:bidi="ar"/>
        </w:rPr>
      </w:pPr>
      <w:r>
        <w:rPr>
          <w:rStyle w:val="28"/>
          <w:rFonts w:hint="eastAsia" w:ascii="宋体" w:hAnsi="宋体" w:eastAsia="宋体" w:cs="宋体"/>
          <w:b/>
          <w:bCs/>
          <w:i w:val="0"/>
          <w:iCs w:val="0"/>
          <w:caps w:val="0"/>
          <w:color w:val="000000"/>
          <w:spacing w:val="0"/>
          <w:kern w:val="0"/>
          <w:sz w:val="28"/>
          <w:szCs w:val="28"/>
          <w:shd w:val="clear" w:fill="FFFFFF"/>
          <w:lang w:val="en-US" w:eastAsia="zh-CN" w:bidi="ar"/>
        </w:rPr>
        <w:t>格式问题处理</w:t>
      </w:r>
      <w:r>
        <w:rPr>
          <w:rFonts w:hint="eastAsia" w:ascii="宋体" w:hAnsi="宋体" w:eastAsia="宋体" w:cs="宋体"/>
          <w:i w:val="0"/>
          <w:iCs w:val="0"/>
          <w:caps w:val="0"/>
          <w:color w:val="000000"/>
          <w:spacing w:val="0"/>
          <w:kern w:val="0"/>
          <w:sz w:val="28"/>
          <w:szCs w:val="28"/>
          <w:shd w:val="clear" w:fill="FFFFFF"/>
          <w:lang w:val="en-US" w:eastAsia="zh-CN" w:bidi="ar"/>
        </w:rPr>
        <w:br w:type="textWrapping"/>
      </w:r>
      <w:r>
        <w:rPr>
          <w:rFonts w:hint="eastAsia" w:ascii="宋体" w:hAnsi="宋体" w:eastAsia="宋体" w:cs="宋体"/>
          <w:i w:val="0"/>
          <w:iCs w:val="0"/>
          <w:caps w:val="0"/>
          <w:color w:val="000000"/>
          <w:spacing w:val="0"/>
          <w:kern w:val="0"/>
          <w:sz w:val="28"/>
          <w:szCs w:val="28"/>
          <w:shd w:val="clear" w:fill="FFFFFF"/>
          <w:lang w:val="en-US" w:eastAsia="zh-CN" w:bidi="ar"/>
        </w:rPr>
        <w:t>若在撰写过程中发现段落缩进、字体样式、页码标注等格式错误，请第一时间联系我调整，避免其他同学问题累积影响最终成稿。</w:t>
      </w:r>
    </w:p>
    <w:p w14:paraId="756E31FE">
      <w:pPr>
        <w:keepNext w:val="0"/>
        <w:keepLines w:val="0"/>
        <w:pageBreakBefore w:val="0"/>
        <w:widowControl/>
        <w:numPr>
          <w:ilvl w:val="0"/>
          <w:numId w:val="4"/>
        </w:numPr>
        <w:suppressLineNumbers w:val="0"/>
        <w:pBdr>
          <w:left w:val="none" w:color="auto" w:sz="0" w:space="0"/>
        </w:pBdr>
        <w:shd w:val="clear" w:fill="FFFFFF"/>
        <w:kinsoku/>
        <w:wordWrap/>
        <w:overflowPunct/>
        <w:topLinePunct w:val="0"/>
        <w:autoSpaceDE w:val="0"/>
        <w:autoSpaceDN w:val="0"/>
        <w:bidi w:val="0"/>
        <w:adjustRightInd/>
        <w:snapToGrid/>
        <w:spacing w:before="0" w:beforeAutospacing="0" w:after="0" w:afterAutospacing="0" w:line="240" w:lineRule="auto"/>
        <w:ind w:left="0" w:leftChars="0" w:firstLine="561" w:firstLineChars="200"/>
        <w:jc w:val="both"/>
        <w:textAlignment w:val="auto"/>
        <w:rPr>
          <w:rFonts w:hint="eastAsia" w:ascii="宋体" w:hAnsi="宋体" w:eastAsia="宋体" w:cs="宋体"/>
          <w:i w:val="0"/>
          <w:iCs w:val="0"/>
          <w:caps w:val="0"/>
          <w:color w:val="000000"/>
          <w:spacing w:val="0"/>
          <w:sz w:val="28"/>
          <w:szCs w:val="28"/>
        </w:rPr>
      </w:pPr>
      <w:r>
        <w:rPr>
          <w:rStyle w:val="28"/>
          <w:rFonts w:hint="eastAsia" w:ascii="宋体" w:hAnsi="宋体" w:eastAsia="宋体" w:cs="宋体"/>
          <w:b/>
          <w:bCs/>
          <w:i w:val="0"/>
          <w:iCs w:val="0"/>
          <w:caps w:val="0"/>
          <w:color w:val="000000"/>
          <w:spacing w:val="0"/>
          <w:kern w:val="0"/>
          <w:sz w:val="28"/>
          <w:szCs w:val="28"/>
          <w:shd w:val="clear" w:fill="FFFFFF"/>
          <w:lang w:val="en-US" w:eastAsia="zh-CN" w:bidi="ar"/>
        </w:rPr>
        <w:t>论文写作心态</w:t>
      </w:r>
      <w:r>
        <w:rPr>
          <w:rFonts w:hint="eastAsia" w:ascii="宋体" w:hAnsi="宋体" w:eastAsia="宋体" w:cs="宋体"/>
          <w:i w:val="0"/>
          <w:iCs w:val="0"/>
          <w:caps w:val="0"/>
          <w:color w:val="000000"/>
          <w:spacing w:val="0"/>
          <w:kern w:val="0"/>
          <w:sz w:val="28"/>
          <w:szCs w:val="28"/>
          <w:shd w:val="clear" w:fill="FFFFFF"/>
          <w:lang w:val="en-US" w:eastAsia="zh-CN" w:bidi="ar"/>
        </w:rPr>
        <w:br w:type="textWrapping"/>
      </w:r>
      <w:r>
        <w:rPr>
          <w:rFonts w:hint="eastAsia" w:ascii="宋体" w:hAnsi="宋体" w:eastAsia="宋体" w:cs="宋体"/>
          <w:i w:val="0"/>
          <w:iCs w:val="0"/>
          <w:caps w:val="0"/>
          <w:color w:val="000000"/>
          <w:spacing w:val="0"/>
          <w:kern w:val="0"/>
          <w:sz w:val="28"/>
          <w:szCs w:val="28"/>
          <w:shd w:val="clear" w:fill="FFFFFF"/>
          <w:lang w:val="en-US" w:eastAsia="zh-CN" w:bidi="ar"/>
        </w:rPr>
        <w:t>写论文并非难事，关键是要勇敢迈出第一步。建议大家规划固定时间段集中精力创作 —— 拖延只会加剧畏难情绪，尽早启动反而能让思路更顺畅。</w:t>
      </w:r>
    </w:p>
    <w:p w14:paraId="6A42366C">
      <w:pPr>
        <w:keepNext w:val="0"/>
        <w:keepLines w:val="0"/>
        <w:pageBreakBefore w:val="0"/>
        <w:widowControl/>
        <w:numPr>
          <w:ilvl w:val="0"/>
          <w:numId w:val="4"/>
        </w:numPr>
        <w:suppressLineNumbers w:val="0"/>
        <w:pBdr>
          <w:left w:val="none" w:color="auto" w:sz="0" w:space="0"/>
        </w:pBdr>
        <w:shd w:val="clear" w:fill="FFFFFF"/>
        <w:kinsoku/>
        <w:wordWrap/>
        <w:overflowPunct/>
        <w:topLinePunct w:val="0"/>
        <w:autoSpaceDE w:val="0"/>
        <w:autoSpaceDN w:val="0"/>
        <w:bidi w:val="0"/>
        <w:adjustRightInd/>
        <w:snapToGrid/>
        <w:spacing w:before="0" w:beforeAutospacing="0" w:after="0" w:afterAutospacing="0" w:line="240" w:lineRule="auto"/>
        <w:ind w:left="0" w:leftChars="0" w:firstLine="561" w:firstLineChars="200"/>
        <w:jc w:val="both"/>
        <w:textAlignment w:val="auto"/>
        <w:rPr>
          <w:rFonts w:hint="eastAsia" w:ascii="宋体" w:hAnsi="宋体" w:eastAsia="宋体" w:cs="宋体"/>
          <w:i w:val="0"/>
          <w:iCs w:val="0"/>
          <w:caps w:val="0"/>
          <w:color w:val="000000"/>
          <w:spacing w:val="0"/>
          <w:sz w:val="28"/>
          <w:szCs w:val="28"/>
        </w:rPr>
      </w:pPr>
      <w:r>
        <w:rPr>
          <w:rStyle w:val="28"/>
          <w:rFonts w:hint="eastAsia" w:ascii="宋体" w:hAnsi="宋体" w:eastAsia="宋体" w:cs="宋体"/>
          <w:b/>
          <w:bCs/>
          <w:i w:val="0"/>
          <w:iCs w:val="0"/>
          <w:caps w:val="0"/>
          <w:color w:val="000000"/>
          <w:spacing w:val="0"/>
          <w:kern w:val="0"/>
          <w:sz w:val="28"/>
          <w:szCs w:val="28"/>
          <w:shd w:val="clear" w:fill="FFFFFF"/>
          <w:lang w:val="en-US" w:eastAsia="zh-CN" w:bidi="ar"/>
        </w:rPr>
        <w:t>预留修改周期</w:t>
      </w:r>
      <w:r>
        <w:rPr>
          <w:rFonts w:hint="eastAsia" w:ascii="宋体" w:hAnsi="宋体" w:eastAsia="宋体" w:cs="宋体"/>
          <w:i w:val="0"/>
          <w:iCs w:val="0"/>
          <w:caps w:val="0"/>
          <w:color w:val="000000"/>
          <w:spacing w:val="0"/>
          <w:kern w:val="0"/>
          <w:sz w:val="28"/>
          <w:szCs w:val="28"/>
          <w:shd w:val="clear" w:fill="FFFFFF"/>
          <w:lang w:val="en-US" w:eastAsia="zh-CN" w:bidi="ar"/>
        </w:rPr>
        <w:br w:type="textWrapping"/>
      </w:r>
      <w:r>
        <w:rPr>
          <w:rFonts w:hint="eastAsia" w:ascii="宋体" w:hAnsi="宋体" w:eastAsia="宋体" w:cs="宋体"/>
          <w:i w:val="0"/>
          <w:iCs w:val="0"/>
          <w:caps w:val="0"/>
          <w:color w:val="000000"/>
          <w:spacing w:val="0"/>
          <w:kern w:val="0"/>
          <w:sz w:val="28"/>
          <w:szCs w:val="28"/>
          <w:shd w:val="clear" w:fill="FFFFFF"/>
          <w:lang w:val="en-US" w:eastAsia="zh-CN" w:bidi="ar"/>
        </w:rPr>
        <w:t>请为导师留出充足的修改时间（老师们近期工作较为繁忙）。建议初稿完成时间比 deadline 提前至少一月，以便预留 “大修 - 调整 - 定稿” 的完整周期。</w:t>
      </w:r>
    </w:p>
    <w:p w14:paraId="062ADA61">
      <w:pPr>
        <w:keepNext w:val="0"/>
        <w:keepLines w:val="0"/>
        <w:pageBreakBefore w:val="0"/>
        <w:widowControl/>
        <w:suppressLineNumbers w:val="0"/>
        <w:kinsoku/>
        <w:wordWrap/>
        <w:overflowPunct/>
        <w:topLinePunct w:val="0"/>
        <w:autoSpaceDE w:val="0"/>
        <w:autoSpaceDN w:val="0"/>
        <w:bidi w:val="0"/>
        <w:adjustRightInd/>
        <w:snapToGrid/>
        <w:spacing w:line="240" w:lineRule="auto"/>
        <w:ind w:firstLine="561" w:firstLineChars="200"/>
        <w:jc w:val="both"/>
        <w:textAlignment w:val="auto"/>
        <w:rPr>
          <w:rFonts w:hint="eastAsia" w:ascii="宋体" w:hAnsi="宋体" w:eastAsia="宋体" w:cs="宋体"/>
          <w:sz w:val="28"/>
          <w:szCs w:val="28"/>
        </w:rPr>
      </w:pPr>
      <w:r>
        <w:rPr>
          <w:rStyle w:val="28"/>
          <w:rFonts w:hint="eastAsia" w:ascii="宋体" w:hAnsi="宋体" w:eastAsia="宋体" w:cs="宋体"/>
          <w:b/>
          <w:bCs/>
          <w:i w:val="0"/>
          <w:iCs w:val="0"/>
          <w:caps w:val="0"/>
          <w:color w:val="000000"/>
          <w:spacing w:val="0"/>
          <w:kern w:val="0"/>
          <w:sz w:val="28"/>
          <w:szCs w:val="28"/>
          <w:shd w:val="clear" w:fill="FFFFFF"/>
          <w:lang w:val="en-US" w:eastAsia="zh-CN" w:bidi="ar"/>
        </w:rPr>
        <w:t>最后，愿23E每位同学都能高效完成论文，顺利通过答辩！一起加油呀～</w:t>
      </w:r>
    </w:p>
    <w:p w14:paraId="0D18BFBD">
      <w:pPr>
        <w:keepNext w:val="0"/>
        <w:keepLines w:val="0"/>
        <w:widowControl/>
        <w:numPr>
          <w:ilvl w:val="0"/>
          <w:numId w:val="0"/>
        </w:numPr>
        <w:suppressLineNumbers w:val="0"/>
        <w:pBdr>
          <w:left w:val="none" w:color="auto" w:sz="0" w:space="0"/>
        </w:pBdr>
        <w:shd w:val="clear" w:fill="FFFFFF"/>
        <w:spacing w:before="0" w:beforeAutospacing="0" w:after="0" w:afterAutospacing="0" w:line="560" w:lineRule="atLeast"/>
        <w:ind w:leftChars="0"/>
        <w:jc w:val="left"/>
        <w:rPr>
          <w:rFonts w:ascii="PingFang SC" w:hAnsi="PingFang SC" w:eastAsia="PingFang SC" w:cs="PingFang SC"/>
          <w:i w:val="0"/>
          <w:iCs w:val="0"/>
          <w:caps w:val="0"/>
          <w:color w:val="000000"/>
          <w:spacing w:val="0"/>
          <w:sz w:val="32"/>
          <w:szCs w:val="32"/>
        </w:rPr>
      </w:pPr>
    </w:p>
    <w:p w14:paraId="2DBE09B6">
      <w:pPr>
        <w:keepNext w:val="0"/>
        <w:keepLines w:val="0"/>
        <w:widowControl/>
        <w:numPr>
          <w:ilvl w:val="0"/>
          <w:numId w:val="0"/>
        </w:numPr>
        <w:suppressLineNumbers w:val="0"/>
        <w:pBdr>
          <w:left w:val="none" w:color="auto" w:sz="0" w:space="0"/>
        </w:pBdr>
        <w:shd w:val="clear" w:fill="FFFFFF"/>
        <w:spacing w:before="0" w:beforeAutospacing="0" w:after="0" w:afterAutospacing="0" w:line="560" w:lineRule="atLeast"/>
        <w:ind w:leftChars="0"/>
        <w:jc w:val="left"/>
        <w:rPr>
          <w:rFonts w:ascii="PingFang SC" w:hAnsi="PingFang SC" w:eastAsia="PingFang SC" w:cs="PingFang SC"/>
          <w:i w:val="0"/>
          <w:iCs w:val="0"/>
          <w:caps w:val="0"/>
          <w:color w:val="000000"/>
          <w:spacing w:val="0"/>
          <w:sz w:val="32"/>
          <w:szCs w:val="32"/>
        </w:rPr>
      </w:pPr>
    </w:p>
    <w:p w14:paraId="0B6F9D3F">
      <w:pPr>
        <w:autoSpaceDE/>
        <w:autoSpaceDN/>
        <w:jc w:val="both"/>
        <w:rPr>
          <w:rFonts w:hint="eastAsia" w:ascii="Arial" w:cs="Times New Roman"/>
          <w:kern w:val="2"/>
          <w:szCs w:val="20"/>
          <w:lang w:val="en-US" w:eastAsia="zh-CN"/>
        </w:rPr>
      </w:pPr>
      <w:r>
        <w:rPr>
          <w:rFonts w:hint="eastAsia" w:ascii="Arial" w:cs="Times New Roman"/>
          <w:kern w:val="2"/>
          <w:szCs w:val="20"/>
          <w:lang w:val="en-US" w:eastAsia="zh-CN"/>
        </w:rPr>
        <w:t>p</w:t>
      </w:r>
      <w:r>
        <w:rPr>
          <w:rFonts w:hint="default" w:ascii="Arial" w:cs="Times New Roman"/>
          <w:kern w:val="2"/>
          <w:szCs w:val="20"/>
          <w:lang w:val="en-US" w:eastAsia="zh-CN"/>
        </w:rPr>
        <w:t>s</w:t>
      </w:r>
      <w:r>
        <w:rPr>
          <w:rFonts w:hint="eastAsia" w:ascii="Arial" w:cs="Times New Roman"/>
          <w:kern w:val="2"/>
          <w:szCs w:val="20"/>
          <w:lang w:val="en-US" w:eastAsia="zh-CN"/>
        </w:rPr>
        <w:t>：文档的目录部分会自动刷新章节页码，如果发现不刷新，可以手动刷新就可以对上。如果同学只写到六章，把第七章删除即可！！</w:t>
      </w:r>
    </w:p>
    <w:p w14:paraId="04178C0D">
      <w:pPr>
        <w:autoSpaceDE/>
        <w:autoSpaceDN/>
        <w:jc w:val="both"/>
        <w:rPr>
          <w:rFonts w:hint="eastAsia" w:ascii="Arial" w:cs="Times New Roman"/>
          <w:kern w:val="2"/>
          <w:szCs w:val="20"/>
          <w:lang w:val="en-US" w:eastAsia="zh-CN"/>
        </w:rPr>
      </w:pPr>
    </w:p>
    <w:p w14:paraId="36BA4442">
      <w:pPr>
        <w:autoSpaceDE/>
        <w:autoSpaceDN/>
        <w:jc w:val="both"/>
        <w:rPr>
          <w:rFonts w:hint="eastAsia" w:ascii="Arial" w:cs="Times New Roman"/>
          <w:kern w:val="2"/>
          <w:szCs w:val="20"/>
          <w:lang w:val="en-US" w:eastAsia="zh-CN"/>
        </w:rPr>
      </w:pPr>
    </w:p>
    <w:p w14:paraId="7FE86324">
      <w:pPr>
        <w:autoSpaceDE/>
        <w:autoSpaceDN/>
        <w:jc w:val="both"/>
        <w:rPr>
          <w:rFonts w:hint="eastAsia" w:ascii="Arial" w:cs="Times New Roman"/>
          <w:kern w:val="2"/>
          <w:szCs w:val="20"/>
          <w:lang w:val="en-US" w:eastAsia="zh-CN"/>
        </w:rPr>
      </w:pPr>
    </w:p>
    <w:p w14:paraId="3CE4885E">
      <w:pPr>
        <w:autoSpaceDE/>
        <w:autoSpaceDN/>
        <w:jc w:val="both"/>
        <w:rPr>
          <w:rFonts w:hint="eastAsia" w:ascii="Arial" w:cs="Times New Roman"/>
          <w:kern w:val="2"/>
          <w:szCs w:val="20"/>
          <w:lang w:val="en-US" w:eastAsia="zh-CN"/>
        </w:rPr>
      </w:pPr>
    </w:p>
    <w:p w14:paraId="22FCEA4E">
      <w:pPr>
        <w:autoSpaceDE/>
        <w:autoSpaceDN/>
        <w:jc w:val="both"/>
        <w:rPr>
          <w:rFonts w:hint="default" w:ascii="Arial" w:cs="Times New Roman"/>
          <w:kern w:val="2"/>
          <w:szCs w:val="20"/>
          <w:highlight w:val="yellow"/>
          <w:lang w:val="en-US" w:eastAsia="zh-CN"/>
        </w:rPr>
        <w:sectPr>
          <w:headerReference r:id="rId3" w:type="default"/>
          <w:footerReference r:id="rId4" w:type="even"/>
          <w:footnotePr>
            <w:numFmt w:val="decimalEnclosedCircleChinese"/>
          </w:footnotePr>
          <w:type w:val="continuous"/>
          <w:pgSz w:w="11907" w:h="16840"/>
          <w:pgMar w:top="1440" w:right="1803" w:bottom="1440" w:left="1803" w:header="851" w:footer="992" w:gutter="0"/>
          <w:pgNumType w:fmt="upperRoman" w:start="1"/>
          <w:cols w:space="720" w:num="1"/>
          <w:docGrid w:linePitch="312" w:charSpace="0"/>
        </w:sectPr>
      </w:pPr>
      <w:r>
        <w:rPr>
          <w:rFonts w:hint="eastAsia" w:ascii="Arial" w:cs="Times New Roman"/>
          <w:kern w:val="2"/>
          <w:szCs w:val="20"/>
          <w:highlight w:val="yellow"/>
          <w:lang w:val="en-US" w:eastAsia="zh-CN"/>
        </w:rPr>
        <w:t>封面可能有变动，届时以学校的为准！！！（此封面为模仿版本）这不重要，回头可换，格式重要</w:t>
      </w:r>
    </w:p>
    <w:p w14:paraId="71D6A49B">
      <w:pPr>
        <w:autoSpaceDE/>
        <w:autoSpaceDN/>
        <w:jc w:val="both"/>
        <w:rPr>
          <w:rFonts w:ascii="Arial" w:cs="Times New Roman"/>
          <w:kern w:val="2"/>
          <w:szCs w:val="20"/>
          <w:lang w:eastAsia="zh-CN"/>
        </w:rPr>
      </w:pPr>
    </w:p>
    <w:p w14:paraId="35A2309D">
      <w:pPr>
        <w:autoSpaceDE/>
        <w:autoSpaceDN/>
        <w:jc w:val="both"/>
        <w:rPr>
          <w:rFonts w:ascii="Arial" w:cs="Times New Roman"/>
          <w:kern w:val="2"/>
          <w:szCs w:val="20"/>
          <w:lang w:eastAsia="zh-CN"/>
        </w:rPr>
      </w:pPr>
    </w:p>
    <w:p w14:paraId="3DECEEA2">
      <w:pPr>
        <w:autoSpaceDE/>
        <w:autoSpaceDN/>
        <w:jc w:val="center"/>
        <w:rPr>
          <w:rFonts w:ascii="Arial" w:cs="Times New Roman"/>
          <w:kern w:val="2"/>
          <w:szCs w:val="20"/>
          <w:lang w:eastAsia="zh-CN"/>
        </w:rPr>
      </w:pPr>
      <w:r>
        <w:rPr>
          <w:rFonts w:cs="Times New Roman"/>
          <w:b/>
          <w:spacing w:val="-20"/>
          <w:kern w:val="2"/>
          <w:sz w:val="52"/>
          <w:szCs w:val="20"/>
          <w:lang w:eastAsia="zh-CN"/>
        </w:rPr>
        <w:drawing>
          <wp:inline distT="0" distB="0" distL="0" distR="0">
            <wp:extent cx="1615440" cy="145542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615440" cy="1455420"/>
                    </a:xfrm>
                    <a:prstGeom prst="rect">
                      <a:avLst/>
                    </a:prstGeom>
                    <a:noFill/>
                    <a:ln>
                      <a:noFill/>
                    </a:ln>
                  </pic:spPr>
                </pic:pic>
              </a:graphicData>
            </a:graphic>
          </wp:inline>
        </w:drawing>
      </w:r>
    </w:p>
    <w:p w14:paraId="458B9185">
      <w:pPr>
        <w:autoSpaceDE/>
        <w:autoSpaceDN/>
        <w:ind w:left="1080"/>
        <w:jc w:val="both"/>
        <w:rPr>
          <w:rFonts w:cs="Times New Roman"/>
          <w:bCs/>
          <w:spacing w:val="20"/>
          <w:kern w:val="2"/>
          <w:sz w:val="24"/>
          <w:szCs w:val="20"/>
          <w:lang w:eastAsia="zh-CN"/>
        </w:rPr>
      </w:pPr>
    </w:p>
    <w:p w14:paraId="165A7EE6">
      <w:pPr>
        <w:autoSpaceDE/>
        <w:autoSpaceDN/>
        <w:ind w:left="1080"/>
        <w:jc w:val="both"/>
        <w:rPr>
          <w:rFonts w:cs="Times New Roman"/>
          <w:bCs/>
          <w:spacing w:val="20"/>
          <w:kern w:val="2"/>
          <w:sz w:val="24"/>
          <w:szCs w:val="20"/>
          <w:lang w:eastAsia="zh-CN"/>
        </w:rPr>
      </w:pPr>
    </w:p>
    <w:p w14:paraId="28C30064">
      <w:pPr>
        <w:autoSpaceDE/>
        <w:autoSpaceDN/>
        <w:ind w:left="1080"/>
        <w:jc w:val="both"/>
        <w:rPr>
          <w:rFonts w:cs="Times New Roman"/>
          <w:bCs/>
          <w:spacing w:val="20"/>
          <w:kern w:val="2"/>
          <w:sz w:val="24"/>
          <w:szCs w:val="20"/>
          <w:lang w:eastAsia="zh-CN"/>
        </w:rPr>
      </w:pPr>
    </w:p>
    <w:p w14:paraId="7E3660F8">
      <w:pPr>
        <w:autoSpaceDE/>
        <w:autoSpaceDN/>
        <w:ind w:left="1080"/>
        <w:jc w:val="both"/>
        <w:rPr>
          <w:rFonts w:cs="Times New Roman"/>
          <w:bCs/>
          <w:spacing w:val="20"/>
          <w:kern w:val="2"/>
          <w:sz w:val="24"/>
          <w:szCs w:val="20"/>
          <w:lang w:eastAsia="zh-CN"/>
        </w:rPr>
      </w:pPr>
    </w:p>
    <w:p w14:paraId="5BF2D711">
      <w:pPr>
        <w:autoSpaceDE/>
        <w:autoSpaceDN/>
        <w:ind w:left="1080"/>
        <w:jc w:val="both"/>
        <w:rPr>
          <w:rFonts w:cs="Times New Roman"/>
          <w:bCs/>
          <w:spacing w:val="20"/>
          <w:kern w:val="2"/>
          <w:sz w:val="24"/>
          <w:szCs w:val="20"/>
          <w:lang w:eastAsia="zh-CN"/>
        </w:rPr>
      </w:pPr>
    </w:p>
    <w:p w14:paraId="0E317FBF">
      <w:pPr>
        <w:autoSpaceDE/>
        <w:autoSpaceDN/>
        <w:ind w:left="1080"/>
        <w:jc w:val="both"/>
        <w:rPr>
          <w:rFonts w:cs="Times New Roman"/>
          <w:bCs/>
          <w:spacing w:val="20"/>
          <w:kern w:val="2"/>
          <w:sz w:val="24"/>
          <w:szCs w:val="20"/>
          <w:lang w:eastAsia="zh-CN"/>
        </w:rPr>
      </w:pPr>
    </w:p>
    <w:p w14:paraId="1BFE6A53">
      <w:pPr>
        <w:autoSpaceDE/>
        <w:autoSpaceDN/>
        <w:spacing w:before="120" w:beforeLines="50" w:after="120" w:afterLines="50"/>
        <w:jc w:val="center"/>
        <w:rPr>
          <w:rFonts w:eastAsia="楷体_GB2312" w:cs="Times New Roman"/>
          <w:b/>
          <w:kern w:val="2"/>
          <w:sz w:val="52"/>
          <w:szCs w:val="52"/>
          <w:lang w:eastAsia="zh-CN"/>
        </w:rPr>
      </w:pPr>
      <w:r>
        <w:rPr>
          <w:rFonts w:hint="eastAsia" w:eastAsia="楷体_GB2312" w:cs="Times New Roman"/>
          <w:b/>
          <w:kern w:val="2"/>
          <w:sz w:val="52"/>
          <w:szCs w:val="52"/>
          <w:lang w:eastAsia="zh-CN"/>
        </w:rPr>
        <w:t>研 究 生 毕 业 论 文</w:t>
      </w:r>
    </w:p>
    <w:p w14:paraId="0A41C4E0">
      <w:pPr>
        <w:autoSpaceDE/>
        <w:autoSpaceDN/>
        <w:spacing w:before="120" w:beforeLines="50" w:after="120" w:afterLines="50"/>
        <w:jc w:val="center"/>
        <w:rPr>
          <w:rFonts w:eastAsia="楷体_GB2312" w:cs="Times New Roman"/>
          <w:b/>
          <w:kern w:val="2"/>
          <w:sz w:val="52"/>
          <w:szCs w:val="52"/>
          <w:lang w:eastAsia="zh-CN"/>
        </w:rPr>
      </w:pPr>
      <w:r>
        <w:rPr>
          <w:rFonts w:hint="eastAsia" w:eastAsia="楷体_GB2312" w:cs="Times New Roman"/>
          <w:b/>
          <w:kern w:val="2"/>
          <w:sz w:val="52"/>
          <w:szCs w:val="52"/>
          <w:lang w:eastAsia="zh-CN"/>
        </w:rPr>
        <w:t>（申请硕士专业学位）</w:t>
      </w:r>
    </w:p>
    <w:p w14:paraId="182A8D3C">
      <w:pPr>
        <w:autoSpaceDE/>
        <w:autoSpaceDN/>
        <w:ind w:left="1080"/>
        <w:jc w:val="both"/>
        <w:rPr>
          <w:rFonts w:cs="Times New Roman"/>
          <w:bCs/>
          <w:spacing w:val="20"/>
          <w:kern w:val="2"/>
          <w:sz w:val="24"/>
          <w:szCs w:val="20"/>
          <w:lang w:eastAsia="zh-CN"/>
        </w:rPr>
      </w:pPr>
    </w:p>
    <w:p w14:paraId="3378F1B1">
      <w:pPr>
        <w:autoSpaceDE/>
        <w:autoSpaceDN/>
        <w:ind w:left="1080"/>
        <w:jc w:val="both"/>
        <w:rPr>
          <w:rFonts w:cs="Times New Roman"/>
          <w:bCs/>
          <w:spacing w:val="20"/>
          <w:kern w:val="2"/>
          <w:sz w:val="24"/>
          <w:szCs w:val="20"/>
          <w:lang w:eastAsia="zh-CN"/>
        </w:rPr>
      </w:pPr>
    </w:p>
    <w:p w14:paraId="41DCE44C">
      <w:pPr>
        <w:autoSpaceDE/>
        <w:autoSpaceDN/>
        <w:ind w:left="1080"/>
        <w:jc w:val="both"/>
        <w:rPr>
          <w:rFonts w:cs="Times New Roman"/>
          <w:bCs/>
          <w:spacing w:val="20"/>
          <w:kern w:val="2"/>
          <w:sz w:val="24"/>
          <w:szCs w:val="20"/>
          <w:lang w:eastAsia="zh-CN"/>
        </w:rPr>
      </w:pPr>
    </w:p>
    <w:p w14:paraId="522F1F02">
      <w:pPr>
        <w:autoSpaceDE/>
        <w:autoSpaceDN/>
        <w:ind w:left="1080"/>
        <w:jc w:val="both"/>
        <w:rPr>
          <w:rFonts w:cs="Times New Roman"/>
          <w:bCs/>
          <w:spacing w:val="20"/>
          <w:kern w:val="2"/>
          <w:sz w:val="24"/>
          <w:szCs w:val="20"/>
          <w:lang w:eastAsia="zh-CN"/>
        </w:rPr>
      </w:pPr>
    </w:p>
    <w:p w14:paraId="423DB6CB">
      <w:pPr>
        <w:autoSpaceDE/>
        <w:autoSpaceDN/>
        <w:ind w:left="1080"/>
        <w:jc w:val="both"/>
        <w:rPr>
          <w:rFonts w:cs="Times New Roman"/>
          <w:bCs/>
          <w:spacing w:val="20"/>
          <w:kern w:val="2"/>
          <w:sz w:val="24"/>
          <w:szCs w:val="20"/>
          <w:lang w:eastAsia="zh-CN"/>
        </w:rPr>
      </w:pPr>
    </w:p>
    <w:p w14:paraId="74C5830A">
      <w:pPr>
        <w:autoSpaceDE/>
        <w:autoSpaceDN/>
        <w:ind w:left="1080"/>
        <w:jc w:val="both"/>
        <w:rPr>
          <w:rFonts w:cs="Times New Roman"/>
          <w:bCs/>
          <w:spacing w:val="20"/>
          <w:kern w:val="2"/>
          <w:sz w:val="24"/>
          <w:szCs w:val="20"/>
          <w:lang w:eastAsia="zh-CN"/>
        </w:rPr>
      </w:pPr>
    </w:p>
    <w:p w14:paraId="58410560">
      <w:pPr>
        <w:autoSpaceDE/>
        <w:autoSpaceDN/>
        <w:ind w:left="1080"/>
        <w:jc w:val="both"/>
        <w:rPr>
          <w:rFonts w:cs="Times New Roman"/>
          <w:bCs/>
          <w:spacing w:val="20"/>
          <w:kern w:val="2"/>
          <w:sz w:val="24"/>
          <w:szCs w:val="20"/>
          <w:lang w:eastAsia="zh-CN"/>
        </w:rPr>
      </w:pPr>
    </w:p>
    <w:p w14:paraId="147BBA58">
      <w:pPr>
        <w:tabs>
          <w:tab w:val="left" w:pos="1320"/>
          <w:tab w:val="left" w:pos="3402"/>
          <w:tab w:val="left" w:pos="7797"/>
        </w:tabs>
        <w:autoSpaceDE/>
        <w:autoSpaceDN/>
        <w:spacing w:line="360" w:lineRule="auto"/>
        <w:ind w:left="1077"/>
        <w:jc w:val="both"/>
        <w:rPr>
          <w:rFonts w:cs="Times New Roman"/>
          <w:spacing w:val="30"/>
          <w:kern w:val="2"/>
          <w:sz w:val="28"/>
          <w:szCs w:val="20"/>
          <w:u w:val="single"/>
          <w:lang w:eastAsia="zh-CN"/>
        </w:rPr>
      </w:pPr>
      <w:r>
        <w:rPr>
          <w:rFonts w:hint="eastAsia" w:eastAsia="楷体_GB2312" w:cs="Times New Roman"/>
          <w:b/>
          <w:spacing w:val="213"/>
          <w:kern w:val="0"/>
          <w:sz w:val="32"/>
          <w:szCs w:val="20"/>
          <w:fitText w:val="1920" w:id="-1698847227"/>
          <w:lang w:eastAsia="zh-CN"/>
        </w:rPr>
        <w:t>论文题</w:t>
      </w:r>
      <w:r>
        <w:rPr>
          <w:rFonts w:hint="eastAsia" w:eastAsia="楷体_GB2312" w:cs="Times New Roman"/>
          <w:b/>
          <w:spacing w:val="1"/>
          <w:kern w:val="0"/>
          <w:sz w:val="32"/>
          <w:szCs w:val="20"/>
          <w:fitText w:val="1920" w:id="-1698847227"/>
          <w:lang w:eastAsia="zh-CN"/>
        </w:rPr>
        <w:t>目</w:t>
      </w:r>
      <w:r>
        <w:rPr>
          <w:rFonts w:eastAsia="楷体_GB2312" w:cs="Times New Roman"/>
          <w:b/>
          <w:spacing w:val="66"/>
          <w:kern w:val="2"/>
          <w:sz w:val="32"/>
          <w:szCs w:val="20"/>
          <w:lang w:eastAsia="zh-CN"/>
        </w:rPr>
        <w:tab/>
      </w:r>
      <w:r>
        <w:rPr>
          <w:rFonts w:hint="eastAsia" w:eastAsia="楷体_GB2312" w:cs="Times New Roman"/>
          <w:spacing w:val="66"/>
          <w:kern w:val="2"/>
          <w:sz w:val="32"/>
          <w:szCs w:val="20"/>
          <w:u w:val="single"/>
          <w:lang w:eastAsia="zh-CN"/>
        </w:rPr>
        <w:t xml:space="preserve"> </w:t>
      </w:r>
      <w:r>
        <w:rPr>
          <w:rFonts w:eastAsia="楷体_GB2312" w:cs="Times New Roman"/>
          <w:spacing w:val="30"/>
          <w:kern w:val="2"/>
          <w:sz w:val="32"/>
          <w:szCs w:val="20"/>
          <w:u w:val="single"/>
          <w:lang w:eastAsia="zh-CN"/>
        </w:rPr>
        <w:t xml:space="preserve">                                      </w:t>
      </w:r>
      <w:r>
        <w:rPr>
          <w:rFonts w:hint="eastAsia" w:cs="Times New Roman"/>
          <w:spacing w:val="30"/>
          <w:kern w:val="2"/>
          <w:sz w:val="28"/>
          <w:szCs w:val="20"/>
          <w:u w:val="single"/>
          <w:lang w:eastAsia="zh-CN"/>
        </w:rPr>
        <w:t xml:space="preserve"> </w:t>
      </w:r>
    </w:p>
    <w:p w14:paraId="0864D81E">
      <w:pPr>
        <w:tabs>
          <w:tab w:val="left" w:pos="1320"/>
          <w:tab w:val="left" w:pos="3402"/>
          <w:tab w:val="left" w:pos="7797"/>
        </w:tabs>
        <w:autoSpaceDE/>
        <w:autoSpaceDN/>
        <w:spacing w:line="360" w:lineRule="auto"/>
        <w:jc w:val="both"/>
        <w:rPr>
          <w:rFonts w:cs="Times New Roman"/>
          <w:spacing w:val="30"/>
          <w:kern w:val="2"/>
          <w:sz w:val="28"/>
          <w:szCs w:val="20"/>
          <w:u w:val="single"/>
          <w:lang w:eastAsia="zh-CN"/>
        </w:rPr>
      </w:pPr>
      <w:r>
        <w:rPr>
          <w:rFonts w:hint="eastAsia" w:cs="Times New Roman"/>
          <w:spacing w:val="30"/>
          <w:kern w:val="2"/>
          <w:sz w:val="28"/>
          <w:szCs w:val="20"/>
          <w:u w:val="none"/>
          <w:lang w:val="en-US" w:eastAsia="zh-CN"/>
        </w:rPr>
        <w:t xml:space="preserve">                                  </w:t>
      </w:r>
      <w:r>
        <w:rPr>
          <w:rFonts w:hint="eastAsia" w:cs="Times New Roman"/>
          <w:spacing w:val="30"/>
          <w:kern w:val="2"/>
          <w:sz w:val="28"/>
          <w:szCs w:val="20"/>
          <w:u w:val="single"/>
          <w:lang w:val="en-US" w:eastAsia="zh-CN"/>
        </w:rPr>
        <w:t xml:space="preserve"> </w:t>
      </w:r>
      <w:r>
        <w:rPr>
          <w:rFonts w:cs="Times New Roman"/>
          <w:spacing w:val="30"/>
          <w:kern w:val="2"/>
          <w:sz w:val="28"/>
          <w:szCs w:val="20"/>
          <w:u w:val="single"/>
          <w:lang w:eastAsia="zh-CN"/>
        </w:rPr>
        <w:t xml:space="preserve">    </w:t>
      </w:r>
      <w:r>
        <w:rPr>
          <w:rFonts w:hint="eastAsia" w:eastAsia="楷体_GB2312" w:cs="Times New Roman"/>
          <w:spacing w:val="30"/>
          <w:kern w:val="2"/>
          <w:sz w:val="32"/>
          <w:szCs w:val="20"/>
          <w:u w:val="single"/>
          <w:lang w:eastAsia="zh-CN"/>
        </w:rPr>
        <w:t xml:space="preserve"> </w:t>
      </w:r>
      <w:r>
        <w:rPr>
          <w:rFonts w:eastAsia="楷体_GB2312" w:cs="Times New Roman"/>
          <w:spacing w:val="30"/>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1FC3B252">
      <w:pPr>
        <w:tabs>
          <w:tab w:val="left" w:pos="1320"/>
          <w:tab w:val="left" w:pos="7938"/>
        </w:tabs>
        <w:autoSpaceDE/>
        <w:autoSpaceDN/>
        <w:spacing w:line="360" w:lineRule="auto"/>
        <w:ind w:left="1077"/>
        <w:jc w:val="both"/>
        <w:rPr>
          <w:rFonts w:eastAsia="楷体_GB2312" w:cs="Times New Roman"/>
          <w:spacing w:val="66"/>
          <w:kern w:val="2"/>
          <w:sz w:val="32"/>
          <w:szCs w:val="20"/>
          <w:u w:val="single"/>
          <w:lang w:eastAsia="zh-CN"/>
        </w:rPr>
      </w:pPr>
      <w:r>
        <w:rPr>
          <w:rFonts w:hint="eastAsia" w:eastAsia="楷体_GB2312" w:cs="Times New Roman"/>
          <w:b/>
          <w:spacing w:val="213"/>
          <w:kern w:val="0"/>
          <w:sz w:val="32"/>
          <w:szCs w:val="20"/>
          <w:fitText w:val="1920" w:id="-1698847226"/>
          <w:lang w:eastAsia="zh-CN"/>
        </w:rPr>
        <w:t>作者姓</w:t>
      </w:r>
      <w:r>
        <w:rPr>
          <w:rFonts w:hint="eastAsia" w:eastAsia="楷体_GB2312" w:cs="Times New Roman"/>
          <w:b/>
          <w:spacing w:val="1"/>
          <w:kern w:val="0"/>
          <w:sz w:val="32"/>
          <w:szCs w:val="20"/>
          <w:fitText w:val="1920" w:id="-1698847226"/>
          <w:lang w:eastAsia="zh-CN"/>
        </w:rPr>
        <w:t>名</w:t>
      </w:r>
      <w:r>
        <w:rPr>
          <w:rFonts w:eastAsia="楷体_GB2312" w:cs="Times New Roman"/>
          <w:b/>
          <w:spacing w:val="66"/>
          <w:kern w:val="2"/>
          <w:sz w:val="32"/>
          <w:szCs w:val="20"/>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319CA8D7">
      <w:pPr>
        <w:tabs>
          <w:tab w:val="left" w:pos="1320"/>
          <w:tab w:val="left" w:pos="3402"/>
          <w:tab w:val="left" w:pos="7371"/>
          <w:tab w:val="left" w:pos="7655"/>
          <w:tab w:val="left" w:pos="7797"/>
        </w:tabs>
        <w:autoSpaceDE/>
        <w:autoSpaceDN/>
        <w:spacing w:line="360" w:lineRule="auto"/>
        <w:ind w:left="1077"/>
        <w:jc w:val="both"/>
        <w:rPr>
          <w:rFonts w:eastAsia="楷体_GB2312" w:cs="Times New Roman"/>
          <w:spacing w:val="66"/>
          <w:kern w:val="2"/>
          <w:sz w:val="32"/>
          <w:szCs w:val="20"/>
          <w:u w:val="single"/>
          <w:lang w:eastAsia="zh-CN"/>
        </w:rPr>
      </w:pPr>
      <w:r>
        <w:rPr>
          <w:rFonts w:hint="eastAsia" w:eastAsia="楷体_GB2312" w:cs="Times New Roman"/>
          <w:b/>
          <w:spacing w:val="0"/>
          <w:w w:val="60"/>
          <w:kern w:val="0"/>
          <w:sz w:val="32"/>
          <w:szCs w:val="20"/>
          <w:fitText w:val="1920" w:id="-1698847225"/>
          <w:lang w:eastAsia="zh-CN"/>
        </w:rPr>
        <w:t>专业学位类别（领域</w:t>
      </w:r>
      <w:r>
        <w:rPr>
          <w:rFonts w:hint="eastAsia" w:eastAsia="楷体_GB2312" w:cs="Times New Roman"/>
          <w:b/>
          <w:spacing w:val="-2"/>
          <w:w w:val="60"/>
          <w:kern w:val="0"/>
          <w:sz w:val="32"/>
          <w:szCs w:val="20"/>
          <w:fitText w:val="1920" w:id="-1698847225"/>
          <w:lang w:eastAsia="zh-CN"/>
        </w:rPr>
        <w:t>）</w:t>
      </w:r>
      <w:r>
        <w:rPr>
          <w:rFonts w:eastAsia="楷体_GB2312" w:cs="Times New Roman"/>
          <w:b/>
          <w:spacing w:val="66"/>
          <w:kern w:val="2"/>
          <w:sz w:val="32"/>
          <w:szCs w:val="20"/>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eastAsia="楷体_GB2312" w:cs="Times New Roman"/>
          <w:spacing w:val="66"/>
          <w:kern w:val="2"/>
          <w:sz w:val="10"/>
          <w:szCs w:val="10"/>
          <w:u w:val="single"/>
          <w:lang w:eastAsia="zh-CN"/>
        </w:rPr>
        <w:t xml:space="preserve"> </w:t>
      </w:r>
    </w:p>
    <w:p w14:paraId="62060AA8">
      <w:pPr>
        <w:tabs>
          <w:tab w:val="left" w:pos="1320"/>
        </w:tabs>
        <w:autoSpaceDE/>
        <w:autoSpaceDN/>
        <w:spacing w:line="360" w:lineRule="auto"/>
        <w:ind w:left="1077"/>
        <w:jc w:val="both"/>
        <w:rPr>
          <w:rFonts w:eastAsia="楷体_GB2312" w:cs="Times New Roman"/>
          <w:spacing w:val="66"/>
          <w:kern w:val="2"/>
          <w:sz w:val="10"/>
          <w:szCs w:val="10"/>
          <w:u w:val="single"/>
          <w:lang w:eastAsia="zh-CN"/>
        </w:rPr>
      </w:pPr>
      <w:r>
        <w:rPr>
          <w:rFonts w:hint="eastAsia" w:eastAsia="楷体_GB2312" w:cs="Times New Roman"/>
          <w:b/>
          <w:spacing w:val="213"/>
          <w:kern w:val="0"/>
          <w:sz w:val="32"/>
          <w:szCs w:val="20"/>
          <w:fitText w:val="1920" w:id="-1698847224"/>
          <w:lang w:eastAsia="zh-CN"/>
        </w:rPr>
        <w:t>研究方</w:t>
      </w:r>
      <w:r>
        <w:rPr>
          <w:rFonts w:hint="eastAsia" w:eastAsia="楷体_GB2312" w:cs="Times New Roman"/>
          <w:b/>
          <w:spacing w:val="1"/>
          <w:kern w:val="0"/>
          <w:sz w:val="32"/>
          <w:szCs w:val="20"/>
          <w:fitText w:val="1920" w:id="-1698847224"/>
          <w:lang w:eastAsia="zh-CN"/>
        </w:rPr>
        <w:t>向</w:t>
      </w:r>
      <w:r>
        <w:rPr>
          <w:rFonts w:eastAsia="楷体_GB2312" w:cs="Times New Roman"/>
          <w:b/>
          <w:spacing w:val="66"/>
          <w:kern w:val="2"/>
          <w:sz w:val="32"/>
          <w:szCs w:val="20"/>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eastAsia="楷体_GB2312" w:cs="Times New Roman"/>
          <w:spacing w:val="66"/>
          <w:kern w:val="2"/>
          <w:sz w:val="13"/>
          <w:szCs w:val="13"/>
          <w:u w:val="single"/>
          <w:lang w:eastAsia="zh-CN"/>
        </w:rPr>
        <w:t xml:space="preserve"> </w:t>
      </w:r>
    </w:p>
    <w:p w14:paraId="1CD3C4F9">
      <w:pPr>
        <w:tabs>
          <w:tab w:val="left" w:pos="1320"/>
          <w:tab w:val="left" w:pos="3402"/>
          <w:tab w:val="left" w:pos="3544"/>
          <w:tab w:val="left" w:pos="3686"/>
          <w:tab w:val="left" w:pos="7655"/>
          <w:tab w:val="left" w:pos="7797"/>
        </w:tabs>
        <w:autoSpaceDE/>
        <w:autoSpaceDN/>
        <w:spacing w:line="360" w:lineRule="auto"/>
        <w:ind w:left="1077"/>
        <w:jc w:val="both"/>
        <w:rPr>
          <w:rFonts w:eastAsia="楷体_GB2312" w:cs="Times New Roman"/>
          <w:spacing w:val="66"/>
          <w:kern w:val="2"/>
          <w:sz w:val="32"/>
          <w:szCs w:val="20"/>
          <w:u w:val="single"/>
          <w:lang w:eastAsia="zh-CN"/>
        </w:rPr>
      </w:pPr>
      <w:r>
        <w:rPr>
          <w:rFonts w:hint="eastAsia" w:eastAsia="楷体_GB2312" w:cs="Times New Roman"/>
          <w:b/>
          <w:spacing w:val="213"/>
          <w:kern w:val="0"/>
          <w:sz w:val="32"/>
          <w:szCs w:val="20"/>
          <w:fitText w:val="1920" w:id="-1698847223"/>
          <w:lang w:val="en-US" w:eastAsia="zh-CN"/>
        </w:rPr>
        <w:t>导师姓</w:t>
      </w:r>
      <w:r>
        <w:rPr>
          <w:rFonts w:hint="eastAsia" w:eastAsia="楷体_GB2312" w:cs="Times New Roman"/>
          <w:b/>
          <w:spacing w:val="1"/>
          <w:kern w:val="0"/>
          <w:sz w:val="32"/>
          <w:szCs w:val="20"/>
          <w:fitText w:val="1920" w:id="-1698847223"/>
          <w:lang w:val="en-US" w:eastAsia="zh-CN"/>
        </w:rPr>
        <w:t>名</w:t>
      </w:r>
      <w:r>
        <w:rPr>
          <w:rFonts w:eastAsia="楷体_GB2312" w:cs="Times New Roman"/>
          <w:b/>
          <w:spacing w:val="66"/>
          <w:kern w:val="2"/>
          <w:sz w:val="32"/>
          <w:szCs w:val="20"/>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3155C44A">
      <w:pPr>
        <w:autoSpaceDE/>
        <w:autoSpaceDN/>
        <w:ind w:left="1080"/>
        <w:jc w:val="both"/>
        <w:rPr>
          <w:rFonts w:hint="eastAsia" w:eastAsia="楷体_GB2312" w:cs="Times New Roman"/>
          <w:b/>
          <w:kern w:val="0"/>
          <w:sz w:val="32"/>
          <w:szCs w:val="20"/>
          <w:lang w:val="en-US" w:eastAsia="zh-CN"/>
        </w:rPr>
      </w:pPr>
    </w:p>
    <w:p w14:paraId="2086EF6F">
      <w:pPr>
        <w:autoSpaceDE/>
        <w:autoSpaceDN/>
        <w:ind w:left="1080"/>
        <w:jc w:val="both"/>
        <w:rPr>
          <w:rFonts w:hint="eastAsia" w:eastAsia="楷体_GB2312" w:cs="Times New Roman"/>
          <w:b/>
          <w:kern w:val="0"/>
          <w:sz w:val="32"/>
          <w:szCs w:val="20"/>
          <w:lang w:val="en-US" w:eastAsia="zh-CN"/>
        </w:rPr>
      </w:pPr>
    </w:p>
    <w:p w14:paraId="5A74256C">
      <w:pPr>
        <w:autoSpaceDE/>
        <w:autoSpaceDN/>
        <w:ind w:left="1080"/>
        <w:jc w:val="both"/>
        <w:rPr>
          <w:rFonts w:hint="eastAsia" w:eastAsia="楷体_GB2312" w:cs="Times New Roman"/>
          <w:b/>
          <w:kern w:val="0"/>
          <w:sz w:val="32"/>
          <w:szCs w:val="20"/>
          <w:lang w:val="en-US" w:eastAsia="zh-CN"/>
        </w:rPr>
      </w:pPr>
    </w:p>
    <w:p w14:paraId="79212EE2">
      <w:pPr>
        <w:autoSpaceDE/>
        <w:autoSpaceDN/>
        <w:ind w:left="1080"/>
        <w:jc w:val="both"/>
        <w:rPr>
          <w:rFonts w:hint="eastAsia" w:eastAsia="楷体_GB2312" w:cs="Times New Roman"/>
          <w:b/>
          <w:kern w:val="0"/>
          <w:sz w:val="32"/>
          <w:szCs w:val="20"/>
          <w:lang w:val="en-US" w:eastAsia="zh-CN"/>
        </w:rPr>
      </w:pPr>
    </w:p>
    <w:p w14:paraId="778A0A8A">
      <w:pPr>
        <w:autoSpaceDE/>
        <w:autoSpaceDN/>
        <w:ind w:left="1080"/>
        <w:jc w:val="both"/>
        <w:rPr>
          <w:rFonts w:hint="eastAsia" w:eastAsia="楷体_GB2312" w:cs="Times New Roman"/>
          <w:b/>
          <w:kern w:val="0"/>
          <w:sz w:val="32"/>
          <w:szCs w:val="20"/>
          <w:lang w:val="en-US" w:eastAsia="zh-CN"/>
        </w:rPr>
      </w:pPr>
    </w:p>
    <w:p w14:paraId="097DDBAC">
      <w:pPr>
        <w:autoSpaceDE/>
        <w:autoSpaceDN/>
        <w:jc w:val="center"/>
        <w:rPr>
          <w:rFonts w:hint="eastAsia" w:eastAsia="楷体_GB2312" w:cs="Times New Roman"/>
          <w:b/>
          <w:kern w:val="0"/>
          <w:sz w:val="32"/>
          <w:szCs w:val="20"/>
          <w:lang w:val="en-US" w:eastAsia="zh-CN"/>
        </w:rPr>
      </w:pPr>
      <w:r>
        <w:rPr>
          <w:rFonts w:hint="eastAsia" w:eastAsia="楷体_GB2312" w:cs="Times New Roman"/>
          <w:b/>
          <w:kern w:val="2"/>
          <w:sz w:val="28"/>
          <w:szCs w:val="20"/>
          <w:lang w:eastAsia="zh-CN"/>
        </w:rPr>
        <w:t>202</w:t>
      </w:r>
      <w:r>
        <w:rPr>
          <w:rFonts w:hint="default" w:eastAsia="楷体_GB2312" w:cs="Times New Roman"/>
          <w:b/>
          <w:kern w:val="2"/>
          <w:sz w:val="28"/>
          <w:szCs w:val="20"/>
          <w:lang w:val="en-US" w:eastAsia="zh-CN"/>
        </w:rPr>
        <w:t>5</w:t>
      </w:r>
      <w:r>
        <w:rPr>
          <w:rFonts w:hint="eastAsia" w:eastAsia="楷体_GB2312" w:cs="Times New Roman"/>
          <w:b/>
          <w:kern w:val="2"/>
          <w:sz w:val="28"/>
          <w:szCs w:val="20"/>
          <w:lang w:eastAsia="zh-CN"/>
        </w:rPr>
        <w:t xml:space="preserve">  年</w:t>
      </w:r>
      <w:r>
        <w:rPr>
          <w:rFonts w:eastAsia="楷体_GB2312" w:cs="Times New Roman"/>
          <w:b/>
          <w:kern w:val="2"/>
          <w:sz w:val="28"/>
          <w:szCs w:val="20"/>
          <w:lang w:eastAsia="zh-CN"/>
        </w:rPr>
        <w:t xml:space="preserve"> </w:t>
      </w:r>
      <w:r>
        <w:rPr>
          <w:rFonts w:hint="eastAsia" w:eastAsia="楷体_GB2312" w:cs="Times New Roman"/>
          <w:b/>
          <w:kern w:val="2"/>
          <w:sz w:val="28"/>
          <w:szCs w:val="20"/>
          <w:lang w:eastAsia="zh-CN"/>
        </w:rPr>
        <w:t xml:space="preserve"> 1</w:t>
      </w:r>
      <w:r>
        <w:rPr>
          <w:rFonts w:eastAsia="楷体_GB2312" w:cs="Times New Roman"/>
          <w:b/>
          <w:kern w:val="2"/>
          <w:sz w:val="28"/>
          <w:szCs w:val="20"/>
          <w:lang w:eastAsia="zh-CN"/>
        </w:rPr>
        <w:t>2</w:t>
      </w:r>
      <w:r>
        <w:rPr>
          <w:rFonts w:hint="eastAsia" w:eastAsia="楷体_GB2312" w:cs="Times New Roman"/>
          <w:b/>
          <w:kern w:val="2"/>
          <w:sz w:val="28"/>
          <w:szCs w:val="20"/>
          <w:lang w:eastAsia="zh-CN"/>
        </w:rPr>
        <w:t xml:space="preserve"> 月</w:t>
      </w:r>
      <w:r>
        <w:rPr>
          <w:rFonts w:eastAsia="楷体_GB2312" w:cs="Times New Roman"/>
          <w:b/>
          <w:kern w:val="2"/>
          <w:sz w:val="28"/>
          <w:szCs w:val="20"/>
          <w:lang w:eastAsia="zh-CN"/>
        </w:rPr>
        <w:t xml:space="preserve"> 08</w:t>
      </w:r>
      <w:r>
        <w:rPr>
          <w:rFonts w:hint="eastAsia" w:eastAsia="楷体_GB2312" w:cs="Times New Roman"/>
          <w:b/>
          <w:kern w:val="2"/>
          <w:sz w:val="28"/>
          <w:szCs w:val="20"/>
          <w:lang w:eastAsia="zh-CN"/>
        </w:rPr>
        <w:t xml:space="preserve"> 日</w:t>
      </w:r>
    </w:p>
    <w:p w14:paraId="25E6F12A">
      <w:pPr>
        <w:autoSpaceDE/>
        <w:autoSpaceDN/>
        <w:ind w:left="1080"/>
        <w:jc w:val="both"/>
        <w:rPr>
          <w:rFonts w:hint="eastAsia" w:eastAsia="楷体_GB2312" w:cs="Times New Roman"/>
          <w:b/>
          <w:kern w:val="0"/>
          <w:sz w:val="32"/>
          <w:szCs w:val="20"/>
          <w:lang w:val="en-US" w:eastAsia="zh-CN"/>
        </w:rPr>
      </w:pPr>
    </w:p>
    <w:p w14:paraId="3AD43BFF">
      <w:pPr>
        <w:autoSpaceDE/>
        <w:autoSpaceDN/>
        <w:ind w:left="1080"/>
        <w:jc w:val="both"/>
        <w:rPr>
          <w:rFonts w:cs="Times New Roman"/>
          <w:b/>
          <w:spacing w:val="20"/>
          <w:kern w:val="2"/>
          <w:sz w:val="24"/>
          <w:szCs w:val="20"/>
          <w:lang w:eastAsia="zh-CN"/>
        </w:rPr>
      </w:pPr>
      <w:r>
        <w:rPr>
          <w:rFonts w:hint="eastAsia" w:eastAsia="楷体_GB2312" w:cs="Times New Roman"/>
          <w:b/>
          <w:kern w:val="0"/>
          <w:sz w:val="32"/>
          <w:szCs w:val="20"/>
          <w:lang w:val="en-US" w:eastAsia="zh-CN"/>
        </w:rPr>
        <w:t>答辩委员会主席</w:t>
      </w:r>
      <w:r>
        <w:rPr>
          <w:rFonts w:eastAsia="楷体_GB2312" w:cs="Times New Roman"/>
          <w:b/>
          <w:spacing w:val="66"/>
          <w:kern w:val="2"/>
          <w:sz w:val="32"/>
          <w:szCs w:val="20"/>
          <w:lang w:eastAsia="zh-CN"/>
        </w:rPr>
        <w:t xml:space="preserve"> </w:t>
      </w:r>
      <w:r>
        <w:rPr>
          <w:rFonts w:eastAsia="楷体_GB2312" w:cs="Times New Roman"/>
          <w:b w:val="0"/>
          <w:bCs/>
          <w:spacing w:val="66"/>
          <w:kern w:val="2"/>
          <w:sz w:val="32"/>
          <w:szCs w:val="20"/>
          <w:u w:val="single"/>
          <w:lang w:eastAsia="zh-CN"/>
        </w:rPr>
        <w:t xml:space="preserve">  </w:t>
      </w:r>
      <w:r>
        <w:rPr>
          <w:rFonts w:hint="eastAsia" w:eastAsia="楷体_GB2312" w:cs="Times New Roman"/>
          <w:b w:val="0"/>
          <w:bCs/>
          <w:spacing w:val="66"/>
          <w:kern w:val="2"/>
          <w:sz w:val="32"/>
          <w:szCs w:val="20"/>
          <w:u w:val="single"/>
          <w:lang w:eastAsia="zh-CN"/>
        </w:rPr>
        <w:t xml:space="preserve">  </w:t>
      </w:r>
      <w:r>
        <w:rPr>
          <w:rFonts w:eastAsia="楷体_GB2312" w:cs="Times New Roman"/>
          <w:b w:val="0"/>
          <w:bCs/>
          <w:spacing w:val="66"/>
          <w:kern w:val="2"/>
          <w:sz w:val="32"/>
          <w:szCs w:val="20"/>
          <w:u w:val="single"/>
          <w:lang w:eastAsia="zh-CN"/>
        </w:rPr>
        <w:t xml:space="preserve">                         </w:t>
      </w:r>
      <w:r>
        <w:rPr>
          <w:rFonts w:hint="eastAsia" w:eastAsia="楷体_GB2312" w:cs="Times New Roman"/>
          <w:b w:val="0"/>
          <w:bCs/>
          <w:spacing w:val="66"/>
          <w:kern w:val="2"/>
          <w:sz w:val="32"/>
          <w:szCs w:val="20"/>
          <w:u w:val="single"/>
          <w:lang w:eastAsia="zh-CN"/>
        </w:rPr>
        <w:t xml:space="preserve"> </w:t>
      </w:r>
      <w:r>
        <w:rPr>
          <w:rFonts w:eastAsia="楷体_GB2312" w:cs="Times New Roman"/>
          <w:b w:val="0"/>
          <w:bCs/>
          <w:spacing w:val="66"/>
          <w:kern w:val="2"/>
          <w:sz w:val="32"/>
          <w:szCs w:val="20"/>
          <w:u w:val="single"/>
          <w:lang w:eastAsia="zh-CN"/>
        </w:rPr>
        <w:t xml:space="preserve"> </w:t>
      </w:r>
    </w:p>
    <w:p w14:paraId="41306B92">
      <w:pPr>
        <w:autoSpaceDE/>
        <w:autoSpaceDN/>
        <w:ind w:left="1080"/>
        <w:jc w:val="both"/>
        <w:rPr>
          <w:rFonts w:cs="Times New Roman"/>
          <w:b/>
          <w:spacing w:val="20"/>
          <w:kern w:val="2"/>
          <w:sz w:val="24"/>
          <w:szCs w:val="20"/>
          <w:lang w:eastAsia="zh-CN"/>
        </w:rPr>
      </w:pPr>
    </w:p>
    <w:p w14:paraId="3C87AA16">
      <w:pPr>
        <w:tabs>
          <w:tab w:val="left" w:pos="1320"/>
          <w:tab w:val="left" w:pos="3402"/>
          <w:tab w:val="left" w:pos="3544"/>
          <w:tab w:val="left" w:pos="3686"/>
          <w:tab w:val="left" w:pos="7655"/>
          <w:tab w:val="left" w:pos="7797"/>
        </w:tabs>
        <w:autoSpaceDE/>
        <w:autoSpaceDN/>
        <w:spacing w:line="360" w:lineRule="auto"/>
        <w:ind w:left="1077"/>
        <w:jc w:val="both"/>
        <w:rPr>
          <w:rFonts w:hint="eastAsia" w:eastAsia="楷体_GB2312" w:cs="Times New Roman"/>
          <w:spacing w:val="66"/>
          <w:kern w:val="2"/>
          <w:sz w:val="32"/>
          <w:szCs w:val="20"/>
          <w:u w:val="single"/>
          <w:lang w:eastAsia="zh-CN"/>
        </w:rPr>
      </w:pPr>
      <w:r>
        <w:rPr>
          <w:rFonts w:hint="eastAsia" w:eastAsia="楷体_GB2312" w:cs="Times New Roman"/>
          <w:b/>
          <w:kern w:val="0"/>
          <w:sz w:val="32"/>
          <w:szCs w:val="20"/>
          <w:lang w:val="en-US" w:eastAsia="zh-CN"/>
        </w:rPr>
        <w:t>评        阅        人</w:t>
      </w:r>
      <w:r>
        <w:rPr>
          <w:rFonts w:eastAsia="楷体_GB2312" w:cs="Times New Roman"/>
          <w:b/>
          <w:spacing w:val="66"/>
          <w:kern w:val="2"/>
          <w:sz w:val="32"/>
          <w:szCs w:val="20"/>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6397B564">
      <w:pPr>
        <w:tabs>
          <w:tab w:val="left" w:pos="1320"/>
          <w:tab w:val="left" w:pos="3402"/>
          <w:tab w:val="left" w:pos="3544"/>
          <w:tab w:val="left" w:pos="3686"/>
          <w:tab w:val="left" w:pos="7655"/>
          <w:tab w:val="left" w:pos="7797"/>
        </w:tabs>
        <w:autoSpaceDE/>
        <w:autoSpaceDN/>
        <w:spacing w:line="360" w:lineRule="auto"/>
        <w:ind w:left="1077"/>
        <w:jc w:val="both"/>
        <w:rPr>
          <w:rFonts w:hint="eastAsia" w:eastAsia="楷体_GB2312" w:cs="Times New Roman"/>
          <w:spacing w:val="66"/>
          <w:kern w:val="2"/>
          <w:sz w:val="32"/>
          <w:szCs w:val="20"/>
          <w:u w:val="single"/>
          <w:lang w:eastAsia="zh-CN"/>
        </w:rPr>
      </w:pPr>
      <w:r>
        <w:rPr>
          <w:rFonts w:hint="eastAsia" w:eastAsia="楷体_GB2312" w:cs="Times New Roman"/>
          <w:spacing w:val="66"/>
          <w:kern w:val="2"/>
          <w:sz w:val="32"/>
          <w:szCs w:val="20"/>
          <w:u w:val="none"/>
          <w:lang w:val="en-US" w:eastAsia="zh-CN"/>
        </w:rPr>
        <w:t xml:space="preserve">                </w:t>
      </w:r>
      <w:r>
        <w:rPr>
          <w:rFonts w:hint="eastAsia" w:eastAsia="楷体_GB2312" w:cs="Times New Roman"/>
          <w:spacing w:val="66"/>
          <w:kern w:val="2"/>
          <w:sz w:val="32"/>
          <w:szCs w:val="20"/>
          <w:u w:val="single"/>
          <w:lang w:val="en-US"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0ECA0221">
      <w:pPr>
        <w:tabs>
          <w:tab w:val="left" w:pos="1320"/>
          <w:tab w:val="left" w:pos="3402"/>
          <w:tab w:val="left" w:pos="3544"/>
          <w:tab w:val="left" w:pos="3686"/>
          <w:tab w:val="left" w:pos="7655"/>
          <w:tab w:val="left" w:pos="7797"/>
        </w:tabs>
        <w:autoSpaceDE/>
        <w:autoSpaceDN/>
        <w:spacing w:line="360" w:lineRule="auto"/>
        <w:ind w:left="1077"/>
        <w:jc w:val="both"/>
        <w:rPr>
          <w:rFonts w:hint="eastAsia" w:eastAsia="楷体_GB2312" w:cs="Times New Roman"/>
          <w:spacing w:val="66"/>
          <w:kern w:val="2"/>
          <w:sz w:val="32"/>
          <w:szCs w:val="20"/>
          <w:u w:val="single"/>
          <w:lang w:eastAsia="zh-CN"/>
        </w:rPr>
      </w:pPr>
      <w:r>
        <w:rPr>
          <w:rFonts w:hint="eastAsia" w:eastAsia="楷体_GB2312" w:cs="Times New Roman"/>
          <w:spacing w:val="66"/>
          <w:kern w:val="2"/>
          <w:sz w:val="32"/>
          <w:szCs w:val="20"/>
          <w:u w:val="none"/>
          <w:lang w:val="en-US" w:eastAsia="zh-CN"/>
        </w:rPr>
        <w:t xml:space="preserve">                </w:t>
      </w:r>
      <w:r>
        <w:rPr>
          <w:rFonts w:hint="eastAsia" w:eastAsia="楷体_GB2312" w:cs="Times New Roman"/>
          <w:spacing w:val="66"/>
          <w:kern w:val="2"/>
          <w:sz w:val="32"/>
          <w:szCs w:val="20"/>
          <w:u w:val="single"/>
          <w:lang w:val="en-US"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00D8DA1D">
      <w:pPr>
        <w:tabs>
          <w:tab w:val="left" w:pos="1320"/>
          <w:tab w:val="left" w:pos="3402"/>
          <w:tab w:val="left" w:pos="3544"/>
          <w:tab w:val="left" w:pos="3686"/>
          <w:tab w:val="left" w:pos="7655"/>
          <w:tab w:val="left" w:pos="7797"/>
        </w:tabs>
        <w:autoSpaceDE/>
        <w:autoSpaceDN/>
        <w:spacing w:line="360" w:lineRule="auto"/>
        <w:ind w:left="1077"/>
        <w:jc w:val="both"/>
        <w:rPr>
          <w:rFonts w:hint="eastAsia" w:eastAsia="楷体_GB2312" w:cs="Times New Roman"/>
          <w:spacing w:val="66"/>
          <w:kern w:val="2"/>
          <w:sz w:val="32"/>
          <w:szCs w:val="20"/>
          <w:u w:val="single"/>
          <w:lang w:eastAsia="zh-CN"/>
        </w:rPr>
      </w:pPr>
      <w:r>
        <w:rPr>
          <w:rFonts w:hint="eastAsia" w:eastAsia="楷体_GB2312" w:cs="Times New Roman"/>
          <w:spacing w:val="66"/>
          <w:kern w:val="2"/>
          <w:sz w:val="32"/>
          <w:szCs w:val="20"/>
          <w:u w:val="none"/>
          <w:lang w:val="en-US" w:eastAsia="zh-CN"/>
        </w:rPr>
        <w:t xml:space="preserve">                </w:t>
      </w:r>
      <w:r>
        <w:rPr>
          <w:rFonts w:hint="eastAsia" w:eastAsia="楷体_GB2312" w:cs="Times New Roman"/>
          <w:spacing w:val="66"/>
          <w:kern w:val="2"/>
          <w:sz w:val="32"/>
          <w:szCs w:val="20"/>
          <w:u w:val="single"/>
          <w:lang w:val="en-US"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0689A5C6">
      <w:pPr>
        <w:tabs>
          <w:tab w:val="left" w:pos="1320"/>
          <w:tab w:val="left" w:pos="3402"/>
          <w:tab w:val="left" w:pos="3544"/>
          <w:tab w:val="left" w:pos="3686"/>
          <w:tab w:val="left" w:pos="7655"/>
          <w:tab w:val="left" w:pos="7797"/>
        </w:tabs>
        <w:autoSpaceDE/>
        <w:autoSpaceDN/>
        <w:spacing w:line="360" w:lineRule="auto"/>
        <w:ind w:left="1077"/>
        <w:jc w:val="both"/>
        <w:rPr>
          <w:rFonts w:hint="eastAsia" w:eastAsia="楷体_GB2312" w:cs="Times New Roman"/>
          <w:spacing w:val="66"/>
          <w:kern w:val="2"/>
          <w:sz w:val="32"/>
          <w:szCs w:val="20"/>
          <w:u w:val="single"/>
          <w:lang w:eastAsia="zh-CN"/>
        </w:rPr>
      </w:pPr>
      <w:r>
        <w:rPr>
          <w:rFonts w:hint="eastAsia" w:eastAsia="楷体_GB2312" w:cs="Times New Roman"/>
          <w:spacing w:val="66"/>
          <w:kern w:val="2"/>
          <w:sz w:val="32"/>
          <w:szCs w:val="20"/>
          <w:u w:val="none"/>
          <w:lang w:val="en-US" w:eastAsia="zh-CN"/>
        </w:rPr>
        <w:t xml:space="preserve">                </w:t>
      </w:r>
      <w:r>
        <w:rPr>
          <w:rFonts w:hint="eastAsia" w:eastAsia="楷体_GB2312" w:cs="Times New Roman"/>
          <w:spacing w:val="66"/>
          <w:kern w:val="2"/>
          <w:sz w:val="32"/>
          <w:szCs w:val="20"/>
          <w:u w:val="single"/>
          <w:lang w:val="en-US"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r>
        <w:rPr>
          <w:rFonts w:eastAsia="楷体_GB2312" w:cs="Times New Roman"/>
          <w:spacing w:val="66"/>
          <w:kern w:val="2"/>
          <w:sz w:val="32"/>
          <w:szCs w:val="20"/>
          <w:u w:val="single"/>
          <w:lang w:eastAsia="zh-CN"/>
        </w:rPr>
        <w:t xml:space="preserve">  </w:t>
      </w:r>
      <w:r>
        <w:rPr>
          <w:rFonts w:hint="eastAsia" w:eastAsia="楷体_GB2312" w:cs="Times New Roman"/>
          <w:spacing w:val="66"/>
          <w:kern w:val="2"/>
          <w:sz w:val="32"/>
          <w:szCs w:val="20"/>
          <w:u w:val="single"/>
          <w:lang w:eastAsia="zh-CN"/>
        </w:rPr>
        <w:t xml:space="preserve"> </w:t>
      </w:r>
    </w:p>
    <w:p w14:paraId="75E48011">
      <w:pPr>
        <w:tabs>
          <w:tab w:val="left" w:pos="1320"/>
          <w:tab w:val="left" w:pos="3402"/>
          <w:tab w:val="left" w:pos="3544"/>
          <w:tab w:val="left" w:pos="3686"/>
          <w:tab w:val="left" w:pos="7655"/>
          <w:tab w:val="left" w:pos="7797"/>
        </w:tabs>
        <w:autoSpaceDE/>
        <w:autoSpaceDN/>
        <w:spacing w:line="360" w:lineRule="auto"/>
        <w:ind w:left="1077"/>
        <w:jc w:val="both"/>
        <w:rPr>
          <w:rFonts w:eastAsia="楷体_GB2312" w:cs="Times New Roman"/>
          <w:spacing w:val="66"/>
          <w:kern w:val="2"/>
          <w:sz w:val="32"/>
          <w:szCs w:val="20"/>
          <w:u w:val="none"/>
          <w:lang w:eastAsia="zh-CN"/>
        </w:rPr>
      </w:pPr>
      <w:r>
        <w:rPr>
          <w:rFonts w:hint="eastAsia" w:eastAsia="楷体_GB2312" w:cs="Times New Roman"/>
          <w:b/>
          <w:kern w:val="0"/>
          <w:sz w:val="32"/>
          <w:szCs w:val="20"/>
          <w:lang w:val="en-US" w:eastAsia="zh-CN"/>
        </w:rPr>
        <w:t>论 文 答 辩 日 期</w:t>
      </w:r>
      <w:r>
        <w:rPr>
          <w:rFonts w:eastAsia="楷体_GB2312" w:cs="Times New Roman"/>
          <w:b/>
          <w:spacing w:val="66"/>
          <w:kern w:val="2"/>
          <w:sz w:val="32"/>
          <w:szCs w:val="20"/>
          <w:lang w:eastAsia="zh-CN"/>
        </w:rPr>
        <w:t xml:space="preserve"> </w:t>
      </w:r>
      <w:r>
        <w:rPr>
          <w:rFonts w:hint="eastAsia" w:eastAsia="楷体_GB2312" w:cs="Times New Roman"/>
          <w:spacing w:val="66"/>
          <w:kern w:val="2"/>
          <w:sz w:val="32"/>
          <w:szCs w:val="20"/>
          <w:u w:val="none"/>
          <w:lang w:eastAsia="zh-CN"/>
        </w:rPr>
        <w:t xml:space="preserve">  </w:t>
      </w:r>
      <w:r>
        <w:rPr>
          <w:rFonts w:eastAsia="楷体_GB2312" w:cs="Times New Roman"/>
          <w:spacing w:val="66"/>
          <w:kern w:val="2"/>
          <w:sz w:val="32"/>
          <w:szCs w:val="20"/>
          <w:u w:val="none"/>
          <w:lang w:eastAsia="zh-CN"/>
        </w:rPr>
        <w:t xml:space="preserve">     </w:t>
      </w:r>
      <w:r>
        <w:rPr>
          <w:rFonts w:hint="eastAsia" w:eastAsia="楷体_GB2312" w:cs="Times New Roman"/>
          <w:b/>
          <w:kern w:val="2"/>
          <w:sz w:val="28"/>
          <w:szCs w:val="20"/>
          <w:lang w:eastAsia="zh-CN"/>
        </w:rPr>
        <w:t xml:space="preserve"> 年</w:t>
      </w:r>
      <w:r>
        <w:rPr>
          <w:rFonts w:eastAsia="楷体_GB2312" w:cs="Times New Roman"/>
          <w:b/>
          <w:kern w:val="2"/>
          <w:sz w:val="28"/>
          <w:szCs w:val="20"/>
          <w:lang w:eastAsia="zh-CN"/>
        </w:rPr>
        <w:t xml:space="preserve"> </w:t>
      </w:r>
      <w:r>
        <w:rPr>
          <w:rFonts w:hint="eastAsia" w:eastAsia="楷体_GB2312" w:cs="Times New Roman"/>
          <w:b/>
          <w:kern w:val="2"/>
          <w:sz w:val="28"/>
          <w:szCs w:val="20"/>
          <w:lang w:val="en-US" w:eastAsia="zh-CN"/>
        </w:rPr>
        <w:t xml:space="preserve">        </w:t>
      </w:r>
      <w:r>
        <w:rPr>
          <w:rFonts w:hint="eastAsia" w:eastAsia="楷体_GB2312" w:cs="Times New Roman"/>
          <w:b/>
          <w:kern w:val="2"/>
          <w:sz w:val="28"/>
          <w:szCs w:val="20"/>
          <w:lang w:eastAsia="zh-CN"/>
        </w:rPr>
        <w:t xml:space="preserve"> 月</w:t>
      </w:r>
      <w:r>
        <w:rPr>
          <w:rFonts w:eastAsia="楷体_GB2312" w:cs="Times New Roman"/>
          <w:b/>
          <w:kern w:val="2"/>
          <w:sz w:val="28"/>
          <w:szCs w:val="20"/>
          <w:lang w:eastAsia="zh-CN"/>
        </w:rPr>
        <w:t xml:space="preserve"> </w:t>
      </w:r>
      <w:r>
        <w:rPr>
          <w:rFonts w:hint="eastAsia" w:eastAsia="楷体_GB2312" w:cs="Times New Roman"/>
          <w:b/>
          <w:kern w:val="2"/>
          <w:sz w:val="28"/>
          <w:szCs w:val="20"/>
          <w:lang w:val="en-US" w:eastAsia="zh-CN"/>
        </w:rPr>
        <w:t xml:space="preserve">        </w:t>
      </w:r>
      <w:r>
        <w:rPr>
          <w:rFonts w:hint="eastAsia" w:eastAsia="楷体_GB2312" w:cs="Times New Roman"/>
          <w:b/>
          <w:kern w:val="2"/>
          <w:sz w:val="28"/>
          <w:szCs w:val="20"/>
          <w:lang w:eastAsia="zh-CN"/>
        </w:rPr>
        <w:t xml:space="preserve"> 日</w:t>
      </w:r>
      <w:r>
        <w:rPr>
          <w:rFonts w:eastAsia="楷体_GB2312" w:cs="Times New Roman"/>
          <w:spacing w:val="66"/>
          <w:kern w:val="2"/>
          <w:sz w:val="32"/>
          <w:szCs w:val="20"/>
          <w:u w:val="none"/>
          <w:lang w:eastAsia="zh-CN"/>
        </w:rPr>
        <w:t xml:space="preserve">                    </w:t>
      </w:r>
      <w:r>
        <w:rPr>
          <w:rFonts w:hint="eastAsia" w:eastAsia="楷体_GB2312" w:cs="Times New Roman"/>
          <w:spacing w:val="66"/>
          <w:kern w:val="2"/>
          <w:sz w:val="32"/>
          <w:szCs w:val="20"/>
          <w:u w:val="none"/>
          <w:lang w:eastAsia="zh-CN"/>
        </w:rPr>
        <w:t xml:space="preserve"> </w:t>
      </w:r>
      <w:r>
        <w:rPr>
          <w:rFonts w:eastAsia="楷体_GB2312" w:cs="Times New Roman"/>
          <w:spacing w:val="66"/>
          <w:kern w:val="2"/>
          <w:sz w:val="32"/>
          <w:szCs w:val="20"/>
          <w:u w:val="none"/>
          <w:lang w:eastAsia="zh-CN"/>
        </w:rPr>
        <w:t xml:space="preserve">  </w:t>
      </w:r>
      <w:r>
        <w:rPr>
          <w:rFonts w:hint="eastAsia" w:eastAsia="楷体_GB2312" w:cs="Times New Roman"/>
          <w:spacing w:val="66"/>
          <w:kern w:val="2"/>
          <w:sz w:val="32"/>
          <w:szCs w:val="20"/>
          <w:u w:val="none"/>
          <w:lang w:eastAsia="zh-CN"/>
        </w:rPr>
        <w:t xml:space="preserve"> </w:t>
      </w:r>
    </w:p>
    <w:p w14:paraId="2E985151">
      <w:pPr>
        <w:tabs>
          <w:tab w:val="left" w:pos="1320"/>
          <w:tab w:val="left" w:pos="3402"/>
          <w:tab w:val="left" w:pos="3544"/>
          <w:tab w:val="left" w:pos="3686"/>
          <w:tab w:val="left" w:pos="7655"/>
          <w:tab w:val="left" w:pos="7797"/>
        </w:tabs>
        <w:autoSpaceDE/>
        <w:autoSpaceDN/>
        <w:spacing w:line="360" w:lineRule="auto"/>
        <w:ind w:left="1077"/>
        <w:jc w:val="both"/>
        <w:rPr>
          <w:rFonts w:hint="eastAsia" w:eastAsia="楷体_GB2312" w:cs="Times New Roman"/>
          <w:spacing w:val="66"/>
          <w:kern w:val="2"/>
          <w:sz w:val="32"/>
          <w:szCs w:val="20"/>
          <w:u w:val="single"/>
          <w:lang w:eastAsia="zh-CN"/>
        </w:rPr>
      </w:pPr>
    </w:p>
    <w:p w14:paraId="31BC0EE0">
      <w:pPr>
        <w:autoSpaceDE/>
        <w:autoSpaceDN/>
        <w:ind w:firstLine="1121" w:firstLineChars="400"/>
        <w:jc w:val="both"/>
        <w:rPr>
          <w:rFonts w:eastAsia="楷体_GB2312" w:cs="Times New Roman"/>
          <w:b/>
          <w:kern w:val="2"/>
          <w:sz w:val="28"/>
          <w:szCs w:val="20"/>
          <w:lang w:eastAsia="zh-CN"/>
        </w:rPr>
      </w:pPr>
    </w:p>
    <w:p w14:paraId="6FACC08C">
      <w:pPr>
        <w:autoSpaceDE/>
        <w:autoSpaceDN/>
        <w:ind w:firstLine="1121" w:firstLineChars="400"/>
        <w:jc w:val="both"/>
        <w:rPr>
          <w:rFonts w:eastAsia="楷体_GB2312" w:cs="Times New Roman"/>
          <w:b/>
          <w:kern w:val="2"/>
          <w:sz w:val="28"/>
          <w:szCs w:val="20"/>
          <w:lang w:eastAsia="zh-CN"/>
        </w:rPr>
      </w:pPr>
    </w:p>
    <w:p w14:paraId="10FC0946">
      <w:pPr>
        <w:autoSpaceDE/>
        <w:autoSpaceDN/>
        <w:ind w:firstLine="1121" w:firstLineChars="400"/>
        <w:jc w:val="both"/>
        <w:rPr>
          <w:rFonts w:eastAsia="楷体_GB2312" w:cs="Times New Roman"/>
          <w:b/>
          <w:kern w:val="2"/>
          <w:sz w:val="28"/>
          <w:szCs w:val="20"/>
          <w:lang w:eastAsia="zh-CN"/>
        </w:rPr>
      </w:pPr>
    </w:p>
    <w:p w14:paraId="7DDF743B">
      <w:pPr>
        <w:autoSpaceDE/>
        <w:autoSpaceDN/>
        <w:ind w:firstLine="1121" w:firstLineChars="400"/>
        <w:jc w:val="both"/>
        <w:rPr>
          <w:rFonts w:eastAsia="楷体_GB2312" w:cs="Times New Roman"/>
          <w:b/>
          <w:kern w:val="2"/>
          <w:sz w:val="28"/>
          <w:szCs w:val="20"/>
          <w:lang w:eastAsia="zh-CN"/>
        </w:rPr>
      </w:pPr>
    </w:p>
    <w:p w14:paraId="53B106CC">
      <w:pPr>
        <w:autoSpaceDE/>
        <w:autoSpaceDN/>
        <w:ind w:firstLine="1121" w:firstLineChars="400"/>
        <w:jc w:val="both"/>
        <w:rPr>
          <w:rFonts w:eastAsia="楷体_GB2312" w:cs="Times New Roman"/>
          <w:b/>
          <w:kern w:val="2"/>
          <w:sz w:val="28"/>
          <w:szCs w:val="20"/>
          <w:lang w:eastAsia="zh-CN"/>
        </w:rPr>
      </w:pPr>
    </w:p>
    <w:p w14:paraId="30D4E9DB">
      <w:pPr>
        <w:autoSpaceDE/>
        <w:autoSpaceDN/>
        <w:ind w:firstLine="1121" w:firstLineChars="400"/>
        <w:jc w:val="both"/>
        <w:rPr>
          <w:rFonts w:eastAsia="楷体_GB2312" w:cs="Times New Roman"/>
          <w:b/>
          <w:kern w:val="2"/>
          <w:sz w:val="28"/>
          <w:szCs w:val="20"/>
          <w:lang w:eastAsia="zh-CN"/>
        </w:rPr>
      </w:pPr>
    </w:p>
    <w:p w14:paraId="62DE8BF1">
      <w:pPr>
        <w:autoSpaceDE/>
        <w:autoSpaceDN/>
        <w:ind w:firstLine="1121" w:firstLineChars="400"/>
        <w:jc w:val="both"/>
        <w:rPr>
          <w:rFonts w:eastAsia="楷体_GB2312" w:cs="Times New Roman"/>
          <w:b/>
          <w:kern w:val="2"/>
          <w:sz w:val="28"/>
          <w:szCs w:val="20"/>
          <w:lang w:eastAsia="zh-CN"/>
        </w:rPr>
      </w:pPr>
    </w:p>
    <w:p w14:paraId="42B31D87">
      <w:pPr>
        <w:autoSpaceDE/>
        <w:autoSpaceDN/>
        <w:ind w:firstLine="1121" w:firstLineChars="400"/>
        <w:jc w:val="both"/>
        <w:rPr>
          <w:rFonts w:eastAsia="楷体_GB2312" w:cs="Times New Roman"/>
          <w:b/>
          <w:kern w:val="2"/>
          <w:sz w:val="28"/>
          <w:szCs w:val="20"/>
          <w:lang w:eastAsia="zh-CN"/>
        </w:rPr>
      </w:pPr>
    </w:p>
    <w:p w14:paraId="3AF1FEF8">
      <w:pPr>
        <w:autoSpaceDE/>
        <w:autoSpaceDN/>
        <w:ind w:firstLine="1121" w:firstLineChars="400"/>
        <w:jc w:val="both"/>
        <w:rPr>
          <w:rFonts w:eastAsia="楷体_GB2312" w:cs="Times New Roman"/>
          <w:b/>
          <w:kern w:val="2"/>
          <w:sz w:val="28"/>
          <w:szCs w:val="20"/>
          <w:lang w:eastAsia="zh-CN"/>
        </w:rPr>
      </w:pPr>
    </w:p>
    <w:p w14:paraId="254F112B">
      <w:pPr>
        <w:autoSpaceDE/>
        <w:autoSpaceDN/>
        <w:ind w:firstLine="1121" w:firstLineChars="400"/>
        <w:jc w:val="both"/>
        <w:rPr>
          <w:rFonts w:eastAsia="楷体_GB2312" w:cs="Times New Roman"/>
          <w:b/>
          <w:kern w:val="2"/>
          <w:sz w:val="28"/>
          <w:szCs w:val="20"/>
          <w:lang w:eastAsia="zh-CN"/>
        </w:rPr>
      </w:pPr>
    </w:p>
    <w:p w14:paraId="428521F4">
      <w:pPr>
        <w:autoSpaceDE/>
        <w:autoSpaceDN/>
        <w:ind w:firstLine="1121" w:firstLineChars="400"/>
        <w:jc w:val="both"/>
        <w:rPr>
          <w:rFonts w:eastAsia="楷体_GB2312" w:cs="Times New Roman"/>
          <w:b/>
          <w:kern w:val="2"/>
          <w:sz w:val="28"/>
          <w:szCs w:val="20"/>
          <w:lang w:eastAsia="zh-CN"/>
        </w:rPr>
      </w:pPr>
    </w:p>
    <w:p w14:paraId="779447B6">
      <w:pPr>
        <w:autoSpaceDE/>
        <w:autoSpaceDN/>
        <w:ind w:firstLine="1121" w:firstLineChars="400"/>
        <w:jc w:val="both"/>
        <w:rPr>
          <w:rFonts w:eastAsia="楷体_GB2312" w:cs="Times New Roman"/>
          <w:b/>
          <w:kern w:val="2"/>
          <w:sz w:val="28"/>
          <w:szCs w:val="20"/>
          <w:lang w:eastAsia="zh-CN"/>
        </w:rPr>
      </w:pPr>
    </w:p>
    <w:p w14:paraId="7B73A91C">
      <w:pPr>
        <w:autoSpaceDE/>
        <w:autoSpaceDN/>
        <w:ind w:firstLine="1121" w:firstLineChars="400"/>
        <w:jc w:val="both"/>
        <w:rPr>
          <w:rFonts w:eastAsia="楷体_GB2312" w:cs="Times New Roman"/>
          <w:b/>
          <w:kern w:val="2"/>
          <w:sz w:val="28"/>
          <w:szCs w:val="20"/>
          <w:lang w:eastAsia="zh-CN"/>
        </w:rPr>
      </w:pPr>
    </w:p>
    <w:p w14:paraId="628F2C08">
      <w:pPr>
        <w:autoSpaceDE/>
        <w:autoSpaceDN/>
        <w:ind w:firstLine="1121" w:firstLineChars="400"/>
        <w:jc w:val="both"/>
        <w:rPr>
          <w:rFonts w:eastAsia="楷体_GB2312" w:cs="Times New Roman"/>
          <w:b/>
          <w:kern w:val="2"/>
          <w:sz w:val="28"/>
          <w:szCs w:val="20"/>
          <w:lang w:eastAsia="zh-CN"/>
        </w:rPr>
      </w:pPr>
    </w:p>
    <w:p w14:paraId="09039EAD">
      <w:pPr>
        <w:autoSpaceDE/>
        <w:autoSpaceDN/>
        <w:ind w:firstLine="1121" w:firstLineChars="400"/>
        <w:jc w:val="both"/>
        <w:rPr>
          <w:rFonts w:eastAsia="楷体_GB2312" w:cs="Times New Roman"/>
          <w:b/>
          <w:kern w:val="2"/>
          <w:sz w:val="28"/>
          <w:szCs w:val="20"/>
          <w:lang w:eastAsia="zh-CN"/>
        </w:rPr>
      </w:pPr>
    </w:p>
    <w:p w14:paraId="16E375A3">
      <w:pPr>
        <w:autoSpaceDE/>
        <w:autoSpaceDN/>
        <w:ind w:firstLine="1121" w:firstLineChars="400"/>
        <w:jc w:val="both"/>
        <w:rPr>
          <w:rFonts w:eastAsia="楷体_GB2312" w:cs="Times New Roman"/>
          <w:b/>
          <w:kern w:val="2"/>
          <w:sz w:val="28"/>
          <w:szCs w:val="20"/>
          <w:lang w:eastAsia="zh-CN"/>
        </w:rPr>
      </w:pPr>
    </w:p>
    <w:p w14:paraId="6A3D1741">
      <w:pPr>
        <w:autoSpaceDE/>
        <w:autoSpaceDN/>
        <w:ind w:firstLine="1121" w:firstLineChars="400"/>
        <w:jc w:val="both"/>
        <w:rPr>
          <w:rFonts w:eastAsia="楷体_GB2312" w:cs="Times New Roman"/>
          <w:b/>
          <w:kern w:val="2"/>
          <w:sz w:val="28"/>
          <w:szCs w:val="20"/>
          <w:lang w:eastAsia="zh-CN"/>
        </w:rPr>
      </w:pPr>
    </w:p>
    <w:p w14:paraId="0688D8CE">
      <w:pPr>
        <w:autoSpaceDE/>
        <w:autoSpaceDN/>
        <w:ind w:firstLine="1121" w:firstLineChars="400"/>
        <w:jc w:val="both"/>
        <w:rPr>
          <w:rFonts w:eastAsia="楷体_GB2312" w:cs="Times New Roman"/>
          <w:b/>
          <w:kern w:val="2"/>
          <w:sz w:val="28"/>
          <w:szCs w:val="20"/>
          <w:lang w:eastAsia="zh-CN"/>
        </w:rPr>
      </w:pPr>
    </w:p>
    <w:p w14:paraId="099A5119">
      <w:pPr>
        <w:autoSpaceDE/>
        <w:autoSpaceDN/>
        <w:ind w:firstLine="1121" w:firstLineChars="400"/>
        <w:jc w:val="both"/>
        <w:rPr>
          <w:rFonts w:eastAsia="楷体_GB2312" w:cs="Times New Roman"/>
          <w:b/>
          <w:kern w:val="2"/>
          <w:sz w:val="28"/>
          <w:szCs w:val="20"/>
          <w:lang w:eastAsia="zh-CN"/>
        </w:rPr>
      </w:pPr>
    </w:p>
    <w:p w14:paraId="61AA06DC">
      <w:pPr>
        <w:autoSpaceDE/>
        <w:autoSpaceDN/>
        <w:ind w:firstLine="1121" w:firstLineChars="400"/>
        <w:jc w:val="both"/>
        <w:rPr>
          <w:rFonts w:eastAsia="楷体_GB2312" w:cs="Times New Roman"/>
          <w:b/>
          <w:kern w:val="2"/>
          <w:sz w:val="28"/>
          <w:szCs w:val="20"/>
          <w:lang w:eastAsia="zh-CN"/>
        </w:rPr>
      </w:pPr>
    </w:p>
    <w:p w14:paraId="1F1DBA85">
      <w:pPr>
        <w:autoSpaceDE/>
        <w:autoSpaceDN/>
        <w:ind w:firstLine="1121" w:firstLineChars="400"/>
        <w:jc w:val="both"/>
        <w:rPr>
          <w:rFonts w:eastAsia="楷体_GB2312" w:cs="Times New Roman"/>
          <w:b/>
          <w:kern w:val="2"/>
          <w:sz w:val="28"/>
          <w:szCs w:val="20"/>
          <w:lang w:eastAsia="zh-CN"/>
        </w:rPr>
      </w:pPr>
    </w:p>
    <w:p w14:paraId="1B5032C5">
      <w:pPr>
        <w:autoSpaceDE/>
        <w:autoSpaceDN/>
        <w:ind w:firstLine="1121" w:firstLineChars="400"/>
        <w:jc w:val="both"/>
        <w:rPr>
          <w:rFonts w:eastAsia="楷体_GB2312" w:cs="Times New Roman"/>
          <w:b/>
          <w:kern w:val="2"/>
          <w:sz w:val="28"/>
          <w:szCs w:val="20"/>
          <w:lang w:eastAsia="zh-CN"/>
        </w:rPr>
      </w:pPr>
    </w:p>
    <w:p w14:paraId="0F0BBB7B">
      <w:pPr>
        <w:autoSpaceDE/>
        <w:autoSpaceDN/>
        <w:ind w:firstLine="1121" w:firstLineChars="400"/>
        <w:jc w:val="both"/>
        <w:rPr>
          <w:rFonts w:eastAsia="楷体_GB2312" w:cs="Times New Roman"/>
          <w:b/>
          <w:kern w:val="2"/>
          <w:sz w:val="28"/>
          <w:szCs w:val="20"/>
          <w:lang w:eastAsia="zh-CN"/>
        </w:rPr>
      </w:pPr>
    </w:p>
    <w:p w14:paraId="30C3640D">
      <w:pPr>
        <w:autoSpaceDE/>
        <w:autoSpaceDN/>
        <w:ind w:firstLine="1121" w:firstLineChars="400"/>
        <w:jc w:val="both"/>
        <w:rPr>
          <w:rFonts w:eastAsia="楷体_GB2312" w:cs="Times New Roman"/>
          <w:b/>
          <w:kern w:val="2"/>
          <w:sz w:val="28"/>
          <w:szCs w:val="20"/>
          <w:lang w:eastAsia="zh-CN"/>
        </w:rPr>
      </w:pPr>
    </w:p>
    <w:p w14:paraId="0A07CF5E">
      <w:pPr>
        <w:autoSpaceDE/>
        <w:autoSpaceDN/>
        <w:jc w:val="both"/>
        <w:rPr>
          <w:rFonts w:hint="default" w:eastAsia="楷体_GB2312" w:cs="Times New Roman"/>
          <w:b/>
          <w:kern w:val="0"/>
          <w:sz w:val="32"/>
          <w:szCs w:val="20"/>
          <w:lang w:val="en-US" w:eastAsia="zh-CN"/>
        </w:rPr>
      </w:pPr>
      <w:r>
        <w:rPr>
          <w:rFonts w:hint="eastAsia" w:eastAsia="楷体_GB2312" w:cs="Times New Roman"/>
          <w:b/>
          <w:kern w:val="0"/>
          <w:sz w:val="32"/>
          <w:szCs w:val="20"/>
          <w:lang w:val="en-US" w:eastAsia="zh-CN"/>
        </w:rPr>
        <w:t>研究生签名：</w:t>
      </w:r>
    </w:p>
    <w:p w14:paraId="6F652C60">
      <w:pPr>
        <w:autoSpaceDE/>
        <w:autoSpaceDN/>
        <w:jc w:val="both"/>
        <w:rPr>
          <w:rFonts w:eastAsia="楷体_GB2312" w:cs="Times New Roman"/>
          <w:b/>
          <w:kern w:val="2"/>
          <w:sz w:val="28"/>
          <w:szCs w:val="20"/>
          <w:lang w:eastAsia="zh-CN"/>
        </w:rPr>
      </w:pPr>
      <w:r>
        <w:rPr>
          <w:rFonts w:hint="eastAsia" w:eastAsia="楷体_GB2312" w:cs="Times New Roman"/>
          <w:b/>
          <w:kern w:val="0"/>
          <w:sz w:val="32"/>
          <w:szCs w:val="20"/>
          <w:lang w:val="en-US" w:eastAsia="zh-CN"/>
        </w:rPr>
        <w:t>导师签名：</w:t>
      </w:r>
      <w:r>
        <w:rPr>
          <w:rFonts w:eastAsia="楷体_GB2312" w:cs="Times New Roman"/>
          <w:b/>
          <w:kern w:val="2"/>
          <w:sz w:val="28"/>
          <w:szCs w:val="20"/>
          <w:lang w:eastAsia="zh-CN"/>
        </w:rPr>
        <w:br w:type="page"/>
      </w:r>
    </w:p>
    <w:p w14:paraId="76C1898B">
      <w:pPr>
        <w:tabs>
          <w:tab w:val="left" w:pos="6521"/>
        </w:tabs>
        <w:adjustRightInd w:val="0"/>
        <w:spacing w:line="360" w:lineRule="auto"/>
        <w:rPr>
          <w:sz w:val="18"/>
          <w:lang w:eastAsia="zh-CN"/>
        </w:rPr>
      </w:pPr>
    </w:p>
    <w:p w14:paraId="46929631">
      <w:pPr>
        <w:spacing w:before="480" w:after="360"/>
        <w:jc w:val="center"/>
        <w:rPr>
          <w:rFonts w:hint="default" w:ascii="黑体" w:hAnsi="黑体" w:eastAsia="黑体"/>
          <w:b/>
          <w:bCs/>
          <w:sz w:val="32"/>
          <w:szCs w:val="32"/>
          <w:lang w:val="en-US" w:eastAsia="zh-CN"/>
        </w:rPr>
      </w:pPr>
      <w:r>
        <w:rPr>
          <w:rFonts w:hint="eastAsia" w:ascii="黑体" w:hAnsi="黑体" w:eastAsia="黑体"/>
          <w:b/>
          <w:bCs/>
          <w:sz w:val="32"/>
          <w:szCs w:val="32"/>
          <w:lang w:val="en-US" w:eastAsia="zh-CN"/>
        </w:rPr>
        <w:t>南京大学学位论文</w:t>
      </w:r>
      <w:r>
        <w:rPr>
          <w:rFonts w:hint="eastAsia" w:ascii="黑体" w:hAnsi="黑体" w:eastAsia="黑体"/>
          <w:b/>
          <w:bCs/>
          <w:sz w:val="32"/>
          <w:szCs w:val="32"/>
          <w:lang w:eastAsia="zh-CN"/>
        </w:rPr>
        <w:t>原创性声明</w:t>
      </w:r>
    </w:p>
    <w:p w14:paraId="0098A647">
      <w:pPr>
        <w:pStyle w:val="55"/>
      </w:pPr>
      <w:r>
        <w:rPr>
          <w:rFonts w:hint="eastAsia"/>
        </w:rPr>
        <w:t>本人郑重声明</w:t>
      </w:r>
      <w:r>
        <w:rPr>
          <w:rFonts w:hint="eastAsia"/>
          <w:lang w:eastAsia="zh-CN"/>
        </w:rPr>
        <w:t>，</w:t>
      </w:r>
      <w:r>
        <w:rPr>
          <w:rFonts w:hint="eastAsia"/>
        </w:rPr>
        <w:t>所</w:t>
      </w:r>
      <w:r>
        <w:rPr>
          <w:rFonts w:hint="eastAsia"/>
          <w:lang w:val="en-US" w:eastAsia="zh-CN"/>
        </w:rPr>
        <w:t>提交</w:t>
      </w:r>
      <w:r>
        <w:rPr>
          <w:rFonts w:hint="eastAsia"/>
        </w:rPr>
        <w:t>的学位论文是</w:t>
      </w:r>
      <w:r>
        <w:rPr>
          <w:rFonts w:hint="eastAsia"/>
          <w:lang w:val="en-US" w:eastAsia="zh-CN"/>
        </w:rPr>
        <w:t>本人</w:t>
      </w:r>
      <w:r>
        <w:rPr>
          <w:rFonts w:hint="eastAsia"/>
        </w:rPr>
        <w:t>在导师指导下独立进行</w:t>
      </w:r>
      <w:r>
        <w:rPr>
          <w:rFonts w:hint="eastAsia"/>
          <w:lang w:val="en-US" w:eastAsia="zh-CN"/>
        </w:rPr>
        <w:t>科学</w:t>
      </w:r>
      <w:r>
        <w:rPr>
          <w:rFonts w:hint="eastAsia"/>
        </w:rPr>
        <w:t>研究所取得的成果。</w:t>
      </w:r>
      <w:r>
        <w:rPr>
          <w:rFonts w:hint="eastAsia"/>
          <w:lang w:val="en-US" w:eastAsia="zh-CN"/>
        </w:rPr>
        <w:t>除本</w:t>
      </w:r>
      <w:r>
        <w:rPr>
          <w:rFonts w:hint="eastAsia"/>
        </w:rPr>
        <w:t>论文中</w:t>
      </w:r>
      <w:r>
        <w:rPr>
          <w:rFonts w:hint="eastAsia"/>
          <w:lang w:val="en-US" w:eastAsia="zh-CN"/>
        </w:rPr>
        <w:t>已经注明引用的内容外，本论文不包含其他个人或集体已经发表或攥写过的研究成果，也不包含为获得南京大学或其他教育机构的学位证书而使用过的材料。对本文的研究做出重要贡献的个人</w:t>
      </w:r>
      <w:r>
        <w:rPr>
          <w:rFonts w:hint="eastAsia"/>
        </w:rPr>
        <w:t>和集体，均已在</w:t>
      </w:r>
      <w:r>
        <w:rPr>
          <w:rFonts w:hint="eastAsia"/>
          <w:lang w:val="en-US" w:eastAsia="zh-CN"/>
        </w:rPr>
        <w:t>论文的致谢部分明确标明</w:t>
      </w:r>
      <w:r>
        <w:rPr>
          <w:rFonts w:hint="eastAsia"/>
        </w:rPr>
        <w:t>。</w:t>
      </w:r>
    </w:p>
    <w:p w14:paraId="7B2FA86A">
      <w:pPr>
        <w:pStyle w:val="55"/>
        <w:rPr>
          <w:rFonts w:hint="eastAsia"/>
        </w:rPr>
      </w:pPr>
      <w:r>
        <w:rPr>
          <w:rFonts w:hint="eastAsia"/>
        </w:rPr>
        <w:t>本</w:t>
      </w:r>
      <w:r>
        <w:rPr>
          <w:rFonts w:hint="eastAsia"/>
          <w:lang w:val="en-US" w:eastAsia="zh-CN"/>
        </w:rPr>
        <w:t>人郑重</w:t>
      </w:r>
      <w:r>
        <w:rPr>
          <w:rFonts w:hint="eastAsia"/>
        </w:rPr>
        <w:t>声明</w:t>
      </w:r>
      <w:r>
        <w:rPr>
          <w:rFonts w:hint="eastAsia"/>
          <w:lang w:val="en-US" w:eastAsia="zh-CN"/>
        </w:rPr>
        <w:t>愿承担本声明</w:t>
      </w:r>
      <w:r>
        <w:rPr>
          <w:rFonts w:hint="eastAsia"/>
        </w:rPr>
        <w:t>的法律责任。</w:t>
      </w:r>
    </w:p>
    <w:p w14:paraId="25831771">
      <w:pPr>
        <w:pStyle w:val="55"/>
        <w:rPr>
          <w:rFonts w:hint="eastAsia"/>
        </w:rPr>
      </w:pPr>
    </w:p>
    <w:p w14:paraId="4C097328">
      <w:pPr>
        <w:pStyle w:val="55"/>
        <w:rPr>
          <w:rFonts w:hint="eastAsia"/>
        </w:rPr>
      </w:pPr>
    </w:p>
    <w:p w14:paraId="17D0F5BE">
      <w:pPr>
        <w:pStyle w:val="55"/>
        <w:rPr>
          <w:rFonts w:hint="eastAsia"/>
        </w:rPr>
      </w:pPr>
    </w:p>
    <w:p w14:paraId="3801D1A0">
      <w:pPr>
        <w:pStyle w:val="55"/>
        <w:rPr>
          <w:rFonts w:hint="eastAsia"/>
        </w:rPr>
      </w:pPr>
    </w:p>
    <w:p w14:paraId="19CCF811">
      <w:pPr>
        <w:pStyle w:val="55"/>
        <w:rPr>
          <w:rFonts w:hint="eastAsia"/>
        </w:rPr>
      </w:pPr>
    </w:p>
    <w:p w14:paraId="4DFB17E0">
      <w:pPr>
        <w:pStyle w:val="55"/>
      </w:pPr>
    </w:p>
    <w:p w14:paraId="6910B052">
      <w:pPr>
        <w:adjustRightInd w:val="0"/>
        <w:spacing w:line="360" w:lineRule="auto"/>
        <w:ind w:right="960" w:firstLine="3360" w:firstLineChars="1050"/>
        <w:rPr>
          <w:sz w:val="32"/>
          <w:u w:val="single"/>
          <w:lang w:eastAsia="zh-CN"/>
        </w:rPr>
      </w:pPr>
    </w:p>
    <w:p w14:paraId="1D8C6121">
      <w:pPr>
        <w:adjustRightInd w:val="0"/>
        <w:spacing w:line="360" w:lineRule="auto"/>
        <w:ind w:right="960" w:firstLine="3360" w:firstLineChars="1050"/>
        <w:rPr>
          <w:sz w:val="32"/>
          <w:u w:val="single"/>
          <w:lang w:eastAsia="zh-CN"/>
        </w:rPr>
      </w:pPr>
    </w:p>
    <w:p w14:paraId="48055C6F">
      <w:pPr>
        <w:adjustRightInd w:val="0"/>
        <w:spacing w:line="360" w:lineRule="auto"/>
        <w:ind w:right="960" w:firstLine="3360" w:firstLineChars="1050"/>
        <w:rPr>
          <w:sz w:val="32"/>
          <w:u w:val="single"/>
          <w:lang w:eastAsia="zh-CN"/>
        </w:rPr>
      </w:pPr>
    </w:p>
    <w:p w14:paraId="4AD8467A">
      <w:pPr>
        <w:adjustRightInd w:val="0"/>
        <w:spacing w:line="360" w:lineRule="auto"/>
        <w:ind w:right="960" w:firstLine="3360" w:firstLineChars="1050"/>
        <w:rPr>
          <w:sz w:val="32"/>
          <w:u w:val="single"/>
          <w:lang w:eastAsia="zh-CN"/>
        </w:rPr>
      </w:pPr>
    </w:p>
    <w:p w14:paraId="162CF216">
      <w:pPr>
        <w:pStyle w:val="55"/>
      </w:pPr>
      <w:r>
        <w:t xml:space="preserve"> </w:t>
      </w:r>
    </w:p>
    <w:p w14:paraId="2BCD8BA1">
      <w:pPr>
        <w:pStyle w:val="55"/>
        <w:jc w:val="center"/>
        <w:rPr>
          <w:u w:val="none"/>
        </w:rPr>
      </w:pPr>
      <w:r>
        <w:rPr>
          <w:rFonts w:hint="eastAsia"/>
          <w:lang w:val="en-US" w:eastAsia="zh-CN"/>
        </w:rPr>
        <w:t xml:space="preserve">                                                                      </w:t>
      </w:r>
      <w:r>
        <w:t>签名：</w:t>
      </w:r>
      <w:r>
        <w:rPr>
          <w:rFonts w:hint="eastAsia"/>
          <w:lang w:val="en-US" w:eastAsia="zh-CN"/>
        </w:rPr>
        <w:t xml:space="preserve">       </w:t>
      </w:r>
      <w:r>
        <w:rPr>
          <w:u w:val="none"/>
        </w:rPr>
        <w:t xml:space="preserve"> </w:t>
      </w:r>
    </w:p>
    <w:p w14:paraId="6D2C0E92">
      <w:pPr>
        <w:pStyle w:val="55"/>
        <w:jc w:val="center"/>
        <w:rPr>
          <w:sz w:val="32"/>
        </w:rPr>
        <w:sectPr>
          <w:footnotePr>
            <w:numFmt w:val="decimalEnclosedCircleChinese"/>
          </w:footnotePr>
          <w:pgSz w:w="11907" w:h="16840"/>
          <w:pgMar w:top="1440" w:right="1803" w:bottom="1440" w:left="1803" w:header="851" w:footer="992" w:gutter="0"/>
          <w:pgNumType w:fmt="upperRoman" w:start="1"/>
          <w:cols w:space="720" w:num="1"/>
          <w:docGrid w:linePitch="312" w:charSpace="0"/>
        </w:sectPr>
      </w:pPr>
      <w:r>
        <w:rPr>
          <w:rFonts w:hint="eastAsia"/>
          <w:lang w:val="en-US" w:eastAsia="zh-CN"/>
        </w:rPr>
        <w:t xml:space="preserve">                                                                      </w:t>
      </w:r>
      <w:r>
        <w:t>日 期：</w:t>
      </w:r>
    </w:p>
    <w:p w14:paraId="76644614">
      <w:pPr>
        <w:pStyle w:val="53"/>
        <w:rPr>
          <w:sz w:val="32"/>
          <w:szCs w:val="32"/>
          <w:lang w:val="en-US"/>
        </w:rPr>
      </w:pPr>
      <w:bookmarkStart w:id="0" w:name="_Toc1335511312"/>
      <w:bookmarkStart w:id="1" w:name="_Toc57307234"/>
      <w:r>
        <w:rPr>
          <w:rFonts w:hint="eastAsia"/>
          <w:sz w:val="32"/>
          <w:szCs w:val="32"/>
        </w:rPr>
        <w:t>摘</w:t>
      </w:r>
      <w:r>
        <w:rPr>
          <w:rFonts w:hint="eastAsia" w:ascii="黑体" w:hAnsi="黑体"/>
          <w:sz w:val="32"/>
          <w:szCs w:val="32"/>
        </w:rPr>
        <w:t>　</w:t>
      </w:r>
      <w:r>
        <w:rPr>
          <w:rFonts w:hint="eastAsia"/>
          <w:sz w:val="32"/>
          <w:szCs w:val="32"/>
        </w:rPr>
        <w:t>要</w:t>
      </w:r>
      <w:bookmarkEnd w:id="0"/>
      <w:bookmarkEnd w:id="1"/>
    </w:p>
    <w:p w14:paraId="6D33C0AD">
      <w:pPr>
        <w:pStyle w:val="55"/>
        <w:rPr>
          <w:rFonts w:hint="default"/>
          <w:lang w:val="en-US"/>
        </w:rPr>
      </w:pPr>
      <w:r>
        <w:rPr>
          <w:rFonts w:hint="eastAsia"/>
        </w:rPr>
        <w:t>免责声明：</w:t>
      </w:r>
      <w:r>
        <w:rPr>
          <w:rFonts w:hint="eastAsia"/>
          <w:lang w:val="en-US" w:eastAsia="zh-CN"/>
        </w:rPr>
        <w:t>本论文格式模板非官方发布版本，系 23E 班同学依据 2024 级 MBA 答辩手册中论文格式规范自主整理编制，仅供参考使用。使用前请务必与答辩手册中的具体要求逐项核对，因模板可能存在更新滞后或理解偏差，如因参照本模板导致格式问题，责任需自行承担。</w:t>
      </w:r>
      <w:r>
        <w:rPr>
          <w:rFonts w:hint="eastAsia"/>
          <w:highlight w:val="yellow"/>
          <w:lang w:val="en-US" w:eastAsia="zh-CN"/>
        </w:rPr>
        <w:t>（切记，摘要要写三段论，不少于800字）</w:t>
      </w:r>
    </w:p>
    <w:p w14:paraId="3F3E4B11">
      <w:pPr>
        <w:pStyle w:val="55"/>
      </w:pPr>
    </w:p>
    <w:p w14:paraId="001E0B3C">
      <w:pPr>
        <w:pStyle w:val="55"/>
      </w:pPr>
      <w:r>
        <w:rPr>
          <w:rFonts w:hint="eastAsia"/>
        </w:rPr>
        <w:t>第一段。</w:t>
      </w:r>
    </w:p>
    <w:p w14:paraId="602DB3D3">
      <w:pPr>
        <w:pStyle w:val="55"/>
      </w:pPr>
      <w:r>
        <w:rPr>
          <w:rFonts w:hint="eastAsia"/>
        </w:rPr>
        <w:t>第二段。</w:t>
      </w:r>
    </w:p>
    <w:p w14:paraId="00F024DB">
      <w:pPr>
        <w:pStyle w:val="55"/>
      </w:pPr>
      <w:r>
        <w:rPr>
          <w:rFonts w:hint="eastAsia"/>
        </w:rPr>
        <w:t>第三段。</w:t>
      </w:r>
    </w:p>
    <w:p w14:paraId="2409B97E">
      <w:pPr>
        <w:pStyle w:val="55"/>
      </w:pPr>
    </w:p>
    <w:p w14:paraId="72E7BCE8">
      <w:pPr>
        <w:adjustRightInd w:val="0"/>
        <w:spacing w:line="400" w:lineRule="atLeast"/>
        <w:rPr>
          <w:rFonts w:hint="default"/>
          <w:sz w:val="24"/>
          <w:lang w:val="en-US" w:eastAsia="zh-CN"/>
        </w:rPr>
      </w:pPr>
      <w:r>
        <w:rPr>
          <w:rFonts w:hint="eastAsia"/>
          <w:b/>
          <w:bCs/>
          <w:sz w:val="24"/>
          <w:lang w:eastAsia="zh-CN"/>
        </w:rPr>
        <w:t>关键词：</w:t>
      </w:r>
      <w:r>
        <w:rPr>
          <w:rFonts w:hint="eastAsia"/>
          <w:sz w:val="24"/>
          <w:lang w:eastAsia="zh-CN"/>
        </w:rPr>
        <w:t>a，b，c，d</w:t>
      </w:r>
      <w:r>
        <w:rPr>
          <w:rFonts w:hint="eastAsia"/>
          <w:sz w:val="24"/>
          <w:highlight w:val="yellow"/>
          <w:lang w:eastAsia="zh-CN"/>
        </w:rPr>
        <w:t>（</w:t>
      </w:r>
      <w:r>
        <w:rPr>
          <w:rFonts w:hint="eastAsia"/>
          <w:sz w:val="24"/>
          <w:highlight w:val="yellow"/>
          <w:lang w:val="en-US" w:eastAsia="zh-CN"/>
        </w:rPr>
        <w:t>3-5个就行）</w:t>
      </w:r>
    </w:p>
    <w:p w14:paraId="49DCC31D">
      <w:pPr>
        <w:widowControl/>
        <w:adjustRightInd w:val="0"/>
        <w:spacing w:line="360" w:lineRule="auto"/>
        <w:rPr>
          <w:sz w:val="24"/>
          <w:lang w:eastAsia="zh-CN"/>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footnotePr>
          <w:pgSz w:w="11907" w:h="16840"/>
          <w:pgMar w:top="1440" w:right="1803" w:bottom="1440" w:left="1803" w:header="851" w:footer="992" w:gutter="0"/>
          <w:pgNumType w:fmt="upperRoman" w:start="1"/>
          <w:cols w:space="720" w:num="1"/>
          <w:docGrid w:linePitch="312" w:charSpace="0"/>
        </w:sectPr>
      </w:pPr>
      <w:r>
        <w:rPr>
          <w:sz w:val="24"/>
          <w:lang w:eastAsia="zh-CN"/>
        </w:rPr>
        <w:br w:type="page"/>
      </w:r>
    </w:p>
    <w:p w14:paraId="35BEB827">
      <w:pPr>
        <w:pStyle w:val="53"/>
        <w:rPr>
          <w:lang w:val="en-US"/>
        </w:rPr>
      </w:pPr>
      <w:bookmarkStart w:id="2" w:name="_Toc57307235"/>
      <w:bookmarkStart w:id="3" w:name="_Toc439542340"/>
      <w:r>
        <w:rPr>
          <w:lang w:val="en-US"/>
        </w:rPr>
        <w:t>Abstract</w:t>
      </w:r>
      <w:bookmarkEnd w:id="2"/>
      <w:bookmarkEnd w:id="3"/>
    </w:p>
    <w:p w14:paraId="099CD082">
      <w:pPr>
        <w:pStyle w:val="55"/>
      </w:pPr>
      <w:r>
        <w:t>I.</w:t>
      </w:r>
    </w:p>
    <w:p w14:paraId="00DB30B0">
      <w:pPr>
        <w:pStyle w:val="55"/>
      </w:pPr>
      <w:r>
        <w:rPr>
          <w:rFonts w:hint="eastAsia"/>
        </w:rPr>
        <w:t>A</w:t>
      </w:r>
      <w:r>
        <w:t>.</w:t>
      </w:r>
    </w:p>
    <w:p w14:paraId="31D2D362">
      <w:pPr>
        <w:pStyle w:val="55"/>
      </w:pPr>
      <w:bookmarkStart w:id="4" w:name="OLE_LINK1"/>
      <w:bookmarkStart w:id="5" w:name="OLE_LINK2"/>
      <w:r>
        <w:t>T</w:t>
      </w:r>
      <w:bookmarkEnd w:id="4"/>
      <w:bookmarkEnd w:id="5"/>
    </w:p>
    <w:p w14:paraId="10F6C872">
      <w:pPr>
        <w:pStyle w:val="55"/>
      </w:pPr>
    </w:p>
    <w:p w14:paraId="37F4CAF3">
      <w:pPr>
        <w:adjustRightInd w:val="0"/>
        <w:spacing w:line="400" w:lineRule="auto"/>
        <w:rPr>
          <w:rFonts w:cs="Times New Roman"/>
          <w:sz w:val="24"/>
          <w:lang w:eastAsia="zh-CN"/>
        </w:rPr>
      </w:pPr>
      <w:r>
        <w:rPr>
          <w:rFonts w:cs="Times New Roman"/>
          <w:b/>
          <w:bCs/>
          <w:sz w:val="24"/>
        </w:rPr>
        <w:t>Key Words</w:t>
      </w:r>
      <w:r>
        <w:rPr>
          <w:rFonts w:hint="eastAsia" w:cs="Times New Roman"/>
          <w:b/>
          <w:bCs/>
          <w:sz w:val="24"/>
          <w:lang w:eastAsia="zh-CN"/>
        </w:rPr>
        <w:t>:</w:t>
      </w:r>
      <w:r>
        <w:rPr>
          <w:rFonts w:cs="Times New Roman"/>
          <w:b/>
          <w:bCs/>
          <w:sz w:val="24"/>
          <w:lang w:eastAsia="zh-CN"/>
        </w:rPr>
        <w:t xml:space="preserve"> </w:t>
      </w:r>
    </w:p>
    <w:p w14:paraId="208B1272">
      <w:pPr>
        <w:widowControl/>
        <w:adjustRightInd w:val="0"/>
        <w:spacing w:line="400" w:lineRule="auto"/>
        <w:sectPr>
          <w:footnotePr>
            <w:numFmt w:val="decimalEnclosedCircleChinese"/>
          </w:footnotePr>
          <w:pgSz w:w="11907" w:h="16840"/>
          <w:pgMar w:top="1440" w:right="1803" w:bottom="1440" w:left="1803" w:header="851" w:footer="992" w:gutter="0"/>
          <w:pgNumType w:fmt="upperRoman" w:start="1"/>
          <w:cols w:space="720" w:num="1"/>
          <w:docGrid w:linePitch="312" w:charSpace="0"/>
        </w:sectPr>
      </w:pPr>
      <w:r>
        <w:br w:type="page"/>
      </w:r>
    </w:p>
    <w:sdt>
      <w:sdtPr>
        <w:rPr>
          <w:rFonts w:ascii="Times New Roman" w:hAnsi="Times New Roman" w:eastAsia="宋体"/>
          <w:b w:val="0"/>
          <w:bCs w:val="0"/>
          <w:sz w:val="21"/>
          <w:szCs w:val="18"/>
          <w:lang w:val="en-US" w:eastAsia="en-US" w:bidi="ar-SA"/>
        </w:rPr>
        <w:id w:val="-1"/>
        <w:docPartObj>
          <w:docPartGallery w:val="Table of Contents"/>
          <w:docPartUnique/>
        </w:docPartObj>
      </w:sdtPr>
      <w:sdtEndPr>
        <w:rPr>
          <w:rFonts w:ascii="Times New Roman" w:hAnsi="Times New Roman" w:eastAsia="宋体"/>
          <w:b w:val="0"/>
          <w:bCs w:val="0"/>
          <w:sz w:val="24"/>
          <w:szCs w:val="24"/>
          <w:lang w:val="en-US" w:eastAsia="en-US" w:bidi="ar-SA"/>
        </w:rPr>
      </w:sdtEndPr>
      <w:sdtContent>
        <w:p w14:paraId="072DA6C5">
          <w:pPr>
            <w:pStyle w:val="53"/>
          </w:pPr>
          <w:bookmarkStart w:id="6" w:name="_Toc44362700"/>
          <w:r>
            <w:rPr>
              <w:rFonts w:hint="eastAsia"/>
            </w:rPr>
            <w:t>目　录</w:t>
          </w:r>
          <w:bookmarkEnd w:id="6"/>
        </w:p>
        <w:p w14:paraId="559FFEE6">
          <w:pPr>
            <w:pStyle w:val="16"/>
            <w:tabs>
              <w:tab w:val="right" w:leader="dot" w:pos="8301"/>
            </w:tabs>
          </w:pPr>
          <w:r>
            <w:rPr>
              <w:bCs/>
              <w:szCs w:val="24"/>
            </w:rPr>
            <w:fldChar w:fldCharType="begin"/>
          </w:r>
          <w:r>
            <w:rPr>
              <w:bCs/>
              <w:szCs w:val="24"/>
            </w:rPr>
            <w:instrText xml:space="preserve"> TOC \o "1-3" \h \z \u </w:instrText>
          </w:r>
          <w:r>
            <w:rPr>
              <w:bCs/>
              <w:szCs w:val="24"/>
            </w:rPr>
            <w:fldChar w:fldCharType="separate"/>
          </w:r>
          <w:r>
            <w:rPr>
              <w:bCs/>
              <w:szCs w:val="24"/>
            </w:rPr>
            <w:fldChar w:fldCharType="begin"/>
          </w:r>
          <w:r>
            <w:rPr>
              <w:bCs/>
              <w:szCs w:val="24"/>
            </w:rPr>
            <w:instrText xml:space="preserve"> HYPERLINK \l _Toc1335511312 </w:instrText>
          </w:r>
          <w:r>
            <w:rPr>
              <w:bCs/>
              <w:szCs w:val="24"/>
            </w:rPr>
            <w:fldChar w:fldCharType="separate"/>
          </w:r>
          <w:r>
            <w:rPr>
              <w:rFonts w:hint="eastAsia"/>
              <w:szCs w:val="32"/>
            </w:rPr>
            <w:t>摘</w:t>
          </w:r>
          <w:r>
            <w:rPr>
              <w:rFonts w:hint="eastAsia" w:ascii="黑体" w:hAnsi="黑体"/>
              <w:szCs w:val="32"/>
            </w:rPr>
            <w:t>　</w:t>
          </w:r>
          <w:r>
            <w:rPr>
              <w:rFonts w:hint="eastAsia"/>
              <w:szCs w:val="32"/>
            </w:rPr>
            <w:t>要</w:t>
          </w:r>
          <w:r>
            <w:tab/>
          </w:r>
          <w:r>
            <w:fldChar w:fldCharType="begin"/>
          </w:r>
          <w:r>
            <w:instrText xml:space="preserve"> PAGEREF _Toc1335511312 \h </w:instrText>
          </w:r>
          <w:r>
            <w:fldChar w:fldCharType="separate"/>
          </w:r>
          <w:r>
            <w:t>I</w:t>
          </w:r>
          <w:r>
            <w:fldChar w:fldCharType="end"/>
          </w:r>
          <w:r>
            <w:rPr>
              <w:bCs/>
              <w:szCs w:val="24"/>
            </w:rPr>
            <w:fldChar w:fldCharType="end"/>
          </w:r>
        </w:p>
        <w:p w14:paraId="576EAF2E">
          <w:pPr>
            <w:pStyle w:val="16"/>
            <w:tabs>
              <w:tab w:val="right" w:leader="dot" w:pos="8301"/>
            </w:tabs>
          </w:pPr>
          <w:r>
            <w:rPr>
              <w:bCs/>
              <w:szCs w:val="24"/>
            </w:rPr>
            <w:fldChar w:fldCharType="begin"/>
          </w:r>
          <w:r>
            <w:rPr>
              <w:bCs/>
              <w:szCs w:val="24"/>
            </w:rPr>
            <w:instrText xml:space="preserve"> HYPERLINK \l _Toc439542340 </w:instrText>
          </w:r>
          <w:r>
            <w:rPr>
              <w:bCs/>
              <w:szCs w:val="24"/>
            </w:rPr>
            <w:fldChar w:fldCharType="separate"/>
          </w:r>
          <w:r>
            <w:rPr>
              <w:lang w:val="en-US"/>
            </w:rPr>
            <w:t>Abstract</w:t>
          </w:r>
          <w:r>
            <w:tab/>
          </w:r>
          <w:r>
            <w:fldChar w:fldCharType="begin"/>
          </w:r>
          <w:r>
            <w:instrText xml:space="preserve"> PAGEREF _Toc439542340 \h </w:instrText>
          </w:r>
          <w:r>
            <w:fldChar w:fldCharType="separate"/>
          </w:r>
          <w:r>
            <w:t>I</w:t>
          </w:r>
          <w:r>
            <w:fldChar w:fldCharType="end"/>
          </w:r>
          <w:r>
            <w:rPr>
              <w:bCs/>
              <w:szCs w:val="24"/>
            </w:rPr>
            <w:fldChar w:fldCharType="end"/>
          </w:r>
        </w:p>
        <w:p w14:paraId="4B3723EC">
          <w:pPr>
            <w:pStyle w:val="16"/>
            <w:tabs>
              <w:tab w:val="right" w:leader="dot" w:pos="8301"/>
            </w:tabs>
          </w:pPr>
          <w:r>
            <w:rPr>
              <w:bCs/>
              <w:szCs w:val="24"/>
            </w:rPr>
            <w:fldChar w:fldCharType="begin"/>
          </w:r>
          <w:r>
            <w:rPr>
              <w:bCs/>
              <w:szCs w:val="24"/>
            </w:rPr>
            <w:instrText xml:space="preserve"> HYPERLINK \l _Toc44362700 </w:instrText>
          </w:r>
          <w:r>
            <w:rPr>
              <w:bCs/>
              <w:szCs w:val="24"/>
            </w:rPr>
            <w:fldChar w:fldCharType="separate"/>
          </w:r>
          <w:r>
            <w:rPr>
              <w:rFonts w:hint="eastAsia"/>
            </w:rPr>
            <w:t>目　录</w:t>
          </w:r>
          <w:r>
            <w:tab/>
          </w:r>
          <w:r>
            <w:fldChar w:fldCharType="begin"/>
          </w:r>
          <w:r>
            <w:instrText xml:space="preserve"> PAGEREF _Toc44362700 \h </w:instrText>
          </w:r>
          <w:r>
            <w:fldChar w:fldCharType="separate"/>
          </w:r>
          <w:r>
            <w:t>I</w:t>
          </w:r>
          <w:r>
            <w:fldChar w:fldCharType="end"/>
          </w:r>
          <w:r>
            <w:rPr>
              <w:bCs/>
              <w:szCs w:val="24"/>
            </w:rPr>
            <w:fldChar w:fldCharType="end"/>
          </w:r>
        </w:p>
        <w:p w14:paraId="1B876DAA">
          <w:pPr>
            <w:pStyle w:val="16"/>
            <w:tabs>
              <w:tab w:val="right" w:leader="dot" w:pos="8301"/>
            </w:tabs>
          </w:pPr>
          <w:r>
            <w:rPr>
              <w:bCs/>
              <w:szCs w:val="24"/>
            </w:rPr>
            <w:fldChar w:fldCharType="begin"/>
          </w:r>
          <w:r>
            <w:rPr>
              <w:bCs/>
              <w:szCs w:val="24"/>
            </w:rPr>
            <w:instrText xml:space="preserve"> HYPERLINK \l _Toc427073391 </w:instrText>
          </w:r>
          <w:r>
            <w:rPr>
              <w:bCs/>
              <w:szCs w:val="24"/>
            </w:rPr>
            <w:fldChar w:fldCharType="separate"/>
          </w:r>
          <w:r>
            <w:rPr>
              <w:rFonts w:hint="eastAsia"/>
            </w:rPr>
            <w:t>第1章　绪论</w:t>
          </w:r>
          <w:r>
            <w:tab/>
          </w:r>
          <w:r>
            <w:fldChar w:fldCharType="begin"/>
          </w:r>
          <w:r>
            <w:instrText xml:space="preserve"> PAGEREF _Toc427073391 \h </w:instrText>
          </w:r>
          <w:r>
            <w:fldChar w:fldCharType="separate"/>
          </w:r>
          <w:r>
            <w:t>1</w:t>
          </w:r>
          <w:r>
            <w:fldChar w:fldCharType="end"/>
          </w:r>
          <w:r>
            <w:rPr>
              <w:bCs/>
              <w:szCs w:val="24"/>
            </w:rPr>
            <w:fldChar w:fldCharType="end"/>
          </w:r>
        </w:p>
        <w:p w14:paraId="7BF18E22">
          <w:pPr>
            <w:pStyle w:val="19"/>
            <w:tabs>
              <w:tab w:val="right" w:leader="dot" w:pos="8301"/>
            </w:tabs>
          </w:pPr>
          <w:r>
            <w:rPr>
              <w:bCs/>
              <w:szCs w:val="24"/>
            </w:rPr>
            <w:fldChar w:fldCharType="begin"/>
          </w:r>
          <w:r>
            <w:rPr>
              <w:bCs/>
              <w:szCs w:val="24"/>
            </w:rPr>
            <w:instrText xml:space="preserve"> HYPERLINK \l _Toc932134263 </w:instrText>
          </w:r>
          <w:r>
            <w:rPr>
              <w:bCs/>
              <w:szCs w:val="24"/>
            </w:rPr>
            <w:fldChar w:fldCharType="separate"/>
          </w:r>
          <w:r>
            <w:rPr>
              <w:rFonts w:hint="eastAsia"/>
            </w:rPr>
            <w:t>1.1　一级节标题</w:t>
          </w:r>
          <w:r>
            <w:tab/>
          </w:r>
          <w:r>
            <w:fldChar w:fldCharType="begin"/>
          </w:r>
          <w:r>
            <w:instrText xml:space="preserve"> PAGEREF _Toc932134263 \h </w:instrText>
          </w:r>
          <w:r>
            <w:fldChar w:fldCharType="separate"/>
          </w:r>
          <w:r>
            <w:t>1</w:t>
          </w:r>
          <w:r>
            <w:fldChar w:fldCharType="end"/>
          </w:r>
          <w:r>
            <w:rPr>
              <w:bCs/>
              <w:szCs w:val="24"/>
            </w:rPr>
            <w:fldChar w:fldCharType="end"/>
          </w:r>
        </w:p>
        <w:p w14:paraId="29761322">
          <w:pPr>
            <w:pStyle w:val="10"/>
            <w:tabs>
              <w:tab w:val="right" w:leader="dot" w:pos="8301"/>
              <w:tab w:val="clear" w:pos="8290"/>
            </w:tabs>
          </w:pPr>
          <w:r>
            <w:rPr>
              <w:bCs/>
              <w:szCs w:val="24"/>
            </w:rPr>
            <w:fldChar w:fldCharType="begin"/>
          </w:r>
          <w:r>
            <w:rPr>
              <w:bCs/>
              <w:szCs w:val="24"/>
            </w:rPr>
            <w:instrText xml:space="preserve"> HYPERLINK \l _Toc487353376 </w:instrText>
          </w:r>
          <w:r>
            <w:rPr>
              <w:bCs/>
              <w:szCs w:val="24"/>
            </w:rPr>
            <w:fldChar w:fldCharType="separate"/>
          </w:r>
          <w:r>
            <w:rPr>
              <w:rFonts w:hint="eastAsia"/>
            </w:rPr>
            <w:t>1.</w:t>
          </w:r>
          <w:r>
            <w:rPr>
              <w:rFonts w:hint="eastAsia"/>
              <w:lang w:val="en-US" w:eastAsia="zh-CN"/>
            </w:rPr>
            <w:t>1</w:t>
          </w:r>
          <w:r>
            <w:rPr>
              <w:rFonts w:hint="eastAsia"/>
            </w:rPr>
            <w:t>.1　二级节标题</w:t>
          </w:r>
          <w:r>
            <w:tab/>
          </w:r>
          <w:r>
            <w:fldChar w:fldCharType="begin"/>
          </w:r>
          <w:r>
            <w:instrText xml:space="preserve"> PAGEREF _Toc487353376 \h </w:instrText>
          </w:r>
          <w:r>
            <w:fldChar w:fldCharType="separate"/>
          </w:r>
          <w:r>
            <w:t>1</w:t>
          </w:r>
          <w:r>
            <w:fldChar w:fldCharType="end"/>
          </w:r>
          <w:r>
            <w:rPr>
              <w:bCs/>
              <w:szCs w:val="24"/>
            </w:rPr>
            <w:fldChar w:fldCharType="end"/>
          </w:r>
        </w:p>
        <w:p w14:paraId="30B446A0">
          <w:pPr>
            <w:pStyle w:val="10"/>
            <w:tabs>
              <w:tab w:val="right" w:leader="dot" w:pos="8301"/>
              <w:tab w:val="clear" w:pos="8290"/>
            </w:tabs>
          </w:pPr>
          <w:r>
            <w:rPr>
              <w:bCs/>
              <w:szCs w:val="24"/>
            </w:rPr>
            <w:fldChar w:fldCharType="begin"/>
          </w:r>
          <w:r>
            <w:rPr>
              <w:bCs/>
              <w:szCs w:val="24"/>
            </w:rPr>
            <w:instrText xml:space="preserve"> HYPERLINK \l _Toc445560774 </w:instrText>
          </w:r>
          <w:r>
            <w:rPr>
              <w:bCs/>
              <w:szCs w:val="24"/>
            </w:rPr>
            <w:fldChar w:fldCharType="separate"/>
          </w:r>
          <w:r>
            <w:rPr>
              <w:rFonts w:hint="eastAsia"/>
            </w:rPr>
            <w:t>1.</w:t>
          </w:r>
          <w:r>
            <w:rPr>
              <w:rFonts w:hint="eastAsia"/>
              <w:lang w:val="en-US" w:eastAsia="zh-CN"/>
            </w:rPr>
            <w:t>1</w:t>
          </w:r>
          <w:r>
            <w:rPr>
              <w:rFonts w:hint="eastAsia"/>
            </w:rPr>
            <w:t>.2　二级节标题</w:t>
          </w:r>
          <w:r>
            <w:tab/>
          </w:r>
          <w:r>
            <w:fldChar w:fldCharType="begin"/>
          </w:r>
          <w:r>
            <w:instrText xml:space="preserve"> PAGEREF _Toc445560774 \h </w:instrText>
          </w:r>
          <w:r>
            <w:fldChar w:fldCharType="separate"/>
          </w:r>
          <w:r>
            <w:t>1</w:t>
          </w:r>
          <w:r>
            <w:fldChar w:fldCharType="end"/>
          </w:r>
          <w:r>
            <w:rPr>
              <w:bCs/>
              <w:szCs w:val="24"/>
            </w:rPr>
            <w:fldChar w:fldCharType="end"/>
          </w:r>
        </w:p>
        <w:p w14:paraId="7164F52D">
          <w:pPr>
            <w:pStyle w:val="19"/>
            <w:tabs>
              <w:tab w:val="right" w:leader="dot" w:pos="8301"/>
            </w:tabs>
          </w:pPr>
          <w:r>
            <w:rPr>
              <w:bCs/>
              <w:szCs w:val="24"/>
            </w:rPr>
            <w:fldChar w:fldCharType="begin"/>
          </w:r>
          <w:r>
            <w:rPr>
              <w:bCs/>
              <w:szCs w:val="24"/>
            </w:rPr>
            <w:instrText xml:space="preserve"> HYPERLINK \l _Toc264451529 </w:instrText>
          </w:r>
          <w:r>
            <w:rPr>
              <w:bCs/>
              <w:szCs w:val="24"/>
            </w:rPr>
            <w:fldChar w:fldCharType="separate"/>
          </w:r>
          <w:r>
            <w:rPr>
              <w:rFonts w:hint="eastAsia"/>
            </w:rPr>
            <w:t>1.2　一级节标题</w:t>
          </w:r>
          <w:r>
            <w:tab/>
          </w:r>
          <w:r>
            <w:fldChar w:fldCharType="begin"/>
          </w:r>
          <w:r>
            <w:instrText xml:space="preserve"> PAGEREF _Toc264451529 \h </w:instrText>
          </w:r>
          <w:r>
            <w:fldChar w:fldCharType="separate"/>
          </w:r>
          <w:r>
            <w:t>1</w:t>
          </w:r>
          <w:r>
            <w:fldChar w:fldCharType="end"/>
          </w:r>
          <w:r>
            <w:rPr>
              <w:bCs/>
              <w:szCs w:val="24"/>
            </w:rPr>
            <w:fldChar w:fldCharType="end"/>
          </w:r>
        </w:p>
        <w:p w14:paraId="7976A48F">
          <w:pPr>
            <w:pStyle w:val="10"/>
            <w:tabs>
              <w:tab w:val="right" w:leader="dot" w:pos="8301"/>
              <w:tab w:val="clear" w:pos="8290"/>
            </w:tabs>
          </w:pPr>
          <w:r>
            <w:rPr>
              <w:bCs/>
              <w:szCs w:val="24"/>
            </w:rPr>
            <w:fldChar w:fldCharType="begin"/>
          </w:r>
          <w:r>
            <w:rPr>
              <w:bCs/>
              <w:szCs w:val="24"/>
            </w:rPr>
            <w:instrText xml:space="preserve"> HYPERLINK \l _Toc1493182260 </w:instrText>
          </w:r>
          <w:r>
            <w:rPr>
              <w:bCs/>
              <w:szCs w:val="24"/>
            </w:rPr>
            <w:fldChar w:fldCharType="separate"/>
          </w:r>
          <w:r>
            <w:rPr>
              <w:rFonts w:hint="eastAsia"/>
            </w:rPr>
            <w:t>1.2.1　二级节标题</w:t>
          </w:r>
          <w:r>
            <w:tab/>
          </w:r>
          <w:r>
            <w:fldChar w:fldCharType="begin"/>
          </w:r>
          <w:r>
            <w:instrText xml:space="preserve"> PAGEREF _Toc1493182260 \h </w:instrText>
          </w:r>
          <w:r>
            <w:fldChar w:fldCharType="separate"/>
          </w:r>
          <w:r>
            <w:t>1</w:t>
          </w:r>
          <w:r>
            <w:fldChar w:fldCharType="end"/>
          </w:r>
          <w:r>
            <w:rPr>
              <w:bCs/>
              <w:szCs w:val="24"/>
            </w:rPr>
            <w:fldChar w:fldCharType="end"/>
          </w:r>
        </w:p>
        <w:p w14:paraId="7BD48A02">
          <w:pPr>
            <w:pStyle w:val="10"/>
            <w:tabs>
              <w:tab w:val="right" w:leader="dot" w:pos="8301"/>
              <w:tab w:val="clear" w:pos="8290"/>
            </w:tabs>
          </w:pPr>
          <w:r>
            <w:rPr>
              <w:bCs/>
              <w:szCs w:val="24"/>
            </w:rPr>
            <w:fldChar w:fldCharType="begin"/>
          </w:r>
          <w:r>
            <w:rPr>
              <w:bCs/>
              <w:szCs w:val="24"/>
            </w:rPr>
            <w:instrText xml:space="preserve"> HYPERLINK \l _Toc420344978 </w:instrText>
          </w:r>
          <w:r>
            <w:rPr>
              <w:bCs/>
              <w:szCs w:val="24"/>
            </w:rPr>
            <w:fldChar w:fldCharType="separate"/>
          </w:r>
          <w:r>
            <w:rPr>
              <w:rFonts w:hint="eastAsia"/>
            </w:rPr>
            <w:t>1.2.2　二级节标题</w:t>
          </w:r>
          <w:r>
            <w:tab/>
          </w:r>
          <w:r>
            <w:fldChar w:fldCharType="begin"/>
          </w:r>
          <w:r>
            <w:instrText xml:space="preserve"> PAGEREF _Toc420344978 \h </w:instrText>
          </w:r>
          <w:r>
            <w:fldChar w:fldCharType="separate"/>
          </w:r>
          <w:r>
            <w:t>1</w:t>
          </w:r>
          <w:r>
            <w:fldChar w:fldCharType="end"/>
          </w:r>
          <w:r>
            <w:rPr>
              <w:bCs/>
              <w:szCs w:val="24"/>
            </w:rPr>
            <w:fldChar w:fldCharType="end"/>
          </w:r>
        </w:p>
        <w:p w14:paraId="35730BF6">
          <w:pPr>
            <w:pStyle w:val="19"/>
            <w:tabs>
              <w:tab w:val="right" w:leader="dot" w:pos="8301"/>
            </w:tabs>
          </w:pPr>
          <w:r>
            <w:rPr>
              <w:bCs/>
              <w:szCs w:val="24"/>
            </w:rPr>
            <w:fldChar w:fldCharType="begin"/>
          </w:r>
          <w:r>
            <w:rPr>
              <w:bCs/>
              <w:szCs w:val="24"/>
            </w:rPr>
            <w:instrText xml:space="preserve"> HYPERLINK \l _Toc1664330263 </w:instrText>
          </w:r>
          <w:r>
            <w:rPr>
              <w:bCs/>
              <w:szCs w:val="24"/>
            </w:rPr>
            <w:fldChar w:fldCharType="separate"/>
          </w:r>
          <w:r>
            <w:rPr>
              <w:rFonts w:hint="eastAsia"/>
            </w:rPr>
            <w:t>1.3　一级节标题</w:t>
          </w:r>
          <w:r>
            <w:tab/>
          </w:r>
          <w:r>
            <w:fldChar w:fldCharType="begin"/>
          </w:r>
          <w:r>
            <w:instrText xml:space="preserve"> PAGEREF _Toc1664330263 \h </w:instrText>
          </w:r>
          <w:r>
            <w:fldChar w:fldCharType="separate"/>
          </w:r>
          <w:r>
            <w:t>1</w:t>
          </w:r>
          <w:r>
            <w:fldChar w:fldCharType="end"/>
          </w:r>
          <w:r>
            <w:rPr>
              <w:bCs/>
              <w:szCs w:val="24"/>
            </w:rPr>
            <w:fldChar w:fldCharType="end"/>
          </w:r>
        </w:p>
        <w:p w14:paraId="03906A18">
          <w:pPr>
            <w:pStyle w:val="10"/>
            <w:tabs>
              <w:tab w:val="right" w:leader="dot" w:pos="8301"/>
              <w:tab w:val="clear" w:pos="8290"/>
            </w:tabs>
          </w:pPr>
          <w:r>
            <w:rPr>
              <w:bCs/>
              <w:szCs w:val="24"/>
            </w:rPr>
            <w:fldChar w:fldCharType="begin"/>
          </w:r>
          <w:r>
            <w:rPr>
              <w:bCs/>
              <w:szCs w:val="24"/>
            </w:rPr>
            <w:instrText xml:space="preserve"> HYPERLINK \l _Toc1424228066 </w:instrText>
          </w:r>
          <w:r>
            <w:rPr>
              <w:bCs/>
              <w:szCs w:val="24"/>
            </w:rPr>
            <w:fldChar w:fldCharType="separate"/>
          </w:r>
          <w:r>
            <w:rPr>
              <w:rFonts w:hint="eastAsia"/>
            </w:rPr>
            <w:t>1.3.1　二级节标题</w:t>
          </w:r>
          <w:r>
            <w:tab/>
          </w:r>
          <w:r>
            <w:fldChar w:fldCharType="begin"/>
          </w:r>
          <w:r>
            <w:instrText xml:space="preserve"> PAGEREF _Toc1424228066 \h </w:instrText>
          </w:r>
          <w:r>
            <w:fldChar w:fldCharType="separate"/>
          </w:r>
          <w:r>
            <w:t>1</w:t>
          </w:r>
          <w:r>
            <w:fldChar w:fldCharType="end"/>
          </w:r>
          <w:r>
            <w:rPr>
              <w:bCs/>
              <w:szCs w:val="24"/>
            </w:rPr>
            <w:fldChar w:fldCharType="end"/>
          </w:r>
        </w:p>
        <w:p w14:paraId="66CF310B">
          <w:pPr>
            <w:pStyle w:val="10"/>
            <w:tabs>
              <w:tab w:val="right" w:leader="dot" w:pos="8301"/>
              <w:tab w:val="clear" w:pos="8290"/>
            </w:tabs>
          </w:pPr>
          <w:r>
            <w:rPr>
              <w:bCs/>
              <w:szCs w:val="24"/>
            </w:rPr>
            <w:fldChar w:fldCharType="begin"/>
          </w:r>
          <w:r>
            <w:rPr>
              <w:bCs/>
              <w:szCs w:val="24"/>
            </w:rPr>
            <w:instrText xml:space="preserve"> HYPERLINK \l _Toc1148375800 </w:instrText>
          </w:r>
          <w:r>
            <w:rPr>
              <w:bCs/>
              <w:szCs w:val="24"/>
            </w:rPr>
            <w:fldChar w:fldCharType="separate"/>
          </w:r>
          <w:r>
            <w:rPr>
              <w:rFonts w:hint="eastAsia"/>
            </w:rPr>
            <w:t>1.3.2　二级节标题</w:t>
          </w:r>
          <w:r>
            <w:tab/>
          </w:r>
          <w:r>
            <w:fldChar w:fldCharType="begin"/>
          </w:r>
          <w:r>
            <w:instrText xml:space="preserve"> PAGEREF _Toc1148375800 \h </w:instrText>
          </w:r>
          <w:r>
            <w:fldChar w:fldCharType="separate"/>
          </w:r>
          <w:r>
            <w:t>1</w:t>
          </w:r>
          <w:r>
            <w:fldChar w:fldCharType="end"/>
          </w:r>
          <w:r>
            <w:rPr>
              <w:bCs/>
              <w:szCs w:val="24"/>
            </w:rPr>
            <w:fldChar w:fldCharType="end"/>
          </w:r>
        </w:p>
        <w:p w14:paraId="2A8C99C9">
          <w:pPr>
            <w:pStyle w:val="19"/>
            <w:tabs>
              <w:tab w:val="right" w:leader="dot" w:pos="8301"/>
            </w:tabs>
          </w:pPr>
          <w:r>
            <w:rPr>
              <w:bCs/>
              <w:szCs w:val="24"/>
            </w:rPr>
            <w:fldChar w:fldCharType="begin"/>
          </w:r>
          <w:r>
            <w:rPr>
              <w:bCs/>
              <w:szCs w:val="24"/>
            </w:rPr>
            <w:instrText xml:space="preserve"> HYPERLINK \l _Toc1316535011 </w:instrText>
          </w:r>
          <w:r>
            <w:rPr>
              <w:bCs/>
              <w:szCs w:val="24"/>
            </w:rPr>
            <w:fldChar w:fldCharType="separate"/>
          </w:r>
          <w:r>
            <w:rPr>
              <w:rFonts w:hint="eastAsia"/>
            </w:rPr>
            <w:t>1.4　一级节标题</w:t>
          </w:r>
          <w:r>
            <w:tab/>
          </w:r>
          <w:r>
            <w:fldChar w:fldCharType="begin"/>
          </w:r>
          <w:r>
            <w:instrText xml:space="preserve"> PAGEREF _Toc1316535011 \h </w:instrText>
          </w:r>
          <w:r>
            <w:fldChar w:fldCharType="separate"/>
          </w:r>
          <w:r>
            <w:t>1</w:t>
          </w:r>
          <w:r>
            <w:fldChar w:fldCharType="end"/>
          </w:r>
          <w:r>
            <w:rPr>
              <w:bCs/>
              <w:szCs w:val="24"/>
            </w:rPr>
            <w:fldChar w:fldCharType="end"/>
          </w:r>
        </w:p>
        <w:p w14:paraId="0EE8F945">
          <w:pPr>
            <w:pStyle w:val="16"/>
            <w:tabs>
              <w:tab w:val="right" w:leader="dot" w:pos="8301"/>
            </w:tabs>
          </w:pPr>
          <w:r>
            <w:rPr>
              <w:bCs/>
              <w:szCs w:val="24"/>
            </w:rPr>
            <w:fldChar w:fldCharType="begin"/>
          </w:r>
          <w:r>
            <w:rPr>
              <w:bCs/>
              <w:szCs w:val="24"/>
            </w:rPr>
            <w:instrText xml:space="preserve"> HYPERLINK \l _Toc1479914836 </w:instrText>
          </w:r>
          <w:r>
            <w:rPr>
              <w:bCs/>
              <w:szCs w:val="24"/>
            </w:rPr>
            <w:fldChar w:fldCharType="separate"/>
          </w:r>
          <w:r>
            <w:rPr>
              <w:rFonts w:hint="eastAsia"/>
            </w:rPr>
            <w:t>第2章</w:t>
          </w:r>
          <w:r>
            <w:rPr>
              <w:rFonts w:hint="eastAsia" w:ascii="黑体" w:hAnsi="黑体"/>
            </w:rPr>
            <w:t>　第二章标题</w:t>
          </w:r>
          <w:r>
            <w:tab/>
          </w:r>
          <w:r>
            <w:fldChar w:fldCharType="begin"/>
          </w:r>
          <w:r>
            <w:instrText xml:space="preserve"> PAGEREF _Toc1479914836 \h </w:instrText>
          </w:r>
          <w:r>
            <w:fldChar w:fldCharType="separate"/>
          </w:r>
          <w:r>
            <w:t>2</w:t>
          </w:r>
          <w:r>
            <w:fldChar w:fldCharType="end"/>
          </w:r>
          <w:r>
            <w:rPr>
              <w:bCs/>
              <w:szCs w:val="24"/>
            </w:rPr>
            <w:fldChar w:fldCharType="end"/>
          </w:r>
        </w:p>
        <w:p w14:paraId="15D72B89">
          <w:pPr>
            <w:pStyle w:val="19"/>
            <w:tabs>
              <w:tab w:val="right" w:leader="dot" w:pos="8301"/>
            </w:tabs>
          </w:pPr>
          <w:r>
            <w:rPr>
              <w:bCs/>
              <w:szCs w:val="24"/>
            </w:rPr>
            <w:fldChar w:fldCharType="begin"/>
          </w:r>
          <w:r>
            <w:rPr>
              <w:bCs/>
              <w:szCs w:val="24"/>
            </w:rPr>
            <w:instrText xml:space="preserve"> HYPERLINK \l _Toc773049098 </w:instrText>
          </w:r>
          <w:r>
            <w:rPr>
              <w:bCs/>
              <w:szCs w:val="24"/>
            </w:rPr>
            <w:fldChar w:fldCharType="separate"/>
          </w:r>
          <w:r>
            <w:rPr>
              <w:rFonts w:hint="eastAsia"/>
            </w:rPr>
            <w:t>2.1</w:t>
          </w:r>
          <w:r>
            <w:rPr>
              <w:rFonts w:hint="eastAsia" w:ascii="黑体" w:hAnsi="黑体"/>
            </w:rPr>
            <w:t xml:space="preserve"> </w:t>
          </w:r>
          <w:r>
            <w:rPr>
              <w:rFonts w:hint="eastAsia"/>
            </w:rPr>
            <w:t>一级节标题</w:t>
          </w:r>
          <w:r>
            <w:tab/>
          </w:r>
          <w:r>
            <w:fldChar w:fldCharType="begin"/>
          </w:r>
          <w:r>
            <w:instrText xml:space="preserve"> PAGEREF _Toc773049098 \h </w:instrText>
          </w:r>
          <w:r>
            <w:fldChar w:fldCharType="separate"/>
          </w:r>
          <w:r>
            <w:t>2</w:t>
          </w:r>
          <w:r>
            <w:fldChar w:fldCharType="end"/>
          </w:r>
          <w:r>
            <w:rPr>
              <w:bCs/>
              <w:szCs w:val="24"/>
            </w:rPr>
            <w:fldChar w:fldCharType="end"/>
          </w:r>
        </w:p>
        <w:p w14:paraId="50200996">
          <w:pPr>
            <w:pStyle w:val="10"/>
            <w:tabs>
              <w:tab w:val="right" w:leader="dot" w:pos="8301"/>
              <w:tab w:val="clear" w:pos="8290"/>
            </w:tabs>
          </w:pPr>
          <w:r>
            <w:rPr>
              <w:bCs/>
              <w:szCs w:val="24"/>
            </w:rPr>
            <w:fldChar w:fldCharType="begin"/>
          </w:r>
          <w:r>
            <w:rPr>
              <w:bCs/>
              <w:szCs w:val="24"/>
            </w:rPr>
            <w:instrText xml:space="preserve"> HYPERLINK \l _Toc360125736 </w:instrText>
          </w:r>
          <w:r>
            <w:rPr>
              <w:bCs/>
              <w:szCs w:val="24"/>
            </w:rPr>
            <w:fldChar w:fldCharType="separate"/>
          </w:r>
          <w:r>
            <w:rPr>
              <w:rFonts w:hint="eastAsia"/>
            </w:rPr>
            <w:t>2.1.1　二级节标题</w:t>
          </w:r>
          <w:r>
            <w:tab/>
          </w:r>
          <w:r>
            <w:fldChar w:fldCharType="begin"/>
          </w:r>
          <w:r>
            <w:instrText xml:space="preserve"> PAGEREF _Toc360125736 \h </w:instrText>
          </w:r>
          <w:r>
            <w:fldChar w:fldCharType="separate"/>
          </w:r>
          <w:r>
            <w:t>2</w:t>
          </w:r>
          <w:r>
            <w:fldChar w:fldCharType="end"/>
          </w:r>
          <w:r>
            <w:rPr>
              <w:bCs/>
              <w:szCs w:val="24"/>
            </w:rPr>
            <w:fldChar w:fldCharType="end"/>
          </w:r>
        </w:p>
        <w:p w14:paraId="45EB8413">
          <w:pPr>
            <w:pStyle w:val="10"/>
            <w:tabs>
              <w:tab w:val="right" w:leader="dot" w:pos="8301"/>
              <w:tab w:val="clear" w:pos="8290"/>
            </w:tabs>
          </w:pPr>
          <w:r>
            <w:rPr>
              <w:bCs/>
              <w:szCs w:val="24"/>
            </w:rPr>
            <w:fldChar w:fldCharType="begin"/>
          </w:r>
          <w:r>
            <w:rPr>
              <w:bCs/>
              <w:szCs w:val="24"/>
            </w:rPr>
            <w:instrText xml:space="preserve"> HYPERLINK \l _Toc1024327706 </w:instrText>
          </w:r>
          <w:r>
            <w:rPr>
              <w:bCs/>
              <w:szCs w:val="24"/>
            </w:rPr>
            <w:fldChar w:fldCharType="separate"/>
          </w:r>
          <w:r>
            <w:rPr>
              <w:rFonts w:hint="eastAsia"/>
            </w:rPr>
            <w:t>2.1.</w:t>
          </w:r>
          <w:r>
            <w:t>2</w:t>
          </w:r>
          <w:r>
            <w:rPr>
              <w:rFonts w:hint="eastAsia"/>
            </w:rPr>
            <w:t>　二级节标题</w:t>
          </w:r>
          <w:r>
            <w:tab/>
          </w:r>
          <w:r>
            <w:fldChar w:fldCharType="begin"/>
          </w:r>
          <w:r>
            <w:instrText xml:space="preserve"> PAGEREF _Toc1024327706 \h </w:instrText>
          </w:r>
          <w:r>
            <w:fldChar w:fldCharType="separate"/>
          </w:r>
          <w:r>
            <w:t>2</w:t>
          </w:r>
          <w:r>
            <w:fldChar w:fldCharType="end"/>
          </w:r>
          <w:r>
            <w:rPr>
              <w:bCs/>
              <w:szCs w:val="24"/>
            </w:rPr>
            <w:fldChar w:fldCharType="end"/>
          </w:r>
        </w:p>
        <w:p w14:paraId="49DF9A8D">
          <w:pPr>
            <w:pStyle w:val="19"/>
            <w:tabs>
              <w:tab w:val="right" w:leader="dot" w:pos="8301"/>
            </w:tabs>
          </w:pPr>
          <w:r>
            <w:rPr>
              <w:bCs/>
              <w:szCs w:val="24"/>
            </w:rPr>
            <w:fldChar w:fldCharType="begin"/>
          </w:r>
          <w:r>
            <w:rPr>
              <w:bCs/>
              <w:szCs w:val="24"/>
            </w:rPr>
            <w:instrText xml:space="preserve"> HYPERLINK \l _Toc1646840390 </w:instrText>
          </w:r>
          <w:r>
            <w:rPr>
              <w:bCs/>
              <w:szCs w:val="24"/>
            </w:rPr>
            <w:fldChar w:fldCharType="separate"/>
          </w:r>
          <w:r>
            <w:rPr>
              <w:rFonts w:hint="eastAsia"/>
            </w:rPr>
            <w:t>2.2　一级节标题</w:t>
          </w:r>
          <w:r>
            <w:tab/>
          </w:r>
          <w:r>
            <w:fldChar w:fldCharType="begin"/>
          </w:r>
          <w:r>
            <w:instrText xml:space="preserve"> PAGEREF _Toc1646840390 \h </w:instrText>
          </w:r>
          <w:r>
            <w:fldChar w:fldCharType="separate"/>
          </w:r>
          <w:r>
            <w:t>2</w:t>
          </w:r>
          <w:r>
            <w:fldChar w:fldCharType="end"/>
          </w:r>
          <w:r>
            <w:rPr>
              <w:bCs/>
              <w:szCs w:val="24"/>
            </w:rPr>
            <w:fldChar w:fldCharType="end"/>
          </w:r>
        </w:p>
        <w:p w14:paraId="031D83A1">
          <w:pPr>
            <w:pStyle w:val="10"/>
            <w:tabs>
              <w:tab w:val="right" w:leader="dot" w:pos="8301"/>
              <w:tab w:val="clear" w:pos="8290"/>
            </w:tabs>
          </w:pPr>
          <w:r>
            <w:rPr>
              <w:bCs/>
              <w:szCs w:val="24"/>
            </w:rPr>
            <w:fldChar w:fldCharType="begin"/>
          </w:r>
          <w:r>
            <w:rPr>
              <w:bCs/>
              <w:szCs w:val="24"/>
            </w:rPr>
            <w:instrText xml:space="preserve"> HYPERLINK \l _Toc1677192194 </w:instrText>
          </w:r>
          <w:r>
            <w:rPr>
              <w:bCs/>
              <w:szCs w:val="24"/>
            </w:rPr>
            <w:fldChar w:fldCharType="separate"/>
          </w:r>
          <w:r>
            <w:rPr>
              <w:rFonts w:hint="eastAsia"/>
            </w:rPr>
            <w:t>2.2.1　二级节标题</w:t>
          </w:r>
          <w:r>
            <w:tab/>
          </w:r>
          <w:r>
            <w:fldChar w:fldCharType="begin"/>
          </w:r>
          <w:r>
            <w:instrText xml:space="preserve"> PAGEREF _Toc1677192194 \h </w:instrText>
          </w:r>
          <w:r>
            <w:fldChar w:fldCharType="separate"/>
          </w:r>
          <w:r>
            <w:t>2</w:t>
          </w:r>
          <w:r>
            <w:fldChar w:fldCharType="end"/>
          </w:r>
          <w:r>
            <w:rPr>
              <w:bCs/>
              <w:szCs w:val="24"/>
            </w:rPr>
            <w:fldChar w:fldCharType="end"/>
          </w:r>
        </w:p>
        <w:p w14:paraId="42778950">
          <w:pPr>
            <w:pStyle w:val="10"/>
            <w:tabs>
              <w:tab w:val="right" w:leader="dot" w:pos="8301"/>
              <w:tab w:val="clear" w:pos="8290"/>
            </w:tabs>
          </w:pPr>
          <w:r>
            <w:rPr>
              <w:bCs/>
              <w:szCs w:val="24"/>
            </w:rPr>
            <w:fldChar w:fldCharType="begin"/>
          </w:r>
          <w:r>
            <w:rPr>
              <w:bCs/>
              <w:szCs w:val="24"/>
            </w:rPr>
            <w:instrText xml:space="preserve"> HYPERLINK \l _Toc698854036 </w:instrText>
          </w:r>
          <w:r>
            <w:rPr>
              <w:bCs/>
              <w:szCs w:val="24"/>
            </w:rPr>
            <w:fldChar w:fldCharType="separate"/>
          </w:r>
          <w:r>
            <w:rPr>
              <w:rFonts w:hint="eastAsia"/>
            </w:rPr>
            <w:t>2.2.2　二级节标题</w:t>
          </w:r>
          <w:r>
            <w:tab/>
          </w:r>
          <w:r>
            <w:fldChar w:fldCharType="begin"/>
          </w:r>
          <w:r>
            <w:instrText xml:space="preserve"> PAGEREF _Toc698854036 \h </w:instrText>
          </w:r>
          <w:r>
            <w:fldChar w:fldCharType="separate"/>
          </w:r>
          <w:r>
            <w:t>2</w:t>
          </w:r>
          <w:r>
            <w:fldChar w:fldCharType="end"/>
          </w:r>
          <w:r>
            <w:rPr>
              <w:bCs/>
              <w:szCs w:val="24"/>
            </w:rPr>
            <w:fldChar w:fldCharType="end"/>
          </w:r>
        </w:p>
        <w:p w14:paraId="134A73D7">
          <w:pPr>
            <w:pStyle w:val="19"/>
            <w:tabs>
              <w:tab w:val="right" w:leader="dot" w:pos="8301"/>
            </w:tabs>
          </w:pPr>
          <w:r>
            <w:rPr>
              <w:bCs/>
              <w:szCs w:val="24"/>
            </w:rPr>
            <w:fldChar w:fldCharType="begin"/>
          </w:r>
          <w:r>
            <w:rPr>
              <w:bCs/>
              <w:szCs w:val="24"/>
            </w:rPr>
            <w:instrText xml:space="preserve"> HYPERLINK \l _Toc1051717609 </w:instrText>
          </w:r>
          <w:r>
            <w:rPr>
              <w:bCs/>
              <w:szCs w:val="24"/>
            </w:rPr>
            <w:fldChar w:fldCharType="separate"/>
          </w:r>
          <w:r>
            <w:rPr>
              <w:rFonts w:hint="eastAsia"/>
            </w:rPr>
            <w:t>2.3　一级节</w:t>
          </w:r>
          <w:r>
            <w:rPr>
              <w:rFonts w:hint="eastAsia"/>
              <w:lang w:val="en-US" w:eastAsia="zh-CN"/>
            </w:rPr>
            <w:t>标题</w:t>
          </w:r>
          <w:r>
            <w:tab/>
          </w:r>
          <w:r>
            <w:fldChar w:fldCharType="begin"/>
          </w:r>
          <w:r>
            <w:instrText xml:space="preserve"> PAGEREF _Toc1051717609 \h </w:instrText>
          </w:r>
          <w:r>
            <w:fldChar w:fldCharType="separate"/>
          </w:r>
          <w:r>
            <w:t>2</w:t>
          </w:r>
          <w:r>
            <w:fldChar w:fldCharType="end"/>
          </w:r>
          <w:r>
            <w:rPr>
              <w:bCs/>
              <w:szCs w:val="24"/>
            </w:rPr>
            <w:fldChar w:fldCharType="end"/>
          </w:r>
        </w:p>
        <w:p w14:paraId="2F579126">
          <w:pPr>
            <w:pStyle w:val="16"/>
            <w:tabs>
              <w:tab w:val="right" w:leader="dot" w:pos="8301"/>
            </w:tabs>
          </w:pPr>
          <w:r>
            <w:rPr>
              <w:bCs/>
              <w:szCs w:val="24"/>
            </w:rPr>
            <w:fldChar w:fldCharType="begin"/>
          </w:r>
          <w:r>
            <w:rPr>
              <w:bCs/>
              <w:szCs w:val="24"/>
            </w:rPr>
            <w:instrText xml:space="preserve"> HYPERLINK \l _Toc279956006 </w:instrText>
          </w:r>
          <w:r>
            <w:rPr>
              <w:bCs/>
              <w:szCs w:val="24"/>
            </w:rPr>
            <w:fldChar w:fldCharType="separate"/>
          </w:r>
          <w:r>
            <w:rPr>
              <w:rFonts w:hint="eastAsia"/>
            </w:rPr>
            <w:t>第3章　</w:t>
          </w:r>
          <w:r>
            <w:rPr>
              <w:rFonts w:hint="eastAsia" w:cs="Times New Roman"/>
            </w:rPr>
            <w:t>标题</w:t>
          </w:r>
          <w:r>
            <w:tab/>
          </w:r>
          <w:r>
            <w:fldChar w:fldCharType="begin"/>
          </w:r>
          <w:r>
            <w:instrText xml:space="preserve"> PAGEREF _Toc279956006 \h </w:instrText>
          </w:r>
          <w:r>
            <w:fldChar w:fldCharType="separate"/>
          </w:r>
          <w:r>
            <w:t>3</w:t>
          </w:r>
          <w:r>
            <w:fldChar w:fldCharType="end"/>
          </w:r>
          <w:r>
            <w:rPr>
              <w:bCs/>
              <w:szCs w:val="24"/>
            </w:rPr>
            <w:fldChar w:fldCharType="end"/>
          </w:r>
        </w:p>
        <w:p w14:paraId="4C79F6B2">
          <w:pPr>
            <w:pStyle w:val="19"/>
            <w:tabs>
              <w:tab w:val="right" w:leader="dot" w:pos="8301"/>
            </w:tabs>
          </w:pPr>
          <w:r>
            <w:rPr>
              <w:bCs/>
              <w:szCs w:val="24"/>
            </w:rPr>
            <w:fldChar w:fldCharType="begin"/>
          </w:r>
          <w:r>
            <w:rPr>
              <w:bCs/>
              <w:szCs w:val="24"/>
            </w:rPr>
            <w:instrText xml:space="preserve"> HYPERLINK \l _Toc83922265 </w:instrText>
          </w:r>
          <w:r>
            <w:rPr>
              <w:bCs/>
              <w:szCs w:val="24"/>
            </w:rPr>
            <w:fldChar w:fldCharType="separate"/>
          </w:r>
          <w:r>
            <w:rPr>
              <w:rFonts w:hint="eastAsia"/>
            </w:rPr>
            <w:t>3.1　</w:t>
          </w:r>
          <w:r>
            <w:rPr>
              <w:rFonts w:hint="eastAsia" w:cs="Times New Roman"/>
            </w:rPr>
            <w:t>一级节标题</w:t>
          </w:r>
          <w:r>
            <w:tab/>
          </w:r>
          <w:r>
            <w:fldChar w:fldCharType="begin"/>
          </w:r>
          <w:r>
            <w:instrText xml:space="preserve"> PAGEREF _Toc83922265 \h </w:instrText>
          </w:r>
          <w:r>
            <w:fldChar w:fldCharType="separate"/>
          </w:r>
          <w:r>
            <w:t>3</w:t>
          </w:r>
          <w:r>
            <w:fldChar w:fldCharType="end"/>
          </w:r>
          <w:r>
            <w:rPr>
              <w:bCs/>
              <w:szCs w:val="24"/>
            </w:rPr>
            <w:fldChar w:fldCharType="end"/>
          </w:r>
        </w:p>
        <w:p w14:paraId="184FD027">
          <w:pPr>
            <w:pStyle w:val="10"/>
            <w:tabs>
              <w:tab w:val="right" w:leader="dot" w:pos="8301"/>
              <w:tab w:val="clear" w:pos="8290"/>
            </w:tabs>
          </w:pPr>
          <w:r>
            <w:rPr>
              <w:bCs/>
              <w:szCs w:val="24"/>
            </w:rPr>
            <w:fldChar w:fldCharType="begin"/>
          </w:r>
          <w:r>
            <w:rPr>
              <w:bCs/>
              <w:szCs w:val="24"/>
            </w:rPr>
            <w:instrText xml:space="preserve"> HYPERLINK \l _Toc1732235423 </w:instrText>
          </w:r>
          <w:r>
            <w:rPr>
              <w:bCs/>
              <w:szCs w:val="24"/>
            </w:rPr>
            <w:fldChar w:fldCharType="separate"/>
          </w:r>
          <w:r>
            <w:rPr>
              <w:rFonts w:hint="eastAsia"/>
            </w:rPr>
            <w:t>3</w:t>
          </w:r>
          <w:r>
            <w:t>.1.1</w:t>
          </w:r>
          <w:r>
            <w:rPr>
              <w:rFonts w:hint="eastAsia"/>
            </w:rPr>
            <w:t>　</w:t>
          </w:r>
          <w:r>
            <w:rPr>
              <w:rFonts w:hint="eastAsia" w:cs="Times New Roman"/>
            </w:rPr>
            <w:t>二级节标题</w:t>
          </w:r>
          <w:r>
            <w:tab/>
          </w:r>
          <w:r>
            <w:fldChar w:fldCharType="begin"/>
          </w:r>
          <w:r>
            <w:instrText xml:space="preserve"> PAGEREF _Toc1732235423 \h </w:instrText>
          </w:r>
          <w:r>
            <w:fldChar w:fldCharType="separate"/>
          </w:r>
          <w:r>
            <w:t>3</w:t>
          </w:r>
          <w:r>
            <w:fldChar w:fldCharType="end"/>
          </w:r>
          <w:r>
            <w:rPr>
              <w:bCs/>
              <w:szCs w:val="24"/>
            </w:rPr>
            <w:fldChar w:fldCharType="end"/>
          </w:r>
        </w:p>
        <w:p w14:paraId="1D7B0399">
          <w:pPr>
            <w:pStyle w:val="10"/>
            <w:tabs>
              <w:tab w:val="right" w:leader="dot" w:pos="8301"/>
              <w:tab w:val="clear" w:pos="8290"/>
            </w:tabs>
          </w:pPr>
          <w:r>
            <w:rPr>
              <w:bCs/>
              <w:szCs w:val="24"/>
            </w:rPr>
            <w:fldChar w:fldCharType="begin"/>
          </w:r>
          <w:r>
            <w:rPr>
              <w:bCs/>
              <w:szCs w:val="24"/>
            </w:rPr>
            <w:instrText xml:space="preserve"> HYPERLINK \l _Toc244951982 </w:instrText>
          </w:r>
          <w:r>
            <w:rPr>
              <w:bCs/>
              <w:szCs w:val="24"/>
            </w:rPr>
            <w:fldChar w:fldCharType="separate"/>
          </w:r>
          <w:r>
            <w:rPr>
              <w:rFonts w:hint="eastAsia"/>
            </w:rPr>
            <w:t>3</w:t>
          </w:r>
          <w:r>
            <w:t>.1.2</w:t>
          </w:r>
          <w:r>
            <w:rPr>
              <w:rFonts w:hint="eastAsia"/>
            </w:rPr>
            <w:t>　二级节标题</w:t>
          </w:r>
          <w:r>
            <w:tab/>
          </w:r>
          <w:r>
            <w:fldChar w:fldCharType="begin"/>
          </w:r>
          <w:r>
            <w:instrText xml:space="preserve"> PAGEREF _Toc244951982 \h </w:instrText>
          </w:r>
          <w:r>
            <w:fldChar w:fldCharType="separate"/>
          </w:r>
          <w:r>
            <w:t>4</w:t>
          </w:r>
          <w:r>
            <w:fldChar w:fldCharType="end"/>
          </w:r>
          <w:r>
            <w:rPr>
              <w:bCs/>
              <w:szCs w:val="24"/>
            </w:rPr>
            <w:fldChar w:fldCharType="end"/>
          </w:r>
        </w:p>
        <w:p w14:paraId="2E18EFF9">
          <w:pPr>
            <w:pStyle w:val="10"/>
            <w:tabs>
              <w:tab w:val="right" w:leader="dot" w:pos="8301"/>
              <w:tab w:val="clear" w:pos="8290"/>
            </w:tabs>
          </w:pPr>
          <w:r>
            <w:rPr>
              <w:bCs/>
              <w:szCs w:val="24"/>
            </w:rPr>
            <w:fldChar w:fldCharType="begin"/>
          </w:r>
          <w:r>
            <w:rPr>
              <w:bCs/>
              <w:szCs w:val="24"/>
            </w:rPr>
            <w:instrText xml:space="preserve"> HYPERLINK \l _Toc181810175 </w:instrText>
          </w:r>
          <w:r>
            <w:rPr>
              <w:bCs/>
              <w:szCs w:val="24"/>
            </w:rPr>
            <w:fldChar w:fldCharType="separate"/>
          </w:r>
          <w:r>
            <w:rPr>
              <w:rFonts w:hint="eastAsia"/>
            </w:rPr>
            <w:t>3</w:t>
          </w:r>
          <w:r>
            <w:t>.1.3</w:t>
          </w:r>
          <w:r>
            <w:rPr>
              <w:rFonts w:hint="eastAsia"/>
            </w:rPr>
            <w:t>　二级节标题</w:t>
          </w:r>
          <w:r>
            <w:tab/>
          </w:r>
          <w:r>
            <w:fldChar w:fldCharType="begin"/>
          </w:r>
          <w:r>
            <w:instrText xml:space="preserve"> PAGEREF _Toc181810175 \h </w:instrText>
          </w:r>
          <w:r>
            <w:fldChar w:fldCharType="separate"/>
          </w:r>
          <w:r>
            <w:t>4</w:t>
          </w:r>
          <w:r>
            <w:fldChar w:fldCharType="end"/>
          </w:r>
          <w:r>
            <w:rPr>
              <w:bCs/>
              <w:szCs w:val="24"/>
            </w:rPr>
            <w:fldChar w:fldCharType="end"/>
          </w:r>
        </w:p>
        <w:p w14:paraId="23623014">
          <w:pPr>
            <w:pStyle w:val="19"/>
            <w:tabs>
              <w:tab w:val="right" w:leader="dot" w:pos="8301"/>
            </w:tabs>
          </w:pPr>
          <w:r>
            <w:rPr>
              <w:bCs/>
              <w:szCs w:val="24"/>
            </w:rPr>
            <w:fldChar w:fldCharType="begin"/>
          </w:r>
          <w:r>
            <w:rPr>
              <w:bCs/>
              <w:szCs w:val="24"/>
            </w:rPr>
            <w:instrText xml:space="preserve"> HYPERLINK \l _Toc1961865191 </w:instrText>
          </w:r>
          <w:r>
            <w:rPr>
              <w:bCs/>
              <w:szCs w:val="24"/>
            </w:rPr>
            <w:fldChar w:fldCharType="separate"/>
          </w:r>
          <w:r>
            <w:rPr>
              <w:rFonts w:hint="eastAsia"/>
            </w:rPr>
            <w:t>3.2　二级节标题</w:t>
          </w:r>
          <w:r>
            <w:tab/>
          </w:r>
          <w:r>
            <w:fldChar w:fldCharType="begin"/>
          </w:r>
          <w:r>
            <w:instrText xml:space="preserve"> PAGEREF _Toc1961865191 \h </w:instrText>
          </w:r>
          <w:r>
            <w:fldChar w:fldCharType="separate"/>
          </w:r>
          <w:r>
            <w:t>4</w:t>
          </w:r>
          <w:r>
            <w:fldChar w:fldCharType="end"/>
          </w:r>
          <w:r>
            <w:rPr>
              <w:bCs/>
              <w:szCs w:val="24"/>
            </w:rPr>
            <w:fldChar w:fldCharType="end"/>
          </w:r>
        </w:p>
        <w:p w14:paraId="287CF57D">
          <w:pPr>
            <w:pStyle w:val="19"/>
            <w:tabs>
              <w:tab w:val="right" w:leader="dot" w:pos="8301"/>
            </w:tabs>
          </w:pPr>
          <w:r>
            <w:rPr>
              <w:bCs/>
              <w:szCs w:val="24"/>
            </w:rPr>
            <w:fldChar w:fldCharType="begin"/>
          </w:r>
          <w:r>
            <w:rPr>
              <w:bCs/>
              <w:szCs w:val="24"/>
            </w:rPr>
            <w:instrText xml:space="preserve"> HYPERLINK \l _Toc604349099 </w:instrText>
          </w:r>
          <w:r>
            <w:rPr>
              <w:bCs/>
              <w:szCs w:val="24"/>
            </w:rPr>
            <w:fldChar w:fldCharType="separate"/>
          </w:r>
          <w:r>
            <w:rPr>
              <w:rFonts w:hint="eastAsia"/>
            </w:rPr>
            <w:t>3.3　一级节标题</w:t>
          </w:r>
          <w:r>
            <w:tab/>
          </w:r>
          <w:r>
            <w:fldChar w:fldCharType="begin"/>
          </w:r>
          <w:r>
            <w:instrText xml:space="preserve"> PAGEREF _Toc604349099 \h </w:instrText>
          </w:r>
          <w:r>
            <w:fldChar w:fldCharType="separate"/>
          </w:r>
          <w:r>
            <w:t>4</w:t>
          </w:r>
          <w:r>
            <w:fldChar w:fldCharType="end"/>
          </w:r>
          <w:r>
            <w:rPr>
              <w:bCs/>
              <w:szCs w:val="24"/>
            </w:rPr>
            <w:fldChar w:fldCharType="end"/>
          </w:r>
        </w:p>
        <w:p w14:paraId="0F5EBB5F">
          <w:pPr>
            <w:pStyle w:val="10"/>
            <w:tabs>
              <w:tab w:val="right" w:leader="dot" w:pos="8301"/>
              <w:tab w:val="clear" w:pos="8290"/>
            </w:tabs>
          </w:pPr>
          <w:r>
            <w:rPr>
              <w:bCs/>
              <w:szCs w:val="24"/>
            </w:rPr>
            <w:fldChar w:fldCharType="begin"/>
          </w:r>
          <w:r>
            <w:rPr>
              <w:bCs/>
              <w:szCs w:val="24"/>
            </w:rPr>
            <w:instrText xml:space="preserve"> HYPERLINK \l _Toc1845140230 </w:instrText>
          </w:r>
          <w:r>
            <w:rPr>
              <w:bCs/>
              <w:szCs w:val="24"/>
            </w:rPr>
            <w:fldChar w:fldCharType="separate"/>
          </w:r>
          <w:r>
            <w:rPr>
              <w:rFonts w:hint="eastAsia"/>
            </w:rPr>
            <w:t>3.3.1　二级节标题</w:t>
          </w:r>
          <w:r>
            <w:tab/>
          </w:r>
          <w:r>
            <w:fldChar w:fldCharType="begin"/>
          </w:r>
          <w:r>
            <w:instrText xml:space="preserve"> PAGEREF _Toc1845140230 \h </w:instrText>
          </w:r>
          <w:r>
            <w:fldChar w:fldCharType="separate"/>
          </w:r>
          <w:r>
            <w:t>4</w:t>
          </w:r>
          <w:r>
            <w:fldChar w:fldCharType="end"/>
          </w:r>
          <w:r>
            <w:rPr>
              <w:bCs/>
              <w:szCs w:val="24"/>
            </w:rPr>
            <w:fldChar w:fldCharType="end"/>
          </w:r>
        </w:p>
        <w:p w14:paraId="423D9D98">
          <w:pPr>
            <w:pStyle w:val="10"/>
            <w:tabs>
              <w:tab w:val="right" w:leader="dot" w:pos="8301"/>
              <w:tab w:val="clear" w:pos="8290"/>
            </w:tabs>
          </w:pPr>
          <w:r>
            <w:rPr>
              <w:bCs/>
              <w:szCs w:val="24"/>
            </w:rPr>
            <w:fldChar w:fldCharType="begin"/>
          </w:r>
          <w:r>
            <w:rPr>
              <w:bCs/>
              <w:szCs w:val="24"/>
            </w:rPr>
            <w:instrText xml:space="preserve"> HYPERLINK \l _Toc1607982930 </w:instrText>
          </w:r>
          <w:r>
            <w:rPr>
              <w:bCs/>
              <w:szCs w:val="24"/>
            </w:rPr>
            <w:fldChar w:fldCharType="separate"/>
          </w:r>
          <w:r>
            <w:rPr>
              <w:rFonts w:hint="eastAsia"/>
            </w:rPr>
            <w:t>3.3.3　二级节标题</w:t>
          </w:r>
          <w:r>
            <w:tab/>
          </w:r>
          <w:r>
            <w:fldChar w:fldCharType="begin"/>
          </w:r>
          <w:r>
            <w:instrText xml:space="preserve"> PAGEREF _Toc1607982930 \h </w:instrText>
          </w:r>
          <w:r>
            <w:fldChar w:fldCharType="separate"/>
          </w:r>
          <w:r>
            <w:t>4</w:t>
          </w:r>
          <w:r>
            <w:fldChar w:fldCharType="end"/>
          </w:r>
          <w:r>
            <w:rPr>
              <w:bCs/>
              <w:szCs w:val="24"/>
            </w:rPr>
            <w:fldChar w:fldCharType="end"/>
          </w:r>
        </w:p>
        <w:p w14:paraId="43A4B0D3">
          <w:pPr>
            <w:pStyle w:val="16"/>
            <w:tabs>
              <w:tab w:val="right" w:leader="dot" w:pos="8301"/>
            </w:tabs>
          </w:pPr>
          <w:r>
            <w:rPr>
              <w:bCs/>
              <w:szCs w:val="24"/>
            </w:rPr>
            <w:fldChar w:fldCharType="begin"/>
          </w:r>
          <w:r>
            <w:rPr>
              <w:bCs/>
              <w:szCs w:val="24"/>
            </w:rPr>
            <w:instrText xml:space="preserve"> HYPERLINK \l _Toc1434890662 </w:instrText>
          </w:r>
          <w:r>
            <w:rPr>
              <w:bCs/>
              <w:szCs w:val="24"/>
            </w:rPr>
            <w:fldChar w:fldCharType="separate"/>
          </w:r>
          <w:r>
            <w:rPr>
              <w:rFonts w:hint="eastAsia"/>
            </w:rPr>
            <w:t>第4章　章标题</w:t>
          </w:r>
          <w:r>
            <w:tab/>
          </w:r>
          <w:r>
            <w:fldChar w:fldCharType="begin"/>
          </w:r>
          <w:r>
            <w:instrText xml:space="preserve"> PAGEREF _Toc1434890662 \h </w:instrText>
          </w:r>
          <w:r>
            <w:fldChar w:fldCharType="separate"/>
          </w:r>
          <w:r>
            <w:t>5</w:t>
          </w:r>
          <w:r>
            <w:fldChar w:fldCharType="end"/>
          </w:r>
          <w:r>
            <w:rPr>
              <w:bCs/>
              <w:szCs w:val="24"/>
            </w:rPr>
            <w:fldChar w:fldCharType="end"/>
          </w:r>
        </w:p>
        <w:p w14:paraId="635528B7">
          <w:pPr>
            <w:pStyle w:val="19"/>
            <w:tabs>
              <w:tab w:val="right" w:leader="dot" w:pos="8301"/>
            </w:tabs>
          </w:pPr>
          <w:r>
            <w:rPr>
              <w:bCs/>
              <w:szCs w:val="24"/>
            </w:rPr>
            <w:fldChar w:fldCharType="begin"/>
          </w:r>
          <w:r>
            <w:rPr>
              <w:bCs/>
              <w:szCs w:val="24"/>
            </w:rPr>
            <w:instrText xml:space="preserve"> HYPERLINK \l _Toc2113484071 </w:instrText>
          </w:r>
          <w:r>
            <w:rPr>
              <w:bCs/>
              <w:szCs w:val="24"/>
            </w:rPr>
            <w:fldChar w:fldCharType="separate"/>
          </w:r>
          <w:r>
            <w:rPr>
              <w:rFonts w:hint="eastAsia"/>
            </w:rPr>
            <w:t>4.1　一级节标题</w:t>
          </w:r>
          <w:r>
            <w:tab/>
          </w:r>
          <w:r>
            <w:fldChar w:fldCharType="begin"/>
          </w:r>
          <w:r>
            <w:instrText xml:space="preserve"> PAGEREF _Toc2113484071 \h </w:instrText>
          </w:r>
          <w:r>
            <w:fldChar w:fldCharType="separate"/>
          </w:r>
          <w:r>
            <w:t>5</w:t>
          </w:r>
          <w:r>
            <w:fldChar w:fldCharType="end"/>
          </w:r>
          <w:r>
            <w:rPr>
              <w:bCs/>
              <w:szCs w:val="24"/>
            </w:rPr>
            <w:fldChar w:fldCharType="end"/>
          </w:r>
        </w:p>
        <w:p w14:paraId="40888FAD">
          <w:pPr>
            <w:pStyle w:val="10"/>
            <w:tabs>
              <w:tab w:val="right" w:leader="dot" w:pos="8301"/>
              <w:tab w:val="clear" w:pos="8290"/>
            </w:tabs>
          </w:pPr>
          <w:r>
            <w:rPr>
              <w:bCs/>
              <w:szCs w:val="24"/>
            </w:rPr>
            <w:fldChar w:fldCharType="begin"/>
          </w:r>
          <w:r>
            <w:rPr>
              <w:bCs/>
              <w:szCs w:val="24"/>
            </w:rPr>
            <w:instrText xml:space="preserve"> HYPERLINK \l _Toc1947259917 </w:instrText>
          </w:r>
          <w:r>
            <w:rPr>
              <w:bCs/>
              <w:szCs w:val="24"/>
            </w:rPr>
            <w:fldChar w:fldCharType="separate"/>
          </w:r>
          <w:r>
            <w:t>4.1.1</w:t>
          </w:r>
          <w:r>
            <w:rPr>
              <w:rFonts w:hint="eastAsia"/>
            </w:rPr>
            <w:t>　二级节标题</w:t>
          </w:r>
          <w:r>
            <w:tab/>
          </w:r>
          <w:r>
            <w:fldChar w:fldCharType="begin"/>
          </w:r>
          <w:r>
            <w:instrText xml:space="preserve"> PAGEREF _Toc1947259917 \h </w:instrText>
          </w:r>
          <w:r>
            <w:fldChar w:fldCharType="separate"/>
          </w:r>
          <w:r>
            <w:t>5</w:t>
          </w:r>
          <w:r>
            <w:fldChar w:fldCharType="end"/>
          </w:r>
          <w:r>
            <w:rPr>
              <w:bCs/>
              <w:szCs w:val="24"/>
            </w:rPr>
            <w:fldChar w:fldCharType="end"/>
          </w:r>
        </w:p>
        <w:p w14:paraId="4D37EF13">
          <w:pPr>
            <w:pStyle w:val="10"/>
            <w:tabs>
              <w:tab w:val="right" w:leader="dot" w:pos="8301"/>
              <w:tab w:val="clear" w:pos="8290"/>
            </w:tabs>
          </w:pPr>
          <w:r>
            <w:rPr>
              <w:bCs/>
              <w:szCs w:val="24"/>
            </w:rPr>
            <w:fldChar w:fldCharType="begin"/>
          </w:r>
          <w:r>
            <w:rPr>
              <w:bCs/>
              <w:szCs w:val="24"/>
            </w:rPr>
            <w:instrText xml:space="preserve"> HYPERLINK \l _Toc2094128386 </w:instrText>
          </w:r>
          <w:r>
            <w:rPr>
              <w:bCs/>
              <w:szCs w:val="24"/>
            </w:rPr>
            <w:fldChar w:fldCharType="separate"/>
          </w:r>
          <w:r>
            <w:rPr>
              <w:rFonts w:hint="eastAsia"/>
            </w:rPr>
            <w:t>4</w:t>
          </w:r>
          <w:r>
            <w:t>.1.2</w:t>
          </w:r>
          <w:r>
            <w:rPr>
              <w:rFonts w:hint="eastAsia"/>
            </w:rPr>
            <w:t>　二级节标题</w:t>
          </w:r>
          <w:r>
            <w:tab/>
          </w:r>
          <w:r>
            <w:fldChar w:fldCharType="begin"/>
          </w:r>
          <w:r>
            <w:instrText xml:space="preserve"> PAGEREF _Toc2094128386 \h </w:instrText>
          </w:r>
          <w:r>
            <w:fldChar w:fldCharType="separate"/>
          </w:r>
          <w:r>
            <w:t>5</w:t>
          </w:r>
          <w:r>
            <w:fldChar w:fldCharType="end"/>
          </w:r>
          <w:r>
            <w:rPr>
              <w:bCs/>
              <w:szCs w:val="24"/>
            </w:rPr>
            <w:fldChar w:fldCharType="end"/>
          </w:r>
        </w:p>
        <w:p w14:paraId="29624E76">
          <w:pPr>
            <w:pStyle w:val="19"/>
            <w:tabs>
              <w:tab w:val="right" w:leader="dot" w:pos="8301"/>
            </w:tabs>
          </w:pPr>
          <w:r>
            <w:rPr>
              <w:bCs/>
              <w:szCs w:val="24"/>
            </w:rPr>
            <w:fldChar w:fldCharType="begin"/>
          </w:r>
          <w:r>
            <w:rPr>
              <w:bCs/>
              <w:szCs w:val="24"/>
            </w:rPr>
            <w:instrText xml:space="preserve"> HYPERLINK \l _Toc906292819 </w:instrText>
          </w:r>
          <w:r>
            <w:rPr>
              <w:bCs/>
              <w:szCs w:val="24"/>
            </w:rPr>
            <w:fldChar w:fldCharType="separate"/>
          </w:r>
          <w:r>
            <w:rPr>
              <w:rFonts w:hint="eastAsia"/>
            </w:rPr>
            <w:t>4.2　一级节标题</w:t>
          </w:r>
          <w:r>
            <w:tab/>
          </w:r>
          <w:r>
            <w:fldChar w:fldCharType="begin"/>
          </w:r>
          <w:r>
            <w:instrText xml:space="preserve"> PAGEREF _Toc906292819 \h </w:instrText>
          </w:r>
          <w:r>
            <w:fldChar w:fldCharType="separate"/>
          </w:r>
          <w:r>
            <w:t>5</w:t>
          </w:r>
          <w:r>
            <w:fldChar w:fldCharType="end"/>
          </w:r>
          <w:r>
            <w:rPr>
              <w:bCs/>
              <w:szCs w:val="24"/>
            </w:rPr>
            <w:fldChar w:fldCharType="end"/>
          </w:r>
        </w:p>
        <w:p w14:paraId="70ACC98F">
          <w:pPr>
            <w:pStyle w:val="10"/>
            <w:tabs>
              <w:tab w:val="right" w:leader="dot" w:pos="8301"/>
              <w:tab w:val="clear" w:pos="8290"/>
            </w:tabs>
          </w:pPr>
          <w:r>
            <w:rPr>
              <w:bCs/>
              <w:szCs w:val="24"/>
            </w:rPr>
            <w:fldChar w:fldCharType="begin"/>
          </w:r>
          <w:r>
            <w:rPr>
              <w:bCs/>
              <w:szCs w:val="24"/>
            </w:rPr>
            <w:instrText xml:space="preserve"> HYPERLINK \l _Toc2109384409 </w:instrText>
          </w:r>
          <w:r>
            <w:rPr>
              <w:bCs/>
              <w:szCs w:val="24"/>
            </w:rPr>
            <w:fldChar w:fldCharType="separate"/>
          </w:r>
          <w:r>
            <w:rPr>
              <w:rFonts w:hint="eastAsia"/>
            </w:rPr>
            <w:t>4.2.1　二级节标题</w:t>
          </w:r>
          <w:r>
            <w:tab/>
          </w:r>
          <w:r>
            <w:fldChar w:fldCharType="begin"/>
          </w:r>
          <w:r>
            <w:instrText xml:space="preserve"> PAGEREF _Toc2109384409 \h </w:instrText>
          </w:r>
          <w:r>
            <w:fldChar w:fldCharType="separate"/>
          </w:r>
          <w:r>
            <w:t>5</w:t>
          </w:r>
          <w:r>
            <w:fldChar w:fldCharType="end"/>
          </w:r>
          <w:r>
            <w:rPr>
              <w:bCs/>
              <w:szCs w:val="24"/>
            </w:rPr>
            <w:fldChar w:fldCharType="end"/>
          </w:r>
        </w:p>
        <w:p w14:paraId="79259AC9">
          <w:pPr>
            <w:pStyle w:val="10"/>
            <w:tabs>
              <w:tab w:val="right" w:leader="dot" w:pos="8301"/>
              <w:tab w:val="clear" w:pos="8290"/>
            </w:tabs>
          </w:pPr>
          <w:r>
            <w:rPr>
              <w:bCs/>
              <w:szCs w:val="24"/>
            </w:rPr>
            <w:fldChar w:fldCharType="begin"/>
          </w:r>
          <w:r>
            <w:rPr>
              <w:bCs/>
              <w:szCs w:val="24"/>
            </w:rPr>
            <w:instrText xml:space="preserve"> HYPERLINK \l _Toc1763717387 </w:instrText>
          </w:r>
          <w:r>
            <w:rPr>
              <w:bCs/>
              <w:szCs w:val="24"/>
            </w:rPr>
            <w:fldChar w:fldCharType="separate"/>
          </w:r>
          <w:r>
            <w:rPr>
              <w:rFonts w:hint="eastAsia"/>
            </w:rPr>
            <w:t>4.2.2　二级节标题</w:t>
          </w:r>
          <w:r>
            <w:tab/>
          </w:r>
          <w:r>
            <w:fldChar w:fldCharType="begin"/>
          </w:r>
          <w:r>
            <w:instrText xml:space="preserve"> PAGEREF _Toc1763717387 \h </w:instrText>
          </w:r>
          <w:r>
            <w:fldChar w:fldCharType="separate"/>
          </w:r>
          <w:r>
            <w:t>5</w:t>
          </w:r>
          <w:r>
            <w:fldChar w:fldCharType="end"/>
          </w:r>
          <w:r>
            <w:rPr>
              <w:bCs/>
              <w:szCs w:val="24"/>
            </w:rPr>
            <w:fldChar w:fldCharType="end"/>
          </w:r>
        </w:p>
        <w:p w14:paraId="430DBDC6">
          <w:pPr>
            <w:pStyle w:val="19"/>
            <w:tabs>
              <w:tab w:val="right" w:leader="dot" w:pos="8301"/>
            </w:tabs>
          </w:pPr>
          <w:r>
            <w:rPr>
              <w:bCs/>
              <w:szCs w:val="24"/>
            </w:rPr>
            <w:fldChar w:fldCharType="begin"/>
          </w:r>
          <w:r>
            <w:rPr>
              <w:bCs/>
              <w:szCs w:val="24"/>
            </w:rPr>
            <w:instrText xml:space="preserve"> HYPERLINK \l _Toc1081343768 </w:instrText>
          </w:r>
          <w:r>
            <w:rPr>
              <w:bCs/>
              <w:szCs w:val="24"/>
            </w:rPr>
            <w:fldChar w:fldCharType="separate"/>
          </w:r>
          <w:r>
            <w:rPr>
              <w:rFonts w:hint="eastAsia"/>
            </w:rPr>
            <w:t>4.3　一级节标题</w:t>
          </w:r>
          <w:r>
            <w:tab/>
          </w:r>
          <w:r>
            <w:fldChar w:fldCharType="begin"/>
          </w:r>
          <w:r>
            <w:instrText xml:space="preserve"> PAGEREF _Toc1081343768 \h </w:instrText>
          </w:r>
          <w:r>
            <w:fldChar w:fldCharType="separate"/>
          </w:r>
          <w:r>
            <w:t>5</w:t>
          </w:r>
          <w:r>
            <w:fldChar w:fldCharType="end"/>
          </w:r>
          <w:r>
            <w:rPr>
              <w:bCs/>
              <w:szCs w:val="24"/>
            </w:rPr>
            <w:fldChar w:fldCharType="end"/>
          </w:r>
        </w:p>
        <w:p w14:paraId="1798033B">
          <w:pPr>
            <w:pStyle w:val="10"/>
            <w:tabs>
              <w:tab w:val="right" w:leader="dot" w:pos="8301"/>
              <w:tab w:val="clear" w:pos="8290"/>
            </w:tabs>
          </w:pPr>
          <w:r>
            <w:rPr>
              <w:bCs/>
              <w:szCs w:val="24"/>
            </w:rPr>
            <w:fldChar w:fldCharType="begin"/>
          </w:r>
          <w:r>
            <w:rPr>
              <w:bCs/>
              <w:szCs w:val="24"/>
            </w:rPr>
            <w:instrText xml:space="preserve"> HYPERLINK \l _Toc2138087862 </w:instrText>
          </w:r>
          <w:r>
            <w:rPr>
              <w:bCs/>
              <w:szCs w:val="24"/>
            </w:rPr>
            <w:fldChar w:fldCharType="separate"/>
          </w:r>
          <w:r>
            <w:rPr>
              <w:rFonts w:hint="eastAsia"/>
            </w:rPr>
            <w:t>4.3.1　二级节标题</w:t>
          </w:r>
          <w:r>
            <w:tab/>
          </w:r>
          <w:r>
            <w:fldChar w:fldCharType="begin"/>
          </w:r>
          <w:r>
            <w:instrText xml:space="preserve"> PAGEREF _Toc2138087862 \h </w:instrText>
          </w:r>
          <w:r>
            <w:fldChar w:fldCharType="separate"/>
          </w:r>
          <w:r>
            <w:t>5</w:t>
          </w:r>
          <w:r>
            <w:fldChar w:fldCharType="end"/>
          </w:r>
          <w:r>
            <w:rPr>
              <w:bCs/>
              <w:szCs w:val="24"/>
            </w:rPr>
            <w:fldChar w:fldCharType="end"/>
          </w:r>
        </w:p>
        <w:p w14:paraId="69889F54">
          <w:pPr>
            <w:pStyle w:val="10"/>
            <w:tabs>
              <w:tab w:val="right" w:leader="dot" w:pos="8301"/>
              <w:tab w:val="clear" w:pos="8290"/>
            </w:tabs>
          </w:pPr>
          <w:r>
            <w:rPr>
              <w:bCs/>
              <w:szCs w:val="24"/>
            </w:rPr>
            <w:fldChar w:fldCharType="begin"/>
          </w:r>
          <w:r>
            <w:rPr>
              <w:bCs/>
              <w:szCs w:val="24"/>
            </w:rPr>
            <w:instrText xml:space="preserve"> HYPERLINK \l _Toc998831383 </w:instrText>
          </w:r>
          <w:r>
            <w:rPr>
              <w:bCs/>
              <w:szCs w:val="24"/>
            </w:rPr>
            <w:fldChar w:fldCharType="separate"/>
          </w:r>
          <w:r>
            <w:rPr>
              <w:rFonts w:hint="eastAsia"/>
            </w:rPr>
            <w:t>4.3.2　二级节标题</w:t>
          </w:r>
          <w:r>
            <w:tab/>
          </w:r>
          <w:r>
            <w:fldChar w:fldCharType="begin"/>
          </w:r>
          <w:r>
            <w:instrText xml:space="preserve"> PAGEREF _Toc998831383 \h </w:instrText>
          </w:r>
          <w:r>
            <w:fldChar w:fldCharType="separate"/>
          </w:r>
          <w:r>
            <w:t>5</w:t>
          </w:r>
          <w:r>
            <w:fldChar w:fldCharType="end"/>
          </w:r>
          <w:r>
            <w:rPr>
              <w:bCs/>
              <w:szCs w:val="24"/>
            </w:rPr>
            <w:fldChar w:fldCharType="end"/>
          </w:r>
        </w:p>
        <w:p w14:paraId="42AF025F">
          <w:pPr>
            <w:pStyle w:val="10"/>
            <w:tabs>
              <w:tab w:val="right" w:leader="dot" w:pos="8301"/>
              <w:tab w:val="clear" w:pos="8290"/>
            </w:tabs>
          </w:pPr>
          <w:r>
            <w:rPr>
              <w:bCs/>
              <w:szCs w:val="24"/>
            </w:rPr>
            <w:fldChar w:fldCharType="begin"/>
          </w:r>
          <w:r>
            <w:rPr>
              <w:bCs/>
              <w:szCs w:val="24"/>
            </w:rPr>
            <w:instrText xml:space="preserve"> HYPERLINK \l _Toc479385482 </w:instrText>
          </w:r>
          <w:r>
            <w:rPr>
              <w:bCs/>
              <w:szCs w:val="24"/>
            </w:rPr>
            <w:fldChar w:fldCharType="separate"/>
          </w:r>
          <w:r>
            <w:rPr>
              <w:rFonts w:hint="eastAsia"/>
            </w:rPr>
            <w:t>4.3.3　二级节标题</w:t>
          </w:r>
          <w:r>
            <w:tab/>
          </w:r>
          <w:r>
            <w:fldChar w:fldCharType="begin"/>
          </w:r>
          <w:r>
            <w:instrText xml:space="preserve"> PAGEREF _Toc479385482 \h </w:instrText>
          </w:r>
          <w:r>
            <w:fldChar w:fldCharType="separate"/>
          </w:r>
          <w:r>
            <w:t>6</w:t>
          </w:r>
          <w:r>
            <w:fldChar w:fldCharType="end"/>
          </w:r>
          <w:r>
            <w:rPr>
              <w:bCs/>
              <w:szCs w:val="24"/>
            </w:rPr>
            <w:fldChar w:fldCharType="end"/>
          </w:r>
        </w:p>
        <w:p w14:paraId="1C5079C0">
          <w:pPr>
            <w:pStyle w:val="19"/>
            <w:tabs>
              <w:tab w:val="right" w:leader="dot" w:pos="8301"/>
            </w:tabs>
          </w:pPr>
          <w:r>
            <w:rPr>
              <w:bCs/>
              <w:szCs w:val="24"/>
            </w:rPr>
            <w:fldChar w:fldCharType="begin"/>
          </w:r>
          <w:r>
            <w:rPr>
              <w:bCs/>
              <w:szCs w:val="24"/>
            </w:rPr>
            <w:instrText xml:space="preserve"> HYPERLINK \l _Toc1820636077 </w:instrText>
          </w:r>
          <w:r>
            <w:rPr>
              <w:bCs/>
              <w:szCs w:val="24"/>
            </w:rPr>
            <w:fldChar w:fldCharType="separate"/>
          </w:r>
          <w:r>
            <w:rPr>
              <w:rFonts w:hint="eastAsia"/>
            </w:rPr>
            <w:t>4.4　一级节标题</w:t>
          </w:r>
          <w:r>
            <w:tab/>
          </w:r>
          <w:r>
            <w:fldChar w:fldCharType="begin"/>
          </w:r>
          <w:r>
            <w:instrText xml:space="preserve"> PAGEREF _Toc1820636077 \h </w:instrText>
          </w:r>
          <w:r>
            <w:fldChar w:fldCharType="separate"/>
          </w:r>
          <w:r>
            <w:t>6</w:t>
          </w:r>
          <w:r>
            <w:fldChar w:fldCharType="end"/>
          </w:r>
          <w:r>
            <w:rPr>
              <w:bCs/>
              <w:szCs w:val="24"/>
            </w:rPr>
            <w:fldChar w:fldCharType="end"/>
          </w:r>
        </w:p>
        <w:p w14:paraId="2E1A4457">
          <w:pPr>
            <w:pStyle w:val="10"/>
            <w:tabs>
              <w:tab w:val="right" w:leader="dot" w:pos="8301"/>
              <w:tab w:val="clear" w:pos="8290"/>
            </w:tabs>
          </w:pPr>
          <w:r>
            <w:rPr>
              <w:bCs/>
              <w:szCs w:val="24"/>
            </w:rPr>
            <w:fldChar w:fldCharType="begin"/>
          </w:r>
          <w:r>
            <w:rPr>
              <w:bCs/>
              <w:szCs w:val="24"/>
            </w:rPr>
            <w:instrText xml:space="preserve"> HYPERLINK \l _Toc2083543683 </w:instrText>
          </w:r>
          <w:r>
            <w:rPr>
              <w:bCs/>
              <w:szCs w:val="24"/>
            </w:rPr>
            <w:fldChar w:fldCharType="separate"/>
          </w:r>
          <w:r>
            <w:rPr>
              <w:rFonts w:hint="eastAsia"/>
            </w:rPr>
            <w:t>4.4.1　二级节标题</w:t>
          </w:r>
          <w:r>
            <w:tab/>
          </w:r>
          <w:r>
            <w:fldChar w:fldCharType="begin"/>
          </w:r>
          <w:r>
            <w:instrText xml:space="preserve"> PAGEREF _Toc2083543683 \h </w:instrText>
          </w:r>
          <w:r>
            <w:fldChar w:fldCharType="separate"/>
          </w:r>
          <w:r>
            <w:t>6</w:t>
          </w:r>
          <w:r>
            <w:fldChar w:fldCharType="end"/>
          </w:r>
          <w:r>
            <w:rPr>
              <w:bCs/>
              <w:szCs w:val="24"/>
            </w:rPr>
            <w:fldChar w:fldCharType="end"/>
          </w:r>
        </w:p>
        <w:p w14:paraId="38F997D3">
          <w:pPr>
            <w:pStyle w:val="10"/>
            <w:tabs>
              <w:tab w:val="right" w:leader="dot" w:pos="8301"/>
              <w:tab w:val="clear" w:pos="8290"/>
            </w:tabs>
          </w:pPr>
          <w:r>
            <w:rPr>
              <w:bCs/>
              <w:szCs w:val="24"/>
            </w:rPr>
            <w:fldChar w:fldCharType="begin"/>
          </w:r>
          <w:r>
            <w:rPr>
              <w:bCs/>
              <w:szCs w:val="24"/>
            </w:rPr>
            <w:instrText xml:space="preserve"> HYPERLINK \l _Toc1250332199 </w:instrText>
          </w:r>
          <w:r>
            <w:rPr>
              <w:bCs/>
              <w:szCs w:val="24"/>
            </w:rPr>
            <w:fldChar w:fldCharType="separate"/>
          </w:r>
          <w:r>
            <w:rPr>
              <w:rFonts w:hint="eastAsia"/>
            </w:rPr>
            <w:t>4.4.2　二级节标题</w:t>
          </w:r>
          <w:r>
            <w:tab/>
          </w:r>
          <w:r>
            <w:fldChar w:fldCharType="begin"/>
          </w:r>
          <w:r>
            <w:instrText xml:space="preserve"> PAGEREF _Toc1250332199 \h </w:instrText>
          </w:r>
          <w:r>
            <w:fldChar w:fldCharType="separate"/>
          </w:r>
          <w:r>
            <w:t>6</w:t>
          </w:r>
          <w:r>
            <w:fldChar w:fldCharType="end"/>
          </w:r>
          <w:r>
            <w:rPr>
              <w:bCs/>
              <w:szCs w:val="24"/>
            </w:rPr>
            <w:fldChar w:fldCharType="end"/>
          </w:r>
        </w:p>
        <w:p w14:paraId="12D6921D">
          <w:pPr>
            <w:pStyle w:val="19"/>
            <w:tabs>
              <w:tab w:val="right" w:leader="dot" w:pos="8301"/>
            </w:tabs>
          </w:pPr>
          <w:r>
            <w:rPr>
              <w:bCs/>
              <w:szCs w:val="24"/>
            </w:rPr>
            <w:fldChar w:fldCharType="begin"/>
          </w:r>
          <w:r>
            <w:rPr>
              <w:bCs/>
              <w:szCs w:val="24"/>
            </w:rPr>
            <w:instrText xml:space="preserve"> HYPERLINK \l _Toc1205782698 </w:instrText>
          </w:r>
          <w:r>
            <w:rPr>
              <w:bCs/>
              <w:szCs w:val="24"/>
            </w:rPr>
            <w:fldChar w:fldCharType="separate"/>
          </w:r>
          <w:r>
            <w:rPr>
              <w:rFonts w:hint="eastAsia"/>
            </w:rPr>
            <w:t>4.5　一级节标题</w:t>
          </w:r>
          <w:r>
            <w:tab/>
          </w:r>
          <w:r>
            <w:fldChar w:fldCharType="begin"/>
          </w:r>
          <w:r>
            <w:instrText xml:space="preserve"> PAGEREF _Toc1205782698 \h </w:instrText>
          </w:r>
          <w:r>
            <w:fldChar w:fldCharType="separate"/>
          </w:r>
          <w:r>
            <w:t>6</w:t>
          </w:r>
          <w:r>
            <w:fldChar w:fldCharType="end"/>
          </w:r>
          <w:r>
            <w:rPr>
              <w:bCs/>
              <w:szCs w:val="24"/>
            </w:rPr>
            <w:fldChar w:fldCharType="end"/>
          </w:r>
        </w:p>
        <w:p w14:paraId="05350975">
          <w:pPr>
            <w:pStyle w:val="10"/>
            <w:tabs>
              <w:tab w:val="right" w:leader="dot" w:pos="8301"/>
              <w:tab w:val="clear" w:pos="8290"/>
            </w:tabs>
          </w:pPr>
          <w:r>
            <w:rPr>
              <w:bCs/>
              <w:szCs w:val="24"/>
            </w:rPr>
            <w:fldChar w:fldCharType="begin"/>
          </w:r>
          <w:r>
            <w:rPr>
              <w:bCs/>
              <w:szCs w:val="24"/>
            </w:rPr>
            <w:instrText xml:space="preserve"> HYPERLINK \l _Toc1934112194 </w:instrText>
          </w:r>
          <w:r>
            <w:rPr>
              <w:bCs/>
              <w:szCs w:val="24"/>
            </w:rPr>
            <w:fldChar w:fldCharType="separate"/>
          </w:r>
          <w:r>
            <w:rPr>
              <w:rFonts w:hint="eastAsia"/>
            </w:rPr>
            <w:t>4.5.1　二级节标题</w:t>
          </w:r>
          <w:r>
            <w:tab/>
          </w:r>
          <w:r>
            <w:fldChar w:fldCharType="begin"/>
          </w:r>
          <w:r>
            <w:instrText xml:space="preserve"> PAGEREF _Toc1934112194 \h </w:instrText>
          </w:r>
          <w:r>
            <w:fldChar w:fldCharType="separate"/>
          </w:r>
          <w:r>
            <w:t>6</w:t>
          </w:r>
          <w:r>
            <w:fldChar w:fldCharType="end"/>
          </w:r>
          <w:r>
            <w:rPr>
              <w:bCs/>
              <w:szCs w:val="24"/>
            </w:rPr>
            <w:fldChar w:fldCharType="end"/>
          </w:r>
        </w:p>
        <w:p w14:paraId="0E91409C">
          <w:pPr>
            <w:pStyle w:val="10"/>
            <w:tabs>
              <w:tab w:val="right" w:leader="dot" w:pos="8301"/>
              <w:tab w:val="clear" w:pos="8290"/>
            </w:tabs>
          </w:pPr>
          <w:r>
            <w:rPr>
              <w:bCs/>
              <w:szCs w:val="24"/>
            </w:rPr>
            <w:fldChar w:fldCharType="begin"/>
          </w:r>
          <w:r>
            <w:rPr>
              <w:bCs/>
              <w:szCs w:val="24"/>
            </w:rPr>
            <w:instrText xml:space="preserve"> HYPERLINK \l _Toc163679919 </w:instrText>
          </w:r>
          <w:r>
            <w:rPr>
              <w:bCs/>
              <w:szCs w:val="24"/>
            </w:rPr>
            <w:fldChar w:fldCharType="separate"/>
          </w:r>
          <w:r>
            <w:rPr>
              <w:rFonts w:hint="eastAsia"/>
            </w:rPr>
            <w:t>4.5.2　二级节标题</w:t>
          </w:r>
          <w:r>
            <w:tab/>
          </w:r>
          <w:r>
            <w:fldChar w:fldCharType="begin"/>
          </w:r>
          <w:r>
            <w:instrText xml:space="preserve"> PAGEREF _Toc163679919 \h </w:instrText>
          </w:r>
          <w:r>
            <w:fldChar w:fldCharType="separate"/>
          </w:r>
          <w:r>
            <w:t>6</w:t>
          </w:r>
          <w:r>
            <w:fldChar w:fldCharType="end"/>
          </w:r>
          <w:r>
            <w:rPr>
              <w:bCs/>
              <w:szCs w:val="24"/>
            </w:rPr>
            <w:fldChar w:fldCharType="end"/>
          </w:r>
        </w:p>
        <w:p w14:paraId="483F5A0D">
          <w:pPr>
            <w:pStyle w:val="16"/>
            <w:tabs>
              <w:tab w:val="right" w:leader="dot" w:pos="8301"/>
            </w:tabs>
          </w:pPr>
          <w:r>
            <w:rPr>
              <w:bCs/>
              <w:szCs w:val="24"/>
            </w:rPr>
            <w:fldChar w:fldCharType="begin"/>
          </w:r>
          <w:r>
            <w:rPr>
              <w:bCs/>
              <w:szCs w:val="24"/>
            </w:rPr>
            <w:instrText xml:space="preserve"> HYPERLINK \l _Toc41846826 </w:instrText>
          </w:r>
          <w:r>
            <w:rPr>
              <w:bCs/>
              <w:szCs w:val="24"/>
            </w:rPr>
            <w:fldChar w:fldCharType="separate"/>
          </w:r>
          <w:r>
            <w:rPr>
              <w:rFonts w:hint="eastAsia"/>
            </w:rPr>
            <w:t>第5章 章标题</w:t>
          </w:r>
          <w:r>
            <w:tab/>
          </w:r>
          <w:r>
            <w:fldChar w:fldCharType="begin"/>
          </w:r>
          <w:r>
            <w:instrText xml:space="preserve"> PAGEREF _Toc41846826 \h </w:instrText>
          </w:r>
          <w:r>
            <w:fldChar w:fldCharType="separate"/>
          </w:r>
          <w:r>
            <w:t>7</w:t>
          </w:r>
          <w:r>
            <w:fldChar w:fldCharType="end"/>
          </w:r>
          <w:r>
            <w:rPr>
              <w:bCs/>
              <w:szCs w:val="24"/>
            </w:rPr>
            <w:fldChar w:fldCharType="end"/>
          </w:r>
        </w:p>
        <w:p w14:paraId="64537696">
          <w:pPr>
            <w:pStyle w:val="19"/>
            <w:tabs>
              <w:tab w:val="right" w:leader="dot" w:pos="8301"/>
            </w:tabs>
          </w:pPr>
          <w:r>
            <w:rPr>
              <w:bCs/>
              <w:szCs w:val="24"/>
            </w:rPr>
            <w:fldChar w:fldCharType="begin"/>
          </w:r>
          <w:r>
            <w:rPr>
              <w:bCs/>
              <w:szCs w:val="24"/>
            </w:rPr>
            <w:instrText xml:space="preserve"> HYPERLINK \l _Toc1092452013 </w:instrText>
          </w:r>
          <w:r>
            <w:rPr>
              <w:bCs/>
              <w:szCs w:val="24"/>
            </w:rPr>
            <w:fldChar w:fldCharType="separate"/>
          </w:r>
          <w:r>
            <w:rPr>
              <w:rFonts w:hint="eastAsia"/>
            </w:rPr>
            <w:t>5.1　一级节标题</w:t>
          </w:r>
          <w:r>
            <w:tab/>
          </w:r>
          <w:r>
            <w:fldChar w:fldCharType="begin"/>
          </w:r>
          <w:r>
            <w:instrText xml:space="preserve"> PAGEREF _Toc1092452013 \h </w:instrText>
          </w:r>
          <w:r>
            <w:fldChar w:fldCharType="separate"/>
          </w:r>
          <w:r>
            <w:t>7</w:t>
          </w:r>
          <w:r>
            <w:fldChar w:fldCharType="end"/>
          </w:r>
          <w:r>
            <w:rPr>
              <w:bCs/>
              <w:szCs w:val="24"/>
            </w:rPr>
            <w:fldChar w:fldCharType="end"/>
          </w:r>
        </w:p>
        <w:p w14:paraId="4F5FF72B">
          <w:pPr>
            <w:pStyle w:val="19"/>
            <w:tabs>
              <w:tab w:val="right" w:leader="dot" w:pos="8301"/>
            </w:tabs>
          </w:pPr>
          <w:r>
            <w:rPr>
              <w:bCs/>
              <w:szCs w:val="24"/>
            </w:rPr>
            <w:fldChar w:fldCharType="begin"/>
          </w:r>
          <w:r>
            <w:rPr>
              <w:bCs/>
              <w:szCs w:val="24"/>
            </w:rPr>
            <w:instrText xml:space="preserve"> HYPERLINK \l _Toc2003284288 </w:instrText>
          </w:r>
          <w:r>
            <w:rPr>
              <w:bCs/>
              <w:szCs w:val="24"/>
            </w:rPr>
            <w:fldChar w:fldCharType="separate"/>
          </w:r>
          <w:r>
            <w:rPr>
              <w:rFonts w:hint="eastAsia"/>
            </w:rPr>
            <w:t>5.2　一级节标题</w:t>
          </w:r>
          <w:r>
            <w:tab/>
          </w:r>
          <w:r>
            <w:fldChar w:fldCharType="begin"/>
          </w:r>
          <w:r>
            <w:instrText xml:space="preserve"> PAGEREF _Toc2003284288 \h </w:instrText>
          </w:r>
          <w:r>
            <w:fldChar w:fldCharType="separate"/>
          </w:r>
          <w:r>
            <w:t>7</w:t>
          </w:r>
          <w:r>
            <w:fldChar w:fldCharType="end"/>
          </w:r>
          <w:r>
            <w:rPr>
              <w:bCs/>
              <w:szCs w:val="24"/>
            </w:rPr>
            <w:fldChar w:fldCharType="end"/>
          </w:r>
        </w:p>
        <w:p w14:paraId="1660F3DB">
          <w:pPr>
            <w:pStyle w:val="19"/>
            <w:tabs>
              <w:tab w:val="right" w:leader="dot" w:pos="8301"/>
            </w:tabs>
          </w:pPr>
          <w:r>
            <w:rPr>
              <w:bCs/>
              <w:szCs w:val="24"/>
            </w:rPr>
            <w:fldChar w:fldCharType="begin"/>
          </w:r>
          <w:r>
            <w:rPr>
              <w:bCs/>
              <w:szCs w:val="24"/>
            </w:rPr>
            <w:instrText xml:space="preserve"> HYPERLINK \l _Toc950410750 </w:instrText>
          </w:r>
          <w:r>
            <w:rPr>
              <w:bCs/>
              <w:szCs w:val="24"/>
            </w:rPr>
            <w:fldChar w:fldCharType="separate"/>
          </w:r>
          <w:r>
            <w:rPr>
              <w:rFonts w:hint="eastAsia"/>
            </w:rPr>
            <w:t>5.3　一级节标题</w:t>
          </w:r>
          <w:r>
            <w:tab/>
          </w:r>
          <w:r>
            <w:fldChar w:fldCharType="begin"/>
          </w:r>
          <w:r>
            <w:instrText xml:space="preserve"> PAGEREF _Toc950410750 \h </w:instrText>
          </w:r>
          <w:r>
            <w:fldChar w:fldCharType="separate"/>
          </w:r>
          <w:r>
            <w:t>7</w:t>
          </w:r>
          <w:r>
            <w:fldChar w:fldCharType="end"/>
          </w:r>
          <w:r>
            <w:rPr>
              <w:bCs/>
              <w:szCs w:val="24"/>
            </w:rPr>
            <w:fldChar w:fldCharType="end"/>
          </w:r>
        </w:p>
        <w:p w14:paraId="6AE6011D">
          <w:pPr>
            <w:pStyle w:val="19"/>
            <w:tabs>
              <w:tab w:val="right" w:leader="dot" w:pos="8301"/>
            </w:tabs>
          </w:pPr>
          <w:r>
            <w:rPr>
              <w:bCs/>
              <w:szCs w:val="24"/>
            </w:rPr>
            <w:fldChar w:fldCharType="begin"/>
          </w:r>
          <w:r>
            <w:rPr>
              <w:bCs/>
              <w:szCs w:val="24"/>
            </w:rPr>
            <w:instrText xml:space="preserve"> HYPERLINK \l _Toc570108864 </w:instrText>
          </w:r>
          <w:r>
            <w:rPr>
              <w:bCs/>
              <w:szCs w:val="24"/>
            </w:rPr>
            <w:fldChar w:fldCharType="separate"/>
          </w:r>
          <w:r>
            <w:rPr>
              <w:rFonts w:hint="eastAsia"/>
            </w:rPr>
            <w:t>5.</w:t>
          </w:r>
          <w:r>
            <w:t>4</w:t>
          </w:r>
          <w:r>
            <w:rPr>
              <w:rFonts w:hint="eastAsia"/>
            </w:rPr>
            <w:t>　二级节标题</w:t>
          </w:r>
          <w:r>
            <w:tab/>
          </w:r>
          <w:r>
            <w:fldChar w:fldCharType="begin"/>
          </w:r>
          <w:r>
            <w:instrText xml:space="preserve"> PAGEREF _Toc570108864 \h </w:instrText>
          </w:r>
          <w:r>
            <w:fldChar w:fldCharType="separate"/>
          </w:r>
          <w:r>
            <w:t>7</w:t>
          </w:r>
          <w:r>
            <w:fldChar w:fldCharType="end"/>
          </w:r>
          <w:r>
            <w:rPr>
              <w:bCs/>
              <w:szCs w:val="24"/>
            </w:rPr>
            <w:fldChar w:fldCharType="end"/>
          </w:r>
        </w:p>
        <w:p w14:paraId="091F17A9">
          <w:pPr>
            <w:pStyle w:val="16"/>
            <w:tabs>
              <w:tab w:val="right" w:leader="dot" w:pos="8301"/>
            </w:tabs>
          </w:pPr>
          <w:r>
            <w:rPr>
              <w:bCs/>
              <w:szCs w:val="24"/>
            </w:rPr>
            <w:fldChar w:fldCharType="begin"/>
          </w:r>
          <w:r>
            <w:rPr>
              <w:bCs/>
              <w:szCs w:val="24"/>
            </w:rPr>
            <w:instrText xml:space="preserve"> HYPERLINK \l _Toc1895127981 </w:instrText>
          </w:r>
          <w:r>
            <w:rPr>
              <w:bCs/>
              <w:szCs w:val="24"/>
            </w:rPr>
            <w:fldChar w:fldCharType="separate"/>
          </w:r>
          <w:r>
            <w:rPr>
              <w:rFonts w:hint="eastAsia"/>
            </w:rPr>
            <w:t>第</w:t>
          </w:r>
          <w:r>
            <w:rPr>
              <w:rFonts w:hint="eastAsia"/>
              <w:lang w:val="en-US" w:eastAsia="zh-CN"/>
            </w:rPr>
            <w:t>6</w:t>
          </w:r>
          <w:r>
            <w:rPr>
              <w:rFonts w:hint="eastAsia"/>
            </w:rPr>
            <w:t>章 章标题</w:t>
          </w:r>
          <w:r>
            <w:tab/>
          </w:r>
          <w:r>
            <w:fldChar w:fldCharType="begin"/>
          </w:r>
          <w:r>
            <w:instrText xml:space="preserve"> PAGEREF _Toc1895127981 \h </w:instrText>
          </w:r>
          <w:r>
            <w:fldChar w:fldCharType="separate"/>
          </w:r>
          <w:r>
            <w:t>8</w:t>
          </w:r>
          <w:r>
            <w:fldChar w:fldCharType="end"/>
          </w:r>
          <w:r>
            <w:rPr>
              <w:bCs/>
              <w:szCs w:val="24"/>
            </w:rPr>
            <w:fldChar w:fldCharType="end"/>
          </w:r>
        </w:p>
        <w:p w14:paraId="7421FE56">
          <w:pPr>
            <w:pStyle w:val="19"/>
            <w:tabs>
              <w:tab w:val="right" w:leader="dot" w:pos="8301"/>
            </w:tabs>
          </w:pPr>
          <w:r>
            <w:rPr>
              <w:bCs/>
              <w:szCs w:val="24"/>
            </w:rPr>
            <w:fldChar w:fldCharType="begin"/>
          </w:r>
          <w:r>
            <w:rPr>
              <w:bCs/>
              <w:szCs w:val="24"/>
            </w:rPr>
            <w:instrText xml:space="preserve"> HYPERLINK \l _Toc2086008010 </w:instrText>
          </w:r>
          <w:r>
            <w:rPr>
              <w:bCs/>
              <w:szCs w:val="24"/>
            </w:rPr>
            <w:fldChar w:fldCharType="separate"/>
          </w:r>
          <w:r>
            <w:rPr>
              <w:rFonts w:hint="eastAsia"/>
              <w:lang w:val="en-US" w:eastAsia="zh-CN"/>
            </w:rPr>
            <w:t>6</w:t>
          </w:r>
          <w:r>
            <w:rPr>
              <w:rFonts w:hint="eastAsia"/>
            </w:rPr>
            <w:t>.1　一级节标题</w:t>
          </w:r>
          <w:r>
            <w:tab/>
          </w:r>
          <w:r>
            <w:fldChar w:fldCharType="begin"/>
          </w:r>
          <w:r>
            <w:instrText xml:space="preserve"> PAGEREF _Toc2086008010 \h </w:instrText>
          </w:r>
          <w:r>
            <w:fldChar w:fldCharType="separate"/>
          </w:r>
          <w:r>
            <w:t>8</w:t>
          </w:r>
          <w:r>
            <w:fldChar w:fldCharType="end"/>
          </w:r>
          <w:r>
            <w:rPr>
              <w:bCs/>
              <w:szCs w:val="24"/>
            </w:rPr>
            <w:fldChar w:fldCharType="end"/>
          </w:r>
        </w:p>
        <w:p w14:paraId="7BCD97C2">
          <w:pPr>
            <w:pStyle w:val="19"/>
            <w:tabs>
              <w:tab w:val="right" w:leader="dot" w:pos="8301"/>
            </w:tabs>
          </w:pPr>
          <w:r>
            <w:rPr>
              <w:bCs/>
              <w:szCs w:val="24"/>
            </w:rPr>
            <w:fldChar w:fldCharType="begin"/>
          </w:r>
          <w:r>
            <w:rPr>
              <w:bCs/>
              <w:szCs w:val="24"/>
            </w:rPr>
            <w:instrText xml:space="preserve"> HYPERLINK \l _Toc1866086795 </w:instrText>
          </w:r>
          <w:r>
            <w:rPr>
              <w:bCs/>
              <w:szCs w:val="24"/>
            </w:rPr>
            <w:fldChar w:fldCharType="separate"/>
          </w:r>
          <w:r>
            <w:rPr>
              <w:rFonts w:hint="eastAsia"/>
              <w:lang w:val="en-US" w:eastAsia="zh-CN"/>
            </w:rPr>
            <w:t>6</w:t>
          </w:r>
          <w:r>
            <w:rPr>
              <w:rFonts w:hint="eastAsia"/>
            </w:rPr>
            <w:t>.2　一级节标题</w:t>
          </w:r>
          <w:r>
            <w:tab/>
          </w:r>
          <w:r>
            <w:fldChar w:fldCharType="begin"/>
          </w:r>
          <w:r>
            <w:instrText xml:space="preserve"> PAGEREF _Toc1866086795 \h </w:instrText>
          </w:r>
          <w:r>
            <w:fldChar w:fldCharType="separate"/>
          </w:r>
          <w:r>
            <w:t>8</w:t>
          </w:r>
          <w:r>
            <w:fldChar w:fldCharType="end"/>
          </w:r>
          <w:r>
            <w:rPr>
              <w:bCs/>
              <w:szCs w:val="24"/>
            </w:rPr>
            <w:fldChar w:fldCharType="end"/>
          </w:r>
        </w:p>
        <w:p w14:paraId="50659E2E">
          <w:pPr>
            <w:pStyle w:val="19"/>
            <w:tabs>
              <w:tab w:val="right" w:leader="dot" w:pos="8301"/>
            </w:tabs>
          </w:pPr>
          <w:r>
            <w:rPr>
              <w:bCs/>
              <w:szCs w:val="24"/>
            </w:rPr>
            <w:fldChar w:fldCharType="begin"/>
          </w:r>
          <w:r>
            <w:rPr>
              <w:bCs/>
              <w:szCs w:val="24"/>
            </w:rPr>
            <w:instrText xml:space="preserve"> HYPERLINK \l _Toc1469582777 </w:instrText>
          </w:r>
          <w:r>
            <w:rPr>
              <w:bCs/>
              <w:szCs w:val="24"/>
            </w:rPr>
            <w:fldChar w:fldCharType="separate"/>
          </w:r>
          <w:r>
            <w:rPr>
              <w:rFonts w:hint="eastAsia"/>
              <w:lang w:val="en-US" w:eastAsia="zh-CN"/>
            </w:rPr>
            <w:t>6</w:t>
          </w:r>
          <w:r>
            <w:rPr>
              <w:rFonts w:hint="eastAsia"/>
            </w:rPr>
            <w:t>.3　一级节标题</w:t>
          </w:r>
          <w:r>
            <w:tab/>
          </w:r>
          <w:r>
            <w:fldChar w:fldCharType="begin"/>
          </w:r>
          <w:r>
            <w:instrText xml:space="preserve"> PAGEREF _Toc1469582777 \h </w:instrText>
          </w:r>
          <w:r>
            <w:fldChar w:fldCharType="separate"/>
          </w:r>
          <w:r>
            <w:t>8</w:t>
          </w:r>
          <w:r>
            <w:fldChar w:fldCharType="end"/>
          </w:r>
          <w:r>
            <w:rPr>
              <w:bCs/>
              <w:szCs w:val="24"/>
            </w:rPr>
            <w:fldChar w:fldCharType="end"/>
          </w:r>
        </w:p>
        <w:p w14:paraId="015E9254">
          <w:pPr>
            <w:pStyle w:val="19"/>
            <w:tabs>
              <w:tab w:val="right" w:leader="dot" w:pos="8301"/>
            </w:tabs>
          </w:pPr>
          <w:r>
            <w:rPr>
              <w:bCs/>
              <w:szCs w:val="24"/>
            </w:rPr>
            <w:fldChar w:fldCharType="begin"/>
          </w:r>
          <w:r>
            <w:rPr>
              <w:bCs/>
              <w:szCs w:val="24"/>
            </w:rPr>
            <w:instrText xml:space="preserve"> HYPERLINK \l _Toc1068308892 </w:instrText>
          </w:r>
          <w:r>
            <w:rPr>
              <w:bCs/>
              <w:szCs w:val="24"/>
            </w:rPr>
            <w:fldChar w:fldCharType="separate"/>
          </w:r>
          <w:r>
            <w:rPr>
              <w:rFonts w:hint="eastAsia"/>
              <w:lang w:val="en-US" w:eastAsia="zh-CN"/>
            </w:rPr>
            <w:t>6</w:t>
          </w:r>
          <w:r>
            <w:rPr>
              <w:rFonts w:hint="eastAsia"/>
            </w:rPr>
            <w:t>.</w:t>
          </w:r>
          <w:r>
            <w:t>4</w:t>
          </w:r>
          <w:r>
            <w:rPr>
              <w:rFonts w:hint="eastAsia"/>
            </w:rPr>
            <w:t>　二级节标题</w:t>
          </w:r>
          <w:r>
            <w:tab/>
          </w:r>
          <w:r>
            <w:fldChar w:fldCharType="begin"/>
          </w:r>
          <w:r>
            <w:instrText xml:space="preserve"> PAGEREF _Toc1068308892 \h </w:instrText>
          </w:r>
          <w:r>
            <w:fldChar w:fldCharType="separate"/>
          </w:r>
          <w:r>
            <w:t>8</w:t>
          </w:r>
          <w:r>
            <w:fldChar w:fldCharType="end"/>
          </w:r>
          <w:r>
            <w:rPr>
              <w:bCs/>
              <w:szCs w:val="24"/>
            </w:rPr>
            <w:fldChar w:fldCharType="end"/>
          </w:r>
        </w:p>
        <w:p w14:paraId="1CF9E1BB">
          <w:pPr>
            <w:pStyle w:val="16"/>
            <w:tabs>
              <w:tab w:val="right" w:leader="dot" w:pos="8301"/>
            </w:tabs>
          </w:pPr>
          <w:r>
            <w:rPr>
              <w:bCs/>
              <w:szCs w:val="24"/>
            </w:rPr>
            <w:fldChar w:fldCharType="begin"/>
          </w:r>
          <w:r>
            <w:rPr>
              <w:bCs/>
              <w:szCs w:val="24"/>
            </w:rPr>
            <w:instrText xml:space="preserve"> HYPERLINK \l _Toc2104258924 </w:instrText>
          </w:r>
          <w:r>
            <w:rPr>
              <w:bCs/>
              <w:szCs w:val="24"/>
            </w:rPr>
            <w:fldChar w:fldCharType="separate"/>
          </w:r>
          <w:r>
            <w:rPr>
              <w:rFonts w:hint="eastAsia"/>
            </w:rPr>
            <w:t>第</w:t>
          </w:r>
          <w:r>
            <w:rPr>
              <w:rFonts w:hint="eastAsia"/>
              <w:lang w:val="en-US" w:eastAsia="zh-CN"/>
            </w:rPr>
            <w:t>7</w:t>
          </w:r>
          <w:r>
            <w:rPr>
              <w:rFonts w:hint="eastAsia"/>
            </w:rPr>
            <w:t>章　结论和展望</w:t>
          </w:r>
          <w:r>
            <w:tab/>
          </w:r>
          <w:r>
            <w:fldChar w:fldCharType="begin"/>
          </w:r>
          <w:r>
            <w:instrText xml:space="preserve"> PAGEREF _Toc2104258924 \h </w:instrText>
          </w:r>
          <w:r>
            <w:fldChar w:fldCharType="separate"/>
          </w:r>
          <w:r>
            <w:t>9</w:t>
          </w:r>
          <w:r>
            <w:fldChar w:fldCharType="end"/>
          </w:r>
          <w:r>
            <w:rPr>
              <w:bCs/>
              <w:szCs w:val="24"/>
            </w:rPr>
            <w:fldChar w:fldCharType="end"/>
          </w:r>
        </w:p>
        <w:p w14:paraId="6C3C6200">
          <w:pPr>
            <w:pStyle w:val="19"/>
            <w:tabs>
              <w:tab w:val="right" w:leader="dot" w:pos="8301"/>
            </w:tabs>
          </w:pPr>
          <w:r>
            <w:rPr>
              <w:bCs/>
              <w:szCs w:val="24"/>
            </w:rPr>
            <w:fldChar w:fldCharType="begin"/>
          </w:r>
          <w:r>
            <w:rPr>
              <w:bCs/>
              <w:szCs w:val="24"/>
            </w:rPr>
            <w:instrText xml:space="preserve"> HYPERLINK \l _Toc1519036872 </w:instrText>
          </w:r>
          <w:r>
            <w:rPr>
              <w:bCs/>
              <w:szCs w:val="24"/>
            </w:rPr>
            <w:fldChar w:fldCharType="separate"/>
          </w:r>
          <w:r>
            <w:rPr>
              <w:rFonts w:hint="eastAsia"/>
              <w:lang w:val="en-US" w:eastAsia="zh-CN"/>
            </w:rPr>
            <w:t>7</w:t>
          </w:r>
          <w:r>
            <w:rPr>
              <w:rFonts w:hint="eastAsia"/>
            </w:rPr>
            <w:t>.1　结论</w:t>
          </w:r>
          <w:r>
            <w:tab/>
          </w:r>
          <w:r>
            <w:fldChar w:fldCharType="begin"/>
          </w:r>
          <w:r>
            <w:instrText xml:space="preserve"> PAGEREF _Toc1519036872 \h </w:instrText>
          </w:r>
          <w:r>
            <w:fldChar w:fldCharType="separate"/>
          </w:r>
          <w:r>
            <w:t>9</w:t>
          </w:r>
          <w:r>
            <w:fldChar w:fldCharType="end"/>
          </w:r>
          <w:r>
            <w:rPr>
              <w:bCs/>
              <w:szCs w:val="24"/>
            </w:rPr>
            <w:fldChar w:fldCharType="end"/>
          </w:r>
        </w:p>
        <w:p w14:paraId="149E8AA8">
          <w:pPr>
            <w:pStyle w:val="19"/>
            <w:tabs>
              <w:tab w:val="right" w:leader="dot" w:pos="8301"/>
            </w:tabs>
          </w:pPr>
          <w:r>
            <w:rPr>
              <w:bCs/>
              <w:szCs w:val="24"/>
            </w:rPr>
            <w:fldChar w:fldCharType="begin"/>
          </w:r>
          <w:r>
            <w:rPr>
              <w:bCs/>
              <w:szCs w:val="24"/>
            </w:rPr>
            <w:instrText xml:space="preserve"> HYPERLINK \l _Toc1167112168 </w:instrText>
          </w:r>
          <w:r>
            <w:rPr>
              <w:bCs/>
              <w:szCs w:val="24"/>
            </w:rPr>
            <w:fldChar w:fldCharType="separate"/>
          </w:r>
          <w:r>
            <w:rPr>
              <w:rFonts w:hint="eastAsia"/>
              <w:lang w:val="en-US" w:eastAsia="zh-CN"/>
            </w:rPr>
            <w:t>7</w:t>
          </w:r>
          <w:r>
            <w:rPr>
              <w:rFonts w:hint="eastAsia"/>
            </w:rPr>
            <w:t>.2　展望</w:t>
          </w:r>
          <w:r>
            <w:tab/>
          </w:r>
          <w:r>
            <w:fldChar w:fldCharType="begin"/>
          </w:r>
          <w:r>
            <w:instrText xml:space="preserve"> PAGEREF _Toc1167112168 \h </w:instrText>
          </w:r>
          <w:r>
            <w:fldChar w:fldCharType="separate"/>
          </w:r>
          <w:r>
            <w:t>9</w:t>
          </w:r>
          <w:r>
            <w:fldChar w:fldCharType="end"/>
          </w:r>
          <w:r>
            <w:rPr>
              <w:bCs/>
              <w:szCs w:val="24"/>
            </w:rPr>
            <w:fldChar w:fldCharType="end"/>
          </w:r>
        </w:p>
        <w:p w14:paraId="30159E10">
          <w:pPr>
            <w:pStyle w:val="16"/>
            <w:tabs>
              <w:tab w:val="right" w:leader="dot" w:pos="8301"/>
            </w:tabs>
          </w:pPr>
          <w:r>
            <w:rPr>
              <w:bCs/>
              <w:szCs w:val="24"/>
            </w:rPr>
            <w:fldChar w:fldCharType="begin"/>
          </w:r>
          <w:r>
            <w:rPr>
              <w:bCs/>
              <w:szCs w:val="24"/>
            </w:rPr>
            <w:instrText xml:space="preserve"> HYPERLINK \l _Toc538575878 </w:instrText>
          </w:r>
          <w:r>
            <w:rPr>
              <w:bCs/>
              <w:szCs w:val="24"/>
            </w:rPr>
            <w:fldChar w:fldCharType="separate"/>
          </w:r>
          <w:r>
            <w:rPr>
              <w:rFonts w:hint="eastAsia"/>
            </w:rPr>
            <w:t>参考文献</w:t>
          </w:r>
          <w:r>
            <w:tab/>
          </w:r>
          <w:r>
            <w:fldChar w:fldCharType="begin"/>
          </w:r>
          <w:r>
            <w:instrText xml:space="preserve"> PAGEREF _Toc538575878 \h </w:instrText>
          </w:r>
          <w:r>
            <w:fldChar w:fldCharType="separate"/>
          </w:r>
          <w:r>
            <w:t>10</w:t>
          </w:r>
          <w:r>
            <w:fldChar w:fldCharType="end"/>
          </w:r>
          <w:r>
            <w:rPr>
              <w:bCs/>
              <w:szCs w:val="24"/>
            </w:rPr>
            <w:fldChar w:fldCharType="end"/>
          </w:r>
        </w:p>
        <w:p w14:paraId="43F9DF06">
          <w:pPr>
            <w:pStyle w:val="16"/>
            <w:tabs>
              <w:tab w:val="right" w:leader="dot" w:pos="8301"/>
            </w:tabs>
          </w:pPr>
          <w:r>
            <w:rPr>
              <w:bCs/>
              <w:szCs w:val="24"/>
            </w:rPr>
            <w:fldChar w:fldCharType="begin"/>
          </w:r>
          <w:r>
            <w:rPr>
              <w:bCs/>
              <w:szCs w:val="24"/>
            </w:rPr>
            <w:instrText xml:space="preserve"> HYPERLINK \l _Toc201209441 </w:instrText>
          </w:r>
          <w:r>
            <w:rPr>
              <w:bCs/>
              <w:szCs w:val="24"/>
            </w:rPr>
            <w:fldChar w:fldCharType="separate"/>
          </w:r>
          <w:r>
            <w:rPr>
              <w:rFonts w:hint="eastAsia"/>
            </w:rPr>
            <w:t>附　录</w:t>
          </w:r>
          <w:r>
            <w:tab/>
          </w:r>
          <w:r>
            <w:fldChar w:fldCharType="begin"/>
          </w:r>
          <w:r>
            <w:instrText xml:space="preserve"> PAGEREF _Toc201209441 \h </w:instrText>
          </w:r>
          <w:r>
            <w:fldChar w:fldCharType="separate"/>
          </w:r>
          <w:r>
            <w:t>11</w:t>
          </w:r>
          <w:r>
            <w:fldChar w:fldCharType="end"/>
          </w:r>
          <w:r>
            <w:rPr>
              <w:bCs/>
              <w:szCs w:val="24"/>
            </w:rPr>
            <w:fldChar w:fldCharType="end"/>
          </w:r>
        </w:p>
        <w:p w14:paraId="22D27164">
          <w:pPr>
            <w:pStyle w:val="16"/>
            <w:tabs>
              <w:tab w:val="right" w:leader="dot" w:pos="8301"/>
            </w:tabs>
          </w:pPr>
          <w:r>
            <w:rPr>
              <w:bCs/>
              <w:szCs w:val="24"/>
            </w:rPr>
            <w:fldChar w:fldCharType="begin"/>
          </w:r>
          <w:r>
            <w:rPr>
              <w:bCs/>
              <w:szCs w:val="24"/>
            </w:rPr>
            <w:instrText xml:space="preserve"> HYPERLINK \l _Toc1587814509 </w:instrText>
          </w:r>
          <w:r>
            <w:rPr>
              <w:bCs/>
              <w:szCs w:val="24"/>
            </w:rPr>
            <w:fldChar w:fldCharType="separate"/>
          </w:r>
          <w:r>
            <w:rPr>
              <w:rFonts w:hint="eastAsia"/>
            </w:rPr>
            <w:t>致　谢</w:t>
          </w:r>
          <w:r>
            <w:tab/>
          </w:r>
          <w:r>
            <w:fldChar w:fldCharType="begin"/>
          </w:r>
          <w:r>
            <w:instrText xml:space="preserve"> PAGEREF _Toc1587814509 \h </w:instrText>
          </w:r>
          <w:r>
            <w:fldChar w:fldCharType="separate"/>
          </w:r>
          <w:r>
            <w:t>12</w:t>
          </w:r>
          <w:r>
            <w:fldChar w:fldCharType="end"/>
          </w:r>
          <w:r>
            <w:rPr>
              <w:bCs/>
              <w:szCs w:val="24"/>
            </w:rPr>
            <w:fldChar w:fldCharType="end"/>
          </w:r>
        </w:p>
        <w:p w14:paraId="7D639307">
          <w:pPr>
            <w:adjustRightInd w:val="0"/>
            <w:spacing w:before="120" w:after="120"/>
            <w:jc w:val="both"/>
            <w:rPr>
              <w:b/>
              <w:bCs/>
              <w:sz w:val="24"/>
              <w:szCs w:val="24"/>
            </w:rPr>
          </w:pPr>
          <w:r>
            <w:rPr>
              <w:bCs/>
              <w:szCs w:val="24"/>
            </w:rPr>
            <w:fldChar w:fldCharType="end"/>
          </w:r>
        </w:p>
      </w:sdtContent>
    </w:sdt>
    <w:p w14:paraId="17F43464">
      <w:pPr>
        <w:adjustRightInd w:val="0"/>
        <w:spacing w:line="360" w:lineRule="auto"/>
        <w:rPr>
          <w:b/>
          <w:bCs/>
          <w:color w:val="231F20"/>
          <w:sz w:val="32"/>
          <w:szCs w:val="32"/>
        </w:rPr>
        <w:sectPr>
          <w:headerReference r:id="rId13" w:type="first"/>
          <w:footerReference r:id="rId16" w:type="first"/>
          <w:headerReference r:id="rId11" w:type="default"/>
          <w:footerReference r:id="rId14" w:type="default"/>
          <w:headerReference r:id="rId12" w:type="even"/>
          <w:footerReference r:id="rId15" w:type="even"/>
          <w:footnotePr>
            <w:numFmt w:val="decimalEnclosedCircleChinese"/>
          </w:footnotePr>
          <w:pgSz w:w="11907" w:h="16840"/>
          <w:pgMar w:top="1440" w:right="1803" w:bottom="1440" w:left="1803" w:header="851" w:footer="992" w:gutter="0"/>
          <w:pgNumType w:fmt="upperRoman" w:start="1"/>
          <w:cols w:space="720" w:num="1"/>
          <w:docGrid w:linePitch="299" w:charSpace="0"/>
        </w:sectPr>
      </w:pPr>
    </w:p>
    <w:p w14:paraId="3B16016A">
      <w:pPr>
        <w:pStyle w:val="53"/>
      </w:pPr>
      <w:bookmarkStart w:id="7" w:name="_Toc427073391"/>
      <w:r>
        <w:rPr>
          <w:rFonts w:hint="eastAsia"/>
        </w:rPr>
        <w:t>第1章　绪论</w:t>
      </w:r>
      <w:bookmarkEnd w:id="7"/>
    </w:p>
    <w:p w14:paraId="252907AC">
      <w:pPr>
        <w:pStyle w:val="54"/>
      </w:pPr>
      <w:bookmarkStart w:id="8" w:name="_Toc932134263"/>
      <w:r>
        <w:rPr>
          <w:rFonts w:hint="eastAsia"/>
        </w:rPr>
        <w:t>1.1　一级节标题</w:t>
      </w:r>
      <w:bookmarkEnd w:id="8"/>
    </w:p>
    <w:p w14:paraId="3C3CD714">
      <w:pPr>
        <w:pStyle w:val="56"/>
        <w:rPr>
          <w:rFonts w:hint="default"/>
          <w:highlight w:val="yellow"/>
          <w:lang w:val="en-US" w:eastAsia="zh-CN"/>
        </w:rPr>
      </w:pPr>
      <w:bookmarkStart w:id="9" w:name="_Toc487353376"/>
      <w:r>
        <w:rPr>
          <w:rFonts w:hint="eastAsia"/>
        </w:rPr>
        <w:t>1.</w:t>
      </w:r>
      <w:r>
        <w:rPr>
          <w:rFonts w:hint="eastAsia"/>
          <w:lang w:val="en-US" w:eastAsia="zh-CN"/>
        </w:rPr>
        <w:t>1</w:t>
      </w:r>
      <w:r>
        <w:rPr>
          <w:rFonts w:hint="eastAsia"/>
        </w:rPr>
        <w:t>.1　二级节标题</w:t>
      </w:r>
      <w:bookmarkEnd w:id="9"/>
    </w:p>
    <w:p w14:paraId="4DFD0CB3">
      <w:pPr>
        <w:pStyle w:val="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highlight w:val="yellow"/>
          <w:lang w:val="en-US" w:eastAsia="zh-CN"/>
        </w:rPr>
      </w:pPr>
      <w:r>
        <w:rPr>
          <w:rFonts w:hint="eastAsia" w:ascii="宋体" w:hAnsi="宋体" w:eastAsia="宋体" w:cs="宋体"/>
          <w:lang w:eastAsia="zh-CN"/>
        </w:rPr>
        <w:t>（</w:t>
      </w:r>
      <w:r>
        <w:rPr>
          <w:rFonts w:hint="eastAsia" w:ascii="宋体" w:hAnsi="宋体" w:eastAsia="宋体" w:cs="宋体"/>
          <w:lang w:val="en-US" w:eastAsia="zh-CN"/>
        </w:rPr>
        <w:t>1）三级节标题</w:t>
      </w:r>
      <w:r>
        <w:rPr>
          <w:rFonts w:hint="eastAsia" w:ascii="宋体" w:hAnsi="宋体" w:eastAsia="宋体" w:cs="宋体"/>
          <w:highlight w:val="yellow"/>
          <w:lang w:val="en-US" w:eastAsia="zh-CN"/>
        </w:rPr>
        <w:t>（这些只列举一个，后面直接复制就成）</w:t>
      </w:r>
    </w:p>
    <w:p w14:paraId="30CE6FB9">
      <w:pPr>
        <w:pStyle w:val="55"/>
        <w:rPr>
          <w:rFonts w:hint="eastAsia"/>
          <w:highlight w:val="yellow"/>
          <w:lang w:val="en-US" w:eastAsia="zh-CN"/>
        </w:rPr>
      </w:pPr>
      <w:r>
        <w:rPr>
          <w:rFonts w:hint="eastAsia"/>
        </w:rPr>
        <w:t>正文字体</w:t>
      </w:r>
      <w:r>
        <w:rPr>
          <w:rFonts w:hint="eastAsia"/>
          <w:highlight w:val="yellow"/>
          <w:lang w:eastAsia="zh-CN"/>
        </w:rPr>
        <w:t>（</w:t>
      </w:r>
      <w:r>
        <w:rPr>
          <w:rFonts w:hint="eastAsia"/>
          <w:highlight w:val="yellow"/>
          <w:lang w:val="en-US" w:eastAsia="zh-CN"/>
        </w:rPr>
        <w:t>一般每章不少于2节，每节不少于1页，每节不少于2点，每点不少于5行）</w:t>
      </w:r>
    </w:p>
    <w:p w14:paraId="76EF0508">
      <w:pPr>
        <w:pStyle w:val="55"/>
      </w:pPr>
    </w:p>
    <w:p w14:paraId="010F8ABA">
      <w:pPr>
        <w:pStyle w:val="55"/>
      </w:pPr>
    </w:p>
    <w:p w14:paraId="60648E80">
      <w:pPr>
        <w:pStyle w:val="55"/>
      </w:pPr>
    </w:p>
    <w:p w14:paraId="64A6DF34">
      <w:pPr>
        <w:pStyle w:val="55"/>
      </w:pPr>
    </w:p>
    <w:p w14:paraId="3FD17423">
      <w:pPr>
        <w:pStyle w:val="56"/>
      </w:pPr>
      <w:bookmarkStart w:id="10" w:name="_Toc445560774"/>
      <w:r>
        <w:rPr>
          <w:rFonts w:hint="eastAsia"/>
        </w:rPr>
        <w:t>1.</w:t>
      </w:r>
      <w:r>
        <w:rPr>
          <w:rFonts w:hint="eastAsia"/>
          <w:lang w:val="en-US" w:eastAsia="zh-CN"/>
        </w:rPr>
        <w:t>1</w:t>
      </w:r>
      <w:r>
        <w:rPr>
          <w:rFonts w:hint="eastAsia"/>
        </w:rPr>
        <w:t>.2　二级节标题</w:t>
      </w:r>
      <w:bookmarkEnd w:id="10"/>
    </w:p>
    <w:p w14:paraId="73A63FC4">
      <w:pPr>
        <w:pStyle w:val="55"/>
      </w:pPr>
    </w:p>
    <w:p w14:paraId="702104D0">
      <w:pPr>
        <w:pStyle w:val="54"/>
      </w:pPr>
      <w:bookmarkStart w:id="11" w:name="_Toc264451529"/>
      <w:r>
        <w:rPr>
          <w:rFonts w:hint="eastAsia"/>
        </w:rPr>
        <w:t>1.2　一级节标题</w:t>
      </w:r>
      <w:bookmarkEnd w:id="11"/>
    </w:p>
    <w:p w14:paraId="0F967D49">
      <w:pPr>
        <w:pStyle w:val="56"/>
      </w:pPr>
      <w:bookmarkStart w:id="12" w:name="_Toc1493182260"/>
      <w:r>
        <w:rPr>
          <w:rFonts w:hint="eastAsia"/>
        </w:rPr>
        <w:t>1.2.1　二级节标题</w:t>
      </w:r>
      <w:bookmarkEnd w:id="12"/>
    </w:p>
    <w:p w14:paraId="174FF405">
      <w:pPr>
        <w:pStyle w:val="55"/>
      </w:pPr>
    </w:p>
    <w:p w14:paraId="7C7E0CE5">
      <w:pPr>
        <w:pStyle w:val="55"/>
      </w:pPr>
    </w:p>
    <w:p w14:paraId="06AF71FB">
      <w:pPr>
        <w:pStyle w:val="56"/>
      </w:pPr>
      <w:bookmarkStart w:id="13" w:name="_Toc420344978"/>
      <w:r>
        <w:rPr>
          <w:rFonts w:hint="eastAsia"/>
        </w:rPr>
        <w:t>1.2.2　二级节标题</w:t>
      </w:r>
      <w:bookmarkEnd w:id="13"/>
    </w:p>
    <w:p w14:paraId="130E39C6">
      <w:pPr>
        <w:pStyle w:val="55"/>
      </w:pPr>
    </w:p>
    <w:p w14:paraId="5EE1FEC5">
      <w:pPr>
        <w:pStyle w:val="54"/>
      </w:pPr>
      <w:bookmarkStart w:id="14" w:name="_Toc1664330263"/>
      <w:r>
        <w:rPr>
          <w:rFonts w:hint="eastAsia"/>
        </w:rPr>
        <w:t>1.3　一级节标题</w:t>
      </w:r>
      <w:bookmarkEnd w:id="14"/>
    </w:p>
    <w:p w14:paraId="36ED3174">
      <w:pPr>
        <w:pStyle w:val="56"/>
      </w:pPr>
      <w:bookmarkStart w:id="15" w:name="_Toc1424228066"/>
      <w:r>
        <w:rPr>
          <w:rFonts w:hint="eastAsia"/>
        </w:rPr>
        <w:t>1.3.1　二级节标题</w:t>
      </w:r>
      <w:bookmarkEnd w:id="15"/>
    </w:p>
    <w:p w14:paraId="076A4762">
      <w:pPr>
        <w:pStyle w:val="55"/>
      </w:pPr>
    </w:p>
    <w:p w14:paraId="3C7CB2AA">
      <w:pPr>
        <w:pStyle w:val="55"/>
      </w:pPr>
    </w:p>
    <w:p w14:paraId="5510F0A8">
      <w:pPr>
        <w:pStyle w:val="56"/>
      </w:pPr>
      <w:bookmarkStart w:id="16" w:name="_Toc1148375800"/>
      <w:r>
        <w:rPr>
          <w:rFonts w:hint="eastAsia"/>
        </w:rPr>
        <w:t>1.3.2　二级节标题</w:t>
      </w:r>
      <w:bookmarkEnd w:id="16"/>
    </w:p>
    <w:p w14:paraId="5DEBDAA9">
      <w:pPr>
        <w:pStyle w:val="54"/>
        <w:rPr>
          <w:b/>
          <w:bCs/>
          <w:sz w:val="36"/>
          <w:szCs w:val="36"/>
          <w:lang w:eastAsia="zh-CN"/>
        </w:rPr>
      </w:pPr>
      <w:bookmarkStart w:id="17" w:name="_Toc1316535011"/>
      <w:r>
        <w:rPr>
          <w:rFonts w:hint="eastAsia"/>
        </w:rPr>
        <w:t>1.4　一级节标题</w:t>
      </w:r>
      <w:bookmarkEnd w:id="17"/>
    </w:p>
    <w:p w14:paraId="27CB7DD1">
      <w:pPr>
        <w:pStyle w:val="53"/>
      </w:pPr>
      <w:bookmarkStart w:id="18" w:name="_Toc1479914836"/>
      <w:r>
        <w:rPr>
          <w:rFonts w:hint="eastAsia"/>
        </w:rPr>
        <w:t>第2章</w:t>
      </w:r>
      <w:r>
        <w:rPr>
          <w:rFonts w:hint="eastAsia" w:ascii="黑体" w:hAnsi="黑体"/>
        </w:rPr>
        <w:t>　第二章标题</w:t>
      </w:r>
      <w:bookmarkEnd w:id="18"/>
    </w:p>
    <w:p w14:paraId="65320ECF">
      <w:pPr>
        <w:pStyle w:val="54"/>
      </w:pPr>
      <w:bookmarkStart w:id="19" w:name="_Toc773049098"/>
      <w:r>
        <w:rPr>
          <w:rFonts w:hint="eastAsia"/>
        </w:rPr>
        <w:t>2.1</w:t>
      </w:r>
      <w:r>
        <w:rPr>
          <w:rFonts w:hint="eastAsia" w:ascii="黑体" w:hAnsi="黑体"/>
        </w:rPr>
        <w:t xml:space="preserve"> </w:t>
      </w:r>
      <w:r>
        <w:rPr>
          <w:rFonts w:hint="eastAsia"/>
        </w:rPr>
        <w:t>一级节标题</w:t>
      </w:r>
      <w:bookmarkEnd w:id="19"/>
    </w:p>
    <w:p w14:paraId="240780DD">
      <w:pPr>
        <w:pStyle w:val="56"/>
      </w:pPr>
      <w:bookmarkStart w:id="20" w:name="_Toc360125736"/>
      <w:r>
        <w:rPr>
          <w:rFonts w:hint="eastAsia"/>
        </w:rPr>
        <w:t>2.1.1　二级节标题</w:t>
      </w:r>
      <w:bookmarkEnd w:id="20"/>
    </w:p>
    <w:p w14:paraId="62A85A74">
      <w:pPr>
        <w:pStyle w:val="55"/>
      </w:pPr>
    </w:p>
    <w:p w14:paraId="6E7CCE07">
      <w:pPr>
        <w:pStyle w:val="56"/>
      </w:pPr>
      <w:bookmarkStart w:id="21" w:name="_Toc1024327706"/>
      <w:r>
        <w:rPr>
          <w:rFonts w:hint="eastAsia"/>
        </w:rPr>
        <w:t>2.1.</w:t>
      </w:r>
      <w:r>
        <w:t>2</w:t>
      </w:r>
      <w:r>
        <w:rPr>
          <w:rFonts w:hint="eastAsia"/>
        </w:rPr>
        <w:t>　二级节标题</w:t>
      </w:r>
      <w:bookmarkEnd w:id="21"/>
    </w:p>
    <w:p w14:paraId="29973190">
      <w:pPr>
        <w:pStyle w:val="55"/>
      </w:pPr>
    </w:p>
    <w:p w14:paraId="0BF77DBB">
      <w:pPr>
        <w:pStyle w:val="55"/>
      </w:pPr>
    </w:p>
    <w:p w14:paraId="12920187">
      <w:pPr>
        <w:pStyle w:val="54"/>
      </w:pPr>
      <w:bookmarkStart w:id="22" w:name="_Toc1646840390"/>
      <w:r>
        <w:rPr>
          <w:rFonts w:hint="eastAsia"/>
        </w:rPr>
        <w:t>2.2　一级节标题</w:t>
      </w:r>
      <w:bookmarkEnd w:id="22"/>
    </w:p>
    <w:p w14:paraId="1FCA892D">
      <w:pPr>
        <w:pStyle w:val="55"/>
      </w:pPr>
    </w:p>
    <w:p w14:paraId="7B876668">
      <w:pPr>
        <w:pStyle w:val="55"/>
      </w:pPr>
    </w:p>
    <w:p w14:paraId="44EBA52E">
      <w:pPr>
        <w:pStyle w:val="56"/>
      </w:pPr>
      <w:bookmarkStart w:id="23" w:name="_Toc1677192194"/>
      <w:r>
        <w:rPr>
          <w:rFonts w:hint="eastAsia"/>
        </w:rPr>
        <w:t>2.2.1　二级节标题</w:t>
      </w:r>
      <w:bookmarkEnd w:id="23"/>
    </w:p>
    <w:p w14:paraId="51A055D2">
      <w:pPr>
        <w:pStyle w:val="57"/>
        <w:rPr>
          <w:rFonts w:hint="default" w:eastAsia="宋体"/>
          <w:lang w:val="en-US" w:eastAsia="zh-CN"/>
        </w:rPr>
      </w:pPr>
      <w:r>
        <w:rPr>
          <w:rFonts w:hint="eastAsia"/>
        </w:rPr>
        <w:t>表</w:t>
      </w:r>
      <w:r>
        <w:rPr>
          <w:rFonts w:hint="eastAsia"/>
          <w:lang w:val="en-US" w:eastAsia="zh-CN"/>
        </w:rPr>
        <w:t>2</w:t>
      </w:r>
      <w:r>
        <w:t>.</w:t>
      </w:r>
      <w:r>
        <w:rPr>
          <w:rFonts w:hint="eastAsia"/>
        </w:rPr>
        <w:t xml:space="preserve">1 </w:t>
      </w:r>
      <w:r>
        <w:t xml:space="preserve">  </w:t>
      </w:r>
      <w:r>
        <w:rPr>
          <w:rFonts w:hint="eastAsia"/>
        </w:rPr>
        <w:t>表标题</w:t>
      </w:r>
      <w:r>
        <w:rPr>
          <w:rFonts w:hint="eastAsia"/>
          <w:highlight w:val="yellow"/>
          <w:lang w:eastAsia="zh-CN"/>
        </w:rPr>
        <w:t>（</w:t>
      </w:r>
      <w:r>
        <w:rPr>
          <w:rFonts w:hint="eastAsia"/>
          <w:highlight w:val="yellow"/>
          <w:lang w:val="en-US" w:eastAsia="zh-CN"/>
        </w:rPr>
        <w:t>表格采用三线表，</w:t>
      </w:r>
      <w:r>
        <w:rPr>
          <w:rFonts w:hint="default"/>
          <w:highlight w:val="yellow"/>
          <w:lang w:val="en-US" w:eastAsia="zh-CN"/>
        </w:rPr>
        <w:t>word</w:t>
      </w:r>
      <w:r>
        <w:rPr>
          <w:rFonts w:hint="eastAsia"/>
          <w:highlight w:val="yellow"/>
          <w:lang w:val="en-US" w:eastAsia="zh-CN"/>
        </w:rPr>
        <w:t>做好表格后，表格样式可以直接刷成三线表）</w:t>
      </w:r>
    </w:p>
    <w:tbl>
      <w:tblPr>
        <w:tblStyle w:val="44"/>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7"/>
        <w:gridCol w:w="1134"/>
        <w:gridCol w:w="1134"/>
        <w:gridCol w:w="1134"/>
        <w:gridCol w:w="1134"/>
        <w:gridCol w:w="1134"/>
      </w:tblGrid>
      <w:tr w14:paraId="5D4B05A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20" w:hRule="atLeast"/>
          <w:jc w:val="center"/>
        </w:trPr>
        <w:tc>
          <w:tcPr>
            <w:tcW w:w="2517" w:type="dxa"/>
            <w:tcBorders>
              <w:top w:val="single" w:color="auto" w:sz="12" w:space="0"/>
              <w:bottom w:val="single" w:color="auto" w:sz="8" w:space="0"/>
            </w:tcBorders>
            <w:vAlign w:val="center"/>
          </w:tcPr>
          <w:p w14:paraId="64976529">
            <w:pPr>
              <w:pStyle w:val="59"/>
              <w:rPr>
                <w:b/>
                <w:bCs w:val="0"/>
              </w:rPr>
            </w:pPr>
          </w:p>
        </w:tc>
        <w:tc>
          <w:tcPr>
            <w:tcW w:w="1134" w:type="dxa"/>
            <w:tcBorders>
              <w:top w:val="single" w:color="auto" w:sz="12" w:space="0"/>
              <w:bottom w:val="single" w:color="auto" w:sz="8" w:space="0"/>
            </w:tcBorders>
            <w:vAlign w:val="center"/>
          </w:tcPr>
          <w:p w14:paraId="08FABD9A">
            <w:pPr>
              <w:pStyle w:val="59"/>
              <w:rPr>
                <w:b/>
                <w:bCs w:val="0"/>
              </w:rPr>
            </w:pPr>
          </w:p>
        </w:tc>
        <w:tc>
          <w:tcPr>
            <w:tcW w:w="1134" w:type="dxa"/>
            <w:tcBorders>
              <w:top w:val="single" w:color="auto" w:sz="12" w:space="0"/>
              <w:bottom w:val="single" w:color="auto" w:sz="8" w:space="0"/>
            </w:tcBorders>
            <w:vAlign w:val="center"/>
          </w:tcPr>
          <w:p w14:paraId="6AA2FDED">
            <w:pPr>
              <w:pStyle w:val="59"/>
              <w:rPr>
                <w:b/>
                <w:bCs w:val="0"/>
              </w:rPr>
            </w:pPr>
          </w:p>
        </w:tc>
        <w:tc>
          <w:tcPr>
            <w:tcW w:w="1134" w:type="dxa"/>
            <w:tcBorders>
              <w:top w:val="single" w:color="auto" w:sz="12" w:space="0"/>
              <w:bottom w:val="single" w:color="auto" w:sz="8" w:space="0"/>
            </w:tcBorders>
            <w:vAlign w:val="center"/>
          </w:tcPr>
          <w:p w14:paraId="411EFCF4">
            <w:pPr>
              <w:pStyle w:val="59"/>
              <w:rPr>
                <w:b/>
                <w:bCs w:val="0"/>
              </w:rPr>
            </w:pPr>
          </w:p>
        </w:tc>
        <w:tc>
          <w:tcPr>
            <w:tcW w:w="1134" w:type="dxa"/>
            <w:tcBorders>
              <w:top w:val="single" w:color="auto" w:sz="12" w:space="0"/>
              <w:bottom w:val="single" w:color="auto" w:sz="8" w:space="0"/>
            </w:tcBorders>
            <w:vAlign w:val="center"/>
          </w:tcPr>
          <w:p w14:paraId="4460FD10">
            <w:pPr>
              <w:pStyle w:val="59"/>
              <w:rPr>
                <w:b/>
                <w:bCs w:val="0"/>
              </w:rPr>
            </w:pPr>
          </w:p>
        </w:tc>
        <w:tc>
          <w:tcPr>
            <w:tcW w:w="1134" w:type="dxa"/>
            <w:tcBorders>
              <w:top w:val="single" w:color="auto" w:sz="12" w:space="0"/>
              <w:bottom w:val="single" w:color="auto" w:sz="8" w:space="0"/>
            </w:tcBorders>
            <w:vAlign w:val="center"/>
          </w:tcPr>
          <w:p w14:paraId="0693F090">
            <w:pPr>
              <w:pStyle w:val="59"/>
              <w:rPr>
                <w:b/>
                <w:bCs w:val="0"/>
              </w:rPr>
            </w:pPr>
          </w:p>
        </w:tc>
      </w:tr>
      <w:tr w14:paraId="250CCB2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267" w:hRule="atLeast"/>
          <w:jc w:val="center"/>
        </w:trPr>
        <w:tc>
          <w:tcPr>
            <w:tcW w:w="2517" w:type="dxa"/>
            <w:tcBorders>
              <w:top w:val="single" w:color="auto" w:sz="8" w:space="0"/>
              <w:bottom w:val="nil"/>
            </w:tcBorders>
            <w:vAlign w:val="center"/>
          </w:tcPr>
          <w:p w14:paraId="42BE1802">
            <w:pPr>
              <w:pStyle w:val="59"/>
              <w:rPr>
                <w:b/>
                <w:bCs w:val="0"/>
              </w:rPr>
            </w:pPr>
          </w:p>
        </w:tc>
        <w:tc>
          <w:tcPr>
            <w:tcW w:w="1134" w:type="dxa"/>
            <w:tcBorders>
              <w:top w:val="single" w:color="auto" w:sz="8" w:space="0"/>
              <w:bottom w:val="nil"/>
            </w:tcBorders>
            <w:vAlign w:val="center"/>
          </w:tcPr>
          <w:p w14:paraId="0EBB4B58">
            <w:pPr>
              <w:pStyle w:val="59"/>
            </w:pPr>
          </w:p>
        </w:tc>
        <w:tc>
          <w:tcPr>
            <w:tcW w:w="1134" w:type="dxa"/>
            <w:tcBorders>
              <w:top w:val="single" w:color="auto" w:sz="8" w:space="0"/>
              <w:bottom w:val="nil"/>
            </w:tcBorders>
            <w:vAlign w:val="center"/>
          </w:tcPr>
          <w:p w14:paraId="0D5239A7">
            <w:pPr>
              <w:pStyle w:val="59"/>
            </w:pPr>
          </w:p>
        </w:tc>
        <w:tc>
          <w:tcPr>
            <w:tcW w:w="1134" w:type="dxa"/>
            <w:tcBorders>
              <w:top w:val="single" w:color="auto" w:sz="8" w:space="0"/>
              <w:bottom w:val="nil"/>
            </w:tcBorders>
            <w:vAlign w:val="center"/>
          </w:tcPr>
          <w:p w14:paraId="14F59967">
            <w:pPr>
              <w:pStyle w:val="59"/>
            </w:pPr>
          </w:p>
        </w:tc>
        <w:tc>
          <w:tcPr>
            <w:tcW w:w="1134" w:type="dxa"/>
            <w:tcBorders>
              <w:top w:val="single" w:color="auto" w:sz="8" w:space="0"/>
              <w:bottom w:val="nil"/>
            </w:tcBorders>
            <w:vAlign w:val="center"/>
          </w:tcPr>
          <w:p w14:paraId="30FA100D">
            <w:pPr>
              <w:pStyle w:val="59"/>
            </w:pPr>
          </w:p>
        </w:tc>
        <w:tc>
          <w:tcPr>
            <w:tcW w:w="1134" w:type="dxa"/>
            <w:tcBorders>
              <w:top w:val="single" w:color="auto" w:sz="8" w:space="0"/>
              <w:bottom w:val="nil"/>
            </w:tcBorders>
            <w:vAlign w:val="center"/>
          </w:tcPr>
          <w:p w14:paraId="2EA6B8DE">
            <w:pPr>
              <w:pStyle w:val="59"/>
            </w:pPr>
          </w:p>
        </w:tc>
      </w:tr>
      <w:tr w14:paraId="282D4F7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55" w:hRule="atLeast"/>
          <w:jc w:val="center"/>
        </w:trPr>
        <w:tc>
          <w:tcPr>
            <w:tcW w:w="2517" w:type="dxa"/>
            <w:tcBorders>
              <w:top w:val="nil"/>
              <w:bottom w:val="nil"/>
            </w:tcBorders>
            <w:vAlign w:val="center"/>
          </w:tcPr>
          <w:p w14:paraId="6C10F254">
            <w:pPr>
              <w:pStyle w:val="59"/>
              <w:rPr>
                <w:b/>
                <w:bCs w:val="0"/>
              </w:rPr>
            </w:pPr>
          </w:p>
        </w:tc>
        <w:tc>
          <w:tcPr>
            <w:tcW w:w="1134" w:type="dxa"/>
            <w:tcBorders>
              <w:top w:val="nil"/>
              <w:bottom w:val="nil"/>
            </w:tcBorders>
            <w:vAlign w:val="center"/>
          </w:tcPr>
          <w:p w14:paraId="459387FD">
            <w:pPr>
              <w:pStyle w:val="59"/>
            </w:pPr>
          </w:p>
        </w:tc>
        <w:tc>
          <w:tcPr>
            <w:tcW w:w="1134" w:type="dxa"/>
            <w:tcBorders>
              <w:top w:val="nil"/>
              <w:bottom w:val="nil"/>
            </w:tcBorders>
            <w:vAlign w:val="center"/>
          </w:tcPr>
          <w:p w14:paraId="1449FD5F">
            <w:pPr>
              <w:pStyle w:val="59"/>
            </w:pPr>
          </w:p>
        </w:tc>
        <w:tc>
          <w:tcPr>
            <w:tcW w:w="1134" w:type="dxa"/>
            <w:tcBorders>
              <w:top w:val="nil"/>
              <w:bottom w:val="nil"/>
            </w:tcBorders>
            <w:vAlign w:val="center"/>
          </w:tcPr>
          <w:p w14:paraId="500F290A">
            <w:pPr>
              <w:pStyle w:val="59"/>
            </w:pPr>
          </w:p>
        </w:tc>
        <w:tc>
          <w:tcPr>
            <w:tcW w:w="1134" w:type="dxa"/>
            <w:tcBorders>
              <w:top w:val="nil"/>
              <w:bottom w:val="nil"/>
            </w:tcBorders>
            <w:vAlign w:val="center"/>
          </w:tcPr>
          <w:p w14:paraId="5BDB4CBC">
            <w:pPr>
              <w:pStyle w:val="59"/>
            </w:pPr>
          </w:p>
        </w:tc>
        <w:tc>
          <w:tcPr>
            <w:tcW w:w="1134" w:type="dxa"/>
            <w:tcBorders>
              <w:top w:val="nil"/>
              <w:bottom w:val="nil"/>
            </w:tcBorders>
            <w:vAlign w:val="center"/>
          </w:tcPr>
          <w:p w14:paraId="1C1CD4D7">
            <w:pPr>
              <w:pStyle w:val="59"/>
            </w:pPr>
          </w:p>
        </w:tc>
      </w:tr>
      <w:tr w14:paraId="149086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63" w:hRule="atLeast"/>
          <w:jc w:val="center"/>
        </w:trPr>
        <w:tc>
          <w:tcPr>
            <w:tcW w:w="2517" w:type="dxa"/>
            <w:tcBorders>
              <w:top w:val="nil"/>
              <w:bottom w:val="single" w:color="auto" w:sz="12" w:space="0"/>
            </w:tcBorders>
            <w:vAlign w:val="center"/>
          </w:tcPr>
          <w:p w14:paraId="02637159">
            <w:pPr>
              <w:pStyle w:val="59"/>
              <w:rPr>
                <w:b/>
                <w:bCs w:val="0"/>
              </w:rPr>
            </w:pPr>
          </w:p>
        </w:tc>
        <w:tc>
          <w:tcPr>
            <w:tcW w:w="1134" w:type="dxa"/>
            <w:tcBorders>
              <w:top w:val="nil"/>
              <w:bottom w:val="single" w:color="auto" w:sz="12" w:space="0"/>
            </w:tcBorders>
            <w:vAlign w:val="center"/>
          </w:tcPr>
          <w:p w14:paraId="1D922681">
            <w:pPr>
              <w:pStyle w:val="59"/>
            </w:pPr>
          </w:p>
        </w:tc>
        <w:tc>
          <w:tcPr>
            <w:tcW w:w="1134" w:type="dxa"/>
            <w:tcBorders>
              <w:top w:val="nil"/>
              <w:bottom w:val="single" w:color="auto" w:sz="12" w:space="0"/>
            </w:tcBorders>
            <w:vAlign w:val="center"/>
          </w:tcPr>
          <w:p w14:paraId="07E293F6">
            <w:pPr>
              <w:pStyle w:val="59"/>
            </w:pPr>
          </w:p>
        </w:tc>
        <w:tc>
          <w:tcPr>
            <w:tcW w:w="1134" w:type="dxa"/>
            <w:tcBorders>
              <w:top w:val="nil"/>
              <w:bottom w:val="single" w:color="auto" w:sz="12" w:space="0"/>
            </w:tcBorders>
            <w:vAlign w:val="center"/>
          </w:tcPr>
          <w:p w14:paraId="544C362E">
            <w:pPr>
              <w:pStyle w:val="59"/>
            </w:pPr>
          </w:p>
        </w:tc>
        <w:tc>
          <w:tcPr>
            <w:tcW w:w="1134" w:type="dxa"/>
            <w:tcBorders>
              <w:top w:val="nil"/>
              <w:bottom w:val="single" w:color="auto" w:sz="12" w:space="0"/>
            </w:tcBorders>
            <w:vAlign w:val="center"/>
          </w:tcPr>
          <w:p w14:paraId="471CBDA8">
            <w:pPr>
              <w:pStyle w:val="59"/>
            </w:pPr>
          </w:p>
        </w:tc>
        <w:tc>
          <w:tcPr>
            <w:tcW w:w="1134" w:type="dxa"/>
            <w:tcBorders>
              <w:top w:val="nil"/>
              <w:bottom w:val="single" w:color="auto" w:sz="12" w:space="0"/>
            </w:tcBorders>
            <w:vAlign w:val="center"/>
          </w:tcPr>
          <w:p w14:paraId="30D6E80F">
            <w:pPr>
              <w:pStyle w:val="59"/>
            </w:pPr>
          </w:p>
        </w:tc>
      </w:tr>
    </w:tbl>
    <w:p w14:paraId="77329167">
      <w:pPr>
        <w:pStyle w:val="85"/>
        <w:ind w:left="840" w:hanging="420"/>
      </w:pPr>
      <w:r>
        <w:rPr>
          <w:rFonts w:hint="eastAsia"/>
          <w:lang w:eastAsia="zh-CN"/>
        </w:rPr>
        <w:t>数据来源：公司内部数据</w:t>
      </w:r>
    </w:p>
    <w:p w14:paraId="5F822286">
      <w:pPr>
        <w:pStyle w:val="55"/>
      </w:pPr>
    </w:p>
    <w:p w14:paraId="08C98D98">
      <w:pPr>
        <w:pStyle w:val="56"/>
      </w:pPr>
      <w:bookmarkStart w:id="24" w:name="_Toc698854036"/>
      <w:r>
        <w:rPr>
          <w:rFonts w:hint="eastAsia"/>
        </w:rPr>
        <w:t>2.2.2　二级节标题</w:t>
      </w:r>
      <w:bookmarkEnd w:id="24"/>
      <w:r>
        <w:rPr>
          <w:rFonts w:hint="eastAsia"/>
        </w:rPr>
        <w:t xml:space="preserve"> </w:t>
      </w:r>
    </w:p>
    <w:p w14:paraId="70CBD91B">
      <w:pPr>
        <w:pStyle w:val="57"/>
      </w:pPr>
    </w:p>
    <w:p w14:paraId="06C0F461">
      <w:pPr>
        <w:pStyle w:val="54"/>
        <w:rPr>
          <w:rFonts w:hint="eastAsia" w:eastAsia="黑体"/>
          <w:lang w:val="en-US" w:eastAsia="zh-CN"/>
        </w:rPr>
      </w:pPr>
      <w:bookmarkStart w:id="25" w:name="_Toc1051717609"/>
      <w:r>
        <w:rPr>
          <w:rFonts w:hint="eastAsia"/>
        </w:rPr>
        <w:t>2.3　一级节</w:t>
      </w:r>
      <w:r>
        <w:rPr>
          <w:rFonts w:hint="eastAsia"/>
          <w:lang w:val="en-US" w:eastAsia="zh-CN"/>
        </w:rPr>
        <w:t>标题</w:t>
      </w:r>
      <w:bookmarkEnd w:id="25"/>
    </w:p>
    <w:p w14:paraId="7573C08A">
      <w:pPr>
        <w:pStyle w:val="57"/>
        <w:rPr>
          <w:rFonts w:hint="default" w:eastAsia="宋体"/>
          <w:lang w:val="en-US" w:eastAsia="zh-CN"/>
        </w:rPr>
      </w:pPr>
      <w:r>
        <w:rPr>
          <w:rFonts w:hint="eastAsia"/>
        </w:rPr>
        <w:t>表</w:t>
      </w:r>
      <w:r>
        <w:rPr>
          <w:rFonts w:hint="eastAsia"/>
          <w:lang w:val="en-US" w:eastAsia="zh-CN"/>
        </w:rPr>
        <w:t>2</w:t>
      </w:r>
      <w:r>
        <w:t>.</w:t>
      </w:r>
      <w:r>
        <w:rPr>
          <w:rFonts w:hint="eastAsia"/>
          <w:lang w:val="en-US" w:eastAsia="zh-CN"/>
        </w:rPr>
        <w:t>2</w:t>
      </w:r>
      <w:r>
        <w:rPr>
          <w:rFonts w:hint="eastAsia"/>
        </w:rPr>
        <w:t xml:space="preserve"> </w:t>
      </w:r>
      <w:r>
        <w:t xml:space="preserve">  </w:t>
      </w:r>
      <w:r>
        <w:rPr>
          <w:rFonts w:hint="eastAsia"/>
        </w:rPr>
        <w:t>表标题</w:t>
      </w:r>
    </w:p>
    <w:tbl>
      <w:tblPr>
        <w:tblStyle w:val="44"/>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7"/>
        <w:gridCol w:w="1134"/>
        <w:gridCol w:w="1134"/>
        <w:gridCol w:w="1134"/>
        <w:gridCol w:w="1134"/>
        <w:gridCol w:w="1134"/>
      </w:tblGrid>
      <w:tr w14:paraId="3C57F48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20" w:hRule="atLeast"/>
          <w:jc w:val="center"/>
        </w:trPr>
        <w:tc>
          <w:tcPr>
            <w:tcW w:w="2517" w:type="dxa"/>
            <w:tcBorders>
              <w:top w:val="single" w:color="auto" w:sz="12" w:space="0"/>
              <w:bottom w:val="single" w:color="auto" w:sz="8" w:space="0"/>
            </w:tcBorders>
            <w:vAlign w:val="center"/>
          </w:tcPr>
          <w:p w14:paraId="3EEA613D">
            <w:pPr>
              <w:pStyle w:val="59"/>
              <w:rPr>
                <w:b/>
                <w:bCs w:val="0"/>
              </w:rPr>
            </w:pPr>
          </w:p>
        </w:tc>
        <w:tc>
          <w:tcPr>
            <w:tcW w:w="1134" w:type="dxa"/>
            <w:tcBorders>
              <w:top w:val="single" w:color="auto" w:sz="12" w:space="0"/>
              <w:bottom w:val="single" w:color="auto" w:sz="8" w:space="0"/>
            </w:tcBorders>
            <w:vAlign w:val="center"/>
          </w:tcPr>
          <w:p w14:paraId="06B04AA0">
            <w:pPr>
              <w:pStyle w:val="59"/>
              <w:rPr>
                <w:b/>
                <w:bCs w:val="0"/>
              </w:rPr>
            </w:pPr>
          </w:p>
        </w:tc>
        <w:tc>
          <w:tcPr>
            <w:tcW w:w="1134" w:type="dxa"/>
            <w:tcBorders>
              <w:top w:val="single" w:color="auto" w:sz="12" w:space="0"/>
              <w:bottom w:val="single" w:color="auto" w:sz="8" w:space="0"/>
            </w:tcBorders>
            <w:vAlign w:val="center"/>
          </w:tcPr>
          <w:p w14:paraId="6DEFC0A1">
            <w:pPr>
              <w:pStyle w:val="59"/>
              <w:rPr>
                <w:b/>
                <w:bCs w:val="0"/>
              </w:rPr>
            </w:pPr>
          </w:p>
        </w:tc>
        <w:tc>
          <w:tcPr>
            <w:tcW w:w="1134" w:type="dxa"/>
            <w:tcBorders>
              <w:top w:val="single" w:color="auto" w:sz="12" w:space="0"/>
              <w:bottom w:val="single" w:color="auto" w:sz="8" w:space="0"/>
            </w:tcBorders>
            <w:vAlign w:val="center"/>
          </w:tcPr>
          <w:p w14:paraId="5C6FEBB3">
            <w:pPr>
              <w:pStyle w:val="59"/>
              <w:rPr>
                <w:b/>
                <w:bCs w:val="0"/>
              </w:rPr>
            </w:pPr>
          </w:p>
        </w:tc>
        <w:tc>
          <w:tcPr>
            <w:tcW w:w="1134" w:type="dxa"/>
            <w:tcBorders>
              <w:top w:val="single" w:color="auto" w:sz="12" w:space="0"/>
              <w:bottom w:val="single" w:color="auto" w:sz="8" w:space="0"/>
            </w:tcBorders>
            <w:vAlign w:val="center"/>
          </w:tcPr>
          <w:p w14:paraId="262330AC">
            <w:pPr>
              <w:pStyle w:val="59"/>
              <w:rPr>
                <w:b/>
                <w:bCs w:val="0"/>
              </w:rPr>
            </w:pPr>
          </w:p>
        </w:tc>
        <w:tc>
          <w:tcPr>
            <w:tcW w:w="1134" w:type="dxa"/>
            <w:tcBorders>
              <w:top w:val="single" w:color="auto" w:sz="12" w:space="0"/>
              <w:bottom w:val="single" w:color="auto" w:sz="8" w:space="0"/>
            </w:tcBorders>
            <w:vAlign w:val="center"/>
          </w:tcPr>
          <w:p w14:paraId="543E3502">
            <w:pPr>
              <w:pStyle w:val="59"/>
              <w:rPr>
                <w:b/>
                <w:bCs w:val="0"/>
              </w:rPr>
            </w:pPr>
          </w:p>
        </w:tc>
      </w:tr>
      <w:tr w14:paraId="3460B40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267" w:hRule="atLeast"/>
          <w:jc w:val="center"/>
        </w:trPr>
        <w:tc>
          <w:tcPr>
            <w:tcW w:w="2517" w:type="dxa"/>
            <w:tcBorders>
              <w:top w:val="single" w:color="auto" w:sz="8" w:space="0"/>
              <w:bottom w:val="nil"/>
            </w:tcBorders>
            <w:vAlign w:val="center"/>
          </w:tcPr>
          <w:p w14:paraId="6AC5F460">
            <w:pPr>
              <w:pStyle w:val="59"/>
              <w:rPr>
                <w:b/>
                <w:bCs w:val="0"/>
              </w:rPr>
            </w:pPr>
          </w:p>
        </w:tc>
        <w:tc>
          <w:tcPr>
            <w:tcW w:w="1134" w:type="dxa"/>
            <w:tcBorders>
              <w:top w:val="single" w:color="auto" w:sz="8" w:space="0"/>
              <w:bottom w:val="nil"/>
            </w:tcBorders>
            <w:vAlign w:val="center"/>
          </w:tcPr>
          <w:p w14:paraId="04A2EA5A">
            <w:pPr>
              <w:pStyle w:val="59"/>
            </w:pPr>
          </w:p>
        </w:tc>
        <w:tc>
          <w:tcPr>
            <w:tcW w:w="1134" w:type="dxa"/>
            <w:tcBorders>
              <w:top w:val="single" w:color="auto" w:sz="8" w:space="0"/>
              <w:bottom w:val="nil"/>
            </w:tcBorders>
            <w:vAlign w:val="center"/>
          </w:tcPr>
          <w:p w14:paraId="0719DCD0">
            <w:pPr>
              <w:pStyle w:val="59"/>
            </w:pPr>
          </w:p>
        </w:tc>
        <w:tc>
          <w:tcPr>
            <w:tcW w:w="1134" w:type="dxa"/>
            <w:tcBorders>
              <w:top w:val="single" w:color="auto" w:sz="8" w:space="0"/>
              <w:bottom w:val="nil"/>
            </w:tcBorders>
            <w:vAlign w:val="center"/>
          </w:tcPr>
          <w:p w14:paraId="38912CAA">
            <w:pPr>
              <w:pStyle w:val="59"/>
            </w:pPr>
          </w:p>
        </w:tc>
        <w:tc>
          <w:tcPr>
            <w:tcW w:w="1134" w:type="dxa"/>
            <w:tcBorders>
              <w:top w:val="single" w:color="auto" w:sz="8" w:space="0"/>
              <w:bottom w:val="nil"/>
            </w:tcBorders>
            <w:vAlign w:val="center"/>
          </w:tcPr>
          <w:p w14:paraId="654D7F2F">
            <w:pPr>
              <w:pStyle w:val="59"/>
            </w:pPr>
          </w:p>
        </w:tc>
        <w:tc>
          <w:tcPr>
            <w:tcW w:w="1134" w:type="dxa"/>
            <w:tcBorders>
              <w:top w:val="single" w:color="auto" w:sz="8" w:space="0"/>
              <w:bottom w:val="nil"/>
            </w:tcBorders>
            <w:vAlign w:val="center"/>
          </w:tcPr>
          <w:p w14:paraId="65598CB7">
            <w:pPr>
              <w:pStyle w:val="59"/>
            </w:pPr>
          </w:p>
        </w:tc>
      </w:tr>
      <w:tr w14:paraId="564E7C3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55" w:hRule="atLeast"/>
          <w:jc w:val="center"/>
        </w:trPr>
        <w:tc>
          <w:tcPr>
            <w:tcW w:w="2517" w:type="dxa"/>
            <w:tcBorders>
              <w:top w:val="nil"/>
              <w:bottom w:val="nil"/>
            </w:tcBorders>
            <w:vAlign w:val="center"/>
          </w:tcPr>
          <w:p w14:paraId="4BF90DF9">
            <w:pPr>
              <w:pStyle w:val="59"/>
              <w:rPr>
                <w:b/>
                <w:bCs w:val="0"/>
              </w:rPr>
            </w:pPr>
          </w:p>
        </w:tc>
        <w:tc>
          <w:tcPr>
            <w:tcW w:w="1134" w:type="dxa"/>
            <w:tcBorders>
              <w:top w:val="nil"/>
              <w:bottom w:val="nil"/>
            </w:tcBorders>
            <w:vAlign w:val="center"/>
          </w:tcPr>
          <w:p w14:paraId="36D77A58">
            <w:pPr>
              <w:pStyle w:val="59"/>
            </w:pPr>
          </w:p>
        </w:tc>
        <w:tc>
          <w:tcPr>
            <w:tcW w:w="1134" w:type="dxa"/>
            <w:tcBorders>
              <w:top w:val="nil"/>
              <w:bottom w:val="nil"/>
            </w:tcBorders>
            <w:vAlign w:val="center"/>
          </w:tcPr>
          <w:p w14:paraId="345B5BCD">
            <w:pPr>
              <w:pStyle w:val="59"/>
            </w:pPr>
          </w:p>
        </w:tc>
        <w:tc>
          <w:tcPr>
            <w:tcW w:w="1134" w:type="dxa"/>
            <w:tcBorders>
              <w:top w:val="nil"/>
              <w:bottom w:val="nil"/>
            </w:tcBorders>
            <w:vAlign w:val="center"/>
          </w:tcPr>
          <w:p w14:paraId="62202F80">
            <w:pPr>
              <w:pStyle w:val="59"/>
            </w:pPr>
          </w:p>
        </w:tc>
        <w:tc>
          <w:tcPr>
            <w:tcW w:w="1134" w:type="dxa"/>
            <w:tcBorders>
              <w:top w:val="nil"/>
              <w:bottom w:val="nil"/>
            </w:tcBorders>
            <w:vAlign w:val="center"/>
          </w:tcPr>
          <w:p w14:paraId="1089B395">
            <w:pPr>
              <w:pStyle w:val="59"/>
            </w:pPr>
          </w:p>
        </w:tc>
        <w:tc>
          <w:tcPr>
            <w:tcW w:w="1134" w:type="dxa"/>
            <w:tcBorders>
              <w:top w:val="nil"/>
              <w:bottom w:val="nil"/>
            </w:tcBorders>
            <w:vAlign w:val="center"/>
          </w:tcPr>
          <w:p w14:paraId="2D4170E5">
            <w:pPr>
              <w:pStyle w:val="59"/>
            </w:pPr>
          </w:p>
        </w:tc>
      </w:tr>
      <w:tr w14:paraId="0A1FBF2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63" w:hRule="atLeast"/>
          <w:jc w:val="center"/>
        </w:trPr>
        <w:tc>
          <w:tcPr>
            <w:tcW w:w="2517" w:type="dxa"/>
            <w:tcBorders>
              <w:top w:val="nil"/>
              <w:bottom w:val="single" w:color="auto" w:sz="12" w:space="0"/>
            </w:tcBorders>
            <w:vAlign w:val="center"/>
          </w:tcPr>
          <w:p w14:paraId="2B15E761">
            <w:pPr>
              <w:pStyle w:val="59"/>
              <w:rPr>
                <w:b/>
                <w:bCs w:val="0"/>
              </w:rPr>
            </w:pPr>
          </w:p>
        </w:tc>
        <w:tc>
          <w:tcPr>
            <w:tcW w:w="1134" w:type="dxa"/>
            <w:tcBorders>
              <w:top w:val="nil"/>
              <w:bottom w:val="single" w:color="auto" w:sz="12" w:space="0"/>
            </w:tcBorders>
            <w:vAlign w:val="center"/>
          </w:tcPr>
          <w:p w14:paraId="1856148C">
            <w:pPr>
              <w:pStyle w:val="59"/>
            </w:pPr>
          </w:p>
        </w:tc>
        <w:tc>
          <w:tcPr>
            <w:tcW w:w="1134" w:type="dxa"/>
            <w:tcBorders>
              <w:top w:val="nil"/>
              <w:bottom w:val="single" w:color="auto" w:sz="12" w:space="0"/>
            </w:tcBorders>
            <w:vAlign w:val="center"/>
          </w:tcPr>
          <w:p w14:paraId="027260C3">
            <w:pPr>
              <w:pStyle w:val="59"/>
            </w:pPr>
          </w:p>
        </w:tc>
        <w:tc>
          <w:tcPr>
            <w:tcW w:w="1134" w:type="dxa"/>
            <w:tcBorders>
              <w:top w:val="nil"/>
              <w:bottom w:val="single" w:color="auto" w:sz="12" w:space="0"/>
            </w:tcBorders>
            <w:vAlign w:val="center"/>
          </w:tcPr>
          <w:p w14:paraId="5427E70E">
            <w:pPr>
              <w:pStyle w:val="59"/>
            </w:pPr>
          </w:p>
        </w:tc>
        <w:tc>
          <w:tcPr>
            <w:tcW w:w="1134" w:type="dxa"/>
            <w:tcBorders>
              <w:top w:val="nil"/>
              <w:bottom w:val="single" w:color="auto" w:sz="12" w:space="0"/>
            </w:tcBorders>
            <w:vAlign w:val="center"/>
          </w:tcPr>
          <w:p w14:paraId="04ED0C4C">
            <w:pPr>
              <w:pStyle w:val="59"/>
            </w:pPr>
          </w:p>
        </w:tc>
        <w:tc>
          <w:tcPr>
            <w:tcW w:w="1134" w:type="dxa"/>
            <w:tcBorders>
              <w:top w:val="nil"/>
              <w:bottom w:val="single" w:color="auto" w:sz="12" w:space="0"/>
            </w:tcBorders>
            <w:vAlign w:val="center"/>
          </w:tcPr>
          <w:p w14:paraId="45AB417A">
            <w:pPr>
              <w:pStyle w:val="59"/>
            </w:pPr>
          </w:p>
        </w:tc>
      </w:tr>
    </w:tbl>
    <w:p w14:paraId="27DDD83F">
      <w:pPr>
        <w:pStyle w:val="85"/>
        <w:ind w:left="840" w:hanging="420"/>
        <w:rPr>
          <w:rFonts w:hint="default"/>
          <w:lang w:val="en-US" w:eastAsia="zh-CN"/>
        </w:rPr>
      </w:pPr>
      <w:r>
        <w:rPr>
          <w:rFonts w:hint="eastAsia"/>
          <w:lang w:eastAsia="zh-CN"/>
        </w:rPr>
        <w:t>数据来源：</w:t>
      </w:r>
      <w:r>
        <w:rPr>
          <w:rFonts w:hint="default"/>
          <w:lang w:val="en-US" w:eastAsia="zh-CN"/>
        </w:rPr>
        <w:t>xx</w:t>
      </w:r>
      <w:r>
        <w:rPr>
          <w:rFonts w:hint="eastAsia"/>
          <w:lang w:val="en-US" w:eastAsia="zh-CN"/>
        </w:rPr>
        <w:t>官网</w:t>
      </w:r>
    </w:p>
    <w:p w14:paraId="745874AD">
      <w:pPr>
        <w:rPr>
          <w:lang w:eastAsia="zh-CN"/>
        </w:rPr>
      </w:pPr>
      <w:r>
        <w:rPr>
          <w:lang w:eastAsia="zh-CN"/>
        </w:rPr>
        <w:br w:type="page"/>
      </w:r>
    </w:p>
    <w:p w14:paraId="4511B5C9">
      <w:pPr>
        <w:pStyle w:val="53"/>
      </w:pPr>
      <w:bookmarkStart w:id="26" w:name="_Toc279956006"/>
      <w:r>
        <w:rPr>
          <w:rFonts w:hint="eastAsia"/>
        </w:rPr>
        <w:t>第3章　</w:t>
      </w:r>
      <w:r>
        <w:rPr>
          <w:rFonts w:hint="eastAsia" w:cs="Times New Roman"/>
        </w:rPr>
        <w:t>标题</w:t>
      </w:r>
      <w:bookmarkEnd w:id="26"/>
      <w:r>
        <w:t xml:space="preserve"> </w:t>
      </w:r>
    </w:p>
    <w:p w14:paraId="45C5BED9">
      <w:pPr>
        <w:pStyle w:val="54"/>
      </w:pPr>
      <w:bookmarkStart w:id="27" w:name="_Toc83922265"/>
      <w:r>
        <w:rPr>
          <w:rFonts w:hint="eastAsia"/>
        </w:rPr>
        <w:t>3.1　</w:t>
      </w:r>
      <w:r>
        <w:rPr>
          <w:rFonts w:hint="eastAsia" w:cs="Times New Roman"/>
        </w:rPr>
        <w:t>一级节标题</w:t>
      </w:r>
      <w:bookmarkEnd w:id="27"/>
      <w:r>
        <w:t xml:space="preserve"> </w:t>
      </w:r>
    </w:p>
    <w:p w14:paraId="6F3866D6">
      <w:pPr>
        <w:pStyle w:val="55"/>
      </w:pPr>
    </w:p>
    <w:p w14:paraId="78A6BDFF">
      <w:pPr>
        <w:pStyle w:val="55"/>
      </w:pPr>
    </w:p>
    <w:p w14:paraId="5C77ED79">
      <w:pPr>
        <w:adjustRightInd w:val="0"/>
        <w:spacing w:line="360" w:lineRule="auto"/>
        <w:ind w:firstLine="420"/>
        <w:jc w:val="center"/>
        <w:rPr>
          <w:sz w:val="24"/>
        </w:rPr>
      </w:pPr>
      <w:r>
        <w:drawing>
          <wp:inline distT="0" distB="0" distL="0" distR="0">
            <wp:extent cx="4370705" cy="2705100"/>
            <wp:effectExtent l="0" t="0" r="10795" b="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3D388AB">
      <w:pPr>
        <w:pStyle w:val="58"/>
      </w:pPr>
      <w:r>
        <w:rPr>
          <w:rFonts w:hint="eastAsia"/>
        </w:rPr>
        <w:t xml:space="preserve">  </w:t>
      </w:r>
      <w:r>
        <w:t xml:space="preserve">          </w:t>
      </w:r>
      <w:r>
        <w:rPr>
          <w:rFonts w:hint="eastAsia"/>
        </w:rPr>
        <w:t>图3</w:t>
      </w:r>
      <w:r>
        <w:t>.</w:t>
      </w:r>
      <w:r>
        <w:rPr>
          <w:rFonts w:hint="eastAsia"/>
          <w:lang w:val="en-US" w:eastAsia="zh-CN"/>
        </w:rPr>
        <w:t>1</w:t>
      </w:r>
      <w:r>
        <w:t xml:space="preserve">  </w:t>
      </w:r>
      <w:r>
        <w:rPr>
          <w:rFonts w:hint="eastAsia"/>
        </w:rPr>
        <w:t>H公司业务区域分布</w:t>
      </w:r>
    </w:p>
    <w:p w14:paraId="652EAD82">
      <w:pPr>
        <w:pStyle w:val="85"/>
        <w:ind w:left="840" w:hanging="420"/>
        <w:rPr>
          <w:lang w:eastAsia="zh-CN"/>
        </w:rPr>
      </w:pPr>
      <w:bookmarkStart w:id="28" w:name="OLE_LINK29"/>
      <w:r>
        <w:rPr>
          <w:rFonts w:hint="eastAsia"/>
          <w:lang w:eastAsia="zh-CN"/>
        </w:rPr>
        <w:t>数据来源：公司内部数据</w:t>
      </w:r>
    </w:p>
    <w:bookmarkEnd w:id="28"/>
    <w:p w14:paraId="2E132E63">
      <w:pPr>
        <w:pStyle w:val="56"/>
      </w:pPr>
      <w:bookmarkStart w:id="29" w:name="_Toc1732235423"/>
      <w:r>
        <w:rPr>
          <w:rFonts w:hint="eastAsia"/>
        </w:rPr>
        <w:t>3</w:t>
      </w:r>
      <w:r>
        <w:t>.1.1</w:t>
      </w:r>
      <w:r>
        <w:rPr>
          <w:rFonts w:hint="eastAsia"/>
        </w:rPr>
        <w:t>　</w:t>
      </w:r>
      <w:r>
        <w:rPr>
          <w:rFonts w:hint="eastAsia" w:cs="Times New Roman"/>
        </w:rPr>
        <w:t>二级节标题</w:t>
      </w:r>
      <w:bookmarkEnd w:id="29"/>
      <w:r>
        <w:t xml:space="preserve"> </w:t>
      </w:r>
    </w:p>
    <w:p w14:paraId="28F4C566">
      <w:pPr>
        <w:pStyle w:val="55"/>
        <w:rPr>
          <w:rFonts w:hint="eastAsia" w:eastAsia="宋体"/>
          <w:lang w:eastAsia="zh-CN"/>
        </w:rPr>
      </w:pPr>
      <w:r>
        <w:rPr>
          <w:rFonts w:hint="eastAsia" w:eastAsia="宋体"/>
          <w:lang w:eastAsia="zh-CN"/>
        </w:rPr>
        <w:drawing>
          <wp:inline distT="0" distB="0" distL="114300" distR="114300">
            <wp:extent cx="5256530" cy="2988310"/>
            <wp:effectExtent l="0" t="0" r="1270" b="8890"/>
            <wp:docPr id="1" name="图表 1" descr="7b0a202020202263686172745265734964223a202234353338343236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54DDC7F">
      <w:pPr>
        <w:pStyle w:val="58"/>
        <w:rPr>
          <w:rFonts w:hint="eastAsia" w:eastAsia="宋体"/>
          <w:lang w:eastAsia="zh-CN"/>
        </w:rPr>
      </w:pPr>
      <w:r>
        <w:t xml:space="preserve">         </w:t>
      </w:r>
      <w:r>
        <w:rPr>
          <w:rFonts w:hint="eastAsia"/>
        </w:rPr>
        <w:t>图3</w:t>
      </w:r>
      <w:r>
        <w:t>.</w:t>
      </w:r>
      <w:r>
        <w:rPr>
          <w:rFonts w:hint="eastAsia"/>
          <w:lang w:val="en-US" w:eastAsia="zh-CN"/>
        </w:rPr>
        <w:t>2</w:t>
      </w:r>
      <w:r>
        <w:t xml:space="preserve">  </w:t>
      </w:r>
      <w:r>
        <w:rPr>
          <w:rFonts w:hint="eastAsia"/>
        </w:rPr>
        <w:t>H公司</w:t>
      </w:r>
      <w:r>
        <w:rPr>
          <w:rFonts w:hint="eastAsia"/>
          <w:lang w:val="en-US" w:eastAsia="zh-CN"/>
        </w:rPr>
        <w:t>销售图</w:t>
      </w:r>
    </w:p>
    <w:p w14:paraId="1617067D">
      <w:pPr>
        <w:pStyle w:val="85"/>
        <w:ind w:left="840" w:hanging="420"/>
        <w:rPr>
          <w:rFonts w:hint="default"/>
          <w:lang w:val="en-US" w:eastAsia="zh-CN"/>
        </w:rPr>
      </w:pPr>
      <w:r>
        <w:rPr>
          <w:rFonts w:hint="eastAsia"/>
          <w:lang w:eastAsia="zh-CN"/>
        </w:rPr>
        <w:t>数据来源：</w:t>
      </w:r>
      <w:r>
        <w:rPr>
          <w:rFonts w:hint="eastAsia"/>
          <w:lang w:val="en-US" w:eastAsia="zh-CN"/>
        </w:rPr>
        <w:t>wind研报</w:t>
      </w:r>
    </w:p>
    <w:p w14:paraId="27F022F2">
      <w:pPr>
        <w:pStyle w:val="55"/>
        <w:rPr>
          <w:rFonts w:hint="eastAsia" w:eastAsia="宋体"/>
          <w:lang w:eastAsia="zh-CN"/>
        </w:rPr>
      </w:pPr>
    </w:p>
    <w:p w14:paraId="4B27E6AF">
      <w:pPr>
        <w:pStyle w:val="56"/>
      </w:pPr>
      <w:bookmarkStart w:id="30" w:name="_Toc244951982"/>
      <w:r>
        <w:rPr>
          <w:rFonts w:hint="eastAsia"/>
        </w:rPr>
        <w:t>3</w:t>
      </w:r>
      <w:r>
        <w:t>.1.2</w:t>
      </w:r>
      <w:r>
        <w:rPr>
          <w:rFonts w:hint="eastAsia"/>
        </w:rPr>
        <w:t>　二级节标题</w:t>
      </w:r>
      <w:bookmarkEnd w:id="30"/>
    </w:p>
    <w:p w14:paraId="5CC1F4FC">
      <w:pPr>
        <w:pStyle w:val="55"/>
      </w:pPr>
    </w:p>
    <w:p w14:paraId="448EB150">
      <w:pPr>
        <w:pStyle w:val="55"/>
      </w:pPr>
    </w:p>
    <w:p w14:paraId="6EB392A3">
      <w:pPr>
        <w:pStyle w:val="56"/>
      </w:pPr>
      <w:bookmarkStart w:id="31" w:name="_Toc181810175"/>
      <w:r>
        <w:rPr>
          <w:rFonts w:hint="eastAsia"/>
        </w:rPr>
        <w:t>3</w:t>
      </w:r>
      <w:r>
        <w:t>.1.3</w:t>
      </w:r>
      <w:r>
        <w:rPr>
          <w:rFonts w:hint="eastAsia"/>
        </w:rPr>
        <w:t>　二级节标题</w:t>
      </w:r>
      <w:bookmarkEnd w:id="31"/>
    </w:p>
    <w:p w14:paraId="77D98620">
      <w:pPr>
        <w:pStyle w:val="55"/>
      </w:pPr>
    </w:p>
    <w:p w14:paraId="2B4A48E2">
      <w:pPr>
        <w:pStyle w:val="55"/>
        <w:ind w:firstLine="0" w:firstLineChars="0"/>
      </w:pPr>
    </w:p>
    <w:p w14:paraId="3517460E">
      <w:pPr>
        <w:pStyle w:val="54"/>
      </w:pPr>
      <w:bookmarkStart w:id="32" w:name="_Toc1961865191"/>
      <w:r>
        <w:rPr>
          <w:rFonts w:hint="eastAsia"/>
        </w:rPr>
        <w:t>3.2　二级节标题</w:t>
      </w:r>
      <w:bookmarkEnd w:id="32"/>
    </w:p>
    <w:p w14:paraId="6E8D287B">
      <w:pPr>
        <w:pStyle w:val="55"/>
      </w:pPr>
    </w:p>
    <w:p w14:paraId="3488D95F">
      <w:pPr>
        <w:pStyle w:val="55"/>
      </w:pPr>
    </w:p>
    <w:p w14:paraId="69E02EE9">
      <w:pPr>
        <w:pStyle w:val="54"/>
      </w:pPr>
      <w:bookmarkStart w:id="33" w:name="_Toc604349099"/>
      <w:r>
        <w:rPr>
          <w:rFonts w:hint="eastAsia"/>
        </w:rPr>
        <w:t>3.3　一级节标题</w:t>
      </w:r>
      <w:bookmarkEnd w:id="33"/>
    </w:p>
    <w:p w14:paraId="28229E61">
      <w:pPr>
        <w:pStyle w:val="55"/>
      </w:pPr>
    </w:p>
    <w:p w14:paraId="38C26B22">
      <w:pPr>
        <w:pStyle w:val="56"/>
      </w:pPr>
      <w:bookmarkStart w:id="34" w:name="_Toc1845140230"/>
      <w:r>
        <w:rPr>
          <w:rFonts w:hint="eastAsia"/>
        </w:rPr>
        <w:t>3.3.1　二级节标题</w:t>
      </w:r>
      <w:bookmarkEnd w:id="34"/>
    </w:p>
    <w:p w14:paraId="0026B3E5">
      <w:pPr>
        <w:pStyle w:val="55"/>
      </w:pPr>
    </w:p>
    <w:p w14:paraId="527AD24C">
      <w:pPr>
        <w:pStyle w:val="57"/>
        <w:rPr>
          <w:rFonts w:hint="default" w:eastAsia="宋体"/>
          <w:lang w:val="en-US" w:eastAsia="zh-CN"/>
        </w:rPr>
      </w:pPr>
      <w:r>
        <w:rPr>
          <w:rFonts w:hint="eastAsia"/>
        </w:rPr>
        <w:t>表3</w:t>
      </w:r>
      <w:r>
        <w:t>.</w:t>
      </w:r>
      <w:r>
        <w:rPr>
          <w:rFonts w:hint="eastAsia"/>
        </w:rPr>
        <w:t xml:space="preserve">1 </w:t>
      </w:r>
      <w:r>
        <w:t xml:space="preserve">  </w:t>
      </w:r>
      <w:r>
        <w:rPr>
          <w:rFonts w:hint="eastAsia"/>
        </w:rPr>
        <w:t>表标题</w:t>
      </w:r>
      <w:r>
        <w:rPr>
          <w:rFonts w:hint="eastAsia"/>
          <w:highlight w:val="yellow"/>
          <w:lang w:eastAsia="zh-CN"/>
        </w:rPr>
        <w:t>（</w:t>
      </w:r>
      <w:r>
        <w:rPr>
          <w:rFonts w:hint="eastAsia"/>
          <w:highlight w:val="yellow"/>
          <w:lang w:val="en-US" w:eastAsia="zh-CN"/>
        </w:rPr>
        <w:t>表格采用三线表，</w:t>
      </w:r>
      <w:r>
        <w:rPr>
          <w:rFonts w:hint="default"/>
          <w:highlight w:val="yellow"/>
          <w:lang w:val="en-US" w:eastAsia="zh-CN"/>
        </w:rPr>
        <w:t>word</w:t>
      </w:r>
      <w:r>
        <w:rPr>
          <w:rFonts w:hint="eastAsia"/>
          <w:highlight w:val="yellow"/>
          <w:lang w:val="en-US" w:eastAsia="zh-CN"/>
        </w:rPr>
        <w:t>做好表格后，表格样式可以直接刷成三线表）</w:t>
      </w:r>
    </w:p>
    <w:tbl>
      <w:tblPr>
        <w:tblStyle w:val="44"/>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7"/>
        <w:gridCol w:w="1134"/>
        <w:gridCol w:w="1134"/>
        <w:gridCol w:w="1134"/>
        <w:gridCol w:w="1134"/>
        <w:gridCol w:w="1134"/>
      </w:tblGrid>
      <w:tr w14:paraId="7EA4274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20" w:hRule="atLeast"/>
          <w:jc w:val="center"/>
        </w:trPr>
        <w:tc>
          <w:tcPr>
            <w:tcW w:w="2517" w:type="dxa"/>
            <w:tcBorders>
              <w:top w:val="single" w:color="auto" w:sz="12" w:space="0"/>
              <w:bottom w:val="single" w:color="auto" w:sz="8" w:space="0"/>
            </w:tcBorders>
            <w:vAlign w:val="center"/>
          </w:tcPr>
          <w:p w14:paraId="4CE2977C">
            <w:pPr>
              <w:pStyle w:val="59"/>
              <w:rPr>
                <w:b/>
                <w:bCs w:val="0"/>
              </w:rPr>
            </w:pPr>
          </w:p>
        </w:tc>
        <w:tc>
          <w:tcPr>
            <w:tcW w:w="1134" w:type="dxa"/>
            <w:tcBorders>
              <w:top w:val="single" w:color="auto" w:sz="12" w:space="0"/>
              <w:bottom w:val="single" w:color="auto" w:sz="8" w:space="0"/>
            </w:tcBorders>
            <w:vAlign w:val="center"/>
          </w:tcPr>
          <w:p w14:paraId="2BDA3CC6">
            <w:pPr>
              <w:pStyle w:val="59"/>
              <w:rPr>
                <w:b/>
                <w:bCs w:val="0"/>
              </w:rPr>
            </w:pPr>
          </w:p>
        </w:tc>
        <w:tc>
          <w:tcPr>
            <w:tcW w:w="1134" w:type="dxa"/>
            <w:tcBorders>
              <w:top w:val="single" w:color="auto" w:sz="12" w:space="0"/>
              <w:bottom w:val="single" w:color="auto" w:sz="8" w:space="0"/>
            </w:tcBorders>
            <w:vAlign w:val="center"/>
          </w:tcPr>
          <w:p w14:paraId="6E5A51C4">
            <w:pPr>
              <w:pStyle w:val="59"/>
              <w:rPr>
                <w:b/>
                <w:bCs w:val="0"/>
              </w:rPr>
            </w:pPr>
          </w:p>
        </w:tc>
        <w:tc>
          <w:tcPr>
            <w:tcW w:w="1134" w:type="dxa"/>
            <w:tcBorders>
              <w:top w:val="single" w:color="auto" w:sz="12" w:space="0"/>
              <w:bottom w:val="single" w:color="auto" w:sz="8" w:space="0"/>
            </w:tcBorders>
            <w:vAlign w:val="center"/>
          </w:tcPr>
          <w:p w14:paraId="19FFC43E">
            <w:pPr>
              <w:pStyle w:val="59"/>
              <w:rPr>
                <w:b/>
                <w:bCs w:val="0"/>
              </w:rPr>
            </w:pPr>
          </w:p>
        </w:tc>
        <w:tc>
          <w:tcPr>
            <w:tcW w:w="1134" w:type="dxa"/>
            <w:tcBorders>
              <w:top w:val="single" w:color="auto" w:sz="12" w:space="0"/>
              <w:bottom w:val="single" w:color="auto" w:sz="8" w:space="0"/>
            </w:tcBorders>
            <w:vAlign w:val="center"/>
          </w:tcPr>
          <w:p w14:paraId="041831B4">
            <w:pPr>
              <w:pStyle w:val="59"/>
              <w:rPr>
                <w:b/>
                <w:bCs w:val="0"/>
              </w:rPr>
            </w:pPr>
          </w:p>
        </w:tc>
        <w:tc>
          <w:tcPr>
            <w:tcW w:w="1134" w:type="dxa"/>
            <w:tcBorders>
              <w:top w:val="single" w:color="auto" w:sz="12" w:space="0"/>
              <w:bottom w:val="single" w:color="auto" w:sz="8" w:space="0"/>
            </w:tcBorders>
            <w:vAlign w:val="center"/>
          </w:tcPr>
          <w:p w14:paraId="2F377C31">
            <w:pPr>
              <w:pStyle w:val="59"/>
              <w:rPr>
                <w:b/>
                <w:bCs w:val="0"/>
              </w:rPr>
            </w:pPr>
          </w:p>
        </w:tc>
      </w:tr>
      <w:tr w14:paraId="28D064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267" w:hRule="atLeast"/>
          <w:jc w:val="center"/>
        </w:trPr>
        <w:tc>
          <w:tcPr>
            <w:tcW w:w="2517" w:type="dxa"/>
            <w:tcBorders>
              <w:top w:val="single" w:color="auto" w:sz="8" w:space="0"/>
              <w:bottom w:val="nil"/>
            </w:tcBorders>
            <w:vAlign w:val="center"/>
          </w:tcPr>
          <w:p w14:paraId="7A84F4C9">
            <w:pPr>
              <w:pStyle w:val="59"/>
              <w:rPr>
                <w:b/>
                <w:bCs w:val="0"/>
              </w:rPr>
            </w:pPr>
          </w:p>
        </w:tc>
        <w:tc>
          <w:tcPr>
            <w:tcW w:w="1134" w:type="dxa"/>
            <w:tcBorders>
              <w:top w:val="single" w:color="auto" w:sz="8" w:space="0"/>
              <w:bottom w:val="nil"/>
            </w:tcBorders>
            <w:vAlign w:val="center"/>
          </w:tcPr>
          <w:p w14:paraId="59AFC338">
            <w:pPr>
              <w:pStyle w:val="59"/>
            </w:pPr>
          </w:p>
        </w:tc>
        <w:tc>
          <w:tcPr>
            <w:tcW w:w="1134" w:type="dxa"/>
            <w:tcBorders>
              <w:top w:val="single" w:color="auto" w:sz="8" w:space="0"/>
              <w:bottom w:val="nil"/>
            </w:tcBorders>
            <w:vAlign w:val="center"/>
          </w:tcPr>
          <w:p w14:paraId="46E13374">
            <w:pPr>
              <w:pStyle w:val="59"/>
            </w:pPr>
          </w:p>
        </w:tc>
        <w:tc>
          <w:tcPr>
            <w:tcW w:w="1134" w:type="dxa"/>
            <w:tcBorders>
              <w:top w:val="single" w:color="auto" w:sz="8" w:space="0"/>
              <w:bottom w:val="nil"/>
            </w:tcBorders>
            <w:vAlign w:val="center"/>
          </w:tcPr>
          <w:p w14:paraId="487FC980">
            <w:pPr>
              <w:pStyle w:val="59"/>
            </w:pPr>
          </w:p>
        </w:tc>
        <w:tc>
          <w:tcPr>
            <w:tcW w:w="1134" w:type="dxa"/>
            <w:tcBorders>
              <w:top w:val="single" w:color="auto" w:sz="8" w:space="0"/>
              <w:bottom w:val="nil"/>
            </w:tcBorders>
            <w:vAlign w:val="center"/>
          </w:tcPr>
          <w:p w14:paraId="6961FD9A">
            <w:pPr>
              <w:pStyle w:val="59"/>
            </w:pPr>
          </w:p>
        </w:tc>
        <w:tc>
          <w:tcPr>
            <w:tcW w:w="1134" w:type="dxa"/>
            <w:tcBorders>
              <w:top w:val="single" w:color="auto" w:sz="8" w:space="0"/>
              <w:bottom w:val="nil"/>
            </w:tcBorders>
            <w:vAlign w:val="center"/>
          </w:tcPr>
          <w:p w14:paraId="6F4AEF6F">
            <w:pPr>
              <w:pStyle w:val="59"/>
            </w:pPr>
          </w:p>
        </w:tc>
      </w:tr>
      <w:tr w14:paraId="5EB1645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55" w:hRule="atLeast"/>
          <w:jc w:val="center"/>
        </w:trPr>
        <w:tc>
          <w:tcPr>
            <w:tcW w:w="2517" w:type="dxa"/>
            <w:tcBorders>
              <w:top w:val="nil"/>
              <w:bottom w:val="nil"/>
            </w:tcBorders>
            <w:vAlign w:val="center"/>
          </w:tcPr>
          <w:p w14:paraId="5D9EABCB">
            <w:pPr>
              <w:pStyle w:val="59"/>
              <w:rPr>
                <w:b/>
                <w:bCs w:val="0"/>
              </w:rPr>
            </w:pPr>
          </w:p>
        </w:tc>
        <w:tc>
          <w:tcPr>
            <w:tcW w:w="1134" w:type="dxa"/>
            <w:tcBorders>
              <w:top w:val="nil"/>
              <w:bottom w:val="nil"/>
            </w:tcBorders>
            <w:vAlign w:val="center"/>
          </w:tcPr>
          <w:p w14:paraId="2B31681C">
            <w:pPr>
              <w:pStyle w:val="59"/>
            </w:pPr>
          </w:p>
        </w:tc>
        <w:tc>
          <w:tcPr>
            <w:tcW w:w="1134" w:type="dxa"/>
            <w:tcBorders>
              <w:top w:val="nil"/>
              <w:bottom w:val="nil"/>
            </w:tcBorders>
            <w:vAlign w:val="center"/>
          </w:tcPr>
          <w:p w14:paraId="2173BA17">
            <w:pPr>
              <w:pStyle w:val="59"/>
            </w:pPr>
          </w:p>
        </w:tc>
        <w:tc>
          <w:tcPr>
            <w:tcW w:w="1134" w:type="dxa"/>
            <w:tcBorders>
              <w:top w:val="nil"/>
              <w:bottom w:val="nil"/>
            </w:tcBorders>
            <w:vAlign w:val="center"/>
          </w:tcPr>
          <w:p w14:paraId="6FB6B581">
            <w:pPr>
              <w:pStyle w:val="59"/>
            </w:pPr>
          </w:p>
        </w:tc>
        <w:tc>
          <w:tcPr>
            <w:tcW w:w="1134" w:type="dxa"/>
            <w:tcBorders>
              <w:top w:val="nil"/>
              <w:bottom w:val="nil"/>
            </w:tcBorders>
            <w:vAlign w:val="center"/>
          </w:tcPr>
          <w:p w14:paraId="4F5E1C0F">
            <w:pPr>
              <w:pStyle w:val="59"/>
            </w:pPr>
          </w:p>
        </w:tc>
        <w:tc>
          <w:tcPr>
            <w:tcW w:w="1134" w:type="dxa"/>
            <w:tcBorders>
              <w:top w:val="nil"/>
              <w:bottom w:val="nil"/>
            </w:tcBorders>
            <w:vAlign w:val="center"/>
          </w:tcPr>
          <w:p w14:paraId="68675193">
            <w:pPr>
              <w:pStyle w:val="59"/>
            </w:pPr>
          </w:p>
        </w:tc>
      </w:tr>
      <w:tr w14:paraId="61B0FEC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363" w:hRule="atLeast"/>
          <w:jc w:val="center"/>
        </w:trPr>
        <w:tc>
          <w:tcPr>
            <w:tcW w:w="2517" w:type="dxa"/>
            <w:tcBorders>
              <w:top w:val="nil"/>
              <w:bottom w:val="single" w:color="auto" w:sz="12" w:space="0"/>
            </w:tcBorders>
            <w:vAlign w:val="center"/>
          </w:tcPr>
          <w:p w14:paraId="56636C0B">
            <w:pPr>
              <w:pStyle w:val="59"/>
              <w:rPr>
                <w:b/>
                <w:bCs w:val="0"/>
              </w:rPr>
            </w:pPr>
          </w:p>
        </w:tc>
        <w:tc>
          <w:tcPr>
            <w:tcW w:w="1134" w:type="dxa"/>
            <w:tcBorders>
              <w:top w:val="nil"/>
              <w:bottom w:val="single" w:color="auto" w:sz="12" w:space="0"/>
            </w:tcBorders>
            <w:vAlign w:val="center"/>
          </w:tcPr>
          <w:p w14:paraId="3F34C74D">
            <w:pPr>
              <w:pStyle w:val="59"/>
            </w:pPr>
          </w:p>
        </w:tc>
        <w:tc>
          <w:tcPr>
            <w:tcW w:w="1134" w:type="dxa"/>
            <w:tcBorders>
              <w:top w:val="nil"/>
              <w:bottom w:val="single" w:color="auto" w:sz="12" w:space="0"/>
            </w:tcBorders>
            <w:vAlign w:val="center"/>
          </w:tcPr>
          <w:p w14:paraId="66CE9EA0">
            <w:pPr>
              <w:pStyle w:val="59"/>
            </w:pPr>
          </w:p>
        </w:tc>
        <w:tc>
          <w:tcPr>
            <w:tcW w:w="1134" w:type="dxa"/>
            <w:tcBorders>
              <w:top w:val="nil"/>
              <w:bottom w:val="single" w:color="auto" w:sz="12" w:space="0"/>
            </w:tcBorders>
            <w:vAlign w:val="center"/>
          </w:tcPr>
          <w:p w14:paraId="1FA84F2C">
            <w:pPr>
              <w:pStyle w:val="59"/>
            </w:pPr>
          </w:p>
        </w:tc>
        <w:tc>
          <w:tcPr>
            <w:tcW w:w="1134" w:type="dxa"/>
            <w:tcBorders>
              <w:top w:val="nil"/>
              <w:bottom w:val="single" w:color="auto" w:sz="12" w:space="0"/>
            </w:tcBorders>
            <w:vAlign w:val="center"/>
          </w:tcPr>
          <w:p w14:paraId="16F205CE">
            <w:pPr>
              <w:pStyle w:val="59"/>
            </w:pPr>
          </w:p>
        </w:tc>
        <w:tc>
          <w:tcPr>
            <w:tcW w:w="1134" w:type="dxa"/>
            <w:tcBorders>
              <w:top w:val="nil"/>
              <w:bottom w:val="single" w:color="auto" w:sz="12" w:space="0"/>
            </w:tcBorders>
            <w:vAlign w:val="center"/>
          </w:tcPr>
          <w:p w14:paraId="5DD579DD">
            <w:pPr>
              <w:pStyle w:val="59"/>
            </w:pPr>
          </w:p>
        </w:tc>
      </w:tr>
    </w:tbl>
    <w:p w14:paraId="5E2C17C6">
      <w:pPr>
        <w:pStyle w:val="85"/>
        <w:ind w:left="840" w:hanging="420"/>
        <w:rPr>
          <w:lang w:eastAsia="zh-CN"/>
        </w:rPr>
      </w:pPr>
      <w:r>
        <w:rPr>
          <w:rFonts w:hint="eastAsia"/>
          <w:lang w:eastAsia="zh-CN"/>
        </w:rPr>
        <w:t>数据来源：公司内部数据</w:t>
      </w:r>
    </w:p>
    <w:p w14:paraId="09E1D49D">
      <w:pPr>
        <w:pStyle w:val="56"/>
      </w:pPr>
      <w:bookmarkStart w:id="35" w:name="_Toc1607982930"/>
      <w:r>
        <w:rPr>
          <w:rFonts w:hint="eastAsia"/>
        </w:rPr>
        <w:t>3.3.3　二级节标题</w:t>
      </w:r>
      <w:bookmarkEnd w:id="35"/>
    </w:p>
    <w:p w14:paraId="7F813D83">
      <w:pPr>
        <w:pStyle w:val="55"/>
      </w:pPr>
    </w:p>
    <w:p w14:paraId="70DFA9C6">
      <w:pPr>
        <w:pStyle w:val="55"/>
      </w:pPr>
    </w:p>
    <w:p w14:paraId="4D94706C">
      <w:pPr>
        <w:pStyle w:val="55"/>
      </w:pPr>
    </w:p>
    <w:p w14:paraId="2A79FEB2">
      <w:pPr>
        <w:pStyle w:val="55"/>
      </w:pPr>
    </w:p>
    <w:p w14:paraId="40A8DBED">
      <w:pPr>
        <w:pStyle w:val="55"/>
      </w:pPr>
    </w:p>
    <w:p w14:paraId="661143CE">
      <w:pPr>
        <w:pStyle w:val="55"/>
      </w:pPr>
    </w:p>
    <w:p w14:paraId="4C7959EC">
      <w:pPr>
        <w:pStyle w:val="55"/>
      </w:pPr>
    </w:p>
    <w:p w14:paraId="115BA3A5">
      <w:pPr>
        <w:pStyle w:val="53"/>
      </w:pPr>
      <w:bookmarkStart w:id="36" w:name="_Toc1434890662"/>
      <w:r>
        <w:rPr>
          <w:rFonts w:hint="eastAsia"/>
        </w:rPr>
        <w:t>第4章　章标题</w:t>
      </w:r>
      <w:bookmarkEnd w:id="36"/>
    </w:p>
    <w:p w14:paraId="1359EFC1">
      <w:pPr>
        <w:pStyle w:val="55"/>
        <w:rPr>
          <w:rFonts w:hint="default" w:eastAsia="宋体"/>
          <w:lang w:val="en-US" w:eastAsia="zh-CN"/>
        </w:rPr>
      </w:pPr>
      <w:r>
        <w:rPr>
          <w:rFonts w:hint="eastAsia"/>
          <w:lang w:val="en-US" w:eastAsia="zh-CN"/>
        </w:rPr>
        <w:t>同</w:t>
      </w:r>
      <w:r>
        <w:rPr>
          <w:rFonts w:hint="eastAsia"/>
        </w:rPr>
        <w:t>上</w:t>
      </w:r>
      <w:r>
        <w:rPr>
          <w:rFonts w:hint="eastAsia"/>
          <w:lang w:eastAsia="zh-CN"/>
        </w:rPr>
        <w:t>，</w:t>
      </w:r>
      <w:r>
        <w:rPr>
          <w:rFonts w:hint="eastAsia"/>
          <w:lang w:val="en-US" w:eastAsia="zh-CN"/>
        </w:rPr>
        <w:t>正文和三级节标题自己复制上面就成</w:t>
      </w:r>
    </w:p>
    <w:p w14:paraId="54067F4B">
      <w:pPr>
        <w:pStyle w:val="54"/>
      </w:pPr>
      <w:bookmarkStart w:id="37" w:name="_Toc2113484071"/>
      <w:r>
        <w:rPr>
          <w:rFonts w:hint="eastAsia"/>
        </w:rPr>
        <w:t>4.1　一级节标题</w:t>
      </w:r>
      <w:bookmarkEnd w:id="37"/>
    </w:p>
    <w:p w14:paraId="51723AB7">
      <w:pPr>
        <w:pStyle w:val="55"/>
      </w:pPr>
    </w:p>
    <w:p w14:paraId="5A38B087">
      <w:pPr>
        <w:pStyle w:val="55"/>
      </w:pPr>
    </w:p>
    <w:p w14:paraId="51B258F1">
      <w:pPr>
        <w:pStyle w:val="56"/>
      </w:pPr>
      <w:bookmarkStart w:id="38" w:name="_Toc1947259917"/>
      <w:r>
        <w:t>4.1.1</w:t>
      </w:r>
      <w:r>
        <w:rPr>
          <w:rFonts w:hint="eastAsia"/>
        </w:rPr>
        <w:t>　二级节标题</w:t>
      </w:r>
      <w:bookmarkEnd w:id="38"/>
    </w:p>
    <w:p w14:paraId="5209549F">
      <w:pPr>
        <w:pStyle w:val="55"/>
      </w:pPr>
    </w:p>
    <w:p w14:paraId="7B02BEB8">
      <w:pPr>
        <w:pStyle w:val="57"/>
        <w:jc w:val="left"/>
      </w:pPr>
    </w:p>
    <w:p w14:paraId="18D873BF">
      <w:pPr>
        <w:pStyle w:val="56"/>
      </w:pPr>
      <w:bookmarkStart w:id="39" w:name="_Toc2094128386"/>
      <w:r>
        <w:rPr>
          <w:rFonts w:hint="eastAsia"/>
        </w:rPr>
        <w:t>4</w:t>
      </w:r>
      <w:r>
        <w:t>.1.2</w:t>
      </w:r>
      <w:r>
        <w:rPr>
          <w:rFonts w:hint="eastAsia"/>
        </w:rPr>
        <w:t>　二级节标题</w:t>
      </w:r>
      <w:bookmarkEnd w:id="39"/>
    </w:p>
    <w:p w14:paraId="126FE9E5">
      <w:pPr>
        <w:pStyle w:val="55"/>
      </w:pPr>
    </w:p>
    <w:p w14:paraId="517B0C95">
      <w:pPr>
        <w:pStyle w:val="55"/>
      </w:pPr>
    </w:p>
    <w:p w14:paraId="42939A3A">
      <w:pPr>
        <w:pStyle w:val="54"/>
      </w:pPr>
      <w:bookmarkStart w:id="40" w:name="_Toc906292819"/>
      <w:r>
        <w:rPr>
          <w:rFonts w:hint="eastAsia"/>
        </w:rPr>
        <w:t>4.2　一级节标题</w:t>
      </w:r>
      <w:bookmarkEnd w:id="40"/>
    </w:p>
    <w:p w14:paraId="33907C9C">
      <w:pPr>
        <w:pStyle w:val="55"/>
      </w:pPr>
    </w:p>
    <w:p w14:paraId="490948D5">
      <w:pPr>
        <w:pStyle w:val="56"/>
      </w:pPr>
      <w:bookmarkStart w:id="41" w:name="_Toc2109384409"/>
      <w:r>
        <w:rPr>
          <w:rFonts w:hint="eastAsia"/>
        </w:rPr>
        <w:t>4.2.1　二级节标题</w:t>
      </w:r>
      <w:bookmarkEnd w:id="41"/>
    </w:p>
    <w:p w14:paraId="5EB16B0D">
      <w:pPr>
        <w:pStyle w:val="55"/>
      </w:pPr>
    </w:p>
    <w:p w14:paraId="12039CBF">
      <w:pPr>
        <w:pStyle w:val="55"/>
      </w:pPr>
    </w:p>
    <w:p w14:paraId="5764C603">
      <w:pPr>
        <w:pStyle w:val="56"/>
      </w:pPr>
      <w:bookmarkStart w:id="42" w:name="_Toc1763717387"/>
      <w:r>
        <w:rPr>
          <w:rFonts w:hint="eastAsia"/>
        </w:rPr>
        <w:t>4.2.2　二级节标题</w:t>
      </w:r>
      <w:bookmarkEnd w:id="42"/>
    </w:p>
    <w:p w14:paraId="2D688DCF">
      <w:pPr>
        <w:pStyle w:val="55"/>
      </w:pPr>
    </w:p>
    <w:p w14:paraId="32BF0BEC">
      <w:pPr>
        <w:pStyle w:val="54"/>
      </w:pPr>
      <w:bookmarkStart w:id="43" w:name="_Toc1081343768"/>
      <w:r>
        <w:rPr>
          <w:rFonts w:hint="eastAsia"/>
        </w:rPr>
        <w:t>4.3　一级节标题</w:t>
      </w:r>
      <w:bookmarkEnd w:id="43"/>
    </w:p>
    <w:p w14:paraId="60F9B760">
      <w:pPr>
        <w:pStyle w:val="55"/>
      </w:pPr>
    </w:p>
    <w:p w14:paraId="638E5B56">
      <w:pPr>
        <w:pStyle w:val="55"/>
      </w:pPr>
    </w:p>
    <w:p w14:paraId="0833A886">
      <w:pPr>
        <w:pStyle w:val="56"/>
      </w:pPr>
      <w:bookmarkStart w:id="44" w:name="_Toc2138087862"/>
      <w:r>
        <w:rPr>
          <w:rFonts w:hint="eastAsia"/>
        </w:rPr>
        <w:t>4.3.1　二级节标题</w:t>
      </w:r>
      <w:bookmarkEnd w:id="44"/>
    </w:p>
    <w:p w14:paraId="66E3D032">
      <w:pPr>
        <w:pStyle w:val="55"/>
      </w:pPr>
    </w:p>
    <w:p w14:paraId="2B315CD2">
      <w:pPr>
        <w:pStyle w:val="55"/>
        <w:ind w:firstLine="0" w:firstLineChars="0"/>
      </w:pPr>
    </w:p>
    <w:p w14:paraId="4EB89640">
      <w:pPr>
        <w:pStyle w:val="56"/>
      </w:pPr>
      <w:bookmarkStart w:id="45" w:name="_Toc998831383"/>
      <w:r>
        <w:rPr>
          <w:rFonts w:hint="eastAsia"/>
        </w:rPr>
        <w:t>4.3.2　二级节标题</w:t>
      </w:r>
      <w:bookmarkEnd w:id="45"/>
    </w:p>
    <w:p w14:paraId="163898F3">
      <w:pPr>
        <w:pStyle w:val="55"/>
      </w:pPr>
    </w:p>
    <w:p w14:paraId="6B1D349F">
      <w:pPr>
        <w:pStyle w:val="55"/>
      </w:pPr>
    </w:p>
    <w:p w14:paraId="129D0E99">
      <w:pPr>
        <w:pStyle w:val="56"/>
      </w:pPr>
      <w:bookmarkStart w:id="46" w:name="_Toc479385482"/>
      <w:r>
        <w:rPr>
          <w:rFonts w:hint="eastAsia"/>
        </w:rPr>
        <w:t>4.3.3　二级节标题</w:t>
      </w:r>
      <w:bookmarkEnd w:id="46"/>
    </w:p>
    <w:p w14:paraId="3578C7E4">
      <w:pPr>
        <w:pStyle w:val="55"/>
      </w:pPr>
    </w:p>
    <w:p w14:paraId="04FCCD22">
      <w:pPr>
        <w:pStyle w:val="54"/>
      </w:pPr>
      <w:bookmarkStart w:id="47" w:name="_Toc1820636077"/>
      <w:r>
        <w:rPr>
          <w:rFonts w:hint="eastAsia"/>
        </w:rPr>
        <w:t>4.4　一级节标题</w:t>
      </w:r>
      <w:bookmarkEnd w:id="47"/>
    </w:p>
    <w:p w14:paraId="2C31D9E8">
      <w:pPr>
        <w:pStyle w:val="55"/>
      </w:pPr>
    </w:p>
    <w:p w14:paraId="457F6783">
      <w:pPr>
        <w:pStyle w:val="56"/>
      </w:pPr>
      <w:bookmarkStart w:id="48" w:name="_Toc2083543683"/>
      <w:r>
        <w:rPr>
          <w:rFonts w:hint="eastAsia"/>
        </w:rPr>
        <w:t>4.4.1　二级节标题</w:t>
      </w:r>
      <w:bookmarkEnd w:id="48"/>
    </w:p>
    <w:p w14:paraId="596B1F93">
      <w:pPr>
        <w:pStyle w:val="55"/>
      </w:pPr>
    </w:p>
    <w:p w14:paraId="42DC4FDB">
      <w:pPr>
        <w:pStyle w:val="56"/>
        <w:rPr>
          <w:rFonts w:eastAsia="宋体"/>
          <w:sz w:val="24"/>
          <w:szCs w:val="24"/>
        </w:rPr>
      </w:pPr>
      <w:bookmarkStart w:id="49" w:name="_Toc1250332199"/>
      <w:r>
        <w:rPr>
          <w:rFonts w:hint="eastAsia"/>
        </w:rPr>
        <w:t>4.4.2　二级节标题</w:t>
      </w:r>
      <w:bookmarkEnd w:id="49"/>
    </w:p>
    <w:p w14:paraId="6CAFBE10">
      <w:pPr>
        <w:pStyle w:val="55"/>
      </w:pPr>
    </w:p>
    <w:p w14:paraId="0D8F1E5D">
      <w:pPr>
        <w:pStyle w:val="54"/>
      </w:pPr>
      <w:bookmarkStart w:id="50" w:name="_Toc1205782698"/>
      <w:r>
        <w:rPr>
          <w:rFonts w:hint="eastAsia"/>
        </w:rPr>
        <w:t>4.5　一级节标题</w:t>
      </w:r>
      <w:bookmarkEnd w:id="50"/>
    </w:p>
    <w:p w14:paraId="0AA8543B">
      <w:pPr>
        <w:pStyle w:val="55"/>
      </w:pPr>
    </w:p>
    <w:p w14:paraId="74917558">
      <w:pPr>
        <w:pStyle w:val="55"/>
      </w:pPr>
    </w:p>
    <w:p w14:paraId="45AA65DD">
      <w:pPr>
        <w:pStyle w:val="56"/>
      </w:pPr>
      <w:bookmarkStart w:id="51" w:name="_Toc1934112194"/>
      <w:r>
        <w:rPr>
          <w:rFonts w:hint="eastAsia"/>
        </w:rPr>
        <w:t>4.5.1　二级节标题</w:t>
      </w:r>
      <w:bookmarkEnd w:id="51"/>
    </w:p>
    <w:p w14:paraId="41F26BFC">
      <w:pPr>
        <w:pStyle w:val="55"/>
      </w:pPr>
    </w:p>
    <w:p w14:paraId="528839E7">
      <w:pPr>
        <w:pStyle w:val="55"/>
      </w:pPr>
    </w:p>
    <w:p w14:paraId="0F0A8BFA">
      <w:pPr>
        <w:pStyle w:val="56"/>
      </w:pPr>
      <w:bookmarkStart w:id="52" w:name="_Toc163679919"/>
      <w:r>
        <w:rPr>
          <w:rFonts w:hint="eastAsia"/>
        </w:rPr>
        <w:t>4.5.2　二级节标题</w:t>
      </w:r>
      <w:bookmarkEnd w:id="52"/>
    </w:p>
    <w:p w14:paraId="051BBF8F">
      <w:pPr>
        <w:pStyle w:val="55"/>
      </w:pPr>
    </w:p>
    <w:p w14:paraId="5790CDCB">
      <w:pPr>
        <w:rPr>
          <w:rFonts w:cs="Arial"/>
          <w:color w:val="333333"/>
          <w:sz w:val="24"/>
          <w:szCs w:val="20"/>
          <w:shd w:val="clear" w:color="auto" w:fill="FFFFFF"/>
          <w:lang w:eastAsia="zh-CN"/>
        </w:rPr>
      </w:pPr>
      <w:r>
        <w:rPr>
          <w:lang w:eastAsia="zh-CN"/>
        </w:rPr>
        <w:br w:type="page"/>
      </w:r>
    </w:p>
    <w:p w14:paraId="28589161">
      <w:pPr>
        <w:pStyle w:val="53"/>
      </w:pPr>
      <w:bookmarkStart w:id="53" w:name="_Toc41846826"/>
      <w:r>
        <w:rPr>
          <w:rFonts w:hint="eastAsia"/>
        </w:rPr>
        <w:t>第5章 章标题</w:t>
      </w:r>
      <w:bookmarkEnd w:id="53"/>
    </w:p>
    <w:p w14:paraId="1CEC4067">
      <w:pPr>
        <w:pStyle w:val="55"/>
      </w:pPr>
      <w:r>
        <w:rPr>
          <w:rFonts w:hint="eastAsia"/>
          <w:lang w:val="en-US" w:eastAsia="zh-CN"/>
        </w:rPr>
        <w:t>同</w:t>
      </w:r>
      <w:r>
        <w:rPr>
          <w:rFonts w:hint="eastAsia"/>
        </w:rPr>
        <w:t>上</w:t>
      </w:r>
      <w:r>
        <w:rPr>
          <w:rFonts w:hint="eastAsia"/>
          <w:lang w:eastAsia="zh-CN"/>
        </w:rPr>
        <w:t>，</w:t>
      </w:r>
      <w:r>
        <w:rPr>
          <w:rFonts w:hint="eastAsia"/>
          <w:lang w:val="en-US" w:eastAsia="zh-CN"/>
        </w:rPr>
        <w:t>正文和三级节标题自己复制上面就成</w:t>
      </w:r>
    </w:p>
    <w:p w14:paraId="0F9B2594">
      <w:pPr>
        <w:pStyle w:val="54"/>
      </w:pPr>
      <w:bookmarkStart w:id="54" w:name="_Toc1092452013"/>
      <w:r>
        <w:rPr>
          <w:rFonts w:hint="eastAsia"/>
        </w:rPr>
        <w:t>5.1　一级节标题</w:t>
      </w:r>
      <w:bookmarkEnd w:id="54"/>
    </w:p>
    <w:p w14:paraId="072D24DC">
      <w:pPr>
        <w:pStyle w:val="55"/>
      </w:pPr>
    </w:p>
    <w:p w14:paraId="254E1266">
      <w:pPr>
        <w:pStyle w:val="54"/>
      </w:pPr>
      <w:bookmarkStart w:id="55" w:name="_Toc2003284288"/>
      <w:r>
        <w:rPr>
          <w:rFonts w:hint="eastAsia"/>
        </w:rPr>
        <w:t>5.2　一级节标题</w:t>
      </w:r>
      <w:bookmarkEnd w:id="55"/>
    </w:p>
    <w:p w14:paraId="29670B61">
      <w:pPr>
        <w:pStyle w:val="55"/>
      </w:pPr>
    </w:p>
    <w:p w14:paraId="79A052AB">
      <w:pPr>
        <w:pStyle w:val="54"/>
      </w:pPr>
      <w:bookmarkStart w:id="56" w:name="_Toc950410750"/>
      <w:r>
        <w:rPr>
          <w:rFonts w:hint="eastAsia"/>
        </w:rPr>
        <w:t>5.3　一级节标题</w:t>
      </w:r>
      <w:bookmarkEnd w:id="56"/>
    </w:p>
    <w:p w14:paraId="5C889F55">
      <w:pPr>
        <w:pStyle w:val="55"/>
      </w:pPr>
    </w:p>
    <w:p w14:paraId="341C4E40">
      <w:pPr>
        <w:pStyle w:val="54"/>
      </w:pPr>
      <w:bookmarkStart w:id="57" w:name="_Toc570108864"/>
      <w:r>
        <w:rPr>
          <w:rFonts w:hint="eastAsia"/>
        </w:rPr>
        <w:t>5.</w:t>
      </w:r>
      <w:r>
        <w:t>4</w:t>
      </w:r>
      <w:r>
        <w:rPr>
          <w:rFonts w:hint="eastAsia"/>
        </w:rPr>
        <w:t>　二级节标题</w:t>
      </w:r>
      <w:bookmarkEnd w:id="57"/>
    </w:p>
    <w:p w14:paraId="1B52B384">
      <w:pPr>
        <w:pStyle w:val="55"/>
      </w:pPr>
    </w:p>
    <w:p w14:paraId="1B13B361">
      <w:pPr>
        <w:pStyle w:val="53"/>
      </w:pPr>
    </w:p>
    <w:p w14:paraId="3673825E">
      <w:pPr>
        <w:pStyle w:val="53"/>
      </w:pPr>
    </w:p>
    <w:p w14:paraId="77E78259">
      <w:pPr>
        <w:pStyle w:val="53"/>
      </w:pPr>
    </w:p>
    <w:p w14:paraId="25921817">
      <w:pPr>
        <w:pStyle w:val="53"/>
      </w:pPr>
    </w:p>
    <w:p w14:paraId="11CFE997">
      <w:pPr>
        <w:pStyle w:val="53"/>
      </w:pPr>
    </w:p>
    <w:p w14:paraId="51D01354">
      <w:pPr>
        <w:pStyle w:val="53"/>
      </w:pPr>
    </w:p>
    <w:p w14:paraId="4FE59478">
      <w:pPr>
        <w:pStyle w:val="53"/>
      </w:pPr>
    </w:p>
    <w:p w14:paraId="7D3C5147">
      <w:pPr>
        <w:pStyle w:val="53"/>
        <w:jc w:val="both"/>
      </w:pPr>
    </w:p>
    <w:p w14:paraId="3E2A08B4">
      <w:pPr>
        <w:pStyle w:val="53"/>
      </w:pPr>
      <w:bookmarkStart w:id="58" w:name="_Toc1895127981"/>
      <w:r>
        <w:rPr>
          <w:rFonts w:hint="eastAsia"/>
        </w:rPr>
        <w:t>第</w:t>
      </w:r>
      <w:r>
        <w:rPr>
          <w:rFonts w:hint="eastAsia"/>
          <w:lang w:val="en-US" w:eastAsia="zh-CN"/>
        </w:rPr>
        <w:t>6</w:t>
      </w:r>
      <w:r>
        <w:rPr>
          <w:rFonts w:hint="eastAsia"/>
        </w:rPr>
        <w:t>章 章标题</w:t>
      </w:r>
      <w:bookmarkEnd w:id="58"/>
    </w:p>
    <w:p w14:paraId="65B30689">
      <w:pPr>
        <w:pStyle w:val="55"/>
      </w:pPr>
      <w:r>
        <w:rPr>
          <w:rFonts w:hint="eastAsia"/>
          <w:lang w:val="en-US" w:eastAsia="zh-CN"/>
        </w:rPr>
        <w:t>同</w:t>
      </w:r>
      <w:r>
        <w:rPr>
          <w:rFonts w:hint="eastAsia"/>
        </w:rPr>
        <w:t>上</w:t>
      </w:r>
      <w:r>
        <w:rPr>
          <w:rFonts w:hint="eastAsia"/>
          <w:lang w:eastAsia="zh-CN"/>
        </w:rPr>
        <w:t>，</w:t>
      </w:r>
      <w:r>
        <w:rPr>
          <w:rFonts w:hint="eastAsia"/>
          <w:lang w:val="en-US" w:eastAsia="zh-CN"/>
        </w:rPr>
        <w:t>正文和三级节标题自己复制上面就成</w:t>
      </w:r>
    </w:p>
    <w:p w14:paraId="46689CE3">
      <w:pPr>
        <w:pStyle w:val="54"/>
      </w:pPr>
      <w:bookmarkStart w:id="59" w:name="_Toc2086008010"/>
      <w:r>
        <w:rPr>
          <w:rFonts w:hint="eastAsia"/>
          <w:lang w:val="en-US" w:eastAsia="zh-CN"/>
        </w:rPr>
        <w:t>6</w:t>
      </w:r>
      <w:r>
        <w:rPr>
          <w:rFonts w:hint="eastAsia"/>
        </w:rPr>
        <w:t>.1　一级节标题</w:t>
      </w:r>
      <w:bookmarkEnd w:id="59"/>
    </w:p>
    <w:p w14:paraId="03C284BD">
      <w:pPr>
        <w:pStyle w:val="55"/>
      </w:pPr>
    </w:p>
    <w:p w14:paraId="1C5B22B8">
      <w:pPr>
        <w:pStyle w:val="54"/>
      </w:pPr>
      <w:bookmarkStart w:id="60" w:name="_Toc1866086795"/>
      <w:r>
        <w:rPr>
          <w:rFonts w:hint="eastAsia"/>
          <w:lang w:val="en-US" w:eastAsia="zh-CN"/>
        </w:rPr>
        <w:t>6</w:t>
      </w:r>
      <w:r>
        <w:rPr>
          <w:rFonts w:hint="eastAsia"/>
        </w:rPr>
        <w:t>.2　一级节标题</w:t>
      </w:r>
      <w:bookmarkEnd w:id="60"/>
    </w:p>
    <w:p w14:paraId="09C13532">
      <w:pPr>
        <w:pStyle w:val="55"/>
      </w:pPr>
    </w:p>
    <w:p w14:paraId="03788985">
      <w:pPr>
        <w:pStyle w:val="54"/>
      </w:pPr>
      <w:bookmarkStart w:id="61" w:name="_Toc1469582777"/>
      <w:r>
        <w:rPr>
          <w:rFonts w:hint="eastAsia"/>
          <w:lang w:val="en-US" w:eastAsia="zh-CN"/>
        </w:rPr>
        <w:t>6</w:t>
      </w:r>
      <w:r>
        <w:rPr>
          <w:rFonts w:hint="eastAsia"/>
        </w:rPr>
        <w:t>.3　一级节标题</w:t>
      </w:r>
      <w:bookmarkEnd w:id="61"/>
    </w:p>
    <w:p w14:paraId="0DD40838">
      <w:pPr>
        <w:pStyle w:val="55"/>
      </w:pPr>
    </w:p>
    <w:p w14:paraId="51A13333">
      <w:pPr>
        <w:pStyle w:val="54"/>
      </w:pPr>
      <w:bookmarkStart w:id="62" w:name="_Toc1068308892"/>
      <w:r>
        <w:rPr>
          <w:rFonts w:hint="eastAsia"/>
          <w:lang w:val="en-US" w:eastAsia="zh-CN"/>
        </w:rPr>
        <w:t>6</w:t>
      </w:r>
      <w:r>
        <w:rPr>
          <w:rFonts w:hint="eastAsia"/>
        </w:rPr>
        <w:t>.</w:t>
      </w:r>
      <w:r>
        <w:t>4</w:t>
      </w:r>
      <w:r>
        <w:rPr>
          <w:rFonts w:hint="eastAsia"/>
        </w:rPr>
        <w:t>　二级节标题</w:t>
      </w:r>
      <w:bookmarkEnd w:id="62"/>
    </w:p>
    <w:p w14:paraId="3AEA5761">
      <w:pPr>
        <w:pStyle w:val="55"/>
      </w:pPr>
    </w:p>
    <w:p w14:paraId="314DD239">
      <w:pPr>
        <w:pStyle w:val="53"/>
        <w:jc w:val="center"/>
      </w:pPr>
      <w:r>
        <w:br w:type="page"/>
      </w:r>
      <w:bookmarkStart w:id="63" w:name="_Toc2104258924"/>
      <w:r>
        <w:rPr>
          <w:rFonts w:hint="eastAsia"/>
        </w:rPr>
        <w:t>第</w:t>
      </w:r>
      <w:r>
        <w:rPr>
          <w:rFonts w:hint="eastAsia"/>
          <w:lang w:val="en-US" w:eastAsia="zh-CN"/>
        </w:rPr>
        <w:t>7</w:t>
      </w:r>
      <w:r>
        <w:rPr>
          <w:rFonts w:hint="eastAsia"/>
        </w:rPr>
        <w:t>章　结论和展望</w:t>
      </w:r>
      <w:bookmarkEnd w:id="63"/>
    </w:p>
    <w:p w14:paraId="5487CAD6">
      <w:pPr>
        <w:pStyle w:val="55"/>
      </w:pPr>
      <w:r>
        <w:rPr>
          <w:rFonts w:hint="eastAsia"/>
          <w:lang w:val="en-US" w:eastAsia="zh-CN"/>
        </w:rPr>
        <w:t>同</w:t>
      </w:r>
      <w:r>
        <w:rPr>
          <w:rFonts w:hint="eastAsia"/>
        </w:rPr>
        <w:t>上</w:t>
      </w:r>
      <w:r>
        <w:rPr>
          <w:rFonts w:hint="eastAsia"/>
          <w:lang w:eastAsia="zh-CN"/>
        </w:rPr>
        <w:t>，</w:t>
      </w:r>
      <w:r>
        <w:rPr>
          <w:rFonts w:hint="eastAsia"/>
          <w:lang w:val="en-US" w:eastAsia="zh-CN"/>
        </w:rPr>
        <w:t>正文自己复制上面就成</w:t>
      </w:r>
    </w:p>
    <w:p w14:paraId="4DBB1749">
      <w:pPr>
        <w:pStyle w:val="54"/>
      </w:pPr>
      <w:bookmarkStart w:id="64" w:name="_Toc1519036872"/>
      <w:r>
        <w:rPr>
          <w:rFonts w:hint="eastAsia"/>
          <w:lang w:val="en-US" w:eastAsia="zh-CN"/>
        </w:rPr>
        <w:t>7</w:t>
      </w:r>
      <w:r>
        <w:rPr>
          <w:rFonts w:hint="eastAsia"/>
        </w:rPr>
        <w:t>.1　结论</w:t>
      </w:r>
      <w:bookmarkEnd w:id="64"/>
    </w:p>
    <w:p w14:paraId="7D3DDE36">
      <w:pPr>
        <w:pStyle w:val="55"/>
      </w:pPr>
    </w:p>
    <w:p w14:paraId="26BC318C">
      <w:pPr>
        <w:pStyle w:val="54"/>
      </w:pPr>
      <w:bookmarkStart w:id="65" w:name="_Toc1167112168"/>
      <w:r>
        <w:rPr>
          <w:rFonts w:hint="eastAsia"/>
          <w:lang w:val="en-US" w:eastAsia="zh-CN"/>
        </w:rPr>
        <w:t>7</w:t>
      </w:r>
      <w:r>
        <w:rPr>
          <w:rFonts w:hint="eastAsia"/>
        </w:rPr>
        <w:t>.2　展望</w:t>
      </w:r>
      <w:bookmarkEnd w:id="65"/>
    </w:p>
    <w:p w14:paraId="737EE9B9">
      <w:pPr>
        <w:pStyle w:val="55"/>
      </w:pPr>
    </w:p>
    <w:p w14:paraId="0ACC8B96">
      <w:pPr>
        <w:rPr>
          <w:b/>
          <w:bCs/>
          <w:sz w:val="32"/>
          <w:szCs w:val="32"/>
          <w:lang w:eastAsia="zh-CN"/>
        </w:rPr>
      </w:pPr>
      <w:r>
        <w:rPr>
          <w:lang w:eastAsia="zh-CN"/>
        </w:rPr>
        <w:br w:type="page"/>
      </w:r>
    </w:p>
    <w:p w14:paraId="7B2EDECC">
      <w:pPr>
        <w:pStyle w:val="53"/>
      </w:pPr>
      <w:bookmarkStart w:id="66" w:name="_Toc538575878"/>
      <w:r>
        <w:rPr>
          <w:rFonts w:hint="eastAsia"/>
        </w:rPr>
        <w:t>参考文献</w:t>
      </w:r>
      <w:bookmarkEnd w:id="66"/>
    </w:p>
    <w:p w14:paraId="1C495363">
      <w:pPr>
        <w:pStyle w:val="79"/>
      </w:pPr>
      <w:r>
        <w:rPr>
          <w:rFonts w:hint="eastAsia"/>
        </w:rPr>
        <w:t>陈</w:t>
      </w:r>
    </w:p>
    <w:p w14:paraId="4EE0C409">
      <w:pPr>
        <w:pStyle w:val="79"/>
      </w:pPr>
      <w:r>
        <w:t>.</w:t>
      </w:r>
    </w:p>
    <w:p w14:paraId="72139539"/>
    <w:p w14:paraId="77BE3CBE"/>
    <w:p w14:paraId="3643E6AE">
      <w:pPr>
        <w:keepNext w:val="0"/>
        <w:keepLines w:val="0"/>
        <w:widowControl/>
        <w:suppressLineNumbers w:val="0"/>
        <w:jc w:val="left"/>
      </w:pPr>
      <w:r>
        <w:rPr>
          <w:rFonts w:ascii="PingFang SC" w:hAnsi="PingFang SC" w:eastAsia="PingFang SC" w:cs="PingFang SC"/>
          <w:i w:val="0"/>
          <w:iCs w:val="0"/>
          <w:caps w:val="0"/>
          <w:spacing w:val="0"/>
          <w:kern w:val="0"/>
          <w:sz w:val="32"/>
          <w:szCs w:val="32"/>
          <w:highlight w:val="yellow"/>
          <w:shd w:val="clear" w:fill="FFFFFF"/>
          <w:lang w:val="en-US" w:eastAsia="zh-CN" w:bidi="ar"/>
        </w:rPr>
        <w:t>此处内容请自行调整完善</w:t>
      </w:r>
      <w:r>
        <w:rPr>
          <w:rFonts w:hint="eastAsia" w:ascii="PingFang SC" w:hAnsi="PingFang SC" w:eastAsia="PingFang SC" w:cs="PingFang SC"/>
          <w:i w:val="0"/>
          <w:iCs w:val="0"/>
          <w:caps w:val="0"/>
          <w:spacing w:val="0"/>
          <w:kern w:val="0"/>
          <w:sz w:val="32"/>
          <w:szCs w:val="32"/>
          <w:highlight w:val="yellow"/>
          <w:shd w:val="clear" w:fill="FFFFFF"/>
          <w:lang w:val="en-US" w:eastAsia="zh-CN" w:bidi="ar"/>
        </w:rPr>
        <w:t>（使用自动排序的话，记得先删除前面序号再自动排序）然后添上序号</w:t>
      </w:r>
      <w:bookmarkStart w:id="69" w:name="_GoBack"/>
      <w:bookmarkEnd w:id="69"/>
      <w:r>
        <w:rPr>
          <w:rFonts w:ascii="PingFang SC" w:hAnsi="PingFang SC" w:eastAsia="PingFang SC" w:cs="PingFang SC"/>
          <w:i w:val="0"/>
          <w:iCs w:val="0"/>
          <w:caps w:val="0"/>
          <w:spacing w:val="0"/>
          <w:kern w:val="0"/>
          <w:sz w:val="32"/>
          <w:szCs w:val="32"/>
          <w:highlight w:val="yellow"/>
          <w:shd w:val="clear" w:fill="FFFFFF"/>
          <w:lang w:val="en-US" w:eastAsia="zh-CN" w:bidi="ar"/>
        </w:rPr>
        <w:t>～</w:t>
      </w:r>
    </w:p>
    <w:p w14:paraId="67C2FD25">
      <w:pPr>
        <w:rPr>
          <w:lang w:eastAsia="zh-CN"/>
        </w:rPr>
      </w:pPr>
      <w:r>
        <w:br w:type="page"/>
      </w:r>
    </w:p>
    <w:p w14:paraId="3C3AFEDA">
      <w:pPr>
        <w:pStyle w:val="53"/>
      </w:pPr>
      <w:bookmarkStart w:id="67" w:name="_Toc201209441"/>
      <w:r>
        <w:rPr>
          <w:rFonts w:hint="eastAsia"/>
        </w:rPr>
        <w:t>附　录</w:t>
      </w:r>
      <w:bookmarkEnd w:id="67"/>
    </w:p>
    <w:p w14:paraId="408C9F28">
      <w:pPr>
        <w:jc w:val="center"/>
        <w:rPr>
          <w:sz w:val="24"/>
          <w:szCs w:val="24"/>
          <w:lang w:eastAsia="zh-CN"/>
        </w:rPr>
      </w:pPr>
    </w:p>
    <w:p w14:paraId="35A9E60B">
      <w:pPr>
        <w:rPr>
          <w:sz w:val="24"/>
          <w:szCs w:val="24"/>
          <w:lang w:eastAsia="zh-CN"/>
        </w:rPr>
      </w:pPr>
      <w:r>
        <w:rPr>
          <w:sz w:val="24"/>
          <w:szCs w:val="24"/>
          <w:lang w:eastAsia="zh-CN"/>
        </w:rPr>
        <w:br w:type="page"/>
      </w:r>
    </w:p>
    <w:p w14:paraId="295C8DC7">
      <w:pPr>
        <w:pStyle w:val="53"/>
      </w:pPr>
      <w:bookmarkStart w:id="68" w:name="_Toc1587814509"/>
      <w:r>
        <w:rPr>
          <w:rFonts w:hint="eastAsia"/>
        </w:rPr>
        <w:t>致　谢</w:t>
      </w:r>
      <w:bookmarkEnd w:id="68"/>
    </w:p>
    <w:p w14:paraId="536251A4">
      <w:pPr>
        <w:pStyle w:val="55"/>
      </w:pPr>
    </w:p>
    <w:sectPr>
      <w:footnotePr>
        <w:numFmt w:val="decimalEnclosedCircleChinese"/>
      </w:footnotePr>
      <w:pgSz w:w="11907" w:h="16840"/>
      <w:pgMar w:top="1440" w:right="1803" w:bottom="1440" w:left="1803" w:header="851" w:footer="992"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Helvetica Neue">
    <w:panose1 w:val="02000503000000020004"/>
    <w:charset w:val="00"/>
    <w:family w:val="auto"/>
    <w:pitch w:val="default"/>
    <w:sig w:usb0="E50002FF" w:usb1="500079DB" w:usb2="0000001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方正书宋简体">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微软雅黑">
    <w:altName w:val="汉仪旗黑"/>
    <w:panose1 w:val="020B0503020204020204"/>
    <w:charset w:val="86"/>
    <w:family w:val="swiss"/>
    <w:pitch w:val="variable"/>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3682637"/>
      <w:docPartObj>
        <w:docPartGallery w:val="autotext"/>
      </w:docPartObj>
    </w:sdtPr>
    <w:sdtEndPr>
      <w:rPr>
        <w:rStyle w:val="29"/>
      </w:rPr>
    </w:sdtEndPr>
    <w:sdtContent>
      <w:p w14:paraId="4A60CC90">
        <w:pPr>
          <w:pStyle w:val="14"/>
          <w:framePr w:wrap="auto" w:vAnchor="text" w:hAnchor="margin" w:xAlign="center" w:y="1"/>
          <w:rPr>
            <w:rStyle w:val="29"/>
          </w:rPr>
        </w:pPr>
        <w:r>
          <w:rPr>
            <w:rStyle w:val="29"/>
          </w:rPr>
          <w:fldChar w:fldCharType="begin"/>
        </w:r>
        <w:r>
          <w:rPr>
            <w:rStyle w:val="29"/>
          </w:rPr>
          <w:instrText xml:space="preserve"> PAGE </w:instrText>
        </w:r>
        <w:r>
          <w:rPr>
            <w:rStyle w:val="29"/>
          </w:rPr>
          <w:fldChar w:fldCharType="end"/>
        </w:r>
      </w:p>
    </w:sdtContent>
  </w:sdt>
  <w:p w14:paraId="7E947F5C">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8449B">
    <w:pPr>
      <w:pStyle w:val="14"/>
      <w:jc w:val="center"/>
    </w:pPr>
    <w:r>
      <w:fldChar w:fldCharType="begin"/>
    </w:r>
    <w:r>
      <w:instrText xml:space="preserve"> PAGE  \* ROMAN  \* MERGEFORMAT </w:instrText>
    </w:r>
    <w:r>
      <w:fldChar w:fldCharType="separate"/>
    </w:r>
    <w:r>
      <w:t>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55340341"/>
      <w:docPartObj>
        <w:docPartGallery w:val="autotext"/>
      </w:docPartObj>
    </w:sdtPr>
    <w:sdtEndPr>
      <w:rPr>
        <w:rStyle w:val="29"/>
      </w:rPr>
    </w:sdtEndPr>
    <w:sdtContent>
      <w:p w14:paraId="5FCDEDED">
        <w:pPr>
          <w:pStyle w:val="14"/>
          <w:framePr w:wrap="auto" w:vAnchor="text" w:hAnchor="margin" w:xAlign="center" w:y="1"/>
          <w:rPr>
            <w:rStyle w:val="29"/>
          </w:rPr>
        </w:pPr>
        <w:r>
          <w:rPr>
            <w:rStyle w:val="29"/>
          </w:rPr>
          <w:fldChar w:fldCharType="begin"/>
        </w:r>
        <w:r>
          <w:rPr>
            <w:rStyle w:val="29"/>
          </w:rPr>
          <w:instrText xml:space="preserve"> PAGE </w:instrText>
        </w:r>
        <w:r>
          <w:rPr>
            <w:rStyle w:val="29"/>
          </w:rPr>
          <w:fldChar w:fldCharType="end"/>
        </w:r>
      </w:p>
    </w:sdtContent>
  </w:sdt>
  <w:p w14:paraId="7A2D944E">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E90F9">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577945"/>
      <w:docPartObj>
        <w:docPartGallery w:val="autotext"/>
      </w:docPartObj>
    </w:sdtPr>
    <w:sdtContent>
      <w:p w14:paraId="1D8AE748">
        <w:pPr>
          <w:pStyle w:val="14"/>
          <w:jc w:val="center"/>
        </w:pPr>
        <w:r>
          <w:fldChar w:fldCharType="begin"/>
        </w:r>
        <w:r>
          <w:instrText xml:space="preserve"> PAGE   \* MERGEFORMAT </w:instrText>
        </w:r>
        <w:r>
          <w:fldChar w:fldCharType="separate"/>
        </w:r>
        <w:r>
          <w:t>II</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E1413">
    <w:pPr>
      <w:pStyle w:val="1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D0F28">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05359">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C9153">
    <w:pPr>
      <w:pStyle w:val="15"/>
      <w:rPr>
        <w:sz w:val="21"/>
      </w:rPr>
    </w:pPr>
    <w:r>
      <w:fldChar w:fldCharType="begin"/>
    </w:r>
    <w:r>
      <w:instrText xml:space="preserve"> STYLEREF  MBA论文章标题  \* MERGEFORMAT </w:instrText>
    </w:r>
    <w:r>
      <w:fldChar w:fldCharType="separate"/>
    </w:r>
    <w:r>
      <w:t>参考文献</w:t>
    </w:r>
    <w:r>
      <w:rPr>
        <w:sz w:val="21"/>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A8F71">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39511">
    <w:pPr>
      <w:pStyle w:val="1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E9463">
    <w:pPr>
      <w:pStyle w:val="15"/>
      <w:pBdr>
        <w:bottom w:val="single" w:color="auto" w:sz="6" w:space="6"/>
      </w:pBdr>
    </w:pPr>
    <w:r>
      <w:fldChar w:fldCharType="begin"/>
    </w:r>
    <w:r>
      <w:instrText xml:space="preserve"> STYLEREF  MBA论文章标题  \* MERGEFORMAT </w:instrText>
    </w:r>
    <w:r>
      <w:fldChar w:fldCharType="separate"/>
    </w:r>
    <w:r>
      <w:t>参考文献</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C600E">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B462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FADD4"/>
    <w:multiLevelType w:val="singleLevel"/>
    <w:tmpl w:val="FF7FADD4"/>
    <w:lvl w:ilvl="0" w:tentative="0">
      <w:start w:val="1"/>
      <w:numFmt w:val="decimal"/>
      <w:suff w:val="nothing"/>
      <w:lvlText w:val="（%1）"/>
      <w:lvlJc w:val="left"/>
    </w:lvl>
  </w:abstractNum>
  <w:abstractNum w:abstractNumId="1">
    <w:nsid w:val="1D837366"/>
    <w:multiLevelType w:val="multilevel"/>
    <w:tmpl w:val="1D837366"/>
    <w:lvl w:ilvl="0" w:tentative="0">
      <w:start w:val="1"/>
      <w:numFmt w:val="decimal"/>
      <w:pStyle w:val="79"/>
      <w:lvlText w:val="[%1]"/>
      <w:lvlJc w:val="left"/>
      <w:pPr>
        <w:ind w:left="704"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FCA7189"/>
    <w:multiLevelType w:val="singleLevel"/>
    <w:tmpl w:val="3FCA7189"/>
    <w:lvl w:ilvl="0" w:tentative="0">
      <w:start w:val="1"/>
      <w:numFmt w:val="decimal"/>
      <w:suff w:val="nothing"/>
      <w:lvlText w:val="%1、"/>
      <w:lvlJc w:val="left"/>
    </w:lvl>
  </w:abstractNum>
  <w:abstractNum w:abstractNumId="3">
    <w:nsid w:val="5B952646"/>
    <w:multiLevelType w:val="multilevel"/>
    <w:tmpl w:val="5B952646"/>
    <w:lvl w:ilvl="0" w:tentative="0">
      <w:start w:val="1"/>
      <w:numFmt w:val="chineseCountingThousand"/>
      <w:lvlText w:val="第%1章"/>
      <w:lvlJc w:val="left"/>
      <w:pPr>
        <w:ind w:left="720" w:hanging="720"/>
      </w:pPr>
      <w:rPr>
        <w:rFonts w:hint="eastAsia"/>
      </w:rPr>
    </w:lvl>
    <w:lvl w:ilvl="1" w:tentative="0">
      <w:start w:val="1"/>
      <w:numFmt w:val="decimal"/>
      <w:isLgl/>
      <w:lvlText w:val="%1.%2"/>
      <w:lvlJc w:val="left"/>
      <w:pPr>
        <w:ind w:left="720" w:hanging="720"/>
      </w:pPr>
      <w:rPr>
        <w:rFonts w:hint="eastAsia"/>
      </w:rPr>
    </w:lvl>
    <w:lvl w:ilvl="2" w:tentative="0">
      <w:start w:val="1"/>
      <w:numFmt w:val="decimal"/>
      <w:isLgl/>
      <w:lvlText w:val="%1.%2.%3"/>
      <w:lvlJc w:val="left"/>
      <w:pPr>
        <w:ind w:left="720" w:hanging="720"/>
      </w:pPr>
      <w:rPr>
        <w:rFonts w:hint="eastAsia"/>
      </w:rPr>
    </w:lvl>
    <w:lvl w:ilvl="3" w:tentative="0">
      <w:start w:val="1"/>
      <w:numFmt w:val="decimal"/>
      <w:pStyle w:val="51"/>
      <w:isLgl/>
      <w:lvlText w:val="%1.%2.%3.%4"/>
      <w:lvlJc w:val="left"/>
      <w:pPr>
        <w:ind w:left="720" w:hanging="720"/>
      </w:pPr>
      <w:rPr>
        <w:rFonts w:hint="eastAsia"/>
      </w:rPr>
    </w:lvl>
    <w:lvl w:ilvl="4" w:tentative="0">
      <w:start w:val="1"/>
      <w:numFmt w:val="decimal"/>
      <w:isLgl/>
      <w:lvlText w:val="%1.%2.%3.%4.%5"/>
      <w:lvlJc w:val="left"/>
      <w:pPr>
        <w:ind w:left="720" w:hanging="720"/>
      </w:pPr>
      <w:rPr>
        <w:rFonts w:hint="eastAsia"/>
      </w:rPr>
    </w:lvl>
    <w:lvl w:ilvl="5" w:tentative="0">
      <w:start w:val="1"/>
      <w:numFmt w:val="lowerRoman"/>
      <w:lvlText w:val="%6."/>
      <w:lvlJc w:val="right"/>
      <w:pPr>
        <w:ind w:left="4320" w:hanging="180"/>
      </w:pPr>
      <w:rPr>
        <w:rFonts w:hint="eastAsia"/>
      </w:rPr>
    </w:lvl>
    <w:lvl w:ilvl="6" w:tentative="0">
      <w:start w:val="1"/>
      <w:numFmt w:val="decimal"/>
      <w:lvlText w:val="%7."/>
      <w:lvlJc w:val="left"/>
      <w:pPr>
        <w:ind w:left="5040" w:hanging="360"/>
      </w:pPr>
      <w:rPr>
        <w:rFonts w:hint="eastAsia"/>
      </w:rPr>
    </w:lvl>
    <w:lvl w:ilvl="7" w:tentative="0">
      <w:start w:val="1"/>
      <w:numFmt w:val="lowerLetter"/>
      <w:lvlText w:val="%8."/>
      <w:lvlJc w:val="left"/>
      <w:pPr>
        <w:ind w:left="5760" w:hanging="360"/>
      </w:pPr>
      <w:rPr>
        <w:rFonts w:hint="eastAsia"/>
      </w:rPr>
    </w:lvl>
    <w:lvl w:ilvl="8" w:tentative="0">
      <w:start w:val="1"/>
      <w:numFmt w:val="lowerRoman"/>
      <w:lvlText w:val="%9."/>
      <w:lvlJc w:val="right"/>
      <w:pPr>
        <w:ind w:left="6480" w:hanging="180"/>
      </w:pPr>
      <w:rPr>
        <w:rFonts w:hint="eastAsia"/>
      </w:rPr>
    </w:lvl>
  </w:abstractNum>
  <w:num w:numId="1">
    <w:abstractNumId w:val="3"/>
    <w:lvlOverride w:ilvl="0">
      <w:lvl w:ilvl="0" w:tentative="1">
        <w:start w:val="0"/>
        <w:numFmt w:val="decimal"/>
        <w:pStyle w:val="48"/>
        <w:lvlText w:val=""/>
        <w:lvlJc w:val="left"/>
      </w:lvl>
    </w:lvlOverride>
    <w:lvlOverride w:ilvl="1">
      <w:lvl w:ilvl="1" w:tentative="1">
        <w:start w:val="1"/>
        <w:numFmt w:val="decimal"/>
        <w:pStyle w:val="49"/>
        <w:isLgl/>
        <w:lvlText w:val="%1.%2"/>
        <w:lvlJc w:val="left"/>
        <w:pPr>
          <w:ind w:left="1288"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Override>
    <w:lvlOverride w:ilvl="2">
      <w:lvl w:ilvl="2" w:tentative="1">
        <w:start w:val="1"/>
        <w:numFmt w:val="decimal"/>
        <w:pStyle w:val="50"/>
        <w:isLgl/>
        <w:lvlText w:val="%1.%2.%3"/>
        <w:lvlJc w:val="left"/>
        <w:pPr>
          <w:ind w:left="720" w:hanging="720"/>
        </w:pPr>
        <w:rPr>
          <w:rFonts w:hint="eastAsia"/>
        </w:rPr>
      </w:lvl>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05"/>
  <w:drawingGridVerticalSpacing w:val="156"/>
  <w:displayHorizontalDrawingGridEvery w:val="1"/>
  <w:displayVerticalDrawingGridEvery w:val="1"/>
  <w:noPunctuationKerning w:val="1"/>
  <w:characterSpacingControl w:val="doNotCompress"/>
  <w:footnotePr>
    <w:numFmt w:val="decimalEnclosedCircleChinese"/>
  </w:footnotePr>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DDB"/>
    <w:rsid w:val="00001260"/>
    <w:rsid w:val="00001A71"/>
    <w:rsid w:val="00001AFF"/>
    <w:rsid w:val="0000263E"/>
    <w:rsid w:val="0000300E"/>
    <w:rsid w:val="00003677"/>
    <w:rsid w:val="00003AD2"/>
    <w:rsid w:val="00003EFF"/>
    <w:rsid w:val="00004EBC"/>
    <w:rsid w:val="000059B5"/>
    <w:rsid w:val="00005A7C"/>
    <w:rsid w:val="00006196"/>
    <w:rsid w:val="00006C5C"/>
    <w:rsid w:val="00006D2F"/>
    <w:rsid w:val="00006F43"/>
    <w:rsid w:val="0000785F"/>
    <w:rsid w:val="00007B7A"/>
    <w:rsid w:val="0001018E"/>
    <w:rsid w:val="00010687"/>
    <w:rsid w:val="00010FF7"/>
    <w:rsid w:val="00011652"/>
    <w:rsid w:val="0001172F"/>
    <w:rsid w:val="00011B44"/>
    <w:rsid w:val="00011B62"/>
    <w:rsid w:val="00011E85"/>
    <w:rsid w:val="00012448"/>
    <w:rsid w:val="00012657"/>
    <w:rsid w:val="00012937"/>
    <w:rsid w:val="00012DF1"/>
    <w:rsid w:val="00012F62"/>
    <w:rsid w:val="000131CE"/>
    <w:rsid w:val="00013367"/>
    <w:rsid w:val="0001386C"/>
    <w:rsid w:val="00013AC3"/>
    <w:rsid w:val="000144B8"/>
    <w:rsid w:val="00014597"/>
    <w:rsid w:val="00014EA1"/>
    <w:rsid w:val="000159C7"/>
    <w:rsid w:val="000164B5"/>
    <w:rsid w:val="000171EE"/>
    <w:rsid w:val="00017659"/>
    <w:rsid w:val="00017F4C"/>
    <w:rsid w:val="00017FB7"/>
    <w:rsid w:val="00020738"/>
    <w:rsid w:val="0002084F"/>
    <w:rsid w:val="00020E3D"/>
    <w:rsid w:val="00020EC8"/>
    <w:rsid w:val="000216C1"/>
    <w:rsid w:val="00021837"/>
    <w:rsid w:val="00021862"/>
    <w:rsid w:val="000218DC"/>
    <w:rsid w:val="00021AA9"/>
    <w:rsid w:val="00021B18"/>
    <w:rsid w:val="000220DD"/>
    <w:rsid w:val="0002271E"/>
    <w:rsid w:val="000228A9"/>
    <w:rsid w:val="00024C90"/>
    <w:rsid w:val="00025171"/>
    <w:rsid w:val="000255E6"/>
    <w:rsid w:val="00025C22"/>
    <w:rsid w:val="00025EAB"/>
    <w:rsid w:val="0002603A"/>
    <w:rsid w:val="0002675A"/>
    <w:rsid w:val="00027345"/>
    <w:rsid w:val="00027491"/>
    <w:rsid w:val="000274DD"/>
    <w:rsid w:val="00027664"/>
    <w:rsid w:val="00027B4B"/>
    <w:rsid w:val="00030045"/>
    <w:rsid w:val="00030073"/>
    <w:rsid w:val="000303B9"/>
    <w:rsid w:val="00030CE8"/>
    <w:rsid w:val="00030E11"/>
    <w:rsid w:val="00031060"/>
    <w:rsid w:val="0003118D"/>
    <w:rsid w:val="00031748"/>
    <w:rsid w:val="00031EFF"/>
    <w:rsid w:val="00031FFB"/>
    <w:rsid w:val="00032431"/>
    <w:rsid w:val="000327F2"/>
    <w:rsid w:val="00033AF5"/>
    <w:rsid w:val="00033E58"/>
    <w:rsid w:val="00033EDB"/>
    <w:rsid w:val="00033F22"/>
    <w:rsid w:val="00034172"/>
    <w:rsid w:val="00034AE0"/>
    <w:rsid w:val="000351A5"/>
    <w:rsid w:val="0003677E"/>
    <w:rsid w:val="00037B40"/>
    <w:rsid w:val="000401E3"/>
    <w:rsid w:val="000402FF"/>
    <w:rsid w:val="0004034F"/>
    <w:rsid w:val="00040464"/>
    <w:rsid w:val="00042103"/>
    <w:rsid w:val="00042152"/>
    <w:rsid w:val="000422CB"/>
    <w:rsid w:val="000422E0"/>
    <w:rsid w:val="00042987"/>
    <w:rsid w:val="00042C6B"/>
    <w:rsid w:val="00042FCE"/>
    <w:rsid w:val="000432EE"/>
    <w:rsid w:val="0004384D"/>
    <w:rsid w:val="00043C8C"/>
    <w:rsid w:val="000445D6"/>
    <w:rsid w:val="0004482B"/>
    <w:rsid w:val="00044DD1"/>
    <w:rsid w:val="000450E9"/>
    <w:rsid w:val="000451F8"/>
    <w:rsid w:val="00045267"/>
    <w:rsid w:val="0004560B"/>
    <w:rsid w:val="00045990"/>
    <w:rsid w:val="00045AD7"/>
    <w:rsid w:val="00045BAB"/>
    <w:rsid w:val="00045CEE"/>
    <w:rsid w:val="00045F0E"/>
    <w:rsid w:val="000465FD"/>
    <w:rsid w:val="00046713"/>
    <w:rsid w:val="000469EB"/>
    <w:rsid w:val="00047002"/>
    <w:rsid w:val="00047BB9"/>
    <w:rsid w:val="0005087D"/>
    <w:rsid w:val="00050F7D"/>
    <w:rsid w:val="000512BC"/>
    <w:rsid w:val="000513A1"/>
    <w:rsid w:val="0005197C"/>
    <w:rsid w:val="00052741"/>
    <w:rsid w:val="00052D63"/>
    <w:rsid w:val="00052DC6"/>
    <w:rsid w:val="0005438B"/>
    <w:rsid w:val="00054F95"/>
    <w:rsid w:val="0005625D"/>
    <w:rsid w:val="00056EF3"/>
    <w:rsid w:val="00056FA5"/>
    <w:rsid w:val="00057613"/>
    <w:rsid w:val="000576FC"/>
    <w:rsid w:val="00057B0D"/>
    <w:rsid w:val="00057C82"/>
    <w:rsid w:val="0006020B"/>
    <w:rsid w:val="00060CEC"/>
    <w:rsid w:val="000610CF"/>
    <w:rsid w:val="00061577"/>
    <w:rsid w:val="00061D15"/>
    <w:rsid w:val="000626E5"/>
    <w:rsid w:val="0006390A"/>
    <w:rsid w:val="00063DA0"/>
    <w:rsid w:val="00064552"/>
    <w:rsid w:val="0006463D"/>
    <w:rsid w:val="00064A11"/>
    <w:rsid w:val="00064D83"/>
    <w:rsid w:val="00064D9A"/>
    <w:rsid w:val="00065283"/>
    <w:rsid w:val="0006616E"/>
    <w:rsid w:val="00066796"/>
    <w:rsid w:val="0006722C"/>
    <w:rsid w:val="00067FDB"/>
    <w:rsid w:val="0007033E"/>
    <w:rsid w:val="00070560"/>
    <w:rsid w:val="00070EB8"/>
    <w:rsid w:val="00072109"/>
    <w:rsid w:val="0007253E"/>
    <w:rsid w:val="00074133"/>
    <w:rsid w:val="00074C30"/>
    <w:rsid w:val="00075F6D"/>
    <w:rsid w:val="000764F1"/>
    <w:rsid w:val="0007673E"/>
    <w:rsid w:val="0007730F"/>
    <w:rsid w:val="000778CA"/>
    <w:rsid w:val="0007790E"/>
    <w:rsid w:val="00080767"/>
    <w:rsid w:val="00081E6F"/>
    <w:rsid w:val="0008240C"/>
    <w:rsid w:val="000831C3"/>
    <w:rsid w:val="00083255"/>
    <w:rsid w:val="00083419"/>
    <w:rsid w:val="00083CCB"/>
    <w:rsid w:val="00083E25"/>
    <w:rsid w:val="00084BB4"/>
    <w:rsid w:val="00084DEC"/>
    <w:rsid w:val="00085C93"/>
    <w:rsid w:val="00085E08"/>
    <w:rsid w:val="0008615D"/>
    <w:rsid w:val="00086FFA"/>
    <w:rsid w:val="00087307"/>
    <w:rsid w:val="000873F5"/>
    <w:rsid w:val="000877C4"/>
    <w:rsid w:val="00087B06"/>
    <w:rsid w:val="000904D6"/>
    <w:rsid w:val="00090C57"/>
    <w:rsid w:val="00090D46"/>
    <w:rsid w:val="000918DD"/>
    <w:rsid w:val="000923C7"/>
    <w:rsid w:val="000929E6"/>
    <w:rsid w:val="000930D6"/>
    <w:rsid w:val="000932C4"/>
    <w:rsid w:val="0009361B"/>
    <w:rsid w:val="000939C2"/>
    <w:rsid w:val="000939EA"/>
    <w:rsid w:val="00093B45"/>
    <w:rsid w:val="0009405E"/>
    <w:rsid w:val="00094937"/>
    <w:rsid w:val="00094F44"/>
    <w:rsid w:val="00095124"/>
    <w:rsid w:val="00095499"/>
    <w:rsid w:val="0009549A"/>
    <w:rsid w:val="00095664"/>
    <w:rsid w:val="00095B2D"/>
    <w:rsid w:val="00095C03"/>
    <w:rsid w:val="00096CAC"/>
    <w:rsid w:val="000970D9"/>
    <w:rsid w:val="0009720E"/>
    <w:rsid w:val="0009738B"/>
    <w:rsid w:val="00097467"/>
    <w:rsid w:val="00097A04"/>
    <w:rsid w:val="000A091B"/>
    <w:rsid w:val="000A09E2"/>
    <w:rsid w:val="000A0AC7"/>
    <w:rsid w:val="000A1204"/>
    <w:rsid w:val="000A12F3"/>
    <w:rsid w:val="000A13CF"/>
    <w:rsid w:val="000A15C8"/>
    <w:rsid w:val="000A2F24"/>
    <w:rsid w:val="000A2F3A"/>
    <w:rsid w:val="000A35E6"/>
    <w:rsid w:val="000A3F6C"/>
    <w:rsid w:val="000A533A"/>
    <w:rsid w:val="000A5AC3"/>
    <w:rsid w:val="000A6380"/>
    <w:rsid w:val="000A67A8"/>
    <w:rsid w:val="000A6D4C"/>
    <w:rsid w:val="000A7462"/>
    <w:rsid w:val="000A77D5"/>
    <w:rsid w:val="000B00C3"/>
    <w:rsid w:val="000B0E1E"/>
    <w:rsid w:val="000B131A"/>
    <w:rsid w:val="000B1814"/>
    <w:rsid w:val="000B3284"/>
    <w:rsid w:val="000B3D8D"/>
    <w:rsid w:val="000B42ED"/>
    <w:rsid w:val="000B439F"/>
    <w:rsid w:val="000B4579"/>
    <w:rsid w:val="000B4BE1"/>
    <w:rsid w:val="000B4F70"/>
    <w:rsid w:val="000B5561"/>
    <w:rsid w:val="000B59AC"/>
    <w:rsid w:val="000B63D5"/>
    <w:rsid w:val="000B6FA8"/>
    <w:rsid w:val="000B7131"/>
    <w:rsid w:val="000B73DE"/>
    <w:rsid w:val="000B77C5"/>
    <w:rsid w:val="000B7FF3"/>
    <w:rsid w:val="000C07D4"/>
    <w:rsid w:val="000C11F1"/>
    <w:rsid w:val="000C2565"/>
    <w:rsid w:val="000C2698"/>
    <w:rsid w:val="000C285A"/>
    <w:rsid w:val="000C2891"/>
    <w:rsid w:val="000C2F16"/>
    <w:rsid w:val="000C354F"/>
    <w:rsid w:val="000C392C"/>
    <w:rsid w:val="000C39B7"/>
    <w:rsid w:val="000C3E3E"/>
    <w:rsid w:val="000C42B8"/>
    <w:rsid w:val="000C4EA5"/>
    <w:rsid w:val="000C509C"/>
    <w:rsid w:val="000C53B1"/>
    <w:rsid w:val="000C553E"/>
    <w:rsid w:val="000C598A"/>
    <w:rsid w:val="000C601E"/>
    <w:rsid w:val="000C6726"/>
    <w:rsid w:val="000D02A8"/>
    <w:rsid w:val="000D0F99"/>
    <w:rsid w:val="000D0F9A"/>
    <w:rsid w:val="000D0FD8"/>
    <w:rsid w:val="000D14E1"/>
    <w:rsid w:val="000D158F"/>
    <w:rsid w:val="000D196F"/>
    <w:rsid w:val="000D2A7D"/>
    <w:rsid w:val="000D334C"/>
    <w:rsid w:val="000D3796"/>
    <w:rsid w:val="000D3845"/>
    <w:rsid w:val="000D38B4"/>
    <w:rsid w:val="000D3CA7"/>
    <w:rsid w:val="000D40C5"/>
    <w:rsid w:val="000D4176"/>
    <w:rsid w:val="000D4453"/>
    <w:rsid w:val="000D446F"/>
    <w:rsid w:val="000D5DA7"/>
    <w:rsid w:val="000D6DDC"/>
    <w:rsid w:val="000D7F00"/>
    <w:rsid w:val="000D7F1C"/>
    <w:rsid w:val="000E0052"/>
    <w:rsid w:val="000E0988"/>
    <w:rsid w:val="000E0B4E"/>
    <w:rsid w:val="000E1283"/>
    <w:rsid w:val="000E1605"/>
    <w:rsid w:val="000E1835"/>
    <w:rsid w:val="000E2636"/>
    <w:rsid w:val="000E290B"/>
    <w:rsid w:val="000E2B13"/>
    <w:rsid w:val="000E2D35"/>
    <w:rsid w:val="000E3927"/>
    <w:rsid w:val="000E446E"/>
    <w:rsid w:val="000E45A0"/>
    <w:rsid w:val="000E49A6"/>
    <w:rsid w:val="000E5117"/>
    <w:rsid w:val="000E5612"/>
    <w:rsid w:val="000E565A"/>
    <w:rsid w:val="000E5FA7"/>
    <w:rsid w:val="000E6073"/>
    <w:rsid w:val="000E608F"/>
    <w:rsid w:val="000E6A05"/>
    <w:rsid w:val="000E6A96"/>
    <w:rsid w:val="000E6CDD"/>
    <w:rsid w:val="000E7062"/>
    <w:rsid w:val="000E7188"/>
    <w:rsid w:val="000E7B39"/>
    <w:rsid w:val="000E7D1F"/>
    <w:rsid w:val="000E7D77"/>
    <w:rsid w:val="000E7D7D"/>
    <w:rsid w:val="000F00E7"/>
    <w:rsid w:val="000F04DC"/>
    <w:rsid w:val="000F1059"/>
    <w:rsid w:val="000F1AAD"/>
    <w:rsid w:val="000F2447"/>
    <w:rsid w:val="000F27FA"/>
    <w:rsid w:val="000F2F2F"/>
    <w:rsid w:val="000F356D"/>
    <w:rsid w:val="000F4800"/>
    <w:rsid w:val="000F5522"/>
    <w:rsid w:val="000F558E"/>
    <w:rsid w:val="000F628C"/>
    <w:rsid w:val="000F7864"/>
    <w:rsid w:val="000F7D24"/>
    <w:rsid w:val="00103AD8"/>
    <w:rsid w:val="00103DB1"/>
    <w:rsid w:val="00103EF9"/>
    <w:rsid w:val="001043DB"/>
    <w:rsid w:val="001043F4"/>
    <w:rsid w:val="00104820"/>
    <w:rsid w:val="001048CD"/>
    <w:rsid w:val="00104A95"/>
    <w:rsid w:val="00104EC0"/>
    <w:rsid w:val="00105548"/>
    <w:rsid w:val="001057C3"/>
    <w:rsid w:val="0010667E"/>
    <w:rsid w:val="0010672D"/>
    <w:rsid w:val="00106D02"/>
    <w:rsid w:val="00107127"/>
    <w:rsid w:val="00107935"/>
    <w:rsid w:val="0010796D"/>
    <w:rsid w:val="00107A89"/>
    <w:rsid w:val="00107DCD"/>
    <w:rsid w:val="001107D6"/>
    <w:rsid w:val="00110805"/>
    <w:rsid w:val="00110C5D"/>
    <w:rsid w:val="00111261"/>
    <w:rsid w:val="00111745"/>
    <w:rsid w:val="00111BD6"/>
    <w:rsid w:val="00111BE2"/>
    <w:rsid w:val="00111CD7"/>
    <w:rsid w:val="00112866"/>
    <w:rsid w:val="0011327C"/>
    <w:rsid w:val="0011357C"/>
    <w:rsid w:val="00113F51"/>
    <w:rsid w:val="00114062"/>
    <w:rsid w:val="0011426D"/>
    <w:rsid w:val="001144F8"/>
    <w:rsid w:val="00114650"/>
    <w:rsid w:val="00114CF7"/>
    <w:rsid w:val="00114D2D"/>
    <w:rsid w:val="00114EC7"/>
    <w:rsid w:val="00115C8F"/>
    <w:rsid w:val="00117208"/>
    <w:rsid w:val="00120C69"/>
    <w:rsid w:val="0012271D"/>
    <w:rsid w:val="001227FF"/>
    <w:rsid w:val="00122A55"/>
    <w:rsid w:val="00122C5F"/>
    <w:rsid w:val="001231EB"/>
    <w:rsid w:val="001231F8"/>
    <w:rsid w:val="00123B89"/>
    <w:rsid w:val="00123F9B"/>
    <w:rsid w:val="0012408B"/>
    <w:rsid w:val="001242EE"/>
    <w:rsid w:val="00124964"/>
    <w:rsid w:val="00125220"/>
    <w:rsid w:val="00125944"/>
    <w:rsid w:val="00125ADC"/>
    <w:rsid w:val="00125D97"/>
    <w:rsid w:val="00125FD4"/>
    <w:rsid w:val="001263BB"/>
    <w:rsid w:val="001266A6"/>
    <w:rsid w:val="00126B05"/>
    <w:rsid w:val="00127418"/>
    <w:rsid w:val="00127C52"/>
    <w:rsid w:val="00127EAF"/>
    <w:rsid w:val="001304CC"/>
    <w:rsid w:val="0013064F"/>
    <w:rsid w:val="00130BAD"/>
    <w:rsid w:val="001317D9"/>
    <w:rsid w:val="00131FA8"/>
    <w:rsid w:val="0013201B"/>
    <w:rsid w:val="00132642"/>
    <w:rsid w:val="00132D9C"/>
    <w:rsid w:val="00133075"/>
    <w:rsid w:val="001330F7"/>
    <w:rsid w:val="00133A80"/>
    <w:rsid w:val="001349DF"/>
    <w:rsid w:val="00134B97"/>
    <w:rsid w:val="001359D2"/>
    <w:rsid w:val="0013621F"/>
    <w:rsid w:val="00136374"/>
    <w:rsid w:val="00136979"/>
    <w:rsid w:val="00137912"/>
    <w:rsid w:val="00137976"/>
    <w:rsid w:val="00137ADE"/>
    <w:rsid w:val="00140685"/>
    <w:rsid w:val="001409FF"/>
    <w:rsid w:val="00140A4A"/>
    <w:rsid w:val="00140E55"/>
    <w:rsid w:val="001418D6"/>
    <w:rsid w:val="00141EFA"/>
    <w:rsid w:val="00142A21"/>
    <w:rsid w:val="00142D13"/>
    <w:rsid w:val="00142D9A"/>
    <w:rsid w:val="00143572"/>
    <w:rsid w:val="0014366B"/>
    <w:rsid w:val="00143A0A"/>
    <w:rsid w:val="00143F69"/>
    <w:rsid w:val="001443E8"/>
    <w:rsid w:val="001444AA"/>
    <w:rsid w:val="00144C33"/>
    <w:rsid w:val="001451B5"/>
    <w:rsid w:val="00145F34"/>
    <w:rsid w:val="001460C2"/>
    <w:rsid w:val="001461E2"/>
    <w:rsid w:val="00147ED6"/>
    <w:rsid w:val="0015012F"/>
    <w:rsid w:val="00151181"/>
    <w:rsid w:val="00151259"/>
    <w:rsid w:val="001519BC"/>
    <w:rsid w:val="001520AA"/>
    <w:rsid w:val="00152B48"/>
    <w:rsid w:val="00152D4D"/>
    <w:rsid w:val="001532C1"/>
    <w:rsid w:val="00153F9D"/>
    <w:rsid w:val="0015474B"/>
    <w:rsid w:val="00155077"/>
    <w:rsid w:val="0015561A"/>
    <w:rsid w:val="00155A8D"/>
    <w:rsid w:val="001561F8"/>
    <w:rsid w:val="00156905"/>
    <w:rsid w:val="00156B21"/>
    <w:rsid w:val="001574A3"/>
    <w:rsid w:val="00157766"/>
    <w:rsid w:val="00160837"/>
    <w:rsid w:val="00160979"/>
    <w:rsid w:val="00160DBD"/>
    <w:rsid w:val="00161A28"/>
    <w:rsid w:val="00162361"/>
    <w:rsid w:val="0016240B"/>
    <w:rsid w:val="0016257E"/>
    <w:rsid w:val="00162693"/>
    <w:rsid w:val="0016299D"/>
    <w:rsid w:val="00162EE5"/>
    <w:rsid w:val="0016365C"/>
    <w:rsid w:val="00163EF4"/>
    <w:rsid w:val="0016431A"/>
    <w:rsid w:val="00164DFA"/>
    <w:rsid w:val="00164ED4"/>
    <w:rsid w:val="00164F9F"/>
    <w:rsid w:val="00165BF0"/>
    <w:rsid w:val="00166050"/>
    <w:rsid w:val="00167246"/>
    <w:rsid w:val="001676FA"/>
    <w:rsid w:val="00167F8C"/>
    <w:rsid w:val="00170153"/>
    <w:rsid w:val="001701AE"/>
    <w:rsid w:val="0017021A"/>
    <w:rsid w:val="00170A08"/>
    <w:rsid w:val="001715DF"/>
    <w:rsid w:val="00171665"/>
    <w:rsid w:val="00172B07"/>
    <w:rsid w:val="00172E23"/>
    <w:rsid w:val="00173CDC"/>
    <w:rsid w:val="001740A6"/>
    <w:rsid w:val="001740B2"/>
    <w:rsid w:val="00174810"/>
    <w:rsid w:val="00174B84"/>
    <w:rsid w:val="001753E3"/>
    <w:rsid w:val="001754DC"/>
    <w:rsid w:val="00175FB1"/>
    <w:rsid w:val="00176696"/>
    <w:rsid w:val="00176D83"/>
    <w:rsid w:val="0018018D"/>
    <w:rsid w:val="00180378"/>
    <w:rsid w:val="001809F1"/>
    <w:rsid w:val="00180DE4"/>
    <w:rsid w:val="001810DD"/>
    <w:rsid w:val="00181401"/>
    <w:rsid w:val="00181D34"/>
    <w:rsid w:val="001821C1"/>
    <w:rsid w:val="00182513"/>
    <w:rsid w:val="001826C8"/>
    <w:rsid w:val="001828E0"/>
    <w:rsid w:val="00183071"/>
    <w:rsid w:val="00183F9B"/>
    <w:rsid w:val="001846B5"/>
    <w:rsid w:val="00184FCD"/>
    <w:rsid w:val="00185532"/>
    <w:rsid w:val="00185676"/>
    <w:rsid w:val="00185C02"/>
    <w:rsid w:val="00185C2B"/>
    <w:rsid w:val="00185D2C"/>
    <w:rsid w:val="001869EC"/>
    <w:rsid w:val="00186B59"/>
    <w:rsid w:val="00187168"/>
    <w:rsid w:val="00190233"/>
    <w:rsid w:val="00190E67"/>
    <w:rsid w:val="00190F4B"/>
    <w:rsid w:val="00191068"/>
    <w:rsid w:val="00191090"/>
    <w:rsid w:val="001913C0"/>
    <w:rsid w:val="00191C42"/>
    <w:rsid w:val="00191E64"/>
    <w:rsid w:val="00192867"/>
    <w:rsid w:val="001930EF"/>
    <w:rsid w:val="001944E5"/>
    <w:rsid w:val="00194B33"/>
    <w:rsid w:val="001958B7"/>
    <w:rsid w:val="00195AB3"/>
    <w:rsid w:val="00195E87"/>
    <w:rsid w:val="0019632C"/>
    <w:rsid w:val="001968CF"/>
    <w:rsid w:val="00197B57"/>
    <w:rsid w:val="00197EEC"/>
    <w:rsid w:val="001A03CC"/>
    <w:rsid w:val="001A183A"/>
    <w:rsid w:val="001A250B"/>
    <w:rsid w:val="001A2707"/>
    <w:rsid w:val="001A2884"/>
    <w:rsid w:val="001A355A"/>
    <w:rsid w:val="001A36A7"/>
    <w:rsid w:val="001A4024"/>
    <w:rsid w:val="001A4583"/>
    <w:rsid w:val="001A47A3"/>
    <w:rsid w:val="001A4D40"/>
    <w:rsid w:val="001A4DE6"/>
    <w:rsid w:val="001A524D"/>
    <w:rsid w:val="001A5695"/>
    <w:rsid w:val="001A5D26"/>
    <w:rsid w:val="001A680E"/>
    <w:rsid w:val="001A707B"/>
    <w:rsid w:val="001A7F6A"/>
    <w:rsid w:val="001B0D58"/>
    <w:rsid w:val="001B10DC"/>
    <w:rsid w:val="001B186C"/>
    <w:rsid w:val="001B1B74"/>
    <w:rsid w:val="001B1D20"/>
    <w:rsid w:val="001B209E"/>
    <w:rsid w:val="001B26F6"/>
    <w:rsid w:val="001B2723"/>
    <w:rsid w:val="001B27CE"/>
    <w:rsid w:val="001B3F89"/>
    <w:rsid w:val="001B44A7"/>
    <w:rsid w:val="001B4FA7"/>
    <w:rsid w:val="001B508D"/>
    <w:rsid w:val="001B53D7"/>
    <w:rsid w:val="001B5C27"/>
    <w:rsid w:val="001B5E6C"/>
    <w:rsid w:val="001B61B2"/>
    <w:rsid w:val="001B6262"/>
    <w:rsid w:val="001B6D0D"/>
    <w:rsid w:val="001B718E"/>
    <w:rsid w:val="001B7383"/>
    <w:rsid w:val="001B7BFF"/>
    <w:rsid w:val="001C0105"/>
    <w:rsid w:val="001C0152"/>
    <w:rsid w:val="001C1269"/>
    <w:rsid w:val="001C1500"/>
    <w:rsid w:val="001C1FDF"/>
    <w:rsid w:val="001C245C"/>
    <w:rsid w:val="001C2A2D"/>
    <w:rsid w:val="001C2A5C"/>
    <w:rsid w:val="001C2B06"/>
    <w:rsid w:val="001C2BE9"/>
    <w:rsid w:val="001C3028"/>
    <w:rsid w:val="001C361C"/>
    <w:rsid w:val="001C38EC"/>
    <w:rsid w:val="001C3928"/>
    <w:rsid w:val="001C3CB5"/>
    <w:rsid w:val="001C3D0F"/>
    <w:rsid w:val="001C4587"/>
    <w:rsid w:val="001C4842"/>
    <w:rsid w:val="001C50AF"/>
    <w:rsid w:val="001C5A03"/>
    <w:rsid w:val="001C5C0B"/>
    <w:rsid w:val="001C6085"/>
    <w:rsid w:val="001C6781"/>
    <w:rsid w:val="001C6D55"/>
    <w:rsid w:val="001C7832"/>
    <w:rsid w:val="001C7B93"/>
    <w:rsid w:val="001D0A91"/>
    <w:rsid w:val="001D0B3E"/>
    <w:rsid w:val="001D1F10"/>
    <w:rsid w:val="001D1F8D"/>
    <w:rsid w:val="001D2035"/>
    <w:rsid w:val="001D2BBB"/>
    <w:rsid w:val="001D31D3"/>
    <w:rsid w:val="001D32ED"/>
    <w:rsid w:val="001D361F"/>
    <w:rsid w:val="001D3705"/>
    <w:rsid w:val="001D4565"/>
    <w:rsid w:val="001D4572"/>
    <w:rsid w:val="001D5B20"/>
    <w:rsid w:val="001D61D1"/>
    <w:rsid w:val="001D62C9"/>
    <w:rsid w:val="001D6320"/>
    <w:rsid w:val="001D6BF1"/>
    <w:rsid w:val="001D7373"/>
    <w:rsid w:val="001D74EE"/>
    <w:rsid w:val="001D7651"/>
    <w:rsid w:val="001E02C3"/>
    <w:rsid w:val="001E11FD"/>
    <w:rsid w:val="001E1AAF"/>
    <w:rsid w:val="001E1E86"/>
    <w:rsid w:val="001E21A5"/>
    <w:rsid w:val="001E3A1F"/>
    <w:rsid w:val="001E3C2C"/>
    <w:rsid w:val="001E3E6A"/>
    <w:rsid w:val="001E4265"/>
    <w:rsid w:val="001E4C58"/>
    <w:rsid w:val="001E514A"/>
    <w:rsid w:val="001E5BDC"/>
    <w:rsid w:val="001E600C"/>
    <w:rsid w:val="001E63E1"/>
    <w:rsid w:val="001E68A0"/>
    <w:rsid w:val="001E6A2D"/>
    <w:rsid w:val="001E6AE9"/>
    <w:rsid w:val="001E6DE0"/>
    <w:rsid w:val="001E79D4"/>
    <w:rsid w:val="001E7B3A"/>
    <w:rsid w:val="001E7D06"/>
    <w:rsid w:val="001F02DE"/>
    <w:rsid w:val="001F058A"/>
    <w:rsid w:val="001F0673"/>
    <w:rsid w:val="001F08EF"/>
    <w:rsid w:val="001F111B"/>
    <w:rsid w:val="001F1DCC"/>
    <w:rsid w:val="001F2303"/>
    <w:rsid w:val="001F2564"/>
    <w:rsid w:val="001F27C2"/>
    <w:rsid w:val="001F2D76"/>
    <w:rsid w:val="001F31B1"/>
    <w:rsid w:val="001F3360"/>
    <w:rsid w:val="001F3AF7"/>
    <w:rsid w:val="001F3CD8"/>
    <w:rsid w:val="001F4690"/>
    <w:rsid w:val="001F48B7"/>
    <w:rsid w:val="001F4B42"/>
    <w:rsid w:val="001F55CE"/>
    <w:rsid w:val="001F5A92"/>
    <w:rsid w:val="001F6CCA"/>
    <w:rsid w:val="001F766F"/>
    <w:rsid w:val="001F7AC2"/>
    <w:rsid w:val="00200579"/>
    <w:rsid w:val="0020062C"/>
    <w:rsid w:val="00200644"/>
    <w:rsid w:val="00200917"/>
    <w:rsid w:val="00201272"/>
    <w:rsid w:val="00201763"/>
    <w:rsid w:val="00201966"/>
    <w:rsid w:val="00201E88"/>
    <w:rsid w:val="0020248C"/>
    <w:rsid w:val="002025BC"/>
    <w:rsid w:val="00202946"/>
    <w:rsid w:val="00202A4A"/>
    <w:rsid w:val="002039AE"/>
    <w:rsid w:val="00204B67"/>
    <w:rsid w:val="00205A7F"/>
    <w:rsid w:val="00205F0C"/>
    <w:rsid w:val="00206975"/>
    <w:rsid w:val="00206C90"/>
    <w:rsid w:val="00206CC4"/>
    <w:rsid w:val="00206DCE"/>
    <w:rsid w:val="00207644"/>
    <w:rsid w:val="00210DBB"/>
    <w:rsid w:val="00210E88"/>
    <w:rsid w:val="00210FEE"/>
    <w:rsid w:val="0021179A"/>
    <w:rsid w:val="002118CB"/>
    <w:rsid w:val="00211963"/>
    <w:rsid w:val="00212CE7"/>
    <w:rsid w:val="00212D4C"/>
    <w:rsid w:val="002135A3"/>
    <w:rsid w:val="0021400F"/>
    <w:rsid w:val="00214465"/>
    <w:rsid w:val="002162CD"/>
    <w:rsid w:val="00216559"/>
    <w:rsid w:val="002166E9"/>
    <w:rsid w:val="0021742A"/>
    <w:rsid w:val="002174D4"/>
    <w:rsid w:val="0021753D"/>
    <w:rsid w:val="00217B56"/>
    <w:rsid w:val="00220545"/>
    <w:rsid w:val="00220AF4"/>
    <w:rsid w:val="00220B4E"/>
    <w:rsid w:val="00220E15"/>
    <w:rsid w:val="0022119D"/>
    <w:rsid w:val="0022125B"/>
    <w:rsid w:val="00221BEA"/>
    <w:rsid w:val="00222382"/>
    <w:rsid w:val="00222907"/>
    <w:rsid w:val="00222E68"/>
    <w:rsid w:val="00224511"/>
    <w:rsid w:val="00224584"/>
    <w:rsid w:val="00225845"/>
    <w:rsid w:val="00226104"/>
    <w:rsid w:val="002263E1"/>
    <w:rsid w:val="00226441"/>
    <w:rsid w:val="00226ACC"/>
    <w:rsid w:val="0022710B"/>
    <w:rsid w:val="002273F8"/>
    <w:rsid w:val="00227C0F"/>
    <w:rsid w:val="00227DC1"/>
    <w:rsid w:val="00227E40"/>
    <w:rsid w:val="00230669"/>
    <w:rsid w:val="00231106"/>
    <w:rsid w:val="0023115E"/>
    <w:rsid w:val="00231230"/>
    <w:rsid w:val="00231320"/>
    <w:rsid w:val="00231532"/>
    <w:rsid w:val="00231FAD"/>
    <w:rsid w:val="00232313"/>
    <w:rsid w:val="00232369"/>
    <w:rsid w:val="00232793"/>
    <w:rsid w:val="00232C83"/>
    <w:rsid w:val="00232EF8"/>
    <w:rsid w:val="00233294"/>
    <w:rsid w:val="00233AA5"/>
    <w:rsid w:val="00233EA3"/>
    <w:rsid w:val="0023461A"/>
    <w:rsid w:val="00235262"/>
    <w:rsid w:val="00240526"/>
    <w:rsid w:val="002408E1"/>
    <w:rsid w:val="00240E03"/>
    <w:rsid w:val="00240F02"/>
    <w:rsid w:val="0024103F"/>
    <w:rsid w:val="00242A1D"/>
    <w:rsid w:val="00242FA7"/>
    <w:rsid w:val="002437E8"/>
    <w:rsid w:val="00243986"/>
    <w:rsid w:val="00243C64"/>
    <w:rsid w:val="00244123"/>
    <w:rsid w:val="002447C5"/>
    <w:rsid w:val="00245072"/>
    <w:rsid w:val="00245692"/>
    <w:rsid w:val="00245AEC"/>
    <w:rsid w:val="00247A2E"/>
    <w:rsid w:val="00247AE7"/>
    <w:rsid w:val="00250EF1"/>
    <w:rsid w:val="00250F70"/>
    <w:rsid w:val="002514C4"/>
    <w:rsid w:val="00251564"/>
    <w:rsid w:val="00251F28"/>
    <w:rsid w:val="00251FCE"/>
    <w:rsid w:val="00252851"/>
    <w:rsid w:val="00253197"/>
    <w:rsid w:val="00253898"/>
    <w:rsid w:val="0025443A"/>
    <w:rsid w:val="0025447C"/>
    <w:rsid w:val="00254B99"/>
    <w:rsid w:val="00255B1A"/>
    <w:rsid w:val="00256262"/>
    <w:rsid w:val="00256A66"/>
    <w:rsid w:val="00256DB5"/>
    <w:rsid w:val="00257AE3"/>
    <w:rsid w:val="0026113C"/>
    <w:rsid w:val="00261191"/>
    <w:rsid w:val="002611AD"/>
    <w:rsid w:val="002625FB"/>
    <w:rsid w:val="00262993"/>
    <w:rsid w:val="00263044"/>
    <w:rsid w:val="002630A3"/>
    <w:rsid w:val="0026331E"/>
    <w:rsid w:val="002638FA"/>
    <w:rsid w:val="0026392C"/>
    <w:rsid w:val="00263C79"/>
    <w:rsid w:val="00264960"/>
    <w:rsid w:val="00264D44"/>
    <w:rsid w:val="00264E2C"/>
    <w:rsid w:val="0026585C"/>
    <w:rsid w:val="002659F4"/>
    <w:rsid w:val="00265D77"/>
    <w:rsid w:val="002664B3"/>
    <w:rsid w:val="002668F8"/>
    <w:rsid w:val="0026742A"/>
    <w:rsid w:val="00270587"/>
    <w:rsid w:val="00270616"/>
    <w:rsid w:val="0027069C"/>
    <w:rsid w:val="002708D2"/>
    <w:rsid w:val="002708FC"/>
    <w:rsid w:val="00271119"/>
    <w:rsid w:val="00273B4A"/>
    <w:rsid w:val="00273EC3"/>
    <w:rsid w:val="00274481"/>
    <w:rsid w:val="0027449A"/>
    <w:rsid w:val="00274A07"/>
    <w:rsid w:val="0027559A"/>
    <w:rsid w:val="00275807"/>
    <w:rsid w:val="00275C42"/>
    <w:rsid w:val="002763FE"/>
    <w:rsid w:val="002765CA"/>
    <w:rsid w:val="002769D6"/>
    <w:rsid w:val="002773B8"/>
    <w:rsid w:val="00277444"/>
    <w:rsid w:val="00277968"/>
    <w:rsid w:val="00277B15"/>
    <w:rsid w:val="00277D30"/>
    <w:rsid w:val="00277EF3"/>
    <w:rsid w:val="0028034C"/>
    <w:rsid w:val="0028050D"/>
    <w:rsid w:val="00280861"/>
    <w:rsid w:val="00280C47"/>
    <w:rsid w:val="00281619"/>
    <w:rsid w:val="00281996"/>
    <w:rsid w:val="00281A4A"/>
    <w:rsid w:val="002820FC"/>
    <w:rsid w:val="0028284E"/>
    <w:rsid w:val="00282AA5"/>
    <w:rsid w:val="00283763"/>
    <w:rsid w:val="00283E68"/>
    <w:rsid w:val="00284333"/>
    <w:rsid w:val="00285393"/>
    <w:rsid w:val="002855FC"/>
    <w:rsid w:val="00286286"/>
    <w:rsid w:val="00286DB4"/>
    <w:rsid w:val="00286F0B"/>
    <w:rsid w:val="00287281"/>
    <w:rsid w:val="00287410"/>
    <w:rsid w:val="00287D0D"/>
    <w:rsid w:val="002901CF"/>
    <w:rsid w:val="00291358"/>
    <w:rsid w:val="00291550"/>
    <w:rsid w:val="00291AA4"/>
    <w:rsid w:val="00291E4D"/>
    <w:rsid w:val="00292BEB"/>
    <w:rsid w:val="00292D2E"/>
    <w:rsid w:val="00292FCF"/>
    <w:rsid w:val="002934F4"/>
    <w:rsid w:val="00293866"/>
    <w:rsid w:val="002939BC"/>
    <w:rsid w:val="00293E09"/>
    <w:rsid w:val="00293FC4"/>
    <w:rsid w:val="0029442C"/>
    <w:rsid w:val="00294929"/>
    <w:rsid w:val="00294A1B"/>
    <w:rsid w:val="00294B53"/>
    <w:rsid w:val="0029600C"/>
    <w:rsid w:val="00296379"/>
    <w:rsid w:val="00296464"/>
    <w:rsid w:val="00296D8E"/>
    <w:rsid w:val="0029736C"/>
    <w:rsid w:val="00297D3A"/>
    <w:rsid w:val="00297DDB"/>
    <w:rsid w:val="00297E92"/>
    <w:rsid w:val="002A0455"/>
    <w:rsid w:val="002A0B52"/>
    <w:rsid w:val="002A1E96"/>
    <w:rsid w:val="002A2778"/>
    <w:rsid w:val="002A2788"/>
    <w:rsid w:val="002A398A"/>
    <w:rsid w:val="002A3B5A"/>
    <w:rsid w:val="002A3E9B"/>
    <w:rsid w:val="002A4016"/>
    <w:rsid w:val="002A4532"/>
    <w:rsid w:val="002A4E86"/>
    <w:rsid w:val="002A4EE5"/>
    <w:rsid w:val="002A5A85"/>
    <w:rsid w:val="002A5E95"/>
    <w:rsid w:val="002A662B"/>
    <w:rsid w:val="002A6CDD"/>
    <w:rsid w:val="002A73BF"/>
    <w:rsid w:val="002A7478"/>
    <w:rsid w:val="002A796B"/>
    <w:rsid w:val="002A7C5E"/>
    <w:rsid w:val="002A7CED"/>
    <w:rsid w:val="002A7E17"/>
    <w:rsid w:val="002B06C3"/>
    <w:rsid w:val="002B0EDE"/>
    <w:rsid w:val="002B11AC"/>
    <w:rsid w:val="002B1608"/>
    <w:rsid w:val="002B21C3"/>
    <w:rsid w:val="002B24DC"/>
    <w:rsid w:val="002B2802"/>
    <w:rsid w:val="002B3509"/>
    <w:rsid w:val="002B39A1"/>
    <w:rsid w:val="002B3EAC"/>
    <w:rsid w:val="002B435D"/>
    <w:rsid w:val="002B43DD"/>
    <w:rsid w:val="002B4608"/>
    <w:rsid w:val="002B5443"/>
    <w:rsid w:val="002B5DBC"/>
    <w:rsid w:val="002B5E16"/>
    <w:rsid w:val="002B6A72"/>
    <w:rsid w:val="002B7130"/>
    <w:rsid w:val="002C0976"/>
    <w:rsid w:val="002C0C03"/>
    <w:rsid w:val="002C0E67"/>
    <w:rsid w:val="002C0F40"/>
    <w:rsid w:val="002C0FCB"/>
    <w:rsid w:val="002C11B1"/>
    <w:rsid w:val="002C15AF"/>
    <w:rsid w:val="002C165C"/>
    <w:rsid w:val="002C1F80"/>
    <w:rsid w:val="002C274E"/>
    <w:rsid w:val="002C2DC6"/>
    <w:rsid w:val="002C42A9"/>
    <w:rsid w:val="002C4422"/>
    <w:rsid w:val="002C4647"/>
    <w:rsid w:val="002C47FA"/>
    <w:rsid w:val="002C48C7"/>
    <w:rsid w:val="002C4D51"/>
    <w:rsid w:val="002C4E06"/>
    <w:rsid w:val="002C5014"/>
    <w:rsid w:val="002C560D"/>
    <w:rsid w:val="002C5A21"/>
    <w:rsid w:val="002C617E"/>
    <w:rsid w:val="002C63F2"/>
    <w:rsid w:val="002C6924"/>
    <w:rsid w:val="002C70B7"/>
    <w:rsid w:val="002C74A7"/>
    <w:rsid w:val="002D0AFC"/>
    <w:rsid w:val="002D1050"/>
    <w:rsid w:val="002D119F"/>
    <w:rsid w:val="002D128E"/>
    <w:rsid w:val="002D156C"/>
    <w:rsid w:val="002D15F1"/>
    <w:rsid w:val="002D2887"/>
    <w:rsid w:val="002D32CC"/>
    <w:rsid w:val="002D3517"/>
    <w:rsid w:val="002D354C"/>
    <w:rsid w:val="002D3696"/>
    <w:rsid w:val="002D371F"/>
    <w:rsid w:val="002D3C46"/>
    <w:rsid w:val="002D4504"/>
    <w:rsid w:val="002D52D6"/>
    <w:rsid w:val="002D5606"/>
    <w:rsid w:val="002D6C29"/>
    <w:rsid w:val="002D74AA"/>
    <w:rsid w:val="002D7F54"/>
    <w:rsid w:val="002E047A"/>
    <w:rsid w:val="002E0ED5"/>
    <w:rsid w:val="002E0EEB"/>
    <w:rsid w:val="002E1C66"/>
    <w:rsid w:val="002E1EC4"/>
    <w:rsid w:val="002E3512"/>
    <w:rsid w:val="002E392A"/>
    <w:rsid w:val="002E3A8F"/>
    <w:rsid w:val="002E41F0"/>
    <w:rsid w:val="002E4F7B"/>
    <w:rsid w:val="002E5812"/>
    <w:rsid w:val="002E66F5"/>
    <w:rsid w:val="002E74BE"/>
    <w:rsid w:val="002F01A9"/>
    <w:rsid w:val="002F02C2"/>
    <w:rsid w:val="002F0770"/>
    <w:rsid w:val="002F0BFF"/>
    <w:rsid w:val="002F1133"/>
    <w:rsid w:val="002F1573"/>
    <w:rsid w:val="002F19C5"/>
    <w:rsid w:val="002F1CB1"/>
    <w:rsid w:val="002F1DB5"/>
    <w:rsid w:val="002F1E11"/>
    <w:rsid w:val="002F2017"/>
    <w:rsid w:val="002F2C98"/>
    <w:rsid w:val="002F3FBE"/>
    <w:rsid w:val="002F415B"/>
    <w:rsid w:val="002F43DB"/>
    <w:rsid w:val="002F44DA"/>
    <w:rsid w:val="002F4A53"/>
    <w:rsid w:val="002F50DB"/>
    <w:rsid w:val="002F69B5"/>
    <w:rsid w:val="002F6E39"/>
    <w:rsid w:val="002F702A"/>
    <w:rsid w:val="002F74FC"/>
    <w:rsid w:val="002F75A4"/>
    <w:rsid w:val="0030048C"/>
    <w:rsid w:val="003012EF"/>
    <w:rsid w:val="003013B5"/>
    <w:rsid w:val="00301447"/>
    <w:rsid w:val="0030162E"/>
    <w:rsid w:val="00301F2D"/>
    <w:rsid w:val="003023E5"/>
    <w:rsid w:val="00302546"/>
    <w:rsid w:val="00302B8F"/>
    <w:rsid w:val="00303414"/>
    <w:rsid w:val="00303568"/>
    <w:rsid w:val="003035E1"/>
    <w:rsid w:val="00303EFE"/>
    <w:rsid w:val="00303F35"/>
    <w:rsid w:val="00304186"/>
    <w:rsid w:val="003044D7"/>
    <w:rsid w:val="00304A88"/>
    <w:rsid w:val="00304D31"/>
    <w:rsid w:val="00304DDB"/>
    <w:rsid w:val="003050C0"/>
    <w:rsid w:val="003054D2"/>
    <w:rsid w:val="003059B1"/>
    <w:rsid w:val="0030619B"/>
    <w:rsid w:val="00306615"/>
    <w:rsid w:val="0030685A"/>
    <w:rsid w:val="00306AFB"/>
    <w:rsid w:val="003072AC"/>
    <w:rsid w:val="00310F21"/>
    <w:rsid w:val="003113E5"/>
    <w:rsid w:val="00311555"/>
    <w:rsid w:val="0031225C"/>
    <w:rsid w:val="00312B13"/>
    <w:rsid w:val="00313063"/>
    <w:rsid w:val="003130FF"/>
    <w:rsid w:val="00313330"/>
    <w:rsid w:val="00314C39"/>
    <w:rsid w:val="00314EB0"/>
    <w:rsid w:val="00315A92"/>
    <w:rsid w:val="00315B6E"/>
    <w:rsid w:val="00315B78"/>
    <w:rsid w:val="00316016"/>
    <w:rsid w:val="00316EC1"/>
    <w:rsid w:val="003200A7"/>
    <w:rsid w:val="00320392"/>
    <w:rsid w:val="00320928"/>
    <w:rsid w:val="00320A4A"/>
    <w:rsid w:val="00321087"/>
    <w:rsid w:val="00321973"/>
    <w:rsid w:val="00321A40"/>
    <w:rsid w:val="00321E91"/>
    <w:rsid w:val="0032204B"/>
    <w:rsid w:val="0032254C"/>
    <w:rsid w:val="0032258A"/>
    <w:rsid w:val="003232FF"/>
    <w:rsid w:val="00323303"/>
    <w:rsid w:val="00323A92"/>
    <w:rsid w:val="00323E6B"/>
    <w:rsid w:val="0032478E"/>
    <w:rsid w:val="00324CAF"/>
    <w:rsid w:val="00325808"/>
    <w:rsid w:val="00326243"/>
    <w:rsid w:val="003266E5"/>
    <w:rsid w:val="00327033"/>
    <w:rsid w:val="0032718F"/>
    <w:rsid w:val="00327768"/>
    <w:rsid w:val="00327B4D"/>
    <w:rsid w:val="00327CF2"/>
    <w:rsid w:val="00330064"/>
    <w:rsid w:val="0033021E"/>
    <w:rsid w:val="0033086B"/>
    <w:rsid w:val="00330D87"/>
    <w:rsid w:val="00330E5A"/>
    <w:rsid w:val="00331CFE"/>
    <w:rsid w:val="003327C4"/>
    <w:rsid w:val="00332A66"/>
    <w:rsid w:val="00332A9B"/>
    <w:rsid w:val="00332EA6"/>
    <w:rsid w:val="00333A02"/>
    <w:rsid w:val="00333C2E"/>
    <w:rsid w:val="00334B39"/>
    <w:rsid w:val="00335292"/>
    <w:rsid w:val="003355DF"/>
    <w:rsid w:val="00335C79"/>
    <w:rsid w:val="003363D9"/>
    <w:rsid w:val="003366AC"/>
    <w:rsid w:val="003367F0"/>
    <w:rsid w:val="003375E0"/>
    <w:rsid w:val="00337CB3"/>
    <w:rsid w:val="00340044"/>
    <w:rsid w:val="00340179"/>
    <w:rsid w:val="003416E6"/>
    <w:rsid w:val="00341844"/>
    <w:rsid w:val="003419C3"/>
    <w:rsid w:val="00342420"/>
    <w:rsid w:val="003432CC"/>
    <w:rsid w:val="0034377C"/>
    <w:rsid w:val="00343B77"/>
    <w:rsid w:val="00344031"/>
    <w:rsid w:val="003442E7"/>
    <w:rsid w:val="00344B24"/>
    <w:rsid w:val="00344B78"/>
    <w:rsid w:val="003451FA"/>
    <w:rsid w:val="00345785"/>
    <w:rsid w:val="00345E15"/>
    <w:rsid w:val="00345F03"/>
    <w:rsid w:val="00345FF2"/>
    <w:rsid w:val="003461CA"/>
    <w:rsid w:val="00346E28"/>
    <w:rsid w:val="003503B2"/>
    <w:rsid w:val="0035068A"/>
    <w:rsid w:val="00350B50"/>
    <w:rsid w:val="00351253"/>
    <w:rsid w:val="003516FF"/>
    <w:rsid w:val="00351FE0"/>
    <w:rsid w:val="00353BB7"/>
    <w:rsid w:val="00353DF2"/>
    <w:rsid w:val="00354341"/>
    <w:rsid w:val="00354699"/>
    <w:rsid w:val="00354768"/>
    <w:rsid w:val="00355170"/>
    <w:rsid w:val="003559B9"/>
    <w:rsid w:val="00355A32"/>
    <w:rsid w:val="00355AE3"/>
    <w:rsid w:val="00356561"/>
    <w:rsid w:val="00360744"/>
    <w:rsid w:val="00360893"/>
    <w:rsid w:val="003612A2"/>
    <w:rsid w:val="0036291D"/>
    <w:rsid w:val="00362A01"/>
    <w:rsid w:val="00363147"/>
    <w:rsid w:val="00363165"/>
    <w:rsid w:val="00363AD9"/>
    <w:rsid w:val="00364713"/>
    <w:rsid w:val="003649E7"/>
    <w:rsid w:val="00365214"/>
    <w:rsid w:val="00365A88"/>
    <w:rsid w:val="00365ABC"/>
    <w:rsid w:val="00365C4A"/>
    <w:rsid w:val="00365E31"/>
    <w:rsid w:val="003661A1"/>
    <w:rsid w:val="003669FE"/>
    <w:rsid w:val="003677B6"/>
    <w:rsid w:val="003679C8"/>
    <w:rsid w:val="003679F7"/>
    <w:rsid w:val="00367B48"/>
    <w:rsid w:val="00367BBF"/>
    <w:rsid w:val="003706DB"/>
    <w:rsid w:val="003709FD"/>
    <w:rsid w:val="00371030"/>
    <w:rsid w:val="00371315"/>
    <w:rsid w:val="00372DB7"/>
    <w:rsid w:val="00373124"/>
    <w:rsid w:val="003735B3"/>
    <w:rsid w:val="0037454D"/>
    <w:rsid w:val="00374D30"/>
    <w:rsid w:val="003759CA"/>
    <w:rsid w:val="00375B01"/>
    <w:rsid w:val="00375B52"/>
    <w:rsid w:val="00375FB1"/>
    <w:rsid w:val="003760EF"/>
    <w:rsid w:val="00376192"/>
    <w:rsid w:val="0037642A"/>
    <w:rsid w:val="00376450"/>
    <w:rsid w:val="003771EB"/>
    <w:rsid w:val="003803C9"/>
    <w:rsid w:val="003809FB"/>
    <w:rsid w:val="00380DD1"/>
    <w:rsid w:val="00380FC4"/>
    <w:rsid w:val="00381441"/>
    <w:rsid w:val="003819AE"/>
    <w:rsid w:val="003829B6"/>
    <w:rsid w:val="00383027"/>
    <w:rsid w:val="003831BA"/>
    <w:rsid w:val="003838F6"/>
    <w:rsid w:val="003841EB"/>
    <w:rsid w:val="00384397"/>
    <w:rsid w:val="0038478A"/>
    <w:rsid w:val="00384827"/>
    <w:rsid w:val="00384915"/>
    <w:rsid w:val="00385682"/>
    <w:rsid w:val="00385D54"/>
    <w:rsid w:val="00386800"/>
    <w:rsid w:val="00387207"/>
    <w:rsid w:val="003900C2"/>
    <w:rsid w:val="0039033B"/>
    <w:rsid w:val="00390D75"/>
    <w:rsid w:val="0039107F"/>
    <w:rsid w:val="0039155D"/>
    <w:rsid w:val="00391866"/>
    <w:rsid w:val="00392366"/>
    <w:rsid w:val="00393930"/>
    <w:rsid w:val="003940EE"/>
    <w:rsid w:val="0039438A"/>
    <w:rsid w:val="003944E4"/>
    <w:rsid w:val="00394CB5"/>
    <w:rsid w:val="00394E35"/>
    <w:rsid w:val="0039548C"/>
    <w:rsid w:val="003955BA"/>
    <w:rsid w:val="00395A96"/>
    <w:rsid w:val="00396D11"/>
    <w:rsid w:val="003A01B8"/>
    <w:rsid w:val="003A05DE"/>
    <w:rsid w:val="003A0AF3"/>
    <w:rsid w:val="003A1F03"/>
    <w:rsid w:val="003A2941"/>
    <w:rsid w:val="003A2A04"/>
    <w:rsid w:val="003A2A30"/>
    <w:rsid w:val="003A2A68"/>
    <w:rsid w:val="003A30FE"/>
    <w:rsid w:val="003A3465"/>
    <w:rsid w:val="003A3A27"/>
    <w:rsid w:val="003A3B3A"/>
    <w:rsid w:val="003A4194"/>
    <w:rsid w:val="003A45E0"/>
    <w:rsid w:val="003A4970"/>
    <w:rsid w:val="003A4C5D"/>
    <w:rsid w:val="003A521D"/>
    <w:rsid w:val="003A52F7"/>
    <w:rsid w:val="003A58B4"/>
    <w:rsid w:val="003A5AE9"/>
    <w:rsid w:val="003A5AF1"/>
    <w:rsid w:val="003A6C4E"/>
    <w:rsid w:val="003A7153"/>
    <w:rsid w:val="003A72FE"/>
    <w:rsid w:val="003A7529"/>
    <w:rsid w:val="003B097F"/>
    <w:rsid w:val="003B0A4B"/>
    <w:rsid w:val="003B0F4E"/>
    <w:rsid w:val="003B146B"/>
    <w:rsid w:val="003B16FA"/>
    <w:rsid w:val="003B1773"/>
    <w:rsid w:val="003B1982"/>
    <w:rsid w:val="003B21E6"/>
    <w:rsid w:val="003B2565"/>
    <w:rsid w:val="003B2862"/>
    <w:rsid w:val="003B2D78"/>
    <w:rsid w:val="003B358A"/>
    <w:rsid w:val="003B35D0"/>
    <w:rsid w:val="003B3B1B"/>
    <w:rsid w:val="003B3B63"/>
    <w:rsid w:val="003B3C59"/>
    <w:rsid w:val="003B3F3C"/>
    <w:rsid w:val="003B3FCC"/>
    <w:rsid w:val="003B46A5"/>
    <w:rsid w:val="003B4DDC"/>
    <w:rsid w:val="003B4FB8"/>
    <w:rsid w:val="003B520E"/>
    <w:rsid w:val="003B59BB"/>
    <w:rsid w:val="003B59C5"/>
    <w:rsid w:val="003B622E"/>
    <w:rsid w:val="003B62C7"/>
    <w:rsid w:val="003B6712"/>
    <w:rsid w:val="003B6CA7"/>
    <w:rsid w:val="003B7251"/>
    <w:rsid w:val="003B7407"/>
    <w:rsid w:val="003B7B51"/>
    <w:rsid w:val="003C1305"/>
    <w:rsid w:val="003C140B"/>
    <w:rsid w:val="003C1745"/>
    <w:rsid w:val="003C1EB7"/>
    <w:rsid w:val="003C2003"/>
    <w:rsid w:val="003C27C8"/>
    <w:rsid w:val="003C284C"/>
    <w:rsid w:val="003C37C9"/>
    <w:rsid w:val="003C3DBF"/>
    <w:rsid w:val="003C50DC"/>
    <w:rsid w:val="003C518A"/>
    <w:rsid w:val="003C546C"/>
    <w:rsid w:val="003C5968"/>
    <w:rsid w:val="003C5C07"/>
    <w:rsid w:val="003C5DAA"/>
    <w:rsid w:val="003C7417"/>
    <w:rsid w:val="003C7B51"/>
    <w:rsid w:val="003C7E53"/>
    <w:rsid w:val="003D0BCC"/>
    <w:rsid w:val="003D1535"/>
    <w:rsid w:val="003D1622"/>
    <w:rsid w:val="003D18A8"/>
    <w:rsid w:val="003D1C50"/>
    <w:rsid w:val="003D243D"/>
    <w:rsid w:val="003D244C"/>
    <w:rsid w:val="003D26E6"/>
    <w:rsid w:val="003D2F01"/>
    <w:rsid w:val="003D31C5"/>
    <w:rsid w:val="003D3551"/>
    <w:rsid w:val="003D393A"/>
    <w:rsid w:val="003D39BF"/>
    <w:rsid w:val="003D3FDB"/>
    <w:rsid w:val="003D43A2"/>
    <w:rsid w:val="003D45BE"/>
    <w:rsid w:val="003D4BB7"/>
    <w:rsid w:val="003D4BFA"/>
    <w:rsid w:val="003D4FD0"/>
    <w:rsid w:val="003D53D7"/>
    <w:rsid w:val="003D5752"/>
    <w:rsid w:val="003D57E0"/>
    <w:rsid w:val="003D5C74"/>
    <w:rsid w:val="003D5F30"/>
    <w:rsid w:val="003D64F5"/>
    <w:rsid w:val="003D65BD"/>
    <w:rsid w:val="003D6BBF"/>
    <w:rsid w:val="003D6E51"/>
    <w:rsid w:val="003D7570"/>
    <w:rsid w:val="003D7F5E"/>
    <w:rsid w:val="003D7FA1"/>
    <w:rsid w:val="003E0BC5"/>
    <w:rsid w:val="003E14F5"/>
    <w:rsid w:val="003E19F6"/>
    <w:rsid w:val="003E1B80"/>
    <w:rsid w:val="003E1CAC"/>
    <w:rsid w:val="003E2989"/>
    <w:rsid w:val="003E3CEC"/>
    <w:rsid w:val="003E55B9"/>
    <w:rsid w:val="003E6700"/>
    <w:rsid w:val="003E681B"/>
    <w:rsid w:val="003E6AAA"/>
    <w:rsid w:val="003E6D55"/>
    <w:rsid w:val="003E73D7"/>
    <w:rsid w:val="003E79B3"/>
    <w:rsid w:val="003E7BF9"/>
    <w:rsid w:val="003E7D2E"/>
    <w:rsid w:val="003F000F"/>
    <w:rsid w:val="003F12A3"/>
    <w:rsid w:val="003F1814"/>
    <w:rsid w:val="003F1A3E"/>
    <w:rsid w:val="003F1B58"/>
    <w:rsid w:val="003F1C33"/>
    <w:rsid w:val="003F25C1"/>
    <w:rsid w:val="003F2AA4"/>
    <w:rsid w:val="003F312C"/>
    <w:rsid w:val="003F37BC"/>
    <w:rsid w:val="003F3ABB"/>
    <w:rsid w:val="003F3BFF"/>
    <w:rsid w:val="003F490C"/>
    <w:rsid w:val="003F4ABB"/>
    <w:rsid w:val="003F4DC5"/>
    <w:rsid w:val="003F52AC"/>
    <w:rsid w:val="003F5722"/>
    <w:rsid w:val="003F6585"/>
    <w:rsid w:val="003F730A"/>
    <w:rsid w:val="003F7D03"/>
    <w:rsid w:val="003F7D43"/>
    <w:rsid w:val="0040173B"/>
    <w:rsid w:val="00401F3A"/>
    <w:rsid w:val="00402090"/>
    <w:rsid w:val="00402305"/>
    <w:rsid w:val="00402915"/>
    <w:rsid w:val="00402BC7"/>
    <w:rsid w:val="00403D73"/>
    <w:rsid w:val="00403E8B"/>
    <w:rsid w:val="004041D0"/>
    <w:rsid w:val="0040469F"/>
    <w:rsid w:val="00404849"/>
    <w:rsid w:val="0040486C"/>
    <w:rsid w:val="00404FA0"/>
    <w:rsid w:val="00405535"/>
    <w:rsid w:val="004059AD"/>
    <w:rsid w:val="00405A38"/>
    <w:rsid w:val="00405A49"/>
    <w:rsid w:val="004060E2"/>
    <w:rsid w:val="004061C1"/>
    <w:rsid w:val="00406910"/>
    <w:rsid w:val="00406C02"/>
    <w:rsid w:val="00407821"/>
    <w:rsid w:val="004078E4"/>
    <w:rsid w:val="004106AD"/>
    <w:rsid w:val="004108F6"/>
    <w:rsid w:val="00413A3B"/>
    <w:rsid w:val="00413D4C"/>
    <w:rsid w:val="00413F22"/>
    <w:rsid w:val="00414338"/>
    <w:rsid w:val="0041467F"/>
    <w:rsid w:val="00414BE0"/>
    <w:rsid w:val="00414E60"/>
    <w:rsid w:val="00415107"/>
    <w:rsid w:val="00415469"/>
    <w:rsid w:val="00415B0A"/>
    <w:rsid w:val="00415E15"/>
    <w:rsid w:val="00415E17"/>
    <w:rsid w:val="00415EA4"/>
    <w:rsid w:val="004164EC"/>
    <w:rsid w:val="00416B93"/>
    <w:rsid w:val="00416F59"/>
    <w:rsid w:val="004175C4"/>
    <w:rsid w:val="00417636"/>
    <w:rsid w:val="00417F84"/>
    <w:rsid w:val="00420252"/>
    <w:rsid w:val="004211EF"/>
    <w:rsid w:val="00421E68"/>
    <w:rsid w:val="004226C9"/>
    <w:rsid w:val="00422793"/>
    <w:rsid w:val="0042363C"/>
    <w:rsid w:val="00423FD6"/>
    <w:rsid w:val="004245B6"/>
    <w:rsid w:val="00425098"/>
    <w:rsid w:val="00425299"/>
    <w:rsid w:val="00425A11"/>
    <w:rsid w:val="00425C12"/>
    <w:rsid w:val="00425E22"/>
    <w:rsid w:val="00426058"/>
    <w:rsid w:val="0042690D"/>
    <w:rsid w:val="00426E0F"/>
    <w:rsid w:val="00426E27"/>
    <w:rsid w:val="00427FEE"/>
    <w:rsid w:val="00430391"/>
    <w:rsid w:val="004306FF"/>
    <w:rsid w:val="00430963"/>
    <w:rsid w:val="00430EA8"/>
    <w:rsid w:val="004315D6"/>
    <w:rsid w:val="00432527"/>
    <w:rsid w:val="00432B76"/>
    <w:rsid w:val="0043329D"/>
    <w:rsid w:val="004333FD"/>
    <w:rsid w:val="004336C5"/>
    <w:rsid w:val="00433BAE"/>
    <w:rsid w:val="00433FD9"/>
    <w:rsid w:val="00435176"/>
    <w:rsid w:val="004351FD"/>
    <w:rsid w:val="00435604"/>
    <w:rsid w:val="0043589A"/>
    <w:rsid w:val="00435910"/>
    <w:rsid w:val="004372C1"/>
    <w:rsid w:val="00437BB9"/>
    <w:rsid w:val="004415CB"/>
    <w:rsid w:val="00443952"/>
    <w:rsid w:val="00444055"/>
    <w:rsid w:val="00444603"/>
    <w:rsid w:val="00444C5B"/>
    <w:rsid w:val="00446965"/>
    <w:rsid w:val="00446CD1"/>
    <w:rsid w:val="00446E61"/>
    <w:rsid w:val="0045002F"/>
    <w:rsid w:val="004504A1"/>
    <w:rsid w:val="0045051D"/>
    <w:rsid w:val="004505C0"/>
    <w:rsid w:val="00450B92"/>
    <w:rsid w:val="0045189A"/>
    <w:rsid w:val="00451A54"/>
    <w:rsid w:val="00451B30"/>
    <w:rsid w:val="00451FD2"/>
    <w:rsid w:val="004525C5"/>
    <w:rsid w:val="00452B23"/>
    <w:rsid w:val="00452BCE"/>
    <w:rsid w:val="00452C27"/>
    <w:rsid w:val="004532EA"/>
    <w:rsid w:val="00453625"/>
    <w:rsid w:val="00453A6A"/>
    <w:rsid w:val="00454075"/>
    <w:rsid w:val="004541E0"/>
    <w:rsid w:val="00455164"/>
    <w:rsid w:val="0045524B"/>
    <w:rsid w:val="00455A08"/>
    <w:rsid w:val="00455A0B"/>
    <w:rsid w:val="00455A79"/>
    <w:rsid w:val="0045666B"/>
    <w:rsid w:val="00456AE0"/>
    <w:rsid w:val="0045711D"/>
    <w:rsid w:val="00457715"/>
    <w:rsid w:val="00457921"/>
    <w:rsid w:val="004579A3"/>
    <w:rsid w:val="00457CD5"/>
    <w:rsid w:val="00460190"/>
    <w:rsid w:val="00460479"/>
    <w:rsid w:val="00460C22"/>
    <w:rsid w:val="00460FCF"/>
    <w:rsid w:val="004612F7"/>
    <w:rsid w:val="004618DD"/>
    <w:rsid w:val="00461EDF"/>
    <w:rsid w:val="0046227B"/>
    <w:rsid w:val="004627F2"/>
    <w:rsid w:val="00462A62"/>
    <w:rsid w:val="004637E8"/>
    <w:rsid w:val="00463DCF"/>
    <w:rsid w:val="00463E8C"/>
    <w:rsid w:val="00463EF4"/>
    <w:rsid w:val="00463FC6"/>
    <w:rsid w:val="00464D36"/>
    <w:rsid w:val="00464F71"/>
    <w:rsid w:val="00465415"/>
    <w:rsid w:val="004659A4"/>
    <w:rsid w:val="00466A15"/>
    <w:rsid w:val="00466C19"/>
    <w:rsid w:val="00466C3F"/>
    <w:rsid w:val="00466FB6"/>
    <w:rsid w:val="00467E44"/>
    <w:rsid w:val="00467F3B"/>
    <w:rsid w:val="00470385"/>
    <w:rsid w:val="004707DE"/>
    <w:rsid w:val="004709EE"/>
    <w:rsid w:val="004714BE"/>
    <w:rsid w:val="004719AC"/>
    <w:rsid w:val="00472411"/>
    <w:rsid w:val="00472BE0"/>
    <w:rsid w:val="00473022"/>
    <w:rsid w:val="00473BB4"/>
    <w:rsid w:val="004742CF"/>
    <w:rsid w:val="004743D1"/>
    <w:rsid w:val="00474B74"/>
    <w:rsid w:val="00474E08"/>
    <w:rsid w:val="00474F09"/>
    <w:rsid w:val="00475DB6"/>
    <w:rsid w:val="004765E5"/>
    <w:rsid w:val="00476ACA"/>
    <w:rsid w:val="00477DD9"/>
    <w:rsid w:val="00477DFA"/>
    <w:rsid w:val="00477FC1"/>
    <w:rsid w:val="004804CD"/>
    <w:rsid w:val="00480FAA"/>
    <w:rsid w:val="004819DB"/>
    <w:rsid w:val="00482608"/>
    <w:rsid w:val="00482944"/>
    <w:rsid w:val="00482A74"/>
    <w:rsid w:val="00482E38"/>
    <w:rsid w:val="004832D6"/>
    <w:rsid w:val="00483649"/>
    <w:rsid w:val="00484090"/>
    <w:rsid w:val="0048440B"/>
    <w:rsid w:val="00484BFF"/>
    <w:rsid w:val="00484D51"/>
    <w:rsid w:val="00484D6D"/>
    <w:rsid w:val="004865C4"/>
    <w:rsid w:val="004872F9"/>
    <w:rsid w:val="00487419"/>
    <w:rsid w:val="00487596"/>
    <w:rsid w:val="0048783E"/>
    <w:rsid w:val="00487E9C"/>
    <w:rsid w:val="004907F3"/>
    <w:rsid w:val="00490F01"/>
    <w:rsid w:val="00490F36"/>
    <w:rsid w:val="0049112C"/>
    <w:rsid w:val="004924BC"/>
    <w:rsid w:val="004924FE"/>
    <w:rsid w:val="004926CC"/>
    <w:rsid w:val="00492E8A"/>
    <w:rsid w:val="00494118"/>
    <w:rsid w:val="004946AE"/>
    <w:rsid w:val="004951FF"/>
    <w:rsid w:val="00495413"/>
    <w:rsid w:val="004954AB"/>
    <w:rsid w:val="00496274"/>
    <w:rsid w:val="00496C3C"/>
    <w:rsid w:val="00496D88"/>
    <w:rsid w:val="00497DC4"/>
    <w:rsid w:val="004A0269"/>
    <w:rsid w:val="004A0770"/>
    <w:rsid w:val="004A08F2"/>
    <w:rsid w:val="004A229D"/>
    <w:rsid w:val="004A3E3C"/>
    <w:rsid w:val="004A42DC"/>
    <w:rsid w:val="004A4E7F"/>
    <w:rsid w:val="004A5625"/>
    <w:rsid w:val="004A56BA"/>
    <w:rsid w:val="004A57EC"/>
    <w:rsid w:val="004A601F"/>
    <w:rsid w:val="004A6269"/>
    <w:rsid w:val="004A6437"/>
    <w:rsid w:val="004A66DB"/>
    <w:rsid w:val="004A790B"/>
    <w:rsid w:val="004A7B9D"/>
    <w:rsid w:val="004A7E1D"/>
    <w:rsid w:val="004B0131"/>
    <w:rsid w:val="004B0A01"/>
    <w:rsid w:val="004B0E7D"/>
    <w:rsid w:val="004B23EE"/>
    <w:rsid w:val="004B2B90"/>
    <w:rsid w:val="004B2F5D"/>
    <w:rsid w:val="004B304A"/>
    <w:rsid w:val="004B32FE"/>
    <w:rsid w:val="004B34B8"/>
    <w:rsid w:val="004B36EE"/>
    <w:rsid w:val="004B3961"/>
    <w:rsid w:val="004B397A"/>
    <w:rsid w:val="004B4145"/>
    <w:rsid w:val="004B4447"/>
    <w:rsid w:val="004B477A"/>
    <w:rsid w:val="004B4BE8"/>
    <w:rsid w:val="004B550F"/>
    <w:rsid w:val="004B564A"/>
    <w:rsid w:val="004B6907"/>
    <w:rsid w:val="004B6C3E"/>
    <w:rsid w:val="004B6ECB"/>
    <w:rsid w:val="004B7123"/>
    <w:rsid w:val="004B730C"/>
    <w:rsid w:val="004B7666"/>
    <w:rsid w:val="004B7AFE"/>
    <w:rsid w:val="004C008A"/>
    <w:rsid w:val="004C1C5E"/>
    <w:rsid w:val="004C1D88"/>
    <w:rsid w:val="004C1F66"/>
    <w:rsid w:val="004C20E2"/>
    <w:rsid w:val="004C23DB"/>
    <w:rsid w:val="004C2C1B"/>
    <w:rsid w:val="004C2F88"/>
    <w:rsid w:val="004C3224"/>
    <w:rsid w:val="004C355F"/>
    <w:rsid w:val="004C388E"/>
    <w:rsid w:val="004C39C5"/>
    <w:rsid w:val="004C3B49"/>
    <w:rsid w:val="004C49B1"/>
    <w:rsid w:val="004C4C37"/>
    <w:rsid w:val="004C4D99"/>
    <w:rsid w:val="004C5A8E"/>
    <w:rsid w:val="004C6440"/>
    <w:rsid w:val="004C67B0"/>
    <w:rsid w:val="004C6D4E"/>
    <w:rsid w:val="004C6DD5"/>
    <w:rsid w:val="004C6DE1"/>
    <w:rsid w:val="004C6EBC"/>
    <w:rsid w:val="004C7570"/>
    <w:rsid w:val="004C7DF9"/>
    <w:rsid w:val="004D0036"/>
    <w:rsid w:val="004D028F"/>
    <w:rsid w:val="004D1374"/>
    <w:rsid w:val="004D1FB2"/>
    <w:rsid w:val="004D2869"/>
    <w:rsid w:val="004D2A1D"/>
    <w:rsid w:val="004D2A4D"/>
    <w:rsid w:val="004D323E"/>
    <w:rsid w:val="004D3B77"/>
    <w:rsid w:val="004D3EDF"/>
    <w:rsid w:val="004D4277"/>
    <w:rsid w:val="004D4470"/>
    <w:rsid w:val="004D4820"/>
    <w:rsid w:val="004D4879"/>
    <w:rsid w:val="004D4A43"/>
    <w:rsid w:val="004D4B82"/>
    <w:rsid w:val="004D4DC8"/>
    <w:rsid w:val="004D5F98"/>
    <w:rsid w:val="004D60F9"/>
    <w:rsid w:val="004D6BD5"/>
    <w:rsid w:val="004D7D6A"/>
    <w:rsid w:val="004E05A5"/>
    <w:rsid w:val="004E06E4"/>
    <w:rsid w:val="004E093F"/>
    <w:rsid w:val="004E10CD"/>
    <w:rsid w:val="004E136A"/>
    <w:rsid w:val="004E24EC"/>
    <w:rsid w:val="004E269C"/>
    <w:rsid w:val="004E3101"/>
    <w:rsid w:val="004E348C"/>
    <w:rsid w:val="004E3647"/>
    <w:rsid w:val="004E3684"/>
    <w:rsid w:val="004E39C0"/>
    <w:rsid w:val="004E3C11"/>
    <w:rsid w:val="004E4580"/>
    <w:rsid w:val="004E47EF"/>
    <w:rsid w:val="004E4D2B"/>
    <w:rsid w:val="004E516C"/>
    <w:rsid w:val="004E55C8"/>
    <w:rsid w:val="004E55F1"/>
    <w:rsid w:val="004E6577"/>
    <w:rsid w:val="004E674B"/>
    <w:rsid w:val="004E6842"/>
    <w:rsid w:val="004E6AA8"/>
    <w:rsid w:val="004E6FB4"/>
    <w:rsid w:val="004E789D"/>
    <w:rsid w:val="004F069F"/>
    <w:rsid w:val="004F0BA1"/>
    <w:rsid w:val="004F0C20"/>
    <w:rsid w:val="004F0EF8"/>
    <w:rsid w:val="004F1399"/>
    <w:rsid w:val="004F15CE"/>
    <w:rsid w:val="004F1698"/>
    <w:rsid w:val="004F16B4"/>
    <w:rsid w:val="004F17F9"/>
    <w:rsid w:val="004F219A"/>
    <w:rsid w:val="004F2EA4"/>
    <w:rsid w:val="004F2F48"/>
    <w:rsid w:val="004F38A8"/>
    <w:rsid w:val="004F397C"/>
    <w:rsid w:val="004F416C"/>
    <w:rsid w:val="004F4420"/>
    <w:rsid w:val="004F44E0"/>
    <w:rsid w:val="004F4976"/>
    <w:rsid w:val="004F4FA2"/>
    <w:rsid w:val="004F5A6B"/>
    <w:rsid w:val="004F5CD6"/>
    <w:rsid w:val="004F6276"/>
    <w:rsid w:val="004F6563"/>
    <w:rsid w:val="004F670C"/>
    <w:rsid w:val="004F7450"/>
    <w:rsid w:val="004F74CB"/>
    <w:rsid w:val="004F76D3"/>
    <w:rsid w:val="004F7B93"/>
    <w:rsid w:val="004F7C83"/>
    <w:rsid w:val="004F7CB6"/>
    <w:rsid w:val="005011AB"/>
    <w:rsid w:val="00501EDF"/>
    <w:rsid w:val="00501F1E"/>
    <w:rsid w:val="005025FA"/>
    <w:rsid w:val="00502AAF"/>
    <w:rsid w:val="00502F61"/>
    <w:rsid w:val="0050315B"/>
    <w:rsid w:val="00503B81"/>
    <w:rsid w:val="00504020"/>
    <w:rsid w:val="00504395"/>
    <w:rsid w:val="00504938"/>
    <w:rsid w:val="00504C20"/>
    <w:rsid w:val="00505276"/>
    <w:rsid w:val="00505B20"/>
    <w:rsid w:val="00505D32"/>
    <w:rsid w:val="00505D9F"/>
    <w:rsid w:val="00506200"/>
    <w:rsid w:val="00506333"/>
    <w:rsid w:val="00507F83"/>
    <w:rsid w:val="005104DA"/>
    <w:rsid w:val="00510754"/>
    <w:rsid w:val="00510776"/>
    <w:rsid w:val="005107D4"/>
    <w:rsid w:val="0051087F"/>
    <w:rsid w:val="005108B5"/>
    <w:rsid w:val="0051100F"/>
    <w:rsid w:val="00511339"/>
    <w:rsid w:val="005113AF"/>
    <w:rsid w:val="00511E47"/>
    <w:rsid w:val="005124C5"/>
    <w:rsid w:val="00512B38"/>
    <w:rsid w:val="005133EF"/>
    <w:rsid w:val="005139CA"/>
    <w:rsid w:val="00513B38"/>
    <w:rsid w:val="00513B4F"/>
    <w:rsid w:val="00513C77"/>
    <w:rsid w:val="00514067"/>
    <w:rsid w:val="0051508D"/>
    <w:rsid w:val="00515D04"/>
    <w:rsid w:val="00516BCC"/>
    <w:rsid w:val="00516E63"/>
    <w:rsid w:val="005170F2"/>
    <w:rsid w:val="005201E6"/>
    <w:rsid w:val="005203D8"/>
    <w:rsid w:val="00520408"/>
    <w:rsid w:val="00521500"/>
    <w:rsid w:val="0052153D"/>
    <w:rsid w:val="00521FE2"/>
    <w:rsid w:val="00522514"/>
    <w:rsid w:val="0052261E"/>
    <w:rsid w:val="0052354C"/>
    <w:rsid w:val="00523A2B"/>
    <w:rsid w:val="00524CDB"/>
    <w:rsid w:val="00525A4A"/>
    <w:rsid w:val="00525A7C"/>
    <w:rsid w:val="00525B70"/>
    <w:rsid w:val="00525E2D"/>
    <w:rsid w:val="00526240"/>
    <w:rsid w:val="0052739C"/>
    <w:rsid w:val="00527AF7"/>
    <w:rsid w:val="00530343"/>
    <w:rsid w:val="005308BD"/>
    <w:rsid w:val="005309BA"/>
    <w:rsid w:val="00530A4C"/>
    <w:rsid w:val="00530F1C"/>
    <w:rsid w:val="005318FF"/>
    <w:rsid w:val="00531B98"/>
    <w:rsid w:val="00531EF3"/>
    <w:rsid w:val="0053210F"/>
    <w:rsid w:val="005327BA"/>
    <w:rsid w:val="00532D80"/>
    <w:rsid w:val="00532FD6"/>
    <w:rsid w:val="0053354F"/>
    <w:rsid w:val="00533BD8"/>
    <w:rsid w:val="00533E1C"/>
    <w:rsid w:val="00533E29"/>
    <w:rsid w:val="00533F01"/>
    <w:rsid w:val="00533FB5"/>
    <w:rsid w:val="0053542B"/>
    <w:rsid w:val="005358D0"/>
    <w:rsid w:val="005359B4"/>
    <w:rsid w:val="00536B02"/>
    <w:rsid w:val="00536BB7"/>
    <w:rsid w:val="0053734E"/>
    <w:rsid w:val="005377A8"/>
    <w:rsid w:val="00537F1F"/>
    <w:rsid w:val="00541611"/>
    <w:rsid w:val="00541B73"/>
    <w:rsid w:val="00541D1F"/>
    <w:rsid w:val="00541F5C"/>
    <w:rsid w:val="00542075"/>
    <w:rsid w:val="00542302"/>
    <w:rsid w:val="00543062"/>
    <w:rsid w:val="00543554"/>
    <w:rsid w:val="00543831"/>
    <w:rsid w:val="00543D1D"/>
    <w:rsid w:val="00543F3E"/>
    <w:rsid w:val="005443E0"/>
    <w:rsid w:val="005451CA"/>
    <w:rsid w:val="00545979"/>
    <w:rsid w:val="00545D4C"/>
    <w:rsid w:val="00546200"/>
    <w:rsid w:val="0054629A"/>
    <w:rsid w:val="0054697B"/>
    <w:rsid w:val="00546C55"/>
    <w:rsid w:val="00546FBC"/>
    <w:rsid w:val="00547034"/>
    <w:rsid w:val="005502F6"/>
    <w:rsid w:val="00550A2A"/>
    <w:rsid w:val="00550ABC"/>
    <w:rsid w:val="00550C9D"/>
    <w:rsid w:val="00552813"/>
    <w:rsid w:val="005534E7"/>
    <w:rsid w:val="00553753"/>
    <w:rsid w:val="005539A8"/>
    <w:rsid w:val="00553C67"/>
    <w:rsid w:val="00553ED0"/>
    <w:rsid w:val="00554284"/>
    <w:rsid w:val="00554580"/>
    <w:rsid w:val="00554B9D"/>
    <w:rsid w:val="00555597"/>
    <w:rsid w:val="005559C0"/>
    <w:rsid w:val="00556058"/>
    <w:rsid w:val="005561EE"/>
    <w:rsid w:val="005562E2"/>
    <w:rsid w:val="0055653B"/>
    <w:rsid w:val="00556692"/>
    <w:rsid w:val="00556D22"/>
    <w:rsid w:val="00557F4F"/>
    <w:rsid w:val="0056000C"/>
    <w:rsid w:val="00560153"/>
    <w:rsid w:val="00560D54"/>
    <w:rsid w:val="0056159F"/>
    <w:rsid w:val="00561600"/>
    <w:rsid w:val="00561E0E"/>
    <w:rsid w:val="00561E55"/>
    <w:rsid w:val="00562161"/>
    <w:rsid w:val="0056217A"/>
    <w:rsid w:val="00562EB5"/>
    <w:rsid w:val="00564111"/>
    <w:rsid w:val="005647DE"/>
    <w:rsid w:val="0056543F"/>
    <w:rsid w:val="00565CF1"/>
    <w:rsid w:val="0056611A"/>
    <w:rsid w:val="00566624"/>
    <w:rsid w:val="00566830"/>
    <w:rsid w:val="00566E7E"/>
    <w:rsid w:val="00567269"/>
    <w:rsid w:val="00567BEA"/>
    <w:rsid w:val="00570FB2"/>
    <w:rsid w:val="0057106D"/>
    <w:rsid w:val="005715F5"/>
    <w:rsid w:val="00571662"/>
    <w:rsid w:val="00571CC2"/>
    <w:rsid w:val="00572003"/>
    <w:rsid w:val="005725AA"/>
    <w:rsid w:val="00572A98"/>
    <w:rsid w:val="00572ED0"/>
    <w:rsid w:val="00572EDD"/>
    <w:rsid w:val="0057322B"/>
    <w:rsid w:val="005733A3"/>
    <w:rsid w:val="00573E81"/>
    <w:rsid w:val="00574565"/>
    <w:rsid w:val="005745B9"/>
    <w:rsid w:val="005745C8"/>
    <w:rsid w:val="00574612"/>
    <w:rsid w:val="005746FB"/>
    <w:rsid w:val="005749AA"/>
    <w:rsid w:val="00575851"/>
    <w:rsid w:val="00575AFB"/>
    <w:rsid w:val="00575C35"/>
    <w:rsid w:val="00575EF0"/>
    <w:rsid w:val="00575EFD"/>
    <w:rsid w:val="005766D1"/>
    <w:rsid w:val="00577022"/>
    <w:rsid w:val="00577035"/>
    <w:rsid w:val="005771EB"/>
    <w:rsid w:val="005773A7"/>
    <w:rsid w:val="00580040"/>
    <w:rsid w:val="005803B4"/>
    <w:rsid w:val="00580619"/>
    <w:rsid w:val="0058130B"/>
    <w:rsid w:val="00582203"/>
    <w:rsid w:val="00582425"/>
    <w:rsid w:val="005825C5"/>
    <w:rsid w:val="00582BF8"/>
    <w:rsid w:val="00582C31"/>
    <w:rsid w:val="00582F3B"/>
    <w:rsid w:val="005830C1"/>
    <w:rsid w:val="00583225"/>
    <w:rsid w:val="00583B02"/>
    <w:rsid w:val="0058420B"/>
    <w:rsid w:val="00584373"/>
    <w:rsid w:val="005844E7"/>
    <w:rsid w:val="005847E6"/>
    <w:rsid w:val="00585A5D"/>
    <w:rsid w:val="005864F8"/>
    <w:rsid w:val="00586A16"/>
    <w:rsid w:val="00587292"/>
    <w:rsid w:val="00587888"/>
    <w:rsid w:val="005910AE"/>
    <w:rsid w:val="00591A90"/>
    <w:rsid w:val="00591C93"/>
    <w:rsid w:val="005929D8"/>
    <w:rsid w:val="00592DD8"/>
    <w:rsid w:val="00593E42"/>
    <w:rsid w:val="0059415F"/>
    <w:rsid w:val="00594C2C"/>
    <w:rsid w:val="00595855"/>
    <w:rsid w:val="005959EF"/>
    <w:rsid w:val="00596BF0"/>
    <w:rsid w:val="00596D9E"/>
    <w:rsid w:val="00596EE1"/>
    <w:rsid w:val="0059785A"/>
    <w:rsid w:val="005A018A"/>
    <w:rsid w:val="005A01AA"/>
    <w:rsid w:val="005A065E"/>
    <w:rsid w:val="005A0927"/>
    <w:rsid w:val="005A1365"/>
    <w:rsid w:val="005A14D2"/>
    <w:rsid w:val="005A174E"/>
    <w:rsid w:val="005A193B"/>
    <w:rsid w:val="005A280F"/>
    <w:rsid w:val="005A2C1F"/>
    <w:rsid w:val="005A32D4"/>
    <w:rsid w:val="005A3734"/>
    <w:rsid w:val="005A3BA3"/>
    <w:rsid w:val="005A486B"/>
    <w:rsid w:val="005A4A01"/>
    <w:rsid w:val="005A4BB2"/>
    <w:rsid w:val="005A4BBE"/>
    <w:rsid w:val="005A4C3B"/>
    <w:rsid w:val="005A54A1"/>
    <w:rsid w:val="005A5594"/>
    <w:rsid w:val="005A5AF8"/>
    <w:rsid w:val="005A5F7C"/>
    <w:rsid w:val="005A6639"/>
    <w:rsid w:val="005A67F3"/>
    <w:rsid w:val="005A68E4"/>
    <w:rsid w:val="005A6A59"/>
    <w:rsid w:val="005A6D50"/>
    <w:rsid w:val="005A6D77"/>
    <w:rsid w:val="005A71A6"/>
    <w:rsid w:val="005A7723"/>
    <w:rsid w:val="005A7AC2"/>
    <w:rsid w:val="005B06EE"/>
    <w:rsid w:val="005B083B"/>
    <w:rsid w:val="005B0C0A"/>
    <w:rsid w:val="005B0D74"/>
    <w:rsid w:val="005B0DB6"/>
    <w:rsid w:val="005B1F02"/>
    <w:rsid w:val="005B22BD"/>
    <w:rsid w:val="005B2DFB"/>
    <w:rsid w:val="005B343F"/>
    <w:rsid w:val="005B35FA"/>
    <w:rsid w:val="005B3E05"/>
    <w:rsid w:val="005B3E4E"/>
    <w:rsid w:val="005B3E5C"/>
    <w:rsid w:val="005B42F6"/>
    <w:rsid w:val="005B591A"/>
    <w:rsid w:val="005B5A6B"/>
    <w:rsid w:val="005B6DCD"/>
    <w:rsid w:val="005B701A"/>
    <w:rsid w:val="005B72BF"/>
    <w:rsid w:val="005C0268"/>
    <w:rsid w:val="005C0BDB"/>
    <w:rsid w:val="005C0D25"/>
    <w:rsid w:val="005C0D4E"/>
    <w:rsid w:val="005C26B4"/>
    <w:rsid w:val="005C29A3"/>
    <w:rsid w:val="005C309A"/>
    <w:rsid w:val="005C49B4"/>
    <w:rsid w:val="005C66F4"/>
    <w:rsid w:val="005C6891"/>
    <w:rsid w:val="005C6DE5"/>
    <w:rsid w:val="005C72B9"/>
    <w:rsid w:val="005C7B96"/>
    <w:rsid w:val="005C7BCF"/>
    <w:rsid w:val="005C7C6E"/>
    <w:rsid w:val="005D03D1"/>
    <w:rsid w:val="005D06BC"/>
    <w:rsid w:val="005D0AE1"/>
    <w:rsid w:val="005D0D41"/>
    <w:rsid w:val="005D0E3C"/>
    <w:rsid w:val="005D0F3F"/>
    <w:rsid w:val="005D0FEF"/>
    <w:rsid w:val="005D1B26"/>
    <w:rsid w:val="005D1D94"/>
    <w:rsid w:val="005D27C9"/>
    <w:rsid w:val="005D2CC9"/>
    <w:rsid w:val="005D2EC0"/>
    <w:rsid w:val="005D353F"/>
    <w:rsid w:val="005D3E36"/>
    <w:rsid w:val="005D3FDA"/>
    <w:rsid w:val="005D4706"/>
    <w:rsid w:val="005D493D"/>
    <w:rsid w:val="005D5B51"/>
    <w:rsid w:val="005D5F12"/>
    <w:rsid w:val="005D6A23"/>
    <w:rsid w:val="005D6D2B"/>
    <w:rsid w:val="005D6DAF"/>
    <w:rsid w:val="005D7123"/>
    <w:rsid w:val="005D7A44"/>
    <w:rsid w:val="005D7AC9"/>
    <w:rsid w:val="005E02B7"/>
    <w:rsid w:val="005E0466"/>
    <w:rsid w:val="005E1174"/>
    <w:rsid w:val="005E141D"/>
    <w:rsid w:val="005E224C"/>
    <w:rsid w:val="005E291B"/>
    <w:rsid w:val="005E3DCC"/>
    <w:rsid w:val="005E4EAE"/>
    <w:rsid w:val="005E4F95"/>
    <w:rsid w:val="005E5641"/>
    <w:rsid w:val="005E5685"/>
    <w:rsid w:val="005E5F7A"/>
    <w:rsid w:val="005E65B2"/>
    <w:rsid w:val="005E6DA5"/>
    <w:rsid w:val="005E7343"/>
    <w:rsid w:val="005E78AE"/>
    <w:rsid w:val="005E7E14"/>
    <w:rsid w:val="005F0688"/>
    <w:rsid w:val="005F068B"/>
    <w:rsid w:val="005F0CE4"/>
    <w:rsid w:val="005F0D2C"/>
    <w:rsid w:val="005F160C"/>
    <w:rsid w:val="005F3480"/>
    <w:rsid w:val="005F34EC"/>
    <w:rsid w:val="005F39CA"/>
    <w:rsid w:val="005F4A01"/>
    <w:rsid w:val="005F4D69"/>
    <w:rsid w:val="005F4E29"/>
    <w:rsid w:val="005F5AEB"/>
    <w:rsid w:val="005F5AF0"/>
    <w:rsid w:val="005F5D2C"/>
    <w:rsid w:val="005F60BD"/>
    <w:rsid w:val="005F6A12"/>
    <w:rsid w:val="005F7413"/>
    <w:rsid w:val="005F78A4"/>
    <w:rsid w:val="005F7B00"/>
    <w:rsid w:val="005F7F19"/>
    <w:rsid w:val="00600439"/>
    <w:rsid w:val="0060063E"/>
    <w:rsid w:val="0060109A"/>
    <w:rsid w:val="006019BF"/>
    <w:rsid w:val="00602022"/>
    <w:rsid w:val="00602314"/>
    <w:rsid w:val="00604606"/>
    <w:rsid w:val="00604C4B"/>
    <w:rsid w:val="006059AD"/>
    <w:rsid w:val="00605B41"/>
    <w:rsid w:val="00605BB3"/>
    <w:rsid w:val="00605F85"/>
    <w:rsid w:val="00606382"/>
    <w:rsid w:val="00606550"/>
    <w:rsid w:val="00607300"/>
    <w:rsid w:val="006076E9"/>
    <w:rsid w:val="0061009D"/>
    <w:rsid w:val="00610581"/>
    <w:rsid w:val="00610BCD"/>
    <w:rsid w:val="00611118"/>
    <w:rsid w:val="00611CF6"/>
    <w:rsid w:val="0061223B"/>
    <w:rsid w:val="0061238C"/>
    <w:rsid w:val="006133F6"/>
    <w:rsid w:val="00614165"/>
    <w:rsid w:val="00614C7A"/>
    <w:rsid w:val="00614CFA"/>
    <w:rsid w:val="006157A4"/>
    <w:rsid w:val="00615817"/>
    <w:rsid w:val="00615DF4"/>
    <w:rsid w:val="00616124"/>
    <w:rsid w:val="00616424"/>
    <w:rsid w:val="0061677C"/>
    <w:rsid w:val="00616A18"/>
    <w:rsid w:val="006170A3"/>
    <w:rsid w:val="006170E9"/>
    <w:rsid w:val="00617783"/>
    <w:rsid w:val="00620880"/>
    <w:rsid w:val="00620B93"/>
    <w:rsid w:val="00620DCD"/>
    <w:rsid w:val="006213FE"/>
    <w:rsid w:val="0062177E"/>
    <w:rsid w:val="00622FBE"/>
    <w:rsid w:val="006238AD"/>
    <w:rsid w:val="00623F8F"/>
    <w:rsid w:val="00625CC3"/>
    <w:rsid w:val="006266C1"/>
    <w:rsid w:val="00626CAE"/>
    <w:rsid w:val="00626DE8"/>
    <w:rsid w:val="00626FBD"/>
    <w:rsid w:val="0062731C"/>
    <w:rsid w:val="00627E2C"/>
    <w:rsid w:val="006302C0"/>
    <w:rsid w:val="006306C6"/>
    <w:rsid w:val="00630AF8"/>
    <w:rsid w:val="00631C14"/>
    <w:rsid w:val="00631E02"/>
    <w:rsid w:val="00632D6C"/>
    <w:rsid w:val="006333B5"/>
    <w:rsid w:val="00633778"/>
    <w:rsid w:val="00633BAD"/>
    <w:rsid w:val="00633DFF"/>
    <w:rsid w:val="00634752"/>
    <w:rsid w:val="00634C89"/>
    <w:rsid w:val="00635121"/>
    <w:rsid w:val="00635A32"/>
    <w:rsid w:val="0063607B"/>
    <w:rsid w:val="0063607F"/>
    <w:rsid w:val="00636189"/>
    <w:rsid w:val="00637174"/>
    <w:rsid w:val="00637301"/>
    <w:rsid w:val="006374B2"/>
    <w:rsid w:val="00637751"/>
    <w:rsid w:val="006408D4"/>
    <w:rsid w:val="00640B6D"/>
    <w:rsid w:val="00641121"/>
    <w:rsid w:val="006420B9"/>
    <w:rsid w:val="006423A3"/>
    <w:rsid w:val="00642F03"/>
    <w:rsid w:val="0064388D"/>
    <w:rsid w:val="00643A62"/>
    <w:rsid w:val="00643BF0"/>
    <w:rsid w:val="00643E0D"/>
    <w:rsid w:val="00643E17"/>
    <w:rsid w:val="0064460F"/>
    <w:rsid w:val="0064495A"/>
    <w:rsid w:val="00645388"/>
    <w:rsid w:val="00646046"/>
    <w:rsid w:val="00646DB0"/>
    <w:rsid w:val="00647997"/>
    <w:rsid w:val="00647A05"/>
    <w:rsid w:val="006507D5"/>
    <w:rsid w:val="0065166B"/>
    <w:rsid w:val="00651F3F"/>
    <w:rsid w:val="0065225A"/>
    <w:rsid w:val="006522C8"/>
    <w:rsid w:val="00652DAA"/>
    <w:rsid w:val="00653BFB"/>
    <w:rsid w:val="00653C5B"/>
    <w:rsid w:val="00653E54"/>
    <w:rsid w:val="00653E55"/>
    <w:rsid w:val="006543B7"/>
    <w:rsid w:val="00654693"/>
    <w:rsid w:val="00654E75"/>
    <w:rsid w:val="00654F1C"/>
    <w:rsid w:val="006552AA"/>
    <w:rsid w:val="0065584E"/>
    <w:rsid w:val="00655FFB"/>
    <w:rsid w:val="00656BF9"/>
    <w:rsid w:val="0065702A"/>
    <w:rsid w:val="00657D48"/>
    <w:rsid w:val="00657DEF"/>
    <w:rsid w:val="0066002F"/>
    <w:rsid w:val="00660248"/>
    <w:rsid w:val="00660252"/>
    <w:rsid w:val="0066067A"/>
    <w:rsid w:val="0066168E"/>
    <w:rsid w:val="0066187E"/>
    <w:rsid w:val="00661BBB"/>
    <w:rsid w:val="00662129"/>
    <w:rsid w:val="006623EE"/>
    <w:rsid w:val="00662C88"/>
    <w:rsid w:val="00662E91"/>
    <w:rsid w:val="00663450"/>
    <w:rsid w:val="006636FA"/>
    <w:rsid w:val="00663882"/>
    <w:rsid w:val="006639CF"/>
    <w:rsid w:val="00663A84"/>
    <w:rsid w:val="00665275"/>
    <w:rsid w:val="0066565D"/>
    <w:rsid w:val="00666451"/>
    <w:rsid w:val="0066650D"/>
    <w:rsid w:val="0066688D"/>
    <w:rsid w:val="0066699F"/>
    <w:rsid w:val="00666E46"/>
    <w:rsid w:val="006675D1"/>
    <w:rsid w:val="00670661"/>
    <w:rsid w:val="00670C09"/>
    <w:rsid w:val="0067122C"/>
    <w:rsid w:val="006723A2"/>
    <w:rsid w:val="0067293A"/>
    <w:rsid w:val="00672AB0"/>
    <w:rsid w:val="00672C01"/>
    <w:rsid w:val="00673379"/>
    <w:rsid w:val="00673935"/>
    <w:rsid w:val="00673F03"/>
    <w:rsid w:val="00673F3C"/>
    <w:rsid w:val="00675E71"/>
    <w:rsid w:val="00676A70"/>
    <w:rsid w:val="00676CD1"/>
    <w:rsid w:val="00676ECC"/>
    <w:rsid w:val="006771A9"/>
    <w:rsid w:val="006772AA"/>
    <w:rsid w:val="00677844"/>
    <w:rsid w:val="00680A1A"/>
    <w:rsid w:val="00680C38"/>
    <w:rsid w:val="00680FE7"/>
    <w:rsid w:val="0068168D"/>
    <w:rsid w:val="00681DA7"/>
    <w:rsid w:val="00681DE7"/>
    <w:rsid w:val="006824EF"/>
    <w:rsid w:val="0068268B"/>
    <w:rsid w:val="006827AF"/>
    <w:rsid w:val="00682F52"/>
    <w:rsid w:val="00683577"/>
    <w:rsid w:val="00683D0C"/>
    <w:rsid w:val="0068445A"/>
    <w:rsid w:val="006849A4"/>
    <w:rsid w:val="0068583E"/>
    <w:rsid w:val="00685BE8"/>
    <w:rsid w:val="006862B8"/>
    <w:rsid w:val="00686417"/>
    <w:rsid w:val="006869B9"/>
    <w:rsid w:val="00687174"/>
    <w:rsid w:val="0068799F"/>
    <w:rsid w:val="00687AC4"/>
    <w:rsid w:val="00690134"/>
    <w:rsid w:val="0069026C"/>
    <w:rsid w:val="006916AB"/>
    <w:rsid w:val="00691EC3"/>
    <w:rsid w:val="00691F01"/>
    <w:rsid w:val="00691FEB"/>
    <w:rsid w:val="00692095"/>
    <w:rsid w:val="0069245E"/>
    <w:rsid w:val="00692497"/>
    <w:rsid w:val="00692A14"/>
    <w:rsid w:val="00692BC1"/>
    <w:rsid w:val="00692C5D"/>
    <w:rsid w:val="00692CD7"/>
    <w:rsid w:val="00692EE6"/>
    <w:rsid w:val="00693915"/>
    <w:rsid w:val="006946DC"/>
    <w:rsid w:val="00694A0C"/>
    <w:rsid w:val="00694B27"/>
    <w:rsid w:val="0069517D"/>
    <w:rsid w:val="00695401"/>
    <w:rsid w:val="006958EF"/>
    <w:rsid w:val="00695BAF"/>
    <w:rsid w:val="0069640A"/>
    <w:rsid w:val="0069678A"/>
    <w:rsid w:val="00696830"/>
    <w:rsid w:val="006969DE"/>
    <w:rsid w:val="00696F06"/>
    <w:rsid w:val="00697244"/>
    <w:rsid w:val="00697E8E"/>
    <w:rsid w:val="00697FC6"/>
    <w:rsid w:val="006A09CE"/>
    <w:rsid w:val="006A0C1E"/>
    <w:rsid w:val="006A1692"/>
    <w:rsid w:val="006A26B5"/>
    <w:rsid w:val="006A316B"/>
    <w:rsid w:val="006A3542"/>
    <w:rsid w:val="006A3B8F"/>
    <w:rsid w:val="006A3C04"/>
    <w:rsid w:val="006A41E1"/>
    <w:rsid w:val="006A4970"/>
    <w:rsid w:val="006A4E56"/>
    <w:rsid w:val="006A584E"/>
    <w:rsid w:val="006A639D"/>
    <w:rsid w:val="006A6C4E"/>
    <w:rsid w:val="006A7596"/>
    <w:rsid w:val="006A7C76"/>
    <w:rsid w:val="006B036B"/>
    <w:rsid w:val="006B054D"/>
    <w:rsid w:val="006B061B"/>
    <w:rsid w:val="006B0B7F"/>
    <w:rsid w:val="006B1CAD"/>
    <w:rsid w:val="006B1FF2"/>
    <w:rsid w:val="006B23E4"/>
    <w:rsid w:val="006B2827"/>
    <w:rsid w:val="006B302D"/>
    <w:rsid w:val="006B3546"/>
    <w:rsid w:val="006B359A"/>
    <w:rsid w:val="006B35EE"/>
    <w:rsid w:val="006B3C4F"/>
    <w:rsid w:val="006B4437"/>
    <w:rsid w:val="006B4B77"/>
    <w:rsid w:val="006B5E2B"/>
    <w:rsid w:val="006B5E60"/>
    <w:rsid w:val="006B6582"/>
    <w:rsid w:val="006B77A3"/>
    <w:rsid w:val="006B7F53"/>
    <w:rsid w:val="006C03CC"/>
    <w:rsid w:val="006C0896"/>
    <w:rsid w:val="006C0A86"/>
    <w:rsid w:val="006C0E01"/>
    <w:rsid w:val="006C0F64"/>
    <w:rsid w:val="006C10C2"/>
    <w:rsid w:val="006C11AC"/>
    <w:rsid w:val="006C24A9"/>
    <w:rsid w:val="006C26BB"/>
    <w:rsid w:val="006C3020"/>
    <w:rsid w:val="006C3AA9"/>
    <w:rsid w:val="006C3B14"/>
    <w:rsid w:val="006C494C"/>
    <w:rsid w:val="006C4984"/>
    <w:rsid w:val="006C4DE6"/>
    <w:rsid w:val="006C5382"/>
    <w:rsid w:val="006C5E21"/>
    <w:rsid w:val="006C6537"/>
    <w:rsid w:val="006C6E2C"/>
    <w:rsid w:val="006C77E3"/>
    <w:rsid w:val="006C7CBC"/>
    <w:rsid w:val="006C7D68"/>
    <w:rsid w:val="006D067C"/>
    <w:rsid w:val="006D079B"/>
    <w:rsid w:val="006D0A2C"/>
    <w:rsid w:val="006D0B35"/>
    <w:rsid w:val="006D0D66"/>
    <w:rsid w:val="006D0FA8"/>
    <w:rsid w:val="006D1064"/>
    <w:rsid w:val="006D10B6"/>
    <w:rsid w:val="006D1804"/>
    <w:rsid w:val="006D1B3B"/>
    <w:rsid w:val="006D1BCF"/>
    <w:rsid w:val="006D2245"/>
    <w:rsid w:val="006D2899"/>
    <w:rsid w:val="006D28FE"/>
    <w:rsid w:val="006D2ACB"/>
    <w:rsid w:val="006D2F33"/>
    <w:rsid w:val="006D37D3"/>
    <w:rsid w:val="006D3A1C"/>
    <w:rsid w:val="006D3AD1"/>
    <w:rsid w:val="006D42D4"/>
    <w:rsid w:val="006D461C"/>
    <w:rsid w:val="006D46A8"/>
    <w:rsid w:val="006D482F"/>
    <w:rsid w:val="006D4858"/>
    <w:rsid w:val="006D49DA"/>
    <w:rsid w:val="006D4C2E"/>
    <w:rsid w:val="006D4CA9"/>
    <w:rsid w:val="006D4E44"/>
    <w:rsid w:val="006D4F7F"/>
    <w:rsid w:val="006D6C0F"/>
    <w:rsid w:val="006D6C62"/>
    <w:rsid w:val="006D6D3A"/>
    <w:rsid w:val="006D71EF"/>
    <w:rsid w:val="006D7271"/>
    <w:rsid w:val="006D77DF"/>
    <w:rsid w:val="006D791F"/>
    <w:rsid w:val="006E0627"/>
    <w:rsid w:val="006E0652"/>
    <w:rsid w:val="006E0655"/>
    <w:rsid w:val="006E1405"/>
    <w:rsid w:val="006E19F0"/>
    <w:rsid w:val="006E2E0C"/>
    <w:rsid w:val="006E321A"/>
    <w:rsid w:val="006E3795"/>
    <w:rsid w:val="006E39E8"/>
    <w:rsid w:val="006E3F91"/>
    <w:rsid w:val="006E4357"/>
    <w:rsid w:val="006E466A"/>
    <w:rsid w:val="006E556E"/>
    <w:rsid w:val="006E60BB"/>
    <w:rsid w:val="006E6311"/>
    <w:rsid w:val="006E6B84"/>
    <w:rsid w:val="006E6BDF"/>
    <w:rsid w:val="006E71B4"/>
    <w:rsid w:val="006E76CB"/>
    <w:rsid w:val="006E7883"/>
    <w:rsid w:val="006F032C"/>
    <w:rsid w:val="006F083E"/>
    <w:rsid w:val="006F11F5"/>
    <w:rsid w:val="006F1235"/>
    <w:rsid w:val="006F1540"/>
    <w:rsid w:val="006F16F1"/>
    <w:rsid w:val="006F1883"/>
    <w:rsid w:val="006F257A"/>
    <w:rsid w:val="006F2ADF"/>
    <w:rsid w:val="006F3B42"/>
    <w:rsid w:val="006F3C9D"/>
    <w:rsid w:val="006F3D02"/>
    <w:rsid w:val="006F46C1"/>
    <w:rsid w:val="006F47F4"/>
    <w:rsid w:val="006F48EF"/>
    <w:rsid w:val="006F49CE"/>
    <w:rsid w:val="006F4E3B"/>
    <w:rsid w:val="006F5002"/>
    <w:rsid w:val="006F5EA6"/>
    <w:rsid w:val="006F607D"/>
    <w:rsid w:val="006F6607"/>
    <w:rsid w:val="006F6BAB"/>
    <w:rsid w:val="006F6EB6"/>
    <w:rsid w:val="006F7579"/>
    <w:rsid w:val="006F7715"/>
    <w:rsid w:val="006F7A27"/>
    <w:rsid w:val="006F7AF4"/>
    <w:rsid w:val="006F7F2A"/>
    <w:rsid w:val="007000AC"/>
    <w:rsid w:val="00700945"/>
    <w:rsid w:val="00700CF0"/>
    <w:rsid w:val="00700DB1"/>
    <w:rsid w:val="00701743"/>
    <w:rsid w:val="0070217A"/>
    <w:rsid w:val="00702BFA"/>
    <w:rsid w:val="007039C3"/>
    <w:rsid w:val="00703D87"/>
    <w:rsid w:val="00703E03"/>
    <w:rsid w:val="00704488"/>
    <w:rsid w:val="00704AB0"/>
    <w:rsid w:val="00704FD9"/>
    <w:rsid w:val="0070533C"/>
    <w:rsid w:val="00706866"/>
    <w:rsid w:val="00706F55"/>
    <w:rsid w:val="0070723B"/>
    <w:rsid w:val="00710632"/>
    <w:rsid w:val="00710857"/>
    <w:rsid w:val="00710FBB"/>
    <w:rsid w:val="0071143D"/>
    <w:rsid w:val="0071209C"/>
    <w:rsid w:val="0071215C"/>
    <w:rsid w:val="007122A8"/>
    <w:rsid w:val="007125BF"/>
    <w:rsid w:val="007126C4"/>
    <w:rsid w:val="00713455"/>
    <w:rsid w:val="00713905"/>
    <w:rsid w:val="0071438F"/>
    <w:rsid w:val="00714899"/>
    <w:rsid w:val="00714BE4"/>
    <w:rsid w:val="007163EC"/>
    <w:rsid w:val="00716A52"/>
    <w:rsid w:val="00716AA1"/>
    <w:rsid w:val="0071764E"/>
    <w:rsid w:val="00717651"/>
    <w:rsid w:val="007203B3"/>
    <w:rsid w:val="0072123D"/>
    <w:rsid w:val="0072160E"/>
    <w:rsid w:val="007216A1"/>
    <w:rsid w:val="00721F7B"/>
    <w:rsid w:val="007227D5"/>
    <w:rsid w:val="00722E45"/>
    <w:rsid w:val="0072348C"/>
    <w:rsid w:val="00723802"/>
    <w:rsid w:val="007240DB"/>
    <w:rsid w:val="0072498B"/>
    <w:rsid w:val="00725681"/>
    <w:rsid w:val="00725D5B"/>
    <w:rsid w:val="0072660D"/>
    <w:rsid w:val="00726A0F"/>
    <w:rsid w:val="00726ABD"/>
    <w:rsid w:val="00727154"/>
    <w:rsid w:val="00727BF3"/>
    <w:rsid w:val="0073014B"/>
    <w:rsid w:val="007307FB"/>
    <w:rsid w:val="0073088D"/>
    <w:rsid w:val="007309D5"/>
    <w:rsid w:val="0073186F"/>
    <w:rsid w:val="00732087"/>
    <w:rsid w:val="00732838"/>
    <w:rsid w:val="00732BD6"/>
    <w:rsid w:val="00732C7C"/>
    <w:rsid w:val="00734608"/>
    <w:rsid w:val="007346FF"/>
    <w:rsid w:val="00735B54"/>
    <w:rsid w:val="00735F0D"/>
    <w:rsid w:val="00736336"/>
    <w:rsid w:val="007363D2"/>
    <w:rsid w:val="007364D6"/>
    <w:rsid w:val="007374C9"/>
    <w:rsid w:val="007377A7"/>
    <w:rsid w:val="007378E7"/>
    <w:rsid w:val="00737ED1"/>
    <w:rsid w:val="00740C44"/>
    <w:rsid w:val="007415AF"/>
    <w:rsid w:val="00741CAE"/>
    <w:rsid w:val="00741DDD"/>
    <w:rsid w:val="0074225B"/>
    <w:rsid w:val="007430A2"/>
    <w:rsid w:val="007448C5"/>
    <w:rsid w:val="00744905"/>
    <w:rsid w:val="00744D9B"/>
    <w:rsid w:val="00745679"/>
    <w:rsid w:val="007456B2"/>
    <w:rsid w:val="00745B53"/>
    <w:rsid w:val="00745C03"/>
    <w:rsid w:val="00745FEE"/>
    <w:rsid w:val="007474C2"/>
    <w:rsid w:val="00747899"/>
    <w:rsid w:val="007478B5"/>
    <w:rsid w:val="00747B59"/>
    <w:rsid w:val="007501D8"/>
    <w:rsid w:val="007503DA"/>
    <w:rsid w:val="00751A3B"/>
    <w:rsid w:val="00753A69"/>
    <w:rsid w:val="00754A2D"/>
    <w:rsid w:val="00754C24"/>
    <w:rsid w:val="00754F76"/>
    <w:rsid w:val="007553D4"/>
    <w:rsid w:val="0075553E"/>
    <w:rsid w:val="00755972"/>
    <w:rsid w:val="00755BCE"/>
    <w:rsid w:val="0075658A"/>
    <w:rsid w:val="0075741C"/>
    <w:rsid w:val="007600C9"/>
    <w:rsid w:val="007600CC"/>
    <w:rsid w:val="007605EC"/>
    <w:rsid w:val="00760914"/>
    <w:rsid w:val="00760C6F"/>
    <w:rsid w:val="00761743"/>
    <w:rsid w:val="00762405"/>
    <w:rsid w:val="00763849"/>
    <w:rsid w:val="00764C2E"/>
    <w:rsid w:val="00764C9C"/>
    <w:rsid w:val="00765886"/>
    <w:rsid w:val="007659DE"/>
    <w:rsid w:val="00766B0D"/>
    <w:rsid w:val="007675D2"/>
    <w:rsid w:val="007678C6"/>
    <w:rsid w:val="00767E28"/>
    <w:rsid w:val="007701B1"/>
    <w:rsid w:val="007703B3"/>
    <w:rsid w:val="007708D2"/>
    <w:rsid w:val="00771D4E"/>
    <w:rsid w:val="007722C2"/>
    <w:rsid w:val="007723E9"/>
    <w:rsid w:val="00772F92"/>
    <w:rsid w:val="0077311F"/>
    <w:rsid w:val="0077325C"/>
    <w:rsid w:val="00773BBD"/>
    <w:rsid w:val="007744B7"/>
    <w:rsid w:val="00774501"/>
    <w:rsid w:val="00775AAB"/>
    <w:rsid w:val="007768D8"/>
    <w:rsid w:val="00777EC8"/>
    <w:rsid w:val="007801D8"/>
    <w:rsid w:val="00780612"/>
    <w:rsid w:val="00781091"/>
    <w:rsid w:val="0078139B"/>
    <w:rsid w:val="007816B5"/>
    <w:rsid w:val="00781C82"/>
    <w:rsid w:val="00781CED"/>
    <w:rsid w:val="00783C44"/>
    <w:rsid w:val="00783F38"/>
    <w:rsid w:val="00783FD8"/>
    <w:rsid w:val="00784375"/>
    <w:rsid w:val="00785EA4"/>
    <w:rsid w:val="007860DA"/>
    <w:rsid w:val="0078669D"/>
    <w:rsid w:val="00786B72"/>
    <w:rsid w:val="00786ECC"/>
    <w:rsid w:val="00786FCE"/>
    <w:rsid w:val="007870C6"/>
    <w:rsid w:val="00787325"/>
    <w:rsid w:val="00787394"/>
    <w:rsid w:val="007874A7"/>
    <w:rsid w:val="00787F42"/>
    <w:rsid w:val="007905FB"/>
    <w:rsid w:val="00790C81"/>
    <w:rsid w:val="00790CE9"/>
    <w:rsid w:val="007913C1"/>
    <w:rsid w:val="00791489"/>
    <w:rsid w:val="00791D78"/>
    <w:rsid w:val="00792138"/>
    <w:rsid w:val="00792279"/>
    <w:rsid w:val="0079260E"/>
    <w:rsid w:val="00792720"/>
    <w:rsid w:val="00793ACF"/>
    <w:rsid w:val="00793C6E"/>
    <w:rsid w:val="00793CEC"/>
    <w:rsid w:val="0079412F"/>
    <w:rsid w:val="00794625"/>
    <w:rsid w:val="00794B65"/>
    <w:rsid w:val="00794CB2"/>
    <w:rsid w:val="00795108"/>
    <w:rsid w:val="007951A3"/>
    <w:rsid w:val="007951CA"/>
    <w:rsid w:val="00795240"/>
    <w:rsid w:val="00795D50"/>
    <w:rsid w:val="007962FC"/>
    <w:rsid w:val="007966E5"/>
    <w:rsid w:val="007967BF"/>
    <w:rsid w:val="00797773"/>
    <w:rsid w:val="00797854"/>
    <w:rsid w:val="0079799A"/>
    <w:rsid w:val="00797A93"/>
    <w:rsid w:val="00797CF8"/>
    <w:rsid w:val="00797D17"/>
    <w:rsid w:val="00797E2E"/>
    <w:rsid w:val="00797FCC"/>
    <w:rsid w:val="007A000C"/>
    <w:rsid w:val="007A0B2F"/>
    <w:rsid w:val="007A1579"/>
    <w:rsid w:val="007A197A"/>
    <w:rsid w:val="007A230D"/>
    <w:rsid w:val="007A2780"/>
    <w:rsid w:val="007A3626"/>
    <w:rsid w:val="007A39E3"/>
    <w:rsid w:val="007A3AF5"/>
    <w:rsid w:val="007A3E2C"/>
    <w:rsid w:val="007A4BCD"/>
    <w:rsid w:val="007A4F6F"/>
    <w:rsid w:val="007A5A39"/>
    <w:rsid w:val="007A6441"/>
    <w:rsid w:val="007A6773"/>
    <w:rsid w:val="007A6939"/>
    <w:rsid w:val="007A6AAA"/>
    <w:rsid w:val="007A6E2F"/>
    <w:rsid w:val="007A71AD"/>
    <w:rsid w:val="007A7C74"/>
    <w:rsid w:val="007A7F3F"/>
    <w:rsid w:val="007A7FA7"/>
    <w:rsid w:val="007B0108"/>
    <w:rsid w:val="007B0AD0"/>
    <w:rsid w:val="007B1AB3"/>
    <w:rsid w:val="007B1BFB"/>
    <w:rsid w:val="007B20CE"/>
    <w:rsid w:val="007B24C9"/>
    <w:rsid w:val="007B2738"/>
    <w:rsid w:val="007B296E"/>
    <w:rsid w:val="007B2CB0"/>
    <w:rsid w:val="007B2EED"/>
    <w:rsid w:val="007B339B"/>
    <w:rsid w:val="007B33E0"/>
    <w:rsid w:val="007B43D0"/>
    <w:rsid w:val="007B48F2"/>
    <w:rsid w:val="007B4E4B"/>
    <w:rsid w:val="007B57D5"/>
    <w:rsid w:val="007B63D3"/>
    <w:rsid w:val="007B64C7"/>
    <w:rsid w:val="007B68CD"/>
    <w:rsid w:val="007B6BAD"/>
    <w:rsid w:val="007B72FD"/>
    <w:rsid w:val="007B7C4C"/>
    <w:rsid w:val="007B7D9E"/>
    <w:rsid w:val="007B7F7A"/>
    <w:rsid w:val="007C063A"/>
    <w:rsid w:val="007C06F3"/>
    <w:rsid w:val="007C0796"/>
    <w:rsid w:val="007C1007"/>
    <w:rsid w:val="007C111D"/>
    <w:rsid w:val="007C1539"/>
    <w:rsid w:val="007C171D"/>
    <w:rsid w:val="007C2702"/>
    <w:rsid w:val="007C27D6"/>
    <w:rsid w:val="007C3200"/>
    <w:rsid w:val="007C3480"/>
    <w:rsid w:val="007C3651"/>
    <w:rsid w:val="007C3955"/>
    <w:rsid w:val="007C3B02"/>
    <w:rsid w:val="007C4205"/>
    <w:rsid w:val="007C47D4"/>
    <w:rsid w:val="007C4816"/>
    <w:rsid w:val="007C5155"/>
    <w:rsid w:val="007C519E"/>
    <w:rsid w:val="007C5260"/>
    <w:rsid w:val="007C5A20"/>
    <w:rsid w:val="007C5CE8"/>
    <w:rsid w:val="007C5D9E"/>
    <w:rsid w:val="007C6485"/>
    <w:rsid w:val="007C6A62"/>
    <w:rsid w:val="007C6CDF"/>
    <w:rsid w:val="007C7357"/>
    <w:rsid w:val="007C7821"/>
    <w:rsid w:val="007C7A19"/>
    <w:rsid w:val="007C7D28"/>
    <w:rsid w:val="007D02D5"/>
    <w:rsid w:val="007D0B67"/>
    <w:rsid w:val="007D0E39"/>
    <w:rsid w:val="007D17D7"/>
    <w:rsid w:val="007D3501"/>
    <w:rsid w:val="007D3517"/>
    <w:rsid w:val="007D3C2C"/>
    <w:rsid w:val="007D3D84"/>
    <w:rsid w:val="007D3F2C"/>
    <w:rsid w:val="007D3F45"/>
    <w:rsid w:val="007D430B"/>
    <w:rsid w:val="007D4587"/>
    <w:rsid w:val="007D47C6"/>
    <w:rsid w:val="007D4996"/>
    <w:rsid w:val="007D4B5C"/>
    <w:rsid w:val="007D506E"/>
    <w:rsid w:val="007D53D4"/>
    <w:rsid w:val="007D5473"/>
    <w:rsid w:val="007D5691"/>
    <w:rsid w:val="007D57DF"/>
    <w:rsid w:val="007D6312"/>
    <w:rsid w:val="007D6322"/>
    <w:rsid w:val="007D6598"/>
    <w:rsid w:val="007D721F"/>
    <w:rsid w:val="007D74E6"/>
    <w:rsid w:val="007D767F"/>
    <w:rsid w:val="007D7B10"/>
    <w:rsid w:val="007E1877"/>
    <w:rsid w:val="007E2005"/>
    <w:rsid w:val="007E2B46"/>
    <w:rsid w:val="007E32B7"/>
    <w:rsid w:val="007E34E5"/>
    <w:rsid w:val="007E499C"/>
    <w:rsid w:val="007E5D04"/>
    <w:rsid w:val="007E6064"/>
    <w:rsid w:val="007E628A"/>
    <w:rsid w:val="007E66B8"/>
    <w:rsid w:val="007E66E4"/>
    <w:rsid w:val="007E6E97"/>
    <w:rsid w:val="007E7508"/>
    <w:rsid w:val="007E7AEB"/>
    <w:rsid w:val="007E7E81"/>
    <w:rsid w:val="007F0337"/>
    <w:rsid w:val="007F0664"/>
    <w:rsid w:val="007F190C"/>
    <w:rsid w:val="007F22C4"/>
    <w:rsid w:val="007F3041"/>
    <w:rsid w:val="007F3614"/>
    <w:rsid w:val="007F3679"/>
    <w:rsid w:val="007F3698"/>
    <w:rsid w:val="007F4FBD"/>
    <w:rsid w:val="007F5185"/>
    <w:rsid w:val="007F531B"/>
    <w:rsid w:val="007F5808"/>
    <w:rsid w:val="007F6EA9"/>
    <w:rsid w:val="007F7195"/>
    <w:rsid w:val="007F733A"/>
    <w:rsid w:val="007F7D63"/>
    <w:rsid w:val="0080028E"/>
    <w:rsid w:val="00800767"/>
    <w:rsid w:val="008008F5"/>
    <w:rsid w:val="00801CB0"/>
    <w:rsid w:val="008021DF"/>
    <w:rsid w:val="00802A7F"/>
    <w:rsid w:val="00802D1B"/>
    <w:rsid w:val="008033C9"/>
    <w:rsid w:val="008034AA"/>
    <w:rsid w:val="0080384C"/>
    <w:rsid w:val="008038F0"/>
    <w:rsid w:val="008039F2"/>
    <w:rsid w:val="00803CB1"/>
    <w:rsid w:val="00804299"/>
    <w:rsid w:val="00804CE7"/>
    <w:rsid w:val="0080518E"/>
    <w:rsid w:val="00805802"/>
    <w:rsid w:val="0080619C"/>
    <w:rsid w:val="00806E66"/>
    <w:rsid w:val="00806FD6"/>
    <w:rsid w:val="008070BF"/>
    <w:rsid w:val="00807281"/>
    <w:rsid w:val="0081003E"/>
    <w:rsid w:val="00810292"/>
    <w:rsid w:val="00810D57"/>
    <w:rsid w:val="00810EBA"/>
    <w:rsid w:val="0081108A"/>
    <w:rsid w:val="00811524"/>
    <w:rsid w:val="008116CD"/>
    <w:rsid w:val="00812199"/>
    <w:rsid w:val="0081266B"/>
    <w:rsid w:val="008129F6"/>
    <w:rsid w:val="00812B68"/>
    <w:rsid w:val="00813065"/>
    <w:rsid w:val="0081317F"/>
    <w:rsid w:val="008141A1"/>
    <w:rsid w:val="00815490"/>
    <w:rsid w:val="00815759"/>
    <w:rsid w:val="00816093"/>
    <w:rsid w:val="0081650C"/>
    <w:rsid w:val="00816629"/>
    <w:rsid w:val="00816691"/>
    <w:rsid w:val="008170DA"/>
    <w:rsid w:val="008173E1"/>
    <w:rsid w:val="0081775C"/>
    <w:rsid w:val="00817810"/>
    <w:rsid w:val="00817F7E"/>
    <w:rsid w:val="008202A2"/>
    <w:rsid w:val="0082052E"/>
    <w:rsid w:val="008208C3"/>
    <w:rsid w:val="00820A9A"/>
    <w:rsid w:val="00821331"/>
    <w:rsid w:val="008214FD"/>
    <w:rsid w:val="00821D89"/>
    <w:rsid w:val="0082336E"/>
    <w:rsid w:val="00823556"/>
    <w:rsid w:val="008235E7"/>
    <w:rsid w:val="0082365F"/>
    <w:rsid w:val="00823AB5"/>
    <w:rsid w:val="00823C6B"/>
    <w:rsid w:val="0082400E"/>
    <w:rsid w:val="00824374"/>
    <w:rsid w:val="00824DB0"/>
    <w:rsid w:val="00825695"/>
    <w:rsid w:val="00825C3C"/>
    <w:rsid w:val="0082672B"/>
    <w:rsid w:val="00830325"/>
    <w:rsid w:val="0083049C"/>
    <w:rsid w:val="00830D5D"/>
    <w:rsid w:val="00830D94"/>
    <w:rsid w:val="00830F66"/>
    <w:rsid w:val="0083126A"/>
    <w:rsid w:val="00831ADE"/>
    <w:rsid w:val="00831D16"/>
    <w:rsid w:val="0083273F"/>
    <w:rsid w:val="00832D02"/>
    <w:rsid w:val="00835CB7"/>
    <w:rsid w:val="00835EAA"/>
    <w:rsid w:val="0083608D"/>
    <w:rsid w:val="0083613A"/>
    <w:rsid w:val="008363A3"/>
    <w:rsid w:val="00836A7E"/>
    <w:rsid w:val="00836C45"/>
    <w:rsid w:val="00836CF9"/>
    <w:rsid w:val="008372D7"/>
    <w:rsid w:val="00837384"/>
    <w:rsid w:val="00837A1D"/>
    <w:rsid w:val="00837ABB"/>
    <w:rsid w:val="00840EBB"/>
    <w:rsid w:val="00840ED4"/>
    <w:rsid w:val="008416B8"/>
    <w:rsid w:val="0084197C"/>
    <w:rsid w:val="00842047"/>
    <w:rsid w:val="00842302"/>
    <w:rsid w:val="0084247B"/>
    <w:rsid w:val="00842D40"/>
    <w:rsid w:val="0084390D"/>
    <w:rsid w:val="008442A6"/>
    <w:rsid w:val="00844BF3"/>
    <w:rsid w:val="00844EA7"/>
    <w:rsid w:val="00845297"/>
    <w:rsid w:val="008452EA"/>
    <w:rsid w:val="008454A2"/>
    <w:rsid w:val="00845AC6"/>
    <w:rsid w:val="00845BBC"/>
    <w:rsid w:val="0084629E"/>
    <w:rsid w:val="008471D9"/>
    <w:rsid w:val="00847298"/>
    <w:rsid w:val="00847E81"/>
    <w:rsid w:val="0085007D"/>
    <w:rsid w:val="008501C8"/>
    <w:rsid w:val="00850268"/>
    <w:rsid w:val="00850690"/>
    <w:rsid w:val="008507C5"/>
    <w:rsid w:val="008508CF"/>
    <w:rsid w:val="00851045"/>
    <w:rsid w:val="0085158A"/>
    <w:rsid w:val="008516DF"/>
    <w:rsid w:val="00851CDC"/>
    <w:rsid w:val="00851ECC"/>
    <w:rsid w:val="00852430"/>
    <w:rsid w:val="00852495"/>
    <w:rsid w:val="008525B9"/>
    <w:rsid w:val="00852784"/>
    <w:rsid w:val="00854738"/>
    <w:rsid w:val="00854C99"/>
    <w:rsid w:val="008556A4"/>
    <w:rsid w:val="00855729"/>
    <w:rsid w:val="00855D70"/>
    <w:rsid w:val="00856064"/>
    <w:rsid w:val="008568A0"/>
    <w:rsid w:val="0085693B"/>
    <w:rsid w:val="00856FEE"/>
    <w:rsid w:val="00857231"/>
    <w:rsid w:val="008573A8"/>
    <w:rsid w:val="00857AE0"/>
    <w:rsid w:val="00857D61"/>
    <w:rsid w:val="0086035E"/>
    <w:rsid w:val="0086084A"/>
    <w:rsid w:val="00860B62"/>
    <w:rsid w:val="00860F09"/>
    <w:rsid w:val="00861841"/>
    <w:rsid w:val="00861B85"/>
    <w:rsid w:val="00861D41"/>
    <w:rsid w:val="00861E4C"/>
    <w:rsid w:val="00861E83"/>
    <w:rsid w:val="00862F0F"/>
    <w:rsid w:val="00863AB3"/>
    <w:rsid w:val="00863CD8"/>
    <w:rsid w:val="0086483C"/>
    <w:rsid w:val="0086548F"/>
    <w:rsid w:val="008664AE"/>
    <w:rsid w:val="00866F5F"/>
    <w:rsid w:val="0086775A"/>
    <w:rsid w:val="00870296"/>
    <w:rsid w:val="00870FCC"/>
    <w:rsid w:val="00871981"/>
    <w:rsid w:val="00871E7E"/>
    <w:rsid w:val="00872925"/>
    <w:rsid w:val="00872A5A"/>
    <w:rsid w:val="00873625"/>
    <w:rsid w:val="008736E1"/>
    <w:rsid w:val="00873DD0"/>
    <w:rsid w:val="00874919"/>
    <w:rsid w:val="00874C2D"/>
    <w:rsid w:val="00874DA1"/>
    <w:rsid w:val="00875C9A"/>
    <w:rsid w:val="00875D6C"/>
    <w:rsid w:val="00876044"/>
    <w:rsid w:val="0087612A"/>
    <w:rsid w:val="00876892"/>
    <w:rsid w:val="008768F2"/>
    <w:rsid w:val="00876C98"/>
    <w:rsid w:val="00876E05"/>
    <w:rsid w:val="00877610"/>
    <w:rsid w:val="00877E7B"/>
    <w:rsid w:val="0088026B"/>
    <w:rsid w:val="00880644"/>
    <w:rsid w:val="0088076D"/>
    <w:rsid w:val="00881994"/>
    <w:rsid w:val="0088365A"/>
    <w:rsid w:val="00883D30"/>
    <w:rsid w:val="00884873"/>
    <w:rsid w:val="00884EF3"/>
    <w:rsid w:val="00884FB3"/>
    <w:rsid w:val="00885C13"/>
    <w:rsid w:val="00885CE4"/>
    <w:rsid w:val="00885D15"/>
    <w:rsid w:val="00886A0A"/>
    <w:rsid w:val="008874BC"/>
    <w:rsid w:val="00887D83"/>
    <w:rsid w:val="00890C9F"/>
    <w:rsid w:val="00891189"/>
    <w:rsid w:val="0089157A"/>
    <w:rsid w:val="0089179A"/>
    <w:rsid w:val="00891C0F"/>
    <w:rsid w:val="00891E3B"/>
    <w:rsid w:val="00892680"/>
    <w:rsid w:val="00892701"/>
    <w:rsid w:val="008929DC"/>
    <w:rsid w:val="00892D41"/>
    <w:rsid w:val="008940BC"/>
    <w:rsid w:val="0089479C"/>
    <w:rsid w:val="00894AAF"/>
    <w:rsid w:val="008950E0"/>
    <w:rsid w:val="0089555B"/>
    <w:rsid w:val="0089556F"/>
    <w:rsid w:val="008964A9"/>
    <w:rsid w:val="0089707D"/>
    <w:rsid w:val="00897BA1"/>
    <w:rsid w:val="008A05AD"/>
    <w:rsid w:val="008A0890"/>
    <w:rsid w:val="008A0CEE"/>
    <w:rsid w:val="008A13F3"/>
    <w:rsid w:val="008A196D"/>
    <w:rsid w:val="008A1E11"/>
    <w:rsid w:val="008A2526"/>
    <w:rsid w:val="008A25FF"/>
    <w:rsid w:val="008A2B78"/>
    <w:rsid w:val="008A41FA"/>
    <w:rsid w:val="008A4D36"/>
    <w:rsid w:val="008A4E7A"/>
    <w:rsid w:val="008A50FC"/>
    <w:rsid w:val="008A5152"/>
    <w:rsid w:val="008A59A2"/>
    <w:rsid w:val="008A5B70"/>
    <w:rsid w:val="008A5E2D"/>
    <w:rsid w:val="008A62B2"/>
    <w:rsid w:val="008A68D8"/>
    <w:rsid w:val="008A6C16"/>
    <w:rsid w:val="008A77A8"/>
    <w:rsid w:val="008B13C4"/>
    <w:rsid w:val="008B1C9F"/>
    <w:rsid w:val="008B2204"/>
    <w:rsid w:val="008B29C4"/>
    <w:rsid w:val="008B2E7C"/>
    <w:rsid w:val="008B2F8B"/>
    <w:rsid w:val="008B319B"/>
    <w:rsid w:val="008B3747"/>
    <w:rsid w:val="008B37BB"/>
    <w:rsid w:val="008B3B3E"/>
    <w:rsid w:val="008B3E7E"/>
    <w:rsid w:val="008B43D6"/>
    <w:rsid w:val="008B44F2"/>
    <w:rsid w:val="008B4AAF"/>
    <w:rsid w:val="008B4D91"/>
    <w:rsid w:val="008B5393"/>
    <w:rsid w:val="008B56DE"/>
    <w:rsid w:val="008B5B8B"/>
    <w:rsid w:val="008B5B99"/>
    <w:rsid w:val="008B642E"/>
    <w:rsid w:val="008B6472"/>
    <w:rsid w:val="008B725D"/>
    <w:rsid w:val="008B75FE"/>
    <w:rsid w:val="008B7B83"/>
    <w:rsid w:val="008B7DA4"/>
    <w:rsid w:val="008C0040"/>
    <w:rsid w:val="008C039E"/>
    <w:rsid w:val="008C05C3"/>
    <w:rsid w:val="008C0DF2"/>
    <w:rsid w:val="008C131D"/>
    <w:rsid w:val="008C1733"/>
    <w:rsid w:val="008C177E"/>
    <w:rsid w:val="008C1872"/>
    <w:rsid w:val="008C1D96"/>
    <w:rsid w:val="008C2938"/>
    <w:rsid w:val="008C29B9"/>
    <w:rsid w:val="008C2C45"/>
    <w:rsid w:val="008C335A"/>
    <w:rsid w:val="008C3685"/>
    <w:rsid w:val="008C3837"/>
    <w:rsid w:val="008C3D69"/>
    <w:rsid w:val="008C3DB4"/>
    <w:rsid w:val="008C4393"/>
    <w:rsid w:val="008C4C69"/>
    <w:rsid w:val="008C5601"/>
    <w:rsid w:val="008C58B4"/>
    <w:rsid w:val="008C66D6"/>
    <w:rsid w:val="008C6FC5"/>
    <w:rsid w:val="008D017B"/>
    <w:rsid w:val="008D0632"/>
    <w:rsid w:val="008D0FF1"/>
    <w:rsid w:val="008D19EE"/>
    <w:rsid w:val="008D1F56"/>
    <w:rsid w:val="008D2886"/>
    <w:rsid w:val="008D3E2B"/>
    <w:rsid w:val="008D61E7"/>
    <w:rsid w:val="008D662F"/>
    <w:rsid w:val="008D7CE4"/>
    <w:rsid w:val="008E02D7"/>
    <w:rsid w:val="008E03BC"/>
    <w:rsid w:val="008E08B9"/>
    <w:rsid w:val="008E13CE"/>
    <w:rsid w:val="008E30AB"/>
    <w:rsid w:val="008E3829"/>
    <w:rsid w:val="008E3D71"/>
    <w:rsid w:val="008E4768"/>
    <w:rsid w:val="008E539A"/>
    <w:rsid w:val="008E592D"/>
    <w:rsid w:val="008E5A81"/>
    <w:rsid w:val="008E5B1A"/>
    <w:rsid w:val="008E627F"/>
    <w:rsid w:val="008E654F"/>
    <w:rsid w:val="008E6A60"/>
    <w:rsid w:val="008E6ADF"/>
    <w:rsid w:val="008E780A"/>
    <w:rsid w:val="008E7D15"/>
    <w:rsid w:val="008F0DD1"/>
    <w:rsid w:val="008F0F0E"/>
    <w:rsid w:val="008F154B"/>
    <w:rsid w:val="008F1720"/>
    <w:rsid w:val="008F1DF7"/>
    <w:rsid w:val="008F1DFE"/>
    <w:rsid w:val="008F21B4"/>
    <w:rsid w:val="008F2240"/>
    <w:rsid w:val="008F279F"/>
    <w:rsid w:val="008F3785"/>
    <w:rsid w:val="008F3EEA"/>
    <w:rsid w:val="008F71DF"/>
    <w:rsid w:val="009005CB"/>
    <w:rsid w:val="00901664"/>
    <w:rsid w:val="00901A2A"/>
    <w:rsid w:val="0090211A"/>
    <w:rsid w:val="0090277D"/>
    <w:rsid w:val="00902981"/>
    <w:rsid w:val="00902E46"/>
    <w:rsid w:val="00903FFA"/>
    <w:rsid w:val="0090412D"/>
    <w:rsid w:val="009045ED"/>
    <w:rsid w:val="0090496D"/>
    <w:rsid w:val="00904A7E"/>
    <w:rsid w:val="00904AFD"/>
    <w:rsid w:val="00904F15"/>
    <w:rsid w:val="00904FE0"/>
    <w:rsid w:val="009056B6"/>
    <w:rsid w:val="00905881"/>
    <w:rsid w:val="00905982"/>
    <w:rsid w:val="0090663D"/>
    <w:rsid w:val="0090754E"/>
    <w:rsid w:val="00907747"/>
    <w:rsid w:val="00907F93"/>
    <w:rsid w:val="009101C5"/>
    <w:rsid w:val="0091043F"/>
    <w:rsid w:val="0091047C"/>
    <w:rsid w:val="00911961"/>
    <w:rsid w:val="00911C05"/>
    <w:rsid w:val="00911EC6"/>
    <w:rsid w:val="00912FE7"/>
    <w:rsid w:val="009132D5"/>
    <w:rsid w:val="009138A1"/>
    <w:rsid w:val="00913BEF"/>
    <w:rsid w:val="009141EB"/>
    <w:rsid w:val="00914B47"/>
    <w:rsid w:val="00914BB3"/>
    <w:rsid w:val="00914E4A"/>
    <w:rsid w:val="00916942"/>
    <w:rsid w:val="00916D02"/>
    <w:rsid w:val="00916D5B"/>
    <w:rsid w:val="00916DE6"/>
    <w:rsid w:val="0092030F"/>
    <w:rsid w:val="00920717"/>
    <w:rsid w:val="00920963"/>
    <w:rsid w:val="00920B4F"/>
    <w:rsid w:val="009213F4"/>
    <w:rsid w:val="0092160E"/>
    <w:rsid w:val="00921951"/>
    <w:rsid w:val="00921EAA"/>
    <w:rsid w:val="00922810"/>
    <w:rsid w:val="00922C3D"/>
    <w:rsid w:val="00923065"/>
    <w:rsid w:val="0092310F"/>
    <w:rsid w:val="0092314D"/>
    <w:rsid w:val="00923361"/>
    <w:rsid w:val="00923A02"/>
    <w:rsid w:val="00923AA0"/>
    <w:rsid w:val="00923C69"/>
    <w:rsid w:val="00924C81"/>
    <w:rsid w:val="00926F14"/>
    <w:rsid w:val="00927505"/>
    <w:rsid w:val="00927A0C"/>
    <w:rsid w:val="00927BC4"/>
    <w:rsid w:val="009300C8"/>
    <w:rsid w:val="00930CE1"/>
    <w:rsid w:val="00930D60"/>
    <w:rsid w:val="00931FBE"/>
    <w:rsid w:val="00932AE9"/>
    <w:rsid w:val="009336FA"/>
    <w:rsid w:val="00933E8F"/>
    <w:rsid w:val="00934D98"/>
    <w:rsid w:val="009351E1"/>
    <w:rsid w:val="009357E5"/>
    <w:rsid w:val="00935F0E"/>
    <w:rsid w:val="0093636D"/>
    <w:rsid w:val="009365E0"/>
    <w:rsid w:val="00936E0C"/>
    <w:rsid w:val="009374E9"/>
    <w:rsid w:val="009375C6"/>
    <w:rsid w:val="00937685"/>
    <w:rsid w:val="009376D8"/>
    <w:rsid w:val="00937E18"/>
    <w:rsid w:val="00940274"/>
    <w:rsid w:val="00940711"/>
    <w:rsid w:val="009408E9"/>
    <w:rsid w:val="0094100D"/>
    <w:rsid w:val="009425D9"/>
    <w:rsid w:val="00942B01"/>
    <w:rsid w:val="00942F3B"/>
    <w:rsid w:val="009431AB"/>
    <w:rsid w:val="009432CB"/>
    <w:rsid w:val="00943431"/>
    <w:rsid w:val="00943E43"/>
    <w:rsid w:val="00944058"/>
    <w:rsid w:val="00944A3D"/>
    <w:rsid w:val="009455FB"/>
    <w:rsid w:val="009466F4"/>
    <w:rsid w:val="00947483"/>
    <w:rsid w:val="009475A7"/>
    <w:rsid w:val="009477A4"/>
    <w:rsid w:val="009500A6"/>
    <w:rsid w:val="00950496"/>
    <w:rsid w:val="00950A06"/>
    <w:rsid w:val="009515A0"/>
    <w:rsid w:val="009516F9"/>
    <w:rsid w:val="00952658"/>
    <w:rsid w:val="00952664"/>
    <w:rsid w:val="0095326A"/>
    <w:rsid w:val="00953EC4"/>
    <w:rsid w:val="00954039"/>
    <w:rsid w:val="00954825"/>
    <w:rsid w:val="00954AA9"/>
    <w:rsid w:val="00954B3C"/>
    <w:rsid w:val="00954B95"/>
    <w:rsid w:val="00954FAF"/>
    <w:rsid w:val="0095630F"/>
    <w:rsid w:val="0095673A"/>
    <w:rsid w:val="00956871"/>
    <w:rsid w:val="00956C49"/>
    <w:rsid w:val="00956D39"/>
    <w:rsid w:val="009578E9"/>
    <w:rsid w:val="00957BD8"/>
    <w:rsid w:val="009602D6"/>
    <w:rsid w:val="009602DC"/>
    <w:rsid w:val="00961536"/>
    <w:rsid w:val="00961981"/>
    <w:rsid w:val="00961E08"/>
    <w:rsid w:val="00962065"/>
    <w:rsid w:val="00962310"/>
    <w:rsid w:val="009623C8"/>
    <w:rsid w:val="009627B7"/>
    <w:rsid w:val="00963B6C"/>
    <w:rsid w:val="00964AE9"/>
    <w:rsid w:val="00964C85"/>
    <w:rsid w:val="00967007"/>
    <w:rsid w:val="00967CC3"/>
    <w:rsid w:val="00970591"/>
    <w:rsid w:val="00970BEB"/>
    <w:rsid w:val="0097101A"/>
    <w:rsid w:val="0097130C"/>
    <w:rsid w:val="00971694"/>
    <w:rsid w:val="00971A88"/>
    <w:rsid w:val="009720C2"/>
    <w:rsid w:val="00972DA7"/>
    <w:rsid w:val="00972F8E"/>
    <w:rsid w:val="00972FF3"/>
    <w:rsid w:val="00973842"/>
    <w:rsid w:val="009738D6"/>
    <w:rsid w:val="0097416D"/>
    <w:rsid w:val="009741D5"/>
    <w:rsid w:val="009744E0"/>
    <w:rsid w:val="009748D8"/>
    <w:rsid w:val="00975063"/>
    <w:rsid w:val="00975191"/>
    <w:rsid w:val="009751C5"/>
    <w:rsid w:val="009757DC"/>
    <w:rsid w:val="00975A29"/>
    <w:rsid w:val="00975C0A"/>
    <w:rsid w:val="00975EB1"/>
    <w:rsid w:val="0097639B"/>
    <w:rsid w:val="009767DE"/>
    <w:rsid w:val="009774F3"/>
    <w:rsid w:val="009779F8"/>
    <w:rsid w:val="00977F10"/>
    <w:rsid w:val="00980175"/>
    <w:rsid w:val="00980545"/>
    <w:rsid w:val="00982429"/>
    <w:rsid w:val="00982788"/>
    <w:rsid w:val="0098281A"/>
    <w:rsid w:val="00982E25"/>
    <w:rsid w:val="009832A5"/>
    <w:rsid w:val="009835D1"/>
    <w:rsid w:val="00983E37"/>
    <w:rsid w:val="00984017"/>
    <w:rsid w:val="00984479"/>
    <w:rsid w:val="00984671"/>
    <w:rsid w:val="009849C7"/>
    <w:rsid w:val="0098569D"/>
    <w:rsid w:val="009859C1"/>
    <w:rsid w:val="0098643D"/>
    <w:rsid w:val="00986D13"/>
    <w:rsid w:val="00986FE4"/>
    <w:rsid w:val="00987CE7"/>
    <w:rsid w:val="00990222"/>
    <w:rsid w:val="009902A0"/>
    <w:rsid w:val="009904AB"/>
    <w:rsid w:val="00990921"/>
    <w:rsid w:val="009917A7"/>
    <w:rsid w:val="00991ABD"/>
    <w:rsid w:val="00991BB6"/>
    <w:rsid w:val="00991EC4"/>
    <w:rsid w:val="009935AE"/>
    <w:rsid w:val="0099380C"/>
    <w:rsid w:val="00993D1A"/>
    <w:rsid w:val="009943B5"/>
    <w:rsid w:val="009946E4"/>
    <w:rsid w:val="00994B02"/>
    <w:rsid w:val="009952D1"/>
    <w:rsid w:val="00995324"/>
    <w:rsid w:val="00995571"/>
    <w:rsid w:val="00995B7C"/>
    <w:rsid w:val="00995E3A"/>
    <w:rsid w:val="009961F7"/>
    <w:rsid w:val="00996AB5"/>
    <w:rsid w:val="00996F3D"/>
    <w:rsid w:val="00997697"/>
    <w:rsid w:val="00997899"/>
    <w:rsid w:val="00997929"/>
    <w:rsid w:val="00997A78"/>
    <w:rsid w:val="00997B4E"/>
    <w:rsid w:val="009A0426"/>
    <w:rsid w:val="009A07E5"/>
    <w:rsid w:val="009A0B5A"/>
    <w:rsid w:val="009A1099"/>
    <w:rsid w:val="009A1B8F"/>
    <w:rsid w:val="009A1BA4"/>
    <w:rsid w:val="009A1C6B"/>
    <w:rsid w:val="009A1CB3"/>
    <w:rsid w:val="009A1FD2"/>
    <w:rsid w:val="009A28F7"/>
    <w:rsid w:val="009A303A"/>
    <w:rsid w:val="009A3388"/>
    <w:rsid w:val="009A3E6F"/>
    <w:rsid w:val="009A48A6"/>
    <w:rsid w:val="009A5193"/>
    <w:rsid w:val="009A55DE"/>
    <w:rsid w:val="009A5A3B"/>
    <w:rsid w:val="009A5D6E"/>
    <w:rsid w:val="009A698A"/>
    <w:rsid w:val="009A6B15"/>
    <w:rsid w:val="009A70F8"/>
    <w:rsid w:val="009A7239"/>
    <w:rsid w:val="009B02D5"/>
    <w:rsid w:val="009B0C66"/>
    <w:rsid w:val="009B1E48"/>
    <w:rsid w:val="009B2593"/>
    <w:rsid w:val="009B2E39"/>
    <w:rsid w:val="009B3C79"/>
    <w:rsid w:val="009B4C56"/>
    <w:rsid w:val="009B4CB0"/>
    <w:rsid w:val="009B566B"/>
    <w:rsid w:val="009B593A"/>
    <w:rsid w:val="009B5DDA"/>
    <w:rsid w:val="009B6C62"/>
    <w:rsid w:val="009B6DD9"/>
    <w:rsid w:val="009B759C"/>
    <w:rsid w:val="009C0D13"/>
    <w:rsid w:val="009C1539"/>
    <w:rsid w:val="009C1543"/>
    <w:rsid w:val="009C162B"/>
    <w:rsid w:val="009C170E"/>
    <w:rsid w:val="009C1C69"/>
    <w:rsid w:val="009C2390"/>
    <w:rsid w:val="009C24A9"/>
    <w:rsid w:val="009C2FE5"/>
    <w:rsid w:val="009C32A3"/>
    <w:rsid w:val="009C3C4A"/>
    <w:rsid w:val="009C3EAE"/>
    <w:rsid w:val="009C44D9"/>
    <w:rsid w:val="009C499B"/>
    <w:rsid w:val="009C55E5"/>
    <w:rsid w:val="009C583D"/>
    <w:rsid w:val="009C6432"/>
    <w:rsid w:val="009C6590"/>
    <w:rsid w:val="009C6D31"/>
    <w:rsid w:val="009C7076"/>
    <w:rsid w:val="009C70A9"/>
    <w:rsid w:val="009C7C3C"/>
    <w:rsid w:val="009C7F54"/>
    <w:rsid w:val="009D019D"/>
    <w:rsid w:val="009D0720"/>
    <w:rsid w:val="009D11F2"/>
    <w:rsid w:val="009D2469"/>
    <w:rsid w:val="009D2F35"/>
    <w:rsid w:val="009D38E9"/>
    <w:rsid w:val="009D3986"/>
    <w:rsid w:val="009D4E46"/>
    <w:rsid w:val="009D50BE"/>
    <w:rsid w:val="009D523C"/>
    <w:rsid w:val="009D5BFF"/>
    <w:rsid w:val="009D5DDE"/>
    <w:rsid w:val="009D65FD"/>
    <w:rsid w:val="009D69A9"/>
    <w:rsid w:val="009D6B6C"/>
    <w:rsid w:val="009D6C38"/>
    <w:rsid w:val="009D6FF8"/>
    <w:rsid w:val="009D7A1B"/>
    <w:rsid w:val="009E0B84"/>
    <w:rsid w:val="009E122C"/>
    <w:rsid w:val="009E19C0"/>
    <w:rsid w:val="009E30F5"/>
    <w:rsid w:val="009E3405"/>
    <w:rsid w:val="009E3B13"/>
    <w:rsid w:val="009E3D07"/>
    <w:rsid w:val="009E436C"/>
    <w:rsid w:val="009E4E3F"/>
    <w:rsid w:val="009E5072"/>
    <w:rsid w:val="009E5756"/>
    <w:rsid w:val="009E5B5F"/>
    <w:rsid w:val="009E5DB4"/>
    <w:rsid w:val="009E5E03"/>
    <w:rsid w:val="009E6496"/>
    <w:rsid w:val="009E74AC"/>
    <w:rsid w:val="009E7680"/>
    <w:rsid w:val="009E76D8"/>
    <w:rsid w:val="009E7F6E"/>
    <w:rsid w:val="009F02E7"/>
    <w:rsid w:val="009F0DE5"/>
    <w:rsid w:val="009F19BB"/>
    <w:rsid w:val="009F1EE8"/>
    <w:rsid w:val="009F2278"/>
    <w:rsid w:val="009F283E"/>
    <w:rsid w:val="009F28FA"/>
    <w:rsid w:val="009F29D2"/>
    <w:rsid w:val="009F3189"/>
    <w:rsid w:val="009F3352"/>
    <w:rsid w:val="009F3C92"/>
    <w:rsid w:val="009F447E"/>
    <w:rsid w:val="009F54DE"/>
    <w:rsid w:val="009F57ED"/>
    <w:rsid w:val="009F5F16"/>
    <w:rsid w:val="009F619C"/>
    <w:rsid w:val="009F660E"/>
    <w:rsid w:val="009F6711"/>
    <w:rsid w:val="009F7108"/>
    <w:rsid w:val="009F7739"/>
    <w:rsid w:val="009F7CCF"/>
    <w:rsid w:val="00A008D5"/>
    <w:rsid w:val="00A00FD3"/>
    <w:rsid w:val="00A015A9"/>
    <w:rsid w:val="00A01A50"/>
    <w:rsid w:val="00A01EAC"/>
    <w:rsid w:val="00A02320"/>
    <w:rsid w:val="00A02385"/>
    <w:rsid w:val="00A02488"/>
    <w:rsid w:val="00A025D4"/>
    <w:rsid w:val="00A02BEE"/>
    <w:rsid w:val="00A02FBB"/>
    <w:rsid w:val="00A03400"/>
    <w:rsid w:val="00A03F3E"/>
    <w:rsid w:val="00A04788"/>
    <w:rsid w:val="00A05D1C"/>
    <w:rsid w:val="00A05EFC"/>
    <w:rsid w:val="00A06719"/>
    <w:rsid w:val="00A06C89"/>
    <w:rsid w:val="00A06ED3"/>
    <w:rsid w:val="00A06EDC"/>
    <w:rsid w:val="00A10249"/>
    <w:rsid w:val="00A10483"/>
    <w:rsid w:val="00A1082E"/>
    <w:rsid w:val="00A1102B"/>
    <w:rsid w:val="00A1105F"/>
    <w:rsid w:val="00A11093"/>
    <w:rsid w:val="00A11162"/>
    <w:rsid w:val="00A11277"/>
    <w:rsid w:val="00A11404"/>
    <w:rsid w:val="00A11707"/>
    <w:rsid w:val="00A11C2E"/>
    <w:rsid w:val="00A128D0"/>
    <w:rsid w:val="00A12F61"/>
    <w:rsid w:val="00A13383"/>
    <w:rsid w:val="00A137EC"/>
    <w:rsid w:val="00A139FC"/>
    <w:rsid w:val="00A144DB"/>
    <w:rsid w:val="00A14517"/>
    <w:rsid w:val="00A146B8"/>
    <w:rsid w:val="00A14808"/>
    <w:rsid w:val="00A158B2"/>
    <w:rsid w:val="00A16C2E"/>
    <w:rsid w:val="00A16D66"/>
    <w:rsid w:val="00A17100"/>
    <w:rsid w:val="00A1750F"/>
    <w:rsid w:val="00A175C7"/>
    <w:rsid w:val="00A17905"/>
    <w:rsid w:val="00A17ADD"/>
    <w:rsid w:val="00A20275"/>
    <w:rsid w:val="00A20E08"/>
    <w:rsid w:val="00A21E38"/>
    <w:rsid w:val="00A2211D"/>
    <w:rsid w:val="00A2229C"/>
    <w:rsid w:val="00A232E7"/>
    <w:rsid w:val="00A232F4"/>
    <w:rsid w:val="00A238E3"/>
    <w:rsid w:val="00A243F6"/>
    <w:rsid w:val="00A249B0"/>
    <w:rsid w:val="00A24ED0"/>
    <w:rsid w:val="00A25B71"/>
    <w:rsid w:val="00A2690E"/>
    <w:rsid w:val="00A26DFA"/>
    <w:rsid w:val="00A26F0C"/>
    <w:rsid w:val="00A30216"/>
    <w:rsid w:val="00A3071E"/>
    <w:rsid w:val="00A31190"/>
    <w:rsid w:val="00A31CC2"/>
    <w:rsid w:val="00A31ED7"/>
    <w:rsid w:val="00A31EDF"/>
    <w:rsid w:val="00A3200E"/>
    <w:rsid w:val="00A321C3"/>
    <w:rsid w:val="00A33574"/>
    <w:rsid w:val="00A33E52"/>
    <w:rsid w:val="00A34895"/>
    <w:rsid w:val="00A34C02"/>
    <w:rsid w:val="00A3518F"/>
    <w:rsid w:val="00A3550F"/>
    <w:rsid w:val="00A35873"/>
    <w:rsid w:val="00A35C61"/>
    <w:rsid w:val="00A35CA1"/>
    <w:rsid w:val="00A35DFD"/>
    <w:rsid w:val="00A35FED"/>
    <w:rsid w:val="00A36379"/>
    <w:rsid w:val="00A36D6F"/>
    <w:rsid w:val="00A36F69"/>
    <w:rsid w:val="00A404C9"/>
    <w:rsid w:val="00A40C73"/>
    <w:rsid w:val="00A41121"/>
    <w:rsid w:val="00A420B3"/>
    <w:rsid w:val="00A424F1"/>
    <w:rsid w:val="00A4374D"/>
    <w:rsid w:val="00A43AFE"/>
    <w:rsid w:val="00A440E5"/>
    <w:rsid w:val="00A44AC9"/>
    <w:rsid w:val="00A44D8B"/>
    <w:rsid w:val="00A4648A"/>
    <w:rsid w:val="00A46521"/>
    <w:rsid w:val="00A46558"/>
    <w:rsid w:val="00A4734D"/>
    <w:rsid w:val="00A4746E"/>
    <w:rsid w:val="00A47502"/>
    <w:rsid w:val="00A47A34"/>
    <w:rsid w:val="00A50950"/>
    <w:rsid w:val="00A50FF2"/>
    <w:rsid w:val="00A51E4B"/>
    <w:rsid w:val="00A51EF3"/>
    <w:rsid w:val="00A5233C"/>
    <w:rsid w:val="00A52EE7"/>
    <w:rsid w:val="00A53074"/>
    <w:rsid w:val="00A53583"/>
    <w:rsid w:val="00A535F9"/>
    <w:rsid w:val="00A53B6B"/>
    <w:rsid w:val="00A546F6"/>
    <w:rsid w:val="00A5488B"/>
    <w:rsid w:val="00A54B6D"/>
    <w:rsid w:val="00A55609"/>
    <w:rsid w:val="00A55810"/>
    <w:rsid w:val="00A55931"/>
    <w:rsid w:val="00A55F72"/>
    <w:rsid w:val="00A56385"/>
    <w:rsid w:val="00A569F9"/>
    <w:rsid w:val="00A56BC5"/>
    <w:rsid w:val="00A56DE8"/>
    <w:rsid w:val="00A57444"/>
    <w:rsid w:val="00A57956"/>
    <w:rsid w:val="00A57DA1"/>
    <w:rsid w:val="00A6018B"/>
    <w:rsid w:val="00A61211"/>
    <w:rsid w:val="00A61242"/>
    <w:rsid w:val="00A618FB"/>
    <w:rsid w:val="00A61C50"/>
    <w:rsid w:val="00A61F0E"/>
    <w:rsid w:val="00A61FA3"/>
    <w:rsid w:val="00A63232"/>
    <w:rsid w:val="00A63522"/>
    <w:rsid w:val="00A63553"/>
    <w:rsid w:val="00A639A3"/>
    <w:rsid w:val="00A63C70"/>
    <w:rsid w:val="00A63C82"/>
    <w:rsid w:val="00A63F6B"/>
    <w:rsid w:val="00A642C6"/>
    <w:rsid w:val="00A65A26"/>
    <w:rsid w:val="00A65FE8"/>
    <w:rsid w:val="00A669B3"/>
    <w:rsid w:val="00A66A24"/>
    <w:rsid w:val="00A66B4D"/>
    <w:rsid w:val="00A66E9F"/>
    <w:rsid w:val="00A671A0"/>
    <w:rsid w:val="00A70169"/>
    <w:rsid w:val="00A703B4"/>
    <w:rsid w:val="00A70779"/>
    <w:rsid w:val="00A71206"/>
    <w:rsid w:val="00A715CE"/>
    <w:rsid w:val="00A7165B"/>
    <w:rsid w:val="00A71801"/>
    <w:rsid w:val="00A71B15"/>
    <w:rsid w:val="00A71EB4"/>
    <w:rsid w:val="00A731D6"/>
    <w:rsid w:val="00A73430"/>
    <w:rsid w:val="00A73FE1"/>
    <w:rsid w:val="00A74847"/>
    <w:rsid w:val="00A74906"/>
    <w:rsid w:val="00A74BAB"/>
    <w:rsid w:val="00A7508E"/>
    <w:rsid w:val="00A75E74"/>
    <w:rsid w:val="00A76453"/>
    <w:rsid w:val="00A76596"/>
    <w:rsid w:val="00A769F9"/>
    <w:rsid w:val="00A76D21"/>
    <w:rsid w:val="00A770C3"/>
    <w:rsid w:val="00A77326"/>
    <w:rsid w:val="00A81444"/>
    <w:rsid w:val="00A815E4"/>
    <w:rsid w:val="00A816A8"/>
    <w:rsid w:val="00A81741"/>
    <w:rsid w:val="00A81958"/>
    <w:rsid w:val="00A819A3"/>
    <w:rsid w:val="00A81CDB"/>
    <w:rsid w:val="00A82662"/>
    <w:rsid w:val="00A828B1"/>
    <w:rsid w:val="00A82AD2"/>
    <w:rsid w:val="00A8492C"/>
    <w:rsid w:val="00A8537D"/>
    <w:rsid w:val="00A858E5"/>
    <w:rsid w:val="00A860A9"/>
    <w:rsid w:val="00A87252"/>
    <w:rsid w:val="00A9066B"/>
    <w:rsid w:val="00A90AB6"/>
    <w:rsid w:val="00A90C04"/>
    <w:rsid w:val="00A90DA5"/>
    <w:rsid w:val="00A91225"/>
    <w:rsid w:val="00A918F0"/>
    <w:rsid w:val="00A91DE5"/>
    <w:rsid w:val="00A92162"/>
    <w:rsid w:val="00A93402"/>
    <w:rsid w:val="00A93922"/>
    <w:rsid w:val="00A93924"/>
    <w:rsid w:val="00A939AC"/>
    <w:rsid w:val="00A93E49"/>
    <w:rsid w:val="00A9417D"/>
    <w:rsid w:val="00A9730C"/>
    <w:rsid w:val="00A97326"/>
    <w:rsid w:val="00A976B4"/>
    <w:rsid w:val="00A97ED9"/>
    <w:rsid w:val="00AA0538"/>
    <w:rsid w:val="00AA08AD"/>
    <w:rsid w:val="00AA0924"/>
    <w:rsid w:val="00AA1385"/>
    <w:rsid w:val="00AA1971"/>
    <w:rsid w:val="00AA262C"/>
    <w:rsid w:val="00AA28D9"/>
    <w:rsid w:val="00AA2CC4"/>
    <w:rsid w:val="00AA3D9E"/>
    <w:rsid w:val="00AA526E"/>
    <w:rsid w:val="00AA5346"/>
    <w:rsid w:val="00AA5592"/>
    <w:rsid w:val="00AA589F"/>
    <w:rsid w:val="00AA5BBC"/>
    <w:rsid w:val="00AA5C10"/>
    <w:rsid w:val="00AA5C37"/>
    <w:rsid w:val="00AA5C67"/>
    <w:rsid w:val="00AA670A"/>
    <w:rsid w:val="00AA6829"/>
    <w:rsid w:val="00AA69A7"/>
    <w:rsid w:val="00AA6A59"/>
    <w:rsid w:val="00AB0089"/>
    <w:rsid w:val="00AB0508"/>
    <w:rsid w:val="00AB052D"/>
    <w:rsid w:val="00AB068A"/>
    <w:rsid w:val="00AB0DB4"/>
    <w:rsid w:val="00AB1E5E"/>
    <w:rsid w:val="00AB2360"/>
    <w:rsid w:val="00AB2B99"/>
    <w:rsid w:val="00AB2D1B"/>
    <w:rsid w:val="00AB34B0"/>
    <w:rsid w:val="00AB3952"/>
    <w:rsid w:val="00AB3E7B"/>
    <w:rsid w:val="00AB5335"/>
    <w:rsid w:val="00AB566D"/>
    <w:rsid w:val="00AB575D"/>
    <w:rsid w:val="00AB6B0A"/>
    <w:rsid w:val="00AB7BB1"/>
    <w:rsid w:val="00AC0005"/>
    <w:rsid w:val="00AC05E5"/>
    <w:rsid w:val="00AC0C0A"/>
    <w:rsid w:val="00AC1107"/>
    <w:rsid w:val="00AC11EC"/>
    <w:rsid w:val="00AC14B2"/>
    <w:rsid w:val="00AC1D66"/>
    <w:rsid w:val="00AC201C"/>
    <w:rsid w:val="00AC21C8"/>
    <w:rsid w:val="00AC2C20"/>
    <w:rsid w:val="00AC2C6C"/>
    <w:rsid w:val="00AC30AD"/>
    <w:rsid w:val="00AC30EC"/>
    <w:rsid w:val="00AC3C04"/>
    <w:rsid w:val="00AC3E86"/>
    <w:rsid w:val="00AC4585"/>
    <w:rsid w:val="00AC56D5"/>
    <w:rsid w:val="00AC6239"/>
    <w:rsid w:val="00AC68C7"/>
    <w:rsid w:val="00AC7038"/>
    <w:rsid w:val="00AC79F1"/>
    <w:rsid w:val="00AC7C72"/>
    <w:rsid w:val="00AC7C79"/>
    <w:rsid w:val="00AC7EA7"/>
    <w:rsid w:val="00AD041A"/>
    <w:rsid w:val="00AD0641"/>
    <w:rsid w:val="00AD0E10"/>
    <w:rsid w:val="00AD0EBD"/>
    <w:rsid w:val="00AD1A4B"/>
    <w:rsid w:val="00AD202D"/>
    <w:rsid w:val="00AD2614"/>
    <w:rsid w:val="00AD2699"/>
    <w:rsid w:val="00AD2965"/>
    <w:rsid w:val="00AD2B19"/>
    <w:rsid w:val="00AD2C0E"/>
    <w:rsid w:val="00AD3533"/>
    <w:rsid w:val="00AD3664"/>
    <w:rsid w:val="00AD4BB6"/>
    <w:rsid w:val="00AD4C66"/>
    <w:rsid w:val="00AD4FAD"/>
    <w:rsid w:val="00AD57E6"/>
    <w:rsid w:val="00AD58F9"/>
    <w:rsid w:val="00AD5BE2"/>
    <w:rsid w:val="00AD62B0"/>
    <w:rsid w:val="00AD6399"/>
    <w:rsid w:val="00AD65D9"/>
    <w:rsid w:val="00AD6AD7"/>
    <w:rsid w:val="00AD6C62"/>
    <w:rsid w:val="00AD6CED"/>
    <w:rsid w:val="00AD7217"/>
    <w:rsid w:val="00AD7EA7"/>
    <w:rsid w:val="00AE0A0B"/>
    <w:rsid w:val="00AE0F3A"/>
    <w:rsid w:val="00AE112A"/>
    <w:rsid w:val="00AE1237"/>
    <w:rsid w:val="00AE1405"/>
    <w:rsid w:val="00AE20F9"/>
    <w:rsid w:val="00AE262E"/>
    <w:rsid w:val="00AE2CC0"/>
    <w:rsid w:val="00AE2E36"/>
    <w:rsid w:val="00AE372F"/>
    <w:rsid w:val="00AE3B05"/>
    <w:rsid w:val="00AE3E44"/>
    <w:rsid w:val="00AE41EA"/>
    <w:rsid w:val="00AE4926"/>
    <w:rsid w:val="00AE507A"/>
    <w:rsid w:val="00AE50CB"/>
    <w:rsid w:val="00AE535B"/>
    <w:rsid w:val="00AE551B"/>
    <w:rsid w:val="00AE5889"/>
    <w:rsid w:val="00AE6205"/>
    <w:rsid w:val="00AE6A2A"/>
    <w:rsid w:val="00AE6C40"/>
    <w:rsid w:val="00AF0054"/>
    <w:rsid w:val="00AF0482"/>
    <w:rsid w:val="00AF09A1"/>
    <w:rsid w:val="00AF0CF6"/>
    <w:rsid w:val="00AF0FC8"/>
    <w:rsid w:val="00AF158B"/>
    <w:rsid w:val="00AF16AA"/>
    <w:rsid w:val="00AF1C4F"/>
    <w:rsid w:val="00AF2473"/>
    <w:rsid w:val="00AF2B42"/>
    <w:rsid w:val="00AF3533"/>
    <w:rsid w:val="00AF38EC"/>
    <w:rsid w:val="00AF4C7B"/>
    <w:rsid w:val="00AF54AF"/>
    <w:rsid w:val="00AF634D"/>
    <w:rsid w:val="00AF684B"/>
    <w:rsid w:val="00AF712E"/>
    <w:rsid w:val="00AF7B3B"/>
    <w:rsid w:val="00AF7BC3"/>
    <w:rsid w:val="00AF7D4A"/>
    <w:rsid w:val="00AF7EA3"/>
    <w:rsid w:val="00B00F32"/>
    <w:rsid w:val="00B01632"/>
    <w:rsid w:val="00B01913"/>
    <w:rsid w:val="00B021BE"/>
    <w:rsid w:val="00B035D4"/>
    <w:rsid w:val="00B03B83"/>
    <w:rsid w:val="00B03F68"/>
    <w:rsid w:val="00B04117"/>
    <w:rsid w:val="00B0436A"/>
    <w:rsid w:val="00B04391"/>
    <w:rsid w:val="00B05545"/>
    <w:rsid w:val="00B06922"/>
    <w:rsid w:val="00B06AB9"/>
    <w:rsid w:val="00B06E3A"/>
    <w:rsid w:val="00B071F0"/>
    <w:rsid w:val="00B07711"/>
    <w:rsid w:val="00B07BFE"/>
    <w:rsid w:val="00B1004D"/>
    <w:rsid w:val="00B10800"/>
    <w:rsid w:val="00B10A1B"/>
    <w:rsid w:val="00B10DD8"/>
    <w:rsid w:val="00B11880"/>
    <w:rsid w:val="00B11964"/>
    <w:rsid w:val="00B12494"/>
    <w:rsid w:val="00B12584"/>
    <w:rsid w:val="00B12F87"/>
    <w:rsid w:val="00B1353F"/>
    <w:rsid w:val="00B13792"/>
    <w:rsid w:val="00B149EE"/>
    <w:rsid w:val="00B166B5"/>
    <w:rsid w:val="00B16B00"/>
    <w:rsid w:val="00B16FE0"/>
    <w:rsid w:val="00B170C0"/>
    <w:rsid w:val="00B17CB5"/>
    <w:rsid w:val="00B20814"/>
    <w:rsid w:val="00B20A7F"/>
    <w:rsid w:val="00B21041"/>
    <w:rsid w:val="00B21330"/>
    <w:rsid w:val="00B21715"/>
    <w:rsid w:val="00B21B27"/>
    <w:rsid w:val="00B2275E"/>
    <w:rsid w:val="00B22955"/>
    <w:rsid w:val="00B22EED"/>
    <w:rsid w:val="00B23B8D"/>
    <w:rsid w:val="00B2432C"/>
    <w:rsid w:val="00B24BB7"/>
    <w:rsid w:val="00B25F00"/>
    <w:rsid w:val="00B26A7D"/>
    <w:rsid w:val="00B2732E"/>
    <w:rsid w:val="00B273CD"/>
    <w:rsid w:val="00B27A97"/>
    <w:rsid w:val="00B30344"/>
    <w:rsid w:val="00B30698"/>
    <w:rsid w:val="00B308E1"/>
    <w:rsid w:val="00B30961"/>
    <w:rsid w:val="00B31034"/>
    <w:rsid w:val="00B31950"/>
    <w:rsid w:val="00B31E85"/>
    <w:rsid w:val="00B31E9B"/>
    <w:rsid w:val="00B3226E"/>
    <w:rsid w:val="00B3257F"/>
    <w:rsid w:val="00B32E5F"/>
    <w:rsid w:val="00B32F00"/>
    <w:rsid w:val="00B335B0"/>
    <w:rsid w:val="00B33B3D"/>
    <w:rsid w:val="00B33D05"/>
    <w:rsid w:val="00B34F9D"/>
    <w:rsid w:val="00B35388"/>
    <w:rsid w:val="00B35950"/>
    <w:rsid w:val="00B3611A"/>
    <w:rsid w:val="00B36896"/>
    <w:rsid w:val="00B36CAB"/>
    <w:rsid w:val="00B3705C"/>
    <w:rsid w:val="00B37156"/>
    <w:rsid w:val="00B3731C"/>
    <w:rsid w:val="00B377CE"/>
    <w:rsid w:val="00B37B86"/>
    <w:rsid w:val="00B37F2C"/>
    <w:rsid w:val="00B406B5"/>
    <w:rsid w:val="00B409E3"/>
    <w:rsid w:val="00B40A81"/>
    <w:rsid w:val="00B40B9A"/>
    <w:rsid w:val="00B41645"/>
    <w:rsid w:val="00B4168C"/>
    <w:rsid w:val="00B431E1"/>
    <w:rsid w:val="00B43473"/>
    <w:rsid w:val="00B43491"/>
    <w:rsid w:val="00B438AF"/>
    <w:rsid w:val="00B43D14"/>
    <w:rsid w:val="00B43D73"/>
    <w:rsid w:val="00B44C59"/>
    <w:rsid w:val="00B44DC9"/>
    <w:rsid w:val="00B4533F"/>
    <w:rsid w:val="00B45A46"/>
    <w:rsid w:val="00B45B31"/>
    <w:rsid w:val="00B45B40"/>
    <w:rsid w:val="00B46E19"/>
    <w:rsid w:val="00B46F89"/>
    <w:rsid w:val="00B47220"/>
    <w:rsid w:val="00B473EC"/>
    <w:rsid w:val="00B477E7"/>
    <w:rsid w:val="00B47AED"/>
    <w:rsid w:val="00B47C4A"/>
    <w:rsid w:val="00B47DD8"/>
    <w:rsid w:val="00B47EF8"/>
    <w:rsid w:val="00B505CD"/>
    <w:rsid w:val="00B50AA1"/>
    <w:rsid w:val="00B51D6F"/>
    <w:rsid w:val="00B52010"/>
    <w:rsid w:val="00B52559"/>
    <w:rsid w:val="00B529BE"/>
    <w:rsid w:val="00B52B18"/>
    <w:rsid w:val="00B53932"/>
    <w:rsid w:val="00B53AEB"/>
    <w:rsid w:val="00B5466E"/>
    <w:rsid w:val="00B55B18"/>
    <w:rsid w:val="00B55FC3"/>
    <w:rsid w:val="00B563C9"/>
    <w:rsid w:val="00B57007"/>
    <w:rsid w:val="00B5704A"/>
    <w:rsid w:val="00B570D9"/>
    <w:rsid w:val="00B57C58"/>
    <w:rsid w:val="00B604D9"/>
    <w:rsid w:val="00B61AAE"/>
    <w:rsid w:val="00B61E9A"/>
    <w:rsid w:val="00B61EA7"/>
    <w:rsid w:val="00B620E1"/>
    <w:rsid w:val="00B63030"/>
    <w:rsid w:val="00B638C9"/>
    <w:rsid w:val="00B646C1"/>
    <w:rsid w:val="00B646F7"/>
    <w:rsid w:val="00B648EE"/>
    <w:rsid w:val="00B64C42"/>
    <w:rsid w:val="00B651DE"/>
    <w:rsid w:val="00B66704"/>
    <w:rsid w:val="00B66C46"/>
    <w:rsid w:val="00B6721D"/>
    <w:rsid w:val="00B67813"/>
    <w:rsid w:val="00B67885"/>
    <w:rsid w:val="00B67A45"/>
    <w:rsid w:val="00B701E6"/>
    <w:rsid w:val="00B70365"/>
    <w:rsid w:val="00B70420"/>
    <w:rsid w:val="00B705F5"/>
    <w:rsid w:val="00B7079C"/>
    <w:rsid w:val="00B7080E"/>
    <w:rsid w:val="00B70A89"/>
    <w:rsid w:val="00B70C66"/>
    <w:rsid w:val="00B70FE6"/>
    <w:rsid w:val="00B714ED"/>
    <w:rsid w:val="00B71671"/>
    <w:rsid w:val="00B71678"/>
    <w:rsid w:val="00B72463"/>
    <w:rsid w:val="00B727CE"/>
    <w:rsid w:val="00B72B84"/>
    <w:rsid w:val="00B732C5"/>
    <w:rsid w:val="00B73497"/>
    <w:rsid w:val="00B73786"/>
    <w:rsid w:val="00B7386E"/>
    <w:rsid w:val="00B73B34"/>
    <w:rsid w:val="00B73DCE"/>
    <w:rsid w:val="00B73DF8"/>
    <w:rsid w:val="00B73F4F"/>
    <w:rsid w:val="00B73FD9"/>
    <w:rsid w:val="00B744CC"/>
    <w:rsid w:val="00B75477"/>
    <w:rsid w:val="00B75946"/>
    <w:rsid w:val="00B75DC5"/>
    <w:rsid w:val="00B7629C"/>
    <w:rsid w:val="00B7645D"/>
    <w:rsid w:val="00B77827"/>
    <w:rsid w:val="00B7797A"/>
    <w:rsid w:val="00B77D1D"/>
    <w:rsid w:val="00B8002D"/>
    <w:rsid w:val="00B80465"/>
    <w:rsid w:val="00B80C23"/>
    <w:rsid w:val="00B80EEB"/>
    <w:rsid w:val="00B8142A"/>
    <w:rsid w:val="00B818E3"/>
    <w:rsid w:val="00B82A5E"/>
    <w:rsid w:val="00B83D4D"/>
    <w:rsid w:val="00B83DBB"/>
    <w:rsid w:val="00B83FA6"/>
    <w:rsid w:val="00B840A2"/>
    <w:rsid w:val="00B841C8"/>
    <w:rsid w:val="00B848F0"/>
    <w:rsid w:val="00B84952"/>
    <w:rsid w:val="00B84C0B"/>
    <w:rsid w:val="00B8619F"/>
    <w:rsid w:val="00B8634C"/>
    <w:rsid w:val="00B875BB"/>
    <w:rsid w:val="00B87824"/>
    <w:rsid w:val="00B90246"/>
    <w:rsid w:val="00B90504"/>
    <w:rsid w:val="00B91161"/>
    <w:rsid w:val="00B9123C"/>
    <w:rsid w:val="00B919FD"/>
    <w:rsid w:val="00B91C89"/>
    <w:rsid w:val="00B91D64"/>
    <w:rsid w:val="00B92064"/>
    <w:rsid w:val="00B9212D"/>
    <w:rsid w:val="00B921C0"/>
    <w:rsid w:val="00B9255F"/>
    <w:rsid w:val="00B925C3"/>
    <w:rsid w:val="00B92A47"/>
    <w:rsid w:val="00B92D2F"/>
    <w:rsid w:val="00B92D71"/>
    <w:rsid w:val="00B92F1E"/>
    <w:rsid w:val="00B94891"/>
    <w:rsid w:val="00B94BAB"/>
    <w:rsid w:val="00B954C8"/>
    <w:rsid w:val="00B95E7D"/>
    <w:rsid w:val="00B95FA3"/>
    <w:rsid w:val="00B96F70"/>
    <w:rsid w:val="00B97986"/>
    <w:rsid w:val="00BA0319"/>
    <w:rsid w:val="00BA0896"/>
    <w:rsid w:val="00BA1130"/>
    <w:rsid w:val="00BA14D0"/>
    <w:rsid w:val="00BA1BC2"/>
    <w:rsid w:val="00BA1D99"/>
    <w:rsid w:val="00BA3116"/>
    <w:rsid w:val="00BA39DE"/>
    <w:rsid w:val="00BA3D77"/>
    <w:rsid w:val="00BA483A"/>
    <w:rsid w:val="00BA4AF4"/>
    <w:rsid w:val="00BA53CA"/>
    <w:rsid w:val="00BA5C91"/>
    <w:rsid w:val="00BA5EA9"/>
    <w:rsid w:val="00BA68FA"/>
    <w:rsid w:val="00BA7315"/>
    <w:rsid w:val="00BA7632"/>
    <w:rsid w:val="00BA7D5B"/>
    <w:rsid w:val="00BB0C74"/>
    <w:rsid w:val="00BB1FB9"/>
    <w:rsid w:val="00BB25FC"/>
    <w:rsid w:val="00BB35DC"/>
    <w:rsid w:val="00BB3936"/>
    <w:rsid w:val="00BB3D00"/>
    <w:rsid w:val="00BB3F4A"/>
    <w:rsid w:val="00BB47D9"/>
    <w:rsid w:val="00BB4961"/>
    <w:rsid w:val="00BB49B6"/>
    <w:rsid w:val="00BB4C10"/>
    <w:rsid w:val="00BB4E8A"/>
    <w:rsid w:val="00BB5468"/>
    <w:rsid w:val="00BB5701"/>
    <w:rsid w:val="00BB58C7"/>
    <w:rsid w:val="00BB60DE"/>
    <w:rsid w:val="00BB6236"/>
    <w:rsid w:val="00BB6EFF"/>
    <w:rsid w:val="00BB72F4"/>
    <w:rsid w:val="00BB7B57"/>
    <w:rsid w:val="00BB7C7A"/>
    <w:rsid w:val="00BC0028"/>
    <w:rsid w:val="00BC0145"/>
    <w:rsid w:val="00BC102F"/>
    <w:rsid w:val="00BC107E"/>
    <w:rsid w:val="00BC1141"/>
    <w:rsid w:val="00BC1384"/>
    <w:rsid w:val="00BC1519"/>
    <w:rsid w:val="00BC1594"/>
    <w:rsid w:val="00BC21C3"/>
    <w:rsid w:val="00BC2348"/>
    <w:rsid w:val="00BC268C"/>
    <w:rsid w:val="00BC275C"/>
    <w:rsid w:val="00BC32AA"/>
    <w:rsid w:val="00BC3935"/>
    <w:rsid w:val="00BC3E23"/>
    <w:rsid w:val="00BC3F6E"/>
    <w:rsid w:val="00BC41CD"/>
    <w:rsid w:val="00BC468D"/>
    <w:rsid w:val="00BC5F2A"/>
    <w:rsid w:val="00BC6195"/>
    <w:rsid w:val="00BC6DBC"/>
    <w:rsid w:val="00BC6DFC"/>
    <w:rsid w:val="00BC7068"/>
    <w:rsid w:val="00BC7BCD"/>
    <w:rsid w:val="00BC7EC9"/>
    <w:rsid w:val="00BD00D2"/>
    <w:rsid w:val="00BD025F"/>
    <w:rsid w:val="00BD0A08"/>
    <w:rsid w:val="00BD113B"/>
    <w:rsid w:val="00BD12C4"/>
    <w:rsid w:val="00BD13B2"/>
    <w:rsid w:val="00BD188E"/>
    <w:rsid w:val="00BD18AF"/>
    <w:rsid w:val="00BD1BA4"/>
    <w:rsid w:val="00BD1DA7"/>
    <w:rsid w:val="00BD229A"/>
    <w:rsid w:val="00BD2A4C"/>
    <w:rsid w:val="00BD2E43"/>
    <w:rsid w:val="00BD33B9"/>
    <w:rsid w:val="00BD3DBF"/>
    <w:rsid w:val="00BD3FCE"/>
    <w:rsid w:val="00BD552A"/>
    <w:rsid w:val="00BD62D4"/>
    <w:rsid w:val="00BD66EC"/>
    <w:rsid w:val="00BD693E"/>
    <w:rsid w:val="00BD6B89"/>
    <w:rsid w:val="00BD6C0C"/>
    <w:rsid w:val="00BD70A4"/>
    <w:rsid w:val="00BE05A3"/>
    <w:rsid w:val="00BE06B9"/>
    <w:rsid w:val="00BE1693"/>
    <w:rsid w:val="00BE2035"/>
    <w:rsid w:val="00BE205E"/>
    <w:rsid w:val="00BE2212"/>
    <w:rsid w:val="00BE25A8"/>
    <w:rsid w:val="00BE2A52"/>
    <w:rsid w:val="00BE2F48"/>
    <w:rsid w:val="00BE3242"/>
    <w:rsid w:val="00BE33D9"/>
    <w:rsid w:val="00BE3786"/>
    <w:rsid w:val="00BE41F2"/>
    <w:rsid w:val="00BE4F9E"/>
    <w:rsid w:val="00BE5390"/>
    <w:rsid w:val="00BE6276"/>
    <w:rsid w:val="00BE6750"/>
    <w:rsid w:val="00BE6B77"/>
    <w:rsid w:val="00BE6BA3"/>
    <w:rsid w:val="00BE6F6A"/>
    <w:rsid w:val="00BE7337"/>
    <w:rsid w:val="00BE74B6"/>
    <w:rsid w:val="00BF0088"/>
    <w:rsid w:val="00BF0410"/>
    <w:rsid w:val="00BF0714"/>
    <w:rsid w:val="00BF1180"/>
    <w:rsid w:val="00BF164E"/>
    <w:rsid w:val="00BF19D6"/>
    <w:rsid w:val="00BF249C"/>
    <w:rsid w:val="00BF258C"/>
    <w:rsid w:val="00BF2DD6"/>
    <w:rsid w:val="00BF2EC0"/>
    <w:rsid w:val="00BF2F38"/>
    <w:rsid w:val="00BF3149"/>
    <w:rsid w:val="00BF3782"/>
    <w:rsid w:val="00BF40E3"/>
    <w:rsid w:val="00BF4530"/>
    <w:rsid w:val="00BF503F"/>
    <w:rsid w:val="00BF51D4"/>
    <w:rsid w:val="00BF59D4"/>
    <w:rsid w:val="00BF6862"/>
    <w:rsid w:val="00BF6ECA"/>
    <w:rsid w:val="00BF729A"/>
    <w:rsid w:val="00BF72D6"/>
    <w:rsid w:val="00BF790B"/>
    <w:rsid w:val="00BF7BE1"/>
    <w:rsid w:val="00BF7EBD"/>
    <w:rsid w:val="00BF7F9F"/>
    <w:rsid w:val="00C00AA1"/>
    <w:rsid w:val="00C00DF2"/>
    <w:rsid w:val="00C00EA2"/>
    <w:rsid w:val="00C019B0"/>
    <w:rsid w:val="00C019B1"/>
    <w:rsid w:val="00C01A12"/>
    <w:rsid w:val="00C01B74"/>
    <w:rsid w:val="00C01C29"/>
    <w:rsid w:val="00C0212D"/>
    <w:rsid w:val="00C023D6"/>
    <w:rsid w:val="00C02781"/>
    <w:rsid w:val="00C038AC"/>
    <w:rsid w:val="00C03B08"/>
    <w:rsid w:val="00C03BD8"/>
    <w:rsid w:val="00C040E2"/>
    <w:rsid w:val="00C051C5"/>
    <w:rsid w:val="00C059F0"/>
    <w:rsid w:val="00C05B6A"/>
    <w:rsid w:val="00C0618E"/>
    <w:rsid w:val="00C07494"/>
    <w:rsid w:val="00C07794"/>
    <w:rsid w:val="00C107BE"/>
    <w:rsid w:val="00C10D0B"/>
    <w:rsid w:val="00C11194"/>
    <w:rsid w:val="00C11AA4"/>
    <w:rsid w:val="00C11CDC"/>
    <w:rsid w:val="00C120BE"/>
    <w:rsid w:val="00C123C0"/>
    <w:rsid w:val="00C12680"/>
    <w:rsid w:val="00C129D6"/>
    <w:rsid w:val="00C135EC"/>
    <w:rsid w:val="00C14BDF"/>
    <w:rsid w:val="00C14CAF"/>
    <w:rsid w:val="00C14EDF"/>
    <w:rsid w:val="00C15D87"/>
    <w:rsid w:val="00C15F31"/>
    <w:rsid w:val="00C16CE2"/>
    <w:rsid w:val="00C16F10"/>
    <w:rsid w:val="00C172ED"/>
    <w:rsid w:val="00C17427"/>
    <w:rsid w:val="00C200F4"/>
    <w:rsid w:val="00C20AF6"/>
    <w:rsid w:val="00C20E63"/>
    <w:rsid w:val="00C20FEB"/>
    <w:rsid w:val="00C213E2"/>
    <w:rsid w:val="00C22C25"/>
    <w:rsid w:val="00C22F0E"/>
    <w:rsid w:val="00C237D5"/>
    <w:rsid w:val="00C23A93"/>
    <w:rsid w:val="00C23B74"/>
    <w:rsid w:val="00C25ED5"/>
    <w:rsid w:val="00C260C5"/>
    <w:rsid w:val="00C2674A"/>
    <w:rsid w:val="00C26A57"/>
    <w:rsid w:val="00C270E2"/>
    <w:rsid w:val="00C27B46"/>
    <w:rsid w:val="00C30F12"/>
    <w:rsid w:val="00C31427"/>
    <w:rsid w:val="00C318EA"/>
    <w:rsid w:val="00C31C7C"/>
    <w:rsid w:val="00C31E08"/>
    <w:rsid w:val="00C32B08"/>
    <w:rsid w:val="00C32CB5"/>
    <w:rsid w:val="00C32D9B"/>
    <w:rsid w:val="00C32DD9"/>
    <w:rsid w:val="00C32E6F"/>
    <w:rsid w:val="00C332E7"/>
    <w:rsid w:val="00C33586"/>
    <w:rsid w:val="00C33A48"/>
    <w:rsid w:val="00C33C9F"/>
    <w:rsid w:val="00C341D8"/>
    <w:rsid w:val="00C34EE7"/>
    <w:rsid w:val="00C35295"/>
    <w:rsid w:val="00C352A5"/>
    <w:rsid w:val="00C353DA"/>
    <w:rsid w:val="00C35536"/>
    <w:rsid w:val="00C36ACA"/>
    <w:rsid w:val="00C37B82"/>
    <w:rsid w:val="00C40D7C"/>
    <w:rsid w:val="00C4134D"/>
    <w:rsid w:val="00C413B1"/>
    <w:rsid w:val="00C4166E"/>
    <w:rsid w:val="00C42230"/>
    <w:rsid w:val="00C42787"/>
    <w:rsid w:val="00C429E2"/>
    <w:rsid w:val="00C43B8B"/>
    <w:rsid w:val="00C442EF"/>
    <w:rsid w:val="00C4539B"/>
    <w:rsid w:val="00C466FA"/>
    <w:rsid w:val="00C46805"/>
    <w:rsid w:val="00C4737D"/>
    <w:rsid w:val="00C50540"/>
    <w:rsid w:val="00C5066D"/>
    <w:rsid w:val="00C506C6"/>
    <w:rsid w:val="00C50D9D"/>
    <w:rsid w:val="00C51302"/>
    <w:rsid w:val="00C513FD"/>
    <w:rsid w:val="00C51C9A"/>
    <w:rsid w:val="00C51FB6"/>
    <w:rsid w:val="00C520B8"/>
    <w:rsid w:val="00C5272B"/>
    <w:rsid w:val="00C52897"/>
    <w:rsid w:val="00C52D54"/>
    <w:rsid w:val="00C52F5A"/>
    <w:rsid w:val="00C5368F"/>
    <w:rsid w:val="00C53A0A"/>
    <w:rsid w:val="00C53B91"/>
    <w:rsid w:val="00C54135"/>
    <w:rsid w:val="00C54B75"/>
    <w:rsid w:val="00C54C21"/>
    <w:rsid w:val="00C54F65"/>
    <w:rsid w:val="00C553E2"/>
    <w:rsid w:val="00C55783"/>
    <w:rsid w:val="00C55A10"/>
    <w:rsid w:val="00C55FD5"/>
    <w:rsid w:val="00C5609D"/>
    <w:rsid w:val="00C5662E"/>
    <w:rsid w:val="00C56655"/>
    <w:rsid w:val="00C56678"/>
    <w:rsid w:val="00C57269"/>
    <w:rsid w:val="00C574CA"/>
    <w:rsid w:val="00C57614"/>
    <w:rsid w:val="00C576E1"/>
    <w:rsid w:val="00C57CC0"/>
    <w:rsid w:val="00C60127"/>
    <w:rsid w:val="00C60254"/>
    <w:rsid w:val="00C60CF0"/>
    <w:rsid w:val="00C6182E"/>
    <w:rsid w:val="00C637C4"/>
    <w:rsid w:val="00C639DD"/>
    <w:rsid w:val="00C63A56"/>
    <w:rsid w:val="00C63F8E"/>
    <w:rsid w:val="00C6476A"/>
    <w:rsid w:val="00C652AA"/>
    <w:rsid w:val="00C66083"/>
    <w:rsid w:val="00C6771F"/>
    <w:rsid w:val="00C70813"/>
    <w:rsid w:val="00C708E3"/>
    <w:rsid w:val="00C71269"/>
    <w:rsid w:val="00C71405"/>
    <w:rsid w:val="00C71451"/>
    <w:rsid w:val="00C7145D"/>
    <w:rsid w:val="00C7157F"/>
    <w:rsid w:val="00C71A8A"/>
    <w:rsid w:val="00C724A9"/>
    <w:rsid w:val="00C72AFA"/>
    <w:rsid w:val="00C730D2"/>
    <w:rsid w:val="00C7418B"/>
    <w:rsid w:val="00C74912"/>
    <w:rsid w:val="00C74BC1"/>
    <w:rsid w:val="00C7505F"/>
    <w:rsid w:val="00C75F5D"/>
    <w:rsid w:val="00C763C6"/>
    <w:rsid w:val="00C76A20"/>
    <w:rsid w:val="00C76A41"/>
    <w:rsid w:val="00C76A79"/>
    <w:rsid w:val="00C7745B"/>
    <w:rsid w:val="00C776D0"/>
    <w:rsid w:val="00C77C77"/>
    <w:rsid w:val="00C803BC"/>
    <w:rsid w:val="00C8040D"/>
    <w:rsid w:val="00C80434"/>
    <w:rsid w:val="00C80737"/>
    <w:rsid w:val="00C808C1"/>
    <w:rsid w:val="00C81210"/>
    <w:rsid w:val="00C81645"/>
    <w:rsid w:val="00C81795"/>
    <w:rsid w:val="00C819FC"/>
    <w:rsid w:val="00C8222B"/>
    <w:rsid w:val="00C82351"/>
    <w:rsid w:val="00C82DA0"/>
    <w:rsid w:val="00C82E2A"/>
    <w:rsid w:val="00C8342A"/>
    <w:rsid w:val="00C845C7"/>
    <w:rsid w:val="00C847E5"/>
    <w:rsid w:val="00C8492A"/>
    <w:rsid w:val="00C84A82"/>
    <w:rsid w:val="00C84A84"/>
    <w:rsid w:val="00C852A9"/>
    <w:rsid w:val="00C8541A"/>
    <w:rsid w:val="00C85B1B"/>
    <w:rsid w:val="00C85D56"/>
    <w:rsid w:val="00C860A3"/>
    <w:rsid w:val="00C8614F"/>
    <w:rsid w:val="00C87191"/>
    <w:rsid w:val="00C876EA"/>
    <w:rsid w:val="00C87FDA"/>
    <w:rsid w:val="00C90C5A"/>
    <w:rsid w:val="00C90E4B"/>
    <w:rsid w:val="00C9135C"/>
    <w:rsid w:val="00C91424"/>
    <w:rsid w:val="00C91547"/>
    <w:rsid w:val="00C91571"/>
    <w:rsid w:val="00C92137"/>
    <w:rsid w:val="00C924E1"/>
    <w:rsid w:val="00C92749"/>
    <w:rsid w:val="00C92AE3"/>
    <w:rsid w:val="00C93649"/>
    <w:rsid w:val="00C93933"/>
    <w:rsid w:val="00C93A1C"/>
    <w:rsid w:val="00C93A8E"/>
    <w:rsid w:val="00C93E38"/>
    <w:rsid w:val="00C942D5"/>
    <w:rsid w:val="00C95479"/>
    <w:rsid w:val="00C958C8"/>
    <w:rsid w:val="00C95A07"/>
    <w:rsid w:val="00C95BE7"/>
    <w:rsid w:val="00C95F72"/>
    <w:rsid w:val="00C96989"/>
    <w:rsid w:val="00C96AC8"/>
    <w:rsid w:val="00C96F47"/>
    <w:rsid w:val="00C9759A"/>
    <w:rsid w:val="00C97C1A"/>
    <w:rsid w:val="00C97FCE"/>
    <w:rsid w:val="00CA04A9"/>
    <w:rsid w:val="00CA146B"/>
    <w:rsid w:val="00CA1526"/>
    <w:rsid w:val="00CA17E7"/>
    <w:rsid w:val="00CA1B4D"/>
    <w:rsid w:val="00CA2A23"/>
    <w:rsid w:val="00CA2E13"/>
    <w:rsid w:val="00CA38FB"/>
    <w:rsid w:val="00CA3A43"/>
    <w:rsid w:val="00CA3C84"/>
    <w:rsid w:val="00CA3D71"/>
    <w:rsid w:val="00CA3E53"/>
    <w:rsid w:val="00CA3E54"/>
    <w:rsid w:val="00CA50F8"/>
    <w:rsid w:val="00CA5253"/>
    <w:rsid w:val="00CA53F0"/>
    <w:rsid w:val="00CA7400"/>
    <w:rsid w:val="00CA7E11"/>
    <w:rsid w:val="00CB02BE"/>
    <w:rsid w:val="00CB06BE"/>
    <w:rsid w:val="00CB097A"/>
    <w:rsid w:val="00CB0BF6"/>
    <w:rsid w:val="00CB0F03"/>
    <w:rsid w:val="00CB10DF"/>
    <w:rsid w:val="00CB157D"/>
    <w:rsid w:val="00CB16EA"/>
    <w:rsid w:val="00CB1C22"/>
    <w:rsid w:val="00CB1CA8"/>
    <w:rsid w:val="00CB1CB8"/>
    <w:rsid w:val="00CB1F84"/>
    <w:rsid w:val="00CB21A3"/>
    <w:rsid w:val="00CB2A45"/>
    <w:rsid w:val="00CB3097"/>
    <w:rsid w:val="00CB34D2"/>
    <w:rsid w:val="00CB3E75"/>
    <w:rsid w:val="00CB4D69"/>
    <w:rsid w:val="00CB4FF8"/>
    <w:rsid w:val="00CB5225"/>
    <w:rsid w:val="00CB5C37"/>
    <w:rsid w:val="00CB5D5C"/>
    <w:rsid w:val="00CB60D3"/>
    <w:rsid w:val="00CB6652"/>
    <w:rsid w:val="00CB67CF"/>
    <w:rsid w:val="00CB7075"/>
    <w:rsid w:val="00CB762B"/>
    <w:rsid w:val="00CB7E24"/>
    <w:rsid w:val="00CC051B"/>
    <w:rsid w:val="00CC0A99"/>
    <w:rsid w:val="00CC14CB"/>
    <w:rsid w:val="00CC18B8"/>
    <w:rsid w:val="00CC2477"/>
    <w:rsid w:val="00CC28A5"/>
    <w:rsid w:val="00CC3749"/>
    <w:rsid w:val="00CC3810"/>
    <w:rsid w:val="00CC3CE8"/>
    <w:rsid w:val="00CC5645"/>
    <w:rsid w:val="00CC5647"/>
    <w:rsid w:val="00CC567A"/>
    <w:rsid w:val="00CC5946"/>
    <w:rsid w:val="00CC5D52"/>
    <w:rsid w:val="00CC5F8A"/>
    <w:rsid w:val="00CC619B"/>
    <w:rsid w:val="00CC620F"/>
    <w:rsid w:val="00CC6730"/>
    <w:rsid w:val="00CC6B71"/>
    <w:rsid w:val="00CC750F"/>
    <w:rsid w:val="00CC7A65"/>
    <w:rsid w:val="00CD00B8"/>
    <w:rsid w:val="00CD02D8"/>
    <w:rsid w:val="00CD08CC"/>
    <w:rsid w:val="00CD0D8B"/>
    <w:rsid w:val="00CD0E97"/>
    <w:rsid w:val="00CD180A"/>
    <w:rsid w:val="00CD1CFA"/>
    <w:rsid w:val="00CD21E0"/>
    <w:rsid w:val="00CD2D1D"/>
    <w:rsid w:val="00CD2DA5"/>
    <w:rsid w:val="00CD3649"/>
    <w:rsid w:val="00CD544C"/>
    <w:rsid w:val="00CD5F34"/>
    <w:rsid w:val="00CD70E0"/>
    <w:rsid w:val="00CD719D"/>
    <w:rsid w:val="00CD73F1"/>
    <w:rsid w:val="00CD7A0C"/>
    <w:rsid w:val="00CE03E8"/>
    <w:rsid w:val="00CE0D35"/>
    <w:rsid w:val="00CE124E"/>
    <w:rsid w:val="00CE13DE"/>
    <w:rsid w:val="00CE2096"/>
    <w:rsid w:val="00CE289B"/>
    <w:rsid w:val="00CE2901"/>
    <w:rsid w:val="00CE2B9A"/>
    <w:rsid w:val="00CE330E"/>
    <w:rsid w:val="00CE3791"/>
    <w:rsid w:val="00CE4948"/>
    <w:rsid w:val="00CE4C48"/>
    <w:rsid w:val="00CE5C4A"/>
    <w:rsid w:val="00CE6855"/>
    <w:rsid w:val="00CE692D"/>
    <w:rsid w:val="00CE6F07"/>
    <w:rsid w:val="00CE6F33"/>
    <w:rsid w:val="00CE76DC"/>
    <w:rsid w:val="00CE7755"/>
    <w:rsid w:val="00CE77FD"/>
    <w:rsid w:val="00CF031A"/>
    <w:rsid w:val="00CF0575"/>
    <w:rsid w:val="00CF129F"/>
    <w:rsid w:val="00CF1601"/>
    <w:rsid w:val="00CF16C5"/>
    <w:rsid w:val="00CF1D4B"/>
    <w:rsid w:val="00CF2219"/>
    <w:rsid w:val="00CF2263"/>
    <w:rsid w:val="00CF253B"/>
    <w:rsid w:val="00CF2A4F"/>
    <w:rsid w:val="00CF32AC"/>
    <w:rsid w:val="00CF3A8C"/>
    <w:rsid w:val="00CF3BE2"/>
    <w:rsid w:val="00CF42ED"/>
    <w:rsid w:val="00CF45CE"/>
    <w:rsid w:val="00CF4F91"/>
    <w:rsid w:val="00CF55F4"/>
    <w:rsid w:val="00CF5764"/>
    <w:rsid w:val="00CF5AAB"/>
    <w:rsid w:val="00CF5D25"/>
    <w:rsid w:val="00CF680B"/>
    <w:rsid w:val="00CF68CE"/>
    <w:rsid w:val="00CF6B64"/>
    <w:rsid w:val="00CF708E"/>
    <w:rsid w:val="00CF7103"/>
    <w:rsid w:val="00CF71FB"/>
    <w:rsid w:val="00CF7E4F"/>
    <w:rsid w:val="00D001E5"/>
    <w:rsid w:val="00D002C6"/>
    <w:rsid w:val="00D0244D"/>
    <w:rsid w:val="00D02531"/>
    <w:rsid w:val="00D02CA9"/>
    <w:rsid w:val="00D03033"/>
    <w:rsid w:val="00D0333E"/>
    <w:rsid w:val="00D03C54"/>
    <w:rsid w:val="00D04BB8"/>
    <w:rsid w:val="00D05568"/>
    <w:rsid w:val="00D056D7"/>
    <w:rsid w:val="00D05D0D"/>
    <w:rsid w:val="00D0681F"/>
    <w:rsid w:val="00D06E80"/>
    <w:rsid w:val="00D1041B"/>
    <w:rsid w:val="00D10A59"/>
    <w:rsid w:val="00D10B2C"/>
    <w:rsid w:val="00D10C9F"/>
    <w:rsid w:val="00D10D44"/>
    <w:rsid w:val="00D118AF"/>
    <w:rsid w:val="00D12514"/>
    <w:rsid w:val="00D126D4"/>
    <w:rsid w:val="00D126E6"/>
    <w:rsid w:val="00D12E1A"/>
    <w:rsid w:val="00D133AA"/>
    <w:rsid w:val="00D136B9"/>
    <w:rsid w:val="00D138BE"/>
    <w:rsid w:val="00D13C52"/>
    <w:rsid w:val="00D14025"/>
    <w:rsid w:val="00D14BD1"/>
    <w:rsid w:val="00D1573C"/>
    <w:rsid w:val="00D15E1D"/>
    <w:rsid w:val="00D15EB1"/>
    <w:rsid w:val="00D162C3"/>
    <w:rsid w:val="00D16682"/>
    <w:rsid w:val="00D167CC"/>
    <w:rsid w:val="00D16924"/>
    <w:rsid w:val="00D16B6A"/>
    <w:rsid w:val="00D16F65"/>
    <w:rsid w:val="00D17810"/>
    <w:rsid w:val="00D179F8"/>
    <w:rsid w:val="00D17E1F"/>
    <w:rsid w:val="00D17F9C"/>
    <w:rsid w:val="00D20DA7"/>
    <w:rsid w:val="00D2195D"/>
    <w:rsid w:val="00D21F53"/>
    <w:rsid w:val="00D224F5"/>
    <w:rsid w:val="00D22E49"/>
    <w:rsid w:val="00D24387"/>
    <w:rsid w:val="00D249E5"/>
    <w:rsid w:val="00D258E2"/>
    <w:rsid w:val="00D25ABD"/>
    <w:rsid w:val="00D26293"/>
    <w:rsid w:val="00D264AF"/>
    <w:rsid w:val="00D266E7"/>
    <w:rsid w:val="00D26ABE"/>
    <w:rsid w:val="00D26E5B"/>
    <w:rsid w:val="00D276F0"/>
    <w:rsid w:val="00D27B45"/>
    <w:rsid w:val="00D313C9"/>
    <w:rsid w:val="00D31D34"/>
    <w:rsid w:val="00D31F52"/>
    <w:rsid w:val="00D32502"/>
    <w:rsid w:val="00D32D9F"/>
    <w:rsid w:val="00D3389F"/>
    <w:rsid w:val="00D35078"/>
    <w:rsid w:val="00D3542D"/>
    <w:rsid w:val="00D361A6"/>
    <w:rsid w:val="00D3643F"/>
    <w:rsid w:val="00D371E9"/>
    <w:rsid w:val="00D372D8"/>
    <w:rsid w:val="00D40030"/>
    <w:rsid w:val="00D40068"/>
    <w:rsid w:val="00D4011D"/>
    <w:rsid w:val="00D404A2"/>
    <w:rsid w:val="00D411C5"/>
    <w:rsid w:val="00D41A0A"/>
    <w:rsid w:val="00D41B2C"/>
    <w:rsid w:val="00D41B95"/>
    <w:rsid w:val="00D42848"/>
    <w:rsid w:val="00D429EF"/>
    <w:rsid w:val="00D42CC5"/>
    <w:rsid w:val="00D42CD9"/>
    <w:rsid w:val="00D42CEA"/>
    <w:rsid w:val="00D42D20"/>
    <w:rsid w:val="00D435A9"/>
    <w:rsid w:val="00D439C3"/>
    <w:rsid w:val="00D43C2A"/>
    <w:rsid w:val="00D4447E"/>
    <w:rsid w:val="00D44C4C"/>
    <w:rsid w:val="00D456B1"/>
    <w:rsid w:val="00D459B7"/>
    <w:rsid w:val="00D45F1C"/>
    <w:rsid w:val="00D46239"/>
    <w:rsid w:val="00D4625E"/>
    <w:rsid w:val="00D4640D"/>
    <w:rsid w:val="00D46B21"/>
    <w:rsid w:val="00D46D4E"/>
    <w:rsid w:val="00D471EE"/>
    <w:rsid w:val="00D473E6"/>
    <w:rsid w:val="00D47BCF"/>
    <w:rsid w:val="00D47C85"/>
    <w:rsid w:val="00D505F0"/>
    <w:rsid w:val="00D50E3D"/>
    <w:rsid w:val="00D51231"/>
    <w:rsid w:val="00D520F3"/>
    <w:rsid w:val="00D5221F"/>
    <w:rsid w:val="00D5272B"/>
    <w:rsid w:val="00D52834"/>
    <w:rsid w:val="00D52F65"/>
    <w:rsid w:val="00D53632"/>
    <w:rsid w:val="00D53B58"/>
    <w:rsid w:val="00D541E4"/>
    <w:rsid w:val="00D5423E"/>
    <w:rsid w:val="00D5432D"/>
    <w:rsid w:val="00D5473D"/>
    <w:rsid w:val="00D55A1A"/>
    <w:rsid w:val="00D55BF5"/>
    <w:rsid w:val="00D5692C"/>
    <w:rsid w:val="00D56C91"/>
    <w:rsid w:val="00D56E56"/>
    <w:rsid w:val="00D5717F"/>
    <w:rsid w:val="00D57450"/>
    <w:rsid w:val="00D60B1C"/>
    <w:rsid w:val="00D6133D"/>
    <w:rsid w:val="00D61396"/>
    <w:rsid w:val="00D619AA"/>
    <w:rsid w:val="00D62600"/>
    <w:rsid w:val="00D627D3"/>
    <w:rsid w:val="00D644BF"/>
    <w:rsid w:val="00D64854"/>
    <w:rsid w:val="00D64A0B"/>
    <w:rsid w:val="00D64C26"/>
    <w:rsid w:val="00D64D44"/>
    <w:rsid w:val="00D65B8E"/>
    <w:rsid w:val="00D65C4F"/>
    <w:rsid w:val="00D65E69"/>
    <w:rsid w:val="00D67696"/>
    <w:rsid w:val="00D677B2"/>
    <w:rsid w:val="00D679DC"/>
    <w:rsid w:val="00D67ECE"/>
    <w:rsid w:val="00D70F13"/>
    <w:rsid w:val="00D71287"/>
    <w:rsid w:val="00D71644"/>
    <w:rsid w:val="00D71AD6"/>
    <w:rsid w:val="00D72302"/>
    <w:rsid w:val="00D72812"/>
    <w:rsid w:val="00D72BF8"/>
    <w:rsid w:val="00D72E7A"/>
    <w:rsid w:val="00D73274"/>
    <w:rsid w:val="00D74269"/>
    <w:rsid w:val="00D75665"/>
    <w:rsid w:val="00D763B3"/>
    <w:rsid w:val="00D8002D"/>
    <w:rsid w:val="00D80171"/>
    <w:rsid w:val="00D8034A"/>
    <w:rsid w:val="00D8064C"/>
    <w:rsid w:val="00D80DA4"/>
    <w:rsid w:val="00D81C11"/>
    <w:rsid w:val="00D821B1"/>
    <w:rsid w:val="00D82511"/>
    <w:rsid w:val="00D827AA"/>
    <w:rsid w:val="00D827FE"/>
    <w:rsid w:val="00D8292D"/>
    <w:rsid w:val="00D82AB1"/>
    <w:rsid w:val="00D83112"/>
    <w:rsid w:val="00D83962"/>
    <w:rsid w:val="00D839A5"/>
    <w:rsid w:val="00D83A20"/>
    <w:rsid w:val="00D83B13"/>
    <w:rsid w:val="00D83CAE"/>
    <w:rsid w:val="00D84E22"/>
    <w:rsid w:val="00D8506F"/>
    <w:rsid w:val="00D85A58"/>
    <w:rsid w:val="00D85CB9"/>
    <w:rsid w:val="00D85F84"/>
    <w:rsid w:val="00D8631A"/>
    <w:rsid w:val="00D86A37"/>
    <w:rsid w:val="00D86DAF"/>
    <w:rsid w:val="00D86F44"/>
    <w:rsid w:val="00D86F96"/>
    <w:rsid w:val="00D871BE"/>
    <w:rsid w:val="00D87817"/>
    <w:rsid w:val="00D9088D"/>
    <w:rsid w:val="00D90B01"/>
    <w:rsid w:val="00D90F27"/>
    <w:rsid w:val="00D9143B"/>
    <w:rsid w:val="00D93320"/>
    <w:rsid w:val="00D93A2F"/>
    <w:rsid w:val="00D93D5A"/>
    <w:rsid w:val="00D9468C"/>
    <w:rsid w:val="00D94A35"/>
    <w:rsid w:val="00D94BEF"/>
    <w:rsid w:val="00D94C9A"/>
    <w:rsid w:val="00D9501B"/>
    <w:rsid w:val="00D9514A"/>
    <w:rsid w:val="00D9568C"/>
    <w:rsid w:val="00D959F8"/>
    <w:rsid w:val="00D9623E"/>
    <w:rsid w:val="00D96274"/>
    <w:rsid w:val="00D96BC6"/>
    <w:rsid w:val="00D9765B"/>
    <w:rsid w:val="00DA0420"/>
    <w:rsid w:val="00DA04D8"/>
    <w:rsid w:val="00DA052D"/>
    <w:rsid w:val="00DA0FB1"/>
    <w:rsid w:val="00DA11EC"/>
    <w:rsid w:val="00DA165B"/>
    <w:rsid w:val="00DA1CA5"/>
    <w:rsid w:val="00DA1E11"/>
    <w:rsid w:val="00DA248C"/>
    <w:rsid w:val="00DA24D2"/>
    <w:rsid w:val="00DA27F5"/>
    <w:rsid w:val="00DA2B87"/>
    <w:rsid w:val="00DA3180"/>
    <w:rsid w:val="00DA31C2"/>
    <w:rsid w:val="00DA36C5"/>
    <w:rsid w:val="00DA4DFB"/>
    <w:rsid w:val="00DA50A3"/>
    <w:rsid w:val="00DA552E"/>
    <w:rsid w:val="00DA5668"/>
    <w:rsid w:val="00DA5F6B"/>
    <w:rsid w:val="00DA6383"/>
    <w:rsid w:val="00DA68C4"/>
    <w:rsid w:val="00DA7620"/>
    <w:rsid w:val="00DA7A68"/>
    <w:rsid w:val="00DA7CBB"/>
    <w:rsid w:val="00DB0A52"/>
    <w:rsid w:val="00DB10F6"/>
    <w:rsid w:val="00DB139C"/>
    <w:rsid w:val="00DB181B"/>
    <w:rsid w:val="00DB1A63"/>
    <w:rsid w:val="00DB20F6"/>
    <w:rsid w:val="00DB27AE"/>
    <w:rsid w:val="00DB2803"/>
    <w:rsid w:val="00DB2B2D"/>
    <w:rsid w:val="00DB2E97"/>
    <w:rsid w:val="00DB3FC7"/>
    <w:rsid w:val="00DB40FD"/>
    <w:rsid w:val="00DB436D"/>
    <w:rsid w:val="00DB4A12"/>
    <w:rsid w:val="00DB4F83"/>
    <w:rsid w:val="00DB534A"/>
    <w:rsid w:val="00DB5B46"/>
    <w:rsid w:val="00DB6156"/>
    <w:rsid w:val="00DB671B"/>
    <w:rsid w:val="00DB69F7"/>
    <w:rsid w:val="00DB7430"/>
    <w:rsid w:val="00DB7B75"/>
    <w:rsid w:val="00DC05C8"/>
    <w:rsid w:val="00DC08A8"/>
    <w:rsid w:val="00DC0B18"/>
    <w:rsid w:val="00DC1290"/>
    <w:rsid w:val="00DC29CB"/>
    <w:rsid w:val="00DC2F49"/>
    <w:rsid w:val="00DC32A0"/>
    <w:rsid w:val="00DC3D17"/>
    <w:rsid w:val="00DC40A8"/>
    <w:rsid w:val="00DC4BFC"/>
    <w:rsid w:val="00DC5596"/>
    <w:rsid w:val="00DC5788"/>
    <w:rsid w:val="00DC5995"/>
    <w:rsid w:val="00DC60CF"/>
    <w:rsid w:val="00DC6606"/>
    <w:rsid w:val="00DC7151"/>
    <w:rsid w:val="00DC758F"/>
    <w:rsid w:val="00DC7B2E"/>
    <w:rsid w:val="00DD036C"/>
    <w:rsid w:val="00DD1482"/>
    <w:rsid w:val="00DD195C"/>
    <w:rsid w:val="00DD1DBC"/>
    <w:rsid w:val="00DD1F4E"/>
    <w:rsid w:val="00DD212C"/>
    <w:rsid w:val="00DD2A16"/>
    <w:rsid w:val="00DD2BB4"/>
    <w:rsid w:val="00DD2C0D"/>
    <w:rsid w:val="00DD2FF8"/>
    <w:rsid w:val="00DD3951"/>
    <w:rsid w:val="00DD429C"/>
    <w:rsid w:val="00DD4E93"/>
    <w:rsid w:val="00DD5539"/>
    <w:rsid w:val="00DD5A1A"/>
    <w:rsid w:val="00DD5BF6"/>
    <w:rsid w:val="00DD6CCA"/>
    <w:rsid w:val="00DD6D64"/>
    <w:rsid w:val="00DD7865"/>
    <w:rsid w:val="00DD79F0"/>
    <w:rsid w:val="00DD7B9E"/>
    <w:rsid w:val="00DE009D"/>
    <w:rsid w:val="00DE12F0"/>
    <w:rsid w:val="00DE13BF"/>
    <w:rsid w:val="00DE1496"/>
    <w:rsid w:val="00DE19AE"/>
    <w:rsid w:val="00DE1E57"/>
    <w:rsid w:val="00DE204E"/>
    <w:rsid w:val="00DE2645"/>
    <w:rsid w:val="00DE28B0"/>
    <w:rsid w:val="00DE2C79"/>
    <w:rsid w:val="00DE2FE9"/>
    <w:rsid w:val="00DE32C4"/>
    <w:rsid w:val="00DE34BB"/>
    <w:rsid w:val="00DE391A"/>
    <w:rsid w:val="00DE3CDC"/>
    <w:rsid w:val="00DE3EAA"/>
    <w:rsid w:val="00DE40EE"/>
    <w:rsid w:val="00DE53C5"/>
    <w:rsid w:val="00DE5CF6"/>
    <w:rsid w:val="00DE627F"/>
    <w:rsid w:val="00DE676B"/>
    <w:rsid w:val="00DE7EB2"/>
    <w:rsid w:val="00DF01A2"/>
    <w:rsid w:val="00DF08A5"/>
    <w:rsid w:val="00DF1BE7"/>
    <w:rsid w:val="00DF2118"/>
    <w:rsid w:val="00DF2C4D"/>
    <w:rsid w:val="00DF2CBC"/>
    <w:rsid w:val="00DF2E45"/>
    <w:rsid w:val="00DF3429"/>
    <w:rsid w:val="00DF3490"/>
    <w:rsid w:val="00DF3917"/>
    <w:rsid w:val="00DF44B1"/>
    <w:rsid w:val="00DF450E"/>
    <w:rsid w:val="00DF457B"/>
    <w:rsid w:val="00DF48C1"/>
    <w:rsid w:val="00DF5131"/>
    <w:rsid w:val="00DF5E35"/>
    <w:rsid w:val="00DF61B8"/>
    <w:rsid w:val="00DF631A"/>
    <w:rsid w:val="00DF64F9"/>
    <w:rsid w:val="00DF7D58"/>
    <w:rsid w:val="00E00B1E"/>
    <w:rsid w:val="00E00F9A"/>
    <w:rsid w:val="00E020D7"/>
    <w:rsid w:val="00E02150"/>
    <w:rsid w:val="00E027C7"/>
    <w:rsid w:val="00E02F89"/>
    <w:rsid w:val="00E031A5"/>
    <w:rsid w:val="00E03DA9"/>
    <w:rsid w:val="00E04276"/>
    <w:rsid w:val="00E05274"/>
    <w:rsid w:val="00E058F8"/>
    <w:rsid w:val="00E065A6"/>
    <w:rsid w:val="00E06D4B"/>
    <w:rsid w:val="00E07103"/>
    <w:rsid w:val="00E0720A"/>
    <w:rsid w:val="00E079E2"/>
    <w:rsid w:val="00E07E81"/>
    <w:rsid w:val="00E10BD5"/>
    <w:rsid w:val="00E110D3"/>
    <w:rsid w:val="00E111E0"/>
    <w:rsid w:val="00E114FC"/>
    <w:rsid w:val="00E119E6"/>
    <w:rsid w:val="00E1210D"/>
    <w:rsid w:val="00E12B83"/>
    <w:rsid w:val="00E12E1C"/>
    <w:rsid w:val="00E1378C"/>
    <w:rsid w:val="00E13A84"/>
    <w:rsid w:val="00E13EC7"/>
    <w:rsid w:val="00E14354"/>
    <w:rsid w:val="00E15AA9"/>
    <w:rsid w:val="00E16571"/>
    <w:rsid w:val="00E17BCD"/>
    <w:rsid w:val="00E202B3"/>
    <w:rsid w:val="00E207FE"/>
    <w:rsid w:val="00E20D00"/>
    <w:rsid w:val="00E212A7"/>
    <w:rsid w:val="00E214CC"/>
    <w:rsid w:val="00E228B5"/>
    <w:rsid w:val="00E23699"/>
    <w:rsid w:val="00E23F59"/>
    <w:rsid w:val="00E240AA"/>
    <w:rsid w:val="00E2427F"/>
    <w:rsid w:val="00E24FE1"/>
    <w:rsid w:val="00E25EF0"/>
    <w:rsid w:val="00E25FD8"/>
    <w:rsid w:val="00E2619D"/>
    <w:rsid w:val="00E2655B"/>
    <w:rsid w:val="00E269B7"/>
    <w:rsid w:val="00E26A1A"/>
    <w:rsid w:val="00E26B7B"/>
    <w:rsid w:val="00E27C9D"/>
    <w:rsid w:val="00E27CEE"/>
    <w:rsid w:val="00E30223"/>
    <w:rsid w:val="00E30815"/>
    <w:rsid w:val="00E30A0D"/>
    <w:rsid w:val="00E30F61"/>
    <w:rsid w:val="00E31CF4"/>
    <w:rsid w:val="00E323F8"/>
    <w:rsid w:val="00E331B6"/>
    <w:rsid w:val="00E3349D"/>
    <w:rsid w:val="00E337C4"/>
    <w:rsid w:val="00E33CB2"/>
    <w:rsid w:val="00E35841"/>
    <w:rsid w:val="00E3698A"/>
    <w:rsid w:val="00E36DD9"/>
    <w:rsid w:val="00E36F86"/>
    <w:rsid w:val="00E3716E"/>
    <w:rsid w:val="00E37ED8"/>
    <w:rsid w:val="00E41A9E"/>
    <w:rsid w:val="00E41F63"/>
    <w:rsid w:val="00E438DE"/>
    <w:rsid w:val="00E43A8C"/>
    <w:rsid w:val="00E43B3C"/>
    <w:rsid w:val="00E446FE"/>
    <w:rsid w:val="00E464F4"/>
    <w:rsid w:val="00E4700F"/>
    <w:rsid w:val="00E47423"/>
    <w:rsid w:val="00E50F62"/>
    <w:rsid w:val="00E51201"/>
    <w:rsid w:val="00E51824"/>
    <w:rsid w:val="00E51B5A"/>
    <w:rsid w:val="00E52847"/>
    <w:rsid w:val="00E52CCA"/>
    <w:rsid w:val="00E52D47"/>
    <w:rsid w:val="00E530CC"/>
    <w:rsid w:val="00E539FD"/>
    <w:rsid w:val="00E53DCD"/>
    <w:rsid w:val="00E53FF9"/>
    <w:rsid w:val="00E540A2"/>
    <w:rsid w:val="00E541F5"/>
    <w:rsid w:val="00E54ED2"/>
    <w:rsid w:val="00E5576E"/>
    <w:rsid w:val="00E558BA"/>
    <w:rsid w:val="00E5639A"/>
    <w:rsid w:val="00E56B40"/>
    <w:rsid w:val="00E57AEE"/>
    <w:rsid w:val="00E60308"/>
    <w:rsid w:val="00E60FC5"/>
    <w:rsid w:val="00E6109C"/>
    <w:rsid w:val="00E611BC"/>
    <w:rsid w:val="00E615C9"/>
    <w:rsid w:val="00E61978"/>
    <w:rsid w:val="00E61F78"/>
    <w:rsid w:val="00E621A0"/>
    <w:rsid w:val="00E62C6D"/>
    <w:rsid w:val="00E62E6D"/>
    <w:rsid w:val="00E6306A"/>
    <w:rsid w:val="00E638C8"/>
    <w:rsid w:val="00E63AC2"/>
    <w:rsid w:val="00E63CC0"/>
    <w:rsid w:val="00E64408"/>
    <w:rsid w:val="00E64DDE"/>
    <w:rsid w:val="00E64E8A"/>
    <w:rsid w:val="00E64F9A"/>
    <w:rsid w:val="00E65F48"/>
    <w:rsid w:val="00E66999"/>
    <w:rsid w:val="00E66B30"/>
    <w:rsid w:val="00E66BC1"/>
    <w:rsid w:val="00E66CF9"/>
    <w:rsid w:val="00E6700F"/>
    <w:rsid w:val="00E67A64"/>
    <w:rsid w:val="00E67D86"/>
    <w:rsid w:val="00E700D3"/>
    <w:rsid w:val="00E7041D"/>
    <w:rsid w:val="00E71081"/>
    <w:rsid w:val="00E71188"/>
    <w:rsid w:val="00E71217"/>
    <w:rsid w:val="00E71615"/>
    <w:rsid w:val="00E71A3C"/>
    <w:rsid w:val="00E727E7"/>
    <w:rsid w:val="00E72AE6"/>
    <w:rsid w:val="00E72D81"/>
    <w:rsid w:val="00E73B21"/>
    <w:rsid w:val="00E73CE5"/>
    <w:rsid w:val="00E73D41"/>
    <w:rsid w:val="00E740BE"/>
    <w:rsid w:val="00E74910"/>
    <w:rsid w:val="00E74D78"/>
    <w:rsid w:val="00E74FED"/>
    <w:rsid w:val="00E753D8"/>
    <w:rsid w:val="00E7556D"/>
    <w:rsid w:val="00E75B51"/>
    <w:rsid w:val="00E76096"/>
    <w:rsid w:val="00E772CB"/>
    <w:rsid w:val="00E7759F"/>
    <w:rsid w:val="00E80393"/>
    <w:rsid w:val="00E80643"/>
    <w:rsid w:val="00E8147F"/>
    <w:rsid w:val="00E8151C"/>
    <w:rsid w:val="00E81876"/>
    <w:rsid w:val="00E81C12"/>
    <w:rsid w:val="00E82060"/>
    <w:rsid w:val="00E84215"/>
    <w:rsid w:val="00E84539"/>
    <w:rsid w:val="00E84948"/>
    <w:rsid w:val="00E84D9B"/>
    <w:rsid w:val="00E84FFA"/>
    <w:rsid w:val="00E855DA"/>
    <w:rsid w:val="00E85CF8"/>
    <w:rsid w:val="00E85D8F"/>
    <w:rsid w:val="00E85F6A"/>
    <w:rsid w:val="00E86033"/>
    <w:rsid w:val="00E863E9"/>
    <w:rsid w:val="00E866DD"/>
    <w:rsid w:val="00E86867"/>
    <w:rsid w:val="00E86C7E"/>
    <w:rsid w:val="00E9073C"/>
    <w:rsid w:val="00E911C9"/>
    <w:rsid w:val="00E9131D"/>
    <w:rsid w:val="00E91429"/>
    <w:rsid w:val="00E92A78"/>
    <w:rsid w:val="00E92E65"/>
    <w:rsid w:val="00E93159"/>
    <w:rsid w:val="00E93359"/>
    <w:rsid w:val="00E9356F"/>
    <w:rsid w:val="00E9359F"/>
    <w:rsid w:val="00E93600"/>
    <w:rsid w:val="00E94FD1"/>
    <w:rsid w:val="00E9541F"/>
    <w:rsid w:val="00E9573A"/>
    <w:rsid w:val="00E95B39"/>
    <w:rsid w:val="00E9632D"/>
    <w:rsid w:val="00E963ED"/>
    <w:rsid w:val="00E964C3"/>
    <w:rsid w:val="00E965C6"/>
    <w:rsid w:val="00E967BE"/>
    <w:rsid w:val="00E968F5"/>
    <w:rsid w:val="00E969CA"/>
    <w:rsid w:val="00E9734C"/>
    <w:rsid w:val="00E97C0F"/>
    <w:rsid w:val="00EA0ABB"/>
    <w:rsid w:val="00EA0C46"/>
    <w:rsid w:val="00EA157C"/>
    <w:rsid w:val="00EA16EB"/>
    <w:rsid w:val="00EA1E91"/>
    <w:rsid w:val="00EA2513"/>
    <w:rsid w:val="00EA2ED5"/>
    <w:rsid w:val="00EA31BB"/>
    <w:rsid w:val="00EA38C9"/>
    <w:rsid w:val="00EA3F1B"/>
    <w:rsid w:val="00EA46A2"/>
    <w:rsid w:val="00EA4710"/>
    <w:rsid w:val="00EA4DC0"/>
    <w:rsid w:val="00EA56BB"/>
    <w:rsid w:val="00EA5905"/>
    <w:rsid w:val="00EA5E4D"/>
    <w:rsid w:val="00EA5EFD"/>
    <w:rsid w:val="00EA63C6"/>
    <w:rsid w:val="00EA6676"/>
    <w:rsid w:val="00EA6D24"/>
    <w:rsid w:val="00EA6F69"/>
    <w:rsid w:val="00EA789C"/>
    <w:rsid w:val="00EA7B8B"/>
    <w:rsid w:val="00EB00B8"/>
    <w:rsid w:val="00EB08EF"/>
    <w:rsid w:val="00EB0B71"/>
    <w:rsid w:val="00EB0BBF"/>
    <w:rsid w:val="00EB0C1F"/>
    <w:rsid w:val="00EB112D"/>
    <w:rsid w:val="00EB11F3"/>
    <w:rsid w:val="00EB13A2"/>
    <w:rsid w:val="00EB1F6F"/>
    <w:rsid w:val="00EB20D8"/>
    <w:rsid w:val="00EB2F4B"/>
    <w:rsid w:val="00EB3F6C"/>
    <w:rsid w:val="00EB474C"/>
    <w:rsid w:val="00EB4822"/>
    <w:rsid w:val="00EB48CE"/>
    <w:rsid w:val="00EB5787"/>
    <w:rsid w:val="00EB5818"/>
    <w:rsid w:val="00EB5E61"/>
    <w:rsid w:val="00EB6064"/>
    <w:rsid w:val="00EB60D0"/>
    <w:rsid w:val="00EB65F4"/>
    <w:rsid w:val="00EB72CE"/>
    <w:rsid w:val="00EC0257"/>
    <w:rsid w:val="00EC190D"/>
    <w:rsid w:val="00EC1C70"/>
    <w:rsid w:val="00EC1FED"/>
    <w:rsid w:val="00EC2F7C"/>
    <w:rsid w:val="00EC31DF"/>
    <w:rsid w:val="00EC4329"/>
    <w:rsid w:val="00EC5AA3"/>
    <w:rsid w:val="00EC5EC3"/>
    <w:rsid w:val="00EC6225"/>
    <w:rsid w:val="00EC6447"/>
    <w:rsid w:val="00EC662E"/>
    <w:rsid w:val="00EC696A"/>
    <w:rsid w:val="00EC724F"/>
    <w:rsid w:val="00EC7C75"/>
    <w:rsid w:val="00EC7D24"/>
    <w:rsid w:val="00EC7D43"/>
    <w:rsid w:val="00EC7E2A"/>
    <w:rsid w:val="00ED02A3"/>
    <w:rsid w:val="00ED0CC7"/>
    <w:rsid w:val="00ED1465"/>
    <w:rsid w:val="00ED153E"/>
    <w:rsid w:val="00ED2344"/>
    <w:rsid w:val="00ED23BC"/>
    <w:rsid w:val="00ED2FC0"/>
    <w:rsid w:val="00ED36AC"/>
    <w:rsid w:val="00ED3C09"/>
    <w:rsid w:val="00ED3C9B"/>
    <w:rsid w:val="00ED3F6B"/>
    <w:rsid w:val="00ED4073"/>
    <w:rsid w:val="00ED413E"/>
    <w:rsid w:val="00ED4238"/>
    <w:rsid w:val="00ED430E"/>
    <w:rsid w:val="00ED4745"/>
    <w:rsid w:val="00ED4B80"/>
    <w:rsid w:val="00ED5072"/>
    <w:rsid w:val="00ED6A8B"/>
    <w:rsid w:val="00ED6E91"/>
    <w:rsid w:val="00ED7054"/>
    <w:rsid w:val="00ED7A5F"/>
    <w:rsid w:val="00EE0C85"/>
    <w:rsid w:val="00EE0FBD"/>
    <w:rsid w:val="00EE1815"/>
    <w:rsid w:val="00EE19AC"/>
    <w:rsid w:val="00EE19AF"/>
    <w:rsid w:val="00EE27CF"/>
    <w:rsid w:val="00EE28E5"/>
    <w:rsid w:val="00EE2CC2"/>
    <w:rsid w:val="00EE3137"/>
    <w:rsid w:val="00EE36CA"/>
    <w:rsid w:val="00EE421F"/>
    <w:rsid w:val="00EE4244"/>
    <w:rsid w:val="00EE4EAB"/>
    <w:rsid w:val="00EE5F03"/>
    <w:rsid w:val="00EE6183"/>
    <w:rsid w:val="00EE63B6"/>
    <w:rsid w:val="00EE646D"/>
    <w:rsid w:val="00EE6918"/>
    <w:rsid w:val="00EE6D57"/>
    <w:rsid w:val="00EE74B8"/>
    <w:rsid w:val="00EE7508"/>
    <w:rsid w:val="00EE7A58"/>
    <w:rsid w:val="00EF048B"/>
    <w:rsid w:val="00EF075C"/>
    <w:rsid w:val="00EF1088"/>
    <w:rsid w:val="00EF1AD0"/>
    <w:rsid w:val="00EF1AF2"/>
    <w:rsid w:val="00EF1E04"/>
    <w:rsid w:val="00EF2289"/>
    <w:rsid w:val="00EF27C5"/>
    <w:rsid w:val="00EF2992"/>
    <w:rsid w:val="00EF2DBA"/>
    <w:rsid w:val="00EF3E03"/>
    <w:rsid w:val="00EF4A6F"/>
    <w:rsid w:val="00EF576C"/>
    <w:rsid w:val="00EF57FF"/>
    <w:rsid w:val="00EF58F6"/>
    <w:rsid w:val="00EF5E42"/>
    <w:rsid w:val="00EF6550"/>
    <w:rsid w:val="00EF6D39"/>
    <w:rsid w:val="00EF6E09"/>
    <w:rsid w:val="00EF72BB"/>
    <w:rsid w:val="00EF7B1C"/>
    <w:rsid w:val="00F009BF"/>
    <w:rsid w:val="00F01294"/>
    <w:rsid w:val="00F012CD"/>
    <w:rsid w:val="00F01343"/>
    <w:rsid w:val="00F0199C"/>
    <w:rsid w:val="00F01A59"/>
    <w:rsid w:val="00F01D38"/>
    <w:rsid w:val="00F01F75"/>
    <w:rsid w:val="00F01F87"/>
    <w:rsid w:val="00F02125"/>
    <w:rsid w:val="00F024AC"/>
    <w:rsid w:val="00F026A0"/>
    <w:rsid w:val="00F026E6"/>
    <w:rsid w:val="00F02791"/>
    <w:rsid w:val="00F029FA"/>
    <w:rsid w:val="00F02EFE"/>
    <w:rsid w:val="00F02F84"/>
    <w:rsid w:val="00F03744"/>
    <w:rsid w:val="00F03A04"/>
    <w:rsid w:val="00F03B79"/>
    <w:rsid w:val="00F03BD9"/>
    <w:rsid w:val="00F048D1"/>
    <w:rsid w:val="00F051C7"/>
    <w:rsid w:val="00F0540A"/>
    <w:rsid w:val="00F0581A"/>
    <w:rsid w:val="00F059A5"/>
    <w:rsid w:val="00F05BB3"/>
    <w:rsid w:val="00F06AEE"/>
    <w:rsid w:val="00F078E8"/>
    <w:rsid w:val="00F07CC0"/>
    <w:rsid w:val="00F11442"/>
    <w:rsid w:val="00F12E53"/>
    <w:rsid w:val="00F13719"/>
    <w:rsid w:val="00F13857"/>
    <w:rsid w:val="00F139DE"/>
    <w:rsid w:val="00F13FA4"/>
    <w:rsid w:val="00F1464A"/>
    <w:rsid w:val="00F14AF1"/>
    <w:rsid w:val="00F15022"/>
    <w:rsid w:val="00F152DC"/>
    <w:rsid w:val="00F159FE"/>
    <w:rsid w:val="00F15B97"/>
    <w:rsid w:val="00F15E47"/>
    <w:rsid w:val="00F167EA"/>
    <w:rsid w:val="00F168B5"/>
    <w:rsid w:val="00F16B4F"/>
    <w:rsid w:val="00F16B61"/>
    <w:rsid w:val="00F16BB4"/>
    <w:rsid w:val="00F16D15"/>
    <w:rsid w:val="00F173C2"/>
    <w:rsid w:val="00F17677"/>
    <w:rsid w:val="00F17846"/>
    <w:rsid w:val="00F2132A"/>
    <w:rsid w:val="00F21797"/>
    <w:rsid w:val="00F22ADA"/>
    <w:rsid w:val="00F232C3"/>
    <w:rsid w:val="00F234AD"/>
    <w:rsid w:val="00F23525"/>
    <w:rsid w:val="00F23607"/>
    <w:rsid w:val="00F23A0D"/>
    <w:rsid w:val="00F24015"/>
    <w:rsid w:val="00F24707"/>
    <w:rsid w:val="00F2487F"/>
    <w:rsid w:val="00F2603E"/>
    <w:rsid w:val="00F26349"/>
    <w:rsid w:val="00F265CD"/>
    <w:rsid w:val="00F27178"/>
    <w:rsid w:val="00F279C1"/>
    <w:rsid w:val="00F27A9C"/>
    <w:rsid w:val="00F27C3E"/>
    <w:rsid w:val="00F30025"/>
    <w:rsid w:val="00F300AD"/>
    <w:rsid w:val="00F3020F"/>
    <w:rsid w:val="00F3023D"/>
    <w:rsid w:val="00F3061C"/>
    <w:rsid w:val="00F315BA"/>
    <w:rsid w:val="00F31F7F"/>
    <w:rsid w:val="00F3238D"/>
    <w:rsid w:val="00F329DD"/>
    <w:rsid w:val="00F3379F"/>
    <w:rsid w:val="00F339D4"/>
    <w:rsid w:val="00F341CC"/>
    <w:rsid w:val="00F34ABF"/>
    <w:rsid w:val="00F34F3A"/>
    <w:rsid w:val="00F3563D"/>
    <w:rsid w:val="00F359E2"/>
    <w:rsid w:val="00F35F8C"/>
    <w:rsid w:val="00F363EC"/>
    <w:rsid w:val="00F365BC"/>
    <w:rsid w:val="00F36656"/>
    <w:rsid w:val="00F3704F"/>
    <w:rsid w:val="00F3751B"/>
    <w:rsid w:val="00F37640"/>
    <w:rsid w:val="00F404B1"/>
    <w:rsid w:val="00F40AF2"/>
    <w:rsid w:val="00F4108B"/>
    <w:rsid w:val="00F41C94"/>
    <w:rsid w:val="00F41D0E"/>
    <w:rsid w:val="00F420C7"/>
    <w:rsid w:val="00F42EE9"/>
    <w:rsid w:val="00F43117"/>
    <w:rsid w:val="00F43141"/>
    <w:rsid w:val="00F4385C"/>
    <w:rsid w:val="00F440AA"/>
    <w:rsid w:val="00F44A40"/>
    <w:rsid w:val="00F44D66"/>
    <w:rsid w:val="00F44D9B"/>
    <w:rsid w:val="00F455E4"/>
    <w:rsid w:val="00F4584C"/>
    <w:rsid w:val="00F461FD"/>
    <w:rsid w:val="00F4651F"/>
    <w:rsid w:val="00F471DF"/>
    <w:rsid w:val="00F472B4"/>
    <w:rsid w:val="00F47375"/>
    <w:rsid w:val="00F47377"/>
    <w:rsid w:val="00F47BFC"/>
    <w:rsid w:val="00F50214"/>
    <w:rsid w:val="00F5071D"/>
    <w:rsid w:val="00F50930"/>
    <w:rsid w:val="00F50B4D"/>
    <w:rsid w:val="00F50BA8"/>
    <w:rsid w:val="00F50F28"/>
    <w:rsid w:val="00F519D6"/>
    <w:rsid w:val="00F5252E"/>
    <w:rsid w:val="00F52A94"/>
    <w:rsid w:val="00F52DE0"/>
    <w:rsid w:val="00F549BE"/>
    <w:rsid w:val="00F554BA"/>
    <w:rsid w:val="00F567AC"/>
    <w:rsid w:val="00F568B6"/>
    <w:rsid w:val="00F56B71"/>
    <w:rsid w:val="00F5707D"/>
    <w:rsid w:val="00F5774C"/>
    <w:rsid w:val="00F57A9D"/>
    <w:rsid w:val="00F600DD"/>
    <w:rsid w:val="00F6030D"/>
    <w:rsid w:val="00F6040C"/>
    <w:rsid w:val="00F60E8D"/>
    <w:rsid w:val="00F6139F"/>
    <w:rsid w:val="00F6168A"/>
    <w:rsid w:val="00F617E7"/>
    <w:rsid w:val="00F633DB"/>
    <w:rsid w:val="00F635C6"/>
    <w:rsid w:val="00F6423E"/>
    <w:rsid w:val="00F64544"/>
    <w:rsid w:val="00F645AA"/>
    <w:rsid w:val="00F64867"/>
    <w:rsid w:val="00F64929"/>
    <w:rsid w:val="00F64E57"/>
    <w:rsid w:val="00F64E7C"/>
    <w:rsid w:val="00F65B9A"/>
    <w:rsid w:val="00F663F8"/>
    <w:rsid w:val="00F66A32"/>
    <w:rsid w:val="00F66D2E"/>
    <w:rsid w:val="00F67B37"/>
    <w:rsid w:val="00F7039F"/>
    <w:rsid w:val="00F70812"/>
    <w:rsid w:val="00F71966"/>
    <w:rsid w:val="00F71ADD"/>
    <w:rsid w:val="00F71C7D"/>
    <w:rsid w:val="00F72072"/>
    <w:rsid w:val="00F72869"/>
    <w:rsid w:val="00F72D66"/>
    <w:rsid w:val="00F72F66"/>
    <w:rsid w:val="00F730BA"/>
    <w:rsid w:val="00F7375C"/>
    <w:rsid w:val="00F73D5F"/>
    <w:rsid w:val="00F74003"/>
    <w:rsid w:val="00F74006"/>
    <w:rsid w:val="00F742E4"/>
    <w:rsid w:val="00F74443"/>
    <w:rsid w:val="00F74677"/>
    <w:rsid w:val="00F74F51"/>
    <w:rsid w:val="00F7556F"/>
    <w:rsid w:val="00F75CE3"/>
    <w:rsid w:val="00F75E45"/>
    <w:rsid w:val="00F7606A"/>
    <w:rsid w:val="00F76B8A"/>
    <w:rsid w:val="00F76C51"/>
    <w:rsid w:val="00F76D21"/>
    <w:rsid w:val="00F76EFD"/>
    <w:rsid w:val="00F7748D"/>
    <w:rsid w:val="00F7779F"/>
    <w:rsid w:val="00F77963"/>
    <w:rsid w:val="00F77FC2"/>
    <w:rsid w:val="00F80159"/>
    <w:rsid w:val="00F80BB3"/>
    <w:rsid w:val="00F81058"/>
    <w:rsid w:val="00F81325"/>
    <w:rsid w:val="00F8139C"/>
    <w:rsid w:val="00F81C76"/>
    <w:rsid w:val="00F81DA7"/>
    <w:rsid w:val="00F81DFA"/>
    <w:rsid w:val="00F827AC"/>
    <w:rsid w:val="00F829EF"/>
    <w:rsid w:val="00F82BE4"/>
    <w:rsid w:val="00F83A5E"/>
    <w:rsid w:val="00F83EF4"/>
    <w:rsid w:val="00F83FC9"/>
    <w:rsid w:val="00F84181"/>
    <w:rsid w:val="00F84951"/>
    <w:rsid w:val="00F85B95"/>
    <w:rsid w:val="00F8600E"/>
    <w:rsid w:val="00F877AA"/>
    <w:rsid w:val="00F90209"/>
    <w:rsid w:val="00F910DD"/>
    <w:rsid w:val="00F91610"/>
    <w:rsid w:val="00F916AB"/>
    <w:rsid w:val="00F926A6"/>
    <w:rsid w:val="00F92742"/>
    <w:rsid w:val="00F9392A"/>
    <w:rsid w:val="00F93A6F"/>
    <w:rsid w:val="00F94658"/>
    <w:rsid w:val="00F946F3"/>
    <w:rsid w:val="00F94C0F"/>
    <w:rsid w:val="00F952B2"/>
    <w:rsid w:val="00F952FE"/>
    <w:rsid w:val="00F95D48"/>
    <w:rsid w:val="00F96772"/>
    <w:rsid w:val="00F96C86"/>
    <w:rsid w:val="00F97B07"/>
    <w:rsid w:val="00F97C79"/>
    <w:rsid w:val="00F97F0B"/>
    <w:rsid w:val="00F97F4C"/>
    <w:rsid w:val="00F97FC2"/>
    <w:rsid w:val="00FA0301"/>
    <w:rsid w:val="00FA0516"/>
    <w:rsid w:val="00FA0F68"/>
    <w:rsid w:val="00FA183A"/>
    <w:rsid w:val="00FA1DD7"/>
    <w:rsid w:val="00FA1FEC"/>
    <w:rsid w:val="00FA2479"/>
    <w:rsid w:val="00FA28C1"/>
    <w:rsid w:val="00FA351B"/>
    <w:rsid w:val="00FA3678"/>
    <w:rsid w:val="00FA4FBA"/>
    <w:rsid w:val="00FA5680"/>
    <w:rsid w:val="00FA61E3"/>
    <w:rsid w:val="00FA6407"/>
    <w:rsid w:val="00FA64C8"/>
    <w:rsid w:val="00FA6E5C"/>
    <w:rsid w:val="00FB07AE"/>
    <w:rsid w:val="00FB07D0"/>
    <w:rsid w:val="00FB0F68"/>
    <w:rsid w:val="00FB0FDD"/>
    <w:rsid w:val="00FB18E7"/>
    <w:rsid w:val="00FB1A30"/>
    <w:rsid w:val="00FB2555"/>
    <w:rsid w:val="00FB2876"/>
    <w:rsid w:val="00FB2DC8"/>
    <w:rsid w:val="00FB3C8A"/>
    <w:rsid w:val="00FB43A1"/>
    <w:rsid w:val="00FB4928"/>
    <w:rsid w:val="00FB4CF3"/>
    <w:rsid w:val="00FB546F"/>
    <w:rsid w:val="00FB5C69"/>
    <w:rsid w:val="00FB5DE7"/>
    <w:rsid w:val="00FB60E5"/>
    <w:rsid w:val="00FB627F"/>
    <w:rsid w:val="00FB65C1"/>
    <w:rsid w:val="00FB67A8"/>
    <w:rsid w:val="00FC0766"/>
    <w:rsid w:val="00FC0EFB"/>
    <w:rsid w:val="00FC19C9"/>
    <w:rsid w:val="00FC1BD0"/>
    <w:rsid w:val="00FC26AA"/>
    <w:rsid w:val="00FC2946"/>
    <w:rsid w:val="00FC2E9A"/>
    <w:rsid w:val="00FC4021"/>
    <w:rsid w:val="00FC4088"/>
    <w:rsid w:val="00FC4430"/>
    <w:rsid w:val="00FC522D"/>
    <w:rsid w:val="00FC6241"/>
    <w:rsid w:val="00FC66D0"/>
    <w:rsid w:val="00FC737D"/>
    <w:rsid w:val="00FC7800"/>
    <w:rsid w:val="00FD0142"/>
    <w:rsid w:val="00FD0BD2"/>
    <w:rsid w:val="00FD0EDD"/>
    <w:rsid w:val="00FD10C0"/>
    <w:rsid w:val="00FD11B9"/>
    <w:rsid w:val="00FD15F8"/>
    <w:rsid w:val="00FD1681"/>
    <w:rsid w:val="00FD2021"/>
    <w:rsid w:val="00FD27BC"/>
    <w:rsid w:val="00FD31F2"/>
    <w:rsid w:val="00FD3F81"/>
    <w:rsid w:val="00FD4055"/>
    <w:rsid w:val="00FD4D0F"/>
    <w:rsid w:val="00FD4D75"/>
    <w:rsid w:val="00FD52FB"/>
    <w:rsid w:val="00FD56CD"/>
    <w:rsid w:val="00FD5BE7"/>
    <w:rsid w:val="00FD6695"/>
    <w:rsid w:val="00FD7107"/>
    <w:rsid w:val="00FD7265"/>
    <w:rsid w:val="00FD75E8"/>
    <w:rsid w:val="00FD787A"/>
    <w:rsid w:val="00FD7C41"/>
    <w:rsid w:val="00FD7ECF"/>
    <w:rsid w:val="00FE01D8"/>
    <w:rsid w:val="00FE0A26"/>
    <w:rsid w:val="00FE1905"/>
    <w:rsid w:val="00FE1BD1"/>
    <w:rsid w:val="00FE2221"/>
    <w:rsid w:val="00FE26B9"/>
    <w:rsid w:val="00FE275A"/>
    <w:rsid w:val="00FE2971"/>
    <w:rsid w:val="00FE2B30"/>
    <w:rsid w:val="00FE3000"/>
    <w:rsid w:val="00FE3167"/>
    <w:rsid w:val="00FE4643"/>
    <w:rsid w:val="00FE4A14"/>
    <w:rsid w:val="00FE5241"/>
    <w:rsid w:val="00FE607F"/>
    <w:rsid w:val="00FE6362"/>
    <w:rsid w:val="00FE7213"/>
    <w:rsid w:val="00FE7701"/>
    <w:rsid w:val="00FE7BD5"/>
    <w:rsid w:val="00FF0244"/>
    <w:rsid w:val="00FF03D9"/>
    <w:rsid w:val="00FF07AA"/>
    <w:rsid w:val="00FF0917"/>
    <w:rsid w:val="00FF09DF"/>
    <w:rsid w:val="00FF1189"/>
    <w:rsid w:val="00FF1997"/>
    <w:rsid w:val="00FF22D5"/>
    <w:rsid w:val="00FF2A97"/>
    <w:rsid w:val="00FF2AC8"/>
    <w:rsid w:val="00FF317C"/>
    <w:rsid w:val="00FF3CB3"/>
    <w:rsid w:val="00FF413F"/>
    <w:rsid w:val="00FF4434"/>
    <w:rsid w:val="00FF4A06"/>
    <w:rsid w:val="00FF4B49"/>
    <w:rsid w:val="00FF4F42"/>
    <w:rsid w:val="00FF4FCC"/>
    <w:rsid w:val="00FF5925"/>
    <w:rsid w:val="00FF5D06"/>
    <w:rsid w:val="00FF5E5B"/>
    <w:rsid w:val="00FF60B6"/>
    <w:rsid w:val="00FF7153"/>
    <w:rsid w:val="00FF7161"/>
    <w:rsid w:val="00FF799E"/>
    <w:rsid w:val="00FF7BFB"/>
    <w:rsid w:val="00FF7D9C"/>
    <w:rsid w:val="00FF7F7B"/>
    <w:rsid w:val="37DF6D9C"/>
    <w:rsid w:val="3EDC43B1"/>
    <w:rsid w:val="3F26A9AF"/>
    <w:rsid w:val="4C9D7923"/>
    <w:rsid w:val="4F5F3069"/>
    <w:rsid w:val="4FFDF7B4"/>
    <w:rsid w:val="4FFE12FE"/>
    <w:rsid w:val="55FDBCE0"/>
    <w:rsid w:val="5A4DB928"/>
    <w:rsid w:val="5B97409A"/>
    <w:rsid w:val="5FE709BF"/>
    <w:rsid w:val="6FD1E3AC"/>
    <w:rsid w:val="75E9C83C"/>
    <w:rsid w:val="7757893D"/>
    <w:rsid w:val="77FB626E"/>
    <w:rsid w:val="7B5F0CD0"/>
    <w:rsid w:val="7B77EF53"/>
    <w:rsid w:val="7BFB72CB"/>
    <w:rsid w:val="7C3C461A"/>
    <w:rsid w:val="7EBDD97C"/>
    <w:rsid w:val="7F7E15E8"/>
    <w:rsid w:val="8D7E5726"/>
    <w:rsid w:val="8FFF8115"/>
    <w:rsid w:val="A69FA337"/>
    <w:rsid w:val="ABD292B8"/>
    <w:rsid w:val="B7D89117"/>
    <w:rsid w:val="BFF645B6"/>
    <w:rsid w:val="CD9FCEEB"/>
    <w:rsid w:val="D37D490B"/>
    <w:rsid w:val="D76E5269"/>
    <w:rsid w:val="DE7F8856"/>
    <w:rsid w:val="E2FFAFC5"/>
    <w:rsid w:val="EFEE9340"/>
    <w:rsid w:val="F269D45A"/>
    <w:rsid w:val="F3FF15E2"/>
    <w:rsid w:val="FBFF1D4C"/>
    <w:rsid w:val="FDE7F482"/>
    <w:rsid w:val="FE8FC9E1"/>
    <w:rsid w:val="FEED9E3C"/>
    <w:rsid w:val="FEFEC540"/>
    <w:rsid w:val="FEFF1C68"/>
    <w:rsid w:val="FFDF18EA"/>
    <w:rsid w:val="FFFEE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宋体" w:cs="Book Antiqua"/>
      <w:sz w:val="21"/>
      <w:szCs w:val="18"/>
      <w:lang w:val="en-US" w:eastAsia="en-US" w:bidi="ar-SA"/>
    </w:rPr>
  </w:style>
  <w:style w:type="paragraph" w:styleId="2">
    <w:name w:val="heading 1"/>
    <w:basedOn w:val="1"/>
    <w:link w:val="82"/>
    <w:qFormat/>
    <w:uiPriority w:val="9"/>
    <w:pPr>
      <w:ind w:left="754" w:right="754"/>
      <w:jc w:val="center"/>
      <w:outlineLvl w:val="0"/>
    </w:pPr>
    <w:rPr>
      <w:sz w:val="44"/>
      <w:szCs w:val="44"/>
    </w:rPr>
  </w:style>
  <w:style w:type="paragraph" w:styleId="3">
    <w:name w:val="heading 2"/>
    <w:basedOn w:val="1"/>
    <w:unhideWhenUsed/>
    <w:qFormat/>
    <w:uiPriority w:val="9"/>
    <w:pPr>
      <w:spacing w:before="56"/>
      <w:ind w:left="762"/>
      <w:outlineLvl w:val="1"/>
    </w:pPr>
    <w:rPr>
      <w:sz w:val="33"/>
      <w:szCs w:val="33"/>
    </w:rPr>
  </w:style>
  <w:style w:type="paragraph" w:styleId="4">
    <w:name w:val="heading 3"/>
    <w:basedOn w:val="1"/>
    <w:unhideWhenUsed/>
    <w:qFormat/>
    <w:uiPriority w:val="9"/>
    <w:pPr>
      <w:spacing w:line="294" w:lineRule="exact"/>
      <w:ind w:left="92"/>
      <w:outlineLvl w:val="2"/>
    </w:pPr>
    <w:rPr>
      <w:rFonts w:ascii="Book Antiqua" w:hAnsi="Book Antiqua" w:eastAsia="Book Antiqua"/>
      <w:sz w:val="27"/>
      <w:szCs w:val="27"/>
    </w:rPr>
  </w:style>
  <w:style w:type="paragraph" w:styleId="5">
    <w:name w:val="heading 4"/>
    <w:basedOn w:val="1"/>
    <w:unhideWhenUsed/>
    <w:qFormat/>
    <w:uiPriority w:val="9"/>
    <w:pPr>
      <w:spacing w:before="65"/>
      <w:ind w:left="302"/>
      <w:outlineLvl w:val="3"/>
    </w:pPr>
    <w:rPr>
      <w:sz w:val="25"/>
      <w:szCs w:val="25"/>
    </w:rPr>
  </w:style>
  <w:style w:type="paragraph" w:styleId="6">
    <w:name w:val="heading 5"/>
    <w:basedOn w:val="1"/>
    <w:unhideWhenUsed/>
    <w:qFormat/>
    <w:uiPriority w:val="9"/>
    <w:pPr>
      <w:ind w:left="302"/>
      <w:outlineLvl w:val="4"/>
    </w:pPr>
  </w:style>
  <w:style w:type="paragraph" w:styleId="7">
    <w:name w:val="heading 8"/>
    <w:basedOn w:val="1"/>
    <w:next w:val="1"/>
    <w:link w:val="80"/>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7">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88"/>
    <w:semiHidden/>
    <w:unhideWhenUsed/>
    <w:qFormat/>
    <w:uiPriority w:val="99"/>
  </w:style>
  <w:style w:type="paragraph" w:styleId="9">
    <w:name w:val="Body Text"/>
    <w:basedOn w:val="1"/>
    <w:link w:val="39"/>
    <w:qFormat/>
    <w:uiPriority w:val="1"/>
    <w:rPr>
      <w:sz w:val="19"/>
      <w:szCs w:val="19"/>
    </w:rPr>
  </w:style>
  <w:style w:type="paragraph" w:styleId="10">
    <w:name w:val="toc 3"/>
    <w:basedOn w:val="1"/>
    <w:next w:val="1"/>
    <w:autoRedefine/>
    <w:unhideWhenUsed/>
    <w:qFormat/>
    <w:uiPriority w:val="39"/>
    <w:pPr>
      <w:widowControl/>
      <w:tabs>
        <w:tab w:val="right" w:leader="dot" w:pos="8290"/>
      </w:tabs>
      <w:autoSpaceDE/>
      <w:autoSpaceDN/>
      <w:ind w:firstLine="200" w:firstLineChars="200"/>
      <w:jc w:val="both"/>
    </w:pPr>
    <w:rPr>
      <w:rFonts w:eastAsia="仿宋" w:cs="Times New Roman" w:asciiTheme="minorHAnsi" w:hAnsiTheme="minorHAnsi"/>
    </w:rPr>
  </w:style>
  <w:style w:type="paragraph" w:styleId="11">
    <w:name w:val="Plain Text"/>
    <w:basedOn w:val="1"/>
    <w:link w:val="47"/>
    <w:unhideWhenUsed/>
    <w:qFormat/>
    <w:uiPriority w:val="99"/>
    <w:pPr>
      <w:autoSpaceDE/>
      <w:autoSpaceDN/>
    </w:pPr>
    <w:rPr>
      <w:rFonts w:ascii="Calibri" w:hAnsi="Courier New" w:eastAsia="等线" w:cs="Courier New"/>
      <w:kern w:val="2"/>
    </w:rPr>
  </w:style>
  <w:style w:type="paragraph" w:styleId="12">
    <w:name w:val="Date"/>
    <w:basedOn w:val="1"/>
    <w:next w:val="1"/>
    <w:link w:val="41"/>
    <w:semiHidden/>
    <w:unhideWhenUsed/>
    <w:qFormat/>
    <w:uiPriority w:val="99"/>
    <w:pPr>
      <w:ind w:left="100" w:leftChars="2500"/>
    </w:pPr>
  </w:style>
  <w:style w:type="paragraph" w:styleId="13">
    <w:name w:val="Balloon Text"/>
    <w:basedOn w:val="1"/>
    <w:link w:val="90"/>
    <w:semiHidden/>
    <w:unhideWhenUsed/>
    <w:qFormat/>
    <w:uiPriority w:val="99"/>
    <w:rPr>
      <w:sz w:val="18"/>
    </w:rPr>
  </w:style>
  <w:style w:type="paragraph" w:styleId="14">
    <w:name w:val="footer"/>
    <w:basedOn w:val="1"/>
    <w:link w:val="38"/>
    <w:autoRedefine/>
    <w:unhideWhenUsed/>
    <w:qFormat/>
    <w:uiPriority w:val="99"/>
    <w:pPr>
      <w:tabs>
        <w:tab w:val="center" w:pos="4153"/>
        <w:tab w:val="right" w:pos="8306"/>
      </w:tabs>
      <w:snapToGrid w:val="0"/>
    </w:pPr>
  </w:style>
  <w:style w:type="paragraph" w:styleId="15">
    <w:name w:val="header"/>
    <w:basedOn w:val="1"/>
    <w:link w:val="37"/>
    <w:unhideWhenUsed/>
    <w:qFormat/>
    <w:uiPriority w:val="99"/>
    <w:pPr>
      <w:pBdr>
        <w:bottom w:val="single" w:color="auto" w:sz="6" w:space="1"/>
      </w:pBdr>
      <w:tabs>
        <w:tab w:val="center" w:pos="4153"/>
        <w:tab w:val="right" w:pos="8306"/>
      </w:tabs>
      <w:snapToGrid w:val="0"/>
      <w:jc w:val="center"/>
    </w:pPr>
    <w:rPr>
      <w:sz w:val="18"/>
    </w:rPr>
  </w:style>
  <w:style w:type="paragraph" w:styleId="16">
    <w:name w:val="toc 1"/>
    <w:basedOn w:val="1"/>
    <w:qFormat/>
    <w:uiPriority w:val="39"/>
    <w:pPr>
      <w:spacing w:before="120" w:after="120"/>
      <w:jc w:val="both"/>
    </w:pPr>
    <w:rPr>
      <w:b/>
      <w:sz w:val="24"/>
      <w:szCs w:val="19"/>
    </w:rPr>
  </w:style>
  <w:style w:type="paragraph" w:styleId="17">
    <w:name w:val="footnote text"/>
    <w:basedOn w:val="1"/>
    <w:link w:val="64"/>
    <w:semiHidden/>
    <w:unhideWhenUsed/>
    <w:qFormat/>
    <w:uiPriority w:val="99"/>
    <w:pPr>
      <w:snapToGrid w:val="0"/>
    </w:pPr>
    <w:rPr>
      <w:sz w:val="18"/>
    </w:rPr>
  </w:style>
  <w:style w:type="paragraph" w:styleId="18">
    <w:name w:val="table of figures"/>
    <w:basedOn w:val="1"/>
    <w:next w:val="1"/>
    <w:link w:val="86"/>
    <w:semiHidden/>
    <w:unhideWhenUsed/>
    <w:uiPriority w:val="99"/>
    <w:pPr>
      <w:ind w:left="200" w:leftChars="200" w:hanging="200" w:hangingChars="200"/>
    </w:pPr>
  </w:style>
  <w:style w:type="paragraph" w:styleId="19">
    <w:name w:val="toc 2"/>
    <w:basedOn w:val="1"/>
    <w:autoRedefine/>
    <w:qFormat/>
    <w:uiPriority w:val="39"/>
    <w:pPr>
      <w:ind w:firstLine="100" w:firstLineChars="100"/>
      <w:jc w:val="both"/>
    </w:pPr>
    <w:rPr>
      <w:sz w:val="24"/>
      <w:szCs w:val="19"/>
    </w:rPr>
  </w:style>
  <w:style w:type="paragraph" w:styleId="20">
    <w:name w:val="HTML Preformatted"/>
    <w:basedOn w:val="1"/>
    <w:link w:val="77"/>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hAnsi="宋体" w:cs="宋体"/>
      <w:sz w:val="24"/>
      <w:szCs w:val="24"/>
      <w:lang w:eastAsia="zh-CN"/>
    </w:rPr>
  </w:style>
  <w:style w:type="paragraph" w:styleId="21">
    <w:name w:val="Normal (Web)"/>
    <w:basedOn w:val="1"/>
    <w:semiHidden/>
    <w:unhideWhenUsed/>
    <w:uiPriority w:val="99"/>
    <w:pPr>
      <w:widowControl/>
      <w:autoSpaceDE/>
      <w:autoSpaceDN/>
      <w:spacing w:before="100" w:beforeAutospacing="1" w:after="100" w:afterAutospacing="1"/>
    </w:pPr>
    <w:rPr>
      <w:sz w:val="24"/>
      <w:szCs w:val="24"/>
    </w:rPr>
  </w:style>
  <w:style w:type="paragraph" w:styleId="22">
    <w:name w:val="Title"/>
    <w:basedOn w:val="1"/>
    <w:next w:val="1"/>
    <w:link w:val="42"/>
    <w:qFormat/>
    <w:uiPriority w:val="10"/>
    <w:pPr>
      <w:contextualSpacing/>
    </w:pPr>
    <w:rPr>
      <w:rFonts w:asciiTheme="majorHAnsi" w:hAnsiTheme="majorHAnsi" w:eastAsiaTheme="majorEastAsia" w:cstheme="majorBidi"/>
      <w:spacing w:val="-10"/>
      <w:kern w:val="28"/>
      <w:sz w:val="56"/>
      <w:szCs w:val="56"/>
    </w:rPr>
  </w:style>
  <w:style w:type="paragraph" w:styleId="23">
    <w:name w:val="annotation subject"/>
    <w:basedOn w:val="8"/>
    <w:next w:val="8"/>
    <w:link w:val="89"/>
    <w:semiHidden/>
    <w:unhideWhenUsed/>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name w:val="Table List 2"/>
    <w:basedOn w:val="24"/>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character" w:styleId="28">
    <w:name w:val="Strong"/>
    <w:basedOn w:val="27"/>
    <w:qFormat/>
    <w:uiPriority w:val="22"/>
    <w:rPr>
      <w:b/>
      <w:bCs/>
    </w:rPr>
  </w:style>
  <w:style w:type="character" w:styleId="29">
    <w:name w:val="page number"/>
    <w:basedOn w:val="27"/>
    <w:unhideWhenUsed/>
    <w:qFormat/>
    <w:uiPriority w:val="0"/>
    <w:rPr>
      <w:rFonts w:hint="default"/>
      <w:sz w:val="24"/>
    </w:rPr>
  </w:style>
  <w:style w:type="character" w:styleId="30">
    <w:name w:val="Emphasis"/>
    <w:basedOn w:val="27"/>
    <w:qFormat/>
    <w:uiPriority w:val="20"/>
    <w:rPr>
      <w:i/>
      <w:iCs/>
    </w:rPr>
  </w:style>
  <w:style w:type="character" w:styleId="31">
    <w:name w:val="Hyperlink"/>
    <w:basedOn w:val="27"/>
    <w:unhideWhenUsed/>
    <w:qFormat/>
    <w:uiPriority w:val="99"/>
    <w:rPr>
      <w:color w:val="0000FF"/>
      <w:u w:val="single"/>
    </w:rPr>
  </w:style>
  <w:style w:type="character" w:styleId="32">
    <w:name w:val="annotation reference"/>
    <w:basedOn w:val="27"/>
    <w:semiHidden/>
    <w:unhideWhenUsed/>
    <w:uiPriority w:val="99"/>
    <w:rPr>
      <w:sz w:val="21"/>
      <w:szCs w:val="21"/>
    </w:rPr>
  </w:style>
  <w:style w:type="character" w:styleId="33">
    <w:name w:val="footnote reference"/>
    <w:basedOn w:val="27"/>
    <w:semiHidden/>
    <w:unhideWhenUsed/>
    <w:uiPriority w:val="99"/>
    <w:rPr>
      <w:vertAlign w:val="superscript"/>
    </w:rPr>
  </w:style>
  <w:style w:type="table" w:customStyle="1" w:styleId="34">
    <w:name w:val="Table Normal1"/>
    <w:semiHidden/>
    <w:unhideWhenUsed/>
    <w:qFormat/>
    <w:uiPriority w:val="2"/>
    <w:tblPr>
      <w:tblCellMar>
        <w:top w:w="0" w:type="dxa"/>
        <w:left w:w="0" w:type="dxa"/>
        <w:bottom w:w="0" w:type="dxa"/>
        <w:right w:w="0" w:type="dxa"/>
      </w:tblCellMar>
    </w:tblPr>
  </w:style>
  <w:style w:type="paragraph" w:styleId="35">
    <w:name w:val="List Paragraph"/>
    <w:basedOn w:val="1"/>
    <w:qFormat/>
    <w:uiPriority w:val="34"/>
    <w:pPr>
      <w:ind w:left="596" w:hanging="484"/>
    </w:pPr>
  </w:style>
  <w:style w:type="paragraph" w:customStyle="1" w:styleId="36">
    <w:name w:val="Table Paragraph"/>
    <w:basedOn w:val="1"/>
    <w:qFormat/>
    <w:uiPriority w:val="1"/>
  </w:style>
  <w:style w:type="character" w:customStyle="1" w:styleId="37">
    <w:name w:val="页眉 字符"/>
    <w:basedOn w:val="27"/>
    <w:link w:val="15"/>
    <w:qFormat/>
    <w:uiPriority w:val="99"/>
    <w:rPr>
      <w:rFonts w:ascii="宋体" w:hAnsi="宋体" w:eastAsia="宋体" w:cs="宋体"/>
      <w:sz w:val="18"/>
      <w:szCs w:val="18"/>
      <w:lang w:val="zh-CN" w:eastAsia="zh-CN" w:bidi="zh-CN"/>
    </w:rPr>
  </w:style>
  <w:style w:type="character" w:customStyle="1" w:styleId="38">
    <w:name w:val="页脚 字符"/>
    <w:basedOn w:val="27"/>
    <w:link w:val="14"/>
    <w:qFormat/>
    <w:uiPriority w:val="99"/>
    <w:rPr>
      <w:rFonts w:eastAsia="宋体"/>
      <w:sz w:val="21"/>
      <w:szCs w:val="18"/>
    </w:rPr>
  </w:style>
  <w:style w:type="character" w:customStyle="1" w:styleId="39">
    <w:name w:val="正文文本 字符"/>
    <w:basedOn w:val="27"/>
    <w:link w:val="9"/>
    <w:qFormat/>
    <w:uiPriority w:val="1"/>
    <w:rPr>
      <w:rFonts w:ascii="宋体" w:hAnsi="宋体" w:eastAsia="宋体" w:cs="宋体"/>
      <w:sz w:val="19"/>
      <w:szCs w:val="19"/>
      <w:lang w:val="zh-CN" w:eastAsia="zh-CN" w:bidi="zh-CN"/>
    </w:rPr>
  </w:style>
  <w:style w:type="paragraph" w:customStyle="1" w:styleId="40">
    <w:name w:val="TOC Heading"/>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color w:val="376092" w:themeColor="accent1" w:themeShade="BF"/>
      <w:sz w:val="32"/>
      <w:szCs w:val="32"/>
    </w:rPr>
  </w:style>
  <w:style w:type="character" w:customStyle="1" w:styleId="41">
    <w:name w:val="日期 字符"/>
    <w:basedOn w:val="27"/>
    <w:link w:val="12"/>
    <w:semiHidden/>
    <w:qFormat/>
    <w:uiPriority w:val="99"/>
    <w:rPr>
      <w:rFonts w:ascii="宋体" w:hAnsi="宋体" w:eastAsia="宋体" w:cs="宋体"/>
      <w:lang w:val="zh-CN" w:eastAsia="zh-CN" w:bidi="zh-CN"/>
    </w:rPr>
  </w:style>
  <w:style w:type="character" w:customStyle="1" w:styleId="42">
    <w:name w:val="标题 字符"/>
    <w:basedOn w:val="27"/>
    <w:link w:val="22"/>
    <w:qFormat/>
    <w:uiPriority w:val="10"/>
    <w:rPr>
      <w:rFonts w:asciiTheme="majorHAnsi" w:hAnsiTheme="majorHAnsi" w:eastAsiaTheme="majorEastAsia" w:cstheme="majorBidi"/>
      <w:spacing w:val="-10"/>
      <w:kern w:val="28"/>
      <w:sz w:val="56"/>
      <w:szCs w:val="56"/>
      <w:lang w:val="zh-CN" w:eastAsia="zh-CN" w:bidi="zh-CN"/>
    </w:rPr>
  </w:style>
  <w:style w:type="table" w:customStyle="1" w:styleId="43">
    <w:name w:val="Plain Table 3"/>
    <w:basedOn w:val="2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4">
    <w:name w:val="Plain Table 2"/>
    <w:basedOn w:val="24"/>
    <w:uiPriority w:val="42"/>
    <w:pPr>
      <w:jc w:val="center"/>
    </w:pPr>
    <w:tblPr>
      <w:tblBorders>
        <w:top w:val="single" w:color="7E7E7E" w:themeColor="text1" w:themeTint="80" w:sz="4" w:space="0"/>
        <w:bottom w:val="single" w:color="7E7E7E" w:themeColor="text1" w:themeTint="80" w:sz="4" w:space="0"/>
      </w:tblBorders>
    </w:tblPr>
    <w:tcPr>
      <w:vAlign w:val="center"/>
    </w:tc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
    <w:name w:val="Plain Table 1"/>
    <w:basedOn w:val="24"/>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6">
    <w:name w:val="Grid Table Light"/>
    <w:basedOn w:val="24"/>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7">
    <w:name w:val="纯文本 字符"/>
    <w:basedOn w:val="27"/>
    <w:link w:val="11"/>
    <w:uiPriority w:val="99"/>
    <w:rPr>
      <w:rFonts w:ascii="Calibri" w:hAnsi="Courier New" w:eastAsia="等线" w:cs="Courier New"/>
      <w:kern w:val="2"/>
      <w:sz w:val="21"/>
      <w:lang w:eastAsia="zh-CN"/>
    </w:rPr>
  </w:style>
  <w:style w:type="paragraph" w:customStyle="1" w:styleId="48">
    <w:name w:val="章"/>
    <w:basedOn w:val="2"/>
    <w:qFormat/>
    <w:uiPriority w:val="0"/>
    <w:pPr>
      <w:keepNext/>
      <w:keepLines/>
      <w:pageBreakBefore/>
      <w:numPr>
        <w:ilvl w:val="0"/>
        <w:numId w:val="1"/>
      </w:numPr>
      <w:autoSpaceDE/>
      <w:autoSpaceDN/>
      <w:spacing w:before="340" w:after="330" w:line="578" w:lineRule="auto"/>
      <w:ind w:right="0"/>
    </w:pPr>
    <w:rPr>
      <w:rFonts w:cs="Times New Roman"/>
      <w:b/>
      <w:bCs/>
      <w:kern w:val="44"/>
      <w:sz w:val="40"/>
      <w:lang w:val="zh-CN" w:eastAsia="zh-CN"/>
    </w:rPr>
  </w:style>
  <w:style w:type="paragraph" w:customStyle="1" w:styleId="49">
    <w:name w:val="节"/>
    <w:basedOn w:val="3"/>
    <w:qFormat/>
    <w:uiPriority w:val="0"/>
    <w:pPr>
      <w:keepNext/>
      <w:keepLines/>
      <w:numPr>
        <w:ilvl w:val="1"/>
        <w:numId w:val="1"/>
      </w:numPr>
      <w:autoSpaceDE/>
      <w:autoSpaceDN/>
      <w:spacing w:before="260" w:after="260" w:line="415" w:lineRule="auto"/>
      <w:jc w:val="both"/>
    </w:pPr>
    <w:rPr>
      <w:rFonts w:cs="Times New Roman"/>
      <w:b/>
      <w:bCs/>
      <w:kern w:val="2"/>
      <w:sz w:val="32"/>
      <w:szCs w:val="32"/>
      <w:lang w:val="zh-CN" w:eastAsia="zh-CN"/>
    </w:rPr>
  </w:style>
  <w:style w:type="paragraph" w:customStyle="1" w:styleId="50">
    <w:name w:val="小节"/>
    <w:basedOn w:val="4"/>
    <w:link w:val="52"/>
    <w:qFormat/>
    <w:uiPriority w:val="0"/>
    <w:pPr>
      <w:keepNext/>
      <w:keepLines/>
      <w:numPr>
        <w:ilvl w:val="2"/>
        <w:numId w:val="1"/>
      </w:numPr>
      <w:autoSpaceDE/>
      <w:autoSpaceDN/>
      <w:spacing w:before="260" w:after="260" w:line="416" w:lineRule="auto"/>
      <w:jc w:val="both"/>
    </w:pPr>
    <w:rPr>
      <w:rFonts w:ascii="宋体" w:hAnsi="宋体" w:eastAsia="宋体" w:cs="Times New Roman"/>
      <w:b/>
      <w:bCs/>
      <w:kern w:val="2"/>
      <w:sz w:val="28"/>
      <w:szCs w:val="32"/>
      <w:lang w:val="zh-CN" w:eastAsia="zh-CN"/>
    </w:rPr>
  </w:style>
  <w:style w:type="paragraph" w:customStyle="1" w:styleId="51">
    <w:name w:val="小小节"/>
    <w:basedOn w:val="5"/>
    <w:qFormat/>
    <w:uiPriority w:val="0"/>
    <w:pPr>
      <w:keepNext/>
      <w:keepLines/>
      <w:numPr>
        <w:ilvl w:val="3"/>
        <w:numId w:val="1"/>
      </w:numPr>
      <w:autoSpaceDE/>
      <w:autoSpaceDN/>
      <w:spacing w:before="200" w:after="200"/>
      <w:ind w:left="2940" w:hanging="360"/>
      <w:jc w:val="both"/>
    </w:pPr>
    <w:rPr>
      <w:rFonts w:cs="Times New Roman"/>
      <w:iCs/>
      <w:kern w:val="2"/>
      <w:sz w:val="24"/>
      <w:szCs w:val="24"/>
      <w:lang w:val="zh-CN" w:eastAsia="zh-CN"/>
    </w:rPr>
  </w:style>
  <w:style w:type="character" w:customStyle="1" w:styleId="52">
    <w:name w:val="小节 Char"/>
    <w:link w:val="50"/>
    <w:uiPriority w:val="0"/>
    <w:rPr>
      <w:rFonts w:ascii="宋体" w:hAnsi="宋体" w:eastAsia="宋体" w:cs="Times New Roman"/>
      <w:b/>
      <w:bCs/>
      <w:kern w:val="2"/>
      <w:sz w:val="28"/>
      <w:szCs w:val="32"/>
      <w:lang w:val="zh-CN" w:eastAsia="zh-CN"/>
    </w:rPr>
  </w:style>
  <w:style w:type="paragraph" w:customStyle="1" w:styleId="53">
    <w:name w:val="MBA论文章标题"/>
    <w:basedOn w:val="2"/>
    <w:next w:val="54"/>
    <w:link w:val="83"/>
    <w:autoRedefine/>
    <w:qFormat/>
    <w:uiPriority w:val="0"/>
    <w:pPr>
      <w:adjustRightInd w:val="0"/>
      <w:spacing w:before="480" w:after="360"/>
      <w:ind w:left="0" w:right="0"/>
    </w:pPr>
    <w:rPr>
      <w:rFonts w:ascii="Arial" w:hAnsi="Arial" w:eastAsia="黑体"/>
      <w:b/>
      <w:bCs/>
      <w:sz w:val="32"/>
      <w:szCs w:val="32"/>
      <w:lang w:val="zh-CN" w:eastAsia="zh-CN" w:bidi="zh-CN"/>
    </w:rPr>
  </w:style>
  <w:style w:type="paragraph" w:customStyle="1" w:styleId="54">
    <w:name w:val="MBA论文一级节标题"/>
    <w:basedOn w:val="3"/>
    <w:next w:val="55"/>
    <w:autoRedefine/>
    <w:qFormat/>
    <w:uiPriority w:val="0"/>
    <w:pPr>
      <w:adjustRightInd w:val="0"/>
      <w:spacing w:before="480" w:after="120"/>
      <w:ind w:left="0"/>
    </w:pPr>
    <w:rPr>
      <w:rFonts w:eastAsia="黑体"/>
      <w:sz w:val="28"/>
      <w:szCs w:val="28"/>
      <w:lang w:eastAsia="zh-CN"/>
    </w:rPr>
  </w:style>
  <w:style w:type="paragraph" w:customStyle="1" w:styleId="55">
    <w:name w:val="MBA论文正文"/>
    <w:basedOn w:val="1"/>
    <w:autoRedefine/>
    <w:qFormat/>
    <w:uiPriority w:val="0"/>
    <w:pPr>
      <w:autoSpaceDE/>
      <w:autoSpaceDN/>
      <w:spacing w:line="400" w:lineRule="atLeast"/>
      <w:ind w:firstLine="480" w:firstLineChars="200"/>
      <w:contextualSpacing/>
      <w:jc w:val="both"/>
    </w:pPr>
    <w:rPr>
      <w:rFonts w:cs="Arial"/>
      <w:color w:val="333333"/>
      <w:sz w:val="24"/>
      <w:szCs w:val="20"/>
      <w:shd w:val="clear" w:color="auto" w:fill="FFFFFF"/>
      <w:lang w:eastAsia="zh-CN"/>
    </w:rPr>
  </w:style>
  <w:style w:type="paragraph" w:customStyle="1" w:styleId="56">
    <w:name w:val="MBA论文二级节标题"/>
    <w:basedOn w:val="4"/>
    <w:next w:val="55"/>
    <w:autoRedefine/>
    <w:qFormat/>
    <w:uiPriority w:val="0"/>
    <w:pPr>
      <w:spacing w:before="240" w:after="120" w:line="240" w:lineRule="auto"/>
      <w:ind w:left="0" w:firstLine="520" w:firstLineChars="200"/>
    </w:pPr>
    <w:rPr>
      <w:rFonts w:ascii="Times New Roman" w:hAnsi="Times New Roman" w:eastAsia="黑体"/>
      <w:sz w:val="26"/>
      <w:szCs w:val="26"/>
      <w:lang w:eastAsia="zh-CN"/>
    </w:rPr>
  </w:style>
  <w:style w:type="paragraph" w:customStyle="1" w:styleId="57">
    <w:name w:val="MBA论文图标题"/>
    <w:basedOn w:val="1"/>
    <w:link w:val="60"/>
    <w:autoRedefine/>
    <w:qFormat/>
    <w:uiPriority w:val="0"/>
    <w:pPr>
      <w:autoSpaceDE/>
      <w:autoSpaceDN/>
      <w:adjustRightInd w:val="0"/>
      <w:spacing w:before="120" w:after="240"/>
      <w:contextualSpacing/>
      <w:jc w:val="center"/>
    </w:pPr>
    <w:rPr>
      <w:rFonts w:cs="Times New Roman"/>
      <w:b/>
      <w:bCs/>
      <w:kern w:val="2"/>
      <w:szCs w:val="21"/>
      <w:lang w:eastAsia="zh-CN"/>
    </w:rPr>
  </w:style>
  <w:style w:type="paragraph" w:customStyle="1" w:styleId="58">
    <w:name w:val="MBA表标题"/>
    <w:basedOn w:val="57"/>
    <w:next w:val="57"/>
    <w:link w:val="61"/>
    <w:autoRedefine/>
    <w:qFormat/>
    <w:uiPriority w:val="0"/>
    <w:pPr>
      <w:spacing w:after="120"/>
    </w:pPr>
  </w:style>
  <w:style w:type="paragraph" w:customStyle="1" w:styleId="59">
    <w:name w:val="MBA论文图表文字"/>
    <w:basedOn w:val="55"/>
    <w:link w:val="62"/>
    <w:autoRedefine/>
    <w:qFormat/>
    <w:uiPriority w:val="0"/>
    <w:pPr>
      <w:spacing w:line="240" w:lineRule="auto"/>
      <w:ind w:firstLine="0" w:firstLineChars="0"/>
      <w:jc w:val="center"/>
    </w:pPr>
    <w:rPr>
      <w:rFonts w:cs="Times New Roman"/>
      <w:bCs/>
      <w:kern w:val="2"/>
      <w:sz w:val="21"/>
      <w:szCs w:val="18"/>
      <w:shd w:val="clear" w:color="auto" w:fill="auto"/>
    </w:rPr>
  </w:style>
  <w:style w:type="character" w:customStyle="1" w:styleId="60">
    <w:name w:val="MBA论文图标题 字符"/>
    <w:basedOn w:val="27"/>
    <w:link w:val="57"/>
    <w:uiPriority w:val="0"/>
    <w:rPr>
      <w:rFonts w:eastAsia="宋体" w:cs="Times New Roman"/>
      <w:b/>
      <w:bCs/>
      <w:kern w:val="2"/>
      <w:sz w:val="21"/>
      <w:szCs w:val="21"/>
      <w:lang w:eastAsia="zh-CN"/>
    </w:rPr>
  </w:style>
  <w:style w:type="character" w:customStyle="1" w:styleId="61">
    <w:name w:val="MBA表标题 字符"/>
    <w:basedOn w:val="60"/>
    <w:link w:val="58"/>
    <w:uiPriority w:val="0"/>
    <w:rPr>
      <w:rFonts w:eastAsia="宋体" w:cs="Times New Roman"/>
      <w:kern w:val="2"/>
      <w:sz w:val="21"/>
      <w:szCs w:val="21"/>
      <w:lang w:eastAsia="zh-CN"/>
    </w:rPr>
  </w:style>
  <w:style w:type="character" w:customStyle="1" w:styleId="62">
    <w:name w:val="MBA论文图表文字 字符"/>
    <w:basedOn w:val="60"/>
    <w:link w:val="59"/>
    <w:uiPriority w:val="0"/>
    <w:rPr>
      <w:rFonts w:eastAsia="宋体" w:cs="Times New Roman"/>
      <w:b w:val="0"/>
      <w:color w:val="333333"/>
      <w:kern w:val="2"/>
      <w:sz w:val="21"/>
      <w:szCs w:val="18"/>
      <w:lang w:eastAsia="zh-CN"/>
    </w:rPr>
  </w:style>
  <w:style w:type="character" w:customStyle="1" w:styleId="63">
    <w:name w:val="basic-word"/>
    <w:basedOn w:val="27"/>
    <w:uiPriority w:val="0"/>
  </w:style>
  <w:style w:type="character" w:customStyle="1" w:styleId="64">
    <w:name w:val="脚注文本 字符"/>
    <w:basedOn w:val="27"/>
    <w:link w:val="17"/>
    <w:semiHidden/>
    <w:uiPriority w:val="99"/>
    <w:rPr>
      <w:rFonts w:ascii="宋体" w:hAnsi="宋体" w:eastAsia="宋体" w:cs="宋体"/>
      <w:sz w:val="18"/>
      <w:szCs w:val="18"/>
      <w:lang w:val="zh-CN" w:eastAsia="zh-CN" w:bidi="zh-CN"/>
    </w:rPr>
  </w:style>
  <w:style w:type="character" w:styleId="65">
    <w:name w:val="Placeholder Text"/>
    <w:basedOn w:val="27"/>
    <w:semiHidden/>
    <w:uiPriority w:val="99"/>
    <w:rPr>
      <w:color w:val="808080"/>
    </w:rPr>
  </w:style>
  <w:style w:type="table" w:customStyle="1" w:styleId="66">
    <w:name w:val="MBA论文表格"/>
    <w:basedOn w:val="26"/>
    <w:uiPriority w:val="99"/>
    <w:pPr>
      <w:widowControl/>
      <w:autoSpaceDE/>
      <w:autoSpaceDN/>
      <w:jc w:val="center"/>
    </w:pPr>
    <w:rPr>
      <w:sz w:val="20"/>
      <w:szCs w:val="20"/>
      <w:lang w:eastAsia="zh-CN"/>
    </w:rPr>
    <w:tblPr>
      <w:tblBorders>
        <w:bottom w:val="single" w:color="FFFFFF" w:themeColor="background1" w:sz="12" w:space="0"/>
      </w:tblBorders>
    </w:tblPr>
    <w:tcPr>
      <w:vAlign w:val="center"/>
    </w:tc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character" w:customStyle="1" w:styleId="67">
    <w:name w:val="Unresolved Mention1"/>
    <w:basedOn w:val="27"/>
    <w:semiHidden/>
    <w:unhideWhenUsed/>
    <w:uiPriority w:val="99"/>
    <w:rPr>
      <w:color w:val="605E5C"/>
      <w:shd w:val="clear" w:color="auto" w:fill="E1DFDD"/>
    </w:rPr>
  </w:style>
  <w:style w:type="character" w:customStyle="1" w:styleId="68">
    <w:name w:val="index"/>
    <w:basedOn w:val="27"/>
    <w:uiPriority w:val="0"/>
  </w:style>
  <w:style w:type="character" w:customStyle="1" w:styleId="69">
    <w:name w:val="content"/>
    <w:basedOn w:val="27"/>
    <w:uiPriority w:val="0"/>
  </w:style>
  <w:style w:type="character" w:customStyle="1" w:styleId="70">
    <w:name w:val="authors"/>
    <w:basedOn w:val="27"/>
    <w:uiPriority w:val="0"/>
  </w:style>
  <w:style w:type="character" w:customStyle="1" w:styleId="71">
    <w:name w:val="日期1"/>
    <w:basedOn w:val="27"/>
    <w:uiPriority w:val="0"/>
  </w:style>
  <w:style w:type="character" w:customStyle="1" w:styleId="72">
    <w:name w:val="art_title"/>
    <w:basedOn w:val="27"/>
    <w:uiPriority w:val="0"/>
  </w:style>
  <w:style w:type="character" w:customStyle="1" w:styleId="73">
    <w:name w:val="serial_title"/>
    <w:basedOn w:val="27"/>
    <w:uiPriority w:val="0"/>
  </w:style>
  <w:style w:type="character" w:customStyle="1" w:styleId="74">
    <w:name w:val="volume_issue"/>
    <w:basedOn w:val="27"/>
    <w:uiPriority w:val="0"/>
  </w:style>
  <w:style w:type="character" w:customStyle="1" w:styleId="75">
    <w:name w:val="page_range"/>
    <w:basedOn w:val="27"/>
    <w:uiPriority w:val="0"/>
  </w:style>
  <w:style w:type="character" w:customStyle="1" w:styleId="76">
    <w:name w:val="doi_link"/>
    <w:basedOn w:val="27"/>
    <w:uiPriority w:val="0"/>
  </w:style>
  <w:style w:type="character" w:customStyle="1" w:styleId="77">
    <w:name w:val="HTML 预设格式 字符"/>
    <w:basedOn w:val="27"/>
    <w:link w:val="20"/>
    <w:semiHidden/>
    <w:uiPriority w:val="99"/>
    <w:rPr>
      <w:rFonts w:ascii="宋体" w:hAnsi="宋体" w:eastAsia="宋体" w:cs="宋体"/>
      <w:sz w:val="24"/>
      <w:szCs w:val="24"/>
      <w:lang w:eastAsia="zh-CN"/>
    </w:rPr>
  </w:style>
  <w:style w:type="paragraph" w:customStyle="1" w:styleId="78">
    <w:name w:val="MBA论文三级节标题"/>
    <w:basedOn w:val="6"/>
    <w:next w:val="55"/>
    <w:link w:val="81"/>
    <w:autoRedefine/>
    <w:qFormat/>
    <w:uiPriority w:val="0"/>
    <w:pPr>
      <w:ind w:left="0" w:firstLine="480" w:firstLineChars="200"/>
      <w:outlineLvl w:val="9"/>
    </w:pPr>
    <w:rPr>
      <w:sz w:val="24"/>
    </w:rPr>
  </w:style>
  <w:style w:type="paragraph" w:customStyle="1" w:styleId="79">
    <w:name w:val="MBA论文参考文献"/>
    <w:basedOn w:val="35"/>
    <w:link w:val="84"/>
    <w:autoRedefine/>
    <w:qFormat/>
    <w:uiPriority w:val="0"/>
    <w:pPr>
      <w:numPr>
        <w:ilvl w:val="0"/>
        <w:numId w:val="2"/>
      </w:numPr>
      <w:spacing w:line="400" w:lineRule="atLeast"/>
      <w:ind w:left="704" w:hanging="420"/>
    </w:pPr>
    <w:rPr>
      <w:rFonts w:cs="Times New Roman"/>
      <w:color w:val="222222"/>
      <w:sz w:val="24"/>
      <w:szCs w:val="24"/>
      <w:shd w:val="clear" w:color="auto" w:fill="FFFFFF"/>
      <w:lang w:eastAsia="zh-CN"/>
    </w:rPr>
  </w:style>
  <w:style w:type="character" w:customStyle="1" w:styleId="80">
    <w:name w:val="标题 8 字符"/>
    <w:basedOn w:val="27"/>
    <w:link w:val="7"/>
    <w:semiHidden/>
    <w:uiPriority w:val="9"/>
    <w:rPr>
      <w:rFonts w:asciiTheme="majorHAnsi" w:hAnsiTheme="majorHAnsi" w:eastAsiaTheme="majorEastAsia" w:cstheme="majorBidi"/>
      <w:sz w:val="24"/>
      <w:szCs w:val="24"/>
    </w:rPr>
  </w:style>
  <w:style w:type="character" w:customStyle="1" w:styleId="81">
    <w:name w:val="MBA论文三级节标题 字符"/>
    <w:basedOn w:val="80"/>
    <w:link w:val="78"/>
    <w:qFormat/>
    <w:uiPriority w:val="0"/>
    <w:rPr>
      <w:rFonts w:eastAsia="宋体" w:asciiTheme="majorHAnsi" w:hAnsiTheme="majorHAnsi" w:cstheme="majorBidi"/>
      <w:sz w:val="24"/>
      <w:szCs w:val="24"/>
    </w:rPr>
  </w:style>
  <w:style w:type="character" w:customStyle="1" w:styleId="82">
    <w:name w:val="标题 1 字符"/>
    <w:basedOn w:val="27"/>
    <w:link w:val="2"/>
    <w:uiPriority w:val="9"/>
    <w:rPr>
      <w:sz w:val="44"/>
      <w:szCs w:val="44"/>
    </w:rPr>
  </w:style>
  <w:style w:type="character" w:customStyle="1" w:styleId="83">
    <w:name w:val="MBA论文章标题 字符"/>
    <w:basedOn w:val="82"/>
    <w:link w:val="53"/>
    <w:uiPriority w:val="0"/>
    <w:rPr>
      <w:rFonts w:ascii="Arial" w:hAnsi="Arial" w:eastAsia="黑体"/>
      <w:b/>
      <w:bCs/>
      <w:sz w:val="32"/>
      <w:szCs w:val="32"/>
      <w:lang w:val="zh-CN" w:eastAsia="zh-CN" w:bidi="zh-CN"/>
    </w:rPr>
  </w:style>
  <w:style w:type="character" w:customStyle="1" w:styleId="84">
    <w:name w:val="MBA论文参考文献 字符"/>
    <w:basedOn w:val="83"/>
    <w:link w:val="79"/>
    <w:uiPriority w:val="0"/>
    <w:rPr>
      <w:rFonts w:ascii="Times New Roman" w:eastAsia="宋体" w:hAnsi="Times New Roman" w:cs="Times New Roman"/>
      <w:b w:val="0"/>
      <w:bCs w:val="0"/>
      <w:color w:val="222222"/>
      <w:sz w:val="24"/>
      <w:szCs w:val="24"/>
      <w:lang w:val="zh-CN" w:eastAsia="zh-CN" w:bidi="zh-CN"/>
    </w:rPr>
  </w:style>
  <w:style w:type="paragraph" w:customStyle="1" w:styleId="85">
    <w:name w:val="M论文图表注"/>
    <w:basedOn w:val="18"/>
    <w:link w:val="87"/>
    <w:qFormat/>
    <w:uiPriority w:val="0"/>
    <w:pPr>
      <w:ind w:firstLine="0" w:firstLineChars="0"/>
    </w:pPr>
  </w:style>
  <w:style w:type="character" w:customStyle="1" w:styleId="86">
    <w:name w:val="图表目录 字符"/>
    <w:basedOn w:val="27"/>
    <w:link w:val="18"/>
    <w:semiHidden/>
    <w:uiPriority w:val="99"/>
  </w:style>
  <w:style w:type="character" w:customStyle="1" w:styleId="87">
    <w:name w:val="M论文图表注 字符"/>
    <w:basedOn w:val="86"/>
    <w:link w:val="85"/>
    <w:uiPriority w:val="0"/>
    <w:rPr>
      <w:rFonts w:eastAsia="宋体"/>
      <w:sz w:val="21"/>
    </w:rPr>
  </w:style>
  <w:style w:type="character" w:customStyle="1" w:styleId="88">
    <w:name w:val="批注文字 字符"/>
    <w:basedOn w:val="27"/>
    <w:link w:val="8"/>
    <w:semiHidden/>
    <w:uiPriority w:val="99"/>
  </w:style>
  <w:style w:type="character" w:customStyle="1" w:styleId="89">
    <w:name w:val="批注主题 字符"/>
    <w:basedOn w:val="88"/>
    <w:link w:val="23"/>
    <w:semiHidden/>
    <w:uiPriority w:val="99"/>
    <w:rPr>
      <w:b/>
      <w:bCs/>
    </w:rPr>
  </w:style>
  <w:style w:type="character" w:customStyle="1" w:styleId="90">
    <w:name w:val="批注框文本 字符"/>
    <w:basedOn w:val="27"/>
    <w:link w:val="13"/>
    <w:semiHidden/>
    <w:uiPriority w:val="99"/>
    <w:rPr>
      <w:sz w:val="18"/>
      <w:szCs w:val="18"/>
    </w:rPr>
  </w:style>
  <w:style w:type="paragraph" w:customStyle="1" w:styleId="91">
    <w:name w:val="Revision"/>
    <w:hidden/>
    <w:semiHidden/>
    <w:uiPriority w:val="99"/>
    <w:pPr>
      <w:widowControl/>
      <w:autoSpaceDE/>
      <w:autoSpaceDN/>
    </w:pPr>
    <w:rPr>
      <w:rFonts w:ascii="Times New Roman" w:hAnsi="Times New Roman" w:eastAsia="宋体" w:cs="Book Antiqua"/>
      <w:sz w:val="21"/>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chart" Target="charts/chart2.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Personal\Thesis\Data\Key%20Data%20Collection.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spPr/>
          <c:explosion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cene3d>
                <a:camera prst="orthographicFront"/>
                <a:lightRig rig="threePt" dir="t"/>
              </a:scene3d>
              <a:sp3d/>
            </c:spPr>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cene3d>
                <a:camera prst="orthographicFront"/>
                <a:lightRig rig="threePt" dir="t"/>
              </a:scene3d>
              <a:sp3d/>
            </c:spPr>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cene3d>
                <a:camera prst="orthographicFront"/>
                <a:lightRig rig="threePt" dir="t"/>
              </a:scene3d>
              <a:sp3d/>
            </c:spPr>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cene3d>
                <a:camera prst="orthographicFront"/>
                <a:lightRig rig="threePt" dir="t"/>
              </a:scene3d>
              <a:sp3d/>
            </c:spPr>
          </c:dPt>
          <c:dLbls>
            <c:dLbl>
              <c:idx val="0"/>
              <c:layout>
                <c:manualLayout>
                  <c:x val="0.00322372662798195"/>
                  <c:y val="-0.051643192488263"/>
                </c:manualLayout>
              </c:layout>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1"/>
              <c:layout>
                <c:manualLayout>
                  <c:x val="0.00871724787163645"/>
                  <c:y val="0.0328638497652582"/>
                </c:manualLayout>
              </c:layout>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1050" b="0" i="0" u="none" strike="noStrike" kern="1200" baseline="0">
                      <a:solidFill>
                        <a:schemeClr val="tx1"/>
                      </a:solidFill>
                      <a:latin typeface="+mn-lt"/>
                      <a:ea typeface="+mn-ea"/>
                      <a:cs typeface="+mn-cs"/>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272304124849424"/>
                      <c:h val="0.184765443052013"/>
                    </c:manualLayout>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solidFill>
                    <a:latin typeface="+mn-lt"/>
                    <a:ea typeface="+mn-ea"/>
                    <a:cs typeface="+mn-cs"/>
                  </a:defRPr>
                </a:pPr>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strRef>
              <c:f>RevChart!$A$13:$A$16</c:f>
              <c:strCache>
                <c:ptCount val="4"/>
                <c:pt idx="0">
                  <c:v>美洲</c:v>
                </c:pt>
                <c:pt idx="1">
                  <c:v>亚洲（中国之外）</c:v>
                </c:pt>
                <c:pt idx="2">
                  <c:v>欧洲</c:v>
                </c:pt>
                <c:pt idx="3">
                  <c:v>中国区</c:v>
                </c:pt>
              </c:strCache>
            </c:strRef>
          </c:cat>
          <c:val>
            <c:numRef>
              <c:f>RevChart!$B$13:$B$16</c:f>
              <c:numCache>
                <c:formatCode>0%</c:formatCode>
                <c:ptCount val="4"/>
                <c:pt idx="0">
                  <c:v>0.3283</c:v>
                </c:pt>
                <c:pt idx="1">
                  <c:v>0.1139</c:v>
                </c:pt>
                <c:pt idx="2">
                  <c:v>0.1794</c:v>
                </c:pt>
                <c:pt idx="3">
                  <c:v>0.3784</c:v>
                </c:pt>
              </c:numCache>
            </c:numRef>
          </c:val>
        </c:ser>
        <c:dLbls>
          <c:showLegendKey val="0"/>
          <c:showVal val="0"/>
          <c:showCatName val="1"/>
          <c:showSerName val="0"/>
          <c:showPercent val="0"/>
          <c:showBubbleSize val="0"/>
        </c:dLbls>
      </c:pie3D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2"/>
              </a:solidFill>
              <a:latin typeface="+mn-lt"/>
              <a:ea typeface="+mn-ea"/>
              <a:cs typeface="+mn-cs"/>
            </a:defRPr>
          </a:pPr>
        </a:p>
      </c:txPr>
    </c:legend>
    <c:plotVisOnly val="1"/>
    <c:dispBlanksAs val="gap"/>
    <c:showDLblsOverMax val="0"/>
    <c:extLst>
      <c:ext uri="{0b15fc19-7d7d-44ad-8c2d-2c3a37ce22c3}">
        <chartProps xmlns="https://web.wps.cn/et/2018/main" chartId="{994004b8-7c19-429e-aee4-42e44bf84fce}"/>
      </c:ext>
    </c:extLst>
  </c:chart>
  <c:spPr>
    <a:solidFill>
      <a:schemeClr val="bg1"/>
    </a:solidFill>
    <a:ln w="9525" cap="flat" cmpd="sng" algn="ctr">
      <a:solidFill>
        <a:schemeClr val="tx2">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r>
              <a:t>销售额</a:t>
            </a:r>
          </a:p>
        </c:rich>
      </c:tx>
      <c:layout/>
      <c:overlay val="0"/>
      <c:spPr>
        <a:noFill/>
        <a:ln>
          <a:noFill/>
        </a:ln>
        <a:effectLst/>
      </c:spPr>
    </c:title>
    <c:autoTitleDeleted val="0"/>
    <c:plotArea>
      <c:layout/>
      <c:pieChart>
        <c:varyColors val="1"/>
        <c:ser>
          <c:idx val="0"/>
          <c:order val="0"/>
          <c:tx>
            <c:strRef>
              <c:f>Sheet1!$B$1</c:f>
              <c:strCache>
                <c:ptCount val="1"/>
                <c:pt idx="0">
                  <c:v>销售额</c:v>
                </c:pt>
              </c:strCache>
            </c:strRef>
          </c:tx>
          <c:spPr>
            <a:ln>
              <a:noFill/>
            </a:ln>
          </c:spPr>
          <c:explosion val="0"/>
          <c:dPt>
            <c:idx val="0"/>
            <c:bubble3D val="0"/>
            <c:spPr>
              <a:solidFill>
                <a:schemeClr val="accent1"/>
              </a:solidFill>
              <a:ln>
                <a:noFill/>
              </a:ln>
              <a:effectLst/>
            </c:spPr>
          </c:dPt>
          <c:dPt>
            <c:idx val="1"/>
            <c:bubble3D val="0"/>
            <c:spPr>
              <a:solidFill>
                <a:schemeClr val="accent2"/>
              </a:solidFill>
              <a:ln>
                <a:noFill/>
              </a:ln>
              <a:effectLst/>
            </c:spPr>
          </c:dPt>
          <c:dPt>
            <c:idx val="2"/>
            <c:bubble3D val="0"/>
            <c:spPr>
              <a:solidFill>
                <a:schemeClr val="accent3"/>
              </a:solidFill>
              <a:ln>
                <a:noFill/>
              </a:ln>
              <a:effectLst/>
            </c:spPr>
          </c:dPt>
          <c:dPt>
            <c:idx val="3"/>
            <c:bubble3D val="0"/>
            <c:spPr>
              <a:solidFill>
                <a:schemeClr val="accent4"/>
              </a:solidFill>
              <a:ln>
                <a:noFill/>
              </a:ln>
              <a:effectLst/>
            </c:spPr>
          </c:dPt>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p>
            </c:txPr>
            <c:dLblPos val="inEnd"/>
            <c:showLegendKey val="0"/>
            <c:showVal val="1"/>
            <c:showCatName val="1"/>
            <c:showSerName val="0"/>
            <c:showPercent val="0"/>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第一季度</c:v>
                </c:pt>
                <c:pt idx="1">
                  <c:v>第二季度</c:v>
                </c:pt>
                <c:pt idx="2">
                  <c:v>第三季度</c:v>
                </c:pt>
                <c:pt idx="3">
                  <c:v>第四季度</c:v>
                </c:pt>
              </c:strCache>
            </c:strRef>
          </c:cat>
          <c:val>
            <c:numRef>
              <c:f>Sheet1!$B$2:$B$5</c:f>
              <c:numCache>
                <c:formatCode>General</c:formatCode>
                <c:ptCount val="4"/>
                <c:pt idx="0">
                  <c:v>8.2</c:v>
                </c:pt>
                <c:pt idx="1">
                  <c:v>3.2</c:v>
                </c:pt>
                <c:pt idx="2">
                  <c:v>1.4</c:v>
                </c:pt>
                <c:pt idx="3">
                  <c:v>1.2</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c9323971-af30-4d2c-83ee-05105561afe3}"/>
      </c:ext>
    </c:extLst>
  </c:chart>
  <c:spPr>
    <a:solidFill>
      <a:schemeClr val="bg1"/>
    </a:solidFill>
    <a:ln w="6350" cap="flat" cmpd="sng" algn="ctr">
      <a:noFill/>
      <a:round/>
    </a:ln>
    <a:effectLst/>
  </c:spPr>
  <c:txPr>
    <a:bodyPr/>
    <a:lstStyle/>
    <a:p>
      <a:pPr>
        <a:defRPr lang="zh-CN">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10083">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C2CC3DB8-F095-47D6-9F2F-BB2C6EEC521F}">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869</Words>
  <Characters>4954</Characters>
  <Lines>41</Lines>
  <Paragraphs>11</Paragraphs>
  <TotalTime>3</TotalTime>
  <ScaleCrop>false</ScaleCrop>
  <LinksUpToDate>false</LinksUpToDate>
  <CharactersWithSpaces>5812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2021-08-30T15:54:00Z</dcterms:created>
  <dc:creator/>
  <cp:lastModifiedBy/>
  <cp:lastPrinted>2021-10-24T13:32:00Z</cp:lastPrinted>
  <dcterms:modified xsi:type="dcterms:W3CDTF">2025-12-21T16:51:26Z</dcterms:modified>
  <cp:revision>1328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2019-10-23T00:00:00Z</vt:filetime>
  </property>
  <property fmtid="{D5CDD505-2E9C-101B-9397-08002B2CF9AE}" pid="3" name="Creator">
    <vt:lpwstr>Adobe InDesign CC 2017 (Windows)</vt:lpwstr>
  </property>
  <property fmtid="{D5CDD505-2E9C-101B-9397-08002B2CF9AE}" pid="4" name="LastSaved">
    <vt:filetime>2020-11-09T00:00:00Z</vt:filetime>
  </property>
  <property fmtid="{D5CDD505-2E9C-101B-9397-08002B2CF9AE}" pid="5" name="MSIP_Label_d546e5e1-5d42-4630-bacd-c69bfdcbd5e8_Enabled">
    <vt:lpwstr>true</vt:lpwstr>
  </property>
  <property fmtid="{D5CDD505-2E9C-101B-9397-08002B2CF9AE}" pid="6" name="MSIP_Label_d546e5e1-5d42-4630-bacd-c69bfdcbd5e8_SetDate">
    <vt:lpwstr>2021-12-19T15:37:42Z</vt:lpwstr>
  </property>
  <property fmtid="{D5CDD505-2E9C-101B-9397-08002B2CF9AE}" pid="7" name="MSIP_Label_d546e5e1-5d42-4630-bacd-c69bfdcbd5e8_Method">
    <vt:lpwstr>Standard</vt:lpwstr>
  </property>
  <property fmtid="{D5CDD505-2E9C-101B-9397-08002B2CF9AE}" pid="8" name="MSIP_Label_d546e5e1-5d42-4630-bacd-c69bfdcbd5e8_Name">
    <vt:lpwstr>d546e5e1-5d42-4630-bacd-c69bfdcbd5e8</vt:lpwstr>
  </property>
  <property fmtid="{D5CDD505-2E9C-101B-9397-08002B2CF9AE}" pid="9" name="MSIP_Label_d546e5e1-5d42-4630-bacd-c69bfdcbd5e8_SiteId">
    <vt:lpwstr>96ece526-9c7d-48b0-8daf-8b93c90a5d18</vt:lpwstr>
  </property>
  <property fmtid="{D5CDD505-2E9C-101B-9397-08002B2CF9AE}" pid="10" name="MSIP_Label_d546e5e1-5d42-4630-bacd-c69bfdcbd5e8_ActionId">
    <vt:lpwstr>d41fab81-8cbe-4c5a-993b-6539b2d13288</vt:lpwstr>
  </property>
  <property fmtid="{D5CDD505-2E9C-101B-9397-08002B2CF9AE}" pid="11" name="MSIP_Label_d546e5e1-5d42-4630-bacd-c69bfdcbd5e8_ContentBits">
    <vt:lpwstr>0</vt:lpwstr>
  </property>
  <property fmtid="{D5CDD505-2E9C-101B-9397-08002B2CF9AE}" pid="12" name="SmartTag">
    <vt:lpwstr>4</vt:lpwstr>
  </property>
  <property fmtid="{D5CDD505-2E9C-101B-9397-08002B2CF9AE}" pid="13" name="KSOProductBuildVer">
    <vt:lpwstr>2052-12.1.24031.24031</vt:lpwstr>
  </property>
  <property fmtid="{D5CDD505-2E9C-101B-9397-08002B2CF9AE}" pid="14" name="ICV">
    <vt:lpwstr>A96E503DFFEC5FB46C181268C4F8BABF_42</vt:lpwstr>
  </property>
</Properties>
</file>