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CD" w:rsidRDefault="00DC7CCD" w:rsidP="00DF1E98">
      <w:pPr>
        <w:pStyle w:val="NoSpacing"/>
      </w:pPr>
      <w:r>
        <w:t>HI,</w:t>
      </w:r>
    </w:p>
    <w:p w:rsidR="00DC7CCD" w:rsidRDefault="00DC7CCD" w:rsidP="00DF1E98">
      <w:pPr>
        <w:pStyle w:val="NoSpacing"/>
      </w:pPr>
    </w:p>
    <w:p w:rsidR="00DC7CCD" w:rsidRDefault="00DC7CCD" w:rsidP="00DF1E98">
      <w:pPr>
        <w:pStyle w:val="NoSpacing"/>
      </w:pPr>
      <w:r>
        <w:t>This Java project is the implementation by Simon Ho for CS Code Challenge on Drawing Program.</w:t>
      </w:r>
    </w:p>
    <w:p w:rsidR="00DC7CCD" w:rsidRDefault="00DC7CCD" w:rsidP="00DF1E98">
      <w:pPr>
        <w:pStyle w:val="NoSpacing"/>
      </w:pPr>
    </w:p>
    <w:p w:rsidR="00DC7CCD" w:rsidRDefault="00DC7CCD" w:rsidP="00DF1E98">
      <w:pPr>
        <w:pStyle w:val="NoSpacing"/>
      </w:pPr>
      <w:r>
        <w:t xml:space="preserve">The kick start program on </w:t>
      </w:r>
      <w:proofErr w:type="spellStart"/>
      <w:r w:rsidRPr="00D335C8">
        <w:rPr>
          <w:b/>
        </w:rPr>
        <w:t>org.simon.drawing.CodeChallengeMain</w:t>
      </w:r>
      <w:proofErr w:type="spellEnd"/>
      <w:r>
        <w:t>.</w:t>
      </w:r>
    </w:p>
    <w:p w:rsidR="00DC7CCD" w:rsidRDefault="00DC7CCD" w:rsidP="00DF1E98">
      <w:pPr>
        <w:pStyle w:val="NoSpacing"/>
      </w:pPr>
    </w:p>
    <w:p w:rsidR="0037416E" w:rsidRDefault="00DC7CCD" w:rsidP="00DF1E98">
      <w:pPr>
        <w:pStyle w:val="NoSpacing"/>
      </w:pPr>
      <w:r>
        <w:t>You can simply</w:t>
      </w:r>
      <w:r w:rsidR="00DF1E98">
        <w:t xml:space="preserve"> run it in Eclipse</w:t>
      </w:r>
    </w:p>
    <w:p w:rsidR="00DF1E98" w:rsidRDefault="006E3314" w:rsidP="00DF1E98">
      <w:pPr>
        <w:pStyle w:val="NoSpacing"/>
      </w:pPr>
      <w:r>
        <w:rPr>
          <w:noProof/>
        </w:rPr>
        <w:drawing>
          <wp:inline distT="0" distB="0" distL="0" distR="0" wp14:anchorId="62B97600" wp14:editId="3E7158C6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0C" w:rsidRDefault="00A3090C" w:rsidP="00DF1E98">
      <w:pPr>
        <w:pStyle w:val="NoSpacing"/>
      </w:pPr>
    </w:p>
    <w:p w:rsidR="00A3090C" w:rsidRDefault="00A3090C" w:rsidP="00DF1E98">
      <w:pPr>
        <w:pStyle w:val="NoSpacing"/>
      </w:pPr>
      <w:r>
        <w:t>The design is that.</w:t>
      </w:r>
    </w:p>
    <w:p w:rsidR="00A3090C" w:rsidRDefault="00A3090C" w:rsidP="00A3090C">
      <w:pPr>
        <w:pStyle w:val="NoSpacing"/>
        <w:numPr>
          <w:ilvl w:val="0"/>
          <w:numId w:val="1"/>
        </w:numPr>
      </w:pPr>
      <w:r>
        <w:t xml:space="preserve">Main entrance point is </w:t>
      </w:r>
      <w:proofErr w:type="spellStart"/>
      <w:r w:rsidRPr="00A3090C">
        <w:rPr>
          <w:b/>
        </w:rPr>
        <w:t>CodeChallengeMain</w:t>
      </w:r>
      <w:proofErr w:type="spellEnd"/>
      <w:r>
        <w:t>, which coordinate across components.</w:t>
      </w:r>
    </w:p>
    <w:p w:rsidR="00A3090C" w:rsidRDefault="00A3090C" w:rsidP="00A3090C">
      <w:pPr>
        <w:pStyle w:val="NoSpacing"/>
        <w:numPr>
          <w:ilvl w:val="0"/>
          <w:numId w:val="1"/>
        </w:numPr>
      </w:pPr>
      <w:proofErr w:type="spellStart"/>
      <w:r w:rsidRPr="00A3090C">
        <w:rPr>
          <w:b/>
        </w:rPr>
        <w:t>CommandParser</w:t>
      </w:r>
      <w:proofErr w:type="spellEnd"/>
      <w:r>
        <w:t>, to read command from console and route to appropriate drawing command.</w:t>
      </w:r>
    </w:p>
    <w:p w:rsidR="00A3090C" w:rsidRDefault="00A3090C" w:rsidP="00A3090C">
      <w:pPr>
        <w:pStyle w:val="NoSpacing"/>
        <w:numPr>
          <w:ilvl w:val="0"/>
          <w:numId w:val="1"/>
        </w:numPr>
      </w:pPr>
      <w:r w:rsidRPr="00A3090C">
        <w:rPr>
          <w:b/>
        </w:rPr>
        <w:t>Canvas</w:t>
      </w:r>
      <w:r>
        <w:t xml:space="preserve"> object encapsulate the canvas and provide necessary functions to write on canvas.</w:t>
      </w:r>
    </w:p>
    <w:p w:rsidR="00A3090C" w:rsidRDefault="00D140A9" w:rsidP="00A3090C">
      <w:pPr>
        <w:pStyle w:val="NoSpacing"/>
        <w:numPr>
          <w:ilvl w:val="0"/>
          <w:numId w:val="1"/>
        </w:numPr>
      </w:pPr>
      <w:r>
        <w:t xml:space="preserve">Objects under </w:t>
      </w:r>
      <w:proofErr w:type="spellStart"/>
      <w:r w:rsidRPr="00463CEC">
        <w:rPr>
          <w:b/>
        </w:rPr>
        <w:t>org.simon.drawing.command</w:t>
      </w:r>
      <w:proofErr w:type="spellEnd"/>
      <w:r>
        <w:t xml:space="preserve"> provide commands for drawing.</w:t>
      </w:r>
    </w:p>
    <w:p w:rsidR="00D140A9" w:rsidRDefault="00D140A9" w:rsidP="00D140A9">
      <w:pPr>
        <w:pStyle w:val="NoSpacing"/>
        <w:numPr>
          <w:ilvl w:val="1"/>
          <w:numId w:val="1"/>
        </w:numPr>
      </w:pPr>
      <w:proofErr w:type="spellStart"/>
      <w:r>
        <w:t>IDrawCommand</w:t>
      </w:r>
      <w:proofErr w:type="spellEnd"/>
      <w:r>
        <w:t xml:space="preserve"> – tagging interface</w:t>
      </w:r>
    </w:p>
    <w:p w:rsidR="00D140A9" w:rsidRDefault="00D140A9" w:rsidP="00D140A9">
      <w:pPr>
        <w:pStyle w:val="NoSpacing"/>
        <w:numPr>
          <w:ilvl w:val="1"/>
          <w:numId w:val="1"/>
        </w:numPr>
      </w:pPr>
      <w:proofErr w:type="spellStart"/>
      <w:r>
        <w:t>CreateCmd</w:t>
      </w:r>
      <w:proofErr w:type="spellEnd"/>
      <w:r>
        <w:t xml:space="preserve"> – Create canvas command</w:t>
      </w:r>
    </w:p>
    <w:p w:rsidR="00D140A9" w:rsidRDefault="00D140A9" w:rsidP="00D140A9">
      <w:pPr>
        <w:pStyle w:val="NoSpacing"/>
        <w:numPr>
          <w:ilvl w:val="1"/>
          <w:numId w:val="1"/>
        </w:numPr>
      </w:pPr>
      <w:proofErr w:type="spellStart"/>
      <w:r>
        <w:t>DrawLineCmd</w:t>
      </w:r>
      <w:proofErr w:type="spellEnd"/>
      <w:r>
        <w:t xml:space="preserve"> – Draw line</w:t>
      </w:r>
    </w:p>
    <w:p w:rsidR="00D140A9" w:rsidRDefault="00D140A9" w:rsidP="00D140A9">
      <w:pPr>
        <w:pStyle w:val="NoSpacing"/>
        <w:numPr>
          <w:ilvl w:val="1"/>
          <w:numId w:val="1"/>
        </w:numPr>
      </w:pPr>
      <w:proofErr w:type="spellStart"/>
      <w:r>
        <w:t>DrawRecentageCmd</w:t>
      </w:r>
      <w:proofErr w:type="spellEnd"/>
      <w:r>
        <w:t xml:space="preserve"> – </w:t>
      </w:r>
      <w:r w:rsidR="0080041D">
        <w:t>Draw rec</w:t>
      </w:r>
      <w:r>
        <w:t>tangle.</w:t>
      </w:r>
    </w:p>
    <w:p w:rsidR="00D140A9" w:rsidRDefault="00463CEC" w:rsidP="00D140A9">
      <w:pPr>
        <w:pStyle w:val="NoSpacing"/>
        <w:numPr>
          <w:ilvl w:val="1"/>
          <w:numId w:val="1"/>
        </w:numPr>
      </w:pPr>
      <w:proofErr w:type="spellStart"/>
      <w:r>
        <w:t>BucketFillCmd</w:t>
      </w:r>
      <w:proofErr w:type="spellEnd"/>
      <w:r>
        <w:t xml:space="preserve"> – Fill the drawing</w:t>
      </w:r>
    </w:p>
    <w:p w:rsidR="00463CEC" w:rsidRDefault="00463CEC" w:rsidP="00463CEC">
      <w:pPr>
        <w:pStyle w:val="NoSpacing"/>
        <w:numPr>
          <w:ilvl w:val="0"/>
          <w:numId w:val="1"/>
        </w:numPr>
      </w:pPr>
      <w:r>
        <w:t>Unit test class</w:t>
      </w:r>
    </w:p>
    <w:p w:rsidR="00463CEC" w:rsidRDefault="00463CEC" w:rsidP="00463CEC">
      <w:pPr>
        <w:pStyle w:val="NoSpacing"/>
        <w:numPr>
          <w:ilvl w:val="1"/>
          <w:numId w:val="1"/>
        </w:numPr>
      </w:pPr>
      <w:proofErr w:type="spellStart"/>
      <w:r>
        <w:t>TestCanvas</w:t>
      </w:r>
      <w:proofErr w:type="spellEnd"/>
      <w:r>
        <w:t xml:space="preserve"> – validate canvas related functions</w:t>
      </w:r>
    </w:p>
    <w:p w:rsidR="00463CEC" w:rsidRDefault="00463CEC" w:rsidP="00463CEC">
      <w:pPr>
        <w:pStyle w:val="NoSpacing"/>
        <w:numPr>
          <w:ilvl w:val="1"/>
          <w:numId w:val="1"/>
        </w:numPr>
      </w:pPr>
      <w:proofErr w:type="spellStart"/>
      <w:r>
        <w:t>TestCommand</w:t>
      </w:r>
      <w:proofErr w:type="spellEnd"/>
      <w:r>
        <w:t xml:space="preserve"> – validate all drawing-related command/functions.</w:t>
      </w:r>
    </w:p>
    <w:p w:rsidR="00A3090C" w:rsidRDefault="00A3090C" w:rsidP="00DF1E98">
      <w:pPr>
        <w:pStyle w:val="NoSpacing"/>
      </w:pPr>
    </w:p>
    <w:p w:rsidR="006E3314" w:rsidRDefault="006E3314" w:rsidP="00DF1E98">
      <w:pPr>
        <w:pStyle w:val="NoSpacing"/>
      </w:pPr>
      <w:r>
        <w:t>Code coverage as followed:</w:t>
      </w:r>
    </w:p>
    <w:p w:rsidR="006E3314" w:rsidRDefault="006E3314" w:rsidP="00DF1E98">
      <w:pPr>
        <w:pStyle w:val="NoSpacing"/>
      </w:pPr>
      <w:r>
        <w:rPr>
          <w:noProof/>
        </w:rPr>
        <w:drawing>
          <wp:inline distT="0" distB="0" distL="0" distR="0" wp14:anchorId="70C24500" wp14:editId="033FA1A9">
            <wp:extent cx="4829986" cy="128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631" cy="12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33" w:rsidRDefault="00284033" w:rsidP="00DF1E98">
      <w:pPr>
        <w:pStyle w:val="NoSpacing"/>
      </w:pPr>
      <w:bookmarkStart w:id="0" w:name="_GoBack"/>
      <w:bookmarkEnd w:id="0"/>
    </w:p>
    <w:p w:rsidR="00284033" w:rsidRPr="00D335C8" w:rsidRDefault="00284033" w:rsidP="00DF1E98">
      <w:pPr>
        <w:pStyle w:val="NoSpacing"/>
        <w:rPr>
          <w:b/>
        </w:rPr>
      </w:pPr>
      <w:r w:rsidRPr="00D335C8">
        <w:rPr>
          <w:b/>
        </w:rPr>
        <w:t>Rooms for improvements:</w:t>
      </w:r>
    </w:p>
    <w:p w:rsidR="00284033" w:rsidRDefault="00D335C8" w:rsidP="00DF1E98">
      <w:pPr>
        <w:pStyle w:val="NoSpacing"/>
      </w:pPr>
      <w:r>
        <w:t>Some areas can be improved:</w:t>
      </w:r>
    </w:p>
    <w:p w:rsidR="00D335C8" w:rsidRDefault="00D335C8" w:rsidP="00D335C8">
      <w:pPr>
        <w:pStyle w:val="NoSpacing"/>
        <w:numPr>
          <w:ilvl w:val="0"/>
          <w:numId w:val="2"/>
        </w:numPr>
      </w:pPr>
      <w:proofErr w:type="spellStart"/>
      <w:r>
        <w:t>CommandParser</w:t>
      </w:r>
      <w:proofErr w:type="spellEnd"/>
      <w:r>
        <w:t xml:space="preserve"> routing logic can refine more structural rather than a set of switch-case command.</w:t>
      </w:r>
    </w:p>
    <w:p w:rsidR="00D335C8" w:rsidRDefault="00D335C8" w:rsidP="00D335C8">
      <w:pPr>
        <w:pStyle w:val="NoSpacing"/>
        <w:numPr>
          <w:ilvl w:val="0"/>
          <w:numId w:val="2"/>
        </w:numPr>
      </w:pPr>
      <w:r>
        <w:t xml:space="preserve">Command argument parsing not yet fine implemented. Invalid argument may cause </w:t>
      </w:r>
      <w:proofErr w:type="spellStart"/>
      <w:r>
        <w:t>RunTimeException</w:t>
      </w:r>
      <w:proofErr w:type="spellEnd"/>
      <w:r>
        <w:t xml:space="preserve"> and break the code.</w:t>
      </w:r>
    </w:p>
    <w:p w:rsidR="00D335C8" w:rsidRDefault="00D335C8" w:rsidP="00D335C8">
      <w:pPr>
        <w:pStyle w:val="NoSpacing"/>
        <w:numPr>
          <w:ilvl w:val="0"/>
          <w:numId w:val="2"/>
        </w:numPr>
      </w:pPr>
      <w:r>
        <w:t>As of this moment, reasonable validation implemented to check command arguments. However, it may not fully. E.g. a negative argument for canvas will be input, which cause error.</w:t>
      </w:r>
    </w:p>
    <w:p w:rsidR="00D335C8" w:rsidRDefault="00D335C8" w:rsidP="00D335C8">
      <w:pPr>
        <w:pStyle w:val="NoSpacing"/>
      </w:pPr>
    </w:p>
    <w:sectPr w:rsidR="00D3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A6224"/>
    <w:multiLevelType w:val="hybridMultilevel"/>
    <w:tmpl w:val="5F72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C43A4"/>
    <w:multiLevelType w:val="hybridMultilevel"/>
    <w:tmpl w:val="82E8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D"/>
    <w:rsid w:val="00284033"/>
    <w:rsid w:val="0037416E"/>
    <w:rsid w:val="00463CEC"/>
    <w:rsid w:val="006E3314"/>
    <w:rsid w:val="0080041D"/>
    <w:rsid w:val="00A3090C"/>
    <w:rsid w:val="00C35CCB"/>
    <w:rsid w:val="00D140A9"/>
    <w:rsid w:val="00D335C8"/>
    <w:rsid w:val="00DC7CCD"/>
    <w:rsid w:val="00DF1E98"/>
    <w:rsid w:val="00E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A25F8-2D91-4B48-8DB9-DA9D640E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</dc:creator>
  <cp:keywords/>
  <dc:description/>
  <cp:lastModifiedBy>Simon Ho</cp:lastModifiedBy>
  <cp:revision>11</cp:revision>
  <dcterms:created xsi:type="dcterms:W3CDTF">2017-02-18T12:52:00Z</dcterms:created>
  <dcterms:modified xsi:type="dcterms:W3CDTF">2017-02-18T13:20:00Z</dcterms:modified>
</cp:coreProperties>
</file>