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CFCB4" w14:textId="49B8D324" w:rsidR="00053BC1" w:rsidRPr="00716542" w:rsidRDefault="00053BC1">
      <w:pPr>
        <w:rPr>
          <w:b/>
          <w:bCs/>
          <w:sz w:val="24"/>
          <w:szCs w:val="28"/>
        </w:rPr>
      </w:pPr>
      <w:r w:rsidRPr="00716542">
        <w:rPr>
          <w:rFonts w:hint="eastAsia"/>
          <w:b/>
          <w:bCs/>
          <w:sz w:val="24"/>
          <w:szCs w:val="28"/>
        </w:rPr>
        <w:t>AC 820 Final Project</w:t>
      </w:r>
    </w:p>
    <w:p w14:paraId="3F477933" w14:textId="3DC939BB" w:rsidR="00053BC1" w:rsidRPr="00053BC1" w:rsidRDefault="00053BC1" w:rsidP="00053BC1">
      <w:pPr>
        <w:rPr>
          <w:b/>
          <w:bCs/>
          <w:sz w:val="21"/>
          <w:szCs w:val="22"/>
        </w:rPr>
      </w:pPr>
      <w:r w:rsidRPr="00053BC1">
        <w:rPr>
          <w:b/>
          <w:bCs/>
          <w:sz w:val="21"/>
          <w:szCs w:val="22"/>
        </w:rPr>
        <w:t>用</w:t>
      </w:r>
      <w:r w:rsidRPr="00053BC1">
        <w:rPr>
          <w:b/>
          <w:bCs/>
          <w:sz w:val="21"/>
          <w:szCs w:val="22"/>
        </w:rPr>
        <w:t xml:space="preserve">Python </w:t>
      </w:r>
      <w:r w:rsidRPr="00053BC1">
        <w:rPr>
          <w:b/>
          <w:bCs/>
          <w:sz w:val="21"/>
          <w:szCs w:val="22"/>
        </w:rPr>
        <w:t>做一个能解决真实金融问题的网站</w:t>
      </w:r>
      <w:r w:rsidRPr="00053BC1">
        <w:rPr>
          <w:b/>
          <w:bCs/>
          <w:sz w:val="21"/>
          <w:szCs w:val="22"/>
        </w:rPr>
        <w:t>/App</w:t>
      </w:r>
      <w:r w:rsidRPr="00053BC1">
        <w:rPr>
          <w:b/>
          <w:bCs/>
          <w:sz w:val="21"/>
          <w:szCs w:val="22"/>
        </w:rPr>
        <w:t>，部署到网上让人可以直接用。</w:t>
      </w:r>
    </w:p>
    <w:p w14:paraId="5C74B17C" w14:textId="79C0D8C3" w:rsidR="00053BC1" w:rsidRPr="00053BC1" w:rsidRDefault="00053BC1" w:rsidP="00053BC1">
      <w:pPr>
        <w:pStyle w:val="ListParagraph"/>
        <w:numPr>
          <w:ilvl w:val="0"/>
          <w:numId w:val="3"/>
        </w:numPr>
        <w:rPr>
          <w:b/>
          <w:bCs/>
          <w:sz w:val="21"/>
          <w:szCs w:val="22"/>
        </w:rPr>
      </w:pPr>
      <w:r w:rsidRPr="00053BC1">
        <w:rPr>
          <w:b/>
          <w:bCs/>
          <w:sz w:val="21"/>
          <w:szCs w:val="22"/>
        </w:rPr>
        <w:t>要有</w:t>
      </w:r>
      <w:r w:rsidRPr="00053BC1">
        <w:rPr>
          <w:b/>
          <w:bCs/>
          <w:sz w:val="21"/>
          <w:szCs w:val="22"/>
        </w:rPr>
        <w:t>"</w:t>
      </w:r>
      <w:r w:rsidRPr="00053BC1">
        <w:rPr>
          <w:b/>
          <w:bCs/>
          <w:sz w:val="21"/>
          <w:szCs w:val="22"/>
        </w:rPr>
        <w:t>真实的分析功能</w:t>
      </w:r>
      <w:r w:rsidRPr="00053BC1">
        <w:rPr>
          <w:b/>
          <w:bCs/>
          <w:sz w:val="21"/>
          <w:szCs w:val="22"/>
        </w:rPr>
        <w:t>"</w:t>
      </w:r>
      <w:r w:rsidRPr="00053BC1">
        <w:rPr>
          <w:b/>
          <w:bCs/>
          <w:sz w:val="21"/>
          <w:szCs w:val="22"/>
        </w:rPr>
        <w:t>，不能只是展示数据</w:t>
      </w:r>
      <w:r w:rsidRPr="00053BC1">
        <w:rPr>
          <w:b/>
          <w:bCs/>
          <w:sz w:val="21"/>
          <w:szCs w:val="22"/>
        </w:rPr>
        <w:t xml:space="preserve"> </w:t>
      </w:r>
    </w:p>
    <w:p w14:paraId="689E7552" w14:textId="77777777" w:rsidR="00053BC1" w:rsidRDefault="00053BC1" w:rsidP="00053BC1">
      <w:pPr>
        <w:pStyle w:val="ListParagraph"/>
        <w:ind w:left="440"/>
        <w:rPr>
          <w:sz w:val="21"/>
          <w:szCs w:val="22"/>
        </w:rPr>
      </w:pPr>
      <w:r w:rsidRPr="00053BC1">
        <w:rPr>
          <w:sz w:val="21"/>
          <w:szCs w:val="22"/>
        </w:rPr>
        <w:t>要解决一个</w:t>
      </w:r>
      <w:r w:rsidRPr="00053BC1">
        <w:rPr>
          <w:sz w:val="21"/>
          <w:szCs w:val="22"/>
        </w:rPr>
        <w:t>Financial/Accounting Analytics Problem</w:t>
      </w:r>
      <w:r w:rsidRPr="00053BC1">
        <w:rPr>
          <w:sz w:val="21"/>
          <w:szCs w:val="22"/>
        </w:rPr>
        <w:t>，意思是你的</w:t>
      </w:r>
      <w:r w:rsidRPr="00053BC1">
        <w:rPr>
          <w:sz w:val="21"/>
          <w:szCs w:val="22"/>
        </w:rPr>
        <w:t>App</w:t>
      </w:r>
      <w:r w:rsidRPr="00053BC1">
        <w:rPr>
          <w:sz w:val="21"/>
          <w:szCs w:val="22"/>
        </w:rPr>
        <w:t>需要对数据做某种计算、打分、预测或判断，而不只是把数字显示出来</w:t>
      </w:r>
    </w:p>
    <w:p w14:paraId="2E260C27" w14:textId="1058EC81" w:rsidR="00053BC1" w:rsidRPr="00053BC1" w:rsidRDefault="00053BC1" w:rsidP="00053BC1">
      <w:pPr>
        <w:pStyle w:val="ListParagraph"/>
        <w:numPr>
          <w:ilvl w:val="0"/>
          <w:numId w:val="3"/>
        </w:numPr>
        <w:rPr>
          <w:b/>
          <w:bCs/>
          <w:sz w:val="21"/>
          <w:szCs w:val="22"/>
        </w:rPr>
      </w:pPr>
      <w:r w:rsidRPr="00053BC1">
        <w:rPr>
          <w:b/>
          <w:bCs/>
          <w:sz w:val="21"/>
          <w:szCs w:val="22"/>
        </w:rPr>
        <w:t>数据有严格的</w:t>
      </w:r>
      <w:r w:rsidRPr="00053BC1">
        <w:rPr>
          <w:b/>
          <w:bCs/>
          <w:sz w:val="21"/>
          <w:szCs w:val="22"/>
        </w:rPr>
        <w:t>"</w:t>
      </w:r>
      <w:r w:rsidRPr="00053BC1">
        <w:rPr>
          <w:b/>
          <w:bCs/>
          <w:sz w:val="21"/>
          <w:szCs w:val="22"/>
        </w:rPr>
        <w:t>历史数据</w:t>
      </w:r>
      <w:r w:rsidRPr="00053BC1">
        <w:rPr>
          <w:b/>
          <w:bCs/>
          <w:sz w:val="21"/>
          <w:szCs w:val="22"/>
        </w:rPr>
        <w:t>vs</w:t>
      </w:r>
      <w:r w:rsidRPr="00053BC1">
        <w:rPr>
          <w:b/>
          <w:bCs/>
          <w:sz w:val="21"/>
          <w:szCs w:val="22"/>
        </w:rPr>
        <w:t>实时数据</w:t>
      </w:r>
      <w:r w:rsidRPr="00053BC1">
        <w:rPr>
          <w:b/>
          <w:bCs/>
          <w:sz w:val="21"/>
          <w:szCs w:val="22"/>
        </w:rPr>
        <w:t>"</w:t>
      </w:r>
      <w:r w:rsidRPr="00053BC1">
        <w:rPr>
          <w:b/>
          <w:bCs/>
          <w:sz w:val="21"/>
          <w:szCs w:val="22"/>
        </w:rPr>
        <w:t>区分</w:t>
      </w:r>
    </w:p>
    <w:p w14:paraId="702D73BC" w14:textId="77777777" w:rsidR="00053BC1" w:rsidRDefault="00053BC1" w:rsidP="00053BC1">
      <w:pPr>
        <w:pStyle w:val="ListParagraph"/>
        <w:ind w:left="440"/>
        <w:rPr>
          <w:sz w:val="21"/>
          <w:szCs w:val="22"/>
        </w:rPr>
      </w:pPr>
      <w:r w:rsidRPr="00053BC1">
        <w:rPr>
          <w:sz w:val="21"/>
          <w:szCs w:val="22"/>
        </w:rPr>
        <w:t>WRDS</w:t>
      </w:r>
      <w:r w:rsidRPr="00053BC1">
        <w:rPr>
          <w:sz w:val="21"/>
          <w:szCs w:val="22"/>
        </w:rPr>
        <w:t>（学校付费数据库）里的数据</w:t>
      </w:r>
      <w:r w:rsidRPr="00053BC1">
        <w:rPr>
          <w:sz w:val="21"/>
          <w:szCs w:val="22"/>
        </w:rPr>
        <w:t xml:space="preserve"> → </w:t>
      </w:r>
      <w:r w:rsidRPr="00053BC1">
        <w:rPr>
          <w:sz w:val="21"/>
          <w:szCs w:val="22"/>
        </w:rPr>
        <w:t>只能用来</w:t>
      </w:r>
      <w:r w:rsidRPr="00053BC1">
        <w:rPr>
          <w:sz w:val="21"/>
          <w:szCs w:val="22"/>
        </w:rPr>
        <w:t>"</w:t>
      </w:r>
      <w:r w:rsidRPr="00053BC1">
        <w:rPr>
          <w:sz w:val="21"/>
          <w:szCs w:val="22"/>
        </w:rPr>
        <w:t>训练模型</w:t>
      </w:r>
      <w:r w:rsidRPr="00053BC1">
        <w:rPr>
          <w:sz w:val="21"/>
          <w:szCs w:val="22"/>
        </w:rPr>
        <w:t>"</w:t>
      </w:r>
      <w:r w:rsidRPr="00053BC1">
        <w:rPr>
          <w:sz w:val="21"/>
          <w:szCs w:val="22"/>
        </w:rPr>
        <w:t>（找规律）</w:t>
      </w:r>
    </w:p>
    <w:p w14:paraId="6B4D3C2F" w14:textId="4C6C4204" w:rsidR="00053BC1" w:rsidRDefault="00053BC1" w:rsidP="00053BC1">
      <w:pPr>
        <w:pStyle w:val="ListParagraph"/>
        <w:ind w:left="440"/>
        <w:rPr>
          <w:sz w:val="21"/>
          <w:szCs w:val="22"/>
        </w:rPr>
      </w:pPr>
      <w:r w:rsidRPr="00053BC1">
        <w:rPr>
          <w:sz w:val="21"/>
          <w:szCs w:val="22"/>
        </w:rPr>
        <w:t>部署给用户用的数据</w:t>
      </w:r>
      <w:r w:rsidRPr="00053BC1">
        <w:rPr>
          <w:sz w:val="21"/>
          <w:szCs w:val="22"/>
        </w:rPr>
        <w:t xml:space="preserve"> → </w:t>
      </w:r>
      <w:r w:rsidRPr="00053BC1">
        <w:rPr>
          <w:sz w:val="21"/>
          <w:szCs w:val="22"/>
        </w:rPr>
        <w:t>必须是免费</w:t>
      </w:r>
      <w:r w:rsidRPr="00053BC1">
        <w:rPr>
          <w:sz w:val="21"/>
          <w:szCs w:val="22"/>
        </w:rPr>
        <w:t>/</w:t>
      </w:r>
      <w:r w:rsidRPr="00053BC1">
        <w:rPr>
          <w:sz w:val="21"/>
          <w:szCs w:val="22"/>
        </w:rPr>
        <w:t>公开的</w:t>
      </w:r>
    </w:p>
    <w:p w14:paraId="191AE18E" w14:textId="0F522B8D" w:rsidR="00053BC1" w:rsidRPr="00053BC1" w:rsidRDefault="00053BC1" w:rsidP="00053BC1">
      <w:pPr>
        <w:pStyle w:val="ListParagraph"/>
        <w:numPr>
          <w:ilvl w:val="0"/>
          <w:numId w:val="3"/>
        </w:numPr>
        <w:rPr>
          <w:b/>
          <w:bCs/>
          <w:sz w:val="21"/>
          <w:szCs w:val="22"/>
        </w:rPr>
      </w:pPr>
      <w:r w:rsidRPr="00053BC1">
        <w:rPr>
          <w:b/>
          <w:bCs/>
          <w:sz w:val="21"/>
          <w:szCs w:val="22"/>
        </w:rPr>
        <w:t>要有</w:t>
      </w:r>
      <w:r w:rsidRPr="00053BC1">
        <w:rPr>
          <w:b/>
          <w:bCs/>
          <w:sz w:val="21"/>
          <w:szCs w:val="22"/>
        </w:rPr>
        <w:t xml:space="preserve"> ML</w:t>
      </w:r>
      <w:r w:rsidRPr="00053BC1">
        <w:rPr>
          <w:b/>
          <w:bCs/>
          <w:sz w:val="21"/>
          <w:szCs w:val="22"/>
        </w:rPr>
        <w:t>模型，不能只是查询数据</w:t>
      </w:r>
    </w:p>
    <w:p w14:paraId="242A0D48" w14:textId="6831AB21" w:rsidR="00053BC1" w:rsidRPr="00053BC1" w:rsidRDefault="00053BC1" w:rsidP="00716542">
      <w:pPr>
        <w:pStyle w:val="ListParagraph"/>
        <w:ind w:left="440"/>
        <w:rPr>
          <w:sz w:val="21"/>
          <w:szCs w:val="22"/>
        </w:rPr>
      </w:pPr>
      <w:r w:rsidRPr="00053BC1">
        <w:rPr>
          <w:sz w:val="21"/>
          <w:szCs w:val="22"/>
        </w:rPr>
        <w:t>要展示</w:t>
      </w:r>
      <w:r w:rsidRPr="00053BC1">
        <w:rPr>
          <w:sz w:val="21"/>
          <w:szCs w:val="22"/>
        </w:rPr>
        <w:t>"</w:t>
      </w:r>
      <w:r w:rsidRPr="00053BC1">
        <w:rPr>
          <w:sz w:val="21"/>
          <w:szCs w:val="22"/>
        </w:rPr>
        <w:t>用机器学习</w:t>
      </w:r>
      <w:r w:rsidRPr="00053BC1">
        <w:rPr>
          <w:sz w:val="21"/>
          <w:szCs w:val="22"/>
        </w:rPr>
        <w:t>/</w:t>
      </w:r>
      <w:r w:rsidRPr="00053BC1">
        <w:rPr>
          <w:sz w:val="21"/>
          <w:szCs w:val="22"/>
        </w:rPr>
        <w:t>统计模型做了什么</w:t>
      </w:r>
      <w:r w:rsidRPr="00053BC1">
        <w:rPr>
          <w:sz w:val="21"/>
          <w:szCs w:val="22"/>
        </w:rPr>
        <w:t>"</w:t>
      </w:r>
      <w:r w:rsidRPr="00053BC1">
        <w:rPr>
          <w:sz w:val="21"/>
          <w:szCs w:val="22"/>
        </w:rPr>
        <w:t>。</w:t>
      </w:r>
    </w:p>
    <w:p w14:paraId="7845FB73" w14:textId="4E17690A" w:rsidR="00053BC1" w:rsidRPr="00053BC1" w:rsidRDefault="00053BC1" w:rsidP="00053BC1">
      <w:pPr>
        <w:rPr>
          <w:b/>
          <w:bCs/>
          <w:sz w:val="21"/>
          <w:szCs w:val="22"/>
        </w:rPr>
      </w:pPr>
      <w:r>
        <w:rPr>
          <w:b/>
          <w:bCs/>
          <w:sz w:val="21"/>
          <w:szCs w:val="22"/>
        </w:rPr>
        <w:t>Steps:</w:t>
      </w:r>
    </w:p>
    <w:p w14:paraId="134BB15A" w14:textId="0C3A834F" w:rsidR="00053BC1" w:rsidRPr="00053BC1" w:rsidRDefault="00053BC1" w:rsidP="00053BC1">
      <w:pPr>
        <w:rPr>
          <w:sz w:val="21"/>
          <w:szCs w:val="22"/>
        </w:rPr>
      </w:pPr>
      <w:r w:rsidRPr="00053BC1">
        <w:rPr>
          <w:b/>
          <w:bCs/>
          <w:sz w:val="21"/>
          <w:szCs w:val="22"/>
        </w:rPr>
        <w:t xml:space="preserve">Step 1 — </w:t>
      </w:r>
      <w:r w:rsidRPr="00053BC1">
        <w:rPr>
          <w:b/>
          <w:bCs/>
          <w:sz w:val="21"/>
          <w:szCs w:val="22"/>
        </w:rPr>
        <w:t>先交</w:t>
      </w:r>
      <w:r w:rsidRPr="00053BC1">
        <w:rPr>
          <w:b/>
          <w:bCs/>
          <w:sz w:val="21"/>
          <w:szCs w:val="22"/>
        </w:rPr>
        <w:t xml:space="preserve"> Proposal</w:t>
      </w:r>
      <w:r w:rsidRPr="00053BC1">
        <w:rPr>
          <w:sz w:val="21"/>
          <w:szCs w:val="22"/>
        </w:rPr>
        <w:t>就是那张</w:t>
      </w:r>
      <w:r w:rsidRPr="00053BC1">
        <w:rPr>
          <w:sz w:val="21"/>
          <w:szCs w:val="22"/>
        </w:rPr>
        <w:t xml:space="preserve"> 1-page Proposal Sheet</w:t>
      </w:r>
      <w:r w:rsidRPr="00053BC1">
        <w:rPr>
          <w:sz w:val="21"/>
          <w:szCs w:val="22"/>
        </w:rPr>
        <w:t>，回答</w:t>
      </w:r>
      <w:r w:rsidRPr="00053BC1">
        <w:rPr>
          <w:sz w:val="21"/>
          <w:szCs w:val="22"/>
        </w:rPr>
        <w:t>5</w:t>
      </w:r>
      <w:r w:rsidRPr="00053BC1">
        <w:rPr>
          <w:sz w:val="21"/>
          <w:szCs w:val="22"/>
        </w:rPr>
        <w:t>个问题。我已经帮你整理在</w:t>
      </w:r>
      <w:r w:rsidRPr="00053BC1">
        <w:rPr>
          <w:sz w:val="21"/>
          <w:szCs w:val="22"/>
        </w:rPr>
        <w:t xml:space="preserve"> Word </w:t>
      </w:r>
      <w:r w:rsidRPr="00053BC1">
        <w:rPr>
          <w:sz w:val="21"/>
          <w:szCs w:val="22"/>
        </w:rPr>
        <w:t>文档里了，你可以直接参考那份文档填写。</w:t>
      </w:r>
    </w:p>
    <w:p w14:paraId="7C1FF54F" w14:textId="547EF936" w:rsidR="00053BC1" w:rsidRPr="00053BC1" w:rsidRDefault="00053BC1" w:rsidP="00053BC1">
      <w:pPr>
        <w:rPr>
          <w:sz w:val="21"/>
          <w:szCs w:val="22"/>
        </w:rPr>
      </w:pPr>
      <w:r w:rsidRPr="00053BC1">
        <w:rPr>
          <w:b/>
          <w:bCs/>
          <w:sz w:val="21"/>
          <w:szCs w:val="22"/>
        </w:rPr>
        <w:t xml:space="preserve">Step 2 — </w:t>
      </w:r>
      <w:r w:rsidRPr="00053BC1">
        <w:rPr>
          <w:b/>
          <w:bCs/>
          <w:sz w:val="21"/>
          <w:szCs w:val="22"/>
        </w:rPr>
        <w:t>搭骨架（最先动手的代码）用</w:t>
      </w:r>
      <w:r w:rsidRPr="00053BC1">
        <w:rPr>
          <w:b/>
          <w:bCs/>
          <w:sz w:val="21"/>
          <w:szCs w:val="22"/>
        </w:rPr>
        <w:t xml:space="preserve"> Streamlit </w:t>
      </w:r>
      <w:r w:rsidRPr="00053BC1">
        <w:rPr>
          <w:b/>
          <w:bCs/>
          <w:sz w:val="21"/>
          <w:szCs w:val="22"/>
        </w:rPr>
        <w:t>做一个最简单的页面，让用户输入股票代码（比如</w:t>
      </w:r>
      <w:r w:rsidRPr="00053BC1">
        <w:rPr>
          <w:b/>
          <w:bCs/>
          <w:sz w:val="21"/>
          <w:szCs w:val="22"/>
        </w:rPr>
        <w:t xml:space="preserve"> AAPL</w:t>
      </w:r>
      <w:r w:rsidRPr="00053BC1">
        <w:rPr>
          <w:b/>
          <w:bCs/>
          <w:sz w:val="21"/>
          <w:szCs w:val="22"/>
        </w:rPr>
        <w:t>），然后抓取它最近的</w:t>
      </w:r>
      <w:r w:rsidRPr="00053BC1">
        <w:rPr>
          <w:b/>
          <w:bCs/>
          <w:sz w:val="21"/>
          <w:szCs w:val="22"/>
        </w:rPr>
        <w:t xml:space="preserve"> 10-K</w:t>
      </w:r>
      <w:r w:rsidRPr="00053BC1">
        <w:rPr>
          <w:b/>
          <w:bCs/>
          <w:sz w:val="21"/>
          <w:szCs w:val="22"/>
        </w:rPr>
        <w:t>文件标题并显示出来。</w:t>
      </w:r>
      <w:r w:rsidRPr="00053BC1">
        <w:rPr>
          <w:sz w:val="21"/>
          <w:szCs w:val="22"/>
        </w:rPr>
        <w:t>能做到这一步，后面所有功能都是往上加。</w:t>
      </w:r>
    </w:p>
    <w:p w14:paraId="23A426A1" w14:textId="346BE46C" w:rsidR="00053BC1" w:rsidRPr="00716542" w:rsidRDefault="00053BC1" w:rsidP="00053BC1">
      <w:pPr>
        <w:rPr>
          <w:sz w:val="21"/>
          <w:szCs w:val="22"/>
        </w:rPr>
      </w:pPr>
      <w:r w:rsidRPr="00053BC1">
        <w:rPr>
          <w:b/>
          <w:bCs/>
          <w:sz w:val="21"/>
          <w:szCs w:val="22"/>
        </w:rPr>
        <w:t xml:space="preserve">Step 3 — </w:t>
      </w:r>
      <w:r w:rsidRPr="00053BC1">
        <w:rPr>
          <w:b/>
          <w:bCs/>
          <w:sz w:val="21"/>
          <w:szCs w:val="22"/>
        </w:rPr>
        <w:t>逐步添加功能</w:t>
      </w:r>
      <w:r w:rsidR="00716542">
        <w:rPr>
          <w:rFonts w:hint="eastAsia"/>
          <w:sz w:val="21"/>
          <w:szCs w:val="22"/>
        </w:rPr>
        <w:t>。</w:t>
      </w:r>
      <w:r w:rsidRPr="00053BC1">
        <w:rPr>
          <w:sz w:val="21"/>
          <w:szCs w:val="22"/>
        </w:rPr>
        <w:t>骨架跑通后，按这个顺序加功能：解析文件文本</w:t>
      </w:r>
      <w:r w:rsidRPr="00053BC1">
        <w:rPr>
          <w:sz w:val="21"/>
          <w:szCs w:val="22"/>
        </w:rPr>
        <w:t xml:space="preserve"> → 2. </w:t>
      </w:r>
      <w:r w:rsidRPr="00053BC1">
        <w:rPr>
          <w:sz w:val="21"/>
          <w:szCs w:val="22"/>
        </w:rPr>
        <w:t>接入</w:t>
      </w:r>
      <w:r w:rsidRPr="00053BC1">
        <w:rPr>
          <w:sz w:val="21"/>
          <w:szCs w:val="22"/>
        </w:rPr>
        <w:t xml:space="preserve"> LM </w:t>
      </w:r>
      <w:r w:rsidRPr="00053BC1">
        <w:rPr>
          <w:sz w:val="21"/>
          <w:szCs w:val="22"/>
        </w:rPr>
        <w:t>词典打分</w:t>
      </w:r>
      <w:r w:rsidRPr="00053BC1">
        <w:rPr>
          <w:sz w:val="21"/>
          <w:szCs w:val="22"/>
        </w:rPr>
        <w:t xml:space="preserve"> → 3. </w:t>
      </w:r>
      <w:r w:rsidRPr="00053BC1">
        <w:rPr>
          <w:sz w:val="21"/>
          <w:szCs w:val="22"/>
        </w:rPr>
        <w:t>加</w:t>
      </w:r>
      <w:r w:rsidRPr="00053BC1">
        <w:rPr>
          <w:sz w:val="21"/>
          <w:szCs w:val="22"/>
        </w:rPr>
        <w:t>yfinance</w:t>
      </w:r>
      <w:r w:rsidRPr="00053BC1">
        <w:rPr>
          <w:sz w:val="21"/>
          <w:szCs w:val="22"/>
        </w:rPr>
        <w:t>股价图</w:t>
      </w:r>
      <w:r w:rsidRPr="00053BC1">
        <w:rPr>
          <w:sz w:val="21"/>
          <w:szCs w:val="22"/>
        </w:rPr>
        <w:t xml:space="preserve"> → 4.</w:t>
      </w:r>
      <w:r w:rsidRPr="00053BC1">
        <w:rPr>
          <w:sz w:val="21"/>
          <w:szCs w:val="22"/>
        </w:rPr>
        <w:t>美化界面</w:t>
      </w:r>
      <w:r w:rsidRPr="00053BC1">
        <w:rPr>
          <w:sz w:val="21"/>
          <w:szCs w:val="22"/>
        </w:rPr>
        <w:t xml:space="preserve"> → 5.</w:t>
      </w:r>
      <w:r w:rsidRPr="00053BC1">
        <w:rPr>
          <w:sz w:val="21"/>
          <w:szCs w:val="22"/>
        </w:rPr>
        <w:t>部署到</w:t>
      </w:r>
      <w:r w:rsidRPr="00053BC1">
        <w:rPr>
          <w:sz w:val="21"/>
          <w:szCs w:val="22"/>
        </w:rPr>
        <w:t>Streamlit Cloud</w:t>
      </w:r>
    </w:p>
    <w:p w14:paraId="3FFFC8CF" w14:textId="43C3FEB5" w:rsidR="00053BC1" w:rsidRPr="00053BC1" w:rsidRDefault="00053BC1" w:rsidP="00053BC1">
      <w:pPr>
        <w:rPr>
          <w:sz w:val="21"/>
          <w:szCs w:val="22"/>
        </w:rPr>
      </w:pPr>
      <w:r w:rsidRPr="00053BC1">
        <w:rPr>
          <w:b/>
          <w:bCs/>
          <w:sz w:val="21"/>
          <w:szCs w:val="22"/>
        </w:rPr>
        <w:t>类似工具确实存在</w:t>
      </w:r>
      <w:r w:rsidRPr="00053BC1">
        <w:rPr>
          <w:sz w:val="21"/>
          <w:szCs w:val="22"/>
        </w:rPr>
        <w:t>GitHub</w:t>
      </w:r>
      <w:r w:rsidRPr="00053BC1">
        <w:rPr>
          <w:sz w:val="21"/>
          <w:szCs w:val="22"/>
        </w:rPr>
        <w:t>项目：</w:t>
      </w:r>
    </w:p>
    <w:p w14:paraId="52C7870A" w14:textId="77777777" w:rsidR="00053BC1" w:rsidRPr="00240A97" w:rsidRDefault="00053BC1" w:rsidP="00240A97">
      <w:pPr>
        <w:pStyle w:val="ListParagraph"/>
        <w:numPr>
          <w:ilvl w:val="0"/>
          <w:numId w:val="15"/>
        </w:numPr>
        <w:rPr>
          <w:sz w:val="21"/>
          <w:szCs w:val="22"/>
        </w:rPr>
      </w:pPr>
      <w:r w:rsidRPr="00240A97">
        <w:rPr>
          <w:sz w:val="21"/>
          <w:szCs w:val="22"/>
        </w:rPr>
        <w:t xml:space="preserve">Adiiii02/Sec-Edgar-10K — </w:t>
      </w:r>
      <w:r w:rsidRPr="00240A97">
        <w:rPr>
          <w:sz w:val="21"/>
          <w:szCs w:val="22"/>
        </w:rPr>
        <w:t>也是</w:t>
      </w:r>
      <w:r w:rsidRPr="00240A97">
        <w:rPr>
          <w:sz w:val="21"/>
          <w:szCs w:val="22"/>
        </w:rPr>
        <w:t xml:space="preserve"> Streamlit + SEC 10-K</w:t>
      </w:r>
      <w:r w:rsidRPr="00240A97">
        <w:rPr>
          <w:sz w:val="21"/>
          <w:szCs w:val="22"/>
        </w:rPr>
        <w:t>，但用的是</w:t>
      </w:r>
      <w:r w:rsidRPr="00240A97">
        <w:rPr>
          <w:sz w:val="21"/>
          <w:szCs w:val="22"/>
        </w:rPr>
        <w:t xml:space="preserve"> FinBERT</w:t>
      </w:r>
      <w:r w:rsidRPr="00240A97">
        <w:rPr>
          <w:sz w:val="21"/>
          <w:szCs w:val="22"/>
        </w:rPr>
        <w:t>（</w:t>
      </w:r>
      <w:r w:rsidRPr="00240A97">
        <w:rPr>
          <w:sz w:val="21"/>
          <w:szCs w:val="22"/>
        </w:rPr>
        <w:t>AI</w:t>
      </w:r>
      <w:r w:rsidRPr="00240A97">
        <w:rPr>
          <w:sz w:val="21"/>
          <w:szCs w:val="22"/>
        </w:rPr>
        <w:t>模型），不是</w:t>
      </w:r>
      <w:r w:rsidRPr="00240A97">
        <w:rPr>
          <w:sz w:val="21"/>
          <w:szCs w:val="22"/>
        </w:rPr>
        <w:t xml:space="preserve"> LM </w:t>
      </w:r>
      <w:r w:rsidRPr="00240A97">
        <w:rPr>
          <w:sz w:val="21"/>
          <w:szCs w:val="22"/>
        </w:rPr>
        <w:t>词典，没有股价叠加图</w:t>
      </w:r>
    </w:p>
    <w:p w14:paraId="15A5F5BA" w14:textId="4D57FE4F" w:rsidR="00053BC1" w:rsidRPr="00240A97" w:rsidRDefault="00827856" w:rsidP="00240A97">
      <w:pPr>
        <w:pStyle w:val="ListParagraph"/>
        <w:numPr>
          <w:ilvl w:val="0"/>
          <w:numId w:val="15"/>
        </w:numPr>
        <w:rPr>
          <w:sz w:val="21"/>
          <w:szCs w:val="22"/>
        </w:rPr>
      </w:pPr>
      <w:r w:rsidRPr="00240A97">
        <w:rPr>
          <w:sz w:val="21"/>
          <w:szCs w:val="22"/>
        </w:rPr>
        <w:t>Asher noel</w:t>
      </w:r>
      <w:r w:rsidR="00053BC1" w:rsidRPr="00240A97">
        <w:rPr>
          <w:sz w:val="21"/>
          <w:szCs w:val="22"/>
        </w:rPr>
        <w:t xml:space="preserve">/SEC-Filing-Analysis — </w:t>
      </w:r>
      <w:r w:rsidR="00053BC1" w:rsidRPr="00240A97">
        <w:rPr>
          <w:sz w:val="21"/>
          <w:szCs w:val="22"/>
        </w:rPr>
        <w:t>用的是</w:t>
      </w:r>
      <w:r w:rsidR="00053BC1" w:rsidRPr="00240A97">
        <w:rPr>
          <w:sz w:val="21"/>
          <w:szCs w:val="22"/>
        </w:rPr>
        <w:t>VADER</w:t>
      </w:r>
      <w:r w:rsidR="00053BC1" w:rsidRPr="00240A97">
        <w:rPr>
          <w:sz w:val="21"/>
          <w:szCs w:val="22"/>
        </w:rPr>
        <w:t>词典（通用英语词典，不是专门金融的），有</w:t>
      </w:r>
      <w:r w:rsidR="00053BC1" w:rsidRPr="00240A97">
        <w:rPr>
          <w:sz w:val="21"/>
          <w:szCs w:val="22"/>
        </w:rPr>
        <w:t xml:space="preserve"> XGBoost </w:t>
      </w:r>
      <w:r w:rsidR="00053BC1" w:rsidRPr="00240A97">
        <w:rPr>
          <w:sz w:val="21"/>
          <w:szCs w:val="22"/>
        </w:rPr>
        <w:t>交易信号，但不是交互式</w:t>
      </w:r>
      <w:r w:rsidR="00053BC1" w:rsidRPr="00240A97">
        <w:rPr>
          <w:sz w:val="21"/>
          <w:szCs w:val="22"/>
        </w:rPr>
        <w:t xml:space="preserve"> App</w:t>
      </w:r>
    </w:p>
    <w:p w14:paraId="1AD0AECC" w14:textId="2E4952DF" w:rsidR="00053BC1" w:rsidRPr="00240A97" w:rsidRDefault="00053BC1" w:rsidP="00240A97">
      <w:pPr>
        <w:pStyle w:val="ListParagraph"/>
        <w:numPr>
          <w:ilvl w:val="0"/>
          <w:numId w:val="15"/>
        </w:numPr>
        <w:rPr>
          <w:sz w:val="21"/>
          <w:szCs w:val="22"/>
        </w:rPr>
      </w:pPr>
      <w:r w:rsidRPr="00240A97">
        <w:rPr>
          <w:sz w:val="21"/>
          <w:szCs w:val="22"/>
        </w:rPr>
        <w:t>商业产品</w:t>
      </w:r>
      <w:r w:rsidRPr="00240A97">
        <w:rPr>
          <w:sz w:val="21"/>
          <w:szCs w:val="22"/>
        </w:rPr>
        <w:t xml:space="preserve">AlphaResearch </w:t>
      </w:r>
      <w:r w:rsidRPr="00240A97">
        <w:rPr>
          <w:sz w:val="21"/>
          <w:szCs w:val="22"/>
        </w:rPr>
        <w:t>做类似功能，但要收费</w:t>
      </w:r>
      <w:r w:rsidRPr="00240A97">
        <w:rPr>
          <w:sz w:val="21"/>
          <w:szCs w:val="22"/>
        </w:rPr>
        <w:t>$49.99/</w:t>
      </w:r>
      <w:r w:rsidRPr="00240A97">
        <w:rPr>
          <w:sz w:val="21"/>
          <w:szCs w:val="22"/>
        </w:rPr>
        <w:t>月</w:t>
      </w:r>
    </w:p>
    <w:p w14:paraId="7FF121B6" w14:textId="4DFD07A8" w:rsidR="00053BC1" w:rsidRPr="00053BC1" w:rsidRDefault="00827856" w:rsidP="00053BC1">
      <w:pPr>
        <w:rPr>
          <w:b/>
          <w:bCs/>
          <w:sz w:val="21"/>
          <w:szCs w:val="22"/>
        </w:rPr>
      </w:pPr>
      <w:r w:rsidRPr="00716542">
        <w:rPr>
          <w:rFonts w:hint="eastAsia"/>
          <w:b/>
          <w:bCs/>
          <w:sz w:val="21"/>
          <w:szCs w:val="22"/>
        </w:rPr>
        <w:t>差异化：</w:t>
      </w:r>
    </w:p>
    <w:p w14:paraId="60A7348F" w14:textId="77777777" w:rsidR="00053BC1" w:rsidRPr="00827856" w:rsidRDefault="00053BC1" w:rsidP="00827856">
      <w:pPr>
        <w:pStyle w:val="ListParagraph"/>
        <w:numPr>
          <w:ilvl w:val="0"/>
          <w:numId w:val="4"/>
        </w:numPr>
        <w:rPr>
          <w:sz w:val="21"/>
          <w:szCs w:val="22"/>
        </w:rPr>
      </w:pPr>
      <w:r w:rsidRPr="00827856">
        <w:rPr>
          <w:sz w:val="21"/>
          <w:szCs w:val="22"/>
        </w:rPr>
        <w:t>用</w:t>
      </w:r>
      <w:r w:rsidRPr="00827856">
        <w:rPr>
          <w:sz w:val="21"/>
          <w:szCs w:val="22"/>
        </w:rPr>
        <w:t xml:space="preserve"> LM </w:t>
      </w:r>
      <w:r w:rsidRPr="00827856">
        <w:rPr>
          <w:sz w:val="21"/>
          <w:szCs w:val="22"/>
        </w:rPr>
        <w:t>词典（学术界公认的金融专用词典，比</w:t>
      </w:r>
      <w:r w:rsidRPr="00827856">
        <w:rPr>
          <w:sz w:val="21"/>
          <w:szCs w:val="22"/>
        </w:rPr>
        <w:t xml:space="preserve"> FinBERT </w:t>
      </w:r>
      <w:r w:rsidRPr="00827856">
        <w:rPr>
          <w:sz w:val="21"/>
          <w:szCs w:val="22"/>
        </w:rPr>
        <w:t>和</w:t>
      </w:r>
      <w:r w:rsidRPr="00827856">
        <w:rPr>
          <w:sz w:val="21"/>
          <w:szCs w:val="22"/>
        </w:rPr>
        <w:t xml:space="preserve"> VADER </w:t>
      </w:r>
      <w:r w:rsidRPr="00827856">
        <w:rPr>
          <w:sz w:val="21"/>
          <w:szCs w:val="22"/>
        </w:rPr>
        <w:t>更可解释）</w:t>
      </w:r>
    </w:p>
    <w:p w14:paraId="09982BF1" w14:textId="77777777" w:rsidR="00053BC1" w:rsidRPr="00827856" w:rsidRDefault="00053BC1" w:rsidP="00827856">
      <w:pPr>
        <w:pStyle w:val="ListParagraph"/>
        <w:numPr>
          <w:ilvl w:val="0"/>
          <w:numId w:val="4"/>
        </w:numPr>
        <w:rPr>
          <w:sz w:val="21"/>
          <w:szCs w:val="22"/>
        </w:rPr>
      </w:pPr>
      <w:r w:rsidRPr="00827856">
        <w:rPr>
          <w:sz w:val="21"/>
          <w:szCs w:val="22"/>
        </w:rPr>
        <w:t xml:space="preserve">S&amp;P 500 </w:t>
      </w:r>
      <w:r w:rsidRPr="00827856">
        <w:rPr>
          <w:sz w:val="21"/>
          <w:szCs w:val="22"/>
        </w:rPr>
        <w:t>全市场选股（不是固定几家公司）</w:t>
      </w:r>
    </w:p>
    <w:p w14:paraId="2DDA75CC" w14:textId="77777777" w:rsidR="00053BC1" w:rsidRPr="00827856" w:rsidRDefault="00053BC1" w:rsidP="00827856">
      <w:pPr>
        <w:pStyle w:val="ListParagraph"/>
        <w:numPr>
          <w:ilvl w:val="0"/>
          <w:numId w:val="4"/>
        </w:numPr>
        <w:rPr>
          <w:sz w:val="21"/>
          <w:szCs w:val="22"/>
        </w:rPr>
      </w:pPr>
      <w:r w:rsidRPr="00827856">
        <w:rPr>
          <w:sz w:val="21"/>
          <w:szCs w:val="22"/>
        </w:rPr>
        <w:t>股价走势叠加（</w:t>
      </w:r>
      <w:r w:rsidRPr="00827856">
        <w:rPr>
          <w:sz w:val="21"/>
          <w:szCs w:val="22"/>
        </w:rPr>
        <w:t xml:space="preserve">sentiment score </w:t>
      </w:r>
      <w:r w:rsidRPr="00827856">
        <w:rPr>
          <w:sz w:val="21"/>
          <w:szCs w:val="22"/>
        </w:rPr>
        <w:t>和</w:t>
      </w:r>
      <w:r w:rsidRPr="00827856">
        <w:rPr>
          <w:sz w:val="21"/>
          <w:szCs w:val="22"/>
        </w:rPr>
        <w:t xml:space="preserve"> price </w:t>
      </w:r>
      <w:r w:rsidRPr="00827856">
        <w:rPr>
          <w:sz w:val="21"/>
          <w:szCs w:val="22"/>
        </w:rPr>
        <w:t>的双轴对比）</w:t>
      </w:r>
    </w:p>
    <w:p w14:paraId="30E5E442" w14:textId="77777777" w:rsidR="00053BC1" w:rsidRPr="00827856" w:rsidRDefault="00053BC1" w:rsidP="00827856">
      <w:pPr>
        <w:pStyle w:val="ListParagraph"/>
        <w:numPr>
          <w:ilvl w:val="0"/>
          <w:numId w:val="4"/>
        </w:numPr>
        <w:rPr>
          <w:sz w:val="21"/>
          <w:szCs w:val="22"/>
        </w:rPr>
      </w:pPr>
      <w:r w:rsidRPr="00827856">
        <w:rPr>
          <w:sz w:val="21"/>
          <w:szCs w:val="22"/>
        </w:rPr>
        <w:t>多页面交互式</w:t>
      </w:r>
      <w:r w:rsidRPr="00827856">
        <w:rPr>
          <w:sz w:val="21"/>
          <w:szCs w:val="22"/>
        </w:rPr>
        <w:t xml:space="preserve"> dashboard</w:t>
      </w:r>
    </w:p>
    <w:p w14:paraId="4E90B684" w14:textId="7F1B9F47" w:rsidR="00053BC1" w:rsidRDefault="00053BC1" w:rsidP="00053BC1">
      <w:pPr>
        <w:rPr>
          <w:sz w:val="21"/>
          <w:szCs w:val="22"/>
        </w:rPr>
      </w:pPr>
      <w:r w:rsidRPr="00053BC1">
        <w:rPr>
          <w:sz w:val="21"/>
          <w:szCs w:val="22"/>
        </w:rPr>
        <w:t>"We are aware of existing open-source projects using FinBERT and VADER for SEC filing sentiment (e.g., Adiiii02, ashernoel on GitHub). Our app is differentiated by using the Loughran-McDonald Finance Dictionary — the academically validated lexicon for regulatory filings — combined with an S&amp;P 500 company selector and stock price overlay, which no existing free tool provides together."</w:t>
      </w:r>
    </w:p>
    <w:p w14:paraId="4623AE2F" w14:textId="77777777" w:rsidR="00492845" w:rsidRPr="00492845" w:rsidRDefault="00492845" w:rsidP="00492845">
      <w:pPr>
        <w:rPr>
          <w:sz w:val="21"/>
          <w:szCs w:val="22"/>
        </w:rPr>
      </w:pPr>
      <w:r w:rsidRPr="00492845">
        <w:rPr>
          <w:b/>
          <w:bCs/>
          <w:sz w:val="21"/>
          <w:szCs w:val="22"/>
        </w:rPr>
        <w:lastRenderedPageBreak/>
        <w:t>优点</w:t>
      </w:r>
    </w:p>
    <w:p w14:paraId="61DE148B" w14:textId="77777777" w:rsidR="00492845" w:rsidRPr="00492845" w:rsidRDefault="00492845" w:rsidP="00492845">
      <w:pPr>
        <w:numPr>
          <w:ilvl w:val="0"/>
          <w:numId w:val="6"/>
        </w:numPr>
        <w:rPr>
          <w:sz w:val="21"/>
          <w:szCs w:val="22"/>
        </w:rPr>
      </w:pPr>
      <w:r w:rsidRPr="00492845">
        <w:rPr>
          <w:sz w:val="21"/>
          <w:szCs w:val="22"/>
        </w:rPr>
        <w:t>题目很清楚：把</w:t>
      </w:r>
      <w:r w:rsidRPr="00492845">
        <w:rPr>
          <w:sz w:val="21"/>
          <w:szCs w:val="22"/>
        </w:rPr>
        <w:t>“</w:t>
      </w:r>
      <w:r w:rsidRPr="00492845">
        <w:rPr>
          <w:sz w:val="21"/>
          <w:szCs w:val="22"/>
        </w:rPr>
        <w:t>文本语气</w:t>
      </w:r>
      <w:r w:rsidRPr="00492845">
        <w:rPr>
          <w:sz w:val="21"/>
          <w:szCs w:val="22"/>
        </w:rPr>
        <w:t>”</w:t>
      </w:r>
      <w:r w:rsidRPr="00492845">
        <w:rPr>
          <w:sz w:val="21"/>
          <w:szCs w:val="22"/>
        </w:rPr>
        <w:t>转成</w:t>
      </w:r>
      <w:r w:rsidRPr="00492845">
        <w:rPr>
          <w:sz w:val="21"/>
          <w:szCs w:val="22"/>
        </w:rPr>
        <w:t>“</w:t>
      </w:r>
      <w:r w:rsidRPr="00492845">
        <w:rPr>
          <w:sz w:val="21"/>
          <w:szCs w:val="22"/>
        </w:rPr>
        <w:t>可量化的</w:t>
      </w:r>
      <w:r w:rsidRPr="00492845">
        <w:rPr>
          <w:sz w:val="21"/>
          <w:szCs w:val="22"/>
        </w:rPr>
        <w:t xml:space="preserve"> financial signal”</w:t>
      </w:r>
    </w:p>
    <w:p w14:paraId="1FC6FFAD" w14:textId="77777777" w:rsidR="00492845" w:rsidRPr="00492845" w:rsidRDefault="00492845" w:rsidP="00492845">
      <w:pPr>
        <w:numPr>
          <w:ilvl w:val="0"/>
          <w:numId w:val="6"/>
        </w:numPr>
        <w:rPr>
          <w:sz w:val="21"/>
          <w:szCs w:val="22"/>
        </w:rPr>
      </w:pPr>
      <w:r w:rsidRPr="00492845">
        <w:rPr>
          <w:sz w:val="21"/>
          <w:szCs w:val="22"/>
        </w:rPr>
        <w:t>数据来源合理：</w:t>
      </w:r>
      <w:r w:rsidRPr="00492845">
        <w:rPr>
          <w:sz w:val="21"/>
          <w:szCs w:val="22"/>
        </w:rPr>
        <w:t xml:space="preserve">EDGAR + Loughran-McDonald + Yahoo Finance / yfinance </w:t>
      </w:r>
      <w:r w:rsidRPr="00492845">
        <w:rPr>
          <w:sz w:val="21"/>
          <w:szCs w:val="22"/>
        </w:rPr>
        <w:t>都比较顺</w:t>
      </w:r>
    </w:p>
    <w:p w14:paraId="304B47E5" w14:textId="77777777" w:rsidR="00492845" w:rsidRPr="00492845" w:rsidRDefault="00492845" w:rsidP="00492845">
      <w:pPr>
        <w:numPr>
          <w:ilvl w:val="0"/>
          <w:numId w:val="6"/>
        </w:numPr>
        <w:rPr>
          <w:sz w:val="21"/>
          <w:szCs w:val="22"/>
        </w:rPr>
      </w:pPr>
      <w:r w:rsidRPr="00492845">
        <w:rPr>
          <w:sz w:val="21"/>
          <w:szCs w:val="22"/>
        </w:rPr>
        <w:t>不一定需要很复杂的</w:t>
      </w:r>
      <w:r w:rsidRPr="00492845">
        <w:rPr>
          <w:sz w:val="21"/>
          <w:szCs w:val="22"/>
        </w:rPr>
        <w:t xml:space="preserve"> ML</w:t>
      </w:r>
      <w:r w:rsidRPr="00492845">
        <w:rPr>
          <w:sz w:val="21"/>
          <w:szCs w:val="22"/>
        </w:rPr>
        <w:t>，也能做出一个看起来完整、扎实的</w:t>
      </w:r>
      <w:r w:rsidRPr="00492845">
        <w:rPr>
          <w:sz w:val="21"/>
          <w:szCs w:val="22"/>
        </w:rPr>
        <w:t xml:space="preserve"> app</w:t>
      </w:r>
    </w:p>
    <w:p w14:paraId="5311F0EF" w14:textId="77777777" w:rsidR="00492845" w:rsidRPr="00492845" w:rsidRDefault="00492845" w:rsidP="00492845">
      <w:pPr>
        <w:numPr>
          <w:ilvl w:val="0"/>
          <w:numId w:val="6"/>
        </w:numPr>
        <w:rPr>
          <w:sz w:val="21"/>
          <w:szCs w:val="22"/>
        </w:rPr>
      </w:pPr>
      <w:r w:rsidRPr="00492845">
        <w:rPr>
          <w:sz w:val="21"/>
          <w:szCs w:val="22"/>
        </w:rPr>
        <w:t>很适合</w:t>
      </w:r>
      <w:r w:rsidRPr="00492845">
        <w:rPr>
          <w:sz w:val="21"/>
          <w:szCs w:val="22"/>
        </w:rPr>
        <w:t xml:space="preserve"> Streamlit</w:t>
      </w:r>
      <w:r w:rsidRPr="00492845">
        <w:rPr>
          <w:sz w:val="21"/>
          <w:szCs w:val="22"/>
        </w:rPr>
        <w:t>，多页展示天然好做</w:t>
      </w:r>
    </w:p>
    <w:p w14:paraId="7254EB5F" w14:textId="77777777" w:rsidR="00492845" w:rsidRPr="00492845" w:rsidRDefault="00492845" w:rsidP="00492845">
      <w:pPr>
        <w:rPr>
          <w:sz w:val="21"/>
          <w:szCs w:val="22"/>
        </w:rPr>
      </w:pPr>
      <w:r w:rsidRPr="00492845">
        <w:rPr>
          <w:b/>
          <w:bCs/>
          <w:sz w:val="21"/>
          <w:szCs w:val="22"/>
        </w:rPr>
        <w:t>你现在最需要补强的点</w:t>
      </w:r>
    </w:p>
    <w:p w14:paraId="3ED68097" w14:textId="77777777" w:rsidR="00492845" w:rsidRPr="00492845" w:rsidRDefault="00492845" w:rsidP="00492845">
      <w:pPr>
        <w:numPr>
          <w:ilvl w:val="0"/>
          <w:numId w:val="7"/>
        </w:numPr>
        <w:rPr>
          <w:sz w:val="21"/>
          <w:szCs w:val="22"/>
        </w:rPr>
      </w:pPr>
      <w:r w:rsidRPr="00492845">
        <w:rPr>
          <w:b/>
          <w:bCs/>
          <w:sz w:val="21"/>
          <w:szCs w:val="22"/>
        </w:rPr>
        <w:t>别把它说成</w:t>
      </w:r>
      <w:r w:rsidRPr="00492845">
        <w:rPr>
          <w:b/>
          <w:bCs/>
          <w:sz w:val="21"/>
          <w:szCs w:val="22"/>
        </w:rPr>
        <w:t xml:space="preserve"> “train your model” </w:t>
      </w:r>
      <w:r w:rsidRPr="00492845">
        <w:rPr>
          <w:b/>
          <w:bCs/>
          <w:sz w:val="21"/>
          <w:szCs w:val="22"/>
        </w:rPr>
        <w:t>说得太重</w:t>
      </w:r>
      <w:r w:rsidRPr="00492845">
        <w:rPr>
          <w:sz w:val="21"/>
          <w:szCs w:val="22"/>
        </w:rPr>
        <w:br/>
      </w:r>
      <w:r w:rsidRPr="00492845">
        <w:rPr>
          <w:sz w:val="21"/>
          <w:szCs w:val="22"/>
        </w:rPr>
        <w:t>你这个核心更像</w:t>
      </w:r>
      <w:r w:rsidRPr="00492845">
        <w:rPr>
          <w:sz w:val="21"/>
          <w:szCs w:val="22"/>
        </w:rPr>
        <w:t xml:space="preserve"> </w:t>
      </w:r>
      <w:r w:rsidRPr="00492845">
        <w:rPr>
          <w:b/>
          <w:bCs/>
          <w:sz w:val="21"/>
          <w:szCs w:val="22"/>
        </w:rPr>
        <w:t>dictionary-based NLP + normalization + event-study style price analysis</w:t>
      </w:r>
      <w:r w:rsidRPr="00492845">
        <w:rPr>
          <w:sz w:val="21"/>
          <w:szCs w:val="22"/>
        </w:rPr>
        <w:t>，不是传统</w:t>
      </w:r>
      <w:r w:rsidRPr="00492845">
        <w:rPr>
          <w:sz w:val="21"/>
          <w:szCs w:val="22"/>
        </w:rPr>
        <w:t xml:space="preserve"> supervised ML</w:t>
      </w:r>
      <w:r w:rsidRPr="00492845">
        <w:rPr>
          <w:sz w:val="21"/>
          <w:szCs w:val="22"/>
        </w:rPr>
        <w:t>。</w:t>
      </w:r>
      <w:r w:rsidRPr="00492845">
        <w:rPr>
          <w:sz w:val="21"/>
          <w:szCs w:val="22"/>
        </w:rPr>
        <w:br/>
      </w:r>
      <w:r w:rsidRPr="00492845">
        <w:rPr>
          <w:sz w:val="21"/>
          <w:szCs w:val="22"/>
        </w:rPr>
        <w:t>否则老师可能会问：你的</w:t>
      </w:r>
      <w:r w:rsidRPr="00492845">
        <w:rPr>
          <w:sz w:val="21"/>
          <w:szCs w:val="22"/>
        </w:rPr>
        <w:t xml:space="preserve"> label </w:t>
      </w:r>
      <w:r w:rsidRPr="00492845">
        <w:rPr>
          <w:sz w:val="21"/>
          <w:szCs w:val="22"/>
        </w:rPr>
        <w:t>是什么？训练集和预测目标是什么？</w:t>
      </w:r>
    </w:p>
    <w:p w14:paraId="460FFC0B" w14:textId="77777777" w:rsidR="00492845" w:rsidRPr="00492845" w:rsidRDefault="00492845" w:rsidP="00492845">
      <w:pPr>
        <w:numPr>
          <w:ilvl w:val="0"/>
          <w:numId w:val="7"/>
        </w:numPr>
        <w:rPr>
          <w:sz w:val="21"/>
          <w:szCs w:val="22"/>
        </w:rPr>
      </w:pPr>
      <w:r w:rsidRPr="00492845">
        <w:rPr>
          <w:b/>
          <w:bCs/>
          <w:sz w:val="21"/>
          <w:szCs w:val="22"/>
        </w:rPr>
        <w:t xml:space="preserve">“most recent filing” </w:t>
      </w:r>
      <w:r w:rsidRPr="00492845">
        <w:rPr>
          <w:b/>
          <w:bCs/>
          <w:sz w:val="21"/>
          <w:szCs w:val="22"/>
        </w:rPr>
        <w:t>可能太窄</w:t>
      </w:r>
      <w:r w:rsidRPr="00492845">
        <w:rPr>
          <w:sz w:val="21"/>
          <w:szCs w:val="22"/>
        </w:rPr>
        <w:br/>
      </w:r>
      <w:r w:rsidRPr="00492845">
        <w:rPr>
          <w:sz w:val="21"/>
          <w:szCs w:val="22"/>
        </w:rPr>
        <w:t>只看最新一期会让</w:t>
      </w:r>
      <w:r w:rsidRPr="00492845">
        <w:rPr>
          <w:sz w:val="21"/>
          <w:szCs w:val="22"/>
        </w:rPr>
        <w:t xml:space="preserve"> app </w:t>
      </w:r>
      <w:r w:rsidRPr="00492845">
        <w:rPr>
          <w:sz w:val="21"/>
          <w:szCs w:val="22"/>
        </w:rPr>
        <w:t>展示层面稍微单薄。</w:t>
      </w:r>
      <w:r w:rsidRPr="00492845">
        <w:rPr>
          <w:sz w:val="21"/>
          <w:szCs w:val="22"/>
        </w:rPr>
        <w:br/>
      </w:r>
      <w:r w:rsidRPr="00492845">
        <w:rPr>
          <w:sz w:val="21"/>
          <w:szCs w:val="22"/>
        </w:rPr>
        <w:t>更好的说法是：</w:t>
      </w:r>
    </w:p>
    <w:p w14:paraId="6E450E01" w14:textId="77777777" w:rsidR="00492845" w:rsidRPr="00492845" w:rsidRDefault="00492845" w:rsidP="00492845">
      <w:pPr>
        <w:numPr>
          <w:ilvl w:val="1"/>
          <w:numId w:val="7"/>
        </w:numPr>
        <w:rPr>
          <w:sz w:val="21"/>
          <w:szCs w:val="22"/>
        </w:rPr>
      </w:pPr>
      <w:r w:rsidRPr="00492845">
        <w:rPr>
          <w:sz w:val="21"/>
          <w:szCs w:val="22"/>
        </w:rPr>
        <w:t xml:space="preserve">default </w:t>
      </w:r>
      <w:r w:rsidRPr="00492845">
        <w:rPr>
          <w:sz w:val="21"/>
          <w:szCs w:val="22"/>
        </w:rPr>
        <w:t>展示最新</w:t>
      </w:r>
      <w:r w:rsidRPr="00492845">
        <w:rPr>
          <w:sz w:val="21"/>
          <w:szCs w:val="22"/>
        </w:rPr>
        <w:t xml:space="preserve"> filing</w:t>
      </w:r>
    </w:p>
    <w:p w14:paraId="6A373EA9" w14:textId="77777777" w:rsidR="00492845" w:rsidRPr="00492845" w:rsidRDefault="00492845" w:rsidP="00492845">
      <w:pPr>
        <w:numPr>
          <w:ilvl w:val="1"/>
          <w:numId w:val="7"/>
        </w:numPr>
        <w:rPr>
          <w:sz w:val="21"/>
          <w:szCs w:val="22"/>
        </w:rPr>
      </w:pPr>
      <w:r w:rsidRPr="00492845">
        <w:rPr>
          <w:sz w:val="21"/>
          <w:szCs w:val="22"/>
        </w:rPr>
        <w:t>但允许用户查看近</w:t>
      </w:r>
      <w:r w:rsidRPr="00492845">
        <w:rPr>
          <w:sz w:val="21"/>
          <w:szCs w:val="22"/>
        </w:rPr>
        <w:t xml:space="preserve"> 5–10 </w:t>
      </w:r>
      <w:r w:rsidRPr="00492845">
        <w:rPr>
          <w:sz w:val="21"/>
          <w:szCs w:val="22"/>
        </w:rPr>
        <w:t>期</w:t>
      </w:r>
      <w:r w:rsidRPr="00492845">
        <w:rPr>
          <w:sz w:val="21"/>
          <w:szCs w:val="22"/>
        </w:rPr>
        <w:t xml:space="preserve"> filing history</w:t>
      </w:r>
      <w:r w:rsidRPr="00492845">
        <w:rPr>
          <w:sz w:val="21"/>
          <w:szCs w:val="22"/>
        </w:rPr>
        <w:br/>
      </w:r>
      <w:r w:rsidRPr="00492845">
        <w:rPr>
          <w:sz w:val="21"/>
          <w:szCs w:val="22"/>
        </w:rPr>
        <w:t>这样</w:t>
      </w:r>
      <w:r w:rsidRPr="00492845">
        <w:rPr>
          <w:sz w:val="21"/>
          <w:szCs w:val="22"/>
        </w:rPr>
        <w:t>“historical comparison”</w:t>
      </w:r>
      <w:r w:rsidRPr="00492845">
        <w:rPr>
          <w:sz w:val="21"/>
          <w:szCs w:val="22"/>
        </w:rPr>
        <w:t>才更自然。</w:t>
      </w:r>
    </w:p>
    <w:p w14:paraId="646BD4CD" w14:textId="77777777" w:rsidR="00492845" w:rsidRPr="00492845" w:rsidRDefault="00492845" w:rsidP="00492845">
      <w:pPr>
        <w:numPr>
          <w:ilvl w:val="0"/>
          <w:numId w:val="7"/>
        </w:numPr>
        <w:rPr>
          <w:sz w:val="21"/>
          <w:szCs w:val="22"/>
        </w:rPr>
      </w:pPr>
      <w:r w:rsidRPr="00492845">
        <w:rPr>
          <w:b/>
          <w:bCs/>
          <w:sz w:val="21"/>
          <w:szCs w:val="22"/>
        </w:rPr>
        <w:t xml:space="preserve">section-level sentiment </w:t>
      </w:r>
      <w:r w:rsidRPr="00492845">
        <w:rPr>
          <w:b/>
          <w:bCs/>
          <w:sz w:val="21"/>
          <w:szCs w:val="22"/>
        </w:rPr>
        <w:t>可能有技术成本</w:t>
      </w:r>
      <w:r w:rsidRPr="00492845">
        <w:rPr>
          <w:sz w:val="21"/>
          <w:szCs w:val="22"/>
        </w:rPr>
        <w:br/>
        <w:t xml:space="preserve">MD&amp;A / Risk Factors / Notes </w:t>
      </w:r>
      <w:r w:rsidRPr="00492845">
        <w:rPr>
          <w:sz w:val="21"/>
          <w:szCs w:val="22"/>
        </w:rPr>
        <w:t>的自动切分不一定每家公司都很干净。</w:t>
      </w:r>
      <w:r w:rsidRPr="00492845">
        <w:rPr>
          <w:sz w:val="21"/>
          <w:szCs w:val="22"/>
        </w:rPr>
        <w:br/>
      </w:r>
      <w:r w:rsidRPr="00492845">
        <w:rPr>
          <w:sz w:val="21"/>
          <w:szCs w:val="22"/>
        </w:rPr>
        <w:t>这个功能可以保留，但建议写成：</w:t>
      </w:r>
    </w:p>
    <w:p w14:paraId="17CF9C89" w14:textId="77777777" w:rsidR="00492845" w:rsidRPr="00492845" w:rsidRDefault="00492845" w:rsidP="00492845">
      <w:pPr>
        <w:numPr>
          <w:ilvl w:val="1"/>
          <w:numId w:val="7"/>
        </w:numPr>
        <w:rPr>
          <w:sz w:val="21"/>
          <w:szCs w:val="22"/>
        </w:rPr>
      </w:pPr>
      <w:r w:rsidRPr="00492845">
        <w:rPr>
          <w:sz w:val="21"/>
          <w:szCs w:val="22"/>
        </w:rPr>
        <w:t>“</w:t>
      </w:r>
      <w:proofErr w:type="gramStart"/>
      <w:r w:rsidRPr="00492845">
        <w:rPr>
          <w:sz w:val="21"/>
          <w:szCs w:val="22"/>
        </w:rPr>
        <w:t>where</w:t>
      </w:r>
      <w:proofErr w:type="gramEnd"/>
      <w:r w:rsidRPr="00492845">
        <w:rPr>
          <w:sz w:val="21"/>
          <w:szCs w:val="22"/>
        </w:rPr>
        <w:t xml:space="preserve"> section headers are reliably detected”</w:t>
      </w:r>
    </w:p>
    <w:p w14:paraId="12B4E201" w14:textId="77777777" w:rsidR="00492845" w:rsidRPr="00492845" w:rsidRDefault="00492845" w:rsidP="00492845">
      <w:pPr>
        <w:numPr>
          <w:ilvl w:val="1"/>
          <w:numId w:val="7"/>
        </w:numPr>
        <w:rPr>
          <w:sz w:val="21"/>
          <w:szCs w:val="22"/>
        </w:rPr>
      </w:pPr>
      <w:r w:rsidRPr="00492845">
        <w:rPr>
          <w:sz w:val="21"/>
          <w:szCs w:val="22"/>
        </w:rPr>
        <w:t>或者做成</w:t>
      </w:r>
      <w:r w:rsidRPr="00492845">
        <w:rPr>
          <w:sz w:val="21"/>
          <w:szCs w:val="22"/>
        </w:rPr>
        <w:t xml:space="preserve"> </w:t>
      </w:r>
      <w:r w:rsidRPr="00492845">
        <w:rPr>
          <w:b/>
          <w:bCs/>
          <w:sz w:val="21"/>
          <w:szCs w:val="22"/>
        </w:rPr>
        <w:t>optional enhancement</w:t>
      </w:r>
      <w:r w:rsidRPr="00492845">
        <w:rPr>
          <w:sz w:val="21"/>
          <w:szCs w:val="22"/>
        </w:rPr>
        <w:br/>
      </w:r>
      <w:r w:rsidRPr="00492845">
        <w:rPr>
          <w:sz w:val="21"/>
          <w:szCs w:val="22"/>
        </w:rPr>
        <w:t>避免答辩时被问住。</w:t>
      </w:r>
    </w:p>
    <w:p w14:paraId="404EF69D" w14:textId="77777777" w:rsidR="00492845" w:rsidRPr="00492845" w:rsidRDefault="00492845" w:rsidP="00492845">
      <w:pPr>
        <w:numPr>
          <w:ilvl w:val="0"/>
          <w:numId w:val="7"/>
        </w:numPr>
        <w:rPr>
          <w:sz w:val="21"/>
          <w:szCs w:val="22"/>
        </w:rPr>
      </w:pPr>
      <w:r w:rsidRPr="00492845">
        <w:rPr>
          <w:b/>
          <w:bCs/>
          <w:sz w:val="21"/>
          <w:szCs w:val="22"/>
        </w:rPr>
        <w:t xml:space="preserve">“S&amp;P 500 </w:t>
      </w:r>
      <w:r w:rsidRPr="00492845">
        <w:rPr>
          <w:b/>
          <w:bCs/>
          <w:sz w:val="21"/>
          <w:szCs w:val="22"/>
        </w:rPr>
        <w:t>全覆盖</w:t>
      </w:r>
      <w:r w:rsidRPr="00492845">
        <w:rPr>
          <w:b/>
          <w:bCs/>
          <w:sz w:val="21"/>
          <w:szCs w:val="22"/>
        </w:rPr>
        <w:t xml:space="preserve">” </w:t>
      </w:r>
      <w:r w:rsidRPr="00492845">
        <w:rPr>
          <w:b/>
          <w:bCs/>
          <w:sz w:val="21"/>
          <w:szCs w:val="22"/>
        </w:rPr>
        <w:t>初版可能有点重</w:t>
      </w:r>
      <w:r w:rsidRPr="00492845">
        <w:rPr>
          <w:sz w:val="21"/>
          <w:szCs w:val="22"/>
        </w:rPr>
        <w:br/>
      </w:r>
      <w:r w:rsidRPr="00492845">
        <w:rPr>
          <w:sz w:val="21"/>
          <w:szCs w:val="22"/>
        </w:rPr>
        <w:t>如果时间紧，完全可以先做：</w:t>
      </w:r>
    </w:p>
    <w:p w14:paraId="3057ABFE" w14:textId="77777777" w:rsidR="00492845" w:rsidRPr="00492845" w:rsidRDefault="00492845" w:rsidP="00492845">
      <w:pPr>
        <w:numPr>
          <w:ilvl w:val="1"/>
          <w:numId w:val="7"/>
        </w:numPr>
        <w:rPr>
          <w:sz w:val="21"/>
          <w:szCs w:val="22"/>
        </w:rPr>
      </w:pPr>
      <w:r w:rsidRPr="00492845">
        <w:rPr>
          <w:sz w:val="21"/>
          <w:szCs w:val="22"/>
        </w:rPr>
        <w:t>S&amp;P 500 universe as target universe</w:t>
      </w:r>
    </w:p>
    <w:p w14:paraId="4E748E4D" w14:textId="051BE9BE" w:rsidR="00492845" w:rsidRDefault="00492845" w:rsidP="00492845">
      <w:pPr>
        <w:numPr>
          <w:ilvl w:val="1"/>
          <w:numId w:val="7"/>
        </w:numPr>
        <w:rPr>
          <w:sz w:val="21"/>
          <w:szCs w:val="22"/>
        </w:rPr>
      </w:pPr>
      <w:r w:rsidRPr="00492845">
        <w:rPr>
          <w:sz w:val="21"/>
          <w:szCs w:val="22"/>
        </w:rPr>
        <w:t>but initial deployment may support a subset with stable parsing</w:t>
      </w:r>
      <w:r w:rsidRPr="00492845">
        <w:rPr>
          <w:sz w:val="21"/>
          <w:szCs w:val="22"/>
        </w:rPr>
        <w:br/>
      </w:r>
      <w:r w:rsidRPr="00492845">
        <w:rPr>
          <w:sz w:val="21"/>
          <w:szCs w:val="22"/>
        </w:rPr>
        <w:t>不过如果你们用</w:t>
      </w:r>
      <w:r w:rsidRPr="00492845">
        <w:rPr>
          <w:sz w:val="21"/>
          <w:szCs w:val="22"/>
        </w:rPr>
        <w:t xml:space="preserve"> SEC filing text API </w:t>
      </w:r>
      <w:r w:rsidRPr="00492845">
        <w:rPr>
          <w:sz w:val="21"/>
          <w:szCs w:val="22"/>
        </w:rPr>
        <w:t>抓文本，也未必做不下来。</w:t>
      </w:r>
    </w:p>
    <w:p w14:paraId="0880C4B6" w14:textId="77777777" w:rsidR="002747A4" w:rsidRPr="00492845" w:rsidRDefault="002747A4" w:rsidP="00492845">
      <w:pPr>
        <w:numPr>
          <w:ilvl w:val="1"/>
          <w:numId w:val="7"/>
        </w:numPr>
        <w:rPr>
          <w:sz w:val="21"/>
          <w:szCs w:val="22"/>
        </w:rPr>
      </w:pPr>
    </w:p>
    <w:p w14:paraId="519BBD28" w14:textId="77777777" w:rsidR="00492845" w:rsidRPr="00492845" w:rsidRDefault="00492845" w:rsidP="00492845">
      <w:pPr>
        <w:rPr>
          <w:sz w:val="21"/>
          <w:szCs w:val="22"/>
        </w:rPr>
      </w:pPr>
      <w:r w:rsidRPr="00492845">
        <w:rPr>
          <w:b/>
          <w:bCs/>
          <w:sz w:val="21"/>
          <w:szCs w:val="22"/>
        </w:rPr>
        <w:t>S&amp;P 500 Earnings Sentiment Tracker</w:t>
      </w:r>
    </w:p>
    <w:p w14:paraId="5EB49A3F" w14:textId="77777777" w:rsidR="00492845" w:rsidRPr="00492845" w:rsidRDefault="00492845" w:rsidP="00492845">
      <w:pPr>
        <w:rPr>
          <w:b/>
          <w:bCs/>
          <w:sz w:val="21"/>
          <w:szCs w:val="22"/>
        </w:rPr>
      </w:pPr>
      <w:r w:rsidRPr="00492845">
        <w:rPr>
          <w:b/>
          <w:bCs/>
          <w:sz w:val="21"/>
          <w:szCs w:val="22"/>
        </w:rPr>
        <w:t>(1) What financial analytics problem do you plan to solve?</w:t>
      </w:r>
    </w:p>
    <w:p w14:paraId="518E403F" w14:textId="77777777" w:rsidR="00492845" w:rsidRPr="00492845" w:rsidRDefault="00492845" w:rsidP="00492845">
      <w:pPr>
        <w:rPr>
          <w:sz w:val="21"/>
          <w:szCs w:val="22"/>
        </w:rPr>
      </w:pPr>
      <w:r w:rsidRPr="00492845">
        <w:rPr>
          <w:sz w:val="21"/>
          <w:szCs w:val="22"/>
        </w:rPr>
        <w:lastRenderedPageBreak/>
        <w:t>We plan to build an original multi-page Streamlit web application that helps users evaluate whether the language in a company’s recent SEC filings signals optimism, caution, or deterioration in fundamentals. Specifically, the app will allow a user to select an S&amp;P 500 company and instantly measure the tone of its latest 10-K or 10-Q filing using the Loughran-McDonald Financial Sentiment Dictionary. The app will then connect that tone to the company’s stock-price reaction around the filing date and compare the filing’s sentiment to the firm’s own historical baseline and, if possible, to sector-level norms. This solves a practical financial analytics problem because investors cannot manually read and interpret hundreds of pages of regulatory text, yet management tone often contains economically meaningful information.</w:t>
      </w:r>
    </w:p>
    <w:p w14:paraId="5943972A" w14:textId="77777777" w:rsidR="00492845" w:rsidRPr="00492845" w:rsidRDefault="00492845" w:rsidP="00492845">
      <w:pPr>
        <w:rPr>
          <w:b/>
          <w:bCs/>
          <w:sz w:val="21"/>
          <w:szCs w:val="22"/>
        </w:rPr>
      </w:pPr>
      <w:r w:rsidRPr="00492845">
        <w:rPr>
          <w:b/>
          <w:bCs/>
          <w:sz w:val="21"/>
          <w:szCs w:val="22"/>
        </w:rPr>
        <w:t>(2) What historical data do you plan to use to train your model(s)?</w:t>
      </w:r>
    </w:p>
    <w:p w14:paraId="110AFDC7" w14:textId="77777777" w:rsidR="00492845" w:rsidRPr="00492845" w:rsidRDefault="00492845" w:rsidP="00492845">
      <w:pPr>
        <w:rPr>
          <w:sz w:val="21"/>
          <w:szCs w:val="22"/>
        </w:rPr>
      </w:pPr>
      <w:r w:rsidRPr="00492845">
        <w:rPr>
          <w:sz w:val="21"/>
          <w:szCs w:val="22"/>
        </w:rPr>
        <w:t xml:space="preserve">Our primary historical text source will be SEC EDGAR 10-K and 10-Q filings from 2000–2024. We will use these filings to compute historical sentiment distributions by firm, sector, and filing type. Our main sentiment engine will be the </w:t>
      </w:r>
      <w:r w:rsidRPr="00492845">
        <w:rPr>
          <w:b/>
          <w:bCs/>
          <w:sz w:val="21"/>
          <w:szCs w:val="22"/>
        </w:rPr>
        <w:t>Loughran-McDonald Financial Sentiment Dictionary</w:t>
      </w:r>
      <w:r w:rsidRPr="00492845">
        <w:rPr>
          <w:sz w:val="21"/>
          <w:szCs w:val="22"/>
        </w:rPr>
        <w:t>, which is specifically designed for financial filings and classifies words into categories such as positive, negative, uncertainty, litigious, constraining, and superfluous. Rather than training a black-box text model, we will use this dictionary-based approach to generate interpretable sentiment scores and calibrate them using historical filing distributions. If accessible, we may also use WRDS Compustat data only for model validation or parameter tuning, such as examining whether unusually negative tone is associated with later earnings surprises or weaker operating performance. This is consistent with the course rule that WRDS data can be used for model training or fine-tuning, while deployment data must come from public sources.</w:t>
      </w:r>
    </w:p>
    <w:p w14:paraId="6DB674C3" w14:textId="77777777" w:rsidR="00492845" w:rsidRPr="00492845" w:rsidRDefault="00492845" w:rsidP="00492845">
      <w:pPr>
        <w:rPr>
          <w:b/>
          <w:bCs/>
          <w:sz w:val="21"/>
          <w:szCs w:val="22"/>
        </w:rPr>
      </w:pPr>
      <w:r w:rsidRPr="00492845">
        <w:rPr>
          <w:b/>
          <w:bCs/>
          <w:sz w:val="21"/>
          <w:szCs w:val="22"/>
        </w:rPr>
        <w:t>(3) What “real time” data do you plan to use for your testing, forecasts, or recommendations?</w:t>
      </w:r>
    </w:p>
    <w:p w14:paraId="0BAA42E5" w14:textId="77777777" w:rsidR="00492845" w:rsidRPr="00492845" w:rsidRDefault="00492845" w:rsidP="00492845">
      <w:pPr>
        <w:rPr>
          <w:sz w:val="21"/>
          <w:szCs w:val="22"/>
        </w:rPr>
      </w:pPr>
      <w:r w:rsidRPr="00492845">
        <w:rPr>
          <w:sz w:val="21"/>
          <w:szCs w:val="22"/>
        </w:rPr>
        <w:t xml:space="preserve">For deployment and testing, we plan to use public-domain data sources. We will retrieve the most recent 10-K or 10-Q filing text and filing metadata from the SEC EDGAR system. We will use the </w:t>
      </w:r>
      <w:r w:rsidRPr="00492845">
        <w:rPr>
          <w:b/>
          <w:bCs/>
          <w:sz w:val="21"/>
          <w:szCs w:val="22"/>
        </w:rPr>
        <w:t>yfinance</w:t>
      </w:r>
      <w:r w:rsidRPr="00492845">
        <w:rPr>
          <w:sz w:val="21"/>
          <w:szCs w:val="22"/>
        </w:rPr>
        <w:t xml:space="preserve"> API to obtain recent stock-price data, including daily prices around the filing date, so users can compare filing tone with short-window market reactions. We may also use public S&amp;P 500 constituent lists and sector classifications to support company selection and sector benchmarking. This will allow the app to update using current public information rather than relying on proprietary datasets.</w:t>
      </w:r>
    </w:p>
    <w:p w14:paraId="1DD50DCE" w14:textId="77777777" w:rsidR="00492845" w:rsidRPr="00492845" w:rsidRDefault="00492845" w:rsidP="00492845">
      <w:pPr>
        <w:rPr>
          <w:b/>
          <w:bCs/>
          <w:sz w:val="21"/>
          <w:szCs w:val="22"/>
        </w:rPr>
      </w:pPr>
      <w:r w:rsidRPr="00492845">
        <w:rPr>
          <w:b/>
          <w:bCs/>
          <w:sz w:val="21"/>
          <w:szCs w:val="22"/>
        </w:rPr>
        <w:t>(4) What type(s) of machine learning models do you plan to use?</w:t>
      </w:r>
    </w:p>
    <w:p w14:paraId="117F5DAC" w14:textId="77777777" w:rsidR="00492845" w:rsidRPr="00492845" w:rsidRDefault="00492845" w:rsidP="00492845">
      <w:pPr>
        <w:rPr>
          <w:sz w:val="21"/>
          <w:szCs w:val="22"/>
        </w:rPr>
      </w:pPr>
      <w:r w:rsidRPr="00492845">
        <w:rPr>
          <w:sz w:val="21"/>
          <w:szCs w:val="22"/>
        </w:rPr>
        <w:t xml:space="preserve">Our core approach is a </w:t>
      </w:r>
      <w:r w:rsidRPr="00492845">
        <w:rPr>
          <w:b/>
          <w:bCs/>
          <w:sz w:val="21"/>
          <w:szCs w:val="22"/>
        </w:rPr>
        <w:t>dictionary-based natural language processing model</w:t>
      </w:r>
      <w:r w:rsidRPr="00492845">
        <w:rPr>
          <w:sz w:val="21"/>
          <w:szCs w:val="22"/>
        </w:rPr>
        <w:t xml:space="preserve"> rather than a supervised machine learning classifier. We will compute normalized sentiment scores from filing text using the Loughran-McDonald lexicon. We may also apply additional statistical techniques such as z-score normalization, rolling historical averages, and simple event-window return calculations to show whether a filing is unusually positive or negative relative to the company’s own history or sector baseline. If time permits, we may add a simple predictive layer such as a linear regression or </w:t>
      </w:r>
      <w:r w:rsidRPr="00492845">
        <w:rPr>
          <w:sz w:val="21"/>
          <w:szCs w:val="22"/>
        </w:rPr>
        <w:lastRenderedPageBreak/>
        <w:t>classification model to test whether filing tone helps explain short-term abnormal returns or post-filing price direction. However, the primary model will remain interpretable, transparent, and finance-specific.</w:t>
      </w:r>
    </w:p>
    <w:p w14:paraId="5E394E0C" w14:textId="77777777" w:rsidR="00492845" w:rsidRPr="00492845" w:rsidRDefault="00492845" w:rsidP="00492845">
      <w:pPr>
        <w:rPr>
          <w:b/>
          <w:bCs/>
          <w:sz w:val="21"/>
          <w:szCs w:val="22"/>
        </w:rPr>
      </w:pPr>
      <w:r w:rsidRPr="00492845">
        <w:rPr>
          <w:b/>
          <w:bCs/>
          <w:sz w:val="21"/>
          <w:szCs w:val="22"/>
        </w:rPr>
        <w:t>(5) What type of visual output do you plan to use for your dashboard?</w:t>
      </w:r>
    </w:p>
    <w:p w14:paraId="577415E6" w14:textId="77777777" w:rsidR="00492845" w:rsidRPr="00492845" w:rsidRDefault="00492845" w:rsidP="00492845">
      <w:pPr>
        <w:rPr>
          <w:sz w:val="21"/>
          <w:szCs w:val="22"/>
        </w:rPr>
      </w:pPr>
      <w:r w:rsidRPr="00492845">
        <w:rPr>
          <w:sz w:val="21"/>
          <w:szCs w:val="22"/>
        </w:rPr>
        <w:t xml:space="preserve">The app will include a </w:t>
      </w:r>
      <w:r w:rsidRPr="00492845">
        <w:rPr>
          <w:b/>
          <w:bCs/>
          <w:sz w:val="21"/>
          <w:szCs w:val="22"/>
        </w:rPr>
        <w:t>home page</w:t>
      </w:r>
      <w:r w:rsidRPr="00492845">
        <w:rPr>
          <w:sz w:val="21"/>
          <w:szCs w:val="22"/>
        </w:rPr>
        <w:t xml:space="preserve"> and multiple interactive pages. The home page will introduce the project, explain the sentiment methodology, and let users select a company. Additional pages will include:</w:t>
      </w:r>
    </w:p>
    <w:p w14:paraId="1B78F5D8" w14:textId="77777777" w:rsidR="00492845" w:rsidRPr="00492845" w:rsidRDefault="00492845" w:rsidP="00492845">
      <w:pPr>
        <w:pStyle w:val="ListParagraph"/>
        <w:numPr>
          <w:ilvl w:val="0"/>
          <w:numId w:val="14"/>
        </w:numPr>
        <w:rPr>
          <w:sz w:val="21"/>
          <w:szCs w:val="22"/>
        </w:rPr>
      </w:pPr>
      <w:r w:rsidRPr="00492845">
        <w:rPr>
          <w:b/>
          <w:bCs/>
          <w:sz w:val="21"/>
          <w:szCs w:val="22"/>
        </w:rPr>
        <w:t>Company Sentiment Dashboard:</w:t>
      </w:r>
      <w:r w:rsidRPr="00492845">
        <w:rPr>
          <w:sz w:val="21"/>
          <w:szCs w:val="22"/>
        </w:rPr>
        <w:t xml:space="preserve"> displays the latest filing sentiment score, positive vs. negative word counts, and a tone classification (positive / neutral / negative)</w:t>
      </w:r>
    </w:p>
    <w:p w14:paraId="0A7C186B" w14:textId="77777777" w:rsidR="00492845" w:rsidRPr="00492845" w:rsidRDefault="00492845" w:rsidP="00492845">
      <w:pPr>
        <w:pStyle w:val="ListParagraph"/>
        <w:numPr>
          <w:ilvl w:val="0"/>
          <w:numId w:val="14"/>
        </w:numPr>
        <w:rPr>
          <w:sz w:val="21"/>
          <w:szCs w:val="22"/>
        </w:rPr>
      </w:pPr>
      <w:r w:rsidRPr="00492845">
        <w:rPr>
          <w:b/>
          <w:bCs/>
          <w:sz w:val="21"/>
          <w:szCs w:val="22"/>
        </w:rPr>
        <w:t>Historical Trend Page:</w:t>
      </w:r>
      <w:r w:rsidRPr="00492845">
        <w:rPr>
          <w:sz w:val="21"/>
          <w:szCs w:val="22"/>
        </w:rPr>
        <w:t xml:space="preserve"> line charts showing sentiment across past filings for the selected company</w:t>
      </w:r>
    </w:p>
    <w:p w14:paraId="55C17625" w14:textId="77777777" w:rsidR="00492845" w:rsidRPr="00492845" w:rsidRDefault="00492845" w:rsidP="00492845">
      <w:pPr>
        <w:pStyle w:val="ListParagraph"/>
        <w:numPr>
          <w:ilvl w:val="0"/>
          <w:numId w:val="14"/>
        </w:numPr>
        <w:rPr>
          <w:sz w:val="21"/>
          <w:szCs w:val="22"/>
        </w:rPr>
      </w:pPr>
      <w:r w:rsidRPr="00492845">
        <w:rPr>
          <w:b/>
          <w:bCs/>
          <w:sz w:val="21"/>
          <w:szCs w:val="22"/>
        </w:rPr>
        <w:t>Market Reaction Page:</w:t>
      </w:r>
      <w:r w:rsidRPr="00492845">
        <w:rPr>
          <w:sz w:val="21"/>
          <w:szCs w:val="22"/>
        </w:rPr>
        <w:t xml:space="preserve"> stock-price chart around the filing date, with filing date markers and short-window returns</w:t>
      </w:r>
    </w:p>
    <w:p w14:paraId="79DE48E6" w14:textId="77777777" w:rsidR="00492845" w:rsidRPr="00492845" w:rsidRDefault="00492845" w:rsidP="00492845">
      <w:pPr>
        <w:pStyle w:val="ListParagraph"/>
        <w:numPr>
          <w:ilvl w:val="0"/>
          <w:numId w:val="14"/>
        </w:numPr>
        <w:rPr>
          <w:sz w:val="21"/>
          <w:szCs w:val="22"/>
        </w:rPr>
      </w:pPr>
      <w:r w:rsidRPr="00492845">
        <w:rPr>
          <w:b/>
          <w:bCs/>
          <w:sz w:val="21"/>
          <w:szCs w:val="22"/>
        </w:rPr>
        <w:t>Section Analysis Page:</w:t>
      </w:r>
      <w:r w:rsidRPr="00492845">
        <w:rPr>
          <w:sz w:val="21"/>
          <w:szCs w:val="22"/>
        </w:rPr>
        <w:t xml:space="preserve"> bar charts comparing sentiment across sections such as MD&amp;A and Risk Factors when section parsing is available</w:t>
      </w:r>
    </w:p>
    <w:p w14:paraId="5F9F8921" w14:textId="77777777" w:rsidR="00492845" w:rsidRPr="00492845" w:rsidRDefault="00492845" w:rsidP="00492845">
      <w:pPr>
        <w:pStyle w:val="ListParagraph"/>
        <w:numPr>
          <w:ilvl w:val="0"/>
          <w:numId w:val="14"/>
        </w:numPr>
        <w:rPr>
          <w:sz w:val="21"/>
          <w:szCs w:val="22"/>
        </w:rPr>
      </w:pPr>
      <w:r w:rsidRPr="00492845">
        <w:rPr>
          <w:b/>
          <w:bCs/>
          <w:sz w:val="21"/>
          <w:szCs w:val="22"/>
        </w:rPr>
        <w:t>Comparison / Benchmark Page:</w:t>
      </w:r>
      <w:r w:rsidRPr="00492845">
        <w:rPr>
          <w:sz w:val="21"/>
          <w:szCs w:val="22"/>
        </w:rPr>
        <w:t xml:space="preserve"> compares the selected company’s filing tone with sector averages or peer companies</w:t>
      </w:r>
    </w:p>
    <w:p w14:paraId="065C8E49" w14:textId="77777777" w:rsidR="00492845" w:rsidRPr="00492845" w:rsidRDefault="00492845" w:rsidP="00492845">
      <w:pPr>
        <w:rPr>
          <w:sz w:val="21"/>
          <w:szCs w:val="22"/>
        </w:rPr>
      </w:pPr>
      <w:r w:rsidRPr="00492845">
        <w:rPr>
          <w:sz w:val="21"/>
          <w:szCs w:val="22"/>
        </w:rPr>
        <w:t>The dashboard will use interactive elements such as a company dropdown menu, filing-type filters (10-K vs. 10-Q), date selectors, metric toggles, and hoverable charts. This design will make the app intuitive, visual, and easy to use on both desktop and mobile browsers, which aligns with the course project expectations for a multi-page financial analytics web app.</w:t>
      </w:r>
    </w:p>
    <w:p w14:paraId="25BB08D9" w14:textId="3F77B75C" w:rsidR="00492845" w:rsidRPr="00492845" w:rsidRDefault="00492845" w:rsidP="00492845">
      <w:pPr>
        <w:rPr>
          <w:sz w:val="21"/>
          <w:szCs w:val="22"/>
        </w:rPr>
      </w:pPr>
      <w:r w:rsidRPr="00492845">
        <w:rPr>
          <w:b/>
          <w:bCs/>
          <w:sz w:val="21"/>
          <w:szCs w:val="22"/>
        </w:rPr>
        <w:t xml:space="preserve">1. “train your model(s)” </w:t>
      </w:r>
      <w:r w:rsidRPr="00492845">
        <w:rPr>
          <w:b/>
          <w:bCs/>
          <w:sz w:val="21"/>
          <w:szCs w:val="22"/>
        </w:rPr>
        <w:t>这里更稳的说法</w:t>
      </w:r>
    </w:p>
    <w:p w14:paraId="61ECD673" w14:textId="7BADF302" w:rsidR="00492845" w:rsidRPr="00492845" w:rsidRDefault="00492845" w:rsidP="00492845">
      <w:pPr>
        <w:rPr>
          <w:sz w:val="21"/>
          <w:szCs w:val="22"/>
        </w:rPr>
      </w:pPr>
      <w:r w:rsidRPr="00492845">
        <w:rPr>
          <w:sz w:val="21"/>
          <w:szCs w:val="22"/>
        </w:rPr>
        <w:t xml:space="preserve">We do not plan to train a </w:t>
      </w:r>
      <w:proofErr w:type="gramStart"/>
      <w:r w:rsidRPr="00492845">
        <w:rPr>
          <w:sz w:val="21"/>
          <w:szCs w:val="22"/>
        </w:rPr>
        <w:t>large supervised</w:t>
      </w:r>
      <w:proofErr w:type="gramEnd"/>
      <w:r w:rsidRPr="00492845">
        <w:rPr>
          <w:sz w:val="21"/>
          <w:szCs w:val="22"/>
        </w:rPr>
        <w:t xml:space="preserve"> NLP model. Instead, we will use a finance-specific dictionary-based NLP method and calibrate its output using historical filing distributions.</w:t>
      </w:r>
    </w:p>
    <w:p w14:paraId="55EBE7B2" w14:textId="77777777" w:rsidR="00492845" w:rsidRPr="00492845" w:rsidRDefault="00492845" w:rsidP="00492845">
      <w:pPr>
        <w:rPr>
          <w:sz w:val="21"/>
          <w:szCs w:val="22"/>
        </w:rPr>
      </w:pPr>
      <w:r w:rsidRPr="00492845">
        <w:rPr>
          <w:sz w:val="21"/>
          <w:szCs w:val="22"/>
        </w:rPr>
        <w:t>这个说法很稳，不会让老师追问你</w:t>
      </w:r>
      <w:r w:rsidRPr="00492845">
        <w:rPr>
          <w:sz w:val="21"/>
          <w:szCs w:val="22"/>
        </w:rPr>
        <w:t xml:space="preserve"> label </w:t>
      </w:r>
      <w:r w:rsidRPr="00492845">
        <w:rPr>
          <w:sz w:val="21"/>
          <w:szCs w:val="22"/>
        </w:rPr>
        <w:t>怎么来。</w:t>
      </w:r>
    </w:p>
    <w:p w14:paraId="56248369" w14:textId="77777777" w:rsidR="00492845" w:rsidRPr="00492845" w:rsidRDefault="00492845" w:rsidP="00492845">
      <w:pPr>
        <w:rPr>
          <w:b/>
          <w:bCs/>
          <w:sz w:val="21"/>
          <w:szCs w:val="22"/>
        </w:rPr>
      </w:pPr>
      <w:r w:rsidRPr="00492845">
        <w:rPr>
          <w:b/>
          <w:bCs/>
          <w:sz w:val="21"/>
          <w:szCs w:val="22"/>
        </w:rPr>
        <w:t>2. “stock’s price movement around the filing date”</w:t>
      </w:r>
    </w:p>
    <w:p w14:paraId="51D234A0" w14:textId="77777777" w:rsidR="00492845" w:rsidRPr="00492845" w:rsidRDefault="00492845" w:rsidP="00492845">
      <w:pPr>
        <w:rPr>
          <w:sz w:val="21"/>
          <w:szCs w:val="22"/>
        </w:rPr>
      </w:pPr>
      <w:r w:rsidRPr="00492845">
        <w:rPr>
          <w:sz w:val="21"/>
          <w:szCs w:val="22"/>
        </w:rPr>
        <w:t>建议具体一点，不然显得虚：</w:t>
      </w:r>
    </w:p>
    <w:p w14:paraId="0839C408" w14:textId="77777777" w:rsidR="00492845" w:rsidRPr="00492845" w:rsidRDefault="00492845" w:rsidP="00492845">
      <w:pPr>
        <w:rPr>
          <w:sz w:val="21"/>
          <w:szCs w:val="22"/>
        </w:rPr>
      </w:pPr>
      <w:r w:rsidRPr="00492845">
        <w:rPr>
          <w:sz w:val="21"/>
          <w:szCs w:val="22"/>
        </w:rPr>
        <w:t>We will examine stock-price movement in short event windows such as [-1, +1], [-3, +3], or [0, +5] trading days around the filing date.</w:t>
      </w:r>
    </w:p>
    <w:p w14:paraId="2B221B95" w14:textId="77777777" w:rsidR="00492845" w:rsidRPr="00492845" w:rsidRDefault="00492845" w:rsidP="00492845">
      <w:pPr>
        <w:rPr>
          <w:sz w:val="21"/>
          <w:szCs w:val="22"/>
        </w:rPr>
      </w:pPr>
      <w:r w:rsidRPr="00492845">
        <w:rPr>
          <w:sz w:val="21"/>
          <w:szCs w:val="22"/>
        </w:rPr>
        <w:t>这样更像</w:t>
      </w:r>
      <w:r w:rsidRPr="00492845">
        <w:rPr>
          <w:sz w:val="21"/>
          <w:szCs w:val="22"/>
        </w:rPr>
        <w:t xml:space="preserve"> finance analytics project</w:t>
      </w:r>
      <w:r w:rsidRPr="00492845">
        <w:rPr>
          <w:sz w:val="21"/>
          <w:szCs w:val="22"/>
        </w:rPr>
        <w:t>。</w:t>
      </w:r>
    </w:p>
    <w:p w14:paraId="0F4755B4" w14:textId="77777777" w:rsidR="00492845" w:rsidRDefault="00492845" w:rsidP="00492845">
      <w:pPr>
        <w:rPr>
          <w:b/>
          <w:bCs/>
          <w:sz w:val="21"/>
          <w:szCs w:val="22"/>
        </w:rPr>
      </w:pPr>
    </w:p>
    <w:p w14:paraId="5E9A3C11" w14:textId="434A2A58" w:rsidR="00492845" w:rsidRPr="00492845" w:rsidRDefault="00492845" w:rsidP="00492845">
      <w:pPr>
        <w:rPr>
          <w:sz w:val="21"/>
          <w:szCs w:val="22"/>
        </w:rPr>
      </w:pPr>
      <w:r w:rsidRPr="00492845">
        <w:rPr>
          <w:b/>
          <w:bCs/>
          <w:sz w:val="21"/>
          <w:szCs w:val="22"/>
        </w:rPr>
        <w:t>一个更强的版本：你可以把</w:t>
      </w:r>
      <w:r w:rsidRPr="00492845">
        <w:rPr>
          <w:b/>
          <w:bCs/>
          <w:sz w:val="21"/>
          <w:szCs w:val="22"/>
        </w:rPr>
        <w:t>“originality”</w:t>
      </w:r>
      <w:r w:rsidRPr="00492845">
        <w:rPr>
          <w:b/>
          <w:bCs/>
          <w:sz w:val="21"/>
          <w:szCs w:val="22"/>
        </w:rPr>
        <w:t>再突出一点</w:t>
      </w:r>
    </w:p>
    <w:p w14:paraId="5DFF52C2" w14:textId="77777777" w:rsidR="00492845" w:rsidRPr="00492845" w:rsidRDefault="00492845" w:rsidP="00492845">
      <w:pPr>
        <w:rPr>
          <w:sz w:val="21"/>
          <w:szCs w:val="22"/>
        </w:rPr>
      </w:pPr>
      <w:r w:rsidRPr="00492845">
        <w:rPr>
          <w:sz w:val="21"/>
          <w:szCs w:val="22"/>
        </w:rPr>
        <w:lastRenderedPageBreak/>
        <w:t>课件强调要是</w:t>
      </w:r>
      <w:r w:rsidRPr="00492845">
        <w:rPr>
          <w:sz w:val="21"/>
          <w:szCs w:val="22"/>
        </w:rPr>
        <w:t xml:space="preserve"> </w:t>
      </w:r>
      <w:r w:rsidRPr="00492845">
        <w:rPr>
          <w:b/>
          <w:bCs/>
          <w:sz w:val="21"/>
          <w:szCs w:val="22"/>
        </w:rPr>
        <w:t>new and original app</w:t>
      </w:r>
      <w:r w:rsidRPr="00492845">
        <w:rPr>
          <w:sz w:val="21"/>
          <w:szCs w:val="22"/>
        </w:rPr>
        <w:t>，不是简单照搬。</w:t>
      </w:r>
      <w:r w:rsidRPr="00492845">
        <w:rPr>
          <w:sz w:val="21"/>
          <w:szCs w:val="22"/>
        </w:rPr>
        <w:br/>
      </w:r>
      <w:r w:rsidRPr="00492845">
        <w:rPr>
          <w:sz w:val="21"/>
          <w:szCs w:val="22"/>
        </w:rPr>
        <w:t>所以你可以主动加一句：</w:t>
      </w:r>
    </w:p>
    <w:p w14:paraId="2716BC9D" w14:textId="77777777" w:rsidR="00492845" w:rsidRPr="00492845" w:rsidRDefault="00492845" w:rsidP="00492845">
      <w:pPr>
        <w:rPr>
          <w:sz w:val="21"/>
          <w:szCs w:val="22"/>
        </w:rPr>
      </w:pPr>
      <w:r w:rsidRPr="00492845">
        <w:rPr>
          <w:sz w:val="21"/>
          <w:szCs w:val="22"/>
        </w:rPr>
        <w:t>What makes this app original is that it combines filing-level financial sentiment analysis, historical benchmarking, section-level tone attribution, and post-filing market reaction in one unified interactive dashboard.</w:t>
      </w:r>
    </w:p>
    <w:p w14:paraId="18139301" w14:textId="77777777" w:rsidR="00492845" w:rsidRPr="00492845" w:rsidRDefault="00492845" w:rsidP="00492845">
      <w:pPr>
        <w:rPr>
          <w:sz w:val="21"/>
          <w:szCs w:val="22"/>
        </w:rPr>
      </w:pPr>
      <w:r w:rsidRPr="00492845">
        <w:rPr>
          <w:sz w:val="21"/>
          <w:szCs w:val="22"/>
        </w:rPr>
        <w:t>最大风险不在</w:t>
      </w:r>
      <w:r w:rsidRPr="00492845">
        <w:rPr>
          <w:sz w:val="21"/>
          <w:szCs w:val="22"/>
        </w:rPr>
        <w:t xml:space="preserve"> sentiment </w:t>
      </w:r>
      <w:r w:rsidRPr="00492845">
        <w:rPr>
          <w:sz w:val="21"/>
          <w:szCs w:val="22"/>
        </w:rPr>
        <w:t>本身，反而在：</w:t>
      </w:r>
    </w:p>
    <w:p w14:paraId="41FB487B" w14:textId="77777777" w:rsidR="00492845" w:rsidRPr="00492845" w:rsidRDefault="00492845" w:rsidP="00492845">
      <w:pPr>
        <w:pStyle w:val="ListParagraph"/>
        <w:numPr>
          <w:ilvl w:val="0"/>
          <w:numId w:val="13"/>
        </w:numPr>
        <w:rPr>
          <w:sz w:val="21"/>
          <w:szCs w:val="22"/>
        </w:rPr>
      </w:pPr>
      <w:r w:rsidRPr="00492845">
        <w:rPr>
          <w:sz w:val="21"/>
          <w:szCs w:val="22"/>
        </w:rPr>
        <w:t xml:space="preserve">SEC filing </w:t>
      </w:r>
      <w:r w:rsidRPr="00492845">
        <w:rPr>
          <w:sz w:val="21"/>
          <w:szCs w:val="22"/>
        </w:rPr>
        <w:t>文本清洗</w:t>
      </w:r>
    </w:p>
    <w:p w14:paraId="60187C96" w14:textId="77777777" w:rsidR="00492845" w:rsidRPr="00492845" w:rsidRDefault="00492845" w:rsidP="00492845">
      <w:pPr>
        <w:pStyle w:val="ListParagraph"/>
        <w:numPr>
          <w:ilvl w:val="0"/>
          <w:numId w:val="13"/>
        </w:numPr>
        <w:rPr>
          <w:sz w:val="21"/>
          <w:szCs w:val="22"/>
        </w:rPr>
      </w:pPr>
      <w:r w:rsidRPr="00492845">
        <w:rPr>
          <w:sz w:val="21"/>
          <w:szCs w:val="22"/>
        </w:rPr>
        <w:t>section extraction</w:t>
      </w:r>
    </w:p>
    <w:p w14:paraId="26706188" w14:textId="77777777" w:rsidR="00492845" w:rsidRPr="00492845" w:rsidRDefault="00492845" w:rsidP="00492845">
      <w:pPr>
        <w:pStyle w:val="ListParagraph"/>
        <w:numPr>
          <w:ilvl w:val="0"/>
          <w:numId w:val="13"/>
        </w:numPr>
        <w:rPr>
          <w:sz w:val="21"/>
          <w:szCs w:val="22"/>
        </w:rPr>
      </w:pPr>
      <w:r w:rsidRPr="00492845">
        <w:rPr>
          <w:sz w:val="21"/>
          <w:szCs w:val="22"/>
        </w:rPr>
        <w:t>historical benchmark construction</w:t>
      </w:r>
    </w:p>
    <w:p w14:paraId="68008EDC" w14:textId="77777777" w:rsidR="00492845" w:rsidRPr="00492845" w:rsidRDefault="00492845" w:rsidP="00492845">
      <w:pPr>
        <w:rPr>
          <w:sz w:val="21"/>
          <w:szCs w:val="22"/>
        </w:rPr>
      </w:pPr>
      <w:r w:rsidRPr="00492845">
        <w:rPr>
          <w:b/>
          <w:bCs/>
          <w:sz w:val="21"/>
          <w:szCs w:val="22"/>
        </w:rPr>
        <w:t>Phase 1</w:t>
      </w:r>
    </w:p>
    <w:p w14:paraId="78758880" w14:textId="77777777" w:rsidR="00492845" w:rsidRPr="00492845" w:rsidRDefault="00492845" w:rsidP="00492845">
      <w:pPr>
        <w:pStyle w:val="ListParagraph"/>
        <w:numPr>
          <w:ilvl w:val="0"/>
          <w:numId w:val="13"/>
        </w:numPr>
        <w:rPr>
          <w:sz w:val="21"/>
          <w:szCs w:val="22"/>
        </w:rPr>
      </w:pPr>
      <w:r w:rsidRPr="00492845">
        <w:rPr>
          <w:sz w:val="21"/>
          <w:szCs w:val="22"/>
        </w:rPr>
        <w:t>company selector</w:t>
      </w:r>
    </w:p>
    <w:p w14:paraId="50029CFF" w14:textId="77777777" w:rsidR="00492845" w:rsidRPr="00492845" w:rsidRDefault="00492845" w:rsidP="00492845">
      <w:pPr>
        <w:pStyle w:val="ListParagraph"/>
        <w:numPr>
          <w:ilvl w:val="0"/>
          <w:numId w:val="13"/>
        </w:numPr>
        <w:rPr>
          <w:sz w:val="21"/>
          <w:szCs w:val="22"/>
        </w:rPr>
      </w:pPr>
      <w:r w:rsidRPr="00492845">
        <w:rPr>
          <w:sz w:val="21"/>
          <w:szCs w:val="22"/>
        </w:rPr>
        <w:t>latest filing sentiment</w:t>
      </w:r>
    </w:p>
    <w:p w14:paraId="0F4DBE47" w14:textId="77777777" w:rsidR="00492845" w:rsidRPr="00492845" w:rsidRDefault="00492845" w:rsidP="00492845">
      <w:pPr>
        <w:pStyle w:val="ListParagraph"/>
        <w:numPr>
          <w:ilvl w:val="0"/>
          <w:numId w:val="13"/>
        </w:numPr>
        <w:rPr>
          <w:sz w:val="21"/>
          <w:szCs w:val="22"/>
        </w:rPr>
      </w:pPr>
      <w:r w:rsidRPr="00492845">
        <w:rPr>
          <w:sz w:val="21"/>
          <w:szCs w:val="22"/>
        </w:rPr>
        <w:t>historical filing sentiment trend</w:t>
      </w:r>
    </w:p>
    <w:p w14:paraId="348962E4" w14:textId="77777777" w:rsidR="00492845" w:rsidRPr="00492845" w:rsidRDefault="00492845" w:rsidP="00492845">
      <w:pPr>
        <w:pStyle w:val="ListParagraph"/>
        <w:numPr>
          <w:ilvl w:val="0"/>
          <w:numId w:val="13"/>
        </w:numPr>
        <w:rPr>
          <w:sz w:val="21"/>
          <w:szCs w:val="22"/>
        </w:rPr>
      </w:pPr>
      <w:r w:rsidRPr="00492845">
        <w:rPr>
          <w:sz w:val="21"/>
          <w:szCs w:val="22"/>
        </w:rPr>
        <w:t>stock reaction around filing date</w:t>
      </w:r>
    </w:p>
    <w:p w14:paraId="15A3880B" w14:textId="77777777" w:rsidR="00492845" w:rsidRPr="00492845" w:rsidRDefault="00492845" w:rsidP="00492845">
      <w:pPr>
        <w:rPr>
          <w:sz w:val="21"/>
          <w:szCs w:val="22"/>
        </w:rPr>
      </w:pPr>
      <w:r w:rsidRPr="00492845">
        <w:rPr>
          <w:b/>
          <w:bCs/>
          <w:sz w:val="21"/>
          <w:szCs w:val="22"/>
        </w:rPr>
        <w:t>Phase 2</w:t>
      </w:r>
    </w:p>
    <w:p w14:paraId="3DA6BEDA" w14:textId="77777777" w:rsidR="00492845" w:rsidRPr="00492845" w:rsidRDefault="00492845" w:rsidP="00492845">
      <w:pPr>
        <w:pStyle w:val="ListParagraph"/>
        <w:numPr>
          <w:ilvl w:val="0"/>
          <w:numId w:val="13"/>
        </w:numPr>
        <w:rPr>
          <w:sz w:val="21"/>
          <w:szCs w:val="22"/>
        </w:rPr>
      </w:pPr>
      <w:r w:rsidRPr="00492845">
        <w:rPr>
          <w:sz w:val="21"/>
          <w:szCs w:val="22"/>
        </w:rPr>
        <w:t>section-level sentiment</w:t>
      </w:r>
    </w:p>
    <w:p w14:paraId="40F47528" w14:textId="77777777" w:rsidR="00492845" w:rsidRPr="00492845" w:rsidRDefault="00492845" w:rsidP="00492845">
      <w:pPr>
        <w:pStyle w:val="ListParagraph"/>
        <w:numPr>
          <w:ilvl w:val="0"/>
          <w:numId w:val="13"/>
        </w:numPr>
        <w:rPr>
          <w:sz w:val="21"/>
          <w:szCs w:val="22"/>
        </w:rPr>
      </w:pPr>
      <w:r w:rsidRPr="00492845">
        <w:rPr>
          <w:sz w:val="21"/>
          <w:szCs w:val="22"/>
        </w:rPr>
        <w:t>peer / sector comparison</w:t>
      </w:r>
    </w:p>
    <w:p w14:paraId="7D3F4FB3" w14:textId="77777777" w:rsidR="00492845" w:rsidRPr="00492845" w:rsidRDefault="00492845" w:rsidP="00492845">
      <w:pPr>
        <w:pStyle w:val="ListParagraph"/>
        <w:numPr>
          <w:ilvl w:val="0"/>
          <w:numId w:val="13"/>
        </w:numPr>
        <w:rPr>
          <w:sz w:val="21"/>
          <w:szCs w:val="22"/>
        </w:rPr>
      </w:pPr>
      <w:r w:rsidRPr="00492845">
        <w:rPr>
          <w:sz w:val="21"/>
          <w:szCs w:val="22"/>
        </w:rPr>
        <w:t>optional predictive model</w:t>
      </w:r>
    </w:p>
    <w:p w14:paraId="00E193DF" w14:textId="77777777" w:rsidR="00492845" w:rsidRPr="00492845" w:rsidRDefault="00492845" w:rsidP="00492845">
      <w:pPr>
        <w:rPr>
          <w:sz w:val="21"/>
          <w:szCs w:val="22"/>
        </w:rPr>
      </w:pPr>
      <w:r w:rsidRPr="00492845">
        <w:rPr>
          <w:sz w:val="21"/>
          <w:szCs w:val="22"/>
        </w:rPr>
        <w:t>这样你们比较不容易翻车。</w:t>
      </w:r>
    </w:p>
    <w:p w14:paraId="68F27FA4" w14:textId="77777777" w:rsidR="00492845" w:rsidRPr="00492845" w:rsidRDefault="00492845" w:rsidP="00492845">
      <w:pPr>
        <w:rPr>
          <w:sz w:val="21"/>
          <w:szCs w:val="22"/>
        </w:rPr>
      </w:pPr>
      <w:r w:rsidRPr="00492845">
        <w:rPr>
          <w:sz w:val="21"/>
          <w:szCs w:val="22"/>
        </w:rPr>
        <w:t>如果你愿意，我下一步可以直接帮你把它</w:t>
      </w:r>
      <w:r w:rsidRPr="00492845">
        <w:rPr>
          <w:b/>
          <w:bCs/>
          <w:sz w:val="21"/>
          <w:szCs w:val="22"/>
        </w:rPr>
        <w:t>压缩成一页</w:t>
      </w:r>
      <w:r w:rsidRPr="00492845">
        <w:rPr>
          <w:b/>
          <w:bCs/>
          <w:sz w:val="21"/>
          <w:szCs w:val="22"/>
        </w:rPr>
        <w:t xml:space="preserve"> proposal sheet </w:t>
      </w:r>
      <w:r w:rsidRPr="00492845">
        <w:rPr>
          <w:b/>
          <w:bCs/>
          <w:sz w:val="21"/>
          <w:szCs w:val="22"/>
        </w:rPr>
        <w:t>风格的精简版</w:t>
      </w:r>
      <w:r w:rsidRPr="00492845">
        <w:rPr>
          <w:sz w:val="21"/>
          <w:szCs w:val="22"/>
        </w:rPr>
        <w:t>，让你几乎可以直接交。</w:t>
      </w:r>
    </w:p>
    <w:p w14:paraId="58E9BF5F" w14:textId="77777777" w:rsidR="002747A4" w:rsidRPr="002747A4" w:rsidRDefault="002747A4" w:rsidP="002747A4">
      <w:pPr>
        <w:rPr>
          <w:sz w:val="21"/>
          <w:szCs w:val="22"/>
        </w:rPr>
      </w:pPr>
      <w:r w:rsidRPr="002747A4">
        <w:rPr>
          <w:b/>
          <w:bCs/>
          <w:sz w:val="21"/>
          <w:szCs w:val="22"/>
        </w:rPr>
        <w:t>Project Title: S&amp;P 500 Earnings Sentiment Tracker</w:t>
      </w:r>
    </w:p>
    <w:p w14:paraId="1A5F887D" w14:textId="77777777" w:rsidR="002747A4" w:rsidRPr="002747A4" w:rsidRDefault="002747A4" w:rsidP="002747A4">
      <w:pPr>
        <w:rPr>
          <w:sz w:val="21"/>
          <w:szCs w:val="22"/>
        </w:rPr>
      </w:pPr>
      <w:r w:rsidRPr="002747A4">
        <w:rPr>
          <w:b/>
          <w:bCs/>
          <w:sz w:val="21"/>
          <w:szCs w:val="22"/>
        </w:rPr>
        <w:t>Item 1 - What financial analytics problem do you plan to solve?</w:t>
      </w:r>
      <w:r w:rsidRPr="002747A4">
        <w:rPr>
          <w:sz w:val="21"/>
          <w:szCs w:val="22"/>
        </w:rPr>
        <w:br/>
        <w:t>We will create a multi-page Streamlit app that measures whether the language in an S&amp;P 500 company’s latest 10-K or 10-Q filing is positive, negative, or neutral. The app will help users quickly evaluate filing tone and compare it with the stock’s price reaction around the filing date.</w:t>
      </w:r>
    </w:p>
    <w:p w14:paraId="5E03E93E" w14:textId="77777777" w:rsidR="002747A4" w:rsidRPr="002747A4" w:rsidRDefault="002747A4" w:rsidP="002747A4">
      <w:pPr>
        <w:rPr>
          <w:sz w:val="21"/>
          <w:szCs w:val="22"/>
        </w:rPr>
      </w:pPr>
      <w:r w:rsidRPr="002747A4">
        <w:rPr>
          <w:b/>
          <w:bCs/>
          <w:sz w:val="21"/>
          <w:szCs w:val="22"/>
        </w:rPr>
        <w:t>Item 2 - What (historical) data do you plan to use to train your model(s)?</w:t>
      </w:r>
      <w:r w:rsidRPr="002747A4">
        <w:rPr>
          <w:sz w:val="21"/>
          <w:szCs w:val="22"/>
        </w:rPr>
        <w:br/>
        <w:t>We plan to use historical SEC EDGAR 10-K and 10-Q filings from 2000-2024 as our main text dataset, together with the Loughran-McDonald Financial Sentiment Dictionary. If accessible, we may also use WRDS Compustat data for validation or fine-tuning.</w:t>
      </w:r>
    </w:p>
    <w:p w14:paraId="5717D473" w14:textId="77777777" w:rsidR="002747A4" w:rsidRPr="002747A4" w:rsidRDefault="002747A4" w:rsidP="002747A4">
      <w:pPr>
        <w:rPr>
          <w:sz w:val="21"/>
          <w:szCs w:val="22"/>
        </w:rPr>
      </w:pPr>
      <w:r w:rsidRPr="002747A4">
        <w:rPr>
          <w:b/>
          <w:bCs/>
          <w:sz w:val="21"/>
          <w:szCs w:val="22"/>
        </w:rPr>
        <w:t>Item 3 - What “real time” data do you plan to use for your testing/forecasts/recommendations?</w:t>
      </w:r>
      <w:r w:rsidRPr="002747A4">
        <w:rPr>
          <w:sz w:val="21"/>
          <w:szCs w:val="22"/>
        </w:rPr>
        <w:br/>
        <w:t xml:space="preserve">We plan to use the SEC EDGAR system to retrieve the most recent filing text and filing date, and the yfinance API to collect recent stock-price data around the filing date. We may also use a public S&amp;P </w:t>
      </w:r>
      <w:r w:rsidRPr="002747A4">
        <w:rPr>
          <w:sz w:val="21"/>
          <w:szCs w:val="22"/>
        </w:rPr>
        <w:lastRenderedPageBreak/>
        <w:t>500 company list and sector classifications for benchmarking.</w:t>
      </w:r>
    </w:p>
    <w:p w14:paraId="483E3351" w14:textId="77777777" w:rsidR="002747A4" w:rsidRPr="002747A4" w:rsidRDefault="002747A4" w:rsidP="002747A4">
      <w:pPr>
        <w:rPr>
          <w:sz w:val="21"/>
          <w:szCs w:val="22"/>
        </w:rPr>
      </w:pPr>
      <w:r w:rsidRPr="002747A4">
        <w:rPr>
          <w:b/>
          <w:bCs/>
          <w:sz w:val="21"/>
          <w:szCs w:val="22"/>
        </w:rPr>
        <w:t>Item 4 - What type(s) of machine learning models do you plan to use?</w:t>
      </w:r>
      <w:r w:rsidRPr="002747A4">
        <w:rPr>
          <w:sz w:val="21"/>
          <w:szCs w:val="22"/>
        </w:rPr>
        <w:br/>
        <w:t>We plan to use a dictionary-based natural language processing model rather than a black-box supervised model. Specifically, we will calculate filing sentiment scores using the Loughran-McDonald dictionary and apply simple statistical methods such as z-score normalization and historical benchmarking.</w:t>
      </w:r>
    </w:p>
    <w:p w14:paraId="154387B7" w14:textId="77777777" w:rsidR="002747A4" w:rsidRPr="002747A4" w:rsidRDefault="002747A4" w:rsidP="002747A4">
      <w:pPr>
        <w:rPr>
          <w:sz w:val="21"/>
          <w:szCs w:val="22"/>
        </w:rPr>
      </w:pPr>
      <w:r w:rsidRPr="002747A4">
        <w:rPr>
          <w:b/>
          <w:bCs/>
          <w:sz w:val="21"/>
          <w:szCs w:val="22"/>
        </w:rPr>
        <w:t xml:space="preserve">Item 5 - What type visual output </w:t>
      </w:r>
      <w:proofErr w:type="gramStart"/>
      <w:r w:rsidRPr="002747A4">
        <w:rPr>
          <w:b/>
          <w:bCs/>
          <w:sz w:val="21"/>
          <w:szCs w:val="22"/>
        </w:rPr>
        <w:t>do</w:t>
      </w:r>
      <w:proofErr w:type="gramEnd"/>
      <w:r w:rsidRPr="002747A4">
        <w:rPr>
          <w:b/>
          <w:bCs/>
          <w:sz w:val="21"/>
          <w:szCs w:val="22"/>
        </w:rPr>
        <w:t xml:space="preserve"> you plan to use for your dashboard?</w:t>
      </w:r>
      <w:r w:rsidRPr="002747A4">
        <w:rPr>
          <w:sz w:val="21"/>
          <w:szCs w:val="22"/>
        </w:rPr>
        <w:br/>
        <w:t>Our dashboard will include a home page and multiple interactive pages, with a company dropdown menu, filing-type filters, sentiment score cards, bar charts for positive vs. negative word counts, line charts for historical sentiment trends, and stock-price charts around the filing date. If section parsing is available, we will also include section-level bar charts for items such as MD&amp;A and Risk Factors.</w:t>
      </w:r>
    </w:p>
    <w:p w14:paraId="11C98B6D" w14:textId="77777777" w:rsidR="00492845" w:rsidRPr="002747A4" w:rsidRDefault="00492845" w:rsidP="00053BC1">
      <w:pPr>
        <w:rPr>
          <w:sz w:val="21"/>
          <w:szCs w:val="22"/>
        </w:rPr>
      </w:pPr>
    </w:p>
    <w:sectPr w:rsidR="00492845" w:rsidRPr="002747A4">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9B21182"/>
    <w:multiLevelType w:val="hybridMultilevel"/>
    <w:tmpl w:val="A3F8C96E"/>
    <w:lvl w:ilvl="0" w:tplc="48CC0E00">
      <w:numFmt w:val="bullet"/>
      <w:lvlText w:val="•"/>
      <w:lvlJc w:val="left"/>
      <w:pPr>
        <w:ind w:left="440" w:hanging="440"/>
      </w:pPr>
      <w:rPr>
        <w:rFonts w:ascii="Aptos" w:eastAsiaTheme="minorEastAsia" w:hAnsi="Apto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C484B41"/>
    <w:multiLevelType w:val="hybridMultilevel"/>
    <w:tmpl w:val="92F412DA"/>
    <w:lvl w:ilvl="0" w:tplc="48CC0E00">
      <w:numFmt w:val="bullet"/>
      <w:lvlText w:val="•"/>
      <w:lvlJc w:val="left"/>
      <w:pPr>
        <w:ind w:left="440" w:hanging="440"/>
      </w:pPr>
      <w:rPr>
        <w:rFonts w:ascii="Aptos" w:eastAsiaTheme="minorEastAsia" w:hAnsi="Apto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8B46B57"/>
    <w:multiLevelType w:val="hybridMultilevel"/>
    <w:tmpl w:val="825217B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BE858B1"/>
    <w:multiLevelType w:val="hybridMultilevel"/>
    <w:tmpl w:val="7E9CB9C0"/>
    <w:lvl w:ilvl="0" w:tplc="48CC0E00">
      <w:numFmt w:val="bullet"/>
      <w:lvlText w:val="•"/>
      <w:lvlJc w:val="left"/>
      <w:pPr>
        <w:ind w:left="440" w:hanging="440"/>
      </w:pPr>
      <w:rPr>
        <w:rFonts w:ascii="Aptos" w:eastAsiaTheme="minorEastAsia" w:hAnsi="Apto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96F39DD"/>
    <w:multiLevelType w:val="hybridMultilevel"/>
    <w:tmpl w:val="17406C42"/>
    <w:lvl w:ilvl="0" w:tplc="48CC0E00">
      <w:numFmt w:val="bullet"/>
      <w:lvlText w:val="•"/>
      <w:lvlJc w:val="left"/>
      <w:pPr>
        <w:ind w:left="440" w:hanging="440"/>
      </w:pPr>
      <w:rPr>
        <w:rFonts w:ascii="Aptos" w:eastAsiaTheme="minorEastAsia" w:hAnsi="Apto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3953666E"/>
    <w:multiLevelType w:val="multilevel"/>
    <w:tmpl w:val="BEAC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F1C2C"/>
    <w:multiLevelType w:val="hybridMultilevel"/>
    <w:tmpl w:val="FF8C4FCA"/>
    <w:lvl w:ilvl="0" w:tplc="48CC0E00">
      <w:numFmt w:val="bullet"/>
      <w:lvlText w:val="•"/>
      <w:lvlJc w:val="left"/>
      <w:pPr>
        <w:ind w:left="440" w:hanging="440"/>
      </w:pPr>
      <w:rPr>
        <w:rFonts w:ascii="Aptos" w:eastAsiaTheme="minorEastAsia" w:hAnsi="Apto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3A2432D9"/>
    <w:multiLevelType w:val="multilevel"/>
    <w:tmpl w:val="C2C2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707C20"/>
    <w:multiLevelType w:val="multilevel"/>
    <w:tmpl w:val="5B32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A3DD0"/>
    <w:multiLevelType w:val="hybridMultilevel"/>
    <w:tmpl w:val="1EA63DA4"/>
    <w:lvl w:ilvl="0" w:tplc="48CC0E00">
      <w:numFmt w:val="bullet"/>
      <w:lvlText w:val="•"/>
      <w:lvlJc w:val="left"/>
      <w:pPr>
        <w:ind w:left="800" w:hanging="440"/>
      </w:pPr>
      <w:rPr>
        <w:rFonts w:ascii="Aptos" w:eastAsiaTheme="minorEastAsia" w:hAnsi="Aptos" w:cstheme="minorBidi"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2" w15:restartNumberingAfterBreak="0">
    <w:nsid w:val="61C93A5D"/>
    <w:multiLevelType w:val="multilevel"/>
    <w:tmpl w:val="7222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78631B"/>
    <w:multiLevelType w:val="multilevel"/>
    <w:tmpl w:val="90AC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614824"/>
    <w:multiLevelType w:val="multilevel"/>
    <w:tmpl w:val="A4049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8806841">
    <w:abstractNumId w:val="0"/>
  </w:num>
  <w:num w:numId="2" w16cid:durableId="526914489">
    <w:abstractNumId w:val="1"/>
  </w:num>
  <w:num w:numId="3" w16cid:durableId="1206679356">
    <w:abstractNumId w:val="4"/>
  </w:num>
  <w:num w:numId="4" w16cid:durableId="344676032">
    <w:abstractNumId w:val="8"/>
  </w:num>
  <w:num w:numId="5" w16cid:durableId="490099227">
    <w:abstractNumId w:val="3"/>
  </w:num>
  <w:num w:numId="6" w16cid:durableId="969628607">
    <w:abstractNumId w:val="9"/>
  </w:num>
  <w:num w:numId="7" w16cid:durableId="1723216937">
    <w:abstractNumId w:val="14"/>
  </w:num>
  <w:num w:numId="8" w16cid:durableId="130906431">
    <w:abstractNumId w:val="7"/>
  </w:num>
  <w:num w:numId="9" w16cid:durableId="1467240452">
    <w:abstractNumId w:val="10"/>
  </w:num>
  <w:num w:numId="10" w16cid:durableId="1100831919">
    <w:abstractNumId w:val="13"/>
  </w:num>
  <w:num w:numId="11" w16cid:durableId="318733862">
    <w:abstractNumId w:val="12"/>
  </w:num>
  <w:num w:numId="12" w16cid:durableId="1713774477">
    <w:abstractNumId w:val="6"/>
  </w:num>
  <w:num w:numId="13" w16cid:durableId="351419289">
    <w:abstractNumId w:val="5"/>
  </w:num>
  <w:num w:numId="14" w16cid:durableId="1116559046">
    <w:abstractNumId w:val="11"/>
  </w:num>
  <w:num w:numId="15" w16cid:durableId="1107236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BC1"/>
    <w:rsid w:val="00053BC1"/>
    <w:rsid w:val="00240A97"/>
    <w:rsid w:val="002747A4"/>
    <w:rsid w:val="00492845"/>
    <w:rsid w:val="00501226"/>
    <w:rsid w:val="00716542"/>
    <w:rsid w:val="00827856"/>
    <w:rsid w:val="00992CC9"/>
    <w:rsid w:val="009D4DFC"/>
    <w:rsid w:val="00C0151F"/>
    <w:rsid w:val="00EC60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C2931"/>
  <w15:chartTrackingRefBased/>
  <w15:docId w15:val="{BB6C9C9B-6179-F24E-8A67-019212506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053BC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053BC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053BC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053BC1"/>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053BC1"/>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053BC1"/>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053BC1"/>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053BC1"/>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053BC1"/>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BC1"/>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053BC1"/>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053BC1"/>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053BC1"/>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053BC1"/>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053BC1"/>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053BC1"/>
    <w:rPr>
      <w:rFonts w:cstheme="majorBidi"/>
      <w:b/>
      <w:bCs/>
      <w:color w:val="595959" w:themeColor="text1" w:themeTint="A6"/>
    </w:rPr>
  </w:style>
  <w:style w:type="character" w:customStyle="1" w:styleId="Heading8Char">
    <w:name w:val="Heading 8 Char"/>
    <w:basedOn w:val="DefaultParagraphFont"/>
    <w:link w:val="Heading8"/>
    <w:uiPriority w:val="9"/>
    <w:semiHidden/>
    <w:rsid w:val="00053BC1"/>
    <w:rPr>
      <w:rFonts w:cstheme="majorBidi"/>
      <w:color w:val="595959" w:themeColor="text1" w:themeTint="A6"/>
    </w:rPr>
  </w:style>
  <w:style w:type="character" w:customStyle="1" w:styleId="Heading9Char">
    <w:name w:val="Heading 9 Char"/>
    <w:basedOn w:val="DefaultParagraphFont"/>
    <w:link w:val="Heading9"/>
    <w:uiPriority w:val="9"/>
    <w:semiHidden/>
    <w:rsid w:val="00053BC1"/>
    <w:rPr>
      <w:rFonts w:eastAsiaTheme="majorEastAsia" w:cstheme="majorBidi"/>
      <w:color w:val="595959" w:themeColor="text1" w:themeTint="A6"/>
    </w:rPr>
  </w:style>
  <w:style w:type="paragraph" w:styleId="Title">
    <w:name w:val="Title"/>
    <w:basedOn w:val="Normal"/>
    <w:next w:val="Normal"/>
    <w:link w:val="TitleChar"/>
    <w:uiPriority w:val="10"/>
    <w:qFormat/>
    <w:rsid w:val="00053BC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BC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BC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053BC1"/>
    <w:pPr>
      <w:spacing w:before="160"/>
      <w:jc w:val="center"/>
    </w:pPr>
    <w:rPr>
      <w:i/>
      <w:iCs/>
      <w:color w:val="404040" w:themeColor="text1" w:themeTint="BF"/>
    </w:rPr>
  </w:style>
  <w:style w:type="character" w:customStyle="1" w:styleId="QuoteChar">
    <w:name w:val="Quote Char"/>
    <w:basedOn w:val="DefaultParagraphFont"/>
    <w:link w:val="Quote"/>
    <w:uiPriority w:val="29"/>
    <w:rsid w:val="00053BC1"/>
    <w:rPr>
      <w:i/>
      <w:iCs/>
      <w:color w:val="404040" w:themeColor="text1" w:themeTint="BF"/>
    </w:rPr>
  </w:style>
  <w:style w:type="paragraph" w:styleId="ListParagraph">
    <w:name w:val="List Paragraph"/>
    <w:basedOn w:val="Normal"/>
    <w:uiPriority w:val="34"/>
    <w:qFormat/>
    <w:rsid w:val="00053BC1"/>
    <w:pPr>
      <w:ind w:left="720"/>
      <w:contextualSpacing/>
    </w:pPr>
  </w:style>
  <w:style w:type="character" w:styleId="IntenseEmphasis">
    <w:name w:val="Intense Emphasis"/>
    <w:basedOn w:val="DefaultParagraphFont"/>
    <w:uiPriority w:val="21"/>
    <w:qFormat/>
    <w:rsid w:val="00053BC1"/>
    <w:rPr>
      <w:i/>
      <w:iCs/>
      <w:color w:val="0F4761" w:themeColor="accent1" w:themeShade="BF"/>
    </w:rPr>
  </w:style>
  <w:style w:type="paragraph" w:styleId="IntenseQuote">
    <w:name w:val="Intense Quote"/>
    <w:basedOn w:val="Normal"/>
    <w:next w:val="Normal"/>
    <w:link w:val="IntenseQuoteChar"/>
    <w:uiPriority w:val="30"/>
    <w:qFormat/>
    <w:rsid w:val="00053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BC1"/>
    <w:rPr>
      <w:i/>
      <w:iCs/>
      <w:color w:val="0F4761" w:themeColor="accent1" w:themeShade="BF"/>
    </w:rPr>
  </w:style>
  <w:style w:type="character" w:styleId="IntenseReference">
    <w:name w:val="Intense Reference"/>
    <w:basedOn w:val="DefaultParagraphFont"/>
    <w:uiPriority w:val="32"/>
    <w:qFormat/>
    <w:rsid w:val="00053B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2306</Words>
  <Characters>8680</Characters>
  <Application>Microsoft Office Word</Application>
  <DocSecurity>0</DocSecurity>
  <Lines>176</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Simu</dc:creator>
  <cp:keywords/>
  <dc:description/>
  <cp:lastModifiedBy>An, Simu</cp:lastModifiedBy>
  <cp:revision>6</cp:revision>
  <dcterms:created xsi:type="dcterms:W3CDTF">2026-04-06T21:33:00Z</dcterms:created>
  <dcterms:modified xsi:type="dcterms:W3CDTF">2026-04-09T04:27:00Z</dcterms:modified>
</cp:coreProperties>
</file>