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3531" w14:textId="2A408B95" w:rsidR="00D20608" w:rsidRDefault="00D20608" w:rsidP="00D20608">
      <w:pPr>
        <w:pStyle w:val="Heading1"/>
      </w:pPr>
      <w:r>
        <w:t>Where are the campuses?</w:t>
      </w:r>
    </w:p>
    <w:p w14:paraId="093794FF" w14:textId="5F323FF4" w:rsidR="00D20608" w:rsidRPr="00D20608" w:rsidRDefault="00D20608" w:rsidP="00D20608">
      <w:r>
        <w:t>Taunton, Cannington and Bridgwater</w:t>
      </w:r>
    </w:p>
    <w:p w14:paraId="30736946" w14:textId="345BA127" w:rsidR="00D20608" w:rsidRDefault="00D20608" w:rsidP="00D20608">
      <w:pPr>
        <w:pStyle w:val="Heading1"/>
      </w:pPr>
      <w:r>
        <w:t>What times do the buses run?</w:t>
      </w:r>
    </w:p>
    <w:p w14:paraId="1F19A596" w14:textId="28AB72F4" w:rsidR="00D20608" w:rsidRDefault="00D20608" w:rsidP="00D20608">
      <w:r>
        <w:t>Bridgwater is on the main rail line from Taunton and the main Campus is just a short walk from the station. There is free parking at the Bridgwater and Cannington campuses, (£1 per day at the Taunton campus) and there are also designated zones for parking mopeds and bicycles.</w:t>
      </w:r>
    </w:p>
    <w:p w14:paraId="3A421695" w14:textId="35F23A18" w:rsidR="00D20608" w:rsidRPr="00D20608" w:rsidRDefault="00D20608" w:rsidP="00D20608">
      <w:r>
        <w:t xml:space="preserve">For current timetables, costs or information on any aspect of travelling to </w:t>
      </w:r>
      <w:proofErr w:type="gramStart"/>
      <w:r>
        <w:t>College</w:t>
      </w:r>
      <w:proofErr w:type="gramEnd"/>
      <w:r>
        <w:t>, see below or call the Student Support Team on 01278 441233.</w:t>
      </w:r>
    </w:p>
    <w:p w14:paraId="52F74AC1" w14:textId="77777777" w:rsidR="00D20608" w:rsidRDefault="00D20608" w:rsidP="00D20608">
      <w:pPr>
        <w:pStyle w:val="Heading1"/>
      </w:pPr>
      <w:r>
        <w:t>Can I contact anyone over the summer?</w:t>
      </w:r>
    </w:p>
    <w:p w14:paraId="73FBBCB4" w14:textId="77777777" w:rsidR="00D20608" w:rsidRDefault="00D20608" w:rsidP="00D20608">
      <w:r>
        <w:t>If you have any questions about the start of year and your course, please feel free to contact the curriculum area that relates to your subject.</w:t>
      </w:r>
    </w:p>
    <w:p w14:paraId="16A7233E" w14:textId="77777777" w:rsidR="00D20608" w:rsidRDefault="00D20608" w:rsidP="00D20608">
      <w:r>
        <w:t>AAPSadmin@btc.ac.uk</w:t>
      </w:r>
    </w:p>
    <w:p w14:paraId="24FFCB68" w14:textId="77777777" w:rsidR="00D20608" w:rsidRDefault="00D20608" w:rsidP="00D20608">
      <w:r>
        <w:t>A Levels, International Baccalaureate, Applied Science, Barbering, Beauty Therapies, Business, Early Years, Computing, Creative Arts, Hairdressing, Health &amp; Social Care</w:t>
      </w:r>
    </w:p>
    <w:p w14:paraId="02785730" w14:textId="77777777" w:rsidR="00D20608" w:rsidRDefault="00D20608" w:rsidP="00D20608">
      <w:r>
        <w:t>01278 655044 / LBSFadmin@btc.ac.uk</w:t>
      </w:r>
    </w:p>
    <w:p w14:paraId="5DB5713A" w14:textId="77777777" w:rsidR="00D20608" w:rsidRDefault="00D20608" w:rsidP="00D20608">
      <w:r>
        <w:t>Agriculture, Animal Management, Arboriculture, Catering &amp; Hospitality, Countryside Management, Equine Studies, Horticulture, Sport, Uniformed Public Services</w:t>
      </w:r>
    </w:p>
    <w:p w14:paraId="7C72C208" w14:textId="77777777" w:rsidR="00D20608" w:rsidRDefault="00D20608" w:rsidP="00D20608">
      <w:r>
        <w:t>CAEadmin@btc.ac.uk</w:t>
      </w:r>
    </w:p>
    <w:p w14:paraId="598A9BB9" w14:textId="77777777" w:rsidR="00D20608" w:rsidRDefault="00D20608" w:rsidP="00D20608">
      <w:r>
        <w:t>Automotive, Nuclear, Construction, Engineering</w:t>
      </w:r>
    </w:p>
    <w:p w14:paraId="499B0D18" w14:textId="77777777" w:rsidR="00D20608" w:rsidRDefault="00D20608" w:rsidP="00D20608">
      <w:pPr>
        <w:pStyle w:val="Heading1"/>
      </w:pPr>
      <w:r>
        <w:t>Will I be able to try any of the courses before I apply?</w:t>
      </w:r>
    </w:p>
    <w:p w14:paraId="5C5237FF" w14:textId="77777777" w:rsidR="00D20608" w:rsidRDefault="00D20608" w:rsidP="00D20608">
      <w:r>
        <w:t>Normally we have taster days throughout the year for you to become more familiar with the subject of your choice, meet staff and students, view our facilities, ask questions and find out what college life is really like. Unfortunately, due to Covid-19 we have cancelled all the taster days.</w:t>
      </w:r>
    </w:p>
    <w:p w14:paraId="48DAFD00" w14:textId="77777777" w:rsidR="00D20608" w:rsidRDefault="00D20608" w:rsidP="00D20608">
      <w:r>
        <w:t>Is there a chance for parents and carers to visit the College to meet the staff and view the facilities?</w:t>
      </w:r>
    </w:p>
    <w:p w14:paraId="1428CF0E" w14:textId="77777777" w:rsidR="00D20608" w:rsidRDefault="00D20608" w:rsidP="00D20608">
      <w:r>
        <w:t xml:space="preserve">Each year we host </w:t>
      </w:r>
      <w:proofErr w:type="gramStart"/>
      <w:r>
        <w:t>a number of</w:t>
      </w:r>
      <w:proofErr w:type="gramEnd"/>
      <w:r>
        <w:t xml:space="preserve"> open events throughout the year, but there are no more scheduled for this year. Registration opens in August for the events running from October onwards.</w:t>
      </w:r>
    </w:p>
    <w:p w14:paraId="09ECAEDD" w14:textId="77777777" w:rsidR="00D20608" w:rsidRDefault="00D20608" w:rsidP="00D20608">
      <w:r w:rsidRPr="00D20608">
        <w:rPr>
          <w:rStyle w:val="Heading1Char"/>
        </w:rPr>
        <w:t xml:space="preserve">When is the application deadline to apply for </w:t>
      </w:r>
      <w:proofErr w:type="gramStart"/>
      <w:r w:rsidRPr="00D20608">
        <w:rPr>
          <w:rStyle w:val="Heading1Char"/>
        </w:rPr>
        <w:t>College</w:t>
      </w:r>
      <w:proofErr w:type="gramEnd"/>
      <w:r w:rsidRPr="00D20608">
        <w:rPr>
          <w:rStyle w:val="Heading1Char"/>
        </w:rPr>
        <w:t xml:space="preserve"> courses</w:t>
      </w:r>
      <w:r>
        <w:t>?</w:t>
      </w:r>
    </w:p>
    <w:p w14:paraId="57FD12D9" w14:textId="77777777" w:rsidR="00D20608" w:rsidRDefault="00D20608" w:rsidP="00D20608">
      <w:r>
        <w:t>You can apply to college at any time throughout your final year at school, but we recommend you send in your form or complete an online application before the end of January. This gives you time to attend an interview and secure your place before you start revising for your GCSEs.</w:t>
      </w:r>
    </w:p>
    <w:p w14:paraId="146CD3CD" w14:textId="77777777" w:rsidR="00D20608" w:rsidRDefault="00D20608" w:rsidP="00D20608">
      <w:r>
        <w:t>Who can I contact if I need help completing the application form?</w:t>
      </w:r>
    </w:p>
    <w:p w14:paraId="2E06186B" w14:textId="77777777" w:rsidR="00D20608" w:rsidRDefault="00D20608" w:rsidP="00D20608">
      <w:r>
        <w:t>You can speak to your Careers Teacher if you need assistance or contact our Information, Advice &amp; Guidance Team on 01278 441234 or info@btc.ac.uk.</w:t>
      </w:r>
    </w:p>
    <w:p w14:paraId="3AE39C82" w14:textId="77777777" w:rsidR="00D20608" w:rsidRDefault="00D20608" w:rsidP="00D20608"/>
    <w:p w14:paraId="48F806AF" w14:textId="77777777" w:rsidR="00D20608" w:rsidRDefault="00D20608" w:rsidP="00D20608">
      <w:pPr>
        <w:pStyle w:val="Heading1"/>
      </w:pPr>
      <w:r>
        <w:lastRenderedPageBreak/>
        <w:t>What do I need to do for my interview?</w:t>
      </w:r>
    </w:p>
    <w:p w14:paraId="6E255125" w14:textId="77777777" w:rsidR="00D20608" w:rsidRDefault="00D20608" w:rsidP="00D20608">
      <w:r>
        <w:t>The interview gives you the chance to talk in more detail and depth about the course and your ambitions. You will also be able to ask questions and find out more about the College.</w:t>
      </w:r>
    </w:p>
    <w:p w14:paraId="28390824" w14:textId="77777777" w:rsidR="00D20608" w:rsidRDefault="00D20608" w:rsidP="00D20608">
      <w:r>
        <w:t>If you have applied for more than one course or a course in a different subject area, you will be interviewed for the alternative or additional course.</w:t>
      </w:r>
    </w:p>
    <w:p w14:paraId="4C4107BA" w14:textId="77777777" w:rsidR="00D20608" w:rsidRDefault="00D20608" w:rsidP="00D20608">
      <w:r>
        <w:t xml:space="preserve">During the interview you will be asked about your reasons for applying to the College, what interests you about the course/s you have applied for, what you enjoy about school, extra-curricular activities and how you did in your mock exams. Getting to know you better during the interview means we </w:t>
      </w:r>
      <w:proofErr w:type="gramStart"/>
      <w:r>
        <w:t>are able to</w:t>
      </w:r>
      <w:proofErr w:type="gramEnd"/>
      <w:r>
        <w:t xml:space="preserve"> make sure you are offered a place on the course that’s for you.</w:t>
      </w:r>
    </w:p>
    <w:p w14:paraId="75D23E7D" w14:textId="77777777" w:rsidR="00D20608" w:rsidRDefault="00D20608" w:rsidP="00D20608"/>
    <w:p w14:paraId="1DB42C09" w14:textId="77777777" w:rsidR="00D20608" w:rsidRDefault="00D20608" w:rsidP="00D20608">
      <w:pPr>
        <w:pStyle w:val="Heading1"/>
      </w:pPr>
      <w:r>
        <w:t>What happens if I get better or worse GCSE results than I expected?</w:t>
      </w:r>
    </w:p>
    <w:p w14:paraId="6171B2C4" w14:textId="240A1B08" w:rsidR="006F005B" w:rsidRDefault="00D20608" w:rsidP="00D20608">
      <w:r>
        <w:t xml:space="preserve">Whatever your results, we’re here to support you. Our GCSE Result Helpline offers impartial advice and </w:t>
      </w:r>
      <w:proofErr w:type="gramStart"/>
      <w:r>
        <w:t>guidance, and</w:t>
      </w:r>
      <w:proofErr w:type="gramEnd"/>
      <w:r>
        <w:t xml:space="preserve"> has staff who are happy to discuss your options and help you find courses with places still available. Call 01278 411234 to speak to one of our Advisors.</w:t>
      </w:r>
    </w:p>
    <w:sectPr w:rsidR="006F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3C"/>
    <w:rsid w:val="002E66F5"/>
    <w:rsid w:val="004306F6"/>
    <w:rsid w:val="006F005B"/>
    <w:rsid w:val="0093283C"/>
    <w:rsid w:val="00D20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0FE4"/>
  <w15:chartTrackingRefBased/>
  <w15:docId w15:val="{505CE948-93D2-47F6-8158-E81DF971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6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206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West</dc:creator>
  <cp:keywords/>
  <dc:description/>
  <cp:lastModifiedBy>Simon West</cp:lastModifiedBy>
  <cp:revision>2</cp:revision>
  <dcterms:created xsi:type="dcterms:W3CDTF">2022-01-21T14:01:00Z</dcterms:created>
  <dcterms:modified xsi:type="dcterms:W3CDTF">2022-01-21T14:03:00Z</dcterms:modified>
</cp:coreProperties>
</file>