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0ECA5925" w:rsidR="00B70AAF" w:rsidRDefault="00000000">
      <w:r>
        <w:rPr>
          <w:rFonts w:ascii="微軟正黑體" w:eastAsia="微軟正黑體" w:hAnsi="微軟正黑體"/>
          <w:noProof/>
          <w:sz w:val="16"/>
          <w:szCs w:val="16"/>
          <w:lang w:eastAsia="zh-TW"/>
        </w:rPr>
        <w:pict w14:anchorId="5D1F851A">
          <v:shapetype id="_x0000_t202" coordsize="21600,21600" o:spt="202" path="m,l,21600r21600,l21600,xe">
            <v:stroke joinstyle="miter"/>
            <v:path gradientshapeok="t" o:connecttype="rect"/>
          </v:shapetype>
          <v:shape id="_x0000_s2102" type="#_x0000_t202" style="position:absolute;margin-left:417.6pt;margin-top:192.75pt;width:169.15pt;height:55.7pt;z-index: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02">
              <w:txbxContent>
                <w:p w14:paraId="2B966BCF" w14:textId="7AD226F5" w:rsidR="00A872BD" w:rsidRPr="006502F5" w:rsidRDefault="004B527C" w:rsidP="00A872BD">
                  <w:pPr>
                    <w:rPr>
                      <w:b/>
                      <w:sz w:val="16"/>
                      <w:szCs w:val="16"/>
                    </w:rPr>
                  </w:pPr>
                  <w:r>
                    <w:rPr>
                      <w:b/>
                      <w:sz w:val="16"/>
                      <w:szCs w:val="16"/>
                    </w:rPr>
                    <w:t>${</w:t>
                  </w:r>
                  <w:proofErr w:type="spellStart"/>
                  <w:r>
                    <w:rPr>
                      <w:b/>
                      <w:sz w:val="16"/>
                      <w:szCs w:val="16"/>
                    </w:rPr>
                    <w:t>secondConsultantCc</w:t>
                  </w:r>
                  <w:proofErr w:type="spellEnd"/>
                  <w:r>
                    <w:rPr>
                      <w:b/>
                      <w:sz w:val="16"/>
                      <w:szCs w:val="16"/>
                    </w:rPr>
                    <w:t>}</w:t>
                  </w:r>
                  <w:r w:rsidR="00A872BD" w:rsidRPr="006502F5">
                    <w:rPr>
                      <w:b/>
                      <w:sz w:val="16"/>
                      <w:szCs w:val="16"/>
                    </w:rPr>
                    <w:t xml:space="preserve"> </w:t>
                  </w:r>
                </w:p>
                <w:p w14:paraId="44B2A889" w14:textId="4E393E88" w:rsidR="00A872BD" w:rsidRPr="00CD1AD5" w:rsidRDefault="00A872BD" w:rsidP="00A872BD">
                  <w:pPr>
                    <w:ind w:left="360" w:hanging="360"/>
                    <w:rPr>
                      <w:b/>
                      <w:sz w:val="16"/>
                      <w:szCs w:val="16"/>
                    </w:rPr>
                  </w:pPr>
                  <w:r w:rsidRPr="00CD1AD5">
                    <w:rPr>
                      <w:b/>
                      <w:sz w:val="16"/>
                      <w:szCs w:val="16"/>
                    </w:rPr>
                    <w:t>${</w:t>
                  </w:r>
                  <w:proofErr w:type="spellStart"/>
                  <w:r w:rsidRPr="00CD1AD5">
                    <w:rPr>
                      <w:b/>
                      <w:sz w:val="16"/>
                      <w:szCs w:val="16"/>
                    </w:rPr>
                    <w:t>secondConsultantTitle</w:t>
                  </w:r>
                  <w:proofErr w:type="spellEnd"/>
                  <w:r w:rsidRPr="00CD1AD5">
                    <w:rPr>
                      <w:b/>
                      <w:sz w:val="16"/>
                      <w:szCs w:val="16"/>
                    </w:rPr>
                    <w:t>}</w:t>
                  </w:r>
                </w:p>
                <w:p w14:paraId="14F85C6D" w14:textId="621A1DA9" w:rsidR="00A872BD" w:rsidRPr="00CD1AD5" w:rsidRDefault="00C204AD" w:rsidP="00A872BD">
                  <w:pPr>
                    <w:ind w:left="360" w:hanging="360"/>
                    <w:rPr>
                      <w:sz w:val="16"/>
                      <w:szCs w:val="16"/>
                    </w:rPr>
                  </w:pPr>
                  <w:r w:rsidRPr="00CD1AD5">
                    <w:rPr>
                      <w:sz w:val="16"/>
                      <w:szCs w:val="16"/>
                    </w:rPr>
                    <w:t>${</w:t>
                  </w:r>
                  <w:proofErr w:type="spellStart"/>
                  <w:r w:rsidRPr="00CD1AD5">
                    <w:rPr>
                      <w:sz w:val="16"/>
                      <w:szCs w:val="16"/>
                    </w:rPr>
                    <w:t>secondConsultant</w:t>
                  </w:r>
                  <w:r>
                    <w:rPr>
                      <w:sz w:val="16"/>
                      <w:szCs w:val="16"/>
                    </w:rPr>
                    <w:t>OtherNames</w:t>
                  </w:r>
                  <w:proofErr w:type="spellEnd"/>
                  <w:r w:rsidRPr="00CD1AD5">
                    <w:rPr>
                      <w:sz w:val="16"/>
                      <w:szCs w:val="16"/>
                    </w:rPr>
                    <w:t>}</w:t>
                  </w:r>
                  <w:r>
                    <w:rPr>
                      <w:sz w:val="16"/>
                      <w:szCs w:val="16"/>
                    </w:rPr>
                    <w:t xml:space="preserve"> </w:t>
                  </w:r>
                  <w:r w:rsidR="00A872BD" w:rsidRPr="00CD1AD5">
                    <w:rPr>
                      <w:sz w:val="16"/>
                      <w:szCs w:val="16"/>
                    </w:rPr>
                    <w:t>${</w:t>
                  </w:r>
                  <w:proofErr w:type="spellStart"/>
                  <w:r w:rsidR="00A872BD" w:rsidRPr="00CD1AD5">
                    <w:rPr>
                      <w:sz w:val="16"/>
                      <w:szCs w:val="16"/>
                    </w:rPr>
                    <w:t>secondConsultantSurname</w:t>
                  </w:r>
                  <w:proofErr w:type="spellEnd"/>
                  <w:r w:rsidR="00A872BD" w:rsidRPr="00CD1AD5">
                    <w:rPr>
                      <w:sz w:val="16"/>
                      <w:szCs w:val="16"/>
                    </w:rPr>
                    <w:t>}</w:t>
                  </w:r>
                </w:p>
                <w:p w14:paraId="16FE6E1C" w14:textId="5696890E" w:rsidR="00A872BD" w:rsidRPr="00CD1AD5" w:rsidRDefault="00A872BD" w:rsidP="00A872BD">
                  <w:pPr>
                    <w:ind w:left="360" w:hanging="360"/>
                    <w:rPr>
                      <w:sz w:val="16"/>
                      <w:szCs w:val="16"/>
                    </w:rPr>
                  </w:pPr>
                  <w:r w:rsidRPr="00CD1AD5">
                    <w:rPr>
                      <w:sz w:val="16"/>
                      <w:szCs w:val="16"/>
                    </w:rPr>
                    <w:t>${</w:t>
                  </w:r>
                  <w:proofErr w:type="spellStart"/>
                  <w:r w:rsidRPr="00CD1AD5">
                    <w:rPr>
                      <w:sz w:val="16"/>
                      <w:szCs w:val="16"/>
                    </w:rPr>
                    <w:t>secondConsultantEmail</w:t>
                  </w:r>
                  <w:proofErr w:type="spellEnd"/>
                  <w:r w:rsidRPr="00CD1AD5">
                    <w:rPr>
                      <w:sz w:val="16"/>
                      <w:szCs w:val="16"/>
                    </w:rPr>
                    <w:t>}</w:t>
                  </w:r>
                </w:p>
                <w:p w14:paraId="3F46CD32" w14:textId="567A442E" w:rsidR="00477184" w:rsidRPr="00A872BD" w:rsidRDefault="00477184" w:rsidP="00907314">
                  <w:pPr>
                    <w:rPr>
                      <w:sz w:val="16"/>
                      <w:szCs w:val="16"/>
                    </w:rPr>
                  </w:pPr>
                </w:p>
              </w:txbxContent>
            </v:textbox>
            <w10:wrap type="square"/>
          </v:shape>
        </w:pict>
      </w:r>
      <w:r>
        <w:rPr>
          <w:noProof/>
        </w:rPr>
        <w:pict w14:anchorId="5C6EA76F">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9C5962" w14:paraId="6A938CF1" w14:textId="77777777" w:rsidTr="00686EF0">
        <w:trPr>
          <w:trHeight w:val="360"/>
        </w:trPr>
        <w:tc>
          <w:tcPr>
            <w:tcW w:w="2070" w:type="dxa"/>
            <w:tcBorders>
              <w:bottom w:val="dotted" w:sz="4" w:space="0" w:color="auto"/>
            </w:tcBorders>
          </w:tcPr>
          <w:p w14:paraId="3D80FEF7" w14:textId="77777777" w:rsidR="009C5962" w:rsidRDefault="009C5962" w:rsidP="009C5962">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55055495" w:rsidR="005145F7" w:rsidRPr="00864237" w:rsidRDefault="002A7F8C" w:rsidP="003815E6">
            <w:pPr>
              <w:spacing w:line="280" w:lineRule="atLeast"/>
              <w:ind w:left="181"/>
              <w:rPr>
                <w:rFonts w:ascii="Calibri" w:hAnsi="Calibri"/>
                <w:sz w:val="24"/>
                <w:szCs w:val="24"/>
              </w:rPr>
            </w:pPr>
            <w:r w:rsidRPr="00864237">
              <w:rPr>
                <w:rFonts w:ascii="Calibri" w:hAnsi="Calibri"/>
                <w:sz w:val="24"/>
                <w:szCs w:val="24"/>
              </w:rPr>
              <w:t>${</w:t>
            </w:r>
            <w:proofErr w:type="spellStart"/>
            <w:r w:rsidR="00532002" w:rsidRPr="00864237">
              <w:rPr>
                <w:rFonts w:ascii="Calibri" w:hAnsi="Calibri"/>
                <w:sz w:val="24"/>
                <w:szCs w:val="24"/>
              </w:rPr>
              <w:t>firstC</w:t>
            </w:r>
            <w:r w:rsidRPr="00864237">
              <w:rPr>
                <w:rFonts w:ascii="Calibri" w:hAnsi="Calibri"/>
                <w:sz w:val="24"/>
                <w:szCs w:val="24"/>
              </w:rPr>
              <w:t>onsultantTitle</w:t>
            </w:r>
            <w:proofErr w:type="spellEnd"/>
            <w:r w:rsidRPr="00864237">
              <w:rPr>
                <w:rFonts w:ascii="Calibri" w:hAnsi="Calibri"/>
                <w:sz w:val="24"/>
                <w:szCs w:val="24"/>
              </w:rPr>
              <w:t>}</w:t>
            </w:r>
            <w:r w:rsidR="00F629D8">
              <w:rPr>
                <w:rFonts w:ascii="Calibri" w:hAnsi="Calibri"/>
                <w:sz w:val="24"/>
                <w:szCs w:val="24"/>
              </w:rPr>
              <w:t xml:space="preserve"> </w:t>
            </w:r>
            <w:r w:rsidR="00EE2D3A" w:rsidRPr="00ED1DDD">
              <w:rPr>
                <w:rFonts w:ascii="Calibri" w:hAnsi="Calibri"/>
                <w:sz w:val="24"/>
                <w:szCs w:val="24"/>
              </w:rPr>
              <w:t>${</w:t>
            </w:r>
            <w:proofErr w:type="spellStart"/>
            <w:r w:rsidR="006F3037" w:rsidRPr="00864237">
              <w:rPr>
                <w:rFonts w:ascii="Calibri" w:hAnsi="Calibri"/>
                <w:sz w:val="24"/>
                <w:szCs w:val="24"/>
              </w:rPr>
              <w:t>firstC</w:t>
            </w:r>
            <w:r w:rsidR="00EE2D3A" w:rsidRPr="00ED1DDD">
              <w:rPr>
                <w:rFonts w:ascii="Calibri" w:hAnsi="Calibri"/>
                <w:sz w:val="24"/>
                <w:szCs w:val="24"/>
              </w:rPr>
              <w:t>onsultant</w:t>
            </w:r>
            <w:r w:rsidR="00EE2D3A">
              <w:rPr>
                <w:rFonts w:ascii="Calibri" w:hAnsi="Calibri"/>
                <w:sz w:val="24"/>
                <w:szCs w:val="24"/>
              </w:rPr>
              <w:t>OtherNames</w:t>
            </w:r>
            <w:proofErr w:type="spellEnd"/>
            <w:r w:rsidR="00EE2D3A" w:rsidRPr="00ED1DDD">
              <w:rPr>
                <w:rFonts w:ascii="Calibri" w:hAnsi="Calibri"/>
                <w:sz w:val="24"/>
                <w:szCs w:val="24"/>
              </w:rPr>
              <w:t>}</w:t>
            </w:r>
            <w:r w:rsidR="00EE2D3A">
              <w:rPr>
                <w:rFonts w:ascii="Calibri" w:hAnsi="Calibri"/>
                <w:sz w:val="24"/>
                <w:szCs w:val="24"/>
              </w:rPr>
              <w:t xml:space="preserve"> </w:t>
            </w:r>
            <w:r w:rsidRPr="00864237">
              <w:rPr>
                <w:rFonts w:ascii="Calibri" w:hAnsi="Calibri"/>
                <w:sz w:val="24"/>
                <w:szCs w:val="24"/>
              </w:rPr>
              <w:t>${</w:t>
            </w:r>
            <w:proofErr w:type="spellStart"/>
            <w:r w:rsidR="00532002" w:rsidRPr="00864237">
              <w:rPr>
                <w:rFonts w:ascii="Calibri" w:hAnsi="Calibri"/>
                <w:sz w:val="24"/>
                <w:szCs w:val="24"/>
              </w:rPr>
              <w:t>firstC</w:t>
            </w:r>
            <w:r w:rsidRPr="00864237">
              <w:rPr>
                <w:rFonts w:ascii="Calibri" w:hAnsi="Calibri"/>
                <w:sz w:val="24"/>
                <w:szCs w:val="24"/>
              </w:rPr>
              <w:t>onsultantSurname</w:t>
            </w:r>
            <w:proofErr w:type="spellEnd"/>
            <w:r w:rsidRPr="00864237">
              <w:rPr>
                <w:rFonts w:ascii="Calibri" w:hAnsi="Calibri"/>
                <w:sz w:val="24"/>
                <w:szCs w:val="24"/>
              </w:rPr>
              <w:t>}</w:t>
            </w:r>
          </w:p>
        </w:tc>
      </w:tr>
      <w:tr w:rsidR="009C5962" w14:paraId="38AE0EAB" w14:textId="77777777" w:rsidTr="00686EF0">
        <w:trPr>
          <w:trHeight w:val="360"/>
        </w:trPr>
        <w:tc>
          <w:tcPr>
            <w:tcW w:w="2070" w:type="dxa"/>
            <w:tcBorders>
              <w:bottom w:val="dotted" w:sz="4" w:space="0" w:color="auto"/>
            </w:tcBorders>
          </w:tcPr>
          <w:p w14:paraId="3992ED3E" w14:textId="77777777" w:rsidR="009C5962" w:rsidRPr="003E785D" w:rsidRDefault="009C5962" w:rsidP="003E785D">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5DF939E9" w:rsidR="009C5962" w:rsidRPr="00864237" w:rsidRDefault="002A7F8C" w:rsidP="000549E7">
            <w:pPr>
              <w:spacing w:line="280" w:lineRule="atLeast"/>
              <w:ind w:left="181"/>
              <w:rPr>
                <w:rFonts w:ascii="Calibri" w:hAnsi="Calibri"/>
                <w:sz w:val="24"/>
                <w:szCs w:val="24"/>
                <w:lang w:val="en-US"/>
              </w:rPr>
            </w:pPr>
            <w:r w:rsidRPr="00864237">
              <w:rPr>
                <w:rFonts w:ascii="Calibri" w:hAnsi="Calibri"/>
                <w:sz w:val="24"/>
                <w:szCs w:val="24"/>
                <w:lang w:val="en-US"/>
              </w:rPr>
              <w:t>${</w:t>
            </w:r>
            <w:proofErr w:type="spellStart"/>
            <w:r w:rsidR="00532002" w:rsidRPr="00864237">
              <w:rPr>
                <w:rFonts w:ascii="Calibri" w:hAnsi="Calibri"/>
                <w:sz w:val="24"/>
                <w:szCs w:val="24"/>
                <w:lang w:val="en-US"/>
              </w:rPr>
              <w:t>firstC</w:t>
            </w:r>
            <w:r w:rsidRPr="00864237">
              <w:rPr>
                <w:rFonts w:ascii="Calibri" w:hAnsi="Calibri"/>
                <w:sz w:val="24"/>
                <w:szCs w:val="24"/>
                <w:lang w:val="en-US"/>
              </w:rPr>
              <w:t>onsultantCompany</w:t>
            </w:r>
            <w:proofErr w:type="spellEnd"/>
            <w:r w:rsidRPr="00864237">
              <w:rPr>
                <w:rFonts w:ascii="Calibri" w:hAnsi="Calibri"/>
                <w:sz w:val="24"/>
                <w:szCs w:val="24"/>
                <w:lang w:val="en-US"/>
              </w:rPr>
              <w:t>}</w:t>
            </w:r>
          </w:p>
        </w:tc>
      </w:tr>
      <w:bookmarkEnd w:id="1"/>
      <w:tr w:rsidR="009C5962" w14:paraId="214F434F" w14:textId="77777777" w:rsidTr="00686EF0">
        <w:trPr>
          <w:trHeight w:val="360"/>
        </w:trPr>
        <w:tc>
          <w:tcPr>
            <w:tcW w:w="2070" w:type="dxa"/>
            <w:tcBorders>
              <w:bottom w:val="dotted" w:sz="4" w:space="0" w:color="auto"/>
            </w:tcBorders>
          </w:tcPr>
          <w:p w14:paraId="08759283" w14:textId="3DEF1E40"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sidR="003E2938">
              <w:rPr>
                <w:rFonts w:ascii="Calibri" w:hAnsi="Calibri"/>
                <w:bCs/>
                <w:sz w:val="18"/>
                <w:szCs w:val="18"/>
              </w:rPr>
              <w:t>/</w:t>
            </w:r>
            <w:r w:rsidR="003E2938" w:rsidRPr="003E2938">
              <w:rPr>
                <w:rFonts w:ascii="微軟正黑體" w:eastAsia="微軟正黑體" w:hAnsi="微軟正黑體" w:hint="eastAsia"/>
                <w:bCs/>
                <w:sz w:val="16"/>
                <w:szCs w:val="16"/>
                <w:lang w:eastAsia="zh-CN"/>
              </w:rPr>
              <w:t>電郵</w:t>
            </w:r>
            <w:r w:rsidR="003E2938">
              <w:rPr>
                <w:rFonts w:ascii="SimHei" w:eastAsia="SimHei" w:hAnsi="SimSun"/>
                <w:bCs/>
                <w:sz w:val="16"/>
                <w:szCs w:val="16"/>
              </w:rPr>
              <w:t xml:space="preserve"> </w:t>
            </w:r>
            <w:r w:rsidR="00382B27">
              <w:rPr>
                <w:rFonts w:ascii="SimHei" w:eastAsia="SimHei" w:hAnsi="SimSun"/>
                <w:bCs/>
                <w:sz w:val="16"/>
                <w:szCs w:val="16"/>
              </w:rPr>
              <w:t>E</w:t>
            </w:r>
            <w:r w:rsidR="003E2938" w:rsidRPr="003E2938">
              <w:rPr>
                <w:rFonts w:ascii="Arial" w:hAnsi="Arial"/>
                <w:bCs/>
                <w:sz w:val="16"/>
                <w:szCs w:val="16"/>
              </w:rPr>
              <w:t>mail</w:t>
            </w:r>
          </w:p>
        </w:tc>
        <w:tc>
          <w:tcPr>
            <w:tcW w:w="4410" w:type="dxa"/>
            <w:tcBorders>
              <w:bottom w:val="dotted" w:sz="4" w:space="0" w:color="auto"/>
            </w:tcBorders>
          </w:tcPr>
          <w:p w14:paraId="21825DA5" w14:textId="340239A0" w:rsidR="000549E7" w:rsidRPr="00864237" w:rsidRDefault="002A7F8C" w:rsidP="000549E7">
            <w:pPr>
              <w:spacing w:line="280" w:lineRule="atLeast"/>
              <w:ind w:left="181"/>
              <w:rPr>
                <w:rFonts w:ascii="Calibri" w:hAnsi="Calibri" w:cs="Calibri"/>
                <w:sz w:val="24"/>
                <w:szCs w:val="24"/>
                <w:lang w:val="en-US"/>
              </w:rPr>
            </w:pPr>
            <w:r w:rsidRPr="00864237">
              <w:rPr>
                <w:rFonts w:ascii="Calibri" w:hAnsi="Calibri" w:cs="Calibri"/>
                <w:sz w:val="24"/>
                <w:szCs w:val="24"/>
              </w:rPr>
              <w:t>${</w:t>
            </w:r>
            <w:proofErr w:type="spellStart"/>
            <w:r w:rsidR="00532002" w:rsidRPr="00864237">
              <w:rPr>
                <w:rFonts w:ascii="Calibri" w:hAnsi="Calibri" w:cs="Calibri"/>
                <w:sz w:val="24"/>
                <w:szCs w:val="24"/>
              </w:rPr>
              <w:t>firstC</w:t>
            </w:r>
            <w:r w:rsidRPr="00864237">
              <w:rPr>
                <w:rFonts w:ascii="Calibri" w:hAnsi="Calibri" w:cs="Calibri"/>
                <w:sz w:val="24"/>
                <w:szCs w:val="24"/>
              </w:rPr>
              <w:t>onsultantEmail</w:t>
            </w:r>
            <w:proofErr w:type="spellEnd"/>
            <w:r w:rsidRPr="00864237">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r w:rsidRPr="00C9613D">
              <w:rPr>
                <w:rFonts w:ascii="Calibri" w:hAnsi="Calibri"/>
                <w:bCs/>
                <w:sz w:val="18"/>
                <w:szCs w:val="18"/>
              </w:rPr>
              <w:t>From</w:t>
            </w:r>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56B50358" w:rsidR="009C5962" w:rsidRPr="00035BA8" w:rsidRDefault="00CD7276" w:rsidP="005D1546">
            <w:pPr>
              <w:ind w:left="181"/>
              <w:rPr>
                <w:rFonts w:ascii="Calibri" w:hAnsi="Calibri"/>
                <w:sz w:val="24"/>
                <w:szCs w:val="24"/>
              </w:rPr>
            </w:pPr>
            <w:r>
              <w:rPr>
                <w:rFonts w:ascii="Calibri" w:hAnsi="Calibri"/>
                <w:sz w:val="24"/>
                <w:szCs w:val="24"/>
              </w:rPr>
              <w:t xml:space="preserve">Principal </w:t>
            </w:r>
            <w:r w:rsidR="003E2938">
              <w:rPr>
                <w:rFonts w:ascii="Calibri" w:hAnsi="Calibri"/>
                <w:sz w:val="24"/>
                <w:szCs w:val="24"/>
              </w:rPr>
              <w:t>Manager</w:t>
            </w:r>
            <w:r>
              <w:rPr>
                <w:rFonts w:ascii="Calibri" w:hAnsi="Calibri"/>
                <w:sz w:val="24"/>
                <w:szCs w:val="24"/>
              </w:rPr>
              <w:t xml:space="preserve">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9C5962"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9C5962" w:rsidRPr="003E785D" w:rsidRDefault="009C5962" w:rsidP="003E785D">
            <w:pPr>
              <w:spacing w:line="280" w:lineRule="atLeast"/>
              <w:ind w:left="-17"/>
              <w:rPr>
                <w:bCs/>
                <w:sz w:val="16"/>
                <w:szCs w:val="16"/>
              </w:rPr>
            </w:pPr>
            <w:bookmarkStart w:id="4" w:name="OurRef" w:colFirst="1" w:colLast="1"/>
            <w:r w:rsidRPr="00D738F1">
              <w:rPr>
                <w:rFonts w:ascii="微軟正黑體" w:eastAsia="微軟正黑體" w:hAnsi="微軟正黑體" w:hint="eastAsia"/>
                <w:bCs/>
                <w:sz w:val="16"/>
                <w:szCs w:val="16"/>
              </w:rPr>
              <w:t>發送人</w:t>
            </w:r>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1E613153" w:rsidR="009C5962" w:rsidRPr="00F07BB5" w:rsidRDefault="00864237" w:rsidP="00342573">
            <w:pPr>
              <w:ind w:left="181"/>
              <w:rPr>
                <w:rFonts w:ascii="Calibri" w:hAnsi="Calibri"/>
                <w:sz w:val="24"/>
                <w:szCs w:val="24"/>
              </w:rPr>
            </w:pPr>
            <w:r w:rsidRPr="00472EB0">
              <w:rPr>
                <w:rFonts w:ascii="Calibri" w:hAnsi="Calibri"/>
                <w:sz w:val="24"/>
                <w:szCs w:val="24"/>
              </w:rPr>
              <w:t>248-17/Fax/F/</w:t>
            </w:r>
            <w:r w:rsidRPr="00ED1DDD">
              <w:rPr>
                <w:rFonts w:ascii="Calibri" w:hAnsi="Calibri"/>
                <w:sz w:val="24"/>
                <w:szCs w:val="24"/>
              </w:rPr>
              <w:t>${</w:t>
            </w:r>
            <w:proofErr w:type="spellStart"/>
            <w:r w:rsidRPr="00ED1DDD">
              <w:rPr>
                <w:rFonts w:ascii="Calibri" w:hAnsi="Calibri"/>
                <w:sz w:val="24"/>
                <w:szCs w:val="24"/>
              </w:rPr>
              <w:t>faxRefNo</w:t>
            </w:r>
            <w:proofErr w:type="spellEnd"/>
            <w:r w:rsidRPr="00ED1DDD">
              <w:rPr>
                <w:rFonts w:ascii="Calibri" w:hAnsi="Calibri"/>
                <w:sz w:val="24"/>
                <w:szCs w:val="24"/>
              </w:rPr>
              <w:t>}/${</w:t>
            </w:r>
            <w:proofErr w:type="spellStart"/>
            <w:r w:rsidRPr="00ED1DDD">
              <w:rPr>
                <w:rFonts w:ascii="Calibri" w:hAnsi="Calibri"/>
                <w:sz w:val="24"/>
                <w:szCs w:val="24"/>
              </w:rPr>
              <w:t>faxDate</w:t>
            </w:r>
            <w:proofErr w:type="spellEnd"/>
            <w:r w:rsidRPr="00ED1DDD">
              <w:rPr>
                <w:rFonts w:ascii="Calibri" w:hAnsi="Calibri"/>
                <w:sz w:val="24"/>
                <w:szCs w:val="24"/>
              </w:rPr>
              <w:t>}</w:t>
            </w:r>
          </w:p>
        </w:tc>
      </w:tr>
      <w:tr w:rsidR="009C5962"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9C5962" w:rsidRPr="003E785D" w:rsidRDefault="009C5962" w:rsidP="003E785D">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9C5962" w:rsidRPr="00DF1217" w:rsidRDefault="009C5962" w:rsidP="00285391">
            <w:pPr>
              <w:ind w:left="181"/>
              <w:rPr>
                <w:rFonts w:ascii="Calibri" w:hAnsi="Calibri"/>
                <w:sz w:val="24"/>
                <w:szCs w:val="24"/>
              </w:rPr>
            </w:pPr>
          </w:p>
        </w:tc>
      </w:tr>
      <w:tr w:rsidR="009C5962"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9C5962" w:rsidRPr="003E785D" w:rsidRDefault="009C5962" w:rsidP="003E785D">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5E5B6F6C" w:rsidR="009C5962" w:rsidRPr="00864237" w:rsidRDefault="00BD7122" w:rsidP="00342573">
            <w:pPr>
              <w:ind w:left="181"/>
              <w:rPr>
                <w:rFonts w:ascii="Calibri" w:hAnsi="Calibri"/>
                <w:sz w:val="24"/>
                <w:szCs w:val="24"/>
              </w:rPr>
            </w:pPr>
            <w:r w:rsidRPr="00864237">
              <w:rPr>
                <w:rFonts w:ascii="Calibri" w:hAnsi="Calibri"/>
                <w:sz w:val="24"/>
                <w:szCs w:val="24"/>
              </w:rPr>
              <w:t>${</w:t>
            </w:r>
            <w:proofErr w:type="spellStart"/>
            <w:r w:rsidRPr="00864237">
              <w:rPr>
                <w:rFonts w:ascii="Calibri" w:hAnsi="Calibri"/>
                <w:sz w:val="24"/>
                <w:szCs w:val="24"/>
              </w:rPr>
              <w:t>issueDate</w:t>
            </w:r>
            <w:proofErr w:type="spellEnd"/>
            <w:r w:rsidRPr="00864237">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77777777" w:rsidR="009C5962" w:rsidRPr="00035BA8" w:rsidRDefault="002E48CE" w:rsidP="00285391">
            <w:pPr>
              <w:spacing w:line="280" w:lineRule="atLeast"/>
              <w:ind w:left="181"/>
              <w:rPr>
                <w:rFonts w:ascii="Calibri" w:hAnsi="Calibri"/>
                <w:sz w:val="24"/>
                <w:szCs w:val="24"/>
              </w:rPr>
            </w:pPr>
            <w:r>
              <w:rPr>
                <w:rFonts w:ascii="Calibri" w:hAnsi="Calibri"/>
                <w:sz w:val="24"/>
                <w:szCs w:val="24"/>
              </w:rPr>
              <w:t>2</w:t>
            </w:r>
            <w:r w:rsidR="009C5962" w:rsidRPr="00035BA8">
              <w:rPr>
                <w:rFonts w:ascii="Calibri" w:hAnsi="Calibri"/>
                <w:sz w:val="24"/>
                <w:szCs w:val="24"/>
              </w:rPr>
              <w:t xml:space="preserve"> (including this page)</w:t>
            </w:r>
          </w:p>
        </w:tc>
      </w:tr>
    </w:tbl>
    <w:p w14:paraId="05A9C5CF" w14:textId="77777777"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0A9B9C5D"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7777777" w:rsidR="003E785D" w:rsidRPr="00C9613D" w:rsidRDefault="003E785D" w:rsidP="0047112E">
      <w:pPr>
        <w:tabs>
          <w:tab w:val="left" w:pos="990"/>
          <w:tab w:val="left" w:pos="2272"/>
        </w:tabs>
        <w:ind w:right="1100"/>
        <w:rPr>
          <w:rFonts w:ascii="Calibri" w:hAnsi="Calibri"/>
        </w:rPr>
      </w:pPr>
      <w:bookmarkStart w:id="7" w:name="Fax"/>
      <w:bookmarkEnd w:id="7"/>
    </w:p>
    <w:p w14:paraId="4FD7DB39" w14:textId="3DCF68D6" w:rsidR="003E785D" w:rsidRPr="00035BA8" w:rsidRDefault="00011234" w:rsidP="003E785D">
      <w:pPr>
        <w:tabs>
          <w:tab w:val="left" w:pos="990"/>
        </w:tabs>
        <w:spacing w:line="280" w:lineRule="exact"/>
        <w:ind w:left="1080" w:right="1100"/>
        <w:rPr>
          <w:rFonts w:ascii="Calibri" w:hAnsi="Calibri"/>
          <w:b/>
          <w:sz w:val="24"/>
          <w:szCs w:val="24"/>
        </w:rPr>
      </w:pPr>
      <w:r>
        <w:rPr>
          <w:rFonts w:ascii="Calibri" w:hAnsi="Calibri"/>
          <w:b/>
          <w:sz w:val="24"/>
          <w:szCs w:val="24"/>
        </w:rPr>
        <w:t>De</w:t>
      </w:r>
      <w:r w:rsidR="009B11E6" w:rsidRPr="004E5845">
        <w:rPr>
          <w:rFonts w:ascii="Calibri" w:hAnsi="Calibri"/>
          <w:b/>
          <w:sz w:val="24"/>
          <w:szCs w:val="24"/>
        </w:rPr>
        <w:t>ar</w:t>
      </w:r>
      <w:r w:rsidR="009B11E6" w:rsidRPr="00864237">
        <w:rPr>
          <w:rFonts w:ascii="Calibri" w:hAnsi="Calibri"/>
          <w:b/>
          <w:sz w:val="24"/>
          <w:szCs w:val="24"/>
        </w:rPr>
        <w:t xml:space="preserve"> </w:t>
      </w:r>
      <w:r w:rsidR="00EC3594" w:rsidRPr="00864237">
        <w:rPr>
          <w:rFonts w:ascii="Calibri" w:hAnsi="Calibri"/>
          <w:b/>
          <w:sz w:val="24"/>
          <w:szCs w:val="24"/>
        </w:rPr>
        <w:t>${</w:t>
      </w:r>
      <w:proofErr w:type="spellStart"/>
      <w:r w:rsidR="00532002" w:rsidRPr="00864237">
        <w:rPr>
          <w:rFonts w:ascii="Calibri" w:hAnsi="Calibri"/>
          <w:b/>
          <w:sz w:val="24"/>
          <w:szCs w:val="24"/>
        </w:rPr>
        <w:t>firstC</w:t>
      </w:r>
      <w:r w:rsidR="00EC3594" w:rsidRPr="00864237">
        <w:rPr>
          <w:rFonts w:ascii="Calibri" w:hAnsi="Calibri"/>
          <w:b/>
          <w:sz w:val="24"/>
          <w:szCs w:val="24"/>
        </w:rPr>
        <w:t>onsultantTitle</w:t>
      </w:r>
      <w:proofErr w:type="spellEnd"/>
      <w:r w:rsidR="00EC3594" w:rsidRPr="00864237">
        <w:rPr>
          <w:rFonts w:ascii="Calibri" w:hAnsi="Calibri"/>
          <w:b/>
          <w:sz w:val="24"/>
          <w:szCs w:val="24"/>
        </w:rPr>
        <w:t>} ${</w:t>
      </w:r>
      <w:proofErr w:type="spellStart"/>
      <w:r w:rsidR="00532002" w:rsidRPr="00864237">
        <w:rPr>
          <w:rFonts w:ascii="Calibri" w:hAnsi="Calibri"/>
          <w:b/>
          <w:sz w:val="24"/>
          <w:szCs w:val="24"/>
        </w:rPr>
        <w:t>firstC</w:t>
      </w:r>
      <w:r w:rsidR="00EC3594" w:rsidRPr="00864237">
        <w:rPr>
          <w:rFonts w:ascii="Calibri" w:hAnsi="Calibri"/>
          <w:b/>
          <w:sz w:val="24"/>
          <w:szCs w:val="24"/>
        </w:rPr>
        <w:t>onsultantSurname</w:t>
      </w:r>
      <w:proofErr w:type="spellEnd"/>
      <w:r w:rsidR="00EC3594" w:rsidRPr="00864237">
        <w:rPr>
          <w:rFonts w:ascii="Calibri" w:hAnsi="Calibri"/>
          <w:b/>
          <w:sz w:val="24"/>
          <w:szCs w:val="24"/>
        </w:rPr>
        <w:t>}</w:t>
      </w:r>
      <w:r w:rsidR="0047112E">
        <w:rPr>
          <w:rFonts w:ascii="Calibri" w:hAnsi="Calibri"/>
          <w:b/>
          <w:sz w:val="24"/>
          <w:szCs w:val="24"/>
        </w:rPr>
        <w:t>,</w:t>
      </w:r>
      <w:r w:rsidR="00300EA8">
        <w:rPr>
          <w:rFonts w:ascii="Calibri" w:hAnsi="Calibri"/>
          <w:b/>
          <w:sz w:val="24"/>
          <w:szCs w:val="24"/>
        </w:rPr>
        <w:t xml:space="preserve"> </w:t>
      </w:r>
    </w:p>
    <w:p w14:paraId="2701F6C5" w14:textId="77777777" w:rsidR="001248C1" w:rsidRDefault="001248C1" w:rsidP="003E785D">
      <w:pPr>
        <w:tabs>
          <w:tab w:val="left" w:pos="990"/>
        </w:tabs>
        <w:spacing w:line="280" w:lineRule="exact"/>
        <w:ind w:left="1080" w:right="1100"/>
        <w:rPr>
          <w:rFonts w:ascii="Calibri" w:hAnsi="Calibri"/>
          <w:b/>
          <w:sz w:val="24"/>
          <w:szCs w:val="24"/>
        </w:rPr>
      </w:pPr>
    </w:p>
    <w:tbl>
      <w:tblPr>
        <w:tblW w:w="9923" w:type="dxa"/>
        <w:tblInd w:w="1080" w:type="dxa"/>
        <w:tblLook w:val="01E0" w:firstRow="1" w:lastRow="1" w:firstColumn="1" w:lastColumn="1" w:noHBand="0" w:noVBand="0"/>
      </w:tblPr>
      <w:tblGrid>
        <w:gridCol w:w="9923"/>
      </w:tblGrid>
      <w:tr w:rsidR="001248C1" w:rsidRPr="00035BA8" w14:paraId="79B1D60D" w14:textId="77777777" w:rsidTr="00C612E5">
        <w:trPr>
          <w:trHeight w:val="566"/>
        </w:trPr>
        <w:tc>
          <w:tcPr>
            <w:tcW w:w="9923" w:type="dxa"/>
            <w:shd w:val="clear" w:color="auto" w:fill="auto"/>
          </w:tcPr>
          <w:p w14:paraId="2B2A85DA" w14:textId="77777777" w:rsidR="00C242B6" w:rsidRDefault="001C49FD" w:rsidP="00D51428">
            <w:pPr>
              <w:jc w:val="both"/>
              <w:rPr>
                <w:rFonts w:ascii="Calibri" w:hAnsi="Calibri"/>
                <w:b/>
                <w:sz w:val="24"/>
                <w:szCs w:val="24"/>
                <w:u w:val="single"/>
              </w:rPr>
            </w:pPr>
            <w:r w:rsidRPr="001C49FD">
              <w:rPr>
                <w:rFonts w:ascii="Calibri" w:hAnsi="Calibri"/>
                <w:b/>
                <w:sz w:val="24"/>
                <w:szCs w:val="24"/>
                <w:u w:val="single"/>
              </w:rPr>
              <w:t xml:space="preserve">Follow Up Power Quality Service for the Project, </w:t>
            </w:r>
          </w:p>
          <w:p w14:paraId="3A1F3E43" w14:textId="305AEC5D" w:rsidR="00CE402E" w:rsidRPr="00864237" w:rsidRDefault="001C49FD" w:rsidP="00D51428">
            <w:pPr>
              <w:jc w:val="both"/>
              <w:rPr>
                <w:rFonts w:ascii="Calibri" w:hAnsi="Calibri"/>
                <w:b/>
                <w:sz w:val="24"/>
                <w:szCs w:val="24"/>
                <w:u w:val="single"/>
              </w:rPr>
            </w:pPr>
            <w:r w:rsidRPr="00864237">
              <w:rPr>
                <w:rFonts w:ascii="Calibri" w:hAnsi="Calibri"/>
                <w:b/>
                <w:sz w:val="24"/>
                <w:szCs w:val="24"/>
                <w:u w:val="single"/>
              </w:rPr>
              <w:t>“</w:t>
            </w:r>
            <w:r w:rsidR="00511BC0" w:rsidRPr="00864237">
              <w:rPr>
                <w:rFonts w:ascii="Calibri" w:hAnsi="Calibri"/>
                <w:b/>
                <w:sz w:val="24"/>
                <w:szCs w:val="24"/>
                <w:u w:val="single"/>
              </w:rPr>
              <w:t>${</w:t>
            </w:r>
            <w:proofErr w:type="spellStart"/>
            <w:r w:rsidR="00511BC0" w:rsidRPr="00864237">
              <w:rPr>
                <w:rFonts w:ascii="Calibri" w:hAnsi="Calibri"/>
                <w:b/>
                <w:sz w:val="24"/>
                <w:szCs w:val="24"/>
                <w:u w:val="single"/>
              </w:rPr>
              <w:t>projectTitle</w:t>
            </w:r>
            <w:proofErr w:type="spellEnd"/>
            <w:r w:rsidR="00511BC0" w:rsidRPr="00864237">
              <w:rPr>
                <w:rFonts w:ascii="Calibri" w:hAnsi="Calibri"/>
                <w:b/>
                <w:sz w:val="24"/>
                <w:szCs w:val="24"/>
                <w:u w:val="single"/>
              </w:rPr>
              <w:t>}</w:t>
            </w:r>
            <w:r w:rsidR="00CE402E" w:rsidRPr="00864237">
              <w:rPr>
                <w:rFonts w:ascii="Calibri" w:hAnsi="Calibri"/>
                <w:b/>
                <w:sz w:val="24"/>
                <w:szCs w:val="24"/>
                <w:u w:val="single"/>
              </w:rPr>
              <w:t>”</w:t>
            </w:r>
            <w:bookmarkStart w:id="8" w:name="Subject" w:colFirst="0" w:colLast="0"/>
          </w:p>
          <w:p w14:paraId="5E72EB18" w14:textId="5E6DECB8" w:rsidR="001248C1" w:rsidRPr="001C49FD" w:rsidRDefault="00610354" w:rsidP="00CE402E">
            <w:pPr>
              <w:jc w:val="both"/>
              <w:rPr>
                <w:rFonts w:ascii="Calibri" w:hAnsi="Calibri"/>
                <w:b/>
                <w:sz w:val="24"/>
                <w:szCs w:val="24"/>
                <w:u w:val="single"/>
              </w:rPr>
            </w:pPr>
            <w:r w:rsidRPr="001C49FD">
              <w:rPr>
                <w:rFonts w:ascii="Calibri" w:hAnsi="Calibri"/>
                <w:b/>
                <w:sz w:val="24"/>
                <w:szCs w:val="24"/>
                <w:u w:val="single"/>
              </w:rPr>
              <w:t xml:space="preserve"> </w:t>
            </w:r>
          </w:p>
        </w:tc>
      </w:tr>
    </w:tbl>
    <w:bookmarkEnd w:id="8"/>
    <w:p w14:paraId="275A7ABE" w14:textId="77777777" w:rsidR="001C49FD" w:rsidRPr="001C49FD" w:rsidRDefault="001C49FD" w:rsidP="0094014C">
      <w:pPr>
        <w:tabs>
          <w:tab w:val="left" w:pos="1134"/>
        </w:tabs>
        <w:ind w:left="1080" w:right="39"/>
        <w:jc w:val="both"/>
        <w:rPr>
          <w:rFonts w:ascii="Calibri" w:hAnsi="Calibri"/>
          <w:sz w:val="24"/>
          <w:szCs w:val="24"/>
        </w:rPr>
      </w:pPr>
      <w:r w:rsidRPr="001C49FD">
        <w:rPr>
          <w:rFonts w:ascii="Calibri" w:hAnsi="Calibri"/>
          <w:sz w:val="24"/>
          <w:szCs w:val="24"/>
        </w:rPr>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(e.g.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0F1543F9" w14:textId="3B5F29E7" w:rsidR="004149B3" w:rsidRDefault="004149B3" w:rsidP="00ED7A50">
      <w:pPr>
        <w:tabs>
          <w:tab w:val="left" w:pos="90"/>
        </w:tabs>
        <w:ind w:right="39"/>
        <w:jc w:val="both"/>
        <w:rPr>
          <w:noProof/>
        </w:rPr>
      </w:pPr>
    </w:p>
    <w:p w14:paraId="41DE6737" w14:textId="5DCE7184" w:rsidR="001C49FD" w:rsidRDefault="001C49FD" w:rsidP="00D63D07">
      <w:pPr>
        <w:tabs>
          <w:tab w:val="left" w:pos="90"/>
        </w:tabs>
        <w:ind w:left="1080" w:right="39"/>
        <w:jc w:val="both"/>
        <w:rPr>
          <w:rFonts w:ascii="Calibri" w:hAnsi="Calibri"/>
          <w:sz w:val="24"/>
          <w:szCs w:val="24"/>
        </w:rPr>
      </w:pPr>
      <w:r w:rsidRPr="001C49FD">
        <w:rPr>
          <w:rFonts w:ascii="Calibri" w:hAnsi="Calibri"/>
          <w:sz w:val="24"/>
          <w:szCs w:val="24"/>
        </w:rPr>
        <w:t>We are committed to assi</w:t>
      </w:r>
      <w:r w:rsidR="00C91840">
        <w:rPr>
          <w:rFonts w:ascii="Calibri" w:hAnsi="Calibri"/>
          <w:sz w:val="24"/>
          <w:szCs w:val="24"/>
        </w:rPr>
        <w:t>s</w:t>
      </w:r>
      <w:r w:rsidRPr="001C49FD">
        <w:rPr>
          <w:rFonts w:ascii="Calibri" w:hAnsi="Calibri"/>
          <w:sz w:val="24"/>
          <w:szCs w:val="24"/>
        </w:rPr>
        <w:t xml:space="preserve">ting our customers to resolve the potential PQ issues. For the captioned project which </w:t>
      </w:r>
      <w:r w:rsidR="00B60670" w:rsidRPr="008F543E">
        <w:rPr>
          <w:rFonts w:ascii="Calibri" w:hAnsi="Calibri"/>
          <w:color w:val="0070C0"/>
          <w:sz w:val="24"/>
          <w:szCs w:val="24"/>
        </w:rPr>
        <w:t xml:space="preserve">will be commissioned </w:t>
      </w:r>
      <w:r w:rsidR="008A51B0">
        <w:rPr>
          <w:rFonts w:ascii="Calibri" w:hAnsi="Calibri"/>
          <w:color w:val="0070C0"/>
          <w:sz w:val="24"/>
          <w:szCs w:val="24"/>
        </w:rPr>
        <w:t>${</w:t>
      </w:r>
      <w:proofErr w:type="spellStart"/>
      <w:r w:rsidR="008A51B0">
        <w:rPr>
          <w:rFonts w:ascii="Calibri" w:hAnsi="Calibri"/>
          <w:color w:val="0070C0"/>
          <w:sz w:val="24"/>
          <w:szCs w:val="24"/>
        </w:rPr>
        <w:t>commissionDate</w:t>
      </w:r>
      <w:proofErr w:type="spellEnd"/>
      <w:r w:rsidR="008A51B0">
        <w:rPr>
          <w:rFonts w:ascii="Calibri" w:hAnsi="Calibri"/>
          <w:color w:val="0070C0"/>
          <w:sz w:val="24"/>
          <w:szCs w:val="24"/>
        </w:rPr>
        <w:t>}</w:t>
      </w:r>
      <w:r w:rsidR="00B60670">
        <w:rPr>
          <w:rFonts w:ascii="Calibri" w:hAnsi="Calibri"/>
          <w:sz w:val="24"/>
          <w:szCs w:val="24"/>
        </w:rPr>
        <w:t xml:space="preserve">, </w:t>
      </w:r>
      <w:r w:rsidRPr="001C49FD">
        <w:rPr>
          <w:rFonts w:ascii="Calibri" w:hAnsi="Calibri"/>
          <w:sz w:val="24"/>
          <w:szCs w:val="24"/>
        </w:rPr>
        <w:t>we hope your critical equipment which are sensitive to PQ issues would have already implemented the corresponding PQ mitigation solutions</w:t>
      </w:r>
      <w:r w:rsidR="00172B56">
        <w:rPr>
          <w:rFonts w:ascii="Calibri" w:hAnsi="Calibri"/>
          <w:sz w:val="24"/>
          <w:szCs w:val="24"/>
        </w:rPr>
        <w:t xml:space="preserve"> </w:t>
      </w:r>
      <w:r w:rsidR="004020A2" w:rsidRPr="00415507">
        <w:rPr>
          <w:rFonts w:ascii="Calibri" w:hAnsi="Calibri"/>
          <w:color w:val="0070C0"/>
          <w:sz w:val="24"/>
          <w:szCs w:val="24"/>
        </w:rPr>
        <w:t>${</w:t>
      </w:r>
      <w:proofErr w:type="spellStart"/>
      <w:r w:rsidR="004020A2" w:rsidRPr="00415507">
        <w:rPr>
          <w:rFonts w:ascii="Calibri" w:hAnsi="Calibri"/>
          <w:color w:val="0070C0"/>
          <w:sz w:val="24"/>
          <w:szCs w:val="24"/>
        </w:rPr>
        <w:t>replySlipReturnDate</w:t>
      </w:r>
      <w:proofErr w:type="spellEnd"/>
      <w:r w:rsidR="004020A2" w:rsidRPr="00415507">
        <w:rPr>
          <w:rFonts w:ascii="Calibri" w:hAnsi="Calibri"/>
          <w:color w:val="0070C0"/>
          <w:sz w:val="24"/>
          <w:szCs w:val="24"/>
        </w:rPr>
        <w:t>}</w:t>
      </w:r>
      <w:r w:rsidR="00FC792C" w:rsidRPr="00FC792C">
        <w:rPr>
          <w:rFonts w:ascii="Calibri" w:hAnsi="Calibri"/>
          <w:sz w:val="24"/>
          <w:szCs w:val="24"/>
        </w:rPr>
        <w:t xml:space="preserve">, </w:t>
      </w:r>
      <w:r w:rsidRPr="001C49FD">
        <w:rPr>
          <w:rFonts w:ascii="Calibri" w:hAnsi="Calibri"/>
          <w:sz w:val="24"/>
          <w:szCs w:val="24"/>
        </w:rPr>
        <w:t>to help reduce the potential impact caused by PQ issues</w:t>
      </w:r>
      <w:r>
        <w:rPr>
          <w:rFonts w:ascii="Calibri" w:hAnsi="Calibri"/>
          <w:sz w:val="24"/>
          <w:szCs w:val="24"/>
        </w:rPr>
        <w:t>.</w:t>
      </w:r>
    </w:p>
    <w:p w14:paraId="00CF9244" w14:textId="77777777" w:rsidR="00D51428" w:rsidRDefault="00D51428" w:rsidP="00164CC9">
      <w:pPr>
        <w:tabs>
          <w:tab w:val="left" w:pos="90"/>
        </w:tabs>
        <w:ind w:left="1080" w:right="39"/>
        <w:jc w:val="both"/>
        <w:rPr>
          <w:rFonts w:ascii="Calibri" w:hAnsi="Calibri"/>
          <w:sz w:val="24"/>
          <w:szCs w:val="24"/>
        </w:rPr>
      </w:pPr>
    </w:p>
    <w:p w14:paraId="0C2A8C57" w14:textId="25A4914A" w:rsidR="001C49FD" w:rsidRDefault="00000000" w:rsidP="00164CC9">
      <w:pPr>
        <w:tabs>
          <w:tab w:val="left" w:pos="90"/>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50pt;margin-top:5.2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p>
    <w:p w14:paraId="3D04C17F" w14:textId="3BC3B8D1" w:rsidR="00B60670" w:rsidRDefault="00B60670" w:rsidP="00B60670">
      <w:pPr>
        <w:tabs>
          <w:tab w:val="left" w:pos="90"/>
        </w:tabs>
        <w:ind w:left="1080" w:right="39"/>
        <w:jc w:val="both"/>
        <w:rPr>
          <w:rFonts w:ascii="Calibri" w:hAnsi="Calibri"/>
          <w:sz w:val="24"/>
          <w:szCs w:val="24"/>
        </w:rPr>
      </w:pPr>
      <w:r w:rsidRPr="001C49FD">
        <w:rPr>
          <w:rFonts w:ascii="Calibri" w:hAnsi="Calibri"/>
          <w:sz w:val="24"/>
          <w:szCs w:val="24"/>
        </w:rPr>
        <w:lastRenderedPageBreak/>
        <w:t>As the captioned project h</w:t>
      </w:r>
      <w:r w:rsidR="00F27299">
        <w:rPr>
          <w:rFonts w:ascii="Calibri" w:hAnsi="Calibri"/>
          <w:sz w:val="24"/>
          <w:szCs w:val="24"/>
        </w:rPr>
        <w:t>as</w:t>
      </w:r>
      <w:r w:rsidRPr="001C49FD">
        <w:rPr>
          <w:rFonts w:ascii="Calibri" w:hAnsi="Calibri"/>
          <w:sz w:val="24"/>
          <w:szCs w:val="24"/>
        </w:rPr>
        <w:t xml:space="preserve"> now come to a critical phase and </w:t>
      </w:r>
      <w:r w:rsidRPr="008F543E">
        <w:rPr>
          <w:rFonts w:ascii="Calibri" w:hAnsi="Calibri"/>
          <w:color w:val="0070C0"/>
          <w:sz w:val="24"/>
          <w:szCs w:val="24"/>
        </w:rPr>
        <w:t xml:space="preserve">will be commissioned </w:t>
      </w:r>
      <w:r w:rsidR="00B65F95">
        <w:rPr>
          <w:rFonts w:ascii="Calibri" w:hAnsi="Calibri"/>
          <w:color w:val="0070C0"/>
          <w:sz w:val="24"/>
          <w:szCs w:val="24"/>
        </w:rPr>
        <w:t>${</w:t>
      </w:r>
      <w:proofErr w:type="spellStart"/>
      <w:r w:rsidR="00B65F95">
        <w:rPr>
          <w:rFonts w:ascii="Calibri" w:hAnsi="Calibri"/>
          <w:color w:val="0070C0"/>
          <w:sz w:val="24"/>
          <w:szCs w:val="24"/>
        </w:rPr>
        <w:t>commissionDate</w:t>
      </w:r>
      <w:proofErr w:type="spellEnd"/>
      <w:r w:rsidR="00B65F95">
        <w:rPr>
          <w:rFonts w:ascii="Calibri" w:hAnsi="Calibri"/>
          <w:color w:val="0070C0"/>
          <w:sz w:val="24"/>
          <w:szCs w:val="24"/>
        </w:rPr>
        <w:t>}</w:t>
      </w:r>
      <w:r w:rsidRPr="001C49FD">
        <w:rPr>
          <w:rFonts w:ascii="Calibri" w:hAnsi="Calibri"/>
          <w:sz w:val="24"/>
          <w:szCs w:val="24"/>
        </w:rPr>
        <w:t>, we would like to take this opportunity for a follow up professional PQ service and arrange a joint PQ Site Walk to your plant with you and your Operation &amp; Maintenance (O&amp;M) Team. Other parties such as project consultant, contractor and owner are also invited. The participation of O&amp;M Team would be critical as PQ issues may create operational issues in future. We would walk through critical equipment together and pass on the latest PQ information as well as help assess PQ mitigation solutions before commissioning.</w:t>
      </w:r>
    </w:p>
    <w:p w14:paraId="2F66D5DF" w14:textId="77777777" w:rsidR="001C49FD" w:rsidRDefault="001C49FD" w:rsidP="00164CC9">
      <w:pPr>
        <w:tabs>
          <w:tab w:val="left" w:pos="90"/>
        </w:tabs>
        <w:ind w:left="1080" w:right="39"/>
        <w:jc w:val="both"/>
        <w:rPr>
          <w:rFonts w:ascii="Calibri" w:hAnsi="Calibri"/>
          <w:sz w:val="24"/>
          <w:szCs w:val="24"/>
        </w:rPr>
      </w:pPr>
    </w:p>
    <w:p w14:paraId="1727A375" w14:textId="747CEF8B" w:rsid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 xml:space="preserve">We strongly encourage your company to accept this free professional PQ service invitation and carry out a joint PQ Site Walk </w:t>
      </w:r>
      <w:r w:rsidR="009B1926" w:rsidRPr="009B1926">
        <w:rPr>
          <w:rFonts w:ascii="Calibri" w:hAnsi="Calibri"/>
          <w:sz w:val="24"/>
          <w:szCs w:val="24"/>
        </w:rPr>
        <w:t xml:space="preserve">before project commissioning </w:t>
      </w:r>
      <w:r w:rsidRPr="001C49FD">
        <w:rPr>
          <w:rFonts w:ascii="Calibri" w:hAnsi="Calibri"/>
          <w:sz w:val="24"/>
          <w:szCs w:val="24"/>
        </w:rPr>
        <w:t xml:space="preserve">for a thorough assessment of critical equipment to combat PQ issues and alleviate the impact. Should you have any enquires with the above or arrange a joint PQ Site Walk with us, please feel free to contact our Mr K.Y. Poon (tel: 2678 6047 or email: benpoon@clp.com.hk) or Mr </w:t>
      </w:r>
      <w:r w:rsidRPr="001C49FD">
        <w:rPr>
          <w:rFonts w:ascii="Calibri" w:hAnsi="Calibri" w:hint="eastAsia"/>
          <w:sz w:val="24"/>
          <w:szCs w:val="24"/>
        </w:rPr>
        <w:t>K.W.</w:t>
      </w:r>
      <w:r w:rsidRPr="001C49FD">
        <w:rPr>
          <w:rFonts w:ascii="Calibri" w:hAnsi="Calibri"/>
          <w:sz w:val="24"/>
          <w:szCs w:val="24"/>
        </w:rPr>
        <w:t xml:space="preserve"> </w:t>
      </w:r>
      <w:r w:rsidRPr="001C49FD">
        <w:rPr>
          <w:rFonts w:ascii="Calibri" w:hAnsi="Calibri" w:hint="eastAsia"/>
          <w:sz w:val="24"/>
          <w:szCs w:val="24"/>
        </w:rPr>
        <w:t>Chan</w:t>
      </w:r>
      <w:r w:rsidRPr="001C49FD">
        <w:rPr>
          <w:rFonts w:ascii="Calibri" w:hAnsi="Calibri"/>
          <w:sz w:val="24"/>
          <w:szCs w:val="24"/>
        </w:rPr>
        <w:t xml:space="preserve"> (tel: 2678 7518 or email: kw.chan@clp.com.hk</w:t>
      </w:r>
      <w:r>
        <w:rPr>
          <w:rFonts w:ascii="Calibri" w:hAnsi="Calibri"/>
          <w:sz w:val="24"/>
          <w:szCs w:val="24"/>
        </w:rPr>
        <w:t>).</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77777777"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EC895CE" w14:textId="77777777" w:rsidR="00173CBA" w:rsidRDefault="00173CBA" w:rsidP="00164CC9">
      <w:pPr>
        <w:tabs>
          <w:tab w:val="left" w:pos="90"/>
        </w:tabs>
        <w:ind w:left="1080" w:right="39"/>
        <w:jc w:val="both"/>
        <w:rPr>
          <w:rFonts w:ascii="Calibri" w:hAnsi="Calibri"/>
          <w:sz w:val="24"/>
          <w:szCs w:val="24"/>
        </w:rPr>
      </w:pPr>
      <w:r>
        <w:rPr>
          <w:rFonts w:ascii="Calibri" w:hAnsi="Calibri"/>
          <w:sz w:val="24"/>
          <w:szCs w:val="24"/>
        </w:rPr>
        <w:t>Principal Manager – Systems Engineering</w:t>
      </w:r>
      <w:r w:rsidRPr="00614D66">
        <w:rPr>
          <w:rFonts w:ascii="Calibri" w:hAnsi="Calibri"/>
          <w:sz w:val="24"/>
          <w:szCs w:val="24"/>
        </w:rPr>
        <w:t xml:space="preserve"> </w:t>
      </w:r>
    </w:p>
    <w:p w14:paraId="373D049B" w14:textId="02FCFED3" w:rsidR="001C49FD" w:rsidRDefault="001C49FD" w:rsidP="00164CC9">
      <w:pPr>
        <w:tabs>
          <w:tab w:val="left" w:pos="90"/>
        </w:tabs>
        <w:ind w:left="1080" w:right="39"/>
        <w:jc w:val="both"/>
        <w:rPr>
          <w:rFonts w:ascii="Calibri" w:hAnsi="Calibri"/>
          <w:sz w:val="24"/>
          <w:szCs w:val="24"/>
        </w:rPr>
      </w:pPr>
      <w:r w:rsidRPr="00614D66">
        <w:rPr>
          <w:rFonts w:ascii="Calibri" w:hAnsi="Calibri"/>
          <w:sz w:val="24"/>
          <w:szCs w:val="24"/>
        </w:rPr>
        <w:t>ec:</w:t>
      </w:r>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65809199" w:rsidR="0094014C" w:rsidRDefault="0094014C" w:rsidP="004D2858">
      <w:pPr>
        <w:tabs>
          <w:tab w:val="left" w:pos="90"/>
        </w:tabs>
        <w:ind w:left="1080"/>
        <w:jc w:val="both"/>
        <w:rPr>
          <w:rFonts w:ascii="Calibri" w:hAnsi="Calibri"/>
          <w:sz w:val="24"/>
          <w:szCs w:val="24"/>
        </w:rPr>
      </w:pPr>
    </w:p>
    <w:p w14:paraId="78547DE5" w14:textId="105E96D1" w:rsidR="0094014C" w:rsidRPr="0094014C" w:rsidRDefault="00000000" w:rsidP="0094014C">
      <w:pPr>
        <w:rPr>
          <w:rFonts w:ascii="Calibri" w:hAnsi="Calibri"/>
          <w:sz w:val="24"/>
          <w:szCs w:val="24"/>
        </w:rPr>
      </w:pPr>
      <w:r>
        <w:rPr>
          <w:rFonts w:ascii="Calibri" w:hAnsi="Calibri"/>
          <w:noProof/>
          <w:sz w:val="24"/>
          <w:szCs w:val="24"/>
        </w:rPr>
        <w:pict w14:anchorId="1D56580F">
          <v:shape id="_x0000_s2100" type="#_x0000_t202" style="position:absolute;margin-left:56pt;margin-top:124.25pt;width:454.35pt;height:20.15pt;z-index: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0;mso-fit-shape-to-text:t">
              <w:txbxContent>
                <w:p w14:paraId="285C9509" w14:textId="77777777" w:rsidR="0094014C" w:rsidRPr="00035BA8" w:rsidRDefault="0094014C" w:rsidP="0094014C">
                  <w:pPr>
                    <w:jc w:val="center"/>
                    <w:rPr>
                      <w:rFonts w:ascii="Calibri" w:hAnsi="Calibri"/>
                    </w:rPr>
                  </w:pPr>
                  <w:r w:rsidRPr="00035BA8">
                    <w:rPr>
                      <w:rFonts w:ascii="Calibri" w:hAnsi="Calibri"/>
                    </w:rPr>
                    <w:t xml:space="preserve">Information Classification: PROPRIETARY </w:t>
                  </w:r>
                </w:p>
              </w:txbxContent>
            </v:textbox>
          </v:shape>
        </w:pict>
      </w:r>
    </w:p>
    <w:sectPr w:rsidR="0094014C" w:rsidRPr="0094014C" w:rsidSect="00504C83">
      <w:headerReference w:type="default" r:id="rId11"/>
      <w:footerReference w:type="default" r:id="rId12"/>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1805" w14:textId="77777777" w:rsidR="00C70FE0" w:rsidRDefault="00C70FE0">
      <w:r>
        <w:separator/>
      </w:r>
    </w:p>
  </w:endnote>
  <w:endnote w:type="continuationSeparator" w:id="0">
    <w:p w14:paraId="11FCB21E" w14:textId="77777777" w:rsidR="00C70FE0" w:rsidRDefault="00C7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6D7DB" w14:textId="77777777" w:rsidR="00C70FE0" w:rsidRDefault="00C70FE0">
      <w:r>
        <w:separator/>
      </w:r>
    </w:p>
  </w:footnote>
  <w:footnote w:type="continuationSeparator" w:id="0">
    <w:p w14:paraId="6BCA8835" w14:textId="77777777" w:rsidR="00C70FE0" w:rsidRDefault="00C70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1.8pt;height:122.4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0240D2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5F018D"/>
    <w:multiLevelType w:val="hybridMultilevel"/>
    <w:tmpl w:val="7A908524"/>
    <w:lvl w:ilvl="0" w:tplc="0809000B">
      <w:start w:val="1"/>
      <w:numFmt w:val="bullet"/>
      <w:lvlText w:val=""/>
      <w:lvlJc w:val="left"/>
      <w:pPr>
        <w:ind w:left="2520" w:hanging="360"/>
      </w:pPr>
      <w:rPr>
        <w:rFonts w:ascii="Wingdings" w:hAnsi="Wingdings"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4"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B713F20"/>
    <w:multiLevelType w:val="hybridMultilevel"/>
    <w:tmpl w:val="92565780"/>
    <w:lvl w:ilvl="0" w:tplc="3DDCB46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426B3E"/>
    <w:multiLevelType w:val="hybridMultilevel"/>
    <w:tmpl w:val="D5FCC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609CB"/>
    <w:multiLevelType w:val="hybridMultilevel"/>
    <w:tmpl w:val="B3A44C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7107170"/>
    <w:multiLevelType w:val="hybridMultilevel"/>
    <w:tmpl w:val="371822EA"/>
    <w:lvl w:ilvl="0" w:tplc="08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2683196">
    <w:abstractNumId w:val="0"/>
  </w:num>
  <w:num w:numId="2" w16cid:durableId="867373859">
    <w:abstractNumId w:val="5"/>
  </w:num>
  <w:num w:numId="3" w16cid:durableId="1364095688">
    <w:abstractNumId w:val="9"/>
  </w:num>
  <w:num w:numId="4" w16cid:durableId="1277448968">
    <w:abstractNumId w:val="4"/>
  </w:num>
  <w:num w:numId="5" w16cid:durableId="912936755">
    <w:abstractNumId w:val="1"/>
  </w:num>
  <w:num w:numId="6" w16cid:durableId="989209593">
    <w:abstractNumId w:val="10"/>
  </w:num>
  <w:num w:numId="7" w16cid:durableId="1445493470">
    <w:abstractNumId w:val="6"/>
  </w:num>
  <w:num w:numId="8" w16cid:durableId="341393883">
    <w:abstractNumId w:val="7"/>
  </w:num>
  <w:num w:numId="9" w16cid:durableId="1213811279">
    <w:abstractNumId w:val="3"/>
  </w:num>
  <w:num w:numId="10" w16cid:durableId="1747609766">
    <w:abstractNumId w:val="8"/>
  </w:num>
  <w:num w:numId="11" w16cid:durableId="1655259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03"/>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4476E"/>
    <w:rsid w:val="000549E7"/>
    <w:rsid w:val="00075027"/>
    <w:rsid w:val="00076659"/>
    <w:rsid w:val="0008142E"/>
    <w:rsid w:val="00082301"/>
    <w:rsid w:val="00097C2C"/>
    <w:rsid w:val="000B25C2"/>
    <w:rsid w:val="000B4485"/>
    <w:rsid w:val="000B4685"/>
    <w:rsid w:val="000B73EA"/>
    <w:rsid w:val="000C23E4"/>
    <w:rsid w:val="000D1678"/>
    <w:rsid w:val="000D4956"/>
    <w:rsid w:val="000E3DF4"/>
    <w:rsid w:val="000E42BE"/>
    <w:rsid w:val="000E601F"/>
    <w:rsid w:val="000F518E"/>
    <w:rsid w:val="00103A56"/>
    <w:rsid w:val="00104C97"/>
    <w:rsid w:val="001074A9"/>
    <w:rsid w:val="001105CA"/>
    <w:rsid w:val="00112299"/>
    <w:rsid w:val="00115B45"/>
    <w:rsid w:val="00120042"/>
    <w:rsid w:val="001236FE"/>
    <w:rsid w:val="001248C1"/>
    <w:rsid w:val="00126812"/>
    <w:rsid w:val="00143565"/>
    <w:rsid w:val="00146FEF"/>
    <w:rsid w:val="00151D35"/>
    <w:rsid w:val="00154726"/>
    <w:rsid w:val="0015543B"/>
    <w:rsid w:val="00161C5C"/>
    <w:rsid w:val="00163BE8"/>
    <w:rsid w:val="00164CC9"/>
    <w:rsid w:val="00172B56"/>
    <w:rsid w:val="00173404"/>
    <w:rsid w:val="001735CF"/>
    <w:rsid w:val="00173CBA"/>
    <w:rsid w:val="0017608D"/>
    <w:rsid w:val="00181F1F"/>
    <w:rsid w:val="0018349C"/>
    <w:rsid w:val="00186C56"/>
    <w:rsid w:val="00191AFB"/>
    <w:rsid w:val="00192543"/>
    <w:rsid w:val="00196780"/>
    <w:rsid w:val="001A3D10"/>
    <w:rsid w:val="001A3FF4"/>
    <w:rsid w:val="001C49FD"/>
    <w:rsid w:val="001C5619"/>
    <w:rsid w:val="001C5AB5"/>
    <w:rsid w:val="001C7824"/>
    <w:rsid w:val="001D3011"/>
    <w:rsid w:val="001D6EB0"/>
    <w:rsid w:val="001D6F92"/>
    <w:rsid w:val="001E1AB1"/>
    <w:rsid w:val="001E4BC5"/>
    <w:rsid w:val="001E57CE"/>
    <w:rsid w:val="001E66B4"/>
    <w:rsid w:val="001F76AA"/>
    <w:rsid w:val="001F7D00"/>
    <w:rsid w:val="002064E3"/>
    <w:rsid w:val="00216A43"/>
    <w:rsid w:val="00236BB1"/>
    <w:rsid w:val="00245620"/>
    <w:rsid w:val="00285391"/>
    <w:rsid w:val="00287710"/>
    <w:rsid w:val="002936F3"/>
    <w:rsid w:val="002A6961"/>
    <w:rsid w:val="002A7F8C"/>
    <w:rsid w:val="002B289D"/>
    <w:rsid w:val="002B2C30"/>
    <w:rsid w:val="002B4EDD"/>
    <w:rsid w:val="002D0C42"/>
    <w:rsid w:val="002D65CE"/>
    <w:rsid w:val="002E48CE"/>
    <w:rsid w:val="002E6E47"/>
    <w:rsid w:val="00300EA8"/>
    <w:rsid w:val="003049EE"/>
    <w:rsid w:val="00305196"/>
    <w:rsid w:val="003347A5"/>
    <w:rsid w:val="003366A5"/>
    <w:rsid w:val="00337B6B"/>
    <w:rsid w:val="00337F77"/>
    <w:rsid w:val="00342573"/>
    <w:rsid w:val="003564BE"/>
    <w:rsid w:val="00356A66"/>
    <w:rsid w:val="00357AE0"/>
    <w:rsid w:val="00374EB9"/>
    <w:rsid w:val="00380DB1"/>
    <w:rsid w:val="003815E6"/>
    <w:rsid w:val="00382B27"/>
    <w:rsid w:val="00392DDD"/>
    <w:rsid w:val="003B0DA7"/>
    <w:rsid w:val="003B4D4A"/>
    <w:rsid w:val="003B5697"/>
    <w:rsid w:val="003C4F7D"/>
    <w:rsid w:val="003C5DAC"/>
    <w:rsid w:val="003C74D7"/>
    <w:rsid w:val="003D1B23"/>
    <w:rsid w:val="003E2938"/>
    <w:rsid w:val="003E785D"/>
    <w:rsid w:val="003F281E"/>
    <w:rsid w:val="0040196D"/>
    <w:rsid w:val="004020A2"/>
    <w:rsid w:val="004030D8"/>
    <w:rsid w:val="00411DB7"/>
    <w:rsid w:val="004149B3"/>
    <w:rsid w:val="00415507"/>
    <w:rsid w:val="004319B5"/>
    <w:rsid w:val="004373C6"/>
    <w:rsid w:val="00442213"/>
    <w:rsid w:val="0045078B"/>
    <w:rsid w:val="00462DFB"/>
    <w:rsid w:val="00466909"/>
    <w:rsid w:val="0047112E"/>
    <w:rsid w:val="00474A5C"/>
    <w:rsid w:val="00477184"/>
    <w:rsid w:val="0048270E"/>
    <w:rsid w:val="00484C1A"/>
    <w:rsid w:val="0048544F"/>
    <w:rsid w:val="00491DD9"/>
    <w:rsid w:val="004A2060"/>
    <w:rsid w:val="004A48C5"/>
    <w:rsid w:val="004A78D8"/>
    <w:rsid w:val="004B527C"/>
    <w:rsid w:val="004D2858"/>
    <w:rsid w:val="004E0842"/>
    <w:rsid w:val="004E4A2E"/>
    <w:rsid w:val="004E5193"/>
    <w:rsid w:val="004E5845"/>
    <w:rsid w:val="004E6B4B"/>
    <w:rsid w:val="004F3A9D"/>
    <w:rsid w:val="004F3AAF"/>
    <w:rsid w:val="004F4027"/>
    <w:rsid w:val="004F698E"/>
    <w:rsid w:val="00500519"/>
    <w:rsid w:val="005047B6"/>
    <w:rsid w:val="00504C83"/>
    <w:rsid w:val="00511BC0"/>
    <w:rsid w:val="005145F7"/>
    <w:rsid w:val="00521C1B"/>
    <w:rsid w:val="00523988"/>
    <w:rsid w:val="0053145A"/>
    <w:rsid w:val="00532002"/>
    <w:rsid w:val="00534082"/>
    <w:rsid w:val="00536793"/>
    <w:rsid w:val="00545342"/>
    <w:rsid w:val="005470E8"/>
    <w:rsid w:val="00550F18"/>
    <w:rsid w:val="00562C55"/>
    <w:rsid w:val="005656B1"/>
    <w:rsid w:val="0056587C"/>
    <w:rsid w:val="0057592A"/>
    <w:rsid w:val="005761EC"/>
    <w:rsid w:val="00580978"/>
    <w:rsid w:val="00582F64"/>
    <w:rsid w:val="00584C96"/>
    <w:rsid w:val="0058551D"/>
    <w:rsid w:val="00587C06"/>
    <w:rsid w:val="005912F8"/>
    <w:rsid w:val="005B30D9"/>
    <w:rsid w:val="005B7DF7"/>
    <w:rsid w:val="005C3A18"/>
    <w:rsid w:val="005D108A"/>
    <w:rsid w:val="005D1546"/>
    <w:rsid w:val="005D439D"/>
    <w:rsid w:val="005E4232"/>
    <w:rsid w:val="005E58BA"/>
    <w:rsid w:val="005E6A68"/>
    <w:rsid w:val="005F2BD2"/>
    <w:rsid w:val="005F47DD"/>
    <w:rsid w:val="005F5EBC"/>
    <w:rsid w:val="005F6FBB"/>
    <w:rsid w:val="00600760"/>
    <w:rsid w:val="0060725B"/>
    <w:rsid w:val="00610354"/>
    <w:rsid w:val="00614D66"/>
    <w:rsid w:val="00615D58"/>
    <w:rsid w:val="00627479"/>
    <w:rsid w:val="00633427"/>
    <w:rsid w:val="006369AC"/>
    <w:rsid w:val="00640B79"/>
    <w:rsid w:val="00641025"/>
    <w:rsid w:val="0064498B"/>
    <w:rsid w:val="006512FD"/>
    <w:rsid w:val="006526B3"/>
    <w:rsid w:val="00656E62"/>
    <w:rsid w:val="00664CC1"/>
    <w:rsid w:val="006700A7"/>
    <w:rsid w:val="00671ED4"/>
    <w:rsid w:val="00685533"/>
    <w:rsid w:val="00686EF0"/>
    <w:rsid w:val="00690947"/>
    <w:rsid w:val="00694B2B"/>
    <w:rsid w:val="0069511B"/>
    <w:rsid w:val="006A15DD"/>
    <w:rsid w:val="006B3D29"/>
    <w:rsid w:val="006C129A"/>
    <w:rsid w:val="006C3630"/>
    <w:rsid w:val="006C709A"/>
    <w:rsid w:val="006D37B9"/>
    <w:rsid w:val="006D6071"/>
    <w:rsid w:val="006E1A35"/>
    <w:rsid w:val="006F1581"/>
    <w:rsid w:val="006F3037"/>
    <w:rsid w:val="00704CDA"/>
    <w:rsid w:val="00704E19"/>
    <w:rsid w:val="00707ECD"/>
    <w:rsid w:val="00710392"/>
    <w:rsid w:val="0071162B"/>
    <w:rsid w:val="00712709"/>
    <w:rsid w:val="00722ECF"/>
    <w:rsid w:val="0073205C"/>
    <w:rsid w:val="00746EB4"/>
    <w:rsid w:val="00771516"/>
    <w:rsid w:val="00772807"/>
    <w:rsid w:val="00773CD8"/>
    <w:rsid w:val="0077420B"/>
    <w:rsid w:val="0077664E"/>
    <w:rsid w:val="00776FA7"/>
    <w:rsid w:val="00776FF9"/>
    <w:rsid w:val="007811F6"/>
    <w:rsid w:val="00781FE2"/>
    <w:rsid w:val="00792A03"/>
    <w:rsid w:val="00797C7A"/>
    <w:rsid w:val="007A04B7"/>
    <w:rsid w:val="007A596E"/>
    <w:rsid w:val="007A5FA4"/>
    <w:rsid w:val="007B43DB"/>
    <w:rsid w:val="007C37A8"/>
    <w:rsid w:val="007C5A95"/>
    <w:rsid w:val="007C643E"/>
    <w:rsid w:val="007F50D0"/>
    <w:rsid w:val="00804F11"/>
    <w:rsid w:val="008054F8"/>
    <w:rsid w:val="00806761"/>
    <w:rsid w:val="00810AF0"/>
    <w:rsid w:val="00812556"/>
    <w:rsid w:val="008136A3"/>
    <w:rsid w:val="0082485A"/>
    <w:rsid w:val="00834690"/>
    <w:rsid w:val="00861ABA"/>
    <w:rsid w:val="00864237"/>
    <w:rsid w:val="008707B7"/>
    <w:rsid w:val="00877469"/>
    <w:rsid w:val="00883568"/>
    <w:rsid w:val="008949F8"/>
    <w:rsid w:val="00897658"/>
    <w:rsid w:val="00897BAC"/>
    <w:rsid w:val="008A402C"/>
    <w:rsid w:val="008A51B0"/>
    <w:rsid w:val="008B52EF"/>
    <w:rsid w:val="008C6900"/>
    <w:rsid w:val="008D3E58"/>
    <w:rsid w:val="008E3765"/>
    <w:rsid w:val="008E7BC2"/>
    <w:rsid w:val="008F543E"/>
    <w:rsid w:val="009006E5"/>
    <w:rsid w:val="00907314"/>
    <w:rsid w:val="0090783C"/>
    <w:rsid w:val="009134C0"/>
    <w:rsid w:val="00920BA9"/>
    <w:rsid w:val="00921BBA"/>
    <w:rsid w:val="00927259"/>
    <w:rsid w:val="00927A99"/>
    <w:rsid w:val="0093436C"/>
    <w:rsid w:val="00937060"/>
    <w:rsid w:val="0093799E"/>
    <w:rsid w:val="0094014C"/>
    <w:rsid w:val="00943DD9"/>
    <w:rsid w:val="00950883"/>
    <w:rsid w:val="00955D63"/>
    <w:rsid w:val="00976FCF"/>
    <w:rsid w:val="009828E6"/>
    <w:rsid w:val="0099792F"/>
    <w:rsid w:val="009A0527"/>
    <w:rsid w:val="009B031E"/>
    <w:rsid w:val="009B11E6"/>
    <w:rsid w:val="009B1926"/>
    <w:rsid w:val="009B7887"/>
    <w:rsid w:val="009C0337"/>
    <w:rsid w:val="009C370E"/>
    <w:rsid w:val="009C5962"/>
    <w:rsid w:val="009D39CD"/>
    <w:rsid w:val="009D3ABB"/>
    <w:rsid w:val="009E08B0"/>
    <w:rsid w:val="009F6D7C"/>
    <w:rsid w:val="00A10C2F"/>
    <w:rsid w:val="00A13B55"/>
    <w:rsid w:val="00A437FB"/>
    <w:rsid w:val="00A47222"/>
    <w:rsid w:val="00A5110C"/>
    <w:rsid w:val="00A52144"/>
    <w:rsid w:val="00A5277B"/>
    <w:rsid w:val="00A54117"/>
    <w:rsid w:val="00A578A6"/>
    <w:rsid w:val="00A613EE"/>
    <w:rsid w:val="00A63CE2"/>
    <w:rsid w:val="00A6615D"/>
    <w:rsid w:val="00A67BFD"/>
    <w:rsid w:val="00A715A0"/>
    <w:rsid w:val="00A76C8D"/>
    <w:rsid w:val="00A86471"/>
    <w:rsid w:val="00A872BD"/>
    <w:rsid w:val="00A92FD9"/>
    <w:rsid w:val="00A94D76"/>
    <w:rsid w:val="00AA0B17"/>
    <w:rsid w:val="00AA4E40"/>
    <w:rsid w:val="00AB1154"/>
    <w:rsid w:val="00AB7889"/>
    <w:rsid w:val="00AC3351"/>
    <w:rsid w:val="00AF2E95"/>
    <w:rsid w:val="00AF328B"/>
    <w:rsid w:val="00AF3C94"/>
    <w:rsid w:val="00B00FC7"/>
    <w:rsid w:val="00B011F8"/>
    <w:rsid w:val="00B04C8E"/>
    <w:rsid w:val="00B242EF"/>
    <w:rsid w:val="00B26585"/>
    <w:rsid w:val="00B270FE"/>
    <w:rsid w:val="00B33AF4"/>
    <w:rsid w:val="00B350D9"/>
    <w:rsid w:val="00B379D6"/>
    <w:rsid w:val="00B40ED5"/>
    <w:rsid w:val="00B43940"/>
    <w:rsid w:val="00B43E85"/>
    <w:rsid w:val="00B559BB"/>
    <w:rsid w:val="00B55C75"/>
    <w:rsid w:val="00B60670"/>
    <w:rsid w:val="00B63A1E"/>
    <w:rsid w:val="00B65F95"/>
    <w:rsid w:val="00B70191"/>
    <w:rsid w:val="00B70AAF"/>
    <w:rsid w:val="00B750C5"/>
    <w:rsid w:val="00B75930"/>
    <w:rsid w:val="00B8256F"/>
    <w:rsid w:val="00B83EB6"/>
    <w:rsid w:val="00B87477"/>
    <w:rsid w:val="00B932FE"/>
    <w:rsid w:val="00BA321A"/>
    <w:rsid w:val="00BA4C22"/>
    <w:rsid w:val="00BA69CE"/>
    <w:rsid w:val="00BA798E"/>
    <w:rsid w:val="00BB0E6F"/>
    <w:rsid w:val="00BB4B4B"/>
    <w:rsid w:val="00BB7921"/>
    <w:rsid w:val="00BC6A4D"/>
    <w:rsid w:val="00BD0E84"/>
    <w:rsid w:val="00BD7122"/>
    <w:rsid w:val="00BE04A6"/>
    <w:rsid w:val="00BE6FBB"/>
    <w:rsid w:val="00BF374F"/>
    <w:rsid w:val="00C00A49"/>
    <w:rsid w:val="00C04513"/>
    <w:rsid w:val="00C11675"/>
    <w:rsid w:val="00C204AD"/>
    <w:rsid w:val="00C20922"/>
    <w:rsid w:val="00C21E3F"/>
    <w:rsid w:val="00C242B6"/>
    <w:rsid w:val="00C246A1"/>
    <w:rsid w:val="00C24F99"/>
    <w:rsid w:val="00C30B82"/>
    <w:rsid w:val="00C34CC5"/>
    <w:rsid w:val="00C36D1E"/>
    <w:rsid w:val="00C372A3"/>
    <w:rsid w:val="00C40517"/>
    <w:rsid w:val="00C47BE4"/>
    <w:rsid w:val="00C612E5"/>
    <w:rsid w:val="00C6189B"/>
    <w:rsid w:val="00C70FE0"/>
    <w:rsid w:val="00C75D8A"/>
    <w:rsid w:val="00C76591"/>
    <w:rsid w:val="00C915CB"/>
    <w:rsid w:val="00C91840"/>
    <w:rsid w:val="00C9532E"/>
    <w:rsid w:val="00C9613D"/>
    <w:rsid w:val="00C96368"/>
    <w:rsid w:val="00C96E7A"/>
    <w:rsid w:val="00CA5F0C"/>
    <w:rsid w:val="00CA660D"/>
    <w:rsid w:val="00CB494F"/>
    <w:rsid w:val="00CB576F"/>
    <w:rsid w:val="00CB68BD"/>
    <w:rsid w:val="00CC3987"/>
    <w:rsid w:val="00CC49FA"/>
    <w:rsid w:val="00CC6B5D"/>
    <w:rsid w:val="00CC6E9E"/>
    <w:rsid w:val="00CD0C6D"/>
    <w:rsid w:val="00CD3F54"/>
    <w:rsid w:val="00CD56AC"/>
    <w:rsid w:val="00CD7276"/>
    <w:rsid w:val="00CE011E"/>
    <w:rsid w:val="00CE402E"/>
    <w:rsid w:val="00CF2C12"/>
    <w:rsid w:val="00CF41F8"/>
    <w:rsid w:val="00D0699E"/>
    <w:rsid w:val="00D21C06"/>
    <w:rsid w:val="00D31EE5"/>
    <w:rsid w:val="00D431C5"/>
    <w:rsid w:val="00D43792"/>
    <w:rsid w:val="00D44337"/>
    <w:rsid w:val="00D50EB1"/>
    <w:rsid w:val="00D51428"/>
    <w:rsid w:val="00D51B10"/>
    <w:rsid w:val="00D6293B"/>
    <w:rsid w:val="00D63D07"/>
    <w:rsid w:val="00D670ED"/>
    <w:rsid w:val="00D738F1"/>
    <w:rsid w:val="00D76774"/>
    <w:rsid w:val="00D80708"/>
    <w:rsid w:val="00D81E15"/>
    <w:rsid w:val="00D84E87"/>
    <w:rsid w:val="00D85023"/>
    <w:rsid w:val="00D8689D"/>
    <w:rsid w:val="00D910E3"/>
    <w:rsid w:val="00D92F36"/>
    <w:rsid w:val="00D96909"/>
    <w:rsid w:val="00DA1466"/>
    <w:rsid w:val="00DA430A"/>
    <w:rsid w:val="00DA4D2E"/>
    <w:rsid w:val="00DA61A6"/>
    <w:rsid w:val="00DB4CEB"/>
    <w:rsid w:val="00DB72F5"/>
    <w:rsid w:val="00DC0F46"/>
    <w:rsid w:val="00DC30F5"/>
    <w:rsid w:val="00DD3DA5"/>
    <w:rsid w:val="00DD4C0E"/>
    <w:rsid w:val="00DF1217"/>
    <w:rsid w:val="00DF2165"/>
    <w:rsid w:val="00E06584"/>
    <w:rsid w:val="00E1588D"/>
    <w:rsid w:val="00E17933"/>
    <w:rsid w:val="00E2371C"/>
    <w:rsid w:val="00E32F04"/>
    <w:rsid w:val="00E33AF3"/>
    <w:rsid w:val="00E34F10"/>
    <w:rsid w:val="00E353B5"/>
    <w:rsid w:val="00E3706D"/>
    <w:rsid w:val="00E447F3"/>
    <w:rsid w:val="00E507D7"/>
    <w:rsid w:val="00E54A6E"/>
    <w:rsid w:val="00E64AF6"/>
    <w:rsid w:val="00E67874"/>
    <w:rsid w:val="00E7067E"/>
    <w:rsid w:val="00E81957"/>
    <w:rsid w:val="00E83803"/>
    <w:rsid w:val="00E850F9"/>
    <w:rsid w:val="00E92156"/>
    <w:rsid w:val="00E95974"/>
    <w:rsid w:val="00EA419F"/>
    <w:rsid w:val="00EB1F56"/>
    <w:rsid w:val="00EC3594"/>
    <w:rsid w:val="00EC4F8B"/>
    <w:rsid w:val="00ED1F53"/>
    <w:rsid w:val="00ED7A50"/>
    <w:rsid w:val="00EE2608"/>
    <w:rsid w:val="00EE2D3A"/>
    <w:rsid w:val="00F00899"/>
    <w:rsid w:val="00F02DA1"/>
    <w:rsid w:val="00F03550"/>
    <w:rsid w:val="00F03EEC"/>
    <w:rsid w:val="00F05AFB"/>
    <w:rsid w:val="00F07BB5"/>
    <w:rsid w:val="00F10700"/>
    <w:rsid w:val="00F12352"/>
    <w:rsid w:val="00F20FBD"/>
    <w:rsid w:val="00F27158"/>
    <w:rsid w:val="00F27299"/>
    <w:rsid w:val="00F32338"/>
    <w:rsid w:val="00F35F8F"/>
    <w:rsid w:val="00F37EE1"/>
    <w:rsid w:val="00F4009A"/>
    <w:rsid w:val="00F40EF9"/>
    <w:rsid w:val="00F54489"/>
    <w:rsid w:val="00F629D8"/>
    <w:rsid w:val="00F64764"/>
    <w:rsid w:val="00F83148"/>
    <w:rsid w:val="00F84BCF"/>
    <w:rsid w:val="00F85769"/>
    <w:rsid w:val="00F95140"/>
    <w:rsid w:val="00FA24F9"/>
    <w:rsid w:val="00FC6623"/>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3"/>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11700016">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3.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1F1CF5-7051-42FD-A5F3-650B1865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CLP_general_fax.dot</Template>
  <TotalTime>155</TotalTime>
  <Pages>2</Pages>
  <Words>464</Words>
  <Characters>2650</Characters>
  <Application>Microsoft Office Word</Application>
  <DocSecurity>0</DocSecurity>
  <Lines>22</Lines>
  <Paragraphs>6</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3108</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55</cp:revision>
  <cp:lastPrinted>2020-09-03T05:09:00Z</cp:lastPrinted>
  <dcterms:created xsi:type="dcterms:W3CDTF">2022-07-26T00:38:00Z</dcterms:created>
  <dcterms:modified xsi:type="dcterms:W3CDTF">2022-12-23T12:58:00Z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