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815C4" w14:textId="2696D259" w:rsidR="00D726D8" w:rsidRDefault="000927C1" w:rsidP="00E2343F">
      <w:pPr>
        <w:jc w:val="both"/>
        <w:rPr>
          <w:rFonts w:ascii="Microsoft YaHei" w:eastAsia="Microsoft YaHei" w:hAnsi="Microsoft YaHei"/>
        </w:rPr>
      </w:pPr>
      <w:r w:rsidRPr="00AA3016">
        <w:rPr>
          <w:rFonts w:ascii="Microsoft YaHei" w:eastAsia="Microsoft YaHei" w:hAnsi="Microsoft YaHei"/>
          <w:noProof/>
        </w:rPr>
        <mc:AlternateContent>
          <mc:Choice Requires="wpg">
            <w:drawing>
              <wp:anchor distT="0" distB="0" distL="114300" distR="114300" simplePos="0" relativeHeight="251652096" behindDoc="1" locked="0" layoutInCell="1" allowOverlap="1" wp14:anchorId="36CA1C6A" wp14:editId="03106233">
                <wp:simplePos x="0" y="0"/>
                <wp:positionH relativeFrom="page">
                  <wp:posOffset>369652</wp:posOffset>
                </wp:positionH>
                <wp:positionV relativeFrom="page">
                  <wp:posOffset>389106</wp:posOffset>
                </wp:positionV>
                <wp:extent cx="6954236" cy="9902312"/>
                <wp:effectExtent l="0" t="0" r="5715" b="3810"/>
                <wp:wrapNone/>
                <wp:docPr id="119" name="Group 119"/>
                <wp:cNvGraphicFramePr/>
                <a:graphic xmlns:a="http://schemas.openxmlformats.org/drawingml/2006/main">
                  <a:graphicData uri="http://schemas.microsoft.com/office/word/2010/wordprocessingGroup">
                    <wpg:wgp>
                      <wpg:cNvGrpSpPr/>
                      <wpg:grpSpPr>
                        <a:xfrm>
                          <a:off x="0" y="0"/>
                          <a:ext cx="6954236" cy="9902312"/>
                          <a:chOff x="0" y="0"/>
                          <a:chExt cx="6876529" cy="9271750"/>
                        </a:xfrm>
                      </wpg:grpSpPr>
                      <wps:wsp>
                        <wps:cNvPr id="120" name="Rectangle 120"/>
                        <wps:cNvSpPr/>
                        <wps:spPr>
                          <a:xfrm>
                            <a:off x="0" y="7315199"/>
                            <a:ext cx="6876529" cy="18257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76529" cy="1832725"/>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Microsoft YaHei" w:eastAsia="Microsoft YaHei" w:hAnsi="Microsoft YaHei" w:hint="eastAsia"/>
                                  <w:b/>
                                  <w:bCs/>
                                  <w:color w:val="FFFFFF" w:themeColor="background1"/>
                                  <w:sz w:val="44"/>
                                  <w:szCs w:val="44"/>
                                </w:rPr>
                                <w:alias w:val="Author"/>
                                <w:tag w:val=""/>
                                <w:id w:val="1126514603"/>
                                <w:dataBinding w:prefixMappings="xmlns:ns0='http://purl.org/dc/elements/1.1/' xmlns:ns1='http://schemas.openxmlformats.org/package/2006/metadata/core-properties' " w:xpath="/ns1:coreProperties[1]/ns0:creator[1]" w:storeItemID="{6C3C8BC8-F283-45AE-878A-BAB7291924A1}"/>
                                <w:text/>
                              </w:sdtPr>
                              <w:sdtContent>
                                <w:p w14:paraId="26DBA0D1" w14:textId="56D4C6DB" w:rsidR="00445EA2" w:rsidRPr="00445386" w:rsidRDefault="00445EA2" w:rsidP="00997F92">
                                  <w:pPr>
                                    <w:pStyle w:val="NoSpacing"/>
                                    <w:jc w:val="right"/>
                                    <w:rPr>
                                      <w:rFonts w:ascii="Microsoft YaHei" w:eastAsia="Microsoft YaHei" w:hAnsi="Microsoft YaHei"/>
                                      <w:b/>
                                      <w:bCs/>
                                      <w:color w:val="FFFFFF" w:themeColor="background1"/>
                                      <w:sz w:val="44"/>
                                      <w:szCs w:val="44"/>
                                    </w:rPr>
                                  </w:pPr>
                                  <w:r w:rsidRPr="00445386">
                                    <w:rPr>
                                      <w:rFonts w:ascii="Microsoft YaHei" w:eastAsia="Microsoft YaHei" w:hAnsi="Microsoft YaHei" w:hint="eastAsia"/>
                                      <w:b/>
                                      <w:bCs/>
                                      <w:color w:val="FFFFFF" w:themeColor="background1"/>
                                      <w:sz w:val="44"/>
                                      <w:szCs w:val="44"/>
                                      <w:lang w:val="en-GB"/>
                                    </w:rPr>
                                    <w:t>贝格迈思科技（深圳）股份公司</w:t>
                                  </w:r>
                                </w:p>
                              </w:sdtContent>
                            </w:sdt>
                            <w:p w14:paraId="52B52B9F" w14:textId="114A2F41" w:rsidR="00445EA2" w:rsidRPr="004B54D2" w:rsidRDefault="00445EA2" w:rsidP="00997F92">
                              <w:pPr>
                                <w:pStyle w:val="NoSpacing"/>
                                <w:jc w:val="right"/>
                                <w:rPr>
                                  <w:rFonts w:ascii="Microsoft YaHei" w:eastAsia="Microsoft YaHei" w:hAnsi="Microsoft YaHei"/>
                                  <w:caps/>
                                  <w:color w:val="C00000"/>
                                  <w:sz w:val="24"/>
                                  <w:szCs w:val="24"/>
                                </w:rPr>
                              </w:pPr>
                              <w:r w:rsidRPr="004B54D2">
                                <w:rPr>
                                  <w:rFonts w:ascii="Microsoft YaHei" w:eastAsia="Microsoft YaHei" w:hAnsi="Microsoft YaHei" w:hint="eastAsia"/>
                                  <w:caps/>
                                  <w:color w:val="C00000"/>
                                  <w:sz w:val="24"/>
                                  <w:szCs w:val="24"/>
                                </w:rPr>
                                <w:t>聚焦数据智能</w:t>
                              </w:r>
                              <w:r w:rsidRPr="004B54D2">
                                <w:rPr>
                                  <w:rFonts w:ascii="Microsoft YaHei" w:eastAsia="Microsoft YaHei" w:hAnsi="Microsoft YaHei" w:hint="eastAsia"/>
                                  <w:caps/>
                                  <w:color w:val="C00000"/>
                                  <w:sz w:val="24"/>
                                  <w:szCs w:val="24"/>
                                  <w:lang w:val="en-GB"/>
                                </w:rPr>
                                <w:t>技术创新</w:t>
                              </w:r>
                              <w:r>
                                <w:rPr>
                                  <w:rFonts w:ascii="Microsoft YaHei" w:eastAsia="Microsoft YaHei" w:hAnsi="Microsoft YaHei" w:hint="eastAsia"/>
                                  <w:caps/>
                                  <w:color w:val="C00000"/>
                                  <w:sz w:val="24"/>
                                  <w:szCs w:val="24"/>
                                  <w:lang w:val="en-GB"/>
                                </w:rPr>
                                <w:t xml:space="preserve"> </w:t>
                              </w:r>
                              <w:r w:rsidRPr="004B54D2">
                                <w:rPr>
                                  <w:rFonts w:ascii="Microsoft YaHei" w:eastAsia="Microsoft YaHei" w:hAnsi="Microsoft YaHei" w:hint="eastAsia"/>
                                  <w:caps/>
                                  <w:color w:val="C00000"/>
                                  <w:sz w:val="24"/>
                                  <w:szCs w:val="24"/>
                                  <w:lang w:val="en-GB"/>
                                </w:rPr>
                                <w:sym w:font="Symbol" w:char="F0B7"/>
                              </w:r>
                              <w:r>
                                <w:rPr>
                                  <w:rFonts w:ascii="Microsoft YaHei" w:eastAsia="Microsoft YaHei" w:hAnsi="Microsoft YaHei"/>
                                  <w:caps/>
                                  <w:color w:val="C00000"/>
                                  <w:sz w:val="24"/>
                                  <w:szCs w:val="24"/>
                                  <w:lang w:val="en-GB"/>
                                </w:rPr>
                                <w:t xml:space="preserve"> </w:t>
                              </w:r>
                              <w:r w:rsidRPr="004B54D2">
                                <w:rPr>
                                  <w:rFonts w:ascii="Microsoft YaHei" w:eastAsia="Microsoft YaHei" w:hAnsi="Microsoft YaHei" w:hint="eastAsia"/>
                                  <w:caps/>
                                  <w:color w:val="C00000"/>
                                  <w:sz w:val="24"/>
                                  <w:szCs w:val="24"/>
                                  <w:lang w:val="en-GB"/>
                                </w:rPr>
                                <w:t>助力企业</w:t>
                              </w:r>
                              <w:r>
                                <w:rPr>
                                  <w:rFonts w:ascii="Microsoft YaHei" w:eastAsia="Microsoft YaHei" w:hAnsi="Microsoft YaHei" w:hint="eastAsia"/>
                                  <w:caps/>
                                  <w:color w:val="C00000"/>
                                  <w:sz w:val="24"/>
                                  <w:szCs w:val="24"/>
                                  <w:lang w:val="en-GB"/>
                                </w:rPr>
                                <w:t>智能</w:t>
                              </w:r>
                              <w:r w:rsidRPr="004B54D2">
                                <w:rPr>
                                  <w:rFonts w:ascii="Microsoft YaHei" w:eastAsia="Microsoft YaHei" w:hAnsi="Microsoft YaHei" w:hint="eastAsia"/>
                                  <w:caps/>
                                  <w:color w:val="C00000"/>
                                  <w:sz w:val="24"/>
                                  <w:szCs w:val="24"/>
                                  <w:lang w:val="en-GB"/>
                                </w:rPr>
                                <w:t>技术进步升级</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76529" cy="7315200"/>
                          </a:xfrm>
                          <a:prstGeom prst="rect">
                            <a:avLst/>
                          </a:prstGeom>
                          <a:noFill/>
                          <a:ln w="6350">
                            <a:solidFill>
                              <a:srgbClr val="002060"/>
                            </a:solidFill>
                          </a:ln>
                          <a:effectLst/>
                        </wps:spPr>
                        <wps:style>
                          <a:lnRef idx="0">
                            <a:schemeClr val="accent1"/>
                          </a:lnRef>
                          <a:fillRef idx="0">
                            <a:schemeClr val="accent1"/>
                          </a:fillRef>
                          <a:effectRef idx="0">
                            <a:schemeClr val="accent1"/>
                          </a:effectRef>
                          <a:fontRef idx="minor">
                            <a:schemeClr val="dk1"/>
                          </a:fontRef>
                        </wps:style>
                        <wps:txbx>
                          <w:txbxContent>
                            <w:p w14:paraId="36D9388A" w14:textId="2A7EA732" w:rsidR="00445EA2" w:rsidRPr="003F49D4" w:rsidRDefault="00445EA2" w:rsidP="0099467E">
                              <w:pPr>
                                <w:pStyle w:val="NoSpacing"/>
                                <w:spacing w:before="240"/>
                                <w:jc w:val="right"/>
                                <w:rPr>
                                  <w:rFonts w:ascii="Microsoft YaHei" w:eastAsia="Microsoft YaHei" w:hAnsi="Microsoft YaHei"/>
                                  <w:b/>
                                  <w:caps/>
                                  <w:color w:val="002060"/>
                                  <w:sz w:val="40"/>
                                  <w:szCs w:val="40"/>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6CA1C6A" id="Group 119" o:spid="_x0000_s1026" style="position:absolute;left:0;text-align:left;margin-left:29.1pt;margin-top:30.65pt;width:547.6pt;height:779.7pt;z-index:-251664384;mso-position-horizontal-relative:page;mso-position-vertical-relative:page" coordsize="68765,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">
                <v:rect id="Rectangle 120" o:spid="_x0000_s1027" style="position:absolute;top:73151;width:68765;height:1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765;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" fillcolor="#00b0f0" stroked="f" strokeweight="1pt">
                  <v:textbox inset="36pt,14.4pt,36pt,36pt">
                    <w:txbxContent>
                      <w:sdt>
                        <w:sdtPr>
                          <w:rPr>
                            <w:rFonts w:ascii="Microsoft YaHei" w:eastAsia="Microsoft YaHei" w:hAnsi="Microsoft YaHei" w:hint="eastAsia"/>
                            <w:b/>
                            <w:bCs/>
                            <w:color w:val="FFFFFF" w:themeColor="background1"/>
                            <w:sz w:val="44"/>
                            <w:szCs w:val="44"/>
                          </w:rPr>
                          <w:alias w:val="Author"/>
                          <w:tag w:val=""/>
                          <w:id w:val="1126514603"/>
                          <w:dataBinding w:prefixMappings="xmlns:ns0='http://purl.org/dc/elements/1.1/' xmlns:ns1='http://schemas.openxmlformats.org/package/2006/metadata/core-properties' " w:xpath="/ns1:coreProperties[1]/ns0:creator[1]" w:storeItemID="{6C3C8BC8-F283-45AE-878A-BAB7291924A1}"/>
                          <w:text/>
                        </w:sdtPr>
                        <w:sdtContent>
                          <w:p w14:paraId="26DBA0D1" w14:textId="56D4C6DB" w:rsidR="00445EA2" w:rsidRPr="00445386" w:rsidRDefault="00445EA2" w:rsidP="00997F92">
                            <w:pPr>
                              <w:pStyle w:val="NoSpacing"/>
                              <w:jc w:val="right"/>
                              <w:rPr>
                                <w:rFonts w:ascii="Microsoft YaHei" w:eastAsia="Microsoft YaHei" w:hAnsi="Microsoft YaHei"/>
                                <w:b/>
                                <w:bCs/>
                                <w:color w:val="FFFFFF" w:themeColor="background1"/>
                                <w:sz w:val="44"/>
                                <w:szCs w:val="44"/>
                              </w:rPr>
                            </w:pPr>
                            <w:r w:rsidRPr="00445386">
                              <w:rPr>
                                <w:rFonts w:ascii="Microsoft YaHei" w:eastAsia="Microsoft YaHei" w:hAnsi="Microsoft YaHei" w:hint="eastAsia"/>
                                <w:b/>
                                <w:bCs/>
                                <w:color w:val="FFFFFF" w:themeColor="background1"/>
                                <w:sz w:val="44"/>
                                <w:szCs w:val="44"/>
                                <w:lang w:val="en-GB"/>
                              </w:rPr>
                              <w:t>贝格迈思科技（深圳）股份公司</w:t>
                            </w:r>
                          </w:p>
                        </w:sdtContent>
                      </w:sdt>
                      <w:p w14:paraId="52B52B9F" w14:textId="114A2F41" w:rsidR="00445EA2" w:rsidRPr="004B54D2" w:rsidRDefault="00445EA2" w:rsidP="00997F92">
                        <w:pPr>
                          <w:pStyle w:val="NoSpacing"/>
                          <w:jc w:val="right"/>
                          <w:rPr>
                            <w:rFonts w:ascii="Microsoft YaHei" w:eastAsia="Microsoft YaHei" w:hAnsi="Microsoft YaHei"/>
                            <w:caps/>
                            <w:color w:val="C00000"/>
                            <w:sz w:val="24"/>
                            <w:szCs w:val="24"/>
                          </w:rPr>
                        </w:pPr>
                        <w:r w:rsidRPr="004B54D2">
                          <w:rPr>
                            <w:rFonts w:ascii="Microsoft YaHei" w:eastAsia="Microsoft YaHei" w:hAnsi="Microsoft YaHei" w:hint="eastAsia"/>
                            <w:caps/>
                            <w:color w:val="C00000"/>
                            <w:sz w:val="24"/>
                            <w:szCs w:val="24"/>
                          </w:rPr>
                          <w:t>聚焦数据智能</w:t>
                        </w:r>
                        <w:r w:rsidRPr="004B54D2">
                          <w:rPr>
                            <w:rFonts w:ascii="Microsoft YaHei" w:eastAsia="Microsoft YaHei" w:hAnsi="Microsoft YaHei" w:hint="eastAsia"/>
                            <w:caps/>
                            <w:color w:val="C00000"/>
                            <w:sz w:val="24"/>
                            <w:szCs w:val="24"/>
                            <w:lang w:val="en-GB"/>
                          </w:rPr>
                          <w:t>技术创新</w:t>
                        </w:r>
                        <w:r>
                          <w:rPr>
                            <w:rFonts w:ascii="Microsoft YaHei" w:eastAsia="Microsoft YaHei" w:hAnsi="Microsoft YaHei" w:hint="eastAsia"/>
                            <w:caps/>
                            <w:color w:val="C00000"/>
                            <w:sz w:val="24"/>
                            <w:szCs w:val="24"/>
                            <w:lang w:val="en-GB"/>
                          </w:rPr>
                          <w:t xml:space="preserve"> </w:t>
                        </w:r>
                        <w:r w:rsidRPr="004B54D2">
                          <w:rPr>
                            <w:rFonts w:ascii="Microsoft YaHei" w:eastAsia="Microsoft YaHei" w:hAnsi="Microsoft YaHei" w:hint="eastAsia"/>
                            <w:caps/>
                            <w:color w:val="C00000"/>
                            <w:sz w:val="24"/>
                            <w:szCs w:val="24"/>
                            <w:lang w:val="en-GB"/>
                          </w:rPr>
                          <w:sym w:font="Symbol" w:char="F0B7"/>
                        </w:r>
                        <w:r>
                          <w:rPr>
                            <w:rFonts w:ascii="Microsoft YaHei" w:eastAsia="Microsoft YaHei" w:hAnsi="Microsoft YaHei"/>
                            <w:caps/>
                            <w:color w:val="C00000"/>
                            <w:sz w:val="24"/>
                            <w:szCs w:val="24"/>
                            <w:lang w:val="en-GB"/>
                          </w:rPr>
                          <w:t xml:space="preserve"> </w:t>
                        </w:r>
                        <w:r w:rsidRPr="004B54D2">
                          <w:rPr>
                            <w:rFonts w:ascii="Microsoft YaHei" w:eastAsia="Microsoft YaHei" w:hAnsi="Microsoft YaHei" w:hint="eastAsia"/>
                            <w:caps/>
                            <w:color w:val="C00000"/>
                            <w:sz w:val="24"/>
                            <w:szCs w:val="24"/>
                            <w:lang w:val="en-GB"/>
                          </w:rPr>
                          <w:t>助力企业</w:t>
                        </w:r>
                        <w:r>
                          <w:rPr>
                            <w:rFonts w:ascii="Microsoft YaHei" w:eastAsia="Microsoft YaHei" w:hAnsi="Microsoft YaHei" w:hint="eastAsia"/>
                            <w:caps/>
                            <w:color w:val="C00000"/>
                            <w:sz w:val="24"/>
                            <w:szCs w:val="24"/>
                            <w:lang w:val="en-GB"/>
                          </w:rPr>
                          <w:t>智能</w:t>
                        </w:r>
                        <w:r w:rsidRPr="004B54D2">
                          <w:rPr>
                            <w:rFonts w:ascii="Microsoft YaHei" w:eastAsia="Microsoft YaHei" w:hAnsi="Microsoft YaHei" w:hint="eastAsia"/>
                            <w:caps/>
                            <w:color w:val="C00000"/>
                            <w:sz w:val="24"/>
                            <w:szCs w:val="24"/>
                            <w:lang w:val="en-GB"/>
                          </w:rPr>
                          <w:t>技术进步升级</w:t>
                        </w:r>
                      </w:p>
                    </w:txbxContent>
                  </v:textbox>
                </v:rect>
                <v:shapetype id="_x0000_t202" coordsize="21600,21600" o:spt="202" path="m,l,21600r21600,l21600,xe">
                  <v:stroke joinstyle="miter"/>
                  <v:path gradientshapeok="t" o:connecttype="rect"/>
                </v:shapetype>
                <v:shape id="Text Box 122" o:spid="_x0000_s1029" type="#_x0000_t202" style="position:absolute;width:68765;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" filled="f" strokecolor="#002060" strokeweight=".5pt">
                  <v:textbox inset="36pt,36pt,36pt,36pt">
                    <w:txbxContent>
                      <w:p w14:paraId="36D9388A" w14:textId="2A7EA732" w:rsidR="00445EA2" w:rsidRPr="003F49D4" w:rsidRDefault="00445EA2" w:rsidP="0099467E">
                        <w:pPr>
                          <w:pStyle w:val="NoSpacing"/>
                          <w:spacing w:before="240"/>
                          <w:jc w:val="right"/>
                          <w:rPr>
                            <w:rFonts w:ascii="Microsoft YaHei" w:eastAsia="Microsoft YaHei" w:hAnsi="Microsoft YaHei"/>
                            <w:b/>
                            <w:caps/>
                            <w:color w:val="002060"/>
                            <w:sz w:val="40"/>
                            <w:szCs w:val="40"/>
                          </w:rPr>
                        </w:pPr>
                      </w:p>
                    </w:txbxContent>
                  </v:textbox>
                </v:shape>
                <w10:wrap anchorx="page" anchory="page"/>
              </v:group>
            </w:pict>
          </mc:Fallback>
        </mc:AlternateContent>
      </w:r>
    </w:p>
    <w:sdt>
      <w:sdtPr>
        <w:rPr>
          <w:rFonts w:ascii="Microsoft YaHei" w:eastAsia="Microsoft YaHei" w:hAnsi="Microsoft YaHei" w:cs="Times New Roman"/>
          <w:noProof/>
          <w:sz w:val="24"/>
          <w:szCs w:val="24"/>
          <w:lang w:val="en-HK"/>
        </w:rPr>
        <w:id w:val="1390916690"/>
        <w:docPartObj>
          <w:docPartGallery w:val="Cover Pages"/>
          <w:docPartUnique/>
        </w:docPartObj>
      </w:sdtPr>
      <w:sdtEndPr>
        <w:rPr>
          <w:noProof w:val="0"/>
        </w:rPr>
      </w:sdtEndPr>
      <w:sdtContent>
        <w:p w14:paraId="07EE5314" w14:textId="01F7DCF8" w:rsidR="00FC2D37" w:rsidRPr="00737598" w:rsidRDefault="009450A3" w:rsidP="00E2343F">
          <w:pPr>
            <w:pStyle w:val="NoSpacing"/>
            <w:jc w:val="both"/>
            <w:rPr>
              <w:rFonts w:ascii="Microsoft YaHei" w:eastAsia="Microsoft YaHei" w:hAnsi="Microsoft YaHei" w:cstheme="majorBidi"/>
              <w:b/>
              <w:bCs/>
              <w:color w:val="002060"/>
              <w:sz w:val="58"/>
              <w:szCs w:val="58"/>
            </w:rPr>
          </w:pPr>
          <w:r>
            <w:rPr>
              <w:rFonts w:ascii="Microsoft YaHei" w:eastAsia="Microsoft YaHei" w:hAnsi="Microsoft YaHei"/>
              <w:noProof/>
            </w:rPr>
            <w:t xml:space="preserve"> </w:t>
          </w:r>
        </w:p>
        <w:p w14:paraId="7FD27ED8" w14:textId="6C9EE1B8" w:rsidR="00816957" w:rsidRPr="00AA3016" w:rsidRDefault="002F749B" w:rsidP="00E2343F">
          <w:pPr>
            <w:jc w:val="both"/>
            <w:rPr>
              <w:rFonts w:ascii="Microsoft YaHei" w:eastAsia="Microsoft YaHei" w:hAnsi="Microsoft YaHei"/>
              <w:lang w:val="en-US"/>
            </w:rPr>
            <w:sectPr w:rsidR="00816957" w:rsidRPr="00AA3016" w:rsidSect="002145F0">
              <w:headerReference w:type="default" r:id="rId8"/>
              <w:footerReference w:type="even" r:id="rId9"/>
              <w:footerReference w:type="default" r:id="rId10"/>
              <w:headerReference w:type="first" r:id="rId11"/>
              <w:footerReference w:type="first" r:id="rId12"/>
              <w:pgSz w:w="11900" w:h="16840"/>
              <w:pgMar w:top="1440" w:right="1440" w:bottom="1440" w:left="1440" w:header="708" w:footer="708" w:gutter="0"/>
              <w:pgNumType w:start="1"/>
              <w:cols w:space="708"/>
              <w:docGrid w:linePitch="400"/>
            </w:sectPr>
          </w:pPr>
          <w:r w:rsidRPr="00AA3016">
            <w:rPr>
              <w:rFonts w:ascii="Microsoft YaHei" w:eastAsia="Microsoft YaHei" w:hAnsi="Microsoft YaHei"/>
              <w:noProof/>
            </w:rPr>
            <w:drawing>
              <wp:anchor distT="0" distB="0" distL="114300" distR="114300" simplePos="0" relativeHeight="251653120" behindDoc="0" locked="0" layoutInCell="1" allowOverlap="1" wp14:anchorId="1F1FDB4C" wp14:editId="27586C10">
                <wp:simplePos x="0" y="0"/>
                <wp:positionH relativeFrom="column">
                  <wp:posOffset>4096250</wp:posOffset>
                </wp:positionH>
                <wp:positionV relativeFrom="paragraph">
                  <wp:posOffset>6780811</wp:posOffset>
                </wp:positionV>
                <wp:extent cx="1814400" cy="522000"/>
                <wp:effectExtent l="0" t="0" r="1905"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814400" cy="522000"/>
                        </a:xfrm>
                        <a:prstGeom prst="rect">
                          <a:avLst/>
                        </a:prstGeom>
                      </pic:spPr>
                    </pic:pic>
                  </a:graphicData>
                </a:graphic>
                <wp14:sizeRelH relativeFrom="margin">
                  <wp14:pctWidth>0</wp14:pctWidth>
                </wp14:sizeRelH>
                <wp14:sizeRelV relativeFrom="margin">
                  <wp14:pctHeight>0</wp14:pctHeight>
                </wp14:sizeRelV>
              </wp:anchor>
            </w:drawing>
          </w:r>
          <w:r>
            <w:rPr>
              <w:rFonts w:ascii="Microsoft YaHei" w:eastAsia="Microsoft YaHei" w:hAnsi="Microsoft YaHei"/>
              <w:noProof/>
            </w:rPr>
            <mc:AlternateContent>
              <mc:Choice Requires="wps">
                <w:drawing>
                  <wp:anchor distT="0" distB="0" distL="114300" distR="114300" simplePos="0" relativeHeight="251824128" behindDoc="0" locked="0" layoutInCell="1" allowOverlap="1" wp14:anchorId="3D1FA4E6" wp14:editId="00E6EDD0">
                    <wp:simplePos x="0" y="0"/>
                    <wp:positionH relativeFrom="column">
                      <wp:posOffset>3794385</wp:posOffset>
                    </wp:positionH>
                    <wp:positionV relativeFrom="paragraph">
                      <wp:posOffset>7993005</wp:posOffset>
                    </wp:positionV>
                    <wp:extent cx="2228850" cy="24765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2228850" cy="247650"/>
                            </a:xfrm>
                            <a:prstGeom prst="rect">
                              <a:avLst/>
                            </a:prstGeom>
                            <a:noFill/>
                            <a:ln w="6350">
                              <a:noFill/>
                            </a:ln>
                          </wps:spPr>
                          <wps:txbx>
                            <w:txbxContent>
                              <w:p w14:paraId="37832243" w14:textId="7F958F22" w:rsidR="00445EA2" w:rsidRPr="00FC2D37" w:rsidRDefault="00445EA2" w:rsidP="00FC2D37">
                                <w:pPr>
                                  <w:jc w:val="right"/>
                                  <w:rPr>
                                    <w:lang w:val="en-US"/>
                                  </w:rPr>
                                </w:pPr>
                                <w:r w:rsidRPr="00FC2D37">
                                  <w:rPr>
                                    <w:lang w:val="en-US"/>
                                  </w:rPr>
                                  <w:t>www.bigmath.com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1FA4E6" id="Text Box 86" o:spid="_x0000_s1030" type="#_x0000_t202" style="position:absolute;left:0;text-align:left;margin-left:298.75pt;margin-top:629.35pt;width:175.5pt;height:19.5pt;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" filled="f" stroked="f" strokeweight=".5pt">
                    <v:textbox>
                      <w:txbxContent>
                        <w:p w14:paraId="37832243" w14:textId="7F958F22" w:rsidR="00445EA2" w:rsidRPr="00FC2D37" w:rsidRDefault="00445EA2" w:rsidP="00FC2D37">
                          <w:pPr>
                            <w:jc w:val="right"/>
                            <w:rPr>
                              <w:lang w:val="en-US"/>
                            </w:rPr>
                          </w:pPr>
                          <w:r w:rsidRPr="00FC2D37">
                            <w:rPr>
                              <w:lang w:val="en-US"/>
                            </w:rPr>
                            <w:t>www.bigmath.com</w:t>
                          </w:r>
                        </w:p>
                      </w:txbxContent>
                    </v:textbox>
                  </v:shape>
                </w:pict>
              </mc:Fallback>
            </mc:AlternateContent>
          </w:r>
          <w:r w:rsidR="00DB37BA">
            <w:rPr>
              <w:rFonts w:ascii="Microsoft YaHei" w:eastAsia="Microsoft YaHei" w:hAnsi="Microsoft YaHei"/>
              <w:noProof/>
            </w:rPr>
            <mc:AlternateContent>
              <mc:Choice Requires="wps">
                <w:drawing>
                  <wp:anchor distT="0" distB="0" distL="114300" distR="114300" simplePos="0" relativeHeight="251860992" behindDoc="0" locked="0" layoutInCell="1" allowOverlap="1" wp14:anchorId="2160F14F" wp14:editId="40E26281">
                    <wp:simplePos x="0" y="0"/>
                    <wp:positionH relativeFrom="column">
                      <wp:posOffset>2143125</wp:posOffset>
                    </wp:positionH>
                    <wp:positionV relativeFrom="paragraph">
                      <wp:posOffset>1169670</wp:posOffset>
                    </wp:positionV>
                    <wp:extent cx="1685925" cy="476250"/>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1685925" cy="476250"/>
                            </a:xfrm>
                            <a:prstGeom prst="rect">
                              <a:avLst/>
                            </a:prstGeom>
                            <a:noFill/>
                            <a:ln w="6350">
                              <a:noFill/>
                            </a:ln>
                          </wps:spPr>
                          <wps:txbx>
                            <w:txbxContent>
                              <w:p w14:paraId="2E1C442B" w14:textId="37067626" w:rsidR="00445EA2" w:rsidRPr="00DB37BA" w:rsidRDefault="00445EA2" w:rsidP="00DB37BA">
                                <w:pPr>
                                  <w:jc w:val="center"/>
                                  <w:rPr>
                                    <w:sz w:val="36"/>
                                    <w:szCs w:val="36"/>
                                  </w:rPr>
                                </w:pPr>
                                <w:r w:rsidRPr="00DB37BA">
                                  <w:rPr>
                                    <w:sz w:val="36"/>
                                    <w:szCs w:val="36"/>
                                  </w:rPr>
                                  <w:t>2</w:t>
                                </w:r>
                                <w:r>
                                  <w:rPr>
                                    <w:sz w:val="36"/>
                                    <w:szCs w:val="36"/>
                                  </w:rPr>
                                  <w:t>018-01</w:t>
                                </w:r>
                                <w:r w:rsidRPr="00DB37BA">
                                  <w:rPr>
                                    <w:sz w:val="36"/>
                                    <w:szCs w:val="36"/>
                                  </w:rPr>
                                  <w:t>-</w:t>
                                </w:r>
                                <w:r>
                                  <w:rPr>
                                    <w:sz w:val="36"/>
                                    <w:szCs w:val="36"/>
                                  </w:rPr>
                                  <w:t>0</w:t>
                                </w:r>
                                <w:r w:rsidRPr="00DB37BA">
                                  <w:rPr>
                                    <w:sz w:val="36"/>
                                    <w:szCs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60F14F" id="Text Box 218" o:spid="_x0000_s1031" type="#_x0000_t202" style="position:absolute;left:0;text-align:left;margin-left:168.75pt;margin-top:92.1pt;width:132.75pt;height:37.5pt;z-index:251860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" filled="f" stroked="f" strokeweight=".5pt">
                    <v:textbox>
                      <w:txbxContent>
                        <w:p w14:paraId="2E1C442B" w14:textId="37067626" w:rsidR="00445EA2" w:rsidRPr="00DB37BA" w:rsidRDefault="00445EA2" w:rsidP="00DB37BA">
                          <w:pPr>
                            <w:jc w:val="center"/>
                            <w:rPr>
                              <w:sz w:val="36"/>
                              <w:szCs w:val="36"/>
                            </w:rPr>
                          </w:pPr>
                          <w:r w:rsidRPr="00DB37BA">
                            <w:rPr>
                              <w:sz w:val="36"/>
                              <w:szCs w:val="36"/>
                            </w:rPr>
                            <w:t>2</w:t>
                          </w:r>
                          <w:r>
                            <w:rPr>
                              <w:sz w:val="36"/>
                              <w:szCs w:val="36"/>
                            </w:rPr>
                            <w:t>018-01</w:t>
                          </w:r>
                          <w:r w:rsidRPr="00DB37BA">
                            <w:rPr>
                              <w:sz w:val="36"/>
                              <w:szCs w:val="36"/>
                            </w:rPr>
                            <w:t>-</w:t>
                          </w:r>
                          <w:r>
                            <w:rPr>
                              <w:sz w:val="36"/>
                              <w:szCs w:val="36"/>
                            </w:rPr>
                            <w:t>0</w:t>
                          </w:r>
                          <w:r w:rsidRPr="00DB37BA">
                            <w:rPr>
                              <w:sz w:val="36"/>
                              <w:szCs w:val="36"/>
                            </w:rPr>
                            <w:t>1</w:t>
                          </w:r>
                        </w:p>
                      </w:txbxContent>
                    </v:textbox>
                  </v:shape>
                </w:pict>
              </mc:Fallback>
            </mc:AlternateContent>
          </w:r>
          <w:r w:rsidR="00FC2D37">
            <w:rPr>
              <w:rFonts w:ascii="Microsoft YaHei" w:eastAsia="Microsoft YaHei" w:hAnsi="Microsoft YaHei"/>
              <w:noProof/>
            </w:rPr>
            <w:t xml:space="preserve">            </w:t>
          </w:r>
          <w:r w:rsidR="002145F0">
            <w:rPr>
              <w:rFonts w:ascii="Microsoft YaHei" w:eastAsia="Microsoft YaHei" w:hAnsi="Microsoft YaHei"/>
              <w:noProof/>
            </w:rPr>
            <w:t xml:space="preserve">          </w:t>
          </w:r>
          <w:r w:rsidR="00FC2D37">
            <w:rPr>
              <w:rFonts w:ascii="Microsoft YaHei" w:eastAsia="Microsoft YaHei" w:hAnsi="Microsoft YaHei"/>
              <w:noProof/>
            </w:rPr>
            <w:t xml:space="preserve">   </w:t>
          </w:r>
          <w:bookmarkStart w:id="3" w:name="OLE_LINK119"/>
          <w:bookmarkStart w:id="4" w:name="OLE_LINK120"/>
          <w:sdt>
            <w:sdtPr>
              <w:rPr>
                <w:rFonts w:ascii="Microsoft YaHei" w:eastAsia="Microsoft YaHei" w:hAnsi="Microsoft YaHei" w:cstheme="majorBidi" w:hint="eastAsia"/>
                <w:b/>
                <w:bCs/>
                <w:color w:val="002060"/>
                <w:sz w:val="58"/>
                <w:szCs w:val="58"/>
              </w:rPr>
              <w:alias w:val="Title"/>
              <w:tag w:val=""/>
              <w:id w:val="-645665268"/>
              <w:dataBinding w:prefixMappings="xmlns:ns0='http://purl.org/dc/elements/1.1/' xmlns:ns1='http://schemas.openxmlformats.org/package/2006/metadata/core-properties' " w:xpath="/ns1:coreProperties[1]/ns0:title[1]" w:storeItemID="{6C3C8BC8-F283-45AE-878A-BAB7291924A1}"/>
              <w:text/>
            </w:sdtPr>
            <w:sdtContent>
              <w:r w:rsidR="00143B52">
                <w:rPr>
                  <w:rFonts w:ascii="Microsoft YaHei" w:eastAsia="Microsoft YaHei" w:hAnsi="Microsoft YaHei" w:cstheme="majorBidi" w:hint="eastAsia"/>
                  <w:b/>
                  <w:bCs/>
                  <w:color w:val="002060"/>
                  <w:sz w:val="58"/>
                  <w:szCs w:val="58"/>
                  <w:lang w:val="en-GB"/>
                </w:rPr>
                <w:t>B</w:t>
              </w:r>
              <w:r w:rsidR="00143B52">
                <w:rPr>
                  <w:rFonts w:ascii="Microsoft YaHei" w:eastAsia="Microsoft YaHei" w:hAnsi="Microsoft YaHei" w:cstheme="majorBidi"/>
                  <w:b/>
                  <w:bCs/>
                  <w:color w:val="002060"/>
                  <w:sz w:val="58"/>
                  <w:szCs w:val="58"/>
                  <w:lang w:val="en-GB"/>
                </w:rPr>
                <w:t>igmath SIMD Libary</w:t>
              </w:r>
            </w:sdtContent>
          </w:sdt>
          <w:bookmarkEnd w:id="3"/>
          <w:bookmarkEnd w:id="4"/>
          <w:r w:rsidR="00FC2D37">
            <w:rPr>
              <w:rFonts w:ascii="Microsoft YaHei" w:eastAsia="Microsoft YaHei" w:hAnsi="Microsoft YaHei"/>
              <w:noProof/>
            </w:rPr>
            <w:t xml:space="preserve"> </w:t>
          </w:r>
          <w:r w:rsidR="00026168" w:rsidRPr="00AA3016">
            <w:rPr>
              <w:rFonts w:ascii="Microsoft YaHei" w:eastAsia="Microsoft YaHei" w:hAnsi="Microsoft YaHei"/>
            </w:rPr>
            <w:br w:type="page"/>
          </w:r>
        </w:p>
      </w:sdtContent>
    </w:sdt>
    <w:p w14:paraId="6D6F06A4" w14:textId="51C8D7E2" w:rsidR="00AA54C6" w:rsidRPr="00AA54C6" w:rsidRDefault="00445EA2" w:rsidP="00736AD7">
      <w:pPr>
        <w:jc w:val="center"/>
        <w:rPr>
          <w:rFonts w:ascii="Microsoft YaHei" w:eastAsia="Microsoft YaHei" w:hAnsi="Microsoft YaHei" w:cs="Microsoft YaHei"/>
          <w:color w:val="333333"/>
          <w:sz w:val="36"/>
          <w:szCs w:val="36"/>
          <w:shd w:val="clear" w:color="auto" w:fill="FFFFFF"/>
        </w:rPr>
      </w:pPr>
      <w:sdt>
        <w:sdtPr>
          <w:rPr>
            <w:rFonts w:ascii="Microsoft YaHei" w:eastAsia="Microsoft YaHei" w:hAnsi="Microsoft YaHei" w:cstheme="majorBidi" w:hint="eastAsia"/>
            <w:b/>
            <w:bCs/>
            <w:color w:val="002060"/>
            <w:sz w:val="36"/>
            <w:szCs w:val="36"/>
          </w:rPr>
          <w:alias w:val="Title"/>
          <w:tag w:val=""/>
          <w:id w:val="1033760921"/>
          <w:dataBinding w:prefixMappings="xmlns:ns0='http://purl.org/dc/elements/1.1/' xmlns:ns1='http://schemas.openxmlformats.org/package/2006/metadata/core-properties' " w:xpath="/ns1:coreProperties[1]/ns0:title[1]" w:storeItemID="{6C3C8BC8-F283-45AE-878A-BAB7291924A1}"/>
          <w:text/>
        </w:sdtPr>
        <w:sdtContent>
          <w:r w:rsidR="00143B52">
            <w:rPr>
              <w:rFonts w:ascii="Microsoft YaHei" w:eastAsia="Microsoft YaHei" w:hAnsi="Microsoft YaHei" w:cstheme="majorBidi" w:hint="eastAsia"/>
              <w:b/>
              <w:bCs/>
              <w:color w:val="002060"/>
              <w:sz w:val="36"/>
              <w:szCs w:val="36"/>
            </w:rPr>
            <w:t>Bigmath SIMD Libary</w:t>
          </w:r>
        </w:sdtContent>
      </w:sdt>
    </w:p>
    <w:p w14:paraId="4A287A8D" w14:textId="77777777" w:rsidR="00736AD7" w:rsidRDefault="00736AD7" w:rsidP="00736AD7">
      <w:pPr>
        <w:rPr>
          <w:rFonts w:ascii="Microsoft YaHei" w:eastAsia="Microsoft YaHei" w:hAnsi="Microsoft YaHei" w:cs="Microsoft YaHei"/>
          <w:color w:val="333333"/>
          <w:sz w:val="21"/>
          <w:szCs w:val="21"/>
          <w:shd w:val="clear" w:color="auto" w:fill="FFFFFF"/>
        </w:rPr>
      </w:pPr>
    </w:p>
    <w:bookmarkStart w:id="5" w:name="_GoBack"/>
    <w:bookmarkEnd w:id="5"/>
    <w:p w14:paraId="12B2712D" w14:textId="6D403C40" w:rsidR="004A6E83" w:rsidRDefault="009E4A3F">
      <w:pPr>
        <w:pStyle w:val="TOC1"/>
        <w:tabs>
          <w:tab w:val="left" w:pos="480"/>
          <w:tab w:val="right" w:leader="dot" w:pos="9010"/>
        </w:tabs>
        <w:rPr>
          <w:rFonts w:eastAsiaTheme="minorEastAsia" w:cstheme="minorBidi"/>
          <w:b w:val="0"/>
          <w:bCs w:val="0"/>
          <w:noProof/>
        </w:rPr>
      </w:pPr>
      <w:r>
        <w:rPr>
          <w:rFonts w:ascii="Microsoft YaHei" w:eastAsia="Microsoft YaHei" w:hAnsi="Microsoft YaHei" w:cs="Microsoft YaHei"/>
          <w:color w:val="333333"/>
          <w:sz w:val="21"/>
          <w:szCs w:val="21"/>
          <w:shd w:val="clear" w:color="auto" w:fill="FFFFFF"/>
        </w:rPr>
        <w:fldChar w:fldCharType="begin"/>
      </w:r>
      <w:r>
        <w:rPr>
          <w:rFonts w:ascii="Microsoft YaHei" w:eastAsia="Microsoft YaHei" w:hAnsi="Microsoft YaHei" w:cs="Microsoft YaHei"/>
          <w:color w:val="333333"/>
          <w:sz w:val="21"/>
          <w:szCs w:val="21"/>
          <w:shd w:val="clear" w:color="auto" w:fill="FFFFFF"/>
        </w:rPr>
        <w:instrText xml:space="preserve"> TOC \o "1-3" \h \z \u </w:instrText>
      </w:r>
      <w:r>
        <w:rPr>
          <w:rFonts w:ascii="Microsoft YaHei" w:eastAsia="Microsoft YaHei" w:hAnsi="Microsoft YaHei" w:cs="Microsoft YaHei"/>
          <w:color w:val="333333"/>
          <w:sz w:val="21"/>
          <w:szCs w:val="21"/>
          <w:shd w:val="clear" w:color="auto" w:fill="FFFFFF"/>
        </w:rPr>
        <w:fldChar w:fldCharType="separate"/>
      </w:r>
      <w:hyperlink w:anchor="_Toc528539427" w:history="1">
        <w:r w:rsidR="004A6E83" w:rsidRPr="00FF206A">
          <w:rPr>
            <w:rStyle w:val="Hyperlink"/>
            <w:noProof/>
          </w:rPr>
          <w:t>1.</w:t>
        </w:r>
        <w:r w:rsidR="004A6E83">
          <w:rPr>
            <w:rFonts w:eastAsiaTheme="minorEastAsia" w:cstheme="minorBidi"/>
            <w:b w:val="0"/>
            <w:bCs w:val="0"/>
            <w:noProof/>
          </w:rPr>
          <w:tab/>
        </w:r>
        <w:r w:rsidR="004A6E83" w:rsidRPr="00FF206A">
          <w:rPr>
            <w:rStyle w:val="Hyperlink"/>
            <w:noProof/>
          </w:rPr>
          <w:t>Introduction</w:t>
        </w:r>
        <w:r w:rsidR="004A6E83">
          <w:rPr>
            <w:noProof/>
            <w:webHidden/>
          </w:rPr>
          <w:tab/>
        </w:r>
        <w:r w:rsidR="004A6E83">
          <w:rPr>
            <w:noProof/>
            <w:webHidden/>
          </w:rPr>
          <w:fldChar w:fldCharType="begin"/>
        </w:r>
        <w:r w:rsidR="004A6E83">
          <w:rPr>
            <w:noProof/>
            <w:webHidden/>
          </w:rPr>
          <w:instrText xml:space="preserve"> PAGEREF _Toc528539427 \h </w:instrText>
        </w:r>
        <w:r w:rsidR="004A6E83">
          <w:rPr>
            <w:noProof/>
            <w:webHidden/>
          </w:rPr>
        </w:r>
        <w:r w:rsidR="004A6E83">
          <w:rPr>
            <w:noProof/>
            <w:webHidden/>
          </w:rPr>
          <w:fldChar w:fldCharType="separate"/>
        </w:r>
        <w:r w:rsidR="004A6E83">
          <w:rPr>
            <w:noProof/>
            <w:webHidden/>
          </w:rPr>
          <w:t>3</w:t>
        </w:r>
        <w:r w:rsidR="004A6E83">
          <w:rPr>
            <w:noProof/>
            <w:webHidden/>
          </w:rPr>
          <w:fldChar w:fldCharType="end"/>
        </w:r>
      </w:hyperlink>
    </w:p>
    <w:p w14:paraId="62AC936D" w14:textId="21D900FC" w:rsidR="004A6E83" w:rsidRDefault="004A6E83">
      <w:pPr>
        <w:pStyle w:val="TOC2"/>
        <w:tabs>
          <w:tab w:val="left" w:pos="960"/>
          <w:tab w:val="right" w:leader="dot" w:pos="9010"/>
        </w:tabs>
        <w:rPr>
          <w:rFonts w:eastAsiaTheme="minorEastAsia" w:cstheme="minorBidi"/>
          <w:b w:val="0"/>
          <w:bCs w:val="0"/>
          <w:noProof/>
          <w:sz w:val="24"/>
          <w:szCs w:val="24"/>
        </w:rPr>
      </w:pPr>
      <w:hyperlink w:anchor="_Toc528539428" w:history="1">
        <w:r w:rsidRPr="00FF206A">
          <w:rPr>
            <w:rStyle w:val="Hyperlink"/>
            <w:noProof/>
          </w:rPr>
          <w:t>1.1</w:t>
        </w:r>
        <w:r>
          <w:rPr>
            <w:rFonts w:eastAsiaTheme="minorEastAsia" w:cstheme="minorBidi"/>
            <w:b w:val="0"/>
            <w:bCs w:val="0"/>
            <w:noProof/>
            <w:sz w:val="24"/>
            <w:szCs w:val="24"/>
          </w:rPr>
          <w:tab/>
        </w:r>
        <w:r w:rsidRPr="00FF206A">
          <w:rPr>
            <w:rStyle w:val="Hyperlink"/>
            <w:i/>
            <w:noProof/>
          </w:rPr>
          <w:t>How it works</w:t>
        </w:r>
        <w:r>
          <w:rPr>
            <w:noProof/>
            <w:webHidden/>
          </w:rPr>
          <w:tab/>
        </w:r>
        <w:r>
          <w:rPr>
            <w:noProof/>
            <w:webHidden/>
          </w:rPr>
          <w:fldChar w:fldCharType="begin"/>
        </w:r>
        <w:r>
          <w:rPr>
            <w:noProof/>
            <w:webHidden/>
          </w:rPr>
          <w:instrText xml:space="preserve"> PAGEREF _Toc528539428 \h </w:instrText>
        </w:r>
        <w:r>
          <w:rPr>
            <w:noProof/>
            <w:webHidden/>
          </w:rPr>
        </w:r>
        <w:r>
          <w:rPr>
            <w:noProof/>
            <w:webHidden/>
          </w:rPr>
          <w:fldChar w:fldCharType="separate"/>
        </w:r>
        <w:r>
          <w:rPr>
            <w:noProof/>
            <w:webHidden/>
          </w:rPr>
          <w:t>3</w:t>
        </w:r>
        <w:r>
          <w:rPr>
            <w:noProof/>
            <w:webHidden/>
          </w:rPr>
          <w:fldChar w:fldCharType="end"/>
        </w:r>
      </w:hyperlink>
    </w:p>
    <w:p w14:paraId="11A0B2C3" w14:textId="65A8D1E2" w:rsidR="004A6E83" w:rsidRDefault="004A6E83">
      <w:pPr>
        <w:pStyle w:val="TOC2"/>
        <w:tabs>
          <w:tab w:val="left" w:pos="960"/>
          <w:tab w:val="right" w:leader="dot" w:pos="9010"/>
        </w:tabs>
        <w:rPr>
          <w:rFonts w:eastAsiaTheme="minorEastAsia" w:cstheme="minorBidi"/>
          <w:b w:val="0"/>
          <w:bCs w:val="0"/>
          <w:noProof/>
          <w:sz w:val="24"/>
          <w:szCs w:val="24"/>
        </w:rPr>
      </w:pPr>
      <w:hyperlink w:anchor="_Toc528539429" w:history="1">
        <w:r w:rsidRPr="00FF206A">
          <w:rPr>
            <w:rStyle w:val="Hyperlink"/>
            <w:noProof/>
          </w:rPr>
          <w:t>1.2</w:t>
        </w:r>
        <w:r>
          <w:rPr>
            <w:rFonts w:eastAsiaTheme="minorEastAsia" w:cstheme="minorBidi"/>
            <w:b w:val="0"/>
            <w:bCs w:val="0"/>
            <w:noProof/>
            <w:sz w:val="24"/>
            <w:szCs w:val="24"/>
          </w:rPr>
          <w:tab/>
        </w:r>
        <w:r w:rsidRPr="00FF206A">
          <w:rPr>
            <w:rStyle w:val="Hyperlink"/>
            <w:i/>
            <w:noProof/>
          </w:rPr>
          <w:t>Features</w:t>
        </w:r>
        <w:r>
          <w:rPr>
            <w:noProof/>
            <w:webHidden/>
          </w:rPr>
          <w:tab/>
        </w:r>
        <w:r>
          <w:rPr>
            <w:noProof/>
            <w:webHidden/>
          </w:rPr>
          <w:fldChar w:fldCharType="begin"/>
        </w:r>
        <w:r>
          <w:rPr>
            <w:noProof/>
            <w:webHidden/>
          </w:rPr>
          <w:instrText xml:space="preserve"> PAGEREF _Toc528539429 \h </w:instrText>
        </w:r>
        <w:r>
          <w:rPr>
            <w:noProof/>
            <w:webHidden/>
          </w:rPr>
        </w:r>
        <w:r>
          <w:rPr>
            <w:noProof/>
            <w:webHidden/>
          </w:rPr>
          <w:fldChar w:fldCharType="separate"/>
        </w:r>
        <w:r>
          <w:rPr>
            <w:noProof/>
            <w:webHidden/>
          </w:rPr>
          <w:t>4</w:t>
        </w:r>
        <w:r>
          <w:rPr>
            <w:noProof/>
            <w:webHidden/>
          </w:rPr>
          <w:fldChar w:fldCharType="end"/>
        </w:r>
      </w:hyperlink>
    </w:p>
    <w:p w14:paraId="5CF6A779" w14:textId="6F367D85" w:rsidR="004A6E83" w:rsidRDefault="004A6E83">
      <w:pPr>
        <w:pStyle w:val="TOC2"/>
        <w:tabs>
          <w:tab w:val="left" w:pos="960"/>
          <w:tab w:val="right" w:leader="dot" w:pos="9010"/>
        </w:tabs>
        <w:rPr>
          <w:rFonts w:eastAsiaTheme="minorEastAsia" w:cstheme="minorBidi"/>
          <w:b w:val="0"/>
          <w:bCs w:val="0"/>
          <w:noProof/>
          <w:sz w:val="24"/>
          <w:szCs w:val="24"/>
        </w:rPr>
      </w:pPr>
      <w:hyperlink w:anchor="_Toc528539430" w:history="1">
        <w:r w:rsidRPr="00FF206A">
          <w:rPr>
            <w:rStyle w:val="Hyperlink"/>
            <w:noProof/>
          </w:rPr>
          <w:t>1.3</w:t>
        </w:r>
        <w:r>
          <w:rPr>
            <w:rFonts w:eastAsiaTheme="minorEastAsia" w:cstheme="minorBidi"/>
            <w:b w:val="0"/>
            <w:bCs w:val="0"/>
            <w:noProof/>
            <w:sz w:val="24"/>
            <w:szCs w:val="24"/>
          </w:rPr>
          <w:tab/>
        </w:r>
        <w:r w:rsidRPr="00FF206A">
          <w:rPr>
            <w:rStyle w:val="Hyperlink"/>
            <w:i/>
            <w:noProof/>
          </w:rPr>
          <w:t>Instruction sets supported</w:t>
        </w:r>
        <w:r>
          <w:rPr>
            <w:noProof/>
            <w:webHidden/>
          </w:rPr>
          <w:tab/>
        </w:r>
        <w:r>
          <w:rPr>
            <w:noProof/>
            <w:webHidden/>
          </w:rPr>
          <w:fldChar w:fldCharType="begin"/>
        </w:r>
        <w:r>
          <w:rPr>
            <w:noProof/>
            <w:webHidden/>
          </w:rPr>
          <w:instrText xml:space="preserve"> PAGEREF _Toc528539430 \h </w:instrText>
        </w:r>
        <w:r>
          <w:rPr>
            <w:noProof/>
            <w:webHidden/>
          </w:rPr>
        </w:r>
        <w:r>
          <w:rPr>
            <w:noProof/>
            <w:webHidden/>
          </w:rPr>
          <w:fldChar w:fldCharType="separate"/>
        </w:r>
        <w:r>
          <w:rPr>
            <w:noProof/>
            <w:webHidden/>
          </w:rPr>
          <w:t>4</w:t>
        </w:r>
        <w:r>
          <w:rPr>
            <w:noProof/>
            <w:webHidden/>
          </w:rPr>
          <w:fldChar w:fldCharType="end"/>
        </w:r>
      </w:hyperlink>
    </w:p>
    <w:p w14:paraId="7D83B57B" w14:textId="277D99B8" w:rsidR="004A6E83" w:rsidRDefault="004A6E83">
      <w:pPr>
        <w:pStyle w:val="TOC2"/>
        <w:tabs>
          <w:tab w:val="left" w:pos="960"/>
          <w:tab w:val="right" w:leader="dot" w:pos="9010"/>
        </w:tabs>
        <w:rPr>
          <w:rFonts w:eastAsiaTheme="minorEastAsia" w:cstheme="minorBidi"/>
          <w:b w:val="0"/>
          <w:bCs w:val="0"/>
          <w:noProof/>
          <w:sz w:val="24"/>
          <w:szCs w:val="24"/>
        </w:rPr>
      </w:pPr>
      <w:hyperlink w:anchor="_Toc528539431" w:history="1">
        <w:r w:rsidRPr="00FF206A">
          <w:rPr>
            <w:rStyle w:val="Hyperlink"/>
            <w:noProof/>
          </w:rPr>
          <w:t>1.4</w:t>
        </w:r>
        <w:r>
          <w:rPr>
            <w:rFonts w:eastAsiaTheme="minorEastAsia" w:cstheme="minorBidi"/>
            <w:b w:val="0"/>
            <w:bCs w:val="0"/>
            <w:noProof/>
            <w:sz w:val="24"/>
            <w:szCs w:val="24"/>
          </w:rPr>
          <w:tab/>
        </w:r>
        <w:r w:rsidRPr="00FF206A">
          <w:rPr>
            <w:rStyle w:val="Hyperlink"/>
            <w:i/>
            <w:noProof/>
          </w:rPr>
          <w:t>Platforms supported</w:t>
        </w:r>
        <w:r>
          <w:rPr>
            <w:noProof/>
            <w:webHidden/>
          </w:rPr>
          <w:tab/>
        </w:r>
        <w:r>
          <w:rPr>
            <w:noProof/>
            <w:webHidden/>
          </w:rPr>
          <w:fldChar w:fldCharType="begin"/>
        </w:r>
        <w:r>
          <w:rPr>
            <w:noProof/>
            <w:webHidden/>
          </w:rPr>
          <w:instrText xml:space="preserve"> PAGEREF _Toc528539431 \h </w:instrText>
        </w:r>
        <w:r>
          <w:rPr>
            <w:noProof/>
            <w:webHidden/>
          </w:rPr>
        </w:r>
        <w:r>
          <w:rPr>
            <w:noProof/>
            <w:webHidden/>
          </w:rPr>
          <w:fldChar w:fldCharType="separate"/>
        </w:r>
        <w:r>
          <w:rPr>
            <w:noProof/>
            <w:webHidden/>
          </w:rPr>
          <w:t>4</w:t>
        </w:r>
        <w:r>
          <w:rPr>
            <w:noProof/>
            <w:webHidden/>
          </w:rPr>
          <w:fldChar w:fldCharType="end"/>
        </w:r>
      </w:hyperlink>
    </w:p>
    <w:p w14:paraId="40D6186F" w14:textId="0B6D1356" w:rsidR="004A6E83" w:rsidRDefault="004A6E83">
      <w:pPr>
        <w:pStyle w:val="TOC2"/>
        <w:tabs>
          <w:tab w:val="left" w:pos="960"/>
          <w:tab w:val="right" w:leader="dot" w:pos="9010"/>
        </w:tabs>
        <w:rPr>
          <w:rFonts w:eastAsiaTheme="minorEastAsia" w:cstheme="minorBidi"/>
          <w:b w:val="0"/>
          <w:bCs w:val="0"/>
          <w:noProof/>
          <w:sz w:val="24"/>
          <w:szCs w:val="24"/>
        </w:rPr>
      </w:pPr>
      <w:hyperlink w:anchor="_Toc528539432" w:history="1">
        <w:r w:rsidRPr="00FF206A">
          <w:rPr>
            <w:rStyle w:val="Hyperlink"/>
            <w:noProof/>
          </w:rPr>
          <w:t>1.5</w:t>
        </w:r>
        <w:r>
          <w:rPr>
            <w:rFonts w:eastAsiaTheme="minorEastAsia" w:cstheme="minorBidi"/>
            <w:b w:val="0"/>
            <w:bCs w:val="0"/>
            <w:noProof/>
            <w:sz w:val="24"/>
            <w:szCs w:val="24"/>
          </w:rPr>
          <w:tab/>
        </w:r>
        <w:r w:rsidRPr="00FF206A">
          <w:rPr>
            <w:rStyle w:val="Hyperlink"/>
            <w:i/>
            <w:noProof/>
          </w:rPr>
          <w:t>Compilers supported</w:t>
        </w:r>
        <w:r>
          <w:rPr>
            <w:noProof/>
            <w:webHidden/>
          </w:rPr>
          <w:tab/>
        </w:r>
        <w:r>
          <w:rPr>
            <w:noProof/>
            <w:webHidden/>
          </w:rPr>
          <w:fldChar w:fldCharType="begin"/>
        </w:r>
        <w:r>
          <w:rPr>
            <w:noProof/>
            <w:webHidden/>
          </w:rPr>
          <w:instrText xml:space="preserve"> PAGEREF _Toc528539432 \h </w:instrText>
        </w:r>
        <w:r>
          <w:rPr>
            <w:noProof/>
            <w:webHidden/>
          </w:rPr>
        </w:r>
        <w:r>
          <w:rPr>
            <w:noProof/>
            <w:webHidden/>
          </w:rPr>
          <w:fldChar w:fldCharType="separate"/>
        </w:r>
        <w:r>
          <w:rPr>
            <w:noProof/>
            <w:webHidden/>
          </w:rPr>
          <w:t>4</w:t>
        </w:r>
        <w:r>
          <w:rPr>
            <w:noProof/>
            <w:webHidden/>
          </w:rPr>
          <w:fldChar w:fldCharType="end"/>
        </w:r>
      </w:hyperlink>
    </w:p>
    <w:p w14:paraId="707431C3" w14:textId="1E6933F8" w:rsidR="004A6E83" w:rsidRDefault="004A6E83">
      <w:pPr>
        <w:pStyle w:val="TOC2"/>
        <w:tabs>
          <w:tab w:val="left" w:pos="960"/>
          <w:tab w:val="right" w:leader="dot" w:pos="9010"/>
        </w:tabs>
        <w:rPr>
          <w:rFonts w:eastAsiaTheme="minorEastAsia" w:cstheme="minorBidi"/>
          <w:b w:val="0"/>
          <w:bCs w:val="0"/>
          <w:noProof/>
          <w:sz w:val="24"/>
          <w:szCs w:val="24"/>
        </w:rPr>
      </w:pPr>
      <w:hyperlink w:anchor="_Toc528539433" w:history="1">
        <w:r w:rsidRPr="00FF206A">
          <w:rPr>
            <w:rStyle w:val="Hyperlink"/>
            <w:noProof/>
          </w:rPr>
          <w:t>1.6</w:t>
        </w:r>
        <w:r>
          <w:rPr>
            <w:rFonts w:eastAsiaTheme="minorEastAsia" w:cstheme="minorBidi"/>
            <w:b w:val="0"/>
            <w:bCs w:val="0"/>
            <w:noProof/>
            <w:sz w:val="24"/>
            <w:szCs w:val="24"/>
          </w:rPr>
          <w:tab/>
        </w:r>
        <w:r w:rsidRPr="00FF206A">
          <w:rPr>
            <w:rStyle w:val="Hyperlink"/>
            <w:i/>
            <w:noProof/>
          </w:rPr>
          <w:t>Intended use</w:t>
        </w:r>
        <w:r>
          <w:rPr>
            <w:noProof/>
            <w:webHidden/>
          </w:rPr>
          <w:tab/>
        </w:r>
        <w:r>
          <w:rPr>
            <w:noProof/>
            <w:webHidden/>
          </w:rPr>
          <w:fldChar w:fldCharType="begin"/>
        </w:r>
        <w:r>
          <w:rPr>
            <w:noProof/>
            <w:webHidden/>
          </w:rPr>
          <w:instrText xml:space="preserve"> PAGEREF _Toc528539433 \h </w:instrText>
        </w:r>
        <w:r>
          <w:rPr>
            <w:noProof/>
            <w:webHidden/>
          </w:rPr>
        </w:r>
        <w:r>
          <w:rPr>
            <w:noProof/>
            <w:webHidden/>
          </w:rPr>
          <w:fldChar w:fldCharType="separate"/>
        </w:r>
        <w:r>
          <w:rPr>
            <w:noProof/>
            <w:webHidden/>
          </w:rPr>
          <w:t>5</w:t>
        </w:r>
        <w:r>
          <w:rPr>
            <w:noProof/>
            <w:webHidden/>
          </w:rPr>
          <w:fldChar w:fldCharType="end"/>
        </w:r>
      </w:hyperlink>
    </w:p>
    <w:p w14:paraId="34A60512" w14:textId="56447910" w:rsidR="004A6E83" w:rsidRDefault="004A6E83">
      <w:pPr>
        <w:pStyle w:val="TOC2"/>
        <w:tabs>
          <w:tab w:val="left" w:pos="960"/>
          <w:tab w:val="right" w:leader="dot" w:pos="9010"/>
        </w:tabs>
        <w:rPr>
          <w:rFonts w:eastAsiaTheme="minorEastAsia" w:cstheme="minorBidi"/>
          <w:b w:val="0"/>
          <w:bCs w:val="0"/>
          <w:noProof/>
          <w:sz w:val="24"/>
          <w:szCs w:val="24"/>
        </w:rPr>
      </w:pPr>
      <w:hyperlink w:anchor="_Toc528539434" w:history="1">
        <w:r w:rsidRPr="00FF206A">
          <w:rPr>
            <w:rStyle w:val="Hyperlink"/>
            <w:noProof/>
          </w:rPr>
          <w:t>1.7</w:t>
        </w:r>
        <w:r>
          <w:rPr>
            <w:rFonts w:eastAsiaTheme="minorEastAsia" w:cstheme="minorBidi"/>
            <w:b w:val="0"/>
            <w:bCs w:val="0"/>
            <w:noProof/>
            <w:sz w:val="24"/>
            <w:szCs w:val="24"/>
          </w:rPr>
          <w:tab/>
        </w:r>
        <w:r w:rsidRPr="00FF206A">
          <w:rPr>
            <w:rStyle w:val="Hyperlink"/>
            <w:i/>
            <w:noProof/>
          </w:rPr>
          <w:t>How BIGMATH SIMD uses metaprogramming</w:t>
        </w:r>
        <w:r>
          <w:rPr>
            <w:noProof/>
            <w:webHidden/>
          </w:rPr>
          <w:tab/>
        </w:r>
        <w:r>
          <w:rPr>
            <w:noProof/>
            <w:webHidden/>
          </w:rPr>
          <w:fldChar w:fldCharType="begin"/>
        </w:r>
        <w:r>
          <w:rPr>
            <w:noProof/>
            <w:webHidden/>
          </w:rPr>
          <w:instrText xml:space="preserve"> PAGEREF _Toc528539434 \h </w:instrText>
        </w:r>
        <w:r>
          <w:rPr>
            <w:noProof/>
            <w:webHidden/>
          </w:rPr>
        </w:r>
        <w:r>
          <w:rPr>
            <w:noProof/>
            <w:webHidden/>
          </w:rPr>
          <w:fldChar w:fldCharType="separate"/>
        </w:r>
        <w:r>
          <w:rPr>
            <w:noProof/>
            <w:webHidden/>
          </w:rPr>
          <w:t>5</w:t>
        </w:r>
        <w:r>
          <w:rPr>
            <w:noProof/>
            <w:webHidden/>
          </w:rPr>
          <w:fldChar w:fldCharType="end"/>
        </w:r>
      </w:hyperlink>
    </w:p>
    <w:p w14:paraId="601D477F" w14:textId="7F2254E2" w:rsidR="004A6E83" w:rsidRDefault="004A6E83">
      <w:pPr>
        <w:pStyle w:val="TOC1"/>
        <w:tabs>
          <w:tab w:val="left" w:pos="480"/>
          <w:tab w:val="right" w:leader="dot" w:pos="9010"/>
        </w:tabs>
        <w:rPr>
          <w:rFonts w:eastAsiaTheme="minorEastAsia" w:cstheme="minorBidi"/>
          <w:b w:val="0"/>
          <w:bCs w:val="0"/>
          <w:noProof/>
        </w:rPr>
      </w:pPr>
      <w:hyperlink w:anchor="_Toc528539435" w:history="1">
        <w:r w:rsidRPr="00FF206A">
          <w:rPr>
            <w:rStyle w:val="Hyperlink"/>
            <w:noProof/>
          </w:rPr>
          <w:t>2.</w:t>
        </w:r>
        <w:r>
          <w:rPr>
            <w:rFonts w:eastAsiaTheme="minorEastAsia" w:cstheme="minorBidi"/>
            <w:b w:val="0"/>
            <w:bCs w:val="0"/>
            <w:noProof/>
          </w:rPr>
          <w:tab/>
        </w:r>
        <w:r w:rsidRPr="00FF206A">
          <w:rPr>
            <w:rStyle w:val="Hyperlink"/>
            <w:noProof/>
          </w:rPr>
          <w:t>The basics</w:t>
        </w:r>
        <w:r>
          <w:rPr>
            <w:noProof/>
            <w:webHidden/>
          </w:rPr>
          <w:tab/>
        </w:r>
        <w:r>
          <w:rPr>
            <w:noProof/>
            <w:webHidden/>
          </w:rPr>
          <w:fldChar w:fldCharType="begin"/>
        </w:r>
        <w:r>
          <w:rPr>
            <w:noProof/>
            <w:webHidden/>
          </w:rPr>
          <w:instrText xml:space="preserve"> PAGEREF _Toc528539435 \h </w:instrText>
        </w:r>
        <w:r>
          <w:rPr>
            <w:noProof/>
            <w:webHidden/>
          </w:rPr>
        </w:r>
        <w:r>
          <w:rPr>
            <w:noProof/>
            <w:webHidden/>
          </w:rPr>
          <w:fldChar w:fldCharType="separate"/>
        </w:r>
        <w:r>
          <w:rPr>
            <w:noProof/>
            <w:webHidden/>
          </w:rPr>
          <w:t>6</w:t>
        </w:r>
        <w:r>
          <w:rPr>
            <w:noProof/>
            <w:webHidden/>
          </w:rPr>
          <w:fldChar w:fldCharType="end"/>
        </w:r>
      </w:hyperlink>
    </w:p>
    <w:p w14:paraId="5E4CC9AC" w14:textId="6D6D3A9A" w:rsidR="004A6E83" w:rsidRDefault="004A6E83">
      <w:pPr>
        <w:pStyle w:val="TOC2"/>
        <w:tabs>
          <w:tab w:val="left" w:pos="960"/>
          <w:tab w:val="right" w:leader="dot" w:pos="9010"/>
        </w:tabs>
        <w:rPr>
          <w:rFonts w:eastAsiaTheme="minorEastAsia" w:cstheme="minorBidi"/>
          <w:b w:val="0"/>
          <w:bCs w:val="0"/>
          <w:noProof/>
          <w:sz w:val="24"/>
          <w:szCs w:val="24"/>
        </w:rPr>
      </w:pPr>
      <w:hyperlink w:anchor="_Toc528539436" w:history="1">
        <w:r w:rsidRPr="00FF206A">
          <w:rPr>
            <w:rStyle w:val="Hyperlink"/>
            <w:noProof/>
          </w:rPr>
          <w:t>2.1</w:t>
        </w:r>
        <w:r>
          <w:rPr>
            <w:rFonts w:eastAsiaTheme="minorEastAsia" w:cstheme="minorBidi"/>
            <w:b w:val="0"/>
            <w:bCs w:val="0"/>
            <w:noProof/>
            <w:sz w:val="24"/>
            <w:szCs w:val="24"/>
          </w:rPr>
          <w:tab/>
        </w:r>
        <w:r w:rsidRPr="00FF206A">
          <w:rPr>
            <w:rStyle w:val="Hyperlink"/>
            <w:i/>
            <w:noProof/>
          </w:rPr>
          <w:t>How to compile</w:t>
        </w:r>
        <w:r>
          <w:rPr>
            <w:noProof/>
            <w:webHidden/>
          </w:rPr>
          <w:tab/>
        </w:r>
        <w:r>
          <w:rPr>
            <w:noProof/>
            <w:webHidden/>
          </w:rPr>
          <w:fldChar w:fldCharType="begin"/>
        </w:r>
        <w:r>
          <w:rPr>
            <w:noProof/>
            <w:webHidden/>
          </w:rPr>
          <w:instrText xml:space="preserve"> PAGEREF _Toc528539436 \h </w:instrText>
        </w:r>
        <w:r>
          <w:rPr>
            <w:noProof/>
            <w:webHidden/>
          </w:rPr>
        </w:r>
        <w:r>
          <w:rPr>
            <w:noProof/>
            <w:webHidden/>
          </w:rPr>
          <w:fldChar w:fldCharType="separate"/>
        </w:r>
        <w:r>
          <w:rPr>
            <w:noProof/>
            <w:webHidden/>
          </w:rPr>
          <w:t>6</w:t>
        </w:r>
        <w:r>
          <w:rPr>
            <w:noProof/>
            <w:webHidden/>
          </w:rPr>
          <w:fldChar w:fldCharType="end"/>
        </w:r>
      </w:hyperlink>
    </w:p>
    <w:p w14:paraId="42E1B2F6" w14:textId="76F334E6" w:rsidR="004A6E83" w:rsidRDefault="004A6E83">
      <w:pPr>
        <w:pStyle w:val="TOC2"/>
        <w:tabs>
          <w:tab w:val="left" w:pos="960"/>
          <w:tab w:val="right" w:leader="dot" w:pos="9010"/>
        </w:tabs>
        <w:rPr>
          <w:rFonts w:eastAsiaTheme="minorEastAsia" w:cstheme="minorBidi"/>
          <w:b w:val="0"/>
          <w:bCs w:val="0"/>
          <w:noProof/>
          <w:sz w:val="24"/>
          <w:szCs w:val="24"/>
        </w:rPr>
      </w:pPr>
      <w:hyperlink w:anchor="_Toc528539437" w:history="1">
        <w:r w:rsidRPr="00FF206A">
          <w:rPr>
            <w:rStyle w:val="Hyperlink"/>
            <w:noProof/>
          </w:rPr>
          <w:t>2.2</w:t>
        </w:r>
        <w:r>
          <w:rPr>
            <w:rFonts w:eastAsiaTheme="minorEastAsia" w:cstheme="minorBidi"/>
            <w:b w:val="0"/>
            <w:bCs w:val="0"/>
            <w:noProof/>
            <w:sz w:val="24"/>
            <w:szCs w:val="24"/>
          </w:rPr>
          <w:tab/>
        </w:r>
        <w:r w:rsidRPr="00FF206A">
          <w:rPr>
            <w:rStyle w:val="Hyperlink"/>
            <w:i/>
            <w:noProof/>
          </w:rPr>
          <w:t>Overview of vector classes</w:t>
        </w:r>
        <w:r>
          <w:rPr>
            <w:noProof/>
            <w:webHidden/>
          </w:rPr>
          <w:tab/>
        </w:r>
        <w:r>
          <w:rPr>
            <w:noProof/>
            <w:webHidden/>
          </w:rPr>
          <w:fldChar w:fldCharType="begin"/>
        </w:r>
        <w:r>
          <w:rPr>
            <w:noProof/>
            <w:webHidden/>
          </w:rPr>
          <w:instrText xml:space="preserve"> PAGEREF _Toc528539437 \h </w:instrText>
        </w:r>
        <w:r>
          <w:rPr>
            <w:noProof/>
            <w:webHidden/>
          </w:rPr>
        </w:r>
        <w:r>
          <w:rPr>
            <w:noProof/>
            <w:webHidden/>
          </w:rPr>
          <w:fldChar w:fldCharType="separate"/>
        </w:r>
        <w:r>
          <w:rPr>
            <w:noProof/>
            <w:webHidden/>
          </w:rPr>
          <w:t>7</w:t>
        </w:r>
        <w:r>
          <w:rPr>
            <w:noProof/>
            <w:webHidden/>
          </w:rPr>
          <w:fldChar w:fldCharType="end"/>
        </w:r>
      </w:hyperlink>
    </w:p>
    <w:p w14:paraId="679B5B49" w14:textId="36D2AE1A" w:rsidR="004A6E83" w:rsidRDefault="004A6E83">
      <w:pPr>
        <w:pStyle w:val="TOC3"/>
        <w:tabs>
          <w:tab w:val="left" w:pos="1200"/>
          <w:tab w:val="right" w:leader="dot" w:pos="9010"/>
        </w:tabs>
        <w:rPr>
          <w:rFonts w:eastAsiaTheme="minorEastAsia" w:cstheme="minorBidi"/>
          <w:noProof/>
          <w:sz w:val="24"/>
          <w:szCs w:val="24"/>
        </w:rPr>
      </w:pPr>
      <w:hyperlink w:anchor="_Toc528539438" w:history="1">
        <w:r w:rsidRPr="00FF206A">
          <w:rPr>
            <w:rStyle w:val="Hyperlink"/>
            <w:noProof/>
          </w:rPr>
          <w:t>2.2.1</w:t>
        </w:r>
        <w:r>
          <w:rPr>
            <w:rFonts w:eastAsiaTheme="minorEastAsia" w:cstheme="minorBidi"/>
            <w:noProof/>
            <w:sz w:val="24"/>
            <w:szCs w:val="24"/>
          </w:rPr>
          <w:tab/>
        </w:r>
        <w:r w:rsidRPr="00FF206A">
          <w:rPr>
            <w:rStyle w:val="Hyperlink"/>
            <w:noProof/>
          </w:rPr>
          <w:t>Integer vector classes</w:t>
        </w:r>
        <w:r>
          <w:rPr>
            <w:noProof/>
            <w:webHidden/>
          </w:rPr>
          <w:tab/>
        </w:r>
        <w:r>
          <w:rPr>
            <w:noProof/>
            <w:webHidden/>
          </w:rPr>
          <w:fldChar w:fldCharType="begin"/>
        </w:r>
        <w:r>
          <w:rPr>
            <w:noProof/>
            <w:webHidden/>
          </w:rPr>
          <w:instrText xml:space="preserve"> PAGEREF _Toc528539438 \h </w:instrText>
        </w:r>
        <w:r>
          <w:rPr>
            <w:noProof/>
            <w:webHidden/>
          </w:rPr>
        </w:r>
        <w:r>
          <w:rPr>
            <w:noProof/>
            <w:webHidden/>
          </w:rPr>
          <w:fldChar w:fldCharType="separate"/>
        </w:r>
        <w:r>
          <w:rPr>
            <w:noProof/>
            <w:webHidden/>
          </w:rPr>
          <w:t>7</w:t>
        </w:r>
        <w:r>
          <w:rPr>
            <w:noProof/>
            <w:webHidden/>
          </w:rPr>
          <w:fldChar w:fldCharType="end"/>
        </w:r>
      </w:hyperlink>
    </w:p>
    <w:p w14:paraId="4E09EA24" w14:textId="354A2625" w:rsidR="004A6E83" w:rsidRDefault="004A6E83">
      <w:pPr>
        <w:pStyle w:val="TOC3"/>
        <w:tabs>
          <w:tab w:val="left" w:pos="1200"/>
          <w:tab w:val="right" w:leader="dot" w:pos="9010"/>
        </w:tabs>
        <w:rPr>
          <w:rFonts w:eastAsiaTheme="minorEastAsia" w:cstheme="minorBidi"/>
          <w:noProof/>
          <w:sz w:val="24"/>
          <w:szCs w:val="24"/>
        </w:rPr>
      </w:pPr>
      <w:hyperlink w:anchor="_Toc528539439" w:history="1">
        <w:r w:rsidRPr="00FF206A">
          <w:rPr>
            <w:rStyle w:val="Hyperlink"/>
            <w:noProof/>
          </w:rPr>
          <w:t>2.2.2</w:t>
        </w:r>
        <w:r>
          <w:rPr>
            <w:rFonts w:eastAsiaTheme="minorEastAsia" w:cstheme="minorBidi"/>
            <w:noProof/>
            <w:sz w:val="24"/>
            <w:szCs w:val="24"/>
          </w:rPr>
          <w:tab/>
        </w:r>
        <w:r w:rsidRPr="00FF206A">
          <w:rPr>
            <w:rStyle w:val="Hyperlink"/>
            <w:noProof/>
          </w:rPr>
          <w:t>Floating point vector classes</w:t>
        </w:r>
        <w:r>
          <w:rPr>
            <w:noProof/>
            <w:webHidden/>
          </w:rPr>
          <w:tab/>
        </w:r>
        <w:r>
          <w:rPr>
            <w:noProof/>
            <w:webHidden/>
          </w:rPr>
          <w:fldChar w:fldCharType="begin"/>
        </w:r>
        <w:r>
          <w:rPr>
            <w:noProof/>
            <w:webHidden/>
          </w:rPr>
          <w:instrText xml:space="preserve"> PAGEREF _Toc528539439 \h </w:instrText>
        </w:r>
        <w:r>
          <w:rPr>
            <w:noProof/>
            <w:webHidden/>
          </w:rPr>
        </w:r>
        <w:r>
          <w:rPr>
            <w:noProof/>
            <w:webHidden/>
          </w:rPr>
          <w:fldChar w:fldCharType="separate"/>
        </w:r>
        <w:r>
          <w:rPr>
            <w:noProof/>
            <w:webHidden/>
          </w:rPr>
          <w:t>8</w:t>
        </w:r>
        <w:r>
          <w:rPr>
            <w:noProof/>
            <w:webHidden/>
          </w:rPr>
          <w:fldChar w:fldCharType="end"/>
        </w:r>
      </w:hyperlink>
    </w:p>
    <w:p w14:paraId="6D68531F" w14:textId="3A3964C1" w:rsidR="004A6E83" w:rsidRDefault="004A6E83">
      <w:pPr>
        <w:pStyle w:val="TOC3"/>
        <w:tabs>
          <w:tab w:val="left" w:pos="1200"/>
          <w:tab w:val="right" w:leader="dot" w:pos="9010"/>
        </w:tabs>
        <w:rPr>
          <w:rFonts w:eastAsiaTheme="minorEastAsia" w:cstheme="minorBidi"/>
          <w:noProof/>
          <w:sz w:val="24"/>
          <w:szCs w:val="24"/>
        </w:rPr>
      </w:pPr>
      <w:hyperlink w:anchor="_Toc528539440" w:history="1">
        <w:r w:rsidRPr="00FF206A">
          <w:rPr>
            <w:rStyle w:val="Hyperlink"/>
            <w:noProof/>
          </w:rPr>
          <w:t>2.2.3</w:t>
        </w:r>
        <w:r>
          <w:rPr>
            <w:rFonts w:eastAsiaTheme="minorEastAsia" w:cstheme="minorBidi"/>
            <w:noProof/>
            <w:sz w:val="24"/>
            <w:szCs w:val="24"/>
          </w:rPr>
          <w:tab/>
        </w:r>
        <w:r w:rsidRPr="00FF206A">
          <w:rPr>
            <w:rStyle w:val="Hyperlink"/>
            <w:noProof/>
          </w:rPr>
          <w:t>Boolean vector classes</w:t>
        </w:r>
        <w:r>
          <w:rPr>
            <w:noProof/>
            <w:webHidden/>
          </w:rPr>
          <w:tab/>
        </w:r>
        <w:r>
          <w:rPr>
            <w:noProof/>
            <w:webHidden/>
          </w:rPr>
          <w:fldChar w:fldCharType="begin"/>
        </w:r>
        <w:r>
          <w:rPr>
            <w:noProof/>
            <w:webHidden/>
          </w:rPr>
          <w:instrText xml:space="preserve"> PAGEREF _Toc528539440 \h </w:instrText>
        </w:r>
        <w:r>
          <w:rPr>
            <w:noProof/>
            <w:webHidden/>
          </w:rPr>
        </w:r>
        <w:r>
          <w:rPr>
            <w:noProof/>
            <w:webHidden/>
          </w:rPr>
          <w:fldChar w:fldCharType="separate"/>
        </w:r>
        <w:r>
          <w:rPr>
            <w:noProof/>
            <w:webHidden/>
          </w:rPr>
          <w:t>8</w:t>
        </w:r>
        <w:r>
          <w:rPr>
            <w:noProof/>
            <w:webHidden/>
          </w:rPr>
          <w:fldChar w:fldCharType="end"/>
        </w:r>
      </w:hyperlink>
    </w:p>
    <w:p w14:paraId="5649C99E" w14:textId="20FF27CC" w:rsidR="004A6E83" w:rsidRDefault="004A6E83">
      <w:pPr>
        <w:pStyle w:val="TOC2"/>
        <w:tabs>
          <w:tab w:val="left" w:pos="960"/>
          <w:tab w:val="right" w:leader="dot" w:pos="9010"/>
        </w:tabs>
        <w:rPr>
          <w:rFonts w:eastAsiaTheme="minorEastAsia" w:cstheme="minorBidi"/>
          <w:b w:val="0"/>
          <w:bCs w:val="0"/>
          <w:noProof/>
          <w:sz w:val="24"/>
          <w:szCs w:val="24"/>
        </w:rPr>
      </w:pPr>
      <w:hyperlink w:anchor="_Toc528539441" w:history="1">
        <w:r w:rsidRPr="00FF206A">
          <w:rPr>
            <w:rStyle w:val="Hyperlink"/>
            <w:noProof/>
          </w:rPr>
          <w:t>2.3</w:t>
        </w:r>
        <w:r>
          <w:rPr>
            <w:rFonts w:eastAsiaTheme="minorEastAsia" w:cstheme="minorBidi"/>
            <w:b w:val="0"/>
            <w:bCs w:val="0"/>
            <w:noProof/>
            <w:sz w:val="24"/>
            <w:szCs w:val="24"/>
          </w:rPr>
          <w:tab/>
        </w:r>
        <w:r w:rsidRPr="00FF206A">
          <w:rPr>
            <w:rStyle w:val="Hyperlink"/>
            <w:i/>
            <w:noProof/>
          </w:rPr>
          <w:t>Constructing vectors and loading data into vectors</w:t>
        </w:r>
        <w:r>
          <w:rPr>
            <w:noProof/>
            <w:webHidden/>
          </w:rPr>
          <w:tab/>
        </w:r>
        <w:r>
          <w:rPr>
            <w:noProof/>
            <w:webHidden/>
          </w:rPr>
          <w:fldChar w:fldCharType="begin"/>
        </w:r>
        <w:r>
          <w:rPr>
            <w:noProof/>
            <w:webHidden/>
          </w:rPr>
          <w:instrText xml:space="preserve"> PAGEREF _Toc528539441 \h </w:instrText>
        </w:r>
        <w:r>
          <w:rPr>
            <w:noProof/>
            <w:webHidden/>
          </w:rPr>
        </w:r>
        <w:r>
          <w:rPr>
            <w:noProof/>
            <w:webHidden/>
          </w:rPr>
          <w:fldChar w:fldCharType="separate"/>
        </w:r>
        <w:r>
          <w:rPr>
            <w:noProof/>
            <w:webHidden/>
          </w:rPr>
          <w:t>9</w:t>
        </w:r>
        <w:r>
          <w:rPr>
            <w:noProof/>
            <w:webHidden/>
          </w:rPr>
          <w:fldChar w:fldCharType="end"/>
        </w:r>
      </w:hyperlink>
    </w:p>
    <w:p w14:paraId="67C887E4" w14:textId="54047098" w:rsidR="004A6E83" w:rsidRDefault="004A6E83">
      <w:pPr>
        <w:pStyle w:val="TOC2"/>
        <w:tabs>
          <w:tab w:val="left" w:pos="960"/>
          <w:tab w:val="right" w:leader="dot" w:pos="9010"/>
        </w:tabs>
        <w:rPr>
          <w:rFonts w:eastAsiaTheme="minorEastAsia" w:cstheme="minorBidi"/>
          <w:b w:val="0"/>
          <w:bCs w:val="0"/>
          <w:noProof/>
          <w:sz w:val="24"/>
          <w:szCs w:val="24"/>
        </w:rPr>
      </w:pPr>
      <w:hyperlink w:anchor="_Toc528539442" w:history="1">
        <w:r w:rsidRPr="00FF206A">
          <w:rPr>
            <w:rStyle w:val="Hyperlink"/>
            <w:noProof/>
          </w:rPr>
          <w:t>2.4</w:t>
        </w:r>
        <w:r>
          <w:rPr>
            <w:rFonts w:eastAsiaTheme="minorEastAsia" w:cstheme="minorBidi"/>
            <w:b w:val="0"/>
            <w:bCs w:val="0"/>
            <w:noProof/>
            <w:sz w:val="24"/>
            <w:szCs w:val="24"/>
          </w:rPr>
          <w:tab/>
        </w:r>
        <w:r w:rsidRPr="00FF206A">
          <w:rPr>
            <w:rStyle w:val="Hyperlink"/>
            <w:i/>
            <w:noProof/>
          </w:rPr>
          <w:t>Reading data from vectors</w:t>
        </w:r>
        <w:r>
          <w:rPr>
            <w:noProof/>
            <w:webHidden/>
          </w:rPr>
          <w:tab/>
        </w:r>
        <w:r>
          <w:rPr>
            <w:noProof/>
            <w:webHidden/>
          </w:rPr>
          <w:fldChar w:fldCharType="begin"/>
        </w:r>
        <w:r>
          <w:rPr>
            <w:noProof/>
            <w:webHidden/>
          </w:rPr>
          <w:instrText xml:space="preserve"> PAGEREF _Toc528539442 \h </w:instrText>
        </w:r>
        <w:r>
          <w:rPr>
            <w:noProof/>
            <w:webHidden/>
          </w:rPr>
        </w:r>
        <w:r>
          <w:rPr>
            <w:noProof/>
            <w:webHidden/>
          </w:rPr>
          <w:fldChar w:fldCharType="separate"/>
        </w:r>
        <w:r>
          <w:rPr>
            <w:noProof/>
            <w:webHidden/>
          </w:rPr>
          <w:t>12</w:t>
        </w:r>
        <w:r>
          <w:rPr>
            <w:noProof/>
            <w:webHidden/>
          </w:rPr>
          <w:fldChar w:fldCharType="end"/>
        </w:r>
      </w:hyperlink>
    </w:p>
    <w:p w14:paraId="13121956" w14:textId="4FA370FF" w:rsidR="004A6E83" w:rsidRDefault="004A6E83">
      <w:pPr>
        <w:pStyle w:val="TOC2"/>
        <w:tabs>
          <w:tab w:val="left" w:pos="960"/>
          <w:tab w:val="right" w:leader="dot" w:pos="9010"/>
        </w:tabs>
        <w:rPr>
          <w:rFonts w:eastAsiaTheme="minorEastAsia" w:cstheme="minorBidi"/>
          <w:b w:val="0"/>
          <w:bCs w:val="0"/>
          <w:noProof/>
          <w:sz w:val="24"/>
          <w:szCs w:val="24"/>
        </w:rPr>
      </w:pPr>
      <w:hyperlink w:anchor="_Toc528539443" w:history="1">
        <w:r w:rsidRPr="00FF206A">
          <w:rPr>
            <w:rStyle w:val="Hyperlink"/>
            <w:noProof/>
          </w:rPr>
          <w:t>2.5</w:t>
        </w:r>
        <w:r>
          <w:rPr>
            <w:rFonts w:eastAsiaTheme="minorEastAsia" w:cstheme="minorBidi"/>
            <w:b w:val="0"/>
            <w:bCs w:val="0"/>
            <w:noProof/>
            <w:sz w:val="24"/>
            <w:szCs w:val="24"/>
          </w:rPr>
          <w:tab/>
        </w:r>
        <w:r w:rsidRPr="00FF206A">
          <w:rPr>
            <w:rStyle w:val="Hyperlink"/>
            <w:i/>
            <w:noProof/>
          </w:rPr>
          <w:t>Arrays of vectors</w:t>
        </w:r>
        <w:r>
          <w:rPr>
            <w:noProof/>
            <w:webHidden/>
          </w:rPr>
          <w:tab/>
        </w:r>
        <w:r>
          <w:rPr>
            <w:noProof/>
            <w:webHidden/>
          </w:rPr>
          <w:fldChar w:fldCharType="begin"/>
        </w:r>
        <w:r>
          <w:rPr>
            <w:noProof/>
            <w:webHidden/>
          </w:rPr>
          <w:instrText xml:space="preserve"> PAGEREF _Toc528539443 \h </w:instrText>
        </w:r>
        <w:r>
          <w:rPr>
            <w:noProof/>
            <w:webHidden/>
          </w:rPr>
        </w:r>
        <w:r>
          <w:rPr>
            <w:noProof/>
            <w:webHidden/>
          </w:rPr>
          <w:fldChar w:fldCharType="separate"/>
        </w:r>
        <w:r>
          <w:rPr>
            <w:noProof/>
            <w:webHidden/>
          </w:rPr>
          <w:t>14</w:t>
        </w:r>
        <w:r>
          <w:rPr>
            <w:noProof/>
            <w:webHidden/>
          </w:rPr>
          <w:fldChar w:fldCharType="end"/>
        </w:r>
      </w:hyperlink>
    </w:p>
    <w:p w14:paraId="3862B41C" w14:textId="1EBCB22B" w:rsidR="004A6E83" w:rsidRDefault="004A6E83">
      <w:pPr>
        <w:pStyle w:val="TOC2"/>
        <w:tabs>
          <w:tab w:val="left" w:pos="960"/>
          <w:tab w:val="right" w:leader="dot" w:pos="9010"/>
        </w:tabs>
        <w:rPr>
          <w:rFonts w:eastAsiaTheme="minorEastAsia" w:cstheme="minorBidi"/>
          <w:b w:val="0"/>
          <w:bCs w:val="0"/>
          <w:noProof/>
          <w:sz w:val="24"/>
          <w:szCs w:val="24"/>
        </w:rPr>
      </w:pPr>
      <w:hyperlink w:anchor="_Toc528539444" w:history="1">
        <w:r w:rsidRPr="00FF206A">
          <w:rPr>
            <w:rStyle w:val="Hyperlink"/>
            <w:noProof/>
          </w:rPr>
          <w:t>2.6</w:t>
        </w:r>
        <w:r>
          <w:rPr>
            <w:rFonts w:eastAsiaTheme="minorEastAsia" w:cstheme="minorBidi"/>
            <w:b w:val="0"/>
            <w:bCs w:val="0"/>
            <w:noProof/>
            <w:sz w:val="24"/>
            <w:szCs w:val="24"/>
          </w:rPr>
          <w:tab/>
        </w:r>
        <w:r w:rsidRPr="00FF206A">
          <w:rPr>
            <w:rStyle w:val="Hyperlink"/>
            <w:i/>
            <w:noProof/>
          </w:rPr>
          <w:t>Using a namespace</w:t>
        </w:r>
        <w:r>
          <w:rPr>
            <w:noProof/>
            <w:webHidden/>
          </w:rPr>
          <w:tab/>
        </w:r>
        <w:r>
          <w:rPr>
            <w:noProof/>
            <w:webHidden/>
          </w:rPr>
          <w:fldChar w:fldCharType="begin"/>
        </w:r>
        <w:r>
          <w:rPr>
            <w:noProof/>
            <w:webHidden/>
          </w:rPr>
          <w:instrText xml:space="preserve"> PAGEREF _Toc528539444 \h </w:instrText>
        </w:r>
        <w:r>
          <w:rPr>
            <w:noProof/>
            <w:webHidden/>
          </w:rPr>
        </w:r>
        <w:r>
          <w:rPr>
            <w:noProof/>
            <w:webHidden/>
          </w:rPr>
          <w:fldChar w:fldCharType="separate"/>
        </w:r>
        <w:r>
          <w:rPr>
            <w:noProof/>
            <w:webHidden/>
          </w:rPr>
          <w:t>15</w:t>
        </w:r>
        <w:r>
          <w:rPr>
            <w:noProof/>
            <w:webHidden/>
          </w:rPr>
          <w:fldChar w:fldCharType="end"/>
        </w:r>
      </w:hyperlink>
    </w:p>
    <w:p w14:paraId="3DA47508" w14:textId="4B858D86" w:rsidR="004A6E83" w:rsidRDefault="004A6E83">
      <w:pPr>
        <w:pStyle w:val="TOC1"/>
        <w:tabs>
          <w:tab w:val="left" w:pos="480"/>
          <w:tab w:val="right" w:leader="dot" w:pos="9010"/>
        </w:tabs>
        <w:rPr>
          <w:rFonts w:eastAsiaTheme="minorEastAsia" w:cstheme="minorBidi"/>
          <w:b w:val="0"/>
          <w:bCs w:val="0"/>
          <w:noProof/>
        </w:rPr>
      </w:pPr>
      <w:hyperlink w:anchor="_Toc528539445" w:history="1">
        <w:r w:rsidRPr="00FF206A">
          <w:rPr>
            <w:rStyle w:val="Hyperlink"/>
            <w:noProof/>
          </w:rPr>
          <w:t>3.</w:t>
        </w:r>
        <w:r>
          <w:rPr>
            <w:rFonts w:eastAsiaTheme="minorEastAsia" w:cstheme="minorBidi"/>
            <w:b w:val="0"/>
            <w:bCs w:val="0"/>
            <w:noProof/>
          </w:rPr>
          <w:tab/>
        </w:r>
        <w:r w:rsidRPr="00FF206A">
          <w:rPr>
            <w:rStyle w:val="Hyperlink"/>
            <w:noProof/>
          </w:rPr>
          <w:t>Operators</w:t>
        </w:r>
        <w:r>
          <w:rPr>
            <w:noProof/>
            <w:webHidden/>
          </w:rPr>
          <w:tab/>
        </w:r>
        <w:r>
          <w:rPr>
            <w:noProof/>
            <w:webHidden/>
          </w:rPr>
          <w:fldChar w:fldCharType="begin"/>
        </w:r>
        <w:r>
          <w:rPr>
            <w:noProof/>
            <w:webHidden/>
          </w:rPr>
          <w:instrText xml:space="preserve"> PAGEREF _Toc528539445 \h </w:instrText>
        </w:r>
        <w:r>
          <w:rPr>
            <w:noProof/>
            <w:webHidden/>
          </w:rPr>
        </w:r>
        <w:r>
          <w:rPr>
            <w:noProof/>
            <w:webHidden/>
          </w:rPr>
          <w:fldChar w:fldCharType="separate"/>
        </w:r>
        <w:r>
          <w:rPr>
            <w:noProof/>
            <w:webHidden/>
          </w:rPr>
          <w:t>15</w:t>
        </w:r>
        <w:r>
          <w:rPr>
            <w:noProof/>
            <w:webHidden/>
          </w:rPr>
          <w:fldChar w:fldCharType="end"/>
        </w:r>
      </w:hyperlink>
    </w:p>
    <w:p w14:paraId="692A8C18" w14:textId="2DAC946D" w:rsidR="004A6E83" w:rsidRDefault="004A6E83">
      <w:pPr>
        <w:pStyle w:val="TOC2"/>
        <w:tabs>
          <w:tab w:val="left" w:pos="960"/>
          <w:tab w:val="right" w:leader="dot" w:pos="9010"/>
        </w:tabs>
        <w:rPr>
          <w:rFonts w:eastAsiaTheme="minorEastAsia" w:cstheme="minorBidi"/>
          <w:b w:val="0"/>
          <w:bCs w:val="0"/>
          <w:noProof/>
          <w:sz w:val="24"/>
          <w:szCs w:val="24"/>
        </w:rPr>
      </w:pPr>
      <w:hyperlink w:anchor="_Toc528539446" w:history="1">
        <w:r w:rsidRPr="00FF206A">
          <w:rPr>
            <w:rStyle w:val="Hyperlink"/>
            <w:noProof/>
          </w:rPr>
          <w:t>3.1</w:t>
        </w:r>
        <w:r>
          <w:rPr>
            <w:rFonts w:eastAsiaTheme="minorEastAsia" w:cstheme="minorBidi"/>
            <w:b w:val="0"/>
            <w:bCs w:val="0"/>
            <w:noProof/>
            <w:sz w:val="24"/>
            <w:szCs w:val="24"/>
          </w:rPr>
          <w:tab/>
        </w:r>
        <w:r w:rsidRPr="00FF206A">
          <w:rPr>
            <w:rStyle w:val="Hyperlink"/>
            <w:i/>
            <w:noProof/>
          </w:rPr>
          <w:t>Arithmetic operators</w:t>
        </w:r>
        <w:r>
          <w:rPr>
            <w:noProof/>
            <w:webHidden/>
          </w:rPr>
          <w:tab/>
        </w:r>
        <w:r>
          <w:rPr>
            <w:noProof/>
            <w:webHidden/>
          </w:rPr>
          <w:fldChar w:fldCharType="begin"/>
        </w:r>
        <w:r>
          <w:rPr>
            <w:noProof/>
            <w:webHidden/>
          </w:rPr>
          <w:instrText xml:space="preserve"> PAGEREF _Toc528539446 \h </w:instrText>
        </w:r>
        <w:r>
          <w:rPr>
            <w:noProof/>
            <w:webHidden/>
          </w:rPr>
        </w:r>
        <w:r>
          <w:rPr>
            <w:noProof/>
            <w:webHidden/>
          </w:rPr>
          <w:fldChar w:fldCharType="separate"/>
        </w:r>
        <w:r>
          <w:rPr>
            <w:noProof/>
            <w:webHidden/>
          </w:rPr>
          <w:t>15</w:t>
        </w:r>
        <w:r>
          <w:rPr>
            <w:noProof/>
            <w:webHidden/>
          </w:rPr>
          <w:fldChar w:fldCharType="end"/>
        </w:r>
      </w:hyperlink>
    </w:p>
    <w:p w14:paraId="204D6CE8" w14:textId="402529A0" w:rsidR="004A6E83" w:rsidRDefault="004A6E83">
      <w:pPr>
        <w:pStyle w:val="TOC2"/>
        <w:tabs>
          <w:tab w:val="left" w:pos="960"/>
          <w:tab w:val="right" w:leader="dot" w:pos="9010"/>
        </w:tabs>
        <w:rPr>
          <w:rFonts w:eastAsiaTheme="minorEastAsia" w:cstheme="minorBidi"/>
          <w:b w:val="0"/>
          <w:bCs w:val="0"/>
          <w:noProof/>
          <w:sz w:val="24"/>
          <w:szCs w:val="24"/>
        </w:rPr>
      </w:pPr>
      <w:hyperlink w:anchor="_Toc528539447" w:history="1">
        <w:r w:rsidRPr="00FF206A">
          <w:rPr>
            <w:rStyle w:val="Hyperlink"/>
            <w:noProof/>
          </w:rPr>
          <w:t>3.2</w:t>
        </w:r>
        <w:r>
          <w:rPr>
            <w:rFonts w:eastAsiaTheme="minorEastAsia" w:cstheme="minorBidi"/>
            <w:b w:val="0"/>
            <w:bCs w:val="0"/>
            <w:noProof/>
            <w:sz w:val="24"/>
            <w:szCs w:val="24"/>
          </w:rPr>
          <w:tab/>
        </w:r>
        <w:r w:rsidRPr="00FF206A">
          <w:rPr>
            <w:rStyle w:val="Hyperlink"/>
            <w:i/>
            <w:noProof/>
          </w:rPr>
          <w:t>Logic operators</w:t>
        </w:r>
        <w:r>
          <w:rPr>
            <w:noProof/>
            <w:webHidden/>
          </w:rPr>
          <w:tab/>
        </w:r>
        <w:r>
          <w:rPr>
            <w:noProof/>
            <w:webHidden/>
          </w:rPr>
          <w:fldChar w:fldCharType="begin"/>
        </w:r>
        <w:r>
          <w:rPr>
            <w:noProof/>
            <w:webHidden/>
          </w:rPr>
          <w:instrText xml:space="preserve"> PAGEREF _Toc528539447 \h </w:instrText>
        </w:r>
        <w:r>
          <w:rPr>
            <w:noProof/>
            <w:webHidden/>
          </w:rPr>
        </w:r>
        <w:r>
          <w:rPr>
            <w:noProof/>
            <w:webHidden/>
          </w:rPr>
          <w:fldChar w:fldCharType="separate"/>
        </w:r>
        <w:r>
          <w:rPr>
            <w:noProof/>
            <w:webHidden/>
          </w:rPr>
          <w:t>17</w:t>
        </w:r>
        <w:r>
          <w:rPr>
            <w:noProof/>
            <w:webHidden/>
          </w:rPr>
          <w:fldChar w:fldCharType="end"/>
        </w:r>
      </w:hyperlink>
    </w:p>
    <w:p w14:paraId="5557C13E" w14:textId="44134CCA" w:rsidR="004A6E83" w:rsidRDefault="004A6E83">
      <w:pPr>
        <w:pStyle w:val="TOC2"/>
        <w:tabs>
          <w:tab w:val="left" w:pos="960"/>
          <w:tab w:val="right" w:leader="dot" w:pos="9010"/>
        </w:tabs>
        <w:rPr>
          <w:rFonts w:eastAsiaTheme="minorEastAsia" w:cstheme="minorBidi"/>
          <w:b w:val="0"/>
          <w:bCs w:val="0"/>
          <w:noProof/>
          <w:sz w:val="24"/>
          <w:szCs w:val="24"/>
        </w:rPr>
      </w:pPr>
      <w:hyperlink w:anchor="_Toc528539448" w:history="1">
        <w:r w:rsidRPr="00FF206A">
          <w:rPr>
            <w:rStyle w:val="Hyperlink"/>
            <w:noProof/>
          </w:rPr>
          <w:t>3.3</w:t>
        </w:r>
        <w:r>
          <w:rPr>
            <w:rFonts w:eastAsiaTheme="minorEastAsia" w:cstheme="minorBidi"/>
            <w:b w:val="0"/>
            <w:bCs w:val="0"/>
            <w:noProof/>
            <w:sz w:val="24"/>
            <w:szCs w:val="24"/>
          </w:rPr>
          <w:tab/>
        </w:r>
        <w:r w:rsidRPr="00FF206A">
          <w:rPr>
            <w:rStyle w:val="Hyperlink"/>
            <w:i/>
            <w:noProof/>
          </w:rPr>
          <w:t>Integer division</w:t>
        </w:r>
        <w:r>
          <w:rPr>
            <w:noProof/>
            <w:webHidden/>
          </w:rPr>
          <w:tab/>
        </w:r>
        <w:r>
          <w:rPr>
            <w:noProof/>
            <w:webHidden/>
          </w:rPr>
          <w:fldChar w:fldCharType="begin"/>
        </w:r>
        <w:r>
          <w:rPr>
            <w:noProof/>
            <w:webHidden/>
          </w:rPr>
          <w:instrText xml:space="preserve"> PAGEREF _Toc528539448 \h </w:instrText>
        </w:r>
        <w:r>
          <w:rPr>
            <w:noProof/>
            <w:webHidden/>
          </w:rPr>
        </w:r>
        <w:r>
          <w:rPr>
            <w:noProof/>
            <w:webHidden/>
          </w:rPr>
          <w:fldChar w:fldCharType="separate"/>
        </w:r>
        <w:r>
          <w:rPr>
            <w:noProof/>
            <w:webHidden/>
          </w:rPr>
          <w:t>20</w:t>
        </w:r>
        <w:r>
          <w:rPr>
            <w:noProof/>
            <w:webHidden/>
          </w:rPr>
          <w:fldChar w:fldCharType="end"/>
        </w:r>
      </w:hyperlink>
    </w:p>
    <w:p w14:paraId="229D53DF" w14:textId="004D79B0" w:rsidR="004A6E83" w:rsidRDefault="004A6E83">
      <w:pPr>
        <w:pStyle w:val="TOC1"/>
        <w:tabs>
          <w:tab w:val="left" w:pos="480"/>
          <w:tab w:val="right" w:leader="dot" w:pos="9010"/>
        </w:tabs>
        <w:rPr>
          <w:rFonts w:eastAsiaTheme="minorEastAsia" w:cstheme="minorBidi"/>
          <w:b w:val="0"/>
          <w:bCs w:val="0"/>
          <w:noProof/>
        </w:rPr>
      </w:pPr>
      <w:hyperlink w:anchor="_Toc528539449" w:history="1">
        <w:r w:rsidRPr="00FF206A">
          <w:rPr>
            <w:rStyle w:val="Hyperlink"/>
            <w:noProof/>
          </w:rPr>
          <w:t>4.</w:t>
        </w:r>
        <w:r>
          <w:rPr>
            <w:rFonts w:eastAsiaTheme="minorEastAsia" w:cstheme="minorBidi"/>
            <w:b w:val="0"/>
            <w:bCs w:val="0"/>
            <w:noProof/>
          </w:rPr>
          <w:tab/>
        </w:r>
        <w:r w:rsidRPr="00FF206A">
          <w:rPr>
            <w:rStyle w:val="Hyperlink"/>
            <w:noProof/>
          </w:rPr>
          <w:t>Functions</w:t>
        </w:r>
        <w:r>
          <w:rPr>
            <w:noProof/>
            <w:webHidden/>
          </w:rPr>
          <w:tab/>
        </w:r>
        <w:r>
          <w:rPr>
            <w:noProof/>
            <w:webHidden/>
          </w:rPr>
          <w:fldChar w:fldCharType="begin"/>
        </w:r>
        <w:r>
          <w:rPr>
            <w:noProof/>
            <w:webHidden/>
          </w:rPr>
          <w:instrText xml:space="preserve"> PAGEREF _Toc528539449 \h </w:instrText>
        </w:r>
        <w:r>
          <w:rPr>
            <w:noProof/>
            <w:webHidden/>
          </w:rPr>
        </w:r>
        <w:r>
          <w:rPr>
            <w:noProof/>
            <w:webHidden/>
          </w:rPr>
          <w:fldChar w:fldCharType="separate"/>
        </w:r>
        <w:r>
          <w:rPr>
            <w:noProof/>
            <w:webHidden/>
          </w:rPr>
          <w:t>22</w:t>
        </w:r>
        <w:r>
          <w:rPr>
            <w:noProof/>
            <w:webHidden/>
          </w:rPr>
          <w:fldChar w:fldCharType="end"/>
        </w:r>
      </w:hyperlink>
    </w:p>
    <w:p w14:paraId="08A75E84" w14:textId="44462F0F" w:rsidR="004A6E83" w:rsidRDefault="004A6E83">
      <w:pPr>
        <w:pStyle w:val="TOC2"/>
        <w:tabs>
          <w:tab w:val="left" w:pos="960"/>
          <w:tab w:val="right" w:leader="dot" w:pos="9010"/>
        </w:tabs>
        <w:rPr>
          <w:rFonts w:eastAsiaTheme="minorEastAsia" w:cstheme="minorBidi"/>
          <w:b w:val="0"/>
          <w:bCs w:val="0"/>
          <w:noProof/>
          <w:sz w:val="24"/>
          <w:szCs w:val="24"/>
        </w:rPr>
      </w:pPr>
      <w:hyperlink w:anchor="_Toc528539450" w:history="1">
        <w:r w:rsidRPr="00FF206A">
          <w:rPr>
            <w:rStyle w:val="Hyperlink"/>
            <w:i/>
            <w:noProof/>
          </w:rPr>
          <w:t>4.1</w:t>
        </w:r>
        <w:r>
          <w:rPr>
            <w:rFonts w:eastAsiaTheme="minorEastAsia" w:cstheme="minorBidi"/>
            <w:b w:val="0"/>
            <w:bCs w:val="0"/>
            <w:noProof/>
            <w:sz w:val="24"/>
            <w:szCs w:val="24"/>
          </w:rPr>
          <w:tab/>
        </w:r>
        <w:r w:rsidRPr="00FF206A">
          <w:rPr>
            <w:rStyle w:val="Hyperlink"/>
            <w:i/>
            <w:noProof/>
          </w:rPr>
          <w:t>Integer functions</w:t>
        </w:r>
        <w:r>
          <w:rPr>
            <w:noProof/>
            <w:webHidden/>
          </w:rPr>
          <w:tab/>
        </w:r>
        <w:r>
          <w:rPr>
            <w:noProof/>
            <w:webHidden/>
          </w:rPr>
          <w:fldChar w:fldCharType="begin"/>
        </w:r>
        <w:r>
          <w:rPr>
            <w:noProof/>
            <w:webHidden/>
          </w:rPr>
          <w:instrText xml:space="preserve"> PAGEREF _Toc528539450 \h </w:instrText>
        </w:r>
        <w:r>
          <w:rPr>
            <w:noProof/>
            <w:webHidden/>
          </w:rPr>
        </w:r>
        <w:r>
          <w:rPr>
            <w:noProof/>
            <w:webHidden/>
          </w:rPr>
          <w:fldChar w:fldCharType="separate"/>
        </w:r>
        <w:r>
          <w:rPr>
            <w:noProof/>
            <w:webHidden/>
          </w:rPr>
          <w:t>22</w:t>
        </w:r>
        <w:r>
          <w:rPr>
            <w:noProof/>
            <w:webHidden/>
          </w:rPr>
          <w:fldChar w:fldCharType="end"/>
        </w:r>
      </w:hyperlink>
    </w:p>
    <w:p w14:paraId="17E1B2E4" w14:textId="125C6580" w:rsidR="004A6E83" w:rsidRDefault="004A6E83">
      <w:pPr>
        <w:pStyle w:val="TOC2"/>
        <w:tabs>
          <w:tab w:val="left" w:pos="960"/>
          <w:tab w:val="right" w:leader="dot" w:pos="9010"/>
        </w:tabs>
        <w:rPr>
          <w:rFonts w:eastAsiaTheme="minorEastAsia" w:cstheme="minorBidi"/>
          <w:b w:val="0"/>
          <w:bCs w:val="0"/>
          <w:noProof/>
          <w:sz w:val="24"/>
          <w:szCs w:val="24"/>
        </w:rPr>
      </w:pPr>
      <w:hyperlink w:anchor="_Toc528539451" w:history="1">
        <w:r w:rsidRPr="00FF206A">
          <w:rPr>
            <w:rStyle w:val="Hyperlink"/>
            <w:noProof/>
          </w:rPr>
          <w:t>4.2</w:t>
        </w:r>
        <w:r>
          <w:rPr>
            <w:rFonts w:eastAsiaTheme="minorEastAsia" w:cstheme="minorBidi"/>
            <w:b w:val="0"/>
            <w:bCs w:val="0"/>
            <w:noProof/>
            <w:sz w:val="24"/>
            <w:szCs w:val="24"/>
          </w:rPr>
          <w:tab/>
        </w:r>
        <w:r w:rsidRPr="00FF206A">
          <w:rPr>
            <w:rStyle w:val="Hyperlink"/>
            <w:i/>
            <w:noProof/>
          </w:rPr>
          <w:t>Floating point simple mathematical functions</w:t>
        </w:r>
        <w:r>
          <w:rPr>
            <w:noProof/>
            <w:webHidden/>
          </w:rPr>
          <w:tab/>
        </w:r>
        <w:r>
          <w:rPr>
            <w:noProof/>
            <w:webHidden/>
          </w:rPr>
          <w:fldChar w:fldCharType="begin"/>
        </w:r>
        <w:r>
          <w:rPr>
            <w:noProof/>
            <w:webHidden/>
          </w:rPr>
          <w:instrText xml:space="preserve"> PAGEREF _Toc528539451 \h </w:instrText>
        </w:r>
        <w:r>
          <w:rPr>
            <w:noProof/>
            <w:webHidden/>
          </w:rPr>
        </w:r>
        <w:r>
          <w:rPr>
            <w:noProof/>
            <w:webHidden/>
          </w:rPr>
          <w:fldChar w:fldCharType="separate"/>
        </w:r>
        <w:r>
          <w:rPr>
            <w:noProof/>
            <w:webHidden/>
          </w:rPr>
          <w:t>24</w:t>
        </w:r>
        <w:r>
          <w:rPr>
            <w:noProof/>
            <w:webHidden/>
          </w:rPr>
          <w:fldChar w:fldCharType="end"/>
        </w:r>
      </w:hyperlink>
    </w:p>
    <w:p w14:paraId="48988C80" w14:textId="679D73BC" w:rsidR="004A6E83" w:rsidRDefault="004A6E83">
      <w:pPr>
        <w:pStyle w:val="TOC2"/>
        <w:tabs>
          <w:tab w:val="left" w:pos="960"/>
          <w:tab w:val="right" w:leader="dot" w:pos="9010"/>
        </w:tabs>
        <w:rPr>
          <w:rFonts w:eastAsiaTheme="minorEastAsia" w:cstheme="minorBidi"/>
          <w:b w:val="0"/>
          <w:bCs w:val="0"/>
          <w:noProof/>
          <w:sz w:val="24"/>
          <w:szCs w:val="24"/>
        </w:rPr>
      </w:pPr>
      <w:hyperlink w:anchor="_Toc528539452" w:history="1">
        <w:r w:rsidRPr="00FF206A">
          <w:rPr>
            <w:rStyle w:val="Hyperlink"/>
            <w:noProof/>
          </w:rPr>
          <w:t>4.3</w:t>
        </w:r>
        <w:r>
          <w:rPr>
            <w:rFonts w:eastAsiaTheme="minorEastAsia" w:cstheme="minorBidi"/>
            <w:b w:val="0"/>
            <w:bCs w:val="0"/>
            <w:noProof/>
            <w:sz w:val="24"/>
            <w:szCs w:val="24"/>
          </w:rPr>
          <w:tab/>
        </w:r>
        <w:r w:rsidRPr="00FF206A">
          <w:rPr>
            <w:rStyle w:val="Hyperlink"/>
            <w:i/>
            <w:noProof/>
          </w:rPr>
          <w:t>Floating point categorization functions</w:t>
        </w:r>
        <w:r>
          <w:rPr>
            <w:noProof/>
            <w:webHidden/>
          </w:rPr>
          <w:tab/>
        </w:r>
        <w:r>
          <w:rPr>
            <w:noProof/>
            <w:webHidden/>
          </w:rPr>
          <w:fldChar w:fldCharType="begin"/>
        </w:r>
        <w:r>
          <w:rPr>
            <w:noProof/>
            <w:webHidden/>
          </w:rPr>
          <w:instrText xml:space="preserve"> PAGEREF _Toc528539452 \h </w:instrText>
        </w:r>
        <w:r>
          <w:rPr>
            <w:noProof/>
            <w:webHidden/>
          </w:rPr>
        </w:r>
        <w:r>
          <w:rPr>
            <w:noProof/>
            <w:webHidden/>
          </w:rPr>
          <w:fldChar w:fldCharType="separate"/>
        </w:r>
        <w:r>
          <w:rPr>
            <w:noProof/>
            <w:webHidden/>
          </w:rPr>
          <w:t>29</w:t>
        </w:r>
        <w:r>
          <w:rPr>
            <w:noProof/>
            <w:webHidden/>
          </w:rPr>
          <w:fldChar w:fldCharType="end"/>
        </w:r>
      </w:hyperlink>
    </w:p>
    <w:p w14:paraId="1F52E2C5" w14:textId="573A2B0A" w:rsidR="004A6E83" w:rsidRDefault="004A6E83">
      <w:pPr>
        <w:pStyle w:val="TOC2"/>
        <w:tabs>
          <w:tab w:val="left" w:pos="960"/>
          <w:tab w:val="right" w:leader="dot" w:pos="9010"/>
        </w:tabs>
        <w:rPr>
          <w:rFonts w:eastAsiaTheme="minorEastAsia" w:cstheme="minorBidi"/>
          <w:b w:val="0"/>
          <w:bCs w:val="0"/>
          <w:noProof/>
          <w:sz w:val="24"/>
          <w:szCs w:val="24"/>
        </w:rPr>
      </w:pPr>
      <w:hyperlink w:anchor="_Toc528539453" w:history="1">
        <w:r w:rsidRPr="00FF206A">
          <w:rPr>
            <w:rStyle w:val="Hyperlink"/>
            <w:noProof/>
          </w:rPr>
          <w:t>4.4</w:t>
        </w:r>
        <w:r>
          <w:rPr>
            <w:rFonts w:eastAsiaTheme="minorEastAsia" w:cstheme="minorBidi"/>
            <w:b w:val="0"/>
            <w:bCs w:val="0"/>
            <w:noProof/>
            <w:sz w:val="24"/>
            <w:szCs w:val="24"/>
          </w:rPr>
          <w:tab/>
        </w:r>
        <w:r w:rsidRPr="00FF206A">
          <w:rPr>
            <w:rStyle w:val="Hyperlink"/>
            <w:i/>
            <w:noProof/>
          </w:rPr>
          <w:t>Floating point control word manipulation</w:t>
        </w:r>
        <w:r w:rsidRPr="00FF206A">
          <w:rPr>
            <w:rStyle w:val="Hyperlink"/>
            <w:i/>
            <w:noProof/>
            <w:spacing w:val="-33"/>
          </w:rPr>
          <w:t xml:space="preserve"> </w:t>
        </w:r>
        <w:r w:rsidRPr="00FF206A">
          <w:rPr>
            <w:rStyle w:val="Hyperlink"/>
            <w:i/>
            <w:noProof/>
          </w:rPr>
          <w:t>functions</w:t>
        </w:r>
        <w:r>
          <w:rPr>
            <w:noProof/>
            <w:webHidden/>
          </w:rPr>
          <w:tab/>
        </w:r>
        <w:r>
          <w:rPr>
            <w:noProof/>
            <w:webHidden/>
          </w:rPr>
          <w:fldChar w:fldCharType="begin"/>
        </w:r>
        <w:r>
          <w:rPr>
            <w:noProof/>
            <w:webHidden/>
          </w:rPr>
          <w:instrText xml:space="preserve"> PAGEREF _Toc528539453 \h </w:instrText>
        </w:r>
        <w:r>
          <w:rPr>
            <w:noProof/>
            <w:webHidden/>
          </w:rPr>
        </w:r>
        <w:r>
          <w:rPr>
            <w:noProof/>
            <w:webHidden/>
          </w:rPr>
          <w:fldChar w:fldCharType="separate"/>
        </w:r>
        <w:r>
          <w:rPr>
            <w:noProof/>
            <w:webHidden/>
          </w:rPr>
          <w:t>31</w:t>
        </w:r>
        <w:r>
          <w:rPr>
            <w:noProof/>
            <w:webHidden/>
          </w:rPr>
          <w:fldChar w:fldCharType="end"/>
        </w:r>
      </w:hyperlink>
    </w:p>
    <w:p w14:paraId="49D251FE" w14:textId="39107EC0" w:rsidR="004A6E83" w:rsidRDefault="004A6E83">
      <w:pPr>
        <w:pStyle w:val="TOC2"/>
        <w:tabs>
          <w:tab w:val="left" w:pos="960"/>
          <w:tab w:val="right" w:leader="dot" w:pos="9010"/>
        </w:tabs>
        <w:rPr>
          <w:rFonts w:eastAsiaTheme="minorEastAsia" w:cstheme="minorBidi"/>
          <w:b w:val="0"/>
          <w:bCs w:val="0"/>
          <w:noProof/>
          <w:sz w:val="24"/>
          <w:szCs w:val="24"/>
        </w:rPr>
      </w:pPr>
      <w:hyperlink w:anchor="_Toc528539454" w:history="1">
        <w:r w:rsidRPr="00FF206A">
          <w:rPr>
            <w:rStyle w:val="Hyperlink"/>
            <w:noProof/>
          </w:rPr>
          <w:t>4.5</w:t>
        </w:r>
        <w:r>
          <w:rPr>
            <w:rFonts w:eastAsiaTheme="minorEastAsia" w:cstheme="minorBidi"/>
            <w:b w:val="0"/>
            <w:bCs w:val="0"/>
            <w:noProof/>
            <w:sz w:val="24"/>
            <w:szCs w:val="24"/>
          </w:rPr>
          <w:tab/>
        </w:r>
        <w:r w:rsidRPr="00FF206A">
          <w:rPr>
            <w:rStyle w:val="Hyperlink"/>
            <w:i/>
            <w:noProof/>
          </w:rPr>
          <w:t>Floating point mathematical functions</w:t>
        </w:r>
        <w:r>
          <w:rPr>
            <w:noProof/>
            <w:webHidden/>
          </w:rPr>
          <w:tab/>
        </w:r>
        <w:r>
          <w:rPr>
            <w:noProof/>
            <w:webHidden/>
          </w:rPr>
          <w:fldChar w:fldCharType="begin"/>
        </w:r>
        <w:r>
          <w:rPr>
            <w:noProof/>
            <w:webHidden/>
          </w:rPr>
          <w:instrText xml:space="preserve"> PAGEREF _Toc528539454 \h </w:instrText>
        </w:r>
        <w:r>
          <w:rPr>
            <w:noProof/>
            <w:webHidden/>
          </w:rPr>
        </w:r>
        <w:r>
          <w:rPr>
            <w:noProof/>
            <w:webHidden/>
          </w:rPr>
          <w:fldChar w:fldCharType="separate"/>
        </w:r>
        <w:r>
          <w:rPr>
            <w:noProof/>
            <w:webHidden/>
          </w:rPr>
          <w:t>33</w:t>
        </w:r>
        <w:r>
          <w:rPr>
            <w:noProof/>
            <w:webHidden/>
          </w:rPr>
          <w:fldChar w:fldCharType="end"/>
        </w:r>
      </w:hyperlink>
    </w:p>
    <w:p w14:paraId="24A0607B" w14:textId="4708CEDF" w:rsidR="004A6E83" w:rsidRDefault="004A6E83">
      <w:pPr>
        <w:pStyle w:val="TOC3"/>
        <w:tabs>
          <w:tab w:val="left" w:pos="1200"/>
          <w:tab w:val="right" w:leader="dot" w:pos="9010"/>
        </w:tabs>
        <w:rPr>
          <w:rFonts w:eastAsiaTheme="minorEastAsia" w:cstheme="minorBidi"/>
          <w:noProof/>
          <w:sz w:val="24"/>
          <w:szCs w:val="24"/>
        </w:rPr>
      </w:pPr>
      <w:hyperlink w:anchor="_Toc528539455" w:history="1">
        <w:r w:rsidRPr="00FF206A">
          <w:rPr>
            <w:rStyle w:val="Hyperlink"/>
            <w:noProof/>
          </w:rPr>
          <w:t>4.5.1</w:t>
        </w:r>
        <w:r>
          <w:rPr>
            <w:rFonts w:eastAsiaTheme="minorEastAsia" w:cstheme="minorBidi"/>
            <w:noProof/>
            <w:sz w:val="24"/>
            <w:szCs w:val="24"/>
          </w:rPr>
          <w:tab/>
        </w:r>
        <w:r w:rsidRPr="00FF206A">
          <w:rPr>
            <w:rStyle w:val="Hyperlink"/>
            <w:noProof/>
          </w:rPr>
          <w:t>Powers, exponential functions and logarithms</w:t>
        </w:r>
        <w:r>
          <w:rPr>
            <w:noProof/>
            <w:webHidden/>
          </w:rPr>
          <w:tab/>
        </w:r>
        <w:r>
          <w:rPr>
            <w:noProof/>
            <w:webHidden/>
          </w:rPr>
          <w:fldChar w:fldCharType="begin"/>
        </w:r>
        <w:r>
          <w:rPr>
            <w:noProof/>
            <w:webHidden/>
          </w:rPr>
          <w:instrText xml:space="preserve"> PAGEREF _Toc528539455 \h </w:instrText>
        </w:r>
        <w:r>
          <w:rPr>
            <w:noProof/>
            <w:webHidden/>
          </w:rPr>
        </w:r>
        <w:r>
          <w:rPr>
            <w:noProof/>
            <w:webHidden/>
          </w:rPr>
          <w:fldChar w:fldCharType="separate"/>
        </w:r>
        <w:r>
          <w:rPr>
            <w:noProof/>
            <w:webHidden/>
          </w:rPr>
          <w:t>36</w:t>
        </w:r>
        <w:r>
          <w:rPr>
            <w:noProof/>
            <w:webHidden/>
          </w:rPr>
          <w:fldChar w:fldCharType="end"/>
        </w:r>
      </w:hyperlink>
    </w:p>
    <w:p w14:paraId="37A2150B" w14:textId="039B1A0D" w:rsidR="004A6E83" w:rsidRDefault="004A6E83">
      <w:pPr>
        <w:pStyle w:val="TOC3"/>
        <w:tabs>
          <w:tab w:val="left" w:pos="1200"/>
          <w:tab w:val="right" w:leader="dot" w:pos="9010"/>
        </w:tabs>
        <w:rPr>
          <w:rFonts w:eastAsiaTheme="minorEastAsia" w:cstheme="minorBidi"/>
          <w:noProof/>
          <w:sz w:val="24"/>
          <w:szCs w:val="24"/>
        </w:rPr>
      </w:pPr>
      <w:hyperlink w:anchor="_Toc528539456" w:history="1">
        <w:r w:rsidRPr="00FF206A">
          <w:rPr>
            <w:rStyle w:val="Hyperlink"/>
            <w:noProof/>
          </w:rPr>
          <w:t>4.5.2</w:t>
        </w:r>
        <w:r>
          <w:rPr>
            <w:rFonts w:eastAsiaTheme="minorEastAsia" w:cstheme="minorBidi"/>
            <w:noProof/>
            <w:sz w:val="24"/>
            <w:szCs w:val="24"/>
          </w:rPr>
          <w:tab/>
        </w:r>
        <w:r w:rsidRPr="00FF206A">
          <w:rPr>
            <w:rStyle w:val="Hyperlink"/>
            <w:noProof/>
          </w:rPr>
          <w:t>Trigonometric functions (angles in radians)</w:t>
        </w:r>
        <w:r>
          <w:rPr>
            <w:noProof/>
            <w:webHidden/>
          </w:rPr>
          <w:tab/>
        </w:r>
        <w:r>
          <w:rPr>
            <w:noProof/>
            <w:webHidden/>
          </w:rPr>
          <w:fldChar w:fldCharType="begin"/>
        </w:r>
        <w:r>
          <w:rPr>
            <w:noProof/>
            <w:webHidden/>
          </w:rPr>
          <w:instrText xml:space="preserve"> PAGEREF _Toc528539456 \h </w:instrText>
        </w:r>
        <w:r>
          <w:rPr>
            <w:noProof/>
            <w:webHidden/>
          </w:rPr>
        </w:r>
        <w:r>
          <w:rPr>
            <w:noProof/>
            <w:webHidden/>
          </w:rPr>
          <w:fldChar w:fldCharType="separate"/>
        </w:r>
        <w:r>
          <w:rPr>
            <w:noProof/>
            <w:webHidden/>
          </w:rPr>
          <w:t>40</w:t>
        </w:r>
        <w:r>
          <w:rPr>
            <w:noProof/>
            <w:webHidden/>
          </w:rPr>
          <w:fldChar w:fldCharType="end"/>
        </w:r>
      </w:hyperlink>
    </w:p>
    <w:p w14:paraId="600E0FFA" w14:textId="51E0CC79" w:rsidR="004A6E83" w:rsidRDefault="004A6E83">
      <w:pPr>
        <w:pStyle w:val="TOC3"/>
        <w:tabs>
          <w:tab w:val="left" w:pos="1200"/>
          <w:tab w:val="right" w:leader="dot" w:pos="9010"/>
        </w:tabs>
        <w:rPr>
          <w:rFonts w:eastAsiaTheme="minorEastAsia" w:cstheme="minorBidi"/>
          <w:noProof/>
          <w:sz w:val="24"/>
          <w:szCs w:val="24"/>
        </w:rPr>
      </w:pPr>
      <w:hyperlink w:anchor="_Toc528539457" w:history="1">
        <w:r w:rsidRPr="00FF206A">
          <w:rPr>
            <w:rStyle w:val="Hyperlink"/>
            <w:noProof/>
          </w:rPr>
          <w:t>4.5.3</w:t>
        </w:r>
        <w:r>
          <w:rPr>
            <w:rFonts w:eastAsiaTheme="minorEastAsia" w:cstheme="minorBidi"/>
            <w:noProof/>
            <w:sz w:val="24"/>
            <w:szCs w:val="24"/>
          </w:rPr>
          <w:tab/>
        </w:r>
        <w:r w:rsidRPr="00FF206A">
          <w:rPr>
            <w:rStyle w:val="Hyperlink"/>
            <w:noProof/>
          </w:rPr>
          <w:t>Inverse trigonometric functions (angles in radians)</w:t>
        </w:r>
        <w:r>
          <w:rPr>
            <w:noProof/>
            <w:webHidden/>
          </w:rPr>
          <w:tab/>
        </w:r>
        <w:r>
          <w:rPr>
            <w:noProof/>
            <w:webHidden/>
          </w:rPr>
          <w:fldChar w:fldCharType="begin"/>
        </w:r>
        <w:r>
          <w:rPr>
            <w:noProof/>
            <w:webHidden/>
          </w:rPr>
          <w:instrText xml:space="preserve"> PAGEREF _Toc528539457 \h </w:instrText>
        </w:r>
        <w:r>
          <w:rPr>
            <w:noProof/>
            <w:webHidden/>
          </w:rPr>
        </w:r>
        <w:r>
          <w:rPr>
            <w:noProof/>
            <w:webHidden/>
          </w:rPr>
          <w:fldChar w:fldCharType="separate"/>
        </w:r>
        <w:r>
          <w:rPr>
            <w:noProof/>
            <w:webHidden/>
          </w:rPr>
          <w:t>41</w:t>
        </w:r>
        <w:r>
          <w:rPr>
            <w:noProof/>
            <w:webHidden/>
          </w:rPr>
          <w:fldChar w:fldCharType="end"/>
        </w:r>
      </w:hyperlink>
    </w:p>
    <w:p w14:paraId="1687C084" w14:textId="1609DDC5" w:rsidR="004A6E83" w:rsidRDefault="004A6E83">
      <w:pPr>
        <w:pStyle w:val="TOC3"/>
        <w:tabs>
          <w:tab w:val="left" w:pos="1200"/>
          <w:tab w:val="right" w:leader="dot" w:pos="9010"/>
        </w:tabs>
        <w:rPr>
          <w:rFonts w:eastAsiaTheme="minorEastAsia" w:cstheme="minorBidi"/>
          <w:noProof/>
          <w:sz w:val="24"/>
          <w:szCs w:val="24"/>
        </w:rPr>
      </w:pPr>
      <w:hyperlink w:anchor="_Toc528539458" w:history="1">
        <w:r w:rsidRPr="00FF206A">
          <w:rPr>
            <w:rStyle w:val="Hyperlink"/>
            <w:noProof/>
          </w:rPr>
          <w:t>4.5.4</w:t>
        </w:r>
        <w:r>
          <w:rPr>
            <w:rFonts w:eastAsiaTheme="minorEastAsia" w:cstheme="minorBidi"/>
            <w:noProof/>
            <w:sz w:val="24"/>
            <w:szCs w:val="24"/>
          </w:rPr>
          <w:tab/>
        </w:r>
        <w:r w:rsidRPr="00FF206A">
          <w:rPr>
            <w:rStyle w:val="Hyperlink"/>
            <w:noProof/>
          </w:rPr>
          <w:t>Hyperbolic functions and inverse hyperbolic functions</w:t>
        </w:r>
        <w:r>
          <w:rPr>
            <w:noProof/>
            <w:webHidden/>
          </w:rPr>
          <w:tab/>
        </w:r>
        <w:r>
          <w:rPr>
            <w:noProof/>
            <w:webHidden/>
          </w:rPr>
          <w:fldChar w:fldCharType="begin"/>
        </w:r>
        <w:r>
          <w:rPr>
            <w:noProof/>
            <w:webHidden/>
          </w:rPr>
          <w:instrText xml:space="preserve"> PAGEREF _Toc528539458 \h </w:instrText>
        </w:r>
        <w:r>
          <w:rPr>
            <w:noProof/>
            <w:webHidden/>
          </w:rPr>
        </w:r>
        <w:r>
          <w:rPr>
            <w:noProof/>
            <w:webHidden/>
          </w:rPr>
          <w:fldChar w:fldCharType="separate"/>
        </w:r>
        <w:r>
          <w:rPr>
            <w:noProof/>
            <w:webHidden/>
          </w:rPr>
          <w:t>42</w:t>
        </w:r>
        <w:r>
          <w:rPr>
            <w:noProof/>
            <w:webHidden/>
          </w:rPr>
          <w:fldChar w:fldCharType="end"/>
        </w:r>
      </w:hyperlink>
    </w:p>
    <w:p w14:paraId="70F1417F" w14:textId="3E5DBAE0" w:rsidR="004A6E83" w:rsidRDefault="004A6E83">
      <w:pPr>
        <w:pStyle w:val="TOC3"/>
        <w:tabs>
          <w:tab w:val="left" w:pos="1200"/>
          <w:tab w:val="right" w:leader="dot" w:pos="9010"/>
        </w:tabs>
        <w:rPr>
          <w:rFonts w:eastAsiaTheme="minorEastAsia" w:cstheme="minorBidi"/>
          <w:noProof/>
          <w:sz w:val="24"/>
          <w:szCs w:val="24"/>
        </w:rPr>
      </w:pPr>
      <w:hyperlink w:anchor="_Toc528539459" w:history="1">
        <w:r w:rsidRPr="00FF206A">
          <w:rPr>
            <w:rStyle w:val="Hyperlink"/>
            <w:noProof/>
          </w:rPr>
          <w:t>4.5.5</w:t>
        </w:r>
        <w:r>
          <w:rPr>
            <w:rFonts w:eastAsiaTheme="minorEastAsia" w:cstheme="minorBidi"/>
            <w:noProof/>
            <w:sz w:val="24"/>
            <w:szCs w:val="24"/>
          </w:rPr>
          <w:tab/>
        </w:r>
        <w:r w:rsidRPr="00FF206A">
          <w:rPr>
            <w:rStyle w:val="Hyperlink"/>
            <w:noProof/>
          </w:rPr>
          <w:t>Error function</w:t>
        </w:r>
        <w:r>
          <w:rPr>
            <w:noProof/>
            <w:webHidden/>
          </w:rPr>
          <w:tab/>
        </w:r>
        <w:r>
          <w:rPr>
            <w:noProof/>
            <w:webHidden/>
          </w:rPr>
          <w:fldChar w:fldCharType="begin"/>
        </w:r>
        <w:r>
          <w:rPr>
            <w:noProof/>
            <w:webHidden/>
          </w:rPr>
          <w:instrText xml:space="preserve"> PAGEREF _Toc528539459 \h </w:instrText>
        </w:r>
        <w:r>
          <w:rPr>
            <w:noProof/>
            <w:webHidden/>
          </w:rPr>
        </w:r>
        <w:r>
          <w:rPr>
            <w:noProof/>
            <w:webHidden/>
          </w:rPr>
          <w:fldChar w:fldCharType="separate"/>
        </w:r>
        <w:r>
          <w:rPr>
            <w:noProof/>
            <w:webHidden/>
          </w:rPr>
          <w:t>44</w:t>
        </w:r>
        <w:r>
          <w:rPr>
            <w:noProof/>
            <w:webHidden/>
          </w:rPr>
          <w:fldChar w:fldCharType="end"/>
        </w:r>
      </w:hyperlink>
    </w:p>
    <w:p w14:paraId="726A9228" w14:textId="5FFE8E50" w:rsidR="004A6E83" w:rsidRDefault="004A6E83">
      <w:pPr>
        <w:pStyle w:val="TOC3"/>
        <w:tabs>
          <w:tab w:val="left" w:pos="1200"/>
          <w:tab w:val="right" w:leader="dot" w:pos="9010"/>
        </w:tabs>
        <w:rPr>
          <w:rFonts w:eastAsiaTheme="minorEastAsia" w:cstheme="minorBidi"/>
          <w:noProof/>
          <w:sz w:val="24"/>
          <w:szCs w:val="24"/>
        </w:rPr>
      </w:pPr>
      <w:hyperlink w:anchor="_Toc528539460" w:history="1">
        <w:r w:rsidRPr="00FF206A">
          <w:rPr>
            <w:rStyle w:val="Hyperlink"/>
            <w:noProof/>
          </w:rPr>
          <w:t>4.5.6</w:t>
        </w:r>
        <w:r>
          <w:rPr>
            <w:rFonts w:eastAsiaTheme="minorEastAsia" w:cstheme="minorBidi"/>
            <w:noProof/>
            <w:sz w:val="24"/>
            <w:szCs w:val="24"/>
          </w:rPr>
          <w:tab/>
        </w:r>
        <w:r w:rsidRPr="00FF206A">
          <w:rPr>
            <w:rStyle w:val="Hyperlink"/>
            <w:noProof/>
          </w:rPr>
          <w:t>Miscellaneous</w:t>
        </w:r>
        <w:r>
          <w:rPr>
            <w:noProof/>
            <w:webHidden/>
          </w:rPr>
          <w:tab/>
        </w:r>
        <w:r>
          <w:rPr>
            <w:noProof/>
            <w:webHidden/>
          </w:rPr>
          <w:fldChar w:fldCharType="begin"/>
        </w:r>
        <w:r>
          <w:rPr>
            <w:noProof/>
            <w:webHidden/>
          </w:rPr>
          <w:instrText xml:space="preserve"> PAGEREF _Toc528539460 \h </w:instrText>
        </w:r>
        <w:r>
          <w:rPr>
            <w:noProof/>
            <w:webHidden/>
          </w:rPr>
        </w:r>
        <w:r>
          <w:rPr>
            <w:noProof/>
            <w:webHidden/>
          </w:rPr>
          <w:fldChar w:fldCharType="separate"/>
        </w:r>
        <w:r>
          <w:rPr>
            <w:noProof/>
            <w:webHidden/>
          </w:rPr>
          <w:t>45</w:t>
        </w:r>
        <w:r>
          <w:rPr>
            <w:noProof/>
            <w:webHidden/>
          </w:rPr>
          <w:fldChar w:fldCharType="end"/>
        </w:r>
      </w:hyperlink>
    </w:p>
    <w:p w14:paraId="7D75ED75" w14:textId="06968285" w:rsidR="004A6E83" w:rsidRDefault="004A6E83">
      <w:pPr>
        <w:pStyle w:val="TOC2"/>
        <w:tabs>
          <w:tab w:val="left" w:pos="960"/>
          <w:tab w:val="right" w:leader="dot" w:pos="9010"/>
        </w:tabs>
        <w:rPr>
          <w:rFonts w:eastAsiaTheme="minorEastAsia" w:cstheme="minorBidi"/>
          <w:b w:val="0"/>
          <w:bCs w:val="0"/>
          <w:noProof/>
          <w:sz w:val="24"/>
          <w:szCs w:val="24"/>
        </w:rPr>
      </w:pPr>
      <w:hyperlink w:anchor="_Toc528539461" w:history="1">
        <w:r w:rsidRPr="00FF206A">
          <w:rPr>
            <w:rStyle w:val="Hyperlink"/>
            <w:noProof/>
          </w:rPr>
          <w:t>4.6</w:t>
        </w:r>
        <w:r>
          <w:rPr>
            <w:rFonts w:eastAsiaTheme="minorEastAsia" w:cstheme="minorBidi"/>
            <w:b w:val="0"/>
            <w:bCs w:val="0"/>
            <w:noProof/>
            <w:sz w:val="24"/>
            <w:szCs w:val="24"/>
          </w:rPr>
          <w:tab/>
        </w:r>
        <w:r w:rsidRPr="00FF206A">
          <w:rPr>
            <w:rStyle w:val="Hyperlink"/>
            <w:i/>
            <w:noProof/>
          </w:rPr>
          <w:t>Permute, blend, lookup, gather and scatter functions</w:t>
        </w:r>
        <w:r>
          <w:rPr>
            <w:noProof/>
            <w:webHidden/>
          </w:rPr>
          <w:tab/>
        </w:r>
        <w:r>
          <w:rPr>
            <w:noProof/>
            <w:webHidden/>
          </w:rPr>
          <w:fldChar w:fldCharType="begin"/>
        </w:r>
        <w:r>
          <w:rPr>
            <w:noProof/>
            <w:webHidden/>
          </w:rPr>
          <w:instrText xml:space="preserve"> PAGEREF _Toc528539461 \h </w:instrText>
        </w:r>
        <w:r>
          <w:rPr>
            <w:noProof/>
            <w:webHidden/>
          </w:rPr>
        </w:r>
        <w:r>
          <w:rPr>
            <w:noProof/>
            <w:webHidden/>
          </w:rPr>
          <w:fldChar w:fldCharType="separate"/>
        </w:r>
        <w:r>
          <w:rPr>
            <w:noProof/>
            <w:webHidden/>
          </w:rPr>
          <w:t>45</w:t>
        </w:r>
        <w:r>
          <w:rPr>
            <w:noProof/>
            <w:webHidden/>
          </w:rPr>
          <w:fldChar w:fldCharType="end"/>
        </w:r>
      </w:hyperlink>
    </w:p>
    <w:p w14:paraId="3023951F" w14:textId="09DDD5A1" w:rsidR="004A6E83" w:rsidRDefault="004A6E83">
      <w:pPr>
        <w:pStyle w:val="TOC3"/>
        <w:tabs>
          <w:tab w:val="left" w:pos="1200"/>
          <w:tab w:val="right" w:leader="dot" w:pos="9010"/>
        </w:tabs>
        <w:rPr>
          <w:rFonts w:eastAsiaTheme="minorEastAsia" w:cstheme="minorBidi"/>
          <w:noProof/>
          <w:sz w:val="24"/>
          <w:szCs w:val="24"/>
        </w:rPr>
      </w:pPr>
      <w:hyperlink w:anchor="_Toc528539462" w:history="1">
        <w:r w:rsidRPr="00FF206A">
          <w:rPr>
            <w:rStyle w:val="Hyperlink"/>
            <w:noProof/>
          </w:rPr>
          <w:t>4.6.1</w:t>
        </w:r>
        <w:r>
          <w:rPr>
            <w:rFonts w:eastAsiaTheme="minorEastAsia" w:cstheme="minorBidi"/>
            <w:noProof/>
            <w:sz w:val="24"/>
            <w:szCs w:val="24"/>
          </w:rPr>
          <w:tab/>
        </w:r>
        <w:r w:rsidRPr="00FF206A">
          <w:rPr>
            <w:rStyle w:val="Hyperlink"/>
            <w:noProof/>
          </w:rPr>
          <w:t>Permute function</w:t>
        </w:r>
        <w:r>
          <w:rPr>
            <w:noProof/>
            <w:webHidden/>
          </w:rPr>
          <w:tab/>
        </w:r>
        <w:r>
          <w:rPr>
            <w:noProof/>
            <w:webHidden/>
          </w:rPr>
          <w:fldChar w:fldCharType="begin"/>
        </w:r>
        <w:r>
          <w:rPr>
            <w:noProof/>
            <w:webHidden/>
          </w:rPr>
          <w:instrText xml:space="preserve"> PAGEREF _Toc528539462 \h </w:instrText>
        </w:r>
        <w:r>
          <w:rPr>
            <w:noProof/>
            <w:webHidden/>
          </w:rPr>
        </w:r>
        <w:r>
          <w:rPr>
            <w:noProof/>
            <w:webHidden/>
          </w:rPr>
          <w:fldChar w:fldCharType="separate"/>
        </w:r>
        <w:r>
          <w:rPr>
            <w:noProof/>
            <w:webHidden/>
          </w:rPr>
          <w:t>45</w:t>
        </w:r>
        <w:r>
          <w:rPr>
            <w:noProof/>
            <w:webHidden/>
          </w:rPr>
          <w:fldChar w:fldCharType="end"/>
        </w:r>
      </w:hyperlink>
    </w:p>
    <w:p w14:paraId="601C843A" w14:textId="54405F04" w:rsidR="004A6E83" w:rsidRDefault="004A6E83">
      <w:pPr>
        <w:pStyle w:val="TOC3"/>
        <w:tabs>
          <w:tab w:val="left" w:pos="1200"/>
          <w:tab w:val="right" w:leader="dot" w:pos="9010"/>
        </w:tabs>
        <w:rPr>
          <w:rFonts w:eastAsiaTheme="minorEastAsia" w:cstheme="minorBidi"/>
          <w:noProof/>
          <w:sz w:val="24"/>
          <w:szCs w:val="24"/>
        </w:rPr>
      </w:pPr>
      <w:hyperlink w:anchor="_Toc528539463" w:history="1">
        <w:r w:rsidRPr="00FF206A">
          <w:rPr>
            <w:rStyle w:val="Hyperlink"/>
            <w:noProof/>
          </w:rPr>
          <w:t>4.6.2</w:t>
        </w:r>
        <w:r>
          <w:rPr>
            <w:rFonts w:eastAsiaTheme="minorEastAsia" w:cstheme="minorBidi"/>
            <w:noProof/>
            <w:sz w:val="24"/>
            <w:szCs w:val="24"/>
          </w:rPr>
          <w:tab/>
        </w:r>
        <w:r w:rsidRPr="00FF206A">
          <w:rPr>
            <w:rStyle w:val="Hyperlink"/>
            <w:noProof/>
          </w:rPr>
          <w:t>Blend functions</w:t>
        </w:r>
        <w:r>
          <w:rPr>
            <w:noProof/>
            <w:webHidden/>
          </w:rPr>
          <w:tab/>
        </w:r>
        <w:r>
          <w:rPr>
            <w:noProof/>
            <w:webHidden/>
          </w:rPr>
          <w:fldChar w:fldCharType="begin"/>
        </w:r>
        <w:r>
          <w:rPr>
            <w:noProof/>
            <w:webHidden/>
          </w:rPr>
          <w:instrText xml:space="preserve"> PAGEREF _Toc528539463 \h </w:instrText>
        </w:r>
        <w:r>
          <w:rPr>
            <w:noProof/>
            <w:webHidden/>
          </w:rPr>
        </w:r>
        <w:r>
          <w:rPr>
            <w:noProof/>
            <w:webHidden/>
          </w:rPr>
          <w:fldChar w:fldCharType="separate"/>
        </w:r>
        <w:r>
          <w:rPr>
            <w:noProof/>
            <w:webHidden/>
          </w:rPr>
          <w:t>46</w:t>
        </w:r>
        <w:r>
          <w:rPr>
            <w:noProof/>
            <w:webHidden/>
          </w:rPr>
          <w:fldChar w:fldCharType="end"/>
        </w:r>
      </w:hyperlink>
    </w:p>
    <w:p w14:paraId="4109873A" w14:textId="10963336" w:rsidR="004A6E83" w:rsidRDefault="004A6E83">
      <w:pPr>
        <w:pStyle w:val="TOC3"/>
        <w:tabs>
          <w:tab w:val="left" w:pos="1200"/>
          <w:tab w:val="right" w:leader="dot" w:pos="9010"/>
        </w:tabs>
        <w:rPr>
          <w:rFonts w:eastAsiaTheme="minorEastAsia" w:cstheme="minorBidi"/>
          <w:noProof/>
          <w:sz w:val="24"/>
          <w:szCs w:val="24"/>
        </w:rPr>
      </w:pPr>
      <w:hyperlink w:anchor="_Toc528539464" w:history="1">
        <w:r w:rsidRPr="00FF206A">
          <w:rPr>
            <w:rStyle w:val="Hyperlink"/>
            <w:noProof/>
          </w:rPr>
          <w:t>4.6.3</w:t>
        </w:r>
        <w:r>
          <w:rPr>
            <w:rFonts w:eastAsiaTheme="minorEastAsia" w:cstheme="minorBidi"/>
            <w:noProof/>
            <w:sz w:val="24"/>
            <w:szCs w:val="24"/>
          </w:rPr>
          <w:tab/>
        </w:r>
        <w:r w:rsidRPr="00FF206A">
          <w:rPr>
            <w:rStyle w:val="Hyperlink"/>
            <w:noProof/>
          </w:rPr>
          <w:t>Lookup functions</w:t>
        </w:r>
        <w:r>
          <w:rPr>
            <w:noProof/>
            <w:webHidden/>
          </w:rPr>
          <w:tab/>
        </w:r>
        <w:r>
          <w:rPr>
            <w:noProof/>
            <w:webHidden/>
          </w:rPr>
          <w:fldChar w:fldCharType="begin"/>
        </w:r>
        <w:r>
          <w:rPr>
            <w:noProof/>
            <w:webHidden/>
          </w:rPr>
          <w:instrText xml:space="preserve"> PAGEREF _Toc528539464 \h </w:instrText>
        </w:r>
        <w:r>
          <w:rPr>
            <w:noProof/>
            <w:webHidden/>
          </w:rPr>
        </w:r>
        <w:r>
          <w:rPr>
            <w:noProof/>
            <w:webHidden/>
          </w:rPr>
          <w:fldChar w:fldCharType="separate"/>
        </w:r>
        <w:r>
          <w:rPr>
            <w:noProof/>
            <w:webHidden/>
          </w:rPr>
          <w:t>47</w:t>
        </w:r>
        <w:r>
          <w:rPr>
            <w:noProof/>
            <w:webHidden/>
          </w:rPr>
          <w:fldChar w:fldCharType="end"/>
        </w:r>
      </w:hyperlink>
    </w:p>
    <w:p w14:paraId="259593F7" w14:textId="269CBFAE" w:rsidR="004A6E83" w:rsidRDefault="004A6E83">
      <w:pPr>
        <w:pStyle w:val="TOC3"/>
        <w:tabs>
          <w:tab w:val="left" w:pos="1200"/>
          <w:tab w:val="right" w:leader="dot" w:pos="9010"/>
        </w:tabs>
        <w:rPr>
          <w:rFonts w:eastAsiaTheme="minorEastAsia" w:cstheme="minorBidi"/>
          <w:noProof/>
          <w:sz w:val="24"/>
          <w:szCs w:val="24"/>
        </w:rPr>
      </w:pPr>
      <w:hyperlink w:anchor="_Toc528539465" w:history="1">
        <w:r w:rsidRPr="00FF206A">
          <w:rPr>
            <w:rStyle w:val="Hyperlink"/>
            <w:noProof/>
          </w:rPr>
          <w:t>4.6.4</w:t>
        </w:r>
        <w:r>
          <w:rPr>
            <w:rFonts w:eastAsiaTheme="minorEastAsia" w:cstheme="minorBidi"/>
            <w:noProof/>
            <w:sz w:val="24"/>
            <w:szCs w:val="24"/>
          </w:rPr>
          <w:tab/>
        </w:r>
        <w:r w:rsidRPr="00FF206A">
          <w:rPr>
            <w:rStyle w:val="Hyperlink"/>
            <w:noProof/>
          </w:rPr>
          <w:t>Gather functions</w:t>
        </w:r>
        <w:r>
          <w:rPr>
            <w:noProof/>
            <w:webHidden/>
          </w:rPr>
          <w:tab/>
        </w:r>
        <w:r>
          <w:rPr>
            <w:noProof/>
            <w:webHidden/>
          </w:rPr>
          <w:fldChar w:fldCharType="begin"/>
        </w:r>
        <w:r>
          <w:rPr>
            <w:noProof/>
            <w:webHidden/>
          </w:rPr>
          <w:instrText xml:space="preserve"> PAGEREF _Toc528539465 \h </w:instrText>
        </w:r>
        <w:r>
          <w:rPr>
            <w:noProof/>
            <w:webHidden/>
          </w:rPr>
        </w:r>
        <w:r>
          <w:rPr>
            <w:noProof/>
            <w:webHidden/>
          </w:rPr>
          <w:fldChar w:fldCharType="separate"/>
        </w:r>
        <w:r>
          <w:rPr>
            <w:noProof/>
            <w:webHidden/>
          </w:rPr>
          <w:t>50</w:t>
        </w:r>
        <w:r>
          <w:rPr>
            <w:noProof/>
            <w:webHidden/>
          </w:rPr>
          <w:fldChar w:fldCharType="end"/>
        </w:r>
      </w:hyperlink>
    </w:p>
    <w:p w14:paraId="765A20AD" w14:textId="77F9A6BF" w:rsidR="004A6E83" w:rsidRDefault="004A6E83">
      <w:pPr>
        <w:pStyle w:val="TOC3"/>
        <w:tabs>
          <w:tab w:val="left" w:pos="1200"/>
          <w:tab w:val="right" w:leader="dot" w:pos="9010"/>
        </w:tabs>
        <w:rPr>
          <w:rFonts w:eastAsiaTheme="minorEastAsia" w:cstheme="minorBidi"/>
          <w:noProof/>
          <w:sz w:val="24"/>
          <w:szCs w:val="24"/>
        </w:rPr>
      </w:pPr>
      <w:hyperlink w:anchor="_Toc528539466" w:history="1">
        <w:r w:rsidRPr="00FF206A">
          <w:rPr>
            <w:rStyle w:val="Hyperlink"/>
            <w:noProof/>
          </w:rPr>
          <w:t>4.6.5</w:t>
        </w:r>
        <w:r>
          <w:rPr>
            <w:rFonts w:eastAsiaTheme="minorEastAsia" w:cstheme="minorBidi"/>
            <w:noProof/>
            <w:sz w:val="24"/>
            <w:szCs w:val="24"/>
          </w:rPr>
          <w:tab/>
        </w:r>
        <w:r w:rsidRPr="00FF206A">
          <w:rPr>
            <w:rStyle w:val="Hyperlink"/>
            <w:noProof/>
          </w:rPr>
          <w:t>Scatter functions</w:t>
        </w:r>
        <w:r>
          <w:rPr>
            <w:noProof/>
            <w:webHidden/>
          </w:rPr>
          <w:tab/>
        </w:r>
        <w:r>
          <w:rPr>
            <w:noProof/>
            <w:webHidden/>
          </w:rPr>
          <w:fldChar w:fldCharType="begin"/>
        </w:r>
        <w:r>
          <w:rPr>
            <w:noProof/>
            <w:webHidden/>
          </w:rPr>
          <w:instrText xml:space="preserve"> PAGEREF _Toc528539466 \h </w:instrText>
        </w:r>
        <w:r>
          <w:rPr>
            <w:noProof/>
            <w:webHidden/>
          </w:rPr>
        </w:r>
        <w:r>
          <w:rPr>
            <w:noProof/>
            <w:webHidden/>
          </w:rPr>
          <w:fldChar w:fldCharType="separate"/>
        </w:r>
        <w:r>
          <w:rPr>
            <w:noProof/>
            <w:webHidden/>
          </w:rPr>
          <w:t>50</w:t>
        </w:r>
        <w:r>
          <w:rPr>
            <w:noProof/>
            <w:webHidden/>
          </w:rPr>
          <w:fldChar w:fldCharType="end"/>
        </w:r>
      </w:hyperlink>
    </w:p>
    <w:p w14:paraId="7AA484A8" w14:textId="1F6E37A7" w:rsidR="004A6E83" w:rsidRDefault="004A6E83">
      <w:pPr>
        <w:pStyle w:val="TOC2"/>
        <w:tabs>
          <w:tab w:val="left" w:pos="960"/>
          <w:tab w:val="right" w:leader="dot" w:pos="9010"/>
        </w:tabs>
        <w:rPr>
          <w:rFonts w:eastAsiaTheme="minorEastAsia" w:cstheme="minorBidi"/>
          <w:b w:val="0"/>
          <w:bCs w:val="0"/>
          <w:noProof/>
          <w:sz w:val="24"/>
          <w:szCs w:val="24"/>
        </w:rPr>
      </w:pPr>
      <w:hyperlink w:anchor="_Toc528539467" w:history="1">
        <w:r w:rsidRPr="00FF206A">
          <w:rPr>
            <w:rStyle w:val="Hyperlink"/>
            <w:noProof/>
          </w:rPr>
          <w:t>4.7</w:t>
        </w:r>
        <w:r>
          <w:rPr>
            <w:rFonts w:eastAsiaTheme="minorEastAsia" w:cstheme="minorBidi"/>
            <w:b w:val="0"/>
            <w:bCs w:val="0"/>
            <w:noProof/>
            <w:sz w:val="24"/>
            <w:szCs w:val="24"/>
          </w:rPr>
          <w:tab/>
        </w:r>
        <w:r w:rsidRPr="00FF206A">
          <w:rPr>
            <w:rStyle w:val="Hyperlink"/>
            <w:i/>
            <w:noProof/>
          </w:rPr>
          <w:t xml:space="preserve">Number </w:t>
        </w:r>
        <w:r w:rsidRPr="00FF206A">
          <w:rPr>
            <w:rStyle w:val="Hyperlink"/>
            <w:rFonts w:ascii="Cambria" w:hAnsi="Cambria" w:cs="Apple Color Emoji"/>
            <w:i/>
            <w:noProof/>
          </w:rPr>
          <w:t>-</w:t>
        </w:r>
        <w:r w:rsidRPr="00FF206A">
          <w:rPr>
            <w:rStyle w:val="Hyperlink"/>
            <w:i/>
            <w:noProof/>
          </w:rPr>
          <w:t xml:space="preserve"> string conversion functions</w:t>
        </w:r>
        <w:r>
          <w:rPr>
            <w:noProof/>
            <w:webHidden/>
          </w:rPr>
          <w:tab/>
        </w:r>
        <w:r>
          <w:rPr>
            <w:noProof/>
            <w:webHidden/>
          </w:rPr>
          <w:fldChar w:fldCharType="begin"/>
        </w:r>
        <w:r>
          <w:rPr>
            <w:noProof/>
            <w:webHidden/>
          </w:rPr>
          <w:instrText xml:space="preserve"> PAGEREF _Toc528539467 \h </w:instrText>
        </w:r>
        <w:r>
          <w:rPr>
            <w:noProof/>
            <w:webHidden/>
          </w:rPr>
        </w:r>
        <w:r>
          <w:rPr>
            <w:noProof/>
            <w:webHidden/>
          </w:rPr>
          <w:fldChar w:fldCharType="separate"/>
        </w:r>
        <w:r>
          <w:rPr>
            <w:noProof/>
            <w:webHidden/>
          </w:rPr>
          <w:t>52</w:t>
        </w:r>
        <w:r>
          <w:rPr>
            <w:noProof/>
            <w:webHidden/>
          </w:rPr>
          <w:fldChar w:fldCharType="end"/>
        </w:r>
      </w:hyperlink>
    </w:p>
    <w:p w14:paraId="14820BF5" w14:textId="04C1F1BF" w:rsidR="004A6E83" w:rsidRDefault="004A6E83">
      <w:pPr>
        <w:pStyle w:val="TOC3"/>
        <w:tabs>
          <w:tab w:val="left" w:pos="1200"/>
          <w:tab w:val="right" w:leader="dot" w:pos="9010"/>
        </w:tabs>
        <w:rPr>
          <w:rFonts w:eastAsiaTheme="minorEastAsia" w:cstheme="minorBidi"/>
          <w:noProof/>
          <w:sz w:val="24"/>
          <w:szCs w:val="24"/>
        </w:rPr>
      </w:pPr>
      <w:hyperlink w:anchor="_Toc528539468" w:history="1">
        <w:r w:rsidRPr="00FF206A">
          <w:rPr>
            <w:rStyle w:val="Hyperlink"/>
            <w:noProof/>
          </w:rPr>
          <w:t>4.7.1</w:t>
        </w:r>
        <w:r>
          <w:rPr>
            <w:rFonts w:eastAsiaTheme="minorEastAsia" w:cstheme="minorBidi"/>
            <w:noProof/>
            <w:sz w:val="24"/>
            <w:szCs w:val="24"/>
          </w:rPr>
          <w:tab/>
        </w:r>
        <w:r w:rsidRPr="00FF206A">
          <w:rPr>
            <w:rStyle w:val="Hyperlink"/>
            <w:noProof/>
          </w:rPr>
          <w:t>Binary to binary-coded-decimal (BCD) conversion</w:t>
        </w:r>
        <w:r>
          <w:rPr>
            <w:noProof/>
            <w:webHidden/>
          </w:rPr>
          <w:tab/>
        </w:r>
        <w:r>
          <w:rPr>
            <w:noProof/>
            <w:webHidden/>
          </w:rPr>
          <w:fldChar w:fldCharType="begin"/>
        </w:r>
        <w:r>
          <w:rPr>
            <w:noProof/>
            <w:webHidden/>
          </w:rPr>
          <w:instrText xml:space="preserve"> PAGEREF _Toc528539468 \h </w:instrText>
        </w:r>
        <w:r>
          <w:rPr>
            <w:noProof/>
            <w:webHidden/>
          </w:rPr>
        </w:r>
        <w:r>
          <w:rPr>
            <w:noProof/>
            <w:webHidden/>
          </w:rPr>
          <w:fldChar w:fldCharType="separate"/>
        </w:r>
        <w:r>
          <w:rPr>
            <w:noProof/>
            <w:webHidden/>
          </w:rPr>
          <w:t>52</w:t>
        </w:r>
        <w:r>
          <w:rPr>
            <w:noProof/>
            <w:webHidden/>
          </w:rPr>
          <w:fldChar w:fldCharType="end"/>
        </w:r>
      </w:hyperlink>
    </w:p>
    <w:p w14:paraId="5C117145" w14:textId="45E84AE4" w:rsidR="004A6E83" w:rsidRDefault="004A6E83">
      <w:pPr>
        <w:pStyle w:val="TOC3"/>
        <w:tabs>
          <w:tab w:val="left" w:pos="1200"/>
          <w:tab w:val="right" w:leader="dot" w:pos="9010"/>
        </w:tabs>
        <w:rPr>
          <w:rFonts w:eastAsiaTheme="minorEastAsia" w:cstheme="minorBidi"/>
          <w:noProof/>
          <w:sz w:val="24"/>
          <w:szCs w:val="24"/>
        </w:rPr>
      </w:pPr>
      <w:hyperlink w:anchor="_Toc528539469" w:history="1">
        <w:r w:rsidRPr="00FF206A">
          <w:rPr>
            <w:rStyle w:val="Hyperlink"/>
            <w:noProof/>
          </w:rPr>
          <w:t>4.7.2</w:t>
        </w:r>
        <w:r>
          <w:rPr>
            <w:rFonts w:eastAsiaTheme="minorEastAsia" w:cstheme="minorBidi"/>
            <w:noProof/>
            <w:sz w:val="24"/>
            <w:szCs w:val="24"/>
          </w:rPr>
          <w:tab/>
        </w:r>
        <w:r w:rsidRPr="00FF206A">
          <w:rPr>
            <w:rStyle w:val="Hyperlink"/>
            <w:noProof/>
          </w:rPr>
          <w:t>Binary to decimal ASCII string conversion</w:t>
        </w:r>
        <w:r>
          <w:rPr>
            <w:noProof/>
            <w:webHidden/>
          </w:rPr>
          <w:tab/>
        </w:r>
        <w:r>
          <w:rPr>
            <w:noProof/>
            <w:webHidden/>
          </w:rPr>
          <w:fldChar w:fldCharType="begin"/>
        </w:r>
        <w:r>
          <w:rPr>
            <w:noProof/>
            <w:webHidden/>
          </w:rPr>
          <w:instrText xml:space="preserve"> PAGEREF _Toc528539469 \h </w:instrText>
        </w:r>
        <w:r>
          <w:rPr>
            <w:noProof/>
            <w:webHidden/>
          </w:rPr>
        </w:r>
        <w:r>
          <w:rPr>
            <w:noProof/>
            <w:webHidden/>
          </w:rPr>
          <w:fldChar w:fldCharType="separate"/>
        </w:r>
        <w:r>
          <w:rPr>
            <w:noProof/>
            <w:webHidden/>
          </w:rPr>
          <w:t>52</w:t>
        </w:r>
        <w:r>
          <w:rPr>
            <w:noProof/>
            <w:webHidden/>
          </w:rPr>
          <w:fldChar w:fldCharType="end"/>
        </w:r>
      </w:hyperlink>
    </w:p>
    <w:p w14:paraId="243357E8" w14:textId="0FD41393" w:rsidR="004A6E83" w:rsidRDefault="004A6E83">
      <w:pPr>
        <w:pStyle w:val="TOC3"/>
        <w:tabs>
          <w:tab w:val="left" w:pos="1200"/>
          <w:tab w:val="right" w:leader="dot" w:pos="9010"/>
        </w:tabs>
        <w:rPr>
          <w:rFonts w:eastAsiaTheme="minorEastAsia" w:cstheme="minorBidi"/>
          <w:noProof/>
          <w:sz w:val="24"/>
          <w:szCs w:val="24"/>
        </w:rPr>
      </w:pPr>
      <w:hyperlink w:anchor="_Toc528539470" w:history="1">
        <w:r w:rsidRPr="00FF206A">
          <w:rPr>
            <w:rStyle w:val="Hyperlink"/>
            <w:noProof/>
          </w:rPr>
          <w:t>4.7.3</w:t>
        </w:r>
        <w:r>
          <w:rPr>
            <w:rFonts w:eastAsiaTheme="minorEastAsia" w:cstheme="minorBidi"/>
            <w:noProof/>
            <w:sz w:val="24"/>
            <w:szCs w:val="24"/>
          </w:rPr>
          <w:tab/>
        </w:r>
        <w:r w:rsidRPr="00FF206A">
          <w:rPr>
            <w:rStyle w:val="Hyperlink"/>
            <w:noProof/>
          </w:rPr>
          <w:t>Binary to hexadecimal ASCII string</w:t>
        </w:r>
        <w:r w:rsidRPr="00FF206A">
          <w:rPr>
            <w:rStyle w:val="Hyperlink"/>
            <w:noProof/>
            <w:spacing w:val="-31"/>
          </w:rPr>
          <w:t xml:space="preserve"> </w:t>
        </w:r>
        <w:r w:rsidRPr="00FF206A">
          <w:rPr>
            <w:rStyle w:val="Hyperlink"/>
            <w:noProof/>
          </w:rPr>
          <w:t>conversion</w:t>
        </w:r>
        <w:r>
          <w:rPr>
            <w:noProof/>
            <w:webHidden/>
          </w:rPr>
          <w:tab/>
        </w:r>
        <w:r>
          <w:rPr>
            <w:noProof/>
            <w:webHidden/>
          </w:rPr>
          <w:fldChar w:fldCharType="begin"/>
        </w:r>
        <w:r>
          <w:rPr>
            <w:noProof/>
            <w:webHidden/>
          </w:rPr>
          <w:instrText xml:space="preserve"> PAGEREF _Toc528539470 \h </w:instrText>
        </w:r>
        <w:r>
          <w:rPr>
            <w:noProof/>
            <w:webHidden/>
          </w:rPr>
        </w:r>
        <w:r>
          <w:rPr>
            <w:noProof/>
            <w:webHidden/>
          </w:rPr>
          <w:fldChar w:fldCharType="separate"/>
        </w:r>
        <w:r>
          <w:rPr>
            <w:noProof/>
            <w:webHidden/>
          </w:rPr>
          <w:t>54</w:t>
        </w:r>
        <w:r>
          <w:rPr>
            <w:noProof/>
            <w:webHidden/>
          </w:rPr>
          <w:fldChar w:fldCharType="end"/>
        </w:r>
      </w:hyperlink>
    </w:p>
    <w:p w14:paraId="60C03213" w14:textId="64B4255F" w:rsidR="004A6E83" w:rsidRDefault="004A6E83">
      <w:pPr>
        <w:pStyle w:val="TOC3"/>
        <w:tabs>
          <w:tab w:val="left" w:pos="1200"/>
          <w:tab w:val="right" w:leader="dot" w:pos="9010"/>
        </w:tabs>
        <w:rPr>
          <w:rFonts w:eastAsiaTheme="minorEastAsia" w:cstheme="minorBidi"/>
          <w:noProof/>
          <w:sz w:val="24"/>
          <w:szCs w:val="24"/>
        </w:rPr>
      </w:pPr>
      <w:hyperlink w:anchor="_Toc528539471" w:history="1">
        <w:r w:rsidRPr="00FF206A">
          <w:rPr>
            <w:rStyle w:val="Hyperlink"/>
            <w:noProof/>
          </w:rPr>
          <w:t>4.7.4</w:t>
        </w:r>
        <w:r>
          <w:rPr>
            <w:rFonts w:eastAsiaTheme="minorEastAsia" w:cstheme="minorBidi"/>
            <w:noProof/>
            <w:sz w:val="24"/>
            <w:szCs w:val="24"/>
          </w:rPr>
          <w:tab/>
        </w:r>
        <w:r w:rsidRPr="00FF206A">
          <w:rPr>
            <w:rStyle w:val="Hyperlink"/>
            <w:noProof/>
          </w:rPr>
          <w:t>Decimal ASCII string to binary number conversion</w:t>
        </w:r>
        <w:r>
          <w:rPr>
            <w:noProof/>
            <w:webHidden/>
          </w:rPr>
          <w:tab/>
        </w:r>
        <w:r>
          <w:rPr>
            <w:noProof/>
            <w:webHidden/>
          </w:rPr>
          <w:fldChar w:fldCharType="begin"/>
        </w:r>
        <w:r>
          <w:rPr>
            <w:noProof/>
            <w:webHidden/>
          </w:rPr>
          <w:instrText xml:space="preserve"> PAGEREF _Toc528539471 \h </w:instrText>
        </w:r>
        <w:r>
          <w:rPr>
            <w:noProof/>
            <w:webHidden/>
          </w:rPr>
        </w:r>
        <w:r>
          <w:rPr>
            <w:noProof/>
            <w:webHidden/>
          </w:rPr>
          <w:fldChar w:fldCharType="separate"/>
        </w:r>
        <w:r>
          <w:rPr>
            <w:noProof/>
            <w:webHidden/>
          </w:rPr>
          <w:t>54</w:t>
        </w:r>
        <w:r>
          <w:rPr>
            <w:noProof/>
            <w:webHidden/>
          </w:rPr>
          <w:fldChar w:fldCharType="end"/>
        </w:r>
      </w:hyperlink>
    </w:p>
    <w:p w14:paraId="484DF817" w14:textId="60996B9D" w:rsidR="004A6E83" w:rsidRDefault="004A6E83">
      <w:pPr>
        <w:pStyle w:val="TOC1"/>
        <w:tabs>
          <w:tab w:val="left" w:pos="480"/>
          <w:tab w:val="right" w:leader="dot" w:pos="9010"/>
        </w:tabs>
        <w:rPr>
          <w:rFonts w:eastAsiaTheme="minorEastAsia" w:cstheme="minorBidi"/>
          <w:b w:val="0"/>
          <w:bCs w:val="0"/>
          <w:noProof/>
        </w:rPr>
      </w:pPr>
      <w:hyperlink w:anchor="_Toc528539472" w:history="1">
        <w:r w:rsidRPr="00FF206A">
          <w:rPr>
            <w:rStyle w:val="Hyperlink"/>
            <w:noProof/>
          </w:rPr>
          <w:t>5.</w:t>
        </w:r>
        <w:r>
          <w:rPr>
            <w:rFonts w:eastAsiaTheme="minorEastAsia" w:cstheme="minorBidi"/>
            <w:b w:val="0"/>
            <w:bCs w:val="0"/>
            <w:noProof/>
          </w:rPr>
          <w:tab/>
        </w:r>
        <w:r w:rsidRPr="00FF206A">
          <w:rPr>
            <w:rStyle w:val="Hyperlink"/>
            <w:noProof/>
          </w:rPr>
          <w:t>Boolean operations and per-element branches</w:t>
        </w:r>
        <w:r>
          <w:rPr>
            <w:noProof/>
            <w:webHidden/>
          </w:rPr>
          <w:tab/>
        </w:r>
        <w:r>
          <w:rPr>
            <w:noProof/>
            <w:webHidden/>
          </w:rPr>
          <w:fldChar w:fldCharType="begin"/>
        </w:r>
        <w:r>
          <w:rPr>
            <w:noProof/>
            <w:webHidden/>
          </w:rPr>
          <w:instrText xml:space="preserve"> PAGEREF _Toc528539472 \h </w:instrText>
        </w:r>
        <w:r>
          <w:rPr>
            <w:noProof/>
            <w:webHidden/>
          </w:rPr>
        </w:r>
        <w:r>
          <w:rPr>
            <w:noProof/>
            <w:webHidden/>
          </w:rPr>
          <w:fldChar w:fldCharType="separate"/>
        </w:r>
        <w:r>
          <w:rPr>
            <w:noProof/>
            <w:webHidden/>
          </w:rPr>
          <w:t>55</w:t>
        </w:r>
        <w:r>
          <w:rPr>
            <w:noProof/>
            <w:webHidden/>
          </w:rPr>
          <w:fldChar w:fldCharType="end"/>
        </w:r>
      </w:hyperlink>
    </w:p>
    <w:p w14:paraId="7233677D" w14:textId="7F706526" w:rsidR="004A6E83" w:rsidRDefault="004A6E83">
      <w:pPr>
        <w:pStyle w:val="TOC2"/>
        <w:tabs>
          <w:tab w:val="left" w:pos="960"/>
          <w:tab w:val="right" w:leader="dot" w:pos="9010"/>
        </w:tabs>
        <w:rPr>
          <w:rFonts w:eastAsiaTheme="minorEastAsia" w:cstheme="minorBidi"/>
          <w:b w:val="0"/>
          <w:bCs w:val="0"/>
          <w:noProof/>
          <w:sz w:val="24"/>
          <w:szCs w:val="24"/>
        </w:rPr>
      </w:pPr>
      <w:hyperlink w:anchor="_Toc528539473" w:history="1">
        <w:r w:rsidRPr="00FF206A">
          <w:rPr>
            <w:rStyle w:val="Hyperlink"/>
            <w:noProof/>
          </w:rPr>
          <w:t>5.1</w:t>
        </w:r>
        <w:r>
          <w:rPr>
            <w:rFonts w:eastAsiaTheme="minorEastAsia" w:cstheme="minorBidi"/>
            <w:b w:val="0"/>
            <w:bCs w:val="0"/>
            <w:noProof/>
            <w:sz w:val="24"/>
            <w:szCs w:val="24"/>
          </w:rPr>
          <w:tab/>
        </w:r>
        <w:r w:rsidRPr="00FF206A">
          <w:rPr>
            <w:rStyle w:val="Hyperlink"/>
            <w:i/>
            <w:noProof/>
          </w:rPr>
          <w:t>Internal representation of boolean vectors</w:t>
        </w:r>
        <w:r>
          <w:rPr>
            <w:noProof/>
            <w:webHidden/>
          </w:rPr>
          <w:tab/>
        </w:r>
        <w:r>
          <w:rPr>
            <w:noProof/>
            <w:webHidden/>
          </w:rPr>
          <w:fldChar w:fldCharType="begin"/>
        </w:r>
        <w:r>
          <w:rPr>
            <w:noProof/>
            <w:webHidden/>
          </w:rPr>
          <w:instrText xml:space="preserve"> PAGEREF _Toc528539473 \h </w:instrText>
        </w:r>
        <w:r>
          <w:rPr>
            <w:noProof/>
            <w:webHidden/>
          </w:rPr>
        </w:r>
        <w:r>
          <w:rPr>
            <w:noProof/>
            <w:webHidden/>
          </w:rPr>
          <w:fldChar w:fldCharType="separate"/>
        </w:r>
        <w:r>
          <w:rPr>
            <w:noProof/>
            <w:webHidden/>
          </w:rPr>
          <w:t>57</w:t>
        </w:r>
        <w:r>
          <w:rPr>
            <w:noProof/>
            <w:webHidden/>
          </w:rPr>
          <w:fldChar w:fldCharType="end"/>
        </w:r>
      </w:hyperlink>
    </w:p>
    <w:p w14:paraId="39161E25" w14:textId="28D7A391" w:rsidR="004A6E83" w:rsidRDefault="004A6E83">
      <w:pPr>
        <w:pStyle w:val="TOC2"/>
        <w:tabs>
          <w:tab w:val="left" w:pos="960"/>
          <w:tab w:val="right" w:leader="dot" w:pos="9010"/>
        </w:tabs>
        <w:rPr>
          <w:rFonts w:eastAsiaTheme="minorEastAsia" w:cstheme="minorBidi"/>
          <w:b w:val="0"/>
          <w:bCs w:val="0"/>
          <w:noProof/>
          <w:sz w:val="24"/>
          <w:szCs w:val="24"/>
        </w:rPr>
      </w:pPr>
      <w:hyperlink w:anchor="_Toc528539474" w:history="1">
        <w:r w:rsidRPr="00FF206A">
          <w:rPr>
            <w:rStyle w:val="Hyperlink"/>
            <w:noProof/>
          </w:rPr>
          <w:t>5.2</w:t>
        </w:r>
        <w:r>
          <w:rPr>
            <w:rFonts w:eastAsiaTheme="minorEastAsia" w:cstheme="minorBidi"/>
            <w:b w:val="0"/>
            <w:bCs w:val="0"/>
            <w:noProof/>
            <w:sz w:val="24"/>
            <w:szCs w:val="24"/>
          </w:rPr>
          <w:tab/>
        </w:r>
        <w:r w:rsidRPr="00FF206A">
          <w:rPr>
            <w:rStyle w:val="Hyperlink"/>
            <w:i/>
            <w:noProof/>
          </w:rPr>
          <w:t>Functions for use with booleans</w:t>
        </w:r>
        <w:r>
          <w:rPr>
            <w:noProof/>
            <w:webHidden/>
          </w:rPr>
          <w:tab/>
        </w:r>
        <w:r>
          <w:rPr>
            <w:noProof/>
            <w:webHidden/>
          </w:rPr>
          <w:fldChar w:fldCharType="begin"/>
        </w:r>
        <w:r>
          <w:rPr>
            <w:noProof/>
            <w:webHidden/>
          </w:rPr>
          <w:instrText xml:space="preserve"> PAGEREF _Toc528539474 \h </w:instrText>
        </w:r>
        <w:r>
          <w:rPr>
            <w:noProof/>
            <w:webHidden/>
          </w:rPr>
        </w:r>
        <w:r>
          <w:rPr>
            <w:noProof/>
            <w:webHidden/>
          </w:rPr>
          <w:fldChar w:fldCharType="separate"/>
        </w:r>
        <w:r>
          <w:rPr>
            <w:noProof/>
            <w:webHidden/>
          </w:rPr>
          <w:t>57</w:t>
        </w:r>
        <w:r>
          <w:rPr>
            <w:noProof/>
            <w:webHidden/>
          </w:rPr>
          <w:fldChar w:fldCharType="end"/>
        </w:r>
      </w:hyperlink>
    </w:p>
    <w:p w14:paraId="208F5579" w14:textId="5B475852" w:rsidR="004A6E83" w:rsidRDefault="004A6E83">
      <w:pPr>
        <w:pStyle w:val="TOC1"/>
        <w:tabs>
          <w:tab w:val="left" w:pos="480"/>
          <w:tab w:val="right" w:leader="dot" w:pos="9010"/>
        </w:tabs>
        <w:rPr>
          <w:rFonts w:eastAsiaTheme="minorEastAsia" w:cstheme="minorBidi"/>
          <w:b w:val="0"/>
          <w:bCs w:val="0"/>
          <w:noProof/>
        </w:rPr>
      </w:pPr>
      <w:hyperlink w:anchor="_Toc528539475" w:history="1">
        <w:r w:rsidRPr="00FF206A">
          <w:rPr>
            <w:rStyle w:val="Hyperlink"/>
            <w:noProof/>
          </w:rPr>
          <w:t>6.</w:t>
        </w:r>
        <w:r>
          <w:rPr>
            <w:rFonts w:eastAsiaTheme="minorEastAsia" w:cstheme="minorBidi"/>
            <w:b w:val="0"/>
            <w:bCs w:val="0"/>
            <w:noProof/>
          </w:rPr>
          <w:tab/>
        </w:r>
        <w:r w:rsidRPr="00FF206A">
          <w:rPr>
            <w:rStyle w:val="Hyperlink"/>
            <w:noProof/>
          </w:rPr>
          <w:t>Conversion between vector types</w:t>
        </w:r>
        <w:r>
          <w:rPr>
            <w:noProof/>
            <w:webHidden/>
          </w:rPr>
          <w:tab/>
        </w:r>
        <w:r>
          <w:rPr>
            <w:noProof/>
            <w:webHidden/>
          </w:rPr>
          <w:fldChar w:fldCharType="begin"/>
        </w:r>
        <w:r>
          <w:rPr>
            <w:noProof/>
            <w:webHidden/>
          </w:rPr>
          <w:instrText xml:space="preserve"> PAGEREF _Toc528539475 \h </w:instrText>
        </w:r>
        <w:r>
          <w:rPr>
            <w:noProof/>
            <w:webHidden/>
          </w:rPr>
        </w:r>
        <w:r>
          <w:rPr>
            <w:noProof/>
            <w:webHidden/>
          </w:rPr>
          <w:fldChar w:fldCharType="separate"/>
        </w:r>
        <w:r>
          <w:rPr>
            <w:noProof/>
            <w:webHidden/>
          </w:rPr>
          <w:t>59</w:t>
        </w:r>
        <w:r>
          <w:rPr>
            <w:noProof/>
            <w:webHidden/>
          </w:rPr>
          <w:fldChar w:fldCharType="end"/>
        </w:r>
      </w:hyperlink>
    </w:p>
    <w:p w14:paraId="35CEC93E" w14:textId="2063571E" w:rsidR="004A6E83" w:rsidRDefault="004A6E83">
      <w:pPr>
        <w:pStyle w:val="TOC2"/>
        <w:tabs>
          <w:tab w:val="left" w:pos="960"/>
          <w:tab w:val="right" w:leader="dot" w:pos="9010"/>
        </w:tabs>
        <w:rPr>
          <w:rFonts w:eastAsiaTheme="minorEastAsia" w:cstheme="minorBidi"/>
          <w:b w:val="0"/>
          <w:bCs w:val="0"/>
          <w:noProof/>
          <w:sz w:val="24"/>
          <w:szCs w:val="24"/>
        </w:rPr>
      </w:pPr>
      <w:hyperlink w:anchor="_Toc528539476" w:history="1">
        <w:r w:rsidRPr="00FF206A">
          <w:rPr>
            <w:rStyle w:val="Hyperlink"/>
            <w:noProof/>
          </w:rPr>
          <w:t>6.1</w:t>
        </w:r>
        <w:r>
          <w:rPr>
            <w:rFonts w:eastAsiaTheme="minorEastAsia" w:cstheme="minorBidi"/>
            <w:b w:val="0"/>
            <w:bCs w:val="0"/>
            <w:noProof/>
            <w:sz w:val="24"/>
            <w:szCs w:val="24"/>
          </w:rPr>
          <w:tab/>
        </w:r>
        <w:r w:rsidRPr="00FF206A">
          <w:rPr>
            <w:rStyle w:val="Hyperlink"/>
            <w:i/>
            <w:noProof/>
          </w:rPr>
          <w:t>Conversion between boolean vector types</w:t>
        </w:r>
        <w:r>
          <w:rPr>
            <w:noProof/>
            <w:webHidden/>
          </w:rPr>
          <w:tab/>
        </w:r>
        <w:r>
          <w:rPr>
            <w:noProof/>
            <w:webHidden/>
          </w:rPr>
          <w:fldChar w:fldCharType="begin"/>
        </w:r>
        <w:r>
          <w:rPr>
            <w:noProof/>
            <w:webHidden/>
          </w:rPr>
          <w:instrText xml:space="preserve"> PAGEREF _Toc528539476 \h </w:instrText>
        </w:r>
        <w:r>
          <w:rPr>
            <w:noProof/>
            <w:webHidden/>
          </w:rPr>
        </w:r>
        <w:r>
          <w:rPr>
            <w:noProof/>
            <w:webHidden/>
          </w:rPr>
          <w:fldChar w:fldCharType="separate"/>
        </w:r>
        <w:r>
          <w:rPr>
            <w:noProof/>
            <w:webHidden/>
          </w:rPr>
          <w:t>65</w:t>
        </w:r>
        <w:r>
          <w:rPr>
            <w:noProof/>
            <w:webHidden/>
          </w:rPr>
          <w:fldChar w:fldCharType="end"/>
        </w:r>
      </w:hyperlink>
    </w:p>
    <w:p w14:paraId="590B1189" w14:textId="4A812828" w:rsidR="004A6E83" w:rsidRDefault="004A6E83">
      <w:pPr>
        <w:pStyle w:val="TOC1"/>
        <w:tabs>
          <w:tab w:val="left" w:pos="480"/>
          <w:tab w:val="right" w:leader="dot" w:pos="9010"/>
        </w:tabs>
        <w:rPr>
          <w:rFonts w:eastAsiaTheme="minorEastAsia" w:cstheme="minorBidi"/>
          <w:b w:val="0"/>
          <w:bCs w:val="0"/>
          <w:noProof/>
        </w:rPr>
      </w:pPr>
      <w:hyperlink w:anchor="_Toc528539477" w:history="1">
        <w:r w:rsidRPr="00FF206A">
          <w:rPr>
            <w:rStyle w:val="Hyperlink"/>
            <w:noProof/>
          </w:rPr>
          <w:t>7.</w:t>
        </w:r>
        <w:r>
          <w:rPr>
            <w:rFonts w:eastAsiaTheme="minorEastAsia" w:cstheme="minorBidi"/>
            <w:b w:val="0"/>
            <w:bCs w:val="0"/>
            <w:noProof/>
          </w:rPr>
          <w:tab/>
        </w:r>
        <w:r w:rsidRPr="00FF206A">
          <w:rPr>
            <w:rStyle w:val="Hyperlink"/>
            <w:noProof/>
          </w:rPr>
          <w:t>Random number generator</w:t>
        </w:r>
        <w:r>
          <w:rPr>
            <w:noProof/>
            <w:webHidden/>
          </w:rPr>
          <w:tab/>
        </w:r>
        <w:r>
          <w:rPr>
            <w:noProof/>
            <w:webHidden/>
          </w:rPr>
          <w:fldChar w:fldCharType="begin"/>
        </w:r>
        <w:r>
          <w:rPr>
            <w:noProof/>
            <w:webHidden/>
          </w:rPr>
          <w:instrText xml:space="preserve"> PAGEREF _Toc528539477 \h </w:instrText>
        </w:r>
        <w:r>
          <w:rPr>
            <w:noProof/>
            <w:webHidden/>
          </w:rPr>
        </w:r>
        <w:r>
          <w:rPr>
            <w:noProof/>
            <w:webHidden/>
          </w:rPr>
          <w:fldChar w:fldCharType="separate"/>
        </w:r>
        <w:r>
          <w:rPr>
            <w:noProof/>
            <w:webHidden/>
          </w:rPr>
          <w:t>67</w:t>
        </w:r>
        <w:r>
          <w:rPr>
            <w:noProof/>
            <w:webHidden/>
          </w:rPr>
          <w:fldChar w:fldCharType="end"/>
        </w:r>
      </w:hyperlink>
    </w:p>
    <w:p w14:paraId="18AC8F96" w14:textId="42D687C8" w:rsidR="004A6E83" w:rsidRDefault="004A6E83">
      <w:pPr>
        <w:pStyle w:val="TOC1"/>
        <w:tabs>
          <w:tab w:val="left" w:pos="480"/>
          <w:tab w:val="right" w:leader="dot" w:pos="9010"/>
        </w:tabs>
        <w:rPr>
          <w:rFonts w:eastAsiaTheme="minorEastAsia" w:cstheme="minorBidi"/>
          <w:b w:val="0"/>
          <w:bCs w:val="0"/>
          <w:noProof/>
        </w:rPr>
      </w:pPr>
      <w:hyperlink w:anchor="_Toc528539478" w:history="1">
        <w:r w:rsidRPr="00FF206A">
          <w:rPr>
            <w:rStyle w:val="Hyperlink"/>
            <w:noProof/>
          </w:rPr>
          <w:t>8.</w:t>
        </w:r>
        <w:r>
          <w:rPr>
            <w:rFonts w:eastAsiaTheme="minorEastAsia" w:cstheme="minorBidi"/>
            <w:b w:val="0"/>
            <w:bCs w:val="0"/>
            <w:noProof/>
          </w:rPr>
          <w:tab/>
        </w:r>
        <w:r w:rsidRPr="00FF206A">
          <w:rPr>
            <w:rStyle w:val="Hyperlink"/>
            <w:noProof/>
          </w:rPr>
          <w:t>Special applications</w:t>
        </w:r>
        <w:r>
          <w:rPr>
            <w:noProof/>
            <w:webHidden/>
          </w:rPr>
          <w:tab/>
        </w:r>
        <w:r>
          <w:rPr>
            <w:noProof/>
            <w:webHidden/>
          </w:rPr>
          <w:fldChar w:fldCharType="begin"/>
        </w:r>
        <w:r>
          <w:rPr>
            <w:noProof/>
            <w:webHidden/>
          </w:rPr>
          <w:instrText xml:space="preserve"> PAGEREF _Toc528539478 \h </w:instrText>
        </w:r>
        <w:r>
          <w:rPr>
            <w:noProof/>
            <w:webHidden/>
          </w:rPr>
        </w:r>
        <w:r>
          <w:rPr>
            <w:noProof/>
            <w:webHidden/>
          </w:rPr>
          <w:fldChar w:fldCharType="separate"/>
        </w:r>
        <w:r>
          <w:rPr>
            <w:noProof/>
            <w:webHidden/>
          </w:rPr>
          <w:t>71</w:t>
        </w:r>
        <w:r>
          <w:rPr>
            <w:noProof/>
            <w:webHidden/>
          </w:rPr>
          <w:fldChar w:fldCharType="end"/>
        </w:r>
      </w:hyperlink>
    </w:p>
    <w:p w14:paraId="2F0D26AA" w14:textId="147B5595" w:rsidR="004A6E83" w:rsidRDefault="004A6E83">
      <w:pPr>
        <w:pStyle w:val="TOC2"/>
        <w:tabs>
          <w:tab w:val="left" w:pos="960"/>
          <w:tab w:val="right" w:leader="dot" w:pos="9010"/>
        </w:tabs>
        <w:rPr>
          <w:rFonts w:eastAsiaTheme="minorEastAsia" w:cstheme="minorBidi"/>
          <w:b w:val="0"/>
          <w:bCs w:val="0"/>
          <w:noProof/>
          <w:sz w:val="24"/>
          <w:szCs w:val="24"/>
        </w:rPr>
      </w:pPr>
      <w:hyperlink w:anchor="_Toc528539479" w:history="1">
        <w:r w:rsidRPr="00FF206A">
          <w:rPr>
            <w:rStyle w:val="Hyperlink"/>
            <w:noProof/>
          </w:rPr>
          <w:t>8.1</w:t>
        </w:r>
        <w:r>
          <w:rPr>
            <w:rFonts w:eastAsiaTheme="minorEastAsia" w:cstheme="minorBidi"/>
            <w:b w:val="0"/>
            <w:bCs w:val="0"/>
            <w:noProof/>
            <w:sz w:val="24"/>
            <w:szCs w:val="24"/>
          </w:rPr>
          <w:tab/>
        </w:r>
        <w:r w:rsidRPr="00FF206A">
          <w:rPr>
            <w:rStyle w:val="Hyperlink"/>
            <w:noProof/>
          </w:rPr>
          <w:t>3-dimensional vectors</w:t>
        </w:r>
        <w:r>
          <w:rPr>
            <w:noProof/>
            <w:webHidden/>
          </w:rPr>
          <w:tab/>
        </w:r>
        <w:r>
          <w:rPr>
            <w:noProof/>
            <w:webHidden/>
          </w:rPr>
          <w:fldChar w:fldCharType="begin"/>
        </w:r>
        <w:r>
          <w:rPr>
            <w:noProof/>
            <w:webHidden/>
          </w:rPr>
          <w:instrText xml:space="preserve"> PAGEREF _Toc528539479 \h </w:instrText>
        </w:r>
        <w:r>
          <w:rPr>
            <w:noProof/>
            <w:webHidden/>
          </w:rPr>
        </w:r>
        <w:r>
          <w:rPr>
            <w:noProof/>
            <w:webHidden/>
          </w:rPr>
          <w:fldChar w:fldCharType="separate"/>
        </w:r>
        <w:r>
          <w:rPr>
            <w:noProof/>
            <w:webHidden/>
          </w:rPr>
          <w:t>71</w:t>
        </w:r>
        <w:r>
          <w:rPr>
            <w:noProof/>
            <w:webHidden/>
          </w:rPr>
          <w:fldChar w:fldCharType="end"/>
        </w:r>
      </w:hyperlink>
    </w:p>
    <w:p w14:paraId="269111F0" w14:textId="70181916" w:rsidR="004A6E83" w:rsidRDefault="004A6E83">
      <w:pPr>
        <w:pStyle w:val="TOC2"/>
        <w:tabs>
          <w:tab w:val="left" w:pos="960"/>
          <w:tab w:val="right" w:leader="dot" w:pos="9010"/>
        </w:tabs>
        <w:rPr>
          <w:rFonts w:eastAsiaTheme="minorEastAsia" w:cstheme="minorBidi"/>
          <w:b w:val="0"/>
          <w:bCs w:val="0"/>
          <w:noProof/>
          <w:sz w:val="24"/>
          <w:szCs w:val="24"/>
        </w:rPr>
      </w:pPr>
      <w:hyperlink w:anchor="_Toc528539480" w:history="1">
        <w:r w:rsidRPr="00FF206A">
          <w:rPr>
            <w:rStyle w:val="Hyperlink"/>
            <w:noProof/>
          </w:rPr>
          <w:t>8.2</w:t>
        </w:r>
        <w:r>
          <w:rPr>
            <w:rFonts w:eastAsiaTheme="minorEastAsia" w:cstheme="minorBidi"/>
            <w:b w:val="0"/>
            <w:bCs w:val="0"/>
            <w:noProof/>
            <w:sz w:val="24"/>
            <w:szCs w:val="24"/>
          </w:rPr>
          <w:tab/>
        </w:r>
        <w:r w:rsidRPr="00FF206A">
          <w:rPr>
            <w:rStyle w:val="Hyperlink"/>
            <w:i/>
            <w:noProof/>
          </w:rPr>
          <w:t>Complex number vectors</w:t>
        </w:r>
        <w:r>
          <w:rPr>
            <w:noProof/>
            <w:webHidden/>
          </w:rPr>
          <w:tab/>
        </w:r>
        <w:r>
          <w:rPr>
            <w:noProof/>
            <w:webHidden/>
          </w:rPr>
          <w:fldChar w:fldCharType="begin"/>
        </w:r>
        <w:r>
          <w:rPr>
            <w:noProof/>
            <w:webHidden/>
          </w:rPr>
          <w:instrText xml:space="preserve"> PAGEREF _Toc528539480 \h </w:instrText>
        </w:r>
        <w:r>
          <w:rPr>
            <w:noProof/>
            <w:webHidden/>
          </w:rPr>
        </w:r>
        <w:r>
          <w:rPr>
            <w:noProof/>
            <w:webHidden/>
          </w:rPr>
          <w:fldChar w:fldCharType="separate"/>
        </w:r>
        <w:r>
          <w:rPr>
            <w:noProof/>
            <w:webHidden/>
          </w:rPr>
          <w:t>73</w:t>
        </w:r>
        <w:r>
          <w:rPr>
            <w:noProof/>
            <w:webHidden/>
          </w:rPr>
          <w:fldChar w:fldCharType="end"/>
        </w:r>
      </w:hyperlink>
    </w:p>
    <w:p w14:paraId="2669F749" w14:textId="215CEC0C" w:rsidR="004A6E83" w:rsidRDefault="004A6E83">
      <w:pPr>
        <w:pStyle w:val="TOC2"/>
        <w:tabs>
          <w:tab w:val="left" w:pos="960"/>
          <w:tab w:val="right" w:leader="dot" w:pos="9010"/>
        </w:tabs>
        <w:rPr>
          <w:rFonts w:eastAsiaTheme="minorEastAsia" w:cstheme="minorBidi"/>
          <w:b w:val="0"/>
          <w:bCs w:val="0"/>
          <w:noProof/>
          <w:sz w:val="24"/>
          <w:szCs w:val="24"/>
        </w:rPr>
      </w:pPr>
      <w:hyperlink w:anchor="_Toc528539481" w:history="1">
        <w:r w:rsidRPr="00FF206A">
          <w:rPr>
            <w:rStyle w:val="Hyperlink"/>
            <w:noProof/>
          </w:rPr>
          <w:t>8.3</w:t>
        </w:r>
        <w:r>
          <w:rPr>
            <w:rFonts w:eastAsiaTheme="minorEastAsia" w:cstheme="minorBidi"/>
            <w:b w:val="0"/>
            <w:bCs w:val="0"/>
            <w:noProof/>
            <w:sz w:val="24"/>
            <w:szCs w:val="24"/>
          </w:rPr>
          <w:tab/>
        </w:r>
        <w:r w:rsidRPr="00FF206A">
          <w:rPr>
            <w:rStyle w:val="Hyperlink"/>
            <w:i/>
            <w:noProof/>
          </w:rPr>
          <w:t>Quaternions</w:t>
        </w:r>
        <w:r>
          <w:rPr>
            <w:noProof/>
            <w:webHidden/>
          </w:rPr>
          <w:tab/>
        </w:r>
        <w:r>
          <w:rPr>
            <w:noProof/>
            <w:webHidden/>
          </w:rPr>
          <w:fldChar w:fldCharType="begin"/>
        </w:r>
        <w:r>
          <w:rPr>
            <w:noProof/>
            <w:webHidden/>
          </w:rPr>
          <w:instrText xml:space="preserve"> PAGEREF _Toc528539481 \h </w:instrText>
        </w:r>
        <w:r>
          <w:rPr>
            <w:noProof/>
            <w:webHidden/>
          </w:rPr>
        </w:r>
        <w:r>
          <w:rPr>
            <w:noProof/>
            <w:webHidden/>
          </w:rPr>
          <w:fldChar w:fldCharType="separate"/>
        </w:r>
        <w:r>
          <w:rPr>
            <w:noProof/>
            <w:webHidden/>
          </w:rPr>
          <w:t>77</w:t>
        </w:r>
        <w:r>
          <w:rPr>
            <w:noProof/>
            <w:webHidden/>
          </w:rPr>
          <w:fldChar w:fldCharType="end"/>
        </w:r>
      </w:hyperlink>
    </w:p>
    <w:p w14:paraId="4A406FDB" w14:textId="2187432E" w:rsidR="004A6E83" w:rsidRDefault="004A6E83">
      <w:pPr>
        <w:pStyle w:val="TOC1"/>
        <w:tabs>
          <w:tab w:val="left" w:pos="480"/>
          <w:tab w:val="right" w:leader="dot" w:pos="9010"/>
        </w:tabs>
        <w:rPr>
          <w:rFonts w:eastAsiaTheme="minorEastAsia" w:cstheme="minorBidi"/>
          <w:b w:val="0"/>
          <w:bCs w:val="0"/>
          <w:noProof/>
        </w:rPr>
      </w:pPr>
      <w:hyperlink w:anchor="_Toc528539482" w:history="1">
        <w:r w:rsidRPr="00FF206A">
          <w:rPr>
            <w:rStyle w:val="Hyperlink"/>
            <w:noProof/>
          </w:rPr>
          <w:t>9.</w:t>
        </w:r>
        <w:r>
          <w:rPr>
            <w:rFonts w:eastAsiaTheme="minorEastAsia" w:cstheme="minorBidi"/>
            <w:b w:val="0"/>
            <w:bCs w:val="0"/>
            <w:noProof/>
          </w:rPr>
          <w:tab/>
        </w:r>
        <w:r w:rsidRPr="00FF206A">
          <w:rPr>
            <w:rStyle w:val="Hyperlink"/>
            <w:noProof/>
          </w:rPr>
          <w:t>Instruction sets and CPU dispatching</w:t>
        </w:r>
        <w:r>
          <w:rPr>
            <w:noProof/>
            <w:webHidden/>
          </w:rPr>
          <w:tab/>
        </w:r>
        <w:r>
          <w:rPr>
            <w:noProof/>
            <w:webHidden/>
          </w:rPr>
          <w:fldChar w:fldCharType="begin"/>
        </w:r>
        <w:r>
          <w:rPr>
            <w:noProof/>
            <w:webHidden/>
          </w:rPr>
          <w:instrText xml:space="preserve"> PAGEREF _Toc528539482 \h </w:instrText>
        </w:r>
        <w:r>
          <w:rPr>
            <w:noProof/>
            <w:webHidden/>
          </w:rPr>
        </w:r>
        <w:r>
          <w:rPr>
            <w:noProof/>
            <w:webHidden/>
          </w:rPr>
          <w:fldChar w:fldCharType="separate"/>
        </w:r>
        <w:r>
          <w:rPr>
            <w:noProof/>
            <w:webHidden/>
          </w:rPr>
          <w:t>80</w:t>
        </w:r>
        <w:r>
          <w:rPr>
            <w:noProof/>
            <w:webHidden/>
          </w:rPr>
          <w:fldChar w:fldCharType="end"/>
        </w:r>
      </w:hyperlink>
    </w:p>
    <w:p w14:paraId="250FF136" w14:textId="7E1962CB" w:rsidR="004A6E83" w:rsidRDefault="004A6E83">
      <w:pPr>
        <w:pStyle w:val="TOC1"/>
        <w:tabs>
          <w:tab w:val="left" w:pos="720"/>
          <w:tab w:val="right" w:leader="dot" w:pos="9010"/>
        </w:tabs>
        <w:rPr>
          <w:rFonts w:eastAsiaTheme="minorEastAsia" w:cstheme="minorBidi"/>
          <w:b w:val="0"/>
          <w:bCs w:val="0"/>
          <w:noProof/>
        </w:rPr>
      </w:pPr>
      <w:hyperlink w:anchor="_Toc528539483" w:history="1">
        <w:r w:rsidRPr="00FF206A">
          <w:rPr>
            <w:rStyle w:val="Hyperlink"/>
            <w:noProof/>
          </w:rPr>
          <w:t>10.</w:t>
        </w:r>
        <w:r>
          <w:rPr>
            <w:rFonts w:eastAsiaTheme="minorEastAsia" w:cstheme="minorBidi"/>
            <w:b w:val="0"/>
            <w:bCs w:val="0"/>
            <w:noProof/>
          </w:rPr>
          <w:tab/>
        </w:r>
        <w:r w:rsidRPr="00FF206A">
          <w:rPr>
            <w:rStyle w:val="Hyperlink"/>
            <w:noProof/>
          </w:rPr>
          <w:t>Performance considerations</w:t>
        </w:r>
        <w:r>
          <w:rPr>
            <w:noProof/>
            <w:webHidden/>
          </w:rPr>
          <w:tab/>
        </w:r>
        <w:r>
          <w:rPr>
            <w:noProof/>
            <w:webHidden/>
          </w:rPr>
          <w:fldChar w:fldCharType="begin"/>
        </w:r>
        <w:r>
          <w:rPr>
            <w:noProof/>
            <w:webHidden/>
          </w:rPr>
          <w:instrText xml:space="preserve"> PAGEREF _Toc528539483 \h </w:instrText>
        </w:r>
        <w:r>
          <w:rPr>
            <w:noProof/>
            <w:webHidden/>
          </w:rPr>
        </w:r>
        <w:r>
          <w:rPr>
            <w:noProof/>
            <w:webHidden/>
          </w:rPr>
          <w:fldChar w:fldCharType="separate"/>
        </w:r>
        <w:r>
          <w:rPr>
            <w:noProof/>
            <w:webHidden/>
          </w:rPr>
          <w:t>83</w:t>
        </w:r>
        <w:r>
          <w:rPr>
            <w:noProof/>
            <w:webHidden/>
          </w:rPr>
          <w:fldChar w:fldCharType="end"/>
        </w:r>
      </w:hyperlink>
    </w:p>
    <w:p w14:paraId="6FA5777C" w14:textId="7510105F" w:rsidR="004A6E83" w:rsidRDefault="004A6E83">
      <w:pPr>
        <w:pStyle w:val="TOC2"/>
        <w:tabs>
          <w:tab w:val="left" w:pos="960"/>
          <w:tab w:val="right" w:leader="dot" w:pos="9010"/>
        </w:tabs>
        <w:rPr>
          <w:rFonts w:eastAsiaTheme="minorEastAsia" w:cstheme="minorBidi"/>
          <w:b w:val="0"/>
          <w:bCs w:val="0"/>
          <w:noProof/>
          <w:sz w:val="24"/>
          <w:szCs w:val="24"/>
        </w:rPr>
      </w:pPr>
      <w:hyperlink w:anchor="_Toc528539484" w:history="1">
        <w:r w:rsidRPr="00FF206A">
          <w:rPr>
            <w:rStyle w:val="Hyperlink"/>
            <w:i/>
            <w:noProof/>
          </w:rPr>
          <w:t>10.1</w:t>
        </w:r>
        <w:r>
          <w:rPr>
            <w:rFonts w:eastAsiaTheme="minorEastAsia" w:cstheme="minorBidi"/>
            <w:b w:val="0"/>
            <w:bCs w:val="0"/>
            <w:noProof/>
            <w:sz w:val="24"/>
            <w:szCs w:val="24"/>
          </w:rPr>
          <w:tab/>
        </w:r>
        <w:r w:rsidRPr="00FF206A">
          <w:rPr>
            <w:rStyle w:val="Hyperlink"/>
            <w:i/>
            <w:noProof/>
          </w:rPr>
          <w:t>Comparison of alternative methods for writing SIMD code</w:t>
        </w:r>
        <w:r>
          <w:rPr>
            <w:noProof/>
            <w:webHidden/>
          </w:rPr>
          <w:tab/>
        </w:r>
        <w:r>
          <w:rPr>
            <w:noProof/>
            <w:webHidden/>
          </w:rPr>
          <w:fldChar w:fldCharType="begin"/>
        </w:r>
        <w:r>
          <w:rPr>
            <w:noProof/>
            <w:webHidden/>
          </w:rPr>
          <w:instrText xml:space="preserve"> PAGEREF _Toc528539484 \h </w:instrText>
        </w:r>
        <w:r>
          <w:rPr>
            <w:noProof/>
            <w:webHidden/>
          </w:rPr>
        </w:r>
        <w:r>
          <w:rPr>
            <w:noProof/>
            <w:webHidden/>
          </w:rPr>
          <w:fldChar w:fldCharType="separate"/>
        </w:r>
        <w:r>
          <w:rPr>
            <w:noProof/>
            <w:webHidden/>
          </w:rPr>
          <w:t>83</w:t>
        </w:r>
        <w:r>
          <w:rPr>
            <w:noProof/>
            <w:webHidden/>
          </w:rPr>
          <w:fldChar w:fldCharType="end"/>
        </w:r>
      </w:hyperlink>
    </w:p>
    <w:p w14:paraId="39E5CC34" w14:textId="18FF98D6" w:rsidR="004A6E83" w:rsidRDefault="004A6E83">
      <w:pPr>
        <w:pStyle w:val="TOC3"/>
        <w:tabs>
          <w:tab w:val="left" w:pos="1440"/>
          <w:tab w:val="right" w:leader="dot" w:pos="9010"/>
        </w:tabs>
        <w:rPr>
          <w:rFonts w:eastAsiaTheme="minorEastAsia" w:cstheme="minorBidi"/>
          <w:noProof/>
          <w:sz w:val="24"/>
          <w:szCs w:val="24"/>
        </w:rPr>
      </w:pPr>
      <w:hyperlink w:anchor="_Toc528539485" w:history="1">
        <w:r w:rsidRPr="00FF206A">
          <w:rPr>
            <w:rStyle w:val="Hyperlink"/>
            <w:noProof/>
          </w:rPr>
          <w:t>10.1.1</w:t>
        </w:r>
        <w:r>
          <w:rPr>
            <w:rFonts w:eastAsiaTheme="minorEastAsia" w:cstheme="minorBidi"/>
            <w:noProof/>
            <w:sz w:val="24"/>
            <w:szCs w:val="24"/>
          </w:rPr>
          <w:tab/>
        </w:r>
        <w:r w:rsidRPr="00FF206A">
          <w:rPr>
            <w:rStyle w:val="Hyperlink"/>
            <w:noProof/>
          </w:rPr>
          <w:t>Assembly code</w:t>
        </w:r>
        <w:r>
          <w:rPr>
            <w:noProof/>
            <w:webHidden/>
          </w:rPr>
          <w:tab/>
        </w:r>
        <w:r>
          <w:rPr>
            <w:noProof/>
            <w:webHidden/>
          </w:rPr>
          <w:fldChar w:fldCharType="begin"/>
        </w:r>
        <w:r>
          <w:rPr>
            <w:noProof/>
            <w:webHidden/>
          </w:rPr>
          <w:instrText xml:space="preserve"> PAGEREF _Toc528539485 \h </w:instrText>
        </w:r>
        <w:r>
          <w:rPr>
            <w:noProof/>
            <w:webHidden/>
          </w:rPr>
        </w:r>
        <w:r>
          <w:rPr>
            <w:noProof/>
            <w:webHidden/>
          </w:rPr>
          <w:fldChar w:fldCharType="separate"/>
        </w:r>
        <w:r>
          <w:rPr>
            <w:noProof/>
            <w:webHidden/>
          </w:rPr>
          <w:t>84</w:t>
        </w:r>
        <w:r>
          <w:rPr>
            <w:noProof/>
            <w:webHidden/>
          </w:rPr>
          <w:fldChar w:fldCharType="end"/>
        </w:r>
      </w:hyperlink>
    </w:p>
    <w:p w14:paraId="3FD7BFFB" w14:textId="0229CDFF" w:rsidR="004A6E83" w:rsidRDefault="004A6E83">
      <w:pPr>
        <w:pStyle w:val="TOC3"/>
        <w:tabs>
          <w:tab w:val="left" w:pos="1440"/>
          <w:tab w:val="right" w:leader="dot" w:pos="9010"/>
        </w:tabs>
        <w:rPr>
          <w:rFonts w:eastAsiaTheme="minorEastAsia" w:cstheme="minorBidi"/>
          <w:noProof/>
          <w:sz w:val="24"/>
          <w:szCs w:val="24"/>
        </w:rPr>
      </w:pPr>
      <w:hyperlink w:anchor="_Toc528539486" w:history="1">
        <w:r w:rsidRPr="00FF206A">
          <w:rPr>
            <w:rStyle w:val="Hyperlink"/>
            <w:noProof/>
          </w:rPr>
          <w:t>10.1.2</w:t>
        </w:r>
        <w:r>
          <w:rPr>
            <w:rFonts w:eastAsiaTheme="minorEastAsia" w:cstheme="minorBidi"/>
            <w:noProof/>
            <w:sz w:val="24"/>
            <w:szCs w:val="24"/>
          </w:rPr>
          <w:tab/>
        </w:r>
        <w:r w:rsidRPr="00FF206A">
          <w:rPr>
            <w:rStyle w:val="Hyperlink"/>
            <w:noProof/>
          </w:rPr>
          <w:t>Intrinsic functions</w:t>
        </w:r>
        <w:r>
          <w:rPr>
            <w:noProof/>
            <w:webHidden/>
          </w:rPr>
          <w:tab/>
        </w:r>
        <w:r>
          <w:rPr>
            <w:noProof/>
            <w:webHidden/>
          </w:rPr>
          <w:fldChar w:fldCharType="begin"/>
        </w:r>
        <w:r>
          <w:rPr>
            <w:noProof/>
            <w:webHidden/>
          </w:rPr>
          <w:instrText xml:space="preserve"> PAGEREF _Toc528539486 \h </w:instrText>
        </w:r>
        <w:r>
          <w:rPr>
            <w:noProof/>
            <w:webHidden/>
          </w:rPr>
        </w:r>
        <w:r>
          <w:rPr>
            <w:noProof/>
            <w:webHidden/>
          </w:rPr>
          <w:fldChar w:fldCharType="separate"/>
        </w:r>
        <w:r>
          <w:rPr>
            <w:noProof/>
            <w:webHidden/>
          </w:rPr>
          <w:t>84</w:t>
        </w:r>
        <w:r>
          <w:rPr>
            <w:noProof/>
            <w:webHidden/>
          </w:rPr>
          <w:fldChar w:fldCharType="end"/>
        </w:r>
      </w:hyperlink>
    </w:p>
    <w:p w14:paraId="52ECD8E6" w14:textId="4D9D87D0" w:rsidR="004A6E83" w:rsidRDefault="004A6E83">
      <w:pPr>
        <w:pStyle w:val="TOC3"/>
        <w:tabs>
          <w:tab w:val="left" w:pos="1440"/>
          <w:tab w:val="right" w:leader="dot" w:pos="9010"/>
        </w:tabs>
        <w:rPr>
          <w:rFonts w:eastAsiaTheme="minorEastAsia" w:cstheme="minorBidi"/>
          <w:noProof/>
          <w:sz w:val="24"/>
          <w:szCs w:val="24"/>
        </w:rPr>
      </w:pPr>
      <w:hyperlink w:anchor="_Toc528539487" w:history="1">
        <w:r w:rsidRPr="00FF206A">
          <w:rPr>
            <w:rStyle w:val="Hyperlink"/>
            <w:noProof/>
          </w:rPr>
          <w:t>10.1.3</w:t>
        </w:r>
        <w:r>
          <w:rPr>
            <w:rFonts w:eastAsiaTheme="minorEastAsia" w:cstheme="minorBidi"/>
            <w:noProof/>
            <w:sz w:val="24"/>
            <w:szCs w:val="24"/>
          </w:rPr>
          <w:tab/>
        </w:r>
        <w:r w:rsidRPr="00FF206A">
          <w:rPr>
            <w:rStyle w:val="Hyperlink"/>
            <w:noProof/>
          </w:rPr>
          <w:t>Intel vector classes</w:t>
        </w:r>
        <w:r>
          <w:rPr>
            <w:noProof/>
            <w:webHidden/>
          </w:rPr>
          <w:tab/>
        </w:r>
        <w:r>
          <w:rPr>
            <w:noProof/>
            <w:webHidden/>
          </w:rPr>
          <w:fldChar w:fldCharType="begin"/>
        </w:r>
        <w:r>
          <w:rPr>
            <w:noProof/>
            <w:webHidden/>
          </w:rPr>
          <w:instrText xml:space="preserve"> PAGEREF _Toc528539487 \h </w:instrText>
        </w:r>
        <w:r>
          <w:rPr>
            <w:noProof/>
            <w:webHidden/>
          </w:rPr>
        </w:r>
        <w:r>
          <w:rPr>
            <w:noProof/>
            <w:webHidden/>
          </w:rPr>
          <w:fldChar w:fldCharType="separate"/>
        </w:r>
        <w:r>
          <w:rPr>
            <w:noProof/>
            <w:webHidden/>
          </w:rPr>
          <w:t>84</w:t>
        </w:r>
        <w:r>
          <w:rPr>
            <w:noProof/>
            <w:webHidden/>
          </w:rPr>
          <w:fldChar w:fldCharType="end"/>
        </w:r>
      </w:hyperlink>
    </w:p>
    <w:p w14:paraId="6349CBCA" w14:textId="04F85604" w:rsidR="004A6E83" w:rsidRDefault="004A6E83">
      <w:pPr>
        <w:pStyle w:val="TOC3"/>
        <w:tabs>
          <w:tab w:val="left" w:pos="1440"/>
          <w:tab w:val="right" w:leader="dot" w:pos="9010"/>
        </w:tabs>
        <w:rPr>
          <w:rFonts w:eastAsiaTheme="minorEastAsia" w:cstheme="minorBidi"/>
          <w:noProof/>
          <w:sz w:val="24"/>
          <w:szCs w:val="24"/>
        </w:rPr>
      </w:pPr>
      <w:hyperlink w:anchor="_Toc528539488" w:history="1">
        <w:r w:rsidRPr="00FF206A">
          <w:rPr>
            <w:rStyle w:val="Hyperlink"/>
            <w:noProof/>
          </w:rPr>
          <w:t>10.1.4</w:t>
        </w:r>
        <w:r>
          <w:rPr>
            <w:rFonts w:eastAsiaTheme="minorEastAsia" w:cstheme="minorBidi"/>
            <w:noProof/>
            <w:sz w:val="24"/>
            <w:szCs w:val="24"/>
          </w:rPr>
          <w:tab/>
        </w:r>
        <w:r w:rsidRPr="00FF206A">
          <w:rPr>
            <w:rStyle w:val="Hyperlink"/>
            <w:noProof/>
          </w:rPr>
          <w:t>The BIGMATH SIMD vector class library</w:t>
        </w:r>
        <w:r>
          <w:rPr>
            <w:noProof/>
            <w:webHidden/>
          </w:rPr>
          <w:tab/>
        </w:r>
        <w:r>
          <w:rPr>
            <w:noProof/>
            <w:webHidden/>
          </w:rPr>
          <w:fldChar w:fldCharType="begin"/>
        </w:r>
        <w:r>
          <w:rPr>
            <w:noProof/>
            <w:webHidden/>
          </w:rPr>
          <w:instrText xml:space="preserve"> PAGEREF _Toc528539488 \h </w:instrText>
        </w:r>
        <w:r>
          <w:rPr>
            <w:noProof/>
            <w:webHidden/>
          </w:rPr>
        </w:r>
        <w:r>
          <w:rPr>
            <w:noProof/>
            <w:webHidden/>
          </w:rPr>
          <w:fldChar w:fldCharType="separate"/>
        </w:r>
        <w:r>
          <w:rPr>
            <w:noProof/>
            <w:webHidden/>
          </w:rPr>
          <w:t>84</w:t>
        </w:r>
        <w:r>
          <w:rPr>
            <w:noProof/>
            <w:webHidden/>
          </w:rPr>
          <w:fldChar w:fldCharType="end"/>
        </w:r>
      </w:hyperlink>
    </w:p>
    <w:p w14:paraId="211BF53A" w14:textId="1E0BDABA" w:rsidR="004A6E83" w:rsidRDefault="004A6E83">
      <w:pPr>
        <w:pStyle w:val="TOC3"/>
        <w:tabs>
          <w:tab w:val="left" w:pos="1440"/>
          <w:tab w:val="right" w:leader="dot" w:pos="9010"/>
        </w:tabs>
        <w:rPr>
          <w:rFonts w:eastAsiaTheme="minorEastAsia" w:cstheme="minorBidi"/>
          <w:noProof/>
          <w:sz w:val="24"/>
          <w:szCs w:val="24"/>
        </w:rPr>
      </w:pPr>
      <w:hyperlink w:anchor="_Toc528539489" w:history="1">
        <w:r w:rsidRPr="00FF206A">
          <w:rPr>
            <w:rStyle w:val="Hyperlink"/>
            <w:noProof/>
          </w:rPr>
          <w:t>10.1.5</w:t>
        </w:r>
        <w:r>
          <w:rPr>
            <w:rFonts w:eastAsiaTheme="minorEastAsia" w:cstheme="minorBidi"/>
            <w:noProof/>
            <w:sz w:val="24"/>
            <w:szCs w:val="24"/>
          </w:rPr>
          <w:tab/>
        </w:r>
        <w:r w:rsidRPr="00FF206A">
          <w:rPr>
            <w:rStyle w:val="Hyperlink"/>
            <w:noProof/>
          </w:rPr>
          <w:t>Automatic vectorization</w:t>
        </w:r>
        <w:r>
          <w:rPr>
            <w:noProof/>
            <w:webHidden/>
          </w:rPr>
          <w:tab/>
        </w:r>
        <w:r>
          <w:rPr>
            <w:noProof/>
            <w:webHidden/>
          </w:rPr>
          <w:fldChar w:fldCharType="begin"/>
        </w:r>
        <w:r>
          <w:rPr>
            <w:noProof/>
            <w:webHidden/>
          </w:rPr>
          <w:instrText xml:space="preserve"> PAGEREF _Toc528539489 \h </w:instrText>
        </w:r>
        <w:r>
          <w:rPr>
            <w:noProof/>
            <w:webHidden/>
          </w:rPr>
        </w:r>
        <w:r>
          <w:rPr>
            <w:noProof/>
            <w:webHidden/>
          </w:rPr>
          <w:fldChar w:fldCharType="separate"/>
        </w:r>
        <w:r>
          <w:rPr>
            <w:noProof/>
            <w:webHidden/>
          </w:rPr>
          <w:t>84</w:t>
        </w:r>
        <w:r>
          <w:rPr>
            <w:noProof/>
            <w:webHidden/>
          </w:rPr>
          <w:fldChar w:fldCharType="end"/>
        </w:r>
      </w:hyperlink>
    </w:p>
    <w:p w14:paraId="489B7AAD" w14:textId="7E0ADEAE" w:rsidR="004A6E83" w:rsidRDefault="004A6E83">
      <w:pPr>
        <w:pStyle w:val="TOC2"/>
        <w:tabs>
          <w:tab w:val="left" w:pos="960"/>
          <w:tab w:val="right" w:leader="dot" w:pos="9010"/>
        </w:tabs>
        <w:rPr>
          <w:rFonts w:eastAsiaTheme="minorEastAsia" w:cstheme="minorBidi"/>
          <w:b w:val="0"/>
          <w:bCs w:val="0"/>
          <w:noProof/>
          <w:sz w:val="24"/>
          <w:szCs w:val="24"/>
        </w:rPr>
      </w:pPr>
      <w:hyperlink w:anchor="_Toc528539490" w:history="1">
        <w:r w:rsidRPr="00FF206A">
          <w:rPr>
            <w:rStyle w:val="Hyperlink"/>
            <w:i/>
            <w:noProof/>
          </w:rPr>
          <w:t>10.2</w:t>
        </w:r>
        <w:r>
          <w:rPr>
            <w:rFonts w:eastAsiaTheme="minorEastAsia" w:cstheme="minorBidi"/>
            <w:b w:val="0"/>
            <w:bCs w:val="0"/>
            <w:noProof/>
            <w:sz w:val="24"/>
            <w:szCs w:val="24"/>
          </w:rPr>
          <w:tab/>
        </w:r>
        <w:r w:rsidRPr="00FF206A">
          <w:rPr>
            <w:rStyle w:val="Hyperlink"/>
            <w:i/>
            <w:noProof/>
          </w:rPr>
          <w:t>Choice of compiler and function libraries</w:t>
        </w:r>
        <w:r>
          <w:rPr>
            <w:noProof/>
            <w:webHidden/>
          </w:rPr>
          <w:tab/>
        </w:r>
        <w:r>
          <w:rPr>
            <w:noProof/>
            <w:webHidden/>
          </w:rPr>
          <w:fldChar w:fldCharType="begin"/>
        </w:r>
        <w:r>
          <w:rPr>
            <w:noProof/>
            <w:webHidden/>
          </w:rPr>
          <w:instrText xml:space="preserve"> PAGEREF _Toc528539490 \h </w:instrText>
        </w:r>
        <w:r>
          <w:rPr>
            <w:noProof/>
            <w:webHidden/>
          </w:rPr>
        </w:r>
        <w:r>
          <w:rPr>
            <w:noProof/>
            <w:webHidden/>
          </w:rPr>
          <w:fldChar w:fldCharType="separate"/>
        </w:r>
        <w:r>
          <w:rPr>
            <w:noProof/>
            <w:webHidden/>
          </w:rPr>
          <w:t>85</w:t>
        </w:r>
        <w:r>
          <w:rPr>
            <w:noProof/>
            <w:webHidden/>
          </w:rPr>
          <w:fldChar w:fldCharType="end"/>
        </w:r>
      </w:hyperlink>
    </w:p>
    <w:p w14:paraId="0FBE1911" w14:textId="67D68E15" w:rsidR="004A6E83" w:rsidRDefault="004A6E83">
      <w:pPr>
        <w:pStyle w:val="TOC3"/>
        <w:tabs>
          <w:tab w:val="left" w:pos="1440"/>
          <w:tab w:val="right" w:leader="dot" w:pos="9010"/>
        </w:tabs>
        <w:rPr>
          <w:rFonts w:eastAsiaTheme="minorEastAsia" w:cstheme="minorBidi"/>
          <w:noProof/>
          <w:sz w:val="24"/>
          <w:szCs w:val="24"/>
        </w:rPr>
      </w:pPr>
      <w:hyperlink w:anchor="_Toc528539491" w:history="1">
        <w:r w:rsidRPr="00FF206A">
          <w:rPr>
            <w:rStyle w:val="Hyperlink"/>
            <w:noProof/>
          </w:rPr>
          <w:t>10.2.1</w:t>
        </w:r>
        <w:r>
          <w:rPr>
            <w:rFonts w:eastAsiaTheme="minorEastAsia" w:cstheme="minorBidi"/>
            <w:noProof/>
            <w:sz w:val="24"/>
            <w:szCs w:val="24"/>
          </w:rPr>
          <w:tab/>
        </w:r>
        <w:r w:rsidRPr="00FF206A">
          <w:rPr>
            <w:rStyle w:val="Hyperlink"/>
            <w:noProof/>
          </w:rPr>
          <w:t>Microsoft Visual Studio</w:t>
        </w:r>
        <w:r>
          <w:rPr>
            <w:noProof/>
            <w:webHidden/>
          </w:rPr>
          <w:tab/>
        </w:r>
        <w:r>
          <w:rPr>
            <w:noProof/>
            <w:webHidden/>
          </w:rPr>
          <w:fldChar w:fldCharType="begin"/>
        </w:r>
        <w:r>
          <w:rPr>
            <w:noProof/>
            <w:webHidden/>
          </w:rPr>
          <w:instrText xml:space="preserve"> PAGEREF _Toc528539491 \h </w:instrText>
        </w:r>
        <w:r>
          <w:rPr>
            <w:noProof/>
            <w:webHidden/>
          </w:rPr>
        </w:r>
        <w:r>
          <w:rPr>
            <w:noProof/>
            <w:webHidden/>
          </w:rPr>
          <w:fldChar w:fldCharType="separate"/>
        </w:r>
        <w:r>
          <w:rPr>
            <w:noProof/>
            <w:webHidden/>
          </w:rPr>
          <w:t>85</w:t>
        </w:r>
        <w:r>
          <w:rPr>
            <w:noProof/>
            <w:webHidden/>
          </w:rPr>
          <w:fldChar w:fldCharType="end"/>
        </w:r>
      </w:hyperlink>
    </w:p>
    <w:p w14:paraId="0AD448F7" w14:textId="158639F1" w:rsidR="004A6E83" w:rsidRDefault="004A6E83">
      <w:pPr>
        <w:pStyle w:val="TOC3"/>
        <w:tabs>
          <w:tab w:val="left" w:pos="1440"/>
          <w:tab w:val="right" w:leader="dot" w:pos="9010"/>
        </w:tabs>
        <w:rPr>
          <w:rFonts w:eastAsiaTheme="minorEastAsia" w:cstheme="minorBidi"/>
          <w:noProof/>
          <w:sz w:val="24"/>
          <w:szCs w:val="24"/>
        </w:rPr>
      </w:pPr>
      <w:hyperlink w:anchor="_Toc528539492" w:history="1">
        <w:r w:rsidRPr="00FF206A">
          <w:rPr>
            <w:rStyle w:val="Hyperlink"/>
            <w:noProof/>
          </w:rPr>
          <w:t>10.2.2</w:t>
        </w:r>
        <w:r>
          <w:rPr>
            <w:rFonts w:eastAsiaTheme="minorEastAsia" w:cstheme="minorBidi"/>
            <w:noProof/>
            <w:sz w:val="24"/>
            <w:szCs w:val="24"/>
          </w:rPr>
          <w:tab/>
        </w:r>
        <w:r w:rsidRPr="00FF206A">
          <w:rPr>
            <w:rStyle w:val="Hyperlink"/>
            <w:noProof/>
          </w:rPr>
          <w:t>Intel Studio / Intel Composer</w:t>
        </w:r>
        <w:r>
          <w:rPr>
            <w:noProof/>
            <w:webHidden/>
          </w:rPr>
          <w:tab/>
        </w:r>
        <w:r>
          <w:rPr>
            <w:noProof/>
            <w:webHidden/>
          </w:rPr>
          <w:fldChar w:fldCharType="begin"/>
        </w:r>
        <w:r>
          <w:rPr>
            <w:noProof/>
            <w:webHidden/>
          </w:rPr>
          <w:instrText xml:space="preserve"> PAGEREF _Toc528539492 \h </w:instrText>
        </w:r>
        <w:r>
          <w:rPr>
            <w:noProof/>
            <w:webHidden/>
          </w:rPr>
        </w:r>
        <w:r>
          <w:rPr>
            <w:noProof/>
            <w:webHidden/>
          </w:rPr>
          <w:fldChar w:fldCharType="separate"/>
        </w:r>
        <w:r>
          <w:rPr>
            <w:noProof/>
            <w:webHidden/>
          </w:rPr>
          <w:t>85</w:t>
        </w:r>
        <w:r>
          <w:rPr>
            <w:noProof/>
            <w:webHidden/>
          </w:rPr>
          <w:fldChar w:fldCharType="end"/>
        </w:r>
      </w:hyperlink>
    </w:p>
    <w:p w14:paraId="0CFFF085" w14:textId="4963F63D" w:rsidR="004A6E83" w:rsidRDefault="004A6E83">
      <w:pPr>
        <w:pStyle w:val="TOC3"/>
        <w:tabs>
          <w:tab w:val="left" w:pos="1440"/>
          <w:tab w:val="right" w:leader="dot" w:pos="9010"/>
        </w:tabs>
        <w:rPr>
          <w:rFonts w:eastAsiaTheme="minorEastAsia" w:cstheme="minorBidi"/>
          <w:noProof/>
          <w:sz w:val="24"/>
          <w:szCs w:val="24"/>
        </w:rPr>
      </w:pPr>
      <w:hyperlink w:anchor="_Toc528539493" w:history="1">
        <w:r w:rsidRPr="00FF206A">
          <w:rPr>
            <w:rStyle w:val="Hyperlink"/>
            <w:noProof/>
          </w:rPr>
          <w:t>10.2.3</w:t>
        </w:r>
        <w:r>
          <w:rPr>
            <w:rFonts w:eastAsiaTheme="minorEastAsia" w:cstheme="minorBidi"/>
            <w:noProof/>
            <w:sz w:val="24"/>
            <w:szCs w:val="24"/>
          </w:rPr>
          <w:tab/>
        </w:r>
        <w:r w:rsidRPr="00FF206A">
          <w:rPr>
            <w:rStyle w:val="Hyperlink"/>
            <w:noProof/>
          </w:rPr>
          <w:t>Gnu C++ compiler</w:t>
        </w:r>
        <w:r>
          <w:rPr>
            <w:noProof/>
            <w:webHidden/>
          </w:rPr>
          <w:tab/>
        </w:r>
        <w:r>
          <w:rPr>
            <w:noProof/>
            <w:webHidden/>
          </w:rPr>
          <w:fldChar w:fldCharType="begin"/>
        </w:r>
        <w:r>
          <w:rPr>
            <w:noProof/>
            <w:webHidden/>
          </w:rPr>
          <w:instrText xml:space="preserve"> PAGEREF _Toc528539493 \h </w:instrText>
        </w:r>
        <w:r>
          <w:rPr>
            <w:noProof/>
            <w:webHidden/>
          </w:rPr>
        </w:r>
        <w:r>
          <w:rPr>
            <w:noProof/>
            <w:webHidden/>
          </w:rPr>
          <w:fldChar w:fldCharType="separate"/>
        </w:r>
        <w:r>
          <w:rPr>
            <w:noProof/>
            <w:webHidden/>
          </w:rPr>
          <w:t>86</w:t>
        </w:r>
        <w:r>
          <w:rPr>
            <w:noProof/>
            <w:webHidden/>
          </w:rPr>
          <w:fldChar w:fldCharType="end"/>
        </w:r>
      </w:hyperlink>
    </w:p>
    <w:p w14:paraId="51BAC80D" w14:textId="1885B878" w:rsidR="004A6E83" w:rsidRDefault="004A6E83">
      <w:pPr>
        <w:pStyle w:val="TOC3"/>
        <w:tabs>
          <w:tab w:val="left" w:pos="1440"/>
          <w:tab w:val="right" w:leader="dot" w:pos="9010"/>
        </w:tabs>
        <w:rPr>
          <w:rFonts w:eastAsiaTheme="minorEastAsia" w:cstheme="minorBidi"/>
          <w:noProof/>
          <w:sz w:val="24"/>
          <w:szCs w:val="24"/>
        </w:rPr>
      </w:pPr>
      <w:hyperlink w:anchor="_Toc528539494" w:history="1">
        <w:r w:rsidRPr="00FF206A">
          <w:rPr>
            <w:rStyle w:val="Hyperlink"/>
            <w:noProof/>
          </w:rPr>
          <w:t>10.2.4</w:t>
        </w:r>
        <w:r>
          <w:rPr>
            <w:rFonts w:eastAsiaTheme="minorEastAsia" w:cstheme="minorBidi"/>
            <w:noProof/>
            <w:sz w:val="24"/>
            <w:szCs w:val="24"/>
          </w:rPr>
          <w:tab/>
        </w:r>
        <w:r w:rsidRPr="00FF206A">
          <w:rPr>
            <w:rStyle w:val="Hyperlink"/>
            <w:noProof/>
          </w:rPr>
          <w:t>Clang C++ compiler</w:t>
        </w:r>
        <w:r>
          <w:rPr>
            <w:noProof/>
            <w:webHidden/>
          </w:rPr>
          <w:tab/>
        </w:r>
        <w:r>
          <w:rPr>
            <w:noProof/>
            <w:webHidden/>
          </w:rPr>
          <w:fldChar w:fldCharType="begin"/>
        </w:r>
        <w:r>
          <w:rPr>
            <w:noProof/>
            <w:webHidden/>
          </w:rPr>
          <w:instrText xml:space="preserve"> PAGEREF _Toc528539494 \h </w:instrText>
        </w:r>
        <w:r>
          <w:rPr>
            <w:noProof/>
            <w:webHidden/>
          </w:rPr>
        </w:r>
        <w:r>
          <w:rPr>
            <w:noProof/>
            <w:webHidden/>
          </w:rPr>
          <w:fldChar w:fldCharType="separate"/>
        </w:r>
        <w:r>
          <w:rPr>
            <w:noProof/>
            <w:webHidden/>
          </w:rPr>
          <w:t>86</w:t>
        </w:r>
        <w:r>
          <w:rPr>
            <w:noProof/>
            <w:webHidden/>
          </w:rPr>
          <w:fldChar w:fldCharType="end"/>
        </w:r>
      </w:hyperlink>
    </w:p>
    <w:p w14:paraId="05997B3C" w14:textId="74F478A8" w:rsidR="004A6E83" w:rsidRDefault="004A6E83">
      <w:pPr>
        <w:pStyle w:val="TOC2"/>
        <w:tabs>
          <w:tab w:val="left" w:pos="960"/>
          <w:tab w:val="right" w:leader="dot" w:pos="9010"/>
        </w:tabs>
        <w:rPr>
          <w:rFonts w:eastAsiaTheme="minorEastAsia" w:cstheme="minorBidi"/>
          <w:b w:val="0"/>
          <w:bCs w:val="0"/>
          <w:noProof/>
          <w:sz w:val="24"/>
          <w:szCs w:val="24"/>
        </w:rPr>
      </w:pPr>
      <w:hyperlink w:anchor="_Toc528539495" w:history="1">
        <w:r w:rsidRPr="00FF206A">
          <w:rPr>
            <w:rStyle w:val="Hyperlink"/>
            <w:i/>
            <w:noProof/>
          </w:rPr>
          <w:t>10.3</w:t>
        </w:r>
        <w:r>
          <w:rPr>
            <w:rFonts w:eastAsiaTheme="minorEastAsia" w:cstheme="minorBidi"/>
            <w:b w:val="0"/>
            <w:bCs w:val="0"/>
            <w:noProof/>
            <w:sz w:val="24"/>
            <w:szCs w:val="24"/>
          </w:rPr>
          <w:tab/>
        </w:r>
        <w:r w:rsidRPr="00FF206A">
          <w:rPr>
            <w:rStyle w:val="Hyperlink"/>
            <w:i/>
            <w:noProof/>
          </w:rPr>
          <w:t>Choosing the optimal vector size and precision</w:t>
        </w:r>
        <w:r>
          <w:rPr>
            <w:noProof/>
            <w:webHidden/>
          </w:rPr>
          <w:tab/>
        </w:r>
        <w:r>
          <w:rPr>
            <w:noProof/>
            <w:webHidden/>
          </w:rPr>
          <w:fldChar w:fldCharType="begin"/>
        </w:r>
        <w:r>
          <w:rPr>
            <w:noProof/>
            <w:webHidden/>
          </w:rPr>
          <w:instrText xml:space="preserve"> PAGEREF _Toc528539495 \h </w:instrText>
        </w:r>
        <w:r>
          <w:rPr>
            <w:noProof/>
            <w:webHidden/>
          </w:rPr>
        </w:r>
        <w:r>
          <w:rPr>
            <w:noProof/>
            <w:webHidden/>
          </w:rPr>
          <w:fldChar w:fldCharType="separate"/>
        </w:r>
        <w:r>
          <w:rPr>
            <w:noProof/>
            <w:webHidden/>
          </w:rPr>
          <w:t>86</w:t>
        </w:r>
        <w:r>
          <w:rPr>
            <w:noProof/>
            <w:webHidden/>
          </w:rPr>
          <w:fldChar w:fldCharType="end"/>
        </w:r>
      </w:hyperlink>
    </w:p>
    <w:p w14:paraId="6C195E79" w14:textId="2A020766" w:rsidR="004A6E83" w:rsidRDefault="004A6E83">
      <w:pPr>
        <w:pStyle w:val="TOC2"/>
        <w:tabs>
          <w:tab w:val="left" w:pos="960"/>
          <w:tab w:val="right" w:leader="dot" w:pos="9010"/>
        </w:tabs>
        <w:rPr>
          <w:rFonts w:eastAsiaTheme="minorEastAsia" w:cstheme="minorBidi"/>
          <w:b w:val="0"/>
          <w:bCs w:val="0"/>
          <w:noProof/>
          <w:sz w:val="24"/>
          <w:szCs w:val="24"/>
        </w:rPr>
      </w:pPr>
      <w:hyperlink w:anchor="_Toc528539496" w:history="1">
        <w:r w:rsidRPr="00FF206A">
          <w:rPr>
            <w:rStyle w:val="Hyperlink"/>
            <w:i/>
            <w:noProof/>
          </w:rPr>
          <w:t>10.4</w:t>
        </w:r>
        <w:r>
          <w:rPr>
            <w:rFonts w:eastAsiaTheme="minorEastAsia" w:cstheme="minorBidi"/>
            <w:b w:val="0"/>
            <w:bCs w:val="0"/>
            <w:noProof/>
            <w:sz w:val="24"/>
            <w:szCs w:val="24"/>
          </w:rPr>
          <w:tab/>
        </w:r>
        <w:r w:rsidRPr="00FF206A">
          <w:rPr>
            <w:rStyle w:val="Hyperlink"/>
            <w:i/>
            <w:noProof/>
          </w:rPr>
          <w:t>Putting data into vectors</w:t>
        </w:r>
        <w:r>
          <w:rPr>
            <w:noProof/>
            <w:webHidden/>
          </w:rPr>
          <w:tab/>
        </w:r>
        <w:r>
          <w:rPr>
            <w:noProof/>
            <w:webHidden/>
          </w:rPr>
          <w:fldChar w:fldCharType="begin"/>
        </w:r>
        <w:r>
          <w:rPr>
            <w:noProof/>
            <w:webHidden/>
          </w:rPr>
          <w:instrText xml:space="preserve"> PAGEREF _Toc528539496 \h </w:instrText>
        </w:r>
        <w:r>
          <w:rPr>
            <w:noProof/>
            <w:webHidden/>
          </w:rPr>
        </w:r>
        <w:r>
          <w:rPr>
            <w:noProof/>
            <w:webHidden/>
          </w:rPr>
          <w:fldChar w:fldCharType="separate"/>
        </w:r>
        <w:r>
          <w:rPr>
            <w:noProof/>
            <w:webHidden/>
          </w:rPr>
          <w:t>86</w:t>
        </w:r>
        <w:r>
          <w:rPr>
            <w:noProof/>
            <w:webHidden/>
          </w:rPr>
          <w:fldChar w:fldCharType="end"/>
        </w:r>
      </w:hyperlink>
    </w:p>
    <w:p w14:paraId="244A3235" w14:textId="1EC0B714" w:rsidR="004A6E83" w:rsidRDefault="004A6E83">
      <w:pPr>
        <w:pStyle w:val="TOC2"/>
        <w:tabs>
          <w:tab w:val="left" w:pos="960"/>
          <w:tab w:val="right" w:leader="dot" w:pos="9010"/>
        </w:tabs>
        <w:rPr>
          <w:rFonts w:eastAsiaTheme="minorEastAsia" w:cstheme="minorBidi"/>
          <w:b w:val="0"/>
          <w:bCs w:val="0"/>
          <w:noProof/>
          <w:sz w:val="24"/>
          <w:szCs w:val="24"/>
        </w:rPr>
      </w:pPr>
      <w:hyperlink w:anchor="_Toc528539497" w:history="1">
        <w:r w:rsidRPr="00FF206A">
          <w:rPr>
            <w:rStyle w:val="Hyperlink"/>
            <w:i/>
            <w:noProof/>
          </w:rPr>
          <w:t>10.5</w:t>
        </w:r>
        <w:r>
          <w:rPr>
            <w:rFonts w:eastAsiaTheme="minorEastAsia" w:cstheme="minorBidi"/>
            <w:b w:val="0"/>
            <w:bCs w:val="0"/>
            <w:noProof/>
            <w:sz w:val="24"/>
            <w:szCs w:val="24"/>
          </w:rPr>
          <w:tab/>
        </w:r>
        <w:r w:rsidRPr="00FF206A">
          <w:rPr>
            <w:rStyle w:val="Hyperlink"/>
            <w:i/>
            <w:noProof/>
          </w:rPr>
          <w:t>When the data size is not a multiple of the vector size</w:t>
        </w:r>
        <w:r>
          <w:rPr>
            <w:noProof/>
            <w:webHidden/>
          </w:rPr>
          <w:tab/>
        </w:r>
        <w:r>
          <w:rPr>
            <w:noProof/>
            <w:webHidden/>
          </w:rPr>
          <w:fldChar w:fldCharType="begin"/>
        </w:r>
        <w:r>
          <w:rPr>
            <w:noProof/>
            <w:webHidden/>
          </w:rPr>
          <w:instrText xml:space="preserve"> PAGEREF _Toc528539497 \h </w:instrText>
        </w:r>
        <w:r>
          <w:rPr>
            <w:noProof/>
            <w:webHidden/>
          </w:rPr>
        </w:r>
        <w:r>
          <w:rPr>
            <w:noProof/>
            <w:webHidden/>
          </w:rPr>
          <w:fldChar w:fldCharType="separate"/>
        </w:r>
        <w:r>
          <w:rPr>
            <w:noProof/>
            <w:webHidden/>
          </w:rPr>
          <w:t>88</w:t>
        </w:r>
        <w:r>
          <w:rPr>
            <w:noProof/>
            <w:webHidden/>
          </w:rPr>
          <w:fldChar w:fldCharType="end"/>
        </w:r>
      </w:hyperlink>
    </w:p>
    <w:p w14:paraId="4D74E49C" w14:textId="0B446B50" w:rsidR="004A6E83" w:rsidRDefault="004A6E83">
      <w:pPr>
        <w:pStyle w:val="TOC3"/>
        <w:tabs>
          <w:tab w:val="left" w:pos="1440"/>
          <w:tab w:val="right" w:leader="dot" w:pos="9010"/>
        </w:tabs>
        <w:rPr>
          <w:rFonts w:eastAsiaTheme="minorEastAsia" w:cstheme="minorBidi"/>
          <w:noProof/>
          <w:sz w:val="24"/>
          <w:szCs w:val="24"/>
        </w:rPr>
      </w:pPr>
      <w:hyperlink w:anchor="_Toc528539498" w:history="1">
        <w:r w:rsidRPr="00FF206A">
          <w:rPr>
            <w:rStyle w:val="Hyperlink"/>
            <w:noProof/>
          </w:rPr>
          <w:t>10.5.1</w:t>
        </w:r>
        <w:r>
          <w:rPr>
            <w:rFonts w:eastAsiaTheme="minorEastAsia" w:cstheme="minorBidi"/>
            <w:noProof/>
            <w:sz w:val="24"/>
            <w:szCs w:val="24"/>
          </w:rPr>
          <w:tab/>
        </w:r>
        <w:r w:rsidRPr="00FF206A">
          <w:rPr>
            <w:rStyle w:val="Hyperlink"/>
            <w:noProof/>
          </w:rPr>
          <w:t>handling the remaining data one by one</w:t>
        </w:r>
        <w:r>
          <w:rPr>
            <w:noProof/>
            <w:webHidden/>
          </w:rPr>
          <w:tab/>
        </w:r>
        <w:r>
          <w:rPr>
            <w:noProof/>
            <w:webHidden/>
          </w:rPr>
          <w:fldChar w:fldCharType="begin"/>
        </w:r>
        <w:r>
          <w:rPr>
            <w:noProof/>
            <w:webHidden/>
          </w:rPr>
          <w:instrText xml:space="preserve"> PAGEREF _Toc528539498 \h </w:instrText>
        </w:r>
        <w:r>
          <w:rPr>
            <w:noProof/>
            <w:webHidden/>
          </w:rPr>
        </w:r>
        <w:r>
          <w:rPr>
            <w:noProof/>
            <w:webHidden/>
          </w:rPr>
          <w:fldChar w:fldCharType="separate"/>
        </w:r>
        <w:r>
          <w:rPr>
            <w:noProof/>
            <w:webHidden/>
          </w:rPr>
          <w:t>88</w:t>
        </w:r>
        <w:r>
          <w:rPr>
            <w:noProof/>
            <w:webHidden/>
          </w:rPr>
          <w:fldChar w:fldCharType="end"/>
        </w:r>
      </w:hyperlink>
    </w:p>
    <w:p w14:paraId="187307D8" w14:textId="4C107B41" w:rsidR="004A6E83" w:rsidRDefault="004A6E83">
      <w:pPr>
        <w:pStyle w:val="TOC3"/>
        <w:tabs>
          <w:tab w:val="left" w:pos="1440"/>
          <w:tab w:val="right" w:leader="dot" w:pos="9010"/>
        </w:tabs>
        <w:rPr>
          <w:rFonts w:eastAsiaTheme="minorEastAsia" w:cstheme="minorBidi"/>
          <w:noProof/>
          <w:sz w:val="24"/>
          <w:szCs w:val="24"/>
        </w:rPr>
      </w:pPr>
      <w:hyperlink w:anchor="_Toc528539499" w:history="1">
        <w:r w:rsidRPr="00FF206A">
          <w:rPr>
            <w:rStyle w:val="Hyperlink"/>
            <w:noProof/>
          </w:rPr>
          <w:t>10.5.2</w:t>
        </w:r>
        <w:r>
          <w:rPr>
            <w:rFonts w:eastAsiaTheme="minorEastAsia" w:cstheme="minorBidi"/>
            <w:noProof/>
            <w:sz w:val="24"/>
            <w:szCs w:val="24"/>
          </w:rPr>
          <w:tab/>
        </w:r>
        <w:r w:rsidRPr="00FF206A">
          <w:rPr>
            <w:rStyle w:val="Hyperlink"/>
            <w:noProof/>
          </w:rPr>
          <w:t>handling the remaining data with a smaller vector size</w:t>
        </w:r>
        <w:r>
          <w:rPr>
            <w:noProof/>
            <w:webHidden/>
          </w:rPr>
          <w:tab/>
        </w:r>
        <w:r>
          <w:rPr>
            <w:noProof/>
            <w:webHidden/>
          </w:rPr>
          <w:fldChar w:fldCharType="begin"/>
        </w:r>
        <w:r>
          <w:rPr>
            <w:noProof/>
            <w:webHidden/>
          </w:rPr>
          <w:instrText xml:space="preserve"> PAGEREF _Toc528539499 \h </w:instrText>
        </w:r>
        <w:r>
          <w:rPr>
            <w:noProof/>
            <w:webHidden/>
          </w:rPr>
        </w:r>
        <w:r>
          <w:rPr>
            <w:noProof/>
            <w:webHidden/>
          </w:rPr>
          <w:fldChar w:fldCharType="separate"/>
        </w:r>
        <w:r>
          <w:rPr>
            <w:noProof/>
            <w:webHidden/>
          </w:rPr>
          <w:t>89</w:t>
        </w:r>
        <w:r>
          <w:rPr>
            <w:noProof/>
            <w:webHidden/>
          </w:rPr>
          <w:fldChar w:fldCharType="end"/>
        </w:r>
      </w:hyperlink>
    </w:p>
    <w:p w14:paraId="1000B4C6" w14:textId="6C276A77" w:rsidR="004A6E83" w:rsidRDefault="004A6E83">
      <w:pPr>
        <w:pStyle w:val="TOC3"/>
        <w:tabs>
          <w:tab w:val="left" w:pos="1440"/>
          <w:tab w:val="right" w:leader="dot" w:pos="9010"/>
        </w:tabs>
        <w:rPr>
          <w:rFonts w:eastAsiaTheme="minorEastAsia" w:cstheme="minorBidi"/>
          <w:noProof/>
          <w:sz w:val="24"/>
          <w:szCs w:val="24"/>
        </w:rPr>
      </w:pPr>
      <w:hyperlink w:anchor="_Toc528539500" w:history="1">
        <w:r w:rsidRPr="00FF206A">
          <w:rPr>
            <w:rStyle w:val="Hyperlink"/>
            <w:noProof/>
          </w:rPr>
          <w:t>10.5.3</w:t>
        </w:r>
        <w:r>
          <w:rPr>
            <w:rFonts w:eastAsiaTheme="minorEastAsia" w:cstheme="minorBidi"/>
            <w:noProof/>
            <w:sz w:val="24"/>
            <w:szCs w:val="24"/>
          </w:rPr>
          <w:tab/>
        </w:r>
        <w:r w:rsidRPr="00FF206A">
          <w:rPr>
            <w:rStyle w:val="Hyperlink"/>
            <w:noProof/>
          </w:rPr>
          <w:t>use partial load for the last vector</w:t>
        </w:r>
        <w:r>
          <w:rPr>
            <w:noProof/>
            <w:webHidden/>
          </w:rPr>
          <w:tab/>
        </w:r>
        <w:r>
          <w:rPr>
            <w:noProof/>
            <w:webHidden/>
          </w:rPr>
          <w:fldChar w:fldCharType="begin"/>
        </w:r>
        <w:r>
          <w:rPr>
            <w:noProof/>
            <w:webHidden/>
          </w:rPr>
          <w:instrText xml:space="preserve"> PAGEREF _Toc528539500 \h </w:instrText>
        </w:r>
        <w:r>
          <w:rPr>
            <w:noProof/>
            <w:webHidden/>
          </w:rPr>
        </w:r>
        <w:r>
          <w:rPr>
            <w:noProof/>
            <w:webHidden/>
          </w:rPr>
          <w:fldChar w:fldCharType="separate"/>
        </w:r>
        <w:r>
          <w:rPr>
            <w:noProof/>
            <w:webHidden/>
          </w:rPr>
          <w:t>89</w:t>
        </w:r>
        <w:r>
          <w:rPr>
            <w:noProof/>
            <w:webHidden/>
          </w:rPr>
          <w:fldChar w:fldCharType="end"/>
        </w:r>
      </w:hyperlink>
    </w:p>
    <w:p w14:paraId="0623D877" w14:textId="241284E2" w:rsidR="004A6E83" w:rsidRDefault="004A6E83">
      <w:pPr>
        <w:pStyle w:val="TOC3"/>
        <w:tabs>
          <w:tab w:val="left" w:pos="1440"/>
          <w:tab w:val="right" w:leader="dot" w:pos="9010"/>
        </w:tabs>
        <w:rPr>
          <w:rFonts w:eastAsiaTheme="minorEastAsia" w:cstheme="minorBidi"/>
          <w:noProof/>
          <w:sz w:val="24"/>
          <w:szCs w:val="24"/>
        </w:rPr>
      </w:pPr>
      <w:hyperlink w:anchor="_Toc528539501" w:history="1">
        <w:r w:rsidRPr="00FF206A">
          <w:rPr>
            <w:rStyle w:val="Hyperlink"/>
            <w:noProof/>
          </w:rPr>
          <w:t>10.5.4</w:t>
        </w:r>
        <w:r>
          <w:rPr>
            <w:rFonts w:eastAsiaTheme="minorEastAsia" w:cstheme="minorBidi"/>
            <w:noProof/>
            <w:sz w:val="24"/>
            <w:szCs w:val="24"/>
          </w:rPr>
          <w:tab/>
        </w:r>
        <w:r w:rsidRPr="00FF206A">
          <w:rPr>
            <w:rStyle w:val="Hyperlink"/>
            <w:noProof/>
          </w:rPr>
          <w:t>read past the end of the array and ignore excess data</w:t>
        </w:r>
        <w:r>
          <w:rPr>
            <w:noProof/>
            <w:webHidden/>
          </w:rPr>
          <w:tab/>
        </w:r>
        <w:r>
          <w:rPr>
            <w:noProof/>
            <w:webHidden/>
          </w:rPr>
          <w:fldChar w:fldCharType="begin"/>
        </w:r>
        <w:r>
          <w:rPr>
            <w:noProof/>
            <w:webHidden/>
          </w:rPr>
          <w:instrText xml:space="preserve"> PAGEREF _Toc528539501 \h </w:instrText>
        </w:r>
        <w:r>
          <w:rPr>
            <w:noProof/>
            <w:webHidden/>
          </w:rPr>
        </w:r>
        <w:r>
          <w:rPr>
            <w:noProof/>
            <w:webHidden/>
          </w:rPr>
          <w:fldChar w:fldCharType="separate"/>
        </w:r>
        <w:r>
          <w:rPr>
            <w:noProof/>
            <w:webHidden/>
          </w:rPr>
          <w:t>90</w:t>
        </w:r>
        <w:r>
          <w:rPr>
            <w:noProof/>
            <w:webHidden/>
          </w:rPr>
          <w:fldChar w:fldCharType="end"/>
        </w:r>
      </w:hyperlink>
    </w:p>
    <w:p w14:paraId="2833FA1D" w14:textId="799C731D" w:rsidR="004A6E83" w:rsidRDefault="004A6E83">
      <w:pPr>
        <w:pStyle w:val="TOC3"/>
        <w:tabs>
          <w:tab w:val="left" w:pos="1440"/>
          <w:tab w:val="right" w:leader="dot" w:pos="9010"/>
        </w:tabs>
        <w:rPr>
          <w:rFonts w:eastAsiaTheme="minorEastAsia" w:cstheme="minorBidi"/>
          <w:noProof/>
          <w:sz w:val="24"/>
          <w:szCs w:val="24"/>
        </w:rPr>
      </w:pPr>
      <w:hyperlink w:anchor="_Toc528539502" w:history="1">
        <w:r w:rsidRPr="00FF206A">
          <w:rPr>
            <w:rStyle w:val="Hyperlink"/>
            <w:noProof/>
          </w:rPr>
          <w:t>10.5.5</w:t>
        </w:r>
        <w:r>
          <w:rPr>
            <w:rFonts w:eastAsiaTheme="minorEastAsia" w:cstheme="minorBidi"/>
            <w:noProof/>
            <w:sz w:val="24"/>
            <w:szCs w:val="24"/>
          </w:rPr>
          <w:tab/>
        </w:r>
        <w:r w:rsidRPr="00FF206A">
          <w:rPr>
            <w:rStyle w:val="Hyperlink"/>
            <w:noProof/>
          </w:rPr>
          <w:t>make array bigger and set excess data to zero</w:t>
        </w:r>
        <w:r>
          <w:rPr>
            <w:noProof/>
            <w:webHidden/>
          </w:rPr>
          <w:tab/>
        </w:r>
        <w:r>
          <w:rPr>
            <w:noProof/>
            <w:webHidden/>
          </w:rPr>
          <w:fldChar w:fldCharType="begin"/>
        </w:r>
        <w:r>
          <w:rPr>
            <w:noProof/>
            <w:webHidden/>
          </w:rPr>
          <w:instrText xml:space="preserve"> PAGEREF _Toc528539502 \h </w:instrText>
        </w:r>
        <w:r>
          <w:rPr>
            <w:noProof/>
            <w:webHidden/>
          </w:rPr>
        </w:r>
        <w:r>
          <w:rPr>
            <w:noProof/>
            <w:webHidden/>
          </w:rPr>
          <w:fldChar w:fldCharType="separate"/>
        </w:r>
        <w:r>
          <w:rPr>
            <w:noProof/>
            <w:webHidden/>
          </w:rPr>
          <w:t>90</w:t>
        </w:r>
        <w:r>
          <w:rPr>
            <w:noProof/>
            <w:webHidden/>
          </w:rPr>
          <w:fldChar w:fldCharType="end"/>
        </w:r>
      </w:hyperlink>
    </w:p>
    <w:p w14:paraId="6D0EFCCE" w14:textId="335CEA1B" w:rsidR="004A6E83" w:rsidRDefault="004A6E83">
      <w:pPr>
        <w:pStyle w:val="TOC2"/>
        <w:tabs>
          <w:tab w:val="left" w:pos="960"/>
          <w:tab w:val="right" w:leader="dot" w:pos="9010"/>
        </w:tabs>
        <w:rPr>
          <w:rFonts w:eastAsiaTheme="minorEastAsia" w:cstheme="minorBidi"/>
          <w:b w:val="0"/>
          <w:bCs w:val="0"/>
          <w:noProof/>
          <w:sz w:val="24"/>
          <w:szCs w:val="24"/>
        </w:rPr>
      </w:pPr>
      <w:hyperlink w:anchor="_Toc528539503" w:history="1">
        <w:r w:rsidRPr="00FF206A">
          <w:rPr>
            <w:rStyle w:val="Hyperlink"/>
            <w:i/>
            <w:noProof/>
          </w:rPr>
          <w:t>10.6</w:t>
        </w:r>
        <w:r>
          <w:rPr>
            <w:rFonts w:eastAsiaTheme="minorEastAsia" w:cstheme="minorBidi"/>
            <w:b w:val="0"/>
            <w:bCs w:val="0"/>
            <w:noProof/>
            <w:sz w:val="24"/>
            <w:szCs w:val="24"/>
          </w:rPr>
          <w:tab/>
        </w:r>
        <w:r w:rsidRPr="00FF206A">
          <w:rPr>
            <w:rStyle w:val="Hyperlink"/>
            <w:i/>
            <w:noProof/>
          </w:rPr>
          <w:t>Using multiple accumulators</w:t>
        </w:r>
        <w:r>
          <w:rPr>
            <w:noProof/>
            <w:webHidden/>
          </w:rPr>
          <w:tab/>
        </w:r>
        <w:r>
          <w:rPr>
            <w:noProof/>
            <w:webHidden/>
          </w:rPr>
          <w:fldChar w:fldCharType="begin"/>
        </w:r>
        <w:r>
          <w:rPr>
            <w:noProof/>
            <w:webHidden/>
          </w:rPr>
          <w:instrText xml:space="preserve"> PAGEREF _Toc528539503 \h </w:instrText>
        </w:r>
        <w:r>
          <w:rPr>
            <w:noProof/>
            <w:webHidden/>
          </w:rPr>
        </w:r>
        <w:r>
          <w:rPr>
            <w:noProof/>
            <w:webHidden/>
          </w:rPr>
          <w:fldChar w:fldCharType="separate"/>
        </w:r>
        <w:r>
          <w:rPr>
            <w:noProof/>
            <w:webHidden/>
          </w:rPr>
          <w:t>92</w:t>
        </w:r>
        <w:r>
          <w:rPr>
            <w:noProof/>
            <w:webHidden/>
          </w:rPr>
          <w:fldChar w:fldCharType="end"/>
        </w:r>
      </w:hyperlink>
    </w:p>
    <w:p w14:paraId="7305559B" w14:textId="59B49D79" w:rsidR="004A6E83" w:rsidRDefault="004A6E83">
      <w:pPr>
        <w:pStyle w:val="TOC2"/>
        <w:tabs>
          <w:tab w:val="left" w:pos="960"/>
          <w:tab w:val="right" w:leader="dot" w:pos="9010"/>
        </w:tabs>
        <w:rPr>
          <w:rFonts w:eastAsiaTheme="minorEastAsia" w:cstheme="minorBidi"/>
          <w:b w:val="0"/>
          <w:bCs w:val="0"/>
          <w:noProof/>
          <w:sz w:val="24"/>
          <w:szCs w:val="24"/>
        </w:rPr>
      </w:pPr>
      <w:hyperlink w:anchor="_Toc528539504" w:history="1">
        <w:r w:rsidRPr="00FF206A">
          <w:rPr>
            <w:rStyle w:val="Hyperlink"/>
            <w:i/>
            <w:noProof/>
          </w:rPr>
          <w:t>10.7</w:t>
        </w:r>
        <w:r>
          <w:rPr>
            <w:rFonts w:eastAsiaTheme="minorEastAsia" w:cstheme="minorBidi"/>
            <w:b w:val="0"/>
            <w:bCs w:val="0"/>
            <w:noProof/>
            <w:sz w:val="24"/>
            <w:szCs w:val="24"/>
          </w:rPr>
          <w:tab/>
        </w:r>
        <w:r w:rsidRPr="00FF206A">
          <w:rPr>
            <w:rStyle w:val="Hyperlink"/>
            <w:i/>
            <w:noProof/>
          </w:rPr>
          <w:t>Using multiple threads</w:t>
        </w:r>
        <w:r>
          <w:rPr>
            <w:noProof/>
            <w:webHidden/>
          </w:rPr>
          <w:tab/>
        </w:r>
        <w:r>
          <w:rPr>
            <w:noProof/>
            <w:webHidden/>
          </w:rPr>
          <w:fldChar w:fldCharType="begin"/>
        </w:r>
        <w:r>
          <w:rPr>
            <w:noProof/>
            <w:webHidden/>
          </w:rPr>
          <w:instrText xml:space="preserve"> PAGEREF _Toc528539504 \h </w:instrText>
        </w:r>
        <w:r>
          <w:rPr>
            <w:noProof/>
            <w:webHidden/>
          </w:rPr>
        </w:r>
        <w:r>
          <w:rPr>
            <w:noProof/>
            <w:webHidden/>
          </w:rPr>
          <w:fldChar w:fldCharType="separate"/>
        </w:r>
        <w:r>
          <w:rPr>
            <w:noProof/>
            <w:webHidden/>
          </w:rPr>
          <w:t>93</w:t>
        </w:r>
        <w:r>
          <w:rPr>
            <w:noProof/>
            <w:webHidden/>
          </w:rPr>
          <w:fldChar w:fldCharType="end"/>
        </w:r>
      </w:hyperlink>
    </w:p>
    <w:p w14:paraId="2EB2155E" w14:textId="70BCAE0F" w:rsidR="004A6E83" w:rsidRDefault="004A6E83">
      <w:pPr>
        <w:pStyle w:val="TOC1"/>
        <w:tabs>
          <w:tab w:val="left" w:pos="720"/>
          <w:tab w:val="right" w:leader="dot" w:pos="9010"/>
        </w:tabs>
        <w:rPr>
          <w:rFonts w:eastAsiaTheme="minorEastAsia" w:cstheme="minorBidi"/>
          <w:b w:val="0"/>
          <w:bCs w:val="0"/>
          <w:noProof/>
        </w:rPr>
      </w:pPr>
      <w:hyperlink w:anchor="_Toc528539505" w:history="1">
        <w:r w:rsidRPr="00FF206A">
          <w:rPr>
            <w:rStyle w:val="Hyperlink"/>
            <w:noProof/>
          </w:rPr>
          <w:t>11.</w:t>
        </w:r>
        <w:r>
          <w:rPr>
            <w:rFonts w:eastAsiaTheme="minorEastAsia" w:cstheme="minorBidi"/>
            <w:b w:val="0"/>
            <w:bCs w:val="0"/>
            <w:noProof/>
          </w:rPr>
          <w:tab/>
        </w:r>
        <w:r w:rsidRPr="00FF206A">
          <w:rPr>
            <w:rStyle w:val="Hyperlink"/>
            <w:noProof/>
          </w:rPr>
          <w:t>Error conditions</w:t>
        </w:r>
        <w:r>
          <w:rPr>
            <w:noProof/>
            <w:webHidden/>
          </w:rPr>
          <w:tab/>
        </w:r>
        <w:r>
          <w:rPr>
            <w:noProof/>
            <w:webHidden/>
          </w:rPr>
          <w:fldChar w:fldCharType="begin"/>
        </w:r>
        <w:r>
          <w:rPr>
            <w:noProof/>
            <w:webHidden/>
          </w:rPr>
          <w:instrText xml:space="preserve"> PAGEREF _Toc528539505 \h </w:instrText>
        </w:r>
        <w:r>
          <w:rPr>
            <w:noProof/>
            <w:webHidden/>
          </w:rPr>
        </w:r>
        <w:r>
          <w:rPr>
            <w:noProof/>
            <w:webHidden/>
          </w:rPr>
          <w:fldChar w:fldCharType="separate"/>
        </w:r>
        <w:r>
          <w:rPr>
            <w:noProof/>
            <w:webHidden/>
          </w:rPr>
          <w:t>93</w:t>
        </w:r>
        <w:r>
          <w:rPr>
            <w:noProof/>
            <w:webHidden/>
          </w:rPr>
          <w:fldChar w:fldCharType="end"/>
        </w:r>
      </w:hyperlink>
    </w:p>
    <w:p w14:paraId="00EA8CF2" w14:textId="253459A5" w:rsidR="004A6E83" w:rsidRDefault="004A6E83">
      <w:pPr>
        <w:pStyle w:val="TOC2"/>
        <w:tabs>
          <w:tab w:val="left" w:pos="960"/>
          <w:tab w:val="right" w:leader="dot" w:pos="9010"/>
        </w:tabs>
        <w:rPr>
          <w:rFonts w:eastAsiaTheme="minorEastAsia" w:cstheme="minorBidi"/>
          <w:b w:val="0"/>
          <w:bCs w:val="0"/>
          <w:noProof/>
          <w:sz w:val="24"/>
          <w:szCs w:val="24"/>
        </w:rPr>
      </w:pPr>
      <w:hyperlink w:anchor="_Toc528539506" w:history="1">
        <w:r w:rsidRPr="00FF206A">
          <w:rPr>
            <w:rStyle w:val="Hyperlink"/>
            <w:i/>
            <w:noProof/>
          </w:rPr>
          <w:t>11.1</w:t>
        </w:r>
        <w:r>
          <w:rPr>
            <w:rFonts w:eastAsiaTheme="minorEastAsia" w:cstheme="minorBidi"/>
            <w:b w:val="0"/>
            <w:bCs w:val="0"/>
            <w:noProof/>
            <w:sz w:val="24"/>
            <w:szCs w:val="24"/>
          </w:rPr>
          <w:tab/>
        </w:r>
        <w:r w:rsidRPr="00FF206A">
          <w:rPr>
            <w:rStyle w:val="Hyperlink"/>
            <w:i/>
            <w:noProof/>
          </w:rPr>
          <w:t>Runtime errors</w:t>
        </w:r>
        <w:r>
          <w:rPr>
            <w:noProof/>
            <w:webHidden/>
          </w:rPr>
          <w:tab/>
        </w:r>
        <w:r>
          <w:rPr>
            <w:noProof/>
            <w:webHidden/>
          </w:rPr>
          <w:fldChar w:fldCharType="begin"/>
        </w:r>
        <w:r>
          <w:rPr>
            <w:noProof/>
            <w:webHidden/>
          </w:rPr>
          <w:instrText xml:space="preserve"> PAGEREF _Toc528539506 \h </w:instrText>
        </w:r>
        <w:r>
          <w:rPr>
            <w:noProof/>
            <w:webHidden/>
          </w:rPr>
        </w:r>
        <w:r>
          <w:rPr>
            <w:noProof/>
            <w:webHidden/>
          </w:rPr>
          <w:fldChar w:fldCharType="separate"/>
        </w:r>
        <w:r>
          <w:rPr>
            <w:noProof/>
            <w:webHidden/>
          </w:rPr>
          <w:t>93</w:t>
        </w:r>
        <w:r>
          <w:rPr>
            <w:noProof/>
            <w:webHidden/>
          </w:rPr>
          <w:fldChar w:fldCharType="end"/>
        </w:r>
      </w:hyperlink>
    </w:p>
    <w:p w14:paraId="412DD291" w14:textId="524356DA" w:rsidR="004A6E83" w:rsidRDefault="004A6E83">
      <w:pPr>
        <w:pStyle w:val="TOC2"/>
        <w:tabs>
          <w:tab w:val="left" w:pos="960"/>
          <w:tab w:val="right" w:leader="dot" w:pos="9010"/>
        </w:tabs>
        <w:rPr>
          <w:rFonts w:eastAsiaTheme="minorEastAsia" w:cstheme="minorBidi"/>
          <w:b w:val="0"/>
          <w:bCs w:val="0"/>
          <w:noProof/>
          <w:sz w:val="24"/>
          <w:szCs w:val="24"/>
        </w:rPr>
      </w:pPr>
      <w:hyperlink w:anchor="_Toc528539507" w:history="1">
        <w:r w:rsidRPr="00FF206A">
          <w:rPr>
            <w:rStyle w:val="Hyperlink"/>
            <w:i/>
            <w:noProof/>
          </w:rPr>
          <w:t>11.2</w:t>
        </w:r>
        <w:r>
          <w:rPr>
            <w:rFonts w:eastAsiaTheme="minorEastAsia" w:cstheme="minorBidi"/>
            <w:b w:val="0"/>
            <w:bCs w:val="0"/>
            <w:noProof/>
            <w:sz w:val="24"/>
            <w:szCs w:val="24"/>
          </w:rPr>
          <w:tab/>
        </w:r>
        <w:r w:rsidRPr="00FF206A">
          <w:rPr>
            <w:rStyle w:val="Hyperlink"/>
            <w:i/>
            <w:noProof/>
          </w:rPr>
          <w:t>Compile-time errors</w:t>
        </w:r>
        <w:r>
          <w:rPr>
            <w:noProof/>
            <w:webHidden/>
          </w:rPr>
          <w:tab/>
        </w:r>
        <w:r>
          <w:rPr>
            <w:noProof/>
            <w:webHidden/>
          </w:rPr>
          <w:fldChar w:fldCharType="begin"/>
        </w:r>
        <w:r>
          <w:rPr>
            <w:noProof/>
            <w:webHidden/>
          </w:rPr>
          <w:instrText xml:space="preserve"> PAGEREF _Toc528539507 \h </w:instrText>
        </w:r>
        <w:r>
          <w:rPr>
            <w:noProof/>
            <w:webHidden/>
          </w:rPr>
        </w:r>
        <w:r>
          <w:rPr>
            <w:noProof/>
            <w:webHidden/>
          </w:rPr>
          <w:fldChar w:fldCharType="separate"/>
        </w:r>
        <w:r>
          <w:rPr>
            <w:noProof/>
            <w:webHidden/>
          </w:rPr>
          <w:t>94</w:t>
        </w:r>
        <w:r>
          <w:rPr>
            <w:noProof/>
            <w:webHidden/>
          </w:rPr>
          <w:fldChar w:fldCharType="end"/>
        </w:r>
      </w:hyperlink>
    </w:p>
    <w:p w14:paraId="15F3D66D" w14:textId="710E3527" w:rsidR="004A6E83" w:rsidRDefault="004A6E83">
      <w:pPr>
        <w:pStyle w:val="TOC2"/>
        <w:tabs>
          <w:tab w:val="left" w:pos="960"/>
          <w:tab w:val="right" w:leader="dot" w:pos="9010"/>
        </w:tabs>
        <w:rPr>
          <w:rFonts w:eastAsiaTheme="minorEastAsia" w:cstheme="minorBidi"/>
          <w:b w:val="0"/>
          <w:bCs w:val="0"/>
          <w:noProof/>
          <w:sz w:val="24"/>
          <w:szCs w:val="24"/>
        </w:rPr>
      </w:pPr>
      <w:hyperlink w:anchor="_Toc528539508" w:history="1">
        <w:r w:rsidRPr="00FF206A">
          <w:rPr>
            <w:rStyle w:val="Hyperlink"/>
            <w:i/>
            <w:noProof/>
          </w:rPr>
          <w:t>11.3</w:t>
        </w:r>
        <w:r>
          <w:rPr>
            <w:rFonts w:eastAsiaTheme="minorEastAsia" w:cstheme="minorBidi"/>
            <w:b w:val="0"/>
            <w:bCs w:val="0"/>
            <w:noProof/>
            <w:sz w:val="24"/>
            <w:szCs w:val="24"/>
          </w:rPr>
          <w:tab/>
        </w:r>
        <w:r w:rsidRPr="00FF206A">
          <w:rPr>
            <w:rStyle w:val="Hyperlink"/>
            <w:i/>
            <w:noProof/>
          </w:rPr>
          <w:t>Link errors</w:t>
        </w:r>
        <w:r>
          <w:rPr>
            <w:noProof/>
            <w:webHidden/>
          </w:rPr>
          <w:tab/>
        </w:r>
        <w:r>
          <w:rPr>
            <w:noProof/>
            <w:webHidden/>
          </w:rPr>
          <w:fldChar w:fldCharType="begin"/>
        </w:r>
        <w:r>
          <w:rPr>
            <w:noProof/>
            <w:webHidden/>
          </w:rPr>
          <w:instrText xml:space="preserve"> PAGEREF _Toc528539508 \h </w:instrText>
        </w:r>
        <w:r>
          <w:rPr>
            <w:noProof/>
            <w:webHidden/>
          </w:rPr>
        </w:r>
        <w:r>
          <w:rPr>
            <w:noProof/>
            <w:webHidden/>
          </w:rPr>
          <w:fldChar w:fldCharType="separate"/>
        </w:r>
        <w:r>
          <w:rPr>
            <w:noProof/>
            <w:webHidden/>
          </w:rPr>
          <w:t>94</w:t>
        </w:r>
        <w:r>
          <w:rPr>
            <w:noProof/>
            <w:webHidden/>
          </w:rPr>
          <w:fldChar w:fldCharType="end"/>
        </w:r>
      </w:hyperlink>
    </w:p>
    <w:p w14:paraId="4675D90E" w14:textId="01EEDEBD" w:rsidR="004A6E83" w:rsidRDefault="004A6E83">
      <w:pPr>
        <w:pStyle w:val="TOC1"/>
        <w:tabs>
          <w:tab w:val="left" w:pos="720"/>
          <w:tab w:val="right" w:leader="dot" w:pos="9010"/>
        </w:tabs>
        <w:rPr>
          <w:rFonts w:eastAsiaTheme="minorEastAsia" w:cstheme="minorBidi"/>
          <w:b w:val="0"/>
          <w:bCs w:val="0"/>
          <w:noProof/>
        </w:rPr>
      </w:pPr>
      <w:hyperlink w:anchor="_Toc528539509" w:history="1">
        <w:r w:rsidRPr="00FF206A">
          <w:rPr>
            <w:rStyle w:val="Hyperlink"/>
            <w:noProof/>
          </w:rPr>
          <w:t>12.</w:t>
        </w:r>
        <w:r>
          <w:rPr>
            <w:rFonts w:eastAsiaTheme="minorEastAsia" w:cstheme="minorBidi"/>
            <w:b w:val="0"/>
            <w:bCs w:val="0"/>
            <w:noProof/>
          </w:rPr>
          <w:tab/>
        </w:r>
        <w:r w:rsidRPr="00FF206A">
          <w:rPr>
            <w:rStyle w:val="Hyperlink"/>
            <w:noProof/>
          </w:rPr>
          <w:t>Implementation-dependent behavior</w:t>
        </w:r>
        <w:r>
          <w:rPr>
            <w:noProof/>
            <w:webHidden/>
          </w:rPr>
          <w:tab/>
        </w:r>
        <w:r>
          <w:rPr>
            <w:noProof/>
            <w:webHidden/>
          </w:rPr>
          <w:fldChar w:fldCharType="begin"/>
        </w:r>
        <w:r>
          <w:rPr>
            <w:noProof/>
            <w:webHidden/>
          </w:rPr>
          <w:instrText xml:space="preserve"> PAGEREF _Toc528539509 \h </w:instrText>
        </w:r>
        <w:r>
          <w:rPr>
            <w:noProof/>
            <w:webHidden/>
          </w:rPr>
        </w:r>
        <w:r>
          <w:rPr>
            <w:noProof/>
            <w:webHidden/>
          </w:rPr>
          <w:fldChar w:fldCharType="separate"/>
        </w:r>
        <w:r>
          <w:rPr>
            <w:noProof/>
            <w:webHidden/>
          </w:rPr>
          <w:t>95</w:t>
        </w:r>
        <w:r>
          <w:rPr>
            <w:noProof/>
            <w:webHidden/>
          </w:rPr>
          <w:fldChar w:fldCharType="end"/>
        </w:r>
      </w:hyperlink>
    </w:p>
    <w:p w14:paraId="3214D68A" w14:textId="66FB218A" w:rsidR="004A6E83" w:rsidRDefault="004A6E83">
      <w:pPr>
        <w:pStyle w:val="TOC1"/>
        <w:tabs>
          <w:tab w:val="left" w:pos="720"/>
          <w:tab w:val="right" w:leader="dot" w:pos="9010"/>
        </w:tabs>
        <w:rPr>
          <w:rFonts w:eastAsiaTheme="minorEastAsia" w:cstheme="minorBidi"/>
          <w:b w:val="0"/>
          <w:bCs w:val="0"/>
          <w:noProof/>
        </w:rPr>
      </w:pPr>
      <w:hyperlink w:anchor="_Toc528539510" w:history="1">
        <w:r w:rsidRPr="00FF206A">
          <w:rPr>
            <w:rStyle w:val="Hyperlink"/>
            <w:noProof/>
          </w:rPr>
          <w:t>13.</w:t>
        </w:r>
        <w:r>
          <w:rPr>
            <w:rFonts w:eastAsiaTheme="minorEastAsia" w:cstheme="minorBidi"/>
            <w:b w:val="0"/>
            <w:bCs w:val="0"/>
            <w:noProof/>
          </w:rPr>
          <w:tab/>
        </w:r>
        <w:r w:rsidRPr="00FF206A">
          <w:rPr>
            <w:rStyle w:val="Hyperlink"/>
            <w:noProof/>
          </w:rPr>
          <w:t>File list</w:t>
        </w:r>
        <w:r>
          <w:rPr>
            <w:noProof/>
            <w:webHidden/>
          </w:rPr>
          <w:tab/>
        </w:r>
        <w:r>
          <w:rPr>
            <w:noProof/>
            <w:webHidden/>
          </w:rPr>
          <w:fldChar w:fldCharType="begin"/>
        </w:r>
        <w:r>
          <w:rPr>
            <w:noProof/>
            <w:webHidden/>
          </w:rPr>
          <w:instrText xml:space="preserve"> PAGEREF _Toc528539510 \h </w:instrText>
        </w:r>
        <w:r>
          <w:rPr>
            <w:noProof/>
            <w:webHidden/>
          </w:rPr>
        </w:r>
        <w:r>
          <w:rPr>
            <w:noProof/>
            <w:webHidden/>
          </w:rPr>
          <w:fldChar w:fldCharType="separate"/>
        </w:r>
        <w:r>
          <w:rPr>
            <w:noProof/>
            <w:webHidden/>
          </w:rPr>
          <w:t>95</w:t>
        </w:r>
        <w:r>
          <w:rPr>
            <w:noProof/>
            <w:webHidden/>
          </w:rPr>
          <w:fldChar w:fldCharType="end"/>
        </w:r>
      </w:hyperlink>
    </w:p>
    <w:p w14:paraId="6477278D" w14:textId="5B065A80" w:rsidR="004A6E83" w:rsidRDefault="004A6E83">
      <w:pPr>
        <w:pStyle w:val="TOC1"/>
        <w:tabs>
          <w:tab w:val="left" w:pos="720"/>
          <w:tab w:val="right" w:leader="dot" w:pos="9010"/>
        </w:tabs>
        <w:rPr>
          <w:rFonts w:eastAsiaTheme="minorEastAsia" w:cstheme="minorBidi"/>
          <w:b w:val="0"/>
          <w:bCs w:val="0"/>
          <w:noProof/>
        </w:rPr>
      </w:pPr>
      <w:hyperlink w:anchor="_Toc528539511" w:history="1">
        <w:r w:rsidRPr="00FF206A">
          <w:rPr>
            <w:rStyle w:val="Hyperlink"/>
            <w:noProof/>
          </w:rPr>
          <w:t>14.</w:t>
        </w:r>
        <w:r>
          <w:rPr>
            <w:rFonts w:eastAsiaTheme="minorEastAsia" w:cstheme="minorBidi"/>
            <w:b w:val="0"/>
            <w:bCs w:val="0"/>
            <w:noProof/>
          </w:rPr>
          <w:tab/>
        </w:r>
        <w:r w:rsidRPr="00FF206A">
          <w:rPr>
            <w:rStyle w:val="Hyperlink"/>
            <w:noProof/>
          </w:rPr>
          <w:t>Examples</w:t>
        </w:r>
        <w:r>
          <w:rPr>
            <w:noProof/>
            <w:webHidden/>
          </w:rPr>
          <w:tab/>
        </w:r>
        <w:r>
          <w:rPr>
            <w:noProof/>
            <w:webHidden/>
          </w:rPr>
          <w:fldChar w:fldCharType="begin"/>
        </w:r>
        <w:r>
          <w:rPr>
            <w:noProof/>
            <w:webHidden/>
          </w:rPr>
          <w:instrText xml:space="preserve"> PAGEREF _Toc528539511 \h </w:instrText>
        </w:r>
        <w:r>
          <w:rPr>
            <w:noProof/>
            <w:webHidden/>
          </w:rPr>
        </w:r>
        <w:r>
          <w:rPr>
            <w:noProof/>
            <w:webHidden/>
          </w:rPr>
          <w:fldChar w:fldCharType="separate"/>
        </w:r>
        <w:r>
          <w:rPr>
            <w:noProof/>
            <w:webHidden/>
          </w:rPr>
          <w:t>97</w:t>
        </w:r>
        <w:r>
          <w:rPr>
            <w:noProof/>
            <w:webHidden/>
          </w:rPr>
          <w:fldChar w:fldCharType="end"/>
        </w:r>
      </w:hyperlink>
    </w:p>
    <w:p w14:paraId="450C5FD1" w14:textId="44BC9BD1" w:rsidR="00736AD7" w:rsidRDefault="009E4A3F" w:rsidP="00736AD7">
      <w:pPr>
        <w:rPr>
          <w:rFonts w:ascii="Microsoft YaHei" w:eastAsia="Microsoft YaHei" w:hAnsi="Microsoft YaHei" w:cs="Microsoft YaHei"/>
          <w:color w:val="333333"/>
          <w:sz w:val="21"/>
          <w:szCs w:val="21"/>
          <w:shd w:val="clear" w:color="auto" w:fill="FFFFFF"/>
        </w:rPr>
        <w:sectPr w:rsidR="00736AD7" w:rsidSect="00026168">
          <w:pgSz w:w="11900" w:h="16840"/>
          <w:pgMar w:top="1440" w:right="1440" w:bottom="1440" w:left="1440" w:header="708" w:footer="708" w:gutter="0"/>
          <w:pgNumType w:start="1"/>
          <w:cols w:space="708"/>
          <w:titlePg/>
          <w:docGrid w:linePitch="400"/>
        </w:sectPr>
      </w:pPr>
      <w:r>
        <w:rPr>
          <w:rFonts w:ascii="Microsoft YaHei" w:eastAsia="Microsoft YaHei" w:hAnsi="Microsoft YaHei" w:cs="Microsoft YaHei"/>
          <w:color w:val="333333"/>
          <w:sz w:val="21"/>
          <w:szCs w:val="21"/>
          <w:shd w:val="clear" w:color="auto" w:fill="FFFFFF"/>
        </w:rPr>
        <w:fldChar w:fldCharType="end"/>
      </w:r>
    </w:p>
    <w:p w14:paraId="58A68075" w14:textId="77777777" w:rsidR="00F07240" w:rsidRDefault="00F07240" w:rsidP="00E2343F">
      <w:pPr>
        <w:pStyle w:val="Heading1"/>
        <w:jc w:val="both"/>
      </w:pPr>
      <w:bookmarkStart w:id="6" w:name="_Toc528539427"/>
      <w:r>
        <w:lastRenderedPageBreak/>
        <w:t>Introduction</w:t>
      </w:r>
      <w:bookmarkEnd w:id="6"/>
    </w:p>
    <w:p w14:paraId="002C0D29" w14:textId="0E62AE55" w:rsidR="00F07240" w:rsidRDefault="00F07240" w:rsidP="00E2343F">
      <w:pPr>
        <w:pStyle w:val="BodyText"/>
        <w:spacing w:before="119"/>
        <w:ind w:left="121" w:right="94"/>
        <w:jc w:val="both"/>
      </w:pPr>
      <w:r>
        <w:t xml:space="preserve">The </w:t>
      </w:r>
      <w:r w:rsidR="00651BFF">
        <w:t>BIGMATH SIMD</w:t>
      </w:r>
      <w:r>
        <w:t xml:space="preserve"> vector class library is a tool that allows C++ programmers to make their code much faster by handling multiple data in parallel. Modern CPU’s have </w:t>
      </w:r>
      <w:r>
        <w:rPr>
          <w:i/>
        </w:rPr>
        <w:t xml:space="preserve">“Single Instruction Multiple Data” </w:t>
      </w:r>
      <w:r>
        <w:t>(SIMD) instructions for handling vectors of multiple data elements in parallel. The compiler may b</w:t>
      </w:r>
      <w:r w:rsidR="007810EE">
        <w:t xml:space="preserve">e able to use SIMD instructions </w:t>
      </w:r>
      <w:r>
        <w:t xml:space="preserve">automatically in simple cases, but a human programmer is often able to do it better by organizing data into vectors that fit the SIMD instructions. The </w:t>
      </w:r>
      <w:r w:rsidR="00651BFF">
        <w:t>BIGMATH SIMD</w:t>
      </w:r>
      <w:r>
        <w:t xml:space="preserve"> library is a tool that makes it easier for the programmer to write vector code without having to use assembly language or intrinsic functions. Let us explain this with an example:</w:t>
      </w:r>
    </w:p>
    <w:p w14:paraId="35018FB9" w14:textId="77777777" w:rsidR="00F07240" w:rsidRDefault="00F07240" w:rsidP="00E2343F">
      <w:pPr>
        <w:ind w:left="916"/>
        <w:jc w:val="both"/>
        <w:rPr>
          <w:rFonts w:ascii="Courier New"/>
        </w:rPr>
      </w:pPr>
      <w:r>
        <w:rPr>
          <w:rFonts w:ascii="Courier New"/>
          <w:color w:val="6A0093"/>
          <w:sz w:val="22"/>
        </w:rPr>
        <w:t>// Example 1a. Calculations on arrays</w:t>
      </w:r>
    </w:p>
    <w:p w14:paraId="17F37E08" w14:textId="77777777" w:rsidR="00F07240" w:rsidRDefault="00F07240" w:rsidP="00E2343F">
      <w:pPr>
        <w:tabs>
          <w:tab w:val="left" w:pos="4875"/>
        </w:tabs>
        <w:spacing w:before="1"/>
        <w:ind w:left="916"/>
        <w:jc w:val="both"/>
        <w:rPr>
          <w:rFonts w:ascii="Courier New"/>
        </w:rPr>
      </w:pPr>
      <w:r>
        <w:rPr>
          <w:rFonts w:ascii="Courier New"/>
          <w:color w:val="6A0093"/>
          <w:sz w:val="22"/>
        </w:rPr>
        <w:t>float a[8],</w:t>
      </w:r>
      <w:r>
        <w:rPr>
          <w:rFonts w:ascii="Courier New"/>
          <w:color w:val="6A0093"/>
          <w:spacing w:val="-11"/>
          <w:sz w:val="22"/>
        </w:rPr>
        <w:t xml:space="preserve"> </w:t>
      </w:r>
      <w:r>
        <w:rPr>
          <w:rFonts w:ascii="Courier New"/>
          <w:color w:val="6A0093"/>
          <w:sz w:val="22"/>
        </w:rPr>
        <w:t>b[8],</w:t>
      </w:r>
      <w:r>
        <w:rPr>
          <w:rFonts w:ascii="Courier New"/>
          <w:color w:val="6A0093"/>
          <w:spacing w:val="-5"/>
          <w:sz w:val="22"/>
        </w:rPr>
        <w:t xml:space="preserve"> </w:t>
      </w:r>
      <w:r>
        <w:rPr>
          <w:rFonts w:ascii="Courier New"/>
          <w:color w:val="6A0093"/>
          <w:sz w:val="22"/>
        </w:rPr>
        <w:t>c[8];</w:t>
      </w:r>
      <w:r>
        <w:rPr>
          <w:rFonts w:ascii="Courier New"/>
          <w:color w:val="6A0093"/>
          <w:sz w:val="22"/>
        </w:rPr>
        <w:tab/>
        <w:t>// declare</w:t>
      </w:r>
      <w:r>
        <w:rPr>
          <w:rFonts w:ascii="Courier New"/>
          <w:color w:val="6A0093"/>
          <w:spacing w:val="-3"/>
          <w:sz w:val="22"/>
        </w:rPr>
        <w:t xml:space="preserve"> </w:t>
      </w:r>
      <w:r>
        <w:rPr>
          <w:rFonts w:ascii="Courier New"/>
          <w:color w:val="6A0093"/>
          <w:sz w:val="22"/>
        </w:rPr>
        <w:t>arrays</w:t>
      </w:r>
    </w:p>
    <w:p w14:paraId="7336C841" w14:textId="77777777" w:rsidR="00F07240" w:rsidRDefault="00F07240" w:rsidP="00E2343F">
      <w:pPr>
        <w:tabs>
          <w:tab w:val="left" w:pos="4875"/>
        </w:tabs>
        <w:ind w:left="916" w:right="702"/>
        <w:jc w:val="both"/>
        <w:rPr>
          <w:rFonts w:ascii="Courier New"/>
        </w:rPr>
      </w:pPr>
      <w:r>
        <w:rPr>
          <w:rFonts w:ascii="Courier New"/>
          <w:color w:val="6A0093"/>
          <w:sz w:val="22"/>
        </w:rPr>
        <w:t>...</w:t>
      </w:r>
      <w:r>
        <w:rPr>
          <w:rFonts w:ascii="Courier New"/>
          <w:color w:val="6A0093"/>
          <w:sz w:val="22"/>
        </w:rPr>
        <w:tab/>
        <w:t>// put values into arrays for (int i = 0; i &lt; 8; i++) { // loop for 8</w:t>
      </w:r>
      <w:r>
        <w:rPr>
          <w:rFonts w:ascii="Courier New"/>
          <w:color w:val="6A0093"/>
          <w:spacing w:val="-34"/>
          <w:sz w:val="22"/>
        </w:rPr>
        <w:t xml:space="preserve"> </w:t>
      </w:r>
      <w:r>
        <w:rPr>
          <w:rFonts w:ascii="Courier New"/>
          <w:color w:val="6A0093"/>
          <w:sz w:val="22"/>
        </w:rPr>
        <w:t>elements</w:t>
      </w:r>
    </w:p>
    <w:p w14:paraId="17AD4D2B" w14:textId="77777777" w:rsidR="00F07240" w:rsidRDefault="00F07240" w:rsidP="00E2343F">
      <w:pPr>
        <w:tabs>
          <w:tab w:val="left" w:pos="4875"/>
        </w:tabs>
        <w:ind w:left="1444"/>
        <w:jc w:val="both"/>
        <w:rPr>
          <w:rFonts w:ascii="Courier New"/>
        </w:rPr>
      </w:pPr>
      <w:r>
        <w:rPr>
          <w:rFonts w:ascii="Courier New"/>
          <w:color w:val="6A0093"/>
          <w:sz w:val="22"/>
        </w:rPr>
        <w:t>c[i] = a[i]</w:t>
      </w:r>
      <w:r>
        <w:rPr>
          <w:rFonts w:ascii="Courier New"/>
          <w:color w:val="6A0093"/>
          <w:spacing w:val="-13"/>
          <w:sz w:val="22"/>
        </w:rPr>
        <w:t xml:space="preserve"> </w:t>
      </w:r>
      <w:r>
        <w:rPr>
          <w:rFonts w:ascii="Courier New"/>
          <w:color w:val="6A0093"/>
          <w:sz w:val="22"/>
        </w:rPr>
        <w:t>+</w:t>
      </w:r>
      <w:r>
        <w:rPr>
          <w:rFonts w:ascii="Courier New"/>
          <w:color w:val="6A0093"/>
          <w:spacing w:val="-4"/>
          <w:sz w:val="22"/>
        </w:rPr>
        <w:t xml:space="preserve"> </w:t>
      </w:r>
      <w:r>
        <w:rPr>
          <w:rFonts w:ascii="Courier New"/>
          <w:color w:val="6A0093"/>
          <w:sz w:val="22"/>
        </w:rPr>
        <w:t>b[i]*1.5f;</w:t>
      </w:r>
      <w:r>
        <w:rPr>
          <w:rFonts w:ascii="Courier New"/>
          <w:color w:val="6A0093"/>
          <w:sz w:val="22"/>
        </w:rPr>
        <w:tab/>
        <w:t>// operations on each</w:t>
      </w:r>
      <w:r>
        <w:rPr>
          <w:rFonts w:ascii="Courier New"/>
          <w:color w:val="6A0093"/>
          <w:spacing w:val="-19"/>
          <w:sz w:val="22"/>
        </w:rPr>
        <w:t xml:space="preserve"> </w:t>
      </w:r>
      <w:r>
        <w:rPr>
          <w:rFonts w:ascii="Courier New"/>
          <w:color w:val="6A0093"/>
          <w:sz w:val="22"/>
        </w:rPr>
        <w:t>element</w:t>
      </w:r>
    </w:p>
    <w:p w14:paraId="449B74AF" w14:textId="7925DD5D" w:rsidR="00F07240" w:rsidRDefault="00F07240" w:rsidP="00E2343F">
      <w:pPr>
        <w:ind w:left="916"/>
        <w:jc w:val="both"/>
        <w:rPr>
          <w:rFonts w:ascii="Courier New"/>
        </w:rPr>
      </w:pPr>
      <w:r>
        <w:rPr>
          <w:rFonts w:ascii="Courier New"/>
          <w:color w:val="6A0093"/>
          <w:sz w:val="22"/>
        </w:rPr>
        <w:t>}</w:t>
      </w:r>
    </w:p>
    <w:p w14:paraId="75651D12" w14:textId="3CAA3FBB" w:rsidR="00F07240" w:rsidRDefault="00F07240" w:rsidP="00E2343F">
      <w:pPr>
        <w:pStyle w:val="BodyText"/>
        <w:ind w:left="121"/>
        <w:jc w:val="both"/>
      </w:pPr>
      <w:r>
        <w:t>The vector class library allows you to write this code as vectors:</w:t>
      </w:r>
    </w:p>
    <w:p w14:paraId="431939CB" w14:textId="77777777" w:rsidR="00F07240" w:rsidRDefault="00F07240" w:rsidP="00E2343F">
      <w:pPr>
        <w:ind w:left="916"/>
        <w:jc w:val="both"/>
        <w:rPr>
          <w:rFonts w:ascii="Courier New"/>
        </w:rPr>
      </w:pPr>
      <w:r>
        <w:rPr>
          <w:rFonts w:ascii="Courier New"/>
          <w:color w:val="6A0093"/>
          <w:sz w:val="22"/>
        </w:rPr>
        <w:t>// Example 1b. Same code using vectors</w:t>
      </w:r>
    </w:p>
    <w:p w14:paraId="39CAFD22" w14:textId="2BB15478" w:rsidR="00F07240" w:rsidRDefault="00F07240" w:rsidP="00E2343F">
      <w:pPr>
        <w:tabs>
          <w:tab w:val="left" w:pos="4875"/>
        </w:tabs>
        <w:spacing w:before="1"/>
        <w:ind w:left="916" w:right="438"/>
        <w:jc w:val="both"/>
        <w:rPr>
          <w:rFonts w:ascii="Courier New"/>
        </w:rPr>
      </w:pPr>
      <w:r>
        <w:rPr>
          <w:rFonts w:ascii="Courier New"/>
          <w:color w:val="6A0093"/>
          <w:sz w:val="22"/>
        </w:rPr>
        <w:t>#include</w:t>
      </w:r>
      <w:r>
        <w:rPr>
          <w:rFonts w:ascii="Courier New"/>
          <w:color w:val="6A0093"/>
          <w:spacing w:val="-12"/>
          <w:sz w:val="22"/>
        </w:rPr>
        <w:t xml:space="preserve"> </w:t>
      </w:r>
      <w:r>
        <w:rPr>
          <w:rFonts w:ascii="Courier New"/>
          <w:color w:val="6A0093"/>
          <w:sz w:val="22"/>
        </w:rPr>
        <w:t>"</w:t>
      </w:r>
      <w:r w:rsidR="004A4A76">
        <w:rPr>
          <w:rFonts w:ascii="Courier New"/>
          <w:color w:val="6A0093"/>
          <w:sz w:val="22"/>
        </w:rPr>
        <w:t>vectorsimd.h</w:t>
      </w:r>
      <w:r>
        <w:rPr>
          <w:rFonts w:ascii="Courier New"/>
          <w:color w:val="6A0093"/>
          <w:sz w:val="22"/>
        </w:rPr>
        <w:t>"</w:t>
      </w:r>
      <w:r>
        <w:rPr>
          <w:rFonts w:ascii="Courier New"/>
          <w:color w:val="6A0093"/>
          <w:sz w:val="22"/>
        </w:rPr>
        <w:tab/>
        <w:t>// use vector class library float a[8],</w:t>
      </w:r>
      <w:r>
        <w:rPr>
          <w:rFonts w:ascii="Courier New"/>
          <w:color w:val="6A0093"/>
          <w:spacing w:val="-11"/>
          <w:sz w:val="22"/>
        </w:rPr>
        <w:t xml:space="preserve"> </w:t>
      </w:r>
      <w:r>
        <w:rPr>
          <w:rFonts w:ascii="Courier New"/>
          <w:color w:val="6A0093"/>
          <w:sz w:val="22"/>
        </w:rPr>
        <w:t>b[8],</w:t>
      </w:r>
      <w:r>
        <w:rPr>
          <w:rFonts w:ascii="Courier New"/>
          <w:color w:val="6A0093"/>
          <w:spacing w:val="-5"/>
          <w:sz w:val="22"/>
        </w:rPr>
        <w:t xml:space="preserve"> </w:t>
      </w:r>
      <w:r>
        <w:rPr>
          <w:rFonts w:ascii="Courier New"/>
          <w:color w:val="6A0093"/>
          <w:sz w:val="22"/>
        </w:rPr>
        <w:t>c[8];</w:t>
      </w:r>
      <w:r>
        <w:rPr>
          <w:rFonts w:ascii="Courier New"/>
          <w:color w:val="6A0093"/>
          <w:sz w:val="22"/>
        </w:rPr>
        <w:tab/>
        <w:t>// declare</w:t>
      </w:r>
      <w:r>
        <w:rPr>
          <w:rFonts w:ascii="Courier New"/>
          <w:color w:val="6A0093"/>
          <w:spacing w:val="-4"/>
          <w:sz w:val="22"/>
        </w:rPr>
        <w:t xml:space="preserve"> </w:t>
      </w:r>
      <w:r>
        <w:rPr>
          <w:rFonts w:ascii="Courier New"/>
          <w:color w:val="6A0093"/>
          <w:sz w:val="22"/>
        </w:rPr>
        <w:t>arrays</w:t>
      </w:r>
    </w:p>
    <w:p w14:paraId="3B5DD9C4" w14:textId="77777777" w:rsidR="00F07240" w:rsidRDefault="00F07240" w:rsidP="00E2343F">
      <w:pPr>
        <w:tabs>
          <w:tab w:val="left" w:pos="4875"/>
        </w:tabs>
        <w:ind w:left="916" w:right="438"/>
        <w:jc w:val="both"/>
        <w:rPr>
          <w:rFonts w:ascii="Courier New"/>
        </w:rPr>
      </w:pPr>
      <w:r>
        <w:rPr>
          <w:rFonts w:ascii="Courier New"/>
          <w:color w:val="6A0093"/>
          <w:sz w:val="22"/>
        </w:rPr>
        <w:t>...</w:t>
      </w:r>
      <w:r>
        <w:rPr>
          <w:rFonts w:ascii="Courier New"/>
          <w:color w:val="6A0093"/>
          <w:sz w:val="22"/>
        </w:rPr>
        <w:tab/>
        <w:t>// put values into arrays Vec8f avec,</w:t>
      </w:r>
      <w:r>
        <w:rPr>
          <w:rFonts w:ascii="Courier New"/>
          <w:color w:val="6A0093"/>
          <w:spacing w:val="-11"/>
          <w:sz w:val="22"/>
        </w:rPr>
        <w:t xml:space="preserve"> </w:t>
      </w:r>
      <w:r>
        <w:rPr>
          <w:rFonts w:ascii="Courier New"/>
          <w:color w:val="6A0093"/>
          <w:sz w:val="22"/>
        </w:rPr>
        <w:t>bvec,</w:t>
      </w:r>
      <w:r>
        <w:rPr>
          <w:rFonts w:ascii="Courier New"/>
          <w:color w:val="6A0093"/>
          <w:spacing w:val="-5"/>
          <w:sz w:val="22"/>
        </w:rPr>
        <w:t xml:space="preserve"> </w:t>
      </w:r>
      <w:r>
        <w:rPr>
          <w:rFonts w:ascii="Courier New"/>
          <w:color w:val="6A0093"/>
          <w:sz w:val="22"/>
        </w:rPr>
        <w:t>cvec;</w:t>
      </w:r>
      <w:r>
        <w:rPr>
          <w:rFonts w:ascii="Courier New"/>
          <w:color w:val="6A0093"/>
          <w:sz w:val="22"/>
        </w:rPr>
        <w:tab/>
        <w:t>// define vectors avec.load(a);</w:t>
      </w:r>
      <w:r>
        <w:rPr>
          <w:rFonts w:ascii="Courier New"/>
          <w:color w:val="6A0093"/>
          <w:sz w:val="22"/>
        </w:rPr>
        <w:tab/>
        <w:t>// load array a into</w:t>
      </w:r>
      <w:r>
        <w:rPr>
          <w:rFonts w:ascii="Courier New"/>
          <w:color w:val="6A0093"/>
          <w:spacing w:val="-22"/>
          <w:sz w:val="22"/>
        </w:rPr>
        <w:t xml:space="preserve"> </w:t>
      </w:r>
      <w:r>
        <w:rPr>
          <w:rFonts w:ascii="Courier New"/>
          <w:color w:val="6A0093"/>
          <w:sz w:val="22"/>
        </w:rPr>
        <w:t>vector</w:t>
      </w:r>
    </w:p>
    <w:p w14:paraId="1A781AEF" w14:textId="77777777" w:rsidR="00F07240" w:rsidRDefault="00F07240" w:rsidP="00E2343F">
      <w:pPr>
        <w:tabs>
          <w:tab w:val="left" w:pos="4875"/>
        </w:tabs>
        <w:ind w:left="916" w:right="438"/>
        <w:jc w:val="both"/>
        <w:rPr>
          <w:rFonts w:ascii="Courier New"/>
        </w:rPr>
      </w:pPr>
      <w:r>
        <w:rPr>
          <w:rFonts w:ascii="Courier New"/>
          <w:color w:val="6A0093"/>
          <w:sz w:val="22"/>
        </w:rPr>
        <w:t>bvec.load(b);</w:t>
      </w:r>
      <w:r>
        <w:rPr>
          <w:rFonts w:ascii="Courier New"/>
          <w:color w:val="6A0093"/>
          <w:sz w:val="22"/>
        </w:rPr>
        <w:tab/>
        <w:t>// load array b into vector cvec = avec + bvec</w:t>
      </w:r>
      <w:r>
        <w:rPr>
          <w:rFonts w:ascii="Courier New"/>
          <w:color w:val="6A0093"/>
          <w:spacing w:val="-15"/>
          <w:sz w:val="22"/>
        </w:rPr>
        <w:t xml:space="preserve"> </w:t>
      </w:r>
      <w:r>
        <w:rPr>
          <w:rFonts w:ascii="Courier New"/>
          <w:color w:val="6A0093"/>
          <w:sz w:val="22"/>
        </w:rPr>
        <w:t>*</w:t>
      </w:r>
      <w:r>
        <w:rPr>
          <w:rFonts w:ascii="Courier New"/>
          <w:color w:val="6A0093"/>
          <w:spacing w:val="-3"/>
          <w:sz w:val="22"/>
        </w:rPr>
        <w:t xml:space="preserve"> </w:t>
      </w:r>
      <w:r>
        <w:rPr>
          <w:rFonts w:ascii="Courier New"/>
          <w:color w:val="6A0093"/>
          <w:sz w:val="22"/>
        </w:rPr>
        <w:t>1.5f;</w:t>
      </w:r>
      <w:r>
        <w:rPr>
          <w:rFonts w:ascii="Courier New"/>
          <w:color w:val="6A0093"/>
          <w:sz w:val="22"/>
        </w:rPr>
        <w:tab/>
        <w:t>// do operations on</w:t>
      </w:r>
      <w:r>
        <w:rPr>
          <w:rFonts w:ascii="Courier New"/>
          <w:color w:val="6A0093"/>
          <w:spacing w:val="-23"/>
          <w:sz w:val="22"/>
        </w:rPr>
        <w:t xml:space="preserve"> </w:t>
      </w:r>
      <w:r>
        <w:rPr>
          <w:rFonts w:ascii="Courier New"/>
          <w:color w:val="6A0093"/>
          <w:sz w:val="22"/>
        </w:rPr>
        <w:t>vectors</w:t>
      </w:r>
    </w:p>
    <w:p w14:paraId="73D4FCB0" w14:textId="5E497EED" w:rsidR="00F07240" w:rsidRDefault="00F07240" w:rsidP="00E2343F">
      <w:pPr>
        <w:tabs>
          <w:tab w:val="left" w:pos="4875"/>
        </w:tabs>
        <w:ind w:left="919"/>
        <w:jc w:val="both"/>
        <w:rPr>
          <w:rFonts w:ascii="Courier New"/>
        </w:rPr>
      </w:pPr>
      <w:r>
        <w:rPr>
          <w:rFonts w:ascii="Courier New"/>
          <w:color w:val="6A0093"/>
          <w:sz w:val="22"/>
        </w:rPr>
        <w:t>cvec.store(c);</w:t>
      </w:r>
      <w:r>
        <w:rPr>
          <w:rFonts w:ascii="Courier New"/>
          <w:color w:val="6A0093"/>
          <w:sz w:val="22"/>
        </w:rPr>
        <w:tab/>
        <w:t>// save result in array</w:t>
      </w:r>
      <w:r>
        <w:rPr>
          <w:rFonts w:ascii="Courier New"/>
          <w:color w:val="6A0093"/>
          <w:spacing w:val="-12"/>
          <w:sz w:val="22"/>
        </w:rPr>
        <w:t xml:space="preserve"> </w:t>
      </w:r>
      <w:r>
        <w:rPr>
          <w:rFonts w:ascii="Courier New"/>
          <w:color w:val="6A0093"/>
          <w:sz w:val="22"/>
        </w:rPr>
        <w:t>c</w:t>
      </w:r>
    </w:p>
    <w:p w14:paraId="03FFFD2D" w14:textId="3F571133" w:rsidR="00F07240" w:rsidRPr="00451A1F" w:rsidRDefault="00F07240" w:rsidP="00E2343F">
      <w:pPr>
        <w:pStyle w:val="BodyText"/>
        <w:ind w:left="121" w:right="181"/>
        <w:jc w:val="both"/>
      </w:pPr>
      <w:r>
        <w:t xml:space="preserve">Example 1b does the same as example 1a, but more efficiently because it utilizes SIMD instructions that do eight additions and/or eight multiplications in a single instruction. Modern microprocessors have these instructions which may give you a throughput of eight floating point additions and eight multiplications per clock cycle. A good optimizing compiler may actually convert example 1a automatically to use the SIMD instructions, but in more complicated cases you cannot be sure that the compiler is able to vectorize your code in an optimal </w:t>
      </w:r>
      <w:r>
        <w:rPr>
          <w:spacing w:val="-6"/>
        </w:rPr>
        <w:t>way.</w:t>
      </w:r>
    </w:p>
    <w:p w14:paraId="0EA051C3" w14:textId="77777777" w:rsidR="00F07240" w:rsidRDefault="00F07240" w:rsidP="00E2343F">
      <w:pPr>
        <w:pStyle w:val="Heading2"/>
        <w:jc w:val="both"/>
      </w:pPr>
      <w:bookmarkStart w:id="7" w:name="How_it_works"/>
      <w:bookmarkStart w:id="8" w:name="_bookmark1"/>
      <w:bookmarkStart w:id="9" w:name="_Toc528539428"/>
      <w:bookmarkEnd w:id="7"/>
      <w:bookmarkEnd w:id="8"/>
      <w:r>
        <w:rPr>
          <w:i/>
        </w:rPr>
        <w:t>How it works</w:t>
      </w:r>
      <w:bookmarkEnd w:id="9"/>
    </w:p>
    <w:p w14:paraId="00B5D032" w14:textId="692EA28B" w:rsidR="00D726D8" w:rsidRDefault="00F07240" w:rsidP="00E2343F">
      <w:pPr>
        <w:pStyle w:val="BodyText"/>
        <w:spacing w:before="120"/>
        <w:ind w:left="121"/>
        <w:jc w:val="both"/>
      </w:pPr>
      <w:r>
        <w:t xml:space="preserve">The type </w:t>
      </w:r>
      <w:r>
        <w:rPr>
          <w:rFonts w:ascii="Courier New"/>
          <w:color w:val="6A0093"/>
        </w:rPr>
        <w:t>Vec8f</w:t>
      </w:r>
      <w:r>
        <w:rPr>
          <w:rFonts w:ascii="Courier New"/>
          <w:color w:val="6A0093"/>
          <w:spacing w:val="-96"/>
        </w:rPr>
        <w:t xml:space="preserve"> </w:t>
      </w:r>
      <w:r>
        <w:t>in example 1b is a class that encapsulates the intrinsic type</w:t>
      </w:r>
      <w:r w:rsidR="002F749B">
        <w:t xml:space="preserve"> </w:t>
      </w:r>
      <w:r>
        <w:rPr>
          <w:color w:val="6A0093"/>
          <w:u w:val="single" w:color="690092"/>
        </w:rPr>
        <w:t xml:space="preserve"> </w:t>
      </w:r>
      <w:r>
        <w:rPr>
          <w:color w:val="6A0093"/>
          <w:u w:val="single" w:color="690092"/>
        </w:rPr>
        <w:tab/>
      </w:r>
      <w:r>
        <w:rPr>
          <w:rFonts w:ascii="Courier New"/>
          <w:color w:val="6A0093"/>
        </w:rPr>
        <w:t xml:space="preserve">m256 </w:t>
      </w:r>
      <w:r>
        <w:t>which represents a 256-bit vector register holding 8 floating point numbers</w:t>
      </w:r>
      <w:r>
        <w:rPr>
          <w:spacing w:val="-3"/>
        </w:rPr>
        <w:t xml:space="preserve"> </w:t>
      </w:r>
      <w:r>
        <w:t>of</w:t>
      </w:r>
      <w:r>
        <w:rPr>
          <w:spacing w:val="-2"/>
        </w:rPr>
        <w:t xml:space="preserve"> </w:t>
      </w:r>
      <w:r>
        <w:t>32</w:t>
      </w:r>
      <w:r>
        <w:rPr>
          <w:spacing w:val="-2"/>
        </w:rPr>
        <w:t xml:space="preserve"> </w:t>
      </w:r>
      <w:r>
        <w:t>bits</w:t>
      </w:r>
      <w:r>
        <w:rPr>
          <w:spacing w:val="-3"/>
        </w:rPr>
        <w:t xml:space="preserve"> </w:t>
      </w:r>
      <w:r>
        <w:t>each.</w:t>
      </w:r>
      <w:r>
        <w:rPr>
          <w:spacing w:val="-7"/>
        </w:rPr>
        <w:t xml:space="preserve"> </w:t>
      </w:r>
      <w:r>
        <w:t>The</w:t>
      </w:r>
      <w:r>
        <w:rPr>
          <w:spacing w:val="-3"/>
        </w:rPr>
        <w:t xml:space="preserve"> </w:t>
      </w:r>
      <w:r>
        <w:t>overloaded</w:t>
      </w:r>
      <w:r>
        <w:rPr>
          <w:spacing w:val="-1"/>
        </w:rPr>
        <w:t xml:space="preserve"> </w:t>
      </w:r>
      <w:r>
        <w:t>operators</w:t>
      </w:r>
      <w:r>
        <w:rPr>
          <w:spacing w:val="7"/>
        </w:rPr>
        <w:t xml:space="preserve"> </w:t>
      </w:r>
      <w:r>
        <w:rPr>
          <w:rFonts w:ascii="Courier New"/>
          <w:color w:val="6A0093"/>
        </w:rPr>
        <w:t>+</w:t>
      </w:r>
      <w:r>
        <w:rPr>
          <w:rFonts w:ascii="Courier New"/>
          <w:color w:val="6A0093"/>
          <w:spacing w:val="-78"/>
        </w:rPr>
        <w:t xml:space="preserve"> </w:t>
      </w:r>
      <w:r>
        <w:t>and</w:t>
      </w:r>
      <w:r>
        <w:rPr>
          <w:spacing w:val="-2"/>
        </w:rPr>
        <w:t xml:space="preserve"> </w:t>
      </w:r>
      <w:r>
        <w:rPr>
          <w:rFonts w:ascii="Courier New"/>
          <w:color w:val="6A0093"/>
        </w:rPr>
        <w:t>*</w:t>
      </w:r>
      <w:r>
        <w:rPr>
          <w:rFonts w:ascii="Courier New"/>
          <w:color w:val="6A0093"/>
          <w:spacing w:val="-78"/>
        </w:rPr>
        <w:t xml:space="preserve"> </w:t>
      </w:r>
      <w:r>
        <w:t>represent</w:t>
      </w:r>
      <w:r>
        <w:rPr>
          <w:spacing w:val="-2"/>
        </w:rPr>
        <w:t xml:space="preserve"> </w:t>
      </w:r>
      <w:r>
        <w:t>the</w:t>
      </w:r>
      <w:r>
        <w:rPr>
          <w:spacing w:val="-3"/>
        </w:rPr>
        <w:t xml:space="preserve"> </w:t>
      </w:r>
      <w:r>
        <w:t>SIMD instructions for adding and multiplying vectors. These operators are inlined so that no extra code is generated other than the SIMD instructions. All you have</w:t>
      </w:r>
      <w:r>
        <w:rPr>
          <w:spacing w:val="-47"/>
        </w:rPr>
        <w:t xml:space="preserve"> </w:t>
      </w:r>
      <w:r>
        <w:t>to do to get access to these vector operations is to include "</w:t>
      </w:r>
      <w:r w:rsidR="004A4A76">
        <w:t>vectorsimd.h</w:t>
      </w:r>
      <w:r>
        <w:t xml:space="preserve">" in your C++ code and specify the desired instruction set (e.g. SSE2 or </w:t>
      </w:r>
      <w:r>
        <w:rPr>
          <w:spacing w:val="-4"/>
        </w:rPr>
        <w:t xml:space="preserve">AVX512) </w:t>
      </w:r>
      <w:r>
        <w:t>in your compiler options.</w:t>
      </w:r>
    </w:p>
    <w:p w14:paraId="409A3E89" w14:textId="08F02B32" w:rsidR="00F07240" w:rsidRPr="000F5D52" w:rsidRDefault="00F07240" w:rsidP="00E2343F">
      <w:pPr>
        <w:pStyle w:val="BodyText"/>
        <w:ind w:left="121"/>
        <w:jc w:val="both"/>
      </w:pPr>
      <w:r>
        <w:t xml:space="preserve">The code in example 1b can be reduced to just 4 machine instructions if the instruction set AVX or higher is enabled. The SSE2 instruction set will give 8 machine instructions because the maximum vector register size is half as big for instruction sets prior to AVX. The code </w:t>
      </w:r>
      <w:r>
        <w:lastRenderedPageBreak/>
        <w:t>in example 1a will generate approximately 44 instructions if the compiler does not automatically vectorize the code.</w:t>
      </w:r>
    </w:p>
    <w:p w14:paraId="785DEE33" w14:textId="77777777" w:rsidR="00F07240" w:rsidRDefault="00F07240" w:rsidP="00E2343F">
      <w:pPr>
        <w:pStyle w:val="Heading2"/>
        <w:spacing w:before="217"/>
        <w:jc w:val="both"/>
      </w:pPr>
      <w:bookmarkStart w:id="10" w:name="Features"/>
      <w:bookmarkStart w:id="11" w:name="_bookmark2"/>
      <w:bookmarkStart w:id="12" w:name="_Toc528539429"/>
      <w:bookmarkEnd w:id="10"/>
      <w:bookmarkEnd w:id="11"/>
      <w:r>
        <w:rPr>
          <w:i/>
        </w:rPr>
        <w:t>Features</w:t>
      </w:r>
      <w:bookmarkEnd w:id="12"/>
    </w:p>
    <w:p w14:paraId="468811F7" w14:textId="77777777" w:rsidR="00F07240" w:rsidRDefault="00F07240" w:rsidP="00E2343F">
      <w:pPr>
        <w:pStyle w:val="ListParagraph"/>
        <w:widowControl w:val="0"/>
        <w:numPr>
          <w:ilvl w:val="0"/>
          <w:numId w:val="9"/>
        </w:numPr>
        <w:tabs>
          <w:tab w:val="left" w:pos="841"/>
          <w:tab w:val="left" w:pos="842"/>
        </w:tabs>
        <w:autoSpaceDE w:val="0"/>
        <w:autoSpaceDN w:val="0"/>
        <w:spacing w:before="120"/>
        <w:contextualSpacing w:val="0"/>
        <w:jc w:val="both"/>
      </w:pPr>
      <w:r>
        <w:t>vectors of 8-, 16-, 32- and 64-bit integers, signed and</w:t>
      </w:r>
      <w:r>
        <w:rPr>
          <w:spacing w:val="-9"/>
        </w:rPr>
        <w:t xml:space="preserve"> </w:t>
      </w:r>
      <w:r>
        <w:t>unsigned</w:t>
      </w:r>
    </w:p>
    <w:p w14:paraId="6D25F8E2" w14:textId="77777777" w:rsidR="00F07240" w:rsidRDefault="00F07240" w:rsidP="00E2343F">
      <w:pPr>
        <w:pStyle w:val="ListParagraph"/>
        <w:widowControl w:val="0"/>
        <w:numPr>
          <w:ilvl w:val="0"/>
          <w:numId w:val="9"/>
        </w:numPr>
        <w:tabs>
          <w:tab w:val="left" w:pos="841"/>
          <w:tab w:val="left" w:pos="842"/>
        </w:tabs>
        <w:autoSpaceDE w:val="0"/>
        <w:autoSpaceDN w:val="0"/>
        <w:contextualSpacing w:val="0"/>
        <w:jc w:val="both"/>
      </w:pPr>
      <w:r>
        <w:t>vectors of single and double precision floating point</w:t>
      </w:r>
      <w:r>
        <w:rPr>
          <w:spacing w:val="-10"/>
        </w:rPr>
        <w:t xml:space="preserve"> </w:t>
      </w:r>
      <w:r>
        <w:t>numbers</w:t>
      </w:r>
    </w:p>
    <w:p w14:paraId="64C9F33B" w14:textId="77777777" w:rsidR="00F07240" w:rsidRDefault="00F07240" w:rsidP="00E2343F">
      <w:pPr>
        <w:pStyle w:val="ListParagraph"/>
        <w:widowControl w:val="0"/>
        <w:numPr>
          <w:ilvl w:val="0"/>
          <w:numId w:val="9"/>
        </w:numPr>
        <w:tabs>
          <w:tab w:val="left" w:pos="841"/>
          <w:tab w:val="left" w:pos="842"/>
        </w:tabs>
        <w:autoSpaceDE w:val="0"/>
        <w:autoSpaceDN w:val="0"/>
        <w:contextualSpacing w:val="0"/>
        <w:jc w:val="both"/>
      </w:pPr>
      <w:r>
        <w:t>total vector size 128, 256 or 512</w:t>
      </w:r>
      <w:r>
        <w:rPr>
          <w:spacing w:val="-7"/>
        </w:rPr>
        <w:t xml:space="preserve"> </w:t>
      </w:r>
      <w:r>
        <w:t>bits</w:t>
      </w:r>
    </w:p>
    <w:p w14:paraId="32850576" w14:textId="77777777" w:rsidR="00F07240" w:rsidRDefault="00F07240" w:rsidP="00E2343F">
      <w:pPr>
        <w:pStyle w:val="ListParagraph"/>
        <w:widowControl w:val="0"/>
        <w:numPr>
          <w:ilvl w:val="0"/>
          <w:numId w:val="9"/>
        </w:numPr>
        <w:tabs>
          <w:tab w:val="left" w:pos="841"/>
          <w:tab w:val="left" w:pos="842"/>
        </w:tabs>
        <w:autoSpaceDE w:val="0"/>
        <w:autoSpaceDN w:val="0"/>
        <w:contextualSpacing w:val="0"/>
        <w:jc w:val="both"/>
      </w:pPr>
      <w:r>
        <w:t>defines almost all common</w:t>
      </w:r>
      <w:r>
        <w:rPr>
          <w:spacing w:val="-4"/>
        </w:rPr>
        <w:t xml:space="preserve"> </w:t>
      </w:r>
      <w:r>
        <w:t>operators</w:t>
      </w:r>
    </w:p>
    <w:p w14:paraId="342F5057" w14:textId="77777777" w:rsidR="00F07240" w:rsidRDefault="00F07240" w:rsidP="00E2343F">
      <w:pPr>
        <w:pStyle w:val="ListParagraph"/>
        <w:widowControl w:val="0"/>
        <w:numPr>
          <w:ilvl w:val="0"/>
          <w:numId w:val="9"/>
        </w:numPr>
        <w:tabs>
          <w:tab w:val="left" w:pos="841"/>
          <w:tab w:val="left" w:pos="842"/>
        </w:tabs>
        <w:autoSpaceDE w:val="0"/>
        <w:autoSpaceDN w:val="0"/>
        <w:contextualSpacing w:val="0"/>
        <w:jc w:val="both"/>
      </w:pPr>
      <w:r>
        <w:t>boolean operations and branches on vector</w:t>
      </w:r>
      <w:r>
        <w:rPr>
          <w:spacing w:val="-2"/>
        </w:rPr>
        <w:t xml:space="preserve"> </w:t>
      </w:r>
      <w:r>
        <w:t>elements</w:t>
      </w:r>
    </w:p>
    <w:p w14:paraId="1629F698" w14:textId="77777777" w:rsidR="00F07240" w:rsidRDefault="00F07240" w:rsidP="00E2343F">
      <w:pPr>
        <w:pStyle w:val="ListParagraph"/>
        <w:widowControl w:val="0"/>
        <w:numPr>
          <w:ilvl w:val="0"/>
          <w:numId w:val="9"/>
        </w:numPr>
        <w:tabs>
          <w:tab w:val="left" w:pos="841"/>
          <w:tab w:val="left" w:pos="842"/>
        </w:tabs>
        <w:autoSpaceDE w:val="0"/>
        <w:autoSpaceDN w:val="0"/>
        <w:contextualSpacing w:val="0"/>
        <w:jc w:val="both"/>
      </w:pPr>
      <w:r>
        <w:t>many arithmetic</w:t>
      </w:r>
      <w:r>
        <w:rPr>
          <w:spacing w:val="-6"/>
        </w:rPr>
        <w:t xml:space="preserve"> </w:t>
      </w:r>
      <w:r>
        <w:t>functions</w:t>
      </w:r>
    </w:p>
    <w:p w14:paraId="62E5E8A7" w14:textId="77777777" w:rsidR="00F07240" w:rsidRDefault="00F07240" w:rsidP="00E2343F">
      <w:pPr>
        <w:pStyle w:val="ListParagraph"/>
        <w:widowControl w:val="0"/>
        <w:numPr>
          <w:ilvl w:val="0"/>
          <w:numId w:val="9"/>
        </w:numPr>
        <w:tabs>
          <w:tab w:val="left" w:pos="841"/>
          <w:tab w:val="left" w:pos="842"/>
        </w:tabs>
        <w:autoSpaceDE w:val="0"/>
        <w:autoSpaceDN w:val="0"/>
        <w:contextualSpacing w:val="0"/>
        <w:jc w:val="both"/>
      </w:pPr>
      <w:r>
        <w:t>standard mathematical</w:t>
      </w:r>
      <w:r>
        <w:rPr>
          <w:spacing w:val="-3"/>
        </w:rPr>
        <w:t xml:space="preserve"> </w:t>
      </w:r>
      <w:r>
        <w:t>functions</w:t>
      </w:r>
    </w:p>
    <w:p w14:paraId="291B3ACB" w14:textId="77777777" w:rsidR="00F07240" w:rsidRDefault="00F07240" w:rsidP="00E2343F">
      <w:pPr>
        <w:pStyle w:val="ListParagraph"/>
        <w:widowControl w:val="0"/>
        <w:numPr>
          <w:ilvl w:val="0"/>
          <w:numId w:val="9"/>
        </w:numPr>
        <w:tabs>
          <w:tab w:val="left" w:pos="841"/>
          <w:tab w:val="left" w:pos="842"/>
        </w:tabs>
        <w:autoSpaceDE w:val="0"/>
        <w:autoSpaceDN w:val="0"/>
        <w:contextualSpacing w:val="0"/>
        <w:jc w:val="both"/>
      </w:pPr>
      <w:r>
        <w:t xml:space="preserve">permute, blend, </w:t>
      </w:r>
      <w:r>
        <w:rPr>
          <w:spacing w:val="-3"/>
        </w:rPr>
        <w:t xml:space="preserve">gather, </w:t>
      </w:r>
      <w:r>
        <w:t>scatter and table look-up functions</w:t>
      </w:r>
    </w:p>
    <w:p w14:paraId="14AB3559" w14:textId="77777777" w:rsidR="00F07240" w:rsidRDefault="00F07240" w:rsidP="00E2343F">
      <w:pPr>
        <w:pStyle w:val="ListParagraph"/>
        <w:widowControl w:val="0"/>
        <w:numPr>
          <w:ilvl w:val="0"/>
          <w:numId w:val="9"/>
        </w:numPr>
        <w:tabs>
          <w:tab w:val="left" w:pos="841"/>
          <w:tab w:val="left" w:pos="842"/>
        </w:tabs>
        <w:autoSpaceDE w:val="0"/>
        <w:autoSpaceDN w:val="0"/>
        <w:contextualSpacing w:val="0"/>
        <w:jc w:val="both"/>
      </w:pPr>
      <w:r>
        <w:t>fast integer</w:t>
      </w:r>
      <w:r>
        <w:rPr>
          <w:spacing w:val="-2"/>
        </w:rPr>
        <w:t xml:space="preserve"> </w:t>
      </w:r>
      <w:r>
        <w:t>division</w:t>
      </w:r>
    </w:p>
    <w:p w14:paraId="072A4245" w14:textId="77777777" w:rsidR="00F07240" w:rsidRDefault="00F07240" w:rsidP="00E2343F">
      <w:pPr>
        <w:pStyle w:val="ListParagraph"/>
        <w:widowControl w:val="0"/>
        <w:numPr>
          <w:ilvl w:val="0"/>
          <w:numId w:val="9"/>
        </w:numPr>
        <w:tabs>
          <w:tab w:val="left" w:pos="841"/>
          <w:tab w:val="left" w:pos="842"/>
        </w:tabs>
        <w:autoSpaceDE w:val="0"/>
        <w:autoSpaceDN w:val="0"/>
        <w:contextualSpacing w:val="0"/>
        <w:jc w:val="both"/>
      </w:pPr>
      <w:r>
        <w:t>can build code for different instruction sets from the same source</w:t>
      </w:r>
      <w:r>
        <w:rPr>
          <w:spacing w:val="-15"/>
        </w:rPr>
        <w:t xml:space="preserve"> </w:t>
      </w:r>
      <w:r>
        <w:t>code</w:t>
      </w:r>
    </w:p>
    <w:p w14:paraId="7B3D079C" w14:textId="77777777" w:rsidR="00F07240" w:rsidRDefault="00F07240" w:rsidP="00E2343F">
      <w:pPr>
        <w:pStyle w:val="ListParagraph"/>
        <w:widowControl w:val="0"/>
        <w:numPr>
          <w:ilvl w:val="0"/>
          <w:numId w:val="9"/>
        </w:numPr>
        <w:tabs>
          <w:tab w:val="left" w:pos="841"/>
          <w:tab w:val="left" w:pos="842"/>
        </w:tabs>
        <w:autoSpaceDE w:val="0"/>
        <w:autoSpaceDN w:val="0"/>
        <w:contextualSpacing w:val="0"/>
        <w:jc w:val="both"/>
      </w:pPr>
      <w:r>
        <w:t>CPU dispatching to utilize higher instruction sets when</w:t>
      </w:r>
      <w:r>
        <w:rPr>
          <w:spacing w:val="-10"/>
        </w:rPr>
        <w:t xml:space="preserve"> </w:t>
      </w:r>
      <w:r>
        <w:t>available</w:t>
      </w:r>
    </w:p>
    <w:p w14:paraId="6F59F4DD" w14:textId="77777777" w:rsidR="00F07240" w:rsidRDefault="00F07240" w:rsidP="00E2343F">
      <w:pPr>
        <w:pStyle w:val="ListParagraph"/>
        <w:widowControl w:val="0"/>
        <w:numPr>
          <w:ilvl w:val="0"/>
          <w:numId w:val="9"/>
        </w:numPr>
        <w:tabs>
          <w:tab w:val="left" w:pos="841"/>
          <w:tab w:val="left" w:pos="842"/>
        </w:tabs>
        <w:autoSpaceDE w:val="0"/>
        <w:autoSpaceDN w:val="0"/>
        <w:spacing w:before="1"/>
        <w:ind w:right="483"/>
        <w:contextualSpacing w:val="0"/>
        <w:jc w:val="both"/>
      </w:pPr>
      <w:r>
        <w:t>uses metaprogramming to find the best implementation for the</w:t>
      </w:r>
      <w:r>
        <w:rPr>
          <w:spacing w:val="-27"/>
        </w:rPr>
        <w:t xml:space="preserve"> </w:t>
      </w:r>
      <w:r>
        <w:t>selected instruction set and parameter values of a given operator or</w:t>
      </w:r>
      <w:r>
        <w:rPr>
          <w:spacing w:val="-18"/>
        </w:rPr>
        <w:t xml:space="preserve"> </w:t>
      </w:r>
      <w:r>
        <w:t>function</w:t>
      </w:r>
    </w:p>
    <w:p w14:paraId="6913B29A" w14:textId="77777777" w:rsidR="00F07240" w:rsidRDefault="00F07240" w:rsidP="00E2343F">
      <w:pPr>
        <w:pStyle w:val="ListParagraph"/>
        <w:widowControl w:val="0"/>
        <w:numPr>
          <w:ilvl w:val="0"/>
          <w:numId w:val="9"/>
        </w:numPr>
        <w:tabs>
          <w:tab w:val="left" w:pos="841"/>
          <w:tab w:val="left" w:pos="842"/>
        </w:tabs>
        <w:autoSpaceDE w:val="0"/>
        <w:autoSpaceDN w:val="0"/>
        <w:contextualSpacing w:val="0"/>
        <w:jc w:val="both"/>
      </w:pPr>
      <w:r>
        <w:t>includes several extra header files for special purposes and</w:t>
      </w:r>
      <w:r>
        <w:rPr>
          <w:spacing w:val="-17"/>
        </w:rPr>
        <w:t xml:space="preserve"> </w:t>
      </w:r>
      <w:r>
        <w:t>applications</w:t>
      </w:r>
    </w:p>
    <w:p w14:paraId="26E4B912" w14:textId="77777777" w:rsidR="00F07240" w:rsidRDefault="00F07240" w:rsidP="00E2343F">
      <w:pPr>
        <w:pStyle w:val="Heading2"/>
        <w:spacing w:before="61"/>
        <w:jc w:val="both"/>
      </w:pPr>
      <w:bookmarkStart w:id="13" w:name="Instruction_sets_supported"/>
      <w:bookmarkStart w:id="14" w:name="_bookmark3"/>
      <w:bookmarkStart w:id="15" w:name="_Toc528539430"/>
      <w:bookmarkEnd w:id="13"/>
      <w:bookmarkEnd w:id="14"/>
      <w:r>
        <w:rPr>
          <w:i/>
        </w:rPr>
        <w:t>Instruction sets supported</w:t>
      </w:r>
      <w:bookmarkEnd w:id="15"/>
    </w:p>
    <w:p w14:paraId="2F9CAEF2" w14:textId="5781ECEE" w:rsidR="00F07240" w:rsidRDefault="00F07240" w:rsidP="00E2343F">
      <w:pPr>
        <w:pStyle w:val="BodyText"/>
        <w:spacing w:before="120"/>
        <w:ind w:left="121" w:right="181"/>
        <w:jc w:val="both"/>
      </w:pPr>
      <w:r>
        <w:t xml:space="preserve">Since 1997, each new CPU model has extended the x86 instruction set with more SIMD instructions. The </w:t>
      </w:r>
      <w:r w:rsidR="00651BFF">
        <w:t>BIGMATH SIMD</w:t>
      </w:r>
      <w:r>
        <w:t xml:space="preserve"> library requires the SSE2 instruction set as a minimum, and supports SSE2, SSE3, SSSE3, SSE4.1, SSE4.2, AVX, AVX2, XOP, FMA3, FMA4, and AVX512F/VL/BW/DQ/ER.</w:t>
      </w:r>
    </w:p>
    <w:p w14:paraId="27623DEF" w14:textId="77777777" w:rsidR="00F07240" w:rsidRDefault="00F07240" w:rsidP="00E2343F">
      <w:pPr>
        <w:pStyle w:val="Heading2"/>
        <w:spacing w:before="217"/>
        <w:jc w:val="both"/>
      </w:pPr>
      <w:bookmarkStart w:id="16" w:name="Platforms_supported"/>
      <w:bookmarkStart w:id="17" w:name="_bookmark4"/>
      <w:bookmarkStart w:id="18" w:name="_Toc528539431"/>
      <w:bookmarkEnd w:id="16"/>
      <w:bookmarkEnd w:id="17"/>
      <w:r>
        <w:rPr>
          <w:i/>
        </w:rPr>
        <w:t>Platforms supported</w:t>
      </w:r>
      <w:bookmarkEnd w:id="18"/>
    </w:p>
    <w:p w14:paraId="7EEEB89C" w14:textId="77777777" w:rsidR="00F07240" w:rsidRDefault="00F07240" w:rsidP="00E2343F">
      <w:pPr>
        <w:pStyle w:val="BodyText"/>
        <w:spacing w:before="120"/>
        <w:ind w:left="121"/>
        <w:jc w:val="both"/>
      </w:pPr>
      <w:r>
        <w:t>Windows, Linux and Mac, 32-bit and 64-bit, with Intel, AMD or VIA x86 or x86-64 instruction set processor. The AVX and later instruction sets require one of the following operating system versions or later: Windows 7 SP1, Windows Server 2008 R2 SP1, Linux kernel version 2.6.30, Apple OS X Snow Leopard 10.6.8.</w:t>
      </w:r>
    </w:p>
    <w:p w14:paraId="0E27ECE6" w14:textId="58B8CFAF" w:rsidR="00F07240" w:rsidRDefault="00F07240" w:rsidP="00E2343F">
      <w:pPr>
        <w:pStyle w:val="BodyText"/>
        <w:ind w:left="121" w:right="94"/>
        <w:jc w:val="both"/>
      </w:pPr>
      <w:r>
        <w:t xml:space="preserve">A special version of the vector class library for the Intel Knights Corner coprocessor has been developed at CERN. It is available from </w:t>
      </w:r>
      <w:hyperlink r:id="rId14" w:history="1">
        <w:r w:rsidR="00F45159" w:rsidRPr="000438C4">
          <w:rPr>
            <w:rStyle w:val="Hyperlink"/>
          </w:rPr>
          <w:t>https://bitbucket.org/veclibknc/vlcknc.git</w:t>
        </w:r>
      </w:hyperlink>
    </w:p>
    <w:p w14:paraId="368AB85E" w14:textId="77777777" w:rsidR="00F07240" w:rsidRDefault="00F07240" w:rsidP="00E2343F">
      <w:pPr>
        <w:pStyle w:val="Heading2"/>
        <w:spacing w:before="91"/>
        <w:jc w:val="both"/>
      </w:pPr>
      <w:bookmarkStart w:id="19" w:name="Compilers_supported"/>
      <w:bookmarkStart w:id="20" w:name="_bookmark5"/>
      <w:bookmarkStart w:id="21" w:name="_Toc528539432"/>
      <w:bookmarkEnd w:id="19"/>
      <w:bookmarkEnd w:id="20"/>
      <w:r>
        <w:rPr>
          <w:i/>
        </w:rPr>
        <w:t>Compilers supported</w:t>
      </w:r>
      <w:bookmarkEnd w:id="21"/>
    </w:p>
    <w:p w14:paraId="02CFB376" w14:textId="77777777" w:rsidR="00F07240" w:rsidRDefault="00F07240" w:rsidP="00E2343F">
      <w:pPr>
        <w:pStyle w:val="BodyText"/>
        <w:spacing w:before="120"/>
        <w:ind w:left="121" w:right="438"/>
        <w:jc w:val="both"/>
      </w:pPr>
      <w:r>
        <w:t>The vector class library works with Microsoft, Intel, Gnu and Clang C++ compilers. It is recommended to use the newest version of the compiler if the newest instruction sets are used.</w:t>
      </w:r>
    </w:p>
    <w:p w14:paraId="1104057B" w14:textId="77777777" w:rsidR="00F07240" w:rsidRDefault="00F07240" w:rsidP="00E2343F">
      <w:pPr>
        <w:pStyle w:val="BodyText"/>
        <w:ind w:left="121" w:right="94"/>
        <w:jc w:val="both"/>
      </w:pPr>
      <w:r>
        <w:t>The AVX512 instruction set requires at least Gnu compiler version 5.1, with binutils version 2.24 or later, Clang version 3.7, or Intel compiler version 14.0. Microsoft compilers do not yet have support for AVX512 (November 2016). Gnu compilers for Windows may have a problem with alignment of vectors bigger than 128 bits.</w:t>
      </w:r>
    </w:p>
    <w:p w14:paraId="26D95471" w14:textId="77777777" w:rsidR="00F07240" w:rsidRDefault="00F07240" w:rsidP="00E2343F">
      <w:pPr>
        <w:pStyle w:val="BodyText"/>
        <w:ind w:left="121"/>
        <w:jc w:val="both"/>
      </w:pPr>
      <w:r>
        <w:lastRenderedPageBreak/>
        <w:t>The vector class library uses standard C++, but it is planned that a future version will use C++14 in order to use the improved metaprogramming features.</w:t>
      </w:r>
    </w:p>
    <w:p w14:paraId="7F5AA3E1" w14:textId="77777777" w:rsidR="00F07240" w:rsidRDefault="00F07240" w:rsidP="00E2343F">
      <w:pPr>
        <w:pStyle w:val="Heading2"/>
        <w:spacing w:before="218"/>
        <w:jc w:val="both"/>
      </w:pPr>
      <w:bookmarkStart w:id="22" w:name="Intended_use"/>
      <w:bookmarkStart w:id="23" w:name="_bookmark6"/>
      <w:bookmarkStart w:id="24" w:name="_Toc528539433"/>
      <w:bookmarkEnd w:id="22"/>
      <w:bookmarkEnd w:id="23"/>
      <w:r>
        <w:rPr>
          <w:i/>
        </w:rPr>
        <w:t>Intended use</w:t>
      </w:r>
      <w:bookmarkEnd w:id="24"/>
    </w:p>
    <w:p w14:paraId="534DD9A9" w14:textId="77777777" w:rsidR="00F07240" w:rsidRDefault="00F07240" w:rsidP="00E2343F">
      <w:pPr>
        <w:pStyle w:val="BodyText"/>
        <w:spacing w:before="119"/>
        <w:ind w:left="121" w:right="438"/>
        <w:jc w:val="both"/>
      </w:pPr>
      <w:r>
        <w:t>This vector class library is intended for experienced C++ programmers. It is useful for improving code performance where speed is critical and where the compiler is unable to vectorize the code automatically in an optimal way.</w:t>
      </w:r>
    </w:p>
    <w:p w14:paraId="6CA40A06" w14:textId="77777777" w:rsidR="00F07240" w:rsidRDefault="00F07240" w:rsidP="00E2343F">
      <w:pPr>
        <w:pStyle w:val="BodyText"/>
        <w:ind w:left="121" w:right="94"/>
        <w:jc w:val="both"/>
      </w:pPr>
      <w:r>
        <w:t>Combining explicit vectorization by the programmer with other kinds of optimization done by the compiler, it has the potential for generating highly efficient code. This can be useful for optimizing library functions and critical innermost loops (hotspots) in CPU-intensive programs. There is no reason to use it in less critical parts of a program.</w:t>
      </w:r>
    </w:p>
    <w:p w14:paraId="5B9F9EC3" w14:textId="0649D348" w:rsidR="00F07240" w:rsidRDefault="00F07240" w:rsidP="00E2343F">
      <w:pPr>
        <w:pStyle w:val="Heading2"/>
        <w:spacing w:before="61"/>
        <w:jc w:val="both"/>
      </w:pPr>
      <w:bookmarkStart w:id="25" w:name="How_VCL_uses_metaprogramming"/>
      <w:bookmarkStart w:id="26" w:name="_bookmark7"/>
      <w:bookmarkStart w:id="27" w:name="_Toc528539434"/>
      <w:bookmarkEnd w:id="25"/>
      <w:bookmarkEnd w:id="26"/>
      <w:r>
        <w:rPr>
          <w:i/>
        </w:rPr>
        <w:t xml:space="preserve">How </w:t>
      </w:r>
      <w:r w:rsidR="00651BFF">
        <w:rPr>
          <w:i/>
        </w:rPr>
        <w:t>BIGMATH SIMD</w:t>
      </w:r>
      <w:r>
        <w:rPr>
          <w:i/>
        </w:rPr>
        <w:t xml:space="preserve"> uses metaprogramming</w:t>
      </w:r>
      <w:bookmarkEnd w:id="27"/>
    </w:p>
    <w:p w14:paraId="159A7BAE" w14:textId="77777777" w:rsidR="00F07240" w:rsidRDefault="00F07240" w:rsidP="00E2343F">
      <w:pPr>
        <w:pStyle w:val="BodyText"/>
        <w:spacing w:before="120"/>
        <w:ind w:left="121"/>
        <w:jc w:val="both"/>
      </w:pPr>
      <w:r>
        <w:t>The vector class library uses metaprogramming extensively to resolve as much work as possible at compile time rather than at run time. Especially, it uses metaprogramming to find the optimal instructions and algorithms, depending on constants in the code and the selected instruction set.</w:t>
      </w:r>
    </w:p>
    <w:p w14:paraId="02084F1F" w14:textId="47640553" w:rsidR="00F07240" w:rsidRDefault="00F07240" w:rsidP="00E2343F">
      <w:pPr>
        <w:pStyle w:val="BodyText"/>
        <w:ind w:left="121"/>
        <w:jc w:val="both"/>
      </w:pPr>
      <w:r>
        <w:t xml:space="preserve">The C++ language does not have very good metaprogramming features, but the </w:t>
      </w:r>
      <w:r w:rsidR="00651BFF">
        <w:t>SIMD</w:t>
      </w:r>
      <w:r>
        <w:t xml:space="preserve"> makes the best use of the available features. Three methods are used for metaprogramming:</w:t>
      </w:r>
    </w:p>
    <w:p w14:paraId="13D00F1D" w14:textId="77777777" w:rsidR="00F07240" w:rsidRDefault="00F07240" w:rsidP="00E2343F">
      <w:pPr>
        <w:pStyle w:val="ListParagraph"/>
        <w:widowControl w:val="0"/>
        <w:numPr>
          <w:ilvl w:val="0"/>
          <w:numId w:val="8"/>
        </w:numPr>
        <w:tabs>
          <w:tab w:val="left" w:pos="842"/>
        </w:tabs>
        <w:autoSpaceDE w:val="0"/>
        <w:autoSpaceDN w:val="0"/>
        <w:contextualSpacing w:val="0"/>
        <w:jc w:val="both"/>
      </w:pPr>
      <w:r>
        <w:t>preprocessing</w:t>
      </w:r>
      <w:r>
        <w:rPr>
          <w:spacing w:val="-2"/>
        </w:rPr>
        <w:t xml:space="preserve"> </w:t>
      </w:r>
      <w:r>
        <w:t>directives.</w:t>
      </w:r>
    </w:p>
    <w:p w14:paraId="2FE07D84" w14:textId="77777777" w:rsidR="00F07240" w:rsidRDefault="00F07240" w:rsidP="00E2343F">
      <w:pPr>
        <w:pStyle w:val="ListParagraph"/>
        <w:widowControl w:val="0"/>
        <w:numPr>
          <w:ilvl w:val="0"/>
          <w:numId w:val="8"/>
        </w:numPr>
        <w:tabs>
          <w:tab w:val="left" w:pos="842"/>
        </w:tabs>
        <w:autoSpaceDE w:val="0"/>
        <w:autoSpaceDN w:val="0"/>
        <w:contextualSpacing w:val="0"/>
        <w:jc w:val="both"/>
      </w:pPr>
      <w:r>
        <w:t>templates.</w:t>
      </w:r>
    </w:p>
    <w:p w14:paraId="523C015A" w14:textId="77777777" w:rsidR="00F07240" w:rsidRDefault="00F07240" w:rsidP="00E2343F">
      <w:pPr>
        <w:pStyle w:val="ListParagraph"/>
        <w:widowControl w:val="0"/>
        <w:numPr>
          <w:ilvl w:val="0"/>
          <w:numId w:val="8"/>
        </w:numPr>
        <w:tabs>
          <w:tab w:val="left" w:pos="842"/>
        </w:tabs>
        <w:autoSpaceDE w:val="0"/>
        <w:autoSpaceDN w:val="0"/>
        <w:contextualSpacing w:val="0"/>
        <w:jc w:val="both"/>
      </w:pPr>
      <w:r>
        <w:rPr>
          <w:rFonts w:ascii="Courier New"/>
          <w:color w:val="6A0093"/>
        </w:rPr>
        <w:t>if</w:t>
      </w:r>
      <w:r>
        <w:rPr>
          <w:rFonts w:ascii="Courier New"/>
          <w:color w:val="6A0093"/>
          <w:spacing w:val="-81"/>
        </w:rPr>
        <w:t xml:space="preserve"> </w:t>
      </w:r>
      <w:r>
        <w:t xml:space="preserve">and </w:t>
      </w:r>
      <w:r>
        <w:rPr>
          <w:rFonts w:ascii="Courier New"/>
          <w:color w:val="6A0093"/>
        </w:rPr>
        <w:t>switch</w:t>
      </w:r>
      <w:r>
        <w:rPr>
          <w:rFonts w:ascii="Courier New"/>
          <w:color w:val="6A0093"/>
          <w:spacing w:val="-80"/>
        </w:rPr>
        <w:t xml:space="preserve"> </w:t>
      </w:r>
      <w:r>
        <w:t>statements</w:t>
      </w:r>
      <w:r>
        <w:rPr>
          <w:spacing w:val="-3"/>
        </w:rPr>
        <w:t xml:space="preserve"> </w:t>
      </w:r>
      <w:r>
        <w:t>with</w:t>
      </w:r>
      <w:r>
        <w:rPr>
          <w:spacing w:val="-1"/>
        </w:rPr>
        <w:t xml:space="preserve"> </w:t>
      </w:r>
      <w:r>
        <w:t>constant</w:t>
      </w:r>
      <w:r>
        <w:rPr>
          <w:spacing w:val="-3"/>
        </w:rPr>
        <w:t xml:space="preserve"> </w:t>
      </w:r>
      <w:r>
        <w:t>conditions</w:t>
      </w:r>
      <w:r>
        <w:rPr>
          <w:spacing w:val="-3"/>
        </w:rPr>
        <w:t xml:space="preserve"> </w:t>
      </w:r>
      <w:r>
        <w:t>to</w:t>
      </w:r>
      <w:r>
        <w:rPr>
          <w:spacing w:val="-2"/>
        </w:rPr>
        <w:t xml:space="preserve"> </w:t>
      </w:r>
      <w:r>
        <w:t>be</w:t>
      </w:r>
      <w:r>
        <w:rPr>
          <w:spacing w:val="-3"/>
        </w:rPr>
        <w:t xml:space="preserve"> </w:t>
      </w:r>
      <w:r>
        <w:t>optimized</w:t>
      </w:r>
      <w:r>
        <w:rPr>
          <w:spacing w:val="-3"/>
        </w:rPr>
        <w:t xml:space="preserve"> </w:t>
      </w:r>
      <w:r>
        <w:rPr>
          <w:spacing w:val="-5"/>
        </w:rPr>
        <w:t>away.</w:t>
      </w:r>
    </w:p>
    <w:p w14:paraId="630CAFB6" w14:textId="77777777" w:rsidR="00F07240" w:rsidRDefault="00F07240" w:rsidP="00E2343F">
      <w:pPr>
        <w:pStyle w:val="ListParagraph"/>
        <w:widowControl w:val="0"/>
        <w:numPr>
          <w:ilvl w:val="0"/>
          <w:numId w:val="8"/>
        </w:numPr>
        <w:tabs>
          <w:tab w:val="left" w:pos="842"/>
        </w:tabs>
        <w:autoSpaceDE w:val="0"/>
        <w:autoSpaceDN w:val="0"/>
        <w:contextualSpacing w:val="0"/>
        <w:jc w:val="both"/>
      </w:pPr>
      <w:r>
        <w:t>future versions may use C++14 metaprogramming</w:t>
      </w:r>
      <w:r>
        <w:rPr>
          <w:spacing w:val="-12"/>
        </w:rPr>
        <w:t xml:space="preserve"> </w:t>
      </w:r>
      <w:r>
        <w:t>features.</w:t>
      </w:r>
    </w:p>
    <w:p w14:paraId="78BDC709" w14:textId="77777777" w:rsidR="00F07240" w:rsidRDefault="00F07240" w:rsidP="003C715C">
      <w:pPr>
        <w:pStyle w:val="BodyText"/>
        <w:spacing w:before="120"/>
        <w:ind w:left="119"/>
        <w:jc w:val="both"/>
      </w:pPr>
      <w:r>
        <w:t>The if and switch statements are actually seen when debugging the code, but the compiler will optimize them away in the optimized version of the code.</w:t>
      </w:r>
    </w:p>
    <w:p w14:paraId="6F66CB15" w14:textId="77777777" w:rsidR="00F07240" w:rsidRDefault="00F07240" w:rsidP="00E2343F">
      <w:pPr>
        <w:pStyle w:val="BodyText"/>
        <w:ind w:left="121" w:right="345"/>
        <w:jc w:val="both"/>
      </w:pPr>
      <w:r>
        <w:t xml:space="preserve">All three metaprogramming methods rely on expressions that can be computed at compile time. The C++ syntax requires that expressions such as template parameters can be recognized as </w:t>
      </w:r>
      <w:r>
        <w:rPr>
          <w:i/>
        </w:rPr>
        <w:t>compile-time constants</w:t>
      </w:r>
      <w:r>
        <w:t xml:space="preserve">. A compile-time constant is typically just a </w:t>
      </w:r>
      <w:r>
        <w:rPr>
          <w:spacing w:val="-3"/>
        </w:rPr>
        <w:t xml:space="preserve">number, </w:t>
      </w:r>
      <w:r>
        <w:t xml:space="preserve">such as 5, but it may also contain operators, preprocessing macros and template parameters. It may not contain function calls, loops, etc. It may contain </w:t>
      </w:r>
      <w:r>
        <w:rPr>
          <w:rFonts w:ascii="Courier New"/>
          <w:color w:val="6A0093"/>
        </w:rPr>
        <w:t>?:</w:t>
      </w:r>
      <w:r>
        <w:rPr>
          <w:rFonts w:ascii="Courier New"/>
          <w:color w:val="6A0093"/>
          <w:spacing w:val="-79"/>
        </w:rPr>
        <w:t xml:space="preserve"> </w:t>
      </w:r>
      <w:r>
        <w:t xml:space="preserve">branches, but not </w:t>
      </w:r>
      <w:r>
        <w:rPr>
          <w:rFonts w:ascii="Courier New"/>
          <w:color w:val="6A0093"/>
        </w:rPr>
        <w:t>if</w:t>
      </w:r>
      <w:r>
        <w:t>-</w:t>
      </w:r>
      <w:r>
        <w:rPr>
          <w:rFonts w:ascii="Courier New"/>
          <w:color w:val="6A0093"/>
        </w:rPr>
        <w:t>else</w:t>
      </w:r>
      <w:r>
        <w:rPr>
          <w:rFonts w:ascii="Courier New"/>
          <w:color w:val="6A0093"/>
          <w:spacing w:val="-78"/>
        </w:rPr>
        <w:t xml:space="preserve"> </w:t>
      </w:r>
      <w:r>
        <w:t xml:space="preserve">branches. Later versions of C++ allow </w:t>
      </w:r>
      <w:r>
        <w:rPr>
          <w:rFonts w:ascii="Courier New"/>
          <w:color w:val="6A0093"/>
        </w:rPr>
        <w:t>constexpr</w:t>
      </w:r>
      <w:r>
        <w:rPr>
          <w:rFonts w:ascii="Courier New"/>
          <w:color w:val="6A0093"/>
          <w:spacing w:val="-90"/>
        </w:rPr>
        <w:t xml:space="preserve"> </w:t>
      </w:r>
      <w:r>
        <w:t>for generating compile-time constants.</w:t>
      </w:r>
    </w:p>
    <w:p w14:paraId="2442468B" w14:textId="561F1D24" w:rsidR="00F07240" w:rsidRDefault="00F07240" w:rsidP="00E2343F">
      <w:pPr>
        <w:pStyle w:val="BodyText"/>
        <w:ind w:left="121" w:right="425"/>
        <w:jc w:val="both"/>
      </w:pPr>
      <w:r>
        <w:t xml:space="preserve">An optimizing compiler may be able to resolve more calculations than these at compile time, but the syntax requires that the above rules be obeyed where a compile-time constant is required. Several of the functions in </w:t>
      </w:r>
      <w:r w:rsidR="00651BFF">
        <w:t>BIGMATH SIMD</w:t>
      </w:r>
      <w:r>
        <w:t xml:space="preserve"> require compile-time constants for certain parameters, especially where templates are used.</w:t>
      </w:r>
    </w:p>
    <w:p w14:paraId="10913E17" w14:textId="62DAD183" w:rsidR="00F07240" w:rsidRDefault="00F07240" w:rsidP="00E2343F">
      <w:pPr>
        <w:pStyle w:val="BodyText"/>
        <w:ind w:left="121"/>
        <w:jc w:val="both"/>
      </w:pPr>
      <w:r>
        <w:t xml:space="preserve">The following cases illustrate the use of metaprogramming in </w:t>
      </w:r>
      <w:r w:rsidR="00651BFF">
        <w:t>BIGMATH SIMD</w:t>
      </w:r>
      <w:r>
        <w:t>:</w:t>
      </w:r>
    </w:p>
    <w:p w14:paraId="2F07A41D" w14:textId="44E721C2" w:rsidR="00F07240" w:rsidRDefault="00F07240" w:rsidP="00856A70">
      <w:pPr>
        <w:pStyle w:val="ListParagraph"/>
        <w:widowControl w:val="0"/>
        <w:numPr>
          <w:ilvl w:val="0"/>
          <w:numId w:val="9"/>
        </w:numPr>
        <w:tabs>
          <w:tab w:val="left" w:pos="841"/>
          <w:tab w:val="left" w:pos="842"/>
        </w:tabs>
        <w:autoSpaceDE w:val="0"/>
        <w:autoSpaceDN w:val="0"/>
        <w:ind w:left="481" w:right="345"/>
        <w:contextualSpacing w:val="0"/>
        <w:jc w:val="both"/>
      </w:pPr>
      <w:r>
        <w:rPr>
          <w:u w:val="single"/>
        </w:rPr>
        <w:t>Compiling for different instruction sets.</w:t>
      </w:r>
      <w:r>
        <w:t xml:space="preserve"> If you are using a bigger vector size than supported by the instruction set then the </w:t>
      </w:r>
      <w:r w:rsidR="00651BFF">
        <w:t>BIGMATH SIMD</w:t>
      </w:r>
      <w:r>
        <w:t xml:space="preserve"> code will split</w:t>
      </w:r>
      <w:r>
        <w:rPr>
          <w:spacing w:val="-41"/>
        </w:rPr>
        <w:t xml:space="preserve"> </w:t>
      </w:r>
      <w:r>
        <w:t xml:space="preserve">the big vector into multiple smaller vectors. If you are multiplying vectors of 32-bit integers with an instruction set that supports only 16-bit multiplication then the </w:t>
      </w:r>
      <w:r w:rsidR="00651BFF">
        <w:t xml:space="preserve">BIGMATH </w:t>
      </w:r>
      <w:r w:rsidR="00651BFF">
        <w:lastRenderedPageBreak/>
        <w:t>SIMD</w:t>
      </w:r>
      <w:r>
        <w:t xml:space="preserve"> code will calculate the 32-bit product using multiple 16-bit multiplications. If you compile the same code again for a higher instruction set then you will get a more efficient</w:t>
      </w:r>
      <w:r>
        <w:rPr>
          <w:spacing w:val="-14"/>
        </w:rPr>
        <w:t xml:space="preserve"> </w:t>
      </w:r>
      <w:r>
        <w:t>program.</w:t>
      </w:r>
    </w:p>
    <w:p w14:paraId="532FC95F" w14:textId="0E3759D8" w:rsidR="00F07240" w:rsidRDefault="00F07240" w:rsidP="00856A70">
      <w:pPr>
        <w:pStyle w:val="ListParagraph"/>
        <w:widowControl w:val="0"/>
        <w:numPr>
          <w:ilvl w:val="0"/>
          <w:numId w:val="9"/>
        </w:numPr>
        <w:tabs>
          <w:tab w:val="left" w:pos="841"/>
          <w:tab w:val="left" w:pos="842"/>
        </w:tabs>
        <w:autoSpaceDE w:val="0"/>
        <w:autoSpaceDN w:val="0"/>
        <w:ind w:left="481" w:right="215"/>
        <w:contextualSpacing w:val="0"/>
        <w:jc w:val="both"/>
      </w:pPr>
      <w:r>
        <w:rPr>
          <w:u w:val="single"/>
        </w:rPr>
        <w:t>Permute, blend and gather functions.</w:t>
      </w:r>
      <w:r>
        <w:t xml:space="preserve"> There are many different machine instructions that move data between different vector elements. Some of these instructions can only do very specific data permutations. The </w:t>
      </w:r>
      <w:r w:rsidR="00651BFF">
        <w:t>BIGMATH SIMD</w:t>
      </w:r>
      <w:r>
        <w:t xml:space="preserve"> uses quite a lot of metaprogramming to find the instruction or sequence</w:t>
      </w:r>
      <w:r>
        <w:rPr>
          <w:spacing w:val="-27"/>
        </w:rPr>
        <w:t xml:space="preserve"> </w:t>
      </w:r>
      <w:r>
        <w:t>of instructions that best fits the specific permutation pattern specified. Often, the higher instruction sets give more efficient</w:t>
      </w:r>
      <w:r>
        <w:rPr>
          <w:spacing w:val="-8"/>
        </w:rPr>
        <w:t xml:space="preserve"> </w:t>
      </w:r>
      <w:r>
        <w:t>results.</w:t>
      </w:r>
    </w:p>
    <w:p w14:paraId="6B4D1D5F" w14:textId="16F2B297" w:rsidR="00F07240" w:rsidRDefault="00F07240" w:rsidP="00856A70">
      <w:pPr>
        <w:pStyle w:val="ListParagraph"/>
        <w:widowControl w:val="0"/>
        <w:numPr>
          <w:ilvl w:val="0"/>
          <w:numId w:val="9"/>
        </w:numPr>
        <w:tabs>
          <w:tab w:val="left" w:pos="841"/>
          <w:tab w:val="left" w:pos="842"/>
        </w:tabs>
        <w:autoSpaceDE w:val="0"/>
        <w:autoSpaceDN w:val="0"/>
        <w:ind w:left="481" w:right="322"/>
        <w:contextualSpacing w:val="0"/>
        <w:jc w:val="both"/>
      </w:pPr>
      <w:r>
        <w:rPr>
          <w:u w:val="single"/>
        </w:rPr>
        <w:t>Integer division.</w:t>
      </w:r>
      <w:r>
        <w:t xml:space="preserve"> Integer division can be done faster by a combination of multiplication and bit-shifting. The </w:t>
      </w:r>
      <w:r w:rsidR="00651BFF">
        <w:t>BIGMATH SIMD</w:t>
      </w:r>
      <w:r>
        <w:t xml:space="preserve"> can use metaprogramming to</w:t>
      </w:r>
      <w:r>
        <w:rPr>
          <w:spacing w:val="-44"/>
        </w:rPr>
        <w:t xml:space="preserve"> </w:t>
      </w:r>
      <w:r>
        <w:t>find</w:t>
      </w:r>
    </w:p>
    <w:p w14:paraId="4E23A3A9" w14:textId="77777777" w:rsidR="00F07240" w:rsidRDefault="00F07240" w:rsidP="00856A70">
      <w:pPr>
        <w:pStyle w:val="BodyText"/>
        <w:spacing w:before="81"/>
        <w:ind w:left="480"/>
        <w:jc w:val="both"/>
      </w:pPr>
      <w:r>
        <w:t xml:space="preserve">the optimal division method and calculate the multiplication factor and shift count at compile time if the divisor is a known constant. See page </w:t>
      </w:r>
      <w:hyperlink w:anchor="_bookmark21" w:history="1">
        <w:r>
          <w:t xml:space="preserve">22 </w:t>
        </w:r>
      </w:hyperlink>
      <w:r>
        <w:t>for details.</w:t>
      </w:r>
    </w:p>
    <w:p w14:paraId="484A69B4" w14:textId="37F9B68C" w:rsidR="00F07240" w:rsidRDefault="00F07240" w:rsidP="00856A70">
      <w:pPr>
        <w:pStyle w:val="ListParagraph"/>
        <w:widowControl w:val="0"/>
        <w:numPr>
          <w:ilvl w:val="0"/>
          <w:numId w:val="9"/>
        </w:numPr>
        <w:tabs>
          <w:tab w:val="left" w:pos="841"/>
          <w:tab w:val="left" w:pos="842"/>
        </w:tabs>
        <w:autoSpaceDE w:val="0"/>
        <w:autoSpaceDN w:val="0"/>
        <w:spacing w:before="5"/>
        <w:ind w:left="481" w:right="254"/>
        <w:contextualSpacing w:val="0"/>
        <w:jc w:val="both"/>
      </w:pPr>
      <w:r>
        <w:rPr>
          <w:u w:val="single"/>
        </w:rPr>
        <w:t xml:space="preserve">Raising to a </w:t>
      </w:r>
      <w:r>
        <w:rPr>
          <w:spacing w:val="-3"/>
          <w:u w:val="single"/>
        </w:rPr>
        <w:t>power.</w:t>
      </w:r>
      <w:r>
        <w:rPr>
          <w:spacing w:val="-3"/>
        </w:rPr>
        <w:t xml:space="preserve"> </w:t>
      </w:r>
      <w:r>
        <w:t>Calculating x</w:t>
      </w:r>
      <w:r>
        <w:rPr>
          <w:position w:val="9"/>
          <w:sz w:val="20"/>
        </w:rPr>
        <w:t xml:space="preserve">8 </w:t>
      </w:r>
      <w:r>
        <w:t xml:space="preserve">can be done faster by squaring x three times rather than by a loop that multiplies seven times. The </w:t>
      </w:r>
      <w:r w:rsidR="00651BFF">
        <w:t>BIGMATH SIMD</w:t>
      </w:r>
      <w:r>
        <w:t xml:space="preserve"> can determine the optimal way of raising floating point vectors to an integer</w:t>
      </w:r>
      <w:r>
        <w:rPr>
          <w:spacing w:val="-30"/>
        </w:rPr>
        <w:t xml:space="preserve"> </w:t>
      </w:r>
      <w:r>
        <w:t xml:space="preserve">or rational power in the functions </w:t>
      </w:r>
      <w:r>
        <w:rPr>
          <w:rFonts w:ascii="Courier New"/>
          <w:color w:val="6A0093"/>
          <w:sz w:val="22"/>
        </w:rPr>
        <w:t>pow_const</w:t>
      </w:r>
      <w:r>
        <w:rPr>
          <w:rFonts w:ascii="Courier New"/>
          <w:color w:val="6A0093"/>
          <w:spacing w:val="-71"/>
          <w:sz w:val="22"/>
        </w:rPr>
        <w:t xml:space="preserve"> </w:t>
      </w:r>
      <w:r>
        <w:t xml:space="preserve">and </w:t>
      </w:r>
      <w:r>
        <w:rPr>
          <w:rFonts w:ascii="Courier New"/>
          <w:color w:val="6A0093"/>
          <w:sz w:val="22"/>
        </w:rPr>
        <w:t>pow_rational</w:t>
      </w:r>
      <w:r>
        <w:t>.</w:t>
      </w:r>
    </w:p>
    <w:p w14:paraId="2797BE56" w14:textId="77777777" w:rsidR="00F07240" w:rsidRDefault="00F07240" w:rsidP="00E2343F">
      <w:pPr>
        <w:pStyle w:val="Heading1"/>
        <w:spacing w:before="197"/>
        <w:jc w:val="both"/>
      </w:pPr>
      <w:bookmarkStart w:id="28" w:name="Availability"/>
      <w:bookmarkStart w:id="29" w:name="_bookmark8"/>
      <w:bookmarkStart w:id="30" w:name="License"/>
      <w:bookmarkStart w:id="31" w:name="_bookmark9"/>
      <w:bookmarkStart w:id="32" w:name="The_basics"/>
      <w:bookmarkStart w:id="33" w:name="_bookmark10"/>
      <w:bookmarkStart w:id="34" w:name="_Toc528539435"/>
      <w:bookmarkEnd w:id="28"/>
      <w:bookmarkEnd w:id="29"/>
      <w:bookmarkEnd w:id="30"/>
      <w:bookmarkEnd w:id="31"/>
      <w:bookmarkEnd w:id="32"/>
      <w:bookmarkEnd w:id="33"/>
      <w:r>
        <w:t>The basics</w:t>
      </w:r>
      <w:bookmarkEnd w:id="34"/>
    </w:p>
    <w:p w14:paraId="036DB227" w14:textId="77777777" w:rsidR="00F07240" w:rsidRDefault="00F07240" w:rsidP="00E2343F">
      <w:pPr>
        <w:pStyle w:val="Heading2"/>
        <w:spacing w:before="242"/>
        <w:jc w:val="both"/>
      </w:pPr>
      <w:bookmarkStart w:id="35" w:name="How_to_compile"/>
      <w:bookmarkStart w:id="36" w:name="_bookmark11"/>
      <w:bookmarkStart w:id="37" w:name="_Toc528539436"/>
      <w:bookmarkEnd w:id="35"/>
      <w:bookmarkEnd w:id="36"/>
      <w:r>
        <w:rPr>
          <w:i/>
        </w:rPr>
        <w:t>How to compile</w:t>
      </w:r>
      <w:bookmarkEnd w:id="37"/>
    </w:p>
    <w:p w14:paraId="22582B88" w14:textId="6A4BCA0C" w:rsidR="00F07240" w:rsidRDefault="00F07240" w:rsidP="00E2343F">
      <w:pPr>
        <w:pStyle w:val="BodyText"/>
        <w:spacing w:before="119"/>
        <w:ind w:left="121"/>
        <w:jc w:val="both"/>
      </w:pPr>
      <w:r>
        <w:t xml:space="preserve">Copy the header files (*.h) from </w:t>
      </w:r>
      <w:r w:rsidR="00832AD5">
        <w:t>simd</w:t>
      </w:r>
      <w:r>
        <w:t>.zip to the same folder as your C++ source files. The header files in the sub-archive named special.zip should only be included if needed.</w:t>
      </w:r>
    </w:p>
    <w:p w14:paraId="2B8ABE13" w14:textId="5BED4889" w:rsidR="00F07240" w:rsidRDefault="00F07240" w:rsidP="00E2343F">
      <w:pPr>
        <w:pStyle w:val="BodyText"/>
        <w:spacing w:before="120"/>
        <w:ind w:left="121"/>
        <w:jc w:val="both"/>
      </w:pPr>
      <w:r>
        <w:t xml:space="preserve">Include the header file </w:t>
      </w:r>
      <w:r w:rsidR="004A4A76">
        <w:t>vectorsimd.h</w:t>
      </w:r>
      <w:r>
        <w:t xml:space="preserve"> in your C++ source file:</w:t>
      </w:r>
    </w:p>
    <w:p w14:paraId="04AAA530" w14:textId="20AD88C3" w:rsidR="00F07240" w:rsidRDefault="00361699" w:rsidP="00E2343F">
      <w:pPr>
        <w:spacing w:before="120"/>
        <w:ind w:left="916"/>
        <w:jc w:val="both"/>
        <w:rPr>
          <w:rFonts w:ascii="Courier New"/>
        </w:rPr>
      </w:pPr>
      <w:r>
        <w:rPr>
          <w:rFonts w:ascii="Courier New"/>
          <w:color w:val="6A0093"/>
          <w:sz w:val="22"/>
        </w:rPr>
        <w:t>#</w:t>
      </w:r>
      <w:r w:rsidR="00F07240">
        <w:rPr>
          <w:rFonts w:ascii="Courier New"/>
          <w:color w:val="6A0093"/>
          <w:sz w:val="22"/>
        </w:rPr>
        <w:t>include "</w:t>
      </w:r>
      <w:r w:rsidR="004A4A76">
        <w:rPr>
          <w:rFonts w:ascii="Courier New"/>
          <w:color w:val="6A0093"/>
          <w:sz w:val="22"/>
        </w:rPr>
        <w:t>vectorsimd.h</w:t>
      </w:r>
      <w:r w:rsidR="00F07240">
        <w:rPr>
          <w:rFonts w:ascii="Courier New"/>
          <w:color w:val="6A0093"/>
          <w:sz w:val="22"/>
        </w:rPr>
        <w:t>"</w:t>
      </w:r>
    </w:p>
    <w:p w14:paraId="218FE474" w14:textId="77777777" w:rsidR="00F07240" w:rsidRDefault="00F07240" w:rsidP="00E2343F">
      <w:pPr>
        <w:pStyle w:val="BodyText"/>
        <w:ind w:left="121"/>
        <w:jc w:val="both"/>
      </w:pPr>
      <w:r>
        <w:t>Several other header files will be included automatically.</w:t>
      </w:r>
    </w:p>
    <w:p w14:paraId="1DA38264" w14:textId="77777777" w:rsidR="00F07240" w:rsidRDefault="00F07240" w:rsidP="00E2343F">
      <w:pPr>
        <w:pStyle w:val="BodyText"/>
        <w:spacing w:before="217"/>
        <w:ind w:left="121" w:right="94"/>
        <w:jc w:val="both"/>
      </w:pPr>
      <w:r>
        <w:t xml:space="preserve">Set your compiler options to the desired instruction set. The instruction set must be at least SSE2. See page </w:t>
      </w:r>
      <w:hyperlink w:anchor="_bookmark50" w:history="1">
        <w:r>
          <w:t xml:space="preserve">93 </w:t>
        </w:r>
      </w:hyperlink>
      <w:r>
        <w:t xml:space="preserve">for a list of compiler options. You may compile multiple versions for different instruction sets as explained in the chapter starting at page </w:t>
      </w:r>
      <w:hyperlink w:anchor="_bookmark49" w:history="1">
        <w:r>
          <w:t>92</w:t>
        </w:r>
      </w:hyperlink>
      <w:r>
        <w:t>.</w:t>
      </w:r>
    </w:p>
    <w:p w14:paraId="0DF64E53" w14:textId="77777777" w:rsidR="00F07240" w:rsidRDefault="00F07240" w:rsidP="00E2343F">
      <w:pPr>
        <w:pStyle w:val="BodyText"/>
        <w:spacing w:before="81"/>
        <w:ind w:left="121"/>
        <w:jc w:val="both"/>
      </w:pPr>
      <w:r>
        <w:t>If you are using the Gnu compiler version 3.x or 4.x then you must set the ABI version to 4 or more, or 0 for a reasonable default. For example:</w:t>
      </w:r>
    </w:p>
    <w:p w14:paraId="3D278A7D" w14:textId="77777777" w:rsidR="00F07240" w:rsidRPr="00664001" w:rsidRDefault="00F07240" w:rsidP="00664001">
      <w:pPr>
        <w:pStyle w:val="BodyText"/>
        <w:spacing w:before="81"/>
        <w:ind w:left="841" w:firstLine="599"/>
        <w:jc w:val="both"/>
        <w:rPr>
          <w:b/>
        </w:rPr>
      </w:pPr>
      <w:r w:rsidRPr="00664001">
        <w:rPr>
          <w:b/>
        </w:rPr>
        <w:t>g++ -mavx -fabi-version=0 -O3 myfile.cpp</w:t>
      </w:r>
    </w:p>
    <w:p w14:paraId="4EA0FAAF" w14:textId="77777777" w:rsidR="00F07240" w:rsidRDefault="00F07240" w:rsidP="00E2343F">
      <w:pPr>
        <w:pStyle w:val="BodyText"/>
        <w:spacing w:before="217"/>
        <w:ind w:left="121"/>
        <w:jc w:val="both"/>
      </w:pPr>
      <w:r>
        <w:t>The following simple C++ example may help you get started:</w:t>
      </w:r>
    </w:p>
    <w:p w14:paraId="10BDE15F" w14:textId="77777777" w:rsidR="00F07240" w:rsidRDefault="00F07240" w:rsidP="00E2343F">
      <w:pPr>
        <w:spacing w:before="120"/>
        <w:ind w:left="916" w:right="2795"/>
        <w:jc w:val="both"/>
        <w:rPr>
          <w:rFonts w:ascii="Courier New"/>
        </w:rPr>
      </w:pPr>
      <w:r>
        <w:rPr>
          <w:rFonts w:ascii="Courier New"/>
          <w:color w:val="6A0093"/>
          <w:sz w:val="22"/>
        </w:rPr>
        <w:t>// Simple vector class example C++ file #include &lt;stdio.h&gt;</w:t>
      </w:r>
    </w:p>
    <w:p w14:paraId="6853F64B" w14:textId="68FB2DBB" w:rsidR="00D726D8" w:rsidRDefault="00F07240" w:rsidP="00E2343F">
      <w:pPr>
        <w:ind w:left="916"/>
        <w:jc w:val="both"/>
        <w:rPr>
          <w:rFonts w:ascii="Courier New"/>
        </w:rPr>
      </w:pPr>
      <w:r>
        <w:rPr>
          <w:rFonts w:ascii="Courier New"/>
          <w:color w:val="6A0093"/>
          <w:sz w:val="22"/>
        </w:rPr>
        <w:t>#include "</w:t>
      </w:r>
      <w:r w:rsidR="004A4A76">
        <w:rPr>
          <w:rFonts w:ascii="Courier New"/>
          <w:color w:val="6A0093"/>
          <w:sz w:val="22"/>
        </w:rPr>
        <w:t>vectorsimd.h</w:t>
      </w:r>
      <w:r>
        <w:rPr>
          <w:rFonts w:ascii="Courier New"/>
          <w:color w:val="6A0093"/>
          <w:sz w:val="22"/>
        </w:rPr>
        <w:t>"</w:t>
      </w:r>
    </w:p>
    <w:p w14:paraId="61629BB8" w14:textId="5A00B606" w:rsidR="00F07240" w:rsidRDefault="00F07240" w:rsidP="00E2343F">
      <w:pPr>
        <w:spacing w:before="1"/>
        <w:ind w:left="916"/>
        <w:jc w:val="both"/>
        <w:rPr>
          <w:rFonts w:ascii="Courier New"/>
        </w:rPr>
      </w:pPr>
      <w:r>
        <w:rPr>
          <w:rFonts w:ascii="Courier New"/>
          <w:color w:val="6A0093"/>
          <w:sz w:val="22"/>
        </w:rPr>
        <w:t>int main() {</w:t>
      </w:r>
    </w:p>
    <w:p w14:paraId="1EFCD250" w14:textId="77777777" w:rsidR="00F07240" w:rsidRDefault="00F07240" w:rsidP="00E2343F">
      <w:pPr>
        <w:ind w:left="1444" w:right="966"/>
        <w:jc w:val="both"/>
        <w:rPr>
          <w:rFonts w:ascii="Courier New"/>
        </w:rPr>
      </w:pPr>
      <w:r>
        <w:rPr>
          <w:rFonts w:ascii="Courier New"/>
          <w:color w:val="6A0093"/>
          <w:sz w:val="22"/>
        </w:rPr>
        <w:t>// define and initialize integer vectors a and</w:t>
      </w:r>
      <w:r>
        <w:rPr>
          <w:rFonts w:ascii="Courier New"/>
          <w:color w:val="6A0093"/>
          <w:spacing w:val="-38"/>
          <w:sz w:val="22"/>
        </w:rPr>
        <w:t xml:space="preserve"> </w:t>
      </w:r>
      <w:r>
        <w:rPr>
          <w:rFonts w:ascii="Courier New"/>
          <w:color w:val="6A0093"/>
          <w:sz w:val="22"/>
        </w:rPr>
        <w:t>b Vec4i</w:t>
      </w:r>
      <w:r>
        <w:rPr>
          <w:rFonts w:ascii="Courier New"/>
          <w:color w:val="6A0093"/>
          <w:spacing w:val="-2"/>
          <w:sz w:val="22"/>
        </w:rPr>
        <w:t xml:space="preserve"> </w:t>
      </w:r>
      <w:r>
        <w:rPr>
          <w:rFonts w:ascii="Courier New"/>
          <w:color w:val="6A0093"/>
          <w:sz w:val="22"/>
        </w:rPr>
        <w:t>a(10,11,12,13);</w:t>
      </w:r>
    </w:p>
    <w:p w14:paraId="7C286096" w14:textId="77777777" w:rsidR="00D726D8" w:rsidRDefault="00F07240" w:rsidP="00E2343F">
      <w:pPr>
        <w:ind w:left="1444"/>
        <w:jc w:val="both"/>
        <w:rPr>
          <w:rFonts w:ascii="Courier New"/>
        </w:rPr>
      </w:pPr>
      <w:r>
        <w:rPr>
          <w:rFonts w:ascii="Courier New"/>
          <w:color w:val="6A0093"/>
          <w:sz w:val="22"/>
        </w:rPr>
        <w:t>Vec4i</w:t>
      </w:r>
      <w:r>
        <w:rPr>
          <w:rFonts w:ascii="Courier New"/>
          <w:color w:val="6A0093"/>
          <w:spacing w:val="-20"/>
          <w:sz w:val="22"/>
        </w:rPr>
        <w:t xml:space="preserve"> </w:t>
      </w:r>
      <w:r>
        <w:rPr>
          <w:rFonts w:ascii="Courier New"/>
          <w:color w:val="6A0093"/>
          <w:sz w:val="22"/>
        </w:rPr>
        <w:t>b(20,21,22,23);</w:t>
      </w:r>
    </w:p>
    <w:p w14:paraId="2272D62D" w14:textId="77777777" w:rsidR="00D726D8" w:rsidRDefault="00F07240" w:rsidP="00E2343F">
      <w:pPr>
        <w:ind w:left="1444" w:right="4511"/>
        <w:jc w:val="both"/>
        <w:rPr>
          <w:rFonts w:ascii="Courier New"/>
        </w:rPr>
      </w:pPr>
      <w:r>
        <w:rPr>
          <w:rFonts w:ascii="Courier New"/>
          <w:color w:val="6A0093"/>
          <w:sz w:val="22"/>
        </w:rPr>
        <w:lastRenderedPageBreak/>
        <w:t>// add the two vectors Vec4i c = a + b;</w:t>
      </w:r>
    </w:p>
    <w:p w14:paraId="0FBF27C4" w14:textId="340E44D1" w:rsidR="00F07240" w:rsidRDefault="00F07240" w:rsidP="00E2343F">
      <w:pPr>
        <w:ind w:left="1444"/>
        <w:jc w:val="both"/>
        <w:rPr>
          <w:rFonts w:ascii="Courier New"/>
        </w:rPr>
      </w:pPr>
      <w:r>
        <w:rPr>
          <w:rFonts w:ascii="Courier New"/>
          <w:color w:val="6A0093"/>
          <w:sz w:val="22"/>
        </w:rPr>
        <w:t>// Print the results</w:t>
      </w:r>
    </w:p>
    <w:p w14:paraId="46894741" w14:textId="77777777" w:rsidR="00F8297A" w:rsidRDefault="00F07240" w:rsidP="00E2343F">
      <w:pPr>
        <w:ind w:left="1972" w:right="2663" w:hanging="528"/>
        <w:jc w:val="both"/>
        <w:rPr>
          <w:rFonts w:ascii="Courier New"/>
          <w:color w:val="6A0093"/>
          <w:sz w:val="22"/>
        </w:rPr>
      </w:pPr>
      <w:r>
        <w:rPr>
          <w:rFonts w:ascii="Courier New"/>
          <w:color w:val="6A0093"/>
          <w:sz w:val="22"/>
        </w:rPr>
        <w:t xml:space="preserve">for (int i = 0; i &lt; c.size(); i++) { </w:t>
      </w:r>
    </w:p>
    <w:p w14:paraId="33653AFC" w14:textId="777B0C06" w:rsidR="00F07240" w:rsidRDefault="00F07240" w:rsidP="00F8297A">
      <w:pPr>
        <w:ind w:left="1972" w:right="2663"/>
        <w:jc w:val="both"/>
        <w:rPr>
          <w:rFonts w:ascii="Courier New"/>
        </w:rPr>
      </w:pPr>
      <w:r>
        <w:rPr>
          <w:rFonts w:ascii="Courier New"/>
          <w:color w:val="6A0093"/>
          <w:sz w:val="22"/>
        </w:rPr>
        <w:t>printf(" %5i", c[i]);</w:t>
      </w:r>
    </w:p>
    <w:p w14:paraId="4D94928A" w14:textId="77777777" w:rsidR="00F07240" w:rsidRDefault="00F07240" w:rsidP="00E2343F">
      <w:pPr>
        <w:ind w:left="1444"/>
        <w:jc w:val="both"/>
        <w:rPr>
          <w:rFonts w:ascii="Courier New"/>
        </w:rPr>
      </w:pPr>
      <w:r>
        <w:rPr>
          <w:rFonts w:ascii="Courier New"/>
          <w:color w:val="6A0093"/>
          <w:sz w:val="22"/>
        </w:rPr>
        <w:t>}</w:t>
      </w:r>
    </w:p>
    <w:p w14:paraId="5540FFC2" w14:textId="77777777" w:rsidR="00D726D8" w:rsidRDefault="00F07240" w:rsidP="00E2343F">
      <w:pPr>
        <w:ind w:left="1444"/>
        <w:jc w:val="both"/>
        <w:rPr>
          <w:rFonts w:ascii="Courier New"/>
        </w:rPr>
      </w:pPr>
      <w:r>
        <w:rPr>
          <w:rFonts w:ascii="Courier New"/>
          <w:color w:val="6A0093"/>
          <w:sz w:val="22"/>
        </w:rPr>
        <w:t>printf("\n");</w:t>
      </w:r>
    </w:p>
    <w:p w14:paraId="3FEE6278" w14:textId="2A8F446E" w:rsidR="00F07240" w:rsidRDefault="00F07240" w:rsidP="00E2343F">
      <w:pPr>
        <w:ind w:left="1444"/>
        <w:jc w:val="both"/>
        <w:rPr>
          <w:rFonts w:ascii="Courier New"/>
        </w:rPr>
      </w:pPr>
      <w:r>
        <w:rPr>
          <w:rFonts w:ascii="Courier New"/>
          <w:color w:val="6A0093"/>
          <w:sz w:val="22"/>
        </w:rPr>
        <w:t>return 0;</w:t>
      </w:r>
    </w:p>
    <w:p w14:paraId="62392A7B" w14:textId="77777777" w:rsidR="00D726D8" w:rsidRDefault="00F07240" w:rsidP="00E2343F">
      <w:pPr>
        <w:ind w:left="916"/>
        <w:jc w:val="both"/>
        <w:rPr>
          <w:rFonts w:ascii="Courier New"/>
        </w:rPr>
      </w:pPr>
      <w:r>
        <w:rPr>
          <w:rFonts w:ascii="Courier New"/>
          <w:color w:val="6A0093"/>
          <w:sz w:val="22"/>
        </w:rPr>
        <w:t>}</w:t>
      </w:r>
    </w:p>
    <w:p w14:paraId="467B5E56" w14:textId="39A0A07A" w:rsidR="00F07240" w:rsidRDefault="00F07240" w:rsidP="00E2343F">
      <w:pPr>
        <w:pStyle w:val="Heading2"/>
        <w:spacing w:before="91"/>
        <w:jc w:val="both"/>
      </w:pPr>
      <w:bookmarkStart w:id="38" w:name="Overview_of_vector_classes"/>
      <w:bookmarkStart w:id="39" w:name="_bookmark12"/>
      <w:bookmarkStart w:id="40" w:name="_Toc528539437"/>
      <w:bookmarkEnd w:id="38"/>
      <w:bookmarkEnd w:id="39"/>
      <w:r>
        <w:rPr>
          <w:i/>
        </w:rPr>
        <w:t>Overview of vector classes</w:t>
      </w:r>
      <w:bookmarkEnd w:id="40"/>
    </w:p>
    <w:p w14:paraId="05DED8E5" w14:textId="77777777" w:rsidR="00F07240" w:rsidRDefault="00F07240" w:rsidP="00E2343F">
      <w:pPr>
        <w:pStyle w:val="BodyText"/>
        <w:spacing w:before="120"/>
        <w:ind w:left="121" w:right="94"/>
        <w:jc w:val="both"/>
      </w:pPr>
      <w:r>
        <w:t>The vector class library supports vectors of 8-bit, 16-bit, 32-bit and 64-bit signed and unsigned integers, 32-bit single precision floating point numbers, and 64-bit double precision floating point numbers. A vector contains multiple elements of the same type to a total size of 128, 256 or 512 bits. The vector elements are indexed, starting at 0 for the first element.</w:t>
      </w:r>
    </w:p>
    <w:p w14:paraId="3FBE183B" w14:textId="77777777" w:rsidR="00F07240" w:rsidRDefault="00F07240" w:rsidP="00E2343F">
      <w:pPr>
        <w:pStyle w:val="BodyText"/>
        <w:ind w:left="121"/>
        <w:jc w:val="both"/>
      </w:pPr>
      <w:r>
        <w:t xml:space="preserve">The constant </w:t>
      </w:r>
      <w:r>
        <w:rPr>
          <w:rFonts w:ascii="Courier New"/>
          <w:color w:val="6A0093"/>
          <w:sz w:val="22"/>
        </w:rPr>
        <w:t>MAX_VECTOR_SIZE</w:t>
      </w:r>
      <w:r>
        <w:rPr>
          <w:rFonts w:ascii="Courier New"/>
          <w:color w:val="6A0093"/>
          <w:spacing w:val="-103"/>
          <w:sz w:val="22"/>
        </w:rPr>
        <w:t xml:space="preserve"> </w:t>
      </w:r>
      <w:r>
        <w:t xml:space="preserve">indicates the maximum vector size. The default maximum vector size is 256 in the current version and possibly larger in future versions. </w:t>
      </w:r>
      <w:r>
        <w:rPr>
          <w:spacing w:val="-9"/>
        </w:rPr>
        <w:t xml:space="preserve">You </w:t>
      </w:r>
      <w:r>
        <w:t>can get access to 512-bit vectors by defining</w:t>
      </w:r>
    </w:p>
    <w:p w14:paraId="7AB4776E" w14:textId="77777777" w:rsidR="00F07240" w:rsidRDefault="00F07240" w:rsidP="00E2343F">
      <w:pPr>
        <w:ind w:left="650"/>
        <w:jc w:val="both"/>
        <w:rPr>
          <w:rFonts w:ascii="Courier New"/>
        </w:rPr>
      </w:pPr>
      <w:r>
        <w:rPr>
          <w:rFonts w:ascii="Courier New"/>
          <w:color w:val="6A0093"/>
          <w:sz w:val="22"/>
        </w:rPr>
        <w:t>#define MAX_VECTOR_SIZE 512</w:t>
      </w:r>
    </w:p>
    <w:p w14:paraId="7856BBA8" w14:textId="77777777" w:rsidR="00F07240" w:rsidRDefault="00F07240" w:rsidP="00E2343F">
      <w:pPr>
        <w:pStyle w:val="BodyText"/>
        <w:spacing w:before="1"/>
        <w:ind w:left="121"/>
        <w:jc w:val="both"/>
      </w:pPr>
      <w:r>
        <w:t>before including the vector class header</w:t>
      </w:r>
      <w:r>
        <w:rPr>
          <w:spacing w:val="-18"/>
        </w:rPr>
        <w:t xml:space="preserve"> </w:t>
      </w:r>
      <w:r>
        <w:t>files.</w:t>
      </w:r>
    </w:p>
    <w:p w14:paraId="29FE103D" w14:textId="77777777" w:rsidR="00F07240" w:rsidRDefault="00F07240" w:rsidP="00E2343F">
      <w:pPr>
        <w:pStyle w:val="BodyText"/>
        <w:ind w:left="121"/>
        <w:jc w:val="both"/>
      </w:pPr>
      <w:r>
        <w:t>The vector class also defines boolean vectors. These are mainly used</w:t>
      </w:r>
      <w:r>
        <w:rPr>
          <w:spacing w:val="-32"/>
        </w:rPr>
        <w:t xml:space="preserve"> </w:t>
      </w:r>
      <w:r>
        <w:t>for conditionally selecting elements from</w:t>
      </w:r>
      <w:r>
        <w:rPr>
          <w:spacing w:val="-5"/>
        </w:rPr>
        <w:t xml:space="preserve"> </w:t>
      </w:r>
      <w:r>
        <w:t>vectors.</w:t>
      </w:r>
    </w:p>
    <w:p w14:paraId="2C56F239" w14:textId="77777777" w:rsidR="00F07240" w:rsidRDefault="00F07240" w:rsidP="00E2343F">
      <w:pPr>
        <w:pStyle w:val="BodyText"/>
        <w:ind w:left="121"/>
        <w:jc w:val="both"/>
      </w:pPr>
      <w:r>
        <w:t>The following vector classes are defined:</w:t>
      </w:r>
    </w:p>
    <w:p w14:paraId="29D32EE4" w14:textId="43F8CC2A" w:rsidR="00F07240" w:rsidRDefault="00F07240" w:rsidP="00E2343F">
      <w:pPr>
        <w:pStyle w:val="Heading3"/>
        <w:spacing w:before="81"/>
        <w:jc w:val="both"/>
      </w:pPr>
      <w:bookmarkStart w:id="41" w:name="_Toc528539438"/>
      <w:r>
        <w:t>Integer vector classes</w:t>
      </w:r>
      <w:bookmarkEnd w:id="41"/>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440"/>
        <w:gridCol w:w="1440"/>
        <w:gridCol w:w="1440"/>
        <w:gridCol w:w="1440"/>
        <w:gridCol w:w="1440"/>
        <w:gridCol w:w="1440"/>
      </w:tblGrid>
      <w:tr w:rsidR="00F07240" w14:paraId="73AD65D0" w14:textId="77777777" w:rsidTr="008B729D">
        <w:trPr>
          <w:trHeight w:val="1211"/>
        </w:trPr>
        <w:tc>
          <w:tcPr>
            <w:tcW w:w="1440" w:type="dxa"/>
          </w:tcPr>
          <w:p w14:paraId="25BAB44D" w14:textId="77777777" w:rsidR="00F07240" w:rsidRDefault="00F07240" w:rsidP="00E2343F">
            <w:pPr>
              <w:pStyle w:val="TableParagraph"/>
              <w:ind w:left="420" w:right="334" w:hanging="60"/>
              <w:jc w:val="both"/>
              <w:rPr>
                <w:b/>
                <w:sz w:val="24"/>
              </w:rPr>
            </w:pPr>
            <w:r>
              <w:rPr>
                <w:b/>
                <w:sz w:val="24"/>
              </w:rPr>
              <w:t>vector class</w:t>
            </w:r>
          </w:p>
        </w:tc>
        <w:tc>
          <w:tcPr>
            <w:tcW w:w="1440" w:type="dxa"/>
          </w:tcPr>
          <w:p w14:paraId="06A3AECA" w14:textId="77777777" w:rsidR="00F07240" w:rsidRDefault="00F07240" w:rsidP="00E2343F">
            <w:pPr>
              <w:pStyle w:val="TableParagraph"/>
              <w:ind w:left="214" w:right="187" w:firstLine="106"/>
              <w:jc w:val="both"/>
              <w:rPr>
                <w:b/>
                <w:sz w:val="24"/>
              </w:rPr>
            </w:pPr>
            <w:r>
              <w:rPr>
                <w:b/>
                <w:sz w:val="24"/>
              </w:rPr>
              <w:t>integer size, bits</w:t>
            </w:r>
          </w:p>
        </w:tc>
        <w:tc>
          <w:tcPr>
            <w:tcW w:w="1440" w:type="dxa"/>
          </w:tcPr>
          <w:p w14:paraId="5075336E" w14:textId="77777777" w:rsidR="00F07240" w:rsidRDefault="00F07240" w:rsidP="00E2343F">
            <w:pPr>
              <w:pStyle w:val="TableParagraph"/>
              <w:ind w:left="71" w:right="64"/>
              <w:jc w:val="both"/>
              <w:rPr>
                <w:b/>
                <w:sz w:val="24"/>
              </w:rPr>
            </w:pPr>
            <w:r>
              <w:rPr>
                <w:b/>
                <w:sz w:val="24"/>
              </w:rPr>
              <w:t>signed</w:t>
            </w:r>
          </w:p>
        </w:tc>
        <w:tc>
          <w:tcPr>
            <w:tcW w:w="1440" w:type="dxa"/>
          </w:tcPr>
          <w:p w14:paraId="3B42D7B5" w14:textId="77777777" w:rsidR="00F07240" w:rsidRDefault="00F07240" w:rsidP="00E2343F">
            <w:pPr>
              <w:pStyle w:val="TableParagraph"/>
              <w:ind w:left="140" w:right="114" w:firstLine="60"/>
              <w:jc w:val="both"/>
              <w:rPr>
                <w:b/>
                <w:sz w:val="24"/>
              </w:rPr>
            </w:pPr>
            <w:r>
              <w:rPr>
                <w:b/>
                <w:sz w:val="24"/>
              </w:rPr>
              <w:t>elements per vector</w:t>
            </w:r>
          </w:p>
        </w:tc>
        <w:tc>
          <w:tcPr>
            <w:tcW w:w="1440" w:type="dxa"/>
          </w:tcPr>
          <w:p w14:paraId="0E59FEF1" w14:textId="77777777" w:rsidR="00F07240" w:rsidRDefault="00F07240" w:rsidP="00E2343F">
            <w:pPr>
              <w:pStyle w:val="TableParagraph"/>
              <w:ind w:left="68" w:right="64"/>
              <w:jc w:val="both"/>
              <w:rPr>
                <w:b/>
                <w:sz w:val="24"/>
              </w:rPr>
            </w:pPr>
            <w:r>
              <w:rPr>
                <w:b/>
                <w:sz w:val="24"/>
              </w:rPr>
              <w:t>total bits</w:t>
            </w:r>
          </w:p>
        </w:tc>
        <w:tc>
          <w:tcPr>
            <w:tcW w:w="1440" w:type="dxa"/>
          </w:tcPr>
          <w:p w14:paraId="2D962244" w14:textId="77777777" w:rsidR="00F07240" w:rsidRDefault="00F07240" w:rsidP="00E2343F">
            <w:pPr>
              <w:pStyle w:val="TableParagraph"/>
              <w:ind w:left="74" w:right="64"/>
              <w:jc w:val="both"/>
              <w:rPr>
                <w:b/>
                <w:sz w:val="24"/>
              </w:rPr>
            </w:pPr>
            <w:r>
              <w:rPr>
                <w:b/>
                <w:sz w:val="24"/>
              </w:rPr>
              <w:t>recommen- ded instruction set</w:t>
            </w:r>
          </w:p>
        </w:tc>
      </w:tr>
      <w:tr w:rsidR="00F07240" w14:paraId="26211069" w14:textId="77777777" w:rsidTr="008B729D">
        <w:trPr>
          <w:trHeight w:val="380"/>
        </w:trPr>
        <w:tc>
          <w:tcPr>
            <w:tcW w:w="1440" w:type="dxa"/>
          </w:tcPr>
          <w:p w14:paraId="5E27D7F8" w14:textId="77777777" w:rsidR="00F07240" w:rsidRDefault="00F07240" w:rsidP="00E2343F">
            <w:pPr>
              <w:pStyle w:val="TableParagraph"/>
              <w:spacing w:before="50"/>
              <w:ind w:left="326"/>
              <w:jc w:val="both"/>
              <w:rPr>
                <w:sz w:val="24"/>
              </w:rPr>
            </w:pPr>
            <w:r>
              <w:rPr>
                <w:sz w:val="24"/>
              </w:rPr>
              <w:t>Vec16c</w:t>
            </w:r>
          </w:p>
        </w:tc>
        <w:tc>
          <w:tcPr>
            <w:tcW w:w="1440" w:type="dxa"/>
          </w:tcPr>
          <w:p w14:paraId="3995253A" w14:textId="77777777" w:rsidR="00F07240" w:rsidRDefault="00F07240" w:rsidP="004643C6">
            <w:pPr>
              <w:pStyle w:val="TableParagraph"/>
              <w:spacing w:before="50"/>
              <w:ind w:left="7"/>
              <w:jc w:val="center"/>
              <w:rPr>
                <w:sz w:val="24"/>
              </w:rPr>
            </w:pPr>
            <w:r>
              <w:rPr>
                <w:sz w:val="24"/>
              </w:rPr>
              <w:t>8</w:t>
            </w:r>
          </w:p>
        </w:tc>
        <w:tc>
          <w:tcPr>
            <w:tcW w:w="1440" w:type="dxa"/>
          </w:tcPr>
          <w:p w14:paraId="29C1FDA2" w14:textId="77777777" w:rsidR="00F07240" w:rsidRDefault="00F07240" w:rsidP="00E2343F">
            <w:pPr>
              <w:pStyle w:val="TableParagraph"/>
              <w:spacing w:before="50"/>
              <w:ind w:left="66" w:right="64"/>
              <w:jc w:val="both"/>
              <w:rPr>
                <w:sz w:val="24"/>
              </w:rPr>
            </w:pPr>
            <w:r>
              <w:rPr>
                <w:sz w:val="24"/>
              </w:rPr>
              <w:t>signed</w:t>
            </w:r>
          </w:p>
        </w:tc>
        <w:tc>
          <w:tcPr>
            <w:tcW w:w="1440" w:type="dxa"/>
          </w:tcPr>
          <w:p w14:paraId="122C0858" w14:textId="77777777" w:rsidR="00F07240" w:rsidRDefault="00F07240" w:rsidP="00440BF6">
            <w:pPr>
              <w:pStyle w:val="TableParagraph"/>
              <w:spacing w:before="50"/>
              <w:ind w:left="67" w:right="64"/>
              <w:jc w:val="center"/>
              <w:rPr>
                <w:sz w:val="24"/>
              </w:rPr>
            </w:pPr>
            <w:r>
              <w:rPr>
                <w:sz w:val="24"/>
              </w:rPr>
              <w:t>16</w:t>
            </w:r>
          </w:p>
        </w:tc>
        <w:tc>
          <w:tcPr>
            <w:tcW w:w="1440" w:type="dxa"/>
          </w:tcPr>
          <w:p w14:paraId="3E48DF4D" w14:textId="77777777" w:rsidR="00F07240" w:rsidRDefault="00F07240" w:rsidP="00440BF6">
            <w:pPr>
              <w:pStyle w:val="TableParagraph"/>
              <w:spacing w:before="50"/>
              <w:ind w:left="70" w:right="64"/>
              <w:jc w:val="center"/>
              <w:rPr>
                <w:sz w:val="24"/>
              </w:rPr>
            </w:pPr>
            <w:r>
              <w:rPr>
                <w:sz w:val="24"/>
              </w:rPr>
              <w:t>128</w:t>
            </w:r>
          </w:p>
        </w:tc>
        <w:tc>
          <w:tcPr>
            <w:tcW w:w="1440" w:type="dxa"/>
          </w:tcPr>
          <w:p w14:paraId="0CAB63D1" w14:textId="77777777" w:rsidR="00F07240" w:rsidRDefault="00F07240" w:rsidP="00E2343F">
            <w:pPr>
              <w:pStyle w:val="TableParagraph"/>
              <w:spacing w:before="50"/>
              <w:ind w:left="70" w:right="64"/>
              <w:jc w:val="both"/>
              <w:rPr>
                <w:sz w:val="24"/>
              </w:rPr>
            </w:pPr>
            <w:r>
              <w:rPr>
                <w:sz w:val="24"/>
              </w:rPr>
              <w:t>SSE2</w:t>
            </w:r>
          </w:p>
        </w:tc>
      </w:tr>
      <w:tr w:rsidR="00F07240" w14:paraId="27AE5587" w14:textId="77777777" w:rsidTr="008B729D">
        <w:trPr>
          <w:trHeight w:val="382"/>
        </w:trPr>
        <w:tc>
          <w:tcPr>
            <w:tcW w:w="1440" w:type="dxa"/>
          </w:tcPr>
          <w:p w14:paraId="5D7F4A8F" w14:textId="77777777" w:rsidR="00F07240" w:rsidRDefault="00F07240" w:rsidP="00E2343F">
            <w:pPr>
              <w:pStyle w:val="TableParagraph"/>
              <w:ind w:left="260"/>
              <w:jc w:val="both"/>
              <w:rPr>
                <w:sz w:val="24"/>
              </w:rPr>
            </w:pPr>
            <w:r>
              <w:rPr>
                <w:sz w:val="24"/>
              </w:rPr>
              <w:t>Vec16uc</w:t>
            </w:r>
          </w:p>
        </w:tc>
        <w:tc>
          <w:tcPr>
            <w:tcW w:w="1440" w:type="dxa"/>
          </w:tcPr>
          <w:p w14:paraId="775C358D" w14:textId="77777777" w:rsidR="00F07240" w:rsidRDefault="00F07240" w:rsidP="004643C6">
            <w:pPr>
              <w:pStyle w:val="TableParagraph"/>
              <w:ind w:left="7"/>
              <w:jc w:val="center"/>
              <w:rPr>
                <w:sz w:val="24"/>
              </w:rPr>
            </w:pPr>
            <w:r>
              <w:rPr>
                <w:sz w:val="24"/>
              </w:rPr>
              <w:t>8</w:t>
            </w:r>
          </w:p>
        </w:tc>
        <w:tc>
          <w:tcPr>
            <w:tcW w:w="1440" w:type="dxa"/>
          </w:tcPr>
          <w:p w14:paraId="277F47C1" w14:textId="77777777" w:rsidR="00F07240" w:rsidRDefault="00F07240" w:rsidP="00E2343F">
            <w:pPr>
              <w:pStyle w:val="TableParagraph"/>
              <w:ind w:left="70" w:right="64"/>
              <w:jc w:val="both"/>
              <w:rPr>
                <w:sz w:val="24"/>
              </w:rPr>
            </w:pPr>
            <w:r>
              <w:rPr>
                <w:sz w:val="24"/>
              </w:rPr>
              <w:t>unsigned</w:t>
            </w:r>
          </w:p>
        </w:tc>
        <w:tc>
          <w:tcPr>
            <w:tcW w:w="1440" w:type="dxa"/>
          </w:tcPr>
          <w:p w14:paraId="58F06F62" w14:textId="77777777" w:rsidR="00F07240" w:rsidRDefault="00F07240" w:rsidP="00440BF6">
            <w:pPr>
              <w:pStyle w:val="TableParagraph"/>
              <w:ind w:left="67" w:right="64"/>
              <w:jc w:val="center"/>
              <w:rPr>
                <w:sz w:val="24"/>
              </w:rPr>
            </w:pPr>
            <w:r>
              <w:rPr>
                <w:sz w:val="24"/>
              </w:rPr>
              <w:t>16</w:t>
            </w:r>
          </w:p>
        </w:tc>
        <w:tc>
          <w:tcPr>
            <w:tcW w:w="1440" w:type="dxa"/>
          </w:tcPr>
          <w:p w14:paraId="1AEDEC41" w14:textId="77777777" w:rsidR="00F07240" w:rsidRDefault="00F07240" w:rsidP="00440BF6">
            <w:pPr>
              <w:pStyle w:val="TableParagraph"/>
              <w:ind w:left="70" w:right="64"/>
              <w:jc w:val="center"/>
              <w:rPr>
                <w:sz w:val="24"/>
              </w:rPr>
            </w:pPr>
            <w:r>
              <w:rPr>
                <w:sz w:val="24"/>
              </w:rPr>
              <w:t>128</w:t>
            </w:r>
          </w:p>
        </w:tc>
        <w:tc>
          <w:tcPr>
            <w:tcW w:w="1440" w:type="dxa"/>
          </w:tcPr>
          <w:p w14:paraId="348D3170" w14:textId="77777777" w:rsidR="00F07240" w:rsidRDefault="00F07240" w:rsidP="00E2343F">
            <w:pPr>
              <w:pStyle w:val="TableParagraph"/>
              <w:ind w:left="70" w:right="64"/>
              <w:jc w:val="both"/>
              <w:rPr>
                <w:sz w:val="24"/>
              </w:rPr>
            </w:pPr>
            <w:r>
              <w:rPr>
                <w:sz w:val="24"/>
              </w:rPr>
              <w:t>SSE2</w:t>
            </w:r>
          </w:p>
        </w:tc>
      </w:tr>
      <w:tr w:rsidR="00F07240" w14:paraId="13EA982B" w14:textId="77777777" w:rsidTr="008B729D">
        <w:trPr>
          <w:trHeight w:val="381"/>
        </w:trPr>
        <w:tc>
          <w:tcPr>
            <w:tcW w:w="1440" w:type="dxa"/>
          </w:tcPr>
          <w:p w14:paraId="6613EC97" w14:textId="77777777" w:rsidR="00F07240" w:rsidRDefault="00F07240" w:rsidP="00E2343F">
            <w:pPr>
              <w:pStyle w:val="TableParagraph"/>
              <w:spacing w:before="50"/>
              <w:ind w:left="394"/>
              <w:jc w:val="both"/>
              <w:rPr>
                <w:sz w:val="24"/>
              </w:rPr>
            </w:pPr>
            <w:r>
              <w:rPr>
                <w:sz w:val="24"/>
              </w:rPr>
              <w:t>Vec8s</w:t>
            </w:r>
          </w:p>
        </w:tc>
        <w:tc>
          <w:tcPr>
            <w:tcW w:w="1440" w:type="dxa"/>
          </w:tcPr>
          <w:p w14:paraId="256840D0" w14:textId="77777777" w:rsidR="00F07240" w:rsidRDefault="00F07240" w:rsidP="004643C6">
            <w:pPr>
              <w:pStyle w:val="TableParagraph"/>
              <w:spacing w:before="50"/>
              <w:ind w:left="67" w:right="64"/>
              <w:jc w:val="center"/>
              <w:rPr>
                <w:sz w:val="24"/>
              </w:rPr>
            </w:pPr>
            <w:r>
              <w:rPr>
                <w:sz w:val="24"/>
              </w:rPr>
              <w:t>16</w:t>
            </w:r>
          </w:p>
        </w:tc>
        <w:tc>
          <w:tcPr>
            <w:tcW w:w="1440" w:type="dxa"/>
          </w:tcPr>
          <w:p w14:paraId="2B8B2AE1" w14:textId="77777777" w:rsidR="00F07240" w:rsidRDefault="00F07240" w:rsidP="00E2343F">
            <w:pPr>
              <w:pStyle w:val="TableParagraph"/>
              <w:spacing w:before="50"/>
              <w:ind w:left="66" w:right="64"/>
              <w:jc w:val="both"/>
              <w:rPr>
                <w:sz w:val="24"/>
              </w:rPr>
            </w:pPr>
            <w:r>
              <w:rPr>
                <w:sz w:val="24"/>
              </w:rPr>
              <w:t>signed</w:t>
            </w:r>
          </w:p>
        </w:tc>
        <w:tc>
          <w:tcPr>
            <w:tcW w:w="1440" w:type="dxa"/>
          </w:tcPr>
          <w:p w14:paraId="14F8BFE0" w14:textId="77777777" w:rsidR="00F07240" w:rsidRDefault="00F07240" w:rsidP="00440BF6">
            <w:pPr>
              <w:pStyle w:val="TableParagraph"/>
              <w:spacing w:before="50"/>
              <w:ind w:left="3"/>
              <w:jc w:val="center"/>
              <w:rPr>
                <w:sz w:val="24"/>
              </w:rPr>
            </w:pPr>
            <w:r>
              <w:rPr>
                <w:sz w:val="24"/>
              </w:rPr>
              <w:t>8</w:t>
            </w:r>
          </w:p>
        </w:tc>
        <w:tc>
          <w:tcPr>
            <w:tcW w:w="1440" w:type="dxa"/>
          </w:tcPr>
          <w:p w14:paraId="25E5A874" w14:textId="77777777" w:rsidR="00F07240" w:rsidRDefault="00F07240" w:rsidP="00440BF6">
            <w:pPr>
              <w:pStyle w:val="TableParagraph"/>
              <w:spacing w:before="50"/>
              <w:ind w:left="70" w:right="64"/>
              <w:jc w:val="center"/>
              <w:rPr>
                <w:sz w:val="24"/>
              </w:rPr>
            </w:pPr>
            <w:r>
              <w:rPr>
                <w:sz w:val="24"/>
              </w:rPr>
              <w:t>128</w:t>
            </w:r>
          </w:p>
        </w:tc>
        <w:tc>
          <w:tcPr>
            <w:tcW w:w="1440" w:type="dxa"/>
          </w:tcPr>
          <w:p w14:paraId="767C26D4" w14:textId="77777777" w:rsidR="00F07240" w:rsidRDefault="00F07240" w:rsidP="00E2343F">
            <w:pPr>
              <w:pStyle w:val="TableParagraph"/>
              <w:spacing w:before="50"/>
              <w:ind w:left="70" w:right="64"/>
              <w:jc w:val="both"/>
              <w:rPr>
                <w:sz w:val="24"/>
              </w:rPr>
            </w:pPr>
            <w:r>
              <w:rPr>
                <w:sz w:val="24"/>
              </w:rPr>
              <w:t>SSE2</w:t>
            </w:r>
          </w:p>
        </w:tc>
      </w:tr>
      <w:tr w:rsidR="00F07240" w14:paraId="48BBDE14" w14:textId="77777777" w:rsidTr="008B729D">
        <w:trPr>
          <w:trHeight w:val="382"/>
        </w:trPr>
        <w:tc>
          <w:tcPr>
            <w:tcW w:w="1440" w:type="dxa"/>
          </w:tcPr>
          <w:p w14:paraId="29DC548F" w14:textId="77777777" w:rsidR="00F07240" w:rsidRDefault="00F07240" w:rsidP="00E2343F">
            <w:pPr>
              <w:pStyle w:val="TableParagraph"/>
              <w:ind w:left="326"/>
              <w:jc w:val="both"/>
              <w:rPr>
                <w:sz w:val="24"/>
              </w:rPr>
            </w:pPr>
            <w:r>
              <w:rPr>
                <w:sz w:val="24"/>
              </w:rPr>
              <w:t>Vec8us</w:t>
            </w:r>
          </w:p>
        </w:tc>
        <w:tc>
          <w:tcPr>
            <w:tcW w:w="1440" w:type="dxa"/>
          </w:tcPr>
          <w:p w14:paraId="04A4A880" w14:textId="77777777" w:rsidR="00F07240" w:rsidRDefault="00F07240" w:rsidP="004643C6">
            <w:pPr>
              <w:pStyle w:val="TableParagraph"/>
              <w:ind w:left="67" w:right="64"/>
              <w:jc w:val="center"/>
              <w:rPr>
                <w:sz w:val="24"/>
              </w:rPr>
            </w:pPr>
            <w:r>
              <w:rPr>
                <w:sz w:val="24"/>
              </w:rPr>
              <w:t>16</w:t>
            </w:r>
          </w:p>
        </w:tc>
        <w:tc>
          <w:tcPr>
            <w:tcW w:w="1440" w:type="dxa"/>
          </w:tcPr>
          <w:p w14:paraId="3BE0F2F8" w14:textId="77777777" w:rsidR="00F07240" w:rsidRDefault="00F07240" w:rsidP="00E2343F">
            <w:pPr>
              <w:pStyle w:val="TableParagraph"/>
              <w:ind w:left="70" w:right="64"/>
              <w:jc w:val="both"/>
              <w:rPr>
                <w:sz w:val="24"/>
              </w:rPr>
            </w:pPr>
            <w:r>
              <w:rPr>
                <w:sz w:val="24"/>
              </w:rPr>
              <w:t>unsigned</w:t>
            </w:r>
          </w:p>
        </w:tc>
        <w:tc>
          <w:tcPr>
            <w:tcW w:w="1440" w:type="dxa"/>
          </w:tcPr>
          <w:p w14:paraId="3FD5DDF9" w14:textId="77777777" w:rsidR="00F07240" w:rsidRDefault="00F07240" w:rsidP="00440BF6">
            <w:pPr>
              <w:pStyle w:val="TableParagraph"/>
              <w:ind w:left="3"/>
              <w:jc w:val="center"/>
              <w:rPr>
                <w:sz w:val="24"/>
              </w:rPr>
            </w:pPr>
            <w:r>
              <w:rPr>
                <w:sz w:val="24"/>
              </w:rPr>
              <w:t>8</w:t>
            </w:r>
          </w:p>
        </w:tc>
        <w:tc>
          <w:tcPr>
            <w:tcW w:w="1440" w:type="dxa"/>
          </w:tcPr>
          <w:p w14:paraId="0AB1770C" w14:textId="77777777" w:rsidR="00F07240" w:rsidRDefault="00F07240" w:rsidP="00440BF6">
            <w:pPr>
              <w:pStyle w:val="TableParagraph"/>
              <w:ind w:left="70" w:right="64"/>
              <w:jc w:val="center"/>
              <w:rPr>
                <w:sz w:val="24"/>
              </w:rPr>
            </w:pPr>
            <w:r>
              <w:rPr>
                <w:sz w:val="24"/>
              </w:rPr>
              <w:t>128</w:t>
            </w:r>
          </w:p>
        </w:tc>
        <w:tc>
          <w:tcPr>
            <w:tcW w:w="1440" w:type="dxa"/>
          </w:tcPr>
          <w:p w14:paraId="5530B5D0" w14:textId="77777777" w:rsidR="00F07240" w:rsidRDefault="00F07240" w:rsidP="00E2343F">
            <w:pPr>
              <w:pStyle w:val="TableParagraph"/>
              <w:ind w:left="70" w:right="64"/>
              <w:jc w:val="both"/>
              <w:rPr>
                <w:sz w:val="24"/>
              </w:rPr>
            </w:pPr>
            <w:r>
              <w:rPr>
                <w:sz w:val="24"/>
              </w:rPr>
              <w:t>SSE2</w:t>
            </w:r>
          </w:p>
        </w:tc>
      </w:tr>
      <w:tr w:rsidR="00F07240" w14:paraId="1D6AB0A2" w14:textId="77777777" w:rsidTr="008B729D">
        <w:trPr>
          <w:trHeight w:val="380"/>
        </w:trPr>
        <w:tc>
          <w:tcPr>
            <w:tcW w:w="1440" w:type="dxa"/>
          </w:tcPr>
          <w:p w14:paraId="6A438638" w14:textId="77777777" w:rsidR="00F07240" w:rsidRDefault="00F07240" w:rsidP="00E2343F">
            <w:pPr>
              <w:pStyle w:val="TableParagraph"/>
              <w:spacing w:before="50"/>
              <w:ind w:left="426"/>
              <w:jc w:val="both"/>
              <w:rPr>
                <w:sz w:val="24"/>
              </w:rPr>
            </w:pPr>
            <w:r>
              <w:rPr>
                <w:sz w:val="24"/>
              </w:rPr>
              <w:t>Vec4i</w:t>
            </w:r>
          </w:p>
        </w:tc>
        <w:tc>
          <w:tcPr>
            <w:tcW w:w="1440" w:type="dxa"/>
          </w:tcPr>
          <w:p w14:paraId="3B811432" w14:textId="77777777" w:rsidR="00F07240" w:rsidRDefault="00F07240" w:rsidP="004643C6">
            <w:pPr>
              <w:pStyle w:val="TableParagraph"/>
              <w:spacing w:before="50"/>
              <w:ind w:left="67" w:right="64"/>
              <w:jc w:val="center"/>
              <w:rPr>
                <w:sz w:val="24"/>
              </w:rPr>
            </w:pPr>
            <w:r>
              <w:rPr>
                <w:sz w:val="24"/>
              </w:rPr>
              <w:t>32</w:t>
            </w:r>
          </w:p>
        </w:tc>
        <w:tc>
          <w:tcPr>
            <w:tcW w:w="1440" w:type="dxa"/>
          </w:tcPr>
          <w:p w14:paraId="61F093AF" w14:textId="77777777" w:rsidR="00F07240" w:rsidRDefault="00F07240" w:rsidP="00E2343F">
            <w:pPr>
              <w:pStyle w:val="TableParagraph"/>
              <w:spacing w:before="50"/>
              <w:ind w:left="66" w:right="64"/>
              <w:jc w:val="both"/>
              <w:rPr>
                <w:sz w:val="24"/>
              </w:rPr>
            </w:pPr>
            <w:r>
              <w:rPr>
                <w:sz w:val="24"/>
              </w:rPr>
              <w:t>signed</w:t>
            </w:r>
          </w:p>
        </w:tc>
        <w:tc>
          <w:tcPr>
            <w:tcW w:w="1440" w:type="dxa"/>
          </w:tcPr>
          <w:p w14:paraId="655E9263" w14:textId="77777777" w:rsidR="00F07240" w:rsidRDefault="00F07240" w:rsidP="00440BF6">
            <w:pPr>
              <w:pStyle w:val="TableParagraph"/>
              <w:spacing w:before="50"/>
              <w:ind w:left="3"/>
              <w:jc w:val="center"/>
              <w:rPr>
                <w:sz w:val="24"/>
              </w:rPr>
            </w:pPr>
            <w:r>
              <w:rPr>
                <w:sz w:val="24"/>
              </w:rPr>
              <w:t>4</w:t>
            </w:r>
          </w:p>
        </w:tc>
        <w:tc>
          <w:tcPr>
            <w:tcW w:w="1440" w:type="dxa"/>
          </w:tcPr>
          <w:p w14:paraId="7822DCCB" w14:textId="77777777" w:rsidR="00F07240" w:rsidRDefault="00F07240" w:rsidP="00440BF6">
            <w:pPr>
              <w:pStyle w:val="TableParagraph"/>
              <w:spacing w:before="50"/>
              <w:ind w:left="70" w:right="64"/>
              <w:jc w:val="center"/>
              <w:rPr>
                <w:sz w:val="24"/>
              </w:rPr>
            </w:pPr>
            <w:r>
              <w:rPr>
                <w:sz w:val="24"/>
              </w:rPr>
              <w:t>128</w:t>
            </w:r>
          </w:p>
        </w:tc>
        <w:tc>
          <w:tcPr>
            <w:tcW w:w="1440" w:type="dxa"/>
          </w:tcPr>
          <w:p w14:paraId="6C7D491C" w14:textId="77777777" w:rsidR="00F07240" w:rsidRDefault="00F07240" w:rsidP="00E2343F">
            <w:pPr>
              <w:pStyle w:val="TableParagraph"/>
              <w:spacing w:before="50"/>
              <w:ind w:left="70" w:right="64"/>
              <w:jc w:val="both"/>
              <w:rPr>
                <w:sz w:val="24"/>
              </w:rPr>
            </w:pPr>
            <w:r>
              <w:rPr>
                <w:sz w:val="24"/>
              </w:rPr>
              <w:t>SSE2</w:t>
            </w:r>
          </w:p>
        </w:tc>
      </w:tr>
      <w:tr w:rsidR="00F07240" w14:paraId="59D9CD5B" w14:textId="77777777" w:rsidTr="008B729D">
        <w:trPr>
          <w:trHeight w:val="382"/>
        </w:trPr>
        <w:tc>
          <w:tcPr>
            <w:tcW w:w="1440" w:type="dxa"/>
          </w:tcPr>
          <w:p w14:paraId="2106FB43" w14:textId="77777777" w:rsidR="00F07240" w:rsidRDefault="00F07240" w:rsidP="00E2343F">
            <w:pPr>
              <w:pStyle w:val="TableParagraph"/>
              <w:ind w:left="360"/>
              <w:jc w:val="both"/>
              <w:rPr>
                <w:sz w:val="24"/>
              </w:rPr>
            </w:pPr>
            <w:r>
              <w:rPr>
                <w:sz w:val="24"/>
              </w:rPr>
              <w:t>Vec4ui</w:t>
            </w:r>
          </w:p>
        </w:tc>
        <w:tc>
          <w:tcPr>
            <w:tcW w:w="1440" w:type="dxa"/>
          </w:tcPr>
          <w:p w14:paraId="23E20CF6" w14:textId="77777777" w:rsidR="00F07240" w:rsidRDefault="00F07240" w:rsidP="004643C6">
            <w:pPr>
              <w:pStyle w:val="TableParagraph"/>
              <w:ind w:left="67" w:right="64"/>
              <w:jc w:val="center"/>
              <w:rPr>
                <w:sz w:val="24"/>
              </w:rPr>
            </w:pPr>
            <w:r>
              <w:rPr>
                <w:sz w:val="24"/>
              </w:rPr>
              <w:t>32</w:t>
            </w:r>
          </w:p>
        </w:tc>
        <w:tc>
          <w:tcPr>
            <w:tcW w:w="1440" w:type="dxa"/>
          </w:tcPr>
          <w:p w14:paraId="3218081E" w14:textId="77777777" w:rsidR="00F07240" w:rsidRDefault="00F07240" w:rsidP="00E2343F">
            <w:pPr>
              <w:pStyle w:val="TableParagraph"/>
              <w:ind w:left="70" w:right="64"/>
              <w:jc w:val="both"/>
              <w:rPr>
                <w:sz w:val="24"/>
              </w:rPr>
            </w:pPr>
            <w:r>
              <w:rPr>
                <w:sz w:val="24"/>
              </w:rPr>
              <w:t>unsigned</w:t>
            </w:r>
          </w:p>
        </w:tc>
        <w:tc>
          <w:tcPr>
            <w:tcW w:w="1440" w:type="dxa"/>
          </w:tcPr>
          <w:p w14:paraId="5EFC3D10" w14:textId="77777777" w:rsidR="00F07240" w:rsidRDefault="00F07240" w:rsidP="00440BF6">
            <w:pPr>
              <w:pStyle w:val="TableParagraph"/>
              <w:ind w:left="3"/>
              <w:jc w:val="center"/>
              <w:rPr>
                <w:sz w:val="24"/>
              </w:rPr>
            </w:pPr>
            <w:r>
              <w:rPr>
                <w:sz w:val="24"/>
              </w:rPr>
              <w:t>4</w:t>
            </w:r>
          </w:p>
        </w:tc>
        <w:tc>
          <w:tcPr>
            <w:tcW w:w="1440" w:type="dxa"/>
          </w:tcPr>
          <w:p w14:paraId="0DBF8AAC" w14:textId="77777777" w:rsidR="00F07240" w:rsidRDefault="00F07240" w:rsidP="00440BF6">
            <w:pPr>
              <w:pStyle w:val="TableParagraph"/>
              <w:ind w:left="70" w:right="64"/>
              <w:jc w:val="center"/>
              <w:rPr>
                <w:sz w:val="24"/>
              </w:rPr>
            </w:pPr>
            <w:r>
              <w:rPr>
                <w:sz w:val="24"/>
              </w:rPr>
              <w:t>128</w:t>
            </w:r>
          </w:p>
        </w:tc>
        <w:tc>
          <w:tcPr>
            <w:tcW w:w="1440" w:type="dxa"/>
          </w:tcPr>
          <w:p w14:paraId="0837A5A1" w14:textId="77777777" w:rsidR="00F07240" w:rsidRDefault="00F07240" w:rsidP="00E2343F">
            <w:pPr>
              <w:pStyle w:val="TableParagraph"/>
              <w:ind w:left="70" w:right="64"/>
              <w:jc w:val="both"/>
              <w:rPr>
                <w:sz w:val="24"/>
              </w:rPr>
            </w:pPr>
            <w:r>
              <w:rPr>
                <w:sz w:val="24"/>
              </w:rPr>
              <w:t>SSE2</w:t>
            </w:r>
          </w:p>
        </w:tc>
      </w:tr>
      <w:tr w:rsidR="00F07240" w14:paraId="4DF1360E" w14:textId="77777777" w:rsidTr="008B729D">
        <w:trPr>
          <w:trHeight w:val="381"/>
        </w:trPr>
        <w:tc>
          <w:tcPr>
            <w:tcW w:w="1440" w:type="dxa"/>
          </w:tcPr>
          <w:p w14:paraId="13A7FAEC" w14:textId="77777777" w:rsidR="00F07240" w:rsidRDefault="00F07240" w:rsidP="00E2343F">
            <w:pPr>
              <w:pStyle w:val="TableParagraph"/>
              <w:spacing w:before="50"/>
              <w:ind w:left="386"/>
              <w:jc w:val="both"/>
              <w:rPr>
                <w:sz w:val="24"/>
              </w:rPr>
            </w:pPr>
            <w:r>
              <w:rPr>
                <w:sz w:val="24"/>
              </w:rPr>
              <w:t>Vec2q</w:t>
            </w:r>
          </w:p>
        </w:tc>
        <w:tc>
          <w:tcPr>
            <w:tcW w:w="1440" w:type="dxa"/>
          </w:tcPr>
          <w:p w14:paraId="2E51E190" w14:textId="77777777" w:rsidR="00F07240" w:rsidRDefault="00F07240" w:rsidP="004643C6">
            <w:pPr>
              <w:pStyle w:val="TableParagraph"/>
              <w:spacing w:before="50"/>
              <w:ind w:left="67" w:right="64"/>
              <w:jc w:val="center"/>
              <w:rPr>
                <w:sz w:val="24"/>
              </w:rPr>
            </w:pPr>
            <w:r>
              <w:rPr>
                <w:sz w:val="24"/>
              </w:rPr>
              <w:t>64</w:t>
            </w:r>
          </w:p>
        </w:tc>
        <w:tc>
          <w:tcPr>
            <w:tcW w:w="1440" w:type="dxa"/>
          </w:tcPr>
          <w:p w14:paraId="16472323" w14:textId="77777777" w:rsidR="00F07240" w:rsidRDefault="00F07240" w:rsidP="00E2343F">
            <w:pPr>
              <w:pStyle w:val="TableParagraph"/>
              <w:spacing w:before="50"/>
              <w:ind w:left="66" w:right="64"/>
              <w:jc w:val="both"/>
              <w:rPr>
                <w:sz w:val="24"/>
              </w:rPr>
            </w:pPr>
            <w:r>
              <w:rPr>
                <w:sz w:val="24"/>
              </w:rPr>
              <w:t>signed</w:t>
            </w:r>
          </w:p>
        </w:tc>
        <w:tc>
          <w:tcPr>
            <w:tcW w:w="1440" w:type="dxa"/>
          </w:tcPr>
          <w:p w14:paraId="421BB6AE" w14:textId="77777777" w:rsidR="00F07240" w:rsidRDefault="00F07240" w:rsidP="00440BF6">
            <w:pPr>
              <w:pStyle w:val="TableParagraph"/>
              <w:spacing w:before="50"/>
              <w:ind w:left="3"/>
              <w:jc w:val="center"/>
              <w:rPr>
                <w:sz w:val="24"/>
              </w:rPr>
            </w:pPr>
            <w:r>
              <w:rPr>
                <w:sz w:val="24"/>
              </w:rPr>
              <w:t>2</w:t>
            </w:r>
          </w:p>
        </w:tc>
        <w:tc>
          <w:tcPr>
            <w:tcW w:w="1440" w:type="dxa"/>
          </w:tcPr>
          <w:p w14:paraId="3C3BF732" w14:textId="77777777" w:rsidR="00F07240" w:rsidRDefault="00F07240" w:rsidP="00440BF6">
            <w:pPr>
              <w:pStyle w:val="TableParagraph"/>
              <w:spacing w:before="50"/>
              <w:ind w:left="70" w:right="64"/>
              <w:jc w:val="center"/>
              <w:rPr>
                <w:sz w:val="24"/>
              </w:rPr>
            </w:pPr>
            <w:r>
              <w:rPr>
                <w:sz w:val="24"/>
              </w:rPr>
              <w:t>128</w:t>
            </w:r>
          </w:p>
        </w:tc>
        <w:tc>
          <w:tcPr>
            <w:tcW w:w="1440" w:type="dxa"/>
          </w:tcPr>
          <w:p w14:paraId="638705AA" w14:textId="77777777" w:rsidR="00F07240" w:rsidRDefault="00F07240" w:rsidP="00E2343F">
            <w:pPr>
              <w:pStyle w:val="TableParagraph"/>
              <w:spacing w:before="50"/>
              <w:ind w:left="70" w:right="64"/>
              <w:jc w:val="both"/>
              <w:rPr>
                <w:sz w:val="24"/>
              </w:rPr>
            </w:pPr>
            <w:r>
              <w:rPr>
                <w:sz w:val="24"/>
              </w:rPr>
              <w:t>SSE2</w:t>
            </w:r>
          </w:p>
        </w:tc>
      </w:tr>
      <w:tr w:rsidR="00F07240" w14:paraId="47C7C80A" w14:textId="77777777" w:rsidTr="008B729D">
        <w:trPr>
          <w:trHeight w:val="382"/>
        </w:trPr>
        <w:tc>
          <w:tcPr>
            <w:tcW w:w="1440" w:type="dxa"/>
          </w:tcPr>
          <w:p w14:paraId="39B3951F" w14:textId="77777777" w:rsidR="00F07240" w:rsidRDefault="00F07240" w:rsidP="00E2343F">
            <w:pPr>
              <w:pStyle w:val="TableParagraph"/>
              <w:ind w:left="320"/>
              <w:jc w:val="both"/>
              <w:rPr>
                <w:sz w:val="24"/>
              </w:rPr>
            </w:pPr>
            <w:r>
              <w:rPr>
                <w:sz w:val="24"/>
              </w:rPr>
              <w:t>Vec2uq</w:t>
            </w:r>
          </w:p>
        </w:tc>
        <w:tc>
          <w:tcPr>
            <w:tcW w:w="1440" w:type="dxa"/>
          </w:tcPr>
          <w:p w14:paraId="396C9E87" w14:textId="77777777" w:rsidR="00F07240" w:rsidRDefault="00F07240" w:rsidP="004643C6">
            <w:pPr>
              <w:pStyle w:val="TableParagraph"/>
              <w:ind w:left="67" w:right="64"/>
              <w:jc w:val="center"/>
              <w:rPr>
                <w:sz w:val="24"/>
              </w:rPr>
            </w:pPr>
            <w:r>
              <w:rPr>
                <w:sz w:val="24"/>
              </w:rPr>
              <w:t>64</w:t>
            </w:r>
          </w:p>
        </w:tc>
        <w:tc>
          <w:tcPr>
            <w:tcW w:w="1440" w:type="dxa"/>
          </w:tcPr>
          <w:p w14:paraId="170A79D6" w14:textId="77777777" w:rsidR="00F07240" w:rsidRDefault="00F07240" w:rsidP="00E2343F">
            <w:pPr>
              <w:pStyle w:val="TableParagraph"/>
              <w:ind w:left="70" w:right="64"/>
              <w:jc w:val="both"/>
              <w:rPr>
                <w:sz w:val="24"/>
              </w:rPr>
            </w:pPr>
            <w:r>
              <w:rPr>
                <w:sz w:val="24"/>
              </w:rPr>
              <w:t>unsigned</w:t>
            </w:r>
          </w:p>
        </w:tc>
        <w:tc>
          <w:tcPr>
            <w:tcW w:w="1440" w:type="dxa"/>
          </w:tcPr>
          <w:p w14:paraId="07F0C396" w14:textId="77777777" w:rsidR="00F07240" w:rsidRDefault="00F07240" w:rsidP="00440BF6">
            <w:pPr>
              <w:pStyle w:val="TableParagraph"/>
              <w:ind w:left="3"/>
              <w:jc w:val="center"/>
              <w:rPr>
                <w:sz w:val="24"/>
              </w:rPr>
            </w:pPr>
            <w:r>
              <w:rPr>
                <w:sz w:val="24"/>
              </w:rPr>
              <w:t>2</w:t>
            </w:r>
          </w:p>
        </w:tc>
        <w:tc>
          <w:tcPr>
            <w:tcW w:w="1440" w:type="dxa"/>
          </w:tcPr>
          <w:p w14:paraId="3A8C17DA" w14:textId="77777777" w:rsidR="00F07240" w:rsidRDefault="00F07240" w:rsidP="00440BF6">
            <w:pPr>
              <w:pStyle w:val="TableParagraph"/>
              <w:ind w:left="70" w:right="64"/>
              <w:jc w:val="center"/>
              <w:rPr>
                <w:sz w:val="24"/>
              </w:rPr>
            </w:pPr>
            <w:r>
              <w:rPr>
                <w:sz w:val="24"/>
              </w:rPr>
              <w:t>128</w:t>
            </w:r>
          </w:p>
        </w:tc>
        <w:tc>
          <w:tcPr>
            <w:tcW w:w="1440" w:type="dxa"/>
          </w:tcPr>
          <w:p w14:paraId="2B7BCF2D" w14:textId="77777777" w:rsidR="00F07240" w:rsidRDefault="00F07240" w:rsidP="00E2343F">
            <w:pPr>
              <w:pStyle w:val="TableParagraph"/>
              <w:ind w:left="70" w:right="64"/>
              <w:jc w:val="both"/>
              <w:rPr>
                <w:sz w:val="24"/>
              </w:rPr>
            </w:pPr>
            <w:r>
              <w:rPr>
                <w:sz w:val="24"/>
              </w:rPr>
              <w:t>SSE2</w:t>
            </w:r>
          </w:p>
        </w:tc>
      </w:tr>
      <w:tr w:rsidR="00F07240" w14:paraId="5FE76602" w14:textId="77777777" w:rsidTr="008B729D">
        <w:trPr>
          <w:trHeight w:val="381"/>
        </w:trPr>
        <w:tc>
          <w:tcPr>
            <w:tcW w:w="1440" w:type="dxa"/>
          </w:tcPr>
          <w:p w14:paraId="5652078A" w14:textId="77777777" w:rsidR="00F07240" w:rsidRDefault="00F07240" w:rsidP="00E2343F">
            <w:pPr>
              <w:pStyle w:val="TableParagraph"/>
              <w:spacing w:before="50"/>
              <w:ind w:left="326"/>
              <w:jc w:val="both"/>
              <w:rPr>
                <w:sz w:val="24"/>
              </w:rPr>
            </w:pPr>
            <w:r>
              <w:rPr>
                <w:sz w:val="24"/>
              </w:rPr>
              <w:t>Vec32c</w:t>
            </w:r>
          </w:p>
        </w:tc>
        <w:tc>
          <w:tcPr>
            <w:tcW w:w="1440" w:type="dxa"/>
          </w:tcPr>
          <w:p w14:paraId="23F82628" w14:textId="77777777" w:rsidR="00F07240" w:rsidRDefault="00F07240" w:rsidP="004643C6">
            <w:pPr>
              <w:pStyle w:val="TableParagraph"/>
              <w:spacing w:before="50"/>
              <w:ind w:left="7"/>
              <w:jc w:val="center"/>
              <w:rPr>
                <w:sz w:val="24"/>
              </w:rPr>
            </w:pPr>
            <w:r>
              <w:rPr>
                <w:sz w:val="24"/>
              </w:rPr>
              <w:t>8</w:t>
            </w:r>
          </w:p>
        </w:tc>
        <w:tc>
          <w:tcPr>
            <w:tcW w:w="1440" w:type="dxa"/>
          </w:tcPr>
          <w:p w14:paraId="01DC8B07" w14:textId="77777777" w:rsidR="00F07240" w:rsidRDefault="00F07240" w:rsidP="00E2343F">
            <w:pPr>
              <w:pStyle w:val="TableParagraph"/>
              <w:spacing w:before="50"/>
              <w:ind w:left="66" w:right="64"/>
              <w:jc w:val="both"/>
              <w:rPr>
                <w:sz w:val="24"/>
              </w:rPr>
            </w:pPr>
            <w:r>
              <w:rPr>
                <w:sz w:val="24"/>
              </w:rPr>
              <w:t>signed</w:t>
            </w:r>
          </w:p>
        </w:tc>
        <w:tc>
          <w:tcPr>
            <w:tcW w:w="1440" w:type="dxa"/>
          </w:tcPr>
          <w:p w14:paraId="04CE2B64" w14:textId="77777777" w:rsidR="00F07240" w:rsidRDefault="00F07240" w:rsidP="00440BF6">
            <w:pPr>
              <w:pStyle w:val="TableParagraph"/>
              <w:spacing w:before="50"/>
              <w:ind w:left="67" w:right="64"/>
              <w:jc w:val="center"/>
              <w:rPr>
                <w:sz w:val="24"/>
              </w:rPr>
            </w:pPr>
            <w:r>
              <w:rPr>
                <w:sz w:val="24"/>
              </w:rPr>
              <w:t>32</w:t>
            </w:r>
          </w:p>
        </w:tc>
        <w:tc>
          <w:tcPr>
            <w:tcW w:w="1440" w:type="dxa"/>
          </w:tcPr>
          <w:p w14:paraId="7463565F" w14:textId="77777777" w:rsidR="00F07240" w:rsidRDefault="00F07240" w:rsidP="00440BF6">
            <w:pPr>
              <w:pStyle w:val="TableParagraph"/>
              <w:spacing w:before="50"/>
              <w:ind w:left="70" w:right="64"/>
              <w:jc w:val="center"/>
              <w:rPr>
                <w:sz w:val="24"/>
              </w:rPr>
            </w:pPr>
            <w:r>
              <w:rPr>
                <w:sz w:val="24"/>
              </w:rPr>
              <w:t>256</w:t>
            </w:r>
          </w:p>
        </w:tc>
        <w:tc>
          <w:tcPr>
            <w:tcW w:w="1440" w:type="dxa"/>
          </w:tcPr>
          <w:p w14:paraId="21F57071" w14:textId="77777777" w:rsidR="00F07240" w:rsidRDefault="00F07240" w:rsidP="00E2343F">
            <w:pPr>
              <w:pStyle w:val="TableParagraph"/>
              <w:spacing w:before="50"/>
              <w:ind w:left="69" w:right="64"/>
              <w:jc w:val="both"/>
              <w:rPr>
                <w:sz w:val="24"/>
              </w:rPr>
            </w:pPr>
            <w:r>
              <w:rPr>
                <w:sz w:val="24"/>
              </w:rPr>
              <w:t>AVX2</w:t>
            </w:r>
          </w:p>
        </w:tc>
      </w:tr>
      <w:tr w:rsidR="00F07240" w14:paraId="38D2FB4E" w14:textId="77777777" w:rsidTr="008B729D">
        <w:trPr>
          <w:trHeight w:val="382"/>
        </w:trPr>
        <w:tc>
          <w:tcPr>
            <w:tcW w:w="1440" w:type="dxa"/>
          </w:tcPr>
          <w:p w14:paraId="4B413517" w14:textId="77777777" w:rsidR="00F07240" w:rsidRDefault="00F07240" w:rsidP="00E2343F">
            <w:pPr>
              <w:pStyle w:val="TableParagraph"/>
              <w:ind w:left="260"/>
              <w:jc w:val="both"/>
              <w:rPr>
                <w:sz w:val="24"/>
              </w:rPr>
            </w:pPr>
            <w:r>
              <w:rPr>
                <w:sz w:val="24"/>
              </w:rPr>
              <w:t>Vec32uc</w:t>
            </w:r>
          </w:p>
        </w:tc>
        <w:tc>
          <w:tcPr>
            <w:tcW w:w="1440" w:type="dxa"/>
          </w:tcPr>
          <w:p w14:paraId="1F9E8F72" w14:textId="77777777" w:rsidR="00F07240" w:rsidRDefault="00F07240" w:rsidP="004643C6">
            <w:pPr>
              <w:pStyle w:val="TableParagraph"/>
              <w:ind w:left="7"/>
              <w:jc w:val="center"/>
              <w:rPr>
                <w:sz w:val="24"/>
              </w:rPr>
            </w:pPr>
            <w:r>
              <w:rPr>
                <w:sz w:val="24"/>
              </w:rPr>
              <w:t>8</w:t>
            </w:r>
          </w:p>
        </w:tc>
        <w:tc>
          <w:tcPr>
            <w:tcW w:w="1440" w:type="dxa"/>
          </w:tcPr>
          <w:p w14:paraId="20F1C4F5" w14:textId="77777777" w:rsidR="00F07240" w:rsidRDefault="00F07240" w:rsidP="00E2343F">
            <w:pPr>
              <w:pStyle w:val="TableParagraph"/>
              <w:ind w:left="70" w:right="64"/>
              <w:jc w:val="both"/>
              <w:rPr>
                <w:sz w:val="24"/>
              </w:rPr>
            </w:pPr>
            <w:r>
              <w:rPr>
                <w:sz w:val="24"/>
              </w:rPr>
              <w:t>unsigned</w:t>
            </w:r>
          </w:p>
        </w:tc>
        <w:tc>
          <w:tcPr>
            <w:tcW w:w="1440" w:type="dxa"/>
          </w:tcPr>
          <w:p w14:paraId="761DBBD9" w14:textId="77777777" w:rsidR="00F07240" w:rsidRDefault="00F07240" w:rsidP="00440BF6">
            <w:pPr>
              <w:pStyle w:val="TableParagraph"/>
              <w:ind w:left="67" w:right="64"/>
              <w:jc w:val="center"/>
              <w:rPr>
                <w:sz w:val="24"/>
              </w:rPr>
            </w:pPr>
            <w:r>
              <w:rPr>
                <w:sz w:val="24"/>
              </w:rPr>
              <w:t>32</w:t>
            </w:r>
          </w:p>
        </w:tc>
        <w:tc>
          <w:tcPr>
            <w:tcW w:w="1440" w:type="dxa"/>
          </w:tcPr>
          <w:p w14:paraId="6DBC73A8" w14:textId="77777777" w:rsidR="00F07240" w:rsidRDefault="00F07240" w:rsidP="00440BF6">
            <w:pPr>
              <w:pStyle w:val="TableParagraph"/>
              <w:ind w:left="70" w:right="64"/>
              <w:jc w:val="center"/>
              <w:rPr>
                <w:sz w:val="24"/>
              </w:rPr>
            </w:pPr>
            <w:r>
              <w:rPr>
                <w:sz w:val="24"/>
              </w:rPr>
              <w:t>256</w:t>
            </w:r>
          </w:p>
        </w:tc>
        <w:tc>
          <w:tcPr>
            <w:tcW w:w="1440" w:type="dxa"/>
          </w:tcPr>
          <w:p w14:paraId="71ADEFBC" w14:textId="77777777" w:rsidR="00F07240" w:rsidRDefault="00F07240" w:rsidP="00E2343F">
            <w:pPr>
              <w:pStyle w:val="TableParagraph"/>
              <w:ind w:left="69" w:right="64"/>
              <w:jc w:val="both"/>
              <w:rPr>
                <w:sz w:val="24"/>
              </w:rPr>
            </w:pPr>
            <w:r>
              <w:rPr>
                <w:sz w:val="24"/>
              </w:rPr>
              <w:t>AVX2</w:t>
            </w:r>
          </w:p>
        </w:tc>
      </w:tr>
      <w:tr w:rsidR="00F07240" w14:paraId="6FBE8F5D" w14:textId="77777777" w:rsidTr="008B729D">
        <w:trPr>
          <w:trHeight w:val="381"/>
        </w:trPr>
        <w:tc>
          <w:tcPr>
            <w:tcW w:w="1440" w:type="dxa"/>
          </w:tcPr>
          <w:p w14:paraId="10FFAA7E" w14:textId="77777777" w:rsidR="00F07240" w:rsidRDefault="00F07240" w:rsidP="00E2343F">
            <w:pPr>
              <w:pStyle w:val="TableParagraph"/>
              <w:spacing w:before="50"/>
              <w:ind w:left="326"/>
              <w:jc w:val="both"/>
              <w:rPr>
                <w:sz w:val="24"/>
              </w:rPr>
            </w:pPr>
            <w:r>
              <w:rPr>
                <w:sz w:val="24"/>
              </w:rPr>
              <w:lastRenderedPageBreak/>
              <w:t>Vec16s</w:t>
            </w:r>
          </w:p>
        </w:tc>
        <w:tc>
          <w:tcPr>
            <w:tcW w:w="1440" w:type="dxa"/>
          </w:tcPr>
          <w:p w14:paraId="3B3C5E5E" w14:textId="77777777" w:rsidR="00F07240" w:rsidRDefault="00F07240" w:rsidP="004643C6">
            <w:pPr>
              <w:pStyle w:val="TableParagraph"/>
              <w:spacing w:before="50"/>
              <w:ind w:left="67" w:right="64"/>
              <w:jc w:val="center"/>
              <w:rPr>
                <w:sz w:val="24"/>
              </w:rPr>
            </w:pPr>
            <w:r>
              <w:rPr>
                <w:sz w:val="24"/>
              </w:rPr>
              <w:t>16</w:t>
            </w:r>
          </w:p>
        </w:tc>
        <w:tc>
          <w:tcPr>
            <w:tcW w:w="1440" w:type="dxa"/>
          </w:tcPr>
          <w:p w14:paraId="15FD17A4" w14:textId="77777777" w:rsidR="00F07240" w:rsidRDefault="00F07240" w:rsidP="00E2343F">
            <w:pPr>
              <w:pStyle w:val="TableParagraph"/>
              <w:spacing w:before="50"/>
              <w:ind w:left="66" w:right="64"/>
              <w:jc w:val="both"/>
              <w:rPr>
                <w:sz w:val="24"/>
              </w:rPr>
            </w:pPr>
            <w:r>
              <w:rPr>
                <w:sz w:val="24"/>
              </w:rPr>
              <w:t>signed</w:t>
            </w:r>
          </w:p>
        </w:tc>
        <w:tc>
          <w:tcPr>
            <w:tcW w:w="1440" w:type="dxa"/>
          </w:tcPr>
          <w:p w14:paraId="298099BD" w14:textId="77777777" w:rsidR="00F07240" w:rsidRDefault="00F07240" w:rsidP="00440BF6">
            <w:pPr>
              <w:pStyle w:val="TableParagraph"/>
              <w:spacing w:before="50"/>
              <w:ind w:left="67" w:right="64"/>
              <w:jc w:val="center"/>
              <w:rPr>
                <w:sz w:val="24"/>
              </w:rPr>
            </w:pPr>
            <w:r>
              <w:rPr>
                <w:sz w:val="24"/>
              </w:rPr>
              <w:t>16</w:t>
            </w:r>
          </w:p>
        </w:tc>
        <w:tc>
          <w:tcPr>
            <w:tcW w:w="1440" w:type="dxa"/>
          </w:tcPr>
          <w:p w14:paraId="4596B31D" w14:textId="77777777" w:rsidR="00F07240" w:rsidRDefault="00F07240" w:rsidP="00440BF6">
            <w:pPr>
              <w:pStyle w:val="TableParagraph"/>
              <w:spacing w:before="50"/>
              <w:ind w:left="70" w:right="64"/>
              <w:jc w:val="center"/>
              <w:rPr>
                <w:sz w:val="24"/>
              </w:rPr>
            </w:pPr>
            <w:r>
              <w:rPr>
                <w:sz w:val="24"/>
              </w:rPr>
              <w:t>256</w:t>
            </w:r>
          </w:p>
        </w:tc>
        <w:tc>
          <w:tcPr>
            <w:tcW w:w="1440" w:type="dxa"/>
          </w:tcPr>
          <w:p w14:paraId="41623601" w14:textId="77777777" w:rsidR="00F07240" w:rsidRDefault="00F07240" w:rsidP="00E2343F">
            <w:pPr>
              <w:pStyle w:val="TableParagraph"/>
              <w:spacing w:before="50"/>
              <w:ind w:left="69" w:right="64"/>
              <w:jc w:val="both"/>
              <w:rPr>
                <w:sz w:val="24"/>
              </w:rPr>
            </w:pPr>
            <w:r>
              <w:rPr>
                <w:sz w:val="24"/>
              </w:rPr>
              <w:t>AVX2</w:t>
            </w:r>
          </w:p>
        </w:tc>
      </w:tr>
      <w:tr w:rsidR="00F07240" w14:paraId="3DE64C44" w14:textId="77777777" w:rsidTr="008B729D">
        <w:trPr>
          <w:trHeight w:val="382"/>
        </w:trPr>
        <w:tc>
          <w:tcPr>
            <w:tcW w:w="1440" w:type="dxa"/>
          </w:tcPr>
          <w:p w14:paraId="7C8EDC2A" w14:textId="77777777" w:rsidR="00F07240" w:rsidRDefault="00F07240" w:rsidP="00E2343F">
            <w:pPr>
              <w:pStyle w:val="TableParagraph"/>
              <w:ind w:left="260"/>
              <w:jc w:val="both"/>
              <w:rPr>
                <w:sz w:val="24"/>
              </w:rPr>
            </w:pPr>
            <w:r>
              <w:rPr>
                <w:sz w:val="24"/>
              </w:rPr>
              <w:t>Vec16us</w:t>
            </w:r>
          </w:p>
        </w:tc>
        <w:tc>
          <w:tcPr>
            <w:tcW w:w="1440" w:type="dxa"/>
          </w:tcPr>
          <w:p w14:paraId="0FA1415B" w14:textId="77777777" w:rsidR="00F07240" w:rsidRDefault="00F07240" w:rsidP="004643C6">
            <w:pPr>
              <w:pStyle w:val="TableParagraph"/>
              <w:ind w:left="67" w:right="64"/>
              <w:jc w:val="center"/>
              <w:rPr>
                <w:sz w:val="24"/>
              </w:rPr>
            </w:pPr>
            <w:r>
              <w:rPr>
                <w:sz w:val="24"/>
              </w:rPr>
              <w:t>16</w:t>
            </w:r>
          </w:p>
        </w:tc>
        <w:tc>
          <w:tcPr>
            <w:tcW w:w="1440" w:type="dxa"/>
          </w:tcPr>
          <w:p w14:paraId="3854EA8B" w14:textId="77777777" w:rsidR="00F07240" w:rsidRDefault="00F07240" w:rsidP="00E2343F">
            <w:pPr>
              <w:pStyle w:val="TableParagraph"/>
              <w:ind w:left="70" w:right="64"/>
              <w:jc w:val="both"/>
              <w:rPr>
                <w:sz w:val="24"/>
              </w:rPr>
            </w:pPr>
            <w:r>
              <w:rPr>
                <w:sz w:val="24"/>
              </w:rPr>
              <w:t>unsigned</w:t>
            </w:r>
          </w:p>
        </w:tc>
        <w:tc>
          <w:tcPr>
            <w:tcW w:w="1440" w:type="dxa"/>
          </w:tcPr>
          <w:p w14:paraId="2CB6AFF6" w14:textId="77777777" w:rsidR="00F07240" w:rsidRDefault="00F07240" w:rsidP="00440BF6">
            <w:pPr>
              <w:pStyle w:val="TableParagraph"/>
              <w:ind w:left="67" w:right="64"/>
              <w:jc w:val="center"/>
              <w:rPr>
                <w:sz w:val="24"/>
              </w:rPr>
            </w:pPr>
            <w:r>
              <w:rPr>
                <w:sz w:val="24"/>
              </w:rPr>
              <w:t>16</w:t>
            </w:r>
          </w:p>
        </w:tc>
        <w:tc>
          <w:tcPr>
            <w:tcW w:w="1440" w:type="dxa"/>
          </w:tcPr>
          <w:p w14:paraId="7789458F" w14:textId="77777777" w:rsidR="00F07240" w:rsidRDefault="00F07240" w:rsidP="00440BF6">
            <w:pPr>
              <w:pStyle w:val="TableParagraph"/>
              <w:ind w:left="70" w:right="64"/>
              <w:jc w:val="center"/>
              <w:rPr>
                <w:sz w:val="24"/>
              </w:rPr>
            </w:pPr>
            <w:r>
              <w:rPr>
                <w:sz w:val="24"/>
              </w:rPr>
              <w:t>256</w:t>
            </w:r>
          </w:p>
        </w:tc>
        <w:tc>
          <w:tcPr>
            <w:tcW w:w="1440" w:type="dxa"/>
          </w:tcPr>
          <w:p w14:paraId="683E6CF1" w14:textId="77777777" w:rsidR="00F07240" w:rsidRDefault="00F07240" w:rsidP="00E2343F">
            <w:pPr>
              <w:pStyle w:val="TableParagraph"/>
              <w:ind w:left="69" w:right="64"/>
              <w:jc w:val="both"/>
              <w:rPr>
                <w:sz w:val="24"/>
              </w:rPr>
            </w:pPr>
            <w:r>
              <w:rPr>
                <w:sz w:val="24"/>
              </w:rPr>
              <w:t>AVX2</w:t>
            </w:r>
          </w:p>
        </w:tc>
      </w:tr>
      <w:tr w:rsidR="00F07240" w14:paraId="06028328" w14:textId="77777777" w:rsidTr="008B729D">
        <w:trPr>
          <w:trHeight w:val="381"/>
        </w:trPr>
        <w:tc>
          <w:tcPr>
            <w:tcW w:w="1440" w:type="dxa"/>
          </w:tcPr>
          <w:p w14:paraId="4708AA10" w14:textId="77777777" w:rsidR="00F07240" w:rsidRDefault="00F07240" w:rsidP="00E2343F">
            <w:pPr>
              <w:pStyle w:val="TableParagraph"/>
              <w:spacing w:before="50"/>
              <w:ind w:left="426"/>
              <w:jc w:val="both"/>
              <w:rPr>
                <w:sz w:val="24"/>
              </w:rPr>
            </w:pPr>
            <w:r>
              <w:rPr>
                <w:sz w:val="24"/>
              </w:rPr>
              <w:t>Vec8i</w:t>
            </w:r>
          </w:p>
        </w:tc>
        <w:tc>
          <w:tcPr>
            <w:tcW w:w="1440" w:type="dxa"/>
          </w:tcPr>
          <w:p w14:paraId="32710E17" w14:textId="77777777" w:rsidR="00F07240" w:rsidRDefault="00F07240" w:rsidP="004643C6">
            <w:pPr>
              <w:pStyle w:val="TableParagraph"/>
              <w:spacing w:before="50"/>
              <w:ind w:left="67" w:right="64"/>
              <w:jc w:val="center"/>
              <w:rPr>
                <w:sz w:val="24"/>
              </w:rPr>
            </w:pPr>
            <w:r>
              <w:rPr>
                <w:sz w:val="24"/>
              </w:rPr>
              <w:t>32</w:t>
            </w:r>
          </w:p>
        </w:tc>
        <w:tc>
          <w:tcPr>
            <w:tcW w:w="1440" w:type="dxa"/>
          </w:tcPr>
          <w:p w14:paraId="36365FDF" w14:textId="77777777" w:rsidR="00F07240" w:rsidRDefault="00F07240" w:rsidP="00E2343F">
            <w:pPr>
              <w:pStyle w:val="TableParagraph"/>
              <w:spacing w:before="50"/>
              <w:ind w:left="66" w:right="64"/>
              <w:jc w:val="both"/>
              <w:rPr>
                <w:sz w:val="24"/>
              </w:rPr>
            </w:pPr>
            <w:r>
              <w:rPr>
                <w:sz w:val="24"/>
              </w:rPr>
              <w:t>signed</w:t>
            </w:r>
          </w:p>
        </w:tc>
        <w:tc>
          <w:tcPr>
            <w:tcW w:w="1440" w:type="dxa"/>
          </w:tcPr>
          <w:p w14:paraId="5F08CDD8" w14:textId="77777777" w:rsidR="00F07240" w:rsidRDefault="00F07240" w:rsidP="00440BF6">
            <w:pPr>
              <w:pStyle w:val="TableParagraph"/>
              <w:spacing w:before="50"/>
              <w:ind w:left="3"/>
              <w:jc w:val="center"/>
              <w:rPr>
                <w:sz w:val="24"/>
              </w:rPr>
            </w:pPr>
            <w:r>
              <w:rPr>
                <w:sz w:val="24"/>
              </w:rPr>
              <w:t>8</w:t>
            </w:r>
          </w:p>
        </w:tc>
        <w:tc>
          <w:tcPr>
            <w:tcW w:w="1440" w:type="dxa"/>
          </w:tcPr>
          <w:p w14:paraId="6FCDBD85" w14:textId="77777777" w:rsidR="00F07240" w:rsidRDefault="00F07240" w:rsidP="00440BF6">
            <w:pPr>
              <w:pStyle w:val="TableParagraph"/>
              <w:spacing w:before="50"/>
              <w:ind w:left="70" w:right="64"/>
              <w:jc w:val="center"/>
              <w:rPr>
                <w:sz w:val="24"/>
              </w:rPr>
            </w:pPr>
            <w:r>
              <w:rPr>
                <w:sz w:val="24"/>
              </w:rPr>
              <w:t>256</w:t>
            </w:r>
          </w:p>
        </w:tc>
        <w:tc>
          <w:tcPr>
            <w:tcW w:w="1440" w:type="dxa"/>
          </w:tcPr>
          <w:p w14:paraId="42EC804B" w14:textId="77777777" w:rsidR="00F07240" w:rsidRDefault="00F07240" w:rsidP="00E2343F">
            <w:pPr>
              <w:pStyle w:val="TableParagraph"/>
              <w:spacing w:before="50"/>
              <w:ind w:left="69" w:right="64"/>
              <w:jc w:val="both"/>
              <w:rPr>
                <w:sz w:val="24"/>
              </w:rPr>
            </w:pPr>
            <w:r>
              <w:rPr>
                <w:sz w:val="24"/>
              </w:rPr>
              <w:t>AVX2</w:t>
            </w:r>
          </w:p>
        </w:tc>
      </w:tr>
      <w:tr w:rsidR="00F07240" w14:paraId="377CAEAA" w14:textId="77777777" w:rsidTr="008B729D">
        <w:trPr>
          <w:trHeight w:val="383"/>
        </w:trPr>
        <w:tc>
          <w:tcPr>
            <w:tcW w:w="1440" w:type="dxa"/>
          </w:tcPr>
          <w:p w14:paraId="296E5B11" w14:textId="77777777" w:rsidR="00F07240" w:rsidRDefault="00F07240" w:rsidP="00E2343F">
            <w:pPr>
              <w:pStyle w:val="TableParagraph"/>
              <w:ind w:left="360"/>
              <w:jc w:val="both"/>
              <w:rPr>
                <w:sz w:val="24"/>
              </w:rPr>
            </w:pPr>
            <w:r>
              <w:rPr>
                <w:sz w:val="24"/>
              </w:rPr>
              <w:t>Vec8ui</w:t>
            </w:r>
          </w:p>
        </w:tc>
        <w:tc>
          <w:tcPr>
            <w:tcW w:w="1440" w:type="dxa"/>
          </w:tcPr>
          <w:p w14:paraId="09A8643C" w14:textId="77777777" w:rsidR="00F07240" w:rsidRDefault="00F07240" w:rsidP="004643C6">
            <w:pPr>
              <w:pStyle w:val="TableParagraph"/>
              <w:ind w:left="67" w:right="64"/>
              <w:jc w:val="center"/>
              <w:rPr>
                <w:sz w:val="24"/>
              </w:rPr>
            </w:pPr>
            <w:r>
              <w:rPr>
                <w:sz w:val="24"/>
              </w:rPr>
              <w:t>32</w:t>
            </w:r>
          </w:p>
        </w:tc>
        <w:tc>
          <w:tcPr>
            <w:tcW w:w="1440" w:type="dxa"/>
          </w:tcPr>
          <w:p w14:paraId="1C1A0919" w14:textId="77777777" w:rsidR="00F07240" w:rsidRDefault="00F07240" w:rsidP="00E2343F">
            <w:pPr>
              <w:pStyle w:val="TableParagraph"/>
              <w:ind w:left="70" w:right="64"/>
              <w:jc w:val="both"/>
              <w:rPr>
                <w:sz w:val="24"/>
              </w:rPr>
            </w:pPr>
            <w:r>
              <w:rPr>
                <w:sz w:val="24"/>
              </w:rPr>
              <w:t>unsigned</w:t>
            </w:r>
          </w:p>
        </w:tc>
        <w:tc>
          <w:tcPr>
            <w:tcW w:w="1440" w:type="dxa"/>
          </w:tcPr>
          <w:p w14:paraId="2DDBB982" w14:textId="77777777" w:rsidR="00F07240" w:rsidRDefault="00F07240" w:rsidP="00440BF6">
            <w:pPr>
              <w:pStyle w:val="TableParagraph"/>
              <w:ind w:left="3"/>
              <w:jc w:val="center"/>
              <w:rPr>
                <w:sz w:val="24"/>
              </w:rPr>
            </w:pPr>
            <w:r>
              <w:rPr>
                <w:sz w:val="24"/>
              </w:rPr>
              <w:t>8</w:t>
            </w:r>
          </w:p>
        </w:tc>
        <w:tc>
          <w:tcPr>
            <w:tcW w:w="1440" w:type="dxa"/>
          </w:tcPr>
          <w:p w14:paraId="61687742" w14:textId="77777777" w:rsidR="00F07240" w:rsidRDefault="00F07240" w:rsidP="00440BF6">
            <w:pPr>
              <w:pStyle w:val="TableParagraph"/>
              <w:ind w:left="70" w:right="64"/>
              <w:jc w:val="center"/>
              <w:rPr>
                <w:sz w:val="24"/>
              </w:rPr>
            </w:pPr>
            <w:r>
              <w:rPr>
                <w:sz w:val="24"/>
              </w:rPr>
              <w:t>256</w:t>
            </w:r>
          </w:p>
        </w:tc>
        <w:tc>
          <w:tcPr>
            <w:tcW w:w="1440" w:type="dxa"/>
          </w:tcPr>
          <w:p w14:paraId="7FB4004E" w14:textId="77777777" w:rsidR="00F07240" w:rsidRDefault="00F07240" w:rsidP="00E2343F">
            <w:pPr>
              <w:pStyle w:val="TableParagraph"/>
              <w:ind w:left="69" w:right="64"/>
              <w:jc w:val="both"/>
              <w:rPr>
                <w:sz w:val="24"/>
              </w:rPr>
            </w:pPr>
            <w:r>
              <w:rPr>
                <w:sz w:val="24"/>
              </w:rPr>
              <w:t>AVX2</w:t>
            </w:r>
          </w:p>
        </w:tc>
      </w:tr>
      <w:tr w:rsidR="00F07240" w14:paraId="6246DBF5" w14:textId="77777777" w:rsidTr="008B729D">
        <w:trPr>
          <w:trHeight w:val="380"/>
        </w:trPr>
        <w:tc>
          <w:tcPr>
            <w:tcW w:w="1440" w:type="dxa"/>
          </w:tcPr>
          <w:p w14:paraId="45459330" w14:textId="77777777" w:rsidR="00F07240" w:rsidRDefault="00F07240" w:rsidP="00E2343F">
            <w:pPr>
              <w:pStyle w:val="TableParagraph"/>
              <w:spacing w:before="50"/>
              <w:ind w:left="386"/>
              <w:jc w:val="both"/>
              <w:rPr>
                <w:sz w:val="24"/>
              </w:rPr>
            </w:pPr>
            <w:r>
              <w:rPr>
                <w:sz w:val="24"/>
              </w:rPr>
              <w:t>Vec4q</w:t>
            </w:r>
          </w:p>
        </w:tc>
        <w:tc>
          <w:tcPr>
            <w:tcW w:w="1440" w:type="dxa"/>
          </w:tcPr>
          <w:p w14:paraId="192C73B4" w14:textId="77777777" w:rsidR="00F07240" w:rsidRDefault="00F07240" w:rsidP="004643C6">
            <w:pPr>
              <w:pStyle w:val="TableParagraph"/>
              <w:spacing w:before="50"/>
              <w:ind w:left="67" w:right="64"/>
              <w:jc w:val="center"/>
              <w:rPr>
                <w:sz w:val="24"/>
              </w:rPr>
            </w:pPr>
            <w:r>
              <w:rPr>
                <w:sz w:val="24"/>
              </w:rPr>
              <w:t>64</w:t>
            </w:r>
          </w:p>
        </w:tc>
        <w:tc>
          <w:tcPr>
            <w:tcW w:w="1440" w:type="dxa"/>
          </w:tcPr>
          <w:p w14:paraId="595F7D02" w14:textId="77777777" w:rsidR="00F07240" w:rsidRDefault="00F07240" w:rsidP="00E2343F">
            <w:pPr>
              <w:pStyle w:val="TableParagraph"/>
              <w:spacing w:before="50"/>
              <w:ind w:left="66" w:right="64"/>
              <w:jc w:val="both"/>
              <w:rPr>
                <w:sz w:val="24"/>
              </w:rPr>
            </w:pPr>
            <w:r>
              <w:rPr>
                <w:sz w:val="24"/>
              </w:rPr>
              <w:t>signed</w:t>
            </w:r>
          </w:p>
        </w:tc>
        <w:tc>
          <w:tcPr>
            <w:tcW w:w="1440" w:type="dxa"/>
          </w:tcPr>
          <w:p w14:paraId="3F4B8D8B" w14:textId="77777777" w:rsidR="00F07240" w:rsidRDefault="00F07240" w:rsidP="00440BF6">
            <w:pPr>
              <w:pStyle w:val="TableParagraph"/>
              <w:spacing w:before="50"/>
              <w:ind w:left="3"/>
              <w:jc w:val="center"/>
              <w:rPr>
                <w:sz w:val="24"/>
              </w:rPr>
            </w:pPr>
            <w:r>
              <w:rPr>
                <w:sz w:val="24"/>
              </w:rPr>
              <w:t>4</w:t>
            </w:r>
          </w:p>
        </w:tc>
        <w:tc>
          <w:tcPr>
            <w:tcW w:w="1440" w:type="dxa"/>
          </w:tcPr>
          <w:p w14:paraId="5081E2D7" w14:textId="77777777" w:rsidR="00F07240" w:rsidRDefault="00F07240" w:rsidP="00440BF6">
            <w:pPr>
              <w:pStyle w:val="TableParagraph"/>
              <w:spacing w:before="50"/>
              <w:ind w:left="70" w:right="64"/>
              <w:jc w:val="center"/>
              <w:rPr>
                <w:sz w:val="24"/>
              </w:rPr>
            </w:pPr>
            <w:r>
              <w:rPr>
                <w:sz w:val="24"/>
              </w:rPr>
              <w:t>256</w:t>
            </w:r>
          </w:p>
        </w:tc>
        <w:tc>
          <w:tcPr>
            <w:tcW w:w="1440" w:type="dxa"/>
          </w:tcPr>
          <w:p w14:paraId="21E827AD" w14:textId="77777777" w:rsidR="00F07240" w:rsidRDefault="00F07240" w:rsidP="00E2343F">
            <w:pPr>
              <w:pStyle w:val="TableParagraph"/>
              <w:spacing w:before="50"/>
              <w:ind w:left="69" w:right="64"/>
              <w:jc w:val="both"/>
              <w:rPr>
                <w:sz w:val="24"/>
              </w:rPr>
            </w:pPr>
            <w:r>
              <w:rPr>
                <w:sz w:val="24"/>
              </w:rPr>
              <w:t>AVX2</w:t>
            </w:r>
          </w:p>
        </w:tc>
      </w:tr>
      <w:tr w:rsidR="00F07240" w14:paraId="4E956D25" w14:textId="77777777" w:rsidTr="008B729D">
        <w:trPr>
          <w:trHeight w:val="383"/>
        </w:trPr>
        <w:tc>
          <w:tcPr>
            <w:tcW w:w="1440" w:type="dxa"/>
          </w:tcPr>
          <w:p w14:paraId="5371241D" w14:textId="77777777" w:rsidR="00F07240" w:rsidRDefault="00F07240" w:rsidP="00E2343F">
            <w:pPr>
              <w:pStyle w:val="TableParagraph"/>
              <w:ind w:left="320"/>
              <w:jc w:val="both"/>
              <w:rPr>
                <w:sz w:val="24"/>
              </w:rPr>
            </w:pPr>
            <w:r>
              <w:rPr>
                <w:sz w:val="24"/>
              </w:rPr>
              <w:t>Vec4uq</w:t>
            </w:r>
          </w:p>
        </w:tc>
        <w:tc>
          <w:tcPr>
            <w:tcW w:w="1440" w:type="dxa"/>
          </w:tcPr>
          <w:p w14:paraId="36834BC5" w14:textId="77777777" w:rsidR="00F07240" w:rsidRDefault="00F07240" w:rsidP="004643C6">
            <w:pPr>
              <w:pStyle w:val="TableParagraph"/>
              <w:ind w:left="67" w:right="64"/>
              <w:jc w:val="center"/>
              <w:rPr>
                <w:sz w:val="24"/>
              </w:rPr>
            </w:pPr>
            <w:r>
              <w:rPr>
                <w:sz w:val="24"/>
              </w:rPr>
              <w:t>64</w:t>
            </w:r>
          </w:p>
        </w:tc>
        <w:tc>
          <w:tcPr>
            <w:tcW w:w="1440" w:type="dxa"/>
          </w:tcPr>
          <w:p w14:paraId="65FE993C" w14:textId="77777777" w:rsidR="00F07240" w:rsidRDefault="00F07240" w:rsidP="00E2343F">
            <w:pPr>
              <w:pStyle w:val="TableParagraph"/>
              <w:ind w:left="70" w:right="64"/>
              <w:jc w:val="both"/>
              <w:rPr>
                <w:sz w:val="24"/>
              </w:rPr>
            </w:pPr>
            <w:r>
              <w:rPr>
                <w:sz w:val="24"/>
              </w:rPr>
              <w:t>unsigned</w:t>
            </w:r>
          </w:p>
        </w:tc>
        <w:tc>
          <w:tcPr>
            <w:tcW w:w="1440" w:type="dxa"/>
          </w:tcPr>
          <w:p w14:paraId="73497660" w14:textId="77777777" w:rsidR="00F07240" w:rsidRDefault="00F07240" w:rsidP="00440BF6">
            <w:pPr>
              <w:pStyle w:val="TableParagraph"/>
              <w:ind w:left="3"/>
              <w:jc w:val="center"/>
              <w:rPr>
                <w:sz w:val="24"/>
              </w:rPr>
            </w:pPr>
            <w:r>
              <w:rPr>
                <w:sz w:val="24"/>
              </w:rPr>
              <w:t>4</w:t>
            </w:r>
          </w:p>
        </w:tc>
        <w:tc>
          <w:tcPr>
            <w:tcW w:w="1440" w:type="dxa"/>
          </w:tcPr>
          <w:p w14:paraId="644F2A13" w14:textId="77777777" w:rsidR="00F07240" w:rsidRDefault="00F07240" w:rsidP="00440BF6">
            <w:pPr>
              <w:pStyle w:val="TableParagraph"/>
              <w:ind w:left="70" w:right="64"/>
              <w:jc w:val="center"/>
              <w:rPr>
                <w:sz w:val="24"/>
              </w:rPr>
            </w:pPr>
            <w:r>
              <w:rPr>
                <w:sz w:val="24"/>
              </w:rPr>
              <w:t>256</w:t>
            </w:r>
          </w:p>
        </w:tc>
        <w:tc>
          <w:tcPr>
            <w:tcW w:w="1440" w:type="dxa"/>
          </w:tcPr>
          <w:p w14:paraId="4C0DF5A4" w14:textId="77777777" w:rsidR="00F07240" w:rsidRDefault="00F07240" w:rsidP="00E2343F">
            <w:pPr>
              <w:pStyle w:val="TableParagraph"/>
              <w:ind w:left="69" w:right="64"/>
              <w:jc w:val="both"/>
              <w:rPr>
                <w:sz w:val="24"/>
              </w:rPr>
            </w:pPr>
            <w:r>
              <w:rPr>
                <w:sz w:val="24"/>
              </w:rPr>
              <w:t>AVX2</w:t>
            </w:r>
          </w:p>
        </w:tc>
      </w:tr>
      <w:tr w:rsidR="00F07240" w14:paraId="727242D1" w14:textId="77777777" w:rsidTr="008B729D">
        <w:trPr>
          <w:trHeight w:val="381"/>
        </w:trPr>
        <w:tc>
          <w:tcPr>
            <w:tcW w:w="1440" w:type="dxa"/>
          </w:tcPr>
          <w:p w14:paraId="5588F2BE" w14:textId="77777777" w:rsidR="00F07240" w:rsidRDefault="00F07240" w:rsidP="00E2343F">
            <w:pPr>
              <w:pStyle w:val="TableParagraph"/>
              <w:spacing w:before="50"/>
              <w:ind w:left="360"/>
              <w:jc w:val="both"/>
              <w:rPr>
                <w:sz w:val="24"/>
              </w:rPr>
            </w:pPr>
            <w:r>
              <w:rPr>
                <w:sz w:val="24"/>
              </w:rPr>
              <w:t>Vec16i</w:t>
            </w:r>
          </w:p>
        </w:tc>
        <w:tc>
          <w:tcPr>
            <w:tcW w:w="1440" w:type="dxa"/>
          </w:tcPr>
          <w:p w14:paraId="01D535C0" w14:textId="77777777" w:rsidR="00F07240" w:rsidRDefault="00F07240" w:rsidP="004643C6">
            <w:pPr>
              <w:pStyle w:val="TableParagraph"/>
              <w:spacing w:before="50"/>
              <w:ind w:left="67" w:right="64"/>
              <w:jc w:val="center"/>
              <w:rPr>
                <w:sz w:val="24"/>
              </w:rPr>
            </w:pPr>
            <w:r>
              <w:rPr>
                <w:sz w:val="24"/>
              </w:rPr>
              <w:t>32</w:t>
            </w:r>
          </w:p>
        </w:tc>
        <w:tc>
          <w:tcPr>
            <w:tcW w:w="1440" w:type="dxa"/>
          </w:tcPr>
          <w:p w14:paraId="6B7BA83E" w14:textId="77777777" w:rsidR="00F07240" w:rsidRDefault="00F07240" w:rsidP="00E2343F">
            <w:pPr>
              <w:pStyle w:val="TableParagraph"/>
              <w:spacing w:before="50"/>
              <w:ind w:left="66" w:right="64"/>
              <w:jc w:val="both"/>
              <w:rPr>
                <w:sz w:val="24"/>
              </w:rPr>
            </w:pPr>
            <w:r>
              <w:rPr>
                <w:sz w:val="24"/>
              </w:rPr>
              <w:t>signed</w:t>
            </w:r>
          </w:p>
        </w:tc>
        <w:tc>
          <w:tcPr>
            <w:tcW w:w="1440" w:type="dxa"/>
          </w:tcPr>
          <w:p w14:paraId="01F233C9" w14:textId="77777777" w:rsidR="00F07240" w:rsidRDefault="00F07240" w:rsidP="00440BF6">
            <w:pPr>
              <w:pStyle w:val="TableParagraph"/>
              <w:spacing w:before="50"/>
              <w:ind w:left="67" w:right="64"/>
              <w:jc w:val="center"/>
              <w:rPr>
                <w:sz w:val="24"/>
              </w:rPr>
            </w:pPr>
            <w:r>
              <w:rPr>
                <w:sz w:val="24"/>
              </w:rPr>
              <w:t>16</w:t>
            </w:r>
          </w:p>
        </w:tc>
        <w:tc>
          <w:tcPr>
            <w:tcW w:w="1440" w:type="dxa"/>
          </w:tcPr>
          <w:p w14:paraId="43B967BB" w14:textId="77777777" w:rsidR="00F07240" w:rsidRDefault="00F07240" w:rsidP="00440BF6">
            <w:pPr>
              <w:pStyle w:val="TableParagraph"/>
              <w:spacing w:before="50"/>
              <w:ind w:left="70" w:right="64"/>
              <w:jc w:val="center"/>
              <w:rPr>
                <w:sz w:val="24"/>
              </w:rPr>
            </w:pPr>
            <w:r>
              <w:rPr>
                <w:sz w:val="24"/>
              </w:rPr>
              <w:t>512</w:t>
            </w:r>
          </w:p>
        </w:tc>
        <w:tc>
          <w:tcPr>
            <w:tcW w:w="1440" w:type="dxa"/>
          </w:tcPr>
          <w:p w14:paraId="3ACD563D" w14:textId="77777777" w:rsidR="00F07240" w:rsidRDefault="00F07240" w:rsidP="00E2343F">
            <w:pPr>
              <w:pStyle w:val="TableParagraph"/>
              <w:spacing w:before="50"/>
              <w:ind w:left="66" w:right="64"/>
              <w:jc w:val="both"/>
              <w:rPr>
                <w:sz w:val="24"/>
              </w:rPr>
            </w:pPr>
            <w:r>
              <w:rPr>
                <w:sz w:val="24"/>
              </w:rPr>
              <w:t>AVX512</w:t>
            </w:r>
          </w:p>
        </w:tc>
      </w:tr>
      <w:tr w:rsidR="00F07240" w14:paraId="63123E34" w14:textId="77777777" w:rsidTr="008B729D">
        <w:trPr>
          <w:trHeight w:val="382"/>
        </w:trPr>
        <w:tc>
          <w:tcPr>
            <w:tcW w:w="1440" w:type="dxa"/>
          </w:tcPr>
          <w:p w14:paraId="247A31E8" w14:textId="77777777" w:rsidR="00F07240" w:rsidRDefault="00F07240" w:rsidP="00E2343F">
            <w:pPr>
              <w:pStyle w:val="TableParagraph"/>
              <w:ind w:left="294"/>
              <w:jc w:val="both"/>
              <w:rPr>
                <w:sz w:val="24"/>
              </w:rPr>
            </w:pPr>
            <w:r>
              <w:rPr>
                <w:sz w:val="24"/>
              </w:rPr>
              <w:t>Vec16ui</w:t>
            </w:r>
          </w:p>
        </w:tc>
        <w:tc>
          <w:tcPr>
            <w:tcW w:w="1440" w:type="dxa"/>
          </w:tcPr>
          <w:p w14:paraId="7ED94CFF" w14:textId="77777777" w:rsidR="00F07240" w:rsidRDefault="00F07240" w:rsidP="004643C6">
            <w:pPr>
              <w:pStyle w:val="TableParagraph"/>
              <w:ind w:left="67" w:right="64"/>
              <w:jc w:val="center"/>
              <w:rPr>
                <w:sz w:val="24"/>
              </w:rPr>
            </w:pPr>
            <w:r>
              <w:rPr>
                <w:sz w:val="24"/>
              </w:rPr>
              <w:t>32</w:t>
            </w:r>
          </w:p>
        </w:tc>
        <w:tc>
          <w:tcPr>
            <w:tcW w:w="1440" w:type="dxa"/>
          </w:tcPr>
          <w:p w14:paraId="716BC9EB" w14:textId="77777777" w:rsidR="00F07240" w:rsidRDefault="00F07240" w:rsidP="00E2343F">
            <w:pPr>
              <w:pStyle w:val="TableParagraph"/>
              <w:ind w:left="70" w:right="64"/>
              <w:jc w:val="both"/>
              <w:rPr>
                <w:sz w:val="24"/>
              </w:rPr>
            </w:pPr>
            <w:r>
              <w:rPr>
                <w:sz w:val="24"/>
              </w:rPr>
              <w:t>unsigned</w:t>
            </w:r>
          </w:p>
        </w:tc>
        <w:tc>
          <w:tcPr>
            <w:tcW w:w="1440" w:type="dxa"/>
          </w:tcPr>
          <w:p w14:paraId="4F2E432B" w14:textId="77777777" w:rsidR="00F07240" w:rsidRDefault="00F07240" w:rsidP="00440BF6">
            <w:pPr>
              <w:pStyle w:val="TableParagraph"/>
              <w:ind w:left="67" w:right="64"/>
              <w:jc w:val="center"/>
              <w:rPr>
                <w:sz w:val="24"/>
              </w:rPr>
            </w:pPr>
            <w:r>
              <w:rPr>
                <w:sz w:val="24"/>
              </w:rPr>
              <w:t>16</w:t>
            </w:r>
          </w:p>
        </w:tc>
        <w:tc>
          <w:tcPr>
            <w:tcW w:w="1440" w:type="dxa"/>
          </w:tcPr>
          <w:p w14:paraId="3CD399C5" w14:textId="77777777" w:rsidR="00F07240" w:rsidRDefault="00F07240" w:rsidP="00440BF6">
            <w:pPr>
              <w:pStyle w:val="TableParagraph"/>
              <w:ind w:left="70" w:right="64"/>
              <w:jc w:val="center"/>
              <w:rPr>
                <w:sz w:val="24"/>
              </w:rPr>
            </w:pPr>
            <w:r>
              <w:rPr>
                <w:sz w:val="24"/>
              </w:rPr>
              <w:t>512</w:t>
            </w:r>
          </w:p>
        </w:tc>
        <w:tc>
          <w:tcPr>
            <w:tcW w:w="1440" w:type="dxa"/>
          </w:tcPr>
          <w:p w14:paraId="1CBEE98B" w14:textId="77777777" w:rsidR="00F07240" w:rsidRDefault="00F07240" w:rsidP="00E2343F">
            <w:pPr>
              <w:pStyle w:val="TableParagraph"/>
              <w:ind w:left="66" w:right="64"/>
              <w:jc w:val="both"/>
              <w:rPr>
                <w:sz w:val="24"/>
              </w:rPr>
            </w:pPr>
            <w:r>
              <w:rPr>
                <w:sz w:val="24"/>
              </w:rPr>
              <w:t>AVX512</w:t>
            </w:r>
          </w:p>
        </w:tc>
      </w:tr>
      <w:tr w:rsidR="00F07240" w14:paraId="63E41125" w14:textId="77777777" w:rsidTr="008B729D">
        <w:trPr>
          <w:trHeight w:val="381"/>
        </w:trPr>
        <w:tc>
          <w:tcPr>
            <w:tcW w:w="1440" w:type="dxa"/>
          </w:tcPr>
          <w:p w14:paraId="4DE94062" w14:textId="77777777" w:rsidR="00F07240" w:rsidRDefault="00F07240" w:rsidP="00E2343F">
            <w:pPr>
              <w:pStyle w:val="TableParagraph"/>
              <w:spacing w:before="50"/>
              <w:ind w:left="386"/>
              <w:jc w:val="both"/>
              <w:rPr>
                <w:sz w:val="24"/>
              </w:rPr>
            </w:pPr>
            <w:r>
              <w:rPr>
                <w:sz w:val="24"/>
              </w:rPr>
              <w:t>Vec8q</w:t>
            </w:r>
          </w:p>
        </w:tc>
        <w:tc>
          <w:tcPr>
            <w:tcW w:w="1440" w:type="dxa"/>
          </w:tcPr>
          <w:p w14:paraId="0857D43C" w14:textId="77777777" w:rsidR="00F07240" w:rsidRDefault="00F07240" w:rsidP="004643C6">
            <w:pPr>
              <w:pStyle w:val="TableParagraph"/>
              <w:spacing w:before="50"/>
              <w:ind w:left="67" w:right="64"/>
              <w:jc w:val="center"/>
              <w:rPr>
                <w:sz w:val="24"/>
              </w:rPr>
            </w:pPr>
            <w:r>
              <w:rPr>
                <w:sz w:val="24"/>
              </w:rPr>
              <w:t>64</w:t>
            </w:r>
          </w:p>
        </w:tc>
        <w:tc>
          <w:tcPr>
            <w:tcW w:w="1440" w:type="dxa"/>
          </w:tcPr>
          <w:p w14:paraId="2C75B31A" w14:textId="77777777" w:rsidR="00F07240" w:rsidRDefault="00F07240" w:rsidP="00E2343F">
            <w:pPr>
              <w:pStyle w:val="TableParagraph"/>
              <w:spacing w:before="50"/>
              <w:ind w:left="66" w:right="64"/>
              <w:jc w:val="both"/>
              <w:rPr>
                <w:sz w:val="24"/>
              </w:rPr>
            </w:pPr>
            <w:r>
              <w:rPr>
                <w:sz w:val="24"/>
              </w:rPr>
              <w:t>signed</w:t>
            </w:r>
          </w:p>
        </w:tc>
        <w:tc>
          <w:tcPr>
            <w:tcW w:w="1440" w:type="dxa"/>
          </w:tcPr>
          <w:p w14:paraId="3A64B3DA" w14:textId="77777777" w:rsidR="00F07240" w:rsidRDefault="00F07240" w:rsidP="00440BF6">
            <w:pPr>
              <w:pStyle w:val="TableParagraph"/>
              <w:spacing w:before="50"/>
              <w:ind w:left="3"/>
              <w:jc w:val="center"/>
              <w:rPr>
                <w:sz w:val="24"/>
              </w:rPr>
            </w:pPr>
            <w:r>
              <w:rPr>
                <w:sz w:val="24"/>
              </w:rPr>
              <w:t>8</w:t>
            </w:r>
          </w:p>
        </w:tc>
        <w:tc>
          <w:tcPr>
            <w:tcW w:w="1440" w:type="dxa"/>
          </w:tcPr>
          <w:p w14:paraId="44549001" w14:textId="77777777" w:rsidR="00F07240" w:rsidRDefault="00F07240" w:rsidP="00440BF6">
            <w:pPr>
              <w:pStyle w:val="TableParagraph"/>
              <w:spacing w:before="50"/>
              <w:ind w:left="70" w:right="64"/>
              <w:jc w:val="center"/>
              <w:rPr>
                <w:sz w:val="24"/>
              </w:rPr>
            </w:pPr>
            <w:r>
              <w:rPr>
                <w:sz w:val="24"/>
              </w:rPr>
              <w:t>512</w:t>
            </w:r>
          </w:p>
        </w:tc>
        <w:tc>
          <w:tcPr>
            <w:tcW w:w="1440" w:type="dxa"/>
          </w:tcPr>
          <w:p w14:paraId="7B256015" w14:textId="77777777" w:rsidR="00F07240" w:rsidRDefault="00F07240" w:rsidP="00E2343F">
            <w:pPr>
              <w:pStyle w:val="TableParagraph"/>
              <w:spacing w:before="50"/>
              <w:ind w:left="66" w:right="64"/>
              <w:jc w:val="both"/>
              <w:rPr>
                <w:sz w:val="24"/>
              </w:rPr>
            </w:pPr>
            <w:r>
              <w:rPr>
                <w:sz w:val="24"/>
              </w:rPr>
              <w:t>AVX512</w:t>
            </w:r>
          </w:p>
        </w:tc>
      </w:tr>
      <w:tr w:rsidR="00F07240" w14:paraId="2D5CC273" w14:textId="77777777" w:rsidTr="008B729D">
        <w:trPr>
          <w:trHeight w:val="382"/>
        </w:trPr>
        <w:tc>
          <w:tcPr>
            <w:tcW w:w="1440" w:type="dxa"/>
          </w:tcPr>
          <w:p w14:paraId="3F729AAC" w14:textId="77777777" w:rsidR="00F07240" w:rsidRDefault="00F07240" w:rsidP="00E2343F">
            <w:pPr>
              <w:pStyle w:val="TableParagraph"/>
              <w:ind w:left="320"/>
              <w:jc w:val="both"/>
              <w:rPr>
                <w:sz w:val="24"/>
              </w:rPr>
            </w:pPr>
            <w:r>
              <w:rPr>
                <w:sz w:val="24"/>
              </w:rPr>
              <w:t>Vec8uq</w:t>
            </w:r>
          </w:p>
        </w:tc>
        <w:tc>
          <w:tcPr>
            <w:tcW w:w="1440" w:type="dxa"/>
          </w:tcPr>
          <w:p w14:paraId="2AA49758" w14:textId="77777777" w:rsidR="00F07240" w:rsidRDefault="00F07240" w:rsidP="004643C6">
            <w:pPr>
              <w:pStyle w:val="TableParagraph"/>
              <w:ind w:left="67" w:right="64"/>
              <w:jc w:val="center"/>
              <w:rPr>
                <w:sz w:val="24"/>
              </w:rPr>
            </w:pPr>
            <w:r>
              <w:rPr>
                <w:sz w:val="24"/>
              </w:rPr>
              <w:t>64</w:t>
            </w:r>
          </w:p>
        </w:tc>
        <w:tc>
          <w:tcPr>
            <w:tcW w:w="1440" w:type="dxa"/>
          </w:tcPr>
          <w:p w14:paraId="074EE32A" w14:textId="77777777" w:rsidR="00F07240" w:rsidRDefault="00F07240" w:rsidP="00E2343F">
            <w:pPr>
              <w:pStyle w:val="TableParagraph"/>
              <w:ind w:left="70" w:right="64"/>
              <w:jc w:val="both"/>
              <w:rPr>
                <w:sz w:val="24"/>
              </w:rPr>
            </w:pPr>
            <w:r>
              <w:rPr>
                <w:sz w:val="24"/>
              </w:rPr>
              <w:t>unsigned</w:t>
            </w:r>
          </w:p>
        </w:tc>
        <w:tc>
          <w:tcPr>
            <w:tcW w:w="1440" w:type="dxa"/>
          </w:tcPr>
          <w:p w14:paraId="786D6DB7" w14:textId="77777777" w:rsidR="00F07240" w:rsidRDefault="00F07240" w:rsidP="00440BF6">
            <w:pPr>
              <w:pStyle w:val="TableParagraph"/>
              <w:ind w:left="3"/>
              <w:jc w:val="center"/>
              <w:rPr>
                <w:sz w:val="24"/>
              </w:rPr>
            </w:pPr>
            <w:r>
              <w:rPr>
                <w:sz w:val="24"/>
              </w:rPr>
              <w:t>8</w:t>
            </w:r>
          </w:p>
        </w:tc>
        <w:tc>
          <w:tcPr>
            <w:tcW w:w="1440" w:type="dxa"/>
          </w:tcPr>
          <w:p w14:paraId="1916ECCF" w14:textId="77777777" w:rsidR="00F07240" w:rsidRDefault="00F07240" w:rsidP="00440BF6">
            <w:pPr>
              <w:pStyle w:val="TableParagraph"/>
              <w:ind w:left="70" w:right="64"/>
              <w:jc w:val="center"/>
              <w:rPr>
                <w:sz w:val="24"/>
              </w:rPr>
            </w:pPr>
            <w:r>
              <w:rPr>
                <w:sz w:val="24"/>
              </w:rPr>
              <w:t>512</w:t>
            </w:r>
          </w:p>
        </w:tc>
        <w:tc>
          <w:tcPr>
            <w:tcW w:w="1440" w:type="dxa"/>
          </w:tcPr>
          <w:p w14:paraId="1F878742" w14:textId="77777777" w:rsidR="00F07240" w:rsidRDefault="00F07240" w:rsidP="00E2343F">
            <w:pPr>
              <w:pStyle w:val="TableParagraph"/>
              <w:ind w:left="66" w:right="64"/>
              <w:jc w:val="both"/>
              <w:rPr>
                <w:sz w:val="24"/>
              </w:rPr>
            </w:pPr>
            <w:r>
              <w:rPr>
                <w:sz w:val="24"/>
              </w:rPr>
              <w:t>AVX512</w:t>
            </w:r>
          </w:p>
        </w:tc>
      </w:tr>
    </w:tbl>
    <w:p w14:paraId="5A9C7697" w14:textId="77777777" w:rsidR="00F07240" w:rsidRDefault="00F07240" w:rsidP="00E2343F">
      <w:pPr>
        <w:pStyle w:val="BodyText"/>
        <w:spacing w:before="9"/>
        <w:jc w:val="both"/>
        <w:rPr>
          <w:b/>
          <w:sz w:val="23"/>
        </w:rPr>
      </w:pPr>
    </w:p>
    <w:p w14:paraId="3F7E5D44" w14:textId="77777777" w:rsidR="00F07240" w:rsidRDefault="00F07240" w:rsidP="00E2343F">
      <w:pPr>
        <w:pStyle w:val="BodyText"/>
        <w:ind w:left="121" w:right="181"/>
        <w:jc w:val="both"/>
      </w:pPr>
      <w:r>
        <w:t>Note that vectors of 8-bit and 16-bit integers are not available as 512 bit vectors in the AVX512 instruction set, but they may be available in a future AVX512BW instruction set.</w:t>
      </w:r>
    </w:p>
    <w:p w14:paraId="6518D5F6" w14:textId="64D3203B" w:rsidR="00F07240" w:rsidRDefault="00F07240" w:rsidP="00E2343F">
      <w:pPr>
        <w:pStyle w:val="Heading3"/>
        <w:spacing w:before="81"/>
        <w:jc w:val="both"/>
      </w:pPr>
      <w:bookmarkStart w:id="42" w:name="_Toc528539439"/>
      <w:r>
        <w:t>Floating point vector classes</w:t>
      </w:r>
      <w:bookmarkEnd w:id="42"/>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728"/>
        <w:gridCol w:w="1728"/>
        <w:gridCol w:w="1728"/>
        <w:gridCol w:w="1728"/>
        <w:gridCol w:w="1728"/>
      </w:tblGrid>
      <w:tr w:rsidR="00F07240" w14:paraId="286E6DBE" w14:textId="77777777" w:rsidTr="008B729D">
        <w:trPr>
          <w:trHeight w:val="935"/>
        </w:trPr>
        <w:tc>
          <w:tcPr>
            <w:tcW w:w="1728" w:type="dxa"/>
          </w:tcPr>
          <w:p w14:paraId="04D52399" w14:textId="77777777" w:rsidR="00F07240" w:rsidRDefault="00F07240" w:rsidP="00E2343F">
            <w:pPr>
              <w:pStyle w:val="TableParagraph"/>
              <w:ind w:left="149" w:right="146"/>
              <w:jc w:val="both"/>
              <w:rPr>
                <w:b/>
                <w:sz w:val="24"/>
              </w:rPr>
            </w:pPr>
            <w:r>
              <w:rPr>
                <w:b/>
                <w:sz w:val="24"/>
              </w:rPr>
              <w:t>vector class</w:t>
            </w:r>
          </w:p>
        </w:tc>
        <w:tc>
          <w:tcPr>
            <w:tcW w:w="1728" w:type="dxa"/>
          </w:tcPr>
          <w:p w14:paraId="7FC36744" w14:textId="77777777" w:rsidR="00F07240" w:rsidRDefault="00F07240" w:rsidP="00E2343F">
            <w:pPr>
              <w:pStyle w:val="TableParagraph"/>
              <w:ind w:left="149" w:right="142"/>
              <w:jc w:val="both"/>
              <w:rPr>
                <w:b/>
                <w:sz w:val="24"/>
              </w:rPr>
            </w:pPr>
            <w:r>
              <w:rPr>
                <w:b/>
                <w:sz w:val="24"/>
              </w:rPr>
              <w:t>precision</w:t>
            </w:r>
          </w:p>
        </w:tc>
        <w:tc>
          <w:tcPr>
            <w:tcW w:w="1728" w:type="dxa"/>
          </w:tcPr>
          <w:p w14:paraId="065D8EDF" w14:textId="77777777" w:rsidR="00F07240" w:rsidRDefault="00F07240" w:rsidP="00E2343F">
            <w:pPr>
              <w:pStyle w:val="TableParagraph"/>
              <w:ind w:left="504" w:right="98" w:hanging="380"/>
              <w:jc w:val="both"/>
              <w:rPr>
                <w:b/>
                <w:sz w:val="24"/>
              </w:rPr>
            </w:pPr>
            <w:r>
              <w:rPr>
                <w:b/>
                <w:sz w:val="24"/>
              </w:rPr>
              <w:t>elements per vector</w:t>
            </w:r>
          </w:p>
        </w:tc>
        <w:tc>
          <w:tcPr>
            <w:tcW w:w="1728" w:type="dxa"/>
          </w:tcPr>
          <w:p w14:paraId="4E3EBB88" w14:textId="77777777" w:rsidR="00F07240" w:rsidRDefault="00F07240" w:rsidP="00E2343F">
            <w:pPr>
              <w:pStyle w:val="TableParagraph"/>
              <w:ind w:left="149" w:right="145"/>
              <w:jc w:val="both"/>
              <w:rPr>
                <w:b/>
                <w:sz w:val="24"/>
              </w:rPr>
            </w:pPr>
            <w:r>
              <w:rPr>
                <w:b/>
                <w:sz w:val="24"/>
              </w:rPr>
              <w:t>total bits</w:t>
            </w:r>
          </w:p>
        </w:tc>
        <w:tc>
          <w:tcPr>
            <w:tcW w:w="1728" w:type="dxa"/>
          </w:tcPr>
          <w:p w14:paraId="57AD24ED" w14:textId="77777777" w:rsidR="00F07240" w:rsidRDefault="00F07240" w:rsidP="00E2343F">
            <w:pPr>
              <w:pStyle w:val="TableParagraph"/>
              <w:ind w:left="149" w:right="139"/>
              <w:jc w:val="both"/>
              <w:rPr>
                <w:b/>
                <w:sz w:val="24"/>
              </w:rPr>
            </w:pPr>
            <w:r>
              <w:rPr>
                <w:b/>
                <w:sz w:val="24"/>
              </w:rPr>
              <w:t>recommen- ded instruc- tion set</w:t>
            </w:r>
          </w:p>
        </w:tc>
      </w:tr>
      <w:tr w:rsidR="00F07240" w14:paraId="60552008" w14:textId="77777777" w:rsidTr="008B729D">
        <w:trPr>
          <w:trHeight w:val="381"/>
        </w:trPr>
        <w:tc>
          <w:tcPr>
            <w:tcW w:w="1728" w:type="dxa"/>
          </w:tcPr>
          <w:p w14:paraId="2F74DD1A" w14:textId="77777777" w:rsidR="00F07240" w:rsidRDefault="00F07240" w:rsidP="00E2343F">
            <w:pPr>
              <w:pStyle w:val="TableParagraph"/>
              <w:spacing w:before="50"/>
              <w:ind w:left="149" w:right="144"/>
              <w:jc w:val="both"/>
              <w:rPr>
                <w:sz w:val="24"/>
              </w:rPr>
            </w:pPr>
            <w:r>
              <w:rPr>
                <w:sz w:val="24"/>
              </w:rPr>
              <w:t>Vec4f</w:t>
            </w:r>
          </w:p>
        </w:tc>
        <w:tc>
          <w:tcPr>
            <w:tcW w:w="1728" w:type="dxa"/>
          </w:tcPr>
          <w:p w14:paraId="3153086F" w14:textId="77777777" w:rsidR="00F07240" w:rsidRDefault="00F07240" w:rsidP="00E2343F">
            <w:pPr>
              <w:pStyle w:val="TableParagraph"/>
              <w:spacing w:before="50"/>
              <w:ind w:left="149" w:right="141"/>
              <w:jc w:val="both"/>
              <w:rPr>
                <w:sz w:val="24"/>
              </w:rPr>
            </w:pPr>
            <w:r>
              <w:rPr>
                <w:sz w:val="24"/>
              </w:rPr>
              <w:t>single</w:t>
            </w:r>
          </w:p>
        </w:tc>
        <w:tc>
          <w:tcPr>
            <w:tcW w:w="1728" w:type="dxa"/>
          </w:tcPr>
          <w:p w14:paraId="597769EE" w14:textId="77777777" w:rsidR="00F07240" w:rsidRDefault="00F07240" w:rsidP="00440BF6">
            <w:pPr>
              <w:pStyle w:val="TableParagraph"/>
              <w:spacing w:before="50"/>
              <w:ind w:left="7"/>
              <w:jc w:val="center"/>
              <w:rPr>
                <w:sz w:val="24"/>
              </w:rPr>
            </w:pPr>
            <w:r>
              <w:rPr>
                <w:sz w:val="24"/>
              </w:rPr>
              <w:t>4</w:t>
            </w:r>
          </w:p>
        </w:tc>
        <w:tc>
          <w:tcPr>
            <w:tcW w:w="1728" w:type="dxa"/>
          </w:tcPr>
          <w:p w14:paraId="5527C6F8" w14:textId="77777777" w:rsidR="00F07240" w:rsidRDefault="00F07240" w:rsidP="00440BF6">
            <w:pPr>
              <w:pStyle w:val="TableParagraph"/>
              <w:spacing w:before="50"/>
              <w:ind w:left="149" w:right="144"/>
              <w:jc w:val="center"/>
              <w:rPr>
                <w:sz w:val="24"/>
              </w:rPr>
            </w:pPr>
            <w:r>
              <w:rPr>
                <w:sz w:val="24"/>
              </w:rPr>
              <w:t>128</w:t>
            </w:r>
          </w:p>
        </w:tc>
        <w:tc>
          <w:tcPr>
            <w:tcW w:w="1728" w:type="dxa"/>
          </w:tcPr>
          <w:p w14:paraId="72090D6E" w14:textId="77777777" w:rsidR="00F07240" w:rsidRDefault="00F07240" w:rsidP="00E2343F">
            <w:pPr>
              <w:pStyle w:val="TableParagraph"/>
              <w:spacing w:before="50"/>
              <w:ind w:left="149" w:right="143"/>
              <w:jc w:val="both"/>
              <w:rPr>
                <w:sz w:val="24"/>
              </w:rPr>
            </w:pPr>
            <w:r>
              <w:rPr>
                <w:sz w:val="24"/>
              </w:rPr>
              <w:t>SSE2</w:t>
            </w:r>
          </w:p>
        </w:tc>
      </w:tr>
      <w:tr w:rsidR="00F07240" w14:paraId="19B3F0C6" w14:textId="77777777" w:rsidTr="008B729D">
        <w:trPr>
          <w:trHeight w:val="382"/>
        </w:trPr>
        <w:tc>
          <w:tcPr>
            <w:tcW w:w="1728" w:type="dxa"/>
          </w:tcPr>
          <w:p w14:paraId="3CBAC27A" w14:textId="77777777" w:rsidR="00F07240" w:rsidRDefault="00F07240" w:rsidP="00E2343F">
            <w:pPr>
              <w:pStyle w:val="TableParagraph"/>
              <w:ind w:left="149" w:right="141"/>
              <w:jc w:val="both"/>
              <w:rPr>
                <w:sz w:val="24"/>
              </w:rPr>
            </w:pPr>
            <w:r>
              <w:rPr>
                <w:sz w:val="24"/>
              </w:rPr>
              <w:t>Vec2d</w:t>
            </w:r>
          </w:p>
        </w:tc>
        <w:tc>
          <w:tcPr>
            <w:tcW w:w="1728" w:type="dxa"/>
          </w:tcPr>
          <w:p w14:paraId="63C3878D" w14:textId="77777777" w:rsidR="00F07240" w:rsidRDefault="00F07240" w:rsidP="00E2343F">
            <w:pPr>
              <w:pStyle w:val="TableParagraph"/>
              <w:ind w:left="149" w:right="145"/>
              <w:jc w:val="both"/>
              <w:rPr>
                <w:sz w:val="24"/>
              </w:rPr>
            </w:pPr>
            <w:r>
              <w:rPr>
                <w:sz w:val="24"/>
              </w:rPr>
              <w:t>double</w:t>
            </w:r>
          </w:p>
        </w:tc>
        <w:tc>
          <w:tcPr>
            <w:tcW w:w="1728" w:type="dxa"/>
          </w:tcPr>
          <w:p w14:paraId="5F342621" w14:textId="77777777" w:rsidR="00F07240" w:rsidRDefault="00F07240" w:rsidP="00440BF6">
            <w:pPr>
              <w:pStyle w:val="TableParagraph"/>
              <w:ind w:left="7"/>
              <w:jc w:val="center"/>
              <w:rPr>
                <w:sz w:val="24"/>
              </w:rPr>
            </w:pPr>
            <w:r>
              <w:rPr>
                <w:sz w:val="24"/>
              </w:rPr>
              <w:t>2</w:t>
            </w:r>
          </w:p>
        </w:tc>
        <w:tc>
          <w:tcPr>
            <w:tcW w:w="1728" w:type="dxa"/>
          </w:tcPr>
          <w:p w14:paraId="6EA7AE21" w14:textId="77777777" w:rsidR="00F07240" w:rsidRDefault="00F07240" w:rsidP="00440BF6">
            <w:pPr>
              <w:pStyle w:val="TableParagraph"/>
              <w:ind w:left="149" w:right="144"/>
              <w:jc w:val="center"/>
              <w:rPr>
                <w:sz w:val="24"/>
              </w:rPr>
            </w:pPr>
            <w:r>
              <w:rPr>
                <w:sz w:val="24"/>
              </w:rPr>
              <w:t>128</w:t>
            </w:r>
          </w:p>
        </w:tc>
        <w:tc>
          <w:tcPr>
            <w:tcW w:w="1728" w:type="dxa"/>
          </w:tcPr>
          <w:p w14:paraId="31D028A4" w14:textId="77777777" w:rsidR="00F07240" w:rsidRDefault="00F07240" w:rsidP="00E2343F">
            <w:pPr>
              <w:pStyle w:val="TableParagraph"/>
              <w:ind w:left="149" w:right="143"/>
              <w:jc w:val="both"/>
              <w:rPr>
                <w:sz w:val="24"/>
              </w:rPr>
            </w:pPr>
            <w:r>
              <w:rPr>
                <w:sz w:val="24"/>
              </w:rPr>
              <w:t>SSE2</w:t>
            </w:r>
          </w:p>
        </w:tc>
      </w:tr>
      <w:tr w:rsidR="00F07240" w14:paraId="5B6045FD" w14:textId="77777777" w:rsidTr="008B729D">
        <w:trPr>
          <w:trHeight w:val="380"/>
        </w:trPr>
        <w:tc>
          <w:tcPr>
            <w:tcW w:w="1728" w:type="dxa"/>
          </w:tcPr>
          <w:p w14:paraId="2728A390" w14:textId="77777777" w:rsidR="00F07240" w:rsidRDefault="00F07240" w:rsidP="00E2343F">
            <w:pPr>
              <w:pStyle w:val="TableParagraph"/>
              <w:spacing w:before="50"/>
              <w:ind w:left="149" w:right="144"/>
              <w:jc w:val="both"/>
              <w:rPr>
                <w:sz w:val="24"/>
              </w:rPr>
            </w:pPr>
            <w:r>
              <w:rPr>
                <w:sz w:val="24"/>
              </w:rPr>
              <w:t>Vec8f</w:t>
            </w:r>
          </w:p>
        </w:tc>
        <w:tc>
          <w:tcPr>
            <w:tcW w:w="1728" w:type="dxa"/>
          </w:tcPr>
          <w:p w14:paraId="5D1797AA" w14:textId="77777777" w:rsidR="00F07240" w:rsidRDefault="00F07240" w:rsidP="00E2343F">
            <w:pPr>
              <w:pStyle w:val="TableParagraph"/>
              <w:spacing w:before="50"/>
              <w:ind w:left="149" w:right="141"/>
              <w:jc w:val="both"/>
              <w:rPr>
                <w:sz w:val="24"/>
              </w:rPr>
            </w:pPr>
            <w:r>
              <w:rPr>
                <w:sz w:val="24"/>
              </w:rPr>
              <w:t>single</w:t>
            </w:r>
          </w:p>
        </w:tc>
        <w:tc>
          <w:tcPr>
            <w:tcW w:w="1728" w:type="dxa"/>
          </w:tcPr>
          <w:p w14:paraId="6D22321E" w14:textId="77777777" w:rsidR="00F07240" w:rsidRDefault="00F07240" w:rsidP="00440BF6">
            <w:pPr>
              <w:pStyle w:val="TableParagraph"/>
              <w:spacing w:before="50"/>
              <w:ind w:left="7"/>
              <w:jc w:val="center"/>
              <w:rPr>
                <w:sz w:val="24"/>
              </w:rPr>
            </w:pPr>
            <w:r>
              <w:rPr>
                <w:sz w:val="24"/>
              </w:rPr>
              <w:t>8</w:t>
            </w:r>
          </w:p>
        </w:tc>
        <w:tc>
          <w:tcPr>
            <w:tcW w:w="1728" w:type="dxa"/>
          </w:tcPr>
          <w:p w14:paraId="53E98F2D" w14:textId="77777777" w:rsidR="00F07240" w:rsidRDefault="00F07240" w:rsidP="00440BF6">
            <w:pPr>
              <w:pStyle w:val="TableParagraph"/>
              <w:spacing w:before="50"/>
              <w:ind w:left="149" w:right="144"/>
              <w:jc w:val="center"/>
              <w:rPr>
                <w:sz w:val="24"/>
              </w:rPr>
            </w:pPr>
            <w:r>
              <w:rPr>
                <w:sz w:val="24"/>
              </w:rPr>
              <w:t>256</w:t>
            </w:r>
          </w:p>
        </w:tc>
        <w:tc>
          <w:tcPr>
            <w:tcW w:w="1728" w:type="dxa"/>
          </w:tcPr>
          <w:p w14:paraId="422688F0" w14:textId="77777777" w:rsidR="00F07240" w:rsidRDefault="00F07240" w:rsidP="00E2343F">
            <w:pPr>
              <w:pStyle w:val="TableParagraph"/>
              <w:spacing w:before="50"/>
              <w:ind w:left="149" w:right="142"/>
              <w:jc w:val="both"/>
              <w:rPr>
                <w:sz w:val="24"/>
              </w:rPr>
            </w:pPr>
            <w:r>
              <w:rPr>
                <w:sz w:val="24"/>
              </w:rPr>
              <w:t>AVX</w:t>
            </w:r>
          </w:p>
        </w:tc>
      </w:tr>
      <w:tr w:rsidR="00F07240" w14:paraId="283724A7" w14:textId="77777777" w:rsidTr="008B729D">
        <w:trPr>
          <w:trHeight w:val="382"/>
        </w:trPr>
        <w:tc>
          <w:tcPr>
            <w:tcW w:w="1728" w:type="dxa"/>
          </w:tcPr>
          <w:p w14:paraId="1769DCD8" w14:textId="77777777" w:rsidR="00F07240" w:rsidRDefault="00F07240" w:rsidP="00E2343F">
            <w:pPr>
              <w:pStyle w:val="TableParagraph"/>
              <w:ind w:left="149" w:right="141"/>
              <w:jc w:val="both"/>
              <w:rPr>
                <w:sz w:val="24"/>
              </w:rPr>
            </w:pPr>
            <w:r>
              <w:rPr>
                <w:sz w:val="24"/>
              </w:rPr>
              <w:t>Vec4d</w:t>
            </w:r>
          </w:p>
        </w:tc>
        <w:tc>
          <w:tcPr>
            <w:tcW w:w="1728" w:type="dxa"/>
          </w:tcPr>
          <w:p w14:paraId="534A0D74" w14:textId="77777777" w:rsidR="00F07240" w:rsidRDefault="00F07240" w:rsidP="00E2343F">
            <w:pPr>
              <w:pStyle w:val="TableParagraph"/>
              <w:ind w:left="149" w:right="145"/>
              <w:jc w:val="both"/>
              <w:rPr>
                <w:sz w:val="24"/>
              </w:rPr>
            </w:pPr>
            <w:r>
              <w:rPr>
                <w:sz w:val="24"/>
              </w:rPr>
              <w:t>double</w:t>
            </w:r>
          </w:p>
        </w:tc>
        <w:tc>
          <w:tcPr>
            <w:tcW w:w="1728" w:type="dxa"/>
          </w:tcPr>
          <w:p w14:paraId="5AF303D0" w14:textId="77777777" w:rsidR="00F07240" w:rsidRDefault="00F07240" w:rsidP="00440BF6">
            <w:pPr>
              <w:pStyle w:val="TableParagraph"/>
              <w:ind w:left="7"/>
              <w:jc w:val="center"/>
              <w:rPr>
                <w:sz w:val="24"/>
              </w:rPr>
            </w:pPr>
            <w:r>
              <w:rPr>
                <w:sz w:val="24"/>
              </w:rPr>
              <w:t>4</w:t>
            </w:r>
          </w:p>
        </w:tc>
        <w:tc>
          <w:tcPr>
            <w:tcW w:w="1728" w:type="dxa"/>
          </w:tcPr>
          <w:p w14:paraId="37E63940" w14:textId="77777777" w:rsidR="00F07240" w:rsidRDefault="00F07240" w:rsidP="00440BF6">
            <w:pPr>
              <w:pStyle w:val="TableParagraph"/>
              <w:ind w:left="149" w:right="144"/>
              <w:jc w:val="center"/>
              <w:rPr>
                <w:sz w:val="24"/>
              </w:rPr>
            </w:pPr>
            <w:r>
              <w:rPr>
                <w:sz w:val="24"/>
              </w:rPr>
              <w:t>256</w:t>
            </w:r>
          </w:p>
        </w:tc>
        <w:tc>
          <w:tcPr>
            <w:tcW w:w="1728" w:type="dxa"/>
          </w:tcPr>
          <w:p w14:paraId="162F1B4D" w14:textId="77777777" w:rsidR="00F07240" w:rsidRDefault="00F07240" w:rsidP="00E2343F">
            <w:pPr>
              <w:pStyle w:val="TableParagraph"/>
              <w:ind w:left="149" w:right="142"/>
              <w:jc w:val="both"/>
              <w:rPr>
                <w:sz w:val="24"/>
              </w:rPr>
            </w:pPr>
            <w:r>
              <w:rPr>
                <w:sz w:val="24"/>
              </w:rPr>
              <w:t>AVX</w:t>
            </w:r>
          </w:p>
        </w:tc>
      </w:tr>
      <w:tr w:rsidR="00F07240" w14:paraId="3A43E11C" w14:textId="77777777" w:rsidTr="008B729D">
        <w:trPr>
          <w:trHeight w:val="381"/>
        </w:trPr>
        <w:tc>
          <w:tcPr>
            <w:tcW w:w="1728" w:type="dxa"/>
          </w:tcPr>
          <w:p w14:paraId="6685DFAD" w14:textId="77777777" w:rsidR="00F07240" w:rsidRDefault="00F07240" w:rsidP="00E2343F">
            <w:pPr>
              <w:pStyle w:val="TableParagraph"/>
              <w:spacing w:before="50"/>
              <w:ind w:left="149" w:right="142"/>
              <w:jc w:val="both"/>
              <w:rPr>
                <w:sz w:val="24"/>
              </w:rPr>
            </w:pPr>
            <w:r>
              <w:rPr>
                <w:sz w:val="24"/>
              </w:rPr>
              <w:t>Vec16f</w:t>
            </w:r>
          </w:p>
        </w:tc>
        <w:tc>
          <w:tcPr>
            <w:tcW w:w="1728" w:type="dxa"/>
          </w:tcPr>
          <w:p w14:paraId="38E2D4DA" w14:textId="77777777" w:rsidR="00F07240" w:rsidRDefault="00F07240" w:rsidP="00E2343F">
            <w:pPr>
              <w:pStyle w:val="TableParagraph"/>
              <w:spacing w:before="50"/>
              <w:ind w:left="149" w:right="141"/>
              <w:jc w:val="both"/>
              <w:rPr>
                <w:sz w:val="24"/>
              </w:rPr>
            </w:pPr>
            <w:r>
              <w:rPr>
                <w:sz w:val="24"/>
              </w:rPr>
              <w:t>single</w:t>
            </w:r>
          </w:p>
        </w:tc>
        <w:tc>
          <w:tcPr>
            <w:tcW w:w="1728" w:type="dxa"/>
          </w:tcPr>
          <w:p w14:paraId="710C8356" w14:textId="77777777" w:rsidR="00F07240" w:rsidRDefault="00F07240" w:rsidP="00440BF6">
            <w:pPr>
              <w:pStyle w:val="TableParagraph"/>
              <w:spacing w:before="50"/>
              <w:ind w:left="149" w:right="140"/>
              <w:jc w:val="center"/>
              <w:rPr>
                <w:sz w:val="24"/>
              </w:rPr>
            </w:pPr>
            <w:r>
              <w:rPr>
                <w:sz w:val="24"/>
              </w:rPr>
              <w:t>16</w:t>
            </w:r>
          </w:p>
        </w:tc>
        <w:tc>
          <w:tcPr>
            <w:tcW w:w="1728" w:type="dxa"/>
          </w:tcPr>
          <w:p w14:paraId="081779C6" w14:textId="77777777" w:rsidR="00F07240" w:rsidRDefault="00F07240" w:rsidP="00440BF6">
            <w:pPr>
              <w:pStyle w:val="TableParagraph"/>
              <w:spacing w:before="50"/>
              <w:ind w:left="149" w:right="144"/>
              <w:jc w:val="center"/>
              <w:rPr>
                <w:sz w:val="24"/>
              </w:rPr>
            </w:pPr>
            <w:r>
              <w:rPr>
                <w:sz w:val="24"/>
              </w:rPr>
              <w:t>512</w:t>
            </w:r>
          </w:p>
        </w:tc>
        <w:tc>
          <w:tcPr>
            <w:tcW w:w="1728" w:type="dxa"/>
          </w:tcPr>
          <w:p w14:paraId="07A75A67" w14:textId="77777777" w:rsidR="00F07240" w:rsidRDefault="00F07240" w:rsidP="00E2343F">
            <w:pPr>
              <w:pStyle w:val="TableParagraph"/>
              <w:spacing w:before="50"/>
              <w:ind w:left="149" w:right="141"/>
              <w:jc w:val="both"/>
              <w:rPr>
                <w:sz w:val="24"/>
              </w:rPr>
            </w:pPr>
            <w:r>
              <w:rPr>
                <w:sz w:val="24"/>
              </w:rPr>
              <w:t>AVX512</w:t>
            </w:r>
          </w:p>
        </w:tc>
      </w:tr>
      <w:tr w:rsidR="00F07240" w14:paraId="6E9C3BC8" w14:textId="77777777" w:rsidTr="008B729D">
        <w:trPr>
          <w:trHeight w:val="382"/>
        </w:trPr>
        <w:tc>
          <w:tcPr>
            <w:tcW w:w="1728" w:type="dxa"/>
          </w:tcPr>
          <w:p w14:paraId="591FB1C8" w14:textId="77777777" w:rsidR="00F07240" w:rsidRDefault="00F07240" w:rsidP="00E2343F">
            <w:pPr>
              <w:pStyle w:val="TableParagraph"/>
              <w:ind w:left="149" w:right="141"/>
              <w:jc w:val="both"/>
              <w:rPr>
                <w:sz w:val="24"/>
              </w:rPr>
            </w:pPr>
            <w:r>
              <w:rPr>
                <w:sz w:val="24"/>
              </w:rPr>
              <w:t>Vec8d</w:t>
            </w:r>
          </w:p>
        </w:tc>
        <w:tc>
          <w:tcPr>
            <w:tcW w:w="1728" w:type="dxa"/>
          </w:tcPr>
          <w:p w14:paraId="2FF431DB" w14:textId="77777777" w:rsidR="00F07240" w:rsidRDefault="00F07240" w:rsidP="00E2343F">
            <w:pPr>
              <w:pStyle w:val="TableParagraph"/>
              <w:ind w:left="149" w:right="145"/>
              <w:jc w:val="both"/>
              <w:rPr>
                <w:sz w:val="24"/>
              </w:rPr>
            </w:pPr>
            <w:r>
              <w:rPr>
                <w:sz w:val="24"/>
              </w:rPr>
              <w:t>double</w:t>
            </w:r>
          </w:p>
        </w:tc>
        <w:tc>
          <w:tcPr>
            <w:tcW w:w="1728" w:type="dxa"/>
          </w:tcPr>
          <w:p w14:paraId="46295D20" w14:textId="77777777" w:rsidR="00F07240" w:rsidRDefault="00F07240" w:rsidP="00440BF6">
            <w:pPr>
              <w:pStyle w:val="TableParagraph"/>
              <w:ind w:left="7"/>
              <w:jc w:val="center"/>
              <w:rPr>
                <w:sz w:val="24"/>
              </w:rPr>
            </w:pPr>
            <w:r>
              <w:rPr>
                <w:sz w:val="24"/>
              </w:rPr>
              <w:t>8</w:t>
            </w:r>
          </w:p>
        </w:tc>
        <w:tc>
          <w:tcPr>
            <w:tcW w:w="1728" w:type="dxa"/>
          </w:tcPr>
          <w:p w14:paraId="3BE661CD" w14:textId="77777777" w:rsidR="00F07240" w:rsidRDefault="00F07240" w:rsidP="00440BF6">
            <w:pPr>
              <w:pStyle w:val="TableParagraph"/>
              <w:ind w:left="149" w:right="144"/>
              <w:jc w:val="center"/>
              <w:rPr>
                <w:sz w:val="24"/>
              </w:rPr>
            </w:pPr>
            <w:r>
              <w:rPr>
                <w:sz w:val="24"/>
              </w:rPr>
              <w:t>512</w:t>
            </w:r>
          </w:p>
        </w:tc>
        <w:tc>
          <w:tcPr>
            <w:tcW w:w="1728" w:type="dxa"/>
          </w:tcPr>
          <w:p w14:paraId="1042D2C3" w14:textId="77777777" w:rsidR="00F07240" w:rsidRDefault="00F07240" w:rsidP="00E2343F">
            <w:pPr>
              <w:pStyle w:val="TableParagraph"/>
              <w:ind w:left="149" w:right="141"/>
              <w:jc w:val="both"/>
              <w:rPr>
                <w:sz w:val="24"/>
              </w:rPr>
            </w:pPr>
            <w:r>
              <w:rPr>
                <w:sz w:val="24"/>
              </w:rPr>
              <w:t>AVX512</w:t>
            </w:r>
          </w:p>
        </w:tc>
      </w:tr>
    </w:tbl>
    <w:p w14:paraId="0B3251EF" w14:textId="12886402" w:rsidR="00F07240" w:rsidRDefault="00F07240" w:rsidP="00E2343F">
      <w:pPr>
        <w:pStyle w:val="Heading3"/>
        <w:spacing w:before="228"/>
        <w:jc w:val="both"/>
      </w:pPr>
      <w:bookmarkStart w:id="43" w:name="_bookmark13"/>
      <w:bookmarkStart w:id="44" w:name="_Toc528539440"/>
      <w:bookmarkEnd w:id="43"/>
      <w:r>
        <w:t>Boolean vector classes</w:t>
      </w:r>
      <w:bookmarkEnd w:id="44"/>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728"/>
        <w:gridCol w:w="1962"/>
        <w:gridCol w:w="1494"/>
        <w:gridCol w:w="1728"/>
        <w:gridCol w:w="1728"/>
      </w:tblGrid>
      <w:tr w:rsidR="00F07240" w14:paraId="0BB1AE2A" w14:textId="77777777" w:rsidTr="008B729D">
        <w:trPr>
          <w:trHeight w:val="935"/>
        </w:trPr>
        <w:tc>
          <w:tcPr>
            <w:tcW w:w="1728" w:type="dxa"/>
          </w:tcPr>
          <w:p w14:paraId="247DF187" w14:textId="77777777" w:rsidR="00F07240" w:rsidRDefault="00F07240" w:rsidP="00E2343F">
            <w:pPr>
              <w:pStyle w:val="TableParagraph"/>
              <w:ind w:left="504" w:right="364" w:hanging="112"/>
              <w:jc w:val="both"/>
              <w:rPr>
                <w:b/>
                <w:sz w:val="24"/>
              </w:rPr>
            </w:pPr>
            <w:r>
              <w:rPr>
                <w:b/>
                <w:sz w:val="24"/>
              </w:rPr>
              <w:t>Boolean vector</w:t>
            </w:r>
          </w:p>
        </w:tc>
        <w:tc>
          <w:tcPr>
            <w:tcW w:w="1962" w:type="dxa"/>
          </w:tcPr>
          <w:p w14:paraId="0EA78843" w14:textId="77777777" w:rsidR="00F07240" w:rsidRDefault="00F07240" w:rsidP="00E2343F">
            <w:pPr>
              <w:pStyle w:val="TableParagraph"/>
              <w:ind w:left="308"/>
              <w:jc w:val="both"/>
              <w:rPr>
                <w:b/>
                <w:sz w:val="24"/>
              </w:rPr>
            </w:pPr>
            <w:r>
              <w:rPr>
                <w:b/>
                <w:sz w:val="24"/>
              </w:rPr>
              <w:t>for use with</w:t>
            </w:r>
          </w:p>
        </w:tc>
        <w:tc>
          <w:tcPr>
            <w:tcW w:w="1494" w:type="dxa"/>
          </w:tcPr>
          <w:p w14:paraId="4C231901" w14:textId="77777777" w:rsidR="00F07240" w:rsidRDefault="00F07240" w:rsidP="00E2343F">
            <w:pPr>
              <w:pStyle w:val="TableParagraph"/>
              <w:ind w:left="166" w:right="142" w:firstLine="60"/>
              <w:jc w:val="both"/>
              <w:rPr>
                <w:b/>
                <w:sz w:val="24"/>
              </w:rPr>
            </w:pPr>
            <w:r>
              <w:rPr>
                <w:b/>
                <w:sz w:val="24"/>
              </w:rPr>
              <w:t>elements per vector</w:t>
            </w:r>
          </w:p>
        </w:tc>
        <w:tc>
          <w:tcPr>
            <w:tcW w:w="1728" w:type="dxa"/>
          </w:tcPr>
          <w:p w14:paraId="79830AB6" w14:textId="77777777" w:rsidR="00F07240" w:rsidRDefault="00F07240" w:rsidP="00E2343F">
            <w:pPr>
              <w:pStyle w:val="TableParagraph"/>
              <w:ind w:left="149" w:right="145"/>
              <w:jc w:val="both"/>
              <w:rPr>
                <w:b/>
                <w:sz w:val="24"/>
              </w:rPr>
            </w:pPr>
            <w:r>
              <w:rPr>
                <w:b/>
                <w:sz w:val="24"/>
              </w:rPr>
              <w:t>total bits</w:t>
            </w:r>
          </w:p>
        </w:tc>
        <w:tc>
          <w:tcPr>
            <w:tcW w:w="1728" w:type="dxa"/>
          </w:tcPr>
          <w:p w14:paraId="333ECFAB" w14:textId="77777777" w:rsidR="00F07240" w:rsidRDefault="00F07240" w:rsidP="00E2343F">
            <w:pPr>
              <w:pStyle w:val="TableParagraph"/>
              <w:ind w:left="149" w:right="139"/>
              <w:jc w:val="both"/>
              <w:rPr>
                <w:b/>
                <w:sz w:val="24"/>
              </w:rPr>
            </w:pPr>
            <w:r>
              <w:rPr>
                <w:b/>
                <w:sz w:val="24"/>
              </w:rPr>
              <w:t>recommen- ded instruc- tion set</w:t>
            </w:r>
          </w:p>
        </w:tc>
      </w:tr>
      <w:tr w:rsidR="00F07240" w14:paraId="41CECEBE" w14:textId="77777777" w:rsidTr="008B729D">
        <w:trPr>
          <w:trHeight w:val="381"/>
        </w:trPr>
        <w:tc>
          <w:tcPr>
            <w:tcW w:w="1728" w:type="dxa"/>
          </w:tcPr>
          <w:p w14:paraId="3A7328F8" w14:textId="77777777" w:rsidR="00F07240" w:rsidRDefault="00F07240" w:rsidP="00E2343F">
            <w:pPr>
              <w:pStyle w:val="TableParagraph"/>
              <w:spacing w:before="50"/>
              <w:ind w:left="149" w:right="143"/>
              <w:jc w:val="both"/>
              <w:rPr>
                <w:sz w:val="24"/>
              </w:rPr>
            </w:pPr>
            <w:r>
              <w:rPr>
                <w:sz w:val="24"/>
              </w:rPr>
              <w:t>Vec128b</w:t>
            </w:r>
          </w:p>
        </w:tc>
        <w:tc>
          <w:tcPr>
            <w:tcW w:w="1962" w:type="dxa"/>
          </w:tcPr>
          <w:p w14:paraId="6EF79645" w14:textId="77777777" w:rsidR="00F07240" w:rsidRDefault="00F07240" w:rsidP="00E2343F">
            <w:pPr>
              <w:pStyle w:val="TableParagraph"/>
              <w:spacing w:before="0"/>
              <w:ind w:left="0"/>
              <w:jc w:val="both"/>
              <w:rPr>
                <w:rFonts w:ascii="Times New Roman"/>
                <w:sz w:val="24"/>
              </w:rPr>
            </w:pPr>
          </w:p>
        </w:tc>
        <w:tc>
          <w:tcPr>
            <w:tcW w:w="1494" w:type="dxa"/>
          </w:tcPr>
          <w:p w14:paraId="2B4CCFA7" w14:textId="77777777" w:rsidR="00F07240" w:rsidRDefault="00F07240" w:rsidP="00E70BD8">
            <w:pPr>
              <w:pStyle w:val="TableParagraph"/>
              <w:spacing w:before="50"/>
              <w:ind w:left="5"/>
              <w:jc w:val="center"/>
              <w:rPr>
                <w:sz w:val="24"/>
              </w:rPr>
            </w:pPr>
            <w:r>
              <w:rPr>
                <w:sz w:val="24"/>
              </w:rPr>
              <w:t>128</w:t>
            </w:r>
          </w:p>
        </w:tc>
        <w:tc>
          <w:tcPr>
            <w:tcW w:w="1728" w:type="dxa"/>
          </w:tcPr>
          <w:p w14:paraId="3CC6F370" w14:textId="77777777" w:rsidR="00F07240" w:rsidRDefault="00F07240" w:rsidP="00440BF6">
            <w:pPr>
              <w:pStyle w:val="TableParagraph"/>
              <w:spacing w:before="50"/>
              <w:ind w:left="149" w:right="143"/>
              <w:jc w:val="center"/>
              <w:rPr>
                <w:sz w:val="24"/>
              </w:rPr>
            </w:pPr>
            <w:r>
              <w:rPr>
                <w:sz w:val="24"/>
              </w:rPr>
              <w:t>128</w:t>
            </w:r>
          </w:p>
        </w:tc>
        <w:tc>
          <w:tcPr>
            <w:tcW w:w="1728" w:type="dxa"/>
          </w:tcPr>
          <w:p w14:paraId="3775EB40" w14:textId="77777777" w:rsidR="00F07240" w:rsidRDefault="00F07240" w:rsidP="00E2343F">
            <w:pPr>
              <w:pStyle w:val="TableParagraph"/>
              <w:spacing w:before="50"/>
              <w:ind w:left="149" w:right="143"/>
              <w:jc w:val="both"/>
              <w:rPr>
                <w:sz w:val="24"/>
              </w:rPr>
            </w:pPr>
            <w:r>
              <w:rPr>
                <w:sz w:val="24"/>
              </w:rPr>
              <w:t>SSE2</w:t>
            </w:r>
          </w:p>
        </w:tc>
      </w:tr>
      <w:tr w:rsidR="00F07240" w14:paraId="6A9587B6" w14:textId="77777777" w:rsidTr="008B729D">
        <w:trPr>
          <w:trHeight w:val="382"/>
        </w:trPr>
        <w:tc>
          <w:tcPr>
            <w:tcW w:w="1728" w:type="dxa"/>
          </w:tcPr>
          <w:p w14:paraId="35DE165B" w14:textId="77777777" w:rsidR="00F07240" w:rsidRDefault="00F07240" w:rsidP="00E2343F">
            <w:pPr>
              <w:pStyle w:val="TableParagraph"/>
              <w:ind w:left="149" w:right="145"/>
              <w:jc w:val="both"/>
              <w:rPr>
                <w:sz w:val="24"/>
              </w:rPr>
            </w:pPr>
            <w:r>
              <w:rPr>
                <w:sz w:val="24"/>
              </w:rPr>
              <w:t>Vec16cb</w:t>
            </w:r>
          </w:p>
        </w:tc>
        <w:tc>
          <w:tcPr>
            <w:tcW w:w="1962" w:type="dxa"/>
          </w:tcPr>
          <w:p w14:paraId="240C77E7" w14:textId="77777777" w:rsidR="00F07240" w:rsidRDefault="00F07240" w:rsidP="00E2343F">
            <w:pPr>
              <w:pStyle w:val="TableParagraph"/>
              <w:ind w:left="0" w:right="54"/>
              <w:jc w:val="both"/>
              <w:rPr>
                <w:sz w:val="24"/>
              </w:rPr>
            </w:pPr>
            <w:r>
              <w:rPr>
                <w:sz w:val="24"/>
              </w:rPr>
              <w:t>Vec16c, Vec16uc</w:t>
            </w:r>
          </w:p>
        </w:tc>
        <w:tc>
          <w:tcPr>
            <w:tcW w:w="1494" w:type="dxa"/>
          </w:tcPr>
          <w:p w14:paraId="0D60A067" w14:textId="77777777" w:rsidR="00F07240" w:rsidRDefault="00F07240" w:rsidP="00E70BD8">
            <w:pPr>
              <w:pStyle w:val="TableParagraph"/>
              <w:spacing w:before="50"/>
              <w:ind w:left="5"/>
              <w:jc w:val="center"/>
              <w:rPr>
                <w:sz w:val="24"/>
              </w:rPr>
            </w:pPr>
            <w:r>
              <w:rPr>
                <w:sz w:val="24"/>
              </w:rPr>
              <w:t>16</w:t>
            </w:r>
          </w:p>
        </w:tc>
        <w:tc>
          <w:tcPr>
            <w:tcW w:w="1728" w:type="dxa"/>
          </w:tcPr>
          <w:p w14:paraId="4EF64DD5" w14:textId="77777777" w:rsidR="00F07240" w:rsidRDefault="00F07240" w:rsidP="00440BF6">
            <w:pPr>
              <w:pStyle w:val="TableParagraph"/>
              <w:ind w:left="149" w:right="143"/>
              <w:jc w:val="center"/>
              <w:rPr>
                <w:sz w:val="24"/>
              </w:rPr>
            </w:pPr>
            <w:r>
              <w:rPr>
                <w:sz w:val="24"/>
              </w:rPr>
              <w:t>128</w:t>
            </w:r>
          </w:p>
        </w:tc>
        <w:tc>
          <w:tcPr>
            <w:tcW w:w="1728" w:type="dxa"/>
          </w:tcPr>
          <w:p w14:paraId="5A14C9FB" w14:textId="77777777" w:rsidR="00F07240" w:rsidRDefault="00F07240" w:rsidP="00E2343F">
            <w:pPr>
              <w:pStyle w:val="TableParagraph"/>
              <w:ind w:left="149" w:right="143"/>
              <w:jc w:val="both"/>
              <w:rPr>
                <w:sz w:val="24"/>
              </w:rPr>
            </w:pPr>
            <w:r>
              <w:rPr>
                <w:sz w:val="24"/>
              </w:rPr>
              <w:t>SSE2</w:t>
            </w:r>
          </w:p>
        </w:tc>
      </w:tr>
      <w:tr w:rsidR="00F07240" w14:paraId="40F41CED" w14:textId="77777777" w:rsidTr="008B729D">
        <w:trPr>
          <w:trHeight w:val="381"/>
        </w:trPr>
        <w:tc>
          <w:tcPr>
            <w:tcW w:w="1728" w:type="dxa"/>
          </w:tcPr>
          <w:p w14:paraId="05842FAE" w14:textId="77777777" w:rsidR="00F07240" w:rsidRDefault="00F07240" w:rsidP="00E2343F">
            <w:pPr>
              <w:pStyle w:val="TableParagraph"/>
              <w:spacing w:before="50"/>
              <w:ind w:left="149" w:right="141"/>
              <w:jc w:val="both"/>
              <w:rPr>
                <w:sz w:val="24"/>
              </w:rPr>
            </w:pPr>
            <w:r>
              <w:rPr>
                <w:sz w:val="24"/>
              </w:rPr>
              <w:t>Vec8sb</w:t>
            </w:r>
          </w:p>
        </w:tc>
        <w:tc>
          <w:tcPr>
            <w:tcW w:w="1962" w:type="dxa"/>
          </w:tcPr>
          <w:p w14:paraId="3B25E287" w14:textId="77777777" w:rsidR="00F07240" w:rsidRDefault="00F07240" w:rsidP="00E2343F">
            <w:pPr>
              <w:pStyle w:val="TableParagraph"/>
              <w:spacing w:before="50"/>
              <w:ind w:left="194"/>
              <w:jc w:val="both"/>
              <w:rPr>
                <w:sz w:val="24"/>
              </w:rPr>
            </w:pPr>
            <w:r>
              <w:rPr>
                <w:sz w:val="24"/>
              </w:rPr>
              <w:t>Vec8s, Vec8us</w:t>
            </w:r>
          </w:p>
        </w:tc>
        <w:tc>
          <w:tcPr>
            <w:tcW w:w="1494" w:type="dxa"/>
          </w:tcPr>
          <w:p w14:paraId="3770375A" w14:textId="77777777" w:rsidR="00F07240" w:rsidRDefault="00F07240" w:rsidP="00440BF6">
            <w:pPr>
              <w:pStyle w:val="TableParagraph"/>
              <w:spacing w:before="50"/>
              <w:ind w:left="5"/>
              <w:jc w:val="center"/>
              <w:rPr>
                <w:sz w:val="24"/>
              </w:rPr>
            </w:pPr>
            <w:r>
              <w:rPr>
                <w:sz w:val="24"/>
              </w:rPr>
              <w:t>8</w:t>
            </w:r>
          </w:p>
        </w:tc>
        <w:tc>
          <w:tcPr>
            <w:tcW w:w="1728" w:type="dxa"/>
          </w:tcPr>
          <w:p w14:paraId="67083728" w14:textId="77777777" w:rsidR="00F07240" w:rsidRDefault="00F07240" w:rsidP="00440BF6">
            <w:pPr>
              <w:pStyle w:val="TableParagraph"/>
              <w:spacing w:before="50"/>
              <w:ind w:left="149" w:right="143"/>
              <w:jc w:val="center"/>
              <w:rPr>
                <w:sz w:val="24"/>
              </w:rPr>
            </w:pPr>
            <w:r>
              <w:rPr>
                <w:sz w:val="24"/>
              </w:rPr>
              <w:t>128</w:t>
            </w:r>
          </w:p>
        </w:tc>
        <w:tc>
          <w:tcPr>
            <w:tcW w:w="1728" w:type="dxa"/>
          </w:tcPr>
          <w:p w14:paraId="4138F3F7" w14:textId="77777777" w:rsidR="00F07240" w:rsidRDefault="00F07240" w:rsidP="00E2343F">
            <w:pPr>
              <w:pStyle w:val="TableParagraph"/>
              <w:spacing w:before="50"/>
              <w:ind w:left="149" w:right="143"/>
              <w:jc w:val="both"/>
              <w:rPr>
                <w:sz w:val="24"/>
              </w:rPr>
            </w:pPr>
            <w:r>
              <w:rPr>
                <w:sz w:val="24"/>
              </w:rPr>
              <w:t>SSE2</w:t>
            </w:r>
          </w:p>
        </w:tc>
      </w:tr>
      <w:tr w:rsidR="00F07240" w14:paraId="3242FAF4" w14:textId="77777777" w:rsidTr="008B729D">
        <w:trPr>
          <w:trHeight w:val="383"/>
        </w:trPr>
        <w:tc>
          <w:tcPr>
            <w:tcW w:w="1728" w:type="dxa"/>
          </w:tcPr>
          <w:p w14:paraId="700693E6" w14:textId="77777777" w:rsidR="00F07240" w:rsidRDefault="00F07240" w:rsidP="00E2343F">
            <w:pPr>
              <w:pStyle w:val="TableParagraph"/>
              <w:ind w:left="149" w:right="145"/>
              <w:jc w:val="both"/>
              <w:rPr>
                <w:sz w:val="24"/>
              </w:rPr>
            </w:pPr>
            <w:r>
              <w:rPr>
                <w:sz w:val="24"/>
              </w:rPr>
              <w:t>Vec4ib</w:t>
            </w:r>
          </w:p>
        </w:tc>
        <w:tc>
          <w:tcPr>
            <w:tcW w:w="1962" w:type="dxa"/>
          </w:tcPr>
          <w:p w14:paraId="4764DCA9" w14:textId="77777777" w:rsidR="00F07240" w:rsidRDefault="00F07240" w:rsidP="00E2343F">
            <w:pPr>
              <w:pStyle w:val="TableParagraph"/>
              <w:ind w:left="260"/>
              <w:jc w:val="both"/>
              <w:rPr>
                <w:sz w:val="24"/>
              </w:rPr>
            </w:pPr>
            <w:r>
              <w:rPr>
                <w:sz w:val="24"/>
              </w:rPr>
              <w:t>Vec4i, Vec4ui</w:t>
            </w:r>
          </w:p>
        </w:tc>
        <w:tc>
          <w:tcPr>
            <w:tcW w:w="1494" w:type="dxa"/>
          </w:tcPr>
          <w:p w14:paraId="03720DD9" w14:textId="77777777" w:rsidR="00F07240" w:rsidRDefault="00F07240" w:rsidP="00E70BD8">
            <w:pPr>
              <w:pStyle w:val="TableParagraph"/>
              <w:spacing w:before="50"/>
              <w:ind w:left="5"/>
              <w:jc w:val="center"/>
              <w:rPr>
                <w:sz w:val="24"/>
              </w:rPr>
            </w:pPr>
            <w:r>
              <w:rPr>
                <w:sz w:val="24"/>
              </w:rPr>
              <w:t>4</w:t>
            </w:r>
          </w:p>
        </w:tc>
        <w:tc>
          <w:tcPr>
            <w:tcW w:w="1728" w:type="dxa"/>
          </w:tcPr>
          <w:p w14:paraId="4989F820" w14:textId="77777777" w:rsidR="00F07240" w:rsidRDefault="00F07240" w:rsidP="00440BF6">
            <w:pPr>
              <w:pStyle w:val="TableParagraph"/>
              <w:ind w:left="149" w:right="143"/>
              <w:jc w:val="center"/>
              <w:rPr>
                <w:sz w:val="24"/>
              </w:rPr>
            </w:pPr>
            <w:r>
              <w:rPr>
                <w:sz w:val="24"/>
              </w:rPr>
              <w:t>128</w:t>
            </w:r>
          </w:p>
        </w:tc>
        <w:tc>
          <w:tcPr>
            <w:tcW w:w="1728" w:type="dxa"/>
          </w:tcPr>
          <w:p w14:paraId="4D00C99A" w14:textId="77777777" w:rsidR="00F07240" w:rsidRDefault="00F07240" w:rsidP="00E2343F">
            <w:pPr>
              <w:pStyle w:val="TableParagraph"/>
              <w:ind w:left="149" w:right="143"/>
              <w:jc w:val="both"/>
              <w:rPr>
                <w:sz w:val="24"/>
              </w:rPr>
            </w:pPr>
            <w:r>
              <w:rPr>
                <w:sz w:val="24"/>
              </w:rPr>
              <w:t>SSE2</w:t>
            </w:r>
          </w:p>
        </w:tc>
      </w:tr>
      <w:tr w:rsidR="00F07240" w14:paraId="2FE2DEB6" w14:textId="77777777" w:rsidTr="008B729D">
        <w:trPr>
          <w:trHeight w:val="380"/>
        </w:trPr>
        <w:tc>
          <w:tcPr>
            <w:tcW w:w="1728" w:type="dxa"/>
          </w:tcPr>
          <w:p w14:paraId="4EA22C98" w14:textId="77777777" w:rsidR="00F07240" w:rsidRDefault="00F07240" w:rsidP="00E2343F">
            <w:pPr>
              <w:pStyle w:val="TableParagraph"/>
              <w:spacing w:before="50"/>
              <w:ind w:left="149" w:right="145"/>
              <w:jc w:val="both"/>
              <w:rPr>
                <w:sz w:val="24"/>
              </w:rPr>
            </w:pPr>
            <w:r>
              <w:rPr>
                <w:sz w:val="24"/>
              </w:rPr>
              <w:t>Vec2qb</w:t>
            </w:r>
          </w:p>
        </w:tc>
        <w:tc>
          <w:tcPr>
            <w:tcW w:w="1962" w:type="dxa"/>
          </w:tcPr>
          <w:p w14:paraId="3E95A7C6" w14:textId="77777777" w:rsidR="00F07240" w:rsidRDefault="00F07240" w:rsidP="00E2343F">
            <w:pPr>
              <w:pStyle w:val="TableParagraph"/>
              <w:spacing w:before="50"/>
              <w:ind w:left="180"/>
              <w:jc w:val="both"/>
              <w:rPr>
                <w:sz w:val="24"/>
              </w:rPr>
            </w:pPr>
            <w:r>
              <w:rPr>
                <w:sz w:val="24"/>
              </w:rPr>
              <w:t>Vec2q, Vec2uq</w:t>
            </w:r>
          </w:p>
        </w:tc>
        <w:tc>
          <w:tcPr>
            <w:tcW w:w="1494" w:type="dxa"/>
          </w:tcPr>
          <w:p w14:paraId="0E5227A1" w14:textId="77777777" w:rsidR="00F07240" w:rsidRDefault="00F07240" w:rsidP="00440BF6">
            <w:pPr>
              <w:pStyle w:val="TableParagraph"/>
              <w:spacing w:before="50"/>
              <w:ind w:left="5"/>
              <w:jc w:val="center"/>
              <w:rPr>
                <w:sz w:val="24"/>
              </w:rPr>
            </w:pPr>
            <w:r>
              <w:rPr>
                <w:sz w:val="24"/>
              </w:rPr>
              <w:t>2</w:t>
            </w:r>
          </w:p>
        </w:tc>
        <w:tc>
          <w:tcPr>
            <w:tcW w:w="1728" w:type="dxa"/>
          </w:tcPr>
          <w:p w14:paraId="00C71705" w14:textId="77777777" w:rsidR="00F07240" w:rsidRDefault="00F07240" w:rsidP="00440BF6">
            <w:pPr>
              <w:pStyle w:val="TableParagraph"/>
              <w:spacing w:before="50"/>
              <w:ind w:left="149" w:right="143"/>
              <w:jc w:val="center"/>
              <w:rPr>
                <w:sz w:val="24"/>
              </w:rPr>
            </w:pPr>
            <w:r>
              <w:rPr>
                <w:sz w:val="24"/>
              </w:rPr>
              <w:t>128</w:t>
            </w:r>
          </w:p>
        </w:tc>
        <w:tc>
          <w:tcPr>
            <w:tcW w:w="1728" w:type="dxa"/>
          </w:tcPr>
          <w:p w14:paraId="70CAD1E3" w14:textId="77777777" w:rsidR="00F07240" w:rsidRDefault="00F07240" w:rsidP="00E2343F">
            <w:pPr>
              <w:pStyle w:val="TableParagraph"/>
              <w:spacing w:before="50"/>
              <w:ind w:left="149" w:right="143"/>
              <w:jc w:val="both"/>
              <w:rPr>
                <w:sz w:val="24"/>
              </w:rPr>
            </w:pPr>
            <w:r>
              <w:rPr>
                <w:sz w:val="24"/>
              </w:rPr>
              <w:t>SSE2</w:t>
            </w:r>
          </w:p>
        </w:tc>
      </w:tr>
      <w:tr w:rsidR="00F07240" w14:paraId="7930EA75" w14:textId="77777777" w:rsidTr="008B729D">
        <w:trPr>
          <w:trHeight w:val="383"/>
        </w:trPr>
        <w:tc>
          <w:tcPr>
            <w:tcW w:w="1728" w:type="dxa"/>
          </w:tcPr>
          <w:p w14:paraId="2D86CB0E" w14:textId="77777777" w:rsidR="00F07240" w:rsidRDefault="00F07240" w:rsidP="00E2343F">
            <w:pPr>
              <w:pStyle w:val="TableParagraph"/>
              <w:ind w:left="149" w:right="143"/>
              <w:jc w:val="both"/>
              <w:rPr>
                <w:sz w:val="24"/>
              </w:rPr>
            </w:pPr>
            <w:r>
              <w:rPr>
                <w:sz w:val="24"/>
              </w:rPr>
              <w:t>Vec256b</w:t>
            </w:r>
          </w:p>
        </w:tc>
        <w:tc>
          <w:tcPr>
            <w:tcW w:w="1962" w:type="dxa"/>
          </w:tcPr>
          <w:p w14:paraId="272890E2" w14:textId="77777777" w:rsidR="00F07240" w:rsidRDefault="00F07240" w:rsidP="00E2343F">
            <w:pPr>
              <w:pStyle w:val="TableParagraph"/>
              <w:spacing w:before="0"/>
              <w:ind w:left="0"/>
              <w:jc w:val="both"/>
              <w:rPr>
                <w:rFonts w:ascii="Times New Roman"/>
                <w:sz w:val="24"/>
              </w:rPr>
            </w:pPr>
          </w:p>
        </w:tc>
        <w:tc>
          <w:tcPr>
            <w:tcW w:w="1494" w:type="dxa"/>
          </w:tcPr>
          <w:p w14:paraId="5A4AFBCD" w14:textId="77777777" w:rsidR="00F07240" w:rsidRDefault="00F07240" w:rsidP="00E70BD8">
            <w:pPr>
              <w:pStyle w:val="TableParagraph"/>
              <w:spacing w:before="50"/>
              <w:ind w:left="5"/>
              <w:jc w:val="center"/>
              <w:rPr>
                <w:sz w:val="24"/>
              </w:rPr>
            </w:pPr>
            <w:r>
              <w:rPr>
                <w:sz w:val="24"/>
              </w:rPr>
              <w:t>256</w:t>
            </w:r>
          </w:p>
        </w:tc>
        <w:tc>
          <w:tcPr>
            <w:tcW w:w="1728" w:type="dxa"/>
          </w:tcPr>
          <w:p w14:paraId="09AACF2D" w14:textId="77777777" w:rsidR="00F07240" w:rsidRDefault="00F07240" w:rsidP="00440BF6">
            <w:pPr>
              <w:pStyle w:val="TableParagraph"/>
              <w:ind w:left="149" w:right="143"/>
              <w:jc w:val="center"/>
              <w:rPr>
                <w:sz w:val="24"/>
              </w:rPr>
            </w:pPr>
            <w:r>
              <w:rPr>
                <w:sz w:val="24"/>
              </w:rPr>
              <w:t>256</w:t>
            </w:r>
          </w:p>
        </w:tc>
        <w:tc>
          <w:tcPr>
            <w:tcW w:w="1728" w:type="dxa"/>
          </w:tcPr>
          <w:p w14:paraId="78DAB3CE" w14:textId="77777777" w:rsidR="00F07240" w:rsidRDefault="00F07240" w:rsidP="00E2343F">
            <w:pPr>
              <w:pStyle w:val="TableParagraph"/>
              <w:ind w:left="149" w:right="144"/>
              <w:jc w:val="both"/>
              <w:rPr>
                <w:sz w:val="24"/>
              </w:rPr>
            </w:pPr>
            <w:r>
              <w:rPr>
                <w:sz w:val="24"/>
              </w:rPr>
              <w:t>AVX2</w:t>
            </w:r>
          </w:p>
        </w:tc>
      </w:tr>
      <w:tr w:rsidR="00F07240" w14:paraId="2CE94585" w14:textId="77777777" w:rsidTr="008B729D">
        <w:trPr>
          <w:trHeight w:val="381"/>
        </w:trPr>
        <w:tc>
          <w:tcPr>
            <w:tcW w:w="1728" w:type="dxa"/>
          </w:tcPr>
          <w:p w14:paraId="649F77D3" w14:textId="77777777" w:rsidR="00F07240" w:rsidRDefault="00F07240" w:rsidP="00E2343F">
            <w:pPr>
              <w:pStyle w:val="TableParagraph"/>
              <w:spacing w:before="50"/>
              <w:ind w:left="149" w:right="145"/>
              <w:jc w:val="both"/>
              <w:rPr>
                <w:sz w:val="24"/>
              </w:rPr>
            </w:pPr>
            <w:r>
              <w:rPr>
                <w:sz w:val="24"/>
              </w:rPr>
              <w:lastRenderedPageBreak/>
              <w:t>Vec32cb</w:t>
            </w:r>
          </w:p>
        </w:tc>
        <w:tc>
          <w:tcPr>
            <w:tcW w:w="1962" w:type="dxa"/>
          </w:tcPr>
          <w:p w14:paraId="54C4B417" w14:textId="77777777" w:rsidR="00F07240" w:rsidRDefault="00F07240" w:rsidP="00E2343F">
            <w:pPr>
              <w:pStyle w:val="TableParagraph"/>
              <w:spacing w:before="50"/>
              <w:ind w:left="0" w:right="54"/>
              <w:jc w:val="both"/>
              <w:rPr>
                <w:sz w:val="24"/>
              </w:rPr>
            </w:pPr>
            <w:r>
              <w:rPr>
                <w:sz w:val="24"/>
              </w:rPr>
              <w:t>Vec32c, Vec32uc</w:t>
            </w:r>
          </w:p>
        </w:tc>
        <w:tc>
          <w:tcPr>
            <w:tcW w:w="1494" w:type="dxa"/>
          </w:tcPr>
          <w:p w14:paraId="193DB96A" w14:textId="77777777" w:rsidR="00F07240" w:rsidRDefault="00F07240" w:rsidP="00E70BD8">
            <w:pPr>
              <w:pStyle w:val="TableParagraph"/>
              <w:spacing w:before="50"/>
              <w:ind w:left="5"/>
              <w:jc w:val="center"/>
              <w:rPr>
                <w:sz w:val="24"/>
              </w:rPr>
            </w:pPr>
            <w:r>
              <w:rPr>
                <w:sz w:val="24"/>
              </w:rPr>
              <w:t>32</w:t>
            </w:r>
          </w:p>
        </w:tc>
        <w:tc>
          <w:tcPr>
            <w:tcW w:w="1728" w:type="dxa"/>
          </w:tcPr>
          <w:p w14:paraId="6FFECFED" w14:textId="77777777" w:rsidR="00F07240" w:rsidRDefault="00F07240" w:rsidP="00440BF6">
            <w:pPr>
              <w:pStyle w:val="TableParagraph"/>
              <w:spacing w:before="50"/>
              <w:ind w:left="149" w:right="143"/>
              <w:jc w:val="center"/>
              <w:rPr>
                <w:sz w:val="24"/>
              </w:rPr>
            </w:pPr>
            <w:r>
              <w:rPr>
                <w:sz w:val="24"/>
              </w:rPr>
              <w:t>256</w:t>
            </w:r>
          </w:p>
        </w:tc>
        <w:tc>
          <w:tcPr>
            <w:tcW w:w="1728" w:type="dxa"/>
          </w:tcPr>
          <w:p w14:paraId="1D7BAEB0" w14:textId="77777777" w:rsidR="00F07240" w:rsidRDefault="00F07240" w:rsidP="00E2343F">
            <w:pPr>
              <w:pStyle w:val="TableParagraph"/>
              <w:spacing w:before="50"/>
              <w:ind w:left="149" w:right="144"/>
              <w:jc w:val="both"/>
              <w:rPr>
                <w:sz w:val="24"/>
              </w:rPr>
            </w:pPr>
            <w:r>
              <w:rPr>
                <w:sz w:val="24"/>
              </w:rPr>
              <w:t>AVX2</w:t>
            </w:r>
          </w:p>
        </w:tc>
      </w:tr>
      <w:tr w:rsidR="00F07240" w14:paraId="361C4B91" w14:textId="77777777" w:rsidTr="008B729D">
        <w:trPr>
          <w:trHeight w:val="382"/>
        </w:trPr>
        <w:tc>
          <w:tcPr>
            <w:tcW w:w="1728" w:type="dxa"/>
          </w:tcPr>
          <w:p w14:paraId="0C1CBFE8" w14:textId="77777777" w:rsidR="00F07240" w:rsidRDefault="00F07240" w:rsidP="00E2343F">
            <w:pPr>
              <w:pStyle w:val="TableParagraph"/>
              <w:ind w:left="149" w:right="145"/>
              <w:jc w:val="both"/>
              <w:rPr>
                <w:sz w:val="24"/>
              </w:rPr>
            </w:pPr>
            <w:r>
              <w:rPr>
                <w:sz w:val="24"/>
              </w:rPr>
              <w:t>Vec16sb</w:t>
            </w:r>
          </w:p>
        </w:tc>
        <w:tc>
          <w:tcPr>
            <w:tcW w:w="1962" w:type="dxa"/>
          </w:tcPr>
          <w:p w14:paraId="45FAF0C9" w14:textId="77777777" w:rsidR="00F07240" w:rsidRDefault="00F07240" w:rsidP="00E2343F">
            <w:pPr>
              <w:pStyle w:val="TableParagraph"/>
              <w:ind w:left="0" w:right="54"/>
              <w:jc w:val="both"/>
              <w:rPr>
                <w:sz w:val="24"/>
              </w:rPr>
            </w:pPr>
            <w:r>
              <w:rPr>
                <w:sz w:val="24"/>
              </w:rPr>
              <w:t>Vec16s, Vec16us</w:t>
            </w:r>
          </w:p>
        </w:tc>
        <w:tc>
          <w:tcPr>
            <w:tcW w:w="1494" w:type="dxa"/>
          </w:tcPr>
          <w:p w14:paraId="46F43020" w14:textId="77777777" w:rsidR="00F07240" w:rsidRDefault="00F07240" w:rsidP="00E70BD8">
            <w:pPr>
              <w:pStyle w:val="TableParagraph"/>
              <w:spacing w:before="50"/>
              <w:ind w:left="5"/>
              <w:jc w:val="center"/>
              <w:rPr>
                <w:sz w:val="24"/>
              </w:rPr>
            </w:pPr>
            <w:r>
              <w:rPr>
                <w:sz w:val="24"/>
              </w:rPr>
              <w:t>16</w:t>
            </w:r>
          </w:p>
        </w:tc>
        <w:tc>
          <w:tcPr>
            <w:tcW w:w="1728" w:type="dxa"/>
          </w:tcPr>
          <w:p w14:paraId="20E7250D" w14:textId="77777777" w:rsidR="00F07240" w:rsidRDefault="00F07240" w:rsidP="00440BF6">
            <w:pPr>
              <w:pStyle w:val="TableParagraph"/>
              <w:ind w:left="149" w:right="143"/>
              <w:jc w:val="center"/>
              <w:rPr>
                <w:sz w:val="24"/>
              </w:rPr>
            </w:pPr>
            <w:r>
              <w:rPr>
                <w:sz w:val="24"/>
              </w:rPr>
              <w:t>256</w:t>
            </w:r>
          </w:p>
        </w:tc>
        <w:tc>
          <w:tcPr>
            <w:tcW w:w="1728" w:type="dxa"/>
          </w:tcPr>
          <w:p w14:paraId="5E852D00" w14:textId="77777777" w:rsidR="00F07240" w:rsidRDefault="00F07240" w:rsidP="00E2343F">
            <w:pPr>
              <w:pStyle w:val="TableParagraph"/>
              <w:ind w:left="149" w:right="144"/>
              <w:jc w:val="both"/>
              <w:rPr>
                <w:sz w:val="24"/>
              </w:rPr>
            </w:pPr>
            <w:r>
              <w:rPr>
                <w:sz w:val="24"/>
              </w:rPr>
              <w:t>AVX2</w:t>
            </w:r>
          </w:p>
        </w:tc>
      </w:tr>
      <w:tr w:rsidR="00F07240" w14:paraId="35E81C4F" w14:textId="77777777" w:rsidTr="008B729D">
        <w:trPr>
          <w:trHeight w:val="381"/>
        </w:trPr>
        <w:tc>
          <w:tcPr>
            <w:tcW w:w="1728" w:type="dxa"/>
          </w:tcPr>
          <w:p w14:paraId="768BC919" w14:textId="77777777" w:rsidR="00F07240" w:rsidRDefault="00F07240" w:rsidP="00E2343F">
            <w:pPr>
              <w:pStyle w:val="TableParagraph"/>
              <w:spacing w:before="50"/>
              <w:ind w:left="149" w:right="145"/>
              <w:jc w:val="both"/>
              <w:rPr>
                <w:sz w:val="24"/>
              </w:rPr>
            </w:pPr>
            <w:r>
              <w:rPr>
                <w:sz w:val="24"/>
              </w:rPr>
              <w:t>Vec8ib</w:t>
            </w:r>
          </w:p>
        </w:tc>
        <w:tc>
          <w:tcPr>
            <w:tcW w:w="1962" w:type="dxa"/>
          </w:tcPr>
          <w:p w14:paraId="6BAEB299" w14:textId="77777777" w:rsidR="00F07240" w:rsidRDefault="00F07240" w:rsidP="00E2343F">
            <w:pPr>
              <w:pStyle w:val="TableParagraph"/>
              <w:spacing w:before="50"/>
              <w:ind w:left="260"/>
              <w:jc w:val="both"/>
              <w:rPr>
                <w:sz w:val="24"/>
              </w:rPr>
            </w:pPr>
            <w:r>
              <w:rPr>
                <w:sz w:val="24"/>
              </w:rPr>
              <w:t>Vec8i, Vec8ui</w:t>
            </w:r>
          </w:p>
        </w:tc>
        <w:tc>
          <w:tcPr>
            <w:tcW w:w="1494" w:type="dxa"/>
          </w:tcPr>
          <w:p w14:paraId="280694CA" w14:textId="77777777" w:rsidR="00F07240" w:rsidRDefault="00F07240" w:rsidP="00440BF6">
            <w:pPr>
              <w:pStyle w:val="TableParagraph"/>
              <w:spacing w:before="50"/>
              <w:ind w:left="5"/>
              <w:jc w:val="center"/>
              <w:rPr>
                <w:sz w:val="24"/>
              </w:rPr>
            </w:pPr>
            <w:r>
              <w:rPr>
                <w:sz w:val="24"/>
              </w:rPr>
              <w:t>8</w:t>
            </w:r>
          </w:p>
        </w:tc>
        <w:tc>
          <w:tcPr>
            <w:tcW w:w="1728" w:type="dxa"/>
          </w:tcPr>
          <w:p w14:paraId="1F86D0F1" w14:textId="77777777" w:rsidR="00F07240" w:rsidRDefault="00F07240" w:rsidP="00440BF6">
            <w:pPr>
              <w:pStyle w:val="TableParagraph"/>
              <w:spacing w:before="50"/>
              <w:ind w:left="149" w:right="143"/>
              <w:jc w:val="center"/>
              <w:rPr>
                <w:sz w:val="24"/>
              </w:rPr>
            </w:pPr>
            <w:r>
              <w:rPr>
                <w:sz w:val="24"/>
              </w:rPr>
              <w:t>256</w:t>
            </w:r>
          </w:p>
        </w:tc>
        <w:tc>
          <w:tcPr>
            <w:tcW w:w="1728" w:type="dxa"/>
          </w:tcPr>
          <w:p w14:paraId="120A72F0" w14:textId="77777777" w:rsidR="00F07240" w:rsidRDefault="00F07240" w:rsidP="00E2343F">
            <w:pPr>
              <w:pStyle w:val="TableParagraph"/>
              <w:spacing w:before="50"/>
              <w:ind w:left="149" w:right="144"/>
              <w:jc w:val="both"/>
              <w:rPr>
                <w:sz w:val="24"/>
              </w:rPr>
            </w:pPr>
            <w:r>
              <w:rPr>
                <w:sz w:val="24"/>
              </w:rPr>
              <w:t>AVX2</w:t>
            </w:r>
          </w:p>
        </w:tc>
      </w:tr>
      <w:tr w:rsidR="00F07240" w14:paraId="3EDDBC9A" w14:textId="77777777" w:rsidTr="008B729D">
        <w:trPr>
          <w:trHeight w:val="382"/>
        </w:trPr>
        <w:tc>
          <w:tcPr>
            <w:tcW w:w="1728" w:type="dxa"/>
          </w:tcPr>
          <w:p w14:paraId="2492C23E" w14:textId="77777777" w:rsidR="00F07240" w:rsidRDefault="00F07240" w:rsidP="00E2343F">
            <w:pPr>
              <w:pStyle w:val="TableParagraph"/>
              <w:ind w:left="149" w:right="145"/>
              <w:jc w:val="both"/>
              <w:rPr>
                <w:sz w:val="24"/>
              </w:rPr>
            </w:pPr>
            <w:r>
              <w:rPr>
                <w:sz w:val="24"/>
              </w:rPr>
              <w:t>Vec4qb</w:t>
            </w:r>
          </w:p>
        </w:tc>
        <w:tc>
          <w:tcPr>
            <w:tcW w:w="1962" w:type="dxa"/>
          </w:tcPr>
          <w:p w14:paraId="2D327933" w14:textId="77777777" w:rsidR="00F07240" w:rsidRDefault="00F07240" w:rsidP="00E2343F">
            <w:pPr>
              <w:pStyle w:val="TableParagraph"/>
              <w:ind w:left="180"/>
              <w:jc w:val="both"/>
              <w:rPr>
                <w:sz w:val="24"/>
              </w:rPr>
            </w:pPr>
            <w:r>
              <w:rPr>
                <w:sz w:val="24"/>
              </w:rPr>
              <w:t>Vec4q, Vec4uq</w:t>
            </w:r>
          </w:p>
        </w:tc>
        <w:tc>
          <w:tcPr>
            <w:tcW w:w="1494" w:type="dxa"/>
          </w:tcPr>
          <w:p w14:paraId="0460679B" w14:textId="77777777" w:rsidR="00F07240" w:rsidRDefault="00F07240" w:rsidP="00E70BD8">
            <w:pPr>
              <w:pStyle w:val="TableParagraph"/>
              <w:spacing w:before="50"/>
              <w:ind w:left="5"/>
              <w:jc w:val="center"/>
              <w:rPr>
                <w:sz w:val="24"/>
              </w:rPr>
            </w:pPr>
            <w:r>
              <w:rPr>
                <w:sz w:val="24"/>
              </w:rPr>
              <w:t>4</w:t>
            </w:r>
          </w:p>
        </w:tc>
        <w:tc>
          <w:tcPr>
            <w:tcW w:w="1728" w:type="dxa"/>
          </w:tcPr>
          <w:p w14:paraId="01736321" w14:textId="77777777" w:rsidR="00F07240" w:rsidRDefault="00F07240" w:rsidP="00440BF6">
            <w:pPr>
              <w:pStyle w:val="TableParagraph"/>
              <w:ind w:left="149" w:right="143"/>
              <w:jc w:val="center"/>
              <w:rPr>
                <w:sz w:val="24"/>
              </w:rPr>
            </w:pPr>
            <w:r>
              <w:rPr>
                <w:sz w:val="24"/>
              </w:rPr>
              <w:t>256</w:t>
            </w:r>
          </w:p>
        </w:tc>
        <w:tc>
          <w:tcPr>
            <w:tcW w:w="1728" w:type="dxa"/>
          </w:tcPr>
          <w:p w14:paraId="42AE96D8" w14:textId="77777777" w:rsidR="00F07240" w:rsidRDefault="00F07240" w:rsidP="00E2343F">
            <w:pPr>
              <w:pStyle w:val="TableParagraph"/>
              <w:ind w:left="149" w:right="144"/>
              <w:jc w:val="both"/>
              <w:rPr>
                <w:sz w:val="24"/>
              </w:rPr>
            </w:pPr>
            <w:r>
              <w:rPr>
                <w:sz w:val="24"/>
              </w:rPr>
              <w:t>AVX2</w:t>
            </w:r>
          </w:p>
        </w:tc>
      </w:tr>
      <w:tr w:rsidR="00F07240" w14:paraId="46920F9F" w14:textId="77777777" w:rsidTr="008B729D">
        <w:trPr>
          <w:trHeight w:val="381"/>
        </w:trPr>
        <w:tc>
          <w:tcPr>
            <w:tcW w:w="1728" w:type="dxa"/>
          </w:tcPr>
          <w:p w14:paraId="5B9946F8" w14:textId="77777777" w:rsidR="00F07240" w:rsidRDefault="00F07240" w:rsidP="00E2343F">
            <w:pPr>
              <w:pStyle w:val="TableParagraph"/>
              <w:spacing w:before="50"/>
              <w:ind w:left="149" w:right="143"/>
              <w:jc w:val="both"/>
              <w:rPr>
                <w:sz w:val="24"/>
              </w:rPr>
            </w:pPr>
            <w:r>
              <w:rPr>
                <w:sz w:val="24"/>
              </w:rPr>
              <w:t>Vec512b</w:t>
            </w:r>
          </w:p>
        </w:tc>
        <w:tc>
          <w:tcPr>
            <w:tcW w:w="1962" w:type="dxa"/>
          </w:tcPr>
          <w:p w14:paraId="22448EEF" w14:textId="77777777" w:rsidR="00F07240" w:rsidRDefault="00F07240" w:rsidP="00E2343F">
            <w:pPr>
              <w:pStyle w:val="TableParagraph"/>
              <w:spacing w:before="0"/>
              <w:ind w:left="0"/>
              <w:jc w:val="both"/>
              <w:rPr>
                <w:rFonts w:ascii="Times New Roman"/>
                <w:sz w:val="24"/>
              </w:rPr>
            </w:pPr>
          </w:p>
        </w:tc>
        <w:tc>
          <w:tcPr>
            <w:tcW w:w="1494" w:type="dxa"/>
          </w:tcPr>
          <w:p w14:paraId="3B2C1D73" w14:textId="77777777" w:rsidR="00F07240" w:rsidRDefault="00F07240" w:rsidP="00E70BD8">
            <w:pPr>
              <w:pStyle w:val="TableParagraph"/>
              <w:spacing w:before="50"/>
              <w:ind w:left="5"/>
              <w:jc w:val="center"/>
              <w:rPr>
                <w:sz w:val="24"/>
              </w:rPr>
            </w:pPr>
            <w:r>
              <w:rPr>
                <w:sz w:val="24"/>
              </w:rPr>
              <w:t>512</w:t>
            </w:r>
          </w:p>
        </w:tc>
        <w:tc>
          <w:tcPr>
            <w:tcW w:w="1728" w:type="dxa"/>
          </w:tcPr>
          <w:p w14:paraId="26728837" w14:textId="77777777" w:rsidR="00F07240" w:rsidRDefault="00F07240" w:rsidP="00440BF6">
            <w:pPr>
              <w:pStyle w:val="TableParagraph"/>
              <w:spacing w:before="50"/>
              <w:ind w:left="149" w:right="143"/>
              <w:jc w:val="center"/>
              <w:rPr>
                <w:sz w:val="24"/>
              </w:rPr>
            </w:pPr>
            <w:r>
              <w:rPr>
                <w:sz w:val="24"/>
              </w:rPr>
              <w:t>512</w:t>
            </w:r>
          </w:p>
        </w:tc>
        <w:tc>
          <w:tcPr>
            <w:tcW w:w="1728" w:type="dxa"/>
          </w:tcPr>
          <w:p w14:paraId="12E06BBE" w14:textId="77777777" w:rsidR="00F07240" w:rsidRDefault="00F07240" w:rsidP="00E2343F">
            <w:pPr>
              <w:pStyle w:val="TableParagraph"/>
              <w:spacing w:before="50"/>
              <w:ind w:left="148" w:right="146"/>
              <w:jc w:val="both"/>
              <w:rPr>
                <w:sz w:val="24"/>
              </w:rPr>
            </w:pPr>
            <w:r>
              <w:rPr>
                <w:sz w:val="24"/>
              </w:rPr>
              <w:t>AVX512</w:t>
            </w:r>
          </w:p>
        </w:tc>
      </w:tr>
      <w:tr w:rsidR="00F07240" w14:paraId="24692FFC" w14:textId="77777777" w:rsidTr="008B729D">
        <w:trPr>
          <w:trHeight w:val="383"/>
        </w:trPr>
        <w:tc>
          <w:tcPr>
            <w:tcW w:w="1728" w:type="dxa"/>
          </w:tcPr>
          <w:p w14:paraId="6C6E180E" w14:textId="77777777" w:rsidR="00F07240" w:rsidRDefault="00F07240" w:rsidP="00E2343F">
            <w:pPr>
              <w:pStyle w:val="TableParagraph"/>
              <w:ind w:left="149" w:right="143"/>
              <w:jc w:val="both"/>
              <w:rPr>
                <w:sz w:val="24"/>
              </w:rPr>
            </w:pPr>
            <w:r>
              <w:rPr>
                <w:sz w:val="24"/>
              </w:rPr>
              <w:t>Vec16ib</w:t>
            </w:r>
          </w:p>
        </w:tc>
        <w:tc>
          <w:tcPr>
            <w:tcW w:w="1962" w:type="dxa"/>
          </w:tcPr>
          <w:p w14:paraId="569DD45C" w14:textId="77777777" w:rsidR="00F07240" w:rsidRDefault="00F07240" w:rsidP="00E2343F">
            <w:pPr>
              <w:pStyle w:val="TableParagraph"/>
              <w:ind w:left="0" w:right="121"/>
              <w:jc w:val="both"/>
              <w:rPr>
                <w:sz w:val="24"/>
              </w:rPr>
            </w:pPr>
            <w:r>
              <w:rPr>
                <w:sz w:val="24"/>
              </w:rPr>
              <w:t>Vec16i, Vec16ui</w:t>
            </w:r>
          </w:p>
        </w:tc>
        <w:tc>
          <w:tcPr>
            <w:tcW w:w="1494" w:type="dxa"/>
          </w:tcPr>
          <w:p w14:paraId="7FE8B040" w14:textId="77777777" w:rsidR="00F07240" w:rsidRDefault="00F07240" w:rsidP="00E70BD8">
            <w:pPr>
              <w:pStyle w:val="TableParagraph"/>
              <w:spacing w:before="50"/>
              <w:ind w:left="5"/>
              <w:jc w:val="center"/>
              <w:rPr>
                <w:sz w:val="24"/>
              </w:rPr>
            </w:pPr>
            <w:r>
              <w:rPr>
                <w:sz w:val="24"/>
              </w:rPr>
              <w:t>16</w:t>
            </w:r>
          </w:p>
        </w:tc>
        <w:tc>
          <w:tcPr>
            <w:tcW w:w="1728" w:type="dxa"/>
          </w:tcPr>
          <w:p w14:paraId="1CBE777F" w14:textId="77777777" w:rsidR="00F07240" w:rsidRDefault="00F07240" w:rsidP="00440BF6">
            <w:pPr>
              <w:pStyle w:val="TableParagraph"/>
              <w:ind w:left="148" w:right="146"/>
              <w:jc w:val="center"/>
              <w:rPr>
                <w:sz w:val="24"/>
              </w:rPr>
            </w:pPr>
            <w:r>
              <w:rPr>
                <w:sz w:val="24"/>
              </w:rPr>
              <w:t>16 or 512</w:t>
            </w:r>
          </w:p>
        </w:tc>
        <w:tc>
          <w:tcPr>
            <w:tcW w:w="1728" w:type="dxa"/>
          </w:tcPr>
          <w:p w14:paraId="51FAFA82" w14:textId="77777777" w:rsidR="00F07240" w:rsidRDefault="00F07240" w:rsidP="00E2343F">
            <w:pPr>
              <w:pStyle w:val="TableParagraph"/>
              <w:ind w:left="148" w:right="146"/>
              <w:jc w:val="both"/>
              <w:rPr>
                <w:sz w:val="24"/>
              </w:rPr>
            </w:pPr>
            <w:r>
              <w:rPr>
                <w:sz w:val="24"/>
              </w:rPr>
              <w:t>AVX512</w:t>
            </w:r>
          </w:p>
        </w:tc>
      </w:tr>
      <w:tr w:rsidR="00F07240" w14:paraId="384FFB49" w14:textId="77777777" w:rsidTr="008B729D">
        <w:trPr>
          <w:trHeight w:val="380"/>
        </w:trPr>
        <w:tc>
          <w:tcPr>
            <w:tcW w:w="1728" w:type="dxa"/>
          </w:tcPr>
          <w:p w14:paraId="72629975" w14:textId="77777777" w:rsidR="00F07240" w:rsidRDefault="00F07240" w:rsidP="00E2343F">
            <w:pPr>
              <w:pStyle w:val="TableParagraph"/>
              <w:spacing w:before="50"/>
              <w:ind w:left="149" w:right="145"/>
              <w:jc w:val="both"/>
              <w:rPr>
                <w:sz w:val="24"/>
              </w:rPr>
            </w:pPr>
            <w:r>
              <w:rPr>
                <w:sz w:val="24"/>
              </w:rPr>
              <w:t>Vec8qb</w:t>
            </w:r>
          </w:p>
        </w:tc>
        <w:tc>
          <w:tcPr>
            <w:tcW w:w="1962" w:type="dxa"/>
          </w:tcPr>
          <w:p w14:paraId="4BA5FF36" w14:textId="77777777" w:rsidR="00F07240" w:rsidRDefault="00F07240" w:rsidP="00E2343F">
            <w:pPr>
              <w:pStyle w:val="TableParagraph"/>
              <w:spacing w:before="50"/>
              <w:ind w:left="180"/>
              <w:jc w:val="both"/>
              <w:rPr>
                <w:sz w:val="24"/>
              </w:rPr>
            </w:pPr>
            <w:r>
              <w:rPr>
                <w:sz w:val="24"/>
              </w:rPr>
              <w:t>Vec8q, Vec8uq</w:t>
            </w:r>
          </w:p>
        </w:tc>
        <w:tc>
          <w:tcPr>
            <w:tcW w:w="1494" w:type="dxa"/>
          </w:tcPr>
          <w:p w14:paraId="3A3C8F10" w14:textId="77777777" w:rsidR="00F07240" w:rsidRDefault="00F07240" w:rsidP="00440BF6">
            <w:pPr>
              <w:pStyle w:val="TableParagraph"/>
              <w:spacing w:before="50"/>
              <w:ind w:left="5"/>
              <w:jc w:val="center"/>
              <w:rPr>
                <w:sz w:val="24"/>
              </w:rPr>
            </w:pPr>
            <w:r>
              <w:rPr>
                <w:sz w:val="24"/>
              </w:rPr>
              <w:t>8</w:t>
            </w:r>
          </w:p>
        </w:tc>
        <w:tc>
          <w:tcPr>
            <w:tcW w:w="1728" w:type="dxa"/>
          </w:tcPr>
          <w:p w14:paraId="4049277D" w14:textId="77777777" w:rsidR="00F07240" w:rsidRDefault="00F07240" w:rsidP="00440BF6">
            <w:pPr>
              <w:pStyle w:val="TableParagraph"/>
              <w:spacing w:before="50"/>
              <w:ind w:left="149" w:right="143"/>
              <w:jc w:val="center"/>
              <w:rPr>
                <w:sz w:val="24"/>
              </w:rPr>
            </w:pPr>
            <w:r>
              <w:rPr>
                <w:sz w:val="24"/>
              </w:rPr>
              <w:t>8 or 512</w:t>
            </w:r>
          </w:p>
        </w:tc>
        <w:tc>
          <w:tcPr>
            <w:tcW w:w="1728" w:type="dxa"/>
          </w:tcPr>
          <w:p w14:paraId="517CB59C" w14:textId="77777777" w:rsidR="00F07240" w:rsidRDefault="00F07240" w:rsidP="00E2343F">
            <w:pPr>
              <w:pStyle w:val="TableParagraph"/>
              <w:spacing w:before="50"/>
              <w:ind w:left="148" w:right="146"/>
              <w:jc w:val="both"/>
              <w:rPr>
                <w:sz w:val="24"/>
              </w:rPr>
            </w:pPr>
            <w:r>
              <w:rPr>
                <w:sz w:val="24"/>
              </w:rPr>
              <w:t>AVX512</w:t>
            </w:r>
          </w:p>
        </w:tc>
      </w:tr>
      <w:tr w:rsidR="00F07240" w14:paraId="4C6667FB" w14:textId="77777777" w:rsidTr="008B729D">
        <w:trPr>
          <w:trHeight w:val="383"/>
        </w:trPr>
        <w:tc>
          <w:tcPr>
            <w:tcW w:w="1728" w:type="dxa"/>
          </w:tcPr>
          <w:p w14:paraId="6F6802A6" w14:textId="77777777" w:rsidR="00F07240" w:rsidRDefault="00F07240" w:rsidP="00E2343F">
            <w:pPr>
              <w:pStyle w:val="TableParagraph"/>
              <w:ind w:left="149" w:right="143"/>
              <w:jc w:val="both"/>
              <w:rPr>
                <w:sz w:val="24"/>
              </w:rPr>
            </w:pPr>
            <w:r>
              <w:rPr>
                <w:sz w:val="24"/>
              </w:rPr>
              <w:t>Vec4fb</w:t>
            </w:r>
          </w:p>
        </w:tc>
        <w:tc>
          <w:tcPr>
            <w:tcW w:w="1962" w:type="dxa"/>
          </w:tcPr>
          <w:p w14:paraId="043A8010" w14:textId="77777777" w:rsidR="00F07240" w:rsidRDefault="00F07240" w:rsidP="00E2343F">
            <w:pPr>
              <w:pStyle w:val="TableParagraph"/>
              <w:ind w:left="653" w:right="650"/>
              <w:jc w:val="both"/>
              <w:rPr>
                <w:sz w:val="24"/>
              </w:rPr>
            </w:pPr>
            <w:r>
              <w:rPr>
                <w:sz w:val="24"/>
              </w:rPr>
              <w:t>Vec4f</w:t>
            </w:r>
          </w:p>
        </w:tc>
        <w:tc>
          <w:tcPr>
            <w:tcW w:w="1494" w:type="dxa"/>
          </w:tcPr>
          <w:p w14:paraId="534F8CB3" w14:textId="77777777" w:rsidR="00F07240" w:rsidRDefault="00F07240" w:rsidP="00E70BD8">
            <w:pPr>
              <w:pStyle w:val="TableParagraph"/>
              <w:spacing w:before="50"/>
              <w:ind w:left="5"/>
              <w:jc w:val="center"/>
              <w:rPr>
                <w:sz w:val="24"/>
              </w:rPr>
            </w:pPr>
            <w:r>
              <w:rPr>
                <w:sz w:val="24"/>
              </w:rPr>
              <w:t>4</w:t>
            </w:r>
          </w:p>
        </w:tc>
        <w:tc>
          <w:tcPr>
            <w:tcW w:w="1728" w:type="dxa"/>
          </w:tcPr>
          <w:p w14:paraId="2DD59348" w14:textId="77777777" w:rsidR="00F07240" w:rsidRDefault="00F07240" w:rsidP="00440BF6">
            <w:pPr>
              <w:pStyle w:val="TableParagraph"/>
              <w:ind w:left="149" w:right="143"/>
              <w:jc w:val="center"/>
              <w:rPr>
                <w:sz w:val="24"/>
              </w:rPr>
            </w:pPr>
            <w:r>
              <w:rPr>
                <w:sz w:val="24"/>
              </w:rPr>
              <w:t>128</w:t>
            </w:r>
          </w:p>
        </w:tc>
        <w:tc>
          <w:tcPr>
            <w:tcW w:w="1728" w:type="dxa"/>
          </w:tcPr>
          <w:p w14:paraId="75800C57" w14:textId="77777777" w:rsidR="00F07240" w:rsidRDefault="00F07240" w:rsidP="00E2343F">
            <w:pPr>
              <w:pStyle w:val="TableParagraph"/>
              <w:ind w:left="149" w:right="143"/>
              <w:jc w:val="both"/>
              <w:rPr>
                <w:sz w:val="24"/>
              </w:rPr>
            </w:pPr>
            <w:r>
              <w:rPr>
                <w:sz w:val="24"/>
              </w:rPr>
              <w:t>SSE2</w:t>
            </w:r>
          </w:p>
        </w:tc>
      </w:tr>
      <w:tr w:rsidR="00F07240" w14:paraId="1E6FEE04" w14:textId="77777777" w:rsidTr="008B729D">
        <w:trPr>
          <w:trHeight w:val="381"/>
        </w:trPr>
        <w:tc>
          <w:tcPr>
            <w:tcW w:w="1728" w:type="dxa"/>
          </w:tcPr>
          <w:p w14:paraId="0FAFE420" w14:textId="77777777" w:rsidR="00F07240" w:rsidRDefault="00F07240" w:rsidP="00E2343F">
            <w:pPr>
              <w:pStyle w:val="TableParagraph"/>
              <w:spacing w:before="50"/>
              <w:ind w:left="149" w:right="145"/>
              <w:jc w:val="both"/>
              <w:rPr>
                <w:sz w:val="24"/>
              </w:rPr>
            </w:pPr>
            <w:r>
              <w:rPr>
                <w:sz w:val="24"/>
              </w:rPr>
              <w:t>Vec2db</w:t>
            </w:r>
          </w:p>
        </w:tc>
        <w:tc>
          <w:tcPr>
            <w:tcW w:w="1962" w:type="dxa"/>
          </w:tcPr>
          <w:p w14:paraId="69CF4E3A" w14:textId="77777777" w:rsidR="00F07240" w:rsidRDefault="00F07240" w:rsidP="00E2343F">
            <w:pPr>
              <w:pStyle w:val="TableParagraph"/>
              <w:spacing w:before="50"/>
              <w:ind w:left="648"/>
              <w:jc w:val="both"/>
              <w:rPr>
                <w:sz w:val="24"/>
              </w:rPr>
            </w:pPr>
            <w:r>
              <w:rPr>
                <w:sz w:val="24"/>
              </w:rPr>
              <w:t>Vec2d</w:t>
            </w:r>
          </w:p>
        </w:tc>
        <w:tc>
          <w:tcPr>
            <w:tcW w:w="1494" w:type="dxa"/>
          </w:tcPr>
          <w:p w14:paraId="50F90686" w14:textId="77777777" w:rsidR="00F07240" w:rsidRDefault="00F07240" w:rsidP="00440BF6">
            <w:pPr>
              <w:pStyle w:val="TableParagraph"/>
              <w:spacing w:before="50"/>
              <w:ind w:left="5"/>
              <w:jc w:val="center"/>
              <w:rPr>
                <w:sz w:val="24"/>
              </w:rPr>
            </w:pPr>
            <w:r>
              <w:rPr>
                <w:sz w:val="24"/>
              </w:rPr>
              <w:t>2</w:t>
            </w:r>
          </w:p>
        </w:tc>
        <w:tc>
          <w:tcPr>
            <w:tcW w:w="1728" w:type="dxa"/>
          </w:tcPr>
          <w:p w14:paraId="7C7C1B64" w14:textId="77777777" w:rsidR="00F07240" w:rsidRDefault="00F07240" w:rsidP="00440BF6">
            <w:pPr>
              <w:pStyle w:val="TableParagraph"/>
              <w:spacing w:before="50"/>
              <w:ind w:left="149" w:right="143"/>
              <w:jc w:val="center"/>
              <w:rPr>
                <w:sz w:val="24"/>
              </w:rPr>
            </w:pPr>
            <w:r>
              <w:rPr>
                <w:sz w:val="24"/>
              </w:rPr>
              <w:t>128</w:t>
            </w:r>
          </w:p>
        </w:tc>
        <w:tc>
          <w:tcPr>
            <w:tcW w:w="1728" w:type="dxa"/>
          </w:tcPr>
          <w:p w14:paraId="4033CDEE" w14:textId="77777777" w:rsidR="00F07240" w:rsidRDefault="00F07240" w:rsidP="00E2343F">
            <w:pPr>
              <w:pStyle w:val="TableParagraph"/>
              <w:spacing w:before="50"/>
              <w:ind w:left="149" w:right="143"/>
              <w:jc w:val="both"/>
              <w:rPr>
                <w:sz w:val="24"/>
              </w:rPr>
            </w:pPr>
            <w:r>
              <w:rPr>
                <w:sz w:val="24"/>
              </w:rPr>
              <w:t>SSE2</w:t>
            </w:r>
          </w:p>
        </w:tc>
      </w:tr>
      <w:tr w:rsidR="00F07240" w14:paraId="03093543" w14:textId="77777777" w:rsidTr="008B729D">
        <w:trPr>
          <w:trHeight w:val="383"/>
        </w:trPr>
        <w:tc>
          <w:tcPr>
            <w:tcW w:w="1728" w:type="dxa"/>
          </w:tcPr>
          <w:p w14:paraId="470ADF07" w14:textId="77777777" w:rsidR="00F07240" w:rsidRDefault="00F07240" w:rsidP="00E2343F">
            <w:pPr>
              <w:pStyle w:val="TableParagraph"/>
              <w:ind w:left="149" w:right="143"/>
              <w:jc w:val="both"/>
              <w:rPr>
                <w:sz w:val="24"/>
              </w:rPr>
            </w:pPr>
            <w:r>
              <w:rPr>
                <w:sz w:val="24"/>
              </w:rPr>
              <w:t>Vec8fb</w:t>
            </w:r>
          </w:p>
        </w:tc>
        <w:tc>
          <w:tcPr>
            <w:tcW w:w="1962" w:type="dxa"/>
          </w:tcPr>
          <w:p w14:paraId="071AE5A4" w14:textId="77777777" w:rsidR="00F07240" w:rsidRDefault="00F07240" w:rsidP="00E2343F">
            <w:pPr>
              <w:pStyle w:val="TableParagraph"/>
              <w:ind w:left="653" w:right="650"/>
              <w:jc w:val="both"/>
              <w:rPr>
                <w:sz w:val="24"/>
              </w:rPr>
            </w:pPr>
            <w:r>
              <w:rPr>
                <w:sz w:val="24"/>
              </w:rPr>
              <w:t>Vec8f</w:t>
            </w:r>
          </w:p>
        </w:tc>
        <w:tc>
          <w:tcPr>
            <w:tcW w:w="1494" w:type="dxa"/>
          </w:tcPr>
          <w:p w14:paraId="2DE86CBE" w14:textId="77777777" w:rsidR="00F07240" w:rsidRDefault="00F07240" w:rsidP="00E70BD8">
            <w:pPr>
              <w:pStyle w:val="TableParagraph"/>
              <w:spacing w:before="50"/>
              <w:ind w:left="5"/>
              <w:jc w:val="center"/>
              <w:rPr>
                <w:sz w:val="24"/>
              </w:rPr>
            </w:pPr>
            <w:r>
              <w:rPr>
                <w:sz w:val="24"/>
              </w:rPr>
              <w:t>8</w:t>
            </w:r>
          </w:p>
        </w:tc>
        <w:tc>
          <w:tcPr>
            <w:tcW w:w="1728" w:type="dxa"/>
          </w:tcPr>
          <w:p w14:paraId="48A07649" w14:textId="77777777" w:rsidR="00F07240" w:rsidRDefault="00F07240" w:rsidP="00440BF6">
            <w:pPr>
              <w:pStyle w:val="TableParagraph"/>
              <w:ind w:left="149" w:right="143"/>
              <w:jc w:val="center"/>
              <w:rPr>
                <w:sz w:val="24"/>
              </w:rPr>
            </w:pPr>
            <w:r>
              <w:rPr>
                <w:sz w:val="24"/>
              </w:rPr>
              <w:t>256</w:t>
            </w:r>
          </w:p>
        </w:tc>
        <w:tc>
          <w:tcPr>
            <w:tcW w:w="1728" w:type="dxa"/>
          </w:tcPr>
          <w:p w14:paraId="4EE6B060" w14:textId="77777777" w:rsidR="00F07240" w:rsidRDefault="00F07240" w:rsidP="00E2343F">
            <w:pPr>
              <w:pStyle w:val="TableParagraph"/>
              <w:ind w:left="149" w:right="142"/>
              <w:jc w:val="both"/>
              <w:rPr>
                <w:sz w:val="24"/>
              </w:rPr>
            </w:pPr>
            <w:r>
              <w:rPr>
                <w:sz w:val="24"/>
              </w:rPr>
              <w:t>AVX</w:t>
            </w:r>
          </w:p>
        </w:tc>
      </w:tr>
      <w:tr w:rsidR="00F07240" w14:paraId="3EE1D5F9" w14:textId="77777777" w:rsidTr="008B729D">
        <w:trPr>
          <w:trHeight w:val="380"/>
        </w:trPr>
        <w:tc>
          <w:tcPr>
            <w:tcW w:w="1728" w:type="dxa"/>
          </w:tcPr>
          <w:p w14:paraId="134CEB6A" w14:textId="77777777" w:rsidR="00F07240" w:rsidRDefault="00F07240" w:rsidP="00E2343F">
            <w:pPr>
              <w:pStyle w:val="TableParagraph"/>
              <w:spacing w:before="50"/>
              <w:ind w:left="149" w:right="145"/>
              <w:jc w:val="both"/>
              <w:rPr>
                <w:sz w:val="24"/>
              </w:rPr>
            </w:pPr>
            <w:r>
              <w:rPr>
                <w:sz w:val="24"/>
              </w:rPr>
              <w:t>Vec4db</w:t>
            </w:r>
          </w:p>
        </w:tc>
        <w:tc>
          <w:tcPr>
            <w:tcW w:w="1962" w:type="dxa"/>
          </w:tcPr>
          <w:p w14:paraId="08EFEB19" w14:textId="77777777" w:rsidR="00F07240" w:rsidRDefault="00F07240" w:rsidP="00E2343F">
            <w:pPr>
              <w:pStyle w:val="TableParagraph"/>
              <w:spacing w:before="50"/>
              <w:ind w:left="648"/>
              <w:jc w:val="both"/>
              <w:rPr>
                <w:sz w:val="24"/>
              </w:rPr>
            </w:pPr>
            <w:r>
              <w:rPr>
                <w:sz w:val="24"/>
              </w:rPr>
              <w:t>Vec4d</w:t>
            </w:r>
          </w:p>
        </w:tc>
        <w:tc>
          <w:tcPr>
            <w:tcW w:w="1494" w:type="dxa"/>
          </w:tcPr>
          <w:p w14:paraId="771AE14A" w14:textId="77777777" w:rsidR="00F07240" w:rsidRDefault="00F07240" w:rsidP="00440BF6">
            <w:pPr>
              <w:pStyle w:val="TableParagraph"/>
              <w:spacing w:before="50"/>
              <w:ind w:left="5"/>
              <w:jc w:val="center"/>
              <w:rPr>
                <w:sz w:val="24"/>
              </w:rPr>
            </w:pPr>
            <w:r>
              <w:rPr>
                <w:sz w:val="24"/>
              </w:rPr>
              <w:t>4</w:t>
            </w:r>
          </w:p>
        </w:tc>
        <w:tc>
          <w:tcPr>
            <w:tcW w:w="1728" w:type="dxa"/>
          </w:tcPr>
          <w:p w14:paraId="5D41D176" w14:textId="77777777" w:rsidR="00F07240" w:rsidRDefault="00F07240" w:rsidP="00440BF6">
            <w:pPr>
              <w:pStyle w:val="TableParagraph"/>
              <w:spacing w:before="50"/>
              <w:ind w:left="149" w:right="143"/>
              <w:jc w:val="center"/>
              <w:rPr>
                <w:sz w:val="24"/>
              </w:rPr>
            </w:pPr>
            <w:r>
              <w:rPr>
                <w:sz w:val="24"/>
              </w:rPr>
              <w:t>256</w:t>
            </w:r>
          </w:p>
        </w:tc>
        <w:tc>
          <w:tcPr>
            <w:tcW w:w="1728" w:type="dxa"/>
          </w:tcPr>
          <w:p w14:paraId="410D8631" w14:textId="77777777" w:rsidR="00F07240" w:rsidRDefault="00F07240" w:rsidP="00E2343F">
            <w:pPr>
              <w:pStyle w:val="TableParagraph"/>
              <w:spacing w:before="50"/>
              <w:ind w:left="149" w:right="142"/>
              <w:jc w:val="both"/>
              <w:rPr>
                <w:sz w:val="24"/>
              </w:rPr>
            </w:pPr>
            <w:r>
              <w:rPr>
                <w:sz w:val="24"/>
              </w:rPr>
              <w:t>AVX</w:t>
            </w:r>
          </w:p>
        </w:tc>
      </w:tr>
      <w:tr w:rsidR="00F07240" w14:paraId="1E9CB53B" w14:textId="77777777" w:rsidTr="008B729D">
        <w:trPr>
          <w:trHeight w:val="383"/>
        </w:trPr>
        <w:tc>
          <w:tcPr>
            <w:tcW w:w="1728" w:type="dxa"/>
          </w:tcPr>
          <w:p w14:paraId="78DA98EE" w14:textId="77777777" w:rsidR="00F07240" w:rsidRDefault="00F07240" w:rsidP="00E2343F">
            <w:pPr>
              <w:pStyle w:val="TableParagraph"/>
              <w:ind w:left="148" w:right="146"/>
              <w:jc w:val="both"/>
              <w:rPr>
                <w:sz w:val="24"/>
              </w:rPr>
            </w:pPr>
            <w:r>
              <w:rPr>
                <w:sz w:val="24"/>
              </w:rPr>
              <w:t>Vec16fb</w:t>
            </w:r>
          </w:p>
        </w:tc>
        <w:tc>
          <w:tcPr>
            <w:tcW w:w="1962" w:type="dxa"/>
          </w:tcPr>
          <w:p w14:paraId="7529DCBE" w14:textId="77777777" w:rsidR="00F07240" w:rsidRDefault="00F07240" w:rsidP="00E2343F">
            <w:pPr>
              <w:pStyle w:val="TableParagraph"/>
              <w:ind w:left="614"/>
              <w:jc w:val="both"/>
              <w:rPr>
                <w:sz w:val="24"/>
              </w:rPr>
            </w:pPr>
            <w:r>
              <w:rPr>
                <w:sz w:val="24"/>
              </w:rPr>
              <w:t>Vec16f</w:t>
            </w:r>
          </w:p>
        </w:tc>
        <w:tc>
          <w:tcPr>
            <w:tcW w:w="1494" w:type="dxa"/>
          </w:tcPr>
          <w:p w14:paraId="62064FA5" w14:textId="77777777" w:rsidR="00F07240" w:rsidRDefault="00F07240" w:rsidP="00E70BD8">
            <w:pPr>
              <w:pStyle w:val="TableParagraph"/>
              <w:spacing w:before="50"/>
              <w:ind w:left="5"/>
              <w:jc w:val="center"/>
              <w:rPr>
                <w:sz w:val="24"/>
              </w:rPr>
            </w:pPr>
            <w:r>
              <w:rPr>
                <w:sz w:val="24"/>
              </w:rPr>
              <w:t>16</w:t>
            </w:r>
          </w:p>
        </w:tc>
        <w:tc>
          <w:tcPr>
            <w:tcW w:w="1728" w:type="dxa"/>
          </w:tcPr>
          <w:p w14:paraId="272A5911" w14:textId="77777777" w:rsidR="00F07240" w:rsidRDefault="00F07240" w:rsidP="00440BF6">
            <w:pPr>
              <w:pStyle w:val="TableParagraph"/>
              <w:ind w:left="148" w:right="146"/>
              <w:jc w:val="center"/>
              <w:rPr>
                <w:sz w:val="24"/>
              </w:rPr>
            </w:pPr>
            <w:r>
              <w:rPr>
                <w:sz w:val="24"/>
              </w:rPr>
              <w:t>16 or 512</w:t>
            </w:r>
          </w:p>
        </w:tc>
        <w:tc>
          <w:tcPr>
            <w:tcW w:w="1728" w:type="dxa"/>
          </w:tcPr>
          <w:p w14:paraId="1EA798C6" w14:textId="77777777" w:rsidR="00F07240" w:rsidRDefault="00F07240" w:rsidP="00E2343F">
            <w:pPr>
              <w:pStyle w:val="TableParagraph"/>
              <w:ind w:left="148" w:right="146"/>
              <w:jc w:val="both"/>
              <w:rPr>
                <w:sz w:val="24"/>
              </w:rPr>
            </w:pPr>
            <w:r>
              <w:rPr>
                <w:sz w:val="24"/>
              </w:rPr>
              <w:t>AVX512</w:t>
            </w:r>
          </w:p>
        </w:tc>
      </w:tr>
      <w:tr w:rsidR="00F07240" w14:paraId="4AB95F14" w14:textId="77777777" w:rsidTr="008B729D">
        <w:trPr>
          <w:trHeight w:val="380"/>
        </w:trPr>
        <w:tc>
          <w:tcPr>
            <w:tcW w:w="1728" w:type="dxa"/>
          </w:tcPr>
          <w:p w14:paraId="7CE14EFA" w14:textId="77777777" w:rsidR="00F07240" w:rsidRDefault="00F07240" w:rsidP="00E2343F">
            <w:pPr>
              <w:pStyle w:val="TableParagraph"/>
              <w:spacing w:before="50"/>
              <w:ind w:left="149" w:right="145"/>
              <w:jc w:val="both"/>
              <w:rPr>
                <w:sz w:val="24"/>
              </w:rPr>
            </w:pPr>
            <w:r>
              <w:rPr>
                <w:sz w:val="24"/>
              </w:rPr>
              <w:t>Vec8db</w:t>
            </w:r>
          </w:p>
        </w:tc>
        <w:tc>
          <w:tcPr>
            <w:tcW w:w="1962" w:type="dxa"/>
          </w:tcPr>
          <w:p w14:paraId="6A9FD603" w14:textId="77777777" w:rsidR="00F07240" w:rsidRDefault="00F07240" w:rsidP="00E2343F">
            <w:pPr>
              <w:pStyle w:val="TableParagraph"/>
              <w:spacing w:before="50"/>
              <w:ind w:left="648"/>
              <w:jc w:val="both"/>
              <w:rPr>
                <w:sz w:val="24"/>
              </w:rPr>
            </w:pPr>
            <w:r>
              <w:rPr>
                <w:sz w:val="24"/>
              </w:rPr>
              <w:t>Vec8d</w:t>
            </w:r>
          </w:p>
        </w:tc>
        <w:tc>
          <w:tcPr>
            <w:tcW w:w="1494" w:type="dxa"/>
          </w:tcPr>
          <w:p w14:paraId="10E22169" w14:textId="77777777" w:rsidR="00F07240" w:rsidRDefault="00F07240" w:rsidP="00440BF6">
            <w:pPr>
              <w:pStyle w:val="TableParagraph"/>
              <w:spacing w:before="50"/>
              <w:ind w:left="5"/>
              <w:jc w:val="center"/>
              <w:rPr>
                <w:sz w:val="24"/>
              </w:rPr>
            </w:pPr>
            <w:r>
              <w:rPr>
                <w:sz w:val="24"/>
              </w:rPr>
              <w:t>8</w:t>
            </w:r>
          </w:p>
        </w:tc>
        <w:tc>
          <w:tcPr>
            <w:tcW w:w="1728" w:type="dxa"/>
          </w:tcPr>
          <w:p w14:paraId="4E287756" w14:textId="77777777" w:rsidR="00F07240" w:rsidRDefault="00F07240" w:rsidP="00440BF6">
            <w:pPr>
              <w:pStyle w:val="TableParagraph"/>
              <w:spacing w:before="50"/>
              <w:ind w:left="149" w:right="143"/>
              <w:jc w:val="center"/>
              <w:rPr>
                <w:sz w:val="24"/>
              </w:rPr>
            </w:pPr>
            <w:r>
              <w:rPr>
                <w:sz w:val="24"/>
              </w:rPr>
              <w:t>8 or 512</w:t>
            </w:r>
          </w:p>
        </w:tc>
        <w:tc>
          <w:tcPr>
            <w:tcW w:w="1728" w:type="dxa"/>
          </w:tcPr>
          <w:p w14:paraId="0176EEF2" w14:textId="77777777" w:rsidR="00F07240" w:rsidRDefault="00F07240" w:rsidP="00E2343F">
            <w:pPr>
              <w:pStyle w:val="TableParagraph"/>
              <w:spacing w:before="50"/>
              <w:ind w:left="148" w:right="146"/>
              <w:jc w:val="both"/>
              <w:rPr>
                <w:sz w:val="24"/>
              </w:rPr>
            </w:pPr>
            <w:r>
              <w:rPr>
                <w:sz w:val="24"/>
              </w:rPr>
              <w:t>AVX512</w:t>
            </w:r>
          </w:p>
        </w:tc>
      </w:tr>
    </w:tbl>
    <w:p w14:paraId="32414EBD" w14:textId="77777777" w:rsidR="00F07240" w:rsidRDefault="00F07240" w:rsidP="00E2343F">
      <w:pPr>
        <w:pStyle w:val="BodyText"/>
        <w:jc w:val="both"/>
        <w:rPr>
          <w:b/>
          <w:sz w:val="20"/>
        </w:rPr>
      </w:pPr>
    </w:p>
    <w:p w14:paraId="69A3AE79" w14:textId="77777777" w:rsidR="00F07240" w:rsidRDefault="00F07240" w:rsidP="00E2343F">
      <w:pPr>
        <w:pStyle w:val="Heading2"/>
        <w:spacing w:before="91"/>
        <w:jc w:val="both"/>
      </w:pPr>
      <w:bookmarkStart w:id="45" w:name="Constructing_vectors_and_loading_data_in"/>
      <w:bookmarkStart w:id="46" w:name="_bookmark14"/>
      <w:bookmarkStart w:id="47" w:name="_Toc528539441"/>
      <w:bookmarkEnd w:id="45"/>
      <w:bookmarkEnd w:id="46"/>
      <w:r>
        <w:rPr>
          <w:i/>
        </w:rPr>
        <w:t>Constructing vectors and loading data into vectors</w:t>
      </w:r>
      <w:bookmarkEnd w:id="47"/>
    </w:p>
    <w:p w14:paraId="2451F8F9" w14:textId="77777777" w:rsidR="00F616DC" w:rsidRDefault="00F07240" w:rsidP="00E2343F">
      <w:pPr>
        <w:pStyle w:val="BodyText"/>
        <w:spacing w:before="119"/>
        <w:ind w:left="121"/>
        <w:jc w:val="both"/>
      </w:pPr>
      <w:r>
        <w:t>There are many ways to create vectors and put data into vectors. These methods are listed here.</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052597F3" w14:textId="77777777" w:rsidTr="008B729D">
        <w:trPr>
          <w:trHeight w:val="382"/>
        </w:trPr>
        <w:tc>
          <w:tcPr>
            <w:tcW w:w="2218" w:type="dxa"/>
          </w:tcPr>
          <w:p w14:paraId="6148E8EF" w14:textId="23558EBF" w:rsidR="00F07240" w:rsidRDefault="00F07240" w:rsidP="00E2343F">
            <w:pPr>
              <w:pStyle w:val="TableParagraph"/>
              <w:jc w:val="both"/>
              <w:rPr>
                <w:b/>
                <w:sz w:val="24"/>
              </w:rPr>
            </w:pPr>
            <w:r>
              <w:rPr>
                <w:b/>
                <w:sz w:val="24"/>
              </w:rPr>
              <w:t>method</w:t>
            </w:r>
          </w:p>
        </w:tc>
        <w:tc>
          <w:tcPr>
            <w:tcW w:w="6422" w:type="dxa"/>
          </w:tcPr>
          <w:p w14:paraId="451D03BF" w14:textId="77777777" w:rsidR="00F07240" w:rsidRDefault="00F07240" w:rsidP="00E2343F">
            <w:pPr>
              <w:pStyle w:val="TableParagraph"/>
              <w:jc w:val="both"/>
              <w:rPr>
                <w:sz w:val="24"/>
              </w:rPr>
            </w:pPr>
            <w:r>
              <w:rPr>
                <w:sz w:val="24"/>
              </w:rPr>
              <w:t>default constructor</w:t>
            </w:r>
          </w:p>
        </w:tc>
      </w:tr>
      <w:tr w:rsidR="00F07240" w14:paraId="3418A19E" w14:textId="77777777" w:rsidTr="008B729D">
        <w:trPr>
          <w:trHeight w:val="380"/>
        </w:trPr>
        <w:tc>
          <w:tcPr>
            <w:tcW w:w="2218" w:type="dxa"/>
          </w:tcPr>
          <w:p w14:paraId="0E42E56D" w14:textId="77777777" w:rsidR="00F07240" w:rsidRDefault="00F07240" w:rsidP="00E2343F">
            <w:pPr>
              <w:pStyle w:val="TableParagraph"/>
              <w:spacing w:before="50"/>
              <w:jc w:val="both"/>
              <w:rPr>
                <w:b/>
                <w:sz w:val="24"/>
              </w:rPr>
            </w:pPr>
            <w:r>
              <w:rPr>
                <w:b/>
                <w:sz w:val="24"/>
              </w:rPr>
              <w:t>defined for</w:t>
            </w:r>
          </w:p>
        </w:tc>
        <w:tc>
          <w:tcPr>
            <w:tcW w:w="6422" w:type="dxa"/>
          </w:tcPr>
          <w:p w14:paraId="37683727" w14:textId="77777777" w:rsidR="00F07240" w:rsidRDefault="00F07240" w:rsidP="00E2343F">
            <w:pPr>
              <w:pStyle w:val="TableParagraph"/>
              <w:spacing w:before="50"/>
              <w:jc w:val="both"/>
              <w:rPr>
                <w:sz w:val="24"/>
              </w:rPr>
            </w:pPr>
            <w:r>
              <w:rPr>
                <w:sz w:val="24"/>
              </w:rPr>
              <w:t>all vector classes</w:t>
            </w:r>
          </w:p>
        </w:tc>
      </w:tr>
      <w:tr w:rsidR="00F07240" w14:paraId="5D288DD1" w14:textId="77777777" w:rsidTr="008B729D">
        <w:trPr>
          <w:trHeight w:val="659"/>
        </w:trPr>
        <w:tc>
          <w:tcPr>
            <w:tcW w:w="2218" w:type="dxa"/>
          </w:tcPr>
          <w:p w14:paraId="2FFD0B0F" w14:textId="77777777" w:rsidR="00F07240" w:rsidRDefault="00F07240" w:rsidP="00E2343F">
            <w:pPr>
              <w:pStyle w:val="TableParagraph"/>
              <w:jc w:val="both"/>
              <w:rPr>
                <w:b/>
                <w:sz w:val="24"/>
              </w:rPr>
            </w:pPr>
            <w:r>
              <w:rPr>
                <w:b/>
                <w:sz w:val="24"/>
              </w:rPr>
              <w:t>description</w:t>
            </w:r>
          </w:p>
        </w:tc>
        <w:tc>
          <w:tcPr>
            <w:tcW w:w="6422" w:type="dxa"/>
          </w:tcPr>
          <w:p w14:paraId="199DFE11" w14:textId="77777777" w:rsidR="00F07240" w:rsidRDefault="00F07240" w:rsidP="00E2343F">
            <w:pPr>
              <w:pStyle w:val="TableParagraph"/>
              <w:jc w:val="both"/>
              <w:rPr>
                <w:sz w:val="24"/>
              </w:rPr>
            </w:pPr>
            <w:r>
              <w:rPr>
                <w:sz w:val="24"/>
              </w:rPr>
              <w:t>the vector is created but not initialized. The value is unpredictable</w:t>
            </w:r>
          </w:p>
        </w:tc>
      </w:tr>
      <w:tr w:rsidR="00F07240" w14:paraId="3485761D" w14:textId="77777777" w:rsidTr="008B729D">
        <w:trPr>
          <w:trHeight w:val="380"/>
        </w:trPr>
        <w:tc>
          <w:tcPr>
            <w:tcW w:w="2218" w:type="dxa"/>
          </w:tcPr>
          <w:p w14:paraId="77D57B3D" w14:textId="77777777" w:rsidR="00F07240" w:rsidRDefault="00F07240" w:rsidP="00E2343F">
            <w:pPr>
              <w:pStyle w:val="TableParagraph"/>
              <w:spacing w:before="50"/>
              <w:jc w:val="both"/>
              <w:rPr>
                <w:b/>
                <w:sz w:val="24"/>
              </w:rPr>
            </w:pPr>
            <w:r>
              <w:rPr>
                <w:b/>
                <w:sz w:val="24"/>
              </w:rPr>
              <w:t>efficiency</w:t>
            </w:r>
          </w:p>
        </w:tc>
        <w:tc>
          <w:tcPr>
            <w:tcW w:w="6422" w:type="dxa"/>
          </w:tcPr>
          <w:p w14:paraId="53E5DE14" w14:textId="77777777" w:rsidR="00F07240" w:rsidRDefault="00F07240" w:rsidP="00E2343F">
            <w:pPr>
              <w:pStyle w:val="TableParagraph"/>
              <w:spacing w:before="50"/>
              <w:jc w:val="both"/>
              <w:rPr>
                <w:sz w:val="24"/>
              </w:rPr>
            </w:pPr>
            <w:r>
              <w:rPr>
                <w:sz w:val="24"/>
              </w:rPr>
              <w:t>good</w:t>
            </w:r>
          </w:p>
        </w:tc>
      </w:tr>
    </w:tbl>
    <w:p w14:paraId="7F110FFF" w14:textId="77777777" w:rsidR="00F07240" w:rsidRDefault="00F07240" w:rsidP="00E2343F">
      <w:pPr>
        <w:pStyle w:val="BodyText"/>
        <w:ind w:left="121"/>
        <w:jc w:val="both"/>
      </w:pPr>
      <w:r>
        <w:t>Example:</w:t>
      </w:r>
    </w:p>
    <w:p w14:paraId="14F2DC56" w14:textId="20BA0595" w:rsidR="00F07240" w:rsidRDefault="00F07240" w:rsidP="00E2343F">
      <w:pPr>
        <w:tabs>
          <w:tab w:val="left" w:pos="2499"/>
        </w:tabs>
        <w:spacing w:before="120"/>
        <w:ind w:left="916"/>
        <w:jc w:val="both"/>
        <w:rPr>
          <w:rFonts w:ascii="Courier New"/>
          <w:sz w:val="28"/>
        </w:rPr>
      </w:pPr>
      <w:r>
        <w:rPr>
          <w:rFonts w:ascii="Courier New"/>
          <w:color w:val="6A0093"/>
          <w:sz w:val="22"/>
        </w:rPr>
        <w:t>Vec4i</w:t>
      </w:r>
      <w:r>
        <w:rPr>
          <w:rFonts w:ascii="Courier New"/>
          <w:color w:val="6A0093"/>
          <w:spacing w:val="-4"/>
          <w:sz w:val="22"/>
        </w:rPr>
        <w:t xml:space="preserve"> </w:t>
      </w:r>
      <w:r>
        <w:rPr>
          <w:rFonts w:ascii="Courier New"/>
          <w:color w:val="6A0093"/>
          <w:sz w:val="22"/>
        </w:rPr>
        <w:t>a;</w:t>
      </w:r>
      <w:r>
        <w:rPr>
          <w:rFonts w:ascii="Courier New"/>
          <w:color w:val="6A0093"/>
          <w:sz w:val="22"/>
        </w:rPr>
        <w:tab/>
        <w:t>// creates a vector of 4 signed</w:t>
      </w:r>
      <w:r>
        <w:rPr>
          <w:rFonts w:ascii="Courier New"/>
          <w:color w:val="6A0093"/>
          <w:spacing w:val="-19"/>
          <w:sz w:val="22"/>
        </w:rPr>
        <w:t xml:space="preserve"> </w:t>
      </w:r>
      <w:r>
        <w:rPr>
          <w:rFonts w:ascii="Courier New"/>
          <w:color w:val="6A0093"/>
          <w:sz w:val="22"/>
        </w:rPr>
        <w:t>integers</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12E4B838" w14:textId="77777777" w:rsidTr="008B729D">
        <w:trPr>
          <w:trHeight w:val="382"/>
        </w:trPr>
        <w:tc>
          <w:tcPr>
            <w:tcW w:w="2218" w:type="dxa"/>
          </w:tcPr>
          <w:p w14:paraId="43FB821E" w14:textId="77777777" w:rsidR="00F07240" w:rsidRDefault="00F07240" w:rsidP="00E2343F">
            <w:pPr>
              <w:pStyle w:val="TableParagraph"/>
              <w:jc w:val="both"/>
              <w:rPr>
                <w:b/>
                <w:sz w:val="24"/>
              </w:rPr>
            </w:pPr>
            <w:r>
              <w:rPr>
                <w:b/>
                <w:sz w:val="24"/>
              </w:rPr>
              <w:t>method</w:t>
            </w:r>
          </w:p>
        </w:tc>
        <w:tc>
          <w:tcPr>
            <w:tcW w:w="6422" w:type="dxa"/>
          </w:tcPr>
          <w:p w14:paraId="22BB9F8D" w14:textId="77777777" w:rsidR="00F07240" w:rsidRDefault="00F07240" w:rsidP="00E2343F">
            <w:pPr>
              <w:pStyle w:val="TableParagraph"/>
              <w:jc w:val="both"/>
              <w:rPr>
                <w:sz w:val="24"/>
              </w:rPr>
            </w:pPr>
            <w:r>
              <w:rPr>
                <w:sz w:val="24"/>
              </w:rPr>
              <w:t>constructor with one parameter</w:t>
            </w:r>
          </w:p>
        </w:tc>
      </w:tr>
      <w:tr w:rsidR="00F07240" w14:paraId="4F11022C" w14:textId="77777777" w:rsidTr="008B729D">
        <w:trPr>
          <w:trHeight w:val="657"/>
        </w:trPr>
        <w:tc>
          <w:tcPr>
            <w:tcW w:w="2218" w:type="dxa"/>
          </w:tcPr>
          <w:p w14:paraId="6B7C0792" w14:textId="77777777" w:rsidR="00F07240" w:rsidRDefault="00F07240" w:rsidP="00E2343F">
            <w:pPr>
              <w:pStyle w:val="TableParagraph"/>
              <w:spacing w:before="50"/>
              <w:jc w:val="both"/>
              <w:rPr>
                <w:b/>
                <w:sz w:val="24"/>
              </w:rPr>
            </w:pPr>
            <w:r>
              <w:rPr>
                <w:b/>
                <w:sz w:val="24"/>
              </w:rPr>
              <w:t>defined for</w:t>
            </w:r>
          </w:p>
        </w:tc>
        <w:tc>
          <w:tcPr>
            <w:tcW w:w="6422" w:type="dxa"/>
          </w:tcPr>
          <w:p w14:paraId="103B53F8" w14:textId="77777777" w:rsidR="00F07240" w:rsidRDefault="00F07240" w:rsidP="00E2343F">
            <w:pPr>
              <w:pStyle w:val="TableParagraph"/>
              <w:spacing w:before="50"/>
              <w:jc w:val="both"/>
              <w:rPr>
                <w:sz w:val="24"/>
              </w:rPr>
            </w:pPr>
            <w:r>
              <w:rPr>
                <w:sz w:val="24"/>
              </w:rPr>
              <w:t>all vector classes except bit vectors Vec128b, Vec256b, Vec512b</w:t>
            </w:r>
          </w:p>
        </w:tc>
      </w:tr>
      <w:tr w:rsidR="00F07240" w14:paraId="5FE05BF6" w14:textId="77777777" w:rsidTr="008B729D">
        <w:trPr>
          <w:trHeight w:val="382"/>
        </w:trPr>
        <w:tc>
          <w:tcPr>
            <w:tcW w:w="2218" w:type="dxa"/>
          </w:tcPr>
          <w:p w14:paraId="5A8D2AD9" w14:textId="77777777" w:rsidR="00F07240" w:rsidRDefault="00F07240" w:rsidP="00E2343F">
            <w:pPr>
              <w:pStyle w:val="TableParagraph"/>
              <w:jc w:val="both"/>
              <w:rPr>
                <w:b/>
                <w:sz w:val="24"/>
              </w:rPr>
            </w:pPr>
            <w:r>
              <w:rPr>
                <w:b/>
                <w:sz w:val="24"/>
              </w:rPr>
              <w:t>description</w:t>
            </w:r>
          </w:p>
        </w:tc>
        <w:tc>
          <w:tcPr>
            <w:tcW w:w="6422" w:type="dxa"/>
          </w:tcPr>
          <w:p w14:paraId="74B1B101" w14:textId="77777777" w:rsidR="00F07240" w:rsidRDefault="00F07240" w:rsidP="00E2343F">
            <w:pPr>
              <w:pStyle w:val="TableParagraph"/>
              <w:jc w:val="both"/>
              <w:rPr>
                <w:sz w:val="24"/>
              </w:rPr>
            </w:pPr>
            <w:r>
              <w:rPr>
                <w:sz w:val="24"/>
              </w:rPr>
              <w:t>all elements get the same value</w:t>
            </w:r>
          </w:p>
        </w:tc>
      </w:tr>
      <w:tr w:rsidR="00F07240" w14:paraId="0D751590" w14:textId="77777777" w:rsidTr="008B729D">
        <w:trPr>
          <w:trHeight w:val="381"/>
        </w:trPr>
        <w:tc>
          <w:tcPr>
            <w:tcW w:w="2218" w:type="dxa"/>
          </w:tcPr>
          <w:p w14:paraId="3D34DC16" w14:textId="77777777" w:rsidR="00F07240" w:rsidRDefault="00F07240" w:rsidP="00E2343F">
            <w:pPr>
              <w:pStyle w:val="TableParagraph"/>
              <w:spacing w:before="50"/>
              <w:jc w:val="both"/>
              <w:rPr>
                <w:b/>
                <w:sz w:val="24"/>
              </w:rPr>
            </w:pPr>
            <w:r>
              <w:rPr>
                <w:b/>
                <w:sz w:val="24"/>
              </w:rPr>
              <w:t>efficiency</w:t>
            </w:r>
          </w:p>
        </w:tc>
        <w:tc>
          <w:tcPr>
            <w:tcW w:w="6422" w:type="dxa"/>
          </w:tcPr>
          <w:p w14:paraId="2FEC0B2A" w14:textId="77777777" w:rsidR="00F07240" w:rsidRDefault="00F07240" w:rsidP="00E2343F">
            <w:pPr>
              <w:pStyle w:val="TableParagraph"/>
              <w:spacing w:before="50"/>
              <w:jc w:val="both"/>
              <w:rPr>
                <w:sz w:val="24"/>
              </w:rPr>
            </w:pPr>
            <w:r>
              <w:rPr>
                <w:sz w:val="24"/>
              </w:rPr>
              <w:t>good</w:t>
            </w:r>
          </w:p>
        </w:tc>
      </w:tr>
    </w:tbl>
    <w:p w14:paraId="5FC8FDD7" w14:textId="77777777" w:rsidR="00F07240" w:rsidRDefault="00F07240" w:rsidP="00E2343F">
      <w:pPr>
        <w:pStyle w:val="BodyText"/>
        <w:ind w:left="121"/>
        <w:jc w:val="both"/>
      </w:pPr>
      <w:r>
        <w:t>Examples:</w:t>
      </w:r>
    </w:p>
    <w:p w14:paraId="2039A086" w14:textId="1B74E93E" w:rsidR="00F07240" w:rsidRDefault="00F07240" w:rsidP="00E2343F">
      <w:pPr>
        <w:tabs>
          <w:tab w:val="left" w:pos="2763"/>
        </w:tabs>
        <w:spacing w:before="120"/>
        <w:ind w:left="916"/>
        <w:jc w:val="both"/>
        <w:rPr>
          <w:rFonts w:ascii="Courier New"/>
          <w:sz w:val="26"/>
        </w:rPr>
      </w:pPr>
      <w:r>
        <w:rPr>
          <w:rFonts w:ascii="Courier New"/>
          <w:color w:val="6A0093"/>
          <w:sz w:val="22"/>
        </w:rPr>
        <w:t>Vec4i</w:t>
      </w:r>
      <w:r>
        <w:rPr>
          <w:rFonts w:ascii="Courier New"/>
          <w:color w:val="6A0093"/>
          <w:spacing w:val="-6"/>
          <w:sz w:val="22"/>
        </w:rPr>
        <w:t xml:space="preserve"> </w:t>
      </w:r>
      <w:r>
        <w:rPr>
          <w:rFonts w:ascii="Courier New"/>
          <w:color w:val="6A0093"/>
          <w:sz w:val="22"/>
        </w:rPr>
        <w:t>a(5);</w:t>
      </w:r>
      <w:r>
        <w:rPr>
          <w:rFonts w:ascii="Courier New"/>
          <w:color w:val="6A0093"/>
          <w:sz w:val="22"/>
        </w:rPr>
        <w:tab/>
        <w:t>// all four elements =</w:t>
      </w:r>
      <w:r>
        <w:rPr>
          <w:rFonts w:ascii="Courier New"/>
          <w:color w:val="6A0093"/>
          <w:spacing w:val="-7"/>
          <w:sz w:val="22"/>
        </w:rPr>
        <w:t xml:space="preserve"> </w:t>
      </w:r>
      <w:r>
        <w:rPr>
          <w:rFonts w:ascii="Courier New"/>
          <w:color w:val="6A0093"/>
          <w:sz w:val="22"/>
        </w:rPr>
        <w:t>5</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464ECF60" w14:textId="77777777" w:rsidTr="008B729D">
        <w:trPr>
          <w:trHeight w:val="380"/>
        </w:trPr>
        <w:tc>
          <w:tcPr>
            <w:tcW w:w="2218" w:type="dxa"/>
          </w:tcPr>
          <w:p w14:paraId="5DD0084C" w14:textId="77777777" w:rsidR="00F07240" w:rsidRDefault="00F07240" w:rsidP="00E2343F">
            <w:pPr>
              <w:pStyle w:val="TableParagraph"/>
              <w:spacing w:before="50"/>
              <w:jc w:val="both"/>
              <w:rPr>
                <w:b/>
                <w:sz w:val="24"/>
              </w:rPr>
            </w:pPr>
            <w:r>
              <w:rPr>
                <w:b/>
                <w:sz w:val="24"/>
              </w:rPr>
              <w:t>method</w:t>
            </w:r>
          </w:p>
        </w:tc>
        <w:tc>
          <w:tcPr>
            <w:tcW w:w="6422" w:type="dxa"/>
          </w:tcPr>
          <w:p w14:paraId="10DB40BA" w14:textId="77777777" w:rsidR="00F07240" w:rsidRDefault="00F07240" w:rsidP="00E2343F">
            <w:pPr>
              <w:pStyle w:val="TableParagraph"/>
              <w:spacing w:before="50"/>
              <w:jc w:val="both"/>
              <w:rPr>
                <w:sz w:val="24"/>
              </w:rPr>
            </w:pPr>
            <w:r>
              <w:rPr>
                <w:sz w:val="24"/>
              </w:rPr>
              <w:t>assignment to scalar</w:t>
            </w:r>
          </w:p>
        </w:tc>
      </w:tr>
      <w:tr w:rsidR="00F07240" w14:paraId="2BE160E7" w14:textId="77777777" w:rsidTr="008B729D">
        <w:trPr>
          <w:trHeight w:val="659"/>
        </w:trPr>
        <w:tc>
          <w:tcPr>
            <w:tcW w:w="2218" w:type="dxa"/>
          </w:tcPr>
          <w:p w14:paraId="58766B5E" w14:textId="77777777" w:rsidR="00F07240" w:rsidRDefault="00F07240" w:rsidP="00E2343F">
            <w:pPr>
              <w:pStyle w:val="TableParagraph"/>
              <w:jc w:val="both"/>
              <w:rPr>
                <w:b/>
                <w:sz w:val="24"/>
              </w:rPr>
            </w:pPr>
            <w:r>
              <w:rPr>
                <w:b/>
                <w:sz w:val="24"/>
              </w:rPr>
              <w:t>defined for</w:t>
            </w:r>
          </w:p>
        </w:tc>
        <w:tc>
          <w:tcPr>
            <w:tcW w:w="6422" w:type="dxa"/>
          </w:tcPr>
          <w:p w14:paraId="5201D8A7" w14:textId="77777777" w:rsidR="00F07240" w:rsidRDefault="00F07240" w:rsidP="00E2343F">
            <w:pPr>
              <w:pStyle w:val="TableParagraph"/>
              <w:jc w:val="both"/>
              <w:rPr>
                <w:sz w:val="24"/>
              </w:rPr>
            </w:pPr>
            <w:r>
              <w:rPr>
                <w:sz w:val="24"/>
              </w:rPr>
              <w:t>all vector classes except bit vectors Vec128b, Vec256b, Vec512b</w:t>
            </w:r>
          </w:p>
        </w:tc>
      </w:tr>
      <w:tr w:rsidR="00F07240" w14:paraId="3B429CDA" w14:textId="77777777" w:rsidTr="008B729D">
        <w:trPr>
          <w:trHeight w:val="381"/>
        </w:trPr>
        <w:tc>
          <w:tcPr>
            <w:tcW w:w="2218" w:type="dxa"/>
          </w:tcPr>
          <w:p w14:paraId="004F366B" w14:textId="77777777" w:rsidR="00F07240" w:rsidRDefault="00F07240" w:rsidP="00E2343F">
            <w:pPr>
              <w:pStyle w:val="TableParagraph"/>
              <w:spacing w:before="50"/>
              <w:jc w:val="both"/>
              <w:rPr>
                <w:b/>
                <w:sz w:val="24"/>
              </w:rPr>
            </w:pPr>
            <w:r>
              <w:rPr>
                <w:b/>
                <w:sz w:val="24"/>
              </w:rPr>
              <w:t>description</w:t>
            </w:r>
          </w:p>
        </w:tc>
        <w:tc>
          <w:tcPr>
            <w:tcW w:w="6422" w:type="dxa"/>
          </w:tcPr>
          <w:p w14:paraId="79E758B2" w14:textId="77777777" w:rsidR="00F07240" w:rsidRDefault="00F07240" w:rsidP="00E2343F">
            <w:pPr>
              <w:pStyle w:val="TableParagraph"/>
              <w:spacing w:before="50"/>
              <w:jc w:val="both"/>
              <w:rPr>
                <w:sz w:val="24"/>
              </w:rPr>
            </w:pPr>
            <w:r>
              <w:rPr>
                <w:sz w:val="24"/>
              </w:rPr>
              <w:t>all elements get the same value</w:t>
            </w:r>
          </w:p>
        </w:tc>
      </w:tr>
      <w:tr w:rsidR="00F07240" w14:paraId="2E2BC940" w14:textId="77777777" w:rsidTr="008B729D">
        <w:trPr>
          <w:trHeight w:val="383"/>
        </w:trPr>
        <w:tc>
          <w:tcPr>
            <w:tcW w:w="2218" w:type="dxa"/>
          </w:tcPr>
          <w:p w14:paraId="0588268C" w14:textId="77777777" w:rsidR="00F07240" w:rsidRDefault="00F07240" w:rsidP="00E2343F">
            <w:pPr>
              <w:pStyle w:val="TableParagraph"/>
              <w:jc w:val="both"/>
              <w:rPr>
                <w:b/>
                <w:sz w:val="24"/>
              </w:rPr>
            </w:pPr>
            <w:r>
              <w:rPr>
                <w:b/>
                <w:sz w:val="24"/>
              </w:rPr>
              <w:lastRenderedPageBreak/>
              <w:t>efficiency</w:t>
            </w:r>
          </w:p>
        </w:tc>
        <w:tc>
          <w:tcPr>
            <w:tcW w:w="6422" w:type="dxa"/>
          </w:tcPr>
          <w:p w14:paraId="533B8A0C" w14:textId="77777777" w:rsidR="00F07240" w:rsidRDefault="00F07240" w:rsidP="00E2343F">
            <w:pPr>
              <w:pStyle w:val="TableParagraph"/>
              <w:jc w:val="both"/>
              <w:rPr>
                <w:sz w:val="24"/>
              </w:rPr>
            </w:pPr>
            <w:r>
              <w:rPr>
                <w:sz w:val="24"/>
              </w:rPr>
              <w:t>good</w:t>
            </w:r>
          </w:p>
        </w:tc>
      </w:tr>
    </w:tbl>
    <w:p w14:paraId="60D45C63" w14:textId="77777777" w:rsidR="00F07240" w:rsidRDefault="00F07240" w:rsidP="00E2343F">
      <w:pPr>
        <w:pStyle w:val="BodyText"/>
        <w:ind w:left="121"/>
        <w:jc w:val="both"/>
      </w:pPr>
      <w:r>
        <w:t>Examples:</w:t>
      </w:r>
    </w:p>
    <w:p w14:paraId="344B0C80" w14:textId="6F24A744" w:rsidR="00F07240" w:rsidRDefault="00F07240" w:rsidP="00E2343F">
      <w:pPr>
        <w:tabs>
          <w:tab w:val="left" w:pos="2763"/>
        </w:tabs>
        <w:spacing w:before="120"/>
        <w:ind w:left="916"/>
        <w:jc w:val="both"/>
        <w:rPr>
          <w:rFonts w:ascii="Courier New"/>
          <w:sz w:val="26"/>
        </w:rPr>
      </w:pPr>
      <w:r>
        <w:rPr>
          <w:rFonts w:ascii="Courier New"/>
          <w:color w:val="6A0093"/>
          <w:sz w:val="22"/>
        </w:rPr>
        <w:t>Vec4i a</w:t>
      </w:r>
      <w:r>
        <w:rPr>
          <w:rFonts w:ascii="Courier New"/>
          <w:color w:val="6A0093"/>
          <w:spacing w:val="-5"/>
          <w:sz w:val="22"/>
        </w:rPr>
        <w:t xml:space="preserve"> </w:t>
      </w:r>
      <w:r>
        <w:rPr>
          <w:rFonts w:ascii="Courier New"/>
          <w:color w:val="6A0093"/>
          <w:sz w:val="22"/>
        </w:rPr>
        <w:t>=</w:t>
      </w:r>
      <w:r>
        <w:rPr>
          <w:rFonts w:ascii="Courier New"/>
          <w:color w:val="6A0093"/>
          <w:spacing w:val="-2"/>
          <w:sz w:val="22"/>
        </w:rPr>
        <w:t xml:space="preserve"> </w:t>
      </w:r>
      <w:r>
        <w:rPr>
          <w:rFonts w:ascii="Courier New"/>
          <w:color w:val="6A0093"/>
          <w:sz w:val="22"/>
        </w:rPr>
        <w:t>5;</w:t>
      </w:r>
      <w:r>
        <w:rPr>
          <w:rFonts w:ascii="Courier New"/>
          <w:color w:val="6A0093"/>
          <w:sz w:val="22"/>
        </w:rPr>
        <w:tab/>
        <w:t>// all four elements =</w:t>
      </w:r>
      <w:r>
        <w:rPr>
          <w:rFonts w:ascii="Courier New"/>
          <w:color w:val="6A0093"/>
          <w:spacing w:val="-8"/>
          <w:sz w:val="22"/>
        </w:rPr>
        <w:t xml:space="preserve"> </w:t>
      </w:r>
      <w:r>
        <w:rPr>
          <w:rFonts w:ascii="Courier New"/>
          <w:color w:val="6A0093"/>
          <w:sz w:val="22"/>
        </w:rPr>
        <w:t>5</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05AACB84" w14:textId="77777777" w:rsidTr="008B729D">
        <w:trPr>
          <w:trHeight w:val="382"/>
        </w:trPr>
        <w:tc>
          <w:tcPr>
            <w:tcW w:w="2218" w:type="dxa"/>
          </w:tcPr>
          <w:p w14:paraId="3E2B68E9" w14:textId="77777777" w:rsidR="00F07240" w:rsidRDefault="00F07240" w:rsidP="00E2343F">
            <w:pPr>
              <w:pStyle w:val="TableParagraph"/>
              <w:jc w:val="both"/>
              <w:rPr>
                <w:b/>
                <w:sz w:val="24"/>
              </w:rPr>
            </w:pPr>
            <w:r>
              <w:rPr>
                <w:b/>
                <w:sz w:val="24"/>
              </w:rPr>
              <w:t>method</w:t>
            </w:r>
          </w:p>
        </w:tc>
        <w:tc>
          <w:tcPr>
            <w:tcW w:w="6422" w:type="dxa"/>
          </w:tcPr>
          <w:p w14:paraId="22648764" w14:textId="77777777" w:rsidR="00F07240" w:rsidRDefault="00F07240" w:rsidP="00E2343F">
            <w:pPr>
              <w:pStyle w:val="TableParagraph"/>
              <w:jc w:val="both"/>
              <w:rPr>
                <w:sz w:val="24"/>
              </w:rPr>
            </w:pPr>
            <w:r>
              <w:rPr>
                <w:sz w:val="24"/>
              </w:rPr>
              <w:t>constructor with one parameter for each vector element</w:t>
            </w:r>
          </w:p>
        </w:tc>
      </w:tr>
      <w:tr w:rsidR="00F07240" w14:paraId="53B7AED7" w14:textId="77777777" w:rsidTr="008B729D">
        <w:trPr>
          <w:trHeight w:val="657"/>
        </w:trPr>
        <w:tc>
          <w:tcPr>
            <w:tcW w:w="2218" w:type="dxa"/>
          </w:tcPr>
          <w:p w14:paraId="044E45AC" w14:textId="77777777" w:rsidR="00F07240" w:rsidRDefault="00F07240" w:rsidP="00E2343F">
            <w:pPr>
              <w:pStyle w:val="TableParagraph"/>
              <w:spacing w:before="50"/>
              <w:jc w:val="both"/>
              <w:rPr>
                <w:b/>
                <w:sz w:val="24"/>
              </w:rPr>
            </w:pPr>
            <w:r>
              <w:rPr>
                <w:b/>
                <w:sz w:val="24"/>
              </w:rPr>
              <w:t>defined for</w:t>
            </w:r>
          </w:p>
        </w:tc>
        <w:tc>
          <w:tcPr>
            <w:tcW w:w="6422" w:type="dxa"/>
          </w:tcPr>
          <w:p w14:paraId="49D38C3C" w14:textId="77777777" w:rsidR="00F07240" w:rsidRDefault="00F07240" w:rsidP="00E2343F">
            <w:pPr>
              <w:pStyle w:val="TableParagraph"/>
              <w:spacing w:before="50"/>
              <w:jc w:val="both"/>
              <w:rPr>
                <w:sz w:val="24"/>
              </w:rPr>
            </w:pPr>
            <w:r>
              <w:rPr>
                <w:sz w:val="24"/>
              </w:rPr>
              <w:t>all vector classes except bit vectors Vec128b, Vec256b, Vec512b</w:t>
            </w:r>
          </w:p>
        </w:tc>
      </w:tr>
      <w:tr w:rsidR="00151942" w14:paraId="7095FB0A" w14:textId="77777777" w:rsidTr="008B729D">
        <w:trPr>
          <w:trHeight w:val="383"/>
        </w:trPr>
        <w:tc>
          <w:tcPr>
            <w:tcW w:w="2218" w:type="dxa"/>
          </w:tcPr>
          <w:p w14:paraId="7CF8095F" w14:textId="77777777" w:rsidR="00151942" w:rsidRDefault="00151942" w:rsidP="00E2343F">
            <w:pPr>
              <w:pStyle w:val="TableParagraph"/>
              <w:jc w:val="both"/>
              <w:rPr>
                <w:b/>
                <w:sz w:val="24"/>
              </w:rPr>
            </w:pPr>
            <w:r>
              <w:rPr>
                <w:b/>
                <w:sz w:val="24"/>
              </w:rPr>
              <w:t>description</w:t>
            </w:r>
          </w:p>
        </w:tc>
        <w:tc>
          <w:tcPr>
            <w:tcW w:w="6422" w:type="dxa"/>
          </w:tcPr>
          <w:p w14:paraId="528C6F48" w14:textId="77777777" w:rsidR="00151942" w:rsidRDefault="00151942" w:rsidP="00E2343F">
            <w:pPr>
              <w:pStyle w:val="TableParagraph"/>
              <w:jc w:val="both"/>
              <w:rPr>
                <w:sz w:val="24"/>
              </w:rPr>
            </w:pPr>
            <w:r>
              <w:rPr>
                <w:sz w:val="24"/>
              </w:rPr>
              <w:t>each element gets a specified value. The parameter for element number 0 comes first</w:t>
            </w:r>
          </w:p>
        </w:tc>
      </w:tr>
      <w:tr w:rsidR="00151942" w14:paraId="5D6008CE" w14:textId="77777777" w:rsidTr="008B729D">
        <w:trPr>
          <w:trHeight w:val="383"/>
        </w:trPr>
        <w:tc>
          <w:tcPr>
            <w:tcW w:w="2218" w:type="dxa"/>
          </w:tcPr>
          <w:p w14:paraId="48BB4E2A" w14:textId="697E0509" w:rsidR="00151942" w:rsidRDefault="00151942" w:rsidP="00E2343F">
            <w:pPr>
              <w:pStyle w:val="TableParagraph"/>
              <w:jc w:val="both"/>
              <w:rPr>
                <w:b/>
                <w:sz w:val="24"/>
              </w:rPr>
            </w:pPr>
            <w:r>
              <w:rPr>
                <w:b/>
                <w:sz w:val="24"/>
              </w:rPr>
              <w:t>efficiency</w:t>
            </w:r>
          </w:p>
        </w:tc>
        <w:tc>
          <w:tcPr>
            <w:tcW w:w="6422" w:type="dxa"/>
          </w:tcPr>
          <w:p w14:paraId="54B275DA" w14:textId="49299C8B" w:rsidR="00151942" w:rsidRDefault="00151942" w:rsidP="00E2343F">
            <w:pPr>
              <w:pStyle w:val="TableParagraph"/>
              <w:jc w:val="both"/>
              <w:rPr>
                <w:sz w:val="24"/>
              </w:rPr>
            </w:pPr>
            <w:r>
              <w:rPr>
                <w:sz w:val="24"/>
              </w:rPr>
              <w:t>good for constant. Medium for variables as parameters</w:t>
            </w:r>
          </w:p>
        </w:tc>
      </w:tr>
    </w:tbl>
    <w:p w14:paraId="62145E9A" w14:textId="5B2FA8C6" w:rsidR="00F07240" w:rsidRDefault="0012599B" w:rsidP="00E2343F">
      <w:pPr>
        <w:pStyle w:val="BodyText"/>
        <w:jc w:val="both"/>
      </w:pPr>
      <w:r>
        <w:t xml:space="preserve">  </w:t>
      </w:r>
      <w:r w:rsidR="00F07240">
        <w:t>Examples:</w:t>
      </w:r>
    </w:p>
    <w:p w14:paraId="52B5CE64" w14:textId="509D1BB7" w:rsidR="00F07240" w:rsidRDefault="00F07240" w:rsidP="00E2343F">
      <w:pPr>
        <w:tabs>
          <w:tab w:val="left" w:pos="4875"/>
        </w:tabs>
        <w:spacing w:before="120"/>
        <w:ind w:left="916" w:right="1362"/>
        <w:jc w:val="both"/>
        <w:rPr>
          <w:rFonts w:ascii="Courier New"/>
          <w:sz w:val="28"/>
        </w:rPr>
      </w:pPr>
      <w:r>
        <w:rPr>
          <w:rFonts w:ascii="Courier New"/>
          <w:color w:val="6A0093"/>
          <w:sz w:val="22"/>
        </w:rPr>
        <w:t>Vec4i</w:t>
      </w:r>
      <w:r>
        <w:rPr>
          <w:rFonts w:ascii="Courier New"/>
          <w:color w:val="6A0093"/>
          <w:spacing w:val="-11"/>
          <w:sz w:val="22"/>
        </w:rPr>
        <w:t xml:space="preserve"> </w:t>
      </w:r>
      <w:r>
        <w:rPr>
          <w:rFonts w:ascii="Courier New"/>
          <w:color w:val="6A0093"/>
          <w:sz w:val="22"/>
        </w:rPr>
        <w:t>a(10,11,12,13);</w:t>
      </w:r>
      <w:r>
        <w:rPr>
          <w:rFonts w:ascii="Courier New"/>
          <w:color w:val="6A0093"/>
          <w:sz w:val="22"/>
        </w:rPr>
        <w:tab/>
        <w:t>// a = (10,11,12,13) Vec4i b = Vec4i(20,21,22,23); // b =</w:t>
      </w:r>
      <w:r>
        <w:rPr>
          <w:rFonts w:ascii="Courier New"/>
          <w:color w:val="6A0093"/>
          <w:spacing w:val="-42"/>
          <w:sz w:val="22"/>
        </w:rPr>
        <w:t xml:space="preserve"> </w:t>
      </w:r>
      <w:r>
        <w:rPr>
          <w:rFonts w:ascii="Courier New"/>
          <w:color w:val="6A0093"/>
          <w:sz w:val="22"/>
        </w:rPr>
        <w:t>(20,21,22,23)</w:t>
      </w:r>
      <w:r w:rsidR="009F1CD4">
        <w:rPr>
          <w:rFonts w:ascii="Courier New"/>
          <w:sz w:val="28"/>
        </w:rPr>
        <w:t xml:space="preserve"> </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511F10EA" w14:textId="77777777" w:rsidTr="008B729D">
        <w:trPr>
          <w:trHeight w:val="380"/>
        </w:trPr>
        <w:tc>
          <w:tcPr>
            <w:tcW w:w="2218" w:type="dxa"/>
          </w:tcPr>
          <w:p w14:paraId="23BBA9EC" w14:textId="77777777" w:rsidR="00F07240" w:rsidRDefault="00F07240" w:rsidP="00E2343F">
            <w:pPr>
              <w:pStyle w:val="TableParagraph"/>
              <w:spacing w:before="50"/>
              <w:jc w:val="both"/>
              <w:rPr>
                <w:b/>
                <w:sz w:val="24"/>
              </w:rPr>
            </w:pPr>
            <w:r>
              <w:rPr>
                <w:b/>
                <w:sz w:val="24"/>
              </w:rPr>
              <w:t>method</w:t>
            </w:r>
          </w:p>
        </w:tc>
        <w:tc>
          <w:tcPr>
            <w:tcW w:w="6422" w:type="dxa"/>
          </w:tcPr>
          <w:p w14:paraId="7172832C" w14:textId="77777777" w:rsidR="00F07240" w:rsidRDefault="00F07240" w:rsidP="00E2343F">
            <w:pPr>
              <w:pStyle w:val="TableParagraph"/>
              <w:spacing w:before="50"/>
              <w:jc w:val="both"/>
              <w:rPr>
                <w:sz w:val="24"/>
              </w:rPr>
            </w:pPr>
            <w:r>
              <w:rPr>
                <w:sz w:val="24"/>
              </w:rPr>
              <w:t>constructor with one parameter for each half vector</w:t>
            </w:r>
          </w:p>
        </w:tc>
      </w:tr>
      <w:tr w:rsidR="00F07240" w14:paraId="270E7F83" w14:textId="77777777" w:rsidTr="008B729D">
        <w:trPr>
          <w:trHeight w:val="382"/>
        </w:trPr>
        <w:tc>
          <w:tcPr>
            <w:tcW w:w="2218" w:type="dxa"/>
          </w:tcPr>
          <w:p w14:paraId="2FD8CA6F" w14:textId="77777777" w:rsidR="00F07240" w:rsidRDefault="00F07240" w:rsidP="00E2343F">
            <w:pPr>
              <w:pStyle w:val="TableParagraph"/>
              <w:jc w:val="both"/>
              <w:rPr>
                <w:b/>
                <w:sz w:val="24"/>
              </w:rPr>
            </w:pPr>
            <w:r>
              <w:rPr>
                <w:b/>
                <w:sz w:val="24"/>
              </w:rPr>
              <w:t>defined for</w:t>
            </w:r>
          </w:p>
        </w:tc>
        <w:tc>
          <w:tcPr>
            <w:tcW w:w="6422" w:type="dxa"/>
          </w:tcPr>
          <w:p w14:paraId="2ADACD9B" w14:textId="77777777" w:rsidR="00F07240" w:rsidRDefault="00F07240" w:rsidP="00E2343F">
            <w:pPr>
              <w:pStyle w:val="TableParagraph"/>
              <w:jc w:val="both"/>
              <w:rPr>
                <w:sz w:val="24"/>
              </w:rPr>
            </w:pPr>
            <w:r>
              <w:rPr>
                <w:sz w:val="24"/>
              </w:rPr>
              <w:t>all vector classes bigger than 128 bits.</w:t>
            </w:r>
          </w:p>
        </w:tc>
      </w:tr>
      <w:tr w:rsidR="00F07240" w14:paraId="3DCCA884" w14:textId="77777777" w:rsidTr="008B729D">
        <w:trPr>
          <w:trHeight w:val="657"/>
        </w:trPr>
        <w:tc>
          <w:tcPr>
            <w:tcW w:w="2218" w:type="dxa"/>
          </w:tcPr>
          <w:p w14:paraId="723E9403" w14:textId="77777777" w:rsidR="00F07240" w:rsidRDefault="00F07240" w:rsidP="00E2343F">
            <w:pPr>
              <w:pStyle w:val="TableParagraph"/>
              <w:spacing w:before="50"/>
              <w:jc w:val="both"/>
              <w:rPr>
                <w:b/>
                <w:sz w:val="24"/>
              </w:rPr>
            </w:pPr>
            <w:r>
              <w:rPr>
                <w:b/>
                <w:sz w:val="24"/>
              </w:rPr>
              <w:t>description</w:t>
            </w:r>
          </w:p>
        </w:tc>
        <w:tc>
          <w:tcPr>
            <w:tcW w:w="6422" w:type="dxa"/>
          </w:tcPr>
          <w:p w14:paraId="65C1259B" w14:textId="77777777" w:rsidR="00F07240" w:rsidRDefault="00F07240" w:rsidP="00E2343F">
            <w:pPr>
              <w:pStyle w:val="TableParagraph"/>
              <w:spacing w:before="50"/>
              <w:jc w:val="both"/>
              <w:rPr>
                <w:sz w:val="24"/>
              </w:rPr>
            </w:pPr>
            <w:r>
              <w:rPr>
                <w:sz w:val="24"/>
              </w:rPr>
              <w:t>Concatenates two 128-bit vectors into one 256-bit vector. Concatenates two 256-bit vectors into one 512-bit vector.</w:t>
            </w:r>
          </w:p>
        </w:tc>
      </w:tr>
      <w:tr w:rsidR="00F07240" w14:paraId="6E37651F" w14:textId="77777777" w:rsidTr="008B729D">
        <w:trPr>
          <w:trHeight w:val="382"/>
        </w:trPr>
        <w:tc>
          <w:tcPr>
            <w:tcW w:w="2218" w:type="dxa"/>
          </w:tcPr>
          <w:p w14:paraId="6F69976F" w14:textId="77777777" w:rsidR="00F07240" w:rsidRDefault="00F07240" w:rsidP="00E2343F">
            <w:pPr>
              <w:pStyle w:val="TableParagraph"/>
              <w:jc w:val="both"/>
              <w:rPr>
                <w:b/>
                <w:sz w:val="24"/>
              </w:rPr>
            </w:pPr>
            <w:r>
              <w:rPr>
                <w:b/>
                <w:sz w:val="24"/>
              </w:rPr>
              <w:t>efficiency</w:t>
            </w:r>
          </w:p>
        </w:tc>
        <w:tc>
          <w:tcPr>
            <w:tcW w:w="6422" w:type="dxa"/>
          </w:tcPr>
          <w:p w14:paraId="40E3621A" w14:textId="77777777" w:rsidR="00F07240" w:rsidRDefault="00F07240" w:rsidP="00E2343F">
            <w:pPr>
              <w:pStyle w:val="TableParagraph"/>
              <w:jc w:val="both"/>
              <w:rPr>
                <w:sz w:val="24"/>
              </w:rPr>
            </w:pPr>
            <w:r>
              <w:rPr>
                <w:sz w:val="24"/>
              </w:rPr>
              <w:t>good</w:t>
            </w:r>
          </w:p>
        </w:tc>
      </w:tr>
    </w:tbl>
    <w:p w14:paraId="5E2F42C2" w14:textId="77777777" w:rsidR="00F07240" w:rsidRDefault="00F07240" w:rsidP="00E2343F">
      <w:pPr>
        <w:pStyle w:val="BodyText"/>
        <w:ind w:left="121"/>
        <w:jc w:val="both"/>
      </w:pPr>
      <w:r>
        <w:t>Example:</w:t>
      </w:r>
    </w:p>
    <w:p w14:paraId="5620E6EA" w14:textId="77777777" w:rsidR="00F07240" w:rsidRDefault="00F07240" w:rsidP="00E2343F">
      <w:pPr>
        <w:spacing w:before="120"/>
        <w:ind w:left="916" w:right="5171"/>
        <w:jc w:val="both"/>
        <w:rPr>
          <w:rFonts w:ascii="Courier New"/>
        </w:rPr>
      </w:pPr>
      <w:r>
        <w:rPr>
          <w:rFonts w:ascii="Courier New"/>
          <w:color w:val="6A0093"/>
          <w:sz w:val="22"/>
        </w:rPr>
        <w:t>Vec4i a(10,11,12,13); Vec4i b(20,21,22,23);</w:t>
      </w:r>
    </w:p>
    <w:p w14:paraId="7E1579E2" w14:textId="77777777" w:rsidR="00F616DC" w:rsidRDefault="00F07240" w:rsidP="00E2343F">
      <w:pPr>
        <w:tabs>
          <w:tab w:val="left" w:pos="3291"/>
        </w:tabs>
        <w:ind w:left="916"/>
        <w:jc w:val="both"/>
        <w:rPr>
          <w:rFonts w:ascii="Courier New"/>
        </w:rPr>
      </w:pPr>
      <w:r>
        <w:rPr>
          <w:rFonts w:ascii="Courier New"/>
          <w:color w:val="6A0093"/>
          <w:sz w:val="22"/>
        </w:rPr>
        <w:t>Vec8i</w:t>
      </w:r>
      <w:r>
        <w:rPr>
          <w:rFonts w:ascii="Courier New"/>
          <w:color w:val="6A0093"/>
          <w:spacing w:val="-5"/>
          <w:sz w:val="22"/>
        </w:rPr>
        <w:t xml:space="preserve"> </w:t>
      </w:r>
      <w:r>
        <w:rPr>
          <w:rFonts w:ascii="Courier New"/>
          <w:color w:val="6A0093"/>
          <w:sz w:val="22"/>
        </w:rPr>
        <w:t>c(a,</w:t>
      </w:r>
      <w:r>
        <w:rPr>
          <w:rFonts w:ascii="Courier New"/>
          <w:color w:val="6A0093"/>
          <w:spacing w:val="-4"/>
          <w:sz w:val="22"/>
        </w:rPr>
        <w:t xml:space="preserve"> </w:t>
      </w:r>
      <w:r>
        <w:rPr>
          <w:rFonts w:ascii="Courier New"/>
          <w:color w:val="6A0093"/>
          <w:sz w:val="22"/>
        </w:rPr>
        <w:t>b);</w:t>
      </w:r>
      <w:r>
        <w:rPr>
          <w:rFonts w:ascii="Courier New"/>
          <w:color w:val="6A0093"/>
          <w:sz w:val="22"/>
        </w:rPr>
        <w:tab/>
        <w:t>// c =</w:t>
      </w:r>
      <w:r>
        <w:rPr>
          <w:rFonts w:ascii="Courier New"/>
          <w:color w:val="6A0093"/>
          <w:spacing w:val="-8"/>
          <w:sz w:val="22"/>
        </w:rPr>
        <w:t xml:space="preserve"> </w:t>
      </w:r>
      <w:r>
        <w:rPr>
          <w:rFonts w:ascii="Courier New"/>
          <w:color w:val="6A0093"/>
          <w:sz w:val="22"/>
        </w:rPr>
        <w:t>(10,11,12,13,20,21,22,23)</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5CE93756" w14:textId="77777777" w:rsidTr="008B729D">
        <w:trPr>
          <w:trHeight w:val="381"/>
        </w:trPr>
        <w:tc>
          <w:tcPr>
            <w:tcW w:w="2218" w:type="dxa"/>
          </w:tcPr>
          <w:p w14:paraId="6D81A8C7" w14:textId="77C93C26" w:rsidR="00F07240" w:rsidRDefault="00F07240" w:rsidP="00E2343F">
            <w:pPr>
              <w:pStyle w:val="TableParagraph"/>
              <w:spacing w:before="50"/>
              <w:jc w:val="both"/>
              <w:rPr>
                <w:b/>
                <w:sz w:val="24"/>
              </w:rPr>
            </w:pPr>
            <w:r>
              <w:rPr>
                <w:b/>
                <w:sz w:val="24"/>
              </w:rPr>
              <w:t>method</w:t>
            </w:r>
          </w:p>
        </w:tc>
        <w:tc>
          <w:tcPr>
            <w:tcW w:w="6422" w:type="dxa"/>
          </w:tcPr>
          <w:p w14:paraId="2234C152" w14:textId="77777777" w:rsidR="00F07240" w:rsidRDefault="00F07240" w:rsidP="00E2343F">
            <w:pPr>
              <w:pStyle w:val="TableParagraph"/>
              <w:spacing w:before="50"/>
              <w:jc w:val="both"/>
              <w:rPr>
                <w:sz w:val="24"/>
              </w:rPr>
            </w:pPr>
            <w:r>
              <w:rPr>
                <w:sz w:val="24"/>
              </w:rPr>
              <w:t>insert(index, value)</w:t>
            </w:r>
          </w:p>
        </w:tc>
      </w:tr>
      <w:tr w:rsidR="00F07240" w14:paraId="18F56DAE" w14:textId="77777777" w:rsidTr="008B729D">
        <w:trPr>
          <w:trHeight w:val="658"/>
        </w:trPr>
        <w:tc>
          <w:tcPr>
            <w:tcW w:w="2218" w:type="dxa"/>
          </w:tcPr>
          <w:p w14:paraId="79FCC231" w14:textId="77777777" w:rsidR="00F07240" w:rsidRDefault="00F07240" w:rsidP="00E2343F">
            <w:pPr>
              <w:pStyle w:val="TableParagraph"/>
              <w:jc w:val="both"/>
              <w:rPr>
                <w:b/>
                <w:sz w:val="24"/>
              </w:rPr>
            </w:pPr>
            <w:r>
              <w:rPr>
                <w:b/>
                <w:sz w:val="24"/>
              </w:rPr>
              <w:t>defined for</w:t>
            </w:r>
          </w:p>
        </w:tc>
        <w:tc>
          <w:tcPr>
            <w:tcW w:w="6422" w:type="dxa"/>
          </w:tcPr>
          <w:p w14:paraId="70B2DDD7" w14:textId="77777777" w:rsidR="00F07240" w:rsidRDefault="00F07240" w:rsidP="00E2343F">
            <w:pPr>
              <w:pStyle w:val="TableParagraph"/>
              <w:jc w:val="both"/>
              <w:rPr>
                <w:sz w:val="24"/>
              </w:rPr>
            </w:pPr>
            <w:r>
              <w:rPr>
                <w:sz w:val="24"/>
              </w:rPr>
              <w:t>all vector classes except bit vectors Vec128b, Vec256b, Vec512b</w:t>
            </w:r>
          </w:p>
        </w:tc>
      </w:tr>
      <w:tr w:rsidR="00F07240" w14:paraId="7647CEE8" w14:textId="77777777" w:rsidTr="008B729D">
        <w:trPr>
          <w:trHeight w:val="657"/>
        </w:trPr>
        <w:tc>
          <w:tcPr>
            <w:tcW w:w="2218" w:type="dxa"/>
          </w:tcPr>
          <w:p w14:paraId="1A7D6755" w14:textId="77777777" w:rsidR="00F07240" w:rsidRDefault="00F07240" w:rsidP="00E2343F">
            <w:pPr>
              <w:pStyle w:val="TableParagraph"/>
              <w:spacing w:before="50"/>
              <w:jc w:val="both"/>
              <w:rPr>
                <w:b/>
                <w:sz w:val="24"/>
              </w:rPr>
            </w:pPr>
            <w:r>
              <w:rPr>
                <w:b/>
                <w:sz w:val="24"/>
              </w:rPr>
              <w:t>description</w:t>
            </w:r>
          </w:p>
        </w:tc>
        <w:tc>
          <w:tcPr>
            <w:tcW w:w="6422" w:type="dxa"/>
          </w:tcPr>
          <w:p w14:paraId="57F1E76B" w14:textId="77777777" w:rsidR="00F07240" w:rsidRDefault="00F07240" w:rsidP="00E2343F">
            <w:pPr>
              <w:pStyle w:val="TableParagraph"/>
              <w:spacing w:before="50"/>
              <w:ind w:right="32"/>
              <w:jc w:val="both"/>
              <w:rPr>
                <w:sz w:val="24"/>
              </w:rPr>
            </w:pPr>
            <w:r>
              <w:rPr>
                <w:sz w:val="24"/>
              </w:rPr>
              <w:t>changes the value of element number (index) to (value). The index starts at 0.</w:t>
            </w:r>
          </w:p>
        </w:tc>
      </w:tr>
      <w:tr w:rsidR="00F07240" w14:paraId="08173325" w14:textId="77777777" w:rsidTr="008B729D">
        <w:trPr>
          <w:trHeight w:val="382"/>
        </w:trPr>
        <w:tc>
          <w:tcPr>
            <w:tcW w:w="2218" w:type="dxa"/>
          </w:tcPr>
          <w:p w14:paraId="3BD98EB8" w14:textId="77777777" w:rsidR="00F07240" w:rsidRDefault="00F07240" w:rsidP="00E2343F">
            <w:pPr>
              <w:pStyle w:val="TableParagraph"/>
              <w:jc w:val="both"/>
              <w:rPr>
                <w:b/>
                <w:sz w:val="24"/>
              </w:rPr>
            </w:pPr>
            <w:r>
              <w:rPr>
                <w:b/>
                <w:sz w:val="24"/>
              </w:rPr>
              <w:t>efficiency</w:t>
            </w:r>
          </w:p>
        </w:tc>
        <w:tc>
          <w:tcPr>
            <w:tcW w:w="6422" w:type="dxa"/>
          </w:tcPr>
          <w:p w14:paraId="24450D2D" w14:textId="77777777" w:rsidR="00F07240" w:rsidRDefault="00F07240" w:rsidP="00E2343F">
            <w:pPr>
              <w:pStyle w:val="TableParagraph"/>
              <w:jc w:val="both"/>
              <w:rPr>
                <w:sz w:val="24"/>
              </w:rPr>
            </w:pPr>
            <w:r>
              <w:rPr>
                <w:sz w:val="24"/>
              </w:rPr>
              <w:t>medium, depending on instruction set</w:t>
            </w:r>
          </w:p>
        </w:tc>
      </w:tr>
    </w:tbl>
    <w:p w14:paraId="7D11C3F7" w14:textId="77777777" w:rsidR="00F07240" w:rsidRDefault="00F07240" w:rsidP="00E2343F">
      <w:pPr>
        <w:pStyle w:val="BodyText"/>
        <w:ind w:left="121"/>
        <w:jc w:val="both"/>
      </w:pPr>
      <w:r>
        <w:t>Example:</w:t>
      </w:r>
    </w:p>
    <w:p w14:paraId="2D97DD68" w14:textId="77777777" w:rsidR="00F07240" w:rsidRDefault="00F07240" w:rsidP="00E2343F">
      <w:pPr>
        <w:spacing w:before="120"/>
        <w:ind w:left="916"/>
        <w:jc w:val="both"/>
        <w:rPr>
          <w:rFonts w:ascii="Courier New"/>
        </w:rPr>
      </w:pPr>
      <w:r>
        <w:rPr>
          <w:rFonts w:ascii="Courier New"/>
          <w:color w:val="6A0093"/>
          <w:sz w:val="22"/>
        </w:rPr>
        <w:t>Vec4i a(0);</w:t>
      </w:r>
    </w:p>
    <w:p w14:paraId="710290F5" w14:textId="04527BC5" w:rsidR="00F07240" w:rsidRDefault="00F07240" w:rsidP="00E2343F">
      <w:pPr>
        <w:tabs>
          <w:tab w:val="left" w:pos="3159"/>
        </w:tabs>
        <w:ind w:left="916"/>
        <w:jc w:val="both"/>
        <w:rPr>
          <w:rFonts w:ascii="Courier New"/>
          <w:sz w:val="28"/>
        </w:rPr>
      </w:pPr>
      <w:r>
        <w:rPr>
          <w:rFonts w:ascii="Courier New"/>
          <w:color w:val="6A0093"/>
          <w:sz w:val="22"/>
        </w:rPr>
        <w:t>a.insert(2,</w:t>
      </w:r>
      <w:r>
        <w:rPr>
          <w:rFonts w:ascii="Courier New"/>
          <w:color w:val="6A0093"/>
          <w:spacing w:val="-8"/>
          <w:sz w:val="22"/>
        </w:rPr>
        <w:t xml:space="preserve"> </w:t>
      </w:r>
      <w:r>
        <w:rPr>
          <w:rFonts w:ascii="Courier New"/>
          <w:color w:val="6A0093"/>
          <w:sz w:val="22"/>
        </w:rPr>
        <w:t>9);</w:t>
      </w:r>
      <w:r>
        <w:rPr>
          <w:rFonts w:ascii="Courier New"/>
          <w:color w:val="6A0093"/>
          <w:sz w:val="22"/>
        </w:rPr>
        <w:tab/>
        <w:t>// a =</w:t>
      </w:r>
      <w:r>
        <w:rPr>
          <w:rFonts w:ascii="Courier New"/>
          <w:color w:val="6A0093"/>
          <w:spacing w:val="-4"/>
          <w:sz w:val="22"/>
        </w:rPr>
        <w:t xml:space="preserve"> </w:t>
      </w:r>
      <w:r>
        <w:rPr>
          <w:rFonts w:ascii="Courier New"/>
          <w:color w:val="6A0093"/>
          <w:sz w:val="22"/>
        </w:rPr>
        <w:t>(0,0,9,0)</w:t>
      </w:r>
      <w:r w:rsidR="009F1CD4">
        <w:rPr>
          <w:rFonts w:ascii="Courier New"/>
          <w:sz w:val="20"/>
        </w:rPr>
        <w:t xml:space="preserve"> </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7FAAA871" w14:textId="77777777" w:rsidTr="008B729D">
        <w:trPr>
          <w:trHeight w:val="383"/>
        </w:trPr>
        <w:tc>
          <w:tcPr>
            <w:tcW w:w="2218" w:type="dxa"/>
          </w:tcPr>
          <w:p w14:paraId="0A7FF813" w14:textId="77777777" w:rsidR="00F07240" w:rsidRDefault="00F07240" w:rsidP="00E2343F">
            <w:pPr>
              <w:pStyle w:val="TableParagraph"/>
              <w:jc w:val="both"/>
              <w:rPr>
                <w:b/>
                <w:sz w:val="24"/>
              </w:rPr>
            </w:pPr>
            <w:r>
              <w:rPr>
                <w:b/>
                <w:sz w:val="24"/>
              </w:rPr>
              <w:t>method</w:t>
            </w:r>
          </w:p>
        </w:tc>
        <w:tc>
          <w:tcPr>
            <w:tcW w:w="6422" w:type="dxa"/>
          </w:tcPr>
          <w:p w14:paraId="6A5CA81F" w14:textId="77777777" w:rsidR="00F07240" w:rsidRDefault="00F07240" w:rsidP="00E2343F">
            <w:pPr>
              <w:pStyle w:val="TableParagraph"/>
              <w:jc w:val="both"/>
              <w:rPr>
                <w:sz w:val="24"/>
              </w:rPr>
            </w:pPr>
            <w:r>
              <w:rPr>
                <w:sz w:val="24"/>
              </w:rPr>
              <w:t>load(const pointer)</w:t>
            </w:r>
          </w:p>
        </w:tc>
      </w:tr>
      <w:tr w:rsidR="00F07240" w14:paraId="5C267935" w14:textId="77777777" w:rsidTr="008B729D">
        <w:trPr>
          <w:trHeight w:val="380"/>
        </w:trPr>
        <w:tc>
          <w:tcPr>
            <w:tcW w:w="2218" w:type="dxa"/>
          </w:tcPr>
          <w:p w14:paraId="510CE891" w14:textId="77777777" w:rsidR="00F07240" w:rsidRDefault="00F07240" w:rsidP="00E2343F">
            <w:pPr>
              <w:pStyle w:val="TableParagraph"/>
              <w:spacing w:before="50"/>
              <w:jc w:val="both"/>
              <w:rPr>
                <w:b/>
                <w:sz w:val="24"/>
              </w:rPr>
            </w:pPr>
            <w:r>
              <w:rPr>
                <w:b/>
                <w:sz w:val="24"/>
              </w:rPr>
              <w:t>defined for</w:t>
            </w:r>
          </w:p>
        </w:tc>
        <w:tc>
          <w:tcPr>
            <w:tcW w:w="6422" w:type="dxa"/>
          </w:tcPr>
          <w:p w14:paraId="7742E3B4" w14:textId="77777777" w:rsidR="00F07240" w:rsidRDefault="00F07240" w:rsidP="00E2343F">
            <w:pPr>
              <w:pStyle w:val="TableParagraph"/>
              <w:spacing w:before="50"/>
              <w:jc w:val="both"/>
              <w:rPr>
                <w:sz w:val="24"/>
              </w:rPr>
            </w:pPr>
            <w:r>
              <w:rPr>
                <w:sz w:val="24"/>
              </w:rPr>
              <w:t>all integer and floating point vector classes</w:t>
            </w:r>
          </w:p>
        </w:tc>
      </w:tr>
      <w:tr w:rsidR="00F07240" w14:paraId="700109AA" w14:textId="77777777" w:rsidTr="008B729D">
        <w:trPr>
          <w:trHeight w:val="383"/>
        </w:trPr>
        <w:tc>
          <w:tcPr>
            <w:tcW w:w="2218" w:type="dxa"/>
          </w:tcPr>
          <w:p w14:paraId="4B04DA2B" w14:textId="77777777" w:rsidR="00F07240" w:rsidRDefault="00F07240" w:rsidP="00E2343F">
            <w:pPr>
              <w:pStyle w:val="TableParagraph"/>
              <w:jc w:val="both"/>
              <w:rPr>
                <w:b/>
                <w:sz w:val="24"/>
              </w:rPr>
            </w:pPr>
            <w:r>
              <w:rPr>
                <w:b/>
                <w:sz w:val="24"/>
              </w:rPr>
              <w:t>description</w:t>
            </w:r>
          </w:p>
        </w:tc>
        <w:tc>
          <w:tcPr>
            <w:tcW w:w="6422" w:type="dxa"/>
          </w:tcPr>
          <w:p w14:paraId="14327D63" w14:textId="77777777" w:rsidR="00F07240" w:rsidRDefault="00F07240" w:rsidP="00E2343F">
            <w:pPr>
              <w:pStyle w:val="TableParagraph"/>
              <w:jc w:val="both"/>
              <w:rPr>
                <w:sz w:val="24"/>
              </w:rPr>
            </w:pPr>
            <w:r>
              <w:rPr>
                <w:sz w:val="24"/>
              </w:rPr>
              <w:t>loads all elements from an array</w:t>
            </w:r>
          </w:p>
        </w:tc>
      </w:tr>
      <w:tr w:rsidR="00F07240" w14:paraId="61265EBD" w14:textId="77777777" w:rsidTr="008B729D">
        <w:trPr>
          <w:trHeight w:val="656"/>
        </w:trPr>
        <w:tc>
          <w:tcPr>
            <w:tcW w:w="2218" w:type="dxa"/>
          </w:tcPr>
          <w:p w14:paraId="72DCC2A1" w14:textId="77777777" w:rsidR="00F07240" w:rsidRDefault="00F07240" w:rsidP="00E2343F">
            <w:pPr>
              <w:pStyle w:val="TableParagraph"/>
              <w:spacing w:before="50"/>
              <w:jc w:val="both"/>
              <w:rPr>
                <w:b/>
                <w:sz w:val="24"/>
              </w:rPr>
            </w:pPr>
            <w:r>
              <w:rPr>
                <w:b/>
                <w:sz w:val="24"/>
              </w:rPr>
              <w:t>efficiency</w:t>
            </w:r>
          </w:p>
        </w:tc>
        <w:tc>
          <w:tcPr>
            <w:tcW w:w="6422" w:type="dxa"/>
          </w:tcPr>
          <w:p w14:paraId="1A238EB4" w14:textId="77777777" w:rsidR="00F07240" w:rsidRDefault="00F07240" w:rsidP="00E2343F">
            <w:pPr>
              <w:pStyle w:val="TableParagraph"/>
              <w:spacing w:before="50"/>
              <w:jc w:val="both"/>
              <w:rPr>
                <w:sz w:val="24"/>
              </w:rPr>
            </w:pPr>
            <w:r>
              <w:rPr>
                <w:sz w:val="24"/>
              </w:rPr>
              <w:t>good, except immediately after inserting elements separately into the array.</w:t>
            </w:r>
          </w:p>
        </w:tc>
      </w:tr>
    </w:tbl>
    <w:p w14:paraId="180D6037" w14:textId="6B86CA35" w:rsidR="00F07240" w:rsidRDefault="00F07240" w:rsidP="00E2343F">
      <w:pPr>
        <w:pStyle w:val="BodyText"/>
        <w:ind w:left="121"/>
        <w:jc w:val="both"/>
      </w:pPr>
      <w:r>
        <w:t xml:space="preserve">This is the preferred way of putting values into a vector, except immediately after values have been put into the array one by one (see </w:t>
      </w:r>
      <w:r w:rsidR="00BF5E0A">
        <w:t>§</w:t>
      </w:r>
      <w:r w:rsidR="00145370">
        <w:fldChar w:fldCharType="begin"/>
      </w:r>
      <w:r w:rsidR="00145370">
        <w:instrText xml:space="preserve"> REF _Ref528537115 \r \h </w:instrText>
      </w:r>
      <w:r w:rsidR="00145370">
        <w:fldChar w:fldCharType="separate"/>
      </w:r>
      <w:r w:rsidR="00145370">
        <w:t>10.4</w:t>
      </w:r>
      <w:r w:rsidR="00145370">
        <w:fldChar w:fldCharType="end"/>
      </w:r>
      <w:r>
        <w:t>).</w:t>
      </w:r>
    </w:p>
    <w:p w14:paraId="5430D281" w14:textId="77777777" w:rsidR="00F07240" w:rsidRDefault="00F07240" w:rsidP="00E2343F">
      <w:pPr>
        <w:pStyle w:val="BodyText"/>
        <w:spacing w:before="118"/>
        <w:ind w:left="121"/>
        <w:jc w:val="both"/>
      </w:pPr>
      <w:r>
        <w:t>Example:</w:t>
      </w:r>
    </w:p>
    <w:p w14:paraId="7008855D" w14:textId="77777777" w:rsidR="00F07240" w:rsidRDefault="00F07240" w:rsidP="00E2343F">
      <w:pPr>
        <w:spacing w:before="120"/>
        <w:ind w:left="916"/>
        <w:jc w:val="both"/>
        <w:rPr>
          <w:rFonts w:ascii="Courier New"/>
        </w:rPr>
      </w:pPr>
      <w:r>
        <w:rPr>
          <w:rFonts w:ascii="Courier New"/>
          <w:color w:val="6A0093"/>
          <w:sz w:val="22"/>
        </w:rPr>
        <w:t>int list[8] = {10,11,12,13,14,15,16,17};</w:t>
      </w:r>
    </w:p>
    <w:p w14:paraId="11F12D36" w14:textId="77777777" w:rsidR="00F07240" w:rsidRDefault="00F07240" w:rsidP="00E2343F">
      <w:pPr>
        <w:ind w:left="916"/>
        <w:jc w:val="both"/>
        <w:rPr>
          <w:rFonts w:ascii="Courier New"/>
        </w:rPr>
      </w:pPr>
      <w:r>
        <w:rPr>
          <w:rFonts w:ascii="Courier New"/>
          <w:color w:val="6A0093"/>
          <w:sz w:val="22"/>
        </w:rPr>
        <w:lastRenderedPageBreak/>
        <w:t>Vec4i a, b;</w:t>
      </w:r>
    </w:p>
    <w:p w14:paraId="6C601DCC" w14:textId="77777777" w:rsidR="00F07240" w:rsidRDefault="00F07240" w:rsidP="00E2343F">
      <w:pPr>
        <w:tabs>
          <w:tab w:val="left" w:pos="3027"/>
        </w:tabs>
        <w:ind w:left="916"/>
        <w:jc w:val="both"/>
        <w:rPr>
          <w:rFonts w:ascii="Courier New"/>
        </w:rPr>
      </w:pPr>
      <w:r>
        <w:rPr>
          <w:rFonts w:ascii="Courier New"/>
          <w:color w:val="6A0093"/>
          <w:sz w:val="22"/>
        </w:rPr>
        <w:t>a.load(list);</w:t>
      </w:r>
      <w:r>
        <w:rPr>
          <w:rFonts w:ascii="Courier New"/>
          <w:color w:val="6A0093"/>
          <w:sz w:val="22"/>
        </w:rPr>
        <w:tab/>
        <w:t>// a =</w:t>
      </w:r>
      <w:r>
        <w:rPr>
          <w:rFonts w:ascii="Courier New"/>
          <w:color w:val="6A0093"/>
          <w:spacing w:val="-5"/>
          <w:sz w:val="22"/>
        </w:rPr>
        <w:t xml:space="preserve"> </w:t>
      </w:r>
      <w:r>
        <w:rPr>
          <w:rFonts w:ascii="Courier New"/>
          <w:color w:val="6A0093"/>
          <w:sz w:val="22"/>
        </w:rPr>
        <w:t>(10,11,12,13)</w:t>
      </w:r>
    </w:p>
    <w:p w14:paraId="481D9714" w14:textId="18C7750A" w:rsidR="00F07240" w:rsidRDefault="00F07240" w:rsidP="00E2343F">
      <w:pPr>
        <w:spacing w:before="81"/>
        <w:ind w:left="916"/>
        <w:jc w:val="both"/>
        <w:rPr>
          <w:rFonts w:ascii="Courier New"/>
          <w:sz w:val="26"/>
        </w:rPr>
      </w:pPr>
      <w:r>
        <w:rPr>
          <w:rFonts w:ascii="Courier New"/>
          <w:color w:val="6A0093"/>
          <w:sz w:val="22"/>
        </w:rPr>
        <w:t>b.load(list+4); // b = (14,15,16,17)</w:t>
      </w:r>
      <w:r w:rsidR="009F1CD4">
        <w:rPr>
          <w:rFonts w:ascii="Courier New"/>
          <w:sz w:val="20"/>
        </w:rPr>
        <w:t xml:space="preserve"> </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3C9E53A6" w14:textId="77777777" w:rsidTr="008B729D">
        <w:trPr>
          <w:trHeight w:val="383"/>
        </w:trPr>
        <w:tc>
          <w:tcPr>
            <w:tcW w:w="2218" w:type="dxa"/>
          </w:tcPr>
          <w:p w14:paraId="3239AB7D" w14:textId="77777777" w:rsidR="00F07240" w:rsidRDefault="00F07240" w:rsidP="00E2343F">
            <w:pPr>
              <w:pStyle w:val="TableParagraph"/>
              <w:jc w:val="both"/>
              <w:rPr>
                <w:b/>
                <w:sz w:val="24"/>
              </w:rPr>
            </w:pPr>
            <w:r>
              <w:rPr>
                <w:b/>
                <w:sz w:val="24"/>
              </w:rPr>
              <w:t>method</w:t>
            </w:r>
          </w:p>
        </w:tc>
        <w:tc>
          <w:tcPr>
            <w:tcW w:w="6422" w:type="dxa"/>
          </w:tcPr>
          <w:p w14:paraId="6974B05A" w14:textId="77777777" w:rsidR="00F07240" w:rsidRDefault="00F07240" w:rsidP="00E2343F">
            <w:pPr>
              <w:pStyle w:val="TableParagraph"/>
              <w:jc w:val="both"/>
              <w:rPr>
                <w:sz w:val="24"/>
              </w:rPr>
            </w:pPr>
            <w:r>
              <w:rPr>
                <w:sz w:val="24"/>
              </w:rPr>
              <w:t>load_a(const pointer)</w:t>
            </w:r>
          </w:p>
        </w:tc>
      </w:tr>
      <w:tr w:rsidR="00F07240" w14:paraId="7C7577C2" w14:textId="77777777" w:rsidTr="008B729D">
        <w:trPr>
          <w:trHeight w:val="380"/>
        </w:trPr>
        <w:tc>
          <w:tcPr>
            <w:tcW w:w="2218" w:type="dxa"/>
          </w:tcPr>
          <w:p w14:paraId="20FBD0D0" w14:textId="77777777" w:rsidR="00F07240" w:rsidRDefault="00F07240" w:rsidP="00E2343F">
            <w:pPr>
              <w:pStyle w:val="TableParagraph"/>
              <w:spacing w:before="50"/>
              <w:jc w:val="both"/>
              <w:rPr>
                <w:b/>
                <w:sz w:val="24"/>
              </w:rPr>
            </w:pPr>
            <w:r>
              <w:rPr>
                <w:b/>
                <w:sz w:val="24"/>
              </w:rPr>
              <w:t>defined for</w:t>
            </w:r>
          </w:p>
        </w:tc>
        <w:tc>
          <w:tcPr>
            <w:tcW w:w="6422" w:type="dxa"/>
          </w:tcPr>
          <w:p w14:paraId="7786764E" w14:textId="77777777" w:rsidR="00F07240" w:rsidRDefault="00F07240" w:rsidP="00E2343F">
            <w:pPr>
              <w:pStyle w:val="TableParagraph"/>
              <w:spacing w:before="50"/>
              <w:jc w:val="both"/>
              <w:rPr>
                <w:sz w:val="24"/>
              </w:rPr>
            </w:pPr>
            <w:r>
              <w:rPr>
                <w:sz w:val="24"/>
              </w:rPr>
              <w:t>all integer and floating point vector classes</w:t>
            </w:r>
          </w:p>
        </w:tc>
      </w:tr>
      <w:tr w:rsidR="00F07240" w14:paraId="133CE06B" w14:textId="77777777" w:rsidTr="008B729D">
        <w:trPr>
          <w:trHeight w:val="382"/>
        </w:trPr>
        <w:tc>
          <w:tcPr>
            <w:tcW w:w="2218" w:type="dxa"/>
          </w:tcPr>
          <w:p w14:paraId="41803D32" w14:textId="77777777" w:rsidR="00F07240" w:rsidRDefault="00F07240" w:rsidP="00E2343F">
            <w:pPr>
              <w:pStyle w:val="TableParagraph"/>
              <w:jc w:val="both"/>
              <w:rPr>
                <w:b/>
                <w:sz w:val="24"/>
              </w:rPr>
            </w:pPr>
            <w:r>
              <w:rPr>
                <w:b/>
                <w:sz w:val="24"/>
              </w:rPr>
              <w:t>description</w:t>
            </w:r>
          </w:p>
        </w:tc>
        <w:tc>
          <w:tcPr>
            <w:tcW w:w="6422" w:type="dxa"/>
          </w:tcPr>
          <w:p w14:paraId="6FB87A68" w14:textId="77777777" w:rsidR="00F07240" w:rsidRDefault="00F07240" w:rsidP="00E2343F">
            <w:pPr>
              <w:pStyle w:val="TableParagraph"/>
              <w:jc w:val="both"/>
              <w:rPr>
                <w:sz w:val="24"/>
              </w:rPr>
            </w:pPr>
            <w:r>
              <w:rPr>
                <w:sz w:val="24"/>
              </w:rPr>
              <w:t>loads all elements from an aligned array</w:t>
            </w:r>
          </w:p>
        </w:tc>
      </w:tr>
      <w:tr w:rsidR="00F07240" w14:paraId="5FBFD2D3" w14:textId="77777777" w:rsidTr="008B729D">
        <w:trPr>
          <w:trHeight w:val="657"/>
        </w:trPr>
        <w:tc>
          <w:tcPr>
            <w:tcW w:w="2218" w:type="dxa"/>
          </w:tcPr>
          <w:p w14:paraId="217A2D6F" w14:textId="77777777" w:rsidR="00F07240" w:rsidRDefault="00F07240" w:rsidP="00E2343F">
            <w:pPr>
              <w:pStyle w:val="TableParagraph"/>
              <w:spacing w:before="50"/>
              <w:jc w:val="both"/>
              <w:rPr>
                <w:b/>
                <w:sz w:val="24"/>
              </w:rPr>
            </w:pPr>
            <w:r>
              <w:rPr>
                <w:b/>
                <w:sz w:val="24"/>
              </w:rPr>
              <w:t>efficiency</w:t>
            </w:r>
          </w:p>
        </w:tc>
        <w:tc>
          <w:tcPr>
            <w:tcW w:w="6422" w:type="dxa"/>
          </w:tcPr>
          <w:p w14:paraId="672DB684" w14:textId="77777777" w:rsidR="00F07240" w:rsidRDefault="00F07240" w:rsidP="00E2343F">
            <w:pPr>
              <w:pStyle w:val="TableParagraph"/>
              <w:spacing w:before="50"/>
              <w:jc w:val="both"/>
              <w:rPr>
                <w:sz w:val="24"/>
              </w:rPr>
            </w:pPr>
            <w:r>
              <w:rPr>
                <w:sz w:val="24"/>
              </w:rPr>
              <w:t>good, except immediately after inserting elements separately into the array.</w:t>
            </w:r>
          </w:p>
        </w:tc>
      </w:tr>
    </w:tbl>
    <w:p w14:paraId="60CB2611" w14:textId="0D84F3CD" w:rsidR="00F07240" w:rsidRDefault="00F07240" w:rsidP="00E2343F">
      <w:pPr>
        <w:pStyle w:val="BodyText"/>
        <w:ind w:left="121" w:right="181"/>
        <w:jc w:val="both"/>
      </w:pPr>
      <w:r>
        <w:t xml:space="preserve">This method does the same as the </w:t>
      </w:r>
      <w:r>
        <w:rPr>
          <w:rFonts w:ascii="Courier New"/>
          <w:color w:val="6A0093"/>
        </w:rPr>
        <w:t xml:space="preserve">load </w:t>
      </w:r>
      <w:r>
        <w:t xml:space="preserve">method (see above), but requires that the pointer points to an address divisible by 16 for 128-bit vectors, by 32 for 256- bit vectors, or by 64 for 512 bit vectors. If you are not certain that the array is properly aligned then use </w:t>
      </w:r>
      <w:r>
        <w:rPr>
          <w:rFonts w:ascii="Courier New"/>
          <w:color w:val="6A0093"/>
        </w:rPr>
        <w:t xml:space="preserve">load </w:t>
      </w:r>
      <w:r>
        <w:t xml:space="preserve">instead of </w:t>
      </w:r>
      <w:r>
        <w:rPr>
          <w:rFonts w:ascii="Courier New"/>
          <w:color w:val="6A0093"/>
        </w:rPr>
        <w:t>load_a</w:t>
      </w:r>
      <w:r>
        <w:t xml:space="preserve">. There is hardly any difference in efficiency between </w:t>
      </w:r>
      <w:r>
        <w:rPr>
          <w:rFonts w:ascii="Courier New"/>
          <w:color w:val="6A0093"/>
        </w:rPr>
        <w:t>load</w:t>
      </w:r>
      <w:r>
        <w:rPr>
          <w:rFonts w:ascii="Courier New"/>
          <w:color w:val="6A0093"/>
          <w:spacing w:val="-80"/>
        </w:rPr>
        <w:t xml:space="preserve"> </w:t>
      </w:r>
      <w:r>
        <w:t xml:space="preserve">and </w:t>
      </w:r>
      <w:r>
        <w:rPr>
          <w:rFonts w:ascii="Courier New"/>
          <w:color w:val="6A0093"/>
        </w:rPr>
        <w:t>load_a</w:t>
      </w:r>
      <w:r>
        <w:rPr>
          <w:rFonts w:ascii="Courier New"/>
          <w:color w:val="6A0093"/>
          <w:spacing w:val="-80"/>
        </w:rPr>
        <w:t xml:space="preserve"> </w:t>
      </w:r>
      <w:r>
        <w:t>on newer microprocessors.</w:t>
      </w:r>
      <w:r w:rsidR="009F1CD4">
        <w:t xml:space="preserve"> </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586F5A4D" w14:textId="77777777" w:rsidTr="008B729D">
        <w:trPr>
          <w:trHeight w:val="382"/>
        </w:trPr>
        <w:tc>
          <w:tcPr>
            <w:tcW w:w="2218" w:type="dxa"/>
          </w:tcPr>
          <w:p w14:paraId="6C804027" w14:textId="77777777" w:rsidR="00F07240" w:rsidRDefault="00F07240" w:rsidP="00E2343F">
            <w:pPr>
              <w:pStyle w:val="TableParagraph"/>
              <w:jc w:val="both"/>
              <w:rPr>
                <w:b/>
                <w:sz w:val="24"/>
              </w:rPr>
            </w:pPr>
            <w:r>
              <w:rPr>
                <w:b/>
                <w:sz w:val="24"/>
              </w:rPr>
              <w:t>method</w:t>
            </w:r>
          </w:p>
        </w:tc>
        <w:tc>
          <w:tcPr>
            <w:tcW w:w="6422" w:type="dxa"/>
          </w:tcPr>
          <w:p w14:paraId="0F29FA2D" w14:textId="77777777" w:rsidR="00F07240" w:rsidRDefault="00F07240" w:rsidP="00E2343F">
            <w:pPr>
              <w:pStyle w:val="TableParagraph"/>
              <w:jc w:val="both"/>
              <w:rPr>
                <w:sz w:val="24"/>
              </w:rPr>
            </w:pPr>
            <w:r>
              <w:rPr>
                <w:sz w:val="24"/>
              </w:rPr>
              <w:t>load_partial(int n, const pointer)</w:t>
            </w:r>
          </w:p>
        </w:tc>
      </w:tr>
      <w:tr w:rsidR="00F07240" w14:paraId="25AD638E" w14:textId="77777777" w:rsidTr="008B729D">
        <w:trPr>
          <w:trHeight w:val="381"/>
        </w:trPr>
        <w:tc>
          <w:tcPr>
            <w:tcW w:w="2218" w:type="dxa"/>
          </w:tcPr>
          <w:p w14:paraId="42E82087" w14:textId="77777777" w:rsidR="00F07240" w:rsidRDefault="00F07240" w:rsidP="00E2343F">
            <w:pPr>
              <w:pStyle w:val="TableParagraph"/>
              <w:spacing w:before="50"/>
              <w:jc w:val="both"/>
              <w:rPr>
                <w:b/>
                <w:sz w:val="24"/>
              </w:rPr>
            </w:pPr>
            <w:r>
              <w:rPr>
                <w:b/>
                <w:sz w:val="24"/>
              </w:rPr>
              <w:t>defined for</w:t>
            </w:r>
          </w:p>
        </w:tc>
        <w:tc>
          <w:tcPr>
            <w:tcW w:w="6422" w:type="dxa"/>
          </w:tcPr>
          <w:p w14:paraId="5E34ABBD" w14:textId="77777777" w:rsidR="00F07240" w:rsidRDefault="00F07240" w:rsidP="00E2343F">
            <w:pPr>
              <w:pStyle w:val="TableParagraph"/>
              <w:spacing w:before="50"/>
              <w:jc w:val="both"/>
              <w:rPr>
                <w:sz w:val="24"/>
              </w:rPr>
            </w:pPr>
            <w:r>
              <w:rPr>
                <w:sz w:val="24"/>
              </w:rPr>
              <w:t>all integer and floating point vector classes</w:t>
            </w:r>
          </w:p>
        </w:tc>
      </w:tr>
      <w:tr w:rsidR="00F07240" w14:paraId="52BC4630" w14:textId="77777777" w:rsidTr="008B729D">
        <w:trPr>
          <w:trHeight w:val="658"/>
        </w:trPr>
        <w:tc>
          <w:tcPr>
            <w:tcW w:w="2218" w:type="dxa"/>
          </w:tcPr>
          <w:p w14:paraId="07D0F5A9" w14:textId="77777777" w:rsidR="00F07240" w:rsidRDefault="00F07240" w:rsidP="00E2343F">
            <w:pPr>
              <w:pStyle w:val="TableParagraph"/>
              <w:jc w:val="both"/>
              <w:rPr>
                <w:b/>
                <w:sz w:val="24"/>
              </w:rPr>
            </w:pPr>
            <w:r>
              <w:rPr>
                <w:b/>
                <w:sz w:val="24"/>
              </w:rPr>
              <w:t>description</w:t>
            </w:r>
          </w:p>
        </w:tc>
        <w:tc>
          <w:tcPr>
            <w:tcW w:w="6422" w:type="dxa"/>
          </w:tcPr>
          <w:p w14:paraId="766D1B46" w14:textId="77777777" w:rsidR="00F07240" w:rsidRDefault="00F07240" w:rsidP="00E2343F">
            <w:pPr>
              <w:pStyle w:val="TableParagraph"/>
              <w:ind w:right="32"/>
              <w:jc w:val="both"/>
              <w:rPr>
                <w:sz w:val="24"/>
              </w:rPr>
            </w:pPr>
            <w:r>
              <w:rPr>
                <w:sz w:val="24"/>
              </w:rPr>
              <w:t>loads n elements from an array into a vector. Sets remaining elements to 0. 0 ≤ n ≤ (vector size).</w:t>
            </w:r>
          </w:p>
        </w:tc>
      </w:tr>
      <w:tr w:rsidR="00F07240" w14:paraId="23E2C338" w14:textId="77777777" w:rsidTr="008B729D">
        <w:trPr>
          <w:trHeight w:val="381"/>
        </w:trPr>
        <w:tc>
          <w:tcPr>
            <w:tcW w:w="2218" w:type="dxa"/>
          </w:tcPr>
          <w:p w14:paraId="1BDD7FB9" w14:textId="77777777" w:rsidR="00F07240" w:rsidRDefault="00F07240" w:rsidP="00E2343F">
            <w:pPr>
              <w:pStyle w:val="TableParagraph"/>
              <w:spacing w:before="50"/>
              <w:jc w:val="both"/>
              <w:rPr>
                <w:b/>
                <w:sz w:val="24"/>
              </w:rPr>
            </w:pPr>
            <w:r>
              <w:rPr>
                <w:b/>
                <w:sz w:val="24"/>
              </w:rPr>
              <w:t>efficiency</w:t>
            </w:r>
          </w:p>
        </w:tc>
        <w:tc>
          <w:tcPr>
            <w:tcW w:w="6422" w:type="dxa"/>
          </w:tcPr>
          <w:p w14:paraId="1B799F58" w14:textId="77777777" w:rsidR="00F07240" w:rsidRDefault="00F07240" w:rsidP="00E2343F">
            <w:pPr>
              <w:pStyle w:val="TableParagraph"/>
              <w:spacing w:before="50"/>
              <w:jc w:val="both"/>
              <w:rPr>
                <w:sz w:val="24"/>
              </w:rPr>
            </w:pPr>
            <w:r>
              <w:rPr>
                <w:sz w:val="24"/>
              </w:rPr>
              <w:t>medium</w:t>
            </w:r>
          </w:p>
        </w:tc>
      </w:tr>
    </w:tbl>
    <w:p w14:paraId="4D68036D" w14:textId="77777777" w:rsidR="00F07240" w:rsidRDefault="00F07240" w:rsidP="00E2343F">
      <w:pPr>
        <w:pStyle w:val="BodyText"/>
        <w:ind w:left="121"/>
        <w:jc w:val="both"/>
      </w:pPr>
      <w:r>
        <w:t>Example:</w:t>
      </w:r>
    </w:p>
    <w:p w14:paraId="2A583C66" w14:textId="77777777" w:rsidR="00F07240" w:rsidRDefault="00F07240" w:rsidP="00E2343F">
      <w:pPr>
        <w:spacing w:before="120"/>
        <w:ind w:left="916" w:right="3323"/>
        <w:jc w:val="both"/>
        <w:rPr>
          <w:rFonts w:ascii="Courier New"/>
        </w:rPr>
      </w:pPr>
      <w:r>
        <w:rPr>
          <w:rFonts w:ascii="Courier New"/>
          <w:color w:val="6A0093"/>
          <w:sz w:val="22"/>
        </w:rPr>
        <w:t>float list[3] = {1.0f, 1.1f, 1.2f}; Vec4f a;</w:t>
      </w:r>
    </w:p>
    <w:p w14:paraId="448C24B1" w14:textId="4986C593" w:rsidR="00F07240" w:rsidRDefault="00F07240" w:rsidP="00E2343F">
      <w:pPr>
        <w:tabs>
          <w:tab w:val="left" w:pos="4347"/>
        </w:tabs>
        <w:ind w:left="916"/>
        <w:jc w:val="both"/>
        <w:rPr>
          <w:rFonts w:ascii="Courier New"/>
          <w:sz w:val="29"/>
        </w:rPr>
      </w:pPr>
      <w:r>
        <w:rPr>
          <w:rFonts w:ascii="Courier New"/>
          <w:color w:val="6A0093"/>
          <w:sz w:val="22"/>
        </w:rPr>
        <w:t>a.load_partial(2,</w:t>
      </w:r>
      <w:r>
        <w:rPr>
          <w:rFonts w:ascii="Courier New"/>
          <w:color w:val="6A0093"/>
          <w:spacing w:val="-12"/>
          <w:sz w:val="22"/>
        </w:rPr>
        <w:t xml:space="preserve"> </w:t>
      </w:r>
      <w:r>
        <w:rPr>
          <w:rFonts w:ascii="Courier New"/>
          <w:color w:val="6A0093"/>
          <w:sz w:val="22"/>
        </w:rPr>
        <w:t>list);</w:t>
      </w:r>
      <w:r>
        <w:rPr>
          <w:rFonts w:ascii="Courier New"/>
          <w:color w:val="6A0093"/>
          <w:sz w:val="22"/>
        </w:rPr>
        <w:tab/>
        <w:t>// a = (1.0, 1.1, 0.0,</w:t>
      </w:r>
      <w:r>
        <w:rPr>
          <w:rFonts w:ascii="Courier New"/>
          <w:color w:val="6A0093"/>
          <w:spacing w:val="-13"/>
          <w:sz w:val="22"/>
        </w:rPr>
        <w:t xml:space="preserve"> </w:t>
      </w:r>
      <w:r>
        <w:rPr>
          <w:rFonts w:ascii="Courier New"/>
          <w:color w:val="6A0093"/>
          <w:sz w:val="22"/>
        </w:rPr>
        <w:t>0.0)</w:t>
      </w:r>
      <w:r w:rsidR="009F1CD4">
        <w:rPr>
          <w:rFonts w:ascii="Courier New"/>
          <w:sz w:val="20"/>
        </w:rPr>
        <w:t xml:space="preserve"> </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6EB600E5" w14:textId="77777777" w:rsidTr="008B729D">
        <w:trPr>
          <w:trHeight w:val="382"/>
        </w:trPr>
        <w:tc>
          <w:tcPr>
            <w:tcW w:w="2218" w:type="dxa"/>
          </w:tcPr>
          <w:p w14:paraId="4F68653A" w14:textId="77777777" w:rsidR="00F07240" w:rsidRDefault="00F07240" w:rsidP="00E2343F">
            <w:pPr>
              <w:pStyle w:val="TableParagraph"/>
              <w:jc w:val="both"/>
              <w:rPr>
                <w:b/>
                <w:sz w:val="24"/>
              </w:rPr>
            </w:pPr>
            <w:r>
              <w:rPr>
                <w:b/>
                <w:sz w:val="24"/>
              </w:rPr>
              <w:t>method</w:t>
            </w:r>
          </w:p>
        </w:tc>
        <w:tc>
          <w:tcPr>
            <w:tcW w:w="6422" w:type="dxa"/>
          </w:tcPr>
          <w:p w14:paraId="7300547C" w14:textId="77777777" w:rsidR="00F07240" w:rsidRDefault="00F07240" w:rsidP="00E2343F">
            <w:pPr>
              <w:pStyle w:val="TableParagraph"/>
              <w:jc w:val="both"/>
              <w:rPr>
                <w:sz w:val="24"/>
              </w:rPr>
            </w:pPr>
            <w:r>
              <w:rPr>
                <w:sz w:val="24"/>
              </w:rPr>
              <w:t>cutoff(int n)</w:t>
            </w:r>
          </w:p>
        </w:tc>
      </w:tr>
      <w:tr w:rsidR="00F07240" w14:paraId="3FE39B9A" w14:textId="77777777" w:rsidTr="008B729D">
        <w:trPr>
          <w:trHeight w:val="381"/>
        </w:trPr>
        <w:tc>
          <w:tcPr>
            <w:tcW w:w="2218" w:type="dxa"/>
          </w:tcPr>
          <w:p w14:paraId="574D481A" w14:textId="77777777" w:rsidR="00F07240" w:rsidRDefault="00F07240" w:rsidP="00E2343F">
            <w:pPr>
              <w:pStyle w:val="TableParagraph"/>
              <w:spacing w:before="50"/>
              <w:jc w:val="both"/>
              <w:rPr>
                <w:b/>
                <w:sz w:val="24"/>
              </w:rPr>
            </w:pPr>
            <w:r>
              <w:rPr>
                <w:b/>
                <w:sz w:val="24"/>
              </w:rPr>
              <w:t>defined for</w:t>
            </w:r>
          </w:p>
        </w:tc>
        <w:tc>
          <w:tcPr>
            <w:tcW w:w="6422" w:type="dxa"/>
          </w:tcPr>
          <w:p w14:paraId="4AD3F179" w14:textId="77777777" w:rsidR="00F07240" w:rsidRDefault="00F07240" w:rsidP="00E2343F">
            <w:pPr>
              <w:pStyle w:val="TableParagraph"/>
              <w:spacing w:before="50"/>
              <w:jc w:val="both"/>
              <w:rPr>
                <w:sz w:val="24"/>
              </w:rPr>
            </w:pPr>
            <w:r>
              <w:rPr>
                <w:sz w:val="24"/>
              </w:rPr>
              <w:t>all integer and floating point vector classes</w:t>
            </w:r>
          </w:p>
        </w:tc>
      </w:tr>
      <w:tr w:rsidR="00F07240" w14:paraId="6474EA7A" w14:textId="77777777" w:rsidTr="008B729D">
        <w:trPr>
          <w:trHeight w:val="659"/>
        </w:trPr>
        <w:tc>
          <w:tcPr>
            <w:tcW w:w="2218" w:type="dxa"/>
          </w:tcPr>
          <w:p w14:paraId="19D54B53" w14:textId="77777777" w:rsidR="00F07240" w:rsidRDefault="00F07240" w:rsidP="00E2343F">
            <w:pPr>
              <w:pStyle w:val="TableParagraph"/>
              <w:jc w:val="both"/>
              <w:rPr>
                <w:b/>
                <w:sz w:val="24"/>
              </w:rPr>
            </w:pPr>
            <w:r>
              <w:rPr>
                <w:b/>
                <w:sz w:val="24"/>
              </w:rPr>
              <w:t>description</w:t>
            </w:r>
          </w:p>
        </w:tc>
        <w:tc>
          <w:tcPr>
            <w:tcW w:w="6422" w:type="dxa"/>
          </w:tcPr>
          <w:p w14:paraId="26B7639B" w14:textId="77777777" w:rsidR="00F07240" w:rsidRDefault="00F07240" w:rsidP="00E2343F">
            <w:pPr>
              <w:pStyle w:val="TableParagraph"/>
              <w:jc w:val="both"/>
              <w:rPr>
                <w:sz w:val="24"/>
              </w:rPr>
            </w:pPr>
            <w:r>
              <w:rPr>
                <w:sz w:val="24"/>
              </w:rPr>
              <w:t>leaves the first n elements unchanged and sets the remaining elements to zero. 0 ≤ n ≤ (vector size).</w:t>
            </w:r>
          </w:p>
        </w:tc>
      </w:tr>
      <w:tr w:rsidR="00F07240" w14:paraId="17858B04" w14:textId="77777777" w:rsidTr="008B729D">
        <w:trPr>
          <w:trHeight w:val="380"/>
        </w:trPr>
        <w:tc>
          <w:tcPr>
            <w:tcW w:w="2218" w:type="dxa"/>
          </w:tcPr>
          <w:p w14:paraId="74543ADC" w14:textId="77777777" w:rsidR="00F07240" w:rsidRDefault="00F07240" w:rsidP="00E2343F">
            <w:pPr>
              <w:pStyle w:val="TableParagraph"/>
              <w:spacing w:before="50"/>
              <w:jc w:val="both"/>
              <w:rPr>
                <w:b/>
                <w:sz w:val="24"/>
              </w:rPr>
            </w:pPr>
            <w:r>
              <w:rPr>
                <w:b/>
                <w:sz w:val="24"/>
              </w:rPr>
              <w:t>efficiency</w:t>
            </w:r>
          </w:p>
        </w:tc>
        <w:tc>
          <w:tcPr>
            <w:tcW w:w="6422" w:type="dxa"/>
          </w:tcPr>
          <w:p w14:paraId="5E630361" w14:textId="77777777" w:rsidR="00F07240" w:rsidRDefault="00F07240" w:rsidP="00E2343F">
            <w:pPr>
              <w:pStyle w:val="TableParagraph"/>
              <w:spacing w:before="50"/>
              <w:jc w:val="both"/>
              <w:rPr>
                <w:sz w:val="24"/>
              </w:rPr>
            </w:pPr>
            <w:r>
              <w:rPr>
                <w:sz w:val="24"/>
              </w:rPr>
              <w:t>good</w:t>
            </w:r>
          </w:p>
        </w:tc>
      </w:tr>
    </w:tbl>
    <w:p w14:paraId="7932C5B5" w14:textId="77777777" w:rsidR="00F07240" w:rsidRDefault="00F07240" w:rsidP="00E2343F">
      <w:pPr>
        <w:pStyle w:val="BodyText"/>
        <w:ind w:left="121"/>
        <w:jc w:val="both"/>
      </w:pPr>
      <w:r>
        <w:t>Example:</w:t>
      </w:r>
    </w:p>
    <w:p w14:paraId="2BD7A5DE" w14:textId="77777777" w:rsidR="00F07240" w:rsidRDefault="00F07240" w:rsidP="00E2343F">
      <w:pPr>
        <w:spacing w:before="120"/>
        <w:ind w:left="916"/>
        <w:jc w:val="both"/>
        <w:rPr>
          <w:rFonts w:ascii="Courier New"/>
        </w:rPr>
      </w:pPr>
      <w:r>
        <w:rPr>
          <w:rFonts w:ascii="Courier New"/>
          <w:color w:val="6A0093"/>
          <w:sz w:val="22"/>
        </w:rPr>
        <w:t>Vec4i a(10, 11, 12, 13);</w:t>
      </w:r>
    </w:p>
    <w:p w14:paraId="0FBA2445" w14:textId="78570CB6" w:rsidR="00F07240" w:rsidRDefault="00F07240" w:rsidP="00E2343F">
      <w:pPr>
        <w:tabs>
          <w:tab w:val="left" w:pos="4347"/>
        </w:tabs>
        <w:ind w:left="916"/>
        <w:jc w:val="both"/>
        <w:rPr>
          <w:rFonts w:ascii="Courier New"/>
          <w:sz w:val="28"/>
        </w:rPr>
      </w:pPr>
      <w:r>
        <w:rPr>
          <w:rFonts w:ascii="Courier New"/>
          <w:color w:val="6A0093"/>
          <w:sz w:val="22"/>
        </w:rPr>
        <w:t>a.cutoff(2);</w:t>
      </w:r>
      <w:r>
        <w:rPr>
          <w:rFonts w:ascii="Courier New"/>
          <w:color w:val="6A0093"/>
          <w:sz w:val="22"/>
        </w:rPr>
        <w:tab/>
        <w:t>// a = (10, 11, 0,</w:t>
      </w:r>
      <w:r>
        <w:rPr>
          <w:rFonts w:ascii="Courier New"/>
          <w:color w:val="6A0093"/>
          <w:spacing w:val="-9"/>
          <w:sz w:val="22"/>
        </w:rPr>
        <w:t xml:space="preserve"> </w:t>
      </w:r>
      <w:r>
        <w:rPr>
          <w:rFonts w:ascii="Courier New"/>
          <w:color w:val="6A0093"/>
          <w:sz w:val="22"/>
        </w:rPr>
        <w:t>0)</w:t>
      </w:r>
      <w:r w:rsidR="00016BE6">
        <w:rPr>
          <w:rFonts w:ascii="Courier New"/>
          <w:sz w:val="20"/>
        </w:rPr>
        <w:t xml:space="preserve"> </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7F5A8C4A" w14:textId="77777777" w:rsidTr="008B729D">
        <w:trPr>
          <w:trHeight w:val="381"/>
        </w:trPr>
        <w:tc>
          <w:tcPr>
            <w:tcW w:w="2218" w:type="dxa"/>
          </w:tcPr>
          <w:p w14:paraId="730E274E" w14:textId="77777777" w:rsidR="00F07240" w:rsidRDefault="00F07240" w:rsidP="00E2343F">
            <w:pPr>
              <w:pStyle w:val="TableParagraph"/>
              <w:spacing w:before="50"/>
              <w:jc w:val="both"/>
              <w:rPr>
                <w:b/>
                <w:sz w:val="24"/>
              </w:rPr>
            </w:pPr>
            <w:r>
              <w:rPr>
                <w:b/>
                <w:sz w:val="24"/>
              </w:rPr>
              <w:t>method</w:t>
            </w:r>
          </w:p>
        </w:tc>
        <w:tc>
          <w:tcPr>
            <w:tcW w:w="6422" w:type="dxa"/>
          </w:tcPr>
          <w:p w14:paraId="0106DD0A" w14:textId="77777777" w:rsidR="00F07240" w:rsidRDefault="00F07240" w:rsidP="00E2343F">
            <w:pPr>
              <w:pStyle w:val="TableParagraph"/>
              <w:spacing w:before="50"/>
              <w:jc w:val="both"/>
              <w:rPr>
                <w:sz w:val="24"/>
              </w:rPr>
            </w:pPr>
            <w:r>
              <w:rPr>
                <w:sz w:val="24"/>
              </w:rPr>
              <w:t>set_bit(index, value)</w:t>
            </w:r>
          </w:p>
        </w:tc>
      </w:tr>
      <w:tr w:rsidR="00F07240" w14:paraId="6919E007" w14:textId="77777777" w:rsidTr="008B729D">
        <w:trPr>
          <w:trHeight w:val="382"/>
        </w:trPr>
        <w:tc>
          <w:tcPr>
            <w:tcW w:w="2218" w:type="dxa"/>
          </w:tcPr>
          <w:p w14:paraId="4FC4F3E9" w14:textId="77777777" w:rsidR="00F07240" w:rsidRDefault="00F07240" w:rsidP="00E2343F">
            <w:pPr>
              <w:pStyle w:val="TableParagraph"/>
              <w:jc w:val="both"/>
              <w:rPr>
                <w:b/>
                <w:sz w:val="24"/>
              </w:rPr>
            </w:pPr>
            <w:r>
              <w:rPr>
                <w:b/>
                <w:sz w:val="24"/>
              </w:rPr>
              <w:t>defined for</w:t>
            </w:r>
          </w:p>
        </w:tc>
        <w:tc>
          <w:tcPr>
            <w:tcW w:w="6422" w:type="dxa"/>
          </w:tcPr>
          <w:p w14:paraId="51CE0EC8" w14:textId="77777777" w:rsidR="00F07240" w:rsidRDefault="00F07240" w:rsidP="00E2343F">
            <w:pPr>
              <w:pStyle w:val="TableParagraph"/>
              <w:jc w:val="both"/>
              <w:rPr>
                <w:sz w:val="24"/>
              </w:rPr>
            </w:pPr>
            <w:r>
              <w:rPr>
                <w:sz w:val="24"/>
              </w:rPr>
              <w:t>all integer vector classes smaller than 512 bits</w:t>
            </w:r>
          </w:p>
        </w:tc>
      </w:tr>
      <w:tr w:rsidR="008B729D" w14:paraId="20D5390B" w14:textId="77777777" w:rsidTr="008B729D">
        <w:trPr>
          <w:trHeight w:val="380"/>
        </w:trPr>
        <w:tc>
          <w:tcPr>
            <w:tcW w:w="2218" w:type="dxa"/>
          </w:tcPr>
          <w:p w14:paraId="322C0377" w14:textId="77777777" w:rsidR="008B729D" w:rsidRDefault="008B729D" w:rsidP="00E2343F">
            <w:pPr>
              <w:pStyle w:val="TableParagraph"/>
              <w:spacing w:before="50"/>
              <w:jc w:val="both"/>
              <w:rPr>
                <w:b/>
                <w:sz w:val="24"/>
              </w:rPr>
            </w:pPr>
            <w:r>
              <w:rPr>
                <w:b/>
                <w:sz w:val="24"/>
              </w:rPr>
              <w:t>description</w:t>
            </w:r>
          </w:p>
        </w:tc>
        <w:tc>
          <w:tcPr>
            <w:tcW w:w="6422" w:type="dxa"/>
          </w:tcPr>
          <w:p w14:paraId="5D8DB7E8" w14:textId="77777777" w:rsidR="008B729D" w:rsidRDefault="008B729D" w:rsidP="00E2343F">
            <w:pPr>
              <w:pStyle w:val="TableParagraph"/>
              <w:spacing w:before="50"/>
              <w:jc w:val="both"/>
              <w:rPr>
                <w:sz w:val="24"/>
              </w:rPr>
            </w:pPr>
            <w:r>
              <w:rPr>
                <w:sz w:val="24"/>
              </w:rPr>
              <w:t>element 0 and ends with the last bit of the last element. value = 0 or 1.</w:t>
            </w:r>
          </w:p>
        </w:tc>
      </w:tr>
      <w:tr w:rsidR="007F6D61" w14:paraId="414F972B" w14:textId="77777777" w:rsidTr="008B729D">
        <w:trPr>
          <w:trHeight w:val="380"/>
        </w:trPr>
        <w:tc>
          <w:tcPr>
            <w:tcW w:w="2218" w:type="dxa"/>
          </w:tcPr>
          <w:p w14:paraId="20B4506D" w14:textId="23CB4D24" w:rsidR="007F6D61" w:rsidRDefault="007F6D61" w:rsidP="00E2343F">
            <w:pPr>
              <w:pStyle w:val="TableParagraph"/>
              <w:spacing w:before="50"/>
              <w:jc w:val="both"/>
              <w:rPr>
                <w:b/>
                <w:sz w:val="24"/>
              </w:rPr>
            </w:pPr>
            <w:r>
              <w:rPr>
                <w:b/>
                <w:sz w:val="24"/>
              </w:rPr>
              <w:t xml:space="preserve">efficiency </w:t>
            </w:r>
          </w:p>
        </w:tc>
        <w:tc>
          <w:tcPr>
            <w:tcW w:w="6422" w:type="dxa"/>
          </w:tcPr>
          <w:p w14:paraId="407E1DF2" w14:textId="7628EDE5" w:rsidR="007F6D61" w:rsidRDefault="007F6D61" w:rsidP="00E2343F">
            <w:pPr>
              <w:pStyle w:val="TableParagraph"/>
              <w:spacing w:before="50"/>
              <w:jc w:val="both"/>
              <w:rPr>
                <w:sz w:val="24"/>
              </w:rPr>
            </w:pPr>
            <w:r>
              <w:rPr>
                <w:sz w:val="24"/>
              </w:rPr>
              <w:t>medium</w:t>
            </w:r>
          </w:p>
        </w:tc>
      </w:tr>
    </w:tbl>
    <w:p w14:paraId="33D911ED" w14:textId="77777777" w:rsidR="00F07240" w:rsidRDefault="00F07240" w:rsidP="00E2343F">
      <w:pPr>
        <w:pStyle w:val="BodyText"/>
        <w:ind w:left="121"/>
        <w:jc w:val="both"/>
      </w:pPr>
      <w:r>
        <w:t>Example:</w:t>
      </w:r>
    </w:p>
    <w:p w14:paraId="29918146" w14:textId="77777777" w:rsidR="00F07240" w:rsidRDefault="00F07240" w:rsidP="00E2343F">
      <w:pPr>
        <w:spacing w:before="120"/>
        <w:ind w:left="916"/>
        <w:jc w:val="both"/>
        <w:rPr>
          <w:rFonts w:ascii="Courier New"/>
        </w:rPr>
      </w:pPr>
      <w:r>
        <w:rPr>
          <w:rFonts w:ascii="Courier New"/>
          <w:color w:val="6A0093"/>
          <w:sz w:val="22"/>
        </w:rPr>
        <w:t>Vec4i a(10);</w:t>
      </w:r>
    </w:p>
    <w:p w14:paraId="1E00C60A" w14:textId="32D88ECE" w:rsidR="00F07240" w:rsidRDefault="00F07240" w:rsidP="00E2343F">
      <w:pPr>
        <w:tabs>
          <w:tab w:val="left" w:pos="3555"/>
        </w:tabs>
        <w:ind w:left="916"/>
        <w:jc w:val="both"/>
        <w:rPr>
          <w:rFonts w:ascii="Courier New"/>
          <w:sz w:val="19"/>
        </w:rPr>
      </w:pPr>
      <w:r>
        <w:rPr>
          <w:rFonts w:ascii="Courier New"/>
          <w:color w:val="6A0093"/>
          <w:sz w:val="22"/>
        </w:rPr>
        <w:t>a.set_bit(34,</w:t>
      </w:r>
      <w:r>
        <w:rPr>
          <w:rFonts w:ascii="Courier New"/>
          <w:color w:val="6A0093"/>
          <w:spacing w:val="-9"/>
          <w:sz w:val="22"/>
        </w:rPr>
        <w:t xml:space="preserve"> </w:t>
      </w:r>
      <w:r>
        <w:rPr>
          <w:rFonts w:ascii="Courier New"/>
          <w:color w:val="6A0093"/>
          <w:sz w:val="22"/>
        </w:rPr>
        <w:t>1);</w:t>
      </w:r>
      <w:r>
        <w:rPr>
          <w:rFonts w:ascii="Courier New"/>
          <w:color w:val="6A0093"/>
          <w:sz w:val="22"/>
        </w:rPr>
        <w:tab/>
        <w:t>// a =</w:t>
      </w:r>
      <w:r>
        <w:rPr>
          <w:rFonts w:ascii="Courier New"/>
          <w:color w:val="6A0093"/>
          <w:spacing w:val="-4"/>
          <w:sz w:val="22"/>
        </w:rPr>
        <w:t xml:space="preserve"> </w:t>
      </w:r>
      <w:r>
        <w:rPr>
          <w:rFonts w:ascii="Courier New"/>
          <w:color w:val="6A0093"/>
          <w:sz w:val="22"/>
        </w:rPr>
        <w:t>(10,14,10,10)</w:t>
      </w:r>
      <w:r w:rsidR="007F6D61">
        <w:rPr>
          <w:rFonts w:ascii="Courier New"/>
          <w:sz w:val="19"/>
        </w:rPr>
        <w:t xml:space="preserve"> </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1E6753CC" w14:textId="77777777" w:rsidTr="008B729D">
        <w:trPr>
          <w:trHeight w:val="380"/>
        </w:trPr>
        <w:tc>
          <w:tcPr>
            <w:tcW w:w="2218" w:type="dxa"/>
          </w:tcPr>
          <w:p w14:paraId="1EBA1E6A" w14:textId="77777777" w:rsidR="00F07240" w:rsidRDefault="00F07240" w:rsidP="00E2343F">
            <w:pPr>
              <w:pStyle w:val="TableParagraph"/>
              <w:spacing w:before="50"/>
              <w:jc w:val="both"/>
              <w:rPr>
                <w:b/>
                <w:sz w:val="24"/>
              </w:rPr>
            </w:pPr>
            <w:r>
              <w:rPr>
                <w:b/>
                <w:sz w:val="24"/>
              </w:rPr>
              <w:t>method</w:t>
            </w:r>
          </w:p>
        </w:tc>
        <w:tc>
          <w:tcPr>
            <w:tcW w:w="6422" w:type="dxa"/>
          </w:tcPr>
          <w:p w14:paraId="652D857F" w14:textId="77777777" w:rsidR="00F07240" w:rsidRDefault="00F07240" w:rsidP="00E2343F">
            <w:pPr>
              <w:pStyle w:val="TableParagraph"/>
              <w:spacing w:before="50"/>
              <w:jc w:val="both"/>
              <w:rPr>
                <w:sz w:val="24"/>
              </w:rPr>
            </w:pPr>
            <w:r>
              <w:rPr>
                <w:sz w:val="24"/>
              </w:rPr>
              <w:t>gather&lt;indexes&gt;(array)</w:t>
            </w:r>
          </w:p>
        </w:tc>
      </w:tr>
      <w:tr w:rsidR="00F07240" w14:paraId="6EA3C35E" w14:textId="77777777" w:rsidTr="008B729D">
        <w:trPr>
          <w:trHeight w:val="659"/>
        </w:trPr>
        <w:tc>
          <w:tcPr>
            <w:tcW w:w="2218" w:type="dxa"/>
          </w:tcPr>
          <w:p w14:paraId="7D0679D8" w14:textId="77777777" w:rsidR="00F07240" w:rsidRDefault="00F07240" w:rsidP="00E2343F">
            <w:pPr>
              <w:pStyle w:val="TableParagraph"/>
              <w:jc w:val="both"/>
              <w:rPr>
                <w:b/>
                <w:sz w:val="24"/>
              </w:rPr>
            </w:pPr>
            <w:r>
              <w:rPr>
                <w:b/>
                <w:sz w:val="24"/>
              </w:rPr>
              <w:lastRenderedPageBreak/>
              <w:t>defined for</w:t>
            </w:r>
          </w:p>
        </w:tc>
        <w:tc>
          <w:tcPr>
            <w:tcW w:w="6422" w:type="dxa"/>
          </w:tcPr>
          <w:p w14:paraId="7C7D5145" w14:textId="77777777" w:rsidR="00F07240" w:rsidRDefault="00F07240" w:rsidP="00E2343F">
            <w:pPr>
              <w:pStyle w:val="TableParagraph"/>
              <w:ind w:right="32"/>
              <w:jc w:val="both"/>
              <w:rPr>
                <w:sz w:val="24"/>
              </w:rPr>
            </w:pPr>
            <w:r>
              <w:rPr>
                <w:sz w:val="24"/>
              </w:rPr>
              <w:t>floating point vector classes and integer vector classes with 32-bit and 64-bit elements</w:t>
            </w:r>
          </w:p>
        </w:tc>
      </w:tr>
      <w:tr w:rsidR="00F07240" w14:paraId="384A8047" w14:textId="77777777" w:rsidTr="008B729D">
        <w:trPr>
          <w:trHeight w:val="380"/>
        </w:trPr>
        <w:tc>
          <w:tcPr>
            <w:tcW w:w="2218" w:type="dxa"/>
          </w:tcPr>
          <w:p w14:paraId="1B8ADE5E" w14:textId="77777777" w:rsidR="00F07240" w:rsidRDefault="00F07240" w:rsidP="00E2343F">
            <w:pPr>
              <w:pStyle w:val="TableParagraph"/>
              <w:spacing w:before="50"/>
              <w:jc w:val="both"/>
              <w:rPr>
                <w:b/>
                <w:sz w:val="24"/>
              </w:rPr>
            </w:pPr>
            <w:r>
              <w:rPr>
                <w:b/>
                <w:sz w:val="24"/>
              </w:rPr>
              <w:t>description</w:t>
            </w:r>
          </w:p>
        </w:tc>
        <w:tc>
          <w:tcPr>
            <w:tcW w:w="6422" w:type="dxa"/>
          </w:tcPr>
          <w:p w14:paraId="3981814F" w14:textId="77777777" w:rsidR="00F07240" w:rsidRDefault="00F07240" w:rsidP="00E2343F">
            <w:pPr>
              <w:pStyle w:val="TableParagraph"/>
              <w:spacing w:before="50"/>
              <w:jc w:val="both"/>
              <w:rPr>
                <w:sz w:val="24"/>
              </w:rPr>
            </w:pPr>
            <w:r>
              <w:rPr>
                <w:sz w:val="24"/>
              </w:rPr>
              <w:t>gather non-contiguous data from an array.</w:t>
            </w:r>
          </w:p>
        </w:tc>
      </w:tr>
      <w:tr w:rsidR="00F07240" w14:paraId="07305B69" w14:textId="77777777" w:rsidTr="008B729D">
        <w:trPr>
          <w:trHeight w:val="383"/>
        </w:trPr>
        <w:tc>
          <w:tcPr>
            <w:tcW w:w="2218" w:type="dxa"/>
          </w:tcPr>
          <w:p w14:paraId="1D27EFB3" w14:textId="77777777" w:rsidR="00F07240" w:rsidRDefault="00F07240" w:rsidP="00E2343F">
            <w:pPr>
              <w:pStyle w:val="TableParagraph"/>
              <w:jc w:val="both"/>
              <w:rPr>
                <w:b/>
                <w:sz w:val="24"/>
              </w:rPr>
            </w:pPr>
            <w:r>
              <w:rPr>
                <w:b/>
                <w:sz w:val="24"/>
              </w:rPr>
              <w:t>efficiency</w:t>
            </w:r>
          </w:p>
        </w:tc>
        <w:tc>
          <w:tcPr>
            <w:tcW w:w="6422" w:type="dxa"/>
          </w:tcPr>
          <w:p w14:paraId="20235995" w14:textId="77777777" w:rsidR="00F07240" w:rsidRDefault="00F07240" w:rsidP="00E2343F">
            <w:pPr>
              <w:pStyle w:val="TableParagraph"/>
              <w:jc w:val="both"/>
              <w:rPr>
                <w:sz w:val="24"/>
              </w:rPr>
            </w:pPr>
            <w:r>
              <w:rPr>
                <w:sz w:val="24"/>
              </w:rPr>
              <w:t>medium</w:t>
            </w:r>
          </w:p>
        </w:tc>
      </w:tr>
    </w:tbl>
    <w:p w14:paraId="652F7A0C" w14:textId="77777777" w:rsidR="00F07240" w:rsidRDefault="00F07240" w:rsidP="00E2343F">
      <w:pPr>
        <w:pStyle w:val="BodyText"/>
        <w:ind w:left="121"/>
        <w:jc w:val="both"/>
      </w:pPr>
      <w:r>
        <w:t>Example:</w:t>
      </w:r>
    </w:p>
    <w:p w14:paraId="696A1352" w14:textId="77777777" w:rsidR="00F07240" w:rsidRDefault="00F07240" w:rsidP="00E2343F">
      <w:pPr>
        <w:spacing w:before="120"/>
        <w:ind w:left="916"/>
        <w:jc w:val="both"/>
        <w:rPr>
          <w:rFonts w:ascii="Courier New"/>
        </w:rPr>
      </w:pPr>
      <w:r>
        <w:rPr>
          <w:rFonts w:ascii="Courier New"/>
          <w:color w:val="6A0093"/>
          <w:sz w:val="22"/>
        </w:rPr>
        <w:t>int list[8] = {10,11,12,13,14,15,16,17};</w:t>
      </w:r>
    </w:p>
    <w:p w14:paraId="25741F63" w14:textId="77777777" w:rsidR="00F07240" w:rsidRDefault="00F07240" w:rsidP="00E2343F">
      <w:pPr>
        <w:ind w:left="916"/>
        <w:jc w:val="both"/>
        <w:rPr>
          <w:rFonts w:ascii="Courier New"/>
        </w:rPr>
      </w:pPr>
      <w:r>
        <w:rPr>
          <w:rFonts w:ascii="Courier New"/>
          <w:color w:val="6A0093"/>
          <w:sz w:val="22"/>
        </w:rPr>
        <w:t>Vec4i a = gather4i&lt;0,2,1,6&gt;(list);</w:t>
      </w:r>
    </w:p>
    <w:p w14:paraId="4F1955FF" w14:textId="7F70890D" w:rsidR="00F07240" w:rsidRDefault="00F07240" w:rsidP="00E2343F">
      <w:pPr>
        <w:ind w:left="916"/>
        <w:jc w:val="both"/>
        <w:rPr>
          <w:rFonts w:ascii="Courier New"/>
        </w:rPr>
      </w:pPr>
      <w:r>
        <w:rPr>
          <w:rFonts w:ascii="Courier New"/>
          <w:color w:val="6A0093"/>
          <w:sz w:val="22"/>
        </w:rPr>
        <w:t>// a = (10,12,11,16)</w:t>
      </w:r>
      <w:r w:rsidR="007F6D61">
        <w:rPr>
          <w:rFonts w:ascii="Courier New"/>
        </w:rPr>
        <w:t xml:space="preserve"> </w:t>
      </w:r>
    </w:p>
    <w:p w14:paraId="0F3940ED" w14:textId="77777777" w:rsidR="00F07240" w:rsidRDefault="00F07240" w:rsidP="00E2343F">
      <w:pPr>
        <w:pStyle w:val="Heading2"/>
        <w:spacing w:before="1"/>
        <w:jc w:val="both"/>
      </w:pPr>
      <w:bookmarkStart w:id="48" w:name="Reading_data_from_vectors"/>
      <w:bookmarkStart w:id="49" w:name="_bookmark15"/>
      <w:bookmarkStart w:id="50" w:name="_Toc528539442"/>
      <w:bookmarkEnd w:id="48"/>
      <w:bookmarkEnd w:id="49"/>
      <w:r>
        <w:rPr>
          <w:i/>
        </w:rPr>
        <w:t>Reading data from vectors</w:t>
      </w:r>
      <w:bookmarkEnd w:id="50"/>
    </w:p>
    <w:p w14:paraId="0347777E" w14:textId="0B41250F" w:rsidR="00F07240" w:rsidRDefault="00F07240" w:rsidP="00E2343F">
      <w:pPr>
        <w:pStyle w:val="BodyText"/>
        <w:spacing w:before="119"/>
        <w:ind w:left="121" w:right="438"/>
        <w:jc w:val="both"/>
        <w:rPr>
          <w:sz w:val="25"/>
        </w:rPr>
      </w:pPr>
      <w:r>
        <w:t>There are many ways to extract elements or parts of a vector. These methods are listed here.</w:t>
      </w:r>
      <w:r w:rsidR="003E63D7">
        <w:rPr>
          <w:sz w:val="25"/>
        </w:rPr>
        <w:t xml:space="preserve"> </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7BCA5F19" w14:textId="77777777" w:rsidTr="008B729D">
        <w:trPr>
          <w:trHeight w:val="381"/>
        </w:trPr>
        <w:tc>
          <w:tcPr>
            <w:tcW w:w="2218" w:type="dxa"/>
          </w:tcPr>
          <w:p w14:paraId="67BFDD49" w14:textId="77777777" w:rsidR="00F07240" w:rsidRDefault="00F07240" w:rsidP="00E2343F">
            <w:pPr>
              <w:pStyle w:val="TableParagraph"/>
              <w:spacing w:before="50"/>
              <w:jc w:val="both"/>
              <w:rPr>
                <w:b/>
                <w:sz w:val="24"/>
              </w:rPr>
            </w:pPr>
            <w:r>
              <w:rPr>
                <w:b/>
                <w:sz w:val="24"/>
              </w:rPr>
              <w:t>method</w:t>
            </w:r>
          </w:p>
        </w:tc>
        <w:tc>
          <w:tcPr>
            <w:tcW w:w="6422" w:type="dxa"/>
          </w:tcPr>
          <w:p w14:paraId="4699226C" w14:textId="77777777" w:rsidR="00F07240" w:rsidRDefault="00F07240" w:rsidP="00E2343F">
            <w:pPr>
              <w:pStyle w:val="TableParagraph"/>
              <w:spacing w:before="50"/>
              <w:jc w:val="both"/>
              <w:rPr>
                <w:sz w:val="24"/>
              </w:rPr>
            </w:pPr>
            <w:r>
              <w:rPr>
                <w:sz w:val="24"/>
              </w:rPr>
              <w:t>store(pointer)</w:t>
            </w:r>
          </w:p>
        </w:tc>
      </w:tr>
      <w:tr w:rsidR="00F07240" w14:paraId="3C674819" w14:textId="77777777" w:rsidTr="008B729D">
        <w:trPr>
          <w:trHeight w:val="382"/>
        </w:trPr>
        <w:tc>
          <w:tcPr>
            <w:tcW w:w="2218" w:type="dxa"/>
          </w:tcPr>
          <w:p w14:paraId="1DAF486E" w14:textId="77777777" w:rsidR="00F07240" w:rsidRDefault="00F07240" w:rsidP="00E2343F">
            <w:pPr>
              <w:pStyle w:val="TableParagraph"/>
              <w:jc w:val="both"/>
              <w:rPr>
                <w:b/>
                <w:sz w:val="24"/>
              </w:rPr>
            </w:pPr>
            <w:r>
              <w:rPr>
                <w:b/>
                <w:sz w:val="24"/>
              </w:rPr>
              <w:t>defined for</w:t>
            </w:r>
          </w:p>
        </w:tc>
        <w:tc>
          <w:tcPr>
            <w:tcW w:w="6422" w:type="dxa"/>
          </w:tcPr>
          <w:p w14:paraId="687A71A9" w14:textId="77777777" w:rsidR="00F07240" w:rsidRDefault="00F07240" w:rsidP="00E2343F">
            <w:pPr>
              <w:pStyle w:val="TableParagraph"/>
              <w:jc w:val="both"/>
              <w:rPr>
                <w:sz w:val="24"/>
              </w:rPr>
            </w:pPr>
            <w:r>
              <w:rPr>
                <w:sz w:val="24"/>
              </w:rPr>
              <w:t>all integer and floating point vector classes</w:t>
            </w:r>
          </w:p>
        </w:tc>
      </w:tr>
      <w:tr w:rsidR="00F07240" w14:paraId="5B4A3448" w14:textId="77777777" w:rsidTr="008B729D">
        <w:trPr>
          <w:trHeight w:val="381"/>
        </w:trPr>
        <w:tc>
          <w:tcPr>
            <w:tcW w:w="2218" w:type="dxa"/>
          </w:tcPr>
          <w:p w14:paraId="6145A98B" w14:textId="77777777" w:rsidR="00F07240" w:rsidRDefault="00F07240" w:rsidP="00E2343F">
            <w:pPr>
              <w:pStyle w:val="TableParagraph"/>
              <w:spacing w:before="50"/>
              <w:jc w:val="both"/>
              <w:rPr>
                <w:b/>
                <w:sz w:val="24"/>
              </w:rPr>
            </w:pPr>
            <w:r>
              <w:rPr>
                <w:b/>
                <w:sz w:val="24"/>
              </w:rPr>
              <w:t>description</w:t>
            </w:r>
          </w:p>
        </w:tc>
        <w:tc>
          <w:tcPr>
            <w:tcW w:w="6422" w:type="dxa"/>
          </w:tcPr>
          <w:p w14:paraId="488617C1" w14:textId="77777777" w:rsidR="00F07240" w:rsidRDefault="00F07240" w:rsidP="00E2343F">
            <w:pPr>
              <w:pStyle w:val="TableParagraph"/>
              <w:spacing w:before="50"/>
              <w:jc w:val="both"/>
              <w:rPr>
                <w:sz w:val="24"/>
              </w:rPr>
            </w:pPr>
            <w:r>
              <w:rPr>
                <w:sz w:val="24"/>
              </w:rPr>
              <w:t>stores all elements into an array</w:t>
            </w:r>
          </w:p>
        </w:tc>
      </w:tr>
      <w:tr w:rsidR="00F07240" w14:paraId="746354AD" w14:textId="77777777" w:rsidTr="008B729D">
        <w:trPr>
          <w:trHeight w:val="383"/>
        </w:trPr>
        <w:tc>
          <w:tcPr>
            <w:tcW w:w="2218" w:type="dxa"/>
          </w:tcPr>
          <w:p w14:paraId="48C4A0F2" w14:textId="77777777" w:rsidR="00F07240" w:rsidRDefault="00F07240" w:rsidP="00E2343F">
            <w:pPr>
              <w:pStyle w:val="TableParagraph"/>
              <w:jc w:val="both"/>
              <w:rPr>
                <w:b/>
                <w:sz w:val="24"/>
              </w:rPr>
            </w:pPr>
            <w:r>
              <w:rPr>
                <w:b/>
                <w:sz w:val="24"/>
              </w:rPr>
              <w:t>efficiency</w:t>
            </w:r>
          </w:p>
        </w:tc>
        <w:tc>
          <w:tcPr>
            <w:tcW w:w="6422" w:type="dxa"/>
          </w:tcPr>
          <w:p w14:paraId="3A5F483E" w14:textId="77777777" w:rsidR="00F07240" w:rsidRDefault="00F07240" w:rsidP="00E2343F">
            <w:pPr>
              <w:pStyle w:val="TableParagraph"/>
              <w:jc w:val="both"/>
              <w:rPr>
                <w:sz w:val="24"/>
              </w:rPr>
            </w:pPr>
            <w:r>
              <w:rPr>
                <w:sz w:val="24"/>
              </w:rPr>
              <w:t>good</w:t>
            </w:r>
          </w:p>
        </w:tc>
      </w:tr>
    </w:tbl>
    <w:p w14:paraId="21B46F1B" w14:textId="77777777" w:rsidR="00F07240" w:rsidRDefault="00F07240" w:rsidP="00E2343F">
      <w:pPr>
        <w:pStyle w:val="BodyText"/>
        <w:ind w:left="121" w:right="438"/>
        <w:jc w:val="both"/>
      </w:pPr>
      <w:r>
        <w:t>This is the preferred way of getting the individual elements of a vector. Example:</w:t>
      </w:r>
    </w:p>
    <w:p w14:paraId="221714D6" w14:textId="77777777" w:rsidR="00F07240" w:rsidRDefault="00F07240" w:rsidP="00E2343F">
      <w:pPr>
        <w:ind w:left="916" w:right="5171"/>
        <w:jc w:val="both"/>
        <w:rPr>
          <w:rFonts w:ascii="Courier New"/>
        </w:rPr>
      </w:pPr>
      <w:r>
        <w:rPr>
          <w:rFonts w:ascii="Courier New"/>
          <w:color w:val="6A0093"/>
          <w:sz w:val="22"/>
        </w:rPr>
        <w:t>Vec4i a(10,11,12,13); Vec4i b(20,21,22,23);</w:t>
      </w:r>
    </w:p>
    <w:p w14:paraId="6A8707CB" w14:textId="77777777" w:rsidR="00F07240" w:rsidRDefault="00F07240" w:rsidP="00E2343F">
      <w:pPr>
        <w:ind w:left="916" w:right="6095"/>
        <w:jc w:val="both"/>
        <w:rPr>
          <w:rFonts w:ascii="Courier New"/>
        </w:rPr>
      </w:pPr>
      <w:r>
        <w:rPr>
          <w:rFonts w:ascii="Courier New"/>
          <w:color w:val="6A0093"/>
          <w:sz w:val="22"/>
        </w:rPr>
        <w:t>int list[8]; a.store(list);</w:t>
      </w:r>
    </w:p>
    <w:p w14:paraId="0F193689" w14:textId="77777777" w:rsidR="00F616DC" w:rsidRDefault="00F07240" w:rsidP="00E2343F">
      <w:pPr>
        <w:ind w:left="916"/>
        <w:jc w:val="both"/>
        <w:rPr>
          <w:rFonts w:ascii="Courier New"/>
        </w:rPr>
      </w:pPr>
      <w:r>
        <w:rPr>
          <w:rFonts w:ascii="Courier New"/>
          <w:color w:val="6A0093"/>
          <w:sz w:val="22"/>
        </w:rPr>
        <w:t>b.store(list+4); // list contains (10,11,12,13,20,21,22,23)</w:t>
      </w:r>
      <w:r w:rsidR="003E63D7">
        <w:rPr>
          <w:rFonts w:ascii="Courier New"/>
        </w:rPr>
        <w:t xml:space="preserve"> </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2B020D" w14:paraId="6E156CAE" w14:textId="77777777" w:rsidTr="00AD1044">
        <w:trPr>
          <w:trHeight w:val="382"/>
        </w:trPr>
        <w:tc>
          <w:tcPr>
            <w:tcW w:w="2218" w:type="dxa"/>
          </w:tcPr>
          <w:p w14:paraId="14BB1B45" w14:textId="18F1CB84" w:rsidR="002B020D" w:rsidRDefault="002B020D" w:rsidP="00E2343F">
            <w:pPr>
              <w:pStyle w:val="TableParagraph"/>
              <w:jc w:val="both"/>
              <w:rPr>
                <w:b/>
                <w:sz w:val="24"/>
              </w:rPr>
            </w:pPr>
            <w:r>
              <w:rPr>
                <w:b/>
                <w:sz w:val="24"/>
              </w:rPr>
              <w:t>method</w:t>
            </w:r>
          </w:p>
        </w:tc>
        <w:tc>
          <w:tcPr>
            <w:tcW w:w="6422" w:type="dxa"/>
          </w:tcPr>
          <w:p w14:paraId="6911E1EF" w14:textId="77777777" w:rsidR="002B020D" w:rsidRDefault="002B020D" w:rsidP="00E2343F">
            <w:pPr>
              <w:pStyle w:val="TableParagraph"/>
              <w:jc w:val="both"/>
              <w:rPr>
                <w:sz w:val="24"/>
              </w:rPr>
            </w:pPr>
            <w:r>
              <w:rPr>
                <w:sz w:val="24"/>
              </w:rPr>
              <w:t>store_a(pointer)</w:t>
            </w:r>
          </w:p>
        </w:tc>
      </w:tr>
      <w:tr w:rsidR="002B020D" w14:paraId="7BAEEF60" w14:textId="77777777" w:rsidTr="00AD1044">
        <w:trPr>
          <w:trHeight w:val="380"/>
        </w:trPr>
        <w:tc>
          <w:tcPr>
            <w:tcW w:w="2218" w:type="dxa"/>
          </w:tcPr>
          <w:p w14:paraId="46F74DC4" w14:textId="77777777" w:rsidR="002B020D" w:rsidRDefault="002B020D" w:rsidP="00E2343F">
            <w:pPr>
              <w:pStyle w:val="TableParagraph"/>
              <w:spacing w:before="50"/>
              <w:jc w:val="both"/>
              <w:rPr>
                <w:b/>
                <w:sz w:val="24"/>
              </w:rPr>
            </w:pPr>
            <w:r>
              <w:rPr>
                <w:b/>
                <w:sz w:val="24"/>
              </w:rPr>
              <w:t>defined for</w:t>
            </w:r>
          </w:p>
        </w:tc>
        <w:tc>
          <w:tcPr>
            <w:tcW w:w="6422" w:type="dxa"/>
          </w:tcPr>
          <w:p w14:paraId="186F2A1A" w14:textId="77777777" w:rsidR="002B020D" w:rsidRDefault="002B020D" w:rsidP="00E2343F">
            <w:pPr>
              <w:pStyle w:val="TableParagraph"/>
              <w:spacing w:before="50"/>
              <w:jc w:val="both"/>
              <w:rPr>
                <w:sz w:val="24"/>
              </w:rPr>
            </w:pPr>
            <w:r>
              <w:rPr>
                <w:sz w:val="24"/>
              </w:rPr>
              <w:t>all integer and floating point vector classes</w:t>
            </w:r>
          </w:p>
        </w:tc>
      </w:tr>
      <w:tr w:rsidR="002B020D" w14:paraId="6088496F" w14:textId="77777777" w:rsidTr="00AD1044">
        <w:trPr>
          <w:trHeight w:val="383"/>
        </w:trPr>
        <w:tc>
          <w:tcPr>
            <w:tcW w:w="2218" w:type="dxa"/>
          </w:tcPr>
          <w:p w14:paraId="01221E1B" w14:textId="77777777" w:rsidR="002B020D" w:rsidRDefault="002B020D" w:rsidP="00E2343F">
            <w:pPr>
              <w:pStyle w:val="TableParagraph"/>
              <w:jc w:val="both"/>
              <w:rPr>
                <w:b/>
                <w:sz w:val="24"/>
              </w:rPr>
            </w:pPr>
            <w:r>
              <w:rPr>
                <w:b/>
                <w:sz w:val="24"/>
              </w:rPr>
              <w:t>description</w:t>
            </w:r>
          </w:p>
        </w:tc>
        <w:tc>
          <w:tcPr>
            <w:tcW w:w="6422" w:type="dxa"/>
          </w:tcPr>
          <w:p w14:paraId="14E99866" w14:textId="77777777" w:rsidR="002B020D" w:rsidRDefault="002B020D" w:rsidP="00E2343F">
            <w:pPr>
              <w:pStyle w:val="TableParagraph"/>
              <w:jc w:val="both"/>
              <w:rPr>
                <w:sz w:val="24"/>
              </w:rPr>
            </w:pPr>
            <w:r>
              <w:rPr>
                <w:sz w:val="24"/>
              </w:rPr>
              <w:t>stores all elements into an aligned array</w:t>
            </w:r>
          </w:p>
        </w:tc>
      </w:tr>
      <w:tr w:rsidR="002B020D" w14:paraId="055DD8FC" w14:textId="77777777" w:rsidTr="00AD1044">
        <w:trPr>
          <w:trHeight w:val="380"/>
        </w:trPr>
        <w:tc>
          <w:tcPr>
            <w:tcW w:w="2218" w:type="dxa"/>
          </w:tcPr>
          <w:p w14:paraId="67761E7F" w14:textId="77777777" w:rsidR="002B020D" w:rsidRDefault="002B020D" w:rsidP="00E2343F">
            <w:pPr>
              <w:pStyle w:val="TableParagraph"/>
              <w:spacing w:before="50"/>
              <w:jc w:val="both"/>
              <w:rPr>
                <w:b/>
                <w:sz w:val="24"/>
              </w:rPr>
            </w:pPr>
            <w:r>
              <w:rPr>
                <w:b/>
                <w:sz w:val="24"/>
              </w:rPr>
              <w:t>efficiency</w:t>
            </w:r>
          </w:p>
        </w:tc>
        <w:tc>
          <w:tcPr>
            <w:tcW w:w="6422" w:type="dxa"/>
          </w:tcPr>
          <w:p w14:paraId="397CD756" w14:textId="77777777" w:rsidR="002B020D" w:rsidRDefault="002B020D" w:rsidP="00E2343F">
            <w:pPr>
              <w:pStyle w:val="TableParagraph"/>
              <w:spacing w:before="50"/>
              <w:jc w:val="both"/>
              <w:rPr>
                <w:sz w:val="24"/>
              </w:rPr>
            </w:pPr>
            <w:r>
              <w:rPr>
                <w:sz w:val="24"/>
              </w:rPr>
              <w:t>good</w:t>
            </w:r>
          </w:p>
        </w:tc>
      </w:tr>
    </w:tbl>
    <w:p w14:paraId="753C7550" w14:textId="7EB59E84" w:rsidR="00F07240" w:rsidRDefault="00F07240" w:rsidP="00E2343F">
      <w:pPr>
        <w:pStyle w:val="BodyText"/>
        <w:jc w:val="both"/>
        <w:rPr>
          <w:sz w:val="18"/>
        </w:rPr>
      </w:pPr>
      <w:r>
        <w:t xml:space="preserve">This method does the same as the </w:t>
      </w:r>
      <w:r>
        <w:rPr>
          <w:rFonts w:ascii="Courier New"/>
          <w:color w:val="6A0093"/>
        </w:rPr>
        <w:t>store</w:t>
      </w:r>
      <w:r>
        <w:rPr>
          <w:rFonts w:ascii="Courier New"/>
          <w:color w:val="6A0093"/>
          <w:spacing w:val="-100"/>
        </w:rPr>
        <w:t xml:space="preserve"> </w:t>
      </w:r>
      <w:r>
        <w:t xml:space="preserve">method (see above), but requires that the pointer points to an address divisible by 16 for 128-bit vectors, by 32 for 256- bit vectors, or by 64 for 512-bit vectors. If you are not certain that the array is properly aligned then use </w:t>
      </w:r>
      <w:r>
        <w:rPr>
          <w:rFonts w:ascii="Courier New"/>
          <w:color w:val="6A0093"/>
        </w:rPr>
        <w:t>store</w:t>
      </w:r>
      <w:r>
        <w:rPr>
          <w:rFonts w:ascii="Courier New"/>
          <w:color w:val="6A0093"/>
          <w:spacing w:val="-84"/>
        </w:rPr>
        <w:t xml:space="preserve"> </w:t>
      </w:r>
      <w:r>
        <w:t xml:space="preserve">instead of </w:t>
      </w:r>
      <w:r>
        <w:rPr>
          <w:rFonts w:ascii="Courier New"/>
          <w:color w:val="6A0093"/>
        </w:rPr>
        <w:t>store_a</w:t>
      </w:r>
      <w:r>
        <w:t>.</w:t>
      </w:r>
      <w:r w:rsidR="002B020D">
        <w:rPr>
          <w:sz w:val="18"/>
        </w:rPr>
        <w:t xml:space="preserve"> </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0ACD30CF" w14:textId="77777777" w:rsidTr="008B729D">
        <w:trPr>
          <w:trHeight w:val="380"/>
        </w:trPr>
        <w:tc>
          <w:tcPr>
            <w:tcW w:w="2218" w:type="dxa"/>
          </w:tcPr>
          <w:p w14:paraId="2B6D7F17" w14:textId="77777777" w:rsidR="00F07240" w:rsidRDefault="00F07240" w:rsidP="00E2343F">
            <w:pPr>
              <w:pStyle w:val="TableParagraph"/>
              <w:spacing w:before="50"/>
              <w:jc w:val="both"/>
              <w:rPr>
                <w:b/>
                <w:sz w:val="24"/>
              </w:rPr>
            </w:pPr>
            <w:r>
              <w:rPr>
                <w:b/>
                <w:sz w:val="24"/>
              </w:rPr>
              <w:t>method</w:t>
            </w:r>
          </w:p>
        </w:tc>
        <w:tc>
          <w:tcPr>
            <w:tcW w:w="6422" w:type="dxa"/>
          </w:tcPr>
          <w:p w14:paraId="22B1671B" w14:textId="77777777" w:rsidR="00F07240" w:rsidRDefault="00F07240" w:rsidP="00E2343F">
            <w:pPr>
              <w:pStyle w:val="TableParagraph"/>
              <w:spacing w:before="50"/>
              <w:jc w:val="both"/>
              <w:rPr>
                <w:sz w:val="24"/>
              </w:rPr>
            </w:pPr>
            <w:r>
              <w:rPr>
                <w:sz w:val="24"/>
              </w:rPr>
              <w:t>store_partial(int n, pointer)</w:t>
            </w:r>
          </w:p>
        </w:tc>
      </w:tr>
      <w:tr w:rsidR="00F07240" w14:paraId="3A5258AB" w14:textId="77777777" w:rsidTr="008B729D">
        <w:trPr>
          <w:trHeight w:val="383"/>
        </w:trPr>
        <w:tc>
          <w:tcPr>
            <w:tcW w:w="2218" w:type="dxa"/>
          </w:tcPr>
          <w:p w14:paraId="7CD618F0" w14:textId="77777777" w:rsidR="00F07240" w:rsidRDefault="00F07240" w:rsidP="00E2343F">
            <w:pPr>
              <w:pStyle w:val="TableParagraph"/>
              <w:jc w:val="both"/>
              <w:rPr>
                <w:b/>
                <w:sz w:val="24"/>
              </w:rPr>
            </w:pPr>
            <w:r>
              <w:rPr>
                <w:b/>
                <w:sz w:val="24"/>
              </w:rPr>
              <w:t>defined for</w:t>
            </w:r>
          </w:p>
        </w:tc>
        <w:tc>
          <w:tcPr>
            <w:tcW w:w="6422" w:type="dxa"/>
          </w:tcPr>
          <w:p w14:paraId="3C87A1AE" w14:textId="77777777" w:rsidR="00F07240" w:rsidRDefault="00F07240" w:rsidP="00E2343F">
            <w:pPr>
              <w:pStyle w:val="TableParagraph"/>
              <w:jc w:val="both"/>
              <w:rPr>
                <w:sz w:val="24"/>
              </w:rPr>
            </w:pPr>
            <w:r>
              <w:rPr>
                <w:sz w:val="24"/>
              </w:rPr>
              <w:t>all integer and floating point vector classes</w:t>
            </w:r>
          </w:p>
        </w:tc>
      </w:tr>
      <w:tr w:rsidR="00F07240" w14:paraId="6431C6CF" w14:textId="77777777" w:rsidTr="00B03815">
        <w:trPr>
          <w:trHeight w:val="314"/>
        </w:trPr>
        <w:tc>
          <w:tcPr>
            <w:tcW w:w="2218" w:type="dxa"/>
          </w:tcPr>
          <w:p w14:paraId="04206467" w14:textId="77777777" w:rsidR="00F07240" w:rsidRDefault="00F07240" w:rsidP="00E2343F">
            <w:pPr>
              <w:pStyle w:val="TableParagraph"/>
              <w:spacing w:before="50"/>
              <w:jc w:val="both"/>
              <w:rPr>
                <w:b/>
                <w:sz w:val="24"/>
              </w:rPr>
            </w:pPr>
            <w:r>
              <w:rPr>
                <w:b/>
                <w:sz w:val="24"/>
              </w:rPr>
              <w:t>description</w:t>
            </w:r>
          </w:p>
        </w:tc>
        <w:tc>
          <w:tcPr>
            <w:tcW w:w="6422" w:type="dxa"/>
          </w:tcPr>
          <w:p w14:paraId="69B87372" w14:textId="77777777" w:rsidR="00F07240" w:rsidRDefault="00F07240" w:rsidP="00E2343F">
            <w:pPr>
              <w:pStyle w:val="TableParagraph"/>
              <w:spacing w:before="50"/>
              <w:jc w:val="both"/>
              <w:rPr>
                <w:sz w:val="24"/>
              </w:rPr>
            </w:pPr>
            <w:r>
              <w:rPr>
                <w:sz w:val="24"/>
              </w:rPr>
              <w:t>stores the first n elements into an array. 0 ≤ n ≤ (vector size).</w:t>
            </w:r>
          </w:p>
        </w:tc>
      </w:tr>
      <w:tr w:rsidR="00F07240" w14:paraId="3DFCCFAE" w14:textId="77777777" w:rsidTr="008B729D">
        <w:trPr>
          <w:trHeight w:val="382"/>
        </w:trPr>
        <w:tc>
          <w:tcPr>
            <w:tcW w:w="2218" w:type="dxa"/>
          </w:tcPr>
          <w:p w14:paraId="64A4F0B4" w14:textId="77777777" w:rsidR="00F07240" w:rsidRDefault="00F07240" w:rsidP="00E2343F">
            <w:pPr>
              <w:pStyle w:val="TableParagraph"/>
              <w:jc w:val="both"/>
              <w:rPr>
                <w:b/>
                <w:sz w:val="24"/>
              </w:rPr>
            </w:pPr>
            <w:r>
              <w:rPr>
                <w:b/>
                <w:sz w:val="24"/>
              </w:rPr>
              <w:t>efficiency</w:t>
            </w:r>
          </w:p>
        </w:tc>
        <w:tc>
          <w:tcPr>
            <w:tcW w:w="6422" w:type="dxa"/>
          </w:tcPr>
          <w:p w14:paraId="26B30CBF" w14:textId="77777777" w:rsidR="00F07240" w:rsidRDefault="00F07240" w:rsidP="00E2343F">
            <w:pPr>
              <w:pStyle w:val="TableParagraph"/>
              <w:jc w:val="both"/>
              <w:rPr>
                <w:sz w:val="24"/>
              </w:rPr>
            </w:pPr>
            <w:r>
              <w:rPr>
                <w:sz w:val="24"/>
              </w:rPr>
              <w:t>medium</w:t>
            </w:r>
          </w:p>
        </w:tc>
      </w:tr>
    </w:tbl>
    <w:p w14:paraId="26B82D50" w14:textId="77777777" w:rsidR="00F07240" w:rsidRDefault="00F07240" w:rsidP="00E2343F">
      <w:pPr>
        <w:pStyle w:val="BodyText"/>
        <w:ind w:left="121"/>
        <w:jc w:val="both"/>
      </w:pPr>
      <w:r>
        <w:t>Example:</w:t>
      </w:r>
    </w:p>
    <w:p w14:paraId="02AF2D82" w14:textId="77777777" w:rsidR="00F07240" w:rsidRDefault="00F07240" w:rsidP="00E2343F">
      <w:pPr>
        <w:spacing w:before="120"/>
        <w:ind w:left="916"/>
        <w:jc w:val="both"/>
        <w:rPr>
          <w:rFonts w:ascii="Courier New"/>
        </w:rPr>
      </w:pPr>
      <w:r>
        <w:rPr>
          <w:rFonts w:ascii="Courier New"/>
          <w:color w:val="6A0093"/>
          <w:sz w:val="22"/>
        </w:rPr>
        <w:t>float list[3] = {9.0f, 9.0f, 9.0f};</w:t>
      </w:r>
    </w:p>
    <w:p w14:paraId="157186BB" w14:textId="77777777" w:rsidR="00F07240" w:rsidRDefault="00F07240" w:rsidP="00E2343F">
      <w:pPr>
        <w:ind w:left="916"/>
        <w:jc w:val="both"/>
        <w:rPr>
          <w:rFonts w:ascii="Courier New"/>
        </w:rPr>
      </w:pPr>
      <w:r>
        <w:rPr>
          <w:rFonts w:ascii="Courier New"/>
          <w:color w:val="6A0093"/>
          <w:sz w:val="22"/>
        </w:rPr>
        <w:t>Vec4f a(1.0f, 1.1f, 1.2f, 1.3f);</w:t>
      </w:r>
    </w:p>
    <w:p w14:paraId="288B20EE" w14:textId="77777777" w:rsidR="00F616DC" w:rsidRDefault="00F07240" w:rsidP="00E2343F">
      <w:pPr>
        <w:tabs>
          <w:tab w:val="left" w:pos="4479"/>
        </w:tabs>
        <w:ind w:left="916"/>
        <w:jc w:val="both"/>
        <w:rPr>
          <w:rFonts w:ascii="Courier New"/>
        </w:rPr>
      </w:pPr>
      <w:r>
        <w:rPr>
          <w:rFonts w:ascii="Courier New"/>
          <w:color w:val="6A0093"/>
          <w:sz w:val="22"/>
        </w:rPr>
        <w:t>a.store_partial(2,</w:t>
      </w:r>
      <w:r>
        <w:rPr>
          <w:rFonts w:ascii="Courier New"/>
          <w:color w:val="6A0093"/>
          <w:spacing w:val="-13"/>
          <w:sz w:val="22"/>
        </w:rPr>
        <w:t xml:space="preserve"> </w:t>
      </w:r>
      <w:r>
        <w:rPr>
          <w:rFonts w:ascii="Courier New"/>
          <w:color w:val="6A0093"/>
          <w:sz w:val="22"/>
        </w:rPr>
        <w:t>list);</w:t>
      </w:r>
      <w:r>
        <w:rPr>
          <w:rFonts w:ascii="Courier New"/>
          <w:color w:val="6A0093"/>
          <w:sz w:val="22"/>
        </w:rPr>
        <w:tab/>
        <w:t>// list contains (1.0, 1.1,</w:t>
      </w:r>
      <w:r>
        <w:rPr>
          <w:rFonts w:ascii="Courier New"/>
          <w:color w:val="6A0093"/>
          <w:spacing w:val="-22"/>
          <w:sz w:val="22"/>
        </w:rPr>
        <w:t xml:space="preserve"> </w:t>
      </w:r>
      <w:r>
        <w:rPr>
          <w:rFonts w:ascii="Courier New"/>
          <w:color w:val="6A0093"/>
          <w:sz w:val="22"/>
        </w:rPr>
        <w:t>9.0)</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25840D19" w14:textId="77777777" w:rsidTr="008B729D">
        <w:trPr>
          <w:trHeight w:val="381"/>
        </w:trPr>
        <w:tc>
          <w:tcPr>
            <w:tcW w:w="2218" w:type="dxa"/>
          </w:tcPr>
          <w:p w14:paraId="68639149" w14:textId="554DE65B" w:rsidR="00F07240" w:rsidRDefault="00F07240" w:rsidP="00E2343F">
            <w:pPr>
              <w:pStyle w:val="TableParagraph"/>
              <w:spacing w:before="50"/>
              <w:jc w:val="both"/>
              <w:rPr>
                <w:b/>
                <w:sz w:val="24"/>
              </w:rPr>
            </w:pPr>
            <w:r>
              <w:rPr>
                <w:b/>
                <w:sz w:val="24"/>
              </w:rPr>
              <w:t>method</w:t>
            </w:r>
          </w:p>
        </w:tc>
        <w:tc>
          <w:tcPr>
            <w:tcW w:w="6422" w:type="dxa"/>
          </w:tcPr>
          <w:p w14:paraId="4EC98F1C" w14:textId="77777777" w:rsidR="00F07240" w:rsidRDefault="00F07240" w:rsidP="00E2343F">
            <w:pPr>
              <w:pStyle w:val="TableParagraph"/>
              <w:spacing w:before="50"/>
              <w:jc w:val="both"/>
              <w:rPr>
                <w:sz w:val="24"/>
              </w:rPr>
            </w:pPr>
            <w:r>
              <w:rPr>
                <w:sz w:val="24"/>
              </w:rPr>
              <w:t>extract(index)</w:t>
            </w:r>
          </w:p>
        </w:tc>
      </w:tr>
      <w:tr w:rsidR="00F07240" w14:paraId="707F74C7" w14:textId="77777777" w:rsidTr="008B729D">
        <w:trPr>
          <w:trHeight w:val="382"/>
        </w:trPr>
        <w:tc>
          <w:tcPr>
            <w:tcW w:w="2218" w:type="dxa"/>
          </w:tcPr>
          <w:p w14:paraId="55F74F73" w14:textId="77777777" w:rsidR="00F07240" w:rsidRDefault="00F07240" w:rsidP="00E2343F">
            <w:pPr>
              <w:pStyle w:val="TableParagraph"/>
              <w:jc w:val="both"/>
              <w:rPr>
                <w:b/>
                <w:sz w:val="24"/>
              </w:rPr>
            </w:pPr>
            <w:r>
              <w:rPr>
                <w:b/>
                <w:sz w:val="24"/>
              </w:rPr>
              <w:lastRenderedPageBreak/>
              <w:t>defined for</w:t>
            </w:r>
          </w:p>
        </w:tc>
        <w:tc>
          <w:tcPr>
            <w:tcW w:w="6422" w:type="dxa"/>
          </w:tcPr>
          <w:p w14:paraId="0BAFC0AD" w14:textId="77777777" w:rsidR="00F07240" w:rsidRDefault="00F07240" w:rsidP="00E2343F">
            <w:pPr>
              <w:pStyle w:val="TableParagraph"/>
              <w:jc w:val="both"/>
              <w:rPr>
                <w:sz w:val="24"/>
              </w:rPr>
            </w:pPr>
            <w:r>
              <w:rPr>
                <w:sz w:val="24"/>
              </w:rPr>
              <w:t>all integer, floating point and boolean vector classes</w:t>
            </w:r>
          </w:p>
        </w:tc>
      </w:tr>
      <w:tr w:rsidR="00F07240" w14:paraId="58B85C72" w14:textId="77777777" w:rsidTr="008B729D">
        <w:trPr>
          <w:trHeight w:val="381"/>
        </w:trPr>
        <w:tc>
          <w:tcPr>
            <w:tcW w:w="2218" w:type="dxa"/>
          </w:tcPr>
          <w:p w14:paraId="64AFDE84" w14:textId="77777777" w:rsidR="00F07240" w:rsidRDefault="00F07240" w:rsidP="00E2343F">
            <w:pPr>
              <w:pStyle w:val="TableParagraph"/>
              <w:spacing w:before="50"/>
              <w:jc w:val="both"/>
              <w:rPr>
                <w:b/>
                <w:sz w:val="24"/>
              </w:rPr>
            </w:pPr>
            <w:r>
              <w:rPr>
                <w:b/>
                <w:sz w:val="24"/>
              </w:rPr>
              <w:t>description</w:t>
            </w:r>
          </w:p>
        </w:tc>
        <w:tc>
          <w:tcPr>
            <w:tcW w:w="6422" w:type="dxa"/>
          </w:tcPr>
          <w:p w14:paraId="49F86144" w14:textId="77777777" w:rsidR="00F07240" w:rsidRDefault="00F07240" w:rsidP="00E2343F">
            <w:pPr>
              <w:pStyle w:val="TableParagraph"/>
              <w:spacing w:before="50"/>
              <w:jc w:val="both"/>
              <w:rPr>
                <w:sz w:val="24"/>
              </w:rPr>
            </w:pPr>
            <w:r>
              <w:rPr>
                <w:sz w:val="24"/>
              </w:rPr>
              <w:t>gets a single element from a vector</w:t>
            </w:r>
          </w:p>
        </w:tc>
      </w:tr>
      <w:tr w:rsidR="00F07240" w14:paraId="1D67A1E4" w14:textId="77777777" w:rsidTr="008B729D">
        <w:trPr>
          <w:trHeight w:val="382"/>
        </w:trPr>
        <w:tc>
          <w:tcPr>
            <w:tcW w:w="2218" w:type="dxa"/>
          </w:tcPr>
          <w:p w14:paraId="33BF6D16" w14:textId="77777777" w:rsidR="00F07240" w:rsidRDefault="00F07240" w:rsidP="00E2343F">
            <w:pPr>
              <w:pStyle w:val="TableParagraph"/>
              <w:jc w:val="both"/>
              <w:rPr>
                <w:b/>
                <w:sz w:val="24"/>
              </w:rPr>
            </w:pPr>
            <w:r>
              <w:rPr>
                <w:b/>
                <w:sz w:val="24"/>
              </w:rPr>
              <w:t>efficiency</w:t>
            </w:r>
          </w:p>
        </w:tc>
        <w:tc>
          <w:tcPr>
            <w:tcW w:w="6422" w:type="dxa"/>
          </w:tcPr>
          <w:p w14:paraId="51C8BF81" w14:textId="77777777" w:rsidR="00F07240" w:rsidRDefault="00F07240" w:rsidP="00E2343F">
            <w:pPr>
              <w:pStyle w:val="TableParagraph"/>
              <w:jc w:val="both"/>
              <w:rPr>
                <w:sz w:val="24"/>
              </w:rPr>
            </w:pPr>
            <w:r>
              <w:rPr>
                <w:sz w:val="24"/>
              </w:rPr>
              <w:t>medium</w:t>
            </w:r>
          </w:p>
        </w:tc>
      </w:tr>
    </w:tbl>
    <w:p w14:paraId="2BBA5C21" w14:textId="77777777" w:rsidR="00F07240" w:rsidRDefault="00F07240" w:rsidP="00E2343F">
      <w:pPr>
        <w:pStyle w:val="BodyText"/>
        <w:ind w:left="121"/>
        <w:jc w:val="both"/>
      </w:pPr>
      <w:r>
        <w:t>Example:</w:t>
      </w:r>
    </w:p>
    <w:p w14:paraId="276D2F96" w14:textId="77777777" w:rsidR="00F07240" w:rsidRDefault="00F07240" w:rsidP="00E2343F">
      <w:pPr>
        <w:spacing w:before="120"/>
        <w:ind w:left="916"/>
        <w:jc w:val="both"/>
        <w:rPr>
          <w:rFonts w:ascii="Courier New"/>
        </w:rPr>
      </w:pPr>
      <w:r>
        <w:rPr>
          <w:rFonts w:ascii="Courier New"/>
          <w:color w:val="6A0093"/>
          <w:sz w:val="22"/>
        </w:rPr>
        <w:t>Vec4i a(10,11,12,13);</w:t>
      </w:r>
    </w:p>
    <w:p w14:paraId="27B4F4D4" w14:textId="77777777" w:rsidR="00F616DC" w:rsidRDefault="00F07240" w:rsidP="00E2343F">
      <w:pPr>
        <w:tabs>
          <w:tab w:val="left" w:pos="4083"/>
        </w:tabs>
        <w:ind w:left="916"/>
        <w:jc w:val="both"/>
        <w:rPr>
          <w:rFonts w:ascii="Courier New"/>
        </w:rPr>
      </w:pPr>
      <w:r>
        <w:rPr>
          <w:rFonts w:ascii="Courier New"/>
          <w:color w:val="6A0093"/>
          <w:sz w:val="22"/>
        </w:rPr>
        <w:t>int b</w:t>
      </w:r>
      <w:r>
        <w:rPr>
          <w:rFonts w:ascii="Courier New"/>
          <w:color w:val="6A0093"/>
          <w:spacing w:val="-10"/>
          <w:sz w:val="22"/>
        </w:rPr>
        <w:t xml:space="preserve"> </w:t>
      </w:r>
      <w:r>
        <w:rPr>
          <w:rFonts w:ascii="Courier New"/>
          <w:color w:val="6A0093"/>
          <w:sz w:val="22"/>
        </w:rPr>
        <w:t>=</w:t>
      </w:r>
      <w:r>
        <w:rPr>
          <w:rFonts w:ascii="Courier New"/>
          <w:color w:val="6A0093"/>
          <w:spacing w:val="-4"/>
          <w:sz w:val="22"/>
        </w:rPr>
        <w:t xml:space="preserve"> </w:t>
      </w:r>
      <w:r>
        <w:rPr>
          <w:rFonts w:ascii="Courier New"/>
          <w:color w:val="6A0093"/>
          <w:sz w:val="22"/>
        </w:rPr>
        <w:t>a.extract(2);</w:t>
      </w:r>
      <w:r>
        <w:rPr>
          <w:rFonts w:ascii="Courier New"/>
          <w:color w:val="6A0093"/>
          <w:sz w:val="22"/>
        </w:rPr>
        <w:tab/>
        <w:t>// b =</w:t>
      </w:r>
      <w:r>
        <w:rPr>
          <w:rFonts w:ascii="Courier New"/>
          <w:color w:val="6A0093"/>
          <w:spacing w:val="-3"/>
          <w:sz w:val="22"/>
        </w:rPr>
        <w:t xml:space="preserve"> </w:t>
      </w:r>
      <w:r>
        <w:rPr>
          <w:rFonts w:ascii="Courier New"/>
          <w:color w:val="6A0093"/>
          <w:sz w:val="22"/>
        </w:rPr>
        <w:t>12</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55AA4A25" w14:textId="77777777" w:rsidTr="008B729D">
        <w:trPr>
          <w:trHeight w:val="383"/>
        </w:trPr>
        <w:tc>
          <w:tcPr>
            <w:tcW w:w="2218" w:type="dxa"/>
          </w:tcPr>
          <w:p w14:paraId="3C9F94A3" w14:textId="4E9E3DC8" w:rsidR="00F07240" w:rsidRDefault="00F07240" w:rsidP="00E2343F">
            <w:pPr>
              <w:pStyle w:val="TableParagraph"/>
              <w:jc w:val="both"/>
              <w:rPr>
                <w:b/>
                <w:sz w:val="24"/>
              </w:rPr>
            </w:pPr>
            <w:r>
              <w:rPr>
                <w:b/>
                <w:sz w:val="24"/>
              </w:rPr>
              <w:t>method</w:t>
            </w:r>
          </w:p>
        </w:tc>
        <w:tc>
          <w:tcPr>
            <w:tcW w:w="6422" w:type="dxa"/>
          </w:tcPr>
          <w:p w14:paraId="51160AD4" w14:textId="77777777" w:rsidR="00F07240" w:rsidRDefault="00F07240" w:rsidP="00E2343F">
            <w:pPr>
              <w:pStyle w:val="TableParagraph"/>
              <w:jc w:val="both"/>
              <w:rPr>
                <w:sz w:val="24"/>
              </w:rPr>
            </w:pPr>
            <w:r>
              <w:rPr>
                <w:sz w:val="24"/>
              </w:rPr>
              <w:t>operator []</w:t>
            </w:r>
          </w:p>
        </w:tc>
      </w:tr>
      <w:tr w:rsidR="00F07240" w14:paraId="56A37105" w14:textId="77777777" w:rsidTr="008B729D">
        <w:trPr>
          <w:trHeight w:val="381"/>
        </w:trPr>
        <w:tc>
          <w:tcPr>
            <w:tcW w:w="2218" w:type="dxa"/>
          </w:tcPr>
          <w:p w14:paraId="00EB5333" w14:textId="77777777" w:rsidR="00F07240" w:rsidRDefault="00F07240" w:rsidP="00E2343F">
            <w:pPr>
              <w:pStyle w:val="TableParagraph"/>
              <w:spacing w:before="50"/>
              <w:jc w:val="both"/>
              <w:rPr>
                <w:b/>
                <w:sz w:val="24"/>
              </w:rPr>
            </w:pPr>
            <w:r>
              <w:rPr>
                <w:b/>
                <w:sz w:val="24"/>
              </w:rPr>
              <w:t>defined for</w:t>
            </w:r>
          </w:p>
        </w:tc>
        <w:tc>
          <w:tcPr>
            <w:tcW w:w="6422" w:type="dxa"/>
          </w:tcPr>
          <w:p w14:paraId="5EE37244" w14:textId="77777777" w:rsidR="00F07240" w:rsidRDefault="00F07240" w:rsidP="00E2343F">
            <w:pPr>
              <w:pStyle w:val="TableParagraph"/>
              <w:spacing w:before="50"/>
              <w:jc w:val="both"/>
              <w:rPr>
                <w:sz w:val="24"/>
              </w:rPr>
            </w:pPr>
            <w:r>
              <w:rPr>
                <w:sz w:val="24"/>
              </w:rPr>
              <w:t>all integer, floating point and boolean vector classes</w:t>
            </w:r>
          </w:p>
        </w:tc>
      </w:tr>
      <w:tr w:rsidR="00F07240" w14:paraId="1A0EAA0F" w14:textId="77777777" w:rsidTr="008B729D">
        <w:trPr>
          <w:trHeight w:val="383"/>
        </w:trPr>
        <w:tc>
          <w:tcPr>
            <w:tcW w:w="2218" w:type="dxa"/>
          </w:tcPr>
          <w:p w14:paraId="5733BBB6" w14:textId="77777777" w:rsidR="00F07240" w:rsidRDefault="00F07240" w:rsidP="00E2343F">
            <w:pPr>
              <w:pStyle w:val="TableParagraph"/>
              <w:jc w:val="both"/>
              <w:rPr>
                <w:b/>
                <w:sz w:val="24"/>
              </w:rPr>
            </w:pPr>
            <w:r>
              <w:rPr>
                <w:b/>
                <w:sz w:val="24"/>
              </w:rPr>
              <w:t>description</w:t>
            </w:r>
          </w:p>
        </w:tc>
        <w:tc>
          <w:tcPr>
            <w:tcW w:w="6422" w:type="dxa"/>
          </w:tcPr>
          <w:p w14:paraId="76B5085C" w14:textId="77777777" w:rsidR="00F07240" w:rsidRDefault="00F07240" w:rsidP="00E2343F">
            <w:pPr>
              <w:pStyle w:val="TableParagraph"/>
              <w:jc w:val="both"/>
              <w:rPr>
                <w:sz w:val="24"/>
              </w:rPr>
            </w:pPr>
            <w:r>
              <w:rPr>
                <w:sz w:val="24"/>
              </w:rPr>
              <w:t>gets a single element from a vector</w:t>
            </w:r>
          </w:p>
        </w:tc>
      </w:tr>
      <w:tr w:rsidR="00F07240" w14:paraId="498CE307" w14:textId="77777777" w:rsidTr="008B729D">
        <w:trPr>
          <w:trHeight w:val="380"/>
        </w:trPr>
        <w:tc>
          <w:tcPr>
            <w:tcW w:w="2218" w:type="dxa"/>
          </w:tcPr>
          <w:p w14:paraId="3F9EC602" w14:textId="77777777" w:rsidR="00F07240" w:rsidRDefault="00F07240" w:rsidP="00E2343F">
            <w:pPr>
              <w:pStyle w:val="TableParagraph"/>
              <w:spacing w:before="50"/>
              <w:jc w:val="both"/>
              <w:rPr>
                <w:b/>
                <w:sz w:val="24"/>
              </w:rPr>
            </w:pPr>
            <w:r>
              <w:rPr>
                <w:b/>
                <w:sz w:val="24"/>
              </w:rPr>
              <w:t>efficiency</w:t>
            </w:r>
          </w:p>
        </w:tc>
        <w:tc>
          <w:tcPr>
            <w:tcW w:w="6422" w:type="dxa"/>
          </w:tcPr>
          <w:p w14:paraId="491F1C48" w14:textId="77777777" w:rsidR="00F07240" w:rsidRDefault="00F07240" w:rsidP="00E2343F">
            <w:pPr>
              <w:pStyle w:val="TableParagraph"/>
              <w:spacing w:before="50"/>
              <w:jc w:val="both"/>
              <w:rPr>
                <w:sz w:val="24"/>
              </w:rPr>
            </w:pPr>
            <w:r>
              <w:rPr>
                <w:sz w:val="24"/>
              </w:rPr>
              <w:t>medium</w:t>
            </w:r>
          </w:p>
        </w:tc>
      </w:tr>
    </w:tbl>
    <w:p w14:paraId="3CEE5A76" w14:textId="77777777" w:rsidR="00F07240" w:rsidRDefault="00F07240" w:rsidP="00E2343F">
      <w:pPr>
        <w:pStyle w:val="BodyText"/>
        <w:ind w:left="121"/>
        <w:jc w:val="both"/>
      </w:pPr>
      <w:r>
        <w:t xml:space="preserve">The operator </w:t>
      </w:r>
      <w:r>
        <w:rPr>
          <w:rFonts w:ascii="Courier New"/>
          <w:color w:val="6A0093"/>
        </w:rPr>
        <w:t>[]</w:t>
      </w:r>
      <w:r>
        <w:rPr>
          <w:rFonts w:ascii="Courier New"/>
          <w:color w:val="6A0093"/>
          <w:spacing w:val="-105"/>
        </w:rPr>
        <w:t xml:space="preserve"> </w:t>
      </w:r>
      <w:r>
        <w:t xml:space="preserve">does exactly the same as the extract method. Note that you can read a vector element with the </w:t>
      </w:r>
      <w:r>
        <w:rPr>
          <w:rFonts w:ascii="Courier New"/>
          <w:color w:val="6A0093"/>
        </w:rPr>
        <w:t>[]</w:t>
      </w:r>
      <w:r>
        <w:rPr>
          <w:rFonts w:ascii="Courier New"/>
          <w:color w:val="6A0093"/>
          <w:spacing w:val="-88"/>
        </w:rPr>
        <w:t xml:space="preserve"> </w:t>
      </w:r>
      <w:r>
        <w:t xml:space="preserve">operator, </w:t>
      </w:r>
      <w:r>
        <w:rPr>
          <w:i/>
        </w:rPr>
        <w:t>but not write an element</w:t>
      </w:r>
      <w:r>
        <w:t>.</w:t>
      </w:r>
    </w:p>
    <w:p w14:paraId="1F112F52" w14:textId="77777777" w:rsidR="00F07240" w:rsidRDefault="00F07240" w:rsidP="00E2343F">
      <w:pPr>
        <w:pStyle w:val="BodyText"/>
        <w:spacing w:before="117"/>
        <w:ind w:left="121"/>
        <w:jc w:val="both"/>
      </w:pPr>
      <w:r>
        <w:t>Example:</w:t>
      </w:r>
    </w:p>
    <w:p w14:paraId="71511715" w14:textId="77777777" w:rsidR="00F07240" w:rsidRDefault="00F07240" w:rsidP="00E2343F">
      <w:pPr>
        <w:spacing w:before="120"/>
        <w:ind w:left="916"/>
        <w:jc w:val="both"/>
        <w:rPr>
          <w:rFonts w:ascii="Courier New"/>
        </w:rPr>
      </w:pPr>
      <w:r>
        <w:rPr>
          <w:rFonts w:ascii="Courier New"/>
          <w:color w:val="6A0093"/>
          <w:sz w:val="22"/>
        </w:rPr>
        <w:t>Vec4i a(10,11,12,13);</w:t>
      </w:r>
    </w:p>
    <w:p w14:paraId="51402A64" w14:textId="77777777" w:rsidR="00F07240" w:rsidRDefault="00F07240" w:rsidP="00E2343F">
      <w:pPr>
        <w:tabs>
          <w:tab w:val="left" w:pos="4083"/>
        </w:tabs>
        <w:spacing w:before="81"/>
        <w:ind w:left="916"/>
        <w:jc w:val="both"/>
        <w:rPr>
          <w:rFonts w:ascii="Courier New"/>
        </w:rPr>
      </w:pPr>
      <w:r>
        <w:rPr>
          <w:rFonts w:ascii="Courier New"/>
          <w:color w:val="6A0093"/>
          <w:sz w:val="22"/>
        </w:rPr>
        <w:t>int b</w:t>
      </w:r>
      <w:r>
        <w:rPr>
          <w:rFonts w:ascii="Courier New"/>
          <w:color w:val="6A0093"/>
          <w:spacing w:val="-6"/>
          <w:sz w:val="22"/>
        </w:rPr>
        <w:t xml:space="preserve"> </w:t>
      </w:r>
      <w:r>
        <w:rPr>
          <w:rFonts w:ascii="Courier New"/>
          <w:color w:val="6A0093"/>
          <w:sz w:val="22"/>
        </w:rPr>
        <w:t>=</w:t>
      </w:r>
      <w:r>
        <w:rPr>
          <w:rFonts w:ascii="Courier New"/>
          <w:color w:val="6A0093"/>
          <w:spacing w:val="-2"/>
          <w:sz w:val="22"/>
        </w:rPr>
        <w:t xml:space="preserve"> </w:t>
      </w:r>
      <w:r>
        <w:rPr>
          <w:rFonts w:ascii="Courier New"/>
          <w:color w:val="6A0093"/>
          <w:sz w:val="22"/>
        </w:rPr>
        <w:t>a[2];</w:t>
      </w:r>
      <w:r>
        <w:rPr>
          <w:rFonts w:ascii="Courier New"/>
          <w:color w:val="6A0093"/>
          <w:sz w:val="22"/>
        </w:rPr>
        <w:tab/>
        <w:t>// b =</w:t>
      </w:r>
      <w:r>
        <w:rPr>
          <w:rFonts w:ascii="Courier New"/>
          <w:color w:val="6A0093"/>
          <w:spacing w:val="-3"/>
          <w:sz w:val="22"/>
        </w:rPr>
        <w:t xml:space="preserve"> </w:t>
      </w:r>
      <w:r>
        <w:rPr>
          <w:rFonts w:ascii="Courier New"/>
          <w:color w:val="6A0093"/>
          <w:sz w:val="22"/>
        </w:rPr>
        <w:t>12</w:t>
      </w:r>
    </w:p>
    <w:p w14:paraId="68E0F651" w14:textId="77777777" w:rsidR="00F616DC" w:rsidRDefault="00F07240" w:rsidP="00E2343F">
      <w:pPr>
        <w:tabs>
          <w:tab w:val="left" w:pos="4083"/>
        </w:tabs>
        <w:ind w:left="916"/>
        <w:jc w:val="both"/>
        <w:rPr>
          <w:rFonts w:ascii="Courier New"/>
        </w:rPr>
      </w:pPr>
      <w:r>
        <w:rPr>
          <w:rFonts w:ascii="Courier New"/>
          <w:color w:val="FF0000"/>
          <w:sz w:val="22"/>
        </w:rPr>
        <w:t>a[3]</w:t>
      </w:r>
      <w:r>
        <w:rPr>
          <w:rFonts w:ascii="Courier New"/>
          <w:color w:val="FF0000"/>
          <w:spacing w:val="-3"/>
          <w:sz w:val="22"/>
        </w:rPr>
        <w:t xml:space="preserve"> </w:t>
      </w:r>
      <w:r>
        <w:rPr>
          <w:rFonts w:ascii="Courier New"/>
          <w:color w:val="FF0000"/>
          <w:sz w:val="22"/>
        </w:rPr>
        <w:t>=</w:t>
      </w:r>
      <w:r>
        <w:rPr>
          <w:rFonts w:ascii="Courier New"/>
          <w:color w:val="FF0000"/>
          <w:spacing w:val="-2"/>
          <w:sz w:val="22"/>
        </w:rPr>
        <w:t xml:space="preserve"> </w:t>
      </w:r>
      <w:r>
        <w:rPr>
          <w:rFonts w:ascii="Courier New"/>
          <w:color w:val="FF0000"/>
          <w:sz w:val="22"/>
        </w:rPr>
        <w:t>5;</w:t>
      </w:r>
      <w:r>
        <w:rPr>
          <w:rFonts w:ascii="Courier New"/>
          <w:color w:val="FF0000"/>
          <w:sz w:val="22"/>
        </w:rPr>
        <w:tab/>
        <w:t>// not</w:t>
      </w:r>
      <w:r>
        <w:rPr>
          <w:rFonts w:ascii="Courier New"/>
          <w:color w:val="FF0000"/>
          <w:spacing w:val="-3"/>
          <w:sz w:val="22"/>
        </w:rPr>
        <w:t xml:space="preserve"> </w:t>
      </w:r>
      <w:r>
        <w:rPr>
          <w:rFonts w:ascii="Courier New"/>
          <w:color w:val="FF0000"/>
          <w:sz w:val="22"/>
        </w:rPr>
        <w:t>allowed!</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38790211" w14:textId="77777777" w:rsidTr="008B729D">
        <w:trPr>
          <w:trHeight w:val="382"/>
        </w:trPr>
        <w:tc>
          <w:tcPr>
            <w:tcW w:w="2218" w:type="dxa"/>
          </w:tcPr>
          <w:p w14:paraId="269439E5" w14:textId="64213451" w:rsidR="00F07240" w:rsidRDefault="00F07240" w:rsidP="00E2343F">
            <w:pPr>
              <w:pStyle w:val="TableParagraph"/>
              <w:jc w:val="both"/>
              <w:rPr>
                <w:b/>
                <w:sz w:val="24"/>
              </w:rPr>
            </w:pPr>
            <w:r>
              <w:rPr>
                <w:b/>
                <w:sz w:val="24"/>
              </w:rPr>
              <w:t>method</w:t>
            </w:r>
          </w:p>
        </w:tc>
        <w:tc>
          <w:tcPr>
            <w:tcW w:w="6422" w:type="dxa"/>
          </w:tcPr>
          <w:p w14:paraId="1F7DCEF3" w14:textId="77777777" w:rsidR="00F07240" w:rsidRDefault="00F07240" w:rsidP="00E2343F">
            <w:pPr>
              <w:pStyle w:val="TableParagraph"/>
              <w:jc w:val="both"/>
              <w:rPr>
                <w:sz w:val="24"/>
              </w:rPr>
            </w:pPr>
            <w:r>
              <w:rPr>
                <w:sz w:val="24"/>
              </w:rPr>
              <w:t>get_bit(index)</w:t>
            </w:r>
          </w:p>
        </w:tc>
      </w:tr>
      <w:tr w:rsidR="00F07240" w14:paraId="58FB9D19" w14:textId="77777777" w:rsidTr="008B729D">
        <w:trPr>
          <w:trHeight w:val="380"/>
        </w:trPr>
        <w:tc>
          <w:tcPr>
            <w:tcW w:w="2218" w:type="dxa"/>
          </w:tcPr>
          <w:p w14:paraId="15510C16" w14:textId="77777777" w:rsidR="00F07240" w:rsidRDefault="00F07240" w:rsidP="00E2343F">
            <w:pPr>
              <w:pStyle w:val="TableParagraph"/>
              <w:spacing w:before="50"/>
              <w:jc w:val="both"/>
              <w:rPr>
                <w:b/>
                <w:sz w:val="24"/>
              </w:rPr>
            </w:pPr>
            <w:r>
              <w:rPr>
                <w:b/>
                <w:sz w:val="24"/>
              </w:rPr>
              <w:t>defined for</w:t>
            </w:r>
          </w:p>
        </w:tc>
        <w:tc>
          <w:tcPr>
            <w:tcW w:w="6422" w:type="dxa"/>
          </w:tcPr>
          <w:p w14:paraId="61496D86" w14:textId="77777777" w:rsidR="00F07240" w:rsidRDefault="00F07240" w:rsidP="00E2343F">
            <w:pPr>
              <w:pStyle w:val="TableParagraph"/>
              <w:spacing w:before="50"/>
              <w:jc w:val="both"/>
              <w:rPr>
                <w:sz w:val="24"/>
              </w:rPr>
            </w:pPr>
            <w:r>
              <w:rPr>
                <w:sz w:val="24"/>
              </w:rPr>
              <w:t>all integer vector classes smaller than 512 bits</w:t>
            </w:r>
          </w:p>
        </w:tc>
      </w:tr>
      <w:tr w:rsidR="00F07240" w14:paraId="39700398" w14:textId="77777777" w:rsidTr="008B729D">
        <w:trPr>
          <w:trHeight w:val="659"/>
        </w:trPr>
        <w:tc>
          <w:tcPr>
            <w:tcW w:w="2218" w:type="dxa"/>
          </w:tcPr>
          <w:p w14:paraId="47C6A5BE" w14:textId="77777777" w:rsidR="00F07240" w:rsidRDefault="00F07240" w:rsidP="00E2343F">
            <w:pPr>
              <w:pStyle w:val="TableParagraph"/>
              <w:jc w:val="both"/>
              <w:rPr>
                <w:b/>
                <w:sz w:val="24"/>
              </w:rPr>
            </w:pPr>
            <w:r>
              <w:rPr>
                <w:b/>
                <w:sz w:val="24"/>
              </w:rPr>
              <w:t>description</w:t>
            </w:r>
          </w:p>
        </w:tc>
        <w:tc>
          <w:tcPr>
            <w:tcW w:w="6422" w:type="dxa"/>
          </w:tcPr>
          <w:p w14:paraId="2AD145D0" w14:textId="77777777" w:rsidR="00F07240" w:rsidRDefault="00F07240" w:rsidP="00E2343F">
            <w:pPr>
              <w:pStyle w:val="TableParagraph"/>
              <w:ind w:right="403"/>
              <w:jc w:val="both"/>
              <w:rPr>
                <w:sz w:val="24"/>
              </w:rPr>
            </w:pPr>
            <w:r>
              <w:rPr>
                <w:sz w:val="24"/>
              </w:rPr>
              <w:t>reads a single bit. index starts at bit 0 of element 0 and ends with the last bit of the last element.</w:t>
            </w:r>
          </w:p>
        </w:tc>
      </w:tr>
      <w:tr w:rsidR="00F07240" w14:paraId="15F080B8" w14:textId="77777777" w:rsidTr="008B729D">
        <w:trPr>
          <w:trHeight w:val="380"/>
        </w:trPr>
        <w:tc>
          <w:tcPr>
            <w:tcW w:w="2218" w:type="dxa"/>
          </w:tcPr>
          <w:p w14:paraId="1946BF8E" w14:textId="77777777" w:rsidR="00F07240" w:rsidRDefault="00F07240" w:rsidP="00E2343F">
            <w:pPr>
              <w:pStyle w:val="TableParagraph"/>
              <w:spacing w:before="50"/>
              <w:jc w:val="both"/>
              <w:rPr>
                <w:b/>
                <w:sz w:val="24"/>
              </w:rPr>
            </w:pPr>
            <w:r>
              <w:rPr>
                <w:b/>
                <w:sz w:val="24"/>
              </w:rPr>
              <w:t>efficiency</w:t>
            </w:r>
          </w:p>
        </w:tc>
        <w:tc>
          <w:tcPr>
            <w:tcW w:w="6422" w:type="dxa"/>
          </w:tcPr>
          <w:p w14:paraId="4A2F5C30" w14:textId="77777777" w:rsidR="00F07240" w:rsidRDefault="00F07240" w:rsidP="00E2343F">
            <w:pPr>
              <w:pStyle w:val="TableParagraph"/>
              <w:spacing w:before="50"/>
              <w:jc w:val="both"/>
              <w:rPr>
                <w:sz w:val="24"/>
              </w:rPr>
            </w:pPr>
            <w:r>
              <w:rPr>
                <w:sz w:val="24"/>
              </w:rPr>
              <w:t>medium</w:t>
            </w:r>
          </w:p>
        </w:tc>
      </w:tr>
    </w:tbl>
    <w:p w14:paraId="4686E02B" w14:textId="77777777" w:rsidR="00F07240" w:rsidRDefault="00F07240" w:rsidP="00E2343F">
      <w:pPr>
        <w:pStyle w:val="BodyText"/>
        <w:ind w:left="121"/>
        <w:jc w:val="both"/>
      </w:pPr>
      <w:r>
        <w:t>Example:</w:t>
      </w:r>
    </w:p>
    <w:p w14:paraId="3F52BCD8" w14:textId="77777777" w:rsidR="00F07240" w:rsidRDefault="00F07240" w:rsidP="00E2343F">
      <w:pPr>
        <w:spacing w:before="120"/>
        <w:ind w:left="916"/>
        <w:jc w:val="both"/>
        <w:rPr>
          <w:rFonts w:ascii="Courier New"/>
        </w:rPr>
      </w:pPr>
      <w:r>
        <w:rPr>
          <w:rFonts w:ascii="Courier New"/>
          <w:color w:val="6A0093"/>
          <w:sz w:val="22"/>
        </w:rPr>
        <w:t>Vec4i a(10);</w:t>
      </w:r>
    </w:p>
    <w:p w14:paraId="25BADA8B" w14:textId="77777777" w:rsidR="00F616DC" w:rsidRDefault="00F07240" w:rsidP="00E2343F">
      <w:pPr>
        <w:tabs>
          <w:tab w:val="left" w:pos="4215"/>
        </w:tabs>
        <w:ind w:left="916"/>
        <w:jc w:val="both"/>
        <w:rPr>
          <w:rFonts w:ascii="Courier New"/>
        </w:rPr>
      </w:pPr>
      <w:r>
        <w:rPr>
          <w:rFonts w:ascii="Courier New"/>
          <w:color w:val="6A0093"/>
          <w:sz w:val="22"/>
        </w:rPr>
        <w:t>int b</w:t>
      </w:r>
      <w:r>
        <w:rPr>
          <w:rFonts w:ascii="Courier New"/>
          <w:color w:val="6A0093"/>
          <w:spacing w:val="-10"/>
          <w:sz w:val="22"/>
        </w:rPr>
        <w:t xml:space="preserve"> </w:t>
      </w:r>
      <w:r>
        <w:rPr>
          <w:rFonts w:ascii="Courier New"/>
          <w:color w:val="6A0093"/>
          <w:sz w:val="22"/>
        </w:rPr>
        <w:t>=</w:t>
      </w:r>
      <w:r>
        <w:rPr>
          <w:rFonts w:ascii="Courier New"/>
          <w:color w:val="6A0093"/>
          <w:spacing w:val="-5"/>
          <w:sz w:val="22"/>
        </w:rPr>
        <w:t xml:space="preserve"> </w:t>
      </w:r>
      <w:r>
        <w:rPr>
          <w:rFonts w:ascii="Courier New"/>
          <w:color w:val="6A0093"/>
          <w:sz w:val="22"/>
        </w:rPr>
        <w:t>a.get_bit(34);</w:t>
      </w:r>
      <w:r>
        <w:rPr>
          <w:rFonts w:ascii="Courier New"/>
          <w:color w:val="6A0093"/>
          <w:sz w:val="22"/>
        </w:rPr>
        <w:tab/>
        <w:t>// b =</w:t>
      </w:r>
      <w:r>
        <w:rPr>
          <w:rFonts w:ascii="Courier New"/>
          <w:color w:val="6A0093"/>
          <w:spacing w:val="-3"/>
          <w:sz w:val="22"/>
        </w:rPr>
        <w:t xml:space="preserve"> </w:t>
      </w:r>
      <w:r>
        <w:rPr>
          <w:rFonts w:ascii="Courier New"/>
          <w:color w:val="6A0093"/>
          <w:sz w:val="22"/>
        </w:rPr>
        <w:t>0</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37FE456A" w14:textId="77777777" w:rsidTr="008B729D">
        <w:trPr>
          <w:trHeight w:val="381"/>
        </w:trPr>
        <w:tc>
          <w:tcPr>
            <w:tcW w:w="2218" w:type="dxa"/>
          </w:tcPr>
          <w:p w14:paraId="4FAFFB8B" w14:textId="19567B09" w:rsidR="00F07240" w:rsidRDefault="00F07240" w:rsidP="00E2343F">
            <w:pPr>
              <w:pStyle w:val="TableParagraph"/>
              <w:spacing w:before="50"/>
              <w:jc w:val="both"/>
              <w:rPr>
                <w:b/>
                <w:sz w:val="24"/>
              </w:rPr>
            </w:pPr>
            <w:r>
              <w:rPr>
                <w:b/>
                <w:sz w:val="24"/>
              </w:rPr>
              <w:t>method</w:t>
            </w:r>
          </w:p>
        </w:tc>
        <w:tc>
          <w:tcPr>
            <w:tcW w:w="6422" w:type="dxa"/>
          </w:tcPr>
          <w:p w14:paraId="2D51D8FE" w14:textId="77777777" w:rsidR="00F07240" w:rsidRDefault="00F07240" w:rsidP="00E2343F">
            <w:pPr>
              <w:pStyle w:val="TableParagraph"/>
              <w:spacing w:before="50"/>
              <w:jc w:val="both"/>
              <w:rPr>
                <w:sz w:val="24"/>
              </w:rPr>
            </w:pPr>
            <w:r>
              <w:rPr>
                <w:sz w:val="24"/>
              </w:rPr>
              <w:t>get_low()</w:t>
            </w:r>
          </w:p>
        </w:tc>
      </w:tr>
      <w:tr w:rsidR="00F07240" w14:paraId="7586D081" w14:textId="77777777" w:rsidTr="008B729D">
        <w:trPr>
          <w:trHeight w:val="382"/>
        </w:trPr>
        <w:tc>
          <w:tcPr>
            <w:tcW w:w="2218" w:type="dxa"/>
          </w:tcPr>
          <w:p w14:paraId="30B9D5BD" w14:textId="77777777" w:rsidR="00F07240" w:rsidRDefault="00F07240" w:rsidP="00E2343F">
            <w:pPr>
              <w:pStyle w:val="TableParagraph"/>
              <w:jc w:val="both"/>
              <w:rPr>
                <w:b/>
                <w:sz w:val="24"/>
              </w:rPr>
            </w:pPr>
            <w:r>
              <w:rPr>
                <w:b/>
                <w:sz w:val="24"/>
              </w:rPr>
              <w:t>defined for</w:t>
            </w:r>
          </w:p>
        </w:tc>
        <w:tc>
          <w:tcPr>
            <w:tcW w:w="6422" w:type="dxa"/>
          </w:tcPr>
          <w:p w14:paraId="64499284" w14:textId="77777777" w:rsidR="00F07240" w:rsidRDefault="00F07240" w:rsidP="00E2343F">
            <w:pPr>
              <w:pStyle w:val="TableParagraph"/>
              <w:jc w:val="both"/>
              <w:rPr>
                <w:sz w:val="24"/>
              </w:rPr>
            </w:pPr>
            <w:r>
              <w:rPr>
                <w:sz w:val="24"/>
              </w:rPr>
              <w:t>all vector classes of 256 bits or more</w:t>
            </w:r>
          </w:p>
        </w:tc>
      </w:tr>
      <w:tr w:rsidR="00F07240" w14:paraId="4467B1EC" w14:textId="77777777" w:rsidTr="008B729D">
        <w:trPr>
          <w:trHeight w:val="657"/>
        </w:trPr>
        <w:tc>
          <w:tcPr>
            <w:tcW w:w="2218" w:type="dxa"/>
          </w:tcPr>
          <w:p w14:paraId="4FF9DD0C" w14:textId="77777777" w:rsidR="00F07240" w:rsidRDefault="00F07240" w:rsidP="00E2343F">
            <w:pPr>
              <w:pStyle w:val="TableParagraph"/>
              <w:spacing w:before="50"/>
              <w:jc w:val="both"/>
              <w:rPr>
                <w:b/>
                <w:sz w:val="24"/>
              </w:rPr>
            </w:pPr>
            <w:r>
              <w:rPr>
                <w:b/>
                <w:sz w:val="24"/>
              </w:rPr>
              <w:t>description</w:t>
            </w:r>
          </w:p>
        </w:tc>
        <w:tc>
          <w:tcPr>
            <w:tcW w:w="6422" w:type="dxa"/>
          </w:tcPr>
          <w:p w14:paraId="3FA1FCB0" w14:textId="77777777" w:rsidR="00F07240" w:rsidRDefault="00F07240" w:rsidP="00E2343F">
            <w:pPr>
              <w:pStyle w:val="TableParagraph"/>
              <w:spacing w:before="50"/>
              <w:jc w:val="both"/>
              <w:rPr>
                <w:sz w:val="24"/>
              </w:rPr>
            </w:pPr>
            <w:r>
              <w:rPr>
                <w:sz w:val="24"/>
              </w:rPr>
              <w:t>gets the lower half of a 256-bit vector as a 128-bit vector. gets the lower half of a 512-bit vector as a 256-bit vector.</w:t>
            </w:r>
          </w:p>
        </w:tc>
      </w:tr>
      <w:tr w:rsidR="00F07240" w14:paraId="2BBD8AC1" w14:textId="77777777" w:rsidTr="008B729D">
        <w:trPr>
          <w:trHeight w:val="382"/>
        </w:trPr>
        <w:tc>
          <w:tcPr>
            <w:tcW w:w="2218" w:type="dxa"/>
          </w:tcPr>
          <w:p w14:paraId="5921773C" w14:textId="77777777" w:rsidR="00F07240" w:rsidRDefault="00F07240" w:rsidP="00E2343F">
            <w:pPr>
              <w:pStyle w:val="TableParagraph"/>
              <w:jc w:val="both"/>
              <w:rPr>
                <w:b/>
                <w:sz w:val="24"/>
              </w:rPr>
            </w:pPr>
            <w:r>
              <w:rPr>
                <w:b/>
                <w:sz w:val="24"/>
              </w:rPr>
              <w:t>efficiency</w:t>
            </w:r>
          </w:p>
        </w:tc>
        <w:tc>
          <w:tcPr>
            <w:tcW w:w="6422" w:type="dxa"/>
          </w:tcPr>
          <w:p w14:paraId="73E82417" w14:textId="77777777" w:rsidR="00F07240" w:rsidRDefault="00F07240" w:rsidP="00E2343F">
            <w:pPr>
              <w:pStyle w:val="TableParagraph"/>
              <w:jc w:val="both"/>
              <w:rPr>
                <w:sz w:val="24"/>
              </w:rPr>
            </w:pPr>
            <w:r>
              <w:rPr>
                <w:sz w:val="24"/>
              </w:rPr>
              <w:t>good</w:t>
            </w:r>
          </w:p>
        </w:tc>
      </w:tr>
    </w:tbl>
    <w:p w14:paraId="2180E675" w14:textId="77777777" w:rsidR="00F07240" w:rsidRDefault="00F07240" w:rsidP="00E2343F">
      <w:pPr>
        <w:pStyle w:val="BodyText"/>
        <w:ind w:left="121"/>
        <w:jc w:val="both"/>
      </w:pPr>
      <w:r>
        <w:t>Example:</w:t>
      </w:r>
    </w:p>
    <w:p w14:paraId="6915CFE6" w14:textId="77777777" w:rsidR="00F07240" w:rsidRDefault="00F07240" w:rsidP="00E2343F">
      <w:pPr>
        <w:spacing w:before="120"/>
        <w:ind w:left="916"/>
        <w:jc w:val="both"/>
        <w:rPr>
          <w:rFonts w:ascii="Courier New"/>
        </w:rPr>
      </w:pPr>
      <w:r>
        <w:rPr>
          <w:rFonts w:ascii="Courier New"/>
          <w:color w:val="6A0093"/>
          <w:sz w:val="22"/>
        </w:rPr>
        <w:t>Vec8i a(10,11,12,13,14,15,16,17);</w:t>
      </w:r>
    </w:p>
    <w:p w14:paraId="2B9AF9E7" w14:textId="77777777" w:rsidR="00F616DC" w:rsidRDefault="00F07240" w:rsidP="00E2343F">
      <w:pPr>
        <w:tabs>
          <w:tab w:val="left" w:pos="4083"/>
        </w:tabs>
        <w:ind w:left="916"/>
        <w:jc w:val="both"/>
        <w:rPr>
          <w:rFonts w:ascii="Courier New"/>
        </w:rPr>
      </w:pPr>
      <w:r>
        <w:rPr>
          <w:rFonts w:ascii="Courier New"/>
          <w:color w:val="6A0093"/>
          <w:sz w:val="22"/>
        </w:rPr>
        <w:t>Vec4i b</w:t>
      </w:r>
      <w:r>
        <w:rPr>
          <w:rFonts w:ascii="Courier New"/>
          <w:color w:val="6A0093"/>
          <w:spacing w:val="-10"/>
          <w:sz w:val="22"/>
        </w:rPr>
        <w:t xml:space="preserve"> </w:t>
      </w:r>
      <w:r>
        <w:rPr>
          <w:rFonts w:ascii="Courier New"/>
          <w:color w:val="6A0093"/>
          <w:sz w:val="22"/>
        </w:rPr>
        <w:t>=</w:t>
      </w:r>
      <w:r>
        <w:rPr>
          <w:rFonts w:ascii="Courier New"/>
          <w:color w:val="6A0093"/>
          <w:spacing w:val="-5"/>
          <w:sz w:val="22"/>
        </w:rPr>
        <w:t xml:space="preserve"> </w:t>
      </w:r>
      <w:r>
        <w:rPr>
          <w:rFonts w:ascii="Courier New"/>
          <w:color w:val="6A0093"/>
          <w:sz w:val="22"/>
        </w:rPr>
        <w:t>a.get_low();</w:t>
      </w:r>
      <w:r>
        <w:rPr>
          <w:rFonts w:ascii="Courier New"/>
          <w:color w:val="6A0093"/>
          <w:sz w:val="22"/>
        </w:rPr>
        <w:tab/>
        <w:t>// b =</w:t>
      </w:r>
      <w:r>
        <w:rPr>
          <w:rFonts w:ascii="Courier New"/>
          <w:color w:val="6A0093"/>
          <w:spacing w:val="-5"/>
          <w:sz w:val="22"/>
        </w:rPr>
        <w:t xml:space="preserve"> </w:t>
      </w:r>
      <w:r>
        <w:rPr>
          <w:rFonts w:ascii="Courier New"/>
          <w:color w:val="6A0093"/>
          <w:sz w:val="22"/>
        </w:rPr>
        <w:t>(10,11,12,13)</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0C6770CC" w14:textId="77777777" w:rsidTr="008B729D">
        <w:trPr>
          <w:trHeight w:val="383"/>
        </w:trPr>
        <w:tc>
          <w:tcPr>
            <w:tcW w:w="2218" w:type="dxa"/>
          </w:tcPr>
          <w:p w14:paraId="0204EBFD" w14:textId="0C5ECAE9" w:rsidR="00F07240" w:rsidRDefault="00F07240" w:rsidP="00E2343F">
            <w:pPr>
              <w:pStyle w:val="TableParagraph"/>
              <w:jc w:val="both"/>
              <w:rPr>
                <w:b/>
                <w:sz w:val="24"/>
              </w:rPr>
            </w:pPr>
            <w:r>
              <w:rPr>
                <w:b/>
                <w:sz w:val="24"/>
              </w:rPr>
              <w:t>method</w:t>
            </w:r>
          </w:p>
        </w:tc>
        <w:tc>
          <w:tcPr>
            <w:tcW w:w="6422" w:type="dxa"/>
          </w:tcPr>
          <w:p w14:paraId="11DDFE0A" w14:textId="77777777" w:rsidR="00F07240" w:rsidRDefault="00F07240" w:rsidP="00E2343F">
            <w:pPr>
              <w:pStyle w:val="TableParagraph"/>
              <w:jc w:val="both"/>
              <w:rPr>
                <w:sz w:val="24"/>
              </w:rPr>
            </w:pPr>
            <w:r>
              <w:rPr>
                <w:sz w:val="24"/>
              </w:rPr>
              <w:t>get_high()</w:t>
            </w:r>
          </w:p>
        </w:tc>
      </w:tr>
      <w:tr w:rsidR="00F07240" w14:paraId="5D3EAF26" w14:textId="77777777" w:rsidTr="008B729D">
        <w:trPr>
          <w:trHeight w:val="380"/>
        </w:trPr>
        <w:tc>
          <w:tcPr>
            <w:tcW w:w="2218" w:type="dxa"/>
          </w:tcPr>
          <w:p w14:paraId="775EFE33" w14:textId="77777777" w:rsidR="00F07240" w:rsidRDefault="00F07240" w:rsidP="00E2343F">
            <w:pPr>
              <w:pStyle w:val="TableParagraph"/>
              <w:spacing w:before="50"/>
              <w:jc w:val="both"/>
              <w:rPr>
                <w:b/>
                <w:sz w:val="24"/>
              </w:rPr>
            </w:pPr>
            <w:r>
              <w:rPr>
                <w:b/>
                <w:sz w:val="24"/>
              </w:rPr>
              <w:t>defined for</w:t>
            </w:r>
          </w:p>
        </w:tc>
        <w:tc>
          <w:tcPr>
            <w:tcW w:w="6422" w:type="dxa"/>
          </w:tcPr>
          <w:p w14:paraId="124ADE4B" w14:textId="77777777" w:rsidR="00F07240" w:rsidRDefault="00F07240" w:rsidP="00E2343F">
            <w:pPr>
              <w:pStyle w:val="TableParagraph"/>
              <w:spacing w:before="50"/>
              <w:jc w:val="both"/>
              <w:rPr>
                <w:sz w:val="24"/>
              </w:rPr>
            </w:pPr>
            <w:r>
              <w:rPr>
                <w:sz w:val="24"/>
              </w:rPr>
              <w:t>all vector classes of 256 bits or more</w:t>
            </w:r>
          </w:p>
        </w:tc>
      </w:tr>
      <w:tr w:rsidR="00F07240" w14:paraId="27CFD751" w14:textId="77777777" w:rsidTr="008B729D">
        <w:trPr>
          <w:trHeight w:val="659"/>
        </w:trPr>
        <w:tc>
          <w:tcPr>
            <w:tcW w:w="2218" w:type="dxa"/>
          </w:tcPr>
          <w:p w14:paraId="48D21EB8" w14:textId="77777777" w:rsidR="00F07240" w:rsidRDefault="00F07240" w:rsidP="00E2343F">
            <w:pPr>
              <w:pStyle w:val="TableParagraph"/>
              <w:jc w:val="both"/>
              <w:rPr>
                <w:b/>
                <w:sz w:val="24"/>
              </w:rPr>
            </w:pPr>
            <w:r>
              <w:rPr>
                <w:b/>
                <w:sz w:val="24"/>
              </w:rPr>
              <w:t>description</w:t>
            </w:r>
          </w:p>
        </w:tc>
        <w:tc>
          <w:tcPr>
            <w:tcW w:w="6422" w:type="dxa"/>
          </w:tcPr>
          <w:p w14:paraId="3FF1517C" w14:textId="77777777" w:rsidR="00F07240" w:rsidRDefault="00F07240" w:rsidP="00E2343F">
            <w:pPr>
              <w:pStyle w:val="TableParagraph"/>
              <w:jc w:val="both"/>
              <w:rPr>
                <w:sz w:val="24"/>
              </w:rPr>
            </w:pPr>
            <w:r>
              <w:rPr>
                <w:sz w:val="24"/>
              </w:rPr>
              <w:t>gets the upper half of a 256-bit vector as a 128-bit vector. gets the upper half of a 512-bit vector as a 256-bit vector.</w:t>
            </w:r>
          </w:p>
        </w:tc>
      </w:tr>
      <w:tr w:rsidR="00F07240" w14:paraId="17EFC2AB" w14:textId="77777777" w:rsidTr="008B729D">
        <w:trPr>
          <w:trHeight w:val="381"/>
        </w:trPr>
        <w:tc>
          <w:tcPr>
            <w:tcW w:w="2218" w:type="dxa"/>
          </w:tcPr>
          <w:p w14:paraId="6B840D06" w14:textId="77777777" w:rsidR="00F07240" w:rsidRDefault="00F07240" w:rsidP="00E2343F">
            <w:pPr>
              <w:pStyle w:val="TableParagraph"/>
              <w:spacing w:before="50"/>
              <w:jc w:val="both"/>
              <w:rPr>
                <w:b/>
                <w:sz w:val="24"/>
              </w:rPr>
            </w:pPr>
            <w:r>
              <w:rPr>
                <w:b/>
                <w:sz w:val="24"/>
              </w:rPr>
              <w:t>efficiency</w:t>
            </w:r>
          </w:p>
        </w:tc>
        <w:tc>
          <w:tcPr>
            <w:tcW w:w="6422" w:type="dxa"/>
          </w:tcPr>
          <w:p w14:paraId="43F48DC6" w14:textId="77777777" w:rsidR="00F07240" w:rsidRDefault="00F07240" w:rsidP="00E2343F">
            <w:pPr>
              <w:pStyle w:val="TableParagraph"/>
              <w:spacing w:before="50"/>
              <w:jc w:val="both"/>
              <w:rPr>
                <w:sz w:val="24"/>
              </w:rPr>
            </w:pPr>
            <w:r>
              <w:rPr>
                <w:sz w:val="24"/>
              </w:rPr>
              <w:t>good</w:t>
            </w:r>
          </w:p>
        </w:tc>
      </w:tr>
    </w:tbl>
    <w:p w14:paraId="640BD683" w14:textId="77777777" w:rsidR="00F07240" w:rsidRDefault="00F07240" w:rsidP="00E2343F">
      <w:pPr>
        <w:pStyle w:val="BodyText"/>
        <w:ind w:left="121"/>
        <w:jc w:val="both"/>
      </w:pPr>
      <w:r>
        <w:t>Example:</w:t>
      </w:r>
    </w:p>
    <w:p w14:paraId="353148DD" w14:textId="77777777" w:rsidR="00F07240" w:rsidRDefault="00F07240" w:rsidP="00E2343F">
      <w:pPr>
        <w:spacing w:before="120"/>
        <w:ind w:left="916"/>
        <w:jc w:val="both"/>
        <w:rPr>
          <w:rFonts w:ascii="Courier New"/>
        </w:rPr>
      </w:pPr>
      <w:r>
        <w:rPr>
          <w:rFonts w:ascii="Courier New"/>
          <w:color w:val="6A0093"/>
          <w:sz w:val="22"/>
        </w:rPr>
        <w:lastRenderedPageBreak/>
        <w:t>Vec8i a(10,11,12,13,14,15,16,17);</w:t>
      </w:r>
    </w:p>
    <w:p w14:paraId="72EB3349" w14:textId="77777777" w:rsidR="00F616DC" w:rsidRDefault="00F07240" w:rsidP="00E2343F">
      <w:pPr>
        <w:tabs>
          <w:tab w:val="left" w:pos="4215"/>
        </w:tabs>
        <w:ind w:left="916"/>
        <w:jc w:val="both"/>
        <w:rPr>
          <w:rFonts w:ascii="Courier New"/>
        </w:rPr>
      </w:pPr>
      <w:r>
        <w:rPr>
          <w:rFonts w:ascii="Courier New"/>
          <w:color w:val="6A0093"/>
          <w:sz w:val="22"/>
        </w:rPr>
        <w:t>Vec4i b</w:t>
      </w:r>
      <w:r>
        <w:rPr>
          <w:rFonts w:ascii="Courier New"/>
          <w:color w:val="6A0093"/>
          <w:spacing w:val="-11"/>
          <w:sz w:val="22"/>
        </w:rPr>
        <w:t xml:space="preserve"> </w:t>
      </w:r>
      <w:r>
        <w:rPr>
          <w:rFonts w:ascii="Courier New"/>
          <w:color w:val="6A0093"/>
          <w:sz w:val="22"/>
        </w:rPr>
        <w:t>=</w:t>
      </w:r>
      <w:r>
        <w:rPr>
          <w:rFonts w:ascii="Courier New"/>
          <w:color w:val="6A0093"/>
          <w:spacing w:val="-5"/>
          <w:sz w:val="22"/>
        </w:rPr>
        <w:t xml:space="preserve"> </w:t>
      </w:r>
      <w:r>
        <w:rPr>
          <w:rFonts w:ascii="Courier New"/>
          <w:color w:val="6A0093"/>
          <w:sz w:val="22"/>
        </w:rPr>
        <w:t>a.get_high();</w:t>
      </w:r>
      <w:r>
        <w:rPr>
          <w:rFonts w:ascii="Courier New"/>
          <w:color w:val="6A0093"/>
          <w:sz w:val="22"/>
        </w:rPr>
        <w:tab/>
        <w:t>// b =</w:t>
      </w:r>
      <w:r>
        <w:rPr>
          <w:rFonts w:ascii="Courier New"/>
          <w:color w:val="6A0093"/>
          <w:spacing w:val="-5"/>
          <w:sz w:val="22"/>
        </w:rPr>
        <w:t xml:space="preserve"> </w:t>
      </w:r>
      <w:r>
        <w:rPr>
          <w:rFonts w:ascii="Courier New"/>
          <w:color w:val="6A0093"/>
          <w:sz w:val="22"/>
        </w:rPr>
        <w:t>(14,15,16,17)</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1196657B" w14:textId="77777777" w:rsidTr="008B729D">
        <w:trPr>
          <w:trHeight w:val="380"/>
        </w:trPr>
        <w:tc>
          <w:tcPr>
            <w:tcW w:w="2218" w:type="dxa"/>
          </w:tcPr>
          <w:p w14:paraId="7B28BEA4" w14:textId="7371E1AA" w:rsidR="00F07240" w:rsidRDefault="00F07240" w:rsidP="00E2343F">
            <w:pPr>
              <w:pStyle w:val="TableParagraph"/>
              <w:spacing w:before="50"/>
              <w:jc w:val="both"/>
              <w:rPr>
                <w:b/>
                <w:sz w:val="24"/>
              </w:rPr>
            </w:pPr>
            <w:r>
              <w:rPr>
                <w:b/>
                <w:sz w:val="24"/>
              </w:rPr>
              <w:t>method</w:t>
            </w:r>
          </w:p>
        </w:tc>
        <w:tc>
          <w:tcPr>
            <w:tcW w:w="6422" w:type="dxa"/>
          </w:tcPr>
          <w:p w14:paraId="652683AD" w14:textId="77777777" w:rsidR="00F07240" w:rsidRDefault="00F07240" w:rsidP="00E2343F">
            <w:pPr>
              <w:pStyle w:val="TableParagraph"/>
              <w:spacing w:before="50"/>
              <w:jc w:val="both"/>
              <w:rPr>
                <w:sz w:val="24"/>
              </w:rPr>
            </w:pPr>
            <w:r>
              <w:rPr>
                <w:sz w:val="24"/>
              </w:rPr>
              <w:t>size()</w:t>
            </w:r>
          </w:p>
        </w:tc>
      </w:tr>
      <w:tr w:rsidR="00F07240" w14:paraId="765F251F" w14:textId="77777777" w:rsidTr="008B729D">
        <w:trPr>
          <w:trHeight w:val="383"/>
        </w:trPr>
        <w:tc>
          <w:tcPr>
            <w:tcW w:w="2218" w:type="dxa"/>
          </w:tcPr>
          <w:p w14:paraId="51BFED29" w14:textId="77777777" w:rsidR="00F07240" w:rsidRDefault="00F07240" w:rsidP="00E2343F">
            <w:pPr>
              <w:pStyle w:val="TableParagraph"/>
              <w:jc w:val="both"/>
              <w:rPr>
                <w:b/>
                <w:sz w:val="24"/>
              </w:rPr>
            </w:pPr>
            <w:r>
              <w:rPr>
                <w:b/>
                <w:sz w:val="24"/>
              </w:rPr>
              <w:t>defined for</w:t>
            </w:r>
          </w:p>
        </w:tc>
        <w:tc>
          <w:tcPr>
            <w:tcW w:w="6422" w:type="dxa"/>
          </w:tcPr>
          <w:p w14:paraId="4AFA10B1" w14:textId="77777777" w:rsidR="00F07240" w:rsidRDefault="00F07240" w:rsidP="00E2343F">
            <w:pPr>
              <w:pStyle w:val="TableParagraph"/>
              <w:jc w:val="both"/>
              <w:rPr>
                <w:sz w:val="24"/>
              </w:rPr>
            </w:pPr>
            <w:r>
              <w:rPr>
                <w:sz w:val="24"/>
              </w:rPr>
              <w:t>all vector classes</w:t>
            </w:r>
          </w:p>
        </w:tc>
      </w:tr>
      <w:tr w:rsidR="00025D93" w14:paraId="51C5E920" w14:textId="77777777" w:rsidTr="00AD1044">
        <w:trPr>
          <w:trHeight w:val="656"/>
        </w:trPr>
        <w:tc>
          <w:tcPr>
            <w:tcW w:w="2218" w:type="dxa"/>
          </w:tcPr>
          <w:p w14:paraId="5B1EE17B" w14:textId="77777777" w:rsidR="00025D93" w:rsidRDefault="00025D93" w:rsidP="00E2343F">
            <w:pPr>
              <w:pStyle w:val="TableParagraph"/>
              <w:spacing w:before="50"/>
              <w:jc w:val="both"/>
              <w:rPr>
                <w:b/>
                <w:sz w:val="24"/>
              </w:rPr>
            </w:pPr>
            <w:r>
              <w:rPr>
                <w:b/>
                <w:sz w:val="24"/>
              </w:rPr>
              <w:t>description</w:t>
            </w:r>
          </w:p>
        </w:tc>
        <w:tc>
          <w:tcPr>
            <w:tcW w:w="6422" w:type="dxa"/>
          </w:tcPr>
          <w:p w14:paraId="4ABD0DC4" w14:textId="77777777" w:rsidR="00025D93" w:rsidRDefault="00025D93" w:rsidP="00E2343F">
            <w:pPr>
              <w:pStyle w:val="TableParagraph"/>
              <w:spacing w:before="50"/>
              <w:jc w:val="both"/>
              <w:rPr>
                <w:sz w:val="24"/>
              </w:rPr>
            </w:pPr>
            <w:r>
              <w:rPr>
                <w:sz w:val="24"/>
              </w:rPr>
              <w:t>static member function indicating the number of elements that the vector can contain</w:t>
            </w:r>
          </w:p>
        </w:tc>
      </w:tr>
      <w:tr w:rsidR="00F07240" w14:paraId="7C821E5D" w14:textId="77777777" w:rsidTr="00025D93">
        <w:trPr>
          <w:trHeight w:val="368"/>
        </w:trPr>
        <w:tc>
          <w:tcPr>
            <w:tcW w:w="2218" w:type="dxa"/>
          </w:tcPr>
          <w:p w14:paraId="3B2019C3" w14:textId="6B816D0D" w:rsidR="00F07240" w:rsidRDefault="00025D93" w:rsidP="00E2343F">
            <w:pPr>
              <w:pStyle w:val="TableParagraph"/>
              <w:spacing w:before="50"/>
              <w:jc w:val="both"/>
              <w:rPr>
                <w:b/>
                <w:sz w:val="24"/>
              </w:rPr>
            </w:pPr>
            <w:r>
              <w:rPr>
                <w:b/>
                <w:sz w:val="24"/>
              </w:rPr>
              <w:t xml:space="preserve">efficiency </w:t>
            </w:r>
          </w:p>
        </w:tc>
        <w:tc>
          <w:tcPr>
            <w:tcW w:w="6422" w:type="dxa"/>
          </w:tcPr>
          <w:p w14:paraId="59891F49" w14:textId="40DB5FCB" w:rsidR="00F07240" w:rsidRDefault="00025D93" w:rsidP="00E2343F">
            <w:pPr>
              <w:pStyle w:val="TableParagraph"/>
              <w:spacing w:before="50"/>
              <w:jc w:val="both"/>
              <w:rPr>
                <w:sz w:val="24"/>
              </w:rPr>
            </w:pPr>
            <w:r>
              <w:rPr>
                <w:sz w:val="24"/>
              </w:rPr>
              <w:t>good</w:t>
            </w:r>
          </w:p>
        </w:tc>
      </w:tr>
    </w:tbl>
    <w:p w14:paraId="4A138724" w14:textId="77777777" w:rsidR="00F07240" w:rsidRDefault="00F07240" w:rsidP="00E2343F">
      <w:pPr>
        <w:pStyle w:val="BodyText"/>
        <w:ind w:left="121"/>
        <w:jc w:val="both"/>
      </w:pPr>
      <w:r>
        <w:t>Example:</w:t>
      </w:r>
    </w:p>
    <w:p w14:paraId="6A3450A9" w14:textId="77777777" w:rsidR="00F07240" w:rsidRDefault="00F07240" w:rsidP="00E2343F">
      <w:pPr>
        <w:spacing w:before="120"/>
        <w:ind w:left="916"/>
        <w:jc w:val="both"/>
        <w:rPr>
          <w:rFonts w:ascii="Courier New"/>
        </w:rPr>
      </w:pPr>
      <w:r>
        <w:rPr>
          <w:rFonts w:ascii="Courier New"/>
          <w:color w:val="6A0093"/>
          <w:sz w:val="22"/>
        </w:rPr>
        <w:t>Vec8f a;</w:t>
      </w:r>
    </w:p>
    <w:p w14:paraId="5DC7F891" w14:textId="77777777" w:rsidR="00D726D8" w:rsidRDefault="00F07240" w:rsidP="00E2343F">
      <w:pPr>
        <w:tabs>
          <w:tab w:val="left" w:pos="3423"/>
        </w:tabs>
        <w:ind w:left="916"/>
        <w:jc w:val="both"/>
        <w:rPr>
          <w:rFonts w:ascii="Courier New"/>
        </w:rPr>
      </w:pPr>
      <w:r>
        <w:rPr>
          <w:rFonts w:ascii="Courier New"/>
          <w:color w:val="6A0093"/>
          <w:sz w:val="22"/>
        </w:rPr>
        <w:t>int s</w:t>
      </w:r>
      <w:r>
        <w:rPr>
          <w:rFonts w:ascii="Courier New"/>
          <w:color w:val="6A0093"/>
          <w:spacing w:val="-8"/>
          <w:sz w:val="22"/>
        </w:rPr>
        <w:t xml:space="preserve"> </w:t>
      </w:r>
      <w:r>
        <w:rPr>
          <w:rFonts w:ascii="Courier New"/>
          <w:color w:val="6A0093"/>
          <w:sz w:val="22"/>
        </w:rPr>
        <w:t>=</w:t>
      </w:r>
      <w:r>
        <w:rPr>
          <w:rFonts w:ascii="Courier New"/>
          <w:color w:val="6A0093"/>
          <w:spacing w:val="-3"/>
          <w:sz w:val="22"/>
        </w:rPr>
        <w:t xml:space="preserve"> </w:t>
      </w:r>
      <w:r>
        <w:rPr>
          <w:rFonts w:ascii="Courier New"/>
          <w:color w:val="6A0093"/>
          <w:sz w:val="22"/>
        </w:rPr>
        <w:t>a.size();</w:t>
      </w:r>
      <w:r>
        <w:rPr>
          <w:rFonts w:ascii="Courier New"/>
          <w:color w:val="6A0093"/>
          <w:sz w:val="22"/>
        </w:rPr>
        <w:tab/>
        <w:t>// a =</w:t>
      </w:r>
      <w:r>
        <w:rPr>
          <w:rFonts w:ascii="Courier New"/>
          <w:color w:val="6A0093"/>
          <w:spacing w:val="-3"/>
          <w:sz w:val="22"/>
        </w:rPr>
        <w:t xml:space="preserve"> </w:t>
      </w:r>
      <w:r>
        <w:rPr>
          <w:rFonts w:ascii="Courier New"/>
          <w:color w:val="6A0093"/>
          <w:sz w:val="22"/>
        </w:rPr>
        <w:t>8</w:t>
      </w:r>
    </w:p>
    <w:p w14:paraId="6E30CBA2" w14:textId="5E938E53" w:rsidR="00F07240" w:rsidRDefault="00F07240" w:rsidP="00E2343F">
      <w:pPr>
        <w:pStyle w:val="Heading2"/>
        <w:jc w:val="both"/>
      </w:pPr>
      <w:bookmarkStart w:id="51" w:name="Arrays_of_vectors"/>
      <w:bookmarkStart w:id="52" w:name="_bookmark16"/>
      <w:bookmarkStart w:id="53" w:name="_Toc528539443"/>
      <w:bookmarkEnd w:id="51"/>
      <w:bookmarkEnd w:id="52"/>
      <w:r>
        <w:rPr>
          <w:i/>
        </w:rPr>
        <w:t>Arrays of vectors</w:t>
      </w:r>
      <w:bookmarkEnd w:id="53"/>
    </w:p>
    <w:p w14:paraId="6100E708" w14:textId="77777777" w:rsidR="00F07240" w:rsidRDefault="00F07240" w:rsidP="00E2343F">
      <w:pPr>
        <w:pStyle w:val="BodyText"/>
        <w:spacing w:before="120"/>
        <w:ind w:left="121"/>
        <w:jc w:val="both"/>
      </w:pPr>
      <w:r>
        <w:t>If you make an array of vectors, this should preferably have fixed size. For example:</w:t>
      </w:r>
    </w:p>
    <w:p w14:paraId="7AAC0E5F" w14:textId="77777777" w:rsidR="00F07240" w:rsidRDefault="00F07240" w:rsidP="00E2343F">
      <w:pPr>
        <w:tabs>
          <w:tab w:val="left" w:pos="4611"/>
        </w:tabs>
        <w:spacing w:before="120"/>
        <w:ind w:left="916" w:right="1362"/>
        <w:jc w:val="both"/>
        <w:rPr>
          <w:rFonts w:ascii="Courier New"/>
        </w:rPr>
      </w:pPr>
      <w:r>
        <w:rPr>
          <w:rFonts w:ascii="Courier New"/>
          <w:color w:val="6A0093"/>
          <w:sz w:val="22"/>
        </w:rPr>
        <w:t>const int datasize</w:t>
      </w:r>
      <w:r>
        <w:rPr>
          <w:rFonts w:ascii="Courier New"/>
          <w:color w:val="6A0093"/>
          <w:spacing w:val="-14"/>
          <w:sz w:val="22"/>
        </w:rPr>
        <w:t xml:space="preserve"> </w:t>
      </w:r>
      <w:r>
        <w:rPr>
          <w:rFonts w:ascii="Courier New"/>
          <w:color w:val="6A0093"/>
          <w:sz w:val="22"/>
        </w:rPr>
        <w:t>=</w:t>
      </w:r>
      <w:r>
        <w:rPr>
          <w:rFonts w:ascii="Courier New"/>
          <w:color w:val="6A0093"/>
          <w:spacing w:val="-4"/>
          <w:sz w:val="22"/>
        </w:rPr>
        <w:t xml:space="preserve"> </w:t>
      </w:r>
      <w:r>
        <w:rPr>
          <w:rFonts w:ascii="Courier New"/>
          <w:color w:val="6A0093"/>
          <w:sz w:val="22"/>
        </w:rPr>
        <w:t>1024;</w:t>
      </w:r>
      <w:r>
        <w:rPr>
          <w:rFonts w:ascii="Courier New"/>
          <w:color w:val="6A0093"/>
          <w:sz w:val="22"/>
        </w:rPr>
        <w:tab/>
        <w:t>// size of data set Vec8f</w:t>
      </w:r>
      <w:r>
        <w:rPr>
          <w:rFonts w:ascii="Courier New"/>
          <w:color w:val="6A0093"/>
          <w:spacing w:val="-13"/>
          <w:sz w:val="22"/>
        </w:rPr>
        <w:t xml:space="preserve"> </w:t>
      </w:r>
      <w:r>
        <w:rPr>
          <w:rFonts w:ascii="Courier New"/>
          <w:color w:val="6A0093"/>
          <w:sz w:val="22"/>
        </w:rPr>
        <w:t>mydata[datasize/8];</w:t>
      </w:r>
      <w:r>
        <w:rPr>
          <w:rFonts w:ascii="Courier New"/>
          <w:color w:val="6A0093"/>
          <w:sz w:val="22"/>
        </w:rPr>
        <w:tab/>
        <w:t>// array of fixed</w:t>
      </w:r>
      <w:r>
        <w:rPr>
          <w:rFonts w:ascii="Courier New"/>
          <w:color w:val="6A0093"/>
          <w:spacing w:val="-17"/>
          <w:sz w:val="22"/>
        </w:rPr>
        <w:t xml:space="preserve"> </w:t>
      </w:r>
      <w:r>
        <w:rPr>
          <w:rFonts w:ascii="Courier New"/>
          <w:color w:val="6A0093"/>
          <w:sz w:val="22"/>
        </w:rPr>
        <w:t>size</w:t>
      </w:r>
    </w:p>
    <w:p w14:paraId="35B04501" w14:textId="77777777" w:rsidR="00F07240" w:rsidRDefault="00F07240" w:rsidP="00E2343F">
      <w:pPr>
        <w:ind w:left="916"/>
        <w:jc w:val="both"/>
        <w:rPr>
          <w:rFonts w:ascii="Courier New"/>
        </w:rPr>
      </w:pPr>
      <w:r>
        <w:rPr>
          <w:rFonts w:ascii="Courier New"/>
          <w:color w:val="6A0093"/>
          <w:sz w:val="22"/>
        </w:rPr>
        <w:t>...</w:t>
      </w:r>
    </w:p>
    <w:p w14:paraId="2A6775A5" w14:textId="77777777" w:rsidR="00052EDC" w:rsidRDefault="00F07240" w:rsidP="00E2343F">
      <w:pPr>
        <w:ind w:left="1312" w:right="2795" w:hanging="396"/>
        <w:jc w:val="both"/>
        <w:rPr>
          <w:rFonts w:ascii="Courier New"/>
          <w:color w:val="6A0093"/>
          <w:sz w:val="22"/>
        </w:rPr>
      </w:pPr>
      <w:r>
        <w:rPr>
          <w:rFonts w:ascii="Courier New"/>
          <w:color w:val="6A0093"/>
          <w:sz w:val="22"/>
        </w:rPr>
        <w:t xml:space="preserve">for (int i = 0; i &lt; datasize/8; i++) { </w:t>
      </w:r>
    </w:p>
    <w:p w14:paraId="4653FFD2" w14:textId="704BE39A" w:rsidR="00F07240" w:rsidRDefault="00F07240" w:rsidP="00052EDC">
      <w:pPr>
        <w:ind w:left="1312" w:right="2795"/>
        <w:jc w:val="both"/>
        <w:rPr>
          <w:rFonts w:ascii="Courier New"/>
        </w:rPr>
      </w:pPr>
      <w:r>
        <w:rPr>
          <w:rFonts w:ascii="Courier New"/>
          <w:color w:val="6A0093"/>
          <w:sz w:val="22"/>
        </w:rPr>
        <w:t>mydata[i] = mydata[i] * 0.1f + 2.0f;</w:t>
      </w:r>
    </w:p>
    <w:p w14:paraId="1F89E792" w14:textId="77777777" w:rsidR="00F07240" w:rsidRDefault="00F07240" w:rsidP="00E2343F">
      <w:pPr>
        <w:ind w:left="916"/>
        <w:jc w:val="both"/>
        <w:rPr>
          <w:rFonts w:ascii="Courier New"/>
        </w:rPr>
      </w:pPr>
      <w:r>
        <w:rPr>
          <w:rFonts w:ascii="Courier New"/>
          <w:color w:val="6A0093"/>
          <w:sz w:val="22"/>
        </w:rPr>
        <w:t>}</w:t>
      </w:r>
    </w:p>
    <w:p w14:paraId="03F58294" w14:textId="77777777" w:rsidR="00F07240" w:rsidRDefault="00F07240" w:rsidP="00E2343F">
      <w:pPr>
        <w:pStyle w:val="BodyText"/>
        <w:ind w:left="121" w:right="130"/>
        <w:jc w:val="both"/>
      </w:pPr>
      <w:r>
        <w:t xml:space="preserve">If you need an array of a size that is determined at runtime, then you will have a problem with alignment. Each vector needs to be stored at an address divisible by 16, 32 or 64 bytes, according to its size. The compiler can do this when defining a fixed-size </w:t>
      </w:r>
      <w:r>
        <w:rPr>
          <w:spacing w:val="-4"/>
        </w:rPr>
        <w:t xml:space="preserve">array, </w:t>
      </w:r>
      <w:r>
        <w:t xml:space="preserve">as in the above example, but not necessarily with dynamic memory allocation. If you create an array of dynamic size by using </w:t>
      </w:r>
      <w:r>
        <w:rPr>
          <w:rFonts w:ascii="Courier New"/>
          <w:color w:val="6A0093"/>
          <w:sz w:val="22"/>
        </w:rPr>
        <w:t>new</w:t>
      </w:r>
      <w:r>
        <w:t xml:space="preserve">, </w:t>
      </w:r>
      <w:r>
        <w:rPr>
          <w:rFonts w:ascii="Courier New"/>
          <w:color w:val="6A0093"/>
          <w:sz w:val="22"/>
        </w:rPr>
        <w:t xml:space="preserve">malloc </w:t>
      </w:r>
      <w:r>
        <w:t xml:space="preserve">or an STL container, or any other method, then you may not get the proper alignment for vectors and the program will very likely crash when accessing a misaligned </w:t>
      </w:r>
      <w:r>
        <w:rPr>
          <w:spacing w:val="-3"/>
        </w:rPr>
        <w:t xml:space="preserve">vector. </w:t>
      </w:r>
      <w:r>
        <w:t xml:space="preserve">The C++ </w:t>
      </w:r>
      <w:hyperlink r:id="rId15">
        <w:r>
          <w:rPr>
            <w:color w:val="00007F"/>
            <w:u w:val="single" w:color="00007F"/>
          </w:rPr>
          <w:t>standard says</w:t>
        </w:r>
        <w:r>
          <w:rPr>
            <w:color w:val="00007F"/>
          </w:rPr>
          <w:t xml:space="preserve"> </w:t>
        </w:r>
      </w:hyperlink>
      <w:r>
        <w:t>"It is implementation- defined if new-expression, [...] support over-aligned types". Possible solutions</w:t>
      </w:r>
      <w:r>
        <w:rPr>
          <w:spacing w:val="-33"/>
        </w:rPr>
        <w:t xml:space="preserve"> </w:t>
      </w:r>
      <w:r>
        <w:t xml:space="preserve">are to use </w:t>
      </w:r>
      <w:r>
        <w:rPr>
          <w:rFonts w:ascii="Courier New"/>
          <w:color w:val="6A0093"/>
          <w:sz w:val="22"/>
        </w:rPr>
        <w:t>posix_memalign</w:t>
      </w:r>
      <w:r>
        <w:t xml:space="preserve">, </w:t>
      </w:r>
      <w:r>
        <w:rPr>
          <w:rFonts w:ascii="Courier New"/>
          <w:color w:val="6A0093"/>
          <w:sz w:val="22"/>
        </w:rPr>
        <w:t>_aligned_malloc</w:t>
      </w:r>
      <w:r>
        <w:t xml:space="preserve">, </w:t>
      </w:r>
      <w:r>
        <w:rPr>
          <w:rFonts w:ascii="Courier New"/>
          <w:color w:val="6A0093"/>
          <w:sz w:val="22"/>
        </w:rPr>
        <w:t>std::aligned_storage</w:t>
      </w:r>
      <w:r>
        <w:t xml:space="preserve">, </w:t>
      </w:r>
      <w:r>
        <w:rPr>
          <w:rFonts w:ascii="Courier New"/>
          <w:color w:val="6A0093"/>
          <w:sz w:val="22"/>
        </w:rPr>
        <w:t>std::align</w:t>
      </w:r>
      <w:r>
        <w:t>, etc. depending on what is supported by your compiler, but the method may not be portable to all</w:t>
      </w:r>
      <w:r>
        <w:rPr>
          <w:spacing w:val="-7"/>
        </w:rPr>
        <w:t xml:space="preserve"> </w:t>
      </w:r>
      <w:r>
        <w:t>platforms.</w:t>
      </w:r>
    </w:p>
    <w:p w14:paraId="7C9F188A" w14:textId="77777777" w:rsidR="00F07240" w:rsidRDefault="00F07240" w:rsidP="00E2343F">
      <w:pPr>
        <w:pStyle w:val="BodyText"/>
        <w:spacing w:before="119"/>
        <w:ind w:left="121"/>
        <w:jc w:val="both"/>
      </w:pPr>
      <w:r>
        <w:t xml:space="preserve">I would recommend to make an array of scalars instead of an array of vectors in order to avoid these complications. If </w:t>
      </w:r>
      <w:r>
        <w:rPr>
          <w:rFonts w:ascii="Courier New"/>
          <w:color w:val="6A0093"/>
          <w:sz w:val="22"/>
        </w:rPr>
        <w:t>datasize</w:t>
      </w:r>
      <w:r>
        <w:rPr>
          <w:rFonts w:ascii="Courier New"/>
          <w:color w:val="6A0093"/>
          <w:spacing w:val="-94"/>
          <w:sz w:val="22"/>
        </w:rPr>
        <w:t xml:space="preserve"> </w:t>
      </w:r>
      <w:r>
        <w:t>in the above example is variable, then the code could be implemented in this way:</w:t>
      </w:r>
    </w:p>
    <w:p w14:paraId="2D38D2A4" w14:textId="77777777" w:rsidR="00F07240" w:rsidRDefault="00F07240" w:rsidP="00E2343F">
      <w:pPr>
        <w:tabs>
          <w:tab w:val="left" w:pos="3819"/>
        </w:tabs>
        <w:spacing w:before="216"/>
        <w:ind w:left="916" w:right="966"/>
        <w:jc w:val="both"/>
        <w:rPr>
          <w:rFonts w:ascii="Courier New"/>
        </w:rPr>
      </w:pPr>
      <w:r>
        <w:rPr>
          <w:rFonts w:ascii="Courier New"/>
          <w:color w:val="6A0093"/>
          <w:sz w:val="22"/>
        </w:rPr>
        <w:t>int datasize</w:t>
      </w:r>
      <w:r>
        <w:rPr>
          <w:rFonts w:ascii="Courier New"/>
          <w:color w:val="6A0093"/>
          <w:spacing w:val="-9"/>
          <w:sz w:val="22"/>
        </w:rPr>
        <w:t xml:space="preserve"> </w:t>
      </w:r>
      <w:r>
        <w:rPr>
          <w:rFonts w:ascii="Courier New"/>
          <w:color w:val="6A0093"/>
          <w:sz w:val="22"/>
        </w:rPr>
        <w:t>=</w:t>
      </w:r>
      <w:r>
        <w:rPr>
          <w:rFonts w:ascii="Courier New"/>
          <w:color w:val="6A0093"/>
          <w:spacing w:val="-4"/>
          <w:sz w:val="22"/>
        </w:rPr>
        <w:t xml:space="preserve"> </w:t>
      </w:r>
      <w:r>
        <w:rPr>
          <w:rFonts w:ascii="Courier New"/>
          <w:color w:val="6A0093"/>
          <w:sz w:val="22"/>
        </w:rPr>
        <w:t>1024;</w:t>
      </w:r>
      <w:r>
        <w:rPr>
          <w:rFonts w:ascii="Courier New"/>
          <w:color w:val="6A0093"/>
          <w:sz w:val="22"/>
        </w:rPr>
        <w:tab/>
        <w:t>// size of dataset, variable float *mydata = new float[datasize]; // dynamic</w:t>
      </w:r>
      <w:r>
        <w:rPr>
          <w:rFonts w:ascii="Courier New"/>
          <w:color w:val="6A0093"/>
          <w:spacing w:val="-45"/>
          <w:sz w:val="22"/>
        </w:rPr>
        <w:t xml:space="preserve"> </w:t>
      </w:r>
      <w:r>
        <w:rPr>
          <w:rFonts w:ascii="Courier New"/>
          <w:color w:val="6A0093"/>
          <w:sz w:val="22"/>
        </w:rPr>
        <w:t>array</w:t>
      </w:r>
    </w:p>
    <w:p w14:paraId="77F5AC53" w14:textId="77777777" w:rsidR="00F07240" w:rsidRDefault="00F07240" w:rsidP="00E2343F">
      <w:pPr>
        <w:ind w:left="916"/>
        <w:jc w:val="both"/>
        <w:rPr>
          <w:rFonts w:ascii="Courier New"/>
        </w:rPr>
      </w:pPr>
      <w:r>
        <w:rPr>
          <w:rFonts w:ascii="Courier New"/>
          <w:color w:val="6A0093"/>
          <w:sz w:val="22"/>
        </w:rPr>
        <w:t>...</w:t>
      </w:r>
    </w:p>
    <w:p w14:paraId="26E0E8AF" w14:textId="77777777" w:rsidR="00F07240" w:rsidRDefault="00F07240" w:rsidP="00E2343F">
      <w:pPr>
        <w:spacing w:before="1"/>
        <w:ind w:left="916"/>
        <w:jc w:val="both"/>
        <w:rPr>
          <w:rFonts w:ascii="Courier New"/>
        </w:rPr>
      </w:pPr>
      <w:r>
        <w:rPr>
          <w:rFonts w:ascii="Courier New"/>
          <w:color w:val="6A0093"/>
          <w:sz w:val="22"/>
        </w:rPr>
        <w:t>Vec8f x;</w:t>
      </w:r>
    </w:p>
    <w:p w14:paraId="6BC48514" w14:textId="77777777" w:rsidR="00A3390D" w:rsidRDefault="00F07240" w:rsidP="00E2343F">
      <w:pPr>
        <w:ind w:left="1312" w:right="2795" w:hanging="396"/>
        <w:jc w:val="both"/>
        <w:rPr>
          <w:rFonts w:ascii="Courier New"/>
          <w:color w:val="6A0093"/>
          <w:sz w:val="22"/>
        </w:rPr>
      </w:pPr>
      <w:r>
        <w:rPr>
          <w:rFonts w:ascii="Courier New"/>
          <w:color w:val="6A0093"/>
          <w:sz w:val="22"/>
        </w:rPr>
        <w:t xml:space="preserve">for (int i = 0; i &lt; datasize; i += 8) { </w:t>
      </w:r>
    </w:p>
    <w:p w14:paraId="1D4B5738" w14:textId="4B17D148" w:rsidR="00F07240" w:rsidRDefault="00F07240" w:rsidP="00A3390D">
      <w:pPr>
        <w:ind w:left="1312" w:right="2795"/>
        <w:jc w:val="both"/>
        <w:rPr>
          <w:rFonts w:ascii="Courier New"/>
        </w:rPr>
      </w:pPr>
      <w:r>
        <w:rPr>
          <w:rFonts w:ascii="Courier New"/>
          <w:color w:val="6A0093"/>
          <w:sz w:val="22"/>
        </w:rPr>
        <w:t>x.load(mydata+i);</w:t>
      </w:r>
    </w:p>
    <w:p w14:paraId="6E5DCA6B" w14:textId="77777777" w:rsidR="00F07240" w:rsidRDefault="00F07240" w:rsidP="00E2343F">
      <w:pPr>
        <w:ind w:left="1312" w:right="4907"/>
        <w:jc w:val="both"/>
        <w:rPr>
          <w:rFonts w:ascii="Courier New"/>
        </w:rPr>
      </w:pPr>
      <w:r>
        <w:rPr>
          <w:rFonts w:ascii="Courier New"/>
          <w:color w:val="6A0093"/>
          <w:sz w:val="22"/>
        </w:rPr>
        <w:t>x = x * 0.1f + 2.0f; x.store(mydata+i);</w:t>
      </w:r>
    </w:p>
    <w:p w14:paraId="1F2B6B3A" w14:textId="77777777" w:rsidR="00F07240" w:rsidRDefault="00F07240" w:rsidP="00E2343F">
      <w:pPr>
        <w:ind w:left="916"/>
        <w:jc w:val="both"/>
        <w:rPr>
          <w:rFonts w:ascii="Courier New"/>
        </w:rPr>
      </w:pPr>
      <w:r>
        <w:rPr>
          <w:rFonts w:ascii="Courier New"/>
          <w:color w:val="6A0093"/>
          <w:sz w:val="22"/>
        </w:rPr>
        <w:t>}</w:t>
      </w:r>
    </w:p>
    <w:p w14:paraId="5FBD4964" w14:textId="77777777" w:rsidR="00F07240" w:rsidRDefault="00F07240" w:rsidP="00E2343F">
      <w:pPr>
        <w:ind w:left="916"/>
        <w:jc w:val="both"/>
        <w:rPr>
          <w:rFonts w:ascii="Courier New"/>
        </w:rPr>
      </w:pPr>
      <w:r>
        <w:rPr>
          <w:rFonts w:ascii="Courier New"/>
          <w:color w:val="6A0093"/>
          <w:sz w:val="22"/>
        </w:rPr>
        <w:t>...</w:t>
      </w:r>
    </w:p>
    <w:p w14:paraId="7BB55971" w14:textId="77777777" w:rsidR="00F07240" w:rsidRDefault="00F07240" w:rsidP="00E2343F">
      <w:pPr>
        <w:ind w:left="916"/>
        <w:jc w:val="both"/>
        <w:rPr>
          <w:rFonts w:ascii="Courier New"/>
        </w:rPr>
      </w:pPr>
      <w:r>
        <w:rPr>
          <w:rFonts w:ascii="Courier New"/>
          <w:color w:val="6A0093"/>
          <w:sz w:val="22"/>
        </w:rPr>
        <w:t>delete[] mydata;</w:t>
      </w:r>
    </w:p>
    <w:p w14:paraId="77353544" w14:textId="77777777" w:rsidR="00F07240" w:rsidRDefault="00F07240" w:rsidP="00E2343F">
      <w:pPr>
        <w:pStyle w:val="BodyText"/>
        <w:spacing w:before="1"/>
        <w:ind w:left="121" w:right="94"/>
        <w:jc w:val="both"/>
      </w:pPr>
      <w:r>
        <w:lastRenderedPageBreak/>
        <w:t xml:space="preserve">See page </w:t>
      </w:r>
      <w:hyperlink w:anchor="_bookmark57" w:history="1">
        <w:r>
          <w:t xml:space="preserve">101 </w:t>
        </w:r>
      </w:hyperlink>
      <w:r>
        <w:t>for discussion of the case where the data size is not a multiple of the vector size.</w:t>
      </w:r>
    </w:p>
    <w:p w14:paraId="6FC7FA13" w14:textId="77777777" w:rsidR="00F07240" w:rsidRDefault="00F07240" w:rsidP="00E2343F">
      <w:pPr>
        <w:pStyle w:val="Heading2"/>
        <w:spacing w:before="227"/>
        <w:jc w:val="both"/>
      </w:pPr>
      <w:bookmarkStart w:id="54" w:name="Using_a_namespace"/>
      <w:bookmarkStart w:id="55" w:name="_bookmark17"/>
      <w:bookmarkStart w:id="56" w:name="_Toc528539444"/>
      <w:bookmarkEnd w:id="54"/>
      <w:bookmarkEnd w:id="55"/>
      <w:r>
        <w:rPr>
          <w:i/>
        </w:rPr>
        <w:t>Using a namespace</w:t>
      </w:r>
      <w:bookmarkEnd w:id="56"/>
    </w:p>
    <w:p w14:paraId="65D1A70E" w14:textId="615E2F66" w:rsidR="00F07240" w:rsidRDefault="00F07240" w:rsidP="00E2343F">
      <w:pPr>
        <w:pStyle w:val="BodyText"/>
        <w:spacing w:before="120"/>
        <w:ind w:left="121"/>
        <w:jc w:val="both"/>
      </w:pPr>
      <w:r>
        <w:t xml:space="preserve">In general, there is no need to put the vector class library into a separate namespace. Therefore, the use of a namespace is optional. You can give the vector class library a namespace with a name of your choosing by defining </w:t>
      </w:r>
      <w:r w:rsidR="00651BFF">
        <w:t>BIGMATH SIMD</w:t>
      </w:r>
      <w:r>
        <w:t>_NAMESPACE, for example:</w:t>
      </w:r>
    </w:p>
    <w:p w14:paraId="66DB9D70" w14:textId="7C09B46D" w:rsidR="00D726D8" w:rsidRDefault="00F07240" w:rsidP="00E2343F">
      <w:pPr>
        <w:tabs>
          <w:tab w:val="left" w:pos="3951"/>
        </w:tabs>
        <w:spacing w:before="120"/>
        <w:ind w:left="916" w:right="4530"/>
        <w:jc w:val="both"/>
        <w:rPr>
          <w:rFonts w:ascii="Courier New"/>
        </w:rPr>
      </w:pPr>
      <w:r>
        <w:rPr>
          <w:rFonts w:ascii="Courier New"/>
          <w:color w:val="6A0093"/>
          <w:sz w:val="22"/>
        </w:rPr>
        <w:t>#define</w:t>
      </w:r>
      <w:r>
        <w:rPr>
          <w:rFonts w:ascii="Courier New"/>
          <w:color w:val="6A0093"/>
          <w:spacing w:val="-11"/>
          <w:sz w:val="22"/>
        </w:rPr>
        <w:t xml:space="preserve"> </w:t>
      </w:r>
      <w:r w:rsidR="00651BFF">
        <w:rPr>
          <w:rFonts w:ascii="Courier New"/>
          <w:color w:val="6A0093"/>
          <w:sz w:val="22"/>
        </w:rPr>
        <w:t>BIGMATH SIMD</w:t>
      </w:r>
      <w:r>
        <w:rPr>
          <w:rFonts w:ascii="Courier New"/>
          <w:color w:val="6A0093"/>
          <w:sz w:val="22"/>
        </w:rPr>
        <w:t>_NAMESPACE</w:t>
      </w:r>
      <w:r>
        <w:rPr>
          <w:rFonts w:ascii="Courier New"/>
          <w:color w:val="6A0093"/>
          <w:sz w:val="22"/>
        </w:rPr>
        <w:tab/>
      </w:r>
      <w:r w:rsidR="00651BFF">
        <w:rPr>
          <w:rFonts w:ascii="Courier New"/>
          <w:color w:val="6A0093"/>
          <w:sz w:val="22"/>
        </w:rPr>
        <w:t>bigmath simd</w:t>
      </w:r>
      <w:r>
        <w:rPr>
          <w:rFonts w:ascii="Courier New"/>
          <w:color w:val="6A0093"/>
          <w:sz w:val="22"/>
        </w:rPr>
        <w:t xml:space="preserve"> #include</w:t>
      </w:r>
      <w:r>
        <w:rPr>
          <w:rFonts w:ascii="Courier New"/>
          <w:color w:val="6A0093"/>
          <w:spacing w:val="-8"/>
          <w:sz w:val="22"/>
        </w:rPr>
        <w:t xml:space="preserve"> </w:t>
      </w:r>
      <w:r>
        <w:rPr>
          <w:rFonts w:ascii="Courier New"/>
          <w:color w:val="6A0093"/>
          <w:sz w:val="22"/>
        </w:rPr>
        <w:t>"</w:t>
      </w:r>
      <w:r w:rsidR="004A4A76">
        <w:rPr>
          <w:rFonts w:ascii="Courier New"/>
          <w:color w:val="6A0093"/>
          <w:sz w:val="22"/>
        </w:rPr>
        <w:t>vectorsimd.h</w:t>
      </w:r>
      <w:r>
        <w:rPr>
          <w:rFonts w:ascii="Courier New"/>
          <w:color w:val="6A0093"/>
          <w:sz w:val="22"/>
        </w:rPr>
        <w:t>"</w:t>
      </w:r>
    </w:p>
    <w:p w14:paraId="68755018" w14:textId="09D631ED" w:rsidR="00D726D8" w:rsidRDefault="00F07240" w:rsidP="00E2343F">
      <w:pPr>
        <w:ind w:left="916"/>
        <w:jc w:val="both"/>
        <w:rPr>
          <w:rFonts w:ascii="Courier New"/>
        </w:rPr>
      </w:pPr>
      <w:r>
        <w:rPr>
          <w:rFonts w:ascii="Courier New"/>
          <w:color w:val="6A0093"/>
          <w:sz w:val="22"/>
        </w:rPr>
        <w:t xml:space="preserve">using namespace </w:t>
      </w:r>
      <w:r w:rsidR="00651BFF">
        <w:rPr>
          <w:rFonts w:ascii="Courier New"/>
          <w:color w:val="6A0093"/>
          <w:sz w:val="22"/>
        </w:rPr>
        <w:t>bigmath simd</w:t>
      </w:r>
      <w:r>
        <w:rPr>
          <w:rFonts w:ascii="Courier New"/>
          <w:color w:val="6A0093"/>
          <w:sz w:val="22"/>
        </w:rPr>
        <w:t>;</w:t>
      </w:r>
    </w:p>
    <w:p w14:paraId="0287F910" w14:textId="1233CE12" w:rsidR="00F07240" w:rsidRDefault="00F07240" w:rsidP="00E2343F">
      <w:pPr>
        <w:ind w:left="916"/>
        <w:jc w:val="both"/>
        <w:rPr>
          <w:rFonts w:ascii="Courier New"/>
        </w:rPr>
      </w:pPr>
      <w:r>
        <w:rPr>
          <w:rFonts w:ascii="Courier New"/>
          <w:color w:val="6A0093"/>
          <w:sz w:val="22"/>
        </w:rPr>
        <w:t>// your vector code here...</w:t>
      </w:r>
    </w:p>
    <w:p w14:paraId="20617827" w14:textId="77777777" w:rsidR="00F07240" w:rsidRDefault="00F07240" w:rsidP="00E2343F">
      <w:pPr>
        <w:pStyle w:val="Heading1"/>
        <w:jc w:val="both"/>
      </w:pPr>
      <w:bookmarkStart w:id="57" w:name="Operators"/>
      <w:bookmarkStart w:id="58" w:name="_bookmark18"/>
      <w:bookmarkStart w:id="59" w:name="_Toc528539445"/>
      <w:bookmarkEnd w:id="57"/>
      <w:bookmarkEnd w:id="58"/>
      <w:r>
        <w:t>Operators</w:t>
      </w:r>
      <w:bookmarkEnd w:id="59"/>
    </w:p>
    <w:p w14:paraId="6C4B5B7C" w14:textId="7D949ADB" w:rsidR="00F07240" w:rsidRPr="0094422B" w:rsidRDefault="00F07240" w:rsidP="00E2343F">
      <w:pPr>
        <w:pStyle w:val="Heading2"/>
        <w:spacing w:before="239"/>
        <w:jc w:val="both"/>
      </w:pPr>
      <w:bookmarkStart w:id="60" w:name="Arithmetic_operators"/>
      <w:bookmarkStart w:id="61" w:name="_bookmark19"/>
      <w:bookmarkStart w:id="62" w:name="_Toc528539446"/>
      <w:bookmarkEnd w:id="60"/>
      <w:bookmarkEnd w:id="61"/>
      <w:r>
        <w:rPr>
          <w:i/>
        </w:rPr>
        <w:t>Arithmetic operators</w:t>
      </w:r>
      <w:bookmarkEnd w:id="62"/>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4A6F6B2D" w14:textId="77777777" w:rsidTr="008B729D">
        <w:trPr>
          <w:trHeight w:val="381"/>
        </w:trPr>
        <w:tc>
          <w:tcPr>
            <w:tcW w:w="2218" w:type="dxa"/>
          </w:tcPr>
          <w:p w14:paraId="22019929" w14:textId="77777777" w:rsidR="00F07240" w:rsidRDefault="00F07240" w:rsidP="00E2343F">
            <w:pPr>
              <w:pStyle w:val="TableParagraph"/>
              <w:spacing w:before="50"/>
              <w:jc w:val="both"/>
              <w:rPr>
                <w:b/>
                <w:sz w:val="24"/>
              </w:rPr>
            </w:pPr>
            <w:r>
              <w:rPr>
                <w:b/>
                <w:sz w:val="24"/>
              </w:rPr>
              <w:t>operator</w:t>
            </w:r>
          </w:p>
        </w:tc>
        <w:tc>
          <w:tcPr>
            <w:tcW w:w="6422" w:type="dxa"/>
          </w:tcPr>
          <w:p w14:paraId="325D9023" w14:textId="77777777" w:rsidR="00F07240" w:rsidRDefault="00F07240" w:rsidP="00E2343F">
            <w:pPr>
              <w:pStyle w:val="TableParagraph"/>
              <w:spacing w:before="50"/>
              <w:jc w:val="both"/>
              <w:rPr>
                <w:sz w:val="24"/>
              </w:rPr>
            </w:pPr>
            <w:r>
              <w:rPr>
                <w:sz w:val="24"/>
              </w:rPr>
              <w:t>+, ++, +=</w:t>
            </w:r>
          </w:p>
        </w:tc>
      </w:tr>
      <w:tr w:rsidR="00F07240" w14:paraId="1C822D79" w14:textId="77777777" w:rsidTr="008B729D">
        <w:trPr>
          <w:trHeight w:val="382"/>
        </w:trPr>
        <w:tc>
          <w:tcPr>
            <w:tcW w:w="2218" w:type="dxa"/>
          </w:tcPr>
          <w:p w14:paraId="2F6F7CBC" w14:textId="77777777" w:rsidR="00F07240" w:rsidRDefault="00F07240" w:rsidP="00E2343F">
            <w:pPr>
              <w:pStyle w:val="TableParagraph"/>
              <w:jc w:val="both"/>
              <w:rPr>
                <w:b/>
                <w:sz w:val="24"/>
              </w:rPr>
            </w:pPr>
            <w:r>
              <w:rPr>
                <w:b/>
                <w:sz w:val="24"/>
              </w:rPr>
              <w:t>defined for</w:t>
            </w:r>
          </w:p>
        </w:tc>
        <w:tc>
          <w:tcPr>
            <w:tcW w:w="6422" w:type="dxa"/>
          </w:tcPr>
          <w:p w14:paraId="6310F48A" w14:textId="77777777" w:rsidR="00F07240" w:rsidRDefault="00F07240" w:rsidP="00E2343F">
            <w:pPr>
              <w:pStyle w:val="TableParagraph"/>
              <w:jc w:val="both"/>
              <w:rPr>
                <w:sz w:val="24"/>
              </w:rPr>
            </w:pPr>
            <w:r>
              <w:rPr>
                <w:sz w:val="24"/>
              </w:rPr>
              <w:t>all integer and floating point vector classes</w:t>
            </w:r>
          </w:p>
        </w:tc>
      </w:tr>
      <w:tr w:rsidR="00F07240" w14:paraId="4343E385" w14:textId="77777777" w:rsidTr="008B729D">
        <w:trPr>
          <w:trHeight w:val="381"/>
        </w:trPr>
        <w:tc>
          <w:tcPr>
            <w:tcW w:w="2218" w:type="dxa"/>
          </w:tcPr>
          <w:p w14:paraId="49173E8B" w14:textId="77777777" w:rsidR="00F07240" w:rsidRDefault="00F07240" w:rsidP="00E2343F">
            <w:pPr>
              <w:pStyle w:val="TableParagraph"/>
              <w:spacing w:before="50"/>
              <w:jc w:val="both"/>
              <w:rPr>
                <w:b/>
                <w:sz w:val="24"/>
              </w:rPr>
            </w:pPr>
            <w:r>
              <w:rPr>
                <w:b/>
                <w:sz w:val="24"/>
              </w:rPr>
              <w:t>description</w:t>
            </w:r>
          </w:p>
        </w:tc>
        <w:tc>
          <w:tcPr>
            <w:tcW w:w="6422" w:type="dxa"/>
          </w:tcPr>
          <w:p w14:paraId="1BC72E32" w14:textId="77777777" w:rsidR="00F07240" w:rsidRDefault="00F07240" w:rsidP="00E2343F">
            <w:pPr>
              <w:pStyle w:val="TableParagraph"/>
              <w:spacing w:before="50"/>
              <w:jc w:val="both"/>
              <w:rPr>
                <w:sz w:val="24"/>
              </w:rPr>
            </w:pPr>
            <w:r>
              <w:rPr>
                <w:sz w:val="24"/>
              </w:rPr>
              <w:t>addition</w:t>
            </w:r>
          </w:p>
        </w:tc>
      </w:tr>
      <w:tr w:rsidR="00F07240" w14:paraId="1A3FA6A7" w14:textId="77777777" w:rsidTr="008B729D">
        <w:trPr>
          <w:trHeight w:val="383"/>
        </w:trPr>
        <w:tc>
          <w:tcPr>
            <w:tcW w:w="2218" w:type="dxa"/>
          </w:tcPr>
          <w:p w14:paraId="1E7C375E" w14:textId="77777777" w:rsidR="00F07240" w:rsidRDefault="00F07240" w:rsidP="00E2343F">
            <w:pPr>
              <w:pStyle w:val="TableParagraph"/>
              <w:jc w:val="both"/>
              <w:rPr>
                <w:b/>
                <w:sz w:val="24"/>
              </w:rPr>
            </w:pPr>
            <w:r>
              <w:rPr>
                <w:b/>
                <w:sz w:val="24"/>
              </w:rPr>
              <w:t>efficiency</w:t>
            </w:r>
          </w:p>
        </w:tc>
        <w:tc>
          <w:tcPr>
            <w:tcW w:w="6422" w:type="dxa"/>
          </w:tcPr>
          <w:p w14:paraId="1E64C0A8" w14:textId="77777777" w:rsidR="00F07240" w:rsidRDefault="00F07240" w:rsidP="00E2343F">
            <w:pPr>
              <w:pStyle w:val="TableParagraph"/>
              <w:jc w:val="both"/>
              <w:rPr>
                <w:sz w:val="24"/>
              </w:rPr>
            </w:pPr>
            <w:r>
              <w:rPr>
                <w:sz w:val="24"/>
              </w:rPr>
              <w:t>good</w:t>
            </w:r>
          </w:p>
        </w:tc>
      </w:tr>
    </w:tbl>
    <w:p w14:paraId="16E9224C" w14:textId="77777777" w:rsidR="00F07240" w:rsidRDefault="00F07240" w:rsidP="00E2343F">
      <w:pPr>
        <w:pStyle w:val="BodyText"/>
        <w:ind w:left="121"/>
        <w:jc w:val="both"/>
      </w:pPr>
      <w:r>
        <w:t>Example:</w:t>
      </w:r>
    </w:p>
    <w:p w14:paraId="08D577FB" w14:textId="77777777" w:rsidR="00F07240" w:rsidRDefault="00F07240" w:rsidP="00E2343F">
      <w:pPr>
        <w:spacing w:before="120"/>
        <w:ind w:left="916"/>
        <w:jc w:val="both"/>
        <w:rPr>
          <w:rFonts w:ascii="Courier New"/>
        </w:rPr>
      </w:pPr>
      <w:r>
        <w:rPr>
          <w:rFonts w:ascii="Courier New"/>
          <w:color w:val="6A0093"/>
          <w:sz w:val="22"/>
        </w:rPr>
        <w:t>Vec4i a(10, 11, 12,</w:t>
      </w:r>
      <w:r>
        <w:rPr>
          <w:rFonts w:ascii="Courier New"/>
          <w:color w:val="6A0093"/>
          <w:spacing w:val="-20"/>
          <w:sz w:val="22"/>
        </w:rPr>
        <w:t xml:space="preserve"> </w:t>
      </w:r>
      <w:r>
        <w:rPr>
          <w:rFonts w:ascii="Courier New"/>
          <w:color w:val="6A0093"/>
          <w:sz w:val="22"/>
        </w:rPr>
        <w:t>13);</w:t>
      </w:r>
    </w:p>
    <w:p w14:paraId="00689EC5" w14:textId="77777777" w:rsidR="00F07240" w:rsidRDefault="00F07240" w:rsidP="00E2343F">
      <w:pPr>
        <w:ind w:left="916"/>
        <w:jc w:val="both"/>
        <w:rPr>
          <w:rFonts w:ascii="Courier New"/>
        </w:rPr>
      </w:pPr>
      <w:r>
        <w:rPr>
          <w:rFonts w:ascii="Courier New"/>
          <w:color w:val="6A0093"/>
          <w:sz w:val="22"/>
        </w:rPr>
        <w:t>Vec4i b(20, 21, 22,</w:t>
      </w:r>
      <w:r>
        <w:rPr>
          <w:rFonts w:ascii="Courier New"/>
          <w:color w:val="6A0093"/>
          <w:spacing w:val="-20"/>
          <w:sz w:val="22"/>
        </w:rPr>
        <w:t xml:space="preserve"> </w:t>
      </w:r>
      <w:r>
        <w:rPr>
          <w:rFonts w:ascii="Courier New"/>
          <w:color w:val="6A0093"/>
          <w:sz w:val="22"/>
        </w:rPr>
        <w:t>23);</w:t>
      </w:r>
    </w:p>
    <w:p w14:paraId="6C2BCD32" w14:textId="77777777" w:rsidR="00F616DC" w:rsidRDefault="00F07240" w:rsidP="00E2343F">
      <w:pPr>
        <w:tabs>
          <w:tab w:val="left" w:pos="4479"/>
        </w:tabs>
        <w:ind w:left="916"/>
        <w:jc w:val="both"/>
        <w:rPr>
          <w:rFonts w:ascii="Courier New"/>
        </w:rPr>
      </w:pPr>
      <w:r>
        <w:rPr>
          <w:rFonts w:ascii="Courier New"/>
          <w:color w:val="6A0093"/>
          <w:sz w:val="22"/>
        </w:rPr>
        <w:t>Vec4i c = a</w:t>
      </w:r>
      <w:r>
        <w:rPr>
          <w:rFonts w:ascii="Courier New"/>
          <w:color w:val="6A0093"/>
          <w:spacing w:val="-8"/>
          <w:sz w:val="22"/>
        </w:rPr>
        <w:t xml:space="preserve"> </w:t>
      </w:r>
      <w:r>
        <w:rPr>
          <w:rFonts w:ascii="Courier New"/>
          <w:color w:val="6A0093"/>
          <w:sz w:val="22"/>
        </w:rPr>
        <w:t>+</w:t>
      </w:r>
      <w:r>
        <w:rPr>
          <w:rFonts w:ascii="Courier New"/>
          <w:color w:val="6A0093"/>
          <w:spacing w:val="-2"/>
          <w:sz w:val="22"/>
        </w:rPr>
        <w:t xml:space="preserve"> </w:t>
      </w:r>
      <w:r>
        <w:rPr>
          <w:rFonts w:ascii="Courier New"/>
          <w:color w:val="6A0093"/>
          <w:sz w:val="22"/>
        </w:rPr>
        <w:t>b;</w:t>
      </w:r>
      <w:r>
        <w:rPr>
          <w:rFonts w:ascii="Courier New"/>
          <w:color w:val="6A0093"/>
          <w:sz w:val="22"/>
        </w:rPr>
        <w:tab/>
        <w:t>// c = (30, 32, 34,</w:t>
      </w:r>
      <w:r>
        <w:rPr>
          <w:rFonts w:ascii="Courier New"/>
          <w:color w:val="6A0093"/>
          <w:spacing w:val="-10"/>
          <w:sz w:val="22"/>
        </w:rPr>
        <w:t xml:space="preserve"> </w:t>
      </w:r>
      <w:r>
        <w:rPr>
          <w:rFonts w:ascii="Courier New"/>
          <w:color w:val="6A0093"/>
          <w:sz w:val="22"/>
        </w:rPr>
        <w:t>36)</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485B8F82" w14:textId="77777777" w:rsidTr="008B729D">
        <w:trPr>
          <w:trHeight w:val="381"/>
        </w:trPr>
        <w:tc>
          <w:tcPr>
            <w:tcW w:w="2218" w:type="dxa"/>
          </w:tcPr>
          <w:p w14:paraId="2D3F6C9D" w14:textId="441B7387" w:rsidR="00F07240" w:rsidRDefault="00F07240" w:rsidP="00E2343F">
            <w:pPr>
              <w:pStyle w:val="TableParagraph"/>
              <w:spacing w:before="50"/>
              <w:jc w:val="both"/>
              <w:rPr>
                <w:b/>
                <w:sz w:val="24"/>
              </w:rPr>
            </w:pPr>
            <w:r>
              <w:rPr>
                <w:b/>
                <w:sz w:val="24"/>
              </w:rPr>
              <w:t>operator</w:t>
            </w:r>
          </w:p>
        </w:tc>
        <w:tc>
          <w:tcPr>
            <w:tcW w:w="6422" w:type="dxa"/>
          </w:tcPr>
          <w:p w14:paraId="75368A10" w14:textId="77777777" w:rsidR="00F07240" w:rsidRDefault="00F07240" w:rsidP="00E2343F">
            <w:pPr>
              <w:pStyle w:val="TableParagraph"/>
              <w:spacing w:before="50"/>
              <w:jc w:val="both"/>
              <w:rPr>
                <w:sz w:val="24"/>
              </w:rPr>
            </w:pPr>
            <w:r>
              <w:rPr>
                <w:sz w:val="24"/>
              </w:rPr>
              <w:t>-, --, -=, unary -</w:t>
            </w:r>
          </w:p>
        </w:tc>
      </w:tr>
      <w:tr w:rsidR="00F07240" w14:paraId="459BC1FF" w14:textId="77777777" w:rsidTr="008B729D">
        <w:trPr>
          <w:trHeight w:val="383"/>
        </w:trPr>
        <w:tc>
          <w:tcPr>
            <w:tcW w:w="2218" w:type="dxa"/>
          </w:tcPr>
          <w:p w14:paraId="7B9D4644" w14:textId="77777777" w:rsidR="00F07240" w:rsidRDefault="00F07240" w:rsidP="00E2343F">
            <w:pPr>
              <w:pStyle w:val="TableParagraph"/>
              <w:jc w:val="both"/>
              <w:rPr>
                <w:b/>
                <w:sz w:val="24"/>
              </w:rPr>
            </w:pPr>
            <w:r>
              <w:rPr>
                <w:b/>
                <w:sz w:val="24"/>
              </w:rPr>
              <w:t>defined for</w:t>
            </w:r>
          </w:p>
        </w:tc>
        <w:tc>
          <w:tcPr>
            <w:tcW w:w="6422" w:type="dxa"/>
          </w:tcPr>
          <w:p w14:paraId="5B9D88F3" w14:textId="77777777" w:rsidR="00F07240" w:rsidRDefault="00F07240" w:rsidP="00E2343F">
            <w:pPr>
              <w:pStyle w:val="TableParagraph"/>
              <w:jc w:val="both"/>
              <w:rPr>
                <w:sz w:val="24"/>
              </w:rPr>
            </w:pPr>
            <w:r>
              <w:rPr>
                <w:sz w:val="24"/>
              </w:rPr>
              <w:t>all integer and floating point vector classes</w:t>
            </w:r>
          </w:p>
        </w:tc>
      </w:tr>
      <w:tr w:rsidR="00F07240" w14:paraId="58748365" w14:textId="77777777" w:rsidTr="008B729D">
        <w:trPr>
          <w:trHeight w:val="381"/>
        </w:trPr>
        <w:tc>
          <w:tcPr>
            <w:tcW w:w="2218" w:type="dxa"/>
          </w:tcPr>
          <w:p w14:paraId="036E26D0" w14:textId="77777777" w:rsidR="00F07240" w:rsidRDefault="00F07240" w:rsidP="00E2343F">
            <w:pPr>
              <w:pStyle w:val="TableParagraph"/>
              <w:spacing w:before="50"/>
              <w:jc w:val="both"/>
              <w:rPr>
                <w:b/>
                <w:sz w:val="24"/>
              </w:rPr>
            </w:pPr>
            <w:r>
              <w:rPr>
                <w:b/>
                <w:sz w:val="24"/>
              </w:rPr>
              <w:t>description</w:t>
            </w:r>
          </w:p>
        </w:tc>
        <w:tc>
          <w:tcPr>
            <w:tcW w:w="6422" w:type="dxa"/>
          </w:tcPr>
          <w:p w14:paraId="33D39E81" w14:textId="77777777" w:rsidR="00F07240" w:rsidRDefault="00F07240" w:rsidP="00E2343F">
            <w:pPr>
              <w:pStyle w:val="TableParagraph"/>
              <w:spacing w:before="50"/>
              <w:jc w:val="both"/>
              <w:rPr>
                <w:sz w:val="24"/>
              </w:rPr>
            </w:pPr>
            <w:r>
              <w:rPr>
                <w:sz w:val="24"/>
              </w:rPr>
              <w:t>subtraction</w:t>
            </w:r>
          </w:p>
        </w:tc>
      </w:tr>
      <w:tr w:rsidR="00F07240" w14:paraId="2B206447" w14:textId="77777777" w:rsidTr="008B729D">
        <w:trPr>
          <w:trHeight w:val="383"/>
        </w:trPr>
        <w:tc>
          <w:tcPr>
            <w:tcW w:w="2218" w:type="dxa"/>
          </w:tcPr>
          <w:p w14:paraId="08E18CF1" w14:textId="77777777" w:rsidR="00F07240" w:rsidRDefault="00F07240" w:rsidP="00E2343F">
            <w:pPr>
              <w:pStyle w:val="TableParagraph"/>
              <w:jc w:val="both"/>
              <w:rPr>
                <w:b/>
                <w:sz w:val="24"/>
              </w:rPr>
            </w:pPr>
            <w:r>
              <w:rPr>
                <w:b/>
                <w:sz w:val="24"/>
              </w:rPr>
              <w:t>efficiency</w:t>
            </w:r>
          </w:p>
        </w:tc>
        <w:tc>
          <w:tcPr>
            <w:tcW w:w="6422" w:type="dxa"/>
          </w:tcPr>
          <w:p w14:paraId="4FE8A575" w14:textId="77777777" w:rsidR="00F07240" w:rsidRDefault="00F07240" w:rsidP="00E2343F">
            <w:pPr>
              <w:pStyle w:val="TableParagraph"/>
              <w:jc w:val="both"/>
              <w:rPr>
                <w:sz w:val="24"/>
              </w:rPr>
            </w:pPr>
            <w:r>
              <w:rPr>
                <w:sz w:val="24"/>
              </w:rPr>
              <w:t>good</w:t>
            </w:r>
          </w:p>
        </w:tc>
      </w:tr>
    </w:tbl>
    <w:p w14:paraId="14B3CB6A" w14:textId="77777777" w:rsidR="00F07240" w:rsidRDefault="00F07240" w:rsidP="00E2343F">
      <w:pPr>
        <w:pStyle w:val="BodyText"/>
        <w:ind w:left="121"/>
        <w:jc w:val="both"/>
      </w:pPr>
      <w:r>
        <w:t>Example:</w:t>
      </w:r>
    </w:p>
    <w:p w14:paraId="508F7042" w14:textId="77777777" w:rsidR="00F07240" w:rsidRDefault="00F07240" w:rsidP="00E2343F">
      <w:pPr>
        <w:spacing w:before="120"/>
        <w:ind w:left="916"/>
        <w:jc w:val="both"/>
        <w:rPr>
          <w:rFonts w:ascii="Courier New"/>
        </w:rPr>
      </w:pPr>
      <w:r>
        <w:rPr>
          <w:rFonts w:ascii="Courier New"/>
          <w:color w:val="6A0093"/>
          <w:sz w:val="22"/>
        </w:rPr>
        <w:t>Vec4i a(10, 11, 12,</w:t>
      </w:r>
      <w:r>
        <w:rPr>
          <w:rFonts w:ascii="Courier New"/>
          <w:color w:val="6A0093"/>
          <w:spacing w:val="-20"/>
          <w:sz w:val="22"/>
        </w:rPr>
        <w:t xml:space="preserve"> </w:t>
      </w:r>
      <w:r>
        <w:rPr>
          <w:rFonts w:ascii="Courier New"/>
          <w:color w:val="6A0093"/>
          <w:sz w:val="22"/>
        </w:rPr>
        <w:t>13);</w:t>
      </w:r>
    </w:p>
    <w:p w14:paraId="29D26A25" w14:textId="77777777" w:rsidR="00F07240" w:rsidRDefault="00F07240" w:rsidP="00E2343F">
      <w:pPr>
        <w:ind w:left="916"/>
        <w:jc w:val="both"/>
        <w:rPr>
          <w:rFonts w:ascii="Courier New"/>
        </w:rPr>
      </w:pPr>
      <w:r>
        <w:rPr>
          <w:rFonts w:ascii="Courier New"/>
          <w:color w:val="6A0093"/>
          <w:sz w:val="22"/>
        </w:rPr>
        <w:t>Vec4i b(20, 21, 22,</w:t>
      </w:r>
      <w:r>
        <w:rPr>
          <w:rFonts w:ascii="Courier New"/>
          <w:color w:val="6A0093"/>
          <w:spacing w:val="-20"/>
          <w:sz w:val="22"/>
        </w:rPr>
        <w:t xml:space="preserve"> </w:t>
      </w:r>
      <w:r>
        <w:rPr>
          <w:rFonts w:ascii="Courier New"/>
          <w:color w:val="6A0093"/>
          <w:sz w:val="22"/>
        </w:rPr>
        <w:t>23);</w:t>
      </w:r>
    </w:p>
    <w:p w14:paraId="2F4EF8E6" w14:textId="77777777" w:rsidR="00F616DC" w:rsidRDefault="00F07240" w:rsidP="00E2343F">
      <w:pPr>
        <w:tabs>
          <w:tab w:val="left" w:pos="4479"/>
        </w:tabs>
        <w:ind w:left="916"/>
        <w:jc w:val="both"/>
        <w:rPr>
          <w:rFonts w:ascii="Courier New"/>
        </w:rPr>
      </w:pPr>
      <w:r>
        <w:rPr>
          <w:rFonts w:ascii="Courier New"/>
          <w:color w:val="6A0093"/>
          <w:sz w:val="22"/>
        </w:rPr>
        <w:t>Vec4i c = a</w:t>
      </w:r>
      <w:r>
        <w:rPr>
          <w:rFonts w:ascii="Courier New"/>
          <w:color w:val="6A0093"/>
          <w:spacing w:val="-8"/>
          <w:sz w:val="22"/>
        </w:rPr>
        <w:t xml:space="preserve"> </w:t>
      </w:r>
      <w:r>
        <w:rPr>
          <w:rFonts w:ascii="Courier New"/>
          <w:color w:val="6A0093"/>
          <w:sz w:val="22"/>
        </w:rPr>
        <w:t>-</w:t>
      </w:r>
      <w:r>
        <w:rPr>
          <w:rFonts w:ascii="Courier New"/>
          <w:color w:val="6A0093"/>
          <w:spacing w:val="-2"/>
          <w:sz w:val="22"/>
        </w:rPr>
        <w:t xml:space="preserve"> </w:t>
      </w:r>
      <w:r>
        <w:rPr>
          <w:rFonts w:ascii="Courier New"/>
          <w:color w:val="6A0093"/>
          <w:sz w:val="22"/>
        </w:rPr>
        <w:t>b;</w:t>
      </w:r>
      <w:r>
        <w:rPr>
          <w:rFonts w:ascii="Courier New"/>
          <w:color w:val="6A0093"/>
          <w:sz w:val="22"/>
        </w:rPr>
        <w:tab/>
        <w:t>// c = (-10, -10, -10,</w:t>
      </w:r>
      <w:r>
        <w:rPr>
          <w:rFonts w:ascii="Courier New"/>
          <w:color w:val="6A0093"/>
          <w:spacing w:val="-13"/>
          <w:sz w:val="22"/>
        </w:rPr>
        <w:t xml:space="preserve"> </w:t>
      </w:r>
      <w:r>
        <w:rPr>
          <w:rFonts w:ascii="Courier New"/>
          <w:color w:val="6A0093"/>
          <w:sz w:val="22"/>
        </w:rPr>
        <w:t>-10)</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337C33FB" w14:textId="77777777" w:rsidTr="008B729D">
        <w:trPr>
          <w:trHeight w:val="381"/>
        </w:trPr>
        <w:tc>
          <w:tcPr>
            <w:tcW w:w="2218" w:type="dxa"/>
          </w:tcPr>
          <w:p w14:paraId="6525D452" w14:textId="676BD81F" w:rsidR="00F07240" w:rsidRDefault="00F07240" w:rsidP="00E2343F">
            <w:pPr>
              <w:pStyle w:val="TableParagraph"/>
              <w:spacing w:before="50"/>
              <w:jc w:val="both"/>
              <w:rPr>
                <w:b/>
                <w:sz w:val="24"/>
              </w:rPr>
            </w:pPr>
            <w:r>
              <w:rPr>
                <w:b/>
                <w:sz w:val="24"/>
              </w:rPr>
              <w:t>operator</w:t>
            </w:r>
          </w:p>
        </w:tc>
        <w:tc>
          <w:tcPr>
            <w:tcW w:w="6422" w:type="dxa"/>
          </w:tcPr>
          <w:p w14:paraId="774F2CF2" w14:textId="77777777" w:rsidR="00F07240" w:rsidRDefault="00F07240" w:rsidP="00E2343F">
            <w:pPr>
              <w:pStyle w:val="TableParagraph"/>
              <w:spacing w:before="50"/>
              <w:jc w:val="both"/>
              <w:rPr>
                <w:sz w:val="24"/>
              </w:rPr>
            </w:pPr>
            <w:r>
              <w:rPr>
                <w:sz w:val="24"/>
              </w:rPr>
              <w:t>*, *=</w:t>
            </w:r>
          </w:p>
        </w:tc>
      </w:tr>
      <w:tr w:rsidR="00F07240" w14:paraId="0267953C" w14:textId="77777777" w:rsidTr="008B729D">
        <w:trPr>
          <w:trHeight w:val="382"/>
        </w:trPr>
        <w:tc>
          <w:tcPr>
            <w:tcW w:w="2218" w:type="dxa"/>
          </w:tcPr>
          <w:p w14:paraId="3EE2E599" w14:textId="77777777" w:rsidR="00F07240" w:rsidRDefault="00F07240" w:rsidP="00E2343F">
            <w:pPr>
              <w:pStyle w:val="TableParagraph"/>
              <w:jc w:val="both"/>
              <w:rPr>
                <w:b/>
                <w:sz w:val="24"/>
              </w:rPr>
            </w:pPr>
            <w:r>
              <w:rPr>
                <w:b/>
                <w:sz w:val="24"/>
              </w:rPr>
              <w:t>defined for</w:t>
            </w:r>
          </w:p>
        </w:tc>
        <w:tc>
          <w:tcPr>
            <w:tcW w:w="6422" w:type="dxa"/>
          </w:tcPr>
          <w:p w14:paraId="218EE804" w14:textId="77777777" w:rsidR="00F07240" w:rsidRDefault="00F07240" w:rsidP="00E2343F">
            <w:pPr>
              <w:pStyle w:val="TableParagraph"/>
              <w:jc w:val="both"/>
              <w:rPr>
                <w:sz w:val="24"/>
              </w:rPr>
            </w:pPr>
            <w:r>
              <w:rPr>
                <w:sz w:val="24"/>
              </w:rPr>
              <w:t>all integer and floating point vector classes</w:t>
            </w:r>
          </w:p>
        </w:tc>
      </w:tr>
    </w:tbl>
    <w:p w14:paraId="5AD4BF9D" w14:textId="77777777" w:rsidR="00F07240" w:rsidRDefault="00F07240" w:rsidP="00E2343F">
      <w:pPr>
        <w:jc w:val="both"/>
        <w:sectPr w:rsidR="00F07240">
          <w:pgSz w:w="12240" w:h="15840"/>
          <w:pgMar w:top="1500" w:right="1680" w:bottom="280" w:left="1680" w:header="720" w:footer="720" w:gutter="0"/>
          <w:cols w:space="720"/>
        </w:sect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46867CC6" w14:textId="77777777" w:rsidTr="008B729D">
        <w:trPr>
          <w:trHeight w:val="382"/>
        </w:trPr>
        <w:tc>
          <w:tcPr>
            <w:tcW w:w="2218" w:type="dxa"/>
          </w:tcPr>
          <w:p w14:paraId="2EC7D94F" w14:textId="77777777" w:rsidR="00F07240" w:rsidRDefault="00F07240" w:rsidP="00E2343F">
            <w:pPr>
              <w:pStyle w:val="TableParagraph"/>
              <w:jc w:val="both"/>
              <w:rPr>
                <w:b/>
                <w:sz w:val="24"/>
              </w:rPr>
            </w:pPr>
            <w:r>
              <w:rPr>
                <w:b/>
                <w:sz w:val="24"/>
              </w:rPr>
              <w:lastRenderedPageBreak/>
              <w:t>description</w:t>
            </w:r>
          </w:p>
        </w:tc>
        <w:tc>
          <w:tcPr>
            <w:tcW w:w="6422" w:type="dxa"/>
          </w:tcPr>
          <w:p w14:paraId="43E86C10" w14:textId="77777777" w:rsidR="00F07240" w:rsidRDefault="00F07240" w:rsidP="00E2343F">
            <w:pPr>
              <w:pStyle w:val="TableParagraph"/>
              <w:jc w:val="both"/>
              <w:rPr>
                <w:sz w:val="24"/>
              </w:rPr>
            </w:pPr>
            <w:r>
              <w:rPr>
                <w:sz w:val="24"/>
              </w:rPr>
              <w:t>multiplication</w:t>
            </w:r>
          </w:p>
        </w:tc>
      </w:tr>
      <w:tr w:rsidR="00F07240" w14:paraId="49AD77C3" w14:textId="77777777" w:rsidTr="008B729D">
        <w:trPr>
          <w:trHeight w:val="2312"/>
        </w:trPr>
        <w:tc>
          <w:tcPr>
            <w:tcW w:w="2218" w:type="dxa"/>
          </w:tcPr>
          <w:p w14:paraId="306DA567" w14:textId="77777777" w:rsidR="00F07240" w:rsidRDefault="00F07240" w:rsidP="00E2343F">
            <w:pPr>
              <w:pStyle w:val="TableParagraph"/>
              <w:spacing w:before="50"/>
              <w:jc w:val="both"/>
              <w:rPr>
                <w:b/>
                <w:sz w:val="24"/>
              </w:rPr>
            </w:pPr>
            <w:r>
              <w:rPr>
                <w:b/>
                <w:sz w:val="24"/>
              </w:rPr>
              <w:t>efficiency</w:t>
            </w:r>
          </w:p>
        </w:tc>
        <w:tc>
          <w:tcPr>
            <w:tcW w:w="6422" w:type="dxa"/>
          </w:tcPr>
          <w:p w14:paraId="796F225A" w14:textId="77777777" w:rsidR="00F07240" w:rsidRDefault="00F07240" w:rsidP="00E2343F">
            <w:pPr>
              <w:pStyle w:val="TableParagraph"/>
              <w:spacing w:before="50"/>
              <w:ind w:right="4166"/>
              <w:jc w:val="both"/>
              <w:rPr>
                <w:sz w:val="24"/>
              </w:rPr>
            </w:pPr>
            <w:r>
              <w:rPr>
                <w:sz w:val="24"/>
              </w:rPr>
              <w:t>8 bit integers: poor 16 bit integers: good</w:t>
            </w:r>
          </w:p>
          <w:p w14:paraId="3785D0E7" w14:textId="77777777" w:rsidR="00F07240" w:rsidRDefault="00F07240" w:rsidP="00E2343F">
            <w:pPr>
              <w:pStyle w:val="TableParagraph"/>
              <w:spacing w:before="0"/>
              <w:ind w:right="799"/>
              <w:jc w:val="both"/>
              <w:rPr>
                <w:sz w:val="24"/>
              </w:rPr>
            </w:pPr>
            <w:r>
              <w:rPr>
                <w:sz w:val="24"/>
              </w:rPr>
              <w:t>32 bit integers: good for SSE4.1 instruction set,</w:t>
            </w:r>
            <w:r>
              <w:rPr>
                <w:spacing w:val="-22"/>
                <w:sz w:val="24"/>
              </w:rPr>
              <w:t xml:space="preserve"> </w:t>
            </w:r>
            <w:r>
              <w:rPr>
                <w:sz w:val="24"/>
              </w:rPr>
              <w:t>poor otherwise</w:t>
            </w:r>
          </w:p>
          <w:p w14:paraId="23AC11A6" w14:textId="77777777" w:rsidR="00F07240" w:rsidRDefault="00F07240" w:rsidP="00E2343F">
            <w:pPr>
              <w:pStyle w:val="TableParagraph"/>
              <w:spacing w:before="0"/>
              <w:ind w:right="403"/>
              <w:jc w:val="both"/>
              <w:rPr>
                <w:sz w:val="24"/>
              </w:rPr>
            </w:pPr>
            <w:r>
              <w:rPr>
                <w:sz w:val="24"/>
              </w:rPr>
              <w:t xml:space="preserve">64 bit integers: good for </w:t>
            </w:r>
            <w:r>
              <w:rPr>
                <w:spacing w:val="-3"/>
                <w:sz w:val="24"/>
              </w:rPr>
              <w:t xml:space="preserve">AVX512DQ </w:t>
            </w:r>
            <w:r>
              <w:rPr>
                <w:sz w:val="24"/>
              </w:rPr>
              <w:t>instruction set,</w:t>
            </w:r>
            <w:r>
              <w:rPr>
                <w:spacing w:val="-26"/>
                <w:sz w:val="24"/>
              </w:rPr>
              <w:t xml:space="preserve"> </w:t>
            </w:r>
            <w:r>
              <w:rPr>
                <w:sz w:val="24"/>
              </w:rPr>
              <w:t>poor otherwise</w:t>
            </w:r>
          </w:p>
          <w:p w14:paraId="1B2DDE14" w14:textId="77777777" w:rsidR="00F07240" w:rsidRDefault="00F07240" w:rsidP="00E2343F">
            <w:pPr>
              <w:pStyle w:val="TableParagraph"/>
              <w:spacing w:before="0"/>
              <w:ind w:right="4953"/>
              <w:jc w:val="both"/>
              <w:rPr>
                <w:sz w:val="24"/>
              </w:rPr>
            </w:pPr>
            <w:r>
              <w:rPr>
                <w:sz w:val="24"/>
              </w:rPr>
              <w:t>float: good double: good</w:t>
            </w:r>
          </w:p>
        </w:tc>
      </w:tr>
    </w:tbl>
    <w:p w14:paraId="1ED84D28" w14:textId="77777777" w:rsidR="00F07240" w:rsidRDefault="00F07240" w:rsidP="00E2343F">
      <w:pPr>
        <w:pStyle w:val="BodyText"/>
        <w:ind w:left="121"/>
        <w:jc w:val="both"/>
      </w:pPr>
      <w:r>
        <w:t>Example:</w:t>
      </w:r>
    </w:p>
    <w:p w14:paraId="6B14BEC9" w14:textId="77777777" w:rsidR="00F07240" w:rsidRDefault="00F07240" w:rsidP="00E2343F">
      <w:pPr>
        <w:spacing w:before="120"/>
        <w:ind w:left="916"/>
        <w:jc w:val="both"/>
        <w:rPr>
          <w:rFonts w:ascii="Courier New"/>
        </w:rPr>
      </w:pPr>
      <w:r>
        <w:rPr>
          <w:rFonts w:ascii="Courier New"/>
          <w:color w:val="6A0093"/>
          <w:sz w:val="22"/>
        </w:rPr>
        <w:t>Vec4i a(10, 11, 12,</w:t>
      </w:r>
      <w:r>
        <w:rPr>
          <w:rFonts w:ascii="Courier New"/>
          <w:color w:val="6A0093"/>
          <w:spacing w:val="-20"/>
          <w:sz w:val="22"/>
        </w:rPr>
        <w:t xml:space="preserve"> </w:t>
      </w:r>
      <w:r>
        <w:rPr>
          <w:rFonts w:ascii="Courier New"/>
          <w:color w:val="6A0093"/>
          <w:sz w:val="22"/>
        </w:rPr>
        <w:t>13);</w:t>
      </w:r>
    </w:p>
    <w:p w14:paraId="15E81B42" w14:textId="77777777" w:rsidR="00F07240" w:rsidRDefault="00F07240" w:rsidP="00E2343F">
      <w:pPr>
        <w:ind w:left="916"/>
        <w:jc w:val="both"/>
        <w:rPr>
          <w:rFonts w:ascii="Courier New"/>
        </w:rPr>
      </w:pPr>
      <w:r>
        <w:rPr>
          <w:rFonts w:ascii="Courier New"/>
          <w:color w:val="6A0093"/>
          <w:sz w:val="22"/>
        </w:rPr>
        <w:t>Vec4i b(20, 21, 22,</w:t>
      </w:r>
      <w:r>
        <w:rPr>
          <w:rFonts w:ascii="Courier New"/>
          <w:color w:val="6A0093"/>
          <w:spacing w:val="-20"/>
          <w:sz w:val="22"/>
        </w:rPr>
        <w:t xml:space="preserve"> </w:t>
      </w:r>
      <w:r>
        <w:rPr>
          <w:rFonts w:ascii="Courier New"/>
          <w:color w:val="6A0093"/>
          <w:sz w:val="22"/>
        </w:rPr>
        <w:t>23);</w:t>
      </w:r>
    </w:p>
    <w:p w14:paraId="7C42AFA9" w14:textId="77777777" w:rsidR="00F616DC" w:rsidRDefault="00F07240" w:rsidP="00E2343F">
      <w:pPr>
        <w:tabs>
          <w:tab w:val="left" w:pos="4479"/>
        </w:tabs>
        <w:ind w:left="916"/>
        <w:jc w:val="both"/>
        <w:rPr>
          <w:rFonts w:ascii="Courier New"/>
        </w:rPr>
      </w:pPr>
      <w:r>
        <w:rPr>
          <w:rFonts w:ascii="Courier New"/>
          <w:color w:val="6A0093"/>
          <w:sz w:val="22"/>
        </w:rPr>
        <w:t>Vec4i c = a</w:t>
      </w:r>
      <w:r>
        <w:rPr>
          <w:rFonts w:ascii="Courier New"/>
          <w:color w:val="6A0093"/>
          <w:spacing w:val="-8"/>
          <w:sz w:val="22"/>
        </w:rPr>
        <w:t xml:space="preserve"> </w:t>
      </w:r>
      <w:r>
        <w:rPr>
          <w:rFonts w:ascii="Courier New"/>
          <w:color w:val="6A0093"/>
          <w:sz w:val="22"/>
        </w:rPr>
        <w:t>*</w:t>
      </w:r>
      <w:r>
        <w:rPr>
          <w:rFonts w:ascii="Courier New"/>
          <w:color w:val="6A0093"/>
          <w:spacing w:val="-2"/>
          <w:sz w:val="22"/>
        </w:rPr>
        <w:t xml:space="preserve"> </w:t>
      </w:r>
      <w:r>
        <w:rPr>
          <w:rFonts w:ascii="Courier New"/>
          <w:color w:val="6A0093"/>
          <w:sz w:val="22"/>
        </w:rPr>
        <w:t>b;</w:t>
      </w:r>
      <w:r>
        <w:rPr>
          <w:rFonts w:ascii="Courier New"/>
          <w:color w:val="6A0093"/>
          <w:sz w:val="22"/>
        </w:rPr>
        <w:tab/>
        <w:t>// c = (200, 231, 264,</w:t>
      </w:r>
      <w:r>
        <w:rPr>
          <w:rFonts w:ascii="Courier New"/>
          <w:color w:val="6A0093"/>
          <w:spacing w:val="-13"/>
          <w:sz w:val="22"/>
        </w:rPr>
        <w:t xml:space="preserve"> </w:t>
      </w:r>
      <w:r>
        <w:rPr>
          <w:rFonts w:ascii="Courier New"/>
          <w:color w:val="6A0093"/>
          <w:sz w:val="22"/>
        </w:rPr>
        <w:t>299)</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4F5EAC15" w14:textId="77777777" w:rsidTr="008B729D">
        <w:trPr>
          <w:trHeight w:val="383"/>
        </w:trPr>
        <w:tc>
          <w:tcPr>
            <w:tcW w:w="2218" w:type="dxa"/>
          </w:tcPr>
          <w:p w14:paraId="1A7D5D91" w14:textId="03AF6F04" w:rsidR="00F07240" w:rsidRDefault="00F07240" w:rsidP="00E2343F">
            <w:pPr>
              <w:pStyle w:val="TableParagraph"/>
              <w:jc w:val="both"/>
              <w:rPr>
                <w:b/>
                <w:sz w:val="24"/>
              </w:rPr>
            </w:pPr>
            <w:r>
              <w:rPr>
                <w:b/>
                <w:sz w:val="24"/>
              </w:rPr>
              <w:t>operator</w:t>
            </w:r>
          </w:p>
        </w:tc>
        <w:tc>
          <w:tcPr>
            <w:tcW w:w="6422" w:type="dxa"/>
          </w:tcPr>
          <w:p w14:paraId="567B32F4" w14:textId="77777777" w:rsidR="00F07240" w:rsidRDefault="00F07240" w:rsidP="00E2343F">
            <w:pPr>
              <w:pStyle w:val="TableParagraph"/>
              <w:jc w:val="both"/>
              <w:rPr>
                <w:sz w:val="24"/>
              </w:rPr>
            </w:pPr>
            <w:r>
              <w:rPr>
                <w:sz w:val="24"/>
              </w:rPr>
              <w:t>/, /= (floating point)</w:t>
            </w:r>
          </w:p>
        </w:tc>
      </w:tr>
      <w:tr w:rsidR="00F07240" w14:paraId="7B4DE9DF" w14:textId="77777777" w:rsidTr="008B729D">
        <w:trPr>
          <w:trHeight w:val="380"/>
        </w:trPr>
        <w:tc>
          <w:tcPr>
            <w:tcW w:w="2218" w:type="dxa"/>
          </w:tcPr>
          <w:p w14:paraId="7DFC7B9D" w14:textId="77777777" w:rsidR="00F07240" w:rsidRDefault="00F07240" w:rsidP="00E2343F">
            <w:pPr>
              <w:pStyle w:val="TableParagraph"/>
              <w:spacing w:before="50"/>
              <w:jc w:val="both"/>
              <w:rPr>
                <w:b/>
                <w:sz w:val="24"/>
              </w:rPr>
            </w:pPr>
            <w:r>
              <w:rPr>
                <w:b/>
                <w:sz w:val="24"/>
              </w:rPr>
              <w:t>defined for</w:t>
            </w:r>
          </w:p>
        </w:tc>
        <w:tc>
          <w:tcPr>
            <w:tcW w:w="6422" w:type="dxa"/>
          </w:tcPr>
          <w:p w14:paraId="5A1F3C01" w14:textId="77777777" w:rsidR="00F07240" w:rsidRDefault="00F07240" w:rsidP="00E2343F">
            <w:pPr>
              <w:pStyle w:val="TableParagraph"/>
              <w:spacing w:before="50"/>
              <w:jc w:val="both"/>
              <w:rPr>
                <w:sz w:val="24"/>
              </w:rPr>
            </w:pPr>
            <w:r>
              <w:rPr>
                <w:sz w:val="24"/>
              </w:rPr>
              <w:t>all floating point vector classes</w:t>
            </w:r>
          </w:p>
        </w:tc>
      </w:tr>
      <w:tr w:rsidR="00F07240" w14:paraId="5F28A8BA" w14:textId="77777777" w:rsidTr="008B729D">
        <w:trPr>
          <w:trHeight w:val="383"/>
        </w:trPr>
        <w:tc>
          <w:tcPr>
            <w:tcW w:w="2218" w:type="dxa"/>
          </w:tcPr>
          <w:p w14:paraId="77120559" w14:textId="77777777" w:rsidR="00F07240" w:rsidRDefault="00F07240" w:rsidP="00E2343F">
            <w:pPr>
              <w:pStyle w:val="TableParagraph"/>
              <w:jc w:val="both"/>
              <w:rPr>
                <w:b/>
                <w:sz w:val="24"/>
              </w:rPr>
            </w:pPr>
            <w:r>
              <w:rPr>
                <w:b/>
                <w:sz w:val="24"/>
              </w:rPr>
              <w:t>description</w:t>
            </w:r>
          </w:p>
        </w:tc>
        <w:tc>
          <w:tcPr>
            <w:tcW w:w="6422" w:type="dxa"/>
          </w:tcPr>
          <w:p w14:paraId="0964128F" w14:textId="77777777" w:rsidR="00F07240" w:rsidRDefault="00F07240" w:rsidP="00E2343F">
            <w:pPr>
              <w:pStyle w:val="TableParagraph"/>
              <w:jc w:val="both"/>
              <w:rPr>
                <w:sz w:val="24"/>
              </w:rPr>
            </w:pPr>
            <w:r>
              <w:rPr>
                <w:sz w:val="24"/>
              </w:rPr>
              <w:t>division</w:t>
            </w:r>
          </w:p>
        </w:tc>
      </w:tr>
      <w:tr w:rsidR="00F07240" w14:paraId="6801756D" w14:textId="77777777" w:rsidTr="008B729D">
        <w:trPr>
          <w:trHeight w:val="381"/>
        </w:trPr>
        <w:tc>
          <w:tcPr>
            <w:tcW w:w="2218" w:type="dxa"/>
          </w:tcPr>
          <w:p w14:paraId="35DDCAED" w14:textId="77777777" w:rsidR="00F07240" w:rsidRDefault="00F07240" w:rsidP="00E2343F">
            <w:pPr>
              <w:pStyle w:val="TableParagraph"/>
              <w:spacing w:before="50"/>
              <w:jc w:val="both"/>
              <w:rPr>
                <w:b/>
                <w:sz w:val="24"/>
              </w:rPr>
            </w:pPr>
            <w:r>
              <w:rPr>
                <w:b/>
                <w:sz w:val="24"/>
              </w:rPr>
              <w:t>efficiency</w:t>
            </w:r>
          </w:p>
        </w:tc>
        <w:tc>
          <w:tcPr>
            <w:tcW w:w="6422" w:type="dxa"/>
          </w:tcPr>
          <w:p w14:paraId="18BEBA65" w14:textId="77777777" w:rsidR="00F07240" w:rsidRDefault="00F07240" w:rsidP="00E2343F">
            <w:pPr>
              <w:pStyle w:val="TableParagraph"/>
              <w:spacing w:before="50"/>
              <w:jc w:val="both"/>
              <w:rPr>
                <w:sz w:val="24"/>
              </w:rPr>
            </w:pPr>
            <w:r>
              <w:rPr>
                <w:sz w:val="24"/>
              </w:rPr>
              <w:t>medium or poor</w:t>
            </w:r>
          </w:p>
        </w:tc>
      </w:tr>
    </w:tbl>
    <w:p w14:paraId="1B02D468" w14:textId="77777777" w:rsidR="00F07240" w:rsidRDefault="00F07240" w:rsidP="00E2343F">
      <w:pPr>
        <w:pStyle w:val="BodyText"/>
        <w:ind w:left="121"/>
        <w:jc w:val="both"/>
      </w:pPr>
      <w:r>
        <w:t>Example:</w:t>
      </w:r>
    </w:p>
    <w:p w14:paraId="569B4C48" w14:textId="77777777" w:rsidR="00F07240" w:rsidRDefault="00F07240" w:rsidP="00E2343F">
      <w:pPr>
        <w:spacing w:before="120"/>
        <w:ind w:left="916"/>
        <w:jc w:val="both"/>
        <w:rPr>
          <w:rFonts w:ascii="Courier New"/>
        </w:rPr>
      </w:pPr>
      <w:r>
        <w:rPr>
          <w:rFonts w:ascii="Courier New"/>
          <w:color w:val="6A0093"/>
          <w:sz w:val="22"/>
        </w:rPr>
        <w:t>Vec4f a(1.0f, 1.1f, 1.2f,</w:t>
      </w:r>
      <w:r>
        <w:rPr>
          <w:rFonts w:ascii="Courier New"/>
          <w:color w:val="6A0093"/>
          <w:spacing w:val="-28"/>
          <w:sz w:val="22"/>
        </w:rPr>
        <w:t xml:space="preserve"> </w:t>
      </w:r>
      <w:r>
        <w:rPr>
          <w:rFonts w:ascii="Courier New"/>
          <w:color w:val="6A0093"/>
          <w:sz w:val="22"/>
        </w:rPr>
        <w:t>1.3f);</w:t>
      </w:r>
    </w:p>
    <w:p w14:paraId="1ECA5055" w14:textId="77777777" w:rsidR="00F07240" w:rsidRDefault="00F07240" w:rsidP="00E2343F">
      <w:pPr>
        <w:ind w:left="916"/>
        <w:jc w:val="both"/>
        <w:rPr>
          <w:rFonts w:ascii="Courier New"/>
        </w:rPr>
      </w:pPr>
      <w:r>
        <w:rPr>
          <w:rFonts w:ascii="Courier New"/>
          <w:color w:val="6A0093"/>
          <w:sz w:val="22"/>
        </w:rPr>
        <w:t>Vec4f b(2.0f, 2.1f, 2.2f,</w:t>
      </w:r>
      <w:r>
        <w:rPr>
          <w:rFonts w:ascii="Courier New"/>
          <w:color w:val="6A0093"/>
          <w:spacing w:val="-28"/>
          <w:sz w:val="22"/>
        </w:rPr>
        <w:t xml:space="preserve"> </w:t>
      </w:r>
      <w:r>
        <w:rPr>
          <w:rFonts w:ascii="Courier New"/>
          <w:color w:val="6A0093"/>
          <w:sz w:val="22"/>
        </w:rPr>
        <w:t>2.3f);</w:t>
      </w:r>
    </w:p>
    <w:p w14:paraId="048BB1C9" w14:textId="77777777" w:rsidR="00F616DC" w:rsidRDefault="00F07240" w:rsidP="00E2343F">
      <w:pPr>
        <w:tabs>
          <w:tab w:val="left" w:pos="3291"/>
        </w:tabs>
        <w:ind w:left="916"/>
        <w:jc w:val="both"/>
        <w:rPr>
          <w:rFonts w:ascii="Courier New"/>
        </w:rPr>
      </w:pPr>
      <w:r>
        <w:rPr>
          <w:rFonts w:ascii="Courier New"/>
          <w:color w:val="6A0093"/>
          <w:sz w:val="22"/>
        </w:rPr>
        <w:t>Vec4f c = a</w:t>
      </w:r>
      <w:r>
        <w:rPr>
          <w:rFonts w:ascii="Courier New"/>
          <w:color w:val="6A0093"/>
          <w:spacing w:val="-8"/>
          <w:sz w:val="22"/>
        </w:rPr>
        <w:t xml:space="preserve"> </w:t>
      </w:r>
      <w:r>
        <w:rPr>
          <w:rFonts w:ascii="Courier New"/>
          <w:color w:val="6A0093"/>
          <w:sz w:val="22"/>
        </w:rPr>
        <w:t>/</w:t>
      </w:r>
      <w:r>
        <w:rPr>
          <w:rFonts w:ascii="Courier New"/>
          <w:color w:val="6A0093"/>
          <w:spacing w:val="-2"/>
          <w:sz w:val="22"/>
        </w:rPr>
        <w:t xml:space="preserve"> </w:t>
      </w:r>
      <w:r>
        <w:rPr>
          <w:rFonts w:ascii="Courier New"/>
          <w:color w:val="6A0093"/>
          <w:sz w:val="22"/>
        </w:rPr>
        <w:t>b;</w:t>
      </w:r>
      <w:r>
        <w:rPr>
          <w:rFonts w:ascii="Courier New"/>
          <w:color w:val="6A0093"/>
          <w:sz w:val="22"/>
        </w:rPr>
        <w:tab/>
        <w:t>// c = (0.500f, 0.524f, 0.545f,</w:t>
      </w:r>
      <w:r>
        <w:rPr>
          <w:rFonts w:ascii="Courier New"/>
          <w:color w:val="6A0093"/>
          <w:spacing w:val="-23"/>
          <w:sz w:val="22"/>
        </w:rPr>
        <w:t xml:space="preserve"> </w:t>
      </w:r>
      <w:r>
        <w:rPr>
          <w:rFonts w:ascii="Courier New"/>
          <w:color w:val="6A0093"/>
          <w:sz w:val="22"/>
        </w:rPr>
        <w:t>0.565f)</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2148CD79" w14:textId="77777777" w:rsidTr="008B729D">
        <w:trPr>
          <w:trHeight w:val="383"/>
        </w:trPr>
        <w:tc>
          <w:tcPr>
            <w:tcW w:w="2218" w:type="dxa"/>
          </w:tcPr>
          <w:p w14:paraId="2F898D79" w14:textId="2559E3FA" w:rsidR="00F07240" w:rsidRDefault="00F07240" w:rsidP="00E2343F">
            <w:pPr>
              <w:pStyle w:val="TableParagraph"/>
              <w:jc w:val="both"/>
              <w:rPr>
                <w:b/>
                <w:sz w:val="24"/>
              </w:rPr>
            </w:pPr>
            <w:r>
              <w:rPr>
                <w:b/>
                <w:sz w:val="24"/>
              </w:rPr>
              <w:t>operator</w:t>
            </w:r>
          </w:p>
        </w:tc>
        <w:tc>
          <w:tcPr>
            <w:tcW w:w="6422" w:type="dxa"/>
          </w:tcPr>
          <w:p w14:paraId="4B053180" w14:textId="77777777" w:rsidR="00F07240" w:rsidRDefault="00F07240" w:rsidP="00E2343F">
            <w:pPr>
              <w:pStyle w:val="TableParagraph"/>
              <w:jc w:val="both"/>
              <w:rPr>
                <w:sz w:val="24"/>
              </w:rPr>
            </w:pPr>
            <w:r>
              <w:rPr>
                <w:sz w:val="24"/>
              </w:rPr>
              <w:t>/, /= (integer vector divided by scalar)</w:t>
            </w:r>
          </w:p>
        </w:tc>
      </w:tr>
      <w:tr w:rsidR="00F07240" w14:paraId="73AD7902" w14:textId="77777777" w:rsidTr="008B729D">
        <w:trPr>
          <w:trHeight w:val="656"/>
        </w:trPr>
        <w:tc>
          <w:tcPr>
            <w:tcW w:w="2218" w:type="dxa"/>
          </w:tcPr>
          <w:p w14:paraId="00FF69DC" w14:textId="77777777" w:rsidR="00F07240" w:rsidRDefault="00F07240" w:rsidP="00E2343F">
            <w:pPr>
              <w:pStyle w:val="TableParagraph"/>
              <w:spacing w:before="50"/>
              <w:jc w:val="both"/>
              <w:rPr>
                <w:b/>
                <w:sz w:val="24"/>
              </w:rPr>
            </w:pPr>
            <w:r>
              <w:rPr>
                <w:b/>
                <w:sz w:val="24"/>
              </w:rPr>
              <w:t>defined for</w:t>
            </w:r>
          </w:p>
        </w:tc>
        <w:tc>
          <w:tcPr>
            <w:tcW w:w="6422" w:type="dxa"/>
          </w:tcPr>
          <w:p w14:paraId="618CDAA9" w14:textId="77777777" w:rsidR="00F07240" w:rsidRDefault="00F07240" w:rsidP="00E2343F">
            <w:pPr>
              <w:pStyle w:val="TableParagraph"/>
              <w:spacing w:before="50"/>
              <w:jc w:val="both"/>
              <w:rPr>
                <w:sz w:val="24"/>
              </w:rPr>
            </w:pPr>
            <w:r>
              <w:rPr>
                <w:sz w:val="24"/>
              </w:rPr>
              <w:t>all classes of 8-bit, 16-bit and 32-bit integers, signed and unsigned. Not available for 64-bit integers.</w:t>
            </w:r>
          </w:p>
        </w:tc>
      </w:tr>
      <w:tr w:rsidR="00F07240" w14:paraId="300EE6AB" w14:textId="77777777" w:rsidTr="008B729D">
        <w:trPr>
          <w:trHeight w:val="935"/>
        </w:trPr>
        <w:tc>
          <w:tcPr>
            <w:tcW w:w="2218" w:type="dxa"/>
          </w:tcPr>
          <w:p w14:paraId="61083171" w14:textId="77777777" w:rsidR="00F07240" w:rsidRDefault="00F07240" w:rsidP="00E2343F">
            <w:pPr>
              <w:pStyle w:val="TableParagraph"/>
              <w:jc w:val="both"/>
              <w:rPr>
                <w:b/>
                <w:sz w:val="24"/>
              </w:rPr>
            </w:pPr>
            <w:r>
              <w:rPr>
                <w:b/>
                <w:sz w:val="24"/>
              </w:rPr>
              <w:t>description</w:t>
            </w:r>
          </w:p>
        </w:tc>
        <w:tc>
          <w:tcPr>
            <w:tcW w:w="6422" w:type="dxa"/>
          </w:tcPr>
          <w:p w14:paraId="125DB5AA" w14:textId="77777777" w:rsidR="00F07240" w:rsidRDefault="00F07240" w:rsidP="00E2343F">
            <w:pPr>
              <w:pStyle w:val="TableParagraph"/>
              <w:jc w:val="both"/>
              <w:rPr>
                <w:sz w:val="24"/>
              </w:rPr>
            </w:pPr>
            <w:r>
              <w:rPr>
                <w:sz w:val="24"/>
              </w:rPr>
              <w:t xml:space="preserve">division by scalar. Results are truncated to integer. All elements are divided by the same divisor. See page </w:t>
            </w:r>
            <w:hyperlink w:anchor="_bookmark21" w:history="1">
              <w:r>
                <w:rPr>
                  <w:sz w:val="24"/>
                </w:rPr>
                <w:t xml:space="preserve">22 </w:t>
              </w:r>
            </w:hyperlink>
            <w:r>
              <w:rPr>
                <w:sz w:val="24"/>
              </w:rPr>
              <w:t>for explanation</w:t>
            </w:r>
          </w:p>
        </w:tc>
      </w:tr>
      <w:tr w:rsidR="00F07240" w14:paraId="4EEF1E4B" w14:textId="77777777" w:rsidTr="008B729D">
        <w:trPr>
          <w:trHeight w:val="380"/>
        </w:trPr>
        <w:tc>
          <w:tcPr>
            <w:tcW w:w="2218" w:type="dxa"/>
          </w:tcPr>
          <w:p w14:paraId="46B3F288" w14:textId="77777777" w:rsidR="00F07240" w:rsidRDefault="00F07240" w:rsidP="00E2343F">
            <w:pPr>
              <w:pStyle w:val="TableParagraph"/>
              <w:spacing w:before="50"/>
              <w:jc w:val="both"/>
              <w:rPr>
                <w:b/>
                <w:sz w:val="24"/>
              </w:rPr>
            </w:pPr>
            <w:r>
              <w:rPr>
                <w:b/>
                <w:sz w:val="24"/>
              </w:rPr>
              <w:t>efficiency</w:t>
            </w:r>
          </w:p>
        </w:tc>
        <w:tc>
          <w:tcPr>
            <w:tcW w:w="6422" w:type="dxa"/>
          </w:tcPr>
          <w:p w14:paraId="006C1F08" w14:textId="77777777" w:rsidR="00F07240" w:rsidRDefault="00F07240" w:rsidP="00E2343F">
            <w:pPr>
              <w:pStyle w:val="TableParagraph"/>
              <w:spacing w:before="50"/>
              <w:jc w:val="both"/>
              <w:rPr>
                <w:sz w:val="24"/>
              </w:rPr>
            </w:pPr>
            <w:r>
              <w:rPr>
                <w:sz w:val="24"/>
              </w:rPr>
              <w:t>poor</w:t>
            </w:r>
          </w:p>
        </w:tc>
      </w:tr>
    </w:tbl>
    <w:p w14:paraId="4669F96A" w14:textId="77777777" w:rsidR="00F07240" w:rsidRDefault="00F07240" w:rsidP="00E2343F">
      <w:pPr>
        <w:pStyle w:val="BodyText"/>
        <w:ind w:left="121"/>
        <w:jc w:val="both"/>
      </w:pPr>
      <w:r>
        <w:t>Example:</w:t>
      </w:r>
    </w:p>
    <w:p w14:paraId="6A923876" w14:textId="77777777" w:rsidR="00F07240" w:rsidRDefault="00F07240" w:rsidP="00E2343F">
      <w:pPr>
        <w:spacing w:before="120"/>
        <w:ind w:left="916"/>
        <w:jc w:val="both"/>
        <w:rPr>
          <w:rFonts w:ascii="Courier New"/>
        </w:rPr>
      </w:pPr>
      <w:r>
        <w:rPr>
          <w:rFonts w:ascii="Courier New"/>
          <w:color w:val="6A0093"/>
          <w:sz w:val="22"/>
        </w:rPr>
        <w:t>Vec4i a(10, 11, 12, 13);</w:t>
      </w:r>
    </w:p>
    <w:p w14:paraId="068D08B9" w14:textId="77777777" w:rsidR="00F07240" w:rsidRDefault="00F07240" w:rsidP="00E2343F">
      <w:pPr>
        <w:tabs>
          <w:tab w:val="left" w:pos="1707"/>
        </w:tabs>
        <w:ind w:left="916"/>
        <w:jc w:val="both"/>
        <w:rPr>
          <w:rFonts w:ascii="Courier New"/>
        </w:rPr>
      </w:pPr>
      <w:r>
        <w:rPr>
          <w:rFonts w:ascii="Courier New"/>
          <w:color w:val="6A0093"/>
          <w:sz w:val="22"/>
        </w:rPr>
        <w:t>int</w:t>
      </w:r>
      <w:r>
        <w:rPr>
          <w:rFonts w:ascii="Courier New"/>
          <w:color w:val="6A0093"/>
          <w:sz w:val="22"/>
        </w:rPr>
        <w:tab/>
        <w:t>b =</w:t>
      </w:r>
      <w:r>
        <w:rPr>
          <w:rFonts w:ascii="Courier New"/>
          <w:color w:val="6A0093"/>
          <w:spacing w:val="-3"/>
          <w:sz w:val="22"/>
        </w:rPr>
        <w:t xml:space="preserve"> </w:t>
      </w:r>
      <w:r>
        <w:rPr>
          <w:rFonts w:ascii="Courier New"/>
          <w:color w:val="6A0093"/>
          <w:sz w:val="22"/>
        </w:rPr>
        <w:t>3;</w:t>
      </w:r>
    </w:p>
    <w:p w14:paraId="15C24D7F" w14:textId="77777777" w:rsidR="00F616DC" w:rsidRDefault="00F07240" w:rsidP="00E2343F">
      <w:pPr>
        <w:tabs>
          <w:tab w:val="left" w:pos="3291"/>
        </w:tabs>
        <w:ind w:left="916"/>
        <w:jc w:val="both"/>
        <w:rPr>
          <w:rFonts w:ascii="Courier New"/>
        </w:rPr>
      </w:pPr>
      <w:r>
        <w:rPr>
          <w:rFonts w:ascii="Courier New"/>
          <w:color w:val="6A0093"/>
          <w:sz w:val="22"/>
        </w:rPr>
        <w:t>Vec4i c = a</w:t>
      </w:r>
      <w:r>
        <w:rPr>
          <w:rFonts w:ascii="Courier New"/>
          <w:color w:val="6A0093"/>
          <w:spacing w:val="-8"/>
          <w:sz w:val="22"/>
        </w:rPr>
        <w:t xml:space="preserve"> </w:t>
      </w:r>
      <w:r>
        <w:rPr>
          <w:rFonts w:ascii="Courier New"/>
          <w:color w:val="6A0093"/>
          <w:sz w:val="22"/>
        </w:rPr>
        <w:t>/</w:t>
      </w:r>
      <w:r>
        <w:rPr>
          <w:rFonts w:ascii="Courier New"/>
          <w:color w:val="6A0093"/>
          <w:spacing w:val="-2"/>
          <w:sz w:val="22"/>
        </w:rPr>
        <w:t xml:space="preserve"> </w:t>
      </w:r>
      <w:r>
        <w:rPr>
          <w:rFonts w:ascii="Courier New"/>
          <w:color w:val="6A0093"/>
          <w:sz w:val="22"/>
        </w:rPr>
        <w:t>b;</w:t>
      </w:r>
      <w:r>
        <w:rPr>
          <w:rFonts w:ascii="Courier New"/>
          <w:color w:val="6A0093"/>
          <w:sz w:val="22"/>
        </w:rPr>
        <w:tab/>
        <w:t>// c = (3, 3, 4,</w:t>
      </w:r>
      <w:r>
        <w:rPr>
          <w:rFonts w:ascii="Courier New"/>
          <w:color w:val="6A0093"/>
          <w:spacing w:val="-7"/>
          <w:sz w:val="22"/>
        </w:rPr>
        <w:t xml:space="preserve"> </w:t>
      </w:r>
      <w:r>
        <w:rPr>
          <w:rFonts w:ascii="Courier New"/>
          <w:color w:val="6A0093"/>
          <w:sz w:val="22"/>
        </w:rPr>
        <w:t>4)</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00C62C9C" w14:textId="77777777" w:rsidTr="008B729D">
        <w:trPr>
          <w:trHeight w:val="383"/>
        </w:trPr>
        <w:tc>
          <w:tcPr>
            <w:tcW w:w="2218" w:type="dxa"/>
          </w:tcPr>
          <w:p w14:paraId="6464B461" w14:textId="7E3015D3" w:rsidR="00F07240" w:rsidRDefault="00F07240" w:rsidP="00E2343F">
            <w:pPr>
              <w:pStyle w:val="TableParagraph"/>
              <w:jc w:val="both"/>
              <w:rPr>
                <w:b/>
                <w:sz w:val="24"/>
              </w:rPr>
            </w:pPr>
            <w:r>
              <w:rPr>
                <w:b/>
                <w:sz w:val="24"/>
              </w:rPr>
              <w:t>operator</w:t>
            </w:r>
          </w:p>
        </w:tc>
        <w:tc>
          <w:tcPr>
            <w:tcW w:w="6422" w:type="dxa"/>
          </w:tcPr>
          <w:p w14:paraId="0668E281" w14:textId="77777777" w:rsidR="00F07240" w:rsidRDefault="00F07240" w:rsidP="00E2343F">
            <w:pPr>
              <w:pStyle w:val="TableParagraph"/>
              <w:jc w:val="both"/>
              <w:rPr>
                <w:sz w:val="24"/>
              </w:rPr>
            </w:pPr>
            <w:r>
              <w:rPr>
                <w:sz w:val="24"/>
              </w:rPr>
              <w:t>/, /= (integer vector divided by constant)</w:t>
            </w:r>
          </w:p>
        </w:tc>
      </w:tr>
      <w:tr w:rsidR="00F07240" w14:paraId="4A6BD68B" w14:textId="77777777" w:rsidTr="008B729D">
        <w:trPr>
          <w:trHeight w:val="656"/>
        </w:trPr>
        <w:tc>
          <w:tcPr>
            <w:tcW w:w="2218" w:type="dxa"/>
          </w:tcPr>
          <w:p w14:paraId="4DAA038F" w14:textId="77777777" w:rsidR="00F07240" w:rsidRDefault="00F07240" w:rsidP="00E2343F">
            <w:pPr>
              <w:pStyle w:val="TableParagraph"/>
              <w:spacing w:before="50"/>
              <w:jc w:val="both"/>
              <w:rPr>
                <w:b/>
                <w:sz w:val="24"/>
              </w:rPr>
            </w:pPr>
            <w:r>
              <w:rPr>
                <w:b/>
                <w:sz w:val="24"/>
              </w:rPr>
              <w:t>defined for</w:t>
            </w:r>
          </w:p>
        </w:tc>
        <w:tc>
          <w:tcPr>
            <w:tcW w:w="6422" w:type="dxa"/>
          </w:tcPr>
          <w:p w14:paraId="0E576935" w14:textId="77777777" w:rsidR="00F07240" w:rsidRDefault="00F07240" w:rsidP="00E2343F">
            <w:pPr>
              <w:pStyle w:val="TableParagraph"/>
              <w:spacing w:before="50"/>
              <w:jc w:val="both"/>
              <w:rPr>
                <w:sz w:val="24"/>
              </w:rPr>
            </w:pPr>
            <w:r>
              <w:rPr>
                <w:sz w:val="24"/>
              </w:rPr>
              <w:t>all classes of 8-bit, 16-bit and 32-bit integers, signed and unsigned. Not available for 64-bit integers.</w:t>
            </w:r>
          </w:p>
        </w:tc>
      </w:tr>
      <w:tr w:rsidR="005E6EE1" w14:paraId="1C26A491" w14:textId="77777777" w:rsidTr="008B729D">
        <w:trPr>
          <w:trHeight w:val="656"/>
        </w:trPr>
        <w:tc>
          <w:tcPr>
            <w:tcW w:w="2218" w:type="dxa"/>
          </w:tcPr>
          <w:p w14:paraId="2C3AFA42" w14:textId="32553F68" w:rsidR="005E6EE1" w:rsidRDefault="005E6EE1" w:rsidP="005E6EE1">
            <w:pPr>
              <w:pStyle w:val="TableParagraph"/>
              <w:spacing w:before="50"/>
              <w:jc w:val="both"/>
              <w:rPr>
                <w:b/>
                <w:sz w:val="24"/>
              </w:rPr>
            </w:pPr>
            <w:r>
              <w:rPr>
                <w:b/>
                <w:sz w:val="24"/>
              </w:rPr>
              <w:t>description</w:t>
            </w:r>
          </w:p>
        </w:tc>
        <w:tc>
          <w:tcPr>
            <w:tcW w:w="6422" w:type="dxa"/>
          </w:tcPr>
          <w:p w14:paraId="6D9F87B9" w14:textId="597F199C" w:rsidR="005E6EE1" w:rsidRDefault="005E6EE1" w:rsidP="005E6EE1">
            <w:pPr>
              <w:pStyle w:val="TableParagraph"/>
              <w:spacing w:before="50"/>
              <w:jc w:val="both"/>
              <w:rPr>
                <w:sz w:val="24"/>
              </w:rPr>
            </w:pPr>
            <w:r>
              <w:rPr>
                <w:sz w:val="24"/>
              </w:rPr>
              <w:t xml:space="preserve">division by compile-time constant. All elements are divided by the same divisor. See page </w:t>
            </w:r>
            <w:hyperlink w:anchor="_bookmark21" w:history="1">
              <w:r>
                <w:rPr>
                  <w:sz w:val="24"/>
                </w:rPr>
                <w:t xml:space="preserve">22 </w:t>
              </w:r>
            </w:hyperlink>
            <w:r>
              <w:rPr>
                <w:sz w:val="24"/>
              </w:rPr>
              <w:t>for explanation</w:t>
            </w:r>
          </w:p>
        </w:tc>
      </w:tr>
      <w:tr w:rsidR="005E6EE1" w14:paraId="695781B6" w14:textId="77777777" w:rsidTr="008B729D">
        <w:trPr>
          <w:trHeight w:val="656"/>
        </w:trPr>
        <w:tc>
          <w:tcPr>
            <w:tcW w:w="2218" w:type="dxa"/>
          </w:tcPr>
          <w:p w14:paraId="5DC7C741" w14:textId="7C0649AA" w:rsidR="005E6EE1" w:rsidRDefault="005E6EE1" w:rsidP="005E6EE1">
            <w:pPr>
              <w:pStyle w:val="TableParagraph"/>
              <w:spacing w:before="50"/>
              <w:jc w:val="both"/>
              <w:rPr>
                <w:b/>
                <w:sz w:val="24"/>
              </w:rPr>
            </w:pPr>
            <w:r>
              <w:rPr>
                <w:b/>
                <w:sz w:val="24"/>
              </w:rPr>
              <w:t>efficiency</w:t>
            </w:r>
          </w:p>
        </w:tc>
        <w:tc>
          <w:tcPr>
            <w:tcW w:w="6422" w:type="dxa"/>
          </w:tcPr>
          <w:p w14:paraId="5433FC00" w14:textId="1844F05A" w:rsidR="005E6EE1" w:rsidRDefault="005E6EE1" w:rsidP="005E6EE1">
            <w:pPr>
              <w:pStyle w:val="TableParagraph"/>
              <w:spacing w:before="50"/>
              <w:jc w:val="both"/>
              <w:rPr>
                <w:sz w:val="24"/>
              </w:rPr>
            </w:pPr>
            <w:r>
              <w:rPr>
                <w:sz w:val="24"/>
              </w:rPr>
              <w:t>poor, but better than division by scalar variable. Good if divisor is a power of 2</w:t>
            </w:r>
          </w:p>
        </w:tc>
      </w:tr>
    </w:tbl>
    <w:p w14:paraId="2612667E" w14:textId="77777777" w:rsidR="00F07240" w:rsidRDefault="00F07240" w:rsidP="00E2343F">
      <w:pPr>
        <w:jc w:val="both"/>
        <w:sectPr w:rsidR="00F07240">
          <w:pgSz w:w="12240" w:h="15840"/>
          <w:pgMar w:top="1440" w:right="1680" w:bottom="280" w:left="1680" w:header="720" w:footer="720" w:gutter="0"/>
          <w:cols w:space="720"/>
        </w:sectPr>
      </w:pPr>
    </w:p>
    <w:p w14:paraId="3B1AEA76" w14:textId="77777777" w:rsidR="00F07240" w:rsidRDefault="00F07240" w:rsidP="00E2343F">
      <w:pPr>
        <w:pStyle w:val="BodyText"/>
        <w:ind w:left="121"/>
        <w:jc w:val="both"/>
      </w:pPr>
      <w:r>
        <w:lastRenderedPageBreak/>
        <w:t>Example:</w:t>
      </w:r>
    </w:p>
    <w:p w14:paraId="12A17248" w14:textId="77777777" w:rsidR="00F07240" w:rsidRDefault="00F07240" w:rsidP="00E2343F">
      <w:pPr>
        <w:spacing w:before="120"/>
        <w:ind w:left="916"/>
        <w:jc w:val="both"/>
        <w:rPr>
          <w:rFonts w:ascii="Courier New"/>
        </w:rPr>
      </w:pPr>
      <w:r>
        <w:rPr>
          <w:rFonts w:ascii="Courier New"/>
          <w:color w:val="6A0093"/>
          <w:sz w:val="22"/>
        </w:rPr>
        <w:t>// signed</w:t>
      </w:r>
    </w:p>
    <w:p w14:paraId="56A9FD96" w14:textId="77777777" w:rsidR="00F07240" w:rsidRDefault="00F07240" w:rsidP="00E2343F">
      <w:pPr>
        <w:tabs>
          <w:tab w:val="left" w:pos="1839"/>
        </w:tabs>
        <w:ind w:left="916"/>
        <w:jc w:val="both"/>
        <w:rPr>
          <w:rFonts w:ascii="Courier New"/>
        </w:rPr>
      </w:pPr>
      <w:r>
        <w:rPr>
          <w:rFonts w:ascii="Courier New"/>
          <w:color w:val="6A0093"/>
          <w:sz w:val="22"/>
        </w:rPr>
        <w:t>Vec4i</w:t>
      </w:r>
      <w:r>
        <w:rPr>
          <w:rFonts w:ascii="Courier New"/>
          <w:color w:val="6A0093"/>
          <w:sz w:val="22"/>
        </w:rPr>
        <w:tab/>
        <w:t>a(10, 11, 12,</w:t>
      </w:r>
      <w:r>
        <w:rPr>
          <w:rFonts w:ascii="Courier New"/>
          <w:color w:val="6A0093"/>
          <w:spacing w:val="-4"/>
          <w:sz w:val="22"/>
        </w:rPr>
        <w:t xml:space="preserve"> </w:t>
      </w:r>
      <w:r>
        <w:rPr>
          <w:rFonts w:ascii="Courier New"/>
          <w:color w:val="6A0093"/>
          <w:sz w:val="22"/>
        </w:rPr>
        <w:t>13);</w:t>
      </w:r>
    </w:p>
    <w:p w14:paraId="52723DA1" w14:textId="77777777" w:rsidR="00F07240" w:rsidRDefault="00F07240" w:rsidP="00E2343F">
      <w:pPr>
        <w:tabs>
          <w:tab w:val="left" w:pos="1839"/>
          <w:tab w:val="left" w:pos="4875"/>
        </w:tabs>
        <w:ind w:left="916"/>
        <w:jc w:val="both"/>
        <w:rPr>
          <w:rFonts w:ascii="Courier New"/>
        </w:rPr>
      </w:pPr>
      <w:r>
        <w:rPr>
          <w:rFonts w:ascii="Courier New"/>
          <w:color w:val="6A0093"/>
          <w:sz w:val="22"/>
        </w:rPr>
        <w:t>Vec4i</w:t>
      </w:r>
      <w:r>
        <w:rPr>
          <w:rFonts w:ascii="Courier New"/>
          <w:color w:val="6A0093"/>
          <w:sz w:val="22"/>
        </w:rPr>
        <w:tab/>
        <w:t>b = a</w:t>
      </w:r>
      <w:r>
        <w:rPr>
          <w:rFonts w:ascii="Courier New"/>
          <w:color w:val="6A0093"/>
          <w:spacing w:val="-11"/>
          <w:sz w:val="22"/>
        </w:rPr>
        <w:t xml:space="preserve"> </w:t>
      </w:r>
      <w:r>
        <w:rPr>
          <w:rFonts w:ascii="Courier New"/>
          <w:color w:val="6A0093"/>
          <w:sz w:val="22"/>
        </w:rPr>
        <w:t>/</w:t>
      </w:r>
      <w:r>
        <w:rPr>
          <w:rFonts w:ascii="Courier New"/>
          <w:color w:val="6A0093"/>
          <w:spacing w:val="-3"/>
          <w:sz w:val="22"/>
        </w:rPr>
        <w:t xml:space="preserve"> </w:t>
      </w:r>
      <w:r>
        <w:rPr>
          <w:rFonts w:ascii="Courier New"/>
          <w:color w:val="6A0093"/>
          <w:sz w:val="22"/>
        </w:rPr>
        <w:t>const_int(3);</w:t>
      </w:r>
      <w:r>
        <w:rPr>
          <w:rFonts w:ascii="Courier New"/>
          <w:color w:val="6A0093"/>
          <w:sz w:val="22"/>
        </w:rPr>
        <w:tab/>
        <w:t>// b = (3, 3, 4,</w:t>
      </w:r>
      <w:r>
        <w:rPr>
          <w:rFonts w:ascii="Courier New"/>
          <w:color w:val="6A0093"/>
          <w:spacing w:val="-9"/>
          <w:sz w:val="22"/>
        </w:rPr>
        <w:t xml:space="preserve"> </w:t>
      </w:r>
      <w:r>
        <w:rPr>
          <w:rFonts w:ascii="Courier New"/>
          <w:color w:val="6A0093"/>
          <w:sz w:val="22"/>
        </w:rPr>
        <w:t>4)</w:t>
      </w:r>
    </w:p>
    <w:p w14:paraId="03B3370A" w14:textId="77777777" w:rsidR="00F07240" w:rsidRDefault="00F07240" w:rsidP="00E2343F">
      <w:pPr>
        <w:spacing w:before="1"/>
        <w:ind w:left="916"/>
        <w:jc w:val="both"/>
        <w:rPr>
          <w:rFonts w:ascii="Courier New"/>
        </w:rPr>
      </w:pPr>
      <w:r>
        <w:rPr>
          <w:rFonts w:ascii="Courier New"/>
          <w:color w:val="6A0093"/>
          <w:sz w:val="22"/>
        </w:rPr>
        <w:t>// unsigned</w:t>
      </w:r>
    </w:p>
    <w:p w14:paraId="0D531D2E" w14:textId="77777777" w:rsidR="00F07240" w:rsidRDefault="00F07240" w:rsidP="00E2343F">
      <w:pPr>
        <w:ind w:left="916"/>
        <w:jc w:val="both"/>
        <w:rPr>
          <w:rFonts w:ascii="Courier New"/>
        </w:rPr>
      </w:pPr>
      <w:r>
        <w:rPr>
          <w:rFonts w:ascii="Courier New"/>
          <w:color w:val="6A0093"/>
          <w:sz w:val="22"/>
        </w:rPr>
        <w:t>Vec4ui c(10, 11, 12, 13);</w:t>
      </w:r>
    </w:p>
    <w:p w14:paraId="48931712" w14:textId="77777777" w:rsidR="00F07240" w:rsidRDefault="00F07240" w:rsidP="00E2343F">
      <w:pPr>
        <w:spacing w:before="1"/>
        <w:ind w:left="916"/>
        <w:jc w:val="both"/>
        <w:rPr>
          <w:rFonts w:ascii="Courier New"/>
        </w:rPr>
      </w:pPr>
      <w:r>
        <w:rPr>
          <w:rFonts w:ascii="Courier New"/>
          <w:color w:val="6A0093"/>
          <w:sz w:val="22"/>
        </w:rPr>
        <w:t>Vec4ui d = c / const_uint(3); // d = (3, 3, 4, 4)</w:t>
      </w:r>
    </w:p>
    <w:p w14:paraId="25F486CC" w14:textId="77777777" w:rsidR="00F616DC" w:rsidRDefault="00F07240" w:rsidP="00E2343F">
      <w:pPr>
        <w:pStyle w:val="Heading2"/>
        <w:spacing w:before="1"/>
        <w:jc w:val="both"/>
      </w:pPr>
      <w:bookmarkStart w:id="63" w:name="Logic_operators"/>
      <w:bookmarkStart w:id="64" w:name="_bookmark20"/>
      <w:bookmarkStart w:id="65" w:name="_Toc528539447"/>
      <w:bookmarkEnd w:id="63"/>
      <w:bookmarkEnd w:id="64"/>
      <w:r>
        <w:rPr>
          <w:i/>
        </w:rPr>
        <w:t>Logic operators</w:t>
      </w:r>
      <w:bookmarkEnd w:id="65"/>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3DE6CC46" w14:textId="77777777" w:rsidTr="008B729D">
        <w:trPr>
          <w:trHeight w:val="381"/>
        </w:trPr>
        <w:tc>
          <w:tcPr>
            <w:tcW w:w="2218" w:type="dxa"/>
          </w:tcPr>
          <w:p w14:paraId="516D5AF9" w14:textId="5A23AEC4" w:rsidR="00F07240" w:rsidRDefault="00F07240" w:rsidP="00E2343F">
            <w:pPr>
              <w:pStyle w:val="TableParagraph"/>
              <w:spacing w:before="50"/>
              <w:jc w:val="both"/>
              <w:rPr>
                <w:b/>
                <w:sz w:val="24"/>
              </w:rPr>
            </w:pPr>
            <w:r>
              <w:rPr>
                <w:b/>
                <w:sz w:val="24"/>
              </w:rPr>
              <w:t>operator</w:t>
            </w:r>
          </w:p>
        </w:tc>
        <w:tc>
          <w:tcPr>
            <w:tcW w:w="6422" w:type="dxa"/>
          </w:tcPr>
          <w:p w14:paraId="6B47D5ED" w14:textId="77777777" w:rsidR="00F07240" w:rsidRDefault="00F07240" w:rsidP="00E2343F">
            <w:pPr>
              <w:pStyle w:val="TableParagraph"/>
              <w:spacing w:before="50"/>
              <w:jc w:val="both"/>
              <w:rPr>
                <w:sz w:val="24"/>
              </w:rPr>
            </w:pPr>
            <w:r>
              <w:rPr>
                <w:sz w:val="24"/>
              </w:rPr>
              <w:t>&lt;&lt;, &lt;&lt;=</w:t>
            </w:r>
          </w:p>
        </w:tc>
      </w:tr>
      <w:tr w:rsidR="00F07240" w14:paraId="2A00A446" w14:textId="77777777" w:rsidTr="008B729D">
        <w:trPr>
          <w:trHeight w:val="382"/>
        </w:trPr>
        <w:tc>
          <w:tcPr>
            <w:tcW w:w="2218" w:type="dxa"/>
          </w:tcPr>
          <w:p w14:paraId="5A3777EA" w14:textId="77777777" w:rsidR="00F07240" w:rsidRDefault="00F07240" w:rsidP="00E2343F">
            <w:pPr>
              <w:pStyle w:val="TableParagraph"/>
              <w:jc w:val="both"/>
              <w:rPr>
                <w:b/>
                <w:sz w:val="24"/>
              </w:rPr>
            </w:pPr>
            <w:r>
              <w:rPr>
                <w:b/>
                <w:sz w:val="24"/>
              </w:rPr>
              <w:t>defined for</w:t>
            </w:r>
          </w:p>
        </w:tc>
        <w:tc>
          <w:tcPr>
            <w:tcW w:w="6422" w:type="dxa"/>
          </w:tcPr>
          <w:p w14:paraId="1D0027B9" w14:textId="77777777" w:rsidR="00F07240" w:rsidRDefault="00F07240" w:rsidP="00E2343F">
            <w:pPr>
              <w:pStyle w:val="TableParagraph"/>
              <w:jc w:val="both"/>
              <w:rPr>
                <w:sz w:val="24"/>
              </w:rPr>
            </w:pPr>
            <w:r>
              <w:rPr>
                <w:sz w:val="24"/>
              </w:rPr>
              <w:t>all integer vector classes</w:t>
            </w:r>
          </w:p>
        </w:tc>
      </w:tr>
      <w:tr w:rsidR="00F07240" w14:paraId="36C7C36F" w14:textId="77777777" w:rsidTr="008B729D">
        <w:trPr>
          <w:trHeight w:val="1015"/>
        </w:trPr>
        <w:tc>
          <w:tcPr>
            <w:tcW w:w="2218" w:type="dxa"/>
          </w:tcPr>
          <w:p w14:paraId="75AAD084" w14:textId="77777777" w:rsidR="00F07240" w:rsidRDefault="00F07240" w:rsidP="00E2343F">
            <w:pPr>
              <w:pStyle w:val="TableParagraph"/>
              <w:spacing w:before="50"/>
              <w:jc w:val="both"/>
              <w:rPr>
                <w:b/>
                <w:sz w:val="24"/>
              </w:rPr>
            </w:pPr>
            <w:r>
              <w:rPr>
                <w:b/>
                <w:sz w:val="24"/>
              </w:rPr>
              <w:t>description</w:t>
            </w:r>
          </w:p>
        </w:tc>
        <w:tc>
          <w:tcPr>
            <w:tcW w:w="6422" w:type="dxa"/>
          </w:tcPr>
          <w:p w14:paraId="350E55E9" w14:textId="77777777" w:rsidR="00F07240" w:rsidRDefault="00F07240" w:rsidP="00E2343F">
            <w:pPr>
              <w:pStyle w:val="TableParagraph"/>
              <w:spacing w:before="50"/>
              <w:jc w:val="both"/>
              <w:rPr>
                <w:sz w:val="24"/>
              </w:rPr>
            </w:pPr>
            <w:r>
              <w:rPr>
                <w:sz w:val="24"/>
              </w:rPr>
              <w:t>logical shift left. All vector elements are shifted by the same amount.</w:t>
            </w:r>
          </w:p>
          <w:p w14:paraId="02028C29" w14:textId="77777777" w:rsidR="00F07240" w:rsidRDefault="00F07240" w:rsidP="00E2343F">
            <w:pPr>
              <w:pStyle w:val="TableParagraph"/>
              <w:spacing w:before="82"/>
              <w:jc w:val="both"/>
              <w:rPr>
                <w:sz w:val="24"/>
              </w:rPr>
            </w:pPr>
            <w:r>
              <w:rPr>
                <w:sz w:val="24"/>
              </w:rPr>
              <w:t>Shifting left by n is a fast way of multiplying by 2</w:t>
            </w:r>
            <w:r>
              <w:rPr>
                <w:sz w:val="24"/>
                <w:vertAlign w:val="superscript"/>
              </w:rPr>
              <w:t>n</w:t>
            </w:r>
          </w:p>
        </w:tc>
      </w:tr>
      <w:tr w:rsidR="00F07240" w14:paraId="25A86A83" w14:textId="77777777" w:rsidTr="008B729D">
        <w:trPr>
          <w:trHeight w:val="383"/>
        </w:trPr>
        <w:tc>
          <w:tcPr>
            <w:tcW w:w="2218" w:type="dxa"/>
          </w:tcPr>
          <w:p w14:paraId="28A13831" w14:textId="77777777" w:rsidR="00F07240" w:rsidRDefault="00F07240" w:rsidP="00E2343F">
            <w:pPr>
              <w:pStyle w:val="TableParagraph"/>
              <w:jc w:val="both"/>
              <w:rPr>
                <w:b/>
                <w:sz w:val="24"/>
              </w:rPr>
            </w:pPr>
            <w:r>
              <w:rPr>
                <w:b/>
                <w:sz w:val="24"/>
              </w:rPr>
              <w:t>efficiency</w:t>
            </w:r>
          </w:p>
        </w:tc>
        <w:tc>
          <w:tcPr>
            <w:tcW w:w="6422" w:type="dxa"/>
          </w:tcPr>
          <w:p w14:paraId="4BF5897D" w14:textId="77777777" w:rsidR="00F07240" w:rsidRDefault="00F07240" w:rsidP="00E2343F">
            <w:pPr>
              <w:pStyle w:val="TableParagraph"/>
              <w:jc w:val="both"/>
              <w:rPr>
                <w:sz w:val="24"/>
              </w:rPr>
            </w:pPr>
            <w:r>
              <w:rPr>
                <w:sz w:val="24"/>
              </w:rPr>
              <w:t>good</w:t>
            </w:r>
          </w:p>
        </w:tc>
      </w:tr>
    </w:tbl>
    <w:p w14:paraId="490ADEDC" w14:textId="77777777" w:rsidR="00F07240" w:rsidRDefault="00F07240" w:rsidP="00E2343F">
      <w:pPr>
        <w:pStyle w:val="BodyText"/>
        <w:ind w:left="121"/>
        <w:jc w:val="both"/>
      </w:pPr>
      <w:r>
        <w:t>Example:</w:t>
      </w:r>
    </w:p>
    <w:p w14:paraId="41146B66" w14:textId="77777777" w:rsidR="00F07240" w:rsidRDefault="00F07240" w:rsidP="00E2343F">
      <w:pPr>
        <w:spacing w:before="120"/>
        <w:ind w:left="916"/>
        <w:jc w:val="both"/>
        <w:rPr>
          <w:rFonts w:ascii="Courier New"/>
        </w:rPr>
      </w:pPr>
      <w:r>
        <w:rPr>
          <w:rFonts w:ascii="Courier New"/>
          <w:color w:val="6A0093"/>
          <w:sz w:val="22"/>
        </w:rPr>
        <w:t>Vec4i a(10, 11, 12, 13);</w:t>
      </w:r>
    </w:p>
    <w:p w14:paraId="3620FADA" w14:textId="77777777" w:rsidR="00F616DC" w:rsidRDefault="00F07240" w:rsidP="00E2343F">
      <w:pPr>
        <w:tabs>
          <w:tab w:val="left" w:pos="4347"/>
        </w:tabs>
        <w:ind w:left="916"/>
        <w:jc w:val="both"/>
        <w:rPr>
          <w:rFonts w:ascii="Courier New"/>
        </w:rPr>
      </w:pPr>
      <w:r>
        <w:rPr>
          <w:rFonts w:ascii="Courier New"/>
          <w:color w:val="6A0093"/>
          <w:sz w:val="22"/>
        </w:rPr>
        <w:t>Vec4i b = a</w:t>
      </w:r>
      <w:r>
        <w:rPr>
          <w:rFonts w:ascii="Courier New"/>
          <w:color w:val="6A0093"/>
          <w:spacing w:val="-9"/>
          <w:sz w:val="22"/>
        </w:rPr>
        <w:t xml:space="preserve"> </w:t>
      </w:r>
      <w:r>
        <w:rPr>
          <w:rFonts w:ascii="Courier New"/>
          <w:color w:val="6A0093"/>
          <w:sz w:val="22"/>
        </w:rPr>
        <w:t>&lt;&lt;</w:t>
      </w:r>
      <w:r>
        <w:rPr>
          <w:rFonts w:ascii="Courier New"/>
          <w:color w:val="6A0093"/>
          <w:spacing w:val="-2"/>
          <w:sz w:val="22"/>
        </w:rPr>
        <w:t xml:space="preserve"> </w:t>
      </w:r>
      <w:r>
        <w:rPr>
          <w:rFonts w:ascii="Courier New"/>
          <w:color w:val="6A0093"/>
          <w:sz w:val="22"/>
        </w:rPr>
        <w:t>2;</w:t>
      </w:r>
      <w:r>
        <w:rPr>
          <w:rFonts w:ascii="Courier New"/>
          <w:color w:val="6A0093"/>
          <w:sz w:val="22"/>
        </w:rPr>
        <w:tab/>
        <w:t>// b = (40, 44, 48,</w:t>
      </w:r>
      <w:r>
        <w:rPr>
          <w:rFonts w:ascii="Courier New"/>
          <w:color w:val="6A0093"/>
          <w:spacing w:val="-9"/>
          <w:sz w:val="22"/>
        </w:rPr>
        <w:t xml:space="preserve"> </w:t>
      </w:r>
      <w:r>
        <w:rPr>
          <w:rFonts w:ascii="Courier New"/>
          <w:color w:val="6A0093"/>
          <w:sz w:val="22"/>
        </w:rPr>
        <w:t>52)</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701050CD" w14:textId="77777777" w:rsidTr="008B729D">
        <w:trPr>
          <w:trHeight w:val="382"/>
        </w:trPr>
        <w:tc>
          <w:tcPr>
            <w:tcW w:w="2218" w:type="dxa"/>
          </w:tcPr>
          <w:p w14:paraId="5A6EBA03" w14:textId="30E401AC" w:rsidR="00F07240" w:rsidRDefault="00F07240" w:rsidP="00E2343F">
            <w:pPr>
              <w:pStyle w:val="TableParagraph"/>
              <w:jc w:val="both"/>
              <w:rPr>
                <w:b/>
                <w:sz w:val="24"/>
              </w:rPr>
            </w:pPr>
            <w:r>
              <w:rPr>
                <w:b/>
                <w:sz w:val="24"/>
              </w:rPr>
              <w:t>operator</w:t>
            </w:r>
          </w:p>
        </w:tc>
        <w:tc>
          <w:tcPr>
            <w:tcW w:w="6422" w:type="dxa"/>
          </w:tcPr>
          <w:p w14:paraId="64E2E8F8" w14:textId="77777777" w:rsidR="00F07240" w:rsidRDefault="00F07240" w:rsidP="00E2343F">
            <w:pPr>
              <w:pStyle w:val="TableParagraph"/>
              <w:jc w:val="both"/>
              <w:rPr>
                <w:sz w:val="24"/>
              </w:rPr>
            </w:pPr>
            <w:r>
              <w:rPr>
                <w:sz w:val="24"/>
              </w:rPr>
              <w:t>&gt;&gt;, &gt;&gt;=</w:t>
            </w:r>
          </w:p>
        </w:tc>
      </w:tr>
      <w:tr w:rsidR="00F07240" w14:paraId="6231AC51" w14:textId="77777777" w:rsidTr="008B729D">
        <w:trPr>
          <w:trHeight w:val="381"/>
        </w:trPr>
        <w:tc>
          <w:tcPr>
            <w:tcW w:w="2218" w:type="dxa"/>
          </w:tcPr>
          <w:p w14:paraId="3CF8B917" w14:textId="77777777" w:rsidR="00F07240" w:rsidRDefault="00F07240" w:rsidP="00E2343F">
            <w:pPr>
              <w:pStyle w:val="TableParagraph"/>
              <w:spacing w:before="50"/>
              <w:jc w:val="both"/>
              <w:rPr>
                <w:b/>
                <w:sz w:val="24"/>
              </w:rPr>
            </w:pPr>
            <w:r>
              <w:rPr>
                <w:b/>
                <w:sz w:val="24"/>
              </w:rPr>
              <w:t>defined for</w:t>
            </w:r>
          </w:p>
        </w:tc>
        <w:tc>
          <w:tcPr>
            <w:tcW w:w="6422" w:type="dxa"/>
          </w:tcPr>
          <w:p w14:paraId="2CE1817F" w14:textId="77777777" w:rsidR="00F07240" w:rsidRDefault="00F07240" w:rsidP="00E2343F">
            <w:pPr>
              <w:pStyle w:val="TableParagraph"/>
              <w:spacing w:before="50"/>
              <w:jc w:val="both"/>
              <w:rPr>
                <w:sz w:val="24"/>
              </w:rPr>
            </w:pPr>
            <w:r>
              <w:rPr>
                <w:sz w:val="24"/>
              </w:rPr>
              <w:t>all integer vector classes</w:t>
            </w:r>
          </w:p>
        </w:tc>
      </w:tr>
      <w:tr w:rsidR="00F07240" w14:paraId="289653EC" w14:textId="77777777" w:rsidTr="008B729D">
        <w:trPr>
          <w:trHeight w:val="1210"/>
        </w:trPr>
        <w:tc>
          <w:tcPr>
            <w:tcW w:w="2218" w:type="dxa"/>
          </w:tcPr>
          <w:p w14:paraId="26AC8EB2" w14:textId="77777777" w:rsidR="00F07240" w:rsidRDefault="00F07240" w:rsidP="00E2343F">
            <w:pPr>
              <w:pStyle w:val="TableParagraph"/>
              <w:jc w:val="both"/>
              <w:rPr>
                <w:b/>
                <w:sz w:val="24"/>
              </w:rPr>
            </w:pPr>
            <w:r>
              <w:rPr>
                <w:b/>
                <w:sz w:val="24"/>
              </w:rPr>
              <w:t>description</w:t>
            </w:r>
          </w:p>
        </w:tc>
        <w:tc>
          <w:tcPr>
            <w:tcW w:w="6422" w:type="dxa"/>
          </w:tcPr>
          <w:p w14:paraId="44EB1263" w14:textId="77777777" w:rsidR="00F07240" w:rsidRDefault="00F07240" w:rsidP="00E2343F">
            <w:pPr>
              <w:pStyle w:val="TableParagraph"/>
              <w:jc w:val="both"/>
              <w:rPr>
                <w:sz w:val="24"/>
              </w:rPr>
            </w:pPr>
            <w:r>
              <w:rPr>
                <w:sz w:val="24"/>
              </w:rPr>
              <w:t>shift right. All vector elements are shifted by the same amount.</w:t>
            </w:r>
          </w:p>
          <w:p w14:paraId="092D43FF" w14:textId="77777777" w:rsidR="00F07240" w:rsidRDefault="00F07240" w:rsidP="00E2343F">
            <w:pPr>
              <w:pStyle w:val="TableParagraph"/>
              <w:spacing w:before="0"/>
              <w:jc w:val="both"/>
              <w:rPr>
                <w:sz w:val="24"/>
              </w:rPr>
            </w:pPr>
            <w:r>
              <w:rPr>
                <w:sz w:val="24"/>
              </w:rPr>
              <w:t>Unsigned integers use logical shift, signed integers use arithmetic shift (i. e. sign bit is copied)</w:t>
            </w:r>
          </w:p>
        </w:tc>
      </w:tr>
      <w:tr w:rsidR="00F07240" w14:paraId="46B4CC10" w14:textId="77777777" w:rsidTr="008B729D">
        <w:trPr>
          <w:trHeight w:val="381"/>
        </w:trPr>
        <w:tc>
          <w:tcPr>
            <w:tcW w:w="2218" w:type="dxa"/>
          </w:tcPr>
          <w:p w14:paraId="2A1E46BF" w14:textId="77777777" w:rsidR="00F07240" w:rsidRDefault="00F07240" w:rsidP="00E2343F">
            <w:pPr>
              <w:pStyle w:val="TableParagraph"/>
              <w:spacing w:before="50"/>
              <w:jc w:val="both"/>
              <w:rPr>
                <w:b/>
                <w:sz w:val="24"/>
              </w:rPr>
            </w:pPr>
            <w:r>
              <w:rPr>
                <w:b/>
                <w:sz w:val="24"/>
              </w:rPr>
              <w:t>efficiency</w:t>
            </w:r>
          </w:p>
        </w:tc>
        <w:tc>
          <w:tcPr>
            <w:tcW w:w="6422" w:type="dxa"/>
          </w:tcPr>
          <w:p w14:paraId="668CE833" w14:textId="77777777" w:rsidR="00F07240" w:rsidRDefault="00F07240" w:rsidP="00E2343F">
            <w:pPr>
              <w:pStyle w:val="TableParagraph"/>
              <w:spacing w:before="50"/>
              <w:jc w:val="both"/>
              <w:rPr>
                <w:sz w:val="24"/>
              </w:rPr>
            </w:pPr>
            <w:r>
              <w:rPr>
                <w:sz w:val="24"/>
              </w:rPr>
              <w:t>good</w:t>
            </w:r>
          </w:p>
        </w:tc>
      </w:tr>
    </w:tbl>
    <w:p w14:paraId="21054BFE" w14:textId="77777777" w:rsidR="00F07240" w:rsidRDefault="00F07240" w:rsidP="00E2343F">
      <w:pPr>
        <w:pStyle w:val="BodyText"/>
        <w:ind w:left="121"/>
        <w:jc w:val="both"/>
      </w:pPr>
      <w:r>
        <w:t>Example:</w:t>
      </w:r>
    </w:p>
    <w:p w14:paraId="6341225E" w14:textId="77777777" w:rsidR="00F07240" w:rsidRDefault="00F07240" w:rsidP="00E2343F">
      <w:pPr>
        <w:spacing w:before="120"/>
        <w:ind w:left="916"/>
        <w:jc w:val="both"/>
        <w:rPr>
          <w:rFonts w:ascii="Courier New"/>
        </w:rPr>
      </w:pPr>
      <w:r>
        <w:rPr>
          <w:rFonts w:ascii="Courier New"/>
          <w:color w:val="6A0093"/>
          <w:sz w:val="22"/>
        </w:rPr>
        <w:t>Vec4i a(10, 11, 12, 13);</w:t>
      </w:r>
    </w:p>
    <w:p w14:paraId="199B13A7" w14:textId="77777777" w:rsidR="00F616DC" w:rsidRDefault="00F07240" w:rsidP="00E2343F">
      <w:pPr>
        <w:tabs>
          <w:tab w:val="left" w:pos="4347"/>
        </w:tabs>
        <w:ind w:left="916"/>
        <w:jc w:val="both"/>
        <w:rPr>
          <w:rFonts w:ascii="Courier New"/>
        </w:rPr>
      </w:pPr>
      <w:r>
        <w:rPr>
          <w:rFonts w:ascii="Courier New"/>
          <w:color w:val="6A0093"/>
          <w:sz w:val="22"/>
        </w:rPr>
        <w:t>Vec4i b = a</w:t>
      </w:r>
      <w:r>
        <w:rPr>
          <w:rFonts w:ascii="Courier New"/>
          <w:color w:val="6A0093"/>
          <w:spacing w:val="-9"/>
          <w:sz w:val="22"/>
        </w:rPr>
        <w:t xml:space="preserve"> </w:t>
      </w:r>
      <w:r>
        <w:rPr>
          <w:rFonts w:ascii="Courier New"/>
          <w:color w:val="6A0093"/>
          <w:sz w:val="22"/>
        </w:rPr>
        <w:t>&gt;&gt;</w:t>
      </w:r>
      <w:r>
        <w:rPr>
          <w:rFonts w:ascii="Courier New"/>
          <w:color w:val="6A0093"/>
          <w:spacing w:val="-2"/>
          <w:sz w:val="22"/>
        </w:rPr>
        <w:t xml:space="preserve"> </w:t>
      </w:r>
      <w:r>
        <w:rPr>
          <w:rFonts w:ascii="Courier New"/>
          <w:color w:val="6A0093"/>
          <w:sz w:val="22"/>
        </w:rPr>
        <w:t>2;</w:t>
      </w:r>
      <w:r>
        <w:rPr>
          <w:rFonts w:ascii="Courier New"/>
          <w:color w:val="6A0093"/>
          <w:sz w:val="22"/>
        </w:rPr>
        <w:tab/>
        <w:t>// b = (2, 2, 3,</w:t>
      </w:r>
      <w:r>
        <w:rPr>
          <w:rFonts w:ascii="Courier New"/>
          <w:color w:val="6A0093"/>
          <w:spacing w:val="-7"/>
          <w:sz w:val="22"/>
        </w:rPr>
        <w:t xml:space="preserve"> </w:t>
      </w:r>
      <w:r>
        <w:rPr>
          <w:rFonts w:ascii="Courier New"/>
          <w:color w:val="6A0093"/>
          <w:sz w:val="22"/>
        </w:rPr>
        <w:t>3)</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015D0E2E" w14:textId="77777777" w:rsidTr="008B729D">
        <w:trPr>
          <w:trHeight w:val="380"/>
        </w:trPr>
        <w:tc>
          <w:tcPr>
            <w:tcW w:w="2218" w:type="dxa"/>
          </w:tcPr>
          <w:p w14:paraId="75A5D329" w14:textId="2A444F18" w:rsidR="00F07240" w:rsidRDefault="00F07240" w:rsidP="00E2343F">
            <w:pPr>
              <w:pStyle w:val="TableParagraph"/>
              <w:spacing w:before="50"/>
              <w:jc w:val="both"/>
              <w:rPr>
                <w:b/>
                <w:sz w:val="24"/>
              </w:rPr>
            </w:pPr>
            <w:r>
              <w:rPr>
                <w:b/>
                <w:sz w:val="24"/>
              </w:rPr>
              <w:t>operator</w:t>
            </w:r>
          </w:p>
        </w:tc>
        <w:tc>
          <w:tcPr>
            <w:tcW w:w="6422" w:type="dxa"/>
          </w:tcPr>
          <w:p w14:paraId="75A2CB45" w14:textId="77777777" w:rsidR="00F07240" w:rsidRDefault="00F07240" w:rsidP="00E2343F">
            <w:pPr>
              <w:pStyle w:val="TableParagraph"/>
              <w:spacing w:before="50"/>
              <w:jc w:val="both"/>
              <w:rPr>
                <w:sz w:val="24"/>
              </w:rPr>
            </w:pPr>
            <w:r>
              <w:rPr>
                <w:sz w:val="24"/>
              </w:rPr>
              <w:t>==</w:t>
            </w:r>
          </w:p>
        </w:tc>
      </w:tr>
      <w:tr w:rsidR="00F07240" w14:paraId="37583268" w14:textId="77777777" w:rsidTr="008B729D">
        <w:trPr>
          <w:trHeight w:val="383"/>
        </w:trPr>
        <w:tc>
          <w:tcPr>
            <w:tcW w:w="2218" w:type="dxa"/>
          </w:tcPr>
          <w:p w14:paraId="69F5B4C7" w14:textId="77777777" w:rsidR="00F07240" w:rsidRDefault="00F07240" w:rsidP="00E2343F">
            <w:pPr>
              <w:pStyle w:val="TableParagraph"/>
              <w:jc w:val="both"/>
              <w:rPr>
                <w:b/>
                <w:sz w:val="24"/>
              </w:rPr>
            </w:pPr>
            <w:r>
              <w:rPr>
                <w:b/>
                <w:sz w:val="24"/>
              </w:rPr>
              <w:t>defined for</w:t>
            </w:r>
          </w:p>
        </w:tc>
        <w:tc>
          <w:tcPr>
            <w:tcW w:w="6422" w:type="dxa"/>
          </w:tcPr>
          <w:p w14:paraId="12252DBC" w14:textId="77777777" w:rsidR="00F07240" w:rsidRDefault="00F07240" w:rsidP="00E2343F">
            <w:pPr>
              <w:pStyle w:val="TableParagraph"/>
              <w:jc w:val="both"/>
              <w:rPr>
                <w:sz w:val="24"/>
              </w:rPr>
            </w:pPr>
            <w:r>
              <w:rPr>
                <w:sz w:val="24"/>
              </w:rPr>
              <w:t>all integer and floating point vector classes</w:t>
            </w:r>
          </w:p>
        </w:tc>
      </w:tr>
      <w:tr w:rsidR="00591247" w14:paraId="7B19708D" w14:textId="77777777" w:rsidTr="008B729D">
        <w:trPr>
          <w:trHeight w:val="383"/>
        </w:trPr>
        <w:tc>
          <w:tcPr>
            <w:tcW w:w="2218" w:type="dxa"/>
          </w:tcPr>
          <w:p w14:paraId="3ED89F0B" w14:textId="67B30A9C" w:rsidR="00591247" w:rsidRDefault="00591247" w:rsidP="00591247">
            <w:pPr>
              <w:pStyle w:val="TableParagraph"/>
              <w:jc w:val="both"/>
              <w:rPr>
                <w:b/>
                <w:sz w:val="24"/>
              </w:rPr>
            </w:pPr>
            <w:r>
              <w:rPr>
                <w:b/>
                <w:sz w:val="24"/>
              </w:rPr>
              <w:t>description</w:t>
            </w:r>
          </w:p>
        </w:tc>
        <w:tc>
          <w:tcPr>
            <w:tcW w:w="6422" w:type="dxa"/>
          </w:tcPr>
          <w:p w14:paraId="175A37C0" w14:textId="18A6436A" w:rsidR="00591247" w:rsidRDefault="00591247" w:rsidP="00591247">
            <w:pPr>
              <w:pStyle w:val="TableParagraph"/>
              <w:jc w:val="both"/>
              <w:rPr>
                <w:sz w:val="24"/>
              </w:rPr>
            </w:pPr>
            <w:r>
              <w:rPr>
                <w:sz w:val="24"/>
              </w:rPr>
              <w:t>test if equal. Result is a boolean vector</w:t>
            </w:r>
          </w:p>
        </w:tc>
      </w:tr>
      <w:tr w:rsidR="00591247" w14:paraId="666CA87D" w14:textId="77777777" w:rsidTr="008B729D">
        <w:trPr>
          <w:trHeight w:val="383"/>
        </w:trPr>
        <w:tc>
          <w:tcPr>
            <w:tcW w:w="2218" w:type="dxa"/>
          </w:tcPr>
          <w:p w14:paraId="02AF56AC" w14:textId="3D75032A" w:rsidR="00591247" w:rsidRDefault="00591247" w:rsidP="00591247">
            <w:pPr>
              <w:pStyle w:val="TableParagraph"/>
              <w:jc w:val="both"/>
              <w:rPr>
                <w:b/>
                <w:sz w:val="24"/>
              </w:rPr>
            </w:pPr>
            <w:r>
              <w:rPr>
                <w:b/>
                <w:sz w:val="24"/>
              </w:rPr>
              <w:t>efficiency</w:t>
            </w:r>
          </w:p>
        </w:tc>
        <w:tc>
          <w:tcPr>
            <w:tcW w:w="6422" w:type="dxa"/>
          </w:tcPr>
          <w:p w14:paraId="1B9CB8DD" w14:textId="4D072AF0" w:rsidR="00591247" w:rsidRDefault="00591247" w:rsidP="00591247">
            <w:pPr>
              <w:pStyle w:val="TableParagraph"/>
              <w:jc w:val="both"/>
              <w:rPr>
                <w:sz w:val="24"/>
              </w:rPr>
            </w:pPr>
            <w:r>
              <w:rPr>
                <w:sz w:val="24"/>
              </w:rPr>
              <w:t>good</w:t>
            </w:r>
          </w:p>
        </w:tc>
      </w:tr>
    </w:tbl>
    <w:p w14:paraId="4C6B3C22" w14:textId="77777777" w:rsidR="00F07240" w:rsidRDefault="00F07240" w:rsidP="00E2343F">
      <w:pPr>
        <w:pStyle w:val="BodyText"/>
        <w:ind w:left="121"/>
        <w:jc w:val="both"/>
      </w:pPr>
      <w:r>
        <w:t>Example:</w:t>
      </w:r>
    </w:p>
    <w:p w14:paraId="48EEB8F2" w14:textId="77777777" w:rsidR="00F07240" w:rsidRDefault="00F07240" w:rsidP="00E2343F">
      <w:pPr>
        <w:tabs>
          <w:tab w:val="left" w:pos="1839"/>
        </w:tabs>
        <w:spacing w:before="120"/>
        <w:ind w:left="916"/>
        <w:jc w:val="both"/>
        <w:rPr>
          <w:rFonts w:ascii="Courier New"/>
        </w:rPr>
      </w:pPr>
      <w:r>
        <w:rPr>
          <w:rFonts w:ascii="Courier New"/>
          <w:color w:val="6A0093"/>
          <w:sz w:val="22"/>
        </w:rPr>
        <w:t>Vec4i</w:t>
      </w:r>
      <w:r>
        <w:rPr>
          <w:rFonts w:ascii="Courier New"/>
          <w:color w:val="6A0093"/>
          <w:sz w:val="22"/>
        </w:rPr>
        <w:tab/>
        <w:t>a(10, 11, 12,</w:t>
      </w:r>
      <w:r>
        <w:rPr>
          <w:rFonts w:ascii="Courier New"/>
          <w:color w:val="6A0093"/>
          <w:spacing w:val="-15"/>
          <w:sz w:val="22"/>
        </w:rPr>
        <w:t xml:space="preserve"> </w:t>
      </w:r>
      <w:r>
        <w:rPr>
          <w:rFonts w:ascii="Courier New"/>
          <w:color w:val="6A0093"/>
          <w:sz w:val="22"/>
        </w:rPr>
        <w:t>13);</w:t>
      </w:r>
    </w:p>
    <w:p w14:paraId="0939F887" w14:textId="77777777" w:rsidR="00F07240" w:rsidRDefault="00F07240" w:rsidP="00E2343F">
      <w:pPr>
        <w:tabs>
          <w:tab w:val="left" w:pos="1839"/>
        </w:tabs>
        <w:ind w:left="916"/>
        <w:jc w:val="both"/>
        <w:rPr>
          <w:rFonts w:ascii="Courier New"/>
        </w:rPr>
      </w:pPr>
      <w:r>
        <w:rPr>
          <w:rFonts w:ascii="Courier New"/>
          <w:color w:val="6A0093"/>
          <w:sz w:val="22"/>
        </w:rPr>
        <w:t>Vec4i</w:t>
      </w:r>
      <w:r>
        <w:rPr>
          <w:rFonts w:ascii="Courier New"/>
          <w:color w:val="6A0093"/>
          <w:sz w:val="22"/>
        </w:rPr>
        <w:tab/>
        <w:t>b(14, 13, 12,</w:t>
      </w:r>
      <w:r>
        <w:rPr>
          <w:rFonts w:ascii="Courier New"/>
          <w:color w:val="6A0093"/>
          <w:spacing w:val="-15"/>
          <w:sz w:val="22"/>
        </w:rPr>
        <w:t xml:space="preserve"> </w:t>
      </w:r>
      <w:r>
        <w:rPr>
          <w:rFonts w:ascii="Courier New"/>
          <w:color w:val="6A0093"/>
          <w:sz w:val="22"/>
        </w:rPr>
        <w:t>11);</w:t>
      </w:r>
    </w:p>
    <w:p w14:paraId="5853C148" w14:textId="77777777" w:rsidR="00F616DC" w:rsidRDefault="00F07240" w:rsidP="00E2343F">
      <w:pPr>
        <w:tabs>
          <w:tab w:val="left" w:pos="3819"/>
        </w:tabs>
        <w:ind w:left="916"/>
        <w:jc w:val="both"/>
        <w:rPr>
          <w:rFonts w:ascii="Courier New"/>
        </w:rPr>
      </w:pPr>
      <w:r>
        <w:rPr>
          <w:rFonts w:ascii="Courier New"/>
          <w:color w:val="6A0093"/>
          <w:sz w:val="22"/>
        </w:rPr>
        <w:t>Vec4ib c = a</w:t>
      </w:r>
      <w:r>
        <w:rPr>
          <w:rFonts w:ascii="Courier New"/>
          <w:color w:val="6A0093"/>
          <w:spacing w:val="-9"/>
          <w:sz w:val="22"/>
        </w:rPr>
        <w:t xml:space="preserve"> </w:t>
      </w:r>
      <w:r>
        <w:rPr>
          <w:rFonts w:ascii="Courier New"/>
          <w:color w:val="6A0093"/>
          <w:sz w:val="22"/>
        </w:rPr>
        <w:t>==</w:t>
      </w:r>
      <w:r>
        <w:rPr>
          <w:rFonts w:ascii="Courier New"/>
          <w:color w:val="6A0093"/>
          <w:spacing w:val="-2"/>
          <w:sz w:val="22"/>
        </w:rPr>
        <w:t xml:space="preserve"> </w:t>
      </w:r>
      <w:r>
        <w:rPr>
          <w:rFonts w:ascii="Courier New"/>
          <w:color w:val="6A0093"/>
          <w:sz w:val="22"/>
        </w:rPr>
        <w:t>b;</w:t>
      </w:r>
      <w:r>
        <w:rPr>
          <w:rFonts w:ascii="Courier New"/>
          <w:color w:val="6A0093"/>
          <w:sz w:val="22"/>
        </w:rPr>
        <w:tab/>
        <w:t>// c = (false, false, true,</w:t>
      </w:r>
      <w:r>
        <w:rPr>
          <w:rFonts w:ascii="Courier New"/>
          <w:color w:val="6A0093"/>
          <w:spacing w:val="-19"/>
          <w:sz w:val="22"/>
        </w:rPr>
        <w:t xml:space="preserve"> </w:t>
      </w:r>
      <w:r>
        <w:rPr>
          <w:rFonts w:ascii="Courier New"/>
          <w:color w:val="6A0093"/>
          <w:sz w:val="22"/>
        </w:rPr>
        <w:t>false)</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7E03188F" w14:textId="77777777" w:rsidTr="008B729D">
        <w:trPr>
          <w:trHeight w:val="382"/>
        </w:trPr>
        <w:tc>
          <w:tcPr>
            <w:tcW w:w="2218" w:type="dxa"/>
          </w:tcPr>
          <w:p w14:paraId="5BB407B3" w14:textId="6D4DAF87" w:rsidR="00F07240" w:rsidRDefault="00F07240" w:rsidP="00E2343F">
            <w:pPr>
              <w:pStyle w:val="TableParagraph"/>
              <w:jc w:val="both"/>
              <w:rPr>
                <w:b/>
                <w:sz w:val="24"/>
              </w:rPr>
            </w:pPr>
            <w:r>
              <w:rPr>
                <w:b/>
                <w:sz w:val="24"/>
              </w:rPr>
              <w:t>operator</w:t>
            </w:r>
          </w:p>
        </w:tc>
        <w:tc>
          <w:tcPr>
            <w:tcW w:w="6422" w:type="dxa"/>
          </w:tcPr>
          <w:p w14:paraId="249833AC" w14:textId="77777777" w:rsidR="00F07240" w:rsidRDefault="00F07240" w:rsidP="00E2343F">
            <w:pPr>
              <w:pStyle w:val="TableParagraph"/>
              <w:jc w:val="both"/>
              <w:rPr>
                <w:sz w:val="24"/>
              </w:rPr>
            </w:pPr>
            <w:r>
              <w:rPr>
                <w:sz w:val="24"/>
              </w:rPr>
              <w:t>!=</w:t>
            </w:r>
          </w:p>
        </w:tc>
      </w:tr>
      <w:tr w:rsidR="00F07240" w14:paraId="06A80027" w14:textId="77777777" w:rsidTr="008B729D">
        <w:trPr>
          <w:trHeight w:val="381"/>
        </w:trPr>
        <w:tc>
          <w:tcPr>
            <w:tcW w:w="2218" w:type="dxa"/>
          </w:tcPr>
          <w:p w14:paraId="57D2264D" w14:textId="77777777" w:rsidR="00F07240" w:rsidRDefault="00F07240" w:rsidP="00E2343F">
            <w:pPr>
              <w:pStyle w:val="TableParagraph"/>
              <w:spacing w:before="50"/>
              <w:jc w:val="both"/>
              <w:rPr>
                <w:b/>
                <w:sz w:val="24"/>
              </w:rPr>
            </w:pPr>
            <w:r>
              <w:rPr>
                <w:b/>
                <w:sz w:val="24"/>
              </w:rPr>
              <w:t>defined for</w:t>
            </w:r>
          </w:p>
        </w:tc>
        <w:tc>
          <w:tcPr>
            <w:tcW w:w="6422" w:type="dxa"/>
          </w:tcPr>
          <w:p w14:paraId="341437A8" w14:textId="77777777" w:rsidR="00F07240" w:rsidRDefault="00F07240" w:rsidP="00E2343F">
            <w:pPr>
              <w:pStyle w:val="TableParagraph"/>
              <w:spacing w:before="50"/>
              <w:jc w:val="both"/>
              <w:rPr>
                <w:sz w:val="24"/>
              </w:rPr>
            </w:pPr>
            <w:r>
              <w:rPr>
                <w:sz w:val="24"/>
              </w:rPr>
              <w:t>all integer and floating point vector classes</w:t>
            </w:r>
          </w:p>
        </w:tc>
      </w:tr>
      <w:tr w:rsidR="00F07240" w14:paraId="6BDD4871" w14:textId="77777777" w:rsidTr="008B729D">
        <w:trPr>
          <w:trHeight w:val="382"/>
        </w:trPr>
        <w:tc>
          <w:tcPr>
            <w:tcW w:w="2218" w:type="dxa"/>
          </w:tcPr>
          <w:p w14:paraId="761A7CA8" w14:textId="77777777" w:rsidR="00F07240" w:rsidRDefault="00F07240" w:rsidP="00E2343F">
            <w:pPr>
              <w:pStyle w:val="TableParagraph"/>
              <w:jc w:val="both"/>
              <w:rPr>
                <w:b/>
                <w:sz w:val="24"/>
              </w:rPr>
            </w:pPr>
            <w:r>
              <w:rPr>
                <w:b/>
                <w:sz w:val="24"/>
              </w:rPr>
              <w:t>description</w:t>
            </w:r>
          </w:p>
        </w:tc>
        <w:tc>
          <w:tcPr>
            <w:tcW w:w="6422" w:type="dxa"/>
          </w:tcPr>
          <w:p w14:paraId="712D247A" w14:textId="77777777" w:rsidR="00F07240" w:rsidRDefault="00F07240" w:rsidP="00E2343F">
            <w:pPr>
              <w:pStyle w:val="TableParagraph"/>
              <w:jc w:val="both"/>
              <w:rPr>
                <w:sz w:val="24"/>
              </w:rPr>
            </w:pPr>
            <w:r>
              <w:rPr>
                <w:sz w:val="24"/>
              </w:rPr>
              <w:t>test if not equal. Result is a boolean vector</w:t>
            </w:r>
          </w:p>
        </w:tc>
      </w:tr>
      <w:tr w:rsidR="00F07240" w14:paraId="66A00DA3" w14:textId="77777777" w:rsidTr="008B729D">
        <w:trPr>
          <w:trHeight w:val="381"/>
        </w:trPr>
        <w:tc>
          <w:tcPr>
            <w:tcW w:w="2218" w:type="dxa"/>
          </w:tcPr>
          <w:p w14:paraId="2330F516" w14:textId="77777777" w:rsidR="00F07240" w:rsidRDefault="00F07240" w:rsidP="00E2343F">
            <w:pPr>
              <w:pStyle w:val="TableParagraph"/>
              <w:spacing w:before="50"/>
              <w:jc w:val="both"/>
              <w:rPr>
                <w:b/>
                <w:sz w:val="24"/>
              </w:rPr>
            </w:pPr>
            <w:r>
              <w:rPr>
                <w:b/>
                <w:sz w:val="24"/>
              </w:rPr>
              <w:t>efficiency</w:t>
            </w:r>
          </w:p>
        </w:tc>
        <w:tc>
          <w:tcPr>
            <w:tcW w:w="6422" w:type="dxa"/>
          </w:tcPr>
          <w:p w14:paraId="28372556" w14:textId="77777777" w:rsidR="00F07240" w:rsidRDefault="00F07240" w:rsidP="00E2343F">
            <w:pPr>
              <w:pStyle w:val="TableParagraph"/>
              <w:spacing w:before="50"/>
              <w:jc w:val="both"/>
              <w:rPr>
                <w:sz w:val="24"/>
              </w:rPr>
            </w:pPr>
            <w:r>
              <w:rPr>
                <w:sz w:val="24"/>
              </w:rPr>
              <w:t>good</w:t>
            </w:r>
          </w:p>
        </w:tc>
      </w:tr>
    </w:tbl>
    <w:p w14:paraId="2538054D" w14:textId="77777777" w:rsidR="00F07240" w:rsidRDefault="00F07240" w:rsidP="00E2343F">
      <w:pPr>
        <w:pStyle w:val="BodyText"/>
        <w:ind w:left="121"/>
        <w:jc w:val="both"/>
      </w:pPr>
      <w:r>
        <w:lastRenderedPageBreak/>
        <w:t>Example:</w:t>
      </w:r>
    </w:p>
    <w:p w14:paraId="713021B4" w14:textId="77777777" w:rsidR="00F07240" w:rsidRDefault="00F07240" w:rsidP="00E2343F">
      <w:pPr>
        <w:tabs>
          <w:tab w:val="left" w:pos="1839"/>
        </w:tabs>
        <w:spacing w:before="120"/>
        <w:ind w:left="916"/>
        <w:jc w:val="both"/>
        <w:rPr>
          <w:rFonts w:ascii="Courier New"/>
        </w:rPr>
      </w:pPr>
      <w:r>
        <w:rPr>
          <w:rFonts w:ascii="Courier New"/>
          <w:color w:val="6A0093"/>
          <w:sz w:val="22"/>
        </w:rPr>
        <w:t>Vec4i</w:t>
      </w:r>
      <w:r>
        <w:rPr>
          <w:rFonts w:ascii="Courier New"/>
          <w:color w:val="6A0093"/>
          <w:sz w:val="22"/>
        </w:rPr>
        <w:tab/>
        <w:t>a(10, 11, 12,</w:t>
      </w:r>
      <w:r>
        <w:rPr>
          <w:rFonts w:ascii="Courier New"/>
          <w:color w:val="6A0093"/>
          <w:spacing w:val="-15"/>
          <w:sz w:val="22"/>
        </w:rPr>
        <w:t xml:space="preserve"> </w:t>
      </w:r>
      <w:r>
        <w:rPr>
          <w:rFonts w:ascii="Courier New"/>
          <w:color w:val="6A0093"/>
          <w:sz w:val="22"/>
        </w:rPr>
        <w:t>13);</w:t>
      </w:r>
    </w:p>
    <w:p w14:paraId="5E89E236" w14:textId="77777777" w:rsidR="00F07240" w:rsidRDefault="00F07240" w:rsidP="00E2343F">
      <w:pPr>
        <w:tabs>
          <w:tab w:val="left" w:pos="1839"/>
        </w:tabs>
        <w:ind w:left="916"/>
        <w:jc w:val="both"/>
        <w:rPr>
          <w:rFonts w:ascii="Courier New"/>
        </w:rPr>
      </w:pPr>
      <w:r>
        <w:rPr>
          <w:rFonts w:ascii="Courier New"/>
          <w:color w:val="6A0093"/>
          <w:sz w:val="22"/>
        </w:rPr>
        <w:t>Vec4i</w:t>
      </w:r>
      <w:r>
        <w:rPr>
          <w:rFonts w:ascii="Courier New"/>
          <w:color w:val="6A0093"/>
          <w:sz w:val="22"/>
        </w:rPr>
        <w:tab/>
        <w:t>b(14, 13, 12,</w:t>
      </w:r>
      <w:r>
        <w:rPr>
          <w:rFonts w:ascii="Courier New"/>
          <w:color w:val="6A0093"/>
          <w:spacing w:val="-15"/>
          <w:sz w:val="22"/>
        </w:rPr>
        <w:t xml:space="preserve"> </w:t>
      </w:r>
      <w:r>
        <w:rPr>
          <w:rFonts w:ascii="Courier New"/>
          <w:color w:val="6A0093"/>
          <w:sz w:val="22"/>
        </w:rPr>
        <w:t>11);</w:t>
      </w:r>
    </w:p>
    <w:p w14:paraId="25572FFF" w14:textId="77777777" w:rsidR="00F616DC" w:rsidRDefault="00F07240" w:rsidP="00E2343F">
      <w:pPr>
        <w:tabs>
          <w:tab w:val="left" w:pos="3819"/>
        </w:tabs>
        <w:ind w:left="916"/>
        <w:jc w:val="both"/>
        <w:rPr>
          <w:rFonts w:ascii="Courier New"/>
        </w:rPr>
      </w:pPr>
      <w:r>
        <w:rPr>
          <w:rFonts w:ascii="Courier New"/>
          <w:color w:val="6A0093"/>
          <w:sz w:val="22"/>
        </w:rPr>
        <w:t>Vec4ib c = a</w:t>
      </w:r>
      <w:r>
        <w:rPr>
          <w:rFonts w:ascii="Courier New"/>
          <w:color w:val="6A0093"/>
          <w:spacing w:val="-9"/>
          <w:sz w:val="22"/>
        </w:rPr>
        <w:t xml:space="preserve"> </w:t>
      </w:r>
      <w:r>
        <w:rPr>
          <w:rFonts w:ascii="Courier New"/>
          <w:color w:val="6A0093"/>
          <w:sz w:val="22"/>
        </w:rPr>
        <w:t>!=</w:t>
      </w:r>
      <w:r>
        <w:rPr>
          <w:rFonts w:ascii="Courier New"/>
          <w:color w:val="6A0093"/>
          <w:spacing w:val="-2"/>
          <w:sz w:val="22"/>
        </w:rPr>
        <w:t xml:space="preserve"> </w:t>
      </w:r>
      <w:r>
        <w:rPr>
          <w:rFonts w:ascii="Courier New"/>
          <w:color w:val="6A0093"/>
          <w:sz w:val="22"/>
        </w:rPr>
        <w:t>b;</w:t>
      </w:r>
      <w:r>
        <w:rPr>
          <w:rFonts w:ascii="Courier New"/>
          <w:color w:val="6A0093"/>
          <w:sz w:val="22"/>
        </w:rPr>
        <w:tab/>
        <w:t>// c = (true, true, false,</w:t>
      </w:r>
      <w:r>
        <w:rPr>
          <w:rFonts w:ascii="Courier New"/>
          <w:color w:val="6A0093"/>
          <w:spacing w:val="-16"/>
          <w:sz w:val="22"/>
        </w:rPr>
        <w:t xml:space="preserve"> </w:t>
      </w:r>
      <w:r>
        <w:rPr>
          <w:rFonts w:ascii="Courier New"/>
          <w:color w:val="6A0093"/>
          <w:sz w:val="22"/>
        </w:rPr>
        <w:t>true)</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3EF9B5FC" w14:textId="77777777" w:rsidTr="008B729D">
        <w:trPr>
          <w:trHeight w:val="382"/>
        </w:trPr>
        <w:tc>
          <w:tcPr>
            <w:tcW w:w="2218" w:type="dxa"/>
          </w:tcPr>
          <w:p w14:paraId="289544A1" w14:textId="202ACF16" w:rsidR="00F07240" w:rsidRDefault="00F07240" w:rsidP="00E2343F">
            <w:pPr>
              <w:pStyle w:val="TableParagraph"/>
              <w:jc w:val="both"/>
              <w:rPr>
                <w:b/>
                <w:sz w:val="24"/>
              </w:rPr>
            </w:pPr>
            <w:r>
              <w:rPr>
                <w:b/>
                <w:sz w:val="24"/>
              </w:rPr>
              <w:t>operator</w:t>
            </w:r>
          </w:p>
        </w:tc>
        <w:tc>
          <w:tcPr>
            <w:tcW w:w="6422" w:type="dxa"/>
          </w:tcPr>
          <w:p w14:paraId="0176A08B" w14:textId="77777777" w:rsidR="00F07240" w:rsidRDefault="00F07240" w:rsidP="00E2343F">
            <w:pPr>
              <w:pStyle w:val="TableParagraph"/>
              <w:jc w:val="both"/>
              <w:rPr>
                <w:sz w:val="24"/>
              </w:rPr>
            </w:pPr>
            <w:r>
              <w:rPr>
                <w:sz w:val="24"/>
              </w:rPr>
              <w:t>&gt;</w:t>
            </w:r>
          </w:p>
        </w:tc>
      </w:tr>
      <w:tr w:rsidR="00F07240" w14:paraId="24F96D99" w14:textId="77777777" w:rsidTr="008B729D">
        <w:trPr>
          <w:trHeight w:val="381"/>
        </w:trPr>
        <w:tc>
          <w:tcPr>
            <w:tcW w:w="2218" w:type="dxa"/>
          </w:tcPr>
          <w:p w14:paraId="0CC754F3" w14:textId="77777777" w:rsidR="00F07240" w:rsidRDefault="00F07240" w:rsidP="00E2343F">
            <w:pPr>
              <w:pStyle w:val="TableParagraph"/>
              <w:spacing w:before="50"/>
              <w:jc w:val="both"/>
              <w:rPr>
                <w:b/>
                <w:sz w:val="24"/>
              </w:rPr>
            </w:pPr>
            <w:r>
              <w:rPr>
                <w:b/>
                <w:sz w:val="24"/>
              </w:rPr>
              <w:t>defined for</w:t>
            </w:r>
          </w:p>
        </w:tc>
        <w:tc>
          <w:tcPr>
            <w:tcW w:w="6422" w:type="dxa"/>
          </w:tcPr>
          <w:p w14:paraId="5612A965" w14:textId="77777777" w:rsidR="00F07240" w:rsidRDefault="00F07240" w:rsidP="00E2343F">
            <w:pPr>
              <w:pStyle w:val="TableParagraph"/>
              <w:spacing w:before="50"/>
              <w:jc w:val="both"/>
              <w:rPr>
                <w:sz w:val="24"/>
              </w:rPr>
            </w:pPr>
            <w:r>
              <w:rPr>
                <w:sz w:val="24"/>
              </w:rPr>
              <w:t>all integer and floating point vector classes</w:t>
            </w:r>
          </w:p>
        </w:tc>
      </w:tr>
      <w:tr w:rsidR="00F07240" w14:paraId="3954D3E7" w14:textId="77777777" w:rsidTr="008B729D">
        <w:trPr>
          <w:trHeight w:val="382"/>
        </w:trPr>
        <w:tc>
          <w:tcPr>
            <w:tcW w:w="2218" w:type="dxa"/>
          </w:tcPr>
          <w:p w14:paraId="0FEE3B43" w14:textId="77777777" w:rsidR="00F07240" w:rsidRDefault="00F07240" w:rsidP="00E2343F">
            <w:pPr>
              <w:pStyle w:val="TableParagraph"/>
              <w:jc w:val="both"/>
              <w:rPr>
                <w:b/>
                <w:sz w:val="24"/>
              </w:rPr>
            </w:pPr>
            <w:r>
              <w:rPr>
                <w:b/>
                <w:sz w:val="24"/>
              </w:rPr>
              <w:t>description</w:t>
            </w:r>
          </w:p>
        </w:tc>
        <w:tc>
          <w:tcPr>
            <w:tcW w:w="6422" w:type="dxa"/>
          </w:tcPr>
          <w:p w14:paraId="4164210D" w14:textId="77777777" w:rsidR="00F07240" w:rsidRDefault="00F07240" w:rsidP="00E2343F">
            <w:pPr>
              <w:pStyle w:val="TableParagraph"/>
              <w:jc w:val="both"/>
              <w:rPr>
                <w:sz w:val="24"/>
              </w:rPr>
            </w:pPr>
            <w:r>
              <w:rPr>
                <w:sz w:val="24"/>
              </w:rPr>
              <w:t>test if bigger. Result is a boolean vector</w:t>
            </w:r>
          </w:p>
        </w:tc>
      </w:tr>
      <w:tr w:rsidR="00F07240" w14:paraId="5B20E765" w14:textId="77777777" w:rsidTr="008B729D">
        <w:trPr>
          <w:trHeight w:val="381"/>
        </w:trPr>
        <w:tc>
          <w:tcPr>
            <w:tcW w:w="2218" w:type="dxa"/>
          </w:tcPr>
          <w:p w14:paraId="06521924" w14:textId="77777777" w:rsidR="00F07240" w:rsidRDefault="00F07240" w:rsidP="00E2343F">
            <w:pPr>
              <w:pStyle w:val="TableParagraph"/>
              <w:spacing w:before="50"/>
              <w:jc w:val="both"/>
              <w:rPr>
                <w:b/>
                <w:sz w:val="24"/>
              </w:rPr>
            </w:pPr>
            <w:r>
              <w:rPr>
                <w:b/>
                <w:sz w:val="24"/>
              </w:rPr>
              <w:t>efficiency</w:t>
            </w:r>
          </w:p>
        </w:tc>
        <w:tc>
          <w:tcPr>
            <w:tcW w:w="6422" w:type="dxa"/>
          </w:tcPr>
          <w:p w14:paraId="169B33DA" w14:textId="77777777" w:rsidR="00F07240" w:rsidRDefault="00F07240" w:rsidP="00E2343F">
            <w:pPr>
              <w:pStyle w:val="TableParagraph"/>
              <w:spacing w:before="50"/>
              <w:jc w:val="both"/>
              <w:rPr>
                <w:sz w:val="24"/>
              </w:rPr>
            </w:pPr>
            <w:r>
              <w:rPr>
                <w:sz w:val="24"/>
              </w:rPr>
              <w:t>good</w:t>
            </w:r>
          </w:p>
        </w:tc>
      </w:tr>
    </w:tbl>
    <w:p w14:paraId="1859E62F" w14:textId="77777777" w:rsidR="00F07240" w:rsidRDefault="00F07240" w:rsidP="00E2343F">
      <w:pPr>
        <w:pStyle w:val="BodyText"/>
        <w:ind w:left="121"/>
        <w:jc w:val="both"/>
      </w:pPr>
      <w:r>
        <w:t>Example:</w:t>
      </w:r>
    </w:p>
    <w:p w14:paraId="4BE06068" w14:textId="77777777" w:rsidR="00F07240" w:rsidRDefault="00F07240" w:rsidP="00E2343F">
      <w:pPr>
        <w:tabs>
          <w:tab w:val="left" w:pos="1839"/>
        </w:tabs>
        <w:spacing w:before="120"/>
        <w:ind w:left="916"/>
        <w:jc w:val="both"/>
        <w:rPr>
          <w:rFonts w:ascii="Courier New"/>
        </w:rPr>
      </w:pPr>
      <w:r>
        <w:rPr>
          <w:rFonts w:ascii="Courier New"/>
          <w:color w:val="6A0093"/>
          <w:sz w:val="22"/>
        </w:rPr>
        <w:t>Vec4i</w:t>
      </w:r>
      <w:r>
        <w:rPr>
          <w:rFonts w:ascii="Courier New"/>
          <w:color w:val="6A0093"/>
          <w:sz w:val="22"/>
        </w:rPr>
        <w:tab/>
        <w:t>a(10, 11, 12,</w:t>
      </w:r>
      <w:r>
        <w:rPr>
          <w:rFonts w:ascii="Courier New"/>
          <w:color w:val="6A0093"/>
          <w:spacing w:val="-15"/>
          <w:sz w:val="22"/>
        </w:rPr>
        <w:t xml:space="preserve"> </w:t>
      </w:r>
      <w:r>
        <w:rPr>
          <w:rFonts w:ascii="Courier New"/>
          <w:color w:val="6A0093"/>
          <w:sz w:val="22"/>
        </w:rPr>
        <w:t>13);</w:t>
      </w:r>
    </w:p>
    <w:p w14:paraId="79DF4C9F" w14:textId="77777777" w:rsidR="00F07240" w:rsidRDefault="00F07240" w:rsidP="00E2343F">
      <w:pPr>
        <w:tabs>
          <w:tab w:val="left" w:pos="1839"/>
        </w:tabs>
        <w:ind w:left="916"/>
        <w:jc w:val="both"/>
        <w:rPr>
          <w:rFonts w:ascii="Courier New"/>
        </w:rPr>
      </w:pPr>
      <w:r>
        <w:rPr>
          <w:rFonts w:ascii="Courier New"/>
          <w:color w:val="6A0093"/>
          <w:sz w:val="22"/>
        </w:rPr>
        <w:t>Vec4i</w:t>
      </w:r>
      <w:r>
        <w:rPr>
          <w:rFonts w:ascii="Courier New"/>
          <w:color w:val="6A0093"/>
          <w:sz w:val="22"/>
        </w:rPr>
        <w:tab/>
        <w:t>b(14, 13, 12,</w:t>
      </w:r>
      <w:r>
        <w:rPr>
          <w:rFonts w:ascii="Courier New"/>
          <w:color w:val="6A0093"/>
          <w:spacing w:val="-15"/>
          <w:sz w:val="22"/>
        </w:rPr>
        <w:t xml:space="preserve"> </w:t>
      </w:r>
      <w:r>
        <w:rPr>
          <w:rFonts w:ascii="Courier New"/>
          <w:color w:val="6A0093"/>
          <w:sz w:val="22"/>
        </w:rPr>
        <w:t>11);</w:t>
      </w:r>
    </w:p>
    <w:p w14:paraId="50021EB3" w14:textId="77777777" w:rsidR="00F616DC" w:rsidRDefault="00F07240" w:rsidP="00E2343F">
      <w:pPr>
        <w:tabs>
          <w:tab w:val="left" w:pos="3819"/>
        </w:tabs>
        <w:ind w:left="916"/>
        <w:jc w:val="both"/>
        <w:rPr>
          <w:rFonts w:ascii="Courier New"/>
        </w:rPr>
      </w:pPr>
      <w:r>
        <w:rPr>
          <w:rFonts w:ascii="Courier New"/>
          <w:color w:val="6A0093"/>
          <w:sz w:val="22"/>
        </w:rPr>
        <w:t>Vec4ib c = a</w:t>
      </w:r>
      <w:r>
        <w:rPr>
          <w:rFonts w:ascii="Courier New"/>
          <w:color w:val="6A0093"/>
          <w:spacing w:val="-9"/>
          <w:sz w:val="22"/>
        </w:rPr>
        <w:t xml:space="preserve"> </w:t>
      </w:r>
      <w:r>
        <w:rPr>
          <w:rFonts w:ascii="Courier New"/>
          <w:color w:val="6A0093"/>
          <w:sz w:val="22"/>
        </w:rPr>
        <w:t>&gt;</w:t>
      </w:r>
      <w:r>
        <w:rPr>
          <w:rFonts w:ascii="Courier New"/>
          <w:color w:val="6A0093"/>
          <w:spacing w:val="-2"/>
          <w:sz w:val="22"/>
        </w:rPr>
        <w:t xml:space="preserve"> </w:t>
      </w:r>
      <w:r>
        <w:rPr>
          <w:rFonts w:ascii="Courier New"/>
          <w:color w:val="6A0093"/>
          <w:sz w:val="22"/>
        </w:rPr>
        <w:t>b;</w:t>
      </w:r>
      <w:r>
        <w:rPr>
          <w:rFonts w:ascii="Courier New"/>
          <w:color w:val="6A0093"/>
          <w:sz w:val="22"/>
        </w:rPr>
        <w:tab/>
        <w:t>// c = (false, false, false,</w:t>
      </w:r>
      <w:r>
        <w:rPr>
          <w:rFonts w:ascii="Courier New"/>
          <w:color w:val="6A0093"/>
          <w:spacing w:val="-18"/>
          <w:sz w:val="22"/>
        </w:rPr>
        <w:t xml:space="preserve"> </w:t>
      </w:r>
      <w:r>
        <w:rPr>
          <w:rFonts w:ascii="Courier New"/>
          <w:color w:val="6A0093"/>
          <w:sz w:val="22"/>
        </w:rPr>
        <w:t>true)</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66F1A755" w14:textId="77777777" w:rsidTr="008B729D">
        <w:trPr>
          <w:trHeight w:val="382"/>
        </w:trPr>
        <w:tc>
          <w:tcPr>
            <w:tcW w:w="2218" w:type="dxa"/>
          </w:tcPr>
          <w:p w14:paraId="77787586" w14:textId="1CD91B89" w:rsidR="00F07240" w:rsidRDefault="00F07240" w:rsidP="00E2343F">
            <w:pPr>
              <w:pStyle w:val="TableParagraph"/>
              <w:jc w:val="both"/>
              <w:rPr>
                <w:b/>
                <w:sz w:val="24"/>
              </w:rPr>
            </w:pPr>
            <w:r>
              <w:rPr>
                <w:b/>
                <w:sz w:val="24"/>
              </w:rPr>
              <w:t>operator</w:t>
            </w:r>
          </w:p>
        </w:tc>
        <w:tc>
          <w:tcPr>
            <w:tcW w:w="6422" w:type="dxa"/>
          </w:tcPr>
          <w:p w14:paraId="63419B5A" w14:textId="77777777" w:rsidR="00F07240" w:rsidRDefault="00F07240" w:rsidP="00E2343F">
            <w:pPr>
              <w:pStyle w:val="TableParagraph"/>
              <w:jc w:val="both"/>
              <w:rPr>
                <w:sz w:val="24"/>
              </w:rPr>
            </w:pPr>
            <w:r>
              <w:rPr>
                <w:sz w:val="24"/>
              </w:rPr>
              <w:t>&gt;=</w:t>
            </w:r>
          </w:p>
        </w:tc>
      </w:tr>
      <w:tr w:rsidR="00F07240" w14:paraId="4D4B0424" w14:textId="77777777" w:rsidTr="008B729D">
        <w:trPr>
          <w:trHeight w:val="381"/>
        </w:trPr>
        <w:tc>
          <w:tcPr>
            <w:tcW w:w="2218" w:type="dxa"/>
          </w:tcPr>
          <w:p w14:paraId="5FAD4756" w14:textId="77777777" w:rsidR="00F07240" w:rsidRDefault="00F07240" w:rsidP="00E2343F">
            <w:pPr>
              <w:pStyle w:val="TableParagraph"/>
              <w:spacing w:before="50"/>
              <w:jc w:val="both"/>
              <w:rPr>
                <w:b/>
                <w:sz w:val="24"/>
              </w:rPr>
            </w:pPr>
            <w:r>
              <w:rPr>
                <w:b/>
                <w:sz w:val="24"/>
              </w:rPr>
              <w:t>defined for</w:t>
            </w:r>
          </w:p>
        </w:tc>
        <w:tc>
          <w:tcPr>
            <w:tcW w:w="6422" w:type="dxa"/>
          </w:tcPr>
          <w:p w14:paraId="159697D2" w14:textId="77777777" w:rsidR="00F07240" w:rsidRDefault="00F07240" w:rsidP="00E2343F">
            <w:pPr>
              <w:pStyle w:val="TableParagraph"/>
              <w:spacing w:before="50"/>
              <w:jc w:val="both"/>
              <w:rPr>
                <w:sz w:val="24"/>
              </w:rPr>
            </w:pPr>
            <w:r>
              <w:rPr>
                <w:sz w:val="24"/>
              </w:rPr>
              <w:t>all integer and floating point vector classes</w:t>
            </w:r>
          </w:p>
        </w:tc>
      </w:tr>
      <w:tr w:rsidR="00F07240" w14:paraId="460A8655" w14:textId="77777777" w:rsidTr="008B729D">
        <w:trPr>
          <w:trHeight w:val="383"/>
        </w:trPr>
        <w:tc>
          <w:tcPr>
            <w:tcW w:w="2218" w:type="dxa"/>
          </w:tcPr>
          <w:p w14:paraId="51EAC367" w14:textId="77777777" w:rsidR="00F07240" w:rsidRDefault="00F07240" w:rsidP="00E2343F">
            <w:pPr>
              <w:pStyle w:val="TableParagraph"/>
              <w:jc w:val="both"/>
              <w:rPr>
                <w:b/>
                <w:sz w:val="24"/>
              </w:rPr>
            </w:pPr>
            <w:r>
              <w:rPr>
                <w:b/>
                <w:sz w:val="24"/>
              </w:rPr>
              <w:t>description</w:t>
            </w:r>
          </w:p>
        </w:tc>
        <w:tc>
          <w:tcPr>
            <w:tcW w:w="6422" w:type="dxa"/>
          </w:tcPr>
          <w:p w14:paraId="36571698" w14:textId="77777777" w:rsidR="00F07240" w:rsidRDefault="00F07240" w:rsidP="00E2343F">
            <w:pPr>
              <w:pStyle w:val="TableParagraph"/>
              <w:jc w:val="both"/>
              <w:rPr>
                <w:sz w:val="24"/>
              </w:rPr>
            </w:pPr>
            <w:r>
              <w:rPr>
                <w:sz w:val="24"/>
              </w:rPr>
              <w:t>test if bigger or equal. Result is a boolean vector</w:t>
            </w:r>
          </w:p>
        </w:tc>
      </w:tr>
      <w:tr w:rsidR="00F07240" w14:paraId="0DA3ABFC" w14:textId="77777777" w:rsidTr="008B729D">
        <w:trPr>
          <w:trHeight w:val="380"/>
        </w:trPr>
        <w:tc>
          <w:tcPr>
            <w:tcW w:w="2218" w:type="dxa"/>
          </w:tcPr>
          <w:p w14:paraId="1CD03ECD" w14:textId="77777777" w:rsidR="00F07240" w:rsidRDefault="00F07240" w:rsidP="00E2343F">
            <w:pPr>
              <w:pStyle w:val="TableParagraph"/>
              <w:spacing w:before="50"/>
              <w:jc w:val="both"/>
              <w:rPr>
                <w:b/>
                <w:sz w:val="24"/>
              </w:rPr>
            </w:pPr>
            <w:r>
              <w:rPr>
                <w:b/>
                <w:sz w:val="24"/>
              </w:rPr>
              <w:t>efficiency</w:t>
            </w:r>
          </w:p>
        </w:tc>
        <w:tc>
          <w:tcPr>
            <w:tcW w:w="6422" w:type="dxa"/>
          </w:tcPr>
          <w:p w14:paraId="7C0602BB" w14:textId="77777777" w:rsidR="00F07240" w:rsidRDefault="00F07240" w:rsidP="00E2343F">
            <w:pPr>
              <w:pStyle w:val="TableParagraph"/>
              <w:spacing w:before="50"/>
              <w:jc w:val="both"/>
              <w:rPr>
                <w:sz w:val="24"/>
              </w:rPr>
            </w:pPr>
            <w:r>
              <w:rPr>
                <w:sz w:val="24"/>
              </w:rPr>
              <w:t>good</w:t>
            </w:r>
          </w:p>
        </w:tc>
      </w:tr>
    </w:tbl>
    <w:p w14:paraId="5B099353" w14:textId="77777777" w:rsidR="00F07240" w:rsidRDefault="00F07240" w:rsidP="00E2343F">
      <w:pPr>
        <w:pStyle w:val="BodyText"/>
        <w:ind w:left="121"/>
        <w:jc w:val="both"/>
      </w:pPr>
      <w:r>
        <w:t>Example:</w:t>
      </w:r>
    </w:p>
    <w:p w14:paraId="1965BA83" w14:textId="77777777" w:rsidR="00F07240" w:rsidRDefault="00F07240" w:rsidP="00E2343F">
      <w:pPr>
        <w:tabs>
          <w:tab w:val="left" w:pos="1839"/>
        </w:tabs>
        <w:spacing w:before="120"/>
        <w:ind w:left="916"/>
        <w:jc w:val="both"/>
        <w:rPr>
          <w:rFonts w:ascii="Courier New"/>
        </w:rPr>
      </w:pPr>
      <w:r>
        <w:rPr>
          <w:rFonts w:ascii="Courier New"/>
          <w:color w:val="6A0093"/>
          <w:sz w:val="22"/>
        </w:rPr>
        <w:t>Vec4i</w:t>
      </w:r>
      <w:r>
        <w:rPr>
          <w:rFonts w:ascii="Courier New"/>
          <w:color w:val="6A0093"/>
          <w:sz w:val="22"/>
        </w:rPr>
        <w:tab/>
        <w:t>a(10, 11, 12,</w:t>
      </w:r>
      <w:r>
        <w:rPr>
          <w:rFonts w:ascii="Courier New"/>
          <w:color w:val="6A0093"/>
          <w:spacing w:val="-15"/>
          <w:sz w:val="22"/>
        </w:rPr>
        <w:t xml:space="preserve"> </w:t>
      </w:r>
      <w:r>
        <w:rPr>
          <w:rFonts w:ascii="Courier New"/>
          <w:color w:val="6A0093"/>
          <w:sz w:val="22"/>
        </w:rPr>
        <w:t>13);</w:t>
      </w:r>
    </w:p>
    <w:p w14:paraId="6EB0E185" w14:textId="77777777" w:rsidR="00F07240" w:rsidRDefault="00F07240" w:rsidP="00E2343F">
      <w:pPr>
        <w:tabs>
          <w:tab w:val="left" w:pos="1839"/>
        </w:tabs>
        <w:ind w:left="916"/>
        <w:jc w:val="both"/>
        <w:rPr>
          <w:rFonts w:ascii="Courier New"/>
        </w:rPr>
      </w:pPr>
      <w:r>
        <w:rPr>
          <w:rFonts w:ascii="Courier New"/>
          <w:color w:val="6A0093"/>
          <w:sz w:val="22"/>
        </w:rPr>
        <w:t>Vec4i</w:t>
      </w:r>
      <w:r>
        <w:rPr>
          <w:rFonts w:ascii="Courier New"/>
          <w:color w:val="6A0093"/>
          <w:sz w:val="22"/>
        </w:rPr>
        <w:tab/>
        <w:t>b(14, 13, 12,</w:t>
      </w:r>
      <w:r>
        <w:rPr>
          <w:rFonts w:ascii="Courier New"/>
          <w:color w:val="6A0093"/>
          <w:spacing w:val="-15"/>
          <w:sz w:val="22"/>
        </w:rPr>
        <w:t xml:space="preserve"> </w:t>
      </w:r>
      <w:r>
        <w:rPr>
          <w:rFonts w:ascii="Courier New"/>
          <w:color w:val="6A0093"/>
          <w:sz w:val="22"/>
        </w:rPr>
        <w:t>11);</w:t>
      </w:r>
    </w:p>
    <w:p w14:paraId="2217077E" w14:textId="77777777" w:rsidR="00F616DC" w:rsidRDefault="00F07240" w:rsidP="00E2343F">
      <w:pPr>
        <w:tabs>
          <w:tab w:val="left" w:pos="3951"/>
        </w:tabs>
        <w:ind w:left="916"/>
        <w:jc w:val="both"/>
        <w:rPr>
          <w:rFonts w:ascii="Courier New"/>
        </w:rPr>
      </w:pPr>
      <w:r>
        <w:rPr>
          <w:rFonts w:ascii="Courier New"/>
          <w:color w:val="6A0093"/>
          <w:sz w:val="22"/>
        </w:rPr>
        <w:t>Vec4ib c = a</w:t>
      </w:r>
      <w:r>
        <w:rPr>
          <w:rFonts w:ascii="Courier New"/>
          <w:color w:val="6A0093"/>
          <w:spacing w:val="-9"/>
          <w:sz w:val="22"/>
        </w:rPr>
        <w:t xml:space="preserve"> </w:t>
      </w:r>
      <w:r>
        <w:rPr>
          <w:rFonts w:ascii="Courier New"/>
          <w:color w:val="6A0093"/>
          <w:sz w:val="22"/>
        </w:rPr>
        <w:t>&gt;=</w:t>
      </w:r>
      <w:r>
        <w:rPr>
          <w:rFonts w:ascii="Courier New"/>
          <w:color w:val="6A0093"/>
          <w:spacing w:val="-2"/>
          <w:sz w:val="22"/>
        </w:rPr>
        <w:t xml:space="preserve"> </w:t>
      </w:r>
      <w:r>
        <w:rPr>
          <w:rFonts w:ascii="Courier New"/>
          <w:color w:val="6A0093"/>
          <w:sz w:val="22"/>
        </w:rPr>
        <w:t>b;</w:t>
      </w:r>
      <w:r>
        <w:rPr>
          <w:rFonts w:ascii="Courier New"/>
          <w:color w:val="6A0093"/>
          <w:sz w:val="22"/>
        </w:rPr>
        <w:tab/>
        <w:t>// c = (false, false, true,</w:t>
      </w:r>
      <w:r>
        <w:rPr>
          <w:rFonts w:ascii="Courier New"/>
          <w:color w:val="6A0093"/>
          <w:spacing w:val="-18"/>
          <w:sz w:val="22"/>
        </w:rPr>
        <w:t xml:space="preserve"> </w:t>
      </w:r>
      <w:r>
        <w:rPr>
          <w:rFonts w:ascii="Courier New"/>
          <w:color w:val="6A0093"/>
          <w:sz w:val="22"/>
        </w:rPr>
        <w:t>true)</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3AAFBD59" w14:textId="77777777" w:rsidTr="008B729D">
        <w:trPr>
          <w:trHeight w:val="383"/>
        </w:trPr>
        <w:tc>
          <w:tcPr>
            <w:tcW w:w="2218" w:type="dxa"/>
          </w:tcPr>
          <w:p w14:paraId="43DA8945" w14:textId="7C60A140" w:rsidR="00F07240" w:rsidRDefault="00F07240" w:rsidP="00E2343F">
            <w:pPr>
              <w:pStyle w:val="TableParagraph"/>
              <w:jc w:val="both"/>
              <w:rPr>
                <w:b/>
                <w:sz w:val="24"/>
              </w:rPr>
            </w:pPr>
            <w:r>
              <w:rPr>
                <w:b/>
                <w:sz w:val="24"/>
              </w:rPr>
              <w:t>operator</w:t>
            </w:r>
          </w:p>
        </w:tc>
        <w:tc>
          <w:tcPr>
            <w:tcW w:w="6422" w:type="dxa"/>
          </w:tcPr>
          <w:p w14:paraId="31D104BE" w14:textId="77777777" w:rsidR="00F07240" w:rsidRDefault="00F07240" w:rsidP="00E2343F">
            <w:pPr>
              <w:pStyle w:val="TableParagraph"/>
              <w:jc w:val="both"/>
              <w:rPr>
                <w:sz w:val="24"/>
              </w:rPr>
            </w:pPr>
            <w:r>
              <w:rPr>
                <w:sz w:val="24"/>
              </w:rPr>
              <w:t>&lt;</w:t>
            </w:r>
          </w:p>
        </w:tc>
      </w:tr>
      <w:tr w:rsidR="00BF7626" w14:paraId="575CD39D" w14:textId="77777777" w:rsidTr="008B729D">
        <w:trPr>
          <w:trHeight w:val="383"/>
        </w:trPr>
        <w:tc>
          <w:tcPr>
            <w:tcW w:w="2218" w:type="dxa"/>
          </w:tcPr>
          <w:p w14:paraId="51BC6797" w14:textId="3ED99DB6" w:rsidR="00BF7626" w:rsidRDefault="00BF7626" w:rsidP="00BF7626">
            <w:pPr>
              <w:pStyle w:val="TableParagraph"/>
              <w:jc w:val="both"/>
              <w:rPr>
                <w:b/>
                <w:sz w:val="24"/>
              </w:rPr>
            </w:pPr>
            <w:r>
              <w:rPr>
                <w:b/>
                <w:sz w:val="24"/>
              </w:rPr>
              <w:t>defined for</w:t>
            </w:r>
          </w:p>
        </w:tc>
        <w:tc>
          <w:tcPr>
            <w:tcW w:w="6422" w:type="dxa"/>
          </w:tcPr>
          <w:p w14:paraId="43DED9F8" w14:textId="41A26B8E" w:rsidR="00BF7626" w:rsidRDefault="00BF7626" w:rsidP="00BF7626">
            <w:pPr>
              <w:pStyle w:val="TableParagraph"/>
              <w:jc w:val="both"/>
              <w:rPr>
                <w:sz w:val="24"/>
              </w:rPr>
            </w:pPr>
            <w:r>
              <w:rPr>
                <w:sz w:val="24"/>
              </w:rPr>
              <w:t>all integer and floating point vector classes</w:t>
            </w:r>
          </w:p>
        </w:tc>
      </w:tr>
      <w:tr w:rsidR="00BF7626" w14:paraId="7AB5BFE8" w14:textId="77777777" w:rsidTr="008B729D">
        <w:trPr>
          <w:trHeight w:val="383"/>
        </w:trPr>
        <w:tc>
          <w:tcPr>
            <w:tcW w:w="2218" w:type="dxa"/>
          </w:tcPr>
          <w:p w14:paraId="2B4AF1E0" w14:textId="0F050D2B" w:rsidR="00BF7626" w:rsidRDefault="00BF7626" w:rsidP="00BF7626">
            <w:pPr>
              <w:pStyle w:val="TableParagraph"/>
              <w:jc w:val="both"/>
              <w:rPr>
                <w:b/>
                <w:sz w:val="24"/>
              </w:rPr>
            </w:pPr>
            <w:r>
              <w:rPr>
                <w:b/>
                <w:sz w:val="24"/>
              </w:rPr>
              <w:t>description</w:t>
            </w:r>
          </w:p>
        </w:tc>
        <w:tc>
          <w:tcPr>
            <w:tcW w:w="6422" w:type="dxa"/>
          </w:tcPr>
          <w:p w14:paraId="752DD79E" w14:textId="4FD6D149" w:rsidR="00BF7626" w:rsidRDefault="00BF7626" w:rsidP="00BF7626">
            <w:pPr>
              <w:pStyle w:val="TableParagraph"/>
              <w:jc w:val="both"/>
              <w:rPr>
                <w:sz w:val="24"/>
              </w:rPr>
            </w:pPr>
            <w:r>
              <w:rPr>
                <w:sz w:val="24"/>
              </w:rPr>
              <w:t>test if smaller. Result is a boolean vector</w:t>
            </w:r>
          </w:p>
        </w:tc>
      </w:tr>
      <w:tr w:rsidR="00BF7626" w14:paraId="253A9A00" w14:textId="77777777" w:rsidTr="008B729D">
        <w:trPr>
          <w:trHeight w:val="383"/>
        </w:trPr>
        <w:tc>
          <w:tcPr>
            <w:tcW w:w="2218" w:type="dxa"/>
          </w:tcPr>
          <w:p w14:paraId="3F1568D9" w14:textId="7F27ACDD" w:rsidR="00BF7626" w:rsidRDefault="00BF7626" w:rsidP="00BF7626">
            <w:pPr>
              <w:pStyle w:val="TableParagraph"/>
              <w:jc w:val="both"/>
              <w:rPr>
                <w:b/>
                <w:sz w:val="24"/>
              </w:rPr>
            </w:pPr>
            <w:r>
              <w:rPr>
                <w:b/>
                <w:sz w:val="24"/>
              </w:rPr>
              <w:t>efficiency</w:t>
            </w:r>
          </w:p>
        </w:tc>
        <w:tc>
          <w:tcPr>
            <w:tcW w:w="6422" w:type="dxa"/>
          </w:tcPr>
          <w:p w14:paraId="33642DB7" w14:textId="301FA833" w:rsidR="00BF7626" w:rsidRDefault="00BF7626" w:rsidP="00BF7626">
            <w:pPr>
              <w:pStyle w:val="TableParagraph"/>
              <w:jc w:val="both"/>
              <w:rPr>
                <w:sz w:val="24"/>
              </w:rPr>
            </w:pPr>
            <w:r>
              <w:rPr>
                <w:sz w:val="24"/>
              </w:rPr>
              <w:t>good</w:t>
            </w:r>
          </w:p>
        </w:tc>
      </w:tr>
    </w:tbl>
    <w:p w14:paraId="133D7375" w14:textId="77777777" w:rsidR="00F07240" w:rsidRDefault="00F07240" w:rsidP="00E2343F">
      <w:pPr>
        <w:pStyle w:val="BodyText"/>
        <w:ind w:left="121"/>
        <w:jc w:val="both"/>
      </w:pPr>
      <w:r>
        <w:t>Example:</w:t>
      </w:r>
    </w:p>
    <w:p w14:paraId="3782FE09" w14:textId="77777777" w:rsidR="00F07240" w:rsidRDefault="00F07240" w:rsidP="00E2343F">
      <w:pPr>
        <w:tabs>
          <w:tab w:val="left" w:pos="1839"/>
        </w:tabs>
        <w:spacing w:before="120"/>
        <w:ind w:left="916"/>
        <w:jc w:val="both"/>
        <w:rPr>
          <w:rFonts w:ascii="Courier New"/>
        </w:rPr>
      </w:pPr>
      <w:r>
        <w:rPr>
          <w:rFonts w:ascii="Courier New"/>
          <w:color w:val="6A0093"/>
          <w:sz w:val="22"/>
        </w:rPr>
        <w:t>Vec4i</w:t>
      </w:r>
      <w:r>
        <w:rPr>
          <w:rFonts w:ascii="Courier New"/>
          <w:color w:val="6A0093"/>
          <w:sz w:val="22"/>
        </w:rPr>
        <w:tab/>
        <w:t>a(10, 11, 12,</w:t>
      </w:r>
      <w:r>
        <w:rPr>
          <w:rFonts w:ascii="Courier New"/>
          <w:color w:val="6A0093"/>
          <w:spacing w:val="-15"/>
          <w:sz w:val="22"/>
        </w:rPr>
        <w:t xml:space="preserve"> </w:t>
      </w:r>
      <w:r>
        <w:rPr>
          <w:rFonts w:ascii="Courier New"/>
          <w:color w:val="6A0093"/>
          <w:sz w:val="22"/>
        </w:rPr>
        <w:t>13);</w:t>
      </w:r>
    </w:p>
    <w:p w14:paraId="37587164" w14:textId="77777777" w:rsidR="00F07240" w:rsidRDefault="00F07240" w:rsidP="00E2343F">
      <w:pPr>
        <w:tabs>
          <w:tab w:val="left" w:pos="1839"/>
        </w:tabs>
        <w:ind w:left="916"/>
        <w:jc w:val="both"/>
        <w:rPr>
          <w:rFonts w:ascii="Courier New"/>
        </w:rPr>
      </w:pPr>
      <w:r>
        <w:rPr>
          <w:rFonts w:ascii="Courier New"/>
          <w:color w:val="6A0093"/>
          <w:sz w:val="22"/>
        </w:rPr>
        <w:t>Vec4i</w:t>
      </w:r>
      <w:r>
        <w:rPr>
          <w:rFonts w:ascii="Courier New"/>
          <w:color w:val="6A0093"/>
          <w:sz w:val="22"/>
        </w:rPr>
        <w:tab/>
        <w:t>b(14, 13, 12,</w:t>
      </w:r>
      <w:r>
        <w:rPr>
          <w:rFonts w:ascii="Courier New"/>
          <w:color w:val="6A0093"/>
          <w:spacing w:val="-15"/>
          <w:sz w:val="22"/>
        </w:rPr>
        <w:t xml:space="preserve"> </w:t>
      </w:r>
      <w:r>
        <w:rPr>
          <w:rFonts w:ascii="Courier New"/>
          <w:color w:val="6A0093"/>
          <w:sz w:val="22"/>
        </w:rPr>
        <w:t>11);</w:t>
      </w:r>
    </w:p>
    <w:p w14:paraId="2509709C" w14:textId="77777777" w:rsidR="00F616DC" w:rsidRDefault="00F07240" w:rsidP="00E2343F">
      <w:pPr>
        <w:tabs>
          <w:tab w:val="left" w:pos="4083"/>
        </w:tabs>
        <w:ind w:left="916"/>
        <w:jc w:val="both"/>
        <w:rPr>
          <w:rFonts w:ascii="Courier New"/>
        </w:rPr>
      </w:pPr>
      <w:r>
        <w:rPr>
          <w:rFonts w:ascii="Courier New"/>
          <w:color w:val="6A0093"/>
          <w:sz w:val="22"/>
        </w:rPr>
        <w:t>Vec4ib c = a</w:t>
      </w:r>
      <w:r>
        <w:rPr>
          <w:rFonts w:ascii="Courier New"/>
          <w:color w:val="6A0093"/>
          <w:spacing w:val="-9"/>
          <w:sz w:val="22"/>
        </w:rPr>
        <w:t xml:space="preserve"> </w:t>
      </w:r>
      <w:r>
        <w:rPr>
          <w:rFonts w:ascii="Courier New"/>
          <w:color w:val="6A0093"/>
          <w:sz w:val="22"/>
        </w:rPr>
        <w:t>&lt;</w:t>
      </w:r>
      <w:r>
        <w:rPr>
          <w:rFonts w:ascii="Courier New"/>
          <w:color w:val="6A0093"/>
          <w:spacing w:val="-2"/>
          <w:sz w:val="22"/>
        </w:rPr>
        <w:t xml:space="preserve"> </w:t>
      </w:r>
      <w:r>
        <w:rPr>
          <w:rFonts w:ascii="Courier New"/>
          <w:color w:val="6A0093"/>
          <w:sz w:val="22"/>
        </w:rPr>
        <w:t>b;</w:t>
      </w:r>
      <w:r>
        <w:rPr>
          <w:rFonts w:ascii="Courier New"/>
          <w:color w:val="6A0093"/>
          <w:sz w:val="22"/>
        </w:rPr>
        <w:tab/>
        <w:t>// c = (true, true, false,</w:t>
      </w:r>
      <w:r>
        <w:rPr>
          <w:rFonts w:ascii="Courier New"/>
          <w:color w:val="6A0093"/>
          <w:spacing w:val="-19"/>
          <w:sz w:val="22"/>
        </w:rPr>
        <w:t xml:space="preserve"> </w:t>
      </w:r>
      <w:r>
        <w:rPr>
          <w:rFonts w:ascii="Courier New"/>
          <w:color w:val="6A0093"/>
          <w:sz w:val="22"/>
        </w:rPr>
        <w:t>false)</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2C104C13" w14:textId="77777777" w:rsidTr="008B729D">
        <w:trPr>
          <w:trHeight w:val="380"/>
        </w:trPr>
        <w:tc>
          <w:tcPr>
            <w:tcW w:w="2218" w:type="dxa"/>
          </w:tcPr>
          <w:p w14:paraId="0F12CB8E" w14:textId="68872E55" w:rsidR="00F07240" w:rsidRDefault="00F07240" w:rsidP="00E2343F">
            <w:pPr>
              <w:pStyle w:val="TableParagraph"/>
              <w:spacing w:before="50"/>
              <w:jc w:val="both"/>
              <w:rPr>
                <w:b/>
                <w:sz w:val="24"/>
              </w:rPr>
            </w:pPr>
            <w:r>
              <w:rPr>
                <w:b/>
                <w:sz w:val="24"/>
              </w:rPr>
              <w:t>operator</w:t>
            </w:r>
          </w:p>
        </w:tc>
        <w:tc>
          <w:tcPr>
            <w:tcW w:w="6422" w:type="dxa"/>
          </w:tcPr>
          <w:p w14:paraId="5F17B890" w14:textId="77777777" w:rsidR="00F07240" w:rsidRDefault="00F07240" w:rsidP="00E2343F">
            <w:pPr>
              <w:pStyle w:val="TableParagraph"/>
              <w:spacing w:before="50"/>
              <w:jc w:val="both"/>
              <w:rPr>
                <w:sz w:val="24"/>
              </w:rPr>
            </w:pPr>
            <w:r>
              <w:rPr>
                <w:sz w:val="24"/>
              </w:rPr>
              <w:t>&lt;=</w:t>
            </w:r>
          </w:p>
        </w:tc>
      </w:tr>
      <w:tr w:rsidR="00F07240" w14:paraId="13FED262" w14:textId="77777777" w:rsidTr="008B729D">
        <w:trPr>
          <w:trHeight w:val="383"/>
        </w:trPr>
        <w:tc>
          <w:tcPr>
            <w:tcW w:w="2218" w:type="dxa"/>
          </w:tcPr>
          <w:p w14:paraId="08432DA0" w14:textId="77777777" w:rsidR="00F07240" w:rsidRDefault="00F07240" w:rsidP="00E2343F">
            <w:pPr>
              <w:pStyle w:val="TableParagraph"/>
              <w:jc w:val="both"/>
              <w:rPr>
                <w:b/>
                <w:sz w:val="24"/>
              </w:rPr>
            </w:pPr>
            <w:r>
              <w:rPr>
                <w:b/>
                <w:sz w:val="24"/>
              </w:rPr>
              <w:t>defined for</w:t>
            </w:r>
          </w:p>
        </w:tc>
        <w:tc>
          <w:tcPr>
            <w:tcW w:w="6422" w:type="dxa"/>
          </w:tcPr>
          <w:p w14:paraId="143A19DC" w14:textId="77777777" w:rsidR="00F07240" w:rsidRDefault="00F07240" w:rsidP="00E2343F">
            <w:pPr>
              <w:pStyle w:val="TableParagraph"/>
              <w:jc w:val="both"/>
              <w:rPr>
                <w:sz w:val="24"/>
              </w:rPr>
            </w:pPr>
            <w:r>
              <w:rPr>
                <w:sz w:val="24"/>
              </w:rPr>
              <w:t>all integer and floating point vector classes</w:t>
            </w:r>
          </w:p>
        </w:tc>
      </w:tr>
      <w:tr w:rsidR="00F07240" w14:paraId="3413DE42" w14:textId="77777777" w:rsidTr="008B729D">
        <w:trPr>
          <w:trHeight w:val="380"/>
        </w:trPr>
        <w:tc>
          <w:tcPr>
            <w:tcW w:w="2218" w:type="dxa"/>
          </w:tcPr>
          <w:p w14:paraId="31D9BBB1" w14:textId="77777777" w:rsidR="00F07240" w:rsidRDefault="00F07240" w:rsidP="00E2343F">
            <w:pPr>
              <w:pStyle w:val="TableParagraph"/>
              <w:spacing w:before="50"/>
              <w:jc w:val="both"/>
              <w:rPr>
                <w:b/>
                <w:sz w:val="24"/>
              </w:rPr>
            </w:pPr>
            <w:r>
              <w:rPr>
                <w:b/>
                <w:sz w:val="24"/>
              </w:rPr>
              <w:t>description</w:t>
            </w:r>
          </w:p>
        </w:tc>
        <w:tc>
          <w:tcPr>
            <w:tcW w:w="6422" w:type="dxa"/>
          </w:tcPr>
          <w:p w14:paraId="090230B9" w14:textId="77777777" w:rsidR="00F07240" w:rsidRDefault="00F07240" w:rsidP="00E2343F">
            <w:pPr>
              <w:pStyle w:val="TableParagraph"/>
              <w:spacing w:before="50"/>
              <w:jc w:val="both"/>
              <w:rPr>
                <w:sz w:val="24"/>
              </w:rPr>
            </w:pPr>
            <w:r>
              <w:rPr>
                <w:sz w:val="24"/>
              </w:rPr>
              <w:t>test if smaller or equal. Result is a boolean vector</w:t>
            </w:r>
          </w:p>
        </w:tc>
      </w:tr>
      <w:tr w:rsidR="00F07240" w14:paraId="3C78D76D" w14:textId="77777777" w:rsidTr="008B729D">
        <w:trPr>
          <w:trHeight w:val="382"/>
        </w:trPr>
        <w:tc>
          <w:tcPr>
            <w:tcW w:w="2218" w:type="dxa"/>
          </w:tcPr>
          <w:p w14:paraId="79425487" w14:textId="77777777" w:rsidR="00F07240" w:rsidRDefault="00F07240" w:rsidP="00E2343F">
            <w:pPr>
              <w:pStyle w:val="TableParagraph"/>
              <w:jc w:val="both"/>
              <w:rPr>
                <w:b/>
                <w:sz w:val="24"/>
              </w:rPr>
            </w:pPr>
            <w:r>
              <w:rPr>
                <w:b/>
                <w:sz w:val="24"/>
              </w:rPr>
              <w:t>efficiency</w:t>
            </w:r>
          </w:p>
        </w:tc>
        <w:tc>
          <w:tcPr>
            <w:tcW w:w="6422" w:type="dxa"/>
          </w:tcPr>
          <w:p w14:paraId="00B1B4FC" w14:textId="77777777" w:rsidR="00F07240" w:rsidRDefault="00F07240" w:rsidP="00E2343F">
            <w:pPr>
              <w:pStyle w:val="TableParagraph"/>
              <w:jc w:val="both"/>
              <w:rPr>
                <w:sz w:val="24"/>
              </w:rPr>
            </w:pPr>
            <w:r>
              <w:rPr>
                <w:sz w:val="24"/>
              </w:rPr>
              <w:t>good</w:t>
            </w:r>
          </w:p>
        </w:tc>
      </w:tr>
    </w:tbl>
    <w:p w14:paraId="02ED4D10" w14:textId="77777777" w:rsidR="00F07240" w:rsidRDefault="00F07240" w:rsidP="00E2343F">
      <w:pPr>
        <w:pStyle w:val="BodyText"/>
        <w:ind w:left="121"/>
        <w:jc w:val="both"/>
      </w:pPr>
      <w:r>
        <w:t>Example:</w:t>
      </w:r>
    </w:p>
    <w:p w14:paraId="64B2234C" w14:textId="77777777" w:rsidR="00F07240" w:rsidRDefault="00F07240" w:rsidP="00E2343F">
      <w:pPr>
        <w:tabs>
          <w:tab w:val="left" w:pos="1839"/>
        </w:tabs>
        <w:spacing w:before="120"/>
        <w:ind w:left="916"/>
        <w:jc w:val="both"/>
        <w:rPr>
          <w:rFonts w:ascii="Courier New"/>
        </w:rPr>
      </w:pPr>
      <w:r>
        <w:rPr>
          <w:rFonts w:ascii="Courier New"/>
          <w:color w:val="6A0093"/>
          <w:sz w:val="22"/>
        </w:rPr>
        <w:t>Vec4i</w:t>
      </w:r>
      <w:r>
        <w:rPr>
          <w:rFonts w:ascii="Courier New"/>
          <w:color w:val="6A0093"/>
          <w:sz w:val="22"/>
        </w:rPr>
        <w:tab/>
        <w:t>a(10, 11, 12,</w:t>
      </w:r>
      <w:r>
        <w:rPr>
          <w:rFonts w:ascii="Courier New"/>
          <w:color w:val="6A0093"/>
          <w:spacing w:val="-15"/>
          <w:sz w:val="22"/>
        </w:rPr>
        <w:t xml:space="preserve"> </w:t>
      </w:r>
      <w:r>
        <w:rPr>
          <w:rFonts w:ascii="Courier New"/>
          <w:color w:val="6A0093"/>
          <w:sz w:val="22"/>
        </w:rPr>
        <w:t>13);</w:t>
      </w:r>
    </w:p>
    <w:p w14:paraId="2100F534" w14:textId="77777777" w:rsidR="00F07240" w:rsidRDefault="00F07240" w:rsidP="00E2343F">
      <w:pPr>
        <w:tabs>
          <w:tab w:val="left" w:pos="1839"/>
        </w:tabs>
        <w:ind w:left="916"/>
        <w:jc w:val="both"/>
        <w:rPr>
          <w:rFonts w:ascii="Courier New"/>
        </w:rPr>
      </w:pPr>
      <w:r>
        <w:rPr>
          <w:rFonts w:ascii="Courier New"/>
          <w:color w:val="6A0093"/>
          <w:sz w:val="22"/>
        </w:rPr>
        <w:t>Vec4i</w:t>
      </w:r>
      <w:r>
        <w:rPr>
          <w:rFonts w:ascii="Courier New"/>
          <w:color w:val="6A0093"/>
          <w:sz w:val="22"/>
        </w:rPr>
        <w:tab/>
        <w:t>b(14, 13, 12,</w:t>
      </w:r>
      <w:r>
        <w:rPr>
          <w:rFonts w:ascii="Courier New"/>
          <w:color w:val="6A0093"/>
          <w:spacing w:val="-15"/>
          <w:sz w:val="22"/>
        </w:rPr>
        <w:t xml:space="preserve"> </w:t>
      </w:r>
      <w:r>
        <w:rPr>
          <w:rFonts w:ascii="Courier New"/>
          <w:color w:val="6A0093"/>
          <w:sz w:val="22"/>
        </w:rPr>
        <w:t>11);</w:t>
      </w:r>
    </w:p>
    <w:p w14:paraId="72CDC2F8" w14:textId="77777777" w:rsidR="00F616DC" w:rsidRDefault="00F07240" w:rsidP="00E2343F">
      <w:pPr>
        <w:tabs>
          <w:tab w:val="left" w:pos="4083"/>
        </w:tabs>
        <w:ind w:left="916"/>
        <w:jc w:val="both"/>
        <w:rPr>
          <w:rFonts w:ascii="Courier New"/>
        </w:rPr>
      </w:pPr>
      <w:r>
        <w:rPr>
          <w:rFonts w:ascii="Courier New"/>
          <w:color w:val="6A0093"/>
          <w:sz w:val="22"/>
        </w:rPr>
        <w:t>Vec4ib c = a</w:t>
      </w:r>
      <w:r>
        <w:rPr>
          <w:rFonts w:ascii="Courier New"/>
          <w:color w:val="6A0093"/>
          <w:spacing w:val="-9"/>
          <w:sz w:val="22"/>
        </w:rPr>
        <w:t xml:space="preserve"> </w:t>
      </w:r>
      <w:r>
        <w:rPr>
          <w:rFonts w:ascii="Courier New"/>
          <w:color w:val="6A0093"/>
          <w:sz w:val="22"/>
        </w:rPr>
        <w:t>&lt;=</w:t>
      </w:r>
      <w:r>
        <w:rPr>
          <w:rFonts w:ascii="Courier New"/>
          <w:color w:val="6A0093"/>
          <w:spacing w:val="-2"/>
          <w:sz w:val="22"/>
        </w:rPr>
        <w:t xml:space="preserve"> </w:t>
      </w:r>
      <w:r>
        <w:rPr>
          <w:rFonts w:ascii="Courier New"/>
          <w:color w:val="6A0093"/>
          <w:sz w:val="22"/>
        </w:rPr>
        <w:t>b;</w:t>
      </w:r>
      <w:r>
        <w:rPr>
          <w:rFonts w:ascii="Courier New"/>
          <w:color w:val="6A0093"/>
          <w:sz w:val="22"/>
        </w:rPr>
        <w:tab/>
        <w:t>// c = (true, true, true,</w:t>
      </w:r>
      <w:r>
        <w:rPr>
          <w:rFonts w:ascii="Courier New"/>
          <w:color w:val="6A0093"/>
          <w:spacing w:val="-18"/>
          <w:sz w:val="22"/>
        </w:rPr>
        <w:t xml:space="preserve"> </w:t>
      </w:r>
      <w:r>
        <w:rPr>
          <w:rFonts w:ascii="Courier New"/>
          <w:color w:val="6A0093"/>
          <w:sz w:val="22"/>
        </w:rPr>
        <w:t>false)</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70B9154C" w14:textId="77777777" w:rsidTr="008B729D">
        <w:trPr>
          <w:trHeight w:val="381"/>
        </w:trPr>
        <w:tc>
          <w:tcPr>
            <w:tcW w:w="2218" w:type="dxa"/>
          </w:tcPr>
          <w:p w14:paraId="3B22BD86" w14:textId="7631E291" w:rsidR="00F07240" w:rsidRDefault="00F07240" w:rsidP="00E2343F">
            <w:pPr>
              <w:pStyle w:val="TableParagraph"/>
              <w:spacing w:before="50"/>
              <w:jc w:val="both"/>
              <w:rPr>
                <w:b/>
                <w:sz w:val="24"/>
              </w:rPr>
            </w:pPr>
            <w:r>
              <w:rPr>
                <w:b/>
                <w:sz w:val="24"/>
              </w:rPr>
              <w:t>operator</w:t>
            </w:r>
          </w:p>
        </w:tc>
        <w:tc>
          <w:tcPr>
            <w:tcW w:w="6422" w:type="dxa"/>
          </w:tcPr>
          <w:p w14:paraId="3ECD9AD1" w14:textId="77777777" w:rsidR="00F07240" w:rsidRDefault="00F07240" w:rsidP="00E2343F">
            <w:pPr>
              <w:pStyle w:val="TableParagraph"/>
              <w:spacing w:before="50"/>
              <w:jc w:val="both"/>
              <w:rPr>
                <w:sz w:val="24"/>
              </w:rPr>
            </w:pPr>
            <w:r>
              <w:rPr>
                <w:sz w:val="24"/>
              </w:rPr>
              <w:t>&amp;, &amp;=</w:t>
            </w:r>
          </w:p>
        </w:tc>
      </w:tr>
      <w:tr w:rsidR="00F07240" w14:paraId="6CEB6962" w14:textId="77777777" w:rsidTr="008B729D">
        <w:trPr>
          <w:trHeight w:val="382"/>
        </w:trPr>
        <w:tc>
          <w:tcPr>
            <w:tcW w:w="2218" w:type="dxa"/>
          </w:tcPr>
          <w:p w14:paraId="0772E87E" w14:textId="77777777" w:rsidR="00F07240" w:rsidRDefault="00F07240" w:rsidP="00E2343F">
            <w:pPr>
              <w:pStyle w:val="TableParagraph"/>
              <w:jc w:val="both"/>
              <w:rPr>
                <w:b/>
                <w:sz w:val="24"/>
              </w:rPr>
            </w:pPr>
            <w:r>
              <w:rPr>
                <w:b/>
                <w:sz w:val="24"/>
              </w:rPr>
              <w:t>defined for</w:t>
            </w:r>
          </w:p>
        </w:tc>
        <w:tc>
          <w:tcPr>
            <w:tcW w:w="6422" w:type="dxa"/>
          </w:tcPr>
          <w:p w14:paraId="5E4DE231" w14:textId="77777777" w:rsidR="00F07240" w:rsidRDefault="00F07240" w:rsidP="00E2343F">
            <w:pPr>
              <w:pStyle w:val="TableParagraph"/>
              <w:jc w:val="both"/>
              <w:rPr>
                <w:sz w:val="24"/>
              </w:rPr>
            </w:pPr>
            <w:r>
              <w:rPr>
                <w:sz w:val="24"/>
              </w:rPr>
              <w:t>all vector classes</w:t>
            </w:r>
          </w:p>
        </w:tc>
      </w:tr>
      <w:tr w:rsidR="00F07240" w14:paraId="6F65162B" w14:textId="77777777" w:rsidTr="008B729D">
        <w:trPr>
          <w:trHeight w:val="381"/>
        </w:trPr>
        <w:tc>
          <w:tcPr>
            <w:tcW w:w="2218" w:type="dxa"/>
          </w:tcPr>
          <w:p w14:paraId="1E36D0E9" w14:textId="77777777" w:rsidR="00F07240" w:rsidRDefault="00F07240" w:rsidP="00E2343F">
            <w:pPr>
              <w:pStyle w:val="TableParagraph"/>
              <w:spacing w:before="50"/>
              <w:jc w:val="both"/>
              <w:rPr>
                <w:b/>
                <w:sz w:val="24"/>
              </w:rPr>
            </w:pPr>
            <w:r>
              <w:rPr>
                <w:b/>
                <w:sz w:val="24"/>
              </w:rPr>
              <w:t>description</w:t>
            </w:r>
          </w:p>
        </w:tc>
        <w:tc>
          <w:tcPr>
            <w:tcW w:w="6422" w:type="dxa"/>
          </w:tcPr>
          <w:p w14:paraId="37F93B4F" w14:textId="77777777" w:rsidR="00F07240" w:rsidRDefault="00F07240" w:rsidP="00E2343F">
            <w:pPr>
              <w:pStyle w:val="TableParagraph"/>
              <w:spacing w:before="50"/>
              <w:jc w:val="both"/>
              <w:rPr>
                <w:sz w:val="24"/>
              </w:rPr>
            </w:pPr>
            <w:r>
              <w:rPr>
                <w:sz w:val="24"/>
              </w:rPr>
              <w:t>bitwise and</w:t>
            </w:r>
          </w:p>
        </w:tc>
      </w:tr>
      <w:tr w:rsidR="00F07240" w14:paraId="5E485FD2" w14:textId="77777777" w:rsidTr="008B729D">
        <w:trPr>
          <w:trHeight w:val="383"/>
        </w:trPr>
        <w:tc>
          <w:tcPr>
            <w:tcW w:w="2218" w:type="dxa"/>
          </w:tcPr>
          <w:p w14:paraId="141072F9" w14:textId="77777777" w:rsidR="00F07240" w:rsidRDefault="00F07240" w:rsidP="00E2343F">
            <w:pPr>
              <w:pStyle w:val="TableParagraph"/>
              <w:jc w:val="both"/>
              <w:rPr>
                <w:b/>
                <w:sz w:val="24"/>
              </w:rPr>
            </w:pPr>
            <w:r>
              <w:rPr>
                <w:b/>
                <w:sz w:val="24"/>
              </w:rPr>
              <w:lastRenderedPageBreak/>
              <w:t>efficiency</w:t>
            </w:r>
          </w:p>
        </w:tc>
        <w:tc>
          <w:tcPr>
            <w:tcW w:w="6422" w:type="dxa"/>
          </w:tcPr>
          <w:p w14:paraId="56177DF7" w14:textId="77777777" w:rsidR="00F07240" w:rsidRDefault="00F07240" w:rsidP="00E2343F">
            <w:pPr>
              <w:pStyle w:val="TableParagraph"/>
              <w:jc w:val="both"/>
              <w:rPr>
                <w:sz w:val="24"/>
              </w:rPr>
            </w:pPr>
            <w:r>
              <w:rPr>
                <w:sz w:val="24"/>
              </w:rPr>
              <w:t>good</w:t>
            </w:r>
          </w:p>
        </w:tc>
      </w:tr>
    </w:tbl>
    <w:p w14:paraId="1990D521" w14:textId="77777777" w:rsidR="00F07240" w:rsidRDefault="00F07240" w:rsidP="00E2343F">
      <w:pPr>
        <w:pStyle w:val="BodyText"/>
        <w:ind w:left="121"/>
        <w:jc w:val="both"/>
      </w:pPr>
      <w:r>
        <w:t>Example:</w:t>
      </w:r>
    </w:p>
    <w:p w14:paraId="644D24A9" w14:textId="77777777" w:rsidR="00F07240" w:rsidRDefault="00F07240" w:rsidP="00E2343F">
      <w:pPr>
        <w:spacing w:before="120"/>
        <w:ind w:left="916"/>
        <w:jc w:val="both"/>
        <w:rPr>
          <w:rFonts w:ascii="Courier New"/>
        </w:rPr>
      </w:pPr>
      <w:r>
        <w:rPr>
          <w:rFonts w:ascii="Courier New"/>
          <w:color w:val="6A0093"/>
          <w:sz w:val="22"/>
        </w:rPr>
        <w:t>Vec4i a(10, 11, 12,</w:t>
      </w:r>
      <w:r>
        <w:rPr>
          <w:rFonts w:ascii="Courier New"/>
          <w:color w:val="6A0093"/>
          <w:spacing w:val="-20"/>
          <w:sz w:val="22"/>
        </w:rPr>
        <w:t xml:space="preserve"> </w:t>
      </w:r>
      <w:r>
        <w:rPr>
          <w:rFonts w:ascii="Courier New"/>
          <w:color w:val="6A0093"/>
          <w:sz w:val="22"/>
        </w:rPr>
        <w:t>13);</w:t>
      </w:r>
    </w:p>
    <w:p w14:paraId="7E8440C8" w14:textId="77777777" w:rsidR="00F07240" w:rsidRDefault="00F07240" w:rsidP="00E2343F">
      <w:pPr>
        <w:ind w:left="916"/>
        <w:jc w:val="both"/>
        <w:rPr>
          <w:rFonts w:ascii="Courier New"/>
        </w:rPr>
      </w:pPr>
      <w:r>
        <w:rPr>
          <w:rFonts w:ascii="Courier New"/>
          <w:color w:val="6A0093"/>
          <w:sz w:val="22"/>
        </w:rPr>
        <w:t>Vec4i b(20, 21, 22,</w:t>
      </w:r>
      <w:r>
        <w:rPr>
          <w:rFonts w:ascii="Courier New"/>
          <w:color w:val="6A0093"/>
          <w:spacing w:val="-20"/>
          <w:sz w:val="22"/>
        </w:rPr>
        <w:t xml:space="preserve"> </w:t>
      </w:r>
      <w:r>
        <w:rPr>
          <w:rFonts w:ascii="Courier New"/>
          <w:color w:val="6A0093"/>
          <w:sz w:val="22"/>
        </w:rPr>
        <w:t>23);</w:t>
      </w:r>
    </w:p>
    <w:p w14:paraId="34BCF2BE" w14:textId="77777777" w:rsidR="00F616DC" w:rsidRDefault="00F07240" w:rsidP="00E2343F">
      <w:pPr>
        <w:tabs>
          <w:tab w:val="left" w:pos="4215"/>
        </w:tabs>
        <w:ind w:left="916"/>
        <w:jc w:val="both"/>
        <w:rPr>
          <w:rFonts w:ascii="Courier New"/>
        </w:rPr>
      </w:pPr>
      <w:r>
        <w:rPr>
          <w:rFonts w:ascii="Courier New"/>
          <w:color w:val="6A0093"/>
          <w:sz w:val="22"/>
        </w:rPr>
        <w:t>Vec4i c = a</w:t>
      </w:r>
      <w:r>
        <w:rPr>
          <w:rFonts w:ascii="Courier New"/>
          <w:color w:val="6A0093"/>
          <w:spacing w:val="-8"/>
          <w:sz w:val="22"/>
        </w:rPr>
        <w:t xml:space="preserve"> </w:t>
      </w:r>
      <w:r>
        <w:rPr>
          <w:rFonts w:ascii="Courier New"/>
          <w:color w:val="6A0093"/>
          <w:sz w:val="22"/>
        </w:rPr>
        <w:t>&amp;</w:t>
      </w:r>
      <w:r>
        <w:rPr>
          <w:rFonts w:ascii="Courier New"/>
          <w:color w:val="6A0093"/>
          <w:spacing w:val="-2"/>
          <w:sz w:val="22"/>
        </w:rPr>
        <w:t xml:space="preserve"> </w:t>
      </w:r>
      <w:r>
        <w:rPr>
          <w:rFonts w:ascii="Courier New"/>
          <w:color w:val="6A0093"/>
          <w:sz w:val="22"/>
        </w:rPr>
        <w:t>b;</w:t>
      </w:r>
      <w:r>
        <w:rPr>
          <w:rFonts w:ascii="Courier New"/>
          <w:color w:val="6A0093"/>
          <w:sz w:val="22"/>
        </w:rPr>
        <w:tab/>
        <w:t>// c = (0, 1, 4,</w:t>
      </w:r>
      <w:r>
        <w:rPr>
          <w:rFonts w:ascii="Courier New"/>
          <w:color w:val="6A0093"/>
          <w:spacing w:val="-8"/>
          <w:sz w:val="22"/>
        </w:rPr>
        <w:t xml:space="preserve"> </w:t>
      </w:r>
      <w:r>
        <w:rPr>
          <w:rFonts w:ascii="Courier New"/>
          <w:color w:val="6A0093"/>
          <w:sz w:val="22"/>
        </w:rPr>
        <w:t>5)</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4D6DA62D" w14:textId="77777777" w:rsidTr="008B729D">
        <w:trPr>
          <w:trHeight w:val="380"/>
        </w:trPr>
        <w:tc>
          <w:tcPr>
            <w:tcW w:w="2218" w:type="dxa"/>
          </w:tcPr>
          <w:p w14:paraId="5E47A877" w14:textId="5ABD8C51" w:rsidR="00F07240" w:rsidRDefault="00F07240" w:rsidP="00E2343F">
            <w:pPr>
              <w:pStyle w:val="TableParagraph"/>
              <w:spacing w:before="50"/>
              <w:jc w:val="both"/>
              <w:rPr>
                <w:b/>
                <w:sz w:val="24"/>
              </w:rPr>
            </w:pPr>
            <w:r>
              <w:rPr>
                <w:b/>
                <w:sz w:val="24"/>
              </w:rPr>
              <w:t>operator</w:t>
            </w:r>
          </w:p>
        </w:tc>
        <w:tc>
          <w:tcPr>
            <w:tcW w:w="6422" w:type="dxa"/>
          </w:tcPr>
          <w:p w14:paraId="7E16D81C" w14:textId="77777777" w:rsidR="00F07240" w:rsidRDefault="00F07240" w:rsidP="00E2343F">
            <w:pPr>
              <w:pStyle w:val="TableParagraph"/>
              <w:spacing w:before="50"/>
              <w:jc w:val="both"/>
              <w:rPr>
                <w:sz w:val="24"/>
              </w:rPr>
            </w:pPr>
            <w:r>
              <w:rPr>
                <w:sz w:val="24"/>
              </w:rPr>
              <w:t>|, |=</w:t>
            </w:r>
          </w:p>
        </w:tc>
      </w:tr>
      <w:tr w:rsidR="00F07240" w14:paraId="29216E04" w14:textId="77777777" w:rsidTr="008B729D">
        <w:trPr>
          <w:trHeight w:val="383"/>
        </w:trPr>
        <w:tc>
          <w:tcPr>
            <w:tcW w:w="2218" w:type="dxa"/>
          </w:tcPr>
          <w:p w14:paraId="028CFDDE" w14:textId="77777777" w:rsidR="00F07240" w:rsidRDefault="00F07240" w:rsidP="00E2343F">
            <w:pPr>
              <w:pStyle w:val="TableParagraph"/>
              <w:jc w:val="both"/>
              <w:rPr>
                <w:b/>
                <w:sz w:val="24"/>
              </w:rPr>
            </w:pPr>
            <w:r>
              <w:rPr>
                <w:b/>
                <w:sz w:val="24"/>
              </w:rPr>
              <w:t>defined for</w:t>
            </w:r>
          </w:p>
        </w:tc>
        <w:tc>
          <w:tcPr>
            <w:tcW w:w="6422" w:type="dxa"/>
          </w:tcPr>
          <w:p w14:paraId="75F3E83D" w14:textId="77777777" w:rsidR="00F07240" w:rsidRDefault="00F07240" w:rsidP="00E2343F">
            <w:pPr>
              <w:pStyle w:val="TableParagraph"/>
              <w:jc w:val="both"/>
              <w:rPr>
                <w:sz w:val="24"/>
              </w:rPr>
            </w:pPr>
            <w:r>
              <w:rPr>
                <w:sz w:val="24"/>
              </w:rPr>
              <w:t>all vector classes</w:t>
            </w:r>
          </w:p>
        </w:tc>
      </w:tr>
      <w:tr w:rsidR="00F07240" w14:paraId="7423E24F" w14:textId="77777777" w:rsidTr="008B729D">
        <w:trPr>
          <w:trHeight w:val="381"/>
        </w:trPr>
        <w:tc>
          <w:tcPr>
            <w:tcW w:w="2218" w:type="dxa"/>
          </w:tcPr>
          <w:p w14:paraId="0286519E" w14:textId="77777777" w:rsidR="00F07240" w:rsidRDefault="00F07240" w:rsidP="00E2343F">
            <w:pPr>
              <w:pStyle w:val="TableParagraph"/>
              <w:spacing w:before="50"/>
              <w:jc w:val="both"/>
              <w:rPr>
                <w:b/>
                <w:sz w:val="24"/>
              </w:rPr>
            </w:pPr>
            <w:r>
              <w:rPr>
                <w:b/>
                <w:sz w:val="24"/>
              </w:rPr>
              <w:t>description</w:t>
            </w:r>
          </w:p>
        </w:tc>
        <w:tc>
          <w:tcPr>
            <w:tcW w:w="6422" w:type="dxa"/>
          </w:tcPr>
          <w:p w14:paraId="75F5DCC8" w14:textId="77777777" w:rsidR="00F07240" w:rsidRDefault="00F07240" w:rsidP="00E2343F">
            <w:pPr>
              <w:pStyle w:val="TableParagraph"/>
              <w:spacing w:before="50"/>
              <w:jc w:val="both"/>
              <w:rPr>
                <w:sz w:val="24"/>
              </w:rPr>
            </w:pPr>
            <w:r>
              <w:rPr>
                <w:sz w:val="24"/>
              </w:rPr>
              <w:t>bitwise or</w:t>
            </w:r>
          </w:p>
        </w:tc>
      </w:tr>
      <w:tr w:rsidR="00F07240" w14:paraId="6551C94E" w14:textId="77777777" w:rsidTr="008B729D">
        <w:trPr>
          <w:trHeight w:val="383"/>
        </w:trPr>
        <w:tc>
          <w:tcPr>
            <w:tcW w:w="2218" w:type="dxa"/>
          </w:tcPr>
          <w:p w14:paraId="1FADF8FF" w14:textId="77777777" w:rsidR="00F07240" w:rsidRDefault="00F07240" w:rsidP="00E2343F">
            <w:pPr>
              <w:pStyle w:val="TableParagraph"/>
              <w:jc w:val="both"/>
              <w:rPr>
                <w:b/>
                <w:sz w:val="24"/>
              </w:rPr>
            </w:pPr>
            <w:r>
              <w:rPr>
                <w:b/>
                <w:sz w:val="24"/>
              </w:rPr>
              <w:t>efficiency</w:t>
            </w:r>
          </w:p>
        </w:tc>
        <w:tc>
          <w:tcPr>
            <w:tcW w:w="6422" w:type="dxa"/>
          </w:tcPr>
          <w:p w14:paraId="703611B2" w14:textId="77777777" w:rsidR="00F07240" w:rsidRDefault="00F07240" w:rsidP="00E2343F">
            <w:pPr>
              <w:pStyle w:val="TableParagraph"/>
              <w:jc w:val="both"/>
              <w:rPr>
                <w:sz w:val="24"/>
              </w:rPr>
            </w:pPr>
            <w:r>
              <w:rPr>
                <w:sz w:val="24"/>
              </w:rPr>
              <w:t>good</w:t>
            </w:r>
          </w:p>
        </w:tc>
      </w:tr>
    </w:tbl>
    <w:p w14:paraId="0DA4A80E" w14:textId="77777777" w:rsidR="00F07240" w:rsidRDefault="00F07240" w:rsidP="00E2343F">
      <w:pPr>
        <w:pStyle w:val="BodyText"/>
        <w:ind w:left="121"/>
        <w:jc w:val="both"/>
      </w:pPr>
      <w:r>
        <w:t>Example:</w:t>
      </w:r>
    </w:p>
    <w:p w14:paraId="00CFD816" w14:textId="77777777" w:rsidR="00F07240" w:rsidRDefault="00F07240" w:rsidP="00E2343F">
      <w:pPr>
        <w:spacing w:before="120"/>
        <w:ind w:left="916"/>
        <w:jc w:val="both"/>
        <w:rPr>
          <w:rFonts w:ascii="Courier New"/>
        </w:rPr>
      </w:pPr>
      <w:r>
        <w:rPr>
          <w:rFonts w:ascii="Courier New"/>
          <w:color w:val="6A0093"/>
          <w:sz w:val="22"/>
        </w:rPr>
        <w:t>Vec4i a(10, 11, 12,</w:t>
      </w:r>
      <w:r>
        <w:rPr>
          <w:rFonts w:ascii="Courier New"/>
          <w:color w:val="6A0093"/>
          <w:spacing w:val="-20"/>
          <w:sz w:val="22"/>
        </w:rPr>
        <w:t xml:space="preserve"> </w:t>
      </w:r>
      <w:r>
        <w:rPr>
          <w:rFonts w:ascii="Courier New"/>
          <w:color w:val="6A0093"/>
          <w:sz w:val="22"/>
        </w:rPr>
        <w:t>13);</w:t>
      </w:r>
    </w:p>
    <w:p w14:paraId="40A183E8" w14:textId="77777777" w:rsidR="00F07240" w:rsidRDefault="00F07240" w:rsidP="00E2343F">
      <w:pPr>
        <w:ind w:left="916"/>
        <w:jc w:val="both"/>
        <w:rPr>
          <w:rFonts w:ascii="Courier New"/>
        </w:rPr>
      </w:pPr>
      <w:r>
        <w:rPr>
          <w:rFonts w:ascii="Courier New"/>
          <w:color w:val="6A0093"/>
          <w:sz w:val="22"/>
        </w:rPr>
        <w:t>Vec4i b(20, 21, 22,</w:t>
      </w:r>
      <w:r>
        <w:rPr>
          <w:rFonts w:ascii="Courier New"/>
          <w:color w:val="6A0093"/>
          <w:spacing w:val="-20"/>
          <w:sz w:val="22"/>
        </w:rPr>
        <w:t xml:space="preserve"> </w:t>
      </w:r>
      <w:r>
        <w:rPr>
          <w:rFonts w:ascii="Courier New"/>
          <w:color w:val="6A0093"/>
          <w:sz w:val="22"/>
        </w:rPr>
        <w:t>23);</w:t>
      </w:r>
    </w:p>
    <w:p w14:paraId="0F4E32CD" w14:textId="77777777" w:rsidR="00F07240" w:rsidRDefault="00F07240" w:rsidP="00E2343F">
      <w:pPr>
        <w:tabs>
          <w:tab w:val="left" w:pos="4215"/>
        </w:tabs>
        <w:ind w:left="916"/>
        <w:jc w:val="both"/>
        <w:rPr>
          <w:rFonts w:ascii="Courier New"/>
        </w:rPr>
      </w:pPr>
      <w:r>
        <w:rPr>
          <w:rFonts w:ascii="Courier New"/>
          <w:color w:val="6A0093"/>
          <w:sz w:val="22"/>
        </w:rPr>
        <w:t>Vec4i c = a</w:t>
      </w:r>
      <w:r>
        <w:rPr>
          <w:rFonts w:ascii="Courier New"/>
          <w:color w:val="6A0093"/>
          <w:spacing w:val="-8"/>
          <w:sz w:val="22"/>
        </w:rPr>
        <w:t xml:space="preserve"> </w:t>
      </w:r>
      <w:r>
        <w:rPr>
          <w:rFonts w:ascii="Courier New"/>
          <w:color w:val="6A0093"/>
          <w:sz w:val="22"/>
        </w:rPr>
        <w:t>|</w:t>
      </w:r>
      <w:r>
        <w:rPr>
          <w:rFonts w:ascii="Courier New"/>
          <w:color w:val="6A0093"/>
          <w:spacing w:val="-2"/>
          <w:sz w:val="22"/>
        </w:rPr>
        <w:t xml:space="preserve"> </w:t>
      </w:r>
      <w:r>
        <w:rPr>
          <w:rFonts w:ascii="Courier New"/>
          <w:color w:val="6A0093"/>
          <w:sz w:val="22"/>
        </w:rPr>
        <w:t>b;</w:t>
      </w:r>
      <w:r>
        <w:rPr>
          <w:rFonts w:ascii="Courier New"/>
          <w:color w:val="6A0093"/>
          <w:sz w:val="22"/>
        </w:rPr>
        <w:tab/>
        <w:t>// c = (30, 31, 30,</w:t>
      </w:r>
      <w:r>
        <w:rPr>
          <w:rFonts w:ascii="Courier New"/>
          <w:color w:val="6A0093"/>
          <w:spacing w:val="-9"/>
          <w:sz w:val="22"/>
        </w:rPr>
        <w:t xml:space="preserve"> </w:t>
      </w:r>
      <w:r>
        <w:rPr>
          <w:rFonts w:ascii="Courier New"/>
          <w:color w:val="6A0093"/>
          <w:sz w:val="22"/>
        </w:rPr>
        <w:t>31)</w:t>
      </w:r>
    </w:p>
    <w:p w14:paraId="745D77C8" w14:textId="77777777" w:rsidR="00F07240" w:rsidRDefault="00F07240" w:rsidP="00E2343F">
      <w:pPr>
        <w:jc w:val="both"/>
        <w:rPr>
          <w:rFonts w:ascii="Courier New"/>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3B3D99" w14:paraId="66431482" w14:textId="77777777" w:rsidTr="00AD1044">
        <w:trPr>
          <w:trHeight w:val="382"/>
        </w:trPr>
        <w:tc>
          <w:tcPr>
            <w:tcW w:w="2218" w:type="dxa"/>
          </w:tcPr>
          <w:p w14:paraId="40C919B5" w14:textId="77777777" w:rsidR="003B3D99" w:rsidRDefault="003B3D99" w:rsidP="00AD1044">
            <w:pPr>
              <w:pStyle w:val="TableParagraph"/>
              <w:jc w:val="both"/>
              <w:rPr>
                <w:b/>
                <w:sz w:val="24"/>
              </w:rPr>
            </w:pPr>
            <w:r>
              <w:rPr>
                <w:b/>
                <w:sz w:val="24"/>
              </w:rPr>
              <w:t>operator</w:t>
            </w:r>
          </w:p>
        </w:tc>
        <w:tc>
          <w:tcPr>
            <w:tcW w:w="6422" w:type="dxa"/>
          </w:tcPr>
          <w:p w14:paraId="7DEC1DE0" w14:textId="77777777" w:rsidR="003B3D99" w:rsidRDefault="003B3D99" w:rsidP="00AD1044">
            <w:pPr>
              <w:pStyle w:val="TableParagraph"/>
              <w:jc w:val="both"/>
              <w:rPr>
                <w:sz w:val="24"/>
              </w:rPr>
            </w:pPr>
            <w:r>
              <w:rPr>
                <w:sz w:val="24"/>
              </w:rPr>
              <w:t>^, ^=</w:t>
            </w:r>
          </w:p>
        </w:tc>
      </w:tr>
      <w:tr w:rsidR="003B3D99" w14:paraId="6BA3D3D8" w14:textId="77777777" w:rsidTr="00AD1044">
        <w:trPr>
          <w:trHeight w:val="380"/>
        </w:trPr>
        <w:tc>
          <w:tcPr>
            <w:tcW w:w="2218" w:type="dxa"/>
          </w:tcPr>
          <w:p w14:paraId="36769C10" w14:textId="77777777" w:rsidR="003B3D99" w:rsidRDefault="003B3D99" w:rsidP="00AD1044">
            <w:pPr>
              <w:pStyle w:val="TableParagraph"/>
              <w:spacing w:before="50"/>
              <w:jc w:val="both"/>
              <w:rPr>
                <w:b/>
                <w:sz w:val="24"/>
              </w:rPr>
            </w:pPr>
            <w:r>
              <w:rPr>
                <w:b/>
                <w:sz w:val="24"/>
              </w:rPr>
              <w:t>defined for</w:t>
            </w:r>
          </w:p>
        </w:tc>
        <w:tc>
          <w:tcPr>
            <w:tcW w:w="6422" w:type="dxa"/>
          </w:tcPr>
          <w:p w14:paraId="7F4DEDAC" w14:textId="77777777" w:rsidR="003B3D99" w:rsidRDefault="003B3D99" w:rsidP="00AD1044">
            <w:pPr>
              <w:pStyle w:val="TableParagraph"/>
              <w:spacing w:before="50"/>
              <w:jc w:val="both"/>
              <w:rPr>
                <w:sz w:val="24"/>
              </w:rPr>
            </w:pPr>
            <w:r>
              <w:rPr>
                <w:sz w:val="24"/>
              </w:rPr>
              <w:t>all vector classes</w:t>
            </w:r>
          </w:p>
        </w:tc>
      </w:tr>
      <w:tr w:rsidR="003B3D99" w14:paraId="7A61E3C2" w14:textId="77777777" w:rsidTr="00AD1044">
        <w:trPr>
          <w:trHeight w:val="383"/>
        </w:trPr>
        <w:tc>
          <w:tcPr>
            <w:tcW w:w="2218" w:type="dxa"/>
          </w:tcPr>
          <w:p w14:paraId="0703091F" w14:textId="77777777" w:rsidR="003B3D99" w:rsidRDefault="003B3D99" w:rsidP="00AD1044">
            <w:pPr>
              <w:pStyle w:val="TableParagraph"/>
              <w:jc w:val="both"/>
              <w:rPr>
                <w:b/>
                <w:sz w:val="24"/>
              </w:rPr>
            </w:pPr>
            <w:r>
              <w:rPr>
                <w:b/>
                <w:sz w:val="24"/>
              </w:rPr>
              <w:t>description</w:t>
            </w:r>
          </w:p>
        </w:tc>
        <w:tc>
          <w:tcPr>
            <w:tcW w:w="6422" w:type="dxa"/>
          </w:tcPr>
          <w:p w14:paraId="1A81A349" w14:textId="77777777" w:rsidR="003B3D99" w:rsidRDefault="003B3D99" w:rsidP="00AD1044">
            <w:pPr>
              <w:pStyle w:val="TableParagraph"/>
              <w:jc w:val="both"/>
              <w:rPr>
                <w:sz w:val="24"/>
              </w:rPr>
            </w:pPr>
            <w:r>
              <w:rPr>
                <w:sz w:val="24"/>
              </w:rPr>
              <w:t>bitwise exclusive or</w:t>
            </w:r>
          </w:p>
        </w:tc>
      </w:tr>
      <w:tr w:rsidR="003B3D99" w14:paraId="233E422D" w14:textId="77777777" w:rsidTr="00AD1044">
        <w:trPr>
          <w:trHeight w:val="380"/>
        </w:trPr>
        <w:tc>
          <w:tcPr>
            <w:tcW w:w="2218" w:type="dxa"/>
          </w:tcPr>
          <w:p w14:paraId="186B8B2E" w14:textId="77777777" w:rsidR="003B3D99" w:rsidRDefault="003B3D99" w:rsidP="00AD1044">
            <w:pPr>
              <w:pStyle w:val="TableParagraph"/>
              <w:spacing w:before="50"/>
              <w:jc w:val="both"/>
              <w:rPr>
                <w:b/>
                <w:sz w:val="24"/>
              </w:rPr>
            </w:pPr>
            <w:r>
              <w:rPr>
                <w:b/>
                <w:sz w:val="24"/>
              </w:rPr>
              <w:t>efficiency</w:t>
            </w:r>
          </w:p>
        </w:tc>
        <w:tc>
          <w:tcPr>
            <w:tcW w:w="6422" w:type="dxa"/>
          </w:tcPr>
          <w:p w14:paraId="70C7275E" w14:textId="77777777" w:rsidR="003B3D99" w:rsidRDefault="003B3D99" w:rsidP="00AD1044">
            <w:pPr>
              <w:pStyle w:val="TableParagraph"/>
              <w:spacing w:before="50"/>
              <w:jc w:val="both"/>
              <w:rPr>
                <w:sz w:val="24"/>
              </w:rPr>
            </w:pPr>
            <w:r>
              <w:rPr>
                <w:sz w:val="24"/>
              </w:rPr>
              <w:t>good</w:t>
            </w:r>
          </w:p>
        </w:tc>
      </w:tr>
    </w:tbl>
    <w:p w14:paraId="517F200F" w14:textId="77777777" w:rsidR="00F07240" w:rsidRDefault="00F07240" w:rsidP="00E2343F">
      <w:pPr>
        <w:pStyle w:val="BodyText"/>
        <w:ind w:left="121"/>
        <w:jc w:val="both"/>
      </w:pPr>
      <w:r>
        <w:t>Example:</w:t>
      </w:r>
    </w:p>
    <w:p w14:paraId="14FDB236" w14:textId="77777777" w:rsidR="00F07240" w:rsidRDefault="00F07240" w:rsidP="00E2343F">
      <w:pPr>
        <w:spacing w:before="120"/>
        <w:ind w:left="916"/>
        <w:jc w:val="both"/>
        <w:rPr>
          <w:rFonts w:ascii="Courier New"/>
        </w:rPr>
      </w:pPr>
      <w:r>
        <w:rPr>
          <w:rFonts w:ascii="Courier New"/>
          <w:color w:val="6A0093"/>
          <w:sz w:val="22"/>
        </w:rPr>
        <w:t>Vec4i a(10, 11, 12,</w:t>
      </w:r>
      <w:r>
        <w:rPr>
          <w:rFonts w:ascii="Courier New"/>
          <w:color w:val="6A0093"/>
          <w:spacing w:val="-20"/>
          <w:sz w:val="22"/>
        </w:rPr>
        <w:t xml:space="preserve"> </w:t>
      </w:r>
      <w:r>
        <w:rPr>
          <w:rFonts w:ascii="Courier New"/>
          <w:color w:val="6A0093"/>
          <w:sz w:val="22"/>
        </w:rPr>
        <w:t>13);</w:t>
      </w:r>
    </w:p>
    <w:p w14:paraId="63AA79D0" w14:textId="77777777" w:rsidR="00F07240" w:rsidRDefault="00F07240" w:rsidP="00E2343F">
      <w:pPr>
        <w:ind w:left="916"/>
        <w:jc w:val="both"/>
        <w:rPr>
          <w:rFonts w:ascii="Courier New"/>
        </w:rPr>
      </w:pPr>
      <w:r>
        <w:rPr>
          <w:rFonts w:ascii="Courier New"/>
          <w:color w:val="6A0093"/>
          <w:sz w:val="22"/>
        </w:rPr>
        <w:t>Vec4i b(20, 21, 22,</w:t>
      </w:r>
      <w:r>
        <w:rPr>
          <w:rFonts w:ascii="Courier New"/>
          <w:color w:val="6A0093"/>
          <w:spacing w:val="-20"/>
          <w:sz w:val="22"/>
        </w:rPr>
        <w:t xml:space="preserve"> </w:t>
      </w:r>
      <w:r>
        <w:rPr>
          <w:rFonts w:ascii="Courier New"/>
          <w:color w:val="6A0093"/>
          <w:sz w:val="22"/>
        </w:rPr>
        <w:t>23);</w:t>
      </w:r>
    </w:p>
    <w:p w14:paraId="0DC2FA18" w14:textId="77777777" w:rsidR="00F616DC" w:rsidRDefault="00F07240" w:rsidP="00E2343F">
      <w:pPr>
        <w:tabs>
          <w:tab w:val="left" w:pos="4215"/>
        </w:tabs>
        <w:ind w:left="916"/>
        <w:jc w:val="both"/>
        <w:rPr>
          <w:rFonts w:ascii="Courier New"/>
        </w:rPr>
      </w:pPr>
      <w:r>
        <w:rPr>
          <w:rFonts w:ascii="Courier New"/>
          <w:color w:val="6A0093"/>
          <w:sz w:val="22"/>
        </w:rPr>
        <w:t>Vec4i c = a</w:t>
      </w:r>
      <w:r>
        <w:rPr>
          <w:rFonts w:ascii="Courier New"/>
          <w:color w:val="6A0093"/>
          <w:spacing w:val="-8"/>
          <w:sz w:val="22"/>
        </w:rPr>
        <w:t xml:space="preserve"> </w:t>
      </w:r>
      <w:r>
        <w:rPr>
          <w:rFonts w:ascii="Courier New"/>
          <w:color w:val="6A0093"/>
          <w:sz w:val="22"/>
        </w:rPr>
        <w:t>^</w:t>
      </w:r>
      <w:r>
        <w:rPr>
          <w:rFonts w:ascii="Courier New"/>
          <w:color w:val="6A0093"/>
          <w:spacing w:val="-2"/>
          <w:sz w:val="22"/>
        </w:rPr>
        <w:t xml:space="preserve"> </w:t>
      </w:r>
      <w:r>
        <w:rPr>
          <w:rFonts w:ascii="Courier New"/>
          <w:color w:val="6A0093"/>
          <w:sz w:val="22"/>
        </w:rPr>
        <w:t>b;</w:t>
      </w:r>
      <w:r>
        <w:rPr>
          <w:rFonts w:ascii="Courier New"/>
          <w:color w:val="6A0093"/>
          <w:sz w:val="22"/>
        </w:rPr>
        <w:tab/>
        <w:t>// c = (30, 30, 26,</w:t>
      </w:r>
      <w:r>
        <w:rPr>
          <w:rFonts w:ascii="Courier New"/>
          <w:color w:val="6A0093"/>
          <w:spacing w:val="-9"/>
          <w:sz w:val="22"/>
        </w:rPr>
        <w:t xml:space="preserve"> </w:t>
      </w:r>
      <w:r>
        <w:rPr>
          <w:rFonts w:ascii="Courier New"/>
          <w:color w:val="6A0093"/>
          <w:sz w:val="22"/>
        </w:rPr>
        <w:t>26)</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262F4152" w14:textId="77777777" w:rsidTr="008B729D">
        <w:trPr>
          <w:trHeight w:val="383"/>
        </w:trPr>
        <w:tc>
          <w:tcPr>
            <w:tcW w:w="2218" w:type="dxa"/>
          </w:tcPr>
          <w:p w14:paraId="242F8F8A" w14:textId="4FB92B67" w:rsidR="00F07240" w:rsidRDefault="00F07240" w:rsidP="00E2343F">
            <w:pPr>
              <w:pStyle w:val="TableParagraph"/>
              <w:jc w:val="both"/>
              <w:rPr>
                <w:b/>
                <w:sz w:val="24"/>
              </w:rPr>
            </w:pPr>
            <w:r>
              <w:rPr>
                <w:b/>
                <w:sz w:val="24"/>
              </w:rPr>
              <w:t>operator</w:t>
            </w:r>
          </w:p>
        </w:tc>
        <w:tc>
          <w:tcPr>
            <w:tcW w:w="6422" w:type="dxa"/>
          </w:tcPr>
          <w:p w14:paraId="4FA27354" w14:textId="77777777" w:rsidR="00F07240" w:rsidRDefault="00F07240" w:rsidP="00E2343F">
            <w:pPr>
              <w:pStyle w:val="TableParagraph"/>
              <w:jc w:val="both"/>
              <w:rPr>
                <w:sz w:val="24"/>
              </w:rPr>
            </w:pPr>
            <w:r>
              <w:rPr>
                <w:sz w:val="24"/>
              </w:rPr>
              <w:t>~</w:t>
            </w:r>
          </w:p>
        </w:tc>
      </w:tr>
      <w:tr w:rsidR="00F07240" w14:paraId="12FF1380" w14:textId="77777777" w:rsidTr="008B729D">
        <w:trPr>
          <w:trHeight w:val="380"/>
        </w:trPr>
        <w:tc>
          <w:tcPr>
            <w:tcW w:w="2218" w:type="dxa"/>
          </w:tcPr>
          <w:p w14:paraId="7DE9BE87" w14:textId="77777777" w:rsidR="00F07240" w:rsidRDefault="00F07240" w:rsidP="00E2343F">
            <w:pPr>
              <w:pStyle w:val="TableParagraph"/>
              <w:spacing w:before="50"/>
              <w:jc w:val="both"/>
              <w:rPr>
                <w:b/>
                <w:sz w:val="24"/>
              </w:rPr>
            </w:pPr>
            <w:r>
              <w:rPr>
                <w:b/>
                <w:sz w:val="24"/>
              </w:rPr>
              <w:t>defined for</w:t>
            </w:r>
          </w:p>
        </w:tc>
        <w:tc>
          <w:tcPr>
            <w:tcW w:w="6422" w:type="dxa"/>
          </w:tcPr>
          <w:p w14:paraId="0B3F35C9" w14:textId="77777777" w:rsidR="00F07240" w:rsidRDefault="00F07240" w:rsidP="00E2343F">
            <w:pPr>
              <w:pStyle w:val="TableParagraph"/>
              <w:spacing w:before="50"/>
              <w:jc w:val="both"/>
              <w:rPr>
                <w:sz w:val="24"/>
              </w:rPr>
            </w:pPr>
            <w:r>
              <w:rPr>
                <w:sz w:val="24"/>
              </w:rPr>
              <w:t>all integer and boolean vector classes</w:t>
            </w:r>
          </w:p>
        </w:tc>
      </w:tr>
      <w:tr w:rsidR="00F07240" w14:paraId="0210D516" w14:textId="77777777" w:rsidTr="008B729D">
        <w:trPr>
          <w:trHeight w:val="382"/>
        </w:trPr>
        <w:tc>
          <w:tcPr>
            <w:tcW w:w="2218" w:type="dxa"/>
          </w:tcPr>
          <w:p w14:paraId="5E9BC0CF" w14:textId="77777777" w:rsidR="00F07240" w:rsidRDefault="00F07240" w:rsidP="00E2343F">
            <w:pPr>
              <w:pStyle w:val="TableParagraph"/>
              <w:jc w:val="both"/>
              <w:rPr>
                <w:b/>
                <w:sz w:val="24"/>
              </w:rPr>
            </w:pPr>
            <w:r>
              <w:rPr>
                <w:b/>
                <w:sz w:val="24"/>
              </w:rPr>
              <w:t>description</w:t>
            </w:r>
          </w:p>
        </w:tc>
        <w:tc>
          <w:tcPr>
            <w:tcW w:w="6422" w:type="dxa"/>
          </w:tcPr>
          <w:p w14:paraId="18409E97" w14:textId="77777777" w:rsidR="00F07240" w:rsidRDefault="00F07240" w:rsidP="00E2343F">
            <w:pPr>
              <w:pStyle w:val="TableParagraph"/>
              <w:jc w:val="both"/>
              <w:rPr>
                <w:sz w:val="24"/>
              </w:rPr>
            </w:pPr>
            <w:r>
              <w:rPr>
                <w:sz w:val="24"/>
              </w:rPr>
              <w:t>bitwise not</w:t>
            </w:r>
          </w:p>
        </w:tc>
      </w:tr>
      <w:tr w:rsidR="00F07240" w14:paraId="1B8E36A7" w14:textId="77777777" w:rsidTr="008B729D">
        <w:trPr>
          <w:trHeight w:val="381"/>
        </w:trPr>
        <w:tc>
          <w:tcPr>
            <w:tcW w:w="2218" w:type="dxa"/>
          </w:tcPr>
          <w:p w14:paraId="5ACB5261" w14:textId="77777777" w:rsidR="00F07240" w:rsidRDefault="00F07240" w:rsidP="00E2343F">
            <w:pPr>
              <w:pStyle w:val="TableParagraph"/>
              <w:spacing w:before="50"/>
              <w:jc w:val="both"/>
              <w:rPr>
                <w:b/>
                <w:sz w:val="24"/>
              </w:rPr>
            </w:pPr>
            <w:r>
              <w:rPr>
                <w:b/>
                <w:sz w:val="24"/>
              </w:rPr>
              <w:t>efficiency</w:t>
            </w:r>
          </w:p>
        </w:tc>
        <w:tc>
          <w:tcPr>
            <w:tcW w:w="6422" w:type="dxa"/>
          </w:tcPr>
          <w:p w14:paraId="45244595" w14:textId="77777777" w:rsidR="00F07240" w:rsidRDefault="00F07240" w:rsidP="00E2343F">
            <w:pPr>
              <w:pStyle w:val="TableParagraph"/>
              <w:spacing w:before="50"/>
              <w:jc w:val="both"/>
              <w:rPr>
                <w:sz w:val="24"/>
              </w:rPr>
            </w:pPr>
            <w:r>
              <w:rPr>
                <w:sz w:val="24"/>
              </w:rPr>
              <w:t>good</w:t>
            </w:r>
          </w:p>
        </w:tc>
      </w:tr>
    </w:tbl>
    <w:p w14:paraId="39D3701F" w14:textId="77777777" w:rsidR="00F07240" w:rsidRDefault="00F07240" w:rsidP="00E2343F">
      <w:pPr>
        <w:pStyle w:val="BodyText"/>
        <w:ind w:left="121"/>
        <w:jc w:val="both"/>
      </w:pPr>
      <w:r>
        <w:t>Example:</w:t>
      </w:r>
    </w:p>
    <w:p w14:paraId="7F812BBA" w14:textId="77777777" w:rsidR="00F07240" w:rsidRDefault="00F07240" w:rsidP="00E2343F">
      <w:pPr>
        <w:spacing w:before="120"/>
        <w:ind w:left="916"/>
        <w:jc w:val="both"/>
        <w:rPr>
          <w:rFonts w:ascii="Courier New"/>
        </w:rPr>
      </w:pPr>
      <w:r>
        <w:rPr>
          <w:rFonts w:ascii="Courier New"/>
          <w:color w:val="6A0093"/>
          <w:sz w:val="22"/>
        </w:rPr>
        <w:t>Vec4i a(10, 11, 12, 13);</w:t>
      </w:r>
    </w:p>
    <w:p w14:paraId="220A14AD" w14:textId="77777777" w:rsidR="00F616DC" w:rsidRDefault="00F07240" w:rsidP="00E2343F">
      <w:pPr>
        <w:tabs>
          <w:tab w:val="left" w:pos="4215"/>
        </w:tabs>
        <w:ind w:left="916"/>
        <w:jc w:val="both"/>
        <w:rPr>
          <w:rFonts w:ascii="Courier New"/>
        </w:rPr>
      </w:pPr>
      <w:r>
        <w:rPr>
          <w:rFonts w:ascii="Courier New"/>
          <w:color w:val="6A0093"/>
          <w:sz w:val="22"/>
        </w:rPr>
        <w:t>Vec4i b</w:t>
      </w:r>
      <w:r>
        <w:rPr>
          <w:rFonts w:ascii="Courier New"/>
          <w:color w:val="6A0093"/>
          <w:spacing w:val="-6"/>
          <w:sz w:val="22"/>
        </w:rPr>
        <w:t xml:space="preserve"> </w:t>
      </w:r>
      <w:r>
        <w:rPr>
          <w:rFonts w:ascii="Courier New"/>
          <w:color w:val="6A0093"/>
          <w:sz w:val="22"/>
        </w:rPr>
        <w:t>=</w:t>
      </w:r>
      <w:r>
        <w:rPr>
          <w:rFonts w:ascii="Courier New"/>
          <w:color w:val="6A0093"/>
          <w:spacing w:val="-2"/>
          <w:sz w:val="22"/>
        </w:rPr>
        <w:t xml:space="preserve"> </w:t>
      </w:r>
      <w:r>
        <w:rPr>
          <w:rFonts w:ascii="Courier New"/>
          <w:color w:val="6A0093"/>
          <w:sz w:val="22"/>
        </w:rPr>
        <w:t>~a;</w:t>
      </w:r>
      <w:r>
        <w:rPr>
          <w:rFonts w:ascii="Courier New"/>
          <w:color w:val="6A0093"/>
          <w:sz w:val="22"/>
        </w:rPr>
        <w:tab/>
        <w:t>// b = (-11, -12, -13,</w:t>
      </w:r>
      <w:r>
        <w:rPr>
          <w:rFonts w:ascii="Courier New"/>
          <w:color w:val="6A0093"/>
          <w:spacing w:val="-12"/>
          <w:sz w:val="22"/>
        </w:rPr>
        <w:t xml:space="preserve"> </w:t>
      </w:r>
      <w:r>
        <w:rPr>
          <w:rFonts w:ascii="Courier New"/>
          <w:color w:val="6A0093"/>
          <w:sz w:val="22"/>
        </w:rPr>
        <w:t>-14)</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2A32D234" w14:textId="77777777" w:rsidTr="008B729D">
        <w:trPr>
          <w:trHeight w:val="380"/>
        </w:trPr>
        <w:tc>
          <w:tcPr>
            <w:tcW w:w="2218" w:type="dxa"/>
          </w:tcPr>
          <w:p w14:paraId="56FFC736" w14:textId="0C011EDF" w:rsidR="00F07240" w:rsidRDefault="00F07240" w:rsidP="00E2343F">
            <w:pPr>
              <w:pStyle w:val="TableParagraph"/>
              <w:spacing w:before="50"/>
              <w:jc w:val="both"/>
              <w:rPr>
                <w:b/>
                <w:sz w:val="24"/>
              </w:rPr>
            </w:pPr>
            <w:r>
              <w:rPr>
                <w:b/>
                <w:sz w:val="24"/>
              </w:rPr>
              <w:t>operator</w:t>
            </w:r>
          </w:p>
        </w:tc>
        <w:tc>
          <w:tcPr>
            <w:tcW w:w="6422" w:type="dxa"/>
          </w:tcPr>
          <w:p w14:paraId="2D8A357D" w14:textId="77777777" w:rsidR="00F07240" w:rsidRDefault="00F07240" w:rsidP="00E2343F">
            <w:pPr>
              <w:pStyle w:val="TableParagraph"/>
              <w:spacing w:before="50"/>
              <w:jc w:val="both"/>
              <w:rPr>
                <w:sz w:val="24"/>
              </w:rPr>
            </w:pPr>
            <w:r>
              <w:rPr>
                <w:sz w:val="24"/>
              </w:rPr>
              <w:t>!</w:t>
            </w:r>
          </w:p>
        </w:tc>
      </w:tr>
      <w:tr w:rsidR="00F07240" w14:paraId="45347FFA" w14:textId="77777777" w:rsidTr="008B729D">
        <w:trPr>
          <w:trHeight w:val="383"/>
        </w:trPr>
        <w:tc>
          <w:tcPr>
            <w:tcW w:w="2218" w:type="dxa"/>
          </w:tcPr>
          <w:p w14:paraId="7AB6EDE7" w14:textId="77777777" w:rsidR="00F07240" w:rsidRDefault="00F07240" w:rsidP="00E2343F">
            <w:pPr>
              <w:pStyle w:val="TableParagraph"/>
              <w:jc w:val="both"/>
              <w:rPr>
                <w:b/>
                <w:sz w:val="24"/>
              </w:rPr>
            </w:pPr>
            <w:r>
              <w:rPr>
                <w:b/>
                <w:sz w:val="24"/>
              </w:rPr>
              <w:t>defined for</w:t>
            </w:r>
          </w:p>
        </w:tc>
        <w:tc>
          <w:tcPr>
            <w:tcW w:w="6422" w:type="dxa"/>
          </w:tcPr>
          <w:p w14:paraId="56D1AF07" w14:textId="77777777" w:rsidR="00F07240" w:rsidRDefault="00F07240" w:rsidP="00E2343F">
            <w:pPr>
              <w:pStyle w:val="TableParagraph"/>
              <w:jc w:val="both"/>
              <w:rPr>
                <w:sz w:val="24"/>
              </w:rPr>
            </w:pPr>
            <w:r>
              <w:rPr>
                <w:sz w:val="24"/>
              </w:rPr>
              <w:t>all integer and floating point vector classes</w:t>
            </w:r>
          </w:p>
        </w:tc>
      </w:tr>
      <w:tr w:rsidR="00F07240" w14:paraId="7509BC5B" w14:textId="77777777" w:rsidTr="008B729D">
        <w:trPr>
          <w:trHeight w:val="381"/>
        </w:trPr>
        <w:tc>
          <w:tcPr>
            <w:tcW w:w="2218" w:type="dxa"/>
          </w:tcPr>
          <w:p w14:paraId="0A1E6AE5" w14:textId="77777777" w:rsidR="00F07240" w:rsidRDefault="00F07240" w:rsidP="00E2343F">
            <w:pPr>
              <w:pStyle w:val="TableParagraph"/>
              <w:spacing w:before="50"/>
              <w:jc w:val="both"/>
              <w:rPr>
                <w:b/>
                <w:sz w:val="24"/>
              </w:rPr>
            </w:pPr>
            <w:r>
              <w:rPr>
                <w:b/>
                <w:sz w:val="24"/>
              </w:rPr>
              <w:t>description</w:t>
            </w:r>
          </w:p>
        </w:tc>
        <w:tc>
          <w:tcPr>
            <w:tcW w:w="6422" w:type="dxa"/>
          </w:tcPr>
          <w:p w14:paraId="4BF79B32" w14:textId="77777777" w:rsidR="00F07240" w:rsidRDefault="00F07240" w:rsidP="00E2343F">
            <w:pPr>
              <w:pStyle w:val="TableParagraph"/>
              <w:spacing w:before="50"/>
              <w:jc w:val="both"/>
              <w:rPr>
                <w:sz w:val="24"/>
              </w:rPr>
            </w:pPr>
            <w:r>
              <w:rPr>
                <w:sz w:val="24"/>
              </w:rPr>
              <w:t>logical not. Result is a boolean vector</w:t>
            </w:r>
          </w:p>
        </w:tc>
      </w:tr>
      <w:tr w:rsidR="00F07240" w14:paraId="07A17048" w14:textId="77777777" w:rsidTr="008B729D">
        <w:trPr>
          <w:trHeight w:val="382"/>
        </w:trPr>
        <w:tc>
          <w:tcPr>
            <w:tcW w:w="2218" w:type="dxa"/>
          </w:tcPr>
          <w:p w14:paraId="118BDE2E" w14:textId="77777777" w:rsidR="00F07240" w:rsidRDefault="00F07240" w:rsidP="00E2343F">
            <w:pPr>
              <w:pStyle w:val="TableParagraph"/>
              <w:jc w:val="both"/>
              <w:rPr>
                <w:b/>
                <w:sz w:val="24"/>
              </w:rPr>
            </w:pPr>
            <w:r>
              <w:rPr>
                <w:b/>
                <w:sz w:val="24"/>
              </w:rPr>
              <w:t>efficiency</w:t>
            </w:r>
          </w:p>
        </w:tc>
        <w:tc>
          <w:tcPr>
            <w:tcW w:w="6422" w:type="dxa"/>
          </w:tcPr>
          <w:p w14:paraId="3DD74C93" w14:textId="77777777" w:rsidR="00F07240" w:rsidRDefault="00F07240" w:rsidP="00E2343F">
            <w:pPr>
              <w:pStyle w:val="TableParagraph"/>
              <w:jc w:val="both"/>
              <w:rPr>
                <w:sz w:val="24"/>
              </w:rPr>
            </w:pPr>
            <w:r>
              <w:rPr>
                <w:sz w:val="24"/>
              </w:rPr>
              <w:t>good</w:t>
            </w:r>
          </w:p>
        </w:tc>
      </w:tr>
    </w:tbl>
    <w:p w14:paraId="575D3B91" w14:textId="77777777" w:rsidR="00F07240" w:rsidRDefault="00F07240" w:rsidP="00E2343F">
      <w:pPr>
        <w:pStyle w:val="BodyText"/>
        <w:ind w:left="121"/>
        <w:jc w:val="both"/>
      </w:pPr>
      <w:r>
        <w:t>Example:</w:t>
      </w:r>
    </w:p>
    <w:p w14:paraId="2EC31978" w14:textId="77777777" w:rsidR="00F07240" w:rsidRDefault="00F07240" w:rsidP="00E2343F">
      <w:pPr>
        <w:tabs>
          <w:tab w:val="left" w:pos="1839"/>
        </w:tabs>
        <w:spacing w:before="120"/>
        <w:ind w:left="916"/>
        <w:jc w:val="both"/>
        <w:rPr>
          <w:rFonts w:ascii="Courier New"/>
        </w:rPr>
      </w:pPr>
      <w:r>
        <w:rPr>
          <w:rFonts w:ascii="Courier New"/>
          <w:color w:val="6A0093"/>
          <w:sz w:val="22"/>
        </w:rPr>
        <w:t>Vec4i</w:t>
      </w:r>
      <w:r>
        <w:rPr>
          <w:rFonts w:ascii="Courier New"/>
          <w:color w:val="6A0093"/>
          <w:sz w:val="22"/>
        </w:rPr>
        <w:tab/>
        <w:t>a(-1, 0, 1,</w:t>
      </w:r>
      <w:r>
        <w:rPr>
          <w:rFonts w:ascii="Courier New"/>
          <w:color w:val="6A0093"/>
          <w:spacing w:val="-4"/>
          <w:sz w:val="22"/>
        </w:rPr>
        <w:t xml:space="preserve"> </w:t>
      </w:r>
      <w:r>
        <w:rPr>
          <w:rFonts w:ascii="Courier New"/>
          <w:color w:val="6A0093"/>
          <w:sz w:val="22"/>
        </w:rPr>
        <w:t>2);</w:t>
      </w:r>
    </w:p>
    <w:p w14:paraId="0DB4EABC" w14:textId="77777777" w:rsidR="00F07240" w:rsidRDefault="00F07240" w:rsidP="00E2343F">
      <w:pPr>
        <w:tabs>
          <w:tab w:val="left" w:pos="4083"/>
        </w:tabs>
        <w:ind w:left="916"/>
        <w:jc w:val="both"/>
        <w:rPr>
          <w:rFonts w:ascii="Courier New"/>
        </w:rPr>
      </w:pPr>
      <w:r>
        <w:rPr>
          <w:rFonts w:ascii="Courier New"/>
          <w:color w:val="6A0093"/>
          <w:sz w:val="22"/>
        </w:rPr>
        <w:t>Vec4ib b</w:t>
      </w:r>
      <w:r>
        <w:rPr>
          <w:rFonts w:ascii="Courier New"/>
          <w:color w:val="6A0093"/>
          <w:spacing w:val="-6"/>
          <w:sz w:val="22"/>
        </w:rPr>
        <w:t xml:space="preserve"> </w:t>
      </w:r>
      <w:r>
        <w:rPr>
          <w:rFonts w:ascii="Courier New"/>
          <w:color w:val="6A0093"/>
          <w:sz w:val="22"/>
        </w:rPr>
        <w:t>=</w:t>
      </w:r>
      <w:r>
        <w:rPr>
          <w:rFonts w:ascii="Courier New"/>
          <w:color w:val="6A0093"/>
          <w:spacing w:val="-3"/>
          <w:sz w:val="22"/>
        </w:rPr>
        <w:t xml:space="preserve"> </w:t>
      </w:r>
      <w:r>
        <w:rPr>
          <w:rFonts w:ascii="Courier New"/>
          <w:color w:val="6A0093"/>
          <w:sz w:val="22"/>
        </w:rPr>
        <w:t>!a;</w:t>
      </w:r>
      <w:r>
        <w:rPr>
          <w:rFonts w:ascii="Courier New"/>
          <w:color w:val="6A0093"/>
          <w:sz w:val="22"/>
        </w:rPr>
        <w:tab/>
        <w:t>// b =</w:t>
      </w:r>
      <w:r>
        <w:rPr>
          <w:rFonts w:ascii="Courier New"/>
          <w:color w:val="6A0093"/>
          <w:spacing w:val="-12"/>
          <w:sz w:val="22"/>
        </w:rPr>
        <w:t xml:space="preserve"> </w:t>
      </w:r>
      <w:r>
        <w:rPr>
          <w:rFonts w:ascii="Courier New"/>
          <w:color w:val="6A0093"/>
          <w:sz w:val="22"/>
        </w:rPr>
        <w:t>(false,true,false,false)</w:t>
      </w:r>
    </w:p>
    <w:p w14:paraId="234099BE" w14:textId="77777777" w:rsidR="00F07240" w:rsidRDefault="00F07240" w:rsidP="00E2343F">
      <w:pPr>
        <w:pStyle w:val="Heading2"/>
        <w:jc w:val="both"/>
      </w:pPr>
      <w:bookmarkStart w:id="66" w:name="Integer_division"/>
      <w:bookmarkStart w:id="67" w:name="_bookmark21"/>
      <w:bookmarkStart w:id="68" w:name="_Toc528539448"/>
      <w:bookmarkEnd w:id="66"/>
      <w:bookmarkEnd w:id="67"/>
      <w:r>
        <w:rPr>
          <w:i/>
        </w:rPr>
        <w:lastRenderedPageBreak/>
        <w:t>Integer division</w:t>
      </w:r>
      <w:bookmarkEnd w:id="68"/>
    </w:p>
    <w:p w14:paraId="0056D73C" w14:textId="77777777" w:rsidR="00F07240" w:rsidRDefault="00F07240" w:rsidP="00E2343F">
      <w:pPr>
        <w:pStyle w:val="BodyText"/>
        <w:spacing w:before="120"/>
        <w:ind w:left="121" w:right="94"/>
        <w:jc w:val="both"/>
      </w:pPr>
      <w:r>
        <w:t>There are no instructions in the x86 instruction set extensions that are useful for integer vector division, and such instructions would be quite slow if they existed. Therefore, the vector class library is using an algorithm for fast integer division. The basic principle of this algorithm can be expressed in this formula:</w:t>
      </w:r>
    </w:p>
    <w:p w14:paraId="7111EEAA" w14:textId="77777777" w:rsidR="00F07240" w:rsidRDefault="00F07240" w:rsidP="00E2343F">
      <w:pPr>
        <w:ind w:left="841"/>
        <w:jc w:val="both"/>
        <w:rPr>
          <w:i/>
        </w:rPr>
      </w:pPr>
      <w:r>
        <w:rPr>
          <w:i/>
        </w:rPr>
        <w:t xml:space="preserve">a </w:t>
      </w:r>
      <w:r>
        <w:t xml:space="preserve">/ </w:t>
      </w:r>
      <w:r>
        <w:rPr>
          <w:i/>
        </w:rPr>
        <w:t xml:space="preserve">b </w:t>
      </w:r>
      <w:r>
        <w:t xml:space="preserve">≈ </w:t>
      </w:r>
      <w:r>
        <w:rPr>
          <w:i/>
        </w:rPr>
        <w:t xml:space="preserve">a </w:t>
      </w:r>
      <w:r>
        <w:t>* (2</w:t>
      </w:r>
      <w:r>
        <w:rPr>
          <w:i/>
          <w:position w:val="8"/>
          <w:sz w:val="15"/>
        </w:rPr>
        <w:t xml:space="preserve">n </w:t>
      </w:r>
      <w:r>
        <w:t xml:space="preserve">/ </w:t>
      </w:r>
      <w:r>
        <w:rPr>
          <w:i/>
        </w:rPr>
        <w:t>b</w:t>
      </w:r>
      <w:r>
        <w:t xml:space="preserve">) &gt;&gt; </w:t>
      </w:r>
      <w:r>
        <w:rPr>
          <w:i/>
        </w:rPr>
        <w:t>n</w:t>
      </w:r>
    </w:p>
    <w:p w14:paraId="435EA887" w14:textId="77777777" w:rsidR="00F07240" w:rsidRDefault="00F07240" w:rsidP="00E2343F">
      <w:pPr>
        <w:pStyle w:val="BodyText"/>
        <w:ind w:left="121"/>
        <w:jc w:val="both"/>
      </w:pPr>
      <w:r>
        <w:t>This calculation goes through the following steps:</w:t>
      </w:r>
    </w:p>
    <w:p w14:paraId="7C4E953F" w14:textId="77777777" w:rsidR="00F07240" w:rsidRDefault="00F07240" w:rsidP="00E2343F">
      <w:pPr>
        <w:pStyle w:val="ListParagraph"/>
        <w:widowControl w:val="0"/>
        <w:numPr>
          <w:ilvl w:val="0"/>
          <w:numId w:val="2"/>
        </w:numPr>
        <w:tabs>
          <w:tab w:val="left" w:pos="842"/>
        </w:tabs>
        <w:autoSpaceDE w:val="0"/>
        <w:autoSpaceDN w:val="0"/>
        <w:contextualSpacing w:val="0"/>
        <w:jc w:val="both"/>
        <w:rPr>
          <w:i/>
        </w:rPr>
      </w:pPr>
      <w:r>
        <w:t>find a suitable value for</w:t>
      </w:r>
      <w:r>
        <w:rPr>
          <w:spacing w:val="4"/>
        </w:rPr>
        <w:t xml:space="preserve"> </w:t>
      </w:r>
      <w:r>
        <w:rPr>
          <w:i/>
        </w:rPr>
        <w:t>n</w:t>
      </w:r>
    </w:p>
    <w:p w14:paraId="6DC097DB" w14:textId="77777777" w:rsidR="00F07240" w:rsidRDefault="00F07240" w:rsidP="00E2343F">
      <w:pPr>
        <w:pStyle w:val="ListParagraph"/>
        <w:widowControl w:val="0"/>
        <w:numPr>
          <w:ilvl w:val="0"/>
          <w:numId w:val="2"/>
        </w:numPr>
        <w:tabs>
          <w:tab w:val="left" w:pos="842"/>
        </w:tabs>
        <w:autoSpaceDE w:val="0"/>
        <w:autoSpaceDN w:val="0"/>
        <w:contextualSpacing w:val="0"/>
        <w:jc w:val="both"/>
        <w:rPr>
          <w:i/>
        </w:rPr>
      </w:pPr>
      <w:r>
        <w:t>calculate 2</w:t>
      </w:r>
      <w:r>
        <w:rPr>
          <w:i/>
          <w:position w:val="8"/>
          <w:sz w:val="15"/>
        </w:rPr>
        <w:t xml:space="preserve">n </w:t>
      </w:r>
      <w:r>
        <w:t>/</w:t>
      </w:r>
      <w:r>
        <w:rPr>
          <w:spacing w:val="-18"/>
        </w:rPr>
        <w:t xml:space="preserve"> </w:t>
      </w:r>
      <w:r>
        <w:rPr>
          <w:i/>
        </w:rPr>
        <w:t>b</w:t>
      </w:r>
    </w:p>
    <w:p w14:paraId="4B391597" w14:textId="77777777" w:rsidR="00F07240" w:rsidRDefault="00F07240" w:rsidP="00E2343F">
      <w:pPr>
        <w:pStyle w:val="ListParagraph"/>
        <w:widowControl w:val="0"/>
        <w:numPr>
          <w:ilvl w:val="0"/>
          <w:numId w:val="2"/>
        </w:numPr>
        <w:tabs>
          <w:tab w:val="left" w:pos="842"/>
        </w:tabs>
        <w:autoSpaceDE w:val="0"/>
        <w:autoSpaceDN w:val="0"/>
        <w:spacing w:before="81"/>
        <w:contextualSpacing w:val="0"/>
        <w:jc w:val="both"/>
      </w:pPr>
      <w:r>
        <w:t>calculate necessary corrections for rounding</w:t>
      </w:r>
      <w:r>
        <w:rPr>
          <w:spacing w:val="-5"/>
        </w:rPr>
        <w:t xml:space="preserve"> </w:t>
      </w:r>
      <w:r>
        <w:t>errors</w:t>
      </w:r>
    </w:p>
    <w:p w14:paraId="67FE0D88" w14:textId="77777777" w:rsidR="00F07240" w:rsidRDefault="00F07240" w:rsidP="00E2343F">
      <w:pPr>
        <w:pStyle w:val="ListParagraph"/>
        <w:widowControl w:val="0"/>
        <w:numPr>
          <w:ilvl w:val="0"/>
          <w:numId w:val="2"/>
        </w:numPr>
        <w:tabs>
          <w:tab w:val="left" w:pos="842"/>
        </w:tabs>
        <w:autoSpaceDE w:val="0"/>
        <w:autoSpaceDN w:val="0"/>
        <w:ind w:right="709"/>
        <w:contextualSpacing w:val="0"/>
        <w:jc w:val="both"/>
      </w:pPr>
      <w:r>
        <w:t>do the multiplication and shift-right and apply corrections for</w:t>
      </w:r>
      <w:r>
        <w:rPr>
          <w:spacing w:val="-30"/>
        </w:rPr>
        <w:t xml:space="preserve"> </w:t>
      </w:r>
      <w:r>
        <w:t>rounding errors</w:t>
      </w:r>
    </w:p>
    <w:p w14:paraId="509C884C" w14:textId="77777777" w:rsidR="00F07240" w:rsidRDefault="00F07240" w:rsidP="00E2343F">
      <w:pPr>
        <w:pStyle w:val="BodyText"/>
        <w:ind w:left="121"/>
        <w:jc w:val="both"/>
      </w:pPr>
      <w:r>
        <w:t>This formula is advantageous if multiple numbers are divided by the same divisor</w:t>
      </w:r>
    </w:p>
    <w:p w14:paraId="20259FC2" w14:textId="52D7021B" w:rsidR="00F07240" w:rsidRDefault="00F07240" w:rsidP="00E2343F">
      <w:pPr>
        <w:pStyle w:val="ListParagraph"/>
        <w:widowControl w:val="0"/>
        <w:numPr>
          <w:ilvl w:val="0"/>
          <w:numId w:val="7"/>
        </w:numPr>
        <w:tabs>
          <w:tab w:val="left" w:pos="388"/>
        </w:tabs>
        <w:autoSpaceDE w:val="0"/>
        <w:autoSpaceDN w:val="0"/>
        <w:ind w:right="278" w:firstLine="0"/>
        <w:contextualSpacing w:val="0"/>
        <w:jc w:val="both"/>
      </w:pPr>
      <w:r>
        <w:t xml:space="preserve">Steps 1, 2 and 3 need only be done once while step 4 is repeated for each value of the dividend </w:t>
      </w:r>
      <w:r>
        <w:rPr>
          <w:i/>
        </w:rPr>
        <w:t>a</w:t>
      </w:r>
      <w:r>
        <w:t xml:space="preserve">. The mathematical details are described in the file vectori128.h. (See also </w:t>
      </w:r>
      <w:r>
        <w:rPr>
          <w:spacing w:val="-14"/>
        </w:rPr>
        <w:t xml:space="preserve">T. </w:t>
      </w:r>
      <w:r>
        <w:t xml:space="preserve">Granlund and </w:t>
      </w:r>
      <w:r>
        <w:rPr>
          <w:spacing w:val="-15"/>
        </w:rPr>
        <w:t xml:space="preserve">P. </w:t>
      </w:r>
      <w:r>
        <w:t>L. Montgomery: Division by Invariant Integers Using Multiplication)</w:t>
      </w:r>
    </w:p>
    <w:p w14:paraId="516EEB7A" w14:textId="77777777" w:rsidR="00F07240" w:rsidRDefault="00F07240" w:rsidP="00E2343F">
      <w:pPr>
        <w:pStyle w:val="BodyText"/>
        <w:ind w:left="121" w:right="438"/>
        <w:jc w:val="both"/>
      </w:pPr>
      <w:r>
        <w:t>The implementation in the vector class library uses various variants of this method with appropriate corrections for rounding errors to get the exact result truncated towards zero.</w:t>
      </w:r>
    </w:p>
    <w:p w14:paraId="3CC1B68B" w14:textId="77777777" w:rsidR="00F07240" w:rsidRDefault="00F07240" w:rsidP="00E2343F">
      <w:pPr>
        <w:pStyle w:val="BodyText"/>
        <w:ind w:left="121" w:right="364"/>
        <w:jc w:val="both"/>
      </w:pPr>
      <w:r>
        <w:t xml:space="preserve">The way to use this in your code depends on whether the divisor </w:t>
      </w:r>
      <w:r>
        <w:rPr>
          <w:i/>
        </w:rPr>
        <w:t xml:space="preserve">b </w:t>
      </w:r>
      <w:r>
        <w:t>is a variable or constant, and whether the same divisor is applied to multiple vectors. This is illustrated in the following examples:</w:t>
      </w:r>
    </w:p>
    <w:p w14:paraId="748394BC" w14:textId="77777777" w:rsidR="00F07240" w:rsidRDefault="00F07240" w:rsidP="00E2343F">
      <w:pPr>
        <w:ind w:left="916"/>
        <w:jc w:val="both"/>
        <w:rPr>
          <w:rFonts w:ascii="Courier New"/>
        </w:rPr>
      </w:pPr>
      <w:r>
        <w:rPr>
          <w:rFonts w:ascii="Courier New"/>
          <w:color w:val="6A0093"/>
          <w:sz w:val="22"/>
        </w:rPr>
        <w:t>// Division example A:</w:t>
      </w:r>
    </w:p>
    <w:p w14:paraId="76EDE6C1" w14:textId="77777777" w:rsidR="00F07240" w:rsidRDefault="00F07240" w:rsidP="00E2343F">
      <w:pPr>
        <w:ind w:left="916"/>
        <w:jc w:val="both"/>
        <w:rPr>
          <w:rFonts w:ascii="Courier New"/>
        </w:rPr>
      </w:pPr>
      <w:r>
        <w:rPr>
          <w:rFonts w:ascii="Courier New"/>
          <w:color w:val="6A0093"/>
          <w:sz w:val="22"/>
        </w:rPr>
        <w:t>// A variable divisor is applied to one vector</w:t>
      </w:r>
    </w:p>
    <w:p w14:paraId="1FBA8110" w14:textId="77777777" w:rsidR="00F07240" w:rsidRDefault="00F07240" w:rsidP="00E2343F">
      <w:pPr>
        <w:tabs>
          <w:tab w:val="left" w:pos="1707"/>
          <w:tab w:val="left" w:pos="4083"/>
        </w:tabs>
        <w:spacing w:before="1"/>
        <w:ind w:left="916" w:right="438"/>
        <w:jc w:val="both"/>
        <w:rPr>
          <w:rFonts w:ascii="Courier New"/>
        </w:rPr>
      </w:pPr>
      <w:r>
        <w:rPr>
          <w:rFonts w:ascii="Courier New"/>
          <w:color w:val="6A0093"/>
          <w:sz w:val="22"/>
        </w:rPr>
        <w:t>Vec4i a(10, 11, 12, 13);// dividend is an integer vector int</w:t>
      </w:r>
      <w:r>
        <w:rPr>
          <w:rFonts w:ascii="Courier New"/>
          <w:color w:val="6A0093"/>
          <w:sz w:val="22"/>
        </w:rPr>
        <w:tab/>
        <w:t>b</w:t>
      </w:r>
      <w:r>
        <w:rPr>
          <w:rFonts w:ascii="Courier New"/>
          <w:color w:val="6A0093"/>
          <w:spacing w:val="-2"/>
          <w:sz w:val="22"/>
        </w:rPr>
        <w:t xml:space="preserve"> </w:t>
      </w:r>
      <w:r>
        <w:rPr>
          <w:rFonts w:ascii="Courier New"/>
          <w:color w:val="6A0093"/>
          <w:sz w:val="22"/>
        </w:rPr>
        <w:t>=</w:t>
      </w:r>
      <w:r>
        <w:rPr>
          <w:rFonts w:ascii="Courier New"/>
          <w:color w:val="6A0093"/>
          <w:spacing w:val="-1"/>
          <w:sz w:val="22"/>
        </w:rPr>
        <w:t xml:space="preserve"> </w:t>
      </w:r>
      <w:r>
        <w:rPr>
          <w:rFonts w:ascii="Courier New"/>
          <w:color w:val="6A0093"/>
          <w:sz w:val="22"/>
        </w:rPr>
        <w:t>3;</w:t>
      </w:r>
      <w:r>
        <w:rPr>
          <w:rFonts w:ascii="Courier New"/>
          <w:color w:val="6A0093"/>
          <w:sz w:val="22"/>
        </w:rPr>
        <w:tab/>
        <w:t>// divisor is an integer variable Vec4i c = a</w:t>
      </w:r>
      <w:r>
        <w:rPr>
          <w:rFonts w:ascii="Courier New"/>
          <w:color w:val="6A0093"/>
          <w:spacing w:val="-8"/>
          <w:sz w:val="22"/>
        </w:rPr>
        <w:t xml:space="preserve"> </w:t>
      </w:r>
      <w:r>
        <w:rPr>
          <w:rFonts w:ascii="Courier New"/>
          <w:color w:val="6A0093"/>
          <w:sz w:val="22"/>
        </w:rPr>
        <w:t>/</w:t>
      </w:r>
      <w:r>
        <w:rPr>
          <w:rFonts w:ascii="Courier New"/>
          <w:color w:val="6A0093"/>
          <w:spacing w:val="-2"/>
          <w:sz w:val="22"/>
        </w:rPr>
        <w:t xml:space="preserve"> </w:t>
      </w:r>
      <w:r>
        <w:rPr>
          <w:rFonts w:ascii="Courier New"/>
          <w:color w:val="6A0093"/>
          <w:sz w:val="22"/>
        </w:rPr>
        <w:t>b;</w:t>
      </w:r>
      <w:r>
        <w:rPr>
          <w:rFonts w:ascii="Courier New"/>
          <w:color w:val="6A0093"/>
          <w:sz w:val="22"/>
        </w:rPr>
        <w:tab/>
        <w:t>// result c = (3, 3, 4,</w:t>
      </w:r>
      <w:r>
        <w:rPr>
          <w:rFonts w:ascii="Courier New"/>
          <w:color w:val="6A0093"/>
          <w:spacing w:val="-13"/>
          <w:sz w:val="22"/>
        </w:rPr>
        <w:t xml:space="preserve"> </w:t>
      </w:r>
      <w:r>
        <w:rPr>
          <w:rFonts w:ascii="Courier New"/>
          <w:color w:val="6A0093"/>
          <w:sz w:val="22"/>
        </w:rPr>
        <w:t>4)</w:t>
      </w:r>
    </w:p>
    <w:p w14:paraId="583E8352" w14:textId="77777777" w:rsidR="00F07240" w:rsidRDefault="00F07240" w:rsidP="00E2343F">
      <w:pPr>
        <w:ind w:left="916"/>
        <w:jc w:val="both"/>
        <w:rPr>
          <w:rFonts w:ascii="Courier New"/>
        </w:rPr>
      </w:pPr>
      <w:r>
        <w:rPr>
          <w:rFonts w:ascii="Courier New"/>
          <w:color w:val="6A0093"/>
          <w:sz w:val="22"/>
        </w:rPr>
        <w:t>// Division example B:</w:t>
      </w:r>
    </w:p>
    <w:p w14:paraId="7140C93D" w14:textId="77777777" w:rsidR="00F07240" w:rsidRDefault="00F07240" w:rsidP="00E2343F">
      <w:pPr>
        <w:tabs>
          <w:tab w:val="left" w:pos="4083"/>
        </w:tabs>
        <w:spacing w:before="1"/>
        <w:ind w:left="916" w:right="1362"/>
        <w:jc w:val="both"/>
        <w:rPr>
          <w:rFonts w:ascii="Courier New"/>
        </w:rPr>
      </w:pPr>
      <w:r>
        <w:rPr>
          <w:rFonts w:ascii="Courier New"/>
          <w:color w:val="6A0093"/>
          <w:sz w:val="22"/>
        </w:rPr>
        <w:t>// The same divisor is applied to multiple</w:t>
      </w:r>
      <w:r>
        <w:rPr>
          <w:rFonts w:ascii="Courier New"/>
          <w:color w:val="6A0093"/>
          <w:spacing w:val="-41"/>
          <w:sz w:val="22"/>
        </w:rPr>
        <w:t xml:space="preserve"> </w:t>
      </w:r>
      <w:r>
        <w:rPr>
          <w:rFonts w:ascii="Courier New"/>
          <w:color w:val="6A0093"/>
          <w:sz w:val="22"/>
        </w:rPr>
        <w:t>vectors int b</w:t>
      </w:r>
      <w:r>
        <w:rPr>
          <w:rFonts w:ascii="Courier New"/>
          <w:color w:val="6A0093"/>
          <w:spacing w:val="-4"/>
          <w:sz w:val="22"/>
        </w:rPr>
        <w:t xml:space="preserve"> </w:t>
      </w:r>
      <w:r>
        <w:rPr>
          <w:rFonts w:ascii="Courier New"/>
          <w:color w:val="6A0093"/>
          <w:sz w:val="22"/>
        </w:rPr>
        <w:t>=</w:t>
      </w:r>
      <w:r>
        <w:rPr>
          <w:rFonts w:ascii="Courier New"/>
          <w:color w:val="6A0093"/>
          <w:spacing w:val="-2"/>
          <w:sz w:val="22"/>
        </w:rPr>
        <w:t xml:space="preserve"> </w:t>
      </w:r>
      <w:r>
        <w:rPr>
          <w:rFonts w:ascii="Courier New"/>
          <w:color w:val="6A0093"/>
          <w:sz w:val="22"/>
        </w:rPr>
        <w:t>3;</w:t>
      </w:r>
      <w:r>
        <w:rPr>
          <w:rFonts w:ascii="Courier New"/>
          <w:color w:val="6A0093"/>
          <w:sz w:val="22"/>
        </w:rPr>
        <w:tab/>
        <w:t>//</w:t>
      </w:r>
      <w:r>
        <w:rPr>
          <w:rFonts w:ascii="Courier New"/>
          <w:color w:val="6A0093"/>
          <w:spacing w:val="-1"/>
          <w:sz w:val="22"/>
        </w:rPr>
        <w:t xml:space="preserve"> </w:t>
      </w:r>
      <w:r>
        <w:rPr>
          <w:rFonts w:ascii="Courier New"/>
          <w:color w:val="6A0093"/>
          <w:sz w:val="22"/>
        </w:rPr>
        <w:t>divisor</w:t>
      </w:r>
    </w:p>
    <w:p w14:paraId="5D750AF1" w14:textId="77777777" w:rsidR="00F07240" w:rsidRDefault="00F07240" w:rsidP="00E2343F">
      <w:pPr>
        <w:tabs>
          <w:tab w:val="left" w:pos="4083"/>
        </w:tabs>
        <w:ind w:left="916"/>
        <w:jc w:val="both"/>
        <w:rPr>
          <w:rFonts w:ascii="Courier New"/>
        </w:rPr>
      </w:pPr>
      <w:r>
        <w:rPr>
          <w:rFonts w:ascii="Courier New"/>
          <w:color w:val="6A0093"/>
          <w:sz w:val="22"/>
        </w:rPr>
        <w:t>Divisor_i</w:t>
      </w:r>
      <w:r>
        <w:rPr>
          <w:rFonts w:ascii="Courier New"/>
          <w:color w:val="6A0093"/>
          <w:spacing w:val="-9"/>
          <w:sz w:val="22"/>
        </w:rPr>
        <w:t xml:space="preserve"> </w:t>
      </w:r>
      <w:r>
        <w:rPr>
          <w:rFonts w:ascii="Courier New"/>
          <w:color w:val="6A0093"/>
          <w:sz w:val="22"/>
        </w:rPr>
        <w:t>divb(b);</w:t>
      </w:r>
      <w:r>
        <w:rPr>
          <w:rFonts w:ascii="Courier New"/>
          <w:color w:val="6A0093"/>
          <w:sz w:val="22"/>
        </w:rPr>
        <w:tab/>
        <w:t>// this object contains the</w:t>
      </w:r>
      <w:r>
        <w:rPr>
          <w:rFonts w:ascii="Courier New"/>
          <w:color w:val="6A0093"/>
          <w:spacing w:val="-30"/>
          <w:sz w:val="22"/>
        </w:rPr>
        <w:t xml:space="preserve"> </w:t>
      </w:r>
      <w:r>
        <w:rPr>
          <w:rFonts w:ascii="Courier New"/>
          <w:color w:val="6A0093"/>
          <w:sz w:val="22"/>
        </w:rPr>
        <w:t>results</w:t>
      </w:r>
    </w:p>
    <w:p w14:paraId="6E319B09" w14:textId="77777777" w:rsidR="00F07240" w:rsidRDefault="00F07240" w:rsidP="00E2343F">
      <w:pPr>
        <w:ind w:left="4084"/>
        <w:jc w:val="both"/>
        <w:rPr>
          <w:rFonts w:ascii="Courier New"/>
        </w:rPr>
      </w:pPr>
      <w:r>
        <w:rPr>
          <w:rFonts w:ascii="Courier New"/>
          <w:color w:val="6A0093"/>
          <w:sz w:val="22"/>
        </w:rPr>
        <w:t>// of calculation steps 1, 2, and</w:t>
      </w:r>
      <w:r>
        <w:rPr>
          <w:rFonts w:ascii="Courier New"/>
          <w:color w:val="6A0093"/>
          <w:spacing w:val="-27"/>
          <w:sz w:val="22"/>
        </w:rPr>
        <w:t xml:space="preserve"> </w:t>
      </w:r>
      <w:r>
        <w:rPr>
          <w:rFonts w:ascii="Courier New"/>
          <w:color w:val="6A0093"/>
          <w:sz w:val="22"/>
        </w:rPr>
        <w:t>3</w:t>
      </w:r>
    </w:p>
    <w:p w14:paraId="0015A029" w14:textId="77777777" w:rsidR="00F07240" w:rsidRDefault="00F07240" w:rsidP="00E2343F">
      <w:pPr>
        <w:tabs>
          <w:tab w:val="left" w:pos="4083"/>
        </w:tabs>
        <w:ind w:left="1444" w:right="570" w:hanging="528"/>
        <w:jc w:val="both"/>
        <w:rPr>
          <w:rFonts w:ascii="Courier New"/>
        </w:rPr>
      </w:pPr>
      <w:r>
        <w:rPr>
          <w:rFonts w:ascii="Courier New"/>
          <w:color w:val="6A0093"/>
          <w:sz w:val="22"/>
        </w:rPr>
        <w:t>for</w:t>
      </w:r>
      <w:r>
        <w:rPr>
          <w:rFonts w:ascii="Courier New"/>
          <w:color w:val="6A0093"/>
          <w:spacing w:val="-4"/>
          <w:sz w:val="22"/>
        </w:rPr>
        <w:t xml:space="preserve"> </w:t>
      </w:r>
      <w:r>
        <w:rPr>
          <w:rFonts w:ascii="Courier New"/>
          <w:color w:val="6A0093"/>
          <w:sz w:val="22"/>
        </w:rPr>
        <w:t>(...)</w:t>
      </w:r>
      <w:r>
        <w:rPr>
          <w:rFonts w:ascii="Courier New"/>
          <w:color w:val="6A0093"/>
          <w:spacing w:val="-3"/>
          <w:sz w:val="22"/>
        </w:rPr>
        <w:t xml:space="preserve"> </w:t>
      </w:r>
      <w:r>
        <w:rPr>
          <w:rFonts w:ascii="Courier New"/>
          <w:color w:val="6A0093"/>
          <w:sz w:val="22"/>
        </w:rPr>
        <w:t>{</w:t>
      </w:r>
      <w:r>
        <w:rPr>
          <w:rFonts w:ascii="Courier New"/>
          <w:color w:val="6A0093"/>
          <w:sz w:val="22"/>
        </w:rPr>
        <w:tab/>
        <w:t>// loop through multiple vectors Vec4i a</w:t>
      </w:r>
      <w:r>
        <w:rPr>
          <w:rFonts w:ascii="Courier New"/>
          <w:color w:val="6A0093"/>
          <w:spacing w:val="-6"/>
          <w:sz w:val="22"/>
        </w:rPr>
        <w:t xml:space="preserve"> </w:t>
      </w:r>
      <w:r>
        <w:rPr>
          <w:rFonts w:ascii="Courier New"/>
          <w:color w:val="6A0093"/>
          <w:sz w:val="22"/>
        </w:rPr>
        <w:t>=</w:t>
      </w:r>
      <w:r>
        <w:rPr>
          <w:rFonts w:ascii="Courier New"/>
          <w:color w:val="6A0093"/>
          <w:spacing w:val="-2"/>
          <w:sz w:val="22"/>
        </w:rPr>
        <w:t xml:space="preserve"> </w:t>
      </w:r>
      <w:r>
        <w:rPr>
          <w:rFonts w:ascii="Courier New"/>
          <w:color w:val="6A0093"/>
          <w:sz w:val="22"/>
        </w:rPr>
        <w:t>...</w:t>
      </w:r>
      <w:r>
        <w:rPr>
          <w:rFonts w:ascii="Courier New"/>
          <w:color w:val="6A0093"/>
          <w:sz w:val="22"/>
        </w:rPr>
        <w:tab/>
        <w:t>// get</w:t>
      </w:r>
      <w:r>
        <w:rPr>
          <w:rFonts w:ascii="Courier New"/>
          <w:color w:val="6A0093"/>
          <w:spacing w:val="-3"/>
          <w:sz w:val="22"/>
        </w:rPr>
        <w:t xml:space="preserve"> </w:t>
      </w:r>
      <w:r>
        <w:rPr>
          <w:rFonts w:ascii="Courier New"/>
          <w:color w:val="6A0093"/>
          <w:sz w:val="22"/>
        </w:rPr>
        <w:t>dividend</w:t>
      </w:r>
    </w:p>
    <w:p w14:paraId="58ADE9FC" w14:textId="77777777" w:rsidR="00F07240" w:rsidRDefault="00F07240" w:rsidP="00E2343F">
      <w:pPr>
        <w:tabs>
          <w:tab w:val="left" w:pos="4083"/>
        </w:tabs>
        <w:ind w:left="1444"/>
        <w:jc w:val="both"/>
        <w:rPr>
          <w:rFonts w:ascii="Courier New"/>
        </w:rPr>
      </w:pPr>
      <w:r>
        <w:rPr>
          <w:rFonts w:ascii="Courier New"/>
          <w:color w:val="6A0093"/>
          <w:sz w:val="22"/>
        </w:rPr>
        <w:t>a = a</w:t>
      </w:r>
      <w:r>
        <w:rPr>
          <w:rFonts w:ascii="Courier New"/>
          <w:color w:val="6A0093"/>
          <w:spacing w:val="-6"/>
          <w:sz w:val="22"/>
        </w:rPr>
        <w:t xml:space="preserve"> </w:t>
      </w:r>
      <w:r>
        <w:rPr>
          <w:rFonts w:ascii="Courier New"/>
          <w:color w:val="6A0093"/>
          <w:sz w:val="22"/>
        </w:rPr>
        <w:t>/</w:t>
      </w:r>
      <w:r>
        <w:rPr>
          <w:rFonts w:ascii="Courier New"/>
          <w:color w:val="6A0093"/>
          <w:spacing w:val="-2"/>
          <w:sz w:val="22"/>
        </w:rPr>
        <w:t xml:space="preserve"> </w:t>
      </w:r>
      <w:r>
        <w:rPr>
          <w:rFonts w:ascii="Courier New"/>
          <w:color w:val="6A0093"/>
          <w:sz w:val="22"/>
        </w:rPr>
        <w:t>divb;</w:t>
      </w:r>
      <w:r>
        <w:rPr>
          <w:rFonts w:ascii="Courier New"/>
          <w:color w:val="6A0093"/>
          <w:sz w:val="22"/>
        </w:rPr>
        <w:tab/>
        <w:t>// do step 4 of the</w:t>
      </w:r>
      <w:r>
        <w:rPr>
          <w:rFonts w:ascii="Courier New"/>
          <w:color w:val="6A0093"/>
          <w:spacing w:val="-12"/>
          <w:sz w:val="22"/>
        </w:rPr>
        <w:t xml:space="preserve"> </w:t>
      </w:r>
      <w:r>
        <w:rPr>
          <w:rFonts w:ascii="Courier New"/>
          <w:color w:val="6A0093"/>
          <w:sz w:val="22"/>
        </w:rPr>
        <w:t>division</w:t>
      </w:r>
    </w:p>
    <w:p w14:paraId="22F63F05" w14:textId="77777777" w:rsidR="00F07240" w:rsidRDefault="00F07240" w:rsidP="00E2343F">
      <w:pPr>
        <w:tabs>
          <w:tab w:val="left" w:pos="4083"/>
        </w:tabs>
        <w:ind w:left="1444"/>
        <w:jc w:val="both"/>
        <w:rPr>
          <w:rFonts w:ascii="Courier New"/>
        </w:rPr>
      </w:pPr>
      <w:r>
        <w:rPr>
          <w:rFonts w:ascii="Courier New"/>
          <w:color w:val="6A0093"/>
          <w:sz w:val="22"/>
        </w:rPr>
        <w:t>...</w:t>
      </w:r>
      <w:r>
        <w:rPr>
          <w:rFonts w:ascii="Courier New"/>
          <w:color w:val="6A0093"/>
          <w:sz w:val="22"/>
        </w:rPr>
        <w:tab/>
        <w:t>// store</w:t>
      </w:r>
      <w:r>
        <w:rPr>
          <w:rFonts w:ascii="Courier New"/>
          <w:color w:val="6A0093"/>
          <w:spacing w:val="-4"/>
          <w:sz w:val="22"/>
        </w:rPr>
        <w:t xml:space="preserve"> </w:t>
      </w:r>
      <w:r>
        <w:rPr>
          <w:rFonts w:ascii="Courier New"/>
          <w:color w:val="6A0093"/>
          <w:sz w:val="22"/>
        </w:rPr>
        <w:t>results</w:t>
      </w:r>
    </w:p>
    <w:p w14:paraId="16180E83" w14:textId="2CFB58E3" w:rsidR="00F07240" w:rsidRPr="001A7325" w:rsidRDefault="00F07240" w:rsidP="00E2343F">
      <w:pPr>
        <w:spacing w:before="1"/>
        <w:ind w:left="916"/>
        <w:jc w:val="both"/>
        <w:rPr>
          <w:rFonts w:ascii="Courier New"/>
        </w:rPr>
      </w:pPr>
      <w:r>
        <w:rPr>
          <w:rFonts w:ascii="Courier New"/>
          <w:color w:val="6A0093"/>
          <w:sz w:val="22"/>
        </w:rPr>
        <w:t>}</w:t>
      </w:r>
    </w:p>
    <w:p w14:paraId="33F17FD2" w14:textId="77777777" w:rsidR="00F07240" w:rsidRDefault="00F07240" w:rsidP="00E2343F">
      <w:pPr>
        <w:ind w:left="916"/>
        <w:jc w:val="both"/>
        <w:rPr>
          <w:rFonts w:ascii="Courier New"/>
        </w:rPr>
      </w:pPr>
      <w:r>
        <w:rPr>
          <w:rFonts w:ascii="Courier New"/>
          <w:color w:val="6A0093"/>
          <w:sz w:val="22"/>
        </w:rPr>
        <w:t>// Division example C:</w:t>
      </w:r>
    </w:p>
    <w:p w14:paraId="52C17906" w14:textId="77777777" w:rsidR="00F07240" w:rsidRDefault="00F07240" w:rsidP="00E2343F">
      <w:pPr>
        <w:ind w:left="916"/>
        <w:jc w:val="both"/>
        <w:rPr>
          <w:rFonts w:ascii="Courier New"/>
        </w:rPr>
      </w:pPr>
      <w:r>
        <w:rPr>
          <w:rFonts w:ascii="Courier New"/>
          <w:color w:val="6A0093"/>
          <w:sz w:val="22"/>
        </w:rPr>
        <w:t>// The divisor is a constant, known at compile time</w:t>
      </w:r>
    </w:p>
    <w:p w14:paraId="634CBDEF" w14:textId="77777777" w:rsidR="00F07240" w:rsidRDefault="00F07240" w:rsidP="00E2343F">
      <w:pPr>
        <w:tabs>
          <w:tab w:val="left" w:pos="4743"/>
        </w:tabs>
        <w:spacing w:before="1"/>
        <w:ind w:left="916" w:right="306"/>
        <w:jc w:val="both"/>
        <w:rPr>
          <w:rFonts w:ascii="Courier New"/>
        </w:rPr>
      </w:pPr>
      <w:r>
        <w:rPr>
          <w:rFonts w:ascii="Courier New"/>
          <w:color w:val="6A0093"/>
          <w:sz w:val="22"/>
        </w:rPr>
        <w:t>Vec4i a(10, 11,</w:t>
      </w:r>
      <w:r>
        <w:rPr>
          <w:rFonts w:ascii="Courier New"/>
          <w:color w:val="6A0093"/>
          <w:spacing w:val="-13"/>
          <w:sz w:val="22"/>
        </w:rPr>
        <w:t xml:space="preserve"> </w:t>
      </w:r>
      <w:r>
        <w:rPr>
          <w:rFonts w:ascii="Courier New"/>
          <w:color w:val="6A0093"/>
          <w:sz w:val="22"/>
        </w:rPr>
        <w:t>12,</w:t>
      </w:r>
      <w:r>
        <w:rPr>
          <w:rFonts w:ascii="Courier New"/>
          <w:color w:val="6A0093"/>
          <w:spacing w:val="-4"/>
          <w:sz w:val="22"/>
        </w:rPr>
        <w:t xml:space="preserve"> </w:t>
      </w:r>
      <w:r>
        <w:rPr>
          <w:rFonts w:ascii="Courier New"/>
          <w:color w:val="6A0093"/>
          <w:sz w:val="22"/>
        </w:rPr>
        <w:t>13);</w:t>
      </w:r>
      <w:r>
        <w:rPr>
          <w:rFonts w:ascii="Courier New"/>
          <w:color w:val="6A0093"/>
          <w:sz w:val="22"/>
        </w:rPr>
        <w:tab/>
        <w:t>// dividend is integer vector Vec4i c = a</w:t>
      </w:r>
      <w:r>
        <w:rPr>
          <w:rFonts w:ascii="Courier New"/>
          <w:color w:val="6A0093"/>
          <w:spacing w:val="-15"/>
          <w:sz w:val="22"/>
        </w:rPr>
        <w:t xml:space="preserve"> </w:t>
      </w:r>
      <w:r>
        <w:rPr>
          <w:rFonts w:ascii="Courier New"/>
          <w:color w:val="6A0093"/>
          <w:sz w:val="22"/>
        </w:rPr>
        <w:t>/</w:t>
      </w:r>
      <w:r>
        <w:rPr>
          <w:rFonts w:ascii="Courier New"/>
          <w:color w:val="6A0093"/>
          <w:spacing w:val="-4"/>
          <w:sz w:val="22"/>
        </w:rPr>
        <w:t xml:space="preserve"> </w:t>
      </w:r>
      <w:r>
        <w:rPr>
          <w:rFonts w:ascii="Courier New"/>
          <w:color w:val="6A0093"/>
          <w:sz w:val="22"/>
        </w:rPr>
        <w:t>const_int(3);</w:t>
      </w:r>
      <w:r>
        <w:rPr>
          <w:rFonts w:ascii="Courier New"/>
          <w:color w:val="6A0093"/>
          <w:sz w:val="22"/>
        </w:rPr>
        <w:tab/>
        <w:t>// result c = (3, 3, 4,</w:t>
      </w:r>
      <w:r>
        <w:rPr>
          <w:rFonts w:ascii="Courier New"/>
          <w:color w:val="6A0093"/>
          <w:spacing w:val="-15"/>
          <w:sz w:val="22"/>
        </w:rPr>
        <w:t xml:space="preserve"> </w:t>
      </w:r>
      <w:r>
        <w:rPr>
          <w:rFonts w:ascii="Courier New"/>
          <w:color w:val="6A0093"/>
          <w:sz w:val="22"/>
        </w:rPr>
        <w:t>4)</w:t>
      </w:r>
    </w:p>
    <w:p w14:paraId="2BB0F4D4" w14:textId="77777777" w:rsidR="00F07240" w:rsidRDefault="00F07240" w:rsidP="00E2343F">
      <w:pPr>
        <w:pStyle w:val="BodyText"/>
        <w:spacing w:before="1"/>
        <w:ind w:left="121"/>
        <w:jc w:val="both"/>
      </w:pPr>
      <w:r>
        <w:t>Explanation:</w:t>
      </w:r>
    </w:p>
    <w:p w14:paraId="6FA3181D" w14:textId="584C40EC" w:rsidR="00F07240" w:rsidRDefault="00F07240" w:rsidP="00E2343F">
      <w:pPr>
        <w:pStyle w:val="BodyText"/>
        <w:ind w:left="121" w:right="217"/>
        <w:jc w:val="both"/>
      </w:pPr>
      <w:r>
        <w:t xml:space="preserve">The class </w:t>
      </w:r>
      <w:r>
        <w:rPr>
          <w:rFonts w:ascii="Courier New"/>
          <w:color w:val="6A0093"/>
        </w:rPr>
        <w:t>Divisor_i</w:t>
      </w:r>
      <w:r>
        <w:rPr>
          <w:rFonts w:ascii="Courier New"/>
          <w:color w:val="6A0093"/>
          <w:spacing w:val="-109"/>
        </w:rPr>
        <w:t xml:space="preserve"> </w:t>
      </w:r>
      <w:r>
        <w:t xml:space="preserve">in example B takes care of the calculation steps 1, 2 and 3 in the algorithm described above. The overloaded </w:t>
      </w:r>
      <w:r>
        <w:rPr>
          <w:rFonts w:ascii="Courier New"/>
          <w:color w:val="6A0093"/>
        </w:rPr>
        <w:t>/</w:t>
      </w:r>
      <w:r>
        <w:rPr>
          <w:rFonts w:ascii="Courier New"/>
          <w:color w:val="6A0093"/>
          <w:spacing w:val="-101"/>
        </w:rPr>
        <w:t xml:space="preserve"> </w:t>
      </w:r>
      <w:r>
        <w:t xml:space="preserve">operator takes a vector on the left hand side and an object of class </w:t>
      </w:r>
      <w:r>
        <w:rPr>
          <w:rFonts w:ascii="Courier New"/>
          <w:color w:val="6A0093"/>
        </w:rPr>
        <w:t>Divisor_i</w:t>
      </w:r>
      <w:r>
        <w:rPr>
          <w:rFonts w:ascii="Courier New"/>
          <w:color w:val="6A0093"/>
          <w:spacing w:val="-111"/>
        </w:rPr>
        <w:t xml:space="preserve"> </w:t>
      </w:r>
      <w:r>
        <w:t>on the right hand side. This</w:t>
      </w:r>
      <w:r w:rsidR="001A7325">
        <w:t xml:space="preserve"> </w:t>
      </w:r>
      <w:r>
        <w:t xml:space="preserve">object is created before the loop with the divisor as parameter to the constructor. We are saving time by doing this </w:t>
      </w:r>
      <w:r>
        <w:lastRenderedPageBreak/>
        <w:t xml:space="preserve">time-consuming calculation only once while step 4 in the calculation is done multiple times inside the loop by </w:t>
      </w:r>
      <w:r>
        <w:rPr>
          <w:rFonts w:ascii="Courier New"/>
          <w:color w:val="6A0093"/>
        </w:rPr>
        <w:t>a = a / divb;</w:t>
      </w:r>
      <w:r>
        <w:t>.</w:t>
      </w:r>
    </w:p>
    <w:p w14:paraId="76F0A695" w14:textId="77777777" w:rsidR="00F07240" w:rsidRDefault="00F07240" w:rsidP="00E2343F">
      <w:pPr>
        <w:pStyle w:val="BodyText"/>
        <w:ind w:left="121" w:right="181"/>
        <w:jc w:val="both"/>
      </w:pPr>
      <w:r>
        <w:t xml:space="preserve">In example A, we are also creating an object of class </w:t>
      </w:r>
      <w:r>
        <w:rPr>
          <w:rFonts w:ascii="Courier New"/>
          <w:color w:val="6A0093"/>
        </w:rPr>
        <w:t>Divisor_i</w:t>
      </w:r>
      <w:r>
        <w:t xml:space="preserve">, but this is done </w:t>
      </w:r>
      <w:r>
        <w:rPr>
          <w:spacing w:val="-3"/>
        </w:rPr>
        <w:t xml:space="preserve">implicitly. </w:t>
      </w:r>
      <w:r>
        <w:t xml:space="preserve">The compiler sees an integer on the right hand side of the </w:t>
      </w:r>
      <w:r>
        <w:rPr>
          <w:rFonts w:ascii="Courier New"/>
          <w:color w:val="6A0093"/>
        </w:rPr>
        <w:t xml:space="preserve">/ </w:t>
      </w:r>
      <w:r>
        <w:t xml:space="preserve">operator where it needs an object of class </w:t>
      </w:r>
      <w:r>
        <w:rPr>
          <w:rFonts w:ascii="Courier New"/>
          <w:color w:val="6A0093"/>
        </w:rPr>
        <w:t>Divisor_i</w:t>
      </w:r>
      <w:r>
        <w:t xml:space="preserve">, and therefore converts the integer </w:t>
      </w:r>
      <w:r>
        <w:rPr>
          <w:rFonts w:ascii="Courier New"/>
          <w:color w:val="6A0093"/>
        </w:rPr>
        <w:t>b</w:t>
      </w:r>
      <w:r>
        <w:rPr>
          <w:rFonts w:ascii="Courier New"/>
          <w:color w:val="6A0093"/>
          <w:spacing w:val="-98"/>
        </w:rPr>
        <w:t xml:space="preserve"> </w:t>
      </w:r>
      <w:r>
        <w:t xml:space="preserve">to such an object by calling the constructor </w:t>
      </w:r>
      <w:r>
        <w:rPr>
          <w:rFonts w:ascii="Courier New"/>
          <w:color w:val="6A0093"/>
        </w:rPr>
        <w:t>Divisor_i(int)</w:t>
      </w:r>
      <w:r>
        <w:t>.</w:t>
      </w:r>
    </w:p>
    <w:p w14:paraId="1C0A12A9" w14:textId="77777777" w:rsidR="00F07240" w:rsidRDefault="00F07240" w:rsidP="00E2343F">
      <w:pPr>
        <w:pStyle w:val="BodyText"/>
        <w:spacing w:before="1"/>
        <w:ind w:left="121"/>
        <w:jc w:val="both"/>
      </w:pPr>
      <w:r>
        <w:t>The following divisor classes are available:</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150"/>
        <w:gridCol w:w="3150"/>
      </w:tblGrid>
      <w:tr w:rsidR="00F07240" w14:paraId="5F23E215" w14:textId="77777777" w:rsidTr="008B729D">
        <w:trPr>
          <w:trHeight w:val="382"/>
        </w:trPr>
        <w:tc>
          <w:tcPr>
            <w:tcW w:w="3150" w:type="dxa"/>
          </w:tcPr>
          <w:p w14:paraId="497AA8C6" w14:textId="77777777" w:rsidR="00F07240" w:rsidRDefault="00F07240" w:rsidP="00E2343F">
            <w:pPr>
              <w:pStyle w:val="TableParagraph"/>
              <w:jc w:val="both"/>
              <w:rPr>
                <w:b/>
                <w:sz w:val="24"/>
              </w:rPr>
            </w:pPr>
            <w:r>
              <w:rPr>
                <w:b/>
                <w:sz w:val="24"/>
              </w:rPr>
              <w:t>Dividend vector type</w:t>
            </w:r>
          </w:p>
        </w:tc>
        <w:tc>
          <w:tcPr>
            <w:tcW w:w="3150" w:type="dxa"/>
          </w:tcPr>
          <w:p w14:paraId="01A9836F" w14:textId="77777777" w:rsidR="00F07240" w:rsidRDefault="00F07240" w:rsidP="00E2343F">
            <w:pPr>
              <w:pStyle w:val="TableParagraph"/>
              <w:jc w:val="both"/>
              <w:rPr>
                <w:b/>
                <w:sz w:val="24"/>
              </w:rPr>
            </w:pPr>
            <w:r>
              <w:rPr>
                <w:b/>
                <w:sz w:val="24"/>
              </w:rPr>
              <w:t>Divisor class required</w:t>
            </w:r>
          </w:p>
        </w:tc>
      </w:tr>
      <w:tr w:rsidR="00F07240" w14:paraId="35EF02E6" w14:textId="77777777" w:rsidTr="008B729D">
        <w:trPr>
          <w:trHeight w:val="380"/>
        </w:trPr>
        <w:tc>
          <w:tcPr>
            <w:tcW w:w="3150" w:type="dxa"/>
          </w:tcPr>
          <w:p w14:paraId="7EA538A3" w14:textId="77777777" w:rsidR="00F07240" w:rsidRDefault="00F07240" w:rsidP="00E2343F">
            <w:pPr>
              <w:pStyle w:val="TableParagraph"/>
              <w:spacing w:before="50"/>
              <w:jc w:val="both"/>
              <w:rPr>
                <w:sz w:val="24"/>
              </w:rPr>
            </w:pPr>
            <w:r>
              <w:rPr>
                <w:sz w:val="24"/>
              </w:rPr>
              <w:t>Vec16c, Vec32c</w:t>
            </w:r>
          </w:p>
        </w:tc>
        <w:tc>
          <w:tcPr>
            <w:tcW w:w="3150" w:type="dxa"/>
          </w:tcPr>
          <w:p w14:paraId="237AB7EF" w14:textId="77777777" w:rsidR="00F07240" w:rsidRDefault="00F07240" w:rsidP="00E2343F">
            <w:pPr>
              <w:pStyle w:val="TableParagraph"/>
              <w:spacing w:before="50"/>
              <w:jc w:val="both"/>
              <w:rPr>
                <w:sz w:val="24"/>
              </w:rPr>
            </w:pPr>
            <w:r>
              <w:rPr>
                <w:sz w:val="24"/>
              </w:rPr>
              <w:t>Divisor_s</w:t>
            </w:r>
          </w:p>
        </w:tc>
      </w:tr>
      <w:tr w:rsidR="00F07240" w14:paraId="421269D6" w14:textId="77777777" w:rsidTr="008B729D">
        <w:trPr>
          <w:trHeight w:val="383"/>
        </w:trPr>
        <w:tc>
          <w:tcPr>
            <w:tcW w:w="3150" w:type="dxa"/>
          </w:tcPr>
          <w:p w14:paraId="2D4EF870" w14:textId="77777777" w:rsidR="00F07240" w:rsidRDefault="00F07240" w:rsidP="00E2343F">
            <w:pPr>
              <w:pStyle w:val="TableParagraph"/>
              <w:jc w:val="both"/>
              <w:rPr>
                <w:sz w:val="24"/>
              </w:rPr>
            </w:pPr>
            <w:r>
              <w:rPr>
                <w:sz w:val="24"/>
              </w:rPr>
              <w:t>Vec16uc, Vec32uc</w:t>
            </w:r>
          </w:p>
        </w:tc>
        <w:tc>
          <w:tcPr>
            <w:tcW w:w="3150" w:type="dxa"/>
          </w:tcPr>
          <w:p w14:paraId="499DB415" w14:textId="77777777" w:rsidR="00F07240" w:rsidRDefault="00F07240" w:rsidP="00E2343F">
            <w:pPr>
              <w:pStyle w:val="TableParagraph"/>
              <w:jc w:val="both"/>
              <w:rPr>
                <w:sz w:val="24"/>
              </w:rPr>
            </w:pPr>
            <w:r>
              <w:rPr>
                <w:sz w:val="24"/>
              </w:rPr>
              <w:t>Divisor_us</w:t>
            </w:r>
          </w:p>
        </w:tc>
      </w:tr>
      <w:tr w:rsidR="00F07240" w14:paraId="327D8E2E" w14:textId="77777777" w:rsidTr="008B729D">
        <w:trPr>
          <w:trHeight w:val="381"/>
        </w:trPr>
        <w:tc>
          <w:tcPr>
            <w:tcW w:w="3150" w:type="dxa"/>
          </w:tcPr>
          <w:p w14:paraId="57731946" w14:textId="77777777" w:rsidR="00F07240" w:rsidRDefault="00F07240" w:rsidP="00E2343F">
            <w:pPr>
              <w:pStyle w:val="TableParagraph"/>
              <w:spacing w:before="50"/>
              <w:jc w:val="both"/>
              <w:rPr>
                <w:sz w:val="24"/>
              </w:rPr>
            </w:pPr>
            <w:r>
              <w:rPr>
                <w:sz w:val="24"/>
              </w:rPr>
              <w:t>Vec8s, Vec16s</w:t>
            </w:r>
          </w:p>
        </w:tc>
        <w:tc>
          <w:tcPr>
            <w:tcW w:w="3150" w:type="dxa"/>
          </w:tcPr>
          <w:p w14:paraId="759D66CC" w14:textId="77777777" w:rsidR="00F07240" w:rsidRDefault="00F07240" w:rsidP="00E2343F">
            <w:pPr>
              <w:pStyle w:val="TableParagraph"/>
              <w:spacing w:before="50"/>
              <w:jc w:val="both"/>
              <w:rPr>
                <w:sz w:val="24"/>
              </w:rPr>
            </w:pPr>
            <w:r>
              <w:rPr>
                <w:sz w:val="24"/>
              </w:rPr>
              <w:t>Divisor_s</w:t>
            </w:r>
          </w:p>
        </w:tc>
      </w:tr>
      <w:tr w:rsidR="00F07240" w14:paraId="29F275FC" w14:textId="77777777" w:rsidTr="008B729D">
        <w:trPr>
          <w:trHeight w:val="382"/>
        </w:trPr>
        <w:tc>
          <w:tcPr>
            <w:tcW w:w="3150" w:type="dxa"/>
          </w:tcPr>
          <w:p w14:paraId="15C44E1C" w14:textId="77777777" w:rsidR="00F07240" w:rsidRDefault="00F07240" w:rsidP="00E2343F">
            <w:pPr>
              <w:pStyle w:val="TableParagraph"/>
              <w:jc w:val="both"/>
              <w:rPr>
                <w:sz w:val="24"/>
              </w:rPr>
            </w:pPr>
            <w:r>
              <w:rPr>
                <w:sz w:val="24"/>
              </w:rPr>
              <w:t>Vec8us, Vec16us</w:t>
            </w:r>
          </w:p>
        </w:tc>
        <w:tc>
          <w:tcPr>
            <w:tcW w:w="3150" w:type="dxa"/>
          </w:tcPr>
          <w:p w14:paraId="26F54205" w14:textId="77777777" w:rsidR="00F07240" w:rsidRDefault="00F07240" w:rsidP="00E2343F">
            <w:pPr>
              <w:pStyle w:val="TableParagraph"/>
              <w:jc w:val="both"/>
              <w:rPr>
                <w:sz w:val="24"/>
              </w:rPr>
            </w:pPr>
            <w:r>
              <w:rPr>
                <w:sz w:val="24"/>
              </w:rPr>
              <w:t>Divisor_us</w:t>
            </w:r>
          </w:p>
        </w:tc>
      </w:tr>
      <w:tr w:rsidR="00F07240" w14:paraId="24B14D96" w14:textId="77777777" w:rsidTr="008B729D">
        <w:trPr>
          <w:trHeight w:val="381"/>
        </w:trPr>
        <w:tc>
          <w:tcPr>
            <w:tcW w:w="3150" w:type="dxa"/>
          </w:tcPr>
          <w:p w14:paraId="55A518EA" w14:textId="77777777" w:rsidR="00F07240" w:rsidRDefault="00F07240" w:rsidP="00E2343F">
            <w:pPr>
              <w:pStyle w:val="TableParagraph"/>
              <w:spacing w:before="50"/>
              <w:jc w:val="both"/>
              <w:rPr>
                <w:sz w:val="24"/>
              </w:rPr>
            </w:pPr>
            <w:r>
              <w:rPr>
                <w:sz w:val="24"/>
              </w:rPr>
              <w:t>Vec4i, Vec8i, Vec16i</w:t>
            </w:r>
          </w:p>
        </w:tc>
        <w:tc>
          <w:tcPr>
            <w:tcW w:w="3150" w:type="dxa"/>
          </w:tcPr>
          <w:p w14:paraId="39B9B714" w14:textId="77777777" w:rsidR="00F07240" w:rsidRDefault="00F07240" w:rsidP="00E2343F">
            <w:pPr>
              <w:pStyle w:val="TableParagraph"/>
              <w:spacing w:before="50"/>
              <w:jc w:val="both"/>
              <w:rPr>
                <w:sz w:val="24"/>
              </w:rPr>
            </w:pPr>
            <w:r>
              <w:rPr>
                <w:sz w:val="24"/>
              </w:rPr>
              <w:t>Divisor_i</w:t>
            </w:r>
          </w:p>
        </w:tc>
      </w:tr>
      <w:tr w:rsidR="00F07240" w14:paraId="0EAAB67D" w14:textId="77777777" w:rsidTr="008B729D">
        <w:trPr>
          <w:trHeight w:val="382"/>
        </w:trPr>
        <w:tc>
          <w:tcPr>
            <w:tcW w:w="3150" w:type="dxa"/>
          </w:tcPr>
          <w:p w14:paraId="40FA4CBB" w14:textId="77777777" w:rsidR="00F07240" w:rsidRDefault="00F07240" w:rsidP="00E2343F">
            <w:pPr>
              <w:pStyle w:val="TableParagraph"/>
              <w:jc w:val="both"/>
              <w:rPr>
                <w:sz w:val="24"/>
              </w:rPr>
            </w:pPr>
            <w:r>
              <w:rPr>
                <w:sz w:val="24"/>
              </w:rPr>
              <w:t>Vec4ui, Vec8ui, Vec16ui</w:t>
            </w:r>
          </w:p>
        </w:tc>
        <w:tc>
          <w:tcPr>
            <w:tcW w:w="3150" w:type="dxa"/>
          </w:tcPr>
          <w:p w14:paraId="5D5E8895" w14:textId="77777777" w:rsidR="00F07240" w:rsidRDefault="00F07240" w:rsidP="00E2343F">
            <w:pPr>
              <w:pStyle w:val="TableParagraph"/>
              <w:jc w:val="both"/>
              <w:rPr>
                <w:sz w:val="24"/>
              </w:rPr>
            </w:pPr>
            <w:r>
              <w:rPr>
                <w:sz w:val="24"/>
              </w:rPr>
              <w:t>Divisor_ui</w:t>
            </w:r>
          </w:p>
        </w:tc>
      </w:tr>
    </w:tbl>
    <w:p w14:paraId="3773E172" w14:textId="030BD2C9" w:rsidR="00F07240" w:rsidRDefault="00F07240" w:rsidP="00E2343F">
      <w:pPr>
        <w:pStyle w:val="BodyText"/>
        <w:ind w:left="121" w:right="398"/>
        <w:jc w:val="both"/>
      </w:pPr>
      <w:r>
        <w:t xml:space="preserve">If the divisor is a constant and the value is known at compile time, then we can use the method in example C. The implementation here uses macros and templates to do the calculation steps 1, 2 and 3 at compile time rather than at execution time. This makes the code even faster. The expression to put on the right-hand side of the </w:t>
      </w:r>
      <w:r>
        <w:rPr>
          <w:rFonts w:ascii="Courier New"/>
          <w:color w:val="6A0093"/>
        </w:rPr>
        <w:t>/</w:t>
      </w:r>
      <w:r>
        <w:rPr>
          <w:rFonts w:ascii="Courier New"/>
          <w:color w:val="6A0093"/>
          <w:spacing w:val="-78"/>
        </w:rPr>
        <w:t xml:space="preserve"> </w:t>
      </w:r>
      <w:r>
        <w:t>operator looks as follows:</w:t>
      </w:r>
      <w:r w:rsidR="001A7325">
        <w:t xml:space="preserve"> </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150"/>
        <w:gridCol w:w="3150"/>
      </w:tblGrid>
      <w:tr w:rsidR="00F07240" w14:paraId="43E7C46E" w14:textId="77777777" w:rsidTr="008B729D">
        <w:trPr>
          <w:trHeight w:val="381"/>
        </w:trPr>
        <w:tc>
          <w:tcPr>
            <w:tcW w:w="3150" w:type="dxa"/>
          </w:tcPr>
          <w:p w14:paraId="739CA475" w14:textId="77777777" w:rsidR="00F07240" w:rsidRDefault="00F07240" w:rsidP="00E2343F">
            <w:pPr>
              <w:pStyle w:val="TableParagraph"/>
              <w:spacing w:before="50"/>
              <w:jc w:val="both"/>
              <w:rPr>
                <w:b/>
                <w:sz w:val="24"/>
              </w:rPr>
            </w:pPr>
            <w:r>
              <w:rPr>
                <w:b/>
                <w:sz w:val="24"/>
              </w:rPr>
              <w:t>Dividend vector type</w:t>
            </w:r>
          </w:p>
        </w:tc>
        <w:tc>
          <w:tcPr>
            <w:tcW w:w="3150" w:type="dxa"/>
          </w:tcPr>
          <w:p w14:paraId="5B5E18BC" w14:textId="77777777" w:rsidR="00F07240" w:rsidRDefault="00F07240" w:rsidP="00E2343F">
            <w:pPr>
              <w:pStyle w:val="TableParagraph"/>
              <w:spacing w:before="50"/>
              <w:jc w:val="both"/>
              <w:rPr>
                <w:b/>
                <w:sz w:val="24"/>
              </w:rPr>
            </w:pPr>
            <w:r>
              <w:rPr>
                <w:b/>
                <w:sz w:val="24"/>
              </w:rPr>
              <w:t>Divisor expression</w:t>
            </w:r>
          </w:p>
        </w:tc>
      </w:tr>
      <w:tr w:rsidR="00F07240" w14:paraId="26229B51" w14:textId="77777777" w:rsidTr="008B729D">
        <w:trPr>
          <w:trHeight w:val="383"/>
        </w:trPr>
        <w:tc>
          <w:tcPr>
            <w:tcW w:w="3150" w:type="dxa"/>
          </w:tcPr>
          <w:p w14:paraId="2D678B86" w14:textId="77777777" w:rsidR="00F07240" w:rsidRDefault="00F07240" w:rsidP="00E2343F">
            <w:pPr>
              <w:pStyle w:val="TableParagraph"/>
              <w:jc w:val="both"/>
              <w:rPr>
                <w:sz w:val="24"/>
              </w:rPr>
            </w:pPr>
            <w:r>
              <w:rPr>
                <w:sz w:val="24"/>
              </w:rPr>
              <w:t>Vec16c, Vec32c</w:t>
            </w:r>
          </w:p>
        </w:tc>
        <w:tc>
          <w:tcPr>
            <w:tcW w:w="3150" w:type="dxa"/>
          </w:tcPr>
          <w:p w14:paraId="78606C2B" w14:textId="77777777" w:rsidR="00F07240" w:rsidRDefault="00F07240" w:rsidP="00E2343F">
            <w:pPr>
              <w:pStyle w:val="TableParagraph"/>
              <w:jc w:val="both"/>
              <w:rPr>
                <w:sz w:val="24"/>
              </w:rPr>
            </w:pPr>
            <w:r>
              <w:rPr>
                <w:sz w:val="24"/>
              </w:rPr>
              <w:t>const_int</w:t>
            </w:r>
          </w:p>
        </w:tc>
      </w:tr>
      <w:tr w:rsidR="00F07240" w14:paraId="26EF16A4" w14:textId="77777777" w:rsidTr="008B729D">
        <w:trPr>
          <w:trHeight w:val="380"/>
        </w:trPr>
        <w:tc>
          <w:tcPr>
            <w:tcW w:w="3150" w:type="dxa"/>
          </w:tcPr>
          <w:p w14:paraId="18AD4945" w14:textId="77777777" w:rsidR="00F07240" w:rsidRDefault="00F07240" w:rsidP="00E2343F">
            <w:pPr>
              <w:pStyle w:val="TableParagraph"/>
              <w:spacing w:before="50"/>
              <w:jc w:val="both"/>
              <w:rPr>
                <w:sz w:val="24"/>
              </w:rPr>
            </w:pPr>
            <w:r>
              <w:rPr>
                <w:sz w:val="24"/>
              </w:rPr>
              <w:t>Vec16uc, Vec32uc</w:t>
            </w:r>
          </w:p>
        </w:tc>
        <w:tc>
          <w:tcPr>
            <w:tcW w:w="3150" w:type="dxa"/>
          </w:tcPr>
          <w:p w14:paraId="4AE0A38C" w14:textId="77777777" w:rsidR="00F07240" w:rsidRDefault="00F07240" w:rsidP="00E2343F">
            <w:pPr>
              <w:pStyle w:val="TableParagraph"/>
              <w:spacing w:before="50"/>
              <w:jc w:val="both"/>
              <w:rPr>
                <w:sz w:val="24"/>
              </w:rPr>
            </w:pPr>
            <w:r>
              <w:rPr>
                <w:sz w:val="24"/>
              </w:rPr>
              <w:t>const_uint</w:t>
            </w:r>
          </w:p>
        </w:tc>
      </w:tr>
      <w:tr w:rsidR="00F07240" w14:paraId="440B0BB3" w14:textId="77777777" w:rsidTr="008B729D">
        <w:trPr>
          <w:trHeight w:val="383"/>
        </w:trPr>
        <w:tc>
          <w:tcPr>
            <w:tcW w:w="3150" w:type="dxa"/>
          </w:tcPr>
          <w:p w14:paraId="3D4450D1" w14:textId="77777777" w:rsidR="00F07240" w:rsidRDefault="00F07240" w:rsidP="00E2343F">
            <w:pPr>
              <w:pStyle w:val="TableParagraph"/>
              <w:jc w:val="both"/>
              <w:rPr>
                <w:sz w:val="24"/>
              </w:rPr>
            </w:pPr>
            <w:r>
              <w:rPr>
                <w:sz w:val="24"/>
              </w:rPr>
              <w:t>Vec8s, Vec16s</w:t>
            </w:r>
          </w:p>
        </w:tc>
        <w:tc>
          <w:tcPr>
            <w:tcW w:w="3150" w:type="dxa"/>
          </w:tcPr>
          <w:p w14:paraId="00DD4775" w14:textId="77777777" w:rsidR="00F07240" w:rsidRDefault="00F07240" w:rsidP="00E2343F">
            <w:pPr>
              <w:pStyle w:val="TableParagraph"/>
              <w:jc w:val="both"/>
              <w:rPr>
                <w:sz w:val="24"/>
              </w:rPr>
            </w:pPr>
            <w:r>
              <w:rPr>
                <w:sz w:val="24"/>
              </w:rPr>
              <w:t>const_int</w:t>
            </w:r>
          </w:p>
        </w:tc>
      </w:tr>
      <w:tr w:rsidR="00F07240" w14:paraId="1E38FF91" w14:textId="77777777" w:rsidTr="008B729D">
        <w:trPr>
          <w:trHeight w:val="380"/>
        </w:trPr>
        <w:tc>
          <w:tcPr>
            <w:tcW w:w="3150" w:type="dxa"/>
          </w:tcPr>
          <w:p w14:paraId="76CCB4B5" w14:textId="77777777" w:rsidR="00F07240" w:rsidRDefault="00F07240" w:rsidP="00E2343F">
            <w:pPr>
              <w:pStyle w:val="TableParagraph"/>
              <w:spacing w:before="50"/>
              <w:jc w:val="both"/>
              <w:rPr>
                <w:sz w:val="24"/>
              </w:rPr>
            </w:pPr>
            <w:r>
              <w:rPr>
                <w:sz w:val="24"/>
              </w:rPr>
              <w:t>Vec8us, Vec16us</w:t>
            </w:r>
          </w:p>
        </w:tc>
        <w:tc>
          <w:tcPr>
            <w:tcW w:w="3150" w:type="dxa"/>
          </w:tcPr>
          <w:p w14:paraId="263D7187" w14:textId="77777777" w:rsidR="00F07240" w:rsidRDefault="00F07240" w:rsidP="00E2343F">
            <w:pPr>
              <w:pStyle w:val="TableParagraph"/>
              <w:spacing w:before="50"/>
              <w:jc w:val="both"/>
              <w:rPr>
                <w:sz w:val="24"/>
              </w:rPr>
            </w:pPr>
            <w:r>
              <w:rPr>
                <w:sz w:val="24"/>
              </w:rPr>
              <w:t>const_uint</w:t>
            </w:r>
          </w:p>
        </w:tc>
      </w:tr>
      <w:tr w:rsidR="00F07240" w14:paraId="2E81F826" w14:textId="77777777" w:rsidTr="008B729D">
        <w:trPr>
          <w:trHeight w:val="383"/>
        </w:trPr>
        <w:tc>
          <w:tcPr>
            <w:tcW w:w="3150" w:type="dxa"/>
          </w:tcPr>
          <w:p w14:paraId="0BB12802" w14:textId="77777777" w:rsidR="00F07240" w:rsidRDefault="00F07240" w:rsidP="00E2343F">
            <w:pPr>
              <w:pStyle w:val="TableParagraph"/>
              <w:jc w:val="both"/>
              <w:rPr>
                <w:sz w:val="24"/>
              </w:rPr>
            </w:pPr>
            <w:r>
              <w:rPr>
                <w:sz w:val="24"/>
              </w:rPr>
              <w:t>Vec4i, Vec8i, Vec16i</w:t>
            </w:r>
          </w:p>
        </w:tc>
        <w:tc>
          <w:tcPr>
            <w:tcW w:w="3150" w:type="dxa"/>
          </w:tcPr>
          <w:p w14:paraId="26588F66" w14:textId="77777777" w:rsidR="00F07240" w:rsidRDefault="00F07240" w:rsidP="00E2343F">
            <w:pPr>
              <w:pStyle w:val="TableParagraph"/>
              <w:jc w:val="both"/>
              <w:rPr>
                <w:sz w:val="24"/>
              </w:rPr>
            </w:pPr>
            <w:r>
              <w:rPr>
                <w:sz w:val="24"/>
              </w:rPr>
              <w:t>const_int</w:t>
            </w:r>
          </w:p>
        </w:tc>
      </w:tr>
      <w:tr w:rsidR="00F07240" w14:paraId="0A393094" w14:textId="77777777" w:rsidTr="008B729D">
        <w:trPr>
          <w:trHeight w:val="381"/>
        </w:trPr>
        <w:tc>
          <w:tcPr>
            <w:tcW w:w="3150" w:type="dxa"/>
          </w:tcPr>
          <w:p w14:paraId="4B199735" w14:textId="77777777" w:rsidR="00F07240" w:rsidRDefault="00F07240" w:rsidP="00E2343F">
            <w:pPr>
              <w:pStyle w:val="TableParagraph"/>
              <w:spacing w:before="50"/>
              <w:jc w:val="both"/>
              <w:rPr>
                <w:sz w:val="24"/>
              </w:rPr>
            </w:pPr>
            <w:r>
              <w:rPr>
                <w:sz w:val="24"/>
              </w:rPr>
              <w:t>Vec4ui, Vec8ui, Vec16ui</w:t>
            </w:r>
          </w:p>
        </w:tc>
        <w:tc>
          <w:tcPr>
            <w:tcW w:w="3150" w:type="dxa"/>
          </w:tcPr>
          <w:p w14:paraId="2FCA9815" w14:textId="77777777" w:rsidR="00F07240" w:rsidRDefault="00F07240" w:rsidP="00E2343F">
            <w:pPr>
              <w:pStyle w:val="TableParagraph"/>
              <w:spacing w:before="50"/>
              <w:jc w:val="both"/>
              <w:rPr>
                <w:sz w:val="24"/>
              </w:rPr>
            </w:pPr>
            <w:r>
              <w:rPr>
                <w:sz w:val="24"/>
              </w:rPr>
              <w:t>const_uint</w:t>
            </w:r>
          </w:p>
        </w:tc>
      </w:tr>
    </w:tbl>
    <w:p w14:paraId="33EEA427" w14:textId="77777777" w:rsidR="00F07240" w:rsidRDefault="00F07240" w:rsidP="00E2343F">
      <w:pPr>
        <w:pStyle w:val="BodyText"/>
        <w:ind w:left="121" w:right="269"/>
        <w:jc w:val="both"/>
      </w:pPr>
      <w:r>
        <w:t>The compiler will generate an error message if the parameter to const_int or const_uint is not a valid compile-time constant. (A valid compile time constant can contain integer literals and operators, as well as macros that are expanded to compile time constants, but not function calls).</w:t>
      </w:r>
    </w:p>
    <w:p w14:paraId="5E5DE4C1" w14:textId="20AD99E0" w:rsidR="00F07240" w:rsidRDefault="00F07240" w:rsidP="00E2343F">
      <w:pPr>
        <w:pStyle w:val="BodyText"/>
        <w:ind w:left="121"/>
        <w:jc w:val="both"/>
      </w:pPr>
      <w:r>
        <w:t>A further advantage of the method in example C is that the code is able to use different methods for different values of the divisor. The division is particularly fast</w:t>
      </w:r>
      <w:r w:rsidR="001A7325">
        <w:t xml:space="preserve"> </w:t>
      </w:r>
      <w:r>
        <w:t xml:space="preserve">if the divisor is a power of 2. Make sure to use </w:t>
      </w:r>
      <w:r>
        <w:rPr>
          <w:rFonts w:ascii="Courier New"/>
          <w:color w:val="6A0093"/>
        </w:rPr>
        <w:t>const_int</w:t>
      </w:r>
      <w:r>
        <w:rPr>
          <w:rFonts w:ascii="Courier New"/>
          <w:color w:val="6A0093"/>
          <w:spacing w:val="-81"/>
        </w:rPr>
        <w:t xml:space="preserve"> </w:t>
      </w:r>
      <w:r>
        <w:t xml:space="preserve">or </w:t>
      </w:r>
      <w:r>
        <w:rPr>
          <w:rFonts w:ascii="Courier New"/>
          <w:color w:val="6A0093"/>
        </w:rPr>
        <w:t>const_uint</w:t>
      </w:r>
      <w:r>
        <w:rPr>
          <w:rFonts w:ascii="Courier New"/>
          <w:color w:val="6A0093"/>
          <w:spacing w:val="-79"/>
        </w:rPr>
        <w:t xml:space="preserve"> </w:t>
      </w:r>
      <w:r>
        <w:t xml:space="preserve">on the right hand side of the </w:t>
      </w:r>
      <w:r>
        <w:rPr>
          <w:rFonts w:ascii="Courier New"/>
          <w:color w:val="6A0093"/>
        </w:rPr>
        <w:t>/</w:t>
      </w:r>
      <w:r>
        <w:rPr>
          <w:rFonts w:ascii="Courier New"/>
          <w:color w:val="6A0093"/>
          <w:spacing w:val="-96"/>
        </w:rPr>
        <w:t xml:space="preserve"> </w:t>
      </w:r>
      <w:r>
        <w:t>operator if you are dividing by 2, 4, 8, 16, etc.</w:t>
      </w:r>
    </w:p>
    <w:p w14:paraId="322C315D" w14:textId="77777777" w:rsidR="00F07240" w:rsidRDefault="00F07240" w:rsidP="00E2343F">
      <w:pPr>
        <w:pStyle w:val="BodyText"/>
        <w:ind w:left="121"/>
        <w:jc w:val="both"/>
      </w:pPr>
      <w:r>
        <w:t>Division is faster for vectors of 16-bit integers than for vectors of 8-bit or 32-bit integers. There is no support for division of vectors of 64-bit integers. Unsigned division is faster than signed division.</w:t>
      </w:r>
    </w:p>
    <w:p w14:paraId="2DD6DDE0" w14:textId="77777777" w:rsidR="00F07240" w:rsidRDefault="00F07240" w:rsidP="00E2343F">
      <w:pPr>
        <w:pStyle w:val="Heading1"/>
        <w:spacing w:before="197"/>
        <w:jc w:val="both"/>
      </w:pPr>
      <w:bookmarkStart w:id="69" w:name="Functions"/>
      <w:bookmarkStart w:id="70" w:name="_bookmark22"/>
      <w:bookmarkStart w:id="71" w:name="_Toc528539449"/>
      <w:bookmarkEnd w:id="69"/>
      <w:bookmarkEnd w:id="70"/>
      <w:r>
        <w:lastRenderedPageBreak/>
        <w:t>Functions</w:t>
      </w:r>
      <w:bookmarkEnd w:id="71"/>
    </w:p>
    <w:p w14:paraId="5C23A52E" w14:textId="13FC3DEC" w:rsidR="00F07240" w:rsidRPr="002837DE" w:rsidRDefault="00F07240" w:rsidP="002837DE">
      <w:pPr>
        <w:pStyle w:val="Heading2"/>
        <w:jc w:val="both"/>
        <w:rPr>
          <w:i/>
        </w:rPr>
      </w:pPr>
      <w:bookmarkStart w:id="72" w:name="Integer_functions"/>
      <w:bookmarkStart w:id="73" w:name="_bookmark23"/>
      <w:bookmarkStart w:id="74" w:name="_Toc528539450"/>
      <w:bookmarkEnd w:id="72"/>
      <w:bookmarkEnd w:id="73"/>
      <w:r w:rsidRPr="001A7325">
        <w:rPr>
          <w:i/>
        </w:rPr>
        <w:t>Integer functions</w:t>
      </w:r>
      <w:bookmarkEnd w:id="74"/>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5FE6507A" w14:textId="77777777" w:rsidTr="008B729D">
        <w:trPr>
          <w:trHeight w:val="380"/>
        </w:trPr>
        <w:tc>
          <w:tcPr>
            <w:tcW w:w="2218" w:type="dxa"/>
          </w:tcPr>
          <w:p w14:paraId="5E84BE02" w14:textId="77777777" w:rsidR="00F07240" w:rsidRDefault="00F07240" w:rsidP="00E2343F">
            <w:pPr>
              <w:pStyle w:val="TableParagraph"/>
              <w:spacing w:before="50"/>
              <w:jc w:val="both"/>
              <w:rPr>
                <w:b/>
                <w:sz w:val="24"/>
              </w:rPr>
            </w:pPr>
            <w:r>
              <w:rPr>
                <w:b/>
                <w:sz w:val="24"/>
              </w:rPr>
              <w:t>function</w:t>
            </w:r>
          </w:p>
        </w:tc>
        <w:tc>
          <w:tcPr>
            <w:tcW w:w="6422" w:type="dxa"/>
          </w:tcPr>
          <w:p w14:paraId="257A4CF0" w14:textId="77777777" w:rsidR="00F07240" w:rsidRDefault="00F07240" w:rsidP="00E2343F">
            <w:pPr>
              <w:pStyle w:val="TableParagraph"/>
              <w:spacing w:before="50"/>
              <w:jc w:val="both"/>
              <w:rPr>
                <w:sz w:val="24"/>
              </w:rPr>
            </w:pPr>
            <w:r>
              <w:rPr>
                <w:sz w:val="24"/>
              </w:rPr>
              <w:t>horizontal_add</w:t>
            </w:r>
          </w:p>
        </w:tc>
      </w:tr>
      <w:tr w:rsidR="00F07240" w14:paraId="030C777D" w14:textId="77777777" w:rsidTr="008B729D">
        <w:trPr>
          <w:trHeight w:val="383"/>
        </w:trPr>
        <w:tc>
          <w:tcPr>
            <w:tcW w:w="2218" w:type="dxa"/>
          </w:tcPr>
          <w:p w14:paraId="21AA487D" w14:textId="77777777" w:rsidR="00F07240" w:rsidRDefault="00F07240" w:rsidP="00E2343F">
            <w:pPr>
              <w:pStyle w:val="TableParagraph"/>
              <w:jc w:val="both"/>
              <w:rPr>
                <w:b/>
                <w:sz w:val="24"/>
              </w:rPr>
            </w:pPr>
            <w:r>
              <w:rPr>
                <w:b/>
                <w:sz w:val="24"/>
              </w:rPr>
              <w:t>defined for</w:t>
            </w:r>
          </w:p>
        </w:tc>
        <w:tc>
          <w:tcPr>
            <w:tcW w:w="6422" w:type="dxa"/>
          </w:tcPr>
          <w:p w14:paraId="1CABBA08" w14:textId="77777777" w:rsidR="00F07240" w:rsidRDefault="00F07240" w:rsidP="00E2343F">
            <w:pPr>
              <w:pStyle w:val="TableParagraph"/>
              <w:jc w:val="both"/>
              <w:rPr>
                <w:sz w:val="24"/>
              </w:rPr>
            </w:pPr>
            <w:r>
              <w:rPr>
                <w:sz w:val="24"/>
              </w:rPr>
              <w:t>all integer and floating point vector classes</w:t>
            </w:r>
          </w:p>
        </w:tc>
      </w:tr>
      <w:tr w:rsidR="00F07240" w14:paraId="4CAA7A15" w14:textId="77777777" w:rsidTr="008B729D">
        <w:trPr>
          <w:trHeight w:val="381"/>
        </w:trPr>
        <w:tc>
          <w:tcPr>
            <w:tcW w:w="2218" w:type="dxa"/>
          </w:tcPr>
          <w:p w14:paraId="10509AD4" w14:textId="77777777" w:rsidR="00F07240" w:rsidRDefault="00F07240" w:rsidP="00E2343F">
            <w:pPr>
              <w:pStyle w:val="TableParagraph"/>
              <w:spacing w:before="50"/>
              <w:jc w:val="both"/>
              <w:rPr>
                <w:b/>
                <w:sz w:val="24"/>
              </w:rPr>
            </w:pPr>
            <w:r>
              <w:rPr>
                <w:b/>
                <w:sz w:val="24"/>
              </w:rPr>
              <w:t>description</w:t>
            </w:r>
          </w:p>
        </w:tc>
        <w:tc>
          <w:tcPr>
            <w:tcW w:w="6422" w:type="dxa"/>
          </w:tcPr>
          <w:p w14:paraId="7F507521" w14:textId="77777777" w:rsidR="00F07240" w:rsidRDefault="00F07240" w:rsidP="00E2343F">
            <w:pPr>
              <w:pStyle w:val="TableParagraph"/>
              <w:spacing w:before="50"/>
              <w:jc w:val="both"/>
              <w:rPr>
                <w:sz w:val="24"/>
              </w:rPr>
            </w:pPr>
            <w:r>
              <w:rPr>
                <w:sz w:val="24"/>
              </w:rPr>
              <w:t>calculates the sum of all vector elements</w:t>
            </w:r>
          </w:p>
        </w:tc>
      </w:tr>
      <w:tr w:rsidR="00F07240" w14:paraId="5A96001A" w14:textId="77777777" w:rsidTr="008B729D">
        <w:trPr>
          <w:trHeight w:val="382"/>
        </w:trPr>
        <w:tc>
          <w:tcPr>
            <w:tcW w:w="2218" w:type="dxa"/>
          </w:tcPr>
          <w:p w14:paraId="431A64A6" w14:textId="77777777" w:rsidR="00F07240" w:rsidRDefault="00F07240" w:rsidP="00E2343F">
            <w:pPr>
              <w:pStyle w:val="TableParagraph"/>
              <w:jc w:val="both"/>
              <w:rPr>
                <w:b/>
                <w:sz w:val="24"/>
              </w:rPr>
            </w:pPr>
            <w:r>
              <w:rPr>
                <w:b/>
                <w:sz w:val="24"/>
              </w:rPr>
              <w:t>efficiency</w:t>
            </w:r>
          </w:p>
        </w:tc>
        <w:tc>
          <w:tcPr>
            <w:tcW w:w="6422" w:type="dxa"/>
          </w:tcPr>
          <w:p w14:paraId="66941928" w14:textId="77777777" w:rsidR="00F07240" w:rsidRDefault="00F07240" w:rsidP="00E2343F">
            <w:pPr>
              <w:pStyle w:val="TableParagraph"/>
              <w:jc w:val="both"/>
              <w:rPr>
                <w:sz w:val="24"/>
              </w:rPr>
            </w:pPr>
            <w:r>
              <w:rPr>
                <w:sz w:val="24"/>
              </w:rPr>
              <w:t>medium</w:t>
            </w:r>
          </w:p>
        </w:tc>
      </w:tr>
    </w:tbl>
    <w:p w14:paraId="478EC6DA" w14:textId="77777777" w:rsidR="00F07240" w:rsidRDefault="00F07240" w:rsidP="00E2343F">
      <w:pPr>
        <w:pStyle w:val="BodyText"/>
        <w:ind w:left="121"/>
        <w:jc w:val="both"/>
      </w:pPr>
      <w:r>
        <w:t>Example:</w:t>
      </w:r>
    </w:p>
    <w:p w14:paraId="4B6F7821" w14:textId="77777777" w:rsidR="00F07240" w:rsidRDefault="00F07240" w:rsidP="00E2343F">
      <w:pPr>
        <w:spacing w:before="120"/>
        <w:ind w:left="916"/>
        <w:jc w:val="both"/>
        <w:rPr>
          <w:rFonts w:ascii="Courier New"/>
        </w:rPr>
      </w:pPr>
      <w:r>
        <w:rPr>
          <w:rFonts w:ascii="Courier New"/>
          <w:color w:val="6A0093"/>
          <w:sz w:val="22"/>
        </w:rPr>
        <w:t>Vec4i a(10, 11, 12, 13);</w:t>
      </w:r>
    </w:p>
    <w:p w14:paraId="4AAEB467" w14:textId="77777777" w:rsidR="00F616DC" w:rsidRDefault="00F07240" w:rsidP="00E2343F">
      <w:pPr>
        <w:tabs>
          <w:tab w:val="left" w:pos="1707"/>
          <w:tab w:val="left" w:pos="4875"/>
        </w:tabs>
        <w:ind w:left="916"/>
        <w:jc w:val="both"/>
        <w:rPr>
          <w:rFonts w:ascii="Courier New"/>
        </w:rPr>
      </w:pPr>
      <w:r>
        <w:rPr>
          <w:rFonts w:ascii="Courier New"/>
          <w:color w:val="6A0093"/>
          <w:sz w:val="22"/>
        </w:rPr>
        <w:t>int</w:t>
      </w:r>
      <w:r>
        <w:rPr>
          <w:rFonts w:ascii="Courier New"/>
          <w:color w:val="6A0093"/>
          <w:sz w:val="22"/>
        </w:rPr>
        <w:tab/>
        <w:t>b</w:t>
      </w:r>
      <w:r>
        <w:rPr>
          <w:rFonts w:ascii="Courier New"/>
          <w:color w:val="6A0093"/>
          <w:spacing w:val="-7"/>
          <w:sz w:val="22"/>
        </w:rPr>
        <w:t xml:space="preserve"> </w:t>
      </w:r>
      <w:r>
        <w:rPr>
          <w:rFonts w:ascii="Courier New"/>
          <w:color w:val="6A0093"/>
          <w:sz w:val="22"/>
        </w:rPr>
        <w:t>=</w:t>
      </w:r>
      <w:r>
        <w:rPr>
          <w:rFonts w:ascii="Courier New"/>
          <w:color w:val="6A0093"/>
          <w:spacing w:val="-7"/>
          <w:sz w:val="22"/>
        </w:rPr>
        <w:t xml:space="preserve"> </w:t>
      </w:r>
      <w:r>
        <w:rPr>
          <w:rFonts w:ascii="Courier New"/>
          <w:color w:val="6A0093"/>
          <w:sz w:val="22"/>
        </w:rPr>
        <w:t>horizontal_add(a);</w:t>
      </w:r>
      <w:r>
        <w:rPr>
          <w:rFonts w:ascii="Courier New"/>
          <w:color w:val="6A0093"/>
          <w:sz w:val="22"/>
        </w:rPr>
        <w:tab/>
        <w:t>// b =</w:t>
      </w:r>
      <w:r>
        <w:rPr>
          <w:rFonts w:ascii="Courier New"/>
          <w:color w:val="6A0093"/>
          <w:spacing w:val="-3"/>
          <w:sz w:val="22"/>
        </w:rPr>
        <w:t xml:space="preserve"> </w:t>
      </w:r>
      <w:r>
        <w:rPr>
          <w:rFonts w:ascii="Courier New"/>
          <w:color w:val="6A0093"/>
          <w:sz w:val="22"/>
        </w:rPr>
        <w:t>46</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385F7E80" w14:textId="77777777" w:rsidTr="008B729D">
        <w:trPr>
          <w:trHeight w:val="382"/>
        </w:trPr>
        <w:tc>
          <w:tcPr>
            <w:tcW w:w="2218" w:type="dxa"/>
          </w:tcPr>
          <w:p w14:paraId="0DF30D24" w14:textId="77C7E525" w:rsidR="00F07240" w:rsidRDefault="00F07240" w:rsidP="00E2343F">
            <w:pPr>
              <w:pStyle w:val="TableParagraph"/>
              <w:jc w:val="both"/>
              <w:rPr>
                <w:b/>
                <w:sz w:val="24"/>
              </w:rPr>
            </w:pPr>
            <w:r>
              <w:rPr>
                <w:b/>
                <w:sz w:val="24"/>
              </w:rPr>
              <w:t>function</w:t>
            </w:r>
          </w:p>
        </w:tc>
        <w:tc>
          <w:tcPr>
            <w:tcW w:w="6422" w:type="dxa"/>
          </w:tcPr>
          <w:p w14:paraId="404BD60D" w14:textId="77777777" w:rsidR="00F07240" w:rsidRDefault="00F07240" w:rsidP="00E2343F">
            <w:pPr>
              <w:pStyle w:val="TableParagraph"/>
              <w:jc w:val="both"/>
              <w:rPr>
                <w:sz w:val="24"/>
              </w:rPr>
            </w:pPr>
            <w:r>
              <w:rPr>
                <w:sz w:val="24"/>
              </w:rPr>
              <w:t>horizontal_add_x</w:t>
            </w:r>
          </w:p>
        </w:tc>
      </w:tr>
      <w:tr w:rsidR="00F07240" w14:paraId="75FCFFC4" w14:textId="77777777" w:rsidTr="008B729D">
        <w:trPr>
          <w:trHeight w:val="381"/>
        </w:trPr>
        <w:tc>
          <w:tcPr>
            <w:tcW w:w="2218" w:type="dxa"/>
          </w:tcPr>
          <w:p w14:paraId="4284BCCE" w14:textId="77777777" w:rsidR="00F07240" w:rsidRDefault="00F07240" w:rsidP="00E2343F">
            <w:pPr>
              <w:pStyle w:val="TableParagraph"/>
              <w:spacing w:before="50"/>
              <w:jc w:val="both"/>
              <w:rPr>
                <w:b/>
                <w:sz w:val="24"/>
              </w:rPr>
            </w:pPr>
            <w:r>
              <w:rPr>
                <w:b/>
                <w:sz w:val="24"/>
              </w:rPr>
              <w:t>defined for</w:t>
            </w:r>
          </w:p>
        </w:tc>
        <w:tc>
          <w:tcPr>
            <w:tcW w:w="6422" w:type="dxa"/>
          </w:tcPr>
          <w:p w14:paraId="794C0F89" w14:textId="77777777" w:rsidR="00F07240" w:rsidRDefault="00F07240" w:rsidP="00E2343F">
            <w:pPr>
              <w:pStyle w:val="TableParagraph"/>
              <w:spacing w:before="50"/>
              <w:jc w:val="both"/>
              <w:rPr>
                <w:sz w:val="24"/>
              </w:rPr>
            </w:pPr>
            <w:r>
              <w:rPr>
                <w:sz w:val="24"/>
              </w:rPr>
              <w:t>all 8-bit, 16-bit and 32-bit integer vector classes</w:t>
            </w:r>
          </w:p>
        </w:tc>
      </w:tr>
      <w:tr w:rsidR="00F07240" w14:paraId="10C90134" w14:textId="77777777" w:rsidTr="008B729D">
        <w:trPr>
          <w:trHeight w:val="658"/>
        </w:trPr>
        <w:tc>
          <w:tcPr>
            <w:tcW w:w="2218" w:type="dxa"/>
          </w:tcPr>
          <w:p w14:paraId="05ECEBEE" w14:textId="77777777" w:rsidR="00F07240" w:rsidRDefault="00F07240" w:rsidP="00E2343F">
            <w:pPr>
              <w:pStyle w:val="TableParagraph"/>
              <w:jc w:val="both"/>
              <w:rPr>
                <w:b/>
                <w:sz w:val="24"/>
              </w:rPr>
            </w:pPr>
            <w:r>
              <w:rPr>
                <w:b/>
                <w:sz w:val="24"/>
              </w:rPr>
              <w:t>description</w:t>
            </w:r>
          </w:p>
        </w:tc>
        <w:tc>
          <w:tcPr>
            <w:tcW w:w="6422" w:type="dxa"/>
          </w:tcPr>
          <w:p w14:paraId="6D23C853" w14:textId="77777777" w:rsidR="00F07240" w:rsidRDefault="00F07240" w:rsidP="00E2343F">
            <w:pPr>
              <w:pStyle w:val="TableParagraph"/>
              <w:jc w:val="both"/>
              <w:rPr>
                <w:sz w:val="24"/>
              </w:rPr>
            </w:pPr>
            <w:r>
              <w:rPr>
                <w:sz w:val="24"/>
              </w:rPr>
              <w:t>calculates the sum of all vector elements. The sum is calculated with a higher number of bits to avoid overflow</w:t>
            </w:r>
          </w:p>
        </w:tc>
      </w:tr>
      <w:tr w:rsidR="00F07240" w14:paraId="7D92D280" w14:textId="77777777" w:rsidTr="008B729D">
        <w:trPr>
          <w:trHeight w:val="381"/>
        </w:trPr>
        <w:tc>
          <w:tcPr>
            <w:tcW w:w="2218" w:type="dxa"/>
          </w:tcPr>
          <w:p w14:paraId="0A3FF4D8" w14:textId="77777777" w:rsidR="00F07240" w:rsidRDefault="00F07240" w:rsidP="00E2343F">
            <w:pPr>
              <w:pStyle w:val="TableParagraph"/>
              <w:spacing w:before="50"/>
              <w:jc w:val="both"/>
              <w:rPr>
                <w:b/>
                <w:sz w:val="24"/>
              </w:rPr>
            </w:pPr>
            <w:r>
              <w:rPr>
                <w:b/>
                <w:sz w:val="24"/>
              </w:rPr>
              <w:t>efficiency</w:t>
            </w:r>
          </w:p>
        </w:tc>
        <w:tc>
          <w:tcPr>
            <w:tcW w:w="6422" w:type="dxa"/>
          </w:tcPr>
          <w:p w14:paraId="52A0CAD9" w14:textId="77777777" w:rsidR="00F07240" w:rsidRDefault="00F07240" w:rsidP="00E2343F">
            <w:pPr>
              <w:pStyle w:val="TableParagraph"/>
              <w:spacing w:before="50"/>
              <w:jc w:val="both"/>
              <w:rPr>
                <w:sz w:val="24"/>
              </w:rPr>
            </w:pPr>
            <w:r>
              <w:rPr>
                <w:sz w:val="24"/>
              </w:rPr>
              <w:t>medium (slower than horizontal_add)</w:t>
            </w:r>
          </w:p>
        </w:tc>
      </w:tr>
    </w:tbl>
    <w:p w14:paraId="04A27961" w14:textId="77777777" w:rsidR="00F07240" w:rsidRDefault="00F07240" w:rsidP="00E2343F">
      <w:pPr>
        <w:pStyle w:val="BodyText"/>
        <w:ind w:left="121"/>
        <w:jc w:val="both"/>
      </w:pPr>
      <w:r>
        <w:t>Example:</w:t>
      </w:r>
    </w:p>
    <w:p w14:paraId="681741E5" w14:textId="77777777" w:rsidR="00F07240" w:rsidRDefault="00F07240" w:rsidP="00E2343F">
      <w:pPr>
        <w:tabs>
          <w:tab w:val="left" w:pos="1971"/>
        </w:tabs>
        <w:spacing w:before="120"/>
        <w:ind w:left="916"/>
        <w:jc w:val="both"/>
        <w:rPr>
          <w:rFonts w:ascii="Courier New"/>
        </w:rPr>
      </w:pPr>
      <w:r>
        <w:rPr>
          <w:rFonts w:ascii="Courier New"/>
          <w:color w:val="6A0093"/>
          <w:sz w:val="22"/>
        </w:rPr>
        <w:t>Vec4i</w:t>
      </w:r>
      <w:r>
        <w:rPr>
          <w:rFonts w:ascii="Courier New"/>
          <w:color w:val="6A0093"/>
          <w:sz w:val="22"/>
        </w:rPr>
        <w:tab/>
        <w:t>a(10, 11, 12,</w:t>
      </w:r>
      <w:r>
        <w:rPr>
          <w:rFonts w:ascii="Courier New"/>
          <w:color w:val="6A0093"/>
          <w:spacing w:val="-4"/>
          <w:sz w:val="22"/>
        </w:rPr>
        <w:t xml:space="preserve"> </w:t>
      </w:r>
      <w:r>
        <w:rPr>
          <w:rFonts w:ascii="Courier New"/>
          <w:color w:val="6A0093"/>
          <w:sz w:val="22"/>
        </w:rPr>
        <w:t>13);</w:t>
      </w:r>
    </w:p>
    <w:p w14:paraId="1028DB53" w14:textId="77777777" w:rsidR="00F616DC" w:rsidRDefault="00F07240" w:rsidP="00E2343F">
      <w:pPr>
        <w:tabs>
          <w:tab w:val="left" w:pos="5403"/>
        </w:tabs>
        <w:ind w:left="916"/>
        <w:jc w:val="both"/>
        <w:rPr>
          <w:rFonts w:ascii="Courier New"/>
        </w:rPr>
      </w:pPr>
      <w:r>
        <w:rPr>
          <w:rFonts w:ascii="Courier New"/>
          <w:color w:val="6A0093"/>
          <w:sz w:val="22"/>
        </w:rPr>
        <w:t>int64_t b</w:t>
      </w:r>
      <w:r>
        <w:rPr>
          <w:rFonts w:ascii="Courier New"/>
          <w:color w:val="6A0093"/>
          <w:spacing w:val="-15"/>
          <w:sz w:val="22"/>
        </w:rPr>
        <w:t xml:space="preserve"> </w:t>
      </w:r>
      <w:r>
        <w:rPr>
          <w:rFonts w:ascii="Courier New"/>
          <w:color w:val="6A0093"/>
          <w:sz w:val="22"/>
        </w:rPr>
        <w:t>=</w:t>
      </w:r>
      <w:r>
        <w:rPr>
          <w:rFonts w:ascii="Courier New"/>
          <w:color w:val="6A0093"/>
          <w:spacing w:val="-7"/>
          <w:sz w:val="22"/>
        </w:rPr>
        <w:t xml:space="preserve"> </w:t>
      </w:r>
      <w:r>
        <w:rPr>
          <w:rFonts w:ascii="Courier New"/>
          <w:color w:val="6A0093"/>
          <w:sz w:val="22"/>
        </w:rPr>
        <w:t>horizontal_add_x(a);</w:t>
      </w:r>
      <w:r>
        <w:rPr>
          <w:rFonts w:ascii="Courier New"/>
          <w:color w:val="6A0093"/>
          <w:sz w:val="22"/>
        </w:rPr>
        <w:tab/>
        <w:t>// b =</w:t>
      </w:r>
      <w:r>
        <w:rPr>
          <w:rFonts w:ascii="Courier New"/>
          <w:color w:val="6A0093"/>
          <w:spacing w:val="-4"/>
          <w:sz w:val="22"/>
        </w:rPr>
        <w:t xml:space="preserve"> </w:t>
      </w:r>
      <w:r>
        <w:rPr>
          <w:rFonts w:ascii="Courier New"/>
          <w:color w:val="6A0093"/>
          <w:sz w:val="22"/>
        </w:rPr>
        <w:t>46</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3010B47B" w14:textId="77777777" w:rsidTr="008B729D">
        <w:trPr>
          <w:trHeight w:val="380"/>
        </w:trPr>
        <w:tc>
          <w:tcPr>
            <w:tcW w:w="2218" w:type="dxa"/>
          </w:tcPr>
          <w:p w14:paraId="425A3DCE" w14:textId="2B4BA5EA" w:rsidR="00F07240" w:rsidRDefault="00F07240" w:rsidP="00E2343F">
            <w:pPr>
              <w:pStyle w:val="TableParagraph"/>
              <w:spacing w:before="50"/>
              <w:jc w:val="both"/>
              <w:rPr>
                <w:b/>
                <w:sz w:val="24"/>
              </w:rPr>
            </w:pPr>
            <w:r>
              <w:rPr>
                <w:b/>
                <w:sz w:val="24"/>
              </w:rPr>
              <w:t>function</w:t>
            </w:r>
          </w:p>
        </w:tc>
        <w:tc>
          <w:tcPr>
            <w:tcW w:w="6422" w:type="dxa"/>
          </w:tcPr>
          <w:p w14:paraId="1B01D337" w14:textId="77777777" w:rsidR="00F07240" w:rsidRDefault="00F07240" w:rsidP="00E2343F">
            <w:pPr>
              <w:pStyle w:val="TableParagraph"/>
              <w:spacing w:before="50"/>
              <w:jc w:val="both"/>
              <w:rPr>
                <w:sz w:val="24"/>
              </w:rPr>
            </w:pPr>
            <w:r>
              <w:rPr>
                <w:sz w:val="24"/>
              </w:rPr>
              <w:t>add_saturated</w:t>
            </w:r>
          </w:p>
        </w:tc>
      </w:tr>
      <w:tr w:rsidR="00F07240" w14:paraId="3387C9B9" w14:textId="77777777" w:rsidTr="008B729D">
        <w:trPr>
          <w:trHeight w:val="383"/>
        </w:trPr>
        <w:tc>
          <w:tcPr>
            <w:tcW w:w="2218" w:type="dxa"/>
          </w:tcPr>
          <w:p w14:paraId="0BE8A1D0" w14:textId="77777777" w:rsidR="00F07240" w:rsidRDefault="00F07240" w:rsidP="00E2343F">
            <w:pPr>
              <w:pStyle w:val="TableParagraph"/>
              <w:jc w:val="both"/>
              <w:rPr>
                <w:b/>
                <w:sz w:val="24"/>
              </w:rPr>
            </w:pPr>
            <w:r>
              <w:rPr>
                <w:b/>
                <w:sz w:val="24"/>
              </w:rPr>
              <w:t>defined for</w:t>
            </w:r>
          </w:p>
        </w:tc>
        <w:tc>
          <w:tcPr>
            <w:tcW w:w="6422" w:type="dxa"/>
          </w:tcPr>
          <w:p w14:paraId="769454D8" w14:textId="77777777" w:rsidR="00F07240" w:rsidRDefault="00F07240" w:rsidP="00E2343F">
            <w:pPr>
              <w:pStyle w:val="TableParagraph"/>
              <w:jc w:val="both"/>
              <w:rPr>
                <w:sz w:val="24"/>
              </w:rPr>
            </w:pPr>
            <w:r>
              <w:rPr>
                <w:sz w:val="24"/>
              </w:rPr>
              <w:t>all 8-bit, 16-bit and 32-bit integer vector classes</w:t>
            </w:r>
          </w:p>
        </w:tc>
      </w:tr>
      <w:tr w:rsidR="00F07240" w14:paraId="76F7895E" w14:textId="77777777" w:rsidTr="008B729D">
        <w:trPr>
          <w:trHeight w:val="656"/>
        </w:trPr>
        <w:tc>
          <w:tcPr>
            <w:tcW w:w="2218" w:type="dxa"/>
          </w:tcPr>
          <w:p w14:paraId="7B527D5E" w14:textId="77777777" w:rsidR="00F07240" w:rsidRDefault="00F07240" w:rsidP="00E2343F">
            <w:pPr>
              <w:pStyle w:val="TableParagraph"/>
              <w:spacing w:before="50"/>
              <w:jc w:val="both"/>
              <w:rPr>
                <w:b/>
                <w:sz w:val="24"/>
              </w:rPr>
            </w:pPr>
            <w:r>
              <w:rPr>
                <w:b/>
                <w:sz w:val="24"/>
              </w:rPr>
              <w:t>description</w:t>
            </w:r>
          </w:p>
        </w:tc>
        <w:tc>
          <w:tcPr>
            <w:tcW w:w="6422" w:type="dxa"/>
          </w:tcPr>
          <w:p w14:paraId="26A08413" w14:textId="77777777" w:rsidR="00F07240" w:rsidRDefault="00F07240" w:rsidP="00E2343F">
            <w:pPr>
              <w:pStyle w:val="TableParagraph"/>
              <w:spacing w:before="50"/>
              <w:jc w:val="both"/>
              <w:rPr>
                <w:sz w:val="24"/>
              </w:rPr>
            </w:pPr>
            <w:r>
              <w:rPr>
                <w:sz w:val="24"/>
              </w:rPr>
              <w:t>same as operator +. Overflow is handled by saturation rather than wrap-around</w:t>
            </w:r>
          </w:p>
        </w:tc>
      </w:tr>
      <w:tr w:rsidR="00F07240" w14:paraId="6D0CDD91" w14:textId="77777777" w:rsidTr="008B729D">
        <w:trPr>
          <w:trHeight w:val="383"/>
        </w:trPr>
        <w:tc>
          <w:tcPr>
            <w:tcW w:w="2218" w:type="dxa"/>
          </w:tcPr>
          <w:p w14:paraId="115DCB65" w14:textId="77777777" w:rsidR="00F07240" w:rsidRDefault="00F07240" w:rsidP="00E2343F">
            <w:pPr>
              <w:pStyle w:val="TableParagraph"/>
              <w:jc w:val="both"/>
              <w:rPr>
                <w:b/>
                <w:sz w:val="24"/>
              </w:rPr>
            </w:pPr>
            <w:r>
              <w:rPr>
                <w:b/>
                <w:sz w:val="24"/>
              </w:rPr>
              <w:t>efficiency</w:t>
            </w:r>
          </w:p>
        </w:tc>
        <w:tc>
          <w:tcPr>
            <w:tcW w:w="6422" w:type="dxa"/>
          </w:tcPr>
          <w:p w14:paraId="56509910" w14:textId="77777777" w:rsidR="00F07240" w:rsidRDefault="00F07240" w:rsidP="00E2343F">
            <w:pPr>
              <w:pStyle w:val="TableParagraph"/>
              <w:jc w:val="both"/>
              <w:rPr>
                <w:sz w:val="24"/>
              </w:rPr>
            </w:pPr>
            <w:r>
              <w:rPr>
                <w:sz w:val="24"/>
              </w:rPr>
              <w:t>fast for 8-bit and 16-bit integers. Medium for 32-bit integers</w:t>
            </w:r>
          </w:p>
        </w:tc>
      </w:tr>
    </w:tbl>
    <w:p w14:paraId="1C3B0810" w14:textId="2FCECA5F" w:rsidR="00F07240" w:rsidRDefault="00F07240" w:rsidP="00E2343F">
      <w:pPr>
        <w:pStyle w:val="BodyText"/>
        <w:ind w:left="121"/>
        <w:jc w:val="both"/>
        <w:rPr>
          <w:sz w:val="10"/>
        </w:rPr>
      </w:pPr>
      <w:r>
        <w:t>Example:</w:t>
      </w:r>
      <w:r w:rsidR="00E16CB6">
        <w:rPr>
          <w:sz w:val="10"/>
        </w:rPr>
        <w:t xml:space="preserve"> </w:t>
      </w:r>
    </w:p>
    <w:tbl>
      <w:tblPr>
        <w:tblW w:w="0" w:type="auto"/>
        <w:tblInd w:w="865" w:type="dxa"/>
        <w:tblLayout w:type="fixed"/>
        <w:tblCellMar>
          <w:left w:w="0" w:type="dxa"/>
          <w:right w:w="0" w:type="dxa"/>
        </w:tblCellMar>
        <w:tblLook w:val="01E0" w:firstRow="1" w:lastRow="1" w:firstColumn="1" w:lastColumn="1" w:noHBand="0" w:noVBand="0"/>
      </w:tblPr>
      <w:tblGrid>
        <w:gridCol w:w="2690"/>
        <w:gridCol w:w="1716"/>
        <w:gridCol w:w="1716"/>
        <w:gridCol w:w="1766"/>
      </w:tblGrid>
      <w:tr w:rsidR="00F07240" w14:paraId="00CCCCDD" w14:textId="77777777" w:rsidTr="008B729D">
        <w:trPr>
          <w:trHeight w:val="248"/>
        </w:trPr>
        <w:tc>
          <w:tcPr>
            <w:tcW w:w="2690" w:type="dxa"/>
          </w:tcPr>
          <w:p w14:paraId="1FB102DD" w14:textId="77777777" w:rsidR="00F07240" w:rsidRDefault="00F07240" w:rsidP="00E2343F">
            <w:pPr>
              <w:pStyle w:val="TableParagraph"/>
              <w:spacing w:before="0"/>
              <w:ind w:left="50"/>
              <w:jc w:val="both"/>
              <w:rPr>
                <w:rFonts w:ascii="Courier New"/>
              </w:rPr>
            </w:pPr>
            <w:r>
              <w:rPr>
                <w:rFonts w:ascii="Courier New"/>
                <w:color w:val="6A0093"/>
              </w:rPr>
              <w:t>Vec4i a(0x10000000,</w:t>
            </w:r>
          </w:p>
        </w:tc>
        <w:tc>
          <w:tcPr>
            <w:tcW w:w="1716" w:type="dxa"/>
          </w:tcPr>
          <w:p w14:paraId="64C7A2D6" w14:textId="77777777" w:rsidR="00F07240" w:rsidRDefault="00F07240" w:rsidP="00E2343F">
            <w:pPr>
              <w:pStyle w:val="TableParagraph"/>
              <w:spacing w:before="0"/>
              <w:ind w:left="111" w:right="112"/>
              <w:jc w:val="both"/>
              <w:rPr>
                <w:rFonts w:ascii="Courier New"/>
              </w:rPr>
            </w:pPr>
            <w:r>
              <w:rPr>
                <w:rFonts w:ascii="Courier New"/>
                <w:color w:val="6A0093"/>
              </w:rPr>
              <w:t>0x20000000,</w:t>
            </w:r>
          </w:p>
        </w:tc>
        <w:tc>
          <w:tcPr>
            <w:tcW w:w="1716" w:type="dxa"/>
          </w:tcPr>
          <w:p w14:paraId="59BEE1AE" w14:textId="77777777" w:rsidR="00F07240" w:rsidRDefault="00F07240" w:rsidP="00E2343F">
            <w:pPr>
              <w:pStyle w:val="TableParagraph"/>
              <w:spacing w:before="0"/>
              <w:ind w:left="0" w:right="130"/>
              <w:jc w:val="both"/>
              <w:rPr>
                <w:rFonts w:ascii="Courier New"/>
              </w:rPr>
            </w:pPr>
            <w:r>
              <w:rPr>
                <w:rFonts w:ascii="Courier New"/>
                <w:color w:val="6A0093"/>
              </w:rPr>
              <w:t>0x30000000,</w:t>
            </w:r>
          </w:p>
        </w:tc>
        <w:tc>
          <w:tcPr>
            <w:tcW w:w="1766" w:type="dxa"/>
          </w:tcPr>
          <w:p w14:paraId="0AE4A64F" w14:textId="77777777" w:rsidR="00F07240" w:rsidRDefault="00F07240" w:rsidP="00E2343F">
            <w:pPr>
              <w:pStyle w:val="TableParagraph"/>
              <w:spacing w:before="0"/>
              <w:ind w:left="0" w:right="48"/>
              <w:jc w:val="both"/>
              <w:rPr>
                <w:rFonts w:ascii="Courier New"/>
              </w:rPr>
            </w:pPr>
            <w:r>
              <w:rPr>
                <w:rFonts w:ascii="Courier New"/>
                <w:color w:val="6A0093"/>
              </w:rPr>
              <w:t>0x40000000);</w:t>
            </w:r>
          </w:p>
        </w:tc>
      </w:tr>
      <w:tr w:rsidR="00F07240" w14:paraId="191AF511" w14:textId="77777777" w:rsidTr="008B729D">
        <w:trPr>
          <w:trHeight w:val="248"/>
        </w:trPr>
        <w:tc>
          <w:tcPr>
            <w:tcW w:w="2690" w:type="dxa"/>
          </w:tcPr>
          <w:p w14:paraId="4BDBFB8C" w14:textId="77777777" w:rsidR="00F07240" w:rsidRDefault="00F07240" w:rsidP="00E2343F">
            <w:pPr>
              <w:pStyle w:val="TableParagraph"/>
              <w:spacing w:before="0"/>
              <w:ind w:left="50"/>
              <w:jc w:val="both"/>
              <w:rPr>
                <w:rFonts w:ascii="Courier New"/>
              </w:rPr>
            </w:pPr>
            <w:r>
              <w:rPr>
                <w:rFonts w:ascii="Courier New"/>
                <w:color w:val="6A0093"/>
              </w:rPr>
              <w:t>Vec4i b(0x30000000,</w:t>
            </w:r>
          </w:p>
        </w:tc>
        <w:tc>
          <w:tcPr>
            <w:tcW w:w="1716" w:type="dxa"/>
          </w:tcPr>
          <w:p w14:paraId="514E0BB7" w14:textId="77777777" w:rsidR="00F07240" w:rsidRDefault="00F07240" w:rsidP="00E2343F">
            <w:pPr>
              <w:pStyle w:val="TableParagraph"/>
              <w:spacing w:before="0"/>
              <w:ind w:left="111" w:right="112"/>
              <w:jc w:val="both"/>
              <w:rPr>
                <w:rFonts w:ascii="Courier New"/>
              </w:rPr>
            </w:pPr>
            <w:r>
              <w:rPr>
                <w:rFonts w:ascii="Courier New"/>
                <w:color w:val="6A0093"/>
              </w:rPr>
              <w:t>0x40000000,</w:t>
            </w:r>
          </w:p>
        </w:tc>
        <w:tc>
          <w:tcPr>
            <w:tcW w:w="1716" w:type="dxa"/>
          </w:tcPr>
          <w:p w14:paraId="3A245953" w14:textId="77777777" w:rsidR="00F07240" w:rsidRDefault="00F07240" w:rsidP="00E2343F">
            <w:pPr>
              <w:pStyle w:val="TableParagraph"/>
              <w:spacing w:before="0"/>
              <w:ind w:left="0" w:right="130"/>
              <w:jc w:val="both"/>
              <w:rPr>
                <w:rFonts w:ascii="Courier New"/>
              </w:rPr>
            </w:pPr>
            <w:r>
              <w:rPr>
                <w:rFonts w:ascii="Courier New"/>
                <w:color w:val="6A0093"/>
              </w:rPr>
              <w:t>0x50000000,</w:t>
            </w:r>
          </w:p>
        </w:tc>
        <w:tc>
          <w:tcPr>
            <w:tcW w:w="1766" w:type="dxa"/>
          </w:tcPr>
          <w:p w14:paraId="1F83A9EF" w14:textId="77777777" w:rsidR="00F07240" w:rsidRDefault="00F07240" w:rsidP="00E2343F">
            <w:pPr>
              <w:pStyle w:val="TableParagraph"/>
              <w:spacing w:before="0"/>
              <w:ind w:left="0" w:right="48"/>
              <w:jc w:val="both"/>
              <w:rPr>
                <w:rFonts w:ascii="Courier New"/>
              </w:rPr>
            </w:pPr>
            <w:r>
              <w:rPr>
                <w:rFonts w:ascii="Courier New"/>
                <w:color w:val="6A0093"/>
              </w:rPr>
              <w:t>0x60000000);</w:t>
            </w:r>
          </w:p>
        </w:tc>
      </w:tr>
      <w:tr w:rsidR="00A67612" w14:paraId="032EA9FA" w14:textId="77777777" w:rsidTr="00AD1044">
        <w:trPr>
          <w:trHeight w:val="248"/>
        </w:trPr>
        <w:tc>
          <w:tcPr>
            <w:tcW w:w="7888" w:type="dxa"/>
            <w:gridSpan w:val="4"/>
          </w:tcPr>
          <w:p w14:paraId="4F8CF9C4" w14:textId="77777777" w:rsidR="00A67612" w:rsidRDefault="00A67612" w:rsidP="00E2343F">
            <w:pPr>
              <w:spacing w:before="81"/>
              <w:jc w:val="both"/>
              <w:rPr>
                <w:rFonts w:ascii="Courier New"/>
              </w:rPr>
            </w:pPr>
            <w:r>
              <w:rPr>
                <w:rFonts w:ascii="Courier New"/>
                <w:color w:val="6A0093"/>
                <w:sz w:val="22"/>
              </w:rPr>
              <w:t>Vec4i c = add_saturated(a, b);</w:t>
            </w:r>
          </w:p>
          <w:p w14:paraId="6E56B3A9" w14:textId="636330FE" w:rsidR="00A67612" w:rsidRDefault="00A67612" w:rsidP="00E2343F">
            <w:pPr>
              <w:tabs>
                <w:tab w:val="left" w:pos="1443"/>
                <w:tab w:val="left" w:pos="3819"/>
                <w:tab w:val="left" w:pos="5535"/>
                <w:tab w:val="left" w:pos="7251"/>
              </w:tabs>
              <w:jc w:val="both"/>
              <w:rPr>
                <w:rFonts w:ascii="Courier New"/>
              </w:rPr>
            </w:pPr>
            <w:r>
              <w:rPr>
                <w:rFonts w:ascii="Courier New"/>
                <w:color w:val="6A0093"/>
                <w:sz w:val="22"/>
              </w:rPr>
              <w:t>//c</w:t>
            </w:r>
            <w:r>
              <w:rPr>
                <w:rFonts w:ascii="Courier New"/>
                <w:color w:val="6A0093"/>
                <w:spacing w:val="-5"/>
                <w:sz w:val="22"/>
              </w:rPr>
              <w:t xml:space="preserve"> </w:t>
            </w:r>
            <w:r>
              <w:rPr>
                <w:rFonts w:ascii="Courier New"/>
                <w:color w:val="6A0093"/>
                <w:sz w:val="22"/>
              </w:rPr>
              <w:t>=</w:t>
            </w:r>
            <w:r>
              <w:rPr>
                <w:rFonts w:ascii="Courier New"/>
                <w:color w:val="6A0093"/>
                <w:spacing w:val="-5"/>
                <w:sz w:val="22"/>
              </w:rPr>
              <w:t xml:space="preserve"> </w:t>
            </w:r>
            <w:r>
              <w:rPr>
                <w:rFonts w:ascii="Courier New"/>
                <w:color w:val="6A0093"/>
                <w:sz w:val="22"/>
              </w:rPr>
              <w:t>(0x40000000,0x60000000,</w:t>
            </w:r>
            <w:r>
              <w:rPr>
                <w:rFonts w:ascii="Courier New"/>
                <w:color w:val="6A0093"/>
                <w:sz w:val="22"/>
              </w:rPr>
              <w:tab/>
              <w:t>0x7FFFFFFF,0x7FFFFFFF)</w:t>
            </w:r>
          </w:p>
          <w:p w14:paraId="0F3743F9" w14:textId="77777777" w:rsidR="00A67612" w:rsidRDefault="00A67612" w:rsidP="00E2343F">
            <w:pPr>
              <w:jc w:val="both"/>
              <w:rPr>
                <w:rFonts w:ascii="Courier New"/>
              </w:rPr>
            </w:pPr>
            <w:r>
              <w:rPr>
                <w:rFonts w:ascii="Courier New"/>
                <w:color w:val="6A0093"/>
                <w:sz w:val="22"/>
              </w:rPr>
              <w:t>Vec4i d = a + b;</w:t>
            </w:r>
          </w:p>
          <w:p w14:paraId="1BD63151" w14:textId="40B0C7A6" w:rsidR="00A67612" w:rsidRPr="00A67612" w:rsidRDefault="00A67612" w:rsidP="006F1C7E">
            <w:pPr>
              <w:tabs>
                <w:tab w:val="left" w:pos="1443"/>
                <w:tab w:val="left" w:pos="3819"/>
              </w:tabs>
              <w:jc w:val="both"/>
              <w:rPr>
                <w:rFonts w:ascii="Courier New"/>
                <w:color w:val="6A0093"/>
              </w:rPr>
            </w:pPr>
            <w:r>
              <w:rPr>
                <w:rFonts w:ascii="Courier New"/>
                <w:color w:val="6A0093"/>
                <w:sz w:val="22"/>
              </w:rPr>
              <w:t>//d</w:t>
            </w:r>
            <w:r>
              <w:rPr>
                <w:rFonts w:ascii="Courier New"/>
                <w:color w:val="6A0093"/>
                <w:spacing w:val="-5"/>
                <w:sz w:val="22"/>
              </w:rPr>
              <w:t xml:space="preserve"> </w:t>
            </w:r>
            <w:r>
              <w:rPr>
                <w:rFonts w:ascii="Courier New"/>
                <w:color w:val="6A0093"/>
                <w:sz w:val="22"/>
              </w:rPr>
              <w:t>=</w:t>
            </w:r>
            <w:r>
              <w:rPr>
                <w:rFonts w:ascii="Courier New"/>
                <w:color w:val="6A0093"/>
                <w:spacing w:val="-5"/>
                <w:sz w:val="22"/>
              </w:rPr>
              <w:t xml:space="preserve"> </w:t>
            </w:r>
            <w:r>
              <w:rPr>
                <w:rFonts w:ascii="Courier New"/>
                <w:color w:val="6A0093"/>
                <w:sz w:val="22"/>
              </w:rPr>
              <w:t>(0x40000000,0x60000000,-0x80000000,-0x60000000)</w:t>
            </w:r>
            <w:r w:rsidR="006F1C7E" w:rsidRPr="00A67612">
              <w:rPr>
                <w:rFonts w:ascii="Courier New"/>
                <w:color w:val="6A0093"/>
              </w:rPr>
              <w:t xml:space="preserve"> </w:t>
            </w:r>
          </w:p>
        </w:tc>
      </w:tr>
    </w:tbl>
    <w:p w14:paraId="3B4120A6" w14:textId="77777777" w:rsidR="00F07240" w:rsidRDefault="00F07240" w:rsidP="00E2343F">
      <w:pPr>
        <w:pStyle w:val="BodyText"/>
        <w:spacing w:before="9" w:after="1"/>
        <w:jc w:val="both"/>
        <w:rPr>
          <w:rFonts w:ascii="Courier New"/>
          <w:sz w:val="28"/>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4F56A862" w14:textId="77777777" w:rsidTr="008B729D">
        <w:trPr>
          <w:trHeight w:val="382"/>
        </w:trPr>
        <w:tc>
          <w:tcPr>
            <w:tcW w:w="2218" w:type="dxa"/>
          </w:tcPr>
          <w:p w14:paraId="4C8E641C" w14:textId="77777777" w:rsidR="00F07240" w:rsidRDefault="00F07240" w:rsidP="00E2343F">
            <w:pPr>
              <w:pStyle w:val="TableParagraph"/>
              <w:jc w:val="both"/>
              <w:rPr>
                <w:b/>
                <w:sz w:val="24"/>
              </w:rPr>
            </w:pPr>
            <w:r>
              <w:rPr>
                <w:b/>
                <w:sz w:val="24"/>
              </w:rPr>
              <w:t>function</w:t>
            </w:r>
          </w:p>
        </w:tc>
        <w:tc>
          <w:tcPr>
            <w:tcW w:w="6422" w:type="dxa"/>
          </w:tcPr>
          <w:p w14:paraId="0DA35DEB" w14:textId="77777777" w:rsidR="00F07240" w:rsidRDefault="00F07240" w:rsidP="00E2343F">
            <w:pPr>
              <w:pStyle w:val="TableParagraph"/>
              <w:jc w:val="both"/>
              <w:rPr>
                <w:sz w:val="24"/>
              </w:rPr>
            </w:pPr>
            <w:r>
              <w:rPr>
                <w:sz w:val="24"/>
              </w:rPr>
              <w:t>sub_saturated</w:t>
            </w:r>
          </w:p>
        </w:tc>
      </w:tr>
      <w:tr w:rsidR="00F07240" w14:paraId="0E9F57D2" w14:textId="77777777" w:rsidTr="008B729D">
        <w:trPr>
          <w:trHeight w:val="381"/>
        </w:trPr>
        <w:tc>
          <w:tcPr>
            <w:tcW w:w="2218" w:type="dxa"/>
          </w:tcPr>
          <w:p w14:paraId="4A86914A" w14:textId="77777777" w:rsidR="00F07240" w:rsidRDefault="00F07240" w:rsidP="00E2343F">
            <w:pPr>
              <w:pStyle w:val="TableParagraph"/>
              <w:spacing w:before="50"/>
              <w:jc w:val="both"/>
              <w:rPr>
                <w:b/>
                <w:sz w:val="24"/>
              </w:rPr>
            </w:pPr>
            <w:r>
              <w:rPr>
                <w:b/>
                <w:sz w:val="24"/>
              </w:rPr>
              <w:t>defined for</w:t>
            </w:r>
          </w:p>
        </w:tc>
        <w:tc>
          <w:tcPr>
            <w:tcW w:w="6422" w:type="dxa"/>
          </w:tcPr>
          <w:p w14:paraId="2780ADFC" w14:textId="77777777" w:rsidR="00F07240" w:rsidRDefault="00F07240" w:rsidP="00E2343F">
            <w:pPr>
              <w:pStyle w:val="TableParagraph"/>
              <w:spacing w:before="50"/>
              <w:jc w:val="both"/>
              <w:rPr>
                <w:sz w:val="24"/>
              </w:rPr>
            </w:pPr>
            <w:r>
              <w:rPr>
                <w:sz w:val="24"/>
              </w:rPr>
              <w:t>all 8-bit, 16-bit and 32-bit integer vector classes</w:t>
            </w:r>
          </w:p>
        </w:tc>
      </w:tr>
      <w:tr w:rsidR="00F07240" w14:paraId="29C110CF" w14:textId="77777777" w:rsidTr="008B729D">
        <w:trPr>
          <w:trHeight w:val="658"/>
        </w:trPr>
        <w:tc>
          <w:tcPr>
            <w:tcW w:w="2218" w:type="dxa"/>
          </w:tcPr>
          <w:p w14:paraId="11F8BA68" w14:textId="77777777" w:rsidR="00F07240" w:rsidRDefault="00F07240" w:rsidP="00E2343F">
            <w:pPr>
              <w:pStyle w:val="TableParagraph"/>
              <w:jc w:val="both"/>
              <w:rPr>
                <w:b/>
                <w:sz w:val="24"/>
              </w:rPr>
            </w:pPr>
            <w:r>
              <w:rPr>
                <w:b/>
                <w:sz w:val="24"/>
              </w:rPr>
              <w:t>description</w:t>
            </w:r>
          </w:p>
        </w:tc>
        <w:tc>
          <w:tcPr>
            <w:tcW w:w="6422" w:type="dxa"/>
          </w:tcPr>
          <w:p w14:paraId="0E13D438" w14:textId="77777777" w:rsidR="00F07240" w:rsidRDefault="00F07240" w:rsidP="00E2343F">
            <w:pPr>
              <w:pStyle w:val="TableParagraph"/>
              <w:ind w:right="403"/>
              <w:jc w:val="both"/>
              <w:rPr>
                <w:sz w:val="24"/>
              </w:rPr>
            </w:pPr>
            <w:r>
              <w:rPr>
                <w:sz w:val="24"/>
              </w:rPr>
              <w:t>same as operator -. Overflow is handled by saturation rather than wrap-around</w:t>
            </w:r>
          </w:p>
        </w:tc>
      </w:tr>
      <w:tr w:rsidR="00F07240" w14:paraId="65F2C90B" w14:textId="77777777" w:rsidTr="008B729D">
        <w:trPr>
          <w:trHeight w:val="381"/>
        </w:trPr>
        <w:tc>
          <w:tcPr>
            <w:tcW w:w="2218" w:type="dxa"/>
          </w:tcPr>
          <w:p w14:paraId="6EAE8BF8" w14:textId="77777777" w:rsidR="00F07240" w:rsidRDefault="00F07240" w:rsidP="00E2343F">
            <w:pPr>
              <w:pStyle w:val="TableParagraph"/>
              <w:spacing w:before="50"/>
              <w:jc w:val="both"/>
              <w:rPr>
                <w:b/>
                <w:sz w:val="24"/>
              </w:rPr>
            </w:pPr>
            <w:r>
              <w:rPr>
                <w:b/>
                <w:sz w:val="24"/>
              </w:rPr>
              <w:t>efficiency</w:t>
            </w:r>
          </w:p>
        </w:tc>
        <w:tc>
          <w:tcPr>
            <w:tcW w:w="6422" w:type="dxa"/>
          </w:tcPr>
          <w:p w14:paraId="393CA0D4" w14:textId="77777777" w:rsidR="00F07240" w:rsidRDefault="00F07240" w:rsidP="00E2343F">
            <w:pPr>
              <w:pStyle w:val="TableParagraph"/>
              <w:spacing w:before="50"/>
              <w:jc w:val="both"/>
              <w:rPr>
                <w:sz w:val="24"/>
              </w:rPr>
            </w:pPr>
            <w:r>
              <w:rPr>
                <w:sz w:val="24"/>
              </w:rPr>
              <w:t>fast for 8-bit and 16-bit integers. Medium for 32-bit integers</w:t>
            </w:r>
          </w:p>
        </w:tc>
      </w:tr>
    </w:tbl>
    <w:p w14:paraId="2E1797A5" w14:textId="77777777" w:rsidR="00F07240" w:rsidRDefault="00F07240" w:rsidP="00E2343F">
      <w:pPr>
        <w:pStyle w:val="BodyText"/>
        <w:ind w:left="121"/>
        <w:jc w:val="both"/>
      </w:pPr>
      <w:r>
        <w:t>Example:</w:t>
      </w:r>
    </w:p>
    <w:p w14:paraId="5A2156F4" w14:textId="77777777" w:rsidR="00F07240" w:rsidRDefault="00F07240" w:rsidP="00E2343F">
      <w:pPr>
        <w:spacing w:before="120"/>
        <w:ind w:left="916" w:right="418"/>
        <w:jc w:val="both"/>
        <w:rPr>
          <w:rFonts w:ascii="Courier New"/>
        </w:rPr>
      </w:pPr>
      <w:r>
        <w:rPr>
          <w:rFonts w:ascii="Courier New"/>
          <w:color w:val="6A0093"/>
          <w:sz w:val="22"/>
        </w:rPr>
        <w:lastRenderedPageBreak/>
        <w:t>Vec4i a(-0x10000000,-0x20000000,-0x30000000,-0x40000000); Vec4i b( 0x30000000, 0x40000000, 0x50000000, 0x60000000);</w:t>
      </w:r>
    </w:p>
    <w:p w14:paraId="4C11A974" w14:textId="77777777" w:rsidR="00F07240" w:rsidRDefault="00F07240" w:rsidP="00E2343F">
      <w:pPr>
        <w:ind w:left="916"/>
        <w:jc w:val="both"/>
        <w:rPr>
          <w:rFonts w:ascii="Courier New"/>
        </w:rPr>
      </w:pPr>
      <w:r>
        <w:rPr>
          <w:rFonts w:ascii="Courier New"/>
          <w:color w:val="6A0093"/>
          <w:sz w:val="22"/>
        </w:rPr>
        <w:t>Vec4i c = sub_saturated(a, b);</w:t>
      </w:r>
    </w:p>
    <w:p w14:paraId="5C9EA6AC" w14:textId="77777777" w:rsidR="00F07240" w:rsidRDefault="00F07240" w:rsidP="00E2343F">
      <w:pPr>
        <w:tabs>
          <w:tab w:val="left" w:pos="1443"/>
        </w:tabs>
        <w:ind w:left="916"/>
        <w:jc w:val="both"/>
        <w:rPr>
          <w:rFonts w:ascii="Courier New"/>
        </w:rPr>
      </w:pPr>
      <w:r>
        <w:rPr>
          <w:rFonts w:ascii="Courier New"/>
          <w:color w:val="6A0093"/>
          <w:sz w:val="22"/>
        </w:rPr>
        <w:t>//</w:t>
      </w:r>
      <w:r>
        <w:rPr>
          <w:rFonts w:ascii="Courier New"/>
          <w:color w:val="6A0093"/>
          <w:sz w:val="22"/>
        </w:rPr>
        <w:tab/>
        <w:t>c =</w:t>
      </w:r>
      <w:r>
        <w:rPr>
          <w:rFonts w:ascii="Courier New"/>
          <w:color w:val="6A0093"/>
          <w:spacing w:val="-20"/>
          <w:sz w:val="22"/>
        </w:rPr>
        <w:t xml:space="preserve"> </w:t>
      </w:r>
      <w:r>
        <w:rPr>
          <w:rFonts w:ascii="Courier New"/>
          <w:color w:val="6A0093"/>
          <w:sz w:val="22"/>
        </w:rPr>
        <w:t>(-0x40000000,-0x60000000,-0x80000000,-0x80000000)</w:t>
      </w:r>
    </w:p>
    <w:p w14:paraId="4D6D0507" w14:textId="77777777" w:rsidR="00F07240" w:rsidRDefault="00F07240" w:rsidP="00E2343F">
      <w:pPr>
        <w:ind w:left="916"/>
        <w:jc w:val="both"/>
        <w:rPr>
          <w:rFonts w:ascii="Courier New"/>
        </w:rPr>
      </w:pPr>
      <w:r>
        <w:rPr>
          <w:rFonts w:ascii="Courier New"/>
          <w:color w:val="6A0093"/>
          <w:sz w:val="22"/>
        </w:rPr>
        <w:t>Vec4i d = a - b;</w:t>
      </w:r>
    </w:p>
    <w:p w14:paraId="70327A04" w14:textId="77777777" w:rsidR="00F616DC" w:rsidRDefault="00F07240" w:rsidP="00E2343F">
      <w:pPr>
        <w:tabs>
          <w:tab w:val="left" w:pos="1443"/>
        </w:tabs>
        <w:spacing w:before="1"/>
        <w:ind w:left="916"/>
        <w:jc w:val="both"/>
        <w:rPr>
          <w:rFonts w:ascii="Courier New"/>
          <w:sz w:val="20"/>
        </w:rPr>
      </w:pPr>
      <w:r>
        <w:rPr>
          <w:rFonts w:ascii="Courier New"/>
          <w:color w:val="6A0093"/>
          <w:sz w:val="22"/>
        </w:rPr>
        <w:t>//</w:t>
      </w:r>
      <w:r>
        <w:rPr>
          <w:rFonts w:ascii="Courier New"/>
          <w:color w:val="6A0093"/>
          <w:sz w:val="22"/>
        </w:rPr>
        <w:tab/>
        <w:t>d = (-0x40000000,-0x60000000,-0x80000000,</w:t>
      </w:r>
      <w:r>
        <w:rPr>
          <w:rFonts w:ascii="Courier New"/>
          <w:color w:val="6A0093"/>
          <w:spacing w:val="-24"/>
          <w:sz w:val="22"/>
        </w:rPr>
        <w:t xml:space="preserve"> </w:t>
      </w:r>
      <w:r>
        <w:rPr>
          <w:rFonts w:ascii="Courier New"/>
          <w:color w:val="6A0093"/>
          <w:sz w:val="22"/>
        </w:rPr>
        <w:t>0x60000000)</w:t>
      </w:r>
      <w:r w:rsidR="00B657BE">
        <w:rPr>
          <w:rFonts w:ascii="Courier New"/>
          <w:sz w:val="20"/>
        </w:rPr>
        <w:t xml:space="preserve"> </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61816956" w14:textId="77777777" w:rsidTr="008B729D">
        <w:trPr>
          <w:trHeight w:val="381"/>
        </w:trPr>
        <w:tc>
          <w:tcPr>
            <w:tcW w:w="2218" w:type="dxa"/>
          </w:tcPr>
          <w:p w14:paraId="3E652E44" w14:textId="0A72C66A" w:rsidR="00F07240" w:rsidRDefault="00F07240" w:rsidP="00E2343F">
            <w:pPr>
              <w:pStyle w:val="TableParagraph"/>
              <w:spacing w:before="50"/>
              <w:jc w:val="both"/>
              <w:rPr>
                <w:b/>
                <w:sz w:val="24"/>
              </w:rPr>
            </w:pPr>
            <w:r>
              <w:rPr>
                <w:b/>
                <w:sz w:val="24"/>
              </w:rPr>
              <w:t>function</w:t>
            </w:r>
          </w:p>
        </w:tc>
        <w:tc>
          <w:tcPr>
            <w:tcW w:w="6422" w:type="dxa"/>
          </w:tcPr>
          <w:p w14:paraId="4AACC7FF" w14:textId="77777777" w:rsidR="00F07240" w:rsidRDefault="00F07240" w:rsidP="00E2343F">
            <w:pPr>
              <w:pStyle w:val="TableParagraph"/>
              <w:spacing w:before="50"/>
              <w:jc w:val="both"/>
              <w:rPr>
                <w:sz w:val="24"/>
              </w:rPr>
            </w:pPr>
            <w:r>
              <w:rPr>
                <w:sz w:val="24"/>
              </w:rPr>
              <w:t>max</w:t>
            </w:r>
          </w:p>
        </w:tc>
      </w:tr>
      <w:tr w:rsidR="00F07240" w14:paraId="4CDF4A7F" w14:textId="77777777" w:rsidTr="008B729D">
        <w:trPr>
          <w:trHeight w:val="383"/>
        </w:trPr>
        <w:tc>
          <w:tcPr>
            <w:tcW w:w="2218" w:type="dxa"/>
          </w:tcPr>
          <w:p w14:paraId="3CB2F111" w14:textId="77777777" w:rsidR="00F07240" w:rsidRDefault="00F07240" w:rsidP="00E2343F">
            <w:pPr>
              <w:pStyle w:val="TableParagraph"/>
              <w:jc w:val="both"/>
              <w:rPr>
                <w:b/>
                <w:sz w:val="24"/>
              </w:rPr>
            </w:pPr>
            <w:r>
              <w:rPr>
                <w:b/>
                <w:sz w:val="24"/>
              </w:rPr>
              <w:t>defined for</w:t>
            </w:r>
          </w:p>
        </w:tc>
        <w:tc>
          <w:tcPr>
            <w:tcW w:w="6422" w:type="dxa"/>
          </w:tcPr>
          <w:p w14:paraId="37D6F770" w14:textId="77777777" w:rsidR="00F07240" w:rsidRDefault="00F07240" w:rsidP="00E2343F">
            <w:pPr>
              <w:pStyle w:val="TableParagraph"/>
              <w:jc w:val="both"/>
              <w:rPr>
                <w:sz w:val="24"/>
              </w:rPr>
            </w:pPr>
            <w:r>
              <w:rPr>
                <w:sz w:val="24"/>
              </w:rPr>
              <w:t>all integer vector classes</w:t>
            </w:r>
          </w:p>
        </w:tc>
      </w:tr>
      <w:tr w:rsidR="00F07240" w14:paraId="7C28F3BB" w14:textId="77777777" w:rsidTr="008B729D">
        <w:trPr>
          <w:trHeight w:val="380"/>
        </w:trPr>
        <w:tc>
          <w:tcPr>
            <w:tcW w:w="2218" w:type="dxa"/>
          </w:tcPr>
          <w:p w14:paraId="2D39B691" w14:textId="77777777" w:rsidR="00F07240" w:rsidRDefault="00F07240" w:rsidP="00E2343F">
            <w:pPr>
              <w:pStyle w:val="TableParagraph"/>
              <w:spacing w:before="50"/>
              <w:jc w:val="both"/>
              <w:rPr>
                <w:b/>
                <w:sz w:val="24"/>
              </w:rPr>
            </w:pPr>
            <w:r>
              <w:rPr>
                <w:b/>
                <w:sz w:val="24"/>
              </w:rPr>
              <w:t>description</w:t>
            </w:r>
          </w:p>
        </w:tc>
        <w:tc>
          <w:tcPr>
            <w:tcW w:w="6422" w:type="dxa"/>
          </w:tcPr>
          <w:p w14:paraId="1A1D96A5" w14:textId="77777777" w:rsidR="00F07240" w:rsidRDefault="00F07240" w:rsidP="00E2343F">
            <w:pPr>
              <w:pStyle w:val="TableParagraph"/>
              <w:spacing w:before="50"/>
              <w:jc w:val="both"/>
              <w:rPr>
                <w:sz w:val="24"/>
              </w:rPr>
            </w:pPr>
            <w:r>
              <w:rPr>
                <w:sz w:val="24"/>
              </w:rPr>
              <w:t>returns the biggest of two values</w:t>
            </w:r>
          </w:p>
        </w:tc>
      </w:tr>
      <w:tr w:rsidR="00F07240" w14:paraId="36301312" w14:textId="77777777" w:rsidTr="008B729D">
        <w:trPr>
          <w:trHeight w:val="659"/>
        </w:trPr>
        <w:tc>
          <w:tcPr>
            <w:tcW w:w="2218" w:type="dxa"/>
          </w:tcPr>
          <w:p w14:paraId="4A1B4B30" w14:textId="77777777" w:rsidR="00F07240" w:rsidRDefault="00F07240" w:rsidP="00E2343F">
            <w:pPr>
              <w:pStyle w:val="TableParagraph"/>
              <w:jc w:val="both"/>
              <w:rPr>
                <w:b/>
                <w:sz w:val="24"/>
              </w:rPr>
            </w:pPr>
            <w:r>
              <w:rPr>
                <w:b/>
                <w:sz w:val="24"/>
              </w:rPr>
              <w:t>efficiency</w:t>
            </w:r>
          </w:p>
        </w:tc>
        <w:tc>
          <w:tcPr>
            <w:tcW w:w="6422" w:type="dxa"/>
          </w:tcPr>
          <w:p w14:paraId="14204CD4" w14:textId="77777777" w:rsidR="00F07240" w:rsidRDefault="00F07240" w:rsidP="00E2343F">
            <w:pPr>
              <w:pStyle w:val="TableParagraph"/>
              <w:ind w:right="1738"/>
              <w:jc w:val="both"/>
              <w:rPr>
                <w:sz w:val="24"/>
              </w:rPr>
            </w:pPr>
            <w:r>
              <w:rPr>
                <w:sz w:val="24"/>
              </w:rPr>
              <w:t>fast for Vec16uc, Vec32uc, Vec8s, Vec16s, medium for other integer vector classes</w:t>
            </w:r>
          </w:p>
        </w:tc>
      </w:tr>
    </w:tbl>
    <w:p w14:paraId="6D5859E6" w14:textId="77777777" w:rsidR="00F07240" w:rsidRDefault="00F07240" w:rsidP="00E2343F">
      <w:pPr>
        <w:pStyle w:val="BodyText"/>
        <w:ind w:left="121"/>
        <w:jc w:val="both"/>
      </w:pPr>
      <w:r>
        <w:t>Example:</w:t>
      </w:r>
    </w:p>
    <w:p w14:paraId="717DCDE1" w14:textId="77777777" w:rsidR="00F07240" w:rsidRDefault="00F07240" w:rsidP="00E2343F">
      <w:pPr>
        <w:spacing w:before="120"/>
        <w:ind w:left="916"/>
        <w:jc w:val="both"/>
        <w:rPr>
          <w:rFonts w:ascii="Courier New"/>
        </w:rPr>
      </w:pPr>
      <w:r>
        <w:rPr>
          <w:rFonts w:ascii="Courier New"/>
          <w:color w:val="6A0093"/>
          <w:sz w:val="22"/>
        </w:rPr>
        <w:t>Vec4i a(10, 11, 12,</w:t>
      </w:r>
      <w:r>
        <w:rPr>
          <w:rFonts w:ascii="Courier New"/>
          <w:color w:val="6A0093"/>
          <w:spacing w:val="-20"/>
          <w:sz w:val="22"/>
        </w:rPr>
        <w:t xml:space="preserve"> </w:t>
      </w:r>
      <w:r>
        <w:rPr>
          <w:rFonts w:ascii="Courier New"/>
          <w:color w:val="6A0093"/>
          <w:sz w:val="22"/>
        </w:rPr>
        <w:t>13);</w:t>
      </w:r>
    </w:p>
    <w:p w14:paraId="02501E5D" w14:textId="77777777" w:rsidR="00F07240" w:rsidRDefault="00F07240" w:rsidP="00E2343F">
      <w:pPr>
        <w:ind w:left="916"/>
        <w:jc w:val="both"/>
        <w:rPr>
          <w:rFonts w:ascii="Courier New"/>
        </w:rPr>
      </w:pPr>
      <w:r>
        <w:rPr>
          <w:rFonts w:ascii="Courier New"/>
          <w:color w:val="6A0093"/>
          <w:sz w:val="22"/>
        </w:rPr>
        <w:t>Vec4i b(14, 13, 12,</w:t>
      </w:r>
      <w:r>
        <w:rPr>
          <w:rFonts w:ascii="Courier New"/>
          <w:color w:val="6A0093"/>
          <w:spacing w:val="-20"/>
          <w:sz w:val="22"/>
        </w:rPr>
        <w:t xml:space="preserve"> </w:t>
      </w:r>
      <w:r>
        <w:rPr>
          <w:rFonts w:ascii="Courier New"/>
          <w:color w:val="6A0093"/>
          <w:sz w:val="22"/>
        </w:rPr>
        <w:t>11);</w:t>
      </w:r>
    </w:p>
    <w:p w14:paraId="535E3659" w14:textId="77777777" w:rsidR="00F616DC" w:rsidRDefault="00F07240" w:rsidP="00E2343F">
      <w:pPr>
        <w:tabs>
          <w:tab w:val="left" w:pos="3819"/>
        </w:tabs>
        <w:ind w:left="916"/>
        <w:jc w:val="both"/>
        <w:rPr>
          <w:rFonts w:ascii="Courier New"/>
          <w:sz w:val="20"/>
        </w:rPr>
      </w:pPr>
      <w:r>
        <w:rPr>
          <w:rFonts w:ascii="Courier New"/>
          <w:color w:val="6A0093"/>
          <w:sz w:val="22"/>
        </w:rPr>
        <w:t>Vec4i c =</w:t>
      </w:r>
      <w:r>
        <w:rPr>
          <w:rFonts w:ascii="Courier New"/>
          <w:color w:val="6A0093"/>
          <w:spacing w:val="-10"/>
          <w:sz w:val="22"/>
        </w:rPr>
        <w:t xml:space="preserve"> </w:t>
      </w:r>
      <w:r>
        <w:rPr>
          <w:rFonts w:ascii="Courier New"/>
          <w:color w:val="6A0093"/>
          <w:sz w:val="22"/>
        </w:rPr>
        <w:t>max(a,</w:t>
      </w:r>
      <w:r>
        <w:rPr>
          <w:rFonts w:ascii="Courier New"/>
          <w:color w:val="6A0093"/>
          <w:spacing w:val="-3"/>
          <w:sz w:val="22"/>
        </w:rPr>
        <w:t xml:space="preserve"> </w:t>
      </w:r>
      <w:r>
        <w:rPr>
          <w:rFonts w:ascii="Courier New"/>
          <w:color w:val="6A0093"/>
          <w:sz w:val="22"/>
        </w:rPr>
        <w:t>b);</w:t>
      </w:r>
      <w:r>
        <w:rPr>
          <w:rFonts w:ascii="Courier New"/>
          <w:color w:val="6A0093"/>
          <w:sz w:val="22"/>
        </w:rPr>
        <w:tab/>
        <w:t>// c = (14, 13, 12,</w:t>
      </w:r>
      <w:r>
        <w:rPr>
          <w:rFonts w:ascii="Courier New"/>
          <w:color w:val="6A0093"/>
          <w:spacing w:val="-9"/>
          <w:sz w:val="22"/>
        </w:rPr>
        <w:t xml:space="preserve"> </w:t>
      </w:r>
      <w:r>
        <w:rPr>
          <w:rFonts w:ascii="Courier New"/>
          <w:color w:val="6A0093"/>
          <w:sz w:val="22"/>
        </w:rPr>
        <w:t>13)</w:t>
      </w:r>
      <w:r w:rsidR="00B657BE">
        <w:rPr>
          <w:rFonts w:ascii="Courier New"/>
          <w:sz w:val="20"/>
        </w:rPr>
        <w:t xml:space="preserve"> </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0770EAA3" w14:textId="77777777" w:rsidTr="008B729D">
        <w:trPr>
          <w:trHeight w:val="383"/>
        </w:trPr>
        <w:tc>
          <w:tcPr>
            <w:tcW w:w="2218" w:type="dxa"/>
          </w:tcPr>
          <w:p w14:paraId="110B5F72" w14:textId="5B7FDD6B" w:rsidR="00F07240" w:rsidRDefault="00F07240" w:rsidP="00E2343F">
            <w:pPr>
              <w:pStyle w:val="TableParagraph"/>
              <w:jc w:val="both"/>
              <w:rPr>
                <w:b/>
                <w:sz w:val="24"/>
              </w:rPr>
            </w:pPr>
            <w:r>
              <w:rPr>
                <w:b/>
                <w:sz w:val="24"/>
              </w:rPr>
              <w:t>function</w:t>
            </w:r>
          </w:p>
        </w:tc>
        <w:tc>
          <w:tcPr>
            <w:tcW w:w="6422" w:type="dxa"/>
          </w:tcPr>
          <w:p w14:paraId="7C59431F" w14:textId="77777777" w:rsidR="00F07240" w:rsidRDefault="00F07240" w:rsidP="00E2343F">
            <w:pPr>
              <w:pStyle w:val="TableParagraph"/>
              <w:jc w:val="both"/>
              <w:rPr>
                <w:sz w:val="24"/>
              </w:rPr>
            </w:pPr>
            <w:r>
              <w:rPr>
                <w:sz w:val="24"/>
              </w:rPr>
              <w:t>min</w:t>
            </w:r>
          </w:p>
        </w:tc>
      </w:tr>
      <w:tr w:rsidR="00F07240" w14:paraId="4807FB8E" w14:textId="77777777" w:rsidTr="008B729D">
        <w:trPr>
          <w:trHeight w:val="380"/>
        </w:trPr>
        <w:tc>
          <w:tcPr>
            <w:tcW w:w="2218" w:type="dxa"/>
          </w:tcPr>
          <w:p w14:paraId="11E611C3" w14:textId="77777777" w:rsidR="00F07240" w:rsidRDefault="00F07240" w:rsidP="00E2343F">
            <w:pPr>
              <w:pStyle w:val="TableParagraph"/>
              <w:spacing w:before="50"/>
              <w:jc w:val="both"/>
              <w:rPr>
                <w:b/>
                <w:sz w:val="24"/>
              </w:rPr>
            </w:pPr>
            <w:r>
              <w:rPr>
                <w:b/>
                <w:sz w:val="24"/>
              </w:rPr>
              <w:t>defined for</w:t>
            </w:r>
          </w:p>
        </w:tc>
        <w:tc>
          <w:tcPr>
            <w:tcW w:w="6422" w:type="dxa"/>
          </w:tcPr>
          <w:p w14:paraId="42440F33" w14:textId="77777777" w:rsidR="00F07240" w:rsidRDefault="00F07240" w:rsidP="00E2343F">
            <w:pPr>
              <w:pStyle w:val="TableParagraph"/>
              <w:spacing w:before="50"/>
              <w:jc w:val="both"/>
              <w:rPr>
                <w:sz w:val="24"/>
              </w:rPr>
            </w:pPr>
            <w:r>
              <w:rPr>
                <w:sz w:val="24"/>
              </w:rPr>
              <w:t>all integer vector classes</w:t>
            </w:r>
          </w:p>
        </w:tc>
      </w:tr>
      <w:tr w:rsidR="00F07240" w14:paraId="0BEAFE17" w14:textId="77777777" w:rsidTr="008B729D">
        <w:trPr>
          <w:trHeight w:val="383"/>
        </w:trPr>
        <w:tc>
          <w:tcPr>
            <w:tcW w:w="2218" w:type="dxa"/>
          </w:tcPr>
          <w:p w14:paraId="754A633B" w14:textId="77777777" w:rsidR="00F07240" w:rsidRDefault="00F07240" w:rsidP="00E2343F">
            <w:pPr>
              <w:pStyle w:val="TableParagraph"/>
              <w:jc w:val="both"/>
              <w:rPr>
                <w:b/>
                <w:sz w:val="24"/>
              </w:rPr>
            </w:pPr>
            <w:r>
              <w:rPr>
                <w:b/>
                <w:sz w:val="24"/>
              </w:rPr>
              <w:t>description</w:t>
            </w:r>
          </w:p>
        </w:tc>
        <w:tc>
          <w:tcPr>
            <w:tcW w:w="6422" w:type="dxa"/>
          </w:tcPr>
          <w:p w14:paraId="41CDB6CF" w14:textId="77777777" w:rsidR="00F07240" w:rsidRDefault="00F07240" w:rsidP="00E2343F">
            <w:pPr>
              <w:pStyle w:val="TableParagraph"/>
              <w:jc w:val="both"/>
              <w:rPr>
                <w:sz w:val="24"/>
              </w:rPr>
            </w:pPr>
            <w:r>
              <w:rPr>
                <w:sz w:val="24"/>
              </w:rPr>
              <w:t>returns the smallest of two values</w:t>
            </w:r>
          </w:p>
        </w:tc>
      </w:tr>
      <w:tr w:rsidR="00F07240" w14:paraId="5CDE5FA2" w14:textId="77777777" w:rsidTr="008B729D">
        <w:trPr>
          <w:trHeight w:val="656"/>
        </w:trPr>
        <w:tc>
          <w:tcPr>
            <w:tcW w:w="2218" w:type="dxa"/>
          </w:tcPr>
          <w:p w14:paraId="5122787E" w14:textId="77777777" w:rsidR="00F07240" w:rsidRDefault="00F07240" w:rsidP="00E2343F">
            <w:pPr>
              <w:pStyle w:val="TableParagraph"/>
              <w:spacing w:before="50"/>
              <w:jc w:val="both"/>
              <w:rPr>
                <w:b/>
                <w:sz w:val="24"/>
              </w:rPr>
            </w:pPr>
            <w:r>
              <w:rPr>
                <w:b/>
                <w:sz w:val="24"/>
              </w:rPr>
              <w:t>efficiency</w:t>
            </w:r>
          </w:p>
        </w:tc>
        <w:tc>
          <w:tcPr>
            <w:tcW w:w="6422" w:type="dxa"/>
          </w:tcPr>
          <w:p w14:paraId="32756632" w14:textId="77777777" w:rsidR="00F07240" w:rsidRDefault="00F07240" w:rsidP="00E2343F">
            <w:pPr>
              <w:pStyle w:val="TableParagraph"/>
              <w:spacing w:before="50"/>
              <w:ind w:right="1738"/>
              <w:jc w:val="both"/>
              <w:rPr>
                <w:sz w:val="24"/>
              </w:rPr>
            </w:pPr>
            <w:r>
              <w:rPr>
                <w:sz w:val="24"/>
              </w:rPr>
              <w:t>fast for Vec16uc, Vec32uc, Vec8s, Vec16s, medium for other integer vector classes</w:t>
            </w:r>
          </w:p>
        </w:tc>
      </w:tr>
    </w:tbl>
    <w:p w14:paraId="5A07B107" w14:textId="77777777" w:rsidR="00F07240" w:rsidRDefault="00F07240" w:rsidP="00E2343F">
      <w:pPr>
        <w:pStyle w:val="BodyText"/>
        <w:ind w:left="121"/>
        <w:jc w:val="both"/>
      </w:pPr>
      <w:r>
        <w:t>Example:</w:t>
      </w:r>
    </w:p>
    <w:p w14:paraId="741F37F3" w14:textId="77777777" w:rsidR="00F07240" w:rsidRDefault="00F07240" w:rsidP="00E2343F">
      <w:pPr>
        <w:spacing w:before="120"/>
        <w:ind w:left="916"/>
        <w:jc w:val="both"/>
        <w:rPr>
          <w:rFonts w:ascii="Courier New"/>
        </w:rPr>
      </w:pPr>
      <w:r>
        <w:rPr>
          <w:rFonts w:ascii="Courier New"/>
          <w:color w:val="6A0093"/>
          <w:sz w:val="22"/>
        </w:rPr>
        <w:t>Vec4i a(10, 11, 12,</w:t>
      </w:r>
      <w:r>
        <w:rPr>
          <w:rFonts w:ascii="Courier New"/>
          <w:color w:val="6A0093"/>
          <w:spacing w:val="-20"/>
          <w:sz w:val="22"/>
        </w:rPr>
        <w:t xml:space="preserve"> </w:t>
      </w:r>
      <w:r>
        <w:rPr>
          <w:rFonts w:ascii="Courier New"/>
          <w:color w:val="6A0093"/>
          <w:sz w:val="22"/>
        </w:rPr>
        <w:t>13);</w:t>
      </w:r>
    </w:p>
    <w:p w14:paraId="6CB26062" w14:textId="77777777" w:rsidR="00F07240" w:rsidRDefault="00F07240" w:rsidP="00E2343F">
      <w:pPr>
        <w:ind w:left="916"/>
        <w:jc w:val="both"/>
        <w:rPr>
          <w:rFonts w:ascii="Courier New"/>
        </w:rPr>
      </w:pPr>
      <w:r>
        <w:rPr>
          <w:rFonts w:ascii="Courier New"/>
          <w:color w:val="6A0093"/>
          <w:sz w:val="22"/>
        </w:rPr>
        <w:t>Vec4i b(14, 13, 12,</w:t>
      </w:r>
      <w:r>
        <w:rPr>
          <w:rFonts w:ascii="Courier New"/>
          <w:color w:val="6A0093"/>
          <w:spacing w:val="-20"/>
          <w:sz w:val="22"/>
        </w:rPr>
        <w:t xml:space="preserve"> </w:t>
      </w:r>
      <w:r>
        <w:rPr>
          <w:rFonts w:ascii="Courier New"/>
          <w:color w:val="6A0093"/>
          <w:sz w:val="22"/>
        </w:rPr>
        <w:t>11);</w:t>
      </w:r>
    </w:p>
    <w:p w14:paraId="26E2F940" w14:textId="77777777" w:rsidR="00F616DC" w:rsidRDefault="00F07240" w:rsidP="00E2343F">
      <w:pPr>
        <w:tabs>
          <w:tab w:val="left" w:pos="3819"/>
        </w:tabs>
        <w:ind w:left="916"/>
        <w:jc w:val="both"/>
        <w:rPr>
          <w:rFonts w:ascii="Courier New"/>
        </w:rPr>
      </w:pPr>
      <w:r>
        <w:rPr>
          <w:rFonts w:ascii="Courier New"/>
          <w:color w:val="6A0093"/>
          <w:sz w:val="22"/>
        </w:rPr>
        <w:t>Vec4i c =</w:t>
      </w:r>
      <w:r>
        <w:rPr>
          <w:rFonts w:ascii="Courier New"/>
          <w:color w:val="6A0093"/>
          <w:spacing w:val="-10"/>
          <w:sz w:val="22"/>
        </w:rPr>
        <w:t xml:space="preserve"> </w:t>
      </w:r>
      <w:r>
        <w:rPr>
          <w:rFonts w:ascii="Courier New"/>
          <w:color w:val="6A0093"/>
          <w:sz w:val="22"/>
        </w:rPr>
        <w:t>min(a,</w:t>
      </w:r>
      <w:r>
        <w:rPr>
          <w:rFonts w:ascii="Courier New"/>
          <w:color w:val="6A0093"/>
          <w:spacing w:val="-3"/>
          <w:sz w:val="22"/>
        </w:rPr>
        <w:t xml:space="preserve"> </w:t>
      </w:r>
      <w:r>
        <w:rPr>
          <w:rFonts w:ascii="Courier New"/>
          <w:color w:val="6A0093"/>
          <w:sz w:val="22"/>
        </w:rPr>
        <w:t>b);</w:t>
      </w:r>
      <w:r>
        <w:rPr>
          <w:rFonts w:ascii="Courier New"/>
          <w:color w:val="6A0093"/>
          <w:sz w:val="22"/>
        </w:rPr>
        <w:tab/>
        <w:t>// c = (10, 11, 12,</w:t>
      </w:r>
      <w:r>
        <w:rPr>
          <w:rFonts w:ascii="Courier New"/>
          <w:color w:val="6A0093"/>
          <w:spacing w:val="-9"/>
          <w:sz w:val="22"/>
        </w:rPr>
        <w:t xml:space="preserve"> </w:t>
      </w:r>
      <w:r>
        <w:rPr>
          <w:rFonts w:ascii="Courier New"/>
          <w:color w:val="6A0093"/>
          <w:sz w:val="22"/>
        </w:rPr>
        <w:t>11)</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B657BE" w14:paraId="04843C22" w14:textId="77777777" w:rsidTr="00AD1044">
        <w:trPr>
          <w:trHeight w:val="382"/>
        </w:trPr>
        <w:tc>
          <w:tcPr>
            <w:tcW w:w="2218" w:type="dxa"/>
          </w:tcPr>
          <w:p w14:paraId="19966684" w14:textId="6057E46C" w:rsidR="00B657BE" w:rsidRDefault="00B657BE" w:rsidP="00E2343F">
            <w:pPr>
              <w:pStyle w:val="TableParagraph"/>
              <w:jc w:val="both"/>
              <w:rPr>
                <w:b/>
                <w:sz w:val="24"/>
              </w:rPr>
            </w:pPr>
            <w:r>
              <w:rPr>
                <w:b/>
                <w:sz w:val="24"/>
              </w:rPr>
              <w:t>function</w:t>
            </w:r>
          </w:p>
        </w:tc>
        <w:tc>
          <w:tcPr>
            <w:tcW w:w="6422" w:type="dxa"/>
          </w:tcPr>
          <w:p w14:paraId="39E79678" w14:textId="77777777" w:rsidR="00B657BE" w:rsidRDefault="00B657BE" w:rsidP="00E2343F">
            <w:pPr>
              <w:pStyle w:val="TableParagraph"/>
              <w:jc w:val="both"/>
              <w:rPr>
                <w:sz w:val="24"/>
              </w:rPr>
            </w:pPr>
            <w:r>
              <w:rPr>
                <w:sz w:val="24"/>
              </w:rPr>
              <w:t>abs</w:t>
            </w:r>
          </w:p>
        </w:tc>
      </w:tr>
      <w:tr w:rsidR="00B657BE" w14:paraId="44B925B5" w14:textId="77777777" w:rsidTr="00AD1044">
        <w:trPr>
          <w:trHeight w:val="380"/>
        </w:trPr>
        <w:tc>
          <w:tcPr>
            <w:tcW w:w="2218" w:type="dxa"/>
          </w:tcPr>
          <w:p w14:paraId="6003A337" w14:textId="77777777" w:rsidR="00B657BE" w:rsidRDefault="00B657BE" w:rsidP="00E2343F">
            <w:pPr>
              <w:pStyle w:val="TableParagraph"/>
              <w:spacing w:before="50"/>
              <w:jc w:val="both"/>
              <w:rPr>
                <w:b/>
                <w:sz w:val="24"/>
              </w:rPr>
            </w:pPr>
            <w:r>
              <w:rPr>
                <w:b/>
                <w:sz w:val="24"/>
              </w:rPr>
              <w:t>defined for</w:t>
            </w:r>
          </w:p>
        </w:tc>
        <w:tc>
          <w:tcPr>
            <w:tcW w:w="6422" w:type="dxa"/>
          </w:tcPr>
          <w:p w14:paraId="06995E09" w14:textId="77777777" w:rsidR="00B657BE" w:rsidRDefault="00B657BE" w:rsidP="00E2343F">
            <w:pPr>
              <w:pStyle w:val="TableParagraph"/>
              <w:spacing w:before="50"/>
              <w:jc w:val="both"/>
              <w:rPr>
                <w:sz w:val="24"/>
              </w:rPr>
            </w:pPr>
            <w:r>
              <w:rPr>
                <w:sz w:val="24"/>
              </w:rPr>
              <w:t>all signed integer vector classes</w:t>
            </w:r>
          </w:p>
        </w:tc>
      </w:tr>
      <w:tr w:rsidR="00B657BE" w14:paraId="66FEEE0C" w14:textId="77777777" w:rsidTr="00AD1044">
        <w:trPr>
          <w:trHeight w:val="383"/>
        </w:trPr>
        <w:tc>
          <w:tcPr>
            <w:tcW w:w="2218" w:type="dxa"/>
          </w:tcPr>
          <w:p w14:paraId="0DE87191" w14:textId="77777777" w:rsidR="00B657BE" w:rsidRDefault="00B657BE" w:rsidP="00E2343F">
            <w:pPr>
              <w:pStyle w:val="TableParagraph"/>
              <w:jc w:val="both"/>
              <w:rPr>
                <w:b/>
                <w:sz w:val="24"/>
              </w:rPr>
            </w:pPr>
            <w:r>
              <w:rPr>
                <w:b/>
                <w:sz w:val="24"/>
              </w:rPr>
              <w:t>description</w:t>
            </w:r>
          </w:p>
        </w:tc>
        <w:tc>
          <w:tcPr>
            <w:tcW w:w="6422" w:type="dxa"/>
          </w:tcPr>
          <w:p w14:paraId="29596EDD" w14:textId="77777777" w:rsidR="00B657BE" w:rsidRDefault="00B657BE" w:rsidP="00E2343F">
            <w:pPr>
              <w:pStyle w:val="TableParagraph"/>
              <w:jc w:val="both"/>
              <w:rPr>
                <w:sz w:val="24"/>
              </w:rPr>
            </w:pPr>
            <w:r>
              <w:rPr>
                <w:sz w:val="24"/>
              </w:rPr>
              <w:t>calculates the absolute value</w:t>
            </w:r>
          </w:p>
        </w:tc>
      </w:tr>
      <w:tr w:rsidR="00B657BE" w14:paraId="44449206" w14:textId="77777777" w:rsidTr="00AD1044">
        <w:trPr>
          <w:trHeight w:val="380"/>
        </w:trPr>
        <w:tc>
          <w:tcPr>
            <w:tcW w:w="2218" w:type="dxa"/>
          </w:tcPr>
          <w:p w14:paraId="5CFF336D" w14:textId="77777777" w:rsidR="00B657BE" w:rsidRDefault="00B657BE" w:rsidP="00E2343F">
            <w:pPr>
              <w:pStyle w:val="TableParagraph"/>
              <w:spacing w:before="50"/>
              <w:jc w:val="both"/>
              <w:rPr>
                <w:b/>
                <w:sz w:val="24"/>
              </w:rPr>
            </w:pPr>
            <w:r>
              <w:rPr>
                <w:b/>
                <w:sz w:val="24"/>
              </w:rPr>
              <w:t>efficiency</w:t>
            </w:r>
          </w:p>
        </w:tc>
        <w:tc>
          <w:tcPr>
            <w:tcW w:w="6422" w:type="dxa"/>
          </w:tcPr>
          <w:p w14:paraId="4564BA1C" w14:textId="77777777" w:rsidR="00B657BE" w:rsidRDefault="00B657BE" w:rsidP="00E2343F">
            <w:pPr>
              <w:pStyle w:val="TableParagraph"/>
              <w:spacing w:before="50"/>
              <w:jc w:val="both"/>
              <w:rPr>
                <w:sz w:val="24"/>
              </w:rPr>
            </w:pPr>
            <w:r>
              <w:rPr>
                <w:sz w:val="24"/>
              </w:rPr>
              <w:t>medium</w:t>
            </w:r>
          </w:p>
        </w:tc>
      </w:tr>
    </w:tbl>
    <w:p w14:paraId="33BAD480" w14:textId="77777777" w:rsidR="00F07240" w:rsidRDefault="00F07240" w:rsidP="00E2343F">
      <w:pPr>
        <w:pStyle w:val="BodyText"/>
        <w:ind w:left="121"/>
        <w:jc w:val="both"/>
      </w:pPr>
      <w:r>
        <w:t>Example:</w:t>
      </w:r>
    </w:p>
    <w:p w14:paraId="2176FDE1" w14:textId="77777777" w:rsidR="00F07240" w:rsidRDefault="00F07240" w:rsidP="00E2343F">
      <w:pPr>
        <w:spacing w:before="120"/>
        <w:ind w:left="916"/>
        <w:jc w:val="both"/>
        <w:rPr>
          <w:rFonts w:ascii="Courier New"/>
        </w:rPr>
      </w:pPr>
      <w:r>
        <w:rPr>
          <w:rFonts w:ascii="Courier New"/>
          <w:color w:val="6A0093"/>
          <w:sz w:val="22"/>
        </w:rPr>
        <w:t>Vec4i a(-1, 0, 1, 2);</w:t>
      </w:r>
    </w:p>
    <w:p w14:paraId="22C3AEAF" w14:textId="77777777" w:rsidR="00F616DC" w:rsidRDefault="00F07240" w:rsidP="00E2343F">
      <w:pPr>
        <w:tabs>
          <w:tab w:val="left" w:pos="3819"/>
        </w:tabs>
        <w:ind w:left="916"/>
        <w:jc w:val="both"/>
        <w:rPr>
          <w:rFonts w:ascii="Courier New"/>
        </w:rPr>
      </w:pPr>
      <w:r>
        <w:rPr>
          <w:rFonts w:ascii="Courier New"/>
          <w:color w:val="6A0093"/>
          <w:sz w:val="22"/>
        </w:rPr>
        <w:t>Vec4i b</w:t>
      </w:r>
      <w:r>
        <w:rPr>
          <w:rFonts w:ascii="Courier New"/>
          <w:color w:val="6A0093"/>
          <w:spacing w:val="-8"/>
          <w:sz w:val="22"/>
        </w:rPr>
        <w:t xml:space="preserve"> </w:t>
      </w:r>
      <w:r>
        <w:rPr>
          <w:rFonts w:ascii="Courier New"/>
          <w:color w:val="6A0093"/>
          <w:sz w:val="22"/>
        </w:rPr>
        <w:t>=</w:t>
      </w:r>
      <w:r>
        <w:rPr>
          <w:rFonts w:ascii="Courier New"/>
          <w:color w:val="6A0093"/>
          <w:spacing w:val="-3"/>
          <w:sz w:val="22"/>
        </w:rPr>
        <w:t xml:space="preserve"> </w:t>
      </w:r>
      <w:r>
        <w:rPr>
          <w:rFonts w:ascii="Courier New"/>
          <w:color w:val="6A0093"/>
          <w:sz w:val="22"/>
        </w:rPr>
        <w:t>abs(a);</w:t>
      </w:r>
      <w:r>
        <w:rPr>
          <w:rFonts w:ascii="Courier New"/>
          <w:color w:val="6A0093"/>
          <w:sz w:val="22"/>
        </w:rPr>
        <w:tab/>
        <w:t>// b = (1, 0, 1,</w:t>
      </w:r>
      <w:r>
        <w:rPr>
          <w:rFonts w:ascii="Courier New"/>
          <w:color w:val="6A0093"/>
          <w:spacing w:val="-8"/>
          <w:sz w:val="22"/>
        </w:rPr>
        <w:t xml:space="preserve"> </w:t>
      </w:r>
      <w:r>
        <w:rPr>
          <w:rFonts w:ascii="Courier New"/>
          <w:color w:val="6A0093"/>
          <w:sz w:val="22"/>
        </w:rPr>
        <w:t>2)</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1D080EEF" w14:textId="77777777" w:rsidTr="008B729D">
        <w:trPr>
          <w:trHeight w:val="381"/>
        </w:trPr>
        <w:tc>
          <w:tcPr>
            <w:tcW w:w="2218" w:type="dxa"/>
          </w:tcPr>
          <w:p w14:paraId="379A0483" w14:textId="6C80C2F2" w:rsidR="00F07240" w:rsidRDefault="00F07240" w:rsidP="00E2343F">
            <w:pPr>
              <w:pStyle w:val="TableParagraph"/>
              <w:spacing w:before="50"/>
              <w:jc w:val="both"/>
              <w:rPr>
                <w:b/>
                <w:sz w:val="24"/>
              </w:rPr>
            </w:pPr>
            <w:r>
              <w:rPr>
                <w:b/>
                <w:sz w:val="24"/>
              </w:rPr>
              <w:t>function</w:t>
            </w:r>
          </w:p>
        </w:tc>
        <w:tc>
          <w:tcPr>
            <w:tcW w:w="6422" w:type="dxa"/>
          </w:tcPr>
          <w:p w14:paraId="2AABD49B" w14:textId="77777777" w:rsidR="00F07240" w:rsidRDefault="00F07240" w:rsidP="00E2343F">
            <w:pPr>
              <w:pStyle w:val="TableParagraph"/>
              <w:spacing w:before="50"/>
              <w:jc w:val="both"/>
              <w:rPr>
                <w:sz w:val="24"/>
              </w:rPr>
            </w:pPr>
            <w:r>
              <w:rPr>
                <w:sz w:val="24"/>
              </w:rPr>
              <w:t>abs_saturated</w:t>
            </w:r>
          </w:p>
        </w:tc>
      </w:tr>
      <w:tr w:rsidR="00F07240" w14:paraId="53DADB67" w14:textId="77777777" w:rsidTr="008B729D">
        <w:trPr>
          <w:trHeight w:val="382"/>
        </w:trPr>
        <w:tc>
          <w:tcPr>
            <w:tcW w:w="2218" w:type="dxa"/>
          </w:tcPr>
          <w:p w14:paraId="5931AB62" w14:textId="77777777" w:rsidR="00F07240" w:rsidRDefault="00F07240" w:rsidP="00E2343F">
            <w:pPr>
              <w:pStyle w:val="TableParagraph"/>
              <w:jc w:val="both"/>
              <w:rPr>
                <w:b/>
                <w:sz w:val="24"/>
              </w:rPr>
            </w:pPr>
            <w:r>
              <w:rPr>
                <w:b/>
                <w:sz w:val="24"/>
              </w:rPr>
              <w:t>defined for</w:t>
            </w:r>
          </w:p>
        </w:tc>
        <w:tc>
          <w:tcPr>
            <w:tcW w:w="6422" w:type="dxa"/>
          </w:tcPr>
          <w:p w14:paraId="6188B028" w14:textId="77777777" w:rsidR="00F07240" w:rsidRDefault="00F07240" w:rsidP="00E2343F">
            <w:pPr>
              <w:pStyle w:val="TableParagraph"/>
              <w:jc w:val="both"/>
              <w:rPr>
                <w:sz w:val="24"/>
              </w:rPr>
            </w:pPr>
            <w:r>
              <w:rPr>
                <w:sz w:val="24"/>
              </w:rPr>
              <w:t>all signed integer vector classes</w:t>
            </w:r>
          </w:p>
        </w:tc>
      </w:tr>
      <w:tr w:rsidR="00F07240" w14:paraId="4601F0F5" w14:textId="77777777" w:rsidTr="008B729D">
        <w:trPr>
          <w:trHeight w:val="656"/>
        </w:trPr>
        <w:tc>
          <w:tcPr>
            <w:tcW w:w="2218" w:type="dxa"/>
          </w:tcPr>
          <w:p w14:paraId="0E1FD557" w14:textId="77777777" w:rsidR="00F07240" w:rsidRDefault="00F07240" w:rsidP="00E2343F">
            <w:pPr>
              <w:pStyle w:val="TableParagraph"/>
              <w:spacing w:before="50"/>
              <w:jc w:val="both"/>
              <w:rPr>
                <w:b/>
                <w:sz w:val="24"/>
              </w:rPr>
            </w:pPr>
            <w:r>
              <w:rPr>
                <w:b/>
                <w:sz w:val="24"/>
              </w:rPr>
              <w:t>description</w:t>
            </w:r>
          </w:p>
        </w:tc>
        <w:tc>
          <w:tcPr>
            <w:tcW w:w="6422" w:type="dxa"/>
          </w:tcPr>
          <w:p w14:paraId="764812B0" w14:textId="77777777" w:rsidR="00F07240" w:rsidRDefault="00F07240" w:rsidP="00E2343F">
            <w:pPr>
              <w:pStyle w:val="TableParagraph"/>
              <w:spacing w:before="50"/>
              <w:jc w:val="both"/>
              <w:rPr>
                <w:sz w:val="24"/>
              </w:rPr>
            </w:pPr>
            <w:r>
              <w:rPr>
                <w:sz w:val="24"/>
              </w:rPr>
              <w:t>calculates the absolute value. Overflow saturates to make sure the result is never negative when the input is INT_MIN</w:t>
            </w:r>
          </w:p>
        </w:tc>
      </w:tr>
      <w:tr w:rsidR="00F07240" w14:paraId="677C4489" w14:textId="77777777" w:rsidTr="008B729D">
        <w:trPr>
          <w:trHeight w:val="383"/>
        </w:trPr>
        <w:tc>
          <w:tcPr>
            <w:tcW w:w="2218" w:type="dxa"/>
          </w:tcPr>
          <w:p w14:paraId="5385CD21" w14:textId="77777777" w:rsidR="00F07240" w:rsidRDefault="00F07240" w:rsidP="00E2343F">
            <w:pPr>
              <w:pStyle w:val="TableParagraph"/>
              <w:jc w:val="both"/>
              <w:rPr>
                <w:b/>
                <w:sz w:val="24"/>
              </w:rPr>
            </w:pPr>
            <w:r>
              <w:rPr>
                <w:b/>
                <w:sz w:val="24"/>
              </w:rPr>
              <w:t>efficiency</w:t>
            </w:r>
          </w:p>
        </w:tc>
        <w:tc>
          <w:tcPr>
            <w:tcW w:w="6422" w:type="dxa"/>
          </w:tcPr>
          <w:p w14:paraId="4F1B5AEE" w14:textId="77777777" w:rsidR="00F07240" w:rsidRDefault="00F07240" w:rsidP="00E2343F">
            <w:pPr>
              <w:pStyle w:val="TableParagraph"/>
              <w:jc w:val="both"/>
              <w:rPr>
                <w:sz w:val="24"/>
              </w:rPr>
            </w:pPr>
            <w:r>
              <w:rPr>
                <w:sz w:val="24"/>
              </w:rPr>
              <w:t>medium (slower than abs)</w:t>
            </w:r>
          </w:p>
        </w:tc>
      </w:tr>
    </w:tbl>
    <w:p w14:paraId="255E2113" w14:textId="77777777" w:rsidR="00F07240" w:rsidRDefault="00F07240" w:rsidP="00E2343F">
      <w:pPr>
        <w:pStyle w:val="BodyText"/>
        <w:ind w:left="121"/>
        <w:jc w:val="both"/>
      </w:pPr>
      <w:r>
        <w:t>Example:</w:t>
      </w:r>
    </w:p>
    <w:p w14:paraId="27279F8F" w14:textId="77777777" w:rsidR="00F07240" w:rsidRDefault="00F07240" w:rsidP="00E2343F">
      <w:pPr>
        <w:spacing w:before="120"/>
        <w:ind w:left="916"/>
        <w:jc w:val="both"/>
        <w:rPr>
          <w:rFonts w:ascii="Courier New"/>
        </w:rPr>
      </w:pPr>
      <w:r>
        <w:rPr>
          <w:rFonts w:ascii="Courier New"/>
          <w:color w:val="6A0093"/>
          <w:sz w:val="22"/>
        </w:rPr>
        <w:t>Vec4i a(-0x80000000, -1, 0, 1);</w:t>
      </w:r>
    </w:p>
    <w:p w14:paraId="569CA2D2" w14:textId="77777777" w:rsidR="00F616DC" w:rsidRDefault="00F07240" w:rsidP="00E2343F">
      <w:pPr>
        <w:tabs>
          <w:tab w:val="left" w:pos="4743"/>
        </w:tabs>
        <w:ind w:left="916" w:right="966"/>
        <w:jc w:val="both"/>
        <w:rPr>
          <w:rFonts w:ascii="Courier New"/>
          <w:sz w:val="20"/>
        </w:rPr>
      </w:pPr>
      <w:r>
        <w:rPr>
          <w:rFonts w:ascii="Courier New"/>
          <w:color w:val="6A0093"/>
          <w:sz w:val="22"/>
        </w:rPr>
        <w:t>Vec4i b</w:t>
      </w:r>
      <w:r>
        <w:rPr>
          <w:rFonts w:ascii="Courier New"/>
          <w:color w:val="6A0093"/>
          <w:spacing w:val="-13"/>
          <w:sz w:val="22"/>
        </w:rPr>
        <w:t xml:space="preserve"> </w:t>
      </w:r>
      <w:r>
        <w:rPr>
          <w:rFonts w:ascii="Courier New"/>
          <w:color w:val="6A0093"/>
          <w:sz w:val="22"/>
        </w:rPr>
        <w:t>=</w:t>
      </w:r>
      <w:r>
        <w:rPr>
          <w:rFonts w:ascii="Courier New"/>
          <w:color w:val="6A0093"/>
          <w:spacing w:val="-6"/>
          <w:sz w:val="22"/>
        </w:rPr>
        <w:t xml:space="preserve"> </w:t>
      </w:r>
      <w:r>
        <w:rPr>
          <w:rFonts w:ascii="Courier New"/>
          <w:color w:val="6A0093"/>
          <w:sz w:val="22"/>
        </w:rPr>
        <w:t>abs_saturated(a);</w:t>
      </w:r>
      <w:r>
        <w:rPr>
          <w:rFonts w:ascii="Courier New"/>
          <w:color w:val="6A0093"/>
          <w:sz w:val="22"/>
        </w:rPr>
        <w:tab/>
        <w:t>// b=( 0x7FFFFFFF,1,0,1) Vec4i c</w:t>
      </w:r>
      <w:r>
        <w:rPr>
          <w:rFonts w:ascii="Courier New"/>
          <w:color w:val="6A0093"/>
          <w:spacing w:val="-8"/>
          <w:sz w:val="22"/>
        </w:rPr>
        <w:t xml:space="preserve"> </w:t>
      </w:r>
      <w:r>
        <w:rPr>
          <w:rFonts w:ascii="Courier New"/>
          <w:color w:val="6A0093"/>
          <w:sz w:val="22"/>
        </w:rPr>
        <w:t>=</w:t>
      </w:r>
      <w:r>
        <w:rPr>
          <w:rFonts w:ascii="Courier New"/>
          <w:color w:val="6A0093"/>
          <w:spacing w:val="-3"/>
          <w:sz w:val="22"/>
        </w:rPr>
        <w:t xml:space="preserve"> </w:t>
      </w:r>
      <w:r>
        <w:rPr>
          <w:rFonts w:ascii="Courier New"/>
          <w:color w:val="6A0093"/>
          <w:sz w:val="22"/>
        </w:rPr>
        <w:t>abs(a);</w:t>
      </w:r>
      <w:r>
        <w:rPr>
          <w:rFonts w:ascii="Courier New"/>
          <w:color w:val="6A0093"/>
          <w:sz w:val="22"/>
        </w:rPr>
        <w:tab/>
        <w:t>//</w:t>
      </w:r>
      <w:r>
        <w:rPr>
          <w:rFonts w:ascii="Courier New"/>
          <w:color w:val="6A0093"/>
          <w:spacing w:val="-20"/>
          <w:sz w:val="22"/>
        </w:rPr>
        <w:t xml:space="preserve"> </w:t>
      </w:r>
      <w:r>
        <w:rPr>
          <w:rFonts w:ascii="Courier New"/>
          <w:color w:val="6A0093"/>
          <w:sz w:val="22"/>
        </w:rPr>
        <w:t>c=(-0x80000000,1,0,1)</w:t>
      </w:r>
      <w:r w:rsidR="00B948F8">
        <w:rPr>
          <w:rFonts w:ascii="Courier New"/>
          <w:sz w:val="20"/>
        </w:rPr>
        <w:t xml:space="preserve"> </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19B17071" w14:textId="77777777" w:rsidTr="008B729D">
        <w:trPr>
          <w:trHeight w:val="381"/>
        </w:trPr>
        <w:tc>
          <w:tcPr>
            <w:tcW w:w="2218" w:type="dxa"/>
          </w:tcPr>
          <w:p w14:paraId="1E7A831D" w14:textId="48113149" w:rsidR="00F07240" w:rsidRDefault="00F07240" w:rsidP="00E2343F">
            <w:pPr>
              <w:pStyle w:val="TableParagraph"/>
              <w:spacing w:before="50"/>
              <w:jc w:val="both"/>
              <w:rPr>
                <w:b/>
                <w:sz w:val="24"/>
              </w:rPr>
            </w:pPr>
            <w:r>
              <w:rPr>
                <w:b/>
                <w:sz w:val="24"/>
              </w:rPr>
              <w:t>function</w:t>
            </w:r>
          </w:p>
        </w:tc>
        <w:tc>
          <w:tcPr>
            <w:tcW w:w="6422" w:type="dxa"/>
          </w:tcPr>
          <w:p w14:paraId="5D04BC1C" w14:textId="77777777" w:rsidR="00F07240" w:rsidRDefault="00F07240" w:rsidP="00E2343F">
            <w:pPr>
              <w:pStyle w:val="TableParagraph"/>
              <w:spacing w:before="50"/>
              <w:jc w:val="both"/>
              <w:rPr>
                <w:sz w:val="24"/>
              </w:rPr>
            </w:pPr>
            <w:r>
              <w:rPr>
                <w:sz w:val="24"/>
              </w:rPr>
              <w:t>vector = rotate_left(vector, int)</w:t>
            </w:r>
          </w:p>
        </w:tc>
      </w:tr>
      <w:tr w:rsidR="00F07240" w14:paraId="450D6DC3" w14:textId="77777777" w:rsidTr="008B729D">
        <w:trPr>
          <w:trHeight w:val="383"/>
        </w:trPr>
        <w:tc>
          <w:tcPr>
            <w:tcW w:w="2218" w:type="dxa"/>
          </w:tcPr>
          <w:p w14:paraId="4733529A" w14:textId="77777777" w:rsidR="00F07240" w:rsidRDefault="00F07240" w:rsidP="00E2343F">
            <w:pPr>
              <w:pStyle w:val="TableParagraph"/>
              <w:jc w:val="both"/>
              <w:rPr>
                <w:b/>
                <w:sz w:val="24"/>
              </w:rPr>
            </w:pPr>
            <w:r>
              <w:rPr>
                <w:b/>
                <w:sz w:val="24"/>
              </w:rPr>
              <w:lastRenderedPageBreak/>
              <w:t>defined for</w:t>
            </w:r>
          </w:p>
        </w:tc>
        <w:tc>
          <w:tcPr>
            <w:tcW w:w="6422" w:type="dxa"/>
          </w:tcPr>
          <w:p w14:paraId="16F4B697" w14:textId="77777777" w:rsidR="00F07240" w:rsidRDefault="00F07240" w:rsidP="00E2343F">
            <w:pPr>
              <w:pStyle w:val="TableParagraph"/>
              <w:jc w:val="both"/>
              <w:rPr>
                <w:sz w:val="24"/>
              </w:rPr>
            </w:pPr>
            <w:r>
              <w:rPr>
                <w:sz w:val="24"/>
              </w:rPr>
              <w:t>all integer vector classes</w:t>
            </w:r>
          </w:p>
        </w:tc>
      </w:tr>
      <w:tr w:rsidR="00F07240" w14:paraId="1FA2C2E5" w14:textId="77777777" w:rsidTr="008B729D">
        <w:trPr>
          <w:trHeight w:val="656"/>
        </w:trPr>
        <w:tc>
          <w:tcPr>
            <w:tcW w:w="2218" w:type="dxa"/>
          </w:tcPr>
          <w:p w14:paraId="2F38A071" w14:textId="77777777" w:rsidR="00F07240" w:rsidRDefault="00F07240" w:rsidP="00E2343F">
            <w:pPr>
              <w:pStyle w:val="TableParagraph"/>
              <w:spacing w:before="50"/>
              <w:jc w:val="both"/>
              <w:rPr>
                <w:b/>
                <w:sz w:val="24"/>
              </w:rPr>
            </w:pPr>
            <w:r>
              <w:rPr>
                <w:b/>
                <w:sz w:val="24"/>
              </w:rPr>
              <w:t>description</w:t>
            </w:r>
          </w:p>
        </w:tc>
        <w:tc>
          <w:tcPr>
            <w:tcW w:w="6422" w:type="dxa"/>
          </w:tcPr>
          <w:p w14:paraId="2A6FD749" w14:textId="77777777" w:rsidR="00F07240" w:rsidRDefault="00F07240" w:rsidP="00E2343F">
            <w:pPr>
              <w:pStyle w:val="TableParagraph"/>
              <w:spacing w:before="50"/>
              <w:jc w:val="both"/>
              <w:rPr>
                <w:sz w:val="24"/>
              </w:rPr>
            </w:pPr>
            <w:r>
              <w:rPr>
                <w:sz w:val="24"/>
              </w:rPr>
              <w:t>rotates the bits of each element. Use a negative count to rotate right</w:t>
            </w:r>
          </w:p>
        </w:tc>
      </w:tr>
      <w:tr w:rsidR="00F07240" w14:paraId="7061A236" w14:textId="77777777" w:rsidTr="008B729D">
        <w:trPr>
          <w:trHeight w:val="1211"/>
        </w:trPr>
        <w:tc>
          <w:tcPr>
            <w:tcW w:w="2218" w:type="dxa"/>
          </w:tcPr>
          <w:p w14:paraId="421B8795" w14:textId="77777777" w:rsidR="00F07240" w:rsidRDefault="00F07240" w:rsidP="00E2343F">
            <w:pPr>
              <w:pStyle w:val="TableParagraph"/>
              <w:jc w:val="both"/>
              <w:rPr>
                <w:b/>
                <w:sz w:val="24"/>
              </w:rPr>
            </w:pPr>
            <w:r>
              <w:rPr>
                <w:b/>
                <w:sz w:val="24"/>
              </w:rPr>
              <w:t>efficiency</w:t>
            </w:r>
          </w:p>
        </w:tc>
        <w:tc>
          <w:tcPr>
            <w:tcW w:w="6422" w:type="dxa"/>
          </w:tcPr>
          <w:p w14:paraId="352D4867" w14:textId="77777777" w:rsidR="00F07240" w:rsidRDefault="00F07240" w:rsidP="00E2343F">
            <w:pPr>
              <w:pStyle w:val="TableParagraph"/>
              <w:jc w:val="both"/>
              <w:rPr>
                <w:sz w:val="24"/>
              </w:rPr>
            </w:pPr>
            <w:r>
              <w:rPr>
                <w:sz w:val="24"/>
              </w:rPr>
              <w:t>8 bit: poor</w:t>
            </w:r>
          </w:p>
          <w:p w14:paraId="253F7920" w14:textId="77777777" w:rsidR="00F07240" w:rsidRDefault="00F07240" w:rsidP="00E2343F">
            <w:pPr>
              <w:pStyle w:val="TableParagraph"/>
              <w:spacing w:before="0"/>
              <w:jc w:val="both"/>
              <w:rPr>
                <w:sz w:val="24"/>
              </w:rPr>
            </w:pPr>
            <w:r>
              <w:rPr>
                <w:sz w:val="24"/>
              </w:rPr>
              <w:t>16 bit: medium</w:t>
            </w:r>
          </w:p>
          <w:p w14:paraId="0F169513" w14:textId="77777777" w:rsidR="00F07240" w:rsidRDefault="00F07240" w:rsidP="00E2343F">
            <w:pPr>
              <w:pStyle w:val="TableParagraph"/>
              <w:spacing w:before="0"/>
              <w:jc w:val="both"/>
              <w:rPr>
                <w:sz w:val="24"/>
              </w:rPr>
            </w:pPr>
            <w:r>
              <w:rPr>
                <w:sz w:val="24"/>
              </w:rPr>
              <w:t>32 and 64 bit: good for AVX512DQ instruction set, medium otherwise.</w:t>
            </w:r>
          </w:p>
        </w:tc>
      </w:tr>
    </w:tbl>
    <w:p w14:paraId="6C98E72D" w14:textId="77777777" w:rsidR="00F07240" w:rsidRDefault="00F07240" w:rsidP="00E2343F">
      <w:pPr>
        <w:pStyle w:val="BodyText"/>
        <w:ind w:left="121"/>
        <w:jc w:val="both"/>
      </w:pPr>
      <w:r>
        <w:t>Example:</w:t>
      </w:r>
    </w:p>
    <w:p w14:paraId="40E9A966" w14:textId="77777777" w:rsidR="00F07240" w:rsidRDefault="00F07240" w:rsidP="00E2343F">
      <w:pPr>
        <w:spacing w:before="120"/>
        <w:ind w:left="916"/>
        <w:jc w:val="both"/>
        <w:rPr>
          <w:rFonts w:ascii="Courier New"/>
        </w:rPr>
      </w:pPr>
      <w:r>
        <w:rPr>
          <w:rFonts w:ascii="Courier New"/>
          <w:color w:val="6A0093"/>
          <w:sz w:val="22"/>
        </w:rPr>
        <w:t>Vec4i a(0x12345678, 0x0000FFFF, 0xA000B000, 0x00000001);</w:t>
      </w:r>
    </w:p>
    <w:p w14:paraId="5F14983A" w14:textId="77777777" w:rsidR="00F07240" w:rsidRDefault="00F07240" w:rsidP="00E2343F">
      <w:pPr>
        <w:ind w:left="916"/>
        <w:jc w:val="both"/>
        <w:rPr>
          <w:rFonts w:ascii="Courier New"/>
        </w:rPr>
      </w:pPr>
      <w:r>
        <w:rPr>
          <w:rFonts w:ascii="Courier New"/>
          <w:color w:val="6A0093"/>
          <w:sz w:val="22"/>
        </w:rPr>
        <w:t>Vec4i b = rotate_left(a, 8);</w:t>
      </w:r>
    </w:p>
    <w:p w14:paraId="3420D1AC" w14:textId="77777777" w:rsidR="00F07240" w:rsidRDefault="00F07240" w:rsidP="00E2343F">
      <w:pPr>
        <w:ind w:left="916"/>
        <w:jc w:val="both"/>
        <w:rPr>
          <w:rFonts w:ascii="Courier New"/>
        </w:rPr>
      </w:pPr>
      <w:r>
        <w:rPr>
          <w:rFonts w:ascii="Courier New"/>
          <w:color w:val="6A0093"/>
          <w:sz w:val="22"/>
        </w:rPr>
        <w:t>// b = (0x34567812, 0x00FFFF00, 0x00B000A0, 0x00000100)</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B948F8" w14:paraId="2DD1CA8A" w14:textId="77777777" w:rsidTr="00AD1044">
        <w:trPr>
          <w:trHeight w:val="658"/>
        </w:trPr>
        <w:tc>
          <w:tcPr>
            <w:tcW w:w="2218" w:type="dxa"/>
          </w:tcPr>
          <w:p w14:paraId="61A48715" w14:textId="77777777" w:rsidR="00B948F8" w:rsidRDefault="00B948F8" w:rsidP="00E2343F">
            <w:pPr>
              <w:pStyle w:val="TableParagraph"/>
              <w:jc w:val="both"/>
              <w:rPr>
                <w:b/>
                <w:sz w:val="24"/>
              </w:rPr>
            </w:pPr>
            <w:r>
              <w:rPr>
                <w:b/>
                <w:sz w:val="24"/>
              </w:rPr>
              <w:t>function</w:t>
            </w:r>
          </w:p>
        </w:tc>
        <w:tc>
          <w:tcPr>
            <w:tcW w:w="6422" w:type="dxa"/>
          </w:tcPr>
          <w:p w14:paraId="7FDF1FBE" w14:textId="77777777" w:rsidR="00B948F8" w:rsidRDefault="00B948F8" w:rsidP="00E2343F">
            <w:pPr>
              <w:pStyle w:val="TableParagraph"/>
              <w:ind w:right="2483"/>
              <w:jc w:val="both"/>
              <w:rPr>
                <w:sz w:val="24"/>
              </w:rPr>
            </w:pPr>
            <w:r>
              <w:rPr>
                <w:sz w:val="24"/>
              </w:rPr>
              <w:t>vector shift_bytes_up(vector, int) vector shift_bytes_down(vector, int)</w:t>
            </w:r>
          </w:p>
        </w:tc>
      </w:tr>
      <w:tr w:rsidR="00B948F8" w14:paraId="449DE33E" w14:textId="77777777" w:rsidTr="00AD1044">
        <w:trPr>
          <w:trHeight w:val="381"/>
        </w:trPr>
        <w:tc>
          <w:tcPr>
            <w:tcW w:w="2218" w:type="dxa"/>
          </w:tcPr>
          <w:p w14:paraId="6453D630" w14:textId="77777777" w:rsidR="00B948F8" w:rsidRDefault="00B948F8" w:rsidP="00E2343F">
            <w:pPr>
              <w:pStyle w:val="TableParagraph"/>
              <w:spacing w:before="50"/>
              <w:jc w:val="both"/>
              <w:rPr>
                <w:b/>
                <w:sz w:val="24"/>
              </w:rPr>
            </w:pPr>
            <w:r>
              <w:rPr>
                <w:b/>
                <w:sz w:val="24"/>
              </w:rPr>
              <w:t>defined for</w:t>
            </w:r>
          </w:p>
        </w:tc>
        <w:tc>
          <w:tcPr>
            <w:tcW w:w="6422" w:type="dxa"/>
          </w:tcPr>
          <w:p w14:paraId="7F4CE944" w14:textId="77777777" w:rsidR="00B948F8" w:rsidRDefault="00B948F8" w:rsidP="00E2343F">
            <w:pPr>
              <w:pStyle w:val="TableParagraph"/>
              <w:spacing w:before="50"/>
              <w:jc w:val="both"/>
              <w:rPr>
                <w:sz w:val="24"/>
              </w:rPr>
            </w:pPr>
            <w:r>
              <w:rPr>
                <w:sz w:val="24"/>
              </w:rPr>
              <w:t>Vec16c, Vec32c</w:t>
            </w:r>
          </w:p>
        </w:tc>
      </w:tr>
      <w:tr w:rsidR="00B948F8" w14:paraId="63EDD71D" w14:textId="77777777" w:rsidTr="00AD1044">
        <w:trPr>
          <w:trHeight w:val="658"/>
        </w:trPr>
        <w:tc>
          <w:tcPr>
            <w:tcW w:w="2218" w:type="dxa"/>
          </w:tcPr>
          <w:p w14:paraId="7823A001" w14:textId="77777777" w:rsidR="00B948F8" w:rsidRDefault="00B948F8" w:rsidP="00E2343F">
            <w:pPr>
              <w:pStyle w:val="TableParagraph"/>
              <w:jc w:val="both"/>
              <w:rPr>
                <w:b/>
                <w:sz w:val="24"/>
              </w:rPr>
            </w:pPr>
            <w:r>
              <w:rPr>
                <w:b/>
                <w:sz w:val="24"/>
              </w:rPr>
              <w:t>description</w:t>
            </w:r>
          </w:p>
        </w:tc>
        <w:tc>
          <w:tcPr>
            <w:tcW w:w="6422" w:type="dxa"/>
          </w:tcPr>
          <w:p w14:paraId="09BE4871" w14:textId="77777777" w:rsidR="00B948F8" w:rsidRDefault="00B948F8" w:rsidP="00E2343F">
            <w:pPr>
              <w:pStyle w:val="TableParagraph"/>
              <w:ind w:right="112"/>
              <w:jc w:val="both"/>
              <w:rPr>
                <w:sz w:val="24"/>
              </w:rPr>
            </w:pPr>
            <w:r>
              <w:rPr>
                <w:sz w:val="24"/>
              </w:rPr>
              <w:t>shifts the bytes of a vector up or down and inserts zeroes at the vacant places</w:t>
            </w:r>
          </w:p>
        </w:tc>
      </w:tr>
      <w:tr w:rsidR="00B948F8" w14:paraId="7B654A4C" w14:textId="77777777" w:rsidTr="00AD1044">
        <w:trPr>
          <w:trHeight w:val="657"/>
        </w:trPr>
        <w:tc>
          <w:tcPr>
            <w:tcW w:w="2218" w:type="dxa"/>
          </w:tcPr>
          <w:p w14:paraId="366258FD" w14:textId="77777777" w:rsidR="00B948F8" w:rsidRDefault="00B948F8" w:rsidP="00E2343F">
            <w:pPr>
              <w:pStyle w:val="TableParagraph"/>
              <w:spacing w:before="50"/>
              <w:jc w:val="both"/>
              <w:rPr>
                <w:b/>
                <w:sz w:val="24"/>
              </w:rPr>
            </w:pPr>
            <w:r>
              <w:rPr>
                <w:b/>
                <w:sz w:val="24"/>
              </w:rPr>
              <w:t>efficiency</w:t>
            </w:r>
          </w:p>
        </w:tc>
        <w:tc>
          <w:tcPr>
            <w:tcW w:w="6422" w:type="dxa"/>
          </w:tcPr>
          <w:p w14:paraId="75FCB980" w14:textId="77777777" w:rsidR="00B948F8" w:rsidRDefault="00B948F8" w:rsidP="00E2343F">
            <w:pPr>
              <w:pStyle w:val="TableParagraph"/>
              <w:spacing w:before="50"/>
              <w:ind w:right="403"/>
              <w:jc w:val="both"/>
              <w:rPr>
                <w:sz w:val="24"/>
              </w:rPr>
            </w:pPr>
            <w:r>
              <w:rPr>
                <w:sz w:val="24"/>
              </w:rPr>
              <w:t>medium. (you may use permute functions instead if the shift count is a compile-time constant)</w:t>
            </w:r>
          </w:p>
        </w:tc>
      </w:tr>
    </w:tbl>
    <w:p w14:paraId="0586E938" w14:textId="77777777" w:rsidR="00F07240" w:rsidRDefault="00F07240" w:rsidP="00E2343F">
      <w:pPr>
        <w:pStyle w:val="BodyText"/>
        <w:ind w:left="121"/>
        <w:jc w:val="both"/>
      </w:pPr>
      <w:r>
        <w:t>Example:</w:t>
      </w:r>
    </w:p>
    <w:p w14:paraId="23ADBB2C" w14:textId="77777777" w:rsidR="00F07240" w:rsidRDefault="00F07240" w:rsidP="00E2343F">
      <w:pPr>
        <w:ind w:left="916"/>
        <w:jc w:val="both"/>
        <w:rPr>
          <w:rFonts w:ascii="Courier New"/>
        </w:rPr>
      </w:pPr>
      <w:r>
        <w:rPr>
          <w:rFonts w:ascii="Courier New"/>
          <w:color w:val="6A0093"/>
          <w:sz w:val="22"/>
        </w:rPr>
        <w:t>Vec16c a(10,11,12,13,14,15,16,17,18,19,20,21,22,23,24,25);</w:t>
      </w:r>
    </w:p>
    <w:p w14:paraId="5AF258CE" w14:textId="77777777" w:rsidR="00F07240" w:rsidRDefault="00F07240" w:rsidP="00E2343F">
      <w:pPr>
        <w:ind w:left="916"/>
        <w:jc w:val="both"/>
        <w:rPr>
          <w:rFonts w:ascii="Courier New"/>
        </w:rPr>
      </w:pPr>
      <w:r>
        <w:rPr>
          <w:rFonts w:ascii="Courier New"/>
          <w:color w:val="6A0093"/>
          <w:sz w:val="22"/>
        </w:rPr>
        <w:t>Vec16c b = shift_bytes_up(a,5);</w:t>
      </w:r>
    </w:p>
    <w:p w14:paraId="749D173D" w14:textId="345D7953" w:rsidR="00F07240" w:rsidRDefault="00F07240" w:rsidP="00E2343F">
      <w:pPr>
        <w:ind w:left="916"/>
        <w:jc w:val="both"/>
        <w:rPr>
          <w:rFonts w:ascii="Courier New"/>
        </w:rPr>
      </w:pPr>
      <w:r>
        <w:rPr>
          <w:rFonts w:ascii="Courier New"/>
          <w:color w:val="6A0093"/>
          <w:sz w:val="22"/>
        </w:rPr>
        <w:t>// b = (0,0,0,0,0,10,11,12,13,14,15,16,17,18,19,20)</w:t>
      </w:r>
      <w:r w:rsidR="00B948F8">
        <w:rPr>
          <w:rFonts w:ascii="Courier New"/>
        </w:rPr>
        <w:t xml:space="preserve"> </w:t>
      </w:r>
    </w:p>
    <w:p w14:paraId="143F9962" w14:textId="77777777" w:rsidR="00F616DC" w:rsidRDefault="00F07240" w:rsidP="00E2343F">
      <w:pPr>
        <w:pStyle w:val="Heading2"/>
        <w:jc w:val="both"/>
      </w:pPr>
      <w:bookmarkStart w:id="75" w:name="Floating_point_simple_mathematical_funct"/>
      <w:bookmarkStart w:id="76" w:name="_bookmark24"/>
      <w:bookmarkStart w:id="77" w:name="_Toc528539451"/>
      <w:bookmarkEnd w:id="75"/>
      <w:bookmarkEnd w:id="76"/>
      <w:r>
        <w:rPr>
          <w:i/>
        </w:rPr>
        <w:t>Floating point simple mathematical functions</w:t>
      </w:r>
      <w:bookmarkEnd w:id="77"/>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26DEB6C0" w14:textId="77777777" w:rsidTr="008B729D">
        <w:trPr>
          <w:trHeight w:val="382"/>
        </w:trPr>
        <w:tc>
          <w:tcPr>
            <w:tcW w:w="2218" w:type="dxa"/>
          </w:tcPr>
          <w:p w14:paraId="30537C20" w14:textId="521F424E" w:rsidR="00F07240" w:rsidRDefault="00F07240" w:rsidP="00E2343F">
            <w:pPr>
              <w:pStyle w:val="TableParagraph"/>
              <w:jc w:val="both"/>
              <w:rPr>
                <w:b/>
                <w:sz w:val="24"/>
              </w:rPr>
            </w:pPr>
            <w:r>
              <w:rPr>
                <w:b/>
                <w:sz w:val="24"/>
              </w:rPr>
              <w:t>function</w:t>
            </w:r>
          </w:p>
        </w:tc>
        <w:tc>
          <w:tcPr>
            <w:tcW w:w="6422" w:type="dxa"/>
          </w:tcPr>
          <w:p w14:paraId="0DCDAFD2" w14:textId="77777777" w:rsidR="00F07240" w:rsidRDefault="00F07240" w:rsidP="00E2343F">
            <w:pPr>
              <w:pStyle w:val="TableParagraph"/>
              <w:jc w:val="both"/>
              <w:rPr>
                <w:sz w:val="24"/>
              </w:rPr>
            </w:pPr>
            <w:r>
              <w:rPr>
                <w:sz w:val="24"/>
              </w:rPr>
              <w:t>horizontal_add</w:t>
            </w:r>
          </w:p>
        </w:tc>
      </w:tr>
      <w:tr w:rsidR="00F07240" w14:paraId="28368FBC" w14:textId="77777777" w:rsidTr="008B729D">
        <w:trPr>
          <w:trHeight w:val="381"/>
        </w:trPr>
        <w:tc>
          <w:tcPr>
            <w:tcW w:w="2218" w:type="dxa"/>
          </w:tcPr>
          <w:p w14:paraId="4915A4B6" w14:textId="77777777" w:rsidR="00F07240" w:rsidRDefault="00F07240" w:rsidP="00E2343F">
            <w:pPr>
              <w:pStyle w:val="TableParagraph"/>
              <w:spacing w:before="50"/>
              <w:jc w:val="both"/>
              <w:rPr>
                <w:b/>
                <w:sz w:val="24"/>
              </w:rPr>
            </w:pPr>
            <w:r>
              <w:rPr>
                <w:b/>
                <w:sz w:val="24"/>
              </w:rPr>
              <w:t>defined for</w:t>
            </w:r>
          </w:p>
        </w:tc>
        <w:tc>
          <w:tcPr>
            <w:tcW w:w="6422" w:type="dxa"/>
          </w:tcPr>
          <w:p w14:paraId="5E5CC676" w14:textId="77777777" w:rsidR="00F07240" w:rsidRDefault="00F07240" w:rsidP="00E2343F">
            <w:pPr>
              <w:pStyle w:val="TableParagraph"/>
              <w:spacing w:before="50"/>
              <w:jc w:val="both"/>
              <w:rPr>
                <w:sz w:val="24"/>
              </w:rPr>
            </w:pPr>
            <w:r>
              <w:rPr>
                <w:sz w:val="24"/>
              </w:rPr>
              <w:t>all floating point vector classes</w:t>
            </w:r>
          </w:p>
        </w:tc>
      </w:tr>
      <w:tr w:rsidR="00F07240" w14:paraId="4CBA98DC" w14:textId="77777777" w:rsidTr="008B729D">
        <w:trPr>
          <w:trHeight w:val="382"/>
        </w:trPr>
        <w:tc>
          <w:tcPr>
            <w:tcW w:w="2218" w:type="dxa"/>
          </w:tcPr>
          <w:p w14:paraId="5034E43B" w14:textId="77777777" w:rsidR="00F07240" w:rsidRDefault="00F07240" w:rsidP="00E2343F">
            <w:pPr>
              <w:pStyle w:val="TableParagraph"/>
              <w:jc w:val="both"/>
              <w:rPr>
                <w:b/>
                <w:sz w:val="24"/>
              </w:rPr>
            </w:pPr>
            <w:r>
              <w:rPr>
                <w:b/>
                <w:sz w:val="24"/>
              </w:rPr>
              <w:t>description</w:t>
            </w:r>
          </w:p>
        </w:tc>
        <w:tc>
          <w:tcPr>
            <w:tcW w:w="6422" w:type="dxa"/>
          </w:tcPr>
          <w:p w14:paraId="18248979" w14:textId="77777777" w:rsidR="00F07240" w:rsidRDefault="00F07240" w:rsidP="00E2343F">
            <w:pPr>
              <w:pStyle w:val="TableParagraph"/>
              <w:jc w:val="both"/>
              <w:rPr>
                <w:sz w:val="24"/>
              </w:rPr>
            </w:pPr>
            <w:r>
              <w:rPr>
                <w:sz w:val="24"/>
              </w:rPr>
              <w:t>calculates the sum of all vector elements</w:t>
            </w:r>
          </w:p>
        </w:tc>
      </w:tr>
      <w:tr w:rsidR="00F07240" w14:paraId="56B36382" w14:textId="77777777" w:rsidTr="008B729D">
        <w:trPr>
          <w:trHeight w:val="381"/>
        </w:trPr>
        <w:tc>
          <w:tcPr>
            <w:tcW w:w="2218" w:type="dxa"/>
          </w:tcPr>
          <w:p w14:paraId="2D8708B7" w14:textId="77777777" w:rsidR="00F07240" w:rsidRDefault="00F07240" w:rsidP="00E2343F">
            <w:pPr>
              <w:pStyle w:val="TableParagraph"/>
              <w:spacing w:before="50"/>
              <w:jc w:val="both"/>
              <w:rPr>
                <w:b/>
                <w:sz w:val="24"/>
              </w:rPr>
            </w:pPr>
            <w:r>
              <w:rPr>
                <w:b/>
                <w:sz w:val="24"/>
              </w:rPr>
              <w:t>efficiency</w:t>
            </w:r>
          </w:p>
        </w:tc>
        <w:tc>
          <w:tcPr>
            <w:tcW w:w="6422" w:type="dxa"/>
          </w:tcPr>
          <w:p w14:paraId="30661153" w14:textId="77777777" w:rsidR="00F07240" w:rsidRDefault="00F07240" w:rsidP="00E2343F">
            <w:pPr>
              <w:pStyle w:val="TableParagraph"/>
              <w:spacing w:before="50"/>
              <w:jc w:val="both"/>
              <w:rPr>
                <w:sz w:val="24"/>
              </w:rPr>
            </w:pPr>
            <w:r>
              <w:rPr>
                <w:sz w:val="24"/>
              </w:rPr>
              <w:t>medium</w:t>
            </w:r>
          </w:p>
        </w:tc>
      </w:tr>
    </w:tbl>
    <w:p w14:paraId="3AFD6192" w14:textId="77777777" w:rsidR="00F07240" w:rsidRDefault="00F07240" w:rsidP="00E2343F">
      <w:pPr>
        <w:pStyle w:val="BodyText"/>
        <w:ind w:left="121"/>
        <w:jc w:val="both"/>
      </w:pPr>
      <w:r>
        <w:t>Example:</w:t>
      </w:r>
    </w:p>
    <w:p w14:paraId="2594F4BC" w14:textId="77777777" w:rsidR="00F07240" w:rsidRDefault="00F07240" w:rsidP="00E2343F">
      <w:pPr>
        <w:spacing w:before="120"/>
        <w:ind w:left="916"/>
        <w:jc w:val="both"/>
        <w:rPr>
          <w:rFonts w:ascii="Courier New"/>
        </w:rPr>
      </w:pPr>
      <w:r>
        <w:rPr>
          <w:rFonts w:ascii="Courier New"/>
          <w:color w:val="6A0093"/>
          <w:sz w:val="22"/>
        </w:rPr>
        <w:t>Vec4f a(1.0, 1.1, 1.2, 1.3);</w:t>
      </w:r>
    </w:p>
    <w:p w14:paraId="06B29C44" w14:textId="77777777" w:rsidR="00F616DC" w:rsidRDefault="00F07240" w:rsidP="00E2343F">
      <w:pPr>
        <w:tabs>
          <w:tab w:val="left" w:pos="4875"/>
        </w:tabs>
        <w:ind w:left="916"/>
        <w:jc w:val="both"/>
        <w:rPr>
          <w:rFonts w:ascii="Courier New"/>
          <w:sz w:val="20"/>
        </w:rPr>
      </w:pPr>
      <w:r>
        <w:rPr>
          <w:rFonts w:ascii="Courier New"/>
          <w:color w:val="6A0093"/>
          <w:sz w:val="22"/>
        </w:rPr>
        <w:t>float b</w:t>
      </w:r>
      <w:r>
        <w:rPr>
          <w:rFonts w:ascii="Courier New"/>
          <w:color w:val="6A0093"/>
          <w:spacing w:val="-13"/>
          <w:sz w:val="22"/>
        </w:rPr>
        <w:t xml:space="preserve"> </w:t>
      </w:r>
      <w:r>
        <w:rPr>
          <w:rFonts w:ascii="Courier New"/>
          <w:color w:val="6A0093"/>
          <w:sz w:val="22"/>
        </w:rPr>
        <w:t>=</w:t>
      </w:r>
      <w:r>
        <w:rPr>
          <w:rFonts w:ascii="Courier New"/>
          <w:color w:val="6A0093"/>
          <w:spacing w:val="-6"/>
          <w:sz w:val="22"/>
        </w:rPr>
        <w:t xml:space="preserve"> </w:t>
      </w:r>
      <w:r>
        <w:rPr>
          <w:rFonts w:ascii="Courier New"/>
          <w:color w:val="6A0093"/>
          <w:sz w:val="22"/>
        </w:rPr>
        <w:t>horizontal_add(a);</w:t>
      </w:r>
      <w:r>
        <w:rPr>
          <w:rFonts w:ascii="Courier New"/>
          <w:color w:val="6A0093"/>
          <w:sz w:val="22"/>
        </w:rPr>
        <w:tab/>
        <w:t>// b =</w:t>
      </w:r>
      <w:r>
        <w:rPr>
          <w:rFonts w:ascii="Courier New"/>
          <w:color w:val="6A0093"/>
          <w:spacing w:val="-4"/>
          <w:sz w:val="22"/>
        </w:rPr>
        <w:t xml:space="preserve"> </w:t>
      </w:r>
      <w:r>
        <w:rPr>
          <w:rFonts w:ascii="Courier New"/>
          <w:color w:val="6A0093"/>
          <w:sz w:val="22"/>
        </w:rPr>
        <w:t>4.6</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434386BB" w14:textId="77777777" w:rsidTr="008B729D">
        <w:trPr>
          <w:trHeight w:val="381"/>
        </w:trPr>
        <w:tc>
          <w:tcPr>
            <w:tcW w:w="2218" w:type="dxa"/>
          </w:tcPr>
          <w:p w14:paraId="2CEADEE5" w14:textId="66EBFF6B" w:rsidR="00F07240" w:rsidRDefault="00F07240" w:rsidP="00E2343F">
            <w:pPr>
              <w:pStyle w:val="TableParagraph"/>
              <w:spacing w:before="50"/>
              <w:jc w:val="both"/>
              <w:rPr>
                <w:b/>
                <w:sz w:val="24"/>
              </w:rPr>
            </w:pPr>
            <w:r>
              <w:rPr>
                <w:b/>
                <w:sz w:val="24"/>
              </w:rPr>
              <w:t>function</w:t>
            </w:r>
          </w:p>
        </w:tc>
        <w:tc>
          <w:tcPr>
            <w:tcW w:w="6422" w:type="dxa"/>
          </w:tcPr>
          <w:p w14:paraId="4975B23C" w14:textId="77777777" w:rsidR="00F07240" w:rsidRDefault="00F07240" w:rsidP="00E2343F">
            <w:pPr>
              <w:pStyle w:val="TableParagraph"/>
              <w:spacing w:before="50"/>
              <w:jc w:val="both"/>
              <w:rPr>
                <w:sz w:val="24"/>
              </w:rPr>
            </w:pPr>
            <w:r>
              <w:rPr>
                <w:sz w:val="24"/>
              </w:rPr>
              <w:t>max</w:t>
            </w:r>
          </w:p>
        </w:tc>
      </w:tr>
      <w:tr w:rsidR="00F07240" w14:paraId="41646992" w14:textId="77777777" w:rsidTr="008B729D">
        <w:trPr>
          <w:trHeight w:val="383"/>
        </w:trPr>
        <w:tc>
          <w:tcPr>
            <w:tcW w:w="2218" w:type="dxa"/>
          </w:tcPr>
          <w:p w14:paraId="10949319" w14:textId="77777777" w:rsidR="00F07240" w:rsidRDefault="00F07240" w:rsidP="00E2343F">
            <w:pPr>
              <w:pStyle w:val="TableParagraph"/>
              <w:jc w:val="both"/>
              <w:rPr>
                <w:b/>
                <w:sz w:val="24"/>
              </w:rPr>
            </w:pPr>
            <w:r>
              <w:rPr>
                <w:b/>
                <w:sz w:val="24"/>
              </w:rPr>
              <w:t>defined for</w:t>
            </w:r>
          </w:p>
        </w:tc>
        <w:tc>
          <w:tcPr>
            <w:tcW w:w="6422" w:type="dxa"/>
          </w:tcPr>
          <w:p w14:paraId="2EDBCD6C" w14:textId="77777777" w:rsidR="00F07240" w:rsidRDefault="00F07240" w:rsidP="00E2343F">
            <w:pPr>
              <w:pStyle w:val="TableParagraph"/>
              <w:jc w:val="both"/>
              <w:rPr>
                <w:sz w:val="24"/>
              </w:rPr>
            </w:pPr>
            <w:r>
              <w:rPr>
                <w:sz w:val="24"/>
              </w:rPr>
              <w:t>all floating point vector classes</w:t>
            </w:r>
          </w:p>
        </w:tc>
      </w:tr>
      <w:tr w:rsidR="00F07240" w14:paraId="05F12BAC" w14:textId="77777777" w:rsidTr="008B729D">
        <w:trPr>
          <w:trHeight w:val="380"/>
        </w:trPr>
        <w:tc>
          <w:tcPr>
            <w:tcW w:w="2218" w:type="dxa"/>
          </w:tcPr>
          <w:p w14:paraId="4432EEDD" w14:textId="77777777" w:rsidR="00F07240" w:rsidRDefault="00F07240" w:rsidP="00E2343F">
            <w:pPr>
              <w:pStyle w:val="TableParagraph"/>
              <w:spacing w:before="50"/>
              <w:jc w:val="both"/>
              <w:rPr>
                <w:b/>
                <w:sz w:val="24"/>
              </w:rPr>
            </w:pPr>
            <w:r>
              <w:rPr>
                <w:b/>
                <w:sz w:val="24"/>
              </w:rPr>
              <w:t>description</w:t>
            </w:r>
          </w:p>
        </w:tc>
        <w:tc>
          <w:tcPr>
            <w:tcW w:w="6422" w:type="dxa"/>
          </w:tcPr>
          <w:p w14:paraId="7102728B" w14:textId="77777777" w:rsidR="00F07240" w:rsidRDefault="00F07240" w:rsidP="00E2343F">
            <w:pPr>
              <w:pStyle w:val="TableParagraph"/>
              <w:spacing w:before="50"/>
              <w:jc w:val="both"/>
              <w:rPr>
                <w:sz w:val="24"/>
              </w:rPr>
            </w:pPr>
            <w:r>
              <w:rPr>
                <w:sz w:val="24"/>
              </w:rPr>
              <w:t>returns the biggest of two values</w:t>
            </w:r>
          </w:p>
        </w:tc>
      </w:tr>
      <w:tr w:rsidR="00F07240" w14:paraId="26F7237C" w14:textId="77777777" w:rsidTr="008B729D">
        <w:trPr>
          <w:trHeight w:val="383"/>
        </w:trPr>
        <w:tc>
          <w:tcPr>
            <w:tcW w:w="2218" w:type="dxa"/>
          </w:tcPr>
          <w:p w14:paraId="10250BA0" w14:textId="77777777" w:rsidR="00F07240" w:rsidRDefault="00F07240" w:rsidP="00E2343F">
            <w:pPr>
              <w:pStyle w:val="TableParagraph"/>
              <w:jc w:val="both"/>
              <w:rPr>
                <w:b/>
                <w:sz w:val="24"/>
              </w:rPr>
            </w:pPr>
            <w:r>
              <w:rPr>
                <w:b/>
                <w:sz w:val="24"/>
              </w:rPr>
              <w:t>efficiency</w:t>
            </w:r>
          </w:p>
        </w:tc>
        <w:tc>
          <w:tcPr>
            <w:tcW w:w="6422" w:type="dxa"/>
          </w:tcPr>
          <w:p w14:paraId="783BBE0E" w14:textId="77777777" w:rsidR="00F07240" w:rsidRDefault="00F07240" w:rsidP="00E2343F">
            <w:pPr>
              <w:pStyle w:val="TableParagraph"/>
              <w:jc w:val="both"/>
              <w:rPr>
                <w:sz w:val="24"/>
              </w:rPr>
            </w:pPr>
            <w:r>
              <w:rPr>
                <w:sz w:val="24"/>
              </w:rPr>
              <w:t>good</w:t>
            </w:r>
          </w:p>
        </w:tc>
      </w:tr>
    </w:tbl>
    <w:p w14:paraId="72192462" w14:textId="77777777" w:rsidR="00F07240" w:rsidRDefault="00F07240" w:rsidP="00E2343F">
      <w:pPr>
        <w:pStyle w:val="BodyText"/>
        <w:ind w:left="121"/>
        <w:jc w:val="both"/>
      </w:pPr>
      <w:r>
        <w:t>Example:</w:t>
      </w:r>
    </w:p>
    <w:p w14:paraId="4995C9B9" w14:textId="77777777" w:rsidR="00F07240" w:rsidRDefault="00F07240" w:rsidP="00E2343F">
      <w:pPr>
        <w:spacing w:before="120"/>
        <w:ind w:left="916"/>
        <w:jc w:val="both"/>
        <w:rPr>
          <w:rFonts w:ascii="Courier New"/>
        </w:rPr>
      </w:pPr>
      <w:r>
        <w:rPr>
          <w:rFonts w:ascii="Courier New"/>
          <w:color w:val="6A0093"/>
          <w:sz w:val="22"/>
        </w:rPr>
        <w:t>Vec4f a(1.0, 1.1, 1.2,</w:t>
      </w:r>
      <w:r>
        <w:rPr>
          <w:rFonts w:ascii="Courier New"/>
          <w:color w:val="6A0093"/>
          <w:spacing w:val="-24"/>
          <w:sz w:val="22"/>
        </w:rPr>
        <w:t xml:space="preserve"> </w:t>
      </w:r>
      <w:r>
        <w:rPr>
          <w:rFonts w:ascii="Courier New"/>
          <w:color w:val="6A0093"/>
          <w:sz w:val="22"/>
        </w:rPr>
        <w:t>1.3);</w:t>
      </w:r>
    </w:p>
    <w:p w14:paraId="12689D72" w14:textId="77777777" w:rsidR="00F07240" w:rsidRDefault="00F07240" w:rsidP="00E2343F">
      <w:pPr>
        <w:ind w:left="916"/>
        <w:jc w:val="both"/>
        <w:rPr>
          <w:rFonts w:ascii="Courier New"/>
        </w:rPr>
      </w:pPr>
      <w:r>
        <w:rPr>
          <w:rFonts w:ascii="Courier New"/>
          <w:color w:val="6A0093"/>
          <w:sz w:val="22"/>
        </w:rPr>
        <w:t>Vec4f b(1.4, 1.3, 1.2,</w:t>
      </w:r>
      <w:r>
        <w:rPr>
          <w:rFonts w:ascii="Courier New"/>
          <w:color w:val="6A0093"/>
          <w:spacing w:val="-24"/>
          <w:sz w:val="22"/>
        </w:rPr>
        <w:t xml:space="preserve"> </w:t>
      </w:r>
      <w:r>
        <w:rPr>
          <w:rFonts w:ascii="Courier New"/>
          <w:color w:val="6A0093"/>
          <w:sz w:val="22"/>
        </w:rPr>
        <w:t>1.1);</w:t>
      </w:r>
    </w:p>
    <w:p w14:paraId="5E4B67DC" w14:textId="77777777" w:rsidR="00F616DC" w:rsidRDefault="00F07240" w:rsidP="00E2343F">
      <w:pPr>
        <w:tabs>
          <w:tab w:val="left" w:pos="4743"/>
        </w:tabs>
        <w:ind w:left="916"/>
        <w:jc w:val="both"/>
        <w:rPr>
          <w:rFonts w:ascii="Courier New"/>
        </w:rPr>
      </w:pPr>
      <w:r>
        <w:rPr>
          <w:rFonts w:ascii="Courier New"/>
          <w:color w:val="6A0093"/>
          <w:sz w:val="22"/>
        </w:rPr>
        <w:t>Vec4f c =</w:t>
      </w:r>
      <w:r>
        <w:rPr>
          <w:rFonts w:ascii="Courier New"/>
          <w:color w:val="6A0093"/>
          <w:spacing w:val="-10"/>
          <w:sz w:val="22"/>
        </w:rPr>
        <w:t xml:space="preserve"> </w:t>
      </w:r>
      <w:r>
        <w:rPr>
          <w:rFonts w:ascii="Courier New"/>
          <w:color w:val="6A0093"/>
          <w:sz w:val="22"/>
        </w:rPr>
        <w:t>max(a,</w:t>
      </w:r>
      <w:r>
        <w:rPr>
          <w:rFonts w:ascii="Courier New"/>
          <w:color w:val="6A0093"/>
          <w:spacing w:val="-3"/>
          <w:sz w:val="22"/>
        </w:rPr>
        <w:t xml:space="preserve"> </w:t>
      </w:r>
      <w:r>
        <w:rPr>
          <w:rFonts w:ascii="Courier New"/>
          <w:color w:val="6A0093"/>
          <w:sz w:val="22"/>
        </w:rPr>
        <w:t>b);</w:t>
      </w:r>
      <w:r>
        <w:rPr>
          <w:rFonts w:ascii="Courier New"/>
          <w:color w:val="6A0093"/>
          <w:sz w:val="22"/>
        </w:rPr>
        <w:tab/>
        <w:t>// c = (1.4, 1.3, 1.2,</w:t>
      </w:r>
      <w:r>
        <w:rPr>
          <w:rFonts w:ascii="Courier New"/>
          <w:color w:val="6A0093"/>
          <w:spacing w:val="-15"/>
          <w:sz w:val="22"/>
        </w:rPr>
        <w:t xml:space="preserve"> </w:t>
      </w:r>
      <w:r>
        <w:rPr>
          <w:rFonts w:ascii="Courier New"/>
          <w:color w:val="6A0093"/>
          <w:sz w:val="22"/>
        </w:rPr>
        <w:t>1.3)</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1FA5AC8A" w14:textId="77777777" w:rsidTr="008B729D">
        <w:trPr>
          <w:trHeight w:val="381"/>
        </w:trPr>
        <w:tc>
          <w:tcPr>
            <w:tcW w:w="2218" w:type="dxa"/>
          </w:tcPr>
          <w:p w14:paraId="41A1D710" w14:textId="0D21A1DE" w:rsidR="00F07240" w:rsidRDefault="00F07240" w:rsidP="00E2343F">
            <w:pPr>
              <w:pStyle w:val="TableParagraph"/>
              <w:spacing w:before="50"/>
              <w:jc w:val="both"/>
              <w:rPr>
                <w:b/>
                <w:sz w:val="24"/>
              </w:rPr>
            </w:pPr>
            <w:r>
              <w:rPr>
                <w:b/>
                <w:sz w:val="24"/>
              </w:rPr>
              <w:t>function</w:t>
            </w:r>
          </w:p>
        </w:tc>
        <w:tc>
          <w:tcPr>
            <w:tcW w:w="6422" w:type="dxa"/>
          </w:tcPr>
          <w:p w14:paraId="78C45960" w14:textId="77777777" w:rsidR="00F07240" w:rsidRDefault="00F07240" w:rsidP="00E2343F">
            <w:pPr>
              <w:pStyle w:val="TableParagraph"/>
              <w:spacing w:before="50"/>
              <w:jc w:val="both"/>
              <w:rPr>
                <w:sz w:val="24"/>
              </w:rPr>
            </w:pPr>
            <w:r>
              <w:rPr>
                <w:sz w:val="24"/>
              </w:rPr>
              <w:t>min</w:t>
            </w:r>
          </w:p>
        </w:tc>
      </w:tr>
      <w:tr w:rsidR="00F07240" w14:paraId="07139EA9" w14:textId="77777777" w:rsidTr="008B729D">
        <w:trPr>
          <w:trHeight w:val="382"/>
        </w:trPr>
        <w:tc>
          <w:tcPr>
            <w:tcW w:w="2218" w:type="dxa"/>
          </w:tcPr>
          <w:p w14:paraId="31D8FCEE" w14:textId="77777777" w:rsidR="00F07240" w:rsidRDefault="00F07240" w:rsidP="00E2343F">
            <w:pPr>
              <w:pStyle w:val="TableParagraph"/>
              <w:jc w:val="both"/>
              <w:rPr>
                <w:b/>
                <w:sz w:val="24"/>
              </w:rPr>
            </w:pPr>
            <w:r>
              <w:rPr>
                <w:b/>
                <w:sz w:val="24"/>
              </w:rPr>
              <w:lastRenderedPageBreak/>
              <w:t>defined for</w:t>
            </w:r>
          </w:p>
        </w:tc>
        <w:tc>
          <w:tcPr>
            <w:tcW w:w="6422" w:type="dxa"/>
          </w:tcPr>
          <w:p w14:paraId="6C6C0548" w14:textId="77777777" w:rsidR="00F07240" w:rsidRDefault="00F07240" w:rsidP="00E2343F">
            <w:pPr>
              <w:pStyle w:val="TableParagraph"/>
              <w:jc w:val="both"/>
              <w:rPr>
                <w:sz w:val="24"/>
              </w:rPr>
            </w:pPr>
            <w:r>
              <w:rPr>
                <w:sz w:val="24"/>
              </w:rPr>
              <w:t>all floating point vector classes</w:t>
            </w:r>
          </w:p>
        </w:tc>
      </w:tr>
      <w:tr w:rsidR="00F07240" w14:paraId="27275736" w14:textId="77777777" w:rsidTr="008B729D">
        <w:trPr>
          <w:trHeight w:val="380"/>
        </w:trPr>
        <w:tc>
          <w:tcPr>
            <w:tcW w:w="2218" w:type="dxa"/>
          </w:tcPr>
          <w:p w14:paraId="16BA647B" w14:textId="77777777" w:rsidR="00F07240" w:rsidRDefault="00F07240" w:rsidP="00E2343F">
            <w:pPr>
              <w:pStyle w:val="TableParagraph"/>
              <w:spacing w:before="50"/>
              <w:jc w:val="both"/>
              <w:rPr>
                <w:b/>
                <w:sz w:val="24"/>
              </w:rPr>
            </w:pPr>
            <w:r>
              <w:rPr>
                <w:b/>
                <w:sz w:val="24"/>
              </w:rPr>
              <w:t>description</w:t>
            </w:r>
          </w:p>
        </w:tc>
        <w:tc>
          <w:tcPr>
            <w:tcW w:w="6422" w:type="dxa"/>
          </w:tcPr>
          <w:p w14:paraId="07AD872C" w14:textId="77777777" w:rsidR="00F07240" w:rsidRDefault="00F07240" w:rsidP="00E2343F">
            <w:pPr>
              <w:pStyle w:val="TableParagraph"/>
              <w:spacing w:before="50"/>
              <w:jc w:val="both"/>
              <w:rPr>
                <w:sz w:val="24"/>
              </w:rPr>
            </w:pPr>
            <w:r>
              <w:rPr>
                <w:sz w:val="24"/>
              </w:rPr>
              <w:t>returns the smallest of two values</w:t>
            </w:r>
          </w:p>
        </w:tc>
      </w:tr>
      <w:tr w:rsidR="00F07240" w14:paraId="41BB3DEF" w14:textId="77777777" w:rsidTr="008B729D">
        <w:trPr>
          <w:trHeight w:val="383"/>
        </w:trPr>
        <w:tc>
          <w:tcPr>
            <w:tcW w:w="2218" w:type="dxa"/>
          </w:tcPr>
          <w:p w14:paraId="2B497D3F" w14:textId="77777777" w:rsidR="00F07240" w:rsidRDefault="00F07240" w:rsidP="00E2343F">
            <w:pPr>
              <w:pStyle w:val="TableParagraph"/>
              <w:jc w:val="both"/>
              <w:rPr>
                <w:b/>
                <w:sz w:val="24"/>
              </w:rPr>
            </w:pPr>
            <w:r>
              <w:rPr>
                <w:b/>
                <w:sz w:val="24"/>
              </w:rPr>
              <w:t>efficiency</w:t>
            </w:r>
          </w:p>
        </w:tc>
        <w:tc>
          <w:tcPr>
            <w:tcW w:w="6422" w:type="dxa"/>
          </w:tcPr>
          <w:p w14:paraId="3D56B06E" w14:textId="77777777" w:rsidR="00F07240" w:rsidRDefault="00F07240" w:rsidP="00E2343F">
            <w:pPr>
              <w:pStyle w:val="TableParagraph"/>
              <w:jc w:val="both"/>
              <w:rPr>
                <w:sz w:val="24"/>
              </w:rPr>
            </w:pPr>
            <w:r>
              <w:rPr>
                <w:sz w:val="24"/>
              </w:rPr>
              <w:t>good</w:t>
            </w:r>
          </w:p>
        </w:tc>
      </w:tr>
    </w:tbl>
    <w:p w14:paraId="0E784551" w14:textId="77777777" w:rsidR="00F07240" w:rsidRDefault="00F07240" w:rsidP="00E2343F">
      <w:pPr>
        <w:pStyle w:val="BodyText"/>
        <w:spacing w:before="81"/>
        <w:ind w:left="121"/>
        <w:jc w:val="both"/>
      </w:pPr>
      <w:r>
        <w:t>Example:</w:t>
      </w:r>
    </w:p>
    <w:p w14:paraId="3707DB50" w14:textId="77777777" w:rsidR="00F07240" w:rsidRDefault="00F07240" w:rsidP="00E2343F">
      <w:pPr>
        <w:spacing w:before="120"/>
        <w:ind w:left="916"/>
        <w:jc w:val="both"/>
        <w:rPr>
          <w:rFonts w:ascii="Courier New"/>
        </w:rPr>
      </w:pPr>
      <w:r>
        <w:rPr>
          <w:rFonts w:ascii="Courier New"/>
          <w:color w:val="6A0093"/>
          <w:sz w:val="22"/>
        </w:rPr>
        <w:t>Vec4f a(1.0, 1.1, 1.2,</w:t>
      </w:r>
      <w:r>
        <w:rPr>
          <w:rFonts w:ascii="Courier New"/>
          <w:color w:val="6A0093"/>
          <w:spacing w:val="-24"/>
          <w:sz w:val="22"/>
        </w:rPr>
        <w:t xml:space="preserve"> </w:t>
      </w:r>
      <w:r>
        <w:rPr>
          <w:rFonts w:ascii="Courier New"/>
          <w:color w:val="6A0093"/>
          <w:sz w:val="22"/>
        </w:rPr>
        <w:t>1.3);</w:t>
      </w:r>
    </w:p>
    <w:p w14:paraId="43757051" w14:textId="77777777" w:rsidR="00F07240" w:rsidRDefault="00F07240" w:rsidP="00E2343F">
      <w:pPr>
        <w:ind w:left="916"/>
        <w:jc w:val="both"/>
        <w:rPr>
          <w:rFonts w:ascii="Courier New"/>
        </w:rPr>
      </w:pPr>
      <w:r>
        <w:rPr>
          <w:rFonts w:ascii="Courier New"/>
          <w:color w:val="6A0093"/>
          <w:sz w:val="22"/>
        </w:rPr>
        <w:t>Vec4f b(1.4, 1.3, 1.2,</w:t>
      </w:r>
      <w:r>
        <w:rPr>
          <w:rFonts w:ascii="Courier New"/>
          <w:color w:val="6A0093"/>
          <w:spacing w:val="-24"/>
          <w:sz w:val="22"/>
        </w:rPr>
        <w:t xml:space="preserve"> </w:t>
      </w:r>
      <w:r>
        <w:rPr>
          <w:rFonts w:ascii="Courier New"/>
          <w:color w:val="6A0093"/>
          <w:sz w:val="22"/>
        </w:rPr>
        <w:t>1.1);</w:t>
      </w:r>
    </w:p>
    <w:p w14:paraId="58BCEC5A" w14:textId="77777777" w:rsidR="00F616DC" w:rsidRDefault="00F07240" w:rsidP="00E2343F">
      <w:pPr>
        <w:tabs>
          <w:tab w:val="left" w:pos="4743"/>
        </w:tabs>
        <w:ind w:left="916"/>
        <w:jc w:val="both"/>
        <w:rPr>
          <w:rFonts w:ascii="Courier New"/>
          <w:sz w:val="20"/>
        </w:rPr>
      </w:pPr>
      <w:r>
        <w:rPr>
          <w:rFonts w:ascii="Courier New"/>
          <w:color w:val="6A0093"/>
          <w:sz w:val="22"/>
        </w:rPr>
        <w:t>Vec4f c =</w:t>
      </w:r>
      <w:r>
        <w:rPr>
          <w:rFonts w:ascii="Courier New"/>
          <w:color w:val="6A0093"/>
          <w:spacing w:val="-10"/>
          <w:sz w:val="22"/>
        </w:rPr>
        <w:t xml:space="preserve"> </w:t>
      </w:r>
      <w:r>
        <w:rPr>
          <w:rFonts w:ascii="Courier New"/>
          <w:color w:val="6A0093"/>
          <w:sz w:val="22"/>
        </w:rPr>
        <w:t>min(a,</w:t>
      </w:r>
      <w:r>
        <w:rPr>
          <w:rFonts w:ascii="Courier New"/>
          <w:color w:val="6A0093"/>
          <w:spacing w:val="-3"/>
          <w:sz w:val="22"/>
        </w:rPr>
        <w:t xml:space="preserve"> </w:t>
      </w:r>
      <w:r>
        <w:rPr>
          <w:rFonts w:ascii="Courier New"/>
          <w:color w:val="6A0093"/>
          <w:sz w:val="22"/>
        </w:rPr>
        <w:t>b);</w:t>
      </w:r>
      <w:r>
        <w:rPr>
          <w:rFonts w:ascii="Courier New"/>
          <w:color w:val="6A0093"/>
          <w:sz w:val="22"/>
        </w:rPr>
        <w:tab/>
        <w:t>// c = (1.0, 1.1, 1.2,</w:t>
      </w:r>
      <w:r>
        <w:rPr>
          <w:rFonts w:ascii="Courier New"/>
          <w:color w:val="6A0093"/>
          <w:spacing w:val="-15"/>
          <w:sz w:val="22"/>
        </w:rPr>
        <w:t xml:space="preserve"> </w:t>
      </w:r>
      <w:r>
        <w:rPr>
          <w:rFonts w:ascii="Courier New"/>
          <w:color w:val="6A0093"/>
          <w:sz w:val="22"/>
        </w:rPr>
        <w:t>1.1)</w:t>
      </w:r>
      <w:r w:rsidR="00B948F8">
        <w:rPr>
          <w:rFonts w:ascii="Courier New"/>
          <w:sz w:val="20"/>
        </w:rPr>
        <w:t xml:space="preserve"> </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7E62C103" w14:textId="77777777" w:rsidTr="008B729D">
        <w:trPr>
          <w:trHeight w:val="381"/>
        </w:trPr>
        <w:tc>
          <w:tcPr>
            <w:tcW w:w="2218" w:type="dxa"/>
          </w:tcPr>
          <w:p w14:paraId="60E16194" w14:textId="0DDC5531" w:rsidR="00F07240" w:rsidRDefault="00F07240" w:rsidP="00E2343F">
            <w:pPr>
              <w:pStyle w:val="TableParagraph"/>
              <w:spacing w:before="50"/>
              <w:jc w:val="both"/>
              <w:rPr>
                <w:b/>
                <w:sz w:val="24"/>
              </w:rPr>
            </w:pPr>
            <w:r>
              <w:rPr>
                <w:b/>
                <w:sz w:val="24"/>
              </w:rPr>
              <w:t>function</w:t>
            </w:r>
          </w:p>
        </w:tc>
        <w:tc>
          <w:tcPr>
            <w:tcW w:w="6422" w:type="dxa"/>
          </w:tcPr>
          <w:p w14:paraId="41694401" w14:textId="77777777" w:rsidR="00F07240" w:rsidRDefault="00F07240" w:rsidP="00E2343F">
            <w:pPr>
              <w:pStyle w:val="TableParagraph"/>
              <w:spacing w:before="50"/>
              <w:jc w:val="both"/>
              <w:rPr>
                <w:sz w:val="24"/>
              </w:rPr>
            </w:pPr>
            <w:r>
              <w:rPr>
                <w:sz w:val="24"/>
              </w:rPr>
              <w:t>abs</w:t>
            </w:r>
          </w:p>
        </w:tc>
      </w:tr>
      <w:tr w:rsidR="00F07240" w14:paraId="15BBD32A" w14:textId="77777777" w:rsidTr="008B729D">
        <w:trPr>
          <w:trHeight w:val="382"/>
        </w:trPr>
        <w:tc>
          <w:tcPr>
            <w:tcW w:w="2218" w:type="dxa"/>
          </w:tcPr>
          <w:p w14:paraId="2D938A73" w14:textId="77777777" w:rsidR="00F07240" w:rsidRDefault="00F07240" w:rsidP="00E2343F">
            <w:pPr>
              <w:pStyle w:val="TableParagraph"/>
              <w:jc w:val="both"/>
              <w:rPr>
                <w:b/>
                <w:sz w:val="24"/>
              </w:rPr>
            </w:pPr>
            <w:r>
              <w:rPr>
                <w:b/>
                <w:sz w:val="24"/>
              </w:rPr>
              <w:t>defined for</w:t>
            </w:r>
          </w:p>
        </w:tc>
        <w:tc>
          <w:tcPr>
            <w:tcW w:w="6422" w:type="dxa"/>
          </w:tcPr>
          <w:p w14:paraId="10332915" w14:textId="77777777" w:rsidR="00F07240" w:rsidRDefault="00F07240" w:rsidP="00E2343F">
            <w:pPr>
              <w:pStyle w:val="TableParagraph"/>
              <w:jc w:val="both"/>
              <w:rPr>
                <w:sz w:val="24"/>
              </w:rPr>
            </w:pPr>
            <w:r>
              <w:rPr>
                <w:sz w:val="24"/>
              </w:rPr>
              <w:t>all floating point vector classes</w:t>
            </w:r>
          </w:p>
        </w:tc>
      </w:tr>
      <w:tr w:rsidR="00F07240" w14:paraId="0262131C" w14:textId="77777777" w:rsidTr="008B729D">
        <w:trPr>
          <w:trHeight w:val="380"/>
        </w:trPr>
        <w:tc>
          <w:tcPr>
            <w:tcW w:w="2218" w:type="dxa"/>
          </w:tcPr>
          <w:p w14:paraId="61A09F23" w14:textId="77777777" w:rsidR="00F07240" w:rsidRDefault="00F07240" w:rsidP="00E2343F">
            <w:pPr>
              <w:pStyle w:val="TableParagraph"/>
              <w:spacing w:before="50"/>
              <w:jc w:val="both"/>
              <w:rPr>
                <w:b/>
                <w:sz w:val="24"/>
              </w:rPr>
            </w:pPr>
            <w:r>
              <w:rPr>
                <w:b/>
                <w:sz w:val="24"/>
              </w:rPr>
              <w:t>description</w:t>
            </w:r>
          </w:p>
        </w:tc>
        <w:tc>
          <w:tcPr>
            <w:tcW w:w="6422" w:type="dxa"/>
          </w:tcPr>
          <w:p w14:paraId="6A05FA59" w14:textId="77777777" w:rsidR="00F07240" w:rsidRDefault="00F07240" w:rsidP="00E2343F">
            <w:pPr>
              <w:pStyle w:val="TableParagraph"/>
              <w:spacing w:before="50"/>
              <w:jc w:val="both"/>
              <w:rPr>
                <w:sz w:val="24"/>
              </w:rPr>
            </w:pPr>
            <w:r>
              <w:rPr>
                <w:sz w:val="24"/>
              </w:rPr>
              <w:t>gets the absolute value</w:t>
            </w:r>
          </w:p>
        </w:tc>
      </w:tr>
      <w:tr w:rsidR="00F07240" w14:paraId="376C8B47" w14:textId="77777777" w:rsidTr="008B729D">
        <w:trPr>
          <w:trHeight w:val="382"/>
        </w:trPr>
        <w:tc>
          <w:tcPr>
            <w:tcW w:w="2218" w:type="dxa"/>
          </w:tcPr>
          <w:p w14:paraId="0783C66F" w14:textId="77777777" w:rsidR="00F07240" w:rsidRDefault="00F07240" w:rsidP="00E2343F">
            <w:pPr>
              <w:pStyle w:val="TableParagraph"/>
              <w:jc w:val="both"/>
              <w:rPr>
                <w:b/>
                <w:sz w:val="24"/>
              </w:rPr>
            </w:pPr>
            <w:r>
              <w:rPr>
                <w:b/>
                <w:sz w:val="24"/>
              </w:rPr>
              <w:t>efficiency</w:t>
            </w:r>
          </w:p>
        </w:tc>
        <w:tc>
          <w:tcPr>
            <w:tcW w:w="6422" w:type="dxa"/>
          </w:tcPr>
          <w:p w14:paraId="656038B6" w14:textId="77777777" w:rsidR="00F07240" w:rsidRDefault="00F07240" w:rsidP="00E2343F">
            <w:pPr>
              <w:pStyle w:val="TableParagraph"/>
              <w:jc w:val="both"/>
              <w:rPr>
                <w:sz w:val="24"/>
              </w:rPr>
            </w:pPr>
            <w:r>
              <w:rPr>
                <w:sz w:val="24"/>
              </w:rPr>
              <w:t>good</w:t>
            </w:r>
          </w:p>
        </w:tc>
      </w:tr>
    </w:tbl>
    <w:p w14:paraId="5A28064C" w14:textId="77777777" w:rsidR="00F07240" w:rsidRDefault="00F07240" w:rsidP="00E2343F">
      <w:pPr>
        <w:pStyle w:val="BodyText"/>
        <w:ind w:left="121"/>
        <w:jc w:val="both"/>
      </w:pPr>
      <w:r>
        <w:t>Example:</w:t>
      </w:r>
    </w:p>
    <w:p w14:paraId="4C8673D7" w14:textId="77777777" w:rsidR="00F07240" w:rsidRDefault="00F07240" w:rsidP="00E2343F">
      <w:pPr>
        <w:spacing w:before="120"/>
        <w:ind w:left="916"/>
        <w:jc w:val="both"/>
        <w:rPr>
          <w:rFonts w:ascii="Courier New"/>
        </w:rPr>
      </w:pPr>
      <w:r>
        <w:rPr>
          <w:rFonts w:ascii="Courier New"/>
          <w:color w:val="6A0093"/>
          <w:sz w:val="22"/>
        </w:rPr>
        <w:t>Vec4f a(-1.0, 0.0, 1.0, 2.0);</w:t>
      </w:r>
    </w:p>
    <w:p w14:paraId="16D9E583" w14:textId="77777777" w:rsidR="00F616DC" w:rsidRDefault="00F07240" w:rsidP="00E2343F">
      <w:pPr>
        <w:tabs>
          <w:tab w:val="left" w:pos="3423"/>
        </w:tabs>
        <w:ind w:left="916"/>
        <w:jc w:val="both"/>
        <w:rPr>
          <w:rFonts w:ascii="Courier New"/>
          <w:sz w:val="20"/>
        </w:rPr>
      </w:pPr>
      <w:r>
        <w:rPr>
          <w:rFonts w:ascii="Courier New"/>
          <w:color w:val="6A0093"/>
          <w:sz w:val="22"/>
        </w:rPr>
        <w:t>Vec4f b</w:t>
      </w:r>
      <w:r>
        <w:rPr>
          <w:rFonts w:ascii="Courier New"/>
          <w:color w:val="6A0093"/>
          <w:spacing w:val="-8"/>
          <w:sz w:val="22"/>
        </w:rPr>
        <w:t xml:space="preserve"> </w:t>
      </w:r>
      <w:r>
        <w:rPr>
          <w:rFonts w:ascii="Courier New"/>
          <w:color w:val="6A0093"/>
          <w:sz w:val="22"/>
        </w:rPr>
        <w:t>=</w:t>
      </w:r>
      <w:r>
        <w:rPr>
          <w:rFonts w:ascii="Courier New"/>
          <w:color w:val="6A0093"/>
          <w:spacing w:val="-3"/>
          <w:sz w:val="22"/>
        </w:rPr>
        <w:t xml:space="preserve"> </w:t>
      </w:r>
      <w:r>
        <w:rPr>
          <w:rFonts w:ascii="Courier New"/>
          <w:color w:val="6A0093"/>
          <w:sz w:val="22"/>
        </w:rPr>
        <w:t>abs(a);</w:t>
      </w:r>
      <w:r>
        <w:rPr>
          <w:rFonts w:ascii="Courier New"/>
          <w:color w:val="6A0093"/>
          <w:sz w:val="22"/>
        </w:rPr>
        <w:tab/>
        <w:t>// b = (1.0, 0.0, 1.0,</w:t>
      </w:r>
      <w:r>
        <w:rPr>
          <w:rFonts w:ascii="Courier New"/>
          <w:color w:val="6A0093"/>
          <w:spacing w:val="-10"/>
          <w:sz w:val="22"/>
        </w:rPr>
        <w:t xml:space="preserve"> </w:t>
      </w:r>
      <w:r>
        <w:rPr>
          <w:rFonts w:ascii="Courier New"/>
          <w:color w:val="6A0093"/>
          <w:sz w:val="22"/>
        </w:rPr>
        <w:t>2.0)</w:t>
      </w:r>
      <w:r w:rsidR="00B948F8">
        <w:rPr>
          <w:rFonts w:ascii="Courier New"/>
          <w:sz w:val="20"/>
        </w:rPr>
        <w:t xml:space="preserve"> </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2C1407C7" w14:textId="77777777" w:rsidTr="008B729D">
        <w:trPr>
          <w:trHeight w:val="382"/>
        </w:trPr>
        <w:tc>
          <w:tcPr>
            <w:tcW w:w="2218" w:type="dxa"/>
          </w:tcPr>
          <w:p w14:paraId="058B85EA" w14:textId="62C41155" w:rsidR="00F07240" w:rsidRDefault="00F07240" w:rsidP="00E2343F">
            <w:pPr>
              <w:pStyle w:val="TableParagraph"/>
              <w:jc w:val="both"/>
              <w:rPr>
                <w:b/>
                <w:sz w:val="24"/>
              </w:rPr>
            </w:pPr>
            <w:r>
              <w:rPr>
                <w:b/>
                <w:sz w:val="24"/>
              </w:rPr>
              <w:t>function</w:t>
            </w:r>
          </w:p>
        </w:tc>
        <w:tc>
          <w:tcPr>
            <w:tcW w:w="6422" w:type="dxa"/>
          </w:tcPr>
          <w:p w14:paraId="549D27FD" w14:textId="77777777" w:rsidR="00F07240" w:rsidRDefault="00F07240" w:rsidP="00E2343F">
            <w:pPr>
              <w:pStyle w:val="TableParagraph"/>
              <w:jc w:val="both"/>
              <w:rPr>
                <w:sz w:val="24"/>
              </w:rPr>
            </w:pPr>
            <w:r>
              <w:rPr>
                <w:sz w:val="24"/>
              </w:rPr>
              <w:t>change_sign&lt;i0, i1, ...&gt;(vector)</w:t>
            </w:r>
          </w:p>
        </w:tc>
      </w:tr>
      <w:tr w:rsidR="00F07240" w14:paraId="5AE78913" w14:textId="77777777" w:rsidTr="008B729D">
        <w:trPr>
          <w:trHeight w:val="381"/>
        </w:trPr>
        <w:tc>
          <w:tcPr>
            <w:tcW w:w="2218" w:type="dxa"/>
          </w:tcPr>
          <w:p w14:paraId="177B223B" w14:textId="77777777" w:rsidR="00F07240" w:rsidRDefault="00F07240" w:rsidP="00E2343F">
            <w:pPr>
              <w:pStyle w:val="TableParagraph"/>
              <w:spacing w:before="50"/>
              <w:jc w:val="both"/>
              <w:rPr>
                <w:b/>
                <w:sz w:val="24"/>
              </w:rPr>
            </w:pPr>
            <w:r>
              <w:rPr>
                <w:b/>
                <w:sz w:val="24"/>
              </w:rPr>
              <w:t>defined for</w:t>
            </w:r>
          </w:p>
        </w:tc>
        <w:tc>
          <w:tcPr>
            <w:tcW w:w="6422" w:type="dxa"/>
          </w:tcPr>
          <w:p w14:paraId="69DCE91A" w14:textId="77777777" w:rsidR="00F07240" w:rsidRDefault="00F07240" w:rsidP="00E2343F">
            <w:pPr>
              <w:pStyle w:val="TableParagraph"/>
              <w:spacing w:before="50"/>
              <w:jc w:val="both"/>
              <w:rPr>
                <w:sz w:val="24"/>
              </w:rPr>
            </w:pPr>
            <w:r>
              <w:rPr>
                <w:sz w:val="24"/>
              </w:rPr>
              <w:t>all floating point vector classes</w:t>
            </w:r>
          </w:p>
        </w:tc>
      </w:tr>
      <w:tr w:rsidR="00F07240" w14:paraId="4A940C95" w14:textId="77777777" w:rsidTr="008B729D">
        <w:trPr>
          <w:trHeight w:val="382"/>
        </w:trPr>
        <w:tc>
          <w:tcPr>
            <w:tcW w:w="2218" w:type="dxa"/>
          </w:tcPr>
          <w:p w14:paraId="7F8276B0" w14:textId="77777777" w:rsidR="00F07240" w:rsidRDefault="00F07240" w:rsidP="00E2343F">
            <w:pPr>
              <w:pStyle w:val="TableParagraph"/>
              <w:jc w:val="both"/>
              <w:rPr>
                <w:b/>
                <w:sz w:val="24"/>
              </w:rPr>
            </w:pPr>
            <w:r>
              <w:rPr>
                <w:b/>
                <w:sz w:val="24"/>
              </w:rPr>
              <w:t>description</w:t>
            </w:r>
          </w:p>
        </w:tc>
        <w:tc>
          <w:tcPr>
            <w:tcW w:w="6422" w:type="dxa"/>
          </w:tcPr>
          <w:p w14:paraId="4B104781" w14:textId="77777777" w:rsidR="00F07240" w:rsidRDefault="00F07240" w:rsidP="00E2343F">
            <w:pPr>
              <w:pStyle w:val="TableParagraph"/>
              <w:jc w:val="both"/>
              <w:rPr>
                <w:sz w:val="24"/>
              </w:rPr>
            </w:pPr>
            <w:r>
              <w:rPr>
                <w:sz w:val="24"/>
              </w:rPr>
              <w:t>changes sign of vector elements</w:t>
            </w:r>
          </w:p>
        </w:tc>
      </w:tr>
      <w:tr w:rsidR="00F07240" w14:paraId="64A0AF36" w14:textId="77777777" w:rsidTr="008B729D">
        <w:trPr>
          <w:trHeight w:val="381"/>
        </w:trPr>
        <w:tc>
          <w:tcPr>
            <w:tcW w:w="2218" w:type="dxa"/>
          </w:tcPr>
          <w:p w14:paraId="2CB39F79" w14:textId="77777777" w:rsidR="00F07240" w:rsidRDefault="00F07240" w:rsidP="00E2343F">
            <w:pPr>
              <w:pStyle w:val="TableParagraph"/>
              <w:spacing w:before="50"/>
              <w:jc w:val="both"/>
              <w:rPr>
                <w:b/>
                <w:sz w:val="24"/>
              </w:rPr>
            </w:pPr>
            <w:r>
              <w:rPr>
                <w:b/>
                <w:sz w:val="24"/>
              </w:rPr>
              <w:t>efficiency</w:t>
            </w:r>
          </w:p>
        </w:tc>
        <w:tc>
          <w:tcPr>
            <w:tcW w:w="6422" w:type="dxa"/>
          </w:tcPr>
          <w:p w14:paraId="01F9BBA7" w14:textId="77777777" w:rsidR="00F07240" w:rsidRDefault="00F07240" w:rsidP="00E2343F">
            <w:pPr>
              <w:pStyle w:val="TableParagraph"/>
              <w:spacing w:before="50"/>
              <w:jc w:val="both"/>
              <w:rPr>
                <w:sz w:val="24"/>
              </w:rPr>
            </w:pPr>
            <w:r>
              <w:rPr>
                <w:sz w:val="24"/>
              </w:rPr>
              <w:t>good</w:t>
            </w:r>
          </w:p>
        </w:tc>
      </w:tr>
    </w:tbl>
    <w:p w14:paraId="036E97A5" w14:textId="77777777" w:rsidR="00F07240" w:rsidRDefault="00F07240" w:rsidP="00E2343F">
      <w:pPr>
        <w:pStyle w:val="BodyText"/>
        <w:ind w:left="121" w:right="438"/>
        <w:jc w:val="both"/>
      </w:pPr>
      <w:r>
        <w:t>Each template parameter is 1 for changing sign of the corresponding element, and 0 for no change. Example:</w:t>
      </w:r>
    </w:p>
    <w:p w14:paraId="44BC4412" w14:textId="77777777" w:rsidR="00F07240" w:rsidRDefault="00F07240" w:rsidP="00E2343F">
      <w:pPr>
        <w:spacing w:before="118"/>
        <w:ind w:left="916"/>
        <w:jc w:val="both"/>
        <w:rPr>
          <w:rFonts w:ascii="Courier New"/>
        </w:rPr>
      </w:pPr>
      <w:r>
        <w:rPr>
          <w:rFonts w:ascii="Courier New"/>
          <w:color w:val="6A0093"/>
          <w:sz w:val="22"/>
        </w:rPr>
        <w:t>Vec4f a(10.0f, 11.0f, 12.0f, 13.0f);</w:t>
      </w:r>
    </w:p>
    <w:p w14:paraId="70A29D07" w14:textId="77777777" w:rsidR="00F616DC" w:rsidRDefault="00F07240" w:rsidP="00E2343F">
      <w:pPr>
        <w:ind w:left="916"/>
        <w:jc w:val="both"/>
        <w:rPr>
          <w:rFonts w:ascii="Courier New"/>
          <w:sz w:val="20"/>
        </w:rPr>
      </w:pPr>
      <w:r>
        <w:rPr>
          <w:rFonts w:ascii="Courier New"/>
          <w:color w:val="6A0093"/>
          <w:sz w:val="22"/>
        </w:rPr>
        <w:t>Vec4f b = change_sign&lt;0,1,1,0&gt;(a); // b = (10,-11,-12,13)</w:t>
      </w:r>
      <w:r w:rsidR="00B948F8">
        <w:rPr>
          <w:rFonts w:ascii="Courier New"/>
          <w:sz w:val="20"/>
        </w:rPr>
        <w:t xml:space="preserve"> </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3A7D5585" w14:textId="77777777" w:rsidTr="008B729D">
        <w:trPr>
          <w:trHeight w:val="381"/>
        </w:trPr>
        <w:tc>
          <w:tcPr>
            <w:tcW w:w="2218" w:type="dxa"/>
          </w:tcPr>
          <w:p w14:paraId="499DAFCD" w14:textId="4046A131" w:rsidR="00F07240" w:rsidRDefault="00F07240" w:rsidP="00E2343F">
            <w:pPr>
              <w:pStyle w:val="TableParagraph"/>
              <w:spacing w:before="50"/>
              <w:jc w:val="both"/>
              <w:rPr>
                <w:b/>
                <w:sz w:val="24"/>
              </w:rPr>
            </w:pPr>
            <w:r>
              <w:rPr>
                <w:b/>
                <w:sz w:val="24"/>
              </w:rPr>
              <w:t>function</w:t>
            </w:r>
          </w:p>
        </w:tc>
        <w:tc>
          <w:tcPr>
            <w:tcW w:w="6422" w:type="dxa"/>
          </w:tcPr>
          <w:p w14:paraId="416E2B3B" w14:textId="77777777" w:rsidR="00F07240" w:rsidRDefault="00F07240" w:rsidP="00E2343F">
            <w:pPr>
              <w:pStyle w:val="TableParagraph"/>
              <w:spacing w:before="50"/>
              <w:jc w:val="both"/>
              <w:rPr>
                <w:sz w:val="24"/>
              </w:rPr>
            </w:pPr>
            <w:r>
              <w:rPr>
                <w:sz w:val="24"/>
              </w:rPr>
              <w:t>sqrt</w:t>
            </w:r>
          </w:p>
        </w:tc>
      </w:tr>
      <w:tr w:rsidR="00F07240" w14:paraId="39E66B3D" w14:textId="77777777" w:rsidTr="008B729D">
        <w:trPr>
          <w:trHeight w:val="382"/>
        </w:trPr>
        <w:tc>
          <w:tcPr>
            <w:tcW w:w="2218" w:type="dxa"/>
          </w:tcPr>
          <w:p w14:paraId="7546960C" w14:textId="77777777" w:rsidR="00F07240" w:rsidRDefault="00F07240" w:rsidP="00E2343F">
            <w:pPr>
              <w:pStyle w:val="TableParagraph"/>
              <w:jc w:val="both"/>
              <w:rPr>
                <w:b/>
                <w:sz w:val="24"/>
              </w:rPr>
            </w:pPr>
            <w:r>
              <w:rPr>
                <w:b/>
                <w:sz w:val="24"/>
              </w:rPr>
              <w:t>defined for</w:t>
            </w:r>
          </w:p>
        </w:tc>
        <w:tc>
          <w:tcPr>
            <w:tcW w:w="6422" w:type="dxa"/>
          </w:tcPr>
          <w:p w14:paraId="2FF7362F" w14:textId="77777777" w:rsidR="00F07240" w:rsidRDefault="00F07240" w:rsidP="00E2343F">
            <w:pPr>
              <w:pStyle w:val="TableParagraph"/>
              <w:jc w:val="both"/>
              <w:rPr>
                <w:sz w:val="24"/>
              </w:rPr>
            </w:pPr>
            <w:r>
              <w:rPr>
                <w:sz w:val="24"/>
              </w:rPr>
              <w:t>all floating point vector classes</w:t>
            </w:r>
          </w:p>
        </w:tc>
      </w:tr>
      <w:tr w:rsidR="00F07240" w14:paraId="5A9F9A18" w14:textId="77777777" w:rsidTr="008B729D">
        <w:trPr>
          <w:trHeight w:val="381"/>
        </w:trPr>
        <w:tc>
          <w:tcPr>
            <w:tcW w:w="2218" w:type="dxa"/>
          </w:tcPr>
          <w:p w14:paraId="57ACC58C" w14:textId="77777777" w:rsidR="00F07240" w:rsidRDefault="00F07240" w:rsidP="00E2343F">
            <w:pPr>
              <w:pStyle w:val="TableParagraph"/>
              <w:spacing w:before="50"/>
              <w:jc w:val="both"/>
              <w:rPr>
                <w:b/>
                <w:sz w:val="24"/>
              </w:rPr>
            </w:pPr>
            <w:r>
              <w:rPr>
                <w:b/>
                <w:sz w:val="24"/>
              </w:rPr>
              <w:t>description</w:t>
            </w:r>
          </w:p>
        </w:tc>
        <w:tc>
          <w:tcPr>
            <w:tcW w:w="6422" w:type="dxa"/>
          </w:tcPr>
          <w:p w14:paraId="1A236327" w14:textId="77777777" w:rsidR="00F07240" w:rsidRDefault="00F07240" w:rsidP="00E2343F">
            <w:pPr>
              <w:pStyle w:val="TableParagraph"/>
              <w:spacing w:before="50"/>
              <w:jc w:val="both"/>
              <w:rPr>
                <w:sz w:val="24"/>
              </w:rPr>
            </w:pPr>
            <w:r>
              <w:rPr>
                <w:sz w:val="24"/>
              </w:rPr>
              <w:t>calculates the square root</w:t>
            </w:r>
          </w:p>
        </w:tc>
      </w:tr>
      <w:tr w:rsidR="00F07240" w14:paraId="2BA8C04A" w14:textId="77777777" w:rsidTr="008B729D">
        <w:trPr>
          <w:trHeight w:val="383"/>
        </w:trPr>
        <w:tc>
          <w:tcPr>
            <w:tcW w:w="2218" w:type="dxa"/>
          </w:tcPr>
          <w:p w14:paraId="37E77D23" w14:textId="77777777" w:rsidR="00F07240" w:rsidRDefault="00F07240" w:rsidP="00E2343F">
            <w:pPr>
              <w:pStyle w:val="TableParagraph"/>
              <w:jc w:val="both"/>
              <w:rPr>
                <w:b/>
                <w:sz w:val="24"/>
              </w:rPr>
            </w:pPr>
            <w:r>
              <w:rPr>
                <w:b/>
                <w:sz w:val="24"/>
              </w:rPr>
              <w:t>efficiency</w:t>
            </w:r>
          </w:p>
        </w:tc>
        <w:tc>
          <w:tcPr>
            <w:tcW w:w="6422" w:type="dxa"/>
          </w:tcPr>
          <w:p w14:paraId="46B86934" w14:textId="77777777" w:rsidR="00F07240" w:rsidRDefault="00F07240" w:rsidP="00E2343F">
            <w:pPr>
              <w:pStyle w:val="TableParagraph"/>
              <w:jc w:val="both"/>
              <w:rPr>
                <w:sz w:val="24"/>
              </w:rPr>
            </w:pPr>
            <w:r>
              <w:rPr>
                <w:sz w:val="24"/>
              </w:rPr>
              <w:t>poor</w:t>
            </w:r>
          </w:p>
        </w:tc>
      </w:tr>
    </w:tbl>
    <w:p w14:paraId="03E5ACE8" w14:textId="77777777" w:rsidR="00F07240" w:rsidRDefault="00F07240" w:rsidP="00E2343F">
      <w:pPr>
        <w:pStyle w:val="BodyText"/>
        <w:ind w:left="121"/>
        <w:jc w:val="both"/>
      </w:pPr>
      <w:r>
        <w:t>Example:</w:t>
      </w:r>
    </w:p>
    <w:p w14:paraId="1D26E17A" w14:textId="77777777" w:rsidR="00F07240" w:rsidRDefault="00F07240" w:rsidP="00E2343F">
      <w:pPr>
        <w:spacing w:before="120"/>
        <w:ind w:left="916"/>
        <w:jc w:val="both"/>
        <w:rPr>
          <w:rFonts w:ascii="Courier New"/>
        </w:rPr>
      </w:pPr>
      <w:r>
        <w:rPr>
          <w:rFonts w:ascii="Courier New"/>
          <w:color w:val="6A0093"/>
          <w:sz w:val="22"/>
        </w:rPr>
        <w:t>Vec4f a(0.0, 1.0, 2.0, 3.0);</w:t>
      </w:r>
    </w:p>
    <w:p w14:paraId="26378B69" w14:textId="77777777" w:rsidR="00F616DC" w:rsidRDefault="00F07240" w:rsidP="00E2343F">
      <w:pPr>
        <w:tabs>
          <w:tab w:val="left" w:pos="3555"/>
        </w:tabs>
        <w:ind w:left="916"/>
        <w:jc w:val="both"/>
        <w:rPr>
          <w:rFonts w:ascii="Courier New"/>
          <w:sz w:val="20"/>
        </w:rPr>
      </w:pPr>
      <w:r>
        <w:rPr>
          <w:rFonts w:ascii="Courier New"/>
          <w:color w:val="6A0093"/>
          <w:sz w:val="22"/>
        </w:rPr>
        <w:t>Vec4f b</w:t>
      </w:r>
      <w:r>
        <w:rPr>
          <w:rFonts w:ascii="Courier New"/>
          <w:color w:val="6A0093"/>
          <w:spacing w:val="-8"/>
          <w:sz w:val="22"/>
        </w:rPr>
        <w:t xml:space="preserve"> </w:t>
      </w:r>
      <w:r>
        <w:rPr>
          <w:rFonts w:ascii="Courier New"/>
          <w:color w:val="6A0093"/>
          <w:sz w:val="22"/>
        </w:rPr>
        <w:t>=</w:t>
      </w:r>
      <w:r>
        <w:rPr>
          <w:rFonts w:ascii="Courier New"/>
          <w:color w:val="6A0093"/>
          <w:spacing w:val="-4"/>
          <w:sz w:val="22"/>
        </w:rPr>
        <w:t xml:space="preserve"> </w:t>
      </w:r>
      <w:r>
        <w:rPr>
          <w:rFonts w:ascii="Courier New"/>
          <w:color w:val="6A0093"/>
          <w:sz w:val="22"/>
        </w:rPr>
        <w:t>sqrt(a);</w:t>
      </w:r>
      <w:r>
        <w:rPr>
          <w:rFonts w:ascii="Courier New"/>
          <w:color w:val="6A0093"/>
          <w:sz w:val="22"/>
        </w:rPr>
        <w:tab/>
        <w:t>// b = (0.000, 1.000, 1.414,</w:t>
      </w:r>
      <w:r>
        <w:rPr>
          <w:rFonts w:ascii="Courier New"/>
          <w:color w:val="6A0093"/>
          <w:spacing w:val="-18"/>
          <w:sz w:val="22"/>
        </w:rPr>
        <w:t xml:space="preserve"> </w:t>
      </w:r>
      <w:r>
        <w:rPr>
          <w:rFonts w:ascii="Courier New"/>
          <w:color w:val="6A0093"/>
          <w:sz w:val="22"/>
        </w:rPr>
        <w:t>1.732)</w:t>
      </w:r>
      <w:r w:rsidR="00B948F8">
        <w:rPr>
          <w:rFonts w:ascii="Courier New"/>
          <w:sz w:val="20"/>
        </w:rPr>
        <w:t xml:space="preserve"> </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19FDA0B5" w14:textId="77777777" w:rsidTr="008B729D">
        <w:trPr>
          <w:trHeight w:val="383"/>
        </w:trPr>
        <w:tc>
          <w:tcPr>
            <w:tcW w:w="2218" w:type="dxa"/>
          </w:tcPr>
          <w:p w14:paraId="5129F7EA" w14:textId="296F19A5" w:rsidR="00F07240" w:rsidRDefault="00F07240" w:rsidP="00E2343F">
            <w:pPr>
              <w:pStyle w:val="TableParagraph"/>
              <w:jc w:val="both"/>
              <w:rPr>
                <w:b/>
                <w:sz w:val="24"/>
              </w:rPr>
            </w:pPr>
            <w:r>
              <w:rPr>
                <w:b/>
                <w:sz w:val="24"/>
              </w:rPr>
              <w:t>function</w:t>
            </w:r>
          </w:p>
        </w:tc>
        <w:tc>
          <w:tcPr>
            <w:tcW w:w="6422" w:type="dxa"/>
          </w:tcPr>
          <w:p w14:paraId="5218BC53" w14:textId="77777777" w:rsidR="00F07240" w:rsidRDefault="00F07240" w:rsidP="00E2343F">
            <w:pPr>
              <w:pStyle w:val="TableParagraph"/>
              <w:jc w:val="both"/>
              <w:rPr>
                <w:sz w:val="24"/>
              </w:rPr>
            </w:pPr>
            <w:r>
              <w:rPr>
                <w:sz w:val="24"/>
              </w:rPr>
              <w:t>square</w:t>
            </w:r>
          </w:p>
        </w:tc>
      </w:tr>
      <w:tr w:rsidR="00F07240" w14:paraId="554A668E" w14:textId="77777777" w:rsidTr="008B729D">
        <w:trPr>
          <w:trHeight w:val="380"/>
        </w:trPr>
        <w:tc>
          <w:tcPr>
            <w:tcW w:w="2218" w:type="dxa"/>
          </w:tcPr>
          <w:p w14:paraId="320B1074" w14:textId="77777777" w:rsidR="00F07240" w:rsidRDefault="00F07240" w:rsidP="00E2343F">
            <w:pPr>
              <w:pStyle w:val="TableParagraph"/>
              <w:spacing w:before="50"/>
              <w:jc w:val="both"/>
              <w:rPr>
                <w:b/>
                <w:sz w:val="24"/>
              </w:rPr>
            </w:pPr>
            <w:r>
              <w:rPr>
                <w:b/>
                <w:sz w:val="24"/>
              </w:rPr>
              <w:t>defined for</w:t>
            </w:r>
          </w:p>
        </w:tc>
        <w:tc>
          <w:tcPr>
            <w:tcW w:w="6422" w:type="dxa"/>
          </w:tcPr>
          <w:p w14:paraId="6D82FDAA" w14:textId="77777777" w:rsidR="00F07240" w:rsidRDefault="00F07240" w:rsidP="00E2343F">
            <w:pPr>
              <w:pStyle w:val="TableParagraph"/>
              <w:spacing w:before="50"/>
              <w:jc w:val="both"/>
              <w:rPr>
                <w:sz w:val="24"/>
              </w:rPr>
            </w:pPr>
            <w:r>
              <w:rPr>
                <w:sz w:val="24"/>
              </w:rPr>
              <w:t>all floating point vector classes</w:t>
            </w:r>
          </w:p>
        </w:tc>
      </w:tr>
      <w:tr w:rsidR="00F07240" w14:paraId="4348CE07" w14:textId="77777777" w:rsidTr="008B729D">
        <w:trPr>
          <w:trHeight w:val="383"/>
        </w:trPr>
        <w:tc>
          <w:tcPr>
            <w:tcW w:w="2218" w:type="dxa"/>
          </w:tcPr>
          <w:p w14:paraId="224D42E9" w14:textId="77777777" w:rsidR="00F07240" w:rsidRDefault="00F07240" w:rsidP="00E2343F">
            <w:pPr>
              <w:pStyle w:val="TableParagraph"/>
              <w:jc w:val="both"/>
              <w:rPr>
                <w:b/>
                <w:sz w:val="24"/>
              </w:rPr>
            </w:pPr>
            <w:r>
              <w:rPr>
                <w:b/>
                <w:sz w:val="24"/>
              </w:rPr>
              <w:t>description</w:t>
            </w:r>
          </w:p>
        </w:tc>
        <w:tc>
          <w:tcPr>
            <w:tcW w:w="6422" w:type="dxa"/>
          </w:tcPr>
          <w:p w14:paraId="090C98A6" w14:textId="77777777" w:rsidR="00F07240" w:rsidRDefault="00F07240" w:rsidP="00E2343F">
            <w:pPr>
              <w:pStyle w:val="TableParagraph"/>
              <w:jc w:val="both"/>
              <w:rPr>
                <w:sz w:val="24"/>
              </w:rPr>
            </w:pPr>
            <w:r>
              <w:rPr>
                <w:sz w:val="24"/>
              </w:rPr>
              <w:t>calculates the square</w:t>
            </w:r>
          </w:p>
        </w:tc>
      </w:tr>
      <w:tr w:rsidR="00F07240" w14:paraId="3E96DC97" w14:textId="77777777" w:rsidTr="008B729D">
        <w:trPr>
          <w:trHeight w:val="380"/>
        </w:trPr>
        <w:tc>
          <w:tcPr>
            <w:tcW w:w="2218" w:type="dxa"/>
          </w:tcPr>
          <w:p w14:paraId="5B14C572" w14:textId="77777777" w:rsidR="00F07240" w:rsidRDefault="00F07240" w:rsidP="00E2343F">
            <w:pPr>
              <w:pStyle w:val="TableParagraph"/>
              <w:spacing w:before="50"/>
              <w:jc w:val="both"/>
              <w:rPr>
                <w:b/>
                <w:sz w:val="24"/>
              </w:rPr>
            </w:pPr>
            <w:r>
              <w:rPr>
                <w:b/>
                <w:sz w:val="24"/>
              </w:rPr>
              <w:t>efficiency</w:t>
            </w:r>
          </w:p>
        </w:tc>
        <w:tc>
          <w:tcPr>
            <w:tcW w:w="6422" w:type="dxa"/>
          </w:tcPr>
          <w:p w14:paraId="46E79DA0" w14:textId="77777777" w:rsidR="00F07240" w:rsidRDefault="00F07240" w:rsidP="00E2343F">
            <w:pPr>
              <w:pStyle w:val="TableParagraph"/>
              <w:spacing w:before="50"/>
              <w:jc w:val="both"/>
              <w:rPr>
                <w:sz w:val="24"/>
              </w:rPr>
            </w:pPr>
            <w:r>
              <w:rPr>
                <w:sz w:val="24"/>
              </w:rPr>
              <w:t>good</w:t>
            </w:r>
          </w:p>
        </w:tc>
      </w:tr>
    </w:tbl>
    <w:p w14:paraId="3C99620D" w14:textId="77777777" w:rsidR="00F07240" w:rsidRDefault="00F07240" w:rsidP="00E2343F">
      <w:pPr>
        <w:pStyle w:val="BodyText"/>
        <w:ind w:left="121"/>
        <w:jc w:val="both"/>
      </w:pPr>
      <w:r>
        <w:t>Example:</w:t>
      </w:r>
    </w:p>
    <w:p w14:paraId="0ED7F36A" w14:textId="77777777" w:rsidR="00F07240" w:rsidRDefault="00F07240" w:rsidP="00E2343F">
      <w:pPr>
        <w:spacing w:before="81"/>
        <w:ind w:left="916"/>
        <w:jc w:val="both"/>
        <w:rPr>
          <w:rFonts w:ascii="Courier New"/>
        </w:rPr>
      </w:pPr>
      <w:r>
        <w:rPr>
          <w:rFonts w:ascii="Courier New"/>
          <w:color w:val="6A0093"/>
          <w:sz w:val="22"/>
        </w:rPr>
        <w:t>Vec4f a(0.0, 1.0, 2.0, 3.0);</w:t>
      </w:r>
    </w:p>
    <w:p w14:paraId="688994C3" w14:textId="77777777" w:rsidR="00F616DC" w:rsidRDefault="00F07240" w:rsidP="00E2343F">
      <w:pPr>
        <w:tabs>
          <w:tab w:val="left" w:pos="3819"/>
        </w:tabs>
        <w:ind w:left="916"/>
        <w:jc w:val="both"/>
        <w:rPr>
          <w:rFonts w:ascii="Courier New"/>
          <w:sz w:val="20"/>
        </w:rPr>
      </w:pPr>
      <w:r>
        <w:rPr>
          <w:rFonts w:ascii="Courier New"/>
          <w:color w:val="6A0093"/>
          <w:sz w:val="22"/>
        </w:rPr>
        <w:t>Vec4f b</w:t>
      </w:r>
      <w:r>
        <w:rPr>
          <w:rFonts w:ascii="Courier New"/>
          <w:color w:val="6A0093"/>
          <w:spacing w:val="-9"/>
          <w:sz w:val="22"/>
        </w:rPr>
        <w:t xml:space="preserve"> </w:t>
      </w:r>
      <w:r>
        <w:rPr>
          <w:rFonts w:ascii="Courier New"/>
          <w:color w:val="6A0093"/>
          <w:sz w:val="22"/>
        </w:rPr>
        <w:t>=</w:t>
      </w:r>
      <w:r>
        <w:rPr>
          <w:rFonts w:ascii="Courier New"/>
          <w:color w:val="6A0093"/>
          <w:spacing w:val="-4"/>
          <w:sz w:val="22"/>
        </w:rPr>
        <w:t xml:space="preserve"> </w:t>
      </w:r>
      <w:r>
        <w:rPr>
          <w:rFonts w:ascii="Courier New"/>
          <w:color w:val="6A0093"/>
          <w:sz w:val="22"/>
        </w:rPr>
        <w:t>square(a);</w:t>
      </w:r>
      <w:r>
        <w:rPr>
          <w:rFonts w:ascii="Courier New"/>
          <w:color w:val="6A0093"/>
          <w:sz w:val="22"/>
        </w:rPr>
        <w:tab/>
        <w:t>// b = (0.0, 1.0, 4.0,</w:t>
      </w:r>
      <w:r>
        <w:rPr>
          <w:rFonts w:ascii="Courier New"/>
          <w:color w:val="6A0093"/>
          <w:spacing w:val="-11"/>
          <w:sz w:val="22"/>
        </w:rPr>
        <w:t xml:space="preserve"> </w:t>
      </w:r>
      <w:r>
        <w:rPr>
          <w:rFonts w:ascii="Courier New"/>
          <w:color w:val="6A0093"/>
          <w:sz w:val="22"/>
        </w:rPr>
        <w:t>9.0)</w:t>
      </w:r>
      <w:r w:rsidR="00B948F8">
        <w:rPr>
          <w:rFonts w:ascii="Courier New"/>
          <w:sz w:val="20"/>
        </w:rPr>
        <w:t xml:space="preserve"> </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548CE2E7" w14:textId="77777777" w:rsidTr="008B729D">
        <w:trPr>
          <w:trHeight w:val="382"/>
        </w:trPr>
        <w:tc>
          <w:tcPr>
            <w:tcW w:w="2218" w:type="dxa"/>
          </w:tcPr>
          <w:p w14:paraId="1DB2260E" w14:textId="3BEC0506" w:rsidR="00F07240" w:rsidRDefault="00F07240" w:rsidP="00E2343F">
            <w:pPr>
              <w:pStyle w:val="TableParagraph"/>
              <w:jc w:val="both"/>
              <w:rPr>
                <w:b/>
                <w:sz w:val="24"/>
              </w:rPr>
            </w:pPr>
            <w:bookmarkStart w:id="78" w:name="_bookmark25"/>
            <w:bookmarkEnd w:id="78"/>
            <w:r>
              <w:rPr>
                <w:b/>
                <w:sz w:val="24"/>
              </w:rPr>
              <w:t>function</w:t>
            </w:r>
          </w:p>
        </w:tc>
        <w:tc>
          <w:tcPr>
            <w:tcW w:w="6422" w:type="dxa"/>
          </w:tcPr>
          <w:p w14:paraId="566AA6C6" w14:textId="77777777" w:rsidR="00F07240" w:rsidRDefault="00F07240" w:rsidP="00E2343F">
            <w:pPr>
              <w:pStyle w:val="TableParagraph"/>
              <w:jc w:val="both"/>
              <w:rPr>
                <w:sz w:val="24"/>
              </w:rPr>
            </w:pPr>
            <w:r>
              <w:rPr>
                <w:sz w:val="24"/>
              </w:rPr>
              <w:t>pow(vector x, int n)</w:t>
            </w:r>
          </w:p>
        </w:tc>
      </w:tr>
      <w:tr w:rsidR="00F07240" w14:paraId="63F58F68" w14:textId="77777777" w:rsidTr="008B729D">
        <w:trPr>
          <w:trHeight w:val="380"/>
        </w:trPr>
        <w:tc>
          <w:tcPr>
            <w:tcW w:w="2218" w:type="dxa"/>
          </w:tcPr>
          <w:p w14:paraId="3BE9A41D" w14:textId="77777777" w:rsidR="00F07240" w:rsidRDefault="00F07240" w:rsidP="00E2343F">
            <w:pPr>
              <w:pStyle w:val="TableParagraph"/>
              <w:spacing w:before="50"/>
              <w:jc w:val="both"/>
              <w:rPr>
                <w:b/>
                <w:sz w:val="24"/>
              </w:rPr>
            </w:pPr>
            <w:r>
              <w:rPr>
                <w:b/>
                <w:sz w:val="24"/>
              </w:rPr>
              <w:t>defined for</w:t>
            </w:r>
          </w:p>
        </w:tc>
        <w:tc>
          <w:tcPr>
            <w:tcW w:w="6422" w:type="dxa"/>
          </w:tcPr>
          <w:p w14:paraId="0D49D178" w14:textId="77777777" w:rsidR="00F07240" w:rsidRDefault="00F07240" w:rsidP="00E2343F">
            <w:pPr>
              <w:pStyle w:val="TableParagraph"/>
              <w:spacing w:before="50"/>
              <w:jc w:val="both"/>
              <w:rPr>
                <w:sz w:val="24"/>
              </w:rPr>
            </w:pPr>
            <w:r>
              <w:rPr>
                <w:sz w:val="24"/>
              </w:rPr>
              <w:t>all floating point vector classes</w:t>
            </w:r>
          </w:p>
        </w:tc>
      </w:tr>
      <w:tr w:rsidR="00F07240" w14:paraId="21147EA2" w14:textId="77777777" w:rsidTr="008B729D">
        <w:trPr>
          <w:trHeight w:val="1487"/>
        </w:trPr>
        <w:tc>
          <w:tcPr>
            <w:tcW w:w="2218" w:type="dxa"/>
          </w:tcPr>
          <w:p w14:paraId="5E8B6611" w14:textId="77777777" w:rsidR="00F07240" w:rsidRDefault="00F07240" w:rsidP="00E2343F">
            <w:pPr>
              <w:pStyle w:val="TableParagraph"/>
              <w:jc w:val="both"/>
              <w:rPr>
                <w:b/>
                <w:sz w:val="24"/>
              </w:rPr>
            </w:pPr>
            <w:r>
              <w:rPr>
                <w:b/>
                <w:sz w:val="24"/>
              </w:rPr>
              <w:lastRenderedPageBreak/>
              <w:t>description</w:t>
            </w:r>
          </w:p>
        </w:tc>
        <w:tc>
          <w:tcPr>
            <w:tcW w:w="6422" w:type="dxa"/>
          </w:tcPr>
          <w:p w14:paraId="24D7797D" w14:textId="77777777" w:rsidR="00F07240" w:rsidRDefault="00F07240" w:rsidP="00E2343F">
            <w:pPr>
              <w:pStyle w:val="TableParagraph"/>
              <w:jc w:val="both"/>
              <w:rPr>
                <w:sz w:val="24"/>
              </w:rPr>
            </w:pPr>
            <w:r>
              <w:rPr>
                <w:sz w:val="24"/>
              </w:rPr>
              <w:t>raises all vector elements to the same integer power.</w:t>
            </w:r>
          </w:p>
          <w:p w14:paraId="795C65AE" w14:textId="77777777" w:rsidR="00F07240" w:rsidRDefault="00F07240" w:rsidP="00E2343F">
            <w:pPr>
              <w:pStyle w:val="TableParagraph"/>
              <w:spacing w:before="0"/>
              <w:jc w:val="both"/>
              <w:rPr>
                <w:sz w:val="24"/>
              </w:rPr>
            </w:pPr>
            <w:r>
              <w:rPr>
                <w:sz w:val="24"/>
              </w:rPr>
              <w:t>Will generate a compiler error if n is floating point and vectormath_exp is not included, or in general if n is not of type int.</w:t>
            </w:r>
          </w:p>
          <w:p w14:paraId="68B5CA08" w14:textId="77777777" w:rsidR="00F07240" w:rsidRDefault="00F07240" w:rsidP="00E2343F">
            <w:pPr>
              <w:pStyle w:val="TableParagraph"/>
              <w:spacing w:before="0"/>
              <w:jc w:val="both"/>
              <w:rPr>
                <w:sz w:val="24"/>
              </w:rPr>
            </w:pPr>
            <w:r>
              <w:rPr>
                <w:sz w:val="24"/>
              </w:rPr>
              <w:t xml:space="preserve">See page </w:t>
            </w:r>
            <w:hyperlink w:anchor="_bookmark32" w:history="1">
              <w:r>
                <w:rPr>
                  <w:sz w:val="24"/>
                </w:rPr>
                <w:t xml:space="preserve">41 </w:t>
              </w:r>
            </w:hyperlink>
            <w:r>
              <w:rPr>
                <w:sz w:val="24"/>
              </w:rPr>
              <w:t>for pow with floating point exponent.</w:t>
            </w:r>
          </w:p>
        </w:tc>
      </w:tr>
      <w:tr w:rsidR="00F07240" w14:paraId="68B80851" w14:textId="77777777" w:rsidTr="008B729D">
        <w:trPr>
          <w:trHeight w:val="657"/>
        </w:trPr>
        <w:tc>
          <w:tcPr>
            <w:tcW w:w="2218" w:type="dxa"/>
          </w:tcPr>
          <w:p w14:paraId="2A4ACBA5" w14:textId="77777777" w:rsidR="00F07240" w:rsidRDefault="00F07240" w:rsidP="00E2343F">
            <w:pPr>
              <w:pStyle w:val="TableParagraph"/>
              <w:spacing w:before="50"/>
              <w:jc w:val="both"/>
              <w:rPr>
                <w:b/>
                <w:sz w:val="24"/>
              </w:rPr>
            </w:pPr>
            <w:r>
              <w:rPr>
                <w:b/>
                <w:sz w:val="24"/>
              </w:rPr>
              <w:t>precision</w:t>
            </w:r>
          </w:p>
        </w:tc>
        <w:tc>
          <w:tcPr>
            <w:tcW w:w="6422" w:type="dxa"/>
          </w:tcPr>
          <w:p w14:paraId="127334AA" w14:textId="77777777" w:rsidR="00F07240" w:rsidRDefault="00F07240" w:rsidP="00E2343F">
            <w:pPr>
              <w:pStyle w:val="TableParagraph"/>
              <w:spacing w:before="50"/>
              <w:jc w:val="both"/>
              <w:rPr>
                <w:sz w:val="24"/>
              </w:rPr>
            </w:pPr>
            <w:r>
              <w:rPr>
                <w:sz w:val="24"/>
              </w:rPr>
              <w:t>slightly imprecise for extreme values of n due to accumulation of rounding errors</w:t>
            </w:r>
          </w:p>
        </w:tc>
      </w:tr>
      <w:tr w:rsidR="00F07240" w14:paraId="2B3729CB" w14:textId="77777777" w:rsidTr="008B729D">
        <w:trPr>
          <w:trHeight w:val="382"/>
        </w:trPr>
        <w:tc>
          <w:tcPr>
            <w:tcW w:w="2218" w:type="dxa"/>
          </w:tcPr>
          <w:p w14:paraId="7723EBDB" w14:textId="77777777" w:rsidR="00F07240" w:rsidRDefault="00F07240" w:rsidP="00E2343F">
            <w:pPr>
              <w:pStyle w:val="TableParagraph"/>
              <w:jc w:val="both"/>
              <w:rPr>
                <w:b/>
                <w:sz w:val="24"/>
              </w:rPr>
            </w:pPr>
            <w:r>
              <w:rPr>
                <w:b/>
                <w:sz w:val="24"/>
              </w:rPr>
              <w:t>efficiency</w:t>
            </w:r>
          </w:p>
        </w:tc>
        <w:tc>
          <w:tcPr>
            <w:tcW w:w="6422" w:type="dxa"/>
          </w:tcPr>
          <w:p w14:paraId="381C27FF" w14:textId="77777777" w:rsidR="00F07240" w:rsidRDefault="00F07240" w:rsidP="00E2343F">
            <w:pPr>
              <w:pStyle w:val="TableParagraph"/>
              <w:jc w:val="both"/>
              <w:rPr>
                <w:sz w:val="24"/>
              </w:rPr>
            </w:pPr>
            <w:r>
              <w:rPr>
                <w:sz w:val="24"/>
              </w:rPr>
              <w:t>medium</w:t>
            </w:r>
          </w:p>
        </w:tc>
      </w:tr>
    </w:tbl>
    <w:p w14:paraId="7E4B2782" w14:textId="77777777" w:rsidR="00F07240" w:rsidRDefault="00F07240" w:rsidP="00E2343F">
      <w:pPr>
        <w:pStyle w:val="BodyText"/>
        <w:ind w:left="121"/>
        <w:jc w:val="both"/>
      </w:pPr>
      <w:r>
        <w:t>Example:</w:t>
      </w:r>
    </w:p>
    <w:p w14:paraId="2437B378" w14:textId="77777777" w:rsidR="00F07240" w:rsidRDefault="00F07240" w:rsidP="00E2343F">
      <w:pPr>
        <w:spacing w:before="120"/>
        <w:ind w:left="916"/>
        <w:jc w:val="both"/>
        <w:rPr>
          <w:rFonts w:ascii="Courier New"/>
        </w:rPr>
      </w:pPr>
      <w:r>
        <w:rPr>
          <w:rFonts w:ascii="Courier New"/>
          <w:color w:val="6A0093"/>
          <w:sz w:val="22"/>
        </w:rPr>
        <w:t>Vec4f a(0.0, 1.0, 2.0, 3.0);</w:t>
      </w:r>
    </w:p>
    <w:p w14:paraId="07ECC535" w14:textId="77777777" w:rsidR="00F07240" w:rsidRDefault="00F07240" w:rsidP="00E2343F">
      <w:pPr>
        <w:tabs>
          <w:tab w:val="left" w:pos="1707"/>
        </w:tabs>
        <w:ind w:left="916"/>
        <w:jc w:val="both"/>
        <w:rPr>
          <w:rFonts w:ascii="Courier New"/>
        </w:rPr>
      </w:pPr>
      <w:r>
        <w:rPr>
          <w:rFonts w:ascii="Courier New"/>
          <w:color w:val="6A0093"/>
          <w:sz w:val="22"/>
        </w:rPr>
        <w:t>int</w:t>
      </w:r>
      <w:r>
        <w:rPr>
          <w:rFonts w:ascii="Courier New"/>
          <w:color w:val="6A0093"/>
          <w:sz w:val="22"/>
        </w:rPr>
        <w:tab/>
        <w:t>b =</w:t>
      </w:r>
      <w:r>
        <w:rPr>
          <w:rFonts w:ascii="Courier New"/>
          <w:color w:val="6A0093"/>
          <w:spacing w:val="-3"/>
          <w:sz w:val="22"/>
        </w:rPr>
        <w:t xml:space="preserve"> </w:t>
      </w:r>
      <w:r>
        <w:rPr>
          <w:rFonts w:ascii="Courier New"/>
          <w:color w:val="6A0093"/>
          <w:sz w:val="22"/>
        </w:rPr>
        <w:t>3;</w:t>
      </w:r>
    </w:p>
    <w:p w14:paraId="4F63C955" w14:textId="77777777" w:rsidR="00F616DC" w:rsidRDefault="00F07240" w:rsidP="00E2343F">
      <w:pPr>
        <w:tabs>
          <w:tab w:val="left" w:pos="3819"/>
        </w:tabs>
        <w:ind w:left="916"/>
        <w:jc w:val="both"/>
        <w:rPr>
          <w:rFonts w:ascii="Courier New"/>
          <w:sz w:val="20"/>
        </w:rPr>
      </w:pPr>
      <w:r>
        <w:rPr>
          <w:rFonts w:ascii="Courier New"/>
          <w:color w:val="6A0093"/>
          <w:sz w:val="22"/>
        </w:rPr>
        <w:t>Vec4f c =</w:t>
      </w:r>
      <w:r>
        <w:rPr>
          <w:rFonts w:ascii="Courier New"/>
          <w:color w:val="6A0093"/>
          <w:spacing w:val="-10"/>
          <w:sz w:val="22"/>
        </w:rPr>
        <w:t xml:space="preserve"> </w:t>
      </w:r>
      <w:r>
        <w:rPr>
          <w:rFonts w:ascii="Courier New"/>
          <w:color w:val="6A0093"/>
          <w:sz w:val="22"/>
        </w:rPr>
        <w:t>pow(a,</w:t>
      </w:r>
      <w:r>
        <w:rPr>
          <w:rFonts w:ascii="Courier New"/>
          <w:color w:val="6A0093"/>
          <w:spacing w:val="-3"/>
          <w:sz w:val="22"/>
        </w:rPr>
        <w:t xml:space="preserve"> </w:t>
      </w:r>
      <w:r>
        <w:rPr>
          <w:rFonts w:ascii="Courier New"/>
          <w:color w:val="6A0093"/>
          <w:sz w:val="22"/>
        </w:rPr>
        <w:t>b);</w:t>
      </w:r>
      <w:r>
        <w:rPr>
          <w:rFonts w:ascii="Courier New"/>
          <w:color w:val="6A0093"/>
          <w:sz w:val="22"/>
        </w:rPr>
        <w:tab/>
        <w:t>// c = (0.0, 1.0, 8.0,</w:t>
      </w:r>
      <w:r>
        <w:rPr>
          <w:rFonts w:ascii="Courier New"/>
          <w:color w:val="6A0093"/>
          <w:spacing w:val="-12"/>
          <w:sz w:val="22"/>
        </w:rPr>
        <w:t xml:space="preserve"> </w:t>
      </w:r>
      <w:r>
        <w:rPr>
          <w:rFonts w:ascii="Courier New"/>
          <w:color w:val="6A0093"/>
          <w:sz w:val="22"/>
        </w:rPr>
        <w:t>27.0)</w:t>
      </w:r>
      <w:r w:rsidR="00B948F8">
        <w:rPr>
          <w:rFonts w:ascii="Courier New"/>
          <w:sz w:val="20"/>
        </w:rPr>
        <w:t xml:space="preserve"> </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539BEF13" w14:textId="77777777" w:rsidTr="008B729D">
        <w:trPr>
          <w:trHeight w:val="381"/>
        </w:trPr>
        <w:tc>
          <w:tcPr>
            <w:tcW w:w="2218" w:type="dxa"/>
          </w:tcPr>
          <w:p w14:paraId="0C0021EF" w14:textId="011CF807" w:rsidR="00F07240" w:rsidRDefault="00F07240" w:rsidP="00E2343F">
            <w:pPr>
              <w:pStyle w:val="TableParagraph"/>
              <w:spacing w:before="50"/>
              <w:jc w:val="both"/>
              <w:rPr>
                <w:b/>
                <w:sz w:val="24"/>
              </w:rPr>
            </w:pPr>
            <w:bookmarkStart w:id="79" w:name="_bookmark26"/>
            <w:bookmarkEnd w:id="79"/>
            <w:r>
              <w:rPr>
                <w:b/>
                <w:sz w:val="24"/>
              </w:rPr>
              <w:t>function</w:t>
            </w:r>
          </w:p>
        </w:tc>
        <w:tc>
          <w:tcPr>
            <w:tcW w:w="6422" w:type="dxa"/>
          </w:tcPr>
          <w:p w14:paraId="7C2286D7" w14:textId="77777777" w:rsidR="00F07240" w:rsidRDefault="00F07240" w:rsidP="00E2343F">
            <w:pPr>
              <w:pStyle w:val="TableParagraph"/>
              <w:spacing w:before="50"/>
              <w:jc w:val="both"/>
              <w:rPr>
                <w:sz w:val="24"/>
              </w:rPr>
            </w:pPr>
            <w:r>
              <w:rPr>
                <w:sz w:val="24"/>
              </w:rPr>
              <w:t>pow_const(vector x, const int n)</w:t>
            </w:r>
          </w:p>
        </w:tc>
      </w:tr>
      <w:tr w:rsidR="00F07240" w14:paraId="4D241ADE" w14:textId="77777777" w:rsidTr="008B729D">
        <w:trPr>
          <w:trHeight w:val="382"/>
        </w:trPr>
        <w:tc>
          <w:tcPr>
            <w:tcW w:w="2218" w:type="dxa"/>
          </w:tcPr>
          <w:p w14:paraId="202F873E" w14:textId="77777777" w:rsidR="00F07240" w:rsidRDefault="00F07240" w:rsidP="00E2343F">
            <w:pPr>
              <w:pStyle w:val="TableParagraph"/>
              <w:jc w:val="both"/>
              <w:rPr>
                <w:b/>
                <w:sz w:val="24"/>
              </w:rPr>
            </w:pPr>
            <w:r>
              <w:rPr>
                <w:b/>
                <w:sz w:val="24"/>
              </w:rPr>
              <w:t>defined for</w:t>
            </w:r>
          </w:p>
        </w:tc>
        <w:tc>
          <w:tcPr>
            <w:tcW w:w="6422" w:type="dxa"/>
          </w:tcPr>
          <w:p w14:paraId="5A64191C" w14:textId="77777777" w:rsidR="00F07240" w:rsidRDefault="00F07240" w:rsidP="00E2343F">
            <w:pPr>
              <w:pStyle w:val="TableParagraph"/>
              <w:jc w:val="both"/>
              <w:rPr>
                <w:sz w:val="24"/>
              </w:rPr>
            </w:pPr>
            <w:r>
              <w:rPr>
                <w:sz w:val="24"/>
              </w:rPr>
              <w:t>all floating point vector classes</w:t>
            </w:r>
          </w:p>
        </w:tc>
      </w:tr>
      <w:tr w:rsidR="00F07240" w14:paraId="5CB3881B" w14:textId="77777777" w:rsidTr="008B729D">
        <w:trPr>
          <w:trHeight w:val="657"/>
        </w:trPr>
        <w:tc>
          <w:tcPr>
            <w:tcW w:w="2218" w:type="dxa"/>
          </w:tcPr>
          <w:p w14:paraId="7D278C5D" w14:textId="77777777" w:rsidR="00F07240" w:rsidRDefault="00F07240" w:rsidP="00E2343F">
            <w:pPr>
              <w:pStyle w:val="TableParagraph"/>
              <w:spacing w:before="50"/>
              <w:jc w:val="both"/>
              <w:rPr>
                <w:b/>
                <w:sz w:val="24"/>
              </w:rPr>
            </w:pPr>
            <w:r>
              <w:rPr>
                <w:b/>
                <w:sz w:val="24"/>
              </w:rPr>
              <w:t>description</w:t>
            </w:r>
          </w:p>
        </w:tc>
        <w:tc>
          <w:tcPr>
            <w:tcW w:w="6422" w:type="dxa"/>
          </w:tcPr>
          <w:p w14:paraId="7140C431" w14:textId="77777777" w:rsidR="00F07240" w:rsidRDefault="00F07240" w:rsidP="00E2343F">
            <w:pPr>
              <w:pStyle w:val="TableParagraph"/>
              <w:spacing w:before="50"/>
              <w:jc w:val="both"/>
              <w:rPr>
                <w:sz w:val="24"/>
              </w:rPr>
            </w:pPr>
            <w:r>
              <w:rPr>
                <w:sz w:val="24"/>
              </w:rPr>
              <w:t>raises all vector elements to the same integer power n, where n is a compile-time constant</w:t>
            </w:r>
          </w:p>
        </w:tc>
      </w:tr>
      <w:tr w:rsidR="00F07240" w14:paraId="1EA8DF1E" w14:textId="77777777" w:rsidTr="008B729D">
        <w:trPr>
          <w:trHeight w:val="658"/>
        </w:trPr>
        <w:tc>
          <w:tcPr>
            <w:tcW w:w="2218" w:type="dxa"/>
          </w:tcPr>
          <w:p w14:paraId="6E795AD5" w14:textId="77777777" w:rsidR="00F07240" w:rsidRDefault="00F07240" w:rsidP="00E2343F">
            <w:pPr>
              <w:pStyle w:val="TableParagraph"/>
              <w:jc w:val="both"/>
              <w:rPr>
                <w:b/>
                <w:sz w:val="24"/>
              </w:rPr>
            </w:pPr>
            <w:r>
              <w:rPr>
                <w:b/>
                <w:sz w:val="24"/>
              </w:rPr>
              <w:t>precision</w:t>
            </w:r>
          </w:p>
        </w:tc>
        <w:tc>
          <w:tcPr>
            <w:tcW w:w="6422" w:type="dxa"/>
          </w:tcPr>
          <w:p w14:paraId="409E9437" w14:textId="77777777" w:rsidR="00F07240" w:rsidRDefault="00F07240" w:rsidP="00E2343F">
            <w:pPr>
              <w:pStyle w:val="TableParagraph"/>
              <w:jc w:val="both"/>
              <w:rPr>
                <w:sz w:val="24"/>
              </w:rPr>
            </w:pPr>
            <w:r>
              <w:rPr>
                <w:sz w:val="24"/>
              </w:rPr>
              <w:t>slightly imprecise for extreme values of n due to accumulation of rounding errors</w:t>
            </w:r>
          </w:p>
        </w:tc>
      </w:tr>
      <w:tr w:rsidR="00F07240" w14:paraId="72695F9F" w14:textId="77777777" w:rsidTr="008B729D">
        <w:trPr>
          <w:trHeight w:val="381"/>
        </w:trPr>
        <w:tc>
          <w:tcPr>
            <w:tcW w:w="2218" w:type="dxa"/>
          </w:tcPr>
          <w:p w14:paraId="4F845345" w14:textId="77777777" w:rsidR="00F07240" w:rsidRDefault="00F07240" w:rsidP="00E2343F">
            <w:pPr>
              <w:pStyle w:val="TableParagraph"/>
              <w:spacing w:before="50"/>
              <w:jc w:val="both"/>
              <w:rPr>
                <w:b/>
                <w:sz w:val="24"/>
              </w:rPr>
            </w:pPr>
            <w:r>
              <w:rPr>
                <w:b/>
                <w:sz w:val="24"/>
              </w:rPr>
              <w:t>efficiency</w:t>
            </w:r>
          </w:p>
        </w:tc>
        <w:tc>
          <w:tcPr>
            <w:tcW w:w="6422" w:type="dxa"/>
          </w:tcPr>
          <w:p w14:paraId="227B61F3" w14:textId="77777777" w:rsidR="00F07240" w:rsidRDefault="00F07240" w:rsidP="00E2343F">
            <w:pPr>
              <w:pStyle w:val="TableParagraph"/>
              <w:spacing w:before="50"/>
              <w:jc w:val="both"/>
              <w:rPr>
                <w:sz w:val="24"/>
              </w:rPr>
            </w:pPr>
            <w:r>
              <w:rPr>
                <w:sz w:val="24"/>
              </w:rPr>
              <w:t>medium, often better than pow(vector, int)</w:t>
            </w:r>
          </w:p>
        </w:tc>
      </w:tr>
    </w:tbl>
    <w:p w14:paraId="4F864761" w14:textId="77777777" w:rsidR="00F07240" w:rsidRDefault="00F07240" w:rsidP="00E2343F">
      <w:pPr>
        <w:pStyle w:val="BodyText"/>
        <w:ind w:left="121"/>
        <w:jc w:val="both"/>
      </w:pPr>
      <w:r>
        <w:t>Example:</w:t>
      </w:r>
    </w:p>
    <w:p w14:paraId="6D6D2E60" w14:textId="77777777" w:rsidR="00F07240" w:rsidRDefault="00F07240" w:rsidP="00E2343F">
      <w:pPr>
        <w:spacing w:before="120"/>
        <w:ind w:left="916"/>
        <w:jc w:val="both"/>
        <w:rPr>
          <w:rFonts w:ascii="Courier New"/>
        </w:rPr>
      </w:pPr>
      <w:r>
        <w:rPr>
          <w:rFonts w:ascii="Courier New"/>
          <w:color w:val="6A0093"/>
          <w:sz w:val="22"/>
        </w:rPr>
        <w:t>Vec4f a(0.0, 1.0, 2.0, 3.0);</w:t>
      </w:r>
    </w:p>
    <w:p w14:paraId="1099066C" w14:textId="77777777" w:rsidR="00F07240" w:rsidRDefault="00F07240" w:rsidP="00E2343F">
      <w:pPr>
        <w:ind w:left="916"/>
        <w:jc w:val="both"/>
        <w:rPr>
          <w:rFonts w:ascii="Courier New"/>
        </w:rPr>
      </w:pPr>
      <w:r>
        <w:rPr>
          <w:rFonts w:ascii="Courier New"/>
          <w:color w:val="6A0093"/>
          <w:sz w:val="22"/>
        </w:rPr>
        <w:t>Vec4f b = pow_const(a, 3);</w:t>
      </w:r>
    </w:p>
    <w:p w14:paraId="3886D2B2" w14:textId="77777777" w:rsidR="00F616DC" w:rsidRDefault="00F07240" w:rsidP="00E2343F">
      <w:pPr>
        <w:ind w:left="916"/>
        <w:jc w:val="both"/>
        <w:rPr>
          <w:rFonts w:ascii="Courier New"/>
          <w:sz w:val="20"/>
        </w:rPr>
      </w:pPr>
      <w:r>
        <w:rPr>
          <w:rFonts w:ascii="Courier New"/>
          <w:color w:val="6A0093"/>
          <w:sz w:val="22"/>
        </w:rPr>
        <w:t>// b = (0.0, 1.0, 8.0, 27.0)</w:t>
      </w:r>
      <w:r w:rsidR="00B948F8">
        <w:rPr>
          <w:rFonts w:ascii="Courier New"/>
          <w:sz w:val="20"/>
        </w:rPr>
        <w:t xml:space="preserve"> </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00285A8E" w14:textId="77777777" w:rsidTr="008B729D">
        <w:trPr>
          <w:trHeight w:val="382"/>
        </w:trPr>
        <w:tc>
          <w:tcPr>
            <w:tcW w:w="2218" w:type="dxa"/>
          </w:tcPr>
          <w:p w14:paraId="670FF98D" w14:textId="422FA2D6" w:rsidR="00F07240" w:rsidRDefault="00F07240" w:rsidP="00E2343F">
            <w:pPr>
              <w:pStyle w:val="TableParagraph"/>
              <w:jc w:val="both"/>
              <w:rPr>
                <w:b/>
                <w:sz w:val="24"/>
              </w:rPr>
            </w:pPr>
            <w:r>
              <w:rPr>
                <w:b/>
                <w:sz w:val="24"/>
              </w:rPr>
              <w:t>function</w:t>
            </w:r>
          </w:p>
        </w:tc>
        <w:tc>
          <w:tcPr>
            <w:tcW w:w="6422" w:type="dxa"/>
          </w:tcPr>
          <w:p w14:paraId="6AE5778D" w14:textId="77777777" w:rsidR="00F07240" w:rsidRDefault="00F07240" w:rsidP="00E2343F">
            <w:pPr>
              <w:pStyle w:val="TableParagraph"/>
              <w:jc w:val="both"/>
              <w:rPr>
                <w:sz w:val="24"/>
              </w:rPr>
            </w:pPr>
            <w:r>
              <w:rPr>
                <w:sz w:val="24"/>
              </w:rPr>
              <w:t>round</w:t>
            </w:r>
          </w:p>
        </w:tc>
      </w:tr>
      <w:tr w:rsidR="00F07240" w14:paraId="331C3ED4" w14:textId="77777777" w:rsidTr="008B729D">
        <w:trPr>
          <w:trHeight w:val="381"/>
        </w:trPr>
        <w:tc>
          <w:tcPr>
            <w:tcW w:w="2218" w:type="dxa"/>
          </w:tcPr>
          <w:p w14:paraId="2726B6A8" w14:textId="77777777" w:rsidR="00F07240" w:rsidRDefault="00F07240" w:rsidP="00E2343F">
            <w:pPr>
              <w:pStyle w:val="TableParagraph"/>
              <w:spacing w:before="50"/>
              <w:jc w:val="both"/>
              <w:rPr>
                <w:b/>
                <w:sz w:val="24"/>
              </w:rPr>
            </w:pPr>
            <w:r>
              <w:rPr>
                <w:b/>
                <w:sz w:val="24"/>
              </w:rPr>
              <w:t>defined for</w:t>
            </w:r>
          </w:p>
        </w:tc>
        <w:tc>
          <w:tcPr>
            <w:tcW w:w="6422" w:type="dxa"/>
          </w:tcPr>
          <w:p w14:paraId="1339FFEF" w14:textId="77777777" w:rsidR="00F07240" w:rsidRDefault="00F07240" w:rsidP="00E2343F">
            <w:pPr>
              <w:pStyle w:val="TableParagraph"/>
              <w:spacing w:before="50"/>
              <w:jc w:val="both"/>
              <w:rPr>
                <w:sz w:val="24"/>
              </w:rPr>
            </w:pPr>
            <w:r>
              <w:rPr>
                <w:sz w:val="24"/>
              </w:rPr>
              <w:t>all floating point vector classes</w:t>
            </w:r>
          </w:p>
        </w:tc>
      </w:tr>
      <w:tr w:rsidR="00F07240" w14:paraId="607F87C5" w14:textId="77777777" w:rsidTr="008B729D">
        <w:trPr>
          <w:trHeight w:val="1211"/>
        </w:trPr>
        <w:tc>
          <w:tcPr>
            <w:tcW w:w="2218" w:type="dxa"/>
          </w:tcPr>
          <w:p w14:paraId="5DA31E09" w14:textId="77777777" w:rsidR="00F07240" w:rsidRDefault="00F07240" w:rsidP="00E2343F">
            <w:pPr>
              <w:pStyle w:val="TableParagraph"/>
              <w:jc w:val="both"/>
              <w:rPr>
                <w:b/>
                <w:sz w:val="24"/>
              </w:rPr>
            </w:pPr>
            <w:r>
              <w:rPr>
                <w:b/>
                <w:sz w:val="24"/>
              </w:rPr>
              <w:t>description</w:t>
            </w:r>
          </w:p>
        </w:tc>
        <w:tc>
          <w:tcPr>
            <w:tcW w:w="6422" w:type="dxa"/>
          </w:tcPr>
          <w:p w14:paraId="55C42300" w14:textId="77777777" w:rsidR="00F07240" w:rsidRDefault="00F07240" w:rsidP="00E2343F">
            <w:pPr>
              <w:pStyle w:val="TableParagraph"/>
              <w:jc w:val="both"/>
              <w:rPr>
                <w:sz w:val="24"/>
              </w:rPr>
            </w:pPr>
            <w:r>
              <w:rPr>
                <w:sz w:val="24"/>
              </w:rPr>
              <w:t>round to nearest integer (even value if two values are equally near). The value is returned as a floating point vector. See also round_to_int and round_to_int64 on page</w:t>
            </w:r>
            <w:hyperlink w:anchor="_bookmark41" w:history="1">
              <w:r>
                <w:rPr>
                  <w:sz w:val="24"/>
                </w:rPr>
                <w:t xml:space="preserve"> 70</w:t>
              </w:r>
            </w:hyperlink>
            <w:r>
              <w:rPr>
                <w:sz w:val="24"/>
              </w:rPr>
              <w:t>.</w:t>
            </w:r>
          </w:p>
        </w:tc>
      </w:tr>
      <w:tr w:rsidR="00F07240" w14:paraId="47F61F44" w14:textId="77777777" w:rsidTr="008B729D">
        <w:trPr>
          <w:trHeight w:val="380"/>
        </w:trPr>
        <w:tc>
          <w:tcPr>
            <w:tcW w:w="2218" w:type="dxa"/>
          </w:tcPr>
          <w:p w14:paraId="1788896E" w14:textId="77777777" w:rsidR="00F07240" w:rsidRDefault="00F07240" w:rsidP="00E2343F">
            <w:pPr>
              <w:pStyle w:val="TableParagraph"/>
              <w:spacing w:before="50"/>
              <w:jc w:val="both"/>
              <w:rPr>
                <w:b/>
                <w:sz w:val="24"/>
              </w:rPr>
            </w:pPr>
            <w:r>
              <w:rPr>
                <w:b/>
                <w:sz w:val="24"/>
              </w:rPr>
              <w:t>efficiency</w:t>
            </w:r>
          </w:p>
        </w:tc>
        <w:tc>
          <w:tcPr>
            <w:tcW w:w="6422" w:type="dxa"/>
          </w:tcPr>
          <w:p w14:paraId="6C0CF3E9" w14:textId="77777777" w:rsidR="00F07240" w:rsidRDefault="00F07240" w:rsidP="00E2343F">
            <w:pPr>
              <w:pStyle w:val="TableParagraph"/>
              <w:spacing w:before="50"/>
              <w:jc w:val="both"/>
              <w:rPr>
                <w:sz w:val="24"/>
              </w:rPr>
            </w:pPr>
            <w:r>
              <w:rPr>
                <w:sz w:val="24"/>
              </w:rPr>
              <w:t>good if SSE4.1 instruction set</w:t>
            </w:r>
          </w:p>
        </w:tc>
      </w:tr>
    </w:tbl>
    <w:p w14:paraId="481A43A7" w14:textId="77777777" w:rsidR="00F07240" w:rsidRDefault="00F07240" w:rsidP="00E2343F">
      <w:pPr>
        <w:pStyle w:val="BodyText"/>
        <w:ind w:left="121"/>
        <w:jc w:val="both"/>
      </w:pPr>
      <w:r>
        <w:t>Example:</w:t>
      </w:r>
    </w:p>
    <w:p w14:paraId="13217472" w14:textId="77777777" w:rsidR="00F07240" w:rsidRDefault="00F07240" w:rsidP="00E2343F">
      <w:pPr>
        <w:spacing w:before="81"/>
        <w:ind w:left="916"/>
        <w:jc w:val="both"/>
        <w:rPr>
          <w:rFonts w:ascii="Courier New"/>
        </w:rPr>
      </w:pPr>
      <w:r>
        <w:rPr>
          <w:rFonts w:ascii="Courier New"/>
          <w:color w:val="6A0093"/>
          <w:sz w:val="22"/>
        </w:rPr>
        <w:t>Vec4f a(1.0, 1.4, 1.5, 1.6)</w:t>
      </w:r>
    </w:p>
    <w:p w14:paraId="6CD212BA" w14:textId="77777777" w:rsidR="00F616DC" w:rsidRDefault="00F07240" w:rsidP="00E2343F">
      <w:pPr>
        <w:tabs>
          <w:tab w:val="left" w:pos="3819"/>
        </w:tabs>
        <w:ind w:left="916"/>
        <w:jc w:val="both"/>
        <w:rPr>
          <w:rFonts w:ascii="Courier New"/>
        </w:rPr>
      </w:pPr>
      <w:r>
        <w:rPr>
          <w:rFonts w:ascii="Courier New"/>
          <w:color w:val="6A0093"/>
          <w:sz w:val="22"/>
        </w:rPr>
        <w:t>Vec4f b</w:t>
      </w:r>
      <w:r>
        <w:rPr>
          <w:rFonts w:ascii="Courier New"/>
          <w:color w:val="6A0093"/>
          <w:spacing w:val="-9"/>
          <w:sz w:val="22"/>
        </w:rPr>
        <w:t xml:space="preserve"> </w:t>
      </w:r>
      <w:r>
        <w:rPr>
          <w:rFonts w:ascii="Courier New"/>
          <w:color w:val="6A0093"/>
          <w:sz w:val="22"/>
        </w:rPr>
        <w:t>=</w:t>
      </w:r>
      <w:r>
        <w:rPr>
          <w:rFonts w:ascii="Courier New"/>
          <w:color w:val="6A0093"/>
          <w:spacing w:val="-4"/>
          <w:sz w:val="22"/>
        </w:rPr>
        <w:t xml:space="preserve"> </w:t>
      </w:r>
      <w:r>
        <w:rPr>
          <w:rFonts w:ascii="Courier New"/>
          <w:color w:val="6A0093"/>
          <w:sz w:val="22"/>
        </w:rPr>
        <w:t>round(a);</w:t>
      </w:r>
      <w:r>
        <w:rPr>
          <w:rFonts w:ascii="Courier New"/>
          <w:color w:val="6A0093"/>
          <w:sz w:val="22"/>
        </w:rPr>
        <w:tab/>
        <w:t>// b = (1.0, 1.0, 2.0,</w:t>
      </w:r>
      <w:r>
        <w:rPr>
          <w:rFonts w:ascii="Courier New"/>
          <w:color w:val="6A0093"/>
          <w:spacing w:val="-11"/>
          <w:sz w:val="22"/>
        </w:rPr>
        <w:t xml:space="preserve"> </w:t>
      </w:r>
      <w:r>
        <w:rPr>
          <w:rFonts w:ascii="Courier New"/>
          <w:color w:val="6A0093"/>
          <w:sz w:val="22"/>
        </w:rPr>
        <w:t>2.0)</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326F5388" w14:textId="77777777" w:rsidTr="008B729D">
        <w:trPr>
          <w:trHeight w:val="382"/>
        </w:trPr>
        <w:tc>
          <w:tcPr>
            <w:tcW w:w="2218" w:type="dxa"/>
          </w:tcPr>
          <w:p w14:paraId="2BE9766F" w14:textId="274DC02C" w:rsidR="00F07240" w:rsidRDefault="00F07240" w:rsidP="00E2343F">
            <w:pPr>
              <w:pStyle w:val="TableParagraph"/>
              <w:jc w:val="both"/>
              <w:rPr>
                <w:b/>
                <w:sz w:val="24"/>
              </w:rPr>
            </w:pPr>
            <w:r>
              <w:rPr>
                <w:b/>
                <w:sz w:val="24"/>
              </w:rPr>
              <w:t>function</w:t>
            </w:r>
          </w:p>
        </w:tc>
        <w:tc>
          <w:tcPr>
            <w:tcW w:w="6422" w:type="dxa"/>
          </w:tcPr>
          <w:p w14:paraId="367144F6" w14:textId="77777777" w:rsidR="00F07240" w:rsidRDefault="00F07240" w:rsidP="00E2343F">
            <w:pPr>
              <w:pStyle w:val="TableParagraph"/>
              <w:jc w:val="both"/>
              <w:rPr>
                <w:sz w:val="24"/>
              </w:rPr>
            </w:pPr>
            <w:r>
              <w:rPr>
                <w:sz w:val="24"/>
              </w:rPr>
              <w:t>truncate</w:t>
            </w:r>
          </w:p>
        </w:tc>
      </w:tr>
      <w:tr w:rsidR="00F07240" w14:paraId="2497BBA3" w14:textId="77777777" w:rsidTr="008B729D">
        <w:trPr>
          <w:trHeight w:val="380"/>
        </w:trPr>
        <w:tc>
          <w:tcPr>
            <w:tcW w:w="2218" w:type="dxa"/>
          </w:tcPr>
          <w:p w14:paraId="73E44ACA" w14:textId="77777777" w:rsidR="00F07240" w:rsidRDefault="00F07240" w:rsidP="00E2343F">
            <w:pPr>
              <w:pStyle w:val="TableParagraph"/>
              <w:spacing w:before="50"/>
              <w:jc w:val="both"/>
              <w:rPr>
                <w:b/>
                <w:sz w:val="24"/>
              </w:rPr>
            </w:pPr>
            <w:r>
              <w:rPr>
                <w:b/>
                <w:sz w:val="24"/>
              </w:rPr>
              <w:t>defined for</w:t>
            </w:r>
          </w:p>
        </w:tc>
        <w:tc>
          <w:tcPr>
            <w:tcW w:w="6422" w:type="dxa"/>
          </w:tcPr>
          <w:p w14:paraId="1816250A" w14:textId="77777777" w:rsidR="00F07240" w:rsidRDefault="00F07240" w:rsidP="00E2343F">
            <w:pPr>
              <w:pStyle w:val="TableParagraph"/>
              <w:spacing w:before="50"/>
              <w:jc w:val="both"/>
              <w:rPr>
                <w:sz w:val="24"/>
              </w:rPr>
            </w:pPr>
            <w:r>
              <w:rPr>
                <w:sz w:val="24"/>
              </w:rPr>
              <w:t>all floating point vector classes</w:t>
            </w:r>
          </w:p>
        </w:tc>
      </w:tr>
      <w:tr w:rsidR="00F07240" w14:paraId="2407AFE5" w14:textId="77777777" w:rsidTr="008B729D">
        <w:trPr>
          <w:trHeight w:val="935"/>
        </w:trPr>
        <w:tc>
          <w:tcPr>
            <w:tcW w:w="2218" w:type="dxa"/>
          </w:tcPr>
          <w:p w14:paraId="6C062F3C" w14:textId="77777777" w:rsidR="00F07240" w:rsidRDefault="00F07240" w:rsidP="00E2343F">
            <w:pPr>
              <w:pStyle w:val="TableParagraph"/>
              <w:jc w:val="both"/>
              <w:rPr>
                <w:b/>
                <w:sz w:val="24"/>
              </w:rPr>
            </w:pPr>
            <w:r>
              <w:rPr>
                <w:b/>
                <w:sz w:val="24"/>
              </w:rPr>
              <w:t>description</w:t>
            </w:r>
          </w:p>
        </w:tc>
        <w:tc>
          <w:tcPr>
            <w:tcW w:w="6422" w:type="dxa"/>
          </w:tcPr>
          <w:p w14:paraId="444EF487" w14:textId="77777777" w:rsidR="00F07240" w:rsidRDefault="00F07240" w:rsidP="00E2343F">
            <w:pPr>
              <w:pStyle w:val="TableParagraph"/>
              <w:jc w:val="both"/>
              <w:rPr>
                <w:sz w:val="24"/>
              </w:rPr>
            </w:pPr>
            <w:r>
              <w:rPr>
                <w:sz w:val="24"/>
              </w:rPr>
              <w:t xml:space="preserve">truncates number towards zero. The value is returned as a floating point vector. See also truncate_to_int and truncate_to_int64 on page </w:t>
            </w:r>
            <w:hyperlink w:anchor="_bookmark42" w:history="1">
              <w:r>
                <w:rPr>
                  <w:sz w:val="24"/>
                </w:rPr>
                <w:t>71</w:t>
              </w:r>
            </w:hyperlink>
            <w:r>
              <w:rPr>
                <w:sz w:val="24"/>
              </w:rPr>
              <w:t>.</w:t>
            </w:r>
          </w:p>
        </w:tc>
      </w:tr>
      <w:tr w:rsidR="00F07240" w14:paraId="0144CFB0" w14:textId="77777777" w:rsidTr="008B729D">
        <w:trPr>
          <w:trHeight w:val="381"/>
        </w:trPr>
        <w:tc>
          <w:tcPr>
            <w:tcW w:w="2218" w:type="dxa"/>
          </w:tcPr>
          <w:p w14:paraId="55F3974B" w14:textId="77777777" w:rsidR="00F07240" w:rsidRDefault="00F07240" w:rsidP="00E2343F">
            <w:pPr>
              <w:pStyle w:val="TableParagraph"/>
              <w:spacing w:before="50"/>
              <w:jc w:val="both"/>
              <w:rPr>
                <w:b/>
                <w:sz w:val="24"/>
              </w:rPr>
            </w:pPr>
            <w:r>
              <w:rPr>
                <w:b/>
                <w:sz w:val="24"/>
              </w:rPr>
              <w:t>efficiency</w:t>
            </w:r>
          </w:p>
        </w:tc>
        <w:tc>
          <w:tcPr>
            <w:tcW w:w="6422" w:type="dxa"/>
          </w:tcPr>
          <w:p w14:paraId="7CFFED70" w14:textId="77777777" w:rsidR="00F07240" w:rsidRDefault="00F07240" w:rsidP="00E2343F">
            <w:pPr>
              <w:pStyle w:val="TableParagraph"/>
              <w:spacing w:before="50"/>
              <w:jc w:val="both"/>
              <w:rPr>
                <w:sz w:val="24"/>
              </w:rPr>
            </w:pPr>
            <w:r>
              <w:rPr>
                <w:sz w:val="24"/>
              </w:rPr>
              <w:t>good if SSE4.1 instruction set</w:t>
            </w:r>
          </w:p>
        </w:tc>
      </w:tr>
    </w:tbl>
    <w:p w14:paraId="47E038ED" w14:textId="77777777" w:rsidR="00F07240" w:rsidRDefault="00F07240" w:rsidP="00E2343F">
      <w:pPr>
        <w:pStyle w:val="BodyText"/>
        <w:ind w:left="121"/>
        <w:jc w:val="both"/>
      </w:pPr>
      <w:r>
        <w:t>Example:</w:t>
      </w:r>
    </w:p>
    <w:p w14:paraId="7FF4B975" w14:textId="77777777" w:rsidR="00F07240" w:rsidRDefault="00F07240" w:rsidP="00E2343F">
      <w:pPr>
        <w:spacing w:before="120"/>
        <w:ind w:left="916"/>
        <w:jc w:val="both"/>
        <w:rPr>
          <w:rFonts w:ascii="Courier New"/>
        </w:rPr>
      </w:pPr>
      <w:r>
        <w:rPr>
          <w:rFonts w:ascii="Courier New"/>
          <w:color w:val="6A0093"/>
          <w:sz w:val="22"/>
        </w:rPr>
        <w:t>Vec4f a(1.0, 1.5, 1.9, 2.0)</w:t>
      </w:r>
    </w:p>
    <w:p w14:paraId="7CEDC9FD" w14:textId="77777777" w:rsidR="00F616DC" w:rsidRDefault="00F07240" w:rsidP="00E2343F">
      <w:pPr>
        <w:tabs>
          <w:tab w:val="left" w:pos="4215"/>
        </w:tabs>
        <w:ind w:left="916"/>
        <w:jc w:val="both"/>
        <w:rPr>
          <w:rFonts w:ascii="Courier New"/>
          <w:sz w:val="20"/>
        </w:rPr>
      </w:pPr>
      <w:r>
        <w:rPr>
          <w:rFonts w:ascii="Courier New"/>
          <w:color w:val="6A0093"/>
          <w:sz w:val="22"/>
        </w:rPr>
        <w:lastRenderedPageBreak/>
        <w:t>Vec4f b</w:t>
      </w:r>
      <w:r>
        <w:rPr>
          <w:rFonts w:ascii="Courier New"/>
          <w:color w:val="6A0093"/>
          <w:spacing w:val="-10"/>
          <w:sz w:val="22"/>
        </w:rPr>
        <w:t xml:space="preserve"> </w:t>
      </w:r>
      <w:r>
        <w:rPr>
          <w:rFonts w:ascii="Courier New"/>
          <w:color w:val="6A0093"/>
          <w:sz w:val="22"/>
        </w:rPr>
        <w:t>=</w:t>
      </w:r>
      <w:r>
        <w:rPr>
          <w:rFonts w:ascii="Courier New"/>
          <w:color w:val="6A0093"/>
          <w:spacing w:val="-5"/>
          <w:sz w:val="22"/>
        </w:rPr>
        <w:t xml:space="preserve"> </w:t>
      </w:r>
      <w:r>
        <w:rPr>
          <w:rFonts w:ascii="Courier New"/>
          <w:color w:val="6A0093"/>
          <w:sz w:val="22"/>
        </w:rPr>
        <w:t>truncate(a);</w:t>
      </w:r>
      <w:r>
        <w:rPr>
          <w:rFonts w:ascii="Courier New"/>
          <w:color w:val="6A0093"/>
          <w:sz w:val="22"/>
        </w:rPr>
        <w:tab/>
        <w:t>// b = (1.0, 1.0, 1.0,</w:t>
      </w:r>
      <w:r>
        <w:rPr>
          <w:rFonts w:ascii="Courier New"/>
          <w:color w:val="6A0093"/>
          <w:spacing w:val="-12"/>
          <w:sz w:val="22"/>
        </w:rPr>
        <w:t xml:space="preserve"> </w:t>
      </w:r>
      <w:r>
        <w:rPr>
          <w:rFonts w:ascii="Courier New"/>
          <w:color w:val="6A0093"/>
          <w:sz w:val="22"/>
        </w:rPr>
        <w:t>2.0)</w:t>
      </w:r>
      <w:r w:rsidR="00B948F8">
        <w:rPr>
          <w:rFonts w:ascii="Courier New"/>
          <w:sz w:val="20"/>
        </w:rPr>
        <w:t xml:space="preserve"> </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2F6ABF5E" w14:textId="77777777" w:rsidTr="008B729D">
        <w:trPr>
          <w:trHeight w:val="381"/>
        </w:trPr>
        <w:tc>
          <w:tcPr>
            <w:tcW w:w="2218" w:type="dxa"/>
          </w:tcPr>
          <w:p w14:paraId="4F00B4C8" w14:textId="522552FE" w:rsidR="00F07240" w:rsidRDefault="00F07240" w:rsidP="00E2343F">
            <w:pPr>
              <w:pStyle w:val="TableParagraph"/>
              <w:spacing w:before="50"/>
              <w:jc w:val="both"/>
              <w:rPr>
                <w:b/>
                <w:sz w:val="24"/>
              </w:rPr>
            </w:pPr>
            <w:r>
              <w:rPr>
                <w:b/>
                <w:sz w:val="24"/>
              </w:rPr>
              <w:t>function</w:t>
            </w:r>
          </w:p>
        </w:tc>
        <w:tc>
          <w:tcPr>
            <w:tcW w:w="6422" w:type="dxa"/>
          </w:tcPr>
          <w:p w14:paraId="692444A8" w14:textId="77777777" w:rsidR="00F07240" w:rsidRDefault="00F07240" w:rsidP="00E2343F">
            <w:pPr>
              <w:pStyle w:val="TableParagraph"/>
              <w:spacing w:before="50"/>
              <w:jc w:val="both"/>
              <w:rPr>
                <w:sz w:val="24"/>
              </w:rPr>
            </w:pPr>
            <w:r>
              <w:rPr>
                <w:sz w:val="24"/>
              </w:rPr>
              <w:t>floor</w:t>
            </w:r>
          </w:p>
        </w:tc>
      </w:tr>
      <w:tr w:rsidR="00F07240" w14:paraId="64F0E61F" w14:textId="77777777" w:rsidTr="008B729D">
        <w:trPr>
          <w:trHeight w:val="382"/>
        </w:trPr>
        <w:tc>
          <w:tcPr>
            <w:tcW w:w="2218" w:type="dxa"/>
          </w:tcPr>
          <w:p w14:paraId="2D3C46ED" w14:textId="77777777" w:rsidR="00F07240" w:rsidRDefault="00F07240" w:rsidP="00E2343F">
            <w:pPr>
              <w:pStyle w:val="TableParagraph"/>
              <w:jc w:val="both"/>
              <w:rPr>
                <w:b/>
                <w:sz w:val="24"/>
              </w:rPr>
            </w:pPr>
            <w:r>
              <w:rPr>
                <w:b/>
                <w:sz w:val="24"/>
              </w:rPr>
              <w:t>defined for</w:t>
            </w:r>
          </w:p>
        </w:tc>
        <w:tc>
          <w:tcPr>
            <w:tcW w:w="6422" w:type="dxa"/>
          </w:tcPr>
          <w:p w14:paraId="7C79BA66" w14:textId="77777777" w:rsidR="00F07240" w:rsidRDefault="00F07240" w:rsidP="00E2343F">
            <w:pPr>
              <w:pStyle w:val="TableParagraph"/>
              <w:jc w:val="both"/>
              <w:rPr>
                <w:sz w:val="24"/>
              </w:rPr>
            </w:pPr>
            <w:r>
              <w:rPr>
                <w:sz w:val="24"/>
              </w:rPr>
              <w:t>all floating point vector classes</w:t>
            </w:r>
          </w:p>
        </w:tc>
      </w:tr>
      <w:tr w:rsidR="00F07240" w14:paraId="27CC814B" w14:textId="77777777" w:rsidTr="008B729D">
        <w:trPr>
          <w:trHeight w:val="657"/>
        </w:trPr>
        <w:tc>
          <w:tcPr>
            <w:tcW w:w="2218" w:type="dxa"/>
          </w:tcPr>
          <w:p w14:paraId="08B911E6" w14:textId="77777777" w:rsidR="00F07240" w:rsidRDefault="00F07240" w:rsidP="00E2343F">
            <w:pPr>
              <w:pStyle w:val="TableParagraph"/>
              <w:spacing w:before="50"/>
              <w:jc w:val="both"/>
              <w:rPr>
                <w:b/>
                <w:sz w:val="24"/>
              </w:rPr>
            </w:pPr>
            <w:r>
              <w:rPr>
                <w:b/>
                <w:sz w:val="24"/>
              </w:rPr>
              <w:t>description</w:t>
            </w:r>
          </w:p>
        </w:tc>
        <w:tc>
          <w:tcPr>
            <w:tcW w:w="6422" w:type="dxa"/>
          </w:tcPr>
          <w:p w14:paraId="3EF067D7" w14:textId="77777777" w:rsidR="00F07240" w:rsidRDefault="00F07240" w:rsidP="00E2343F">
            <w:pPr>
              <w:pStyle w:val="TableParagraph"/>
              <w:spacing w:before="50"/>
              <w:jc w:val="both"/>
              <w:rPr>
                <w:sz w:val="24"/>
              </w:rPr>
            </w:pPr>
            <w:r>
              <w:rPr>
                <w:sz w:val="24"/>
              </w:rPr>
              <w:t>rounds number towards -∞. The value is returned as a floating point vector</w:t>
            </w:r>
          </w:p>
        </w:tc>
      </w:tr>
      <w:tr w:rsidR="00F07240" w14:paraId="7188E829" w14:textId="77777777" w:rsidTr="008B729D">
        <w:trPr>
          <w:trHeight w:val="382"/>
        </w:trPr>
        <w:tc>
          <w:tcPr>
            <w:tcW w:w="2218" w:type="dxa"/>
          </w:tcPr>
          <w:p w14:paraId="6B88DA15" w14:textId="77777777" w:rsidR="00F07240" w:rsidRDefault="00F07240" w:rsidP="00E2343F">
            <w:pPr>
              <w:pStyle w:val="TableParagraph"/>
              <w:jc w:val="both"/>
              <w:rPr>
                <w:b/>
                <w:sz w:val="24"/>
              </w:rPr>
            </w:pPr>
            <w:r>
              <w:rPr>
                <w:b/>
                <w:sz w:val="24"/>
              </w:rPr>
              <w:t>efficiency</w:t>
            </w:r>
          </w:p>
        </w:tc>
        <w:tc>
          <w:tcPr>
            <w:tcW w:w="6422" w:type="dxa"/>
          </w:tcPr>
          <w:p w14:paraId="7C234E89" w14:textId="77777777" w:rsidR="00F07240" w:rsidRDefault="00F07240" w:rsidP="00E2343F">
            <w:pPr>
              <w:pStyle w:val="TableParagraph"/>
              <w:jc w:val="both"/>
              <w:rPr>
                <w:sz w:val="24"/>
              </w:rPr>
            </w:pPr>
            <w:r>
              <w:rPr>
                <w:sz w:val="24"/>
              </w:rPr>
              <w:t>good if SSE4.1 instruction set</w:t>
            </w:r>
          </w:p>
        </w:tc>
      </w:tr>
    </w:tbl>
    <w:p w14:paraId="2C3F599E" w14:textId="77777777" w:rsidR="00F07240" w:rsidRDefault="00F07240" w:rsidP="00E2343F">
      <w:pPr>
        <w:pStyle w:val="BodyText"/>
        <w:ind w:left="121"/>
        <w:jc w:val="both"/>
      </w:pPr>
      <w:r>
        <w:t>Example:</w:t>
      </w:r>
    </w:p>
    <w:p w14:paraId="155DCB75" w14:textId="77777777" w:rsidR="00F07240" w:rsidRDefault="00F07240" w:rsidP="00E2343F">
      <w:pPr>
        <w:spacing w:before="120"/>
        <w:ind w:left="916"/>
        <w:jc w:val="both"/>
        <w:rPr>
          <w:rFonts w:ascii="Courier New"/>
        </w:rPr>
      </w:pPr>
      <w:r>
        <w:rPr>
          <w:rFonts w:ascii="Courier New"/>
          <w:color w:val="6A0093"/>
          <w:sz w:val="22"/>
        </w:rPr>
        <w:t>Vec4f a(-0.5, 1.5, 1.9, 2.0)</w:t>
      </w:r>
    </w:p>
    <w:p w14:paraId="256428DE" w14:textId="77777777" w:rsidR="00F616DC" w:rsidRDefault="00F07240" w:rsidP="00E2343F">
      <w:pPr>
        <w:tabs>
          <w:tab w:val="left" w:pos="3819"/>
        </w:tabs>
        <w:ind w:left="916"/>
        <w:jc w:val="both"/>
        <w:rPr>
          <w:rFonts w:ascii="Courier New"/>
          <w:sz w:val="20"/>
        </w:rPr>
      </w:pPr>
      <w:r>
        <w:rPr>
          <w:rFonts w:ascii="Courier New"/>
          <w:color w:val="6A0093"/>
          <w:sz w:val="22"/>
        </w:rPr>
        <w:t>Vec4f b</w:t>
      </w:r>
      <w:r>
        <w:rPr>
          <w:rFonts w:ascii="Courier New"/>
          <w:color w:val="6A0093"/>
          <w:spacing w:val="-9"/>
          <w:sz w:val="22"/>
        </w:rPr>
        <w:t xml:space="preserve"> </w:t>
      </w:r>
      <w:r>
        <w:rPr>
          <w:rFonts w:ascii="Courier New"/>
          <w:color w:val="6A0093"/>
          <w:sz w:val="22"/>
        </w:rPr>
        <w:t>=</w:t>
      </w:r>
      <w:r>
        <w:rPr>
          <w:rFonts w:ascii="Courier New"/>
          <w:color w:val="6A0093"/>
          <w:spacing w:val="-4"/>
          <w:sz w:val="22"/>
        </w:rPr>
        <w:t xml:space="preserve"> </w:t>
      </w:r>
      <w:r>
        <w:rPr>
          <w:rFonts w:ascii="Courier New"/>
          <w:color w:val="6A0093"/>
          <w:sz w:val="22"/>
        </w:rPr>
        <w:t>floor(a);</w:t>
      </w:r>
      <w:r>
        <w:rPr>
          <w:rFonts w:ascii="Courier New"/>
          <w:color w:val="6A0093"/>
          <w:sz w:val="22"/>
        </w:rPr>
        <w:tab/>
        <w:t>// b = (-1.0, 1.0, 1.0,</w:t>
      </w:r>
      <w:r>
        <w:rPr>
          <w:rFonts w:ascii="Courier New"/>
          <w:color w:val="6A0093"/>
          <w:spacing w:val="-11"/>
          <w:sz w:val="22"/>
        </w:rPr>
        <w:t xml:space="preserve"> </w:t>
      </w:r>
      <w:r>
        <w:rPr>
          <w:rFonts w:ascii="Courier New"/>
          <w:color w:val="6A0093"/>
          <w:sz w:val="22"/>
        </w:rPr>
        <w:t>2.0)</w:t>
      </w:r>
      <w:r w:rsidR="00B948F8">
        <w:rPr>
          <w:rFonts w:ascii="Courier New"/>
          <w:sz w:val="20"/>
        </w:rPr>
        <w:t xml:space="preserve"> </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5A77F79A" w14:textId="77777777" w:rsidTr="008B729D">
        <w:trPr>
          <w:trHeight w:val="382"/>
        </w:trPr>
        <w:tc>
          <w:tcPr>
            <w:tcW w:w="2218" w:type="dxa"/>
          </w:tcPr>
          <w:p w14:paraId="66F534D7" w14:textId="496AE872" w:rsidR="00F07240" w:rsidRDefault="00F07240" w:rsidP="00E2343F">
            <w:pPr>
              <w:pStyle w:val="TableParagraph"/>
              <w:jc w:val="both"/>
              <w:rPr>
                <w:b/>
                <w:sz w:val="24"/>
              </w:rPr>
            </w:pPr>
            <w:r>
              <w:rPr>
                <w:b/>
                <w:sz w:val="24"/>
              </w:rPr>
              <w:t>function</w:t>
            </w:r>
          </w:p>
        </w:tc>
        <w:tc>
          <w:tcPr>
            <w:tcW w:w="6422" w:type="dxa"/>
          </w:tcPr>
          <w:p w14:paraId="67F91A6F" w14:textId="77777777" w:rsidR="00F07240" w:rsidRDefault="00F07240" w:rsidP="00E2343F">
            <w:pPr>
              <w:pStyle w:val="TableParagraph"/>
              <w:jc w:val="both"/>
              <w:rPr>
                <w:sz w:val="24"/>
              </w:rPr>
            </w:pPr>
            <w:r>
              <w:rPr>
                <w:sz w:val="24"/>
              </w:rPr>
              <w:t>ceil</w:t>
            </w:r>
          </w:p>
        </w:tc>
      </w:tr>
      <w:tr w:rsidR="00F07240" w14:paraId="30C32BF8" w14:textId="77777777" w:rsidTr="008B729D">
        <w:trPr>
          <w:trHeight w:val="381"/>
        </w:trPr>
        <w:tc>
          <w:tcPr>
            <w:tcW w:w="2218" w:type="dxa"/>
          </w:tcPr>
          <w:p w14:paraId="4762C2A2" w14:textId="77777777" w:rsidR="00F07240" w:rsidRDefault="00F07240" w:rsidP="00E2343F">
            <w:pPr>
              <w:pStyle w:val="TableParagraph"/>
              <w:spacing w:before="50"/>
              <w:jc w:val="both"/>
              <w:rPr>
                <w:b/>
                <w:sz w:val="24"/>
              </w:rPr>
            </w:pPr>
            <w:r>
              <w:rPr>
                <w:b/>
                <w:sz w:val="24"/>
              </w:rPr>
              <w:t>defined for</w:t>
            </w:r>
          </w:p>
        </w:tc>
        <w:tc>
          <w:tcPr>
            <w:tcW w:w="6422" w:type="dxa"/>
          </w:tcPr>
          <w:p w14:paraId="32D1AC13" w14:textId="77777777" w:rsidR="00F07240" w:rsidRDefault="00F07240" w:rsidP="00E2343F">
            <w:pPr>
              <w:pStyle w:val="TableParagraph"/>
              <w:spacing w:before="50"/>
              <w:jc w:val="both"/>
              <w:rPr>
                <w:sz w:val="24"/>
              </w:rPr>
            </w:pPr>
            <w:r>
              <w:rPr>
                <w:sz w:val="24"/>
              </w:rPr>
              <w:t>all floating point vector classes</w:t>
            </w:r>
          </w:p>
        </w:tc>
      </w:tr>
      <w:tr w:rsidR="00F07240" w14:paraId="3B13FDCF" w14:textId="77777777" w:rsidTr="008B729D">
        <w:trPr>
          <w:trHeight w:val="659"/>
        </w:trPr>
        <w:tc>
          <w:tcPr>
            <w:tcW w:w="2218" w:type="dxa"/>
          </w:tcPr>
          <w:p w14:paraId="4A7AA57B" w14:textId="77777777" w:rsidR="00F07240" w:rsidRDefault="00F07240" w:rsidP="00E2343F">
            <w:pPr>
              <w:pStyle w:val="TableParagraph"/>
              <w:jc w:val="both"/>
              <w:rPr>
                <w:b/>
                <w:sz w:val="24"/>
              </w:rPr>
            </w:pPr>
            <w:r>
              <w:rPr>
                <w:b/>
                <w:sz w:val="24"/>
              </w:rPr>
              <w:t>description</w:t>
            </w:r>
          </w:p>
        </w:tc>
        <w:tc>
          <w:tcPr>
            <w:tcW w:w="6422" w:type="dxa"/>
          </w:tcPr>
          <w:p w14:paraId="5E2B3819" w14:textId="77777777" w:rsidR="00F07240" w:rsidRDefault="00F07240" w:rsidP="00E2343F">
            <w:pPr>
              <w:pStyle w:val="TableParagraph"/>
              <w:jc w:val="both"/>
              <w:rPr>
                <w:sz w:val="24"/>
              </w:rPr>
            </w:pPr>
            <w:r>
              <w:rPr>
                <w:sz w:val="24"/>
              </w:rPr>
              <w:t>rounds number towards +∞. The value is returned as a floating point vector</w:t>
            </w:r>
          </w:p>
        </w:tc>
      </w:tr>
      <w:tr w:rsidR="00F07240" w14:paraId="6B933315" w14:textId="77777777" w:rsidTr="008B729D">
        <w:trPr>
          <w:trHeight w:val="380"/>
        </w:trPr>
        <w:tc>
          <w:tcPr>
            <w:tcW w:w="2218" w:type="dxa"/>
          </w:tcPr>
          <w:p w14:paraId="08FCC92A" w14:textId="77777777" w:rsidR="00F07240" w:rsidRDefault="00F07240" w:rsidP="00E2343F">
            <w:pPr>
              <w:pStyle w:val="TableParagraph"/>
              <w:spacing w:before="50"/>
              <w:jc w:val="both"/>
              <w:rPr>
                <w:b/>
                <w:sz w:val="24"/>
              </w:rPr>
            </w:pPr>
            <w:r>
              <w:rPr>
                <w:b/>
                <w:sz w:val="24"/>
              </w:rPr>
              <w:t>efficiency</w:t>
            </w:r>
          </w:p>
        </w:tc>
        <w:tc>
          <w:tcPr>
            <w:tcW w:w="6422" w:type="dxa"/>
          </w:tcPr>
          <w:p w14:paraId="64BE175D" w14:textId="77777777" w:rsidR="00F07240" w:rsidRDefault="00F07240" w:rsidP="00E2343F">
            <w:pPr>
              <w:pStyle w:val="TableParagraph"/>
              <w:spacing w:before="50"/>
              <w:jc w:val="both"/>
              <w:rPr>
                <w:sz w:val="24"/>
              </w:rPr>
            </w:pPr>
            <w:r>
              <w:rPr>
                <w:sz w:val="24"/>
              </w:rPr>
              <w:t>good if SSE4.1 instruction set</w:t>
            </w:r>
          </w:p>
        </w:tc>
      </w:tr>
    </w:tbl>
    <w:p w14:paraId="091BA6D7" w14:textId="77777777" w:rsidR="00F07240" w:rsidRDefault="00F07240" w:rsidP="00E2343F">
      <w:pPr>
        <w:pStyle w:val="BodyText"/>
        <w:ind w:left="121"/>
        <w:jc w:val="both"/>
      </w:pPr>
      <w:r>
        <w:t>Example:</w:t>
      </w:r>
    </w:p>
    <w:p w14:paraId="04DC437A" w14:textId="77777777" w:rsidR="00F07240" w:rsidRDefault="00F07240" w:rsidP="00E2343F">
      <w:pPr>
        <w:spacing w:before="120"/>
        <w:ind w:left="916"/>
        <w:jc w:val="both"/>
        <w:rPr>
          <w:rFonts w:ascii="Courier New"/>
        </w:rPr>
      </w:pPr>
      <w:r>
        <w:rPr>
          <w:rFonts w:ascii="Courier New"/>
          <w:color w:val="6A0093"/>
          <w:sz w:val="22"/>
        </w:rPr>
        <w:t>Vec4f a(-0.5, 1.1, 1.9, 2.0)</w:t>
      </w:r>
    </w:p>
    <w:p w14:paraId="77FE80E6" w14:textId="77777777" w:rsidR="00F616DC" w:rsidRDefault="00F07240" w:rsidP="00E2343F">
      <w:pPr>
        <w:tabs>
          <w:tab w:val="left" w:pos="3687"/>
        </w:tabs>
        <w:ind w:left="916"/>
        <w:jc w:val="both"/>
        <w:rPr>
          <w:rFonts w:ascii="Courier New"/>
          <w:sz w:val="20"/>
        </w:rPr>
      </w:pPr>
      <w:r>
        <w:rPr>
          <w:rFonts w:ascii="Courier New"/>
          <w:color w:val="6A0093"/>
          <w:sz w:val="22"/>
        </w:rPr>
        <w:t>Vec4f b</w:t>
      </w:r>
      <w:r>
        <w:rPr>
          <w:rFonts w:ascii="Courier New"/>
          <w:color w:val="6A0093"/>
          <w:spacing w:val="-8"/>
          <w:sz w:val="22"/>
        </w:rPr>
        <w:t xml:space="preserve"> </w:t>
      </w:r>
      <w:r>
        <w:rPr>
          <w:rFonts w:ascii="Courier New"/>
          <w:color w:val="6A0093"/>
          <w:sz w:val="22"/>
        </w:rPr>
        <w:t>=</w:t>
      </w:r>
      <w:r>
        <w:rPr>
          <w:rFonts w:ascii="Courier New"/>
          <w:color w:val="6A0093"/>
          <w:spacing w:val="-4"/>
          <w:sz w:val="22"/>
        </w:rPr>
        <w:t xml:space="preserve"> </w:t>
      </w:r>
      <w:r>
        <w:rPr>
          <w:rFonts w:ascii="Courier New"/>
          <w:color w:val="6A0093"/>
          <w:sz w:val="22"/>
        </w:rPr>
        <w:t>ceil(a);</w:t>
      </w:r>
      <w:r>
        <w:rPr>
          <w:rFonts w:ascii="Courier New"/>
          <w:color w:val="6A0093"/>
          <w:sz w:val="22"/>
        </w:rPr>
        <w:tab/>
        <w:t>// b = (0.0, 2.0, 2.0,</w:t>
      </w:r>
      <w:r>
        <w:rPr>
          <w:rFonts w:ascii="Courier New"/>
          <w:color w:val="6A0093"/>
          <w:spacing w:val="-11"/>
          <w:sz w:val="22"/>
        </w:rPr>
        <w:t xml:space="preserve"> </w:t>
      </w:r>
      <w:r>
        <w:rPr>
          <w:rFonts w:ascii="Courier New"/>
          <w:color w:val="6A0093"/>
          <w:sz w:val="22"/>
        </w:rPr>
        <w:t>2.0)</w:t>
      </w:r>
      <w:r w:rsidR="00B948F8">
        <w:rPr>
          <w:rFonts w:ascii="Courier New"/>
          <w:sz w:val="20"/>
        </w:rPr>
        <w:t xml:space="preserve"> </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3139CC30" w14:textId="77777777" w:rsidTr="008B729D">
        <w:trPr>
          <w:trHeight w:val="381"/>
        </w:trPr>
        <w:tc>
          <w:tcPr>
            <w:tcW w:w="2218" w:type="dxa"/>
          </w:tcPr>
          <w:p w14:paraId="1359510E" w14:textId="0E80A31E" w:rsidR="00F07240" w:rsidRDefault="00F07240" w:rsidP="00E2343F">
            <w:pPr>
              <w:pStyle w:val="TableParagraph"/>
              <w:spacing w:before="50"/>
              <w:jc w:val="both"/>
              <w:rPr>
                <w:b/>
                <w:sz w:val="24"/>
              </w:rPr>
            </w:pPr>
            <w:r>
              <w:rPr>
                <w:b/>
                <w:sz w:val="24"/>
              </w:rPr>
              <w:t>function</w:t>
            </w:r>
          </w:p>
        </w:tc>
        <w:tc>
          <w:tcPr>
            <w:tcW w:w="6422" w:type="dxa"/>
          </w:tcPr>
          <w:p w14:paraId="64872F98" w14:textId="77777777" w:rsidR="00F07240" w:rsidRDefault="00F07240" w:rsidP="00E2343F">
            <w:pPr>
              <w:pStyle w:val="TableParagraph"/>
              <w:spacing w:before="50"/>
              <w:jc w:val="both"/>
              <w:rPr>
                <w:sz w:val="24"/>
              </w:rPr>
            </w:pPr>
            <w:r>
              <w:rPr>
                <w:sz w:val="24"/>
              </w:rPr>
              <w:t>approx_recipr</w:t>
            </w:r>
          </w:p>
        </w:tc>
      </w:tr>
      <w:tr w:rsidR="00F07240" w14:paraId="23535930" w14:textId="77777777" w:rsidTr="008B729D">
        <w:trPr>
          <w:trHeight w:val="382"/>
        </w:trPr>
        <w:tc>
          <w:tcPr>
            <w:tcW w:w="2218" w:type="dxa"/>
          </w:tcPr>
          <w:p w14:paraId="115B0B7B" w14:textId="77777777" w:rsidR="00F07240" w:rsidRDefault="00F07240" w:rsidP="00E2343F">
            <w:pPr>
              <w:pStyle w:val="TableParagraph"/>
              <w:jc w:val="both"/>
              <w:rPr>
                <w:b/>
                <w:sz w:val="24"/>
              </w:rPr>
            </w:pPr>
            <w:r>
              <w:rPr>
                <w:b/>
                <w:sz w:val="24"/>
              </w:rPr>
              <w:t>defined for</w:t>
            </w:r>
          </w:p>
        </w:tc>
        <w:tc>
          <w:tcPr>
            <w:tcW w:w="6422" w:type="dxa"/>
          </w:tcPr>
          <w:p w14:paraId="6CD43071" w14:textId="77777777" w:rsidR="00F07240" w:rsidRDefault="00F07240" w:rsidP="00E2343F">
            <w:pPr>
              <w:pStyle w:val="TableParagraph"/>
              <w:jc w:val="both"/>
              <w:rPr>
                <w:sz w:val="24"/>
              </w:rPr>
            </w:pPr>
            <w:r>
              <w:rPr>
                <w:sz w:val="24"/>
              </w:rPr>
              <w:t>Vec4f, Vec8f, Vec16f</w:t>
            </w:r>
          </w:p>
        </w:tc>
      </w:tr>
      <w:tr w:rsidR="00F07240" w14:paraId="110CB549" w14:textId="77777777" w:rsidTr="008B729D">
        <w:trPr>
          <w:trHeight w:val="933"/>
        </w:trPr>
        <w:tc>
          <w:tcPr>
            <w:tcW w:w="2218" w:type="dxa"/>
          </w:tcPr>
          <w:p w14:paraId="4F913CE9" w14:textId="77777777" w:rsidR="00F07240" w:rsidRDefault="00F07240" w:rsidP="00E2343F">
            <w:pPr>
              <w:pStyle w:val="TableParagraph"/>
              <w:spacing w:before="50"/>
              <w:jc w:val="both"/>
              <w:rPr>
                <w:b/>
                <w:sz w:val="24"/>
              </w:rPr>
            </w:pPr>
            <w:r>
              <w:rPr>
                <w:b/>
                <w:sz w:val="24"/>
              </w:rPr>
              <w:t>description</w:t>
            </w:r>
          </w:p>
        </w:tc>
        <w:tc>
          <w:tcPr>
            <w:tcW w:w="6422" w:type="dxa"/>
          </w:tcPr>
          <w:p w14:paraId="11DA9282" w14:textId="77777777" w:rsidR="00F07240" w:rsidRDefault="00F07240" w:rsidP="00E2343F">
            <w:pPr>
              <w:pStyle w:val="TableParagraph"/>
              <w:spacing w:before="50"/>
              <w:jc w:val="both"/>
              <w:rPr>
                <w:sz w:val="24"/>
              </w:rPr>
            </w:pPr>
            <w:r>
              <w:rPr>
                <w:sz w:val="24"/>
              </w:rPr>
              <w:t>Fast approximate calculation of reciprocal. The relative accuracy depends on the instruction set:</w:t>
            </w:r>
          </w:p>
          <w:p w14:paraId="1DD6A383" w14:textId="77777777" w:rsidR="00F07240" w:rsidRDefault="00F07240" w:rsidP="00E2343F">
            <w:pPr>
              <w:pStyle w:val="TableParagraph"/>
              <w:spacing w:before="0"/>
              <w:jc w:val="both"/>
              <w:rPr>
                <w:position w:val="8"/>
                <w:sz w:val="15"/>
              </w:rPr>
            </w:pPr>
            <w:r>
              <w:rPr>
                <w:sz w:val="24"/>
              </w:rPr>
              <w:t>Default: 2</w:t>
            </w:r>
            <w:r>
              <w:rPr>
                <w:position w:val="8"/>
                <w:sz w:val="15"/>
              </w:rPr>
              <w:t>-11</w:t>
            </w:r>
          </w:p>
          <w:p w14:paraId="4E4BAD42" w14:textId="77777777" w:rsidR="00EF2044" w:rsidRDefault="00EF2044" w:rsidP="00EF2044">
            <w:pPr>
              <w:pStyle w:val="TableParagraph"/>
              <w:jc w:val="both"/>
              <w:rPr>
                <w:sz w:val="14"/>
              </w:rPr>
            </w:pPr>
            <w:r>
              <w:rPr>
                <w:sz w:val="24"/>
              </w:rPr>
              <w:t>AVX512F: 2</w:t>
            </w:r>
            <w:r>
              <w:rPr>
                <w:position w:val="9"/>
                <w:sz w:val="14"/>
              </w:rPr>
              <w:t>-14</w:t>
            </w:r>
          </w:p>
          <w:p w14:paraId="0933533B" w14:textId="4842A08E" w:rsidR="00EF2044" w:rsidRDefault="00EF2044" w:rsidP="00EF2044">
            <w:pPr>
              <w:pStyle w:val="TableParagraph"/>
              <w:spacing w:before="0"/>
              <w:jc w:val="both"/>
              <w:rPr>
                <w:sz w:val="15"/>
              </w:rPr>
            </w:pPr>
            <w:r>
              <w:rPr>
                <w:sz w:val="24"/>
              </w:rPr>
              <w:t>AVX512ER: full precision</w:t>
            </w:r>
          </w:p>
        </w:tc>
      </w:tr>
      <w:tr w:rsidR="00EF2044" w14:paraId="04D67B6A" w14:textId="77777777" w:rsidTr="00EF2044">
        <w:trPr>
          <w:trHeight w:val="416"/>
        </w:trPr>
        <w:tc>
          <w:tcPr>
            <w:tcW w:w="2218" w:type="dxa"/>
          </w:tcPr>
          <w:p w14:paraId="278EF4E1" w14:textId="334943F0" w:rsidR="00EF2044" w:rsidRDefault="00EF2044" w:rsidP="00EF2044">
            <w:pPr>
              <w:pStyle w:val="TableParagraph"/>
              <w:spacing w:before="50"/>
              <w:jc w:val="both"/>
              <w:rPr>
                <w:b/>
                <w:sz w:val="24"/>
              </w:rPr>
            </w:pPr>
            <w:r>
              <w:rPr>
                <w:b/>
                <w:sz w:val="24"/>
              </w:rPr>
              <w:t>efficiency</w:t>
            </w:r>
          </w:p>
        </w:tc>
        <w:tc>
          <w:tcPr>
            <w:tcW w:w="6422" w:type="dxa"/>
          </w:tcPr>
          <w:p w14:paraId="32551369" w14:textId="1CC00B08" w:rsidR="00EF2044" w:rsidRDefault="00EF2044" w:rsidP="00EF2044">
            <w:pPr>
              <w:pStyle w:val="TableParagraph"/>
              <w:jc w:val="both"/>
              <w:rPr>
                <w:sz w:val="24"/>
              </w:rPr>
            </w:pPr>
            <w:r>
              <w:rPr>
                <w:sz w:val="24"/>
              </w:rPr>
              <w:t>good</w:t>
            </w:r>
          </w:p>
        </w:tc>
      </w:tr>
    </w:tbl>
    <w:p w14:paraId="4D597CD7" w14:textId="77777777" w:rsidR="00F07240" w:rsidRDefault="00F07240" w:rsidP="00E2343F">
      <w:pPr>
        <w:pStyle w:val="BodyText"/>
        <w:ind w:left="121"/>
        <w:jc w:val="both"/>
      </w:pPr>
      <w:r>
        <w:t>Example:</w:t>
      </w:r>
    </w:p>
    <w:p w14:paraId="7D1713AD" w14:textId="77777777" w:rsidR="00F07240" w:rsidRDefault="00F07240" w:rsidP="00E2343F">
      <w:pPr>
        <w:spacing w:before="120"/>
        <w:ind w:left="916"/>
        <w:jc w:val="both"/>
        <w:rPr>
          <w:rFonts w:ascii="Courier New"/>
        </w:rPr>
      </w:pPr>
      <w:r>
        <w:rPr>
          <w:rFonts w:ascii="Courier New"/>
          <w:color w:val="6A0093"/>
          <w:sz w:val="22"/>
        </w:rPr>
        <w:t>Vec4f a(1.5, 2.0, 3.0,</w:t>
      </w:r>
      <w:r>
        <w:rPr>
          <w:rFonts w:ascii="Courier New"/>
          <w:color w:val="6A0093"/>
          <w:spacing w:val="-23"/>
          <w:sz w:val="22"/>
        </w:rPr>
        <w:t xml:space="preserve"> </w:t>
      </w:r>
      <w:r>
        <w:rPr>
          <w:rFonts w:ascii="Courier New"/>
          <w:color w:val="6A0093"/>
          <w:sz w:val="22"/>
        </w:rPr>
        <w:t>4.0)</w:t>
      </w:r>
    </w:p>
    <w:p w14:paraId="795AD04D" w14:textId="77777777" w:rsidR="00F07240" w:rsidRDefault="00F07240" w:rsidP="00E2343F">
      <w:pPr>
        <w:ind w:left="916"/>
        <w:jc w:val="both"/>
        <w:rPr>
          <w:rFonts w:ascii="Courier New"/>
        </w:rPr>
      </w:pPr>
      <w:r>
        <w:rPr>
          <w:rFonts w:ascii="Courier New"/>
          <w:color w:val="6A0093"/>
          <w:sz w:val="22"/>
        </w:rPr>
        <w:t>Vec4f b(0.5, 1.0, 0.5,</w:t>
      </w:r>
      <w:r>
        <w:rPr>
          <w:rFonts w:ascii="Courier New"/>
          <w:color w:val="6A0093"/>
          <w:spacing w:val="-23"/>
          <w:sz w:val="22"/>
        </w:rPr>
        <w:t xml:space="preserve"> </w:t>
      </w:r>
      <w:r>
        <w:rPr>
          <w:rFonts w:ascii="Courier New"/>
          <w:color w:val="6A0093"/>
          <w:sz w:val="22"/>
        </w:rPr>
        <w:t>1.0)</w:t>
      </w:r>
    </w:p>
    <w:p w14:paraId="2BF60EF0" w14:textId="77777777" w:rsidR="00F07240" w:rsidRDefault="00F07240" w:rsidP="00E2343F">
      <w:pPr>
        <w:tabs>
          <w:tab w:val="left" w:pos="5271"/>
        </w:tabs>
        <w:ind w:left="916"/>
        <w:jc w:val="both"/>
        <w:rPr>
          <w:rFonts w:ascii="Courier New" w:hAnsi="Courier New"/>
        </w:rPr>
      </w:pPr>
      <w:r>
        <w:rPr>
          <w:rFonts w:ascii="Courier New" w:hAnsi="Courier New"/>
          <w:color w:val="6A0093"/>
          <w:sz w:val="22"/>
        </w:rPr>
        <w:t>Vec4f c = a</w:t>
      </w:r>
      <w:r>
        <w:rPr>
          <w:rFonts w:ascii="Courier New" w:hAnsi="Courier New"/>
          <w:color w:val="6A0093"/>
          <w:spacing w:val="-18"/>
          <w:sz w:val="22"/>
        </w:rPr>
        <w:t xml:space="preserve"> </w:t>
      </w:r>
      <w:r>
        <w:rPr>
          <w:rFonts w:ascii="Courier New" w:hAnsi="Courier New"/>
          <w:color w:val="6A0093"/>
          <w:sz w:val="22"/>
        </w:rPr>
        <w:t>*</w:t>
      </w:r>
      <w:r>
        <w:rPr>
          <w:rFonts w:ascii="Courier New" w:hAnsi="Courier New"/>
          <w:color w:val="6A0093"/>
          <w:spacing w:val="-4"/>
          <w:sz w:val="22"/>
        </w:rPr>
        <w:t xml:space="preserve"> </w:t>
      </w:r>
      <w:r>
        <w:rPr>
          <w:rFonts w:ascii="Courier New" w:hAnsi="Courier New"/>
          <w:color w:val="6A0093"/>
          <w:sz w:val="22"/>
        </w:rPr>
        <w:t>approx_recipr(b);</w:t>
      </w:r>
      <w:r>
        <w:rPr>
          <w:rFonts w:ascii="Courier New" w:hAnsi="Courier New"/>
          <w:color w:val="6A0093"/>
          <w:sz w:val="22"/>
        </w:rPr>
        <w:tab/>
        <w:t>// c ≈</w:t>
      </w:r>
      <w:r>
        <w:rPr>
          <w:rFonts w:ascii="Courier New" w:hAnsi="Courier New"/>
          <w:color w:val="6A0093"/>
          <w:spacing w:val="-3"/>
          <w:sz w:val="22"/>
        </w:rPr>
        <w:t xml:space="preserve"> </w:t>
      </w:r>
      <w:r>
        <w:rPr>
          <w:rFonts w:ascii="Courier New" w:hAnsi="Courier New"/>
          <w:color w:val="6A0093"/>
          <w:sz w:val="22"/>
        </w:rPr>
        <w:t>a/b</w:t>
      </w:r>
    </w:p>
    <w:p w14:paraId="215F0AEB" w14:textId="77777777" w:rsidR="00F616DC" w:rsidRDefault="00F07240" w:rsidP="00E2343F">
      <w:pPr>
        <w:pStyle w:val="BodyText"/>
        <w:spacing w:before="1"/>
        <w:ind w:left="121"/>
        <w:jc w:val="both"/>
        <w:rPr>
          <w:sz w:val="20"/>
        </w:rPr>
      </w:pPr>
      <w:r>
        <w:t>In some cases it is faster to calculate a division in this way.</w:t>
      </w:r>
      <w:r w:rsidR="00B948F8">
        <w:rPr>
          <w:sz w:val="20"/>
        </w:rPr>
        <w:t xml:space="preserve"> </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0BBED262" w14:textId="77777777" w:rsidTr="008B729D">
        <w:trPr>
          <w:trHeight w:val="382"/>
        </w:trPr>
        <w:tc>
          <w:tcPr>
            <w:tcW w:w="2218" w:type="dxa"/>
          </w:tcPr>
          <w:p w14:paraId="3DF5E74A" w14:textId="79A3F0EF" w:rsidR="00F07240" w:rsidRDefault="00F07240" w:rsidP="00E2343F">
            <w:pPr>
              <w:pStyle w:val="TableParagraph"/>
              <w:jc w:val="both"/>
              <w:rPr>
                <w:b/>
                <w:sz w:val="24"/>
              </w:rPr>
            </w:pPr>
            <w:r>
              <w:rPr>
                <w:b/>
                <w:sz w:val="24"/>
              </w:rPr>
              <w:t>function</w:t>
            </w:r>
          </w:p>
        </w:tc>
        <w:tc>
          <w:tcPr>
            <w:tcW w:w="6422" w:type="dxa"/>
          </w:tcPr>
          <w:p w14:paraId="1DB6E012" w14:textId="77777777" w:rsidR="00F07240" w:rsidRDefault="00F07240" w:rsidP="00E2343F">
            <w:pPr>
              <w:pStyle w:val="TableParagraph"/>
              <w:jc w:val="both"/>
              <w:rPr>
                <w:sz w:val="24"/>
              </w:rPr>
            </w:pPr>
            <w:r>
              <w:rPr>
                <w:sz w:val="24"/>
              </w:rPr>
              <w:t>approx_rsqrt</w:t>
            </w:r>
          </w:p>
        </w:tc>
      </w:tr>
      <w:tr w:rsidR="00F07240" w14:paraId="2115EB23" w14:textId="77777777" w:rsidTr="008B729D">
        <w:trPr>
          <w:trHeight w:val="380"/>
        </w:trPr>
        <w:tc>
          <w:tcPr>
            <w:tcW w:w="2218" w:type="dxa"/>
          </w:tcPr>
          <w:p w14:paraId="3299A3CA" w14:textId="77777777" w:rsidR="00F07240" w:rsidRDefault="00F07240" w:rsidP="00E2343F">
            <w:pPr>
              <w:pStyle w:val="TableParagraph"/>
              <w:spacing w:before="50"/>
              <w:jc w:val="both"/>
              <w:rPr>
                <w:b/>
                <w:sz w:val="24"/>
              </w:rPr>
            </w:pPr>
            <w:r>
              <w:rPr>
                <w:b/>
                <w:sz w:val="24"/>
              </w:rPr>
              <w:t>defined for</w:t>
            </w:r>
          </w:p>
        </w:tc>
        <w:tc>
          <w:tcPr>
            <w:tcW w:w="6422" w:type="dxa"/>
          </w:tcPr>
          <w:p w14:paraId="4B2D39F9" w14:textId="77777777" w:rsidR="00F07240" w:rsidRDefault="00F07240" w:rsidP="00E2343F">
            <w:pPr>
              <w:pStyle w:val="TableParagraph"/>
              <w:spacing w:before="50"/>
              <w:jc w:val="both"/>
              <w:rPr>
                <w:sz w:val="24"/>
              </w:rPr>
            </w:pPr>
            <w:r>
              <w:rPr>
                <w:sz w:val="24"/>
              </w:rPr>
              <w:t>Vec4f, Vec8f, Vec16f</w:t>
            </w:r>
          </w:p>
        </w:tc>
      </w:tr>
      <w:tr w:rsidR="00F07240" w14:paraId="35AE2F13" w14:textId="77777777" w:rsidTr="008B729D">
        <w:trPr>
          <w:trHeight w:val="1763"/>
        </w:trPr>
        <w:tc>
          <w:tcPr>
            <w:tcW w:w="2218" w:type="dxa"/>
          </w:tcPr>
          <w:p w14:paraId="60EA63D9" w14:textId="77777777" w:rsidR="00F07240" w:rsidRDefault="00F07240" w:rsidP="00E2343F">
            <w:pPr>
              <w:pStyle w:val="TableParagraph"/>
              <w:jc w:val="both"/>
              <w:rPr>
                <w:b/>
                <w:sz w:val="24"/>
              </w:rPr>
            </w:pPr>
            <w:r>
              <w:rPr>
                <w:b/>
                <w:sz w:val="24"/>
              </w:rPr>
              <w:t>description</w:t>
            </w:r>
          </w:p>
        </w:tc>
        <w:tc>
          <w:tcPr>
            <w:tcW w:w="6422" w:type="dxa"/>
          </w:tcPr>
          <w:p w14:paraId="1B055646" w14:textId="77777777" w:rsidR="00F07240" w:rsidRDefault="00F07240" w:rsidP="00E2343F">
            <w:pPr>
              <w:pStyle w:val="TableParagraph"/>
              <w:jc w:val="both"/>
              <w:rPr>
                <w:sz w:val="24"/>
              </w:rPr>
            </w:pPr>
            <w:r>
              <w:rPr>
                <w:sz w:val="24"/>
              </w:rPr>
              <w:t>Reciprocal square root. Fast approximate calculation of value to the power of -0.5.</w:t>
            </w:r>
          </w:p>
          <w:p w14:paraId="36CB781F" w14:textId="77777777" w:rsidR="00F07240" w:rsidRDefault="00F07240" w:rsidP="00E2343F">
            <w:pPr>
              <w:pStyle w:val="TableParagraph"/>
              <w:spacing w:before="0"/>
              <w:jc w:val="both"/>
              <w:rPr>
                <w:sz w:val="15"/>
              </w:rPr>
            </w:pPr>
            <w:r>
              <w:rPr>
                <w:sz w:val="24"/>
              </w:rPr>
              <w:t>The relative accuracy depends on the instruction set: Default: 2</w:t>
            </w:r>
            <w:r>
              <w:rPr>
                <w:position w:val="8"/>
                <w:sz w:val="15"/>
              </w:rPr>
              <w:t>-11</w:t>
            </w:r>
          </w:p>
          <w:p w14:paraId="36CC1C0C" w14:textId="77777777" w:rsidR="00F07240" w:rsidRDefault="00F07240" w:rsidP="00E2343F">
            <w:pPr>
              <w:pStyle w:val="TableParagraph"/>
              <w:spacing w:before="0"/>
              <w:jc w:val="both"/>
              <w:rPr>
                <w:sz w:val="14"/>
              </w:rPr>
            </w:pPr>
            <w:r>
              <w:rPr>
                <w:sz w:val="24"/>
              </w:rPr>
              <w:t>AVX512F: 2</w:t>
            </w:r>
            <w:r>
              <w:rPr>
                <w:position w:val="9"/>
                <w:sz w:val="14"/>
              </w:rPr>
              <w:t>-14</w:t>
            </w:r>
          </w:p>
          <w:p w14:paraId="4F5CC995" w14:textId="77777777" w:rsidR="00F07240" w:rsidRDefault="00F07240" w:rsidP="00E2343F">
            <w:pPr>
              <w:pStyle w:val="TableParagraph"/>
              <w:spacing w:before="0"/>
              <w:jc w:val="both"/>
              <w:rPr>
                <w:sz w:val="24"/>
              </w:rPr>
            </w:pPr>
            <w:r>
              <w:rPr>
                <w:sz w:val="24"/>
              </w:rPr>
              <w:t>AVX512ER: full precision</w:t>
            </w:r>
          </w:p>
        </w:tc>
      </w:tr>
      <w:tr w:rsidR="00F07240" w14:paraId="714DAFF9" w14:textId="77777777" w:rsidTr="008B729D">
        <w:trPr>
          <w:trHeight w:val="381"/>
        </w:trPr>
        <w:tc>
          <w:tcPr>
            <w:tcW w:w="2218" w:type="dxa"/>
          </w:tcPr>
          <w:p w14:paraId="7650AC7D" w14:textId="77777777" w:rsidR="00F07240" w:rsidRDefault="00F07240" w:rsidP="00E2343F">
            <w:pPr>
              <w:pStyle w:val="TableParagraph"/>
              <w:spacing w:before="50"/>
              <w:jc w:val="both"/>
              <w:rPr>
                <w:b/>
                <w:sz w:val="24"/>
              </w:rPr>
            </w:pPr>
            <w:r>
              <w:rPr>
                <w:b/>
                <w:sz w:val="24"/>
              </w:rPr>
              <w:t>efficiency</w:t>
            </w:r>
          </w:p>
        </w:tc>
        <w:tc>
          <w:tcPr>
            <w:tcW w:w="6422" w:type="dxa"/>
          </w:tcPr>
          <w:p w14:paraId="0FF62748" w14:textId="77777777" w:rsidR="00F07240" w:rsidRDefault="00F07240" w:rsidP="00E2343F">
            <w:pPr>
              <w:pStyle w:val="TableParagraph"/>
              <w:spacing w:before="50"/>
              <w:jc w:val="both"/>
              <w:rPr>
                <w:sz w:val="24"/>
              </w:rPr>
            </w:pPr>
            <w:r>
              <w:rPr>
                <w:sz w:val="24"/>
              </w:rPr>
              <w:t>good</w:t>
            </w:r>
          </w:p>
        </w:tc>
      </w:tr>
    </w:tbl>
    <w:p w14:paraId="4C64D3D9" w14:textId="77777777" w:rsidR="00F07240" w:rsidRDefault="00F07240" w:rsidP="00E2343F">
      <w:pPr>
        <w:pStyle w:val="BodyText"/>
        <w:ind w:left="121"/>
        <w:jc w:val="both"/>
      </w:pPr>
      <w:r>
        <w:t>Example:</w:t>
      </w:r>
    </w:p>
    <w:p w14:paraId="5320175A" w14:textId="77777777" w:rsidR="00F07240" w:rsidRDefault="00F07240" w:rsidP="00E2343F">
      <w:pPr>
        <w:spacing w:before="120"/>
        <w:ind w:left="916"/>
        <w:jc w:val="both"/>
        <w:rPr>
          <w:rFonts w:ascii="Courier New"/>
        </w:rPr>
      </w:pPr>
      <w:r>
        <w:rPr>
          <w:rFonts w:ascii="Courier New"/>
          <w:color w:val="6A0093"/>
          <w:sz w:val="22"/>
        </w:rPr>
        <w:lastRenderedPageBreak/>
        <w:t>Vec4f a(1.0, 2.0, 3.0, 4.0)</w:t>
      </w:r>
    </w:p>
    <w:p w14:paraId="112CCAA3" w14:textId="77777777" w:rsidR="00F07240" w:rsidRDefault="00F07240" w:rsidP="00E2343F">
      <w:pPr>
        <w:tabs>
          <w:tab w:val="left" w:pos="5139"/>
        </w:tabs>
        <w:ind w:left="916"/>
        <w:jc w:val="both"/>
        <w:rPr>
          <w:rFonts w:ascii="Courier New" w:hAnsi="Courier New"/>
        </w:rPr>
      </w:pPr>
      <w:r>
        <w:rPr>
          <w:rFonts w:ascii="Courier New" w:hAnsi="Courier New"/>
          <w:color w:val="6A0093"/>
          <w:sz w:val="22"/>
        </w:rPr>
        <w:t>Vec4f b = a</w:t>
      </w:r>
      <w:r>
        <w:rPr>
          <w:rFonts w:ascii="Courier New" w:hAnsi="Courier New"/>
          <w:color w:val="6A0093"/>
          <w:spacing w:val="-17"/>
          <w:sz w:val="22"/>
        </w:rPr>
        <w:t xml:space="preserve"> </w:t>
      </w:r>
      <w:r>
        <w:rPr>
          <w:rFonts w:ascii="Courier New" w:hAnsi="Courier New"/>
          <w:color w:val="6A0093"/>
          <w:sz w:val="22"/>
        </w:rPr>
        <w:t>*</w:t>
      </w:r>
      <w:r>
        <w:rPr>
          <w:rFonts w:ascii="Courier New" w:hAnsi="Courier New"/>
          <w:color w:val="6A0093"/>
          <w:spacing w:val="-4"/>
          <w:sz w:val="22"/>
        </w:rPr>
        <w:t xml:space="preserve"> </w:t>
      </w:r>
      <w:r>
        <w:rPr>
          <w:rFonts w:ascii="Courier New" w:hAnsi="Courier New"/>
          <w:color w:val="6A0093"/>
          <w:sz w:val="22"/>
        </w:rPr>
        <w:t>approx_rsqrt(a);</w:t>
      </w:r>
      <w:r>
        <w:rPr>
          <w:rFonts w:ascii="Courier New" w:hAnsi="Courier New"/>
          <w:color w:val="6A0093"/>
          <w:sz w:val="22"/>
        </w:rPr>
        <w:tab/>
        <w:t>// b ≈</w:t>
      </w:r>
      <w:r>
        <w:rPr>
          <w:rFonts w:ascii="Courier New" w:hAnsi="Courier New"/>
          <w:color w:val="6A0093"/>
          <w:spacing w:val="-4"/>
          <w:sz w:val="22"/>
        </w:rPr>
        <w:t xml:space="preserve"> </w:t>
      </w:r>
      <w:r>
        <w:rPr>
          <w:rFonts w:ascii="Courier New" w:hAnsi="Courier New"/>
          <w:color w:val="6A0093"/>
          <w:sz w:val="22"/>
        </w:rPr>
        <w:t>sqrt(a)</w:t>
      </w:r>
    </w:p>
    <w:p w14:paraId="70B8FFCE" w14:textId="77777777" w:rsidR="00F616DC" w:rsidRDefault="00F07240" w:rsidP="00E2343F">
      <w:pPr>
        <w:pStyle w:val="BodyText"/>
        <w:ind w:left="121"/>
        <w:jc w:val="both"/>
        <w:rPr>
          <w:sz w:val="20"/>
        </w:rPr>
      </w:pPr>
      <w:r>
        <w:t>In some cases it is faster to calculate a square root in this way.</w:t>
      </w:r>
      <w:r w:rsidR="00B948F8">
        <w:rPr>
          <w:sz w:val="20"/>
        </w:rPr>
        <w:t xml:space="preserve"> </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21C4225F" w14:textId="77777777" w:rsidTr="008B729D">
        <w:trPr>
          <w:trHeight w:val="381"/>
        </w:trPr>
        <w:tc>
          <w:tcPr>
            <w:tcW w:w="2218" w:type="dxa"/>
          </w:tcPr>
          <w:p w14:paraId="1B593329" w14:textId="5632AA38" w:rsidR="00F07240" w:rsidRDefault="00F07240" w:rsidP="00E2343F">
            <w:pPr>
              <w:pStyle w:val="TableParagraph"/>
              <w:spacing w:before="50"/>
              <w:jc w:val="both"/>
              <w:rPr>
                <w:b/>
                <w:sz w:val="24"/>
              </w:rPr>
            </w:pPr>
            <w:r>
              <w:rPr>
                <w:b/>
                <w:sz w:val="24"/>
              </w:rPr>
              <w:t>function</w:t>
            </w:r>
          </w:p>
        </w:tc>
        <w:tc>
          <w:tcPr>
            <w:tcW w:w="6422" w:type="dxa"/>
          </w:tcPr>
          <w:p w14:paraId="480C7A7F" w14:textId="77777777" w:rsidR="00F07240" w:rsidRDefault="00F07240" w:rsidP="00E2343F">
            <w:pPr>
              <w:pStyle w:val="TableParagraph"/>
              <w:spacing w:before="50"/>
              <w:jc w:val="both"/>
              <w:rPr>
                <w:sz w:val="24"/>
              </w:rPr>
            </w:pPr>
            <w:r>
              <w:rPr>
                <w:sz w:val="24"/>
              </w:rPr>
              <w:t>exponent</w:t>
            </w:r>
          </w:p>
        </w:tc>
      </w:tr>
      <w:tr w:rsidR="00F07240" w14:paraId="4F9DEFFB" w14:textId="77777777" w:rsidTr="008B729D">
        <w:trPr>
          <w:trHeight w:val="382"/>
        </w:trPr>
        <w:tc>
          <w:tcPr>
            <w:tcW w:w="2218" w:type="dxa"/>
          </w:tcPr>
          <w:p w14:paraId="7C674DE1" w14:textId="77777777" w:rsidR="00F07240" w:rsidRDefault="00F07240" w:rsidP="00E2343F">
            <w:pPr>
              <w:pStyle w:val="TableParagraph"/>
              <w:jc w:val="both"/>
              <w:rPr>
                <w:b/>
                <w:sz w:val="24"/>
              </w:rPr>
            </w:pPr>
            <w:r>
              <w:rPr>
                <w:b/>
                <w:sz w:val="24"/>
              </w:rPr>
              <w:t>defined for</w:t>
            </w:r>
          </w:p>
        </w:tc>
        <w:tc>
          <w:tcPr>
            <w:tcW w:w="6422" w:type="dxa"/>
          </w:tcPr>
          <w:p w14:paraId="2223B9DC" w14:textId="77777777" w:rsidR="00F07240" w:rsidRDefault="00F07240" w:rsidP="00E2343F">
            <w:pPr>
              <w:pStyle w:val="TableParagraph"/>
              <w:jc w:val="both"/>
              <w:rPr>
                <w:sz w:val="24"/>
              </w:rPr>
            </w:pPr>
            <w:r>
              <w:rPr>
                <w:sz w:val="24"/>
              </w:rPr>
              <w:t>all floating point vector classes</w:t>
            </w:r>
          </w:p>
        </w:tc>
      </w:tr>
      <w:tr w:rsidR="00F07240" w14:paraId="57F368AB" w14:textId="77777777" w:rsidTr="008B729D">
        <w:trPr>
          <w:trHeight w:val="933"/>
        </w:trPr>
        <w:tc>
          <w:tcPr>
            <w:tcW w:w="2218" w:type="dxa"/>
          </w:tcPr>
          <w:p w14:paraId="790C5FD3" w14:textId="77777777" w:rsidR="00F07240" w:rsidRDefault="00F07240" w:rsidP="00E2343F">
            <w:pPr>
              <w:pStyle w:val="TableParagraph"/>
              <w:spacing w:before="50"/>
              <w:jc w:val="both"/>
              <w:rPr>
                <w:b/>
                <w:sz w:val="24"/>
              </w:rPr>
            </w:pPr>
            <w:r>
              <w:rPr>
                <w:b/>
                <w:sz w:val="24"/>
              </w:rPr>
              <w:t>description</w:t>
            </w:r>
          </w:p>
        </w:tc>
        <w:tc>
          <w:tcPr>
            <w:tcW w:w="6422" w:type="dxa"/>
          </w:tcPr>
          <w:p w14:paraId="6AC51437" w14:textId="77777777" w:rsidR="00F07240" w:rsidRDefault="00F07240" w:rsidP="00E2343F">
            <w:pPr>
              <w:pStyle w:val="TableParagraph"/>
              <w:spacing w:before="50"/>
              <w:ind w:right="403"/>
              <w:jc w:val="both"/>
              <w:rPr>
                <w:sz w:val="24"/>
              </w:rPr>
            </w:pPr>
            <w:r>
              <w:rPr>
                <w:sz w:val="24"/>
              </w:rPr>
              <w:t>extracts the exponent part of a floating point number. Result is an integer vector.</w:t>
            </w:r>
          </w:p>
          <w:p w14:paraId="25A577D8" w14:textId="77777777" w:rsidR="00F07240" w:rsidRDefault="00F07240" w:rsidP="00E2343F">
            <w:pPr>
              <w:pStyle w:val="TableParagraph"/>
              <w:spacing w:before="0"/>
              <w:jc w:val="both"/>
              <w:rPr>
                <w:sz w:val="24"/>
              </w:rPr>
            </w:pPr>
            <w:r>
              <w:rPr>
                <w:sz w:val="24"/>
              </w:rPr>
              <w:t>exponent(a) = floor(log2(abs(a))), except for a = 0</w:t>
            </w:r>
          </w:p>
        </w:tc>
      </w:tr>
      <w:tr w:rsidR="00F07240" w14:paraId="29CCB75A" w14:textId="77777777" w:rsidTr="008B729D">
        <w:trPr>
          <w:trHeight w:val="383"/>
        </w:trPr>
        <w:tc>
          <w:tcPr>
            <w:tcW w:w="2218" w:type="dxa"/>
          </w:tcPr>
          <w:p w14:paraId="300341BD" w14:textId="77777777" w:rsidR="00F07240" w:rsidRDefault="00F07240" w:rsidP="00E2343F">
            <w:pPr>
              <w:pStyle w:val="TableParagraph"/>
              <w:jc w:val="both"/>
              <w:rPr>
                <w:b/>
                <w:sz w:val="24"/>
              </w:rPr>
            </w:pPr>
            <w:r>
              <w:rPr>
                <w:b/>
                <w:sz w:val="24"/>
              </w:rPr>
              <w:t>efficiency</w:t>
            </w:r>
          </w:p>
        </w:tc>
        <w:tc>
          <w:tcPr>
            <w:tcW w:w="6422" w:type="dxa"/>
          </w:tcPr>
          <w:p w14:paraId="07FDAC6E" w14:textId="77777777" w:rsidR="00F07240" w:rsidRDefault="00F07240" w:rsidP="00E2343F">
            <w:pPr>
              <w:pStyle w:val="TableParagraph"/>
              <w:jc w:val="both"/>
              <w:rPr>
                <w:sz w:val="24"/>
              </w:rPr>
            </w:pPr>
            <w:r>
              <w:rPr>
                <w:sz w:val="24"/>
              </w:rPr>
              <w:t>medium</w:t>
            </w:r>
          </w:p>
        </w:tc>
      </w:tr>
    </w:tbl>
    <w:p w14:paraId="2DA2C4CC" w14:textId="77777777" w:rsidR="00F07240" w:rsidRDefault="00F07240" w:rsidP="00E2343F">
      <w:pPr>
        <w:pStyle w:val="BodyText"/>
        <w:ind w:left="121"/>
        <w:jc w:val="both"/>
      </w:pPr>
      <w:r>
        <w:t>Example:</w:t>
      </w:r>
    </w:p>
    <w:p w14:paraId="58649C6D" w14:textId="77777777" w:rsidR="00F07240" w:rsidRDefault="00F07240" w:rsidP="00E2343F">
      <w:pPr>
        <w:spacing w:before="120"/>
        <w:ind w:left="916"/>
        <w:jc w:val="both"/>
        <w:rPr>
          <w:rFonts w:ascii="Courier New"/>
        </w:rPr>
      </w:pPr>
      <w:r>
        <w:rPr>
          <w:rFonts w:ascii="Courier New"/>
          <w:color w:val="6A0093"/>
          <w:sz w:val="22"/>
        </w:rPr>
        <w:t>// single precision:</w:t>
      </w:r>
    </w:p>
    <w:p w14:paraId="26D1E508" w14:textId="77777777" w:rsidR="00F07240" w:rsidRDefault="00F07240" w:rsidP="00E2343F">
      <w:pPr>
        <w:ind w:left="916"/>
        <w:jc w:val="both"/>
        <w:rPr>
          <w:rFonts w:ascii="Courier New"/>
        </w:rPr>
      </w:pPr>
      <w:r>
        <w:rPr>
          <w:rFonts w:ascii="Courier New"/>
          <w:color w:val="6A0093"/>
          <w:sz w:val="22"/>
        </w:rPr>
        <w:t>Vec4f a(1.0, 2.0, 3.0, 4.0);</w:t>
      </w:r>
    </w:p>
    <w:p w14:paraId="5D4C18CE" w14:textId="77777777" w:rsidR="00F07240" w:rsidRDefault="00F07240" w:rsidP="00E2343F">
      <w:pPr>
        <w:tabs>
          <w:tab w:val="left" w:pos="4083"/>
        </w:tabs>
        <w:ind w:left="916"/>
        <w:jc w:val="both"/>
        <w:rPr>
          <w:rFonts w:ascii="Courier New"/>
        </w:rPr>
      </w:pPr>
      <w:r>
        <w:rPr>
          <w:rFonts w:ascii="Courier New"/>
          <w:color w:val="6A0093"/>
          <w:sz w:val="22"/>
        </w:rPr>
        <w:t>Vec4i b</w:t>
      </w:r>
      <w:r>
        <w:rPr>
          <w:rFonts w:ascii="Courier New"/>
          <w:color w:val="6A0093"/>
          <w:spacing w:val="-10"/>
          <w:sz w:val="22"/>
        </w:rPr>
        <w:t xml:space="preserve"> </w:t>
      </w:r>
      <w:r>
        <w:rPr>
          <w:rFonts w:ascii="Courier New"/>
          <w:color w:val="6A0093"/>
          <w:sz w:val="22"/>
        </w:rPr>
        <w:t>=</w:t>
      </w:r>
      <w:r>
        <w:rPr>
          <w:rFonts w:ascii="Courier New"/>
          <w:color w:val="6A0093"/>
          <w:spacing w:val="-5"/>
          <w:sz w:val="22"/>
        </w:rPr>
        <w:t xml:space="preserve"> </w:t>
      </w:r>
      <w:r>
        <w:rPr>
          <w:rFonts w:ascii="Courier New"/>
          <w:color w:val="6A0093"/>
          <w:sz w:val="22"/>
        </w:rPr>
        <w:t>exponent(a);</w:t>
      </w:r>
      <w:r>
        <w:rPr>
          <w:rFonts w:ascii="Courier New"/>
          <w:color w:val="6A0093"/>
          <w:sz w:val="22"/>
        </w:rPr>
        <w:tab/>
        <w:t>// b = (0, 1, 1,</w:t>
      </w:r>
      <w:r>
        <w:rPr>
          <w:rFonts w:ascii="Courier New"/>
          <w:color w:val="6A0093"/>
          <w:spacing w:val="-8"/>
          <w:sz w:val="22"/>
        </w:rPr>
        <w:t xml:space="preserve"> </w:t>
      </w:r>
      <w:r>
        <w:rPr>
          <w:rFonts w:ascii="Courier New"/>
          <w:color w:val="6A0093"/>
          <w:sz w:val="22"/>
        </w:rPr>
        <w:t>2)</w:t>
      </w:r>
    </w:p>
    <w:p w14:paraId="4B6079D1" w14:textId="77777777" w:rsidR="00F07240" w:rsidRDefault="00F07240" w:rsidP="00E2343F">
      <w:pPr>
        <w:ind w:left="916" w:right="5303"/>
        <w:jc w:val="both"/>
        <w:rPr>
          <w:rFonts w:ascii="Courier New"/>
        </w:rPr>
      </w:pPr>
      <w:r>
        <w:rPr>
          <w:rFonts w:ascii="Courier New"/>
          <w:color w:val="6A0093"/>
          <w:sz w:val="22"/>
        </w:rPr>
        <w:t>// double precision: Vec2d a(1.0, 2.0);</w:t>
      </w:r>
    </w:p>
    <w:p w14:paraId="52E95366" w14:textId="77777777" w:rsidR="00F616DC" w:rsidRDefault="00F07240" w:rsidP="00E2343F">
      <w:pPr>
        <w:tabs>
          <w:tab w:val="left" w:pos="4083"/>
        </w:tabs>
        <w:ind w:left="916"/>
        <w:jc w:val="both"/>
        <w:rPr>
          <w:rFonts w:ascii="Courier New"/>
          <w:sz w:val="20"/>
        </w:rPr>
      </w:pPr>
      <w:r>
        <w:rPr>
          <w:rFonts w:ascii="Courier New"/>
          <w:color w:val="6A0093"/>
          <w:sz w:val="22"/>
        </w:rPr>
        <w:t>Vec2q b</w:t>
      </w:r>
      <w:r>
        <w:rPr>
          <w:rFonts w:ascii="Courier New"/>
          <w:color w:val="6A0093"/>
          <w:spacing w:val="-10"/>
          <w:sz w:val="22"/>
        </w:rPr>
        <w:t xml:space="preserve"> </w:t>
      </w:r>
      <w:r>
        <w:rPr>
          <w:rFonts w:ascii="Courier New"/>
          <w:color w:val="6A0093"/>
          <w:sz w:val="22"/>
        </w:rPr>
        <w:t>=</w:t>
      </w:r>
      <w:r>
        <w:rPr>
          <w:rFonts w:ascii="Courier New"/>
          <w:color w:val="6A0093"/>
          <w:spacing w:val="-5"/>
          <w:sz w:val="22"/>
        </w:rPr>
        <w:t xml:space="preserve"> </w:t>
      </w:r>
      <w:r>
        <w:rPr>
          <w:rFonts w:ascii="Courier New"/>
          <w:color w:val="6A0093"/>
          <w:sz w:val="22"/>
        </w:rPr>
        <w:t>exponent(a);</w:t>
      </w:r>
      <w:r>
        <w:rPr>
          <w:rFonts w:ascii="Courier New"/>
          <w:color w:val="6A0093"/>
          <w:sz w:val="22"/>
        </w:rPr>
        <w:tab/>
        <w:t>// b = (0,</w:t>
      </w:r>
      <w:r>
        <w:rPr>
          <w:rFonts w:ascii="Courier New"/>
          <w:color w:val="6A0093"/>
          <w:spacing w:val="-5"/>
          <w:sz w:val="22"/>
        </w:rPr>
        <w:t xml:space="preserve"> </w:t>
      </w:r>
      <w:r>
        <w:rPr>
          <w:rFonts w:ascii="Courier New"/>
          <w:color w:val="6A0093"/>
          <w:sz w:val="22"/>
        </w:rPr>
        <w:t>1)</w:t>
      </w:r>
      <w:r w:rsidR="00B948F8">
        <w:rPr>
          <w:rFonts w:ascii="Courier New"/>
          <w:sz w:val="20"/>
        </w:rPr>
        <w:t xml:space="preserve"> </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718F2BFB" w14:textId="77777777" w:rsidTr="008B729D">
        <w:trPr>
          <w:trHeight w:val="382"/>
        </w:trPr>
        <w:tc>
          <w:tcPr>
            <w:tcW w:w="2218" w:type="dxa"/>
          </w:tcPr>
          <w:p w14:paraId="442C89F4" w14:textId="043A7D66" w:rsidR="00F07240" w:rsidRDefault="00F07240" w:rsidP="00E2343F">
            <w:pPr>
              <w:pStyle w:val="TableParagraph"/>
              <w:jc w:val="both"/>
              <w:rPr>
                <w:b/>
                <w:sz w:val="24"/>
              </w:rPr>
            </w:pPr>
            <w:r>
              <w:rPr>
                <w:b/>
                <w:sz w:val="24"/>
              </w:rPr>
              <w:t>function</w:t>
            </w:r>
          </w:p>
        </w:tc>
        <w:tc>
          <w:tcPr>
            <w:tcW w:w="6422" w:type="dxa"/>
          </w:tcPr>
          <w:p w14:paraId="7BB533BF" w14:textId="77777777" w:rsidR="00F07240" w:rsidRDefault="00F07240" w:rsidP="00E2343F">
            <w:pPr>
              <w:pStyle w:val="TableParagraph"/>
              <w:jc w:val="both"/>
              <w:rPr>
                <w:sz w:val="24"/>
              </w:rPr>
            </w:pPr>
            <w:r>
              <w:rPr>
                <w:sz w:val="24"/>
              </w:rPr>
              <w:t>fraction</w:t>
            </w:r>
          </w:p>
        </w:tc>
      </w:tr>
      <w:tr w:rsidR="00EF2044" w14:paraId="7CDA23AC" w14:textId="77777777" w:rsidTr="008B729D">
        <w:trPr>
          <w:trHeight w:val="382"/>
        </w:trPr>
        <w:tc>
          <w:tcPr>
            <w:tcW w:w="2218" w:type="dxa"/>
          </w:tcPr>
          <w:p w14:paraId="3CDA55A8" w14:textId="182BEAB3" w:rsidR="00EF2044" w:rsidRDefault="00EF2044" w:rsidP="00EF2044">
            <w:pPr>
              <w:pStyle w:val="TableParagraph"/>
              <w:jc w:val="both"/>
              <w:rPr>
                <w:b/>
                <w:sz w:val="24"/>
              </w:rPr>
            </w:pPr>
            <w:r>
              <w:rPr>
                <w:b/>
                <w:sz w:val="24"/>
              </w:rPr>
              <w:t>defined for</w:t>
            </w:r>
          </w:p>
        </w:tc>
        <w:tc>
          <w:tcPr>
            <w:tcW w:w="6422" w:type="dxa"/>
          </w:tcPr>
          <w:p w14:paraId="1F14D272" w14:textId="1D56FA53" w:rsidR="00EF2044" w:rsidRDefault="00EF2044" w:rsidP="00EF2044">
            <w:pPr>
              <w:pStyle w:val="TableParagraph"/>
              <w:jc w:val="both"/>
              <w:rPr>
                <w:sz w:val="24"/>
              </w:rPr>
            </w:pPr>
            <w:r>
              <w:rPr>
                <w:sz w:val="24"/>
              </w:rPr>
              <w:t>all floating point vector classes</w:t>
            </w:r>
          </w:p>
        </w:tc>
      </w:tr>
      <w:tr w:rsidR="00EF2044" w14:paraId="6ABC056C" w14:textId="77777777" w:rsidTr="008B729D">
        <w:trPr>
          <w:trHeight w:val="382"/>
        </w:trPr>
        <w:tc>
          <w:tcPr>
            <w:tcW w:w="2218" w:type="dxa"/>
          </w:tcPr>
          <w:p w14:paraId="7578CE83" w14:textId="4A28FD11" w:rsidR="00EF2044" w:rsidRDefault="00EF2044" w:rsidP="00EF2044">
            <w:pPr>
              <w:pStyle w:val="TableParagraph"/>
              <w:jc w:val="both"/>
              <w:rPr>
                <w:b/>
                <w:sz w:val="24"/>
              </w:rPr>
            </w:pPr>
            <w:r>
              <w:rPr>
                <w:b/>
                <w:sz w:val="24"/>
              </w:rPr>
              <w:t>description</w:t>
            </w:r>
          </w:p>
        </w:tc>
        <w:tc>
          <w:tcPr>
            <w:tcW w:w="6422" w:type="dxa"/>
          </w:tcPr>
          <w:p w14:paraId="2181402E" w14:textId="77777777" w:rsidR="00EF2044" w:rsidRDefault="00EF2044" w:rsidP="00EF2044">
            <w:pPr>
              <w:pStyle w:val="TableParagraph"/>
              <w:spacing w:before="50"/>
              <w:jc w:val="both"/>
              <w:rPr>
                <w:sz w:val="24"/>
              </w:rPr>
            </w:pPr>
            <w:r>
              <w:rPr>
                <w:sz w:val="24"/>
              </w:rPr>
              <w:t>extracts the fraction part of a floating point number.</w:t>
            </w:r>
          </w:p>
          <w:p w14:paraId="3697704D" w14:textId="7687F7BA" w:rsidR="00EF2044" w:rsidRDefault="00EF2044" w:rsidP="00EF2044">
            <w:pPr>
              <w:pStyle w:val="TableParagraph"/>
              <w:jc w:val="both"/>
              <w:rPr>
                <w:sz w:val="24"/>
              </w:rPr>
            </w:pPr>
            <w:r>
              <w:rPr>
                <w:sz w:val="24"/>
              </w:rPr>
              <w:t>a = pow(2, exponent(a)) * fraction(a), except for a = 0</w:t>
            </w:r>
          </w:p>
        </w:tc>
      </w:tr>
      <w:tr w:rsidR="00EF2044" w14:paraId="0FFAB142" w14:textId="77777777" w:rsidTr="008B729D">
        <w:trPr>
          <w:trHeight w:val="382"/>
        </w:trPr>
        <w:tc>
          <w:tcPr>
            <w:tcW w:w="2218" w:type="dxa"/>
          </w:tcPr>
          <w:p w14:paraId="23CCB9C6" w14:textId="1F6EFD55" w:rsidR="00EF2044" w:rsidRDefault="00EF2044" w:rsidP="00EF2044">
            <w:pPr>
              <w:pStyle w:val="TableParagraph"/>
              <w:jc w:val="both"/>
              <w:rPr>
                <w:b/>
                <w:sz w:val="24"/>
              </w:rPr>
            </w:pPr>
            <w:r>
              <w:rPr>
                <w:b/>
                <w:sz w:val="24"/>
              </w:rPr>
              <w:t>efficiency</w:t>
            </w:r>
          </w:p>
        </w:tc>
        <w:tc>
          <w:tcPr>
            <w:tcW w:w="6422" w:type="dxa"/>
          </w:tcPr>
          <w:p w14:paraId="7FFFB61F" w14:textId="7FF95CDF" w:rsidR="00EF2044" w:rsidRDefault="00EF2044" w:rsidP="00EF2044">
            <w:pPr>
              <w:pStyle w:val="TableParagraph"/>
              <w:spacing w:before="50"/>
              <w:jc w:val="both"/>
              <w:rPr>
                <w:sz w:val="24"/>
              </w:rPr>
            </w:pPr>
            <w:r>
              <w:rPr>
                <w:sz w:val="24"/>
              </w:rPr>
              <w:t>medium</w:t>
            </w:r>
          </w:p>
        </w:tc>
      </w:tr>
    </w:tbl>
    <w:p w14:paraId="0666B9FD" w14:textId="77777777" w:rsidR="00F07240" w:rsidRDefault="00F07240" w:rsidP="00E2343F">
      <w:pPr>
        <w:pStyle w:val="BodyText"/>
        <w:ind w:left="121"/>
        <w:jc w:val="both"/>
      </w:pPr>
      <w:r>
        <w:t>Example:</w:t>
      </w:r>
    </w:p>
    <w:p w14:paraId="2DF9CC8B" w14:textId="77777777" w:rsidR="00F07240" w:rsidRDefault="00F07240" w:rsidP="00E2343F">
      <w:pPr>
        <w:spacing w:before="120"/>
        <w:ind w:left="916"/>
        <w:jc w:val="both"/>
        <w:rPr>
          <w:rFonts w:ascii="Courier New"/>
        </w:rPr>
      </w:pPr>
      <w:r>
        <w:rPr>
          <w:rFonts w:ascii="Courier New"/>
          <w:color w:val="6A0093"/>
          <w:sz w:val="22"/>
        </w:rPr>
        <w:t>Vec4f a(2.0, 3.0, 4.0, 5.0);</w:t>
      </w:r>
    </w:p>
    <w:p w14:paraId="68F2931D" w14:textId="77777777" w:rsidR="00F616DC" w:rsidRDefault="00F07240" w:rsidP="00E2343F">
      <w:pPr>
        <w:tabs>
          <w:tab w:val="left" w:pos="4083"/>
        </w:tabs>
        <w:ind w:left="916"/>
        <w:jc w:val="both"/>
        <w:rPr>
          <w:rFonts w:ascii="Courier New"/>
          <w:sz w:val="20"/>
        </w:rPr>
      </w:pPr>
      <w:r>
        <w:rPr>
          <w:rFonts w:ascii="Courier New"/>
          <w:color w:val="6A0093"/>
          <w:sz w:val="22"/>
        </w:rPr>
        <w:t>Vec4f b</w:t>
      </w:r>
      <w:r>
        <w:rPr>
          <w:rFonts w:ascii="Courier New"/>
          <w:color w:val="6A0093"/>
          <w:spacing w:val="-10"/>
          <w:sz w:val="22"/>
        </w:rPr>
        <w:t xml:space="preserve"> </w:t>
      </w:r>
      <w:r>
        <w:rPr>
          <w:rFonts w:ascii="Courier New"/>
          <w:color w:val="6A0093"/>
          <w:sz w:val="22"/>
        </w:rPr>
        <w:t>=</w:t>
      </w:r>
      <w:r>
        <w:rPr>
          <w:rFonts w:ascii="Courier New"/>
          <w:color w:val="6A0093"/>
          <w:spacing w:val="-5"/>
          <w:sz w:val="22"/>
        </w:rPr>
        <w:t xml:space="preserve"> </w:t>
      </w:r>
      <w:r>
        <w:rPr>
          <w:rFonts w:ascii="Courier New"/>
          <w:color w:val="6A0093"/>
          <w:sz w:val="22"/>
        </w:rPr>
        <w:t>fraction(a);</w:t>
      </w:r>
      <w:r>
        <w:rPr>
          <w:rFonts w:ascii="Courier New"/>
          <w:color w:val="6A0093"/>
          <w:sz w:val="22"/>
        </w:rPr>
        <w:tab/>
        <w:t>// b = (1.00, 1.50, 1.00,</w:t>
      </w:r>
      <w:r>
        <w:rPr>
          <w:rFonts w:ascii="Courier New"/>
          <w:color w:val="6A0093"/>
          <w:spacing w:val="-16"/>
          <w:sz w:val="22"/>
        </w:rPr>
        <w:t xml:space="preserve"> </w:t>
      </w:r>
      <w:r>
        <w:rPr>
          <w:rFonts w:ascii="Courier New"/>
          <w:color w:val="6A0093"/>
          <w:sz w:val="22"/>
        </w:rPr>
        <w:t>1.25)</w:t>
      </w:r>
      <w:r w:rsidR="00B948F8">
        <w:rPr>
          <w:rFonts w:ascii="Courier New"/>
          <w:sz w:val="20"/>
        </w:rPr>
        <w:t xml:space="preserve"> </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554857CF" w14:textId="77777777" w:rsidTr="008B729D">
        <w:trPr>
          <w:trHeight w:val="383"/>
        </w:trPr>
        <w:tc>
          <w:tcPr>
            <w:tcW w:w="2218" w:type="dxa"/>
          </w:tcPr>
          <w:p w14:paraId="6DCD47BD" w14:textId="5C314360" w:rsidR="00F07240" w:rsidRDefault="00F07240" w:rsidP="00E2343F">
            <w:pPr>
              <w:pStyle w:val="TableParagraph"/>
              <w:jc w:val="both"/>
              <w:rPr>
                <w:b/>
                <w:sz w:val="24"/>
              </w:rPr>
            </w:pPr>
            <w:r>
              <w:rPr>
                <w:b/>
                <w:sz w:val="24"/>
              </w:rPr>
              <w:t>function</w:t>
            </w:r>
          </w:p>
        </w:tc>
        <w:tc>
          <w:tcPr>
            <w:tcW w:w="6422" w:type="dxa"/>
          </w:tcPr>
          <w:p w14:paraId="77460C07" w14:textId="77777777" w:rsidR="00F07240" w:rsidRDefault="00F07240" w:rsidP="00E2343F">
            <w:pPr>
              <w:pStyle w:val="TableParagraph"/>
              <w:jc w:val="both"/>
              <w:rPr>
                <w:sz w:val="24"/>
              </w:rPr>
            </w:pPr>
            <w:r>
              <w:rPr>
                <w:sz w:val="24"/>
              </w:rPr>
              <w:t>exp2</w:t>
            </w:r>
          </w:p>
        </w:tc>
      </w:tr>
      <w:tr w:rsidR="00F07240" w14:paraId="60C11B65" w14:textId="77777777" w:rsidTr="008B729D">
        <w:trPr>
          <w:trHeight w:val="380"/>
        </w:trPr>
        <w:tc>
          <w:tcPr>
            <w:tcW w:w="2218" w:type="dxa"/>
          </w:tcPr>
          <w:p w14:paraId="535D965C" w14:textId="77777777" w:rsidR="00F07240" w:rsidRDefault="00F07240" w:rsidP="00E2343F">
            <w:pPr>
              <w:pStyle w:val="TableParagraph"/>
              <w:spacing w:before="50"/>
              <w:jc w:val="both"/>
              <w:rPr>
                <w:b/>
                <w:sz w:val="24"/>
              </w:rPr>
            </w:pPr>
            <w:r>
              <w:rPr>
                <w:b/>
                <w:sz w:val="24"/>
              </w:rPr>
              <w:t>defined for</w:t>
            </w:r>
          </w:p>
        </w:tc>
        <w:tc>
          <w:tcPr>
            <w:tcW w:w="6422" w:type="dxa"/>
          </w:tcPr>
          <w:p w14:paraId="485E326B" w14:textId="77777777" w:rsidR="00F07240" w:rsidRDefault="00F07240" w:rsidP="00E2343F">
            <w:pPr>
              <w:pStyle w:val="TableParagraph"/>
              <w:spacing w:before="50"/>
              <w:jc w:val="both"/>
              <w:rPr>
                <w:sz w:val="24"/>
              </w:rPr>
            </w:pPr>
            <w:r>
              <w:rPr>
                <w:sz w:val="24"/>
              </w:rPr>
              <w:t>all floating point vector classes</w:t>
            </w:r>
          </w:p>
        </w:tc>
      </w:tr>
      <w:tr w:rsidR="00F07240" w14:paraId="5EF4AD7A" w14:textId="77777777" w:rsidTr="008B729D">
        <w:trPr>
          <w:trHeight w:val="1211"/>
        </w:trPr>
        <w:tc>
          <w:tcPr>
            <w:tcW w:w="2218" w:type="dxa"/>
          </w:tcPr>
          <w:p w14:paraId="6B44DA70" w14:textId="77777777" w:rsidR="00F07240" w:rsidRDefault="00F07240" w:rsidP="00E2343F">
            <w:pPr>
              <w:pStyle w:val="TableParagraph"/>
              <w:jc w:val="both"/>
              <w:rPr>
                <w:b/>
                <w:sz w:val="24"/>
              </w:rPr>
            </w:pPr>
            <w:r>
              <w:rPr>
                <w:b/>
                <w:sz w:val="24"/>
              </w:rPr>
              <w:t>description</w:t>
            </w:r>
          </w:p>
        </w:tc>
        <w:tc>
          <w:tcPr>
            <w:tcW w:w="6422" w:type="dxa"/>
          </w:tcPr>
          <w:p w14:paraId="4B7CF858" w14:textId="77777777" w:rsidR="00F07240" w:rsidRDefault="00F07240" w:rsidP="00E2343F">
            <w:pPr>
              <w:pStyle w:val="TableParagraph"/>
              <w:jc w:val="both"/>
              <w:rPr>
                <w:sz w:val="24"/>
              </w:rPr>
            </w:pPr>
            <w:r>
              <w:rPr>
                <w:sz w:val="24"/>
              </w:rPr>
              <w:t>calculates integer powers of 2. The input is an integer vector, the output is a floating point vector. Overflow gives</w:t>
            </w:r>
          </w:p>
          <w:p w14:paraId="145012FA" w14:textId="77777777" w:rsidR="00F07240" w:rsidRDefault="00F07240" w:rsidP="00E2343F">
            <w:pPr>
              <w:pStyle w:val="TableParagraph"/>
              <w:spacing w:before="0"/>
              <w:ind w:right="403"/>
              <w:jc w:val="both"/>
              <w:rPr>
                <w:sz w:val="24"/>
              </w:rPr>
            </w:pPr>
            <w:r>
              <w:rPr>
                <w:sz w:val="24"/>
              </w:rPr>
              <w:t>+INF, underflow gives zero. This function will never produce subnormals, and never raise exceptions</w:t>
            </w:r>
          </w:p>
        </w:tc>
      </w:tr>
      <w:tr w:rsidR="00F07240" w14:paraId="5C539EC8" w14:textId="77777777" w:rsidTr="008B729D">
        <w:trPr>
          <w:trHeight w:val="381"/>
        </w:trPr>
        <w:tc>
          <w:tcPr>
            <w:tcW w:w="2218" w:type="dxa"/>
          </w:tcPr>
          <w:p w14:paraId="6BB0050C" w14:textId="77777777" w:rsidR="00F07240" w:rsidRDefault="00F07240" w:rsidP="00E2343F">
            <w:pPr>
              <w:pStyle w:val="TableParagraph"/>
              <w:spacing w:before="50"/>
              <w:jc w:val="both"/>
              <w:rPr>
                <w:b/>
                <w:sz w:val="24"/>
              </w:rPr>
            </w:pPr>
            <w:r>
              <w:rPr>
                <w:b/>
                <w:sz w:val="24"/>
              </w:rPr>
              <w:t>efficiency</w:t>
            </w:r>
          </w:p>
        </w:tc>
        <w:tc>
          <w:tcPr>
            <w:tcW w:w="6422" w:type="dxa"/>
          </w:tcPr>
          <w:p w14:paraId="5ABE947E" w14:textId="77777777" w:rsidR="00F07240" w:rsidRDefault="00F07240" w:rsidP="00E2343F">
            <w:pPr>
              <w:pStyle w:val="TableParagraph"/>
              <w:spacing w:before="50"/>
              <w:jc w:val="both"/>
              <w:rPr>
                <w:sz w:val="24"/>
              </w:rPr>
            </w:pPr>
            <w:r>
              <w:rPr>
                <w:sz w:val="24"/>
              </w:rPr>
              <w:t>medium</w:t>
            </w:r>
          </w:p>
        </w:tc>
      </w:tr>
    </w:tbl>
    <w:p w14:paraId="0EFF45E9" w14:textId="77777777" w:rsidR="00F07240" w:rsidRDefault="00F07240" w:rsidP="00E2343F">
      <w:pPr>
        <w:pStyle w:val="BodyText"/>
        <w:ind w:left="121"/>
        <w:jc w:val="both"/>
      </w:pPr>
      <w:r>
        <w:t>Example:</w:t>
      </w:r>
    </w:p>
    <w:p w14:paraId="7229BAA8" w14:textId="77777777" w:rsidR="00F07240" w:rsidRDefault="00F07240" w:rsidP="00E2343F">
      <w:pPr>
        <w:spacing w:before="120"/>
        <w:ind w:left="916" w:right="5171"/>
        <w:jc w:val="both"/>
        <w:rPr>
          <w:rFonts w:ascii="Courier New"/>
        </w:rPr>
      </w:pPr>
      <w:r>
        <w:rPr>
          <w:rFonts w:ascii="Courier New"/>
          <w:color w:val="6A0093"/>
          <w:sz w:val="22"/>
        </w:rPr>
        <w:t>// single precision: Vec4i a(-1, 0, 1, 2);</w:t>
      </w:r>
    </w:p>
    <w:p w14:paraId="45EAB604" w14:textId="77777777" w:rsidR="00F07240" w:rsidRDefault="00F07240" w:rsidP="00E2343F">
      <w:pPr>
        <w:tabs>
          <w:tab w:val="left" w:pos="3951"/>
        </w:tabs>
        <w:ind w:left="916"/>
        <w:jc w:val="both"/>
        <w:rPr>
          <w:rFonts w:ascii="Courier New"/>
        </w:rPr>
      </w:pPr>
      <w:r>
        <w:rPr>
          <w:rFonts w:ascii="Courier New"/>
          <w:color w:val="6A0093"/>
          <w:sz w:val="22"/>
        </w:rPr>
        <w:t>Vec4f b</w:t>
      </w:r>
      <w:r>
        <w:rPr>
          <w:rFonts w:ascii="Courier New"/>
          <w:color w:val="6A0093"/>
          <w:spacing w:val="-8"/>
          <w:sz w:val="22"/>
        </w:rPr>
        <w:t xml:space="preserve"> </w:t>
      </w:r>
      <w:r>
        <w:rPr>
          <w:rFonts w:ascii="Courier New"/>
          <w:color w:val="6A0093"/>
          <w:sz w:val="22"/>
        </w:rPr>
        <w:t>=</w:t>
      </w:r>
      <w:r>
        <w:rPr>
          <w:rFonts w:ascii="Courier New"/>
          <w:color w:val="6A0093"/>
          <w:spacing w:val="-4"/>
          <w:sz w:val="22"/>
        </w:rPr>
        <w:t xml:space="preserve"> </w:t>
      </w:r>
      <w:r>
        <w:rPr>
          <w:rFonts w:ascii="Courier New"/>
          <w:color w:val="6A0093"/>
          <w:sz w:val="22"/>
        </w:rPr>
        <w:t>exp2(a);</w:t>
      </w:r>
      <w:r>
        <w:rPr>
          <w:rFonts w:ascii="Courier New"/>
          <w:color w:val="6A0093"/>
          <w:sz w:val="22"/>
        </w:rPr>
        <w:tab/>
        <w:t>// b = (0.5, 1.0, 2.0,</w:t>
      </w:r>
      <w:r>
        <w:rPr>
          <w:rFonts w:ascii="Courier New"/>
          <w:color w:val="6A0093"/>
          <w:spacing w:val="-11"/>
          <w:sz w:val="22"/>
        </w:rPr>
        <w:t xml:space="preserve"> </w:t>
      </w:r>
      <w:r>
        <w:rPr>
          <w:rFonts w:ascii="Courier New"/>
          <w:color w:val="6A0093"/>
          <w:sz w:val="22"/>
        </w:rPr>
        <w:t>4.0)</w:t>
      </w:r>
    </w:p>
    <w:p w14:paraId="5855A260" w14:textId="77777777" w:rsidR="00F07240" w:rsidRDefault="00F07240" w:rsidP="00E2343F">
      <w:pPr>
        <w:ind w:left="916" w:right="5303"/>
        <w:jc w:val="both"/>
        <w:rPr>
          <w:rFonts w:ascii="Courier New"/>
        </w:rPr>
      </w:pPr>
      <w:r>
        <w:rPr>
          <w:rFonts w:ascii="Courier New"/>
          <w:color w:val="6A0093"/>
          <w:sz w:val="22"/>
        </w:rPr>
        <w:t>// double precision: Vec2q a(-1, 0);</w:t>
      </w:r>
    </w:p>
    <w:p w14:paraId="29AE536F" w14:textId="77777777" w:rsidR="00F616DC" w:rsidRDefault="00F07240" w:rsidP="00E2343F">
      <w:pPr>
        <w:tabs>
          <w:tab w:val="left" w:pos="3951"/>
        </w:tabs>
        <w:ind w:left="916"/>
        <w:jc w:val="both"/>
        <w:rPr>
          <w:rFonts w:ascii="Courier New"/>
          <w:sz w:val="20"/>
        </w:rPr>
      </w:pPr>
      <w:r>
        <w:rPr>
          <w:rFonts w:ascii="Courier New"/>
          <w:color w:val="6A0093"/>
          <w:sz w:val="22"/>
        </w:rPr>
        <w:t>Vec2d b</w:t>
      </w:r>
      <w:r>
        <w:rPr>
          <w:rFonts w:ascii="Courier New"/>
          <w:color w:val="6A0093"/>
          <w:spacing w:val="-8"/>
          <w:sz w:val="22"/>
        </w:rPr>
        <w:t xml:space="preserve"> </w:t>
      </w:r>
      <w:r>
        <w:rPr>
          <w:rFonts w:ascii="Courier New"/>
          <w:color w:val="6A0093"/>
          <w:sz w:val="22"/>
        </w:rPr>
        <w:t>=</w:t>
      </w:r>
      <w:r>
        <w:rPr>
          <w:rFonts w:ascii="Courier New"/>
          <w:color w:val="6A0093"/>
          <w:spacing w:val="-4"/>
          <w:sz w:val="22"/>
        </w:rPr>
        <w:t xml:space="preserve"> </w:t>
      </w:r>
      <w:r>
        <w:rPr>
          <w:rFonts w:ascii="Courier New"/>
          <w:color w:val="6A0093"/>
          <w:sz w:val="22"/>
        </w:rPr>
        <w:t>exp2(a);</w:t>
      </w:r>
      <w:r>
        <w:rPr>
          <w:rFonts w:ascii="Courier New"/>
          <w:color w:val="6A0093"/>
          <w:sz w:val="22"/>
        </w:rPr>
        <w:tab/>
        <w:t>// b = (0.5,</w:t>
      </w:r>
      <w:r>
        <w:rPr>
          <w:rFonts w:ascii="Courier New"/>
          <w:color w:val="6A0093"/>
          <w:spacing w:val="-5"/>
          <w:sz w:val="22"/>
        </w:rPr>
        <w:t xml:space="preserve"> </w:t>
      </w:r>
      <w:r>
        <w:rPr>
          <w:rFonts w:ascii="Courier New"/>
          <w:color w:val="6A0093"/>
          <w:sz w:val="22"/>
        </w:rPr>
        <w:t>1.0)</w:t>
      </w:r>
      <w:r w:rsidR="00B948F8">
        <w:rPr>
          <w:rFonts w:ascii="Courier New"/>
          <w:sz w:val="20"/>
        </w:rPr>
        <w:t xml:space="preserve"> </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30AD4BCA" w14:textId="77777777" w:rsidTr="008B729D">
        <w:trPr>
          <w:trHeight w:val="1208"/>
        </w:trPr>
        <w:tc>
          <w:tcPr>
            <w:tcW w:w="2218" w:type="dxa"/>
          </w:tcPr>
          <w:p w14:paraId="69C4EA0F" w14:textId="3D02A630" w:rsidR="00F07240" w:rsidRDefault="00F07240" w:rsidP="00E2343F">
            <w:pPr>
              <w:pStyle w:val="TableParagraph"/>
              <w:spacing w:before="50"/>
              <w:jc w:val="both"/>
              <w:rPr>
                <w:b/>
                <w:sz w:val="24"/>
              </w:rPr>
            </w:pPr>
            <w:r>
              <w:rPr>
                <w:b/>
                <w:sz w:val="24"/>
              </w:rPr>
              <w:t>function</w:t>
            </w:r>
          </w:p>
        </w:tc>
        <w:tc>
          <w:tcPr>
            <w:tcW w:w="6422" w:type="dxa"/>
          </w:tcPr>
          <w:p w14:paraId="4254221B" w14:textId="77777777" w:rsidR="00F07240" w:rsidRDefault="00F07240" w:rsidP="00E2343F">
            <w:pPr>
              <w:pStyle w:val="TableParagraph"/>
              <w:spacing w:before="50"/>
              <w:ind w:right="5180"/>
              <w:jc w:val="both"/>
              <w:rPr>
                <w:sz w:val="24"/>
              </w:rPr>
            </w:pPr>
            <w:r>
              <w:rPr>
                <w:sz w:val="24"/>
              </w:rPr>
              <w:t>mul_add nmul_add mul_sub mul_sub_x</w:t>
            </w:r>
          </w:p>
        </w:tc>
      </w:tr>
      <w:tr w:rsidR="00F07240" w14:paraId="7765EAB1" w14:textId="77777777" w:rsidTr="008B729D">
        <w:trPr>
          <w:trHeight w:val="383"/>
        </w:trPr>
        <w:tc>
          <w:tcPr>
            <w:tcW w:w="2218" w:type="dxa"/>
          </w:tcPr>
          <w:p w14:paraId="03414008" w14:textId="77777777" w:rsidR="00F07240" w:rsidRDefault="00F07240" w:rsidP="00E2343F">
            <w:pPr>
              <w:pStyle w:val="TableParagraph"/>
              <w:jc w:val="both"/>
              <w:rPr>
                <w:b/>
                <w:sz w:val="24"/>
              </w:rPr>
            </w:pPr>
            <w:r>
              <w:rPr>
                <w:b/>
                <w:sz w:val="24"/>
              </w:rPr>
              <w:lastRenderedPageBreak/>
              <w:t>defined for</w:t>
            </w:r>
          </w:p>
        </w:tc>
        <w:tc>
          <w:tcPr>
            <w:tcW w:w="6422" w:type="dxa"/>
          </w:tcPr>
          <w:p w14:paraId="7942167E" w14:textId="6D22C4D5" w:rsidR="00F07240" w:rsidRDefault="00F07240" w:rsidP="00E2343F">
            <w:pPr>
              <w:pStyle w:val="TableParagraph"/>
              <w:jc w:val="both"/>
              <w:rPr>
                <w:sz w:val="24"/>
              </w:rPr>
            </w:pPr>
            <w:r>
              <w:rPr>
                <w:sz w:val="24"/>
              </w:rPr>
              <w:t xml:space="preserve">all </w:t>
            </w:r>
            <w:r w:rsidR="00C95644">
              <w:rPr>
                <w:sz w:val="24"/>
              </w:rPr>
              <w:t>floating-point</w:t>
            </w:r>
            <w:r>
              <w:rPr>
                <w:sz w:val="24"/>
              </w:rPr>
              <w:t xml:space="preserve"> vector classes</w:t>
            </w:r>
          </w:p>
        </w:tc>
      </w:tr>
      <w:tr w:rsidR="00F07240" w14:paraId="1DCCF5E9" w14:textId="77777777" w:rsidTr="008B729D">
        <w:trPr>
          <w:trHeight w:val="2589"/>
        </w:trPr>
        <w:tc>
          <w:tcPr>
            <w:tcW w:w="2218" w:type="dxa"/>
          </w:tcPr>
          <w:p w14:paraId="1BE97014" w14:textId="77777777" w:rsidR="00F07240" w:rsidRDefault="00F07240" w:rsidP="00E2343F">
            <w:pPr>
              <w:pStyle w:val="TableParagraph"/>
              <w:spacing w:before="50"/>
              <w:jc w:val="both"/>
              <w:rPr>
                <w:b/>
                <w:sz w:val="24"/>
              </w:rPr>
            </w:pPr>
            <w:r>
              <w:rPr>
                <w:b/>
                <w:sz w:val="24"/>
              </w:rPr>
              <w:t>description</w:t>
            </w:r>
          </w:p>
        </w:tc>
        <w:tc>
          <w:tcPr>
            <w:tcW w:w="6422" w:type="dxa"/>
          </w:tcPr>
          <w:p w14:paraId="657D78C5" w14:textId="77777777" w:rsidR="00F07240" w:rsidRDefault="00F07240" w:rsidP="00E2343F">
            <w:pPr>
              <w:pStyle w:val="TableParagraph"/>
              <w:spacing w:before="50"/>
              <w:ind w:right="3632"/>
              <w:jc w:val="both"/>
              <w:rPr>
                <w:sz w:val="24"/>
              </w:rPr>
            </w:pPr>
            <w:r>
              <w:rPr>
                <w:sz w:val="24"/>
              </w:rPr>
              <w:t>mul_add(a,b,c) = a*b+c nmul_add(a,b,c) = -a*b+c mul_sub(a,b,c) = a*b-c mul_sub_x(a,b,c) = a*b-c</w:t>
            </w:r>
          </w:p>
          <w:p w14:paraId="198EFEAD" w14:textId="77777777" w:rsidR="00F07240" w:rsidRDefault="00F07240" w:rsidP="00E2343F">
            <w:pPr>
              <w:pStyle w:val="TableParagraph"/>
              <w:spacing w:before="0"/>
              <w:jc w:val="both"/>
              <w:rPr>
                <w:sz w:val="24"/>
              </w:rPr>
            </w:pPr>
            <w:r>
              <w:rPr>
                <w:sz w:val="24"/>
              </w:rPr>
              <w:t>These functions use fused multiply-and-add (FMA) instructions if available. Some compilers use FMA automatically for expressions like a*b+c. Use these functions for optimal performance on all compilers or to specify calculation order, etc.</w:t>
            </w:r>
          </w:p>
        </w:tc>
      </w:tr>
      <w:tr w:rsidR="00F07240" w14:paraId="6788BD65" w14:textId="77777777" w:rsidTr="008B729D">
        <w:trPr>
          <w:trHeight w:val="935"/>
        </w:trPr>
        <w:tc>
          <w:tcPr>
            <w:tcW w:w="2218" w:type="dxa"/>
          </w:tcPr>
          <w:p w14:paraId="5B02B4EC" w14:textId="77777777" w:rsidR="00F07240" w:rsidRDefault="00F07240" w:rsidP="00E2343F">
            <w:pPr>
              <w:pStyle w:val="TableParagraph"/>
              <w:jc w:val="both"/>
              <w:rPr>
                <w:b/>
                <w:sz w:val="24"/>
              </w:rPr>
            </w:pPr>
            <w:r>
              <w:rPr>
                <w:b/>
                <w:sz w:val="24"/>
              </w:rPr>
              <w:t>precision</w:t>
            </w:r>
          </w:p>
        </w:tc>
        <w:tc>
          <w:tcPr>
            <w:tcW w:w="6422" w:type="dxa"/>
          </w:tcPr>
          <w:p w14:paraId="11E3B44E" w14:textId="0C7D1A02" w:rsidR="00F07240" w:rsidRDefault="00F07240" w:rsidP="00E2343F">
            <w:pPr>
              <w:pStyle w:val="TableParagraph"/>
              <w:jc w:val="both"/>
              <w:rPr>
                <w:sz w:val="24"/>
              </w:rPr>
            </w:pPr>
            <w:r>
              <w:rPr>
                <w:sz w:val="24"/>
              </w:rPr>
              <w:t>The intermediate product a*b is calculated with infinite precision if the FMA or FMA4 instruction set is enabled. mul_sub_x has extra precision even if FMA or FMA4 is not</w:t>
            </w:r>
            <w:r w:rsidR="00495C68">
              <w:rPr>
                <w:sz w:val="24"/>
              </w:rPr>
              <w:t xml:space="preserve"> available, just slightly less precise.</w:t>
            </w:r>
          </w:p>
        </w:tc>
      </w:tr>
      <w:tr w:rsidR="00495C68" w14:paraId="2BAFC2BD" w14:textId="77777777" w:rsidTr="008B729D">
        <w:trPr>
          <w:trHeight w:val="935"/>
        </w:trPr>
        <w:tc>
          <w:tcPr>
            <w:tcW w:w="2218" w:type="dxa"/>
          </w:tcPr>
          <w:p w14:paraId="1E2816FC" w14:textId="3D4A4EDA" w:rsidR="00495C68" w:rsidRDefault="00495C68" w:rsidP="00495C68">
            <w:pPr>
              <w:pStyle w:val="TableParagraph"/>
              <w:jc w:val="both"/>
              <w:rPr>
                <w:b/>
                <w:sz w:val="24"/>
              </w:rPr>
            </w:pPr>
            <w:r>
              <w:rPr>
                <w:b/>
                <w:sz w:val="24"/>
              </w:rPr>
              <w:t>efficiency</w:t>
            </w:r>
          </w:p>
        </w:tc>
        <w:tc>
          <w:tcPr>
            <w:tcW w:w="6422" w:type="dxa"/>
          </w:tcPr>
          <w:p w14:paraId="030681D7" w14:textId="72D8774F" w:rsidR="00495C68" w:rsidRDefault="00495C68" w:rsidP="00495C68">
            <w:pPr>
              <w:pStyle w:val="TableParagraph"/>
              <w:jc w:val="both"/>
              <w:rPr>
                <w:sz w:val="24"/>
              </w:rPr>
            </w:pPr>
            <w:r>
              <w:rPr>
                <w:sz w:val="24"/>
              </w:rPr>
              <w:t>mul_add, nmul_add, mul_sub: better than a*b+c, etc. mul_sub_x: good if FMA or FMA4 enabled, medium otherwise</w:t>
            </w:r>
          </w:p>
        </w:tc>
      </w:tr>
    </w:tbl>
    <w:p w14:paraId="2D26CD26" w14:textId="77777777" w:rsidR="00F616DC" w:rsidRDefault="00F07240" w:rsidP="00E2343F">
      <w:pPr>
        <w:pStyle w:val="Heading2"/>
        <w:spacing w:before="230"/>
        <w:jc w:val="both"/>
      </w:pPr>
      <w:bookmarkStart w:id="80" w:name="Floating_point_categorization_functions"/>
      <w:bookmarkStart w:id="81" w:name="_bookmark27"/>
      <w:bookmarkStart w:id="82" w:name="_Toc528539452"/>
      <w:bookmarkEnd w:id="80"/>
      <w:bookmarkEnd w:id="81"/>
      <w:r>
        <w:rPr>
          <w:i/>
        </w:rPr>
        <w:t>Floating point categorization functions</w:t>
      </w:r>
      <w:bookmarkEnd w:id="82"/>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670489D9" w14:textId="77777777" w:rsidTr="008B729D">
        <w:trPr>
          <w:trHeight w:val="380"/>
        </w:trPr>
        <w:tc>
          <w:tcPr>
            <w:tcW w:w="2218" w:type="dxa"/>
          </w:tcPr>
          <w:p w14:paraId="0873DB9D" w14:textId="1FC3948E" w:rsidR="00F07240" w:rsidRDefault="00F07240" w:rsidP="00E2343F">
            <w:pPr>
              <w:pStyle w:val="TableParagraph"/>
              <w:spacing w:before="50"/>
              <w:jc w:val="both"/>
              <w:rPr>
                <w:b/>
                <w:sz w:val="24"/>
              </w:rPr>
            </w:pPr>
            <w:r>
              <w:rPr>
                <w:b/>
                <w:sz w:val="24"/>
              </w:rPr>
              <w:t>function</w:t>
            </w:r>
          </w:p>
        </w:tc>
        <w:tc>
          <w:tcPr>
            <w:tcW w:w="6422" w:type="dxa"/>
          </w:tcPr>
          <w:p w14:paraId="5FBCBF52" w14:textId="77777777" w:rsidR="00F07240" w:rsidRDefault="00F07240" w:rsidP="00E2343F">
            <w:pPr>
              <w:pStyle w:val="TableParagraph"/>
              <w:spacing w:before="50"/>
              <w:jc w:val="both"/>
              <w:rPr>
                <w:sz w:val="24"/>
              </w:rPr>
            </w:pPr>
            <w:r>
              <w:rPr>
                <w:sz w:val="24"/>
              </w:rPr>
              <w:t>sign_bit</w:t>
            </w:r>
          </w:p>
        </w:tc>
      </w:tr>
      <w:tr w:rsidR="00F07240" w14:paraId="72F61D76" w14:textId="77777777" w:rsidTr="008B729D">
        <w:trPr>
          <w:trHeight w:val="383"/>
        </w:trPr>
        <w:tc>
          <w:tcPr>
            <w:tcW w:w="2218" w:type="dxa"/>
          </w:tcPr>
          <w:p w14:paraId="34293A9A" w14:textId="77777777" w:rsidR="00F07240" w:rsidRDefault="00F07240" w:rsidP="00E2343F">
            <w:pPr>
              <w:pStyle w:val="TableParagraph"/>
              <w:jc w:val="both"/>
              <w:rPr>
                <w:b/>
                <w:sz w:val="24"/>
              </w:rPr>
            </w:pPr>
            <w:r>
              <w:rPr>
                <w:b/>
                <w:sz w:val="24"/>
              </w:rPr>
              <w:t>defined for</w:t>
            </w:r>
          </w:p>
        </w:tc>
        <w:tc>
          <w:tcPr>
            <w:tcW w:w="6422" w:type="dxa"/>
          </w:tcPr>
          <w:p w14:paraId="2CB9E796" w14:textId="77777777" w:rsidR="00F07240" w:rsidRDefault="00F07240" w:rsidP="00E2343F">
            <w:pPr>
              <w:pStyle w:val="TableParagraph"/>
              <w:jc w:val="both"/>
              <w:rPr>
                <w:sz w:val="24"/>
              </w:rPr>
            </w:pPr>
            <w:r>
              <w:rPr>
                <w:sz w:val="24"/>
              </w:rPr>
              <w:t>all floating point vector classes</w:t>
            </w:r>
          </w:p>
        </w:tc>
      </w:tr>
      <w:tr w:rsidR="00F07240" w14:paraId="52CE045A" w14:textId="77777777" w:rsidTr="008B729D">
        <w:trPr>
          <w:trHeight w:val="656"/>
        </w:trPr>
        <w:tc>
          <w:tcPr>
            <w:tcW w:w="2218" w:type="dxa"/>
          </w:tcPr>
          <w:p w14:paraId="66D52C01" w14:textId="77777777" w:rsidR="00F07240" w:rsidRDefault="00F07240" w:rsidP="00E2343F">
            <w:pPr>
              <w:pStyle w:val="TableParagraph"/>
              <w:spacing w:before="50"/>
              <w:jc w:val="both"/>
              <w:rPr>
                <w:b/>
                <w:sz w:val="24"/>
              </w:rPr>
            </w:pPr>
            <w:r>
              <w:rPr>
                <w:b/>
                <w:sz w:val="24"/>
              </w:rPr>
              <w:t>description</w:t>
            </w:r>
          </w:p>
        </w:tc>
        <w:tc>
          <w:tcPr>
            <w:tcW w:w="6422" w:type="dxa"/>
          </w:tcPr>
          <w:p w14:paraId="1B06112F" w14:textId="77777777" w:rsidR="00F07240" w:rsidRDefault="00F07240" w:rsidP="00E2343F">
            <w:pPr>
              <w:pStyle w:val="TableParagraph"/>
              <w:spacing w:before="50"/>
              <w:ind w:right="112"/>
              <w:jc w:val="both"/>
              <w:rPr>
                <w:sz w:val="24"/>
              </w:rPr>
            </w:pPr>
            <w:r>
              <w:rPr>
                <w:sz w:val="24"/>
              </w:rPr>
              <w:t>returns a boolean vector with true for elements that have the sign bit set, including -0.0, -INF and -NAN.</w:t>
            </w:r>
          </w:p>
        </w:tc>
      </w:tr>
      <w:tr w:rsidR="00F07240" w14:paraId="591BB078" w14:textId="77777777" w:rsidTr="008B729D">
        <w:trPr>
          <w:trHeight w:val="382"/>
        </w:trPr>
        <w:tc>
          <w:tcPr>
            <w:tcW w:w="2218" w:type="dxa"/>
          </w:tcPr>
          <w:p w14:paraId="4489C716" w14:textId="77777777" w:rsidR="00F07240" w:rsidRDefault="00F07240" w:rsidP="00E2343F">
            <w:pPr>
              <w:pStyle w:val="TableParagraph"/>
              <w:jc w:val="both"/>
              <w:rPr>
                <w:b/>
                <w:sz w:val="24"/>
              </w:rPr>
            </w:pPr>
            <w:r>
              <w:rPr>
                <w:b/>
                <w:sz w:val="24"/>
              </w:rPr>
              <w:t>efficiency</w:t>
            </w:r>
          </w:p>
        </w:tc>
        <w:tc>
          <w:tcPr>
            <w:tcW w:w="6422" w:type="dxa"/>
          </w:tcPr>
          <w:p w14:paraId="74A78163" w14:textId="77777777" w:rsidR="00F07240" w:rsidRDefault="00F07240" w:rsidP="00E2343F">
            <w:pPr>
              <w:pStyle w:val="TableParagraph"/>
              <w:jc w:val="both"/>
              <w:rPr>
                <w:sz w:val="24"/>
              </w:rPr>
            </w:pPr>
            <w:r>
              <w:rPr>
                <w:sz w:val="24"/>
              </w:rPr>
              <w:t>good</w:t>
            </w:r>
          </w:p>
        </w:tc>
      </w:tr>
    </w:tbl>
    <w:p w14:paraId="164DCF07" w14:textId="77777777" w:rsidR="00F07240" w:rsidRDefault="00F07240" w:rsidP="00E2343F">
      <w:pPr>
        <w:pStyle w:val="BodyText"/>
        <w:ind w:left="121"/>
        <w:jc w:val="both"/>
      </w:pPr>
      <w:r>
        <w:t>Example:</w:t>
      </w:r>
    </w:p>
    <w:p w14:paraId="420BF471" w14:textId="77777777" w:rsidR="00F07240" w:rsidRDefault="00F07240" w:rsidP="00E2343F">
      <w:pPr>
        <w:spacing w:before="120"/>
        <w:ind w:left="916"/>
        <w:jc w:val="both"/>
        <w:rPr>
          <w:rFonts w:ascii="Courier New"/>
        </w:rPr>
      </w:pPr>
      <w:r>
        <w:rPr>
          <w:rFonts w:ascii="Courier New"/>
          <w:color w:val="6A0093"/>
          <w:sz w:val="22"/>
        </w:rPr>
        <w:t>// single precision:</w:t>
      </w:r>
    </w:p>
    <w:p w14:paraId="5FAD7608" w14:textId="77777777" w:rsidR="00F07240" w:rsidRDefault="00F07240" w:rsidP="00E2343F">
      <w:pPr>
        <w:tabs>
          <w:tab w:val="left" w:pos="1839"/>
        </w:tabs>
        <w:ind w:left="916"/>
        <w:jc w:val="both"/>
        <w:rPr>
          <w:rFonts w:ascii="Courier New"/>
        </w:rPr>
      </w:pPr>
      <w:r>
        <w:rPr>
          <w:rFonts w:ascii="Courier New"/>
          <w:color w:val="6A0093"/>
          <w:sz w:val="22"/>
        </w:rPr>
        <w:t>Vec4f</w:t>
      </w:r>
      <w:r>
        <w:rPr>
          <w:rFonts w:ascii="Courier New"/>
          <w:color w:val="6A0093"/>
          <w:sz w:val="22"/>
        </w:rPr>
        <w:tab/>
        <w:t>a(-1.0, 0.0, 1.0,</w:t>
      </w:r>
      <w:r>
        <w:rPr>
          <w:rFonts w:ascii="Courier New"/>
          <w:color w:val="6A0093"/>
          <w:spacing w:val="-5"/>
          <w:sz w:val="22"/>
        </w:rPr>
        <w:t xml:space="preserve"> </w:t>
      </w:r>
      <w:r>
        <w:rPr>
          <w:rFonts w:ascii="Courier New"/>
          <w:color w:val="6A0093"/>
          <w:sz w:val="22"/>
        </w:rPr>
        <w:t>2.0);</w:t>
      </w:r>
    </w:p>
    <w:p w14:paraId="1C95E8BA" w14:textId="77777777" w:rsidR="00F07240" w:rsidRDefault="00F07240" w:rsidP="00E2343F">
      <w:pPr>
        <w:tabs>
          <w:tab w:val="left" w:pos="4215"/>
        </w:tabs>
        <w:ind w:left="916"/>
        <w:jc w:val="both"/>
        <w:rPr>
          <w:rFonts w:ascii="Courier New"/>
        </w:rPr>
      </w:pPr>
      <w:r>
        <w:rPr>
          <w:rFonts w:ascii="Courier New"/>
          <w:color w:val="6A0093"/>
          <w:sz w:val="22"/>
        </w:rPr>
        <w:t>Vec4fb b</w:t>
      </w:r>
      <w:r>
        <w:rPr>
          <w:rFonts w:ascii="Courier New"/>
          <w:color w:val="6A0093"/>
          <w:spacing w:val="-11"/>
          <w:sz w:val="22"/>
        </w:rPr>
        <w:t xml:space="preserve"> </w:t>
      </w:r>
      <w:r>
        <w:rPr>
          <w:rFonts w:ascii="Courier New"/>
          <w:color w:val="6A0093"/>
          <w:sz w:val="22"/>
        </w:rPr>
        <w:t>=</w:t>
      </w:r>
      <w:r>
        <w:rPr>
          <w:rFonts w:ascii="Courier New"/>
          <w:color w:val="6A0093"/>
          <w:spacing w:val="-5"/>
          <w:sz w:val="22"/>
        </w:rPr>
        <w:t xml:space="preserve"> </w:t>
      </w:r>
      <w:r>
        <w:rPr>
          <w:rFonts w:ascii="Courier New"/>
          <w:color w:val="6A0093"/>
          <w:sz w:val="22"/>
        </w:rPr>
        <w:t>sign_bit(a);</w:t>
      </w:r>
      <w:r>
        <w:rPr>
          <w:rFonts w:ascii="Courier New"/>
          <w:color w:val="6A0093"/>
          <w:sz w:val="22"/>
        </w:rPr>
        <w:tab/>
        <w:t>// b = (true, false, false,</w:t>
      </w:r>
      <w:r>
        <w:rPr>
          <w:rFonts w:ascii="Courier New"/>
          <w:color w:val="6A0093"/>
          <w:spacing w:val="-23"/>
          <w:sz w:val="22"/>
        </w:rPr>
        <w:t xml:space="preserve"> </w:t>
      </w:r>
      <w:r>
        <w:rPr>
          <w:rFonts w:ascii="Courier New"/>
          <w:color w:val="6A0093"/>
          <w:sz w:val="22"/>
        </w:rPr>
        <w:t>false)</w:t>
      </w:r>
    </w:p>
    <w:p w14:paraId="3E0DD68D" w14:textId="77777777" w:rsidR="00F07240" w:rsidRDefault="00F07240" w:rsidP="00E2343F">
      <w:pPr>
        <w:tabs>
          <w:tab w:val="left" w:pos="1839"/>
        </w:tabs>
        <w:ind w:left="916" w:right="5322"/>
        <w:jc w:val="both"/>
        <w:rPr>
          <w:rFonts w:ascii="Courier New"/>
        </w:rPr>
      </w:pPr>
      <w:r>
        <w:rPr>
          <w:rFonts w:ascii="Courier New"/>
          <w:color w:val="6A0093"/>
          <w:sz w:val="22"/>
        </w:rPr>
        <w:t>// double</w:t>
      </w:r>
      <w:r>
        <w:rPr>
          <w:rFonts w:ascii="Courier New"/>
          <w:color w:val="6A0093"/>
          <w:spacing w:val="-17"/>
          <w:sz w:val="22"/>
        </w:rPr>
        <w:t xml:space="preserve"> </w:t>
      </w:r>
      <w:r>
        <w:rPr>
          <w:rFonts w:ascii="Courier New"/>
          <w:color w:val="6A0093"/>
          <w:sz w:val="22"/>
        </w:rPr>
        <w:t>precision: Vec2d</w:t>
      </w:r>
      <w:r>
        <w:rPr>
          <w:rFonts w:ascii="Courier New"/>
          <w:color w:val="6A0093"/>
          <w:sz w:val="22"/>
        </w:rPr>
        <w:tab/>
        <w:t>a(-1.0,</w:t>
      </w:r>
      <w:r>
        <w:rPr>
          <w:rFonts w:ascii="Courier New"/>
          <w:color w:val="6A0093"/>
          <w:spacing w:val="-11"/>
          <w:sz w:val="22"/>
        </w:rPr>
        <w:t xml:space="preserve"> </w:t>
      </w:r>
      <w:r>
        <w:rPr>
          <w:rFonts w:ascii="Courier New"/>
          <w:color w:val="6A0093"/>
          <w:sz w:val="22"/>
        </w:rPr>
        <w:t>0.0);</w:t>
      </w:r>
    </w:p>
    <w:p w14:paraId="3CF523E2" w14:textId="77777777" w:rsidR="00F616DC" w:rsidRDefault="00F07240" w:rsidP="00E2343F">
      <w:pPr>
        <w:tabs>
          <w:tab w:val="left" w:pos="4215"/>
        </w:tabs>
        <w:ind w:left="916"/>
        <w:jc w:val="both"/>
        <w:rPr>
          <w:rFonts w:ascii="Courier New"/>
          <w:sz w:val="20"/>
        </w:rPr>
      </w:pPr>
      <w:r>
        <w:rPr>
          <w:rFonts w:ascii="Courier New"/>
          <w:color w:val="6A0093"/>
          <w:sz w:val="22"/>
        </w:rPr>
        <w:t>Vec2db b</w:t>
      </w:r>
      <w:r>
        <w:rPr>
          <w:rFonts w:ascii="Courier New"/>
          <w:color w:val="6A0093"/>
          <w:spacing w:val="-11"/>
          <w:sz w:val="22"/>
        </w:rPr>
        <w:t xml:space="preserve"> </w:t>
      </w:r>
      <w:r>
        <w:rPr>
          <w:rFonts w:ascii="Courier New"/>
          <w:color w:val="6A0093"/>
          <w:sz w:val="22"/>
        </w:rPr>
        <w:t>=</w:t>
      </w:r>
      <w:r>
        <w:rPr>
          <w:rFonts w:ascii="Courier New"/>
          <w:color w:val="6A0093"/>
          <w:spacing w:val="-5"/>
          <w:sz w:val="22"/>
        </w:rPr>
        <w:t xml:space="preserve"> </w:t>
      </w:r>
      <w:r>
        <w:rPr>
          <w:rFonts w:ascii="Courier New"/>
          <w:color w:val="6A0093"/>
          <w:sz w:val="22"/>
        </w:rPr>
        <w:t>sign_bit(a);</w:t>
      </w:r>
      <w:r>
        <w:rPr>
          <w:rFonts w:ascii="Courier New"/>
          <w:color w:val="6A0093"/>
          <w:sz w:val="22"/>
        </w:rPr>
        <w:tab/>
        <w:t>// b = (true,</w:t>
      </w:r>
      <w:r>
        <w:rPr>
          <w:rFonts w:ascii="Courier New"/>
          <w:color w:val="6A0093"/>
          <w:spacing w:val="-6"/>
          <w:sz w:val="22"/>
        </w:rPr>
        <w:t xml:space="preserve"> </w:t>
      </w:r>
      <w:r>
        <w:rPr>
          <w:rFonts w:ascii="Courier New"/>
          <w:color w:val="6A0093"/>
          <w:sz w:val="22"/>
        </w:rPr>
        <w:t>false)</w:t>
      </w:r>
      <w:r w:rsidR="00B948F8">
        <w:rPr>
          <w:rFonts w:ascii="Courier New"/>
          <w:sz w:val="20"/>
        </w:rPr>
        <w:t xml:space="preserve"> </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01862327" w14:textId="77777777" w:rsidTr="008B729D">
        <w:trPr>
          <w:trHeight w:val="382"/>
        </w:trPr>
        <w:tc>
          <w:tcPr>
            <w:tcW w:w="2218" w:type="dxa"/>
          </w:tcPr>
          <w:p w14:paraId="56937D5B" w14:textId="4499022C" w:rsidR="00F07240" w:rsidRDefault="00F07240" w:rsidP="00E2343F">
            <w:pPr>
              <w:pStyle w:val="TableParagraph"/>
              <w:jc w:val="both"/>
              <w:rPr>
                <w:b/>
                <w:sz w:val="24"/>
              </w:rPr>
            </w:pPr>
            <w:r>
              <w:rPr>
                <w:b/>
                <w:sz w:val="24"/>
              </w:rPr>
              <w:t>function</w:t>
            </w:r>
          </w:p>
        </w:tc>
        <w:tc>
          <w:tcPr>
            <w:tcW w:w="6422" w:type="dxa"/>
          </w:tcPr>
          <w:p w14:paraId="733CE0BA" w14:textId="77777777" w:rsidR="00F07240" w:rsidRDefault="00F07240" w:rsidP="00E2343F">
            <w:pPr>
              <w:pStyle w:val="TableParagraph"/>
              <w:jc w:val="both"/>
              <w:rPr>
                <w:sz w:val="24"/>
              </w:rPr>
            </w:pPr>
            <w:r>
              <w:rPr>
                <w:sz w:val="24"/>
              </w:rPr>
              <w:t>sign_combine(vector a, vector b)</w:t>
            </w:r>
          </w:p>
        </w:tc>
      </w:tr>
      <w:tr w:rsidR="00F07240" w14:paraId="1A37F268" w14:textId="77777777" w:rsidTr="008B729D">
        <w:trPr>
          <w:trHeight w:val="381"/>
        </w:trPr>
        <w:tc>
          <w:tcPr>
            <w:tcW w:w="2218" w:type="dxa"/>
          </w:tcPr>
          <w:p w14:paraId="11FF5215" w14:textId="77777777" w:rsidR="00F07240" w:rsidRDefault="00F07240" w:rsidP="00E2343F">
            <w:pPr>
              <w:pStyle w:val="TableParagraph"/>
              <w:spacing w:before="50"/>
              <w:jc w:val="both"/>
              <w:rPr>
                <w:b/>
                <w:sz w:val="24"/>
              </w:rPr>
            </w:pPr>
            <w:r>
              <w:rPr>
                <w:b/>
                <w:sz w:val="24"/>
              </w:rPr>
              <w:t>defined for</w:t>
            </w:r>
          </w:p>
        </w:tc>
        <w:tc>
          <w:tcPr>
            <w:tcW w:w="6422" w:type="dxa"/>
          </w:tcPr>
          <w:p w14:paraId="0AFCAAFA" w14:textId="77777777" w:rsidR="00F07240" w:rsidRDefault="00F07240" w:rsidP="00E2343F">
            <w:pPr>
              <w:pStyle w:val="TableParagraph"/>
              <w:spacing w:before="50"/>
              <w:jc w:val="both"/>
              <w:rPr>
                <w:sz w:val="24"/>
              </w:rPr>
            </w:pPr>
            <w:r>
              <w:rPr>
                <w:sz w:val="24"/>
              </w:rPr>
              <w:t>all floating point vector classes</w:t>
            </w:r>
          </w:p>
        </w:tc>
      </w:tr>
      <w:tr w:rsidR="00F07240" w14:paraId="73C7AD1F" w14:textId="77777777" w:rsidTr="008B729D">
        <w:trPr>
          <w:trHeight w:val="935"/>
        </w:trPr>
        <w:tc>
          <w:tcPr>
            <w:tcW w:w="2218" w:type="dxa"/>
          </w:tcPr>
          <w:p w14:paraId="6F5B36BD" w14:textId="77777777" w:rsidR="00F07240" w:rsidRDefault="00F07240" w:rsidP="00E2343F">
            <w:pPr>
              <w:pStyle w:val="TableParagraph"/>
              <w:jc w:val="both"/>
              <w:rPr>
                <w:b/>
                <w:sz w:val="24"/>
              </w:rPr>
            </w:pPr>
            <w:r>
              <w:rPr>
                <w:b/>
                <w:sz w:val="24"/>
              </w:rPr>
              <w:t>description</w:t>
            </w:r>
          </w:p>
        </w:tc>
        <w:tc>
          <w:tcPr>
            <w:tcW w:w="6422" w:type="dxa"/>
          </w:tcPr>
          <w:p w14:paraId="194FE6A3" w14:textId="77777777" w:rsidR="00F07240" w:rsidRDefault="00F07240" w:rsidP="00E2343F">
            <w:pPr>
              <w:pStyle w:val="TableParagraph"/>
              <w:ind w:right="403"/>
              <w:jc w:val="both"/>
              <w:rPr>
                <w:sz w:val="24"/>
              </w:rPr>
            </w:pPr>
            <w:r>
              <w:rPr>
                <w:sz w:val="24"/>
              </w:rPr>
              <w:t>Returns the value of a, with the sign inverted if b has its sign bit set.</w:t>
            </w:r>
          </w:p>
          <w:p w14:paraId="294FC1B9" w14:textId="77777777" w:rsidR="00F07240" w:rsidRDefault="00F07240" w:rsidP="00E2343F">
            <w:pPr>
              <w:pStyle w:val="TableParagraph"/>
              <w:spacing w:before="0"/>
              <w:jc w:val="both"/>
              <w:rPr>
                <w:sz w:val="24"/>
              </w:rPr>
            </w:pPr>
            <w:r>
              <w:rPr>
                <w:sz w:val="24"/>
              </w:rPr>
              <w:t>Corresponds to select(sign_bit(b), -a, a)</w:t>
            </w:r>
          </w:p>
        </w:tc>
      </w:tr>
      <w:tr w:rsidR="00F07240" w14:paraId="43E3B3CC" w14:textId="77777777" w:rsidTr="008B729D">
        <w:trPr>
          <w:trHeight w:val="381"/>
        </w:trPr>
        <w:tc>
          <w:tcPr>
            <w:tcW w:w="2218" w:type="dxa"/>
          </w:tcPr>
          <w:p w14:paraId="4E497313" w14:textId="77777777" w:rsidR="00F07240" w:rsidRDefault="00F07240" w:rsidP="00E2343F">
            <w:pPr>
              <w:pStyle w:val="TableParagraph"/>
              <w:spacing w:before="50"/>
              <w:jc w:val="both"/>
              <w:rPr>
                <w:b/>
                <w:sz w:val="24"/>
              </w:rPr>
            </w:pPr>
            <w:r>
              <w:rPr>
                <w:b/>
                <w:sz w:val="24"/>
              </w:rPr>
              <w:t>efficiency</w:t>
            </w:r>
          </w:p>
        </w:tc>
        <w:tc>
          <w:tcPr>
            <w:tcW w:w="6422" w:type="dxa"/>
          </w:tcPr>
          <w:p w14:paraId="72D080A2" w14:textId="77777777" w:rsidR="00F07240" w:rsidRDefault="00F07240" w:rsidP="00E2343F">
            <w:pPr>
              <w:pStyle w:val="TableParagraph"/>
              <w:spacing w:before="50"/>
              <w:jc w:val="both"/>
              <w:rPr>
                <w:sz w:val="24"/>
              </w:rPr>
            </w:pPr>
            <w:r>
              <w:rPr>
                <w:sz w:val="24"/>
              </w:rPr>
              <w:t>good</w:t>
            </w:r>
          </w:p>
        </w:tc>
      </w:tr>
    </w:tbl>
    <w:p w14:paraId="629D5E8B" w14:textId="77777777" w:rsidR="00F07240" w:rsidRDefault="00F07240" w:rsidP="00E2343F">
      <w:pPr>
        <w:pStyle w:val="BodyText"/>
        <w:spacing w:before="10"/>
        <w:jc w:val="both"/>
        <w:rPr>
          <w:rFonts w:ascii="Courier New"/>
          <w:sz w:val="29"/>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720A76BA" w14:textId="77777777" w:rsidTr="008B729D">
        <w:trPr>
          <w:trHeight w:val="381"/>
        </w:trPr>
        <w:tc>
          <w:tcPr>
            <w:tcW w:w="2218" w:type="dxa"/>
          </w:tcPr>
          <w:p w14:paraId="4A40DDB3" w14:textId="77777777" w:rsidR="00F07240" w:rsidRDefault="00F07240" w:rsidP="00E2343F">
            <w:pPr>
              <w:pStyle w:val="TableParagraph"/>
              <w:spacing w:before="50"/>
              <w:jc w:val="both"/>
              <w:rPr>
                <w:b/>
                <w:sz w:val="24"/>
              </w:rPr>
            </w:pPr>
            <w:r>
              <w:rPr>
                <w:b/>
                <w:sz w:val="24"/>
              </w:rPr>
              <w:t>function</w:t>
            </w:r>
          </w:p>
        </w:tc>
        <w:tc>
          <w:tcPr>
            <w:tcW w:w="6422" w:type="dxa"/>
          </w:tcPr>
          <w:p w14:paraId="358608C0" w14:textId="77777777" w:rsidR="00F07240" w:rsidRDefault="00F07240" w:rsidP="00E2343F">
            <w:pPr>
              <w:pStyle w:val="TableParagraph"/>
              <w:spacing w:before="50"/>
              <w:jc w:val="both"/>
              <w:rPr>
                <w:sz w:val="24"/>
              </w:rPr>
            </w:pPr>
            <w:r>
              <w:rPr>
                <w:sz w:val="24"/>
              </w:rPr>
              <w:t>is_finite</w:t>
            </w:r>
          </w:p>
        </w:tc>
      </w:tr>
      <w:tr w:rsidR="00F07240" w14:paraId="39B53BCC" w14:textId="77777777" w:rsidTr="008B729D">
        <w:trPr>
          <w:trHeight w:val="382"/>
        </w:trPr>
        <w:tc>
          <w:tcPr>
            <w:tcW w:w="2218" w:type="dxa"/>
          </w:tcPr>
          <w:p w14:paraId="1679BAA1" w14:textId="77777777" w:rsidR="00F07240" w:rsidRDefault="00F07240" w:rsidP="00E2343F">
            <w:pPr>
              <w:pStyle w:val="TableParagraph"/>
              <w:jc w:val="both"/>
              <w:rPr>
                <w:b/>
                <w:sz w:val="24"/>
              </w:rPr>
            </w:pPr>
            <w:r>
              <w:rPr>
                <w:b/>
                <w:sz w:val="24"/>
              </w:rPr>
              <w:t>defined for</w:t>
            </w:r>
          </w:p>
        </w:tc>
        <w:tc>
          <w:tcPr>
            <w:tcW w:w="6422" w:type="dxa"/>
          </w:tcPr>
          <w:p w14:paraId="56F96C1B" w14:textId="77777777" w:rsidR="00F07240" w:rsidRDefault="00F07240" w:rsidP="00E2343F">
            <w:pPr>
              <w:pStyle w:val="TableParagraph"/>
              <w:jc w:val="both"/>
              <w:rPr>
                <w:sz w:val="24"/>
              </w:rPr>
            </w:pPr>
            <w:r>
              <w:rPr>
                <w:sz w:val="24"/>
              </w:rPr>
              <w:t>all floating point vector classes</w:t>
            </w:r>
          </w:p>
        </w:tc>
      </w:tr>
      <w:tr w:rsidR="00F07240" w14:paraId="7BDBEAC1" w14:textId="77777777" w:rsidTr="008B729D">
        <w:trPr>
          <w:trHeight w:val="657"/>
        </w:trPr>
        <w:tc>
          <w:tcPr>
            <w:tcW w:w="2218" w:type="dxa"/>
          </w:tcPr>
          <w:p w14:paraId="78C3E1D7" w14:textId="77777777" w:rsidR="00F07240" w:rsidRDefault="00F07240" w:rsidP="00E2343F">
            <w:pPr>
              <w:pStyle w:val="TableParagraph"/>
              <w:spacing w:before="50"/>
              <w:jc w:val="both"/>
              <w:rPr>
                <w:b/>
                <w:sz w:val="24"/>
              </w:rPr>
            </w:pPr>
            <w:r>
              <w:rPr>
                <w:b/>
                <w:sz w:val="24"/>
              </w:rPr>
              <w:lastRenderedPageBreak/>
              <w:t>description</w:t>
            </w:r>
          </w:p>
        </w:tc>
        <w:tc>
          <w:tcPr>
            <w:tcW w:w="6422" w:type="dxa"/>
          </w:tcPr>
          <w:p w14:paraId="0DBBE20E" w14:textId="77777777" w:rsidR="00F07240" w:rsidRDefault="00F07240" w:rsidP="00E2343F">
            <w:pPr>
              <w:pStyle w:val="TableParagraph"/>
              <w:spacing w:before="50"/>
              <w:jc w:val="both"/>
              <w:rPr>
                <w:sz w:val="24"/>
              </w:rPr>
            </w:pPr>
            <w:r>
              <w:rPr>
                <w:sz w:val="24"/>
              </w:rPr>
              <w:t>returns a boolean vector with true for elements that are normal, subnormal or zero, false for INF and NAN</w:t>
            </w:r>
          </w:p>
        </w:tc>
      </w:tr>
      <w:tr w:rsidR="00F07240" w14:paraId="0F008783" w14:textId="77777777" w:rsidTr="008B729D">
        <w:trPr>
          <w:trHeight w:val="382"/>
        </w:trPr>
        <w:tc>
          <w:tcPr>
            <w:tcW w:w="2218" w:type="dxa"/>
          </w:tcPr>
          <w:p w14:paraId="3EC9ECBE" w14:textId="77777777" w:rsidR="00F07240" w:rsidRDefault="00F07240" w:rsidP="00E2343F">
            <w:pPr>
              <w:pStyle w:val="TableParagraph"/>
              <w:jc w:val="both"/>
              <w:rPr>
                <w:b/>
                <w:sz w:val="24"/>
              </w:rPr>
            </w:pPr>
            <w:r>
              <w:rPr>
                <w:b/>
                <w:sz w:val="24"/>
              </w:rPr>
              <w:t>efficiency</w:t>
            </w:r>
          </w:p>
        </w:tc>
        <w:tc>
          <w:tcPr>
            <w:tcW w:w="6422" w:type="dxa"/>
          </w:tcPr>
          <w:p w14:paraId="638C0DF6" w14:textId="77777777" w:rsidR="00F07240" w:rsidRDefault="00F07240" w:rsidP="00E2343F">
            <w:pPr>
              <w:pStyle w:val="TableParagraph"/>
              <w:jc w:val="both"/>
              <w:rPr>
                <w:sz w:val="24"/>
              </w:rPr>
            </w:pPr>
            <w:r>
              <w:rPr>
                <w:sz w:val="24"/>
              </w:rPr>
              <w:t>medium</w:t>
            </w:r>
          </w:p>
        </w:tc>
      </w:tr>
    </w:tbl>
    <w:p w14:paraId="225B6AB5" w14:textId="77777777" w:rsidR="00F07240" w:rsidRDefault="00F07240" w:rsidP="00E2343F">
      <w:pPr>
        <w:pStyle w:val="BodyText"/>
        <w:ind w:left="121"/>
        <w:jc w:val="both"/>
      </w:pPr>
      <w:r>
        <w:t>Example:</w:t>
      </w:r>
    </w:p>
    <w:p w14:paraId="28196B7C" w14:textId="77777777" w:rsidR="00F07240" w:rsidRDefault="00F07240" w:rsidP="00E2343F">
      <w:pPr>
        <w:tabs>
          <w:tab w:val="left" w:pos="1839"/>
        </w:tabs>
        <w:spacing w:before="120"/>
        <w:ind w:left="916"/>
        <w:jc w:val="both"/>
        <w:rPr>
          <w:rFonts w:ascii="Courier New"/>
        </w:rPr>
      </w:pPr>
      <w:r>
        <w:rPr>
          <w:rFonts w:ascii="Courier New"/>
          <w:color w:val="6A0093"/>
          <w:sz w:val="22"/>
        </w:rPr>
        <w:t>Vec4f</w:t>
      </w:r>
      <w:r>
        <w:rPr>
          <w:rFonts w:ascii="Courier New"/>
          <w:color w:val="6A0093"/>
          <w:sz w:val="22"/>
        </w:rPr>
        <w:tab/>
        <w:t>a( 0.0, 1.0, 2.0,</w:t>
      </w:r>
      <w:r>
        <w:rPr>
          <w:rFonts w:ascii="Courier New"/>
          <w:color w:val="6A0093"/>
          <w:spacing w:val="-19"/>
          <w:sz w:val="22"/>
        </w:rPr>
        <w:t xml:space="preserve"> </w:t>
      </w:r>
      <w:r>
        <w:rPr>
          <w:rFonts w:ascii="Courier New"/>
          <w:color w:val="6A0093"/>
          <w:sz w:val="22"/>
        </w:rPr>
        <w:t>3.0);</w:t>
      </w:r>
    </w:p>
    <w:p w14:paraId="723D43B1" w14:textId="77777777" w:rsidR="00F07240" w:rsidRDefault="00F07240" w:rsidP="00E2343F">
      <w:pPr>
        <w:tabs>
          <w:tab w:val="left" w:pos="1839"/>
        </w:tabs>
        <w:ind w:left="916"/>
        <w:jc w:val="both"/>
        <w:rPr>
          <w:rFonts w:ascii="Courier New"/>
        </w:rPr>
      </w:pPr>
      <w:r>
        <w:rPr>
          <w:rFonts w:ascii="Courier New"/>
          <w:color w:val="6A0093"/>
          <w:sz w:val="22"/>
        </w:rPr>
        <w:t>Vec4f</w:t>
      </w:r>
      <w:r>
        <w:rPr>
          <w:rFonts w:ascii="Courier New"/>
          <w:color w:val="6A0093"/>
          <w:sz w:val="22"/>
        </w:rPr>
        <w:tab/>
        <w:t>b(-1.0, 0.0, 1.0,</w:t>
      </w:r>
      <w:r>
        <w:rPr>
          <w:rFonts w:ascii="Courier New"/>
          <w:color w:val="6A0093"/>
          <w:spacing w:val="-20"/>
          <w:sz w:val="22"/>
        </w:rPr>
        <w:t xml:space="preserve"> </w:t>
      </w:r>
      <w:r>
        <w:rPr>
          <w:rFonts w:ascii="Courier New"/>
          <w:color w:val="6A0093"/>
          <w:sz w:val="22"/>
        </w:rPr>
        <w:t>2.0);</w:t>
      </w:r>
    </w:p>
    <w:p w14:paraId="406C0A20" w14:textId="77777777" w:rsidR="00F07240" w:rsidRDefault="00F07240" w:rsidP="00E2343F">
      <w:pPr>
        <w:tabs>
          <w:tab w:val="left" w:pos="1839"/>
        </w:tabs>
        <w:spacing w:before="81"/>
        <w:ind w:left="916"/>
        <w:jc w:val="both"/>
        <w:rPr>
          <w:rFonts w:ascii="Courier New"/>
        </w:rPr>
      </w:pPr>
      <w:r>
        <w:rPr>
          <w:rFonts w:ascii="Courier New"/>
          <w:color w:val="6A0093"/>
          <w:sz w:val="22"/>
        </w:rPr>
        <w:t>Vec4f</w:t>
      </w:r>
      <w:r>
        <w:rPr>
          <w:rFonts w:ascii="Courier New"/>
          <w:color w:val="6A0093"/>
          <w:sz w:val="22"/>
        </w:rPr>
        <w:tab/>
        <w:t>c = a /</w:t>
      </w:r>
      <w:r>
        <w:rPr>
          <w:rFonts w:ascii="Courier New"/>
          <w:color w:val="6A0093"/>
          <w:spacing w:val="-5"/>
          <w:sz w:val="22"/>
        </w:rPr>
        <w:t xml:space="preserve"> </w:t>
      </w:r>
      <w:r>
        <w:rPr>
          <w:rFonts w:ascii="Courier New"/>
          <w:color w:val="6A0093"/>
          <w:sz w:val="22"/>
        </w:rPr>
        <w:t>b;</w:t>
      </w:r>
    </w:p>
    <w:p w14:paraId="5BF3E421" w14:textId="77777777" w:rsidR="00F616DC" w:rsidRDefault="00F07240" w:rsidP="00E2343F">
      <w:pPr>
        <w:tabs>
          <w:tab w:val="left" w:pos="4347"/>
        </w:tabs>
        <w:ind w:left="916"/>
        <w:jc w:val="both"/>
        <w:rPr>
          <w:rFonts w:ascii="Courier New"/>
          <w:sz w:val="20"/>
        </w:rPr>
      </w:pPr>
      <w:r>
        <w:rPr>
          <w:rFonts w:ascii="Courier New"/>
          <w:color w:val="6A0093"/>
          <w:sz w:val="22"/>
        </w:rPr>
        <w:t>Vec4fb d</w:t>
      </w:r>
      <w:r>
        <w:rPr>
          <w:rFonts w:ascii="Courier New"/>
          <w:color w:val="6A0093"/>
          <w:spacing w:val="-11"/>
          <w:sz w:val="22"/>
        </w:rPr>
        <w:t xml:space="preserve"> </w:t>
      </w:r>
      <w:r>
        <w:rPr>
          <w:rFonts w:ascii="Courier New"/>
          <w:color w:val="6A0093"/>
          <w:sz w:val="22"/>
        </w:rPr>
        <w:t>=</w:t>
      </w:r>
      <w:r>
        <w:rPr>
          <w:rFonts w:ascii="Courier New"/>
          <w:color w:val="6A0093"/>
          <w:spacing w:val="-5"/>
          <w:sz w:val="22"/>
        </w:rPr>
        <w:t xml:space="preserve"> </w:t>
      </w:r>
      <w:r>
        <w:rPr>
          <w:rFonts w:ascii="Courier New"/>
          <w:color w:val="6A0093"/>
          <w:sz w:val="22"/>
        </w:rPr>
        <w:t>is_finite(c);</w:t>
      </w:r>
      <w:r>
        <w:rPr>
          <w:rFonts w:ascii="Courier New"/>
          <w:color w:val="6A0093"/>
          <w:sz w:val="22"/>
        </w:rPr>
        <w:tab/>
        <w:t>// d = (true, false, true,</w:t>
      </w:r>
      <w:r>
        <w:rPr>
          <w:rFonts w:ascii="Courier New"/>
          <w:color w:val="6A0093"/>
          <w:spacing w:val="-20"/>
          <w:sz w:val="22"/>
        </w:rPr>
        <w:t xml:space="preserve"> </w:t>
      </w:r>
      <w:r>
        <w:rPr>
          <w:rFonts w:ascii="Courier New"/>
          <w:color w:val="6A0093"/>
          <w:sz w:val="22"/>
        </w:rPr>
        <w:t>true)</w:t>
      </w:r>
      <w:r w:rsidR="00B948F8">
        <w:rPr>
          <w:rFonts w:ascii="Courier New"/>
          <w:sz w:val="20"/>
        </w:rPr>
        <w:t xml:space="preserve"> </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160AB3FE" w14:textId="77777777" w:rsidTr="008B729D">
        <w:trPr>
          <w:trHeight w:val="382"/>
        </w:trPr>
        <w:tc>
          <w:tcPr>
            <w:tcW w:w="2218" w:type="dxa"/>
          </w:tcPr>
          <w:p w14:paraId="2842AD26" w14:textId="236E5D09" w:rsidR="00F07240" w:rsidRDefault="00F07240" w:rsidP="00E2343F">
            <w:pPr>
              <w:pStyle w:val="TableParagraph"/>
              <w:jc w:val="both"/>
              <w:rPr>
                <w:b/>
                <w:sz w:val="24"/>
              </w:rPr>
            </w:pPr>
            <w:r>
              <w:rPr>
                <w:b/>
                <w:sz w:val="24"/>
              </w:rPr>
              <w:t>function</w:t>
            </w:r>
          </w:p>
        </w:tc>
        <w:tc>
          <w:tcPr>
            <w:tcW w:w="6422" w:type="dxa"/>
          </w:tcPr>
          <w:p w14:paraId="20F9464D" w14:textId="77777777" w:rsidR="00F07240" w:rsidRDefault="00F07240" w:rsidP="00E2343F">
            <w:pPr>
              <w:pStyle w:val="TableParagraph"/>
              <w:jc w:val="both"/>
              <w:rPr>
                <w:sz w:val="24"/>
              </w:rPr>
            </w:pPr>
            <w:r>
              <w:rPr>
                <w:sz w:val="24"/>
              </w:rPr>
              <w:t>is_inf</w:t>
            </w:r>
          </w:p>
        </w:tc>
      </w:tr>
      <w:tr w:rsidR="00F07240" w14:paraId="461923F6" w14:textId="77777777" w:rsidTr="008B729D">
        <w:trPr>
          <w:trHeight w:val="380"/>
        </w:trPr>
        <w:tc>
          <w:tcPr>
            <w:tcW w:w="2218" w:type="dxa"/>
          </w:tcPr>
          <w:p w14:paraId="33A7DDB5" w14:textId="77777777" w:rsidR="00F07240" w:rsidRDefault="00F07240" w:rsidP="00E2343F">
            <w:pPr>
              <w:pStyle w:val="TableParagraph"/>
              <w:spacing w:before="50"/>
              <w:jc w:val="both"/>
              <w:rPr>
                <w:b/>
                <w:sz w:val="24"/>
              </w:rPr>
            </w:pPr>
            <w:r>
              <w:rPr>
                <w:b/>
                <w:sz w:val="24"/>
              </w:rPr>
              <w:t>defined for</w:t>
            </w:r>
          </w:p>
        </w:tc>
        <w:tc>
          <w:tcPr>
            <w:tcW w:w="6422" w:type="dxa"/>
          </w:tcPr>
          <w:p w14:paraId="49F138B4" w14:textId="77777777" w:rsidR="00F07240" w:rsidRDefault="00F07240" w:rsidP="00E2343F">
            <w:pPr>
              <w:pStyle w:val="TableParagraph"/>
              <w:spacing w:before="50"/>
              <w:jc w:val="both"/>
              <w:rPr>
                <w:sz w:val="24"/>
              </w:rPr>
            </w:pPr>
            <w:r>
              <w:rPr>
                <w:sz w:val="24"/>
              </w:rPr>
              <w:t>all floating point vector classes</w:t>
            </w:r>
          </w:p>
        </w:tc>
      </w:tr>
      <w:tr w:rsidR="00F07240" w14:paraId="0533BC14" w14:textId="77777777" w:rsidTr="008B729D">
        <w:trPr>
          <w:trHeight w:val="659"/>
        </w:trPr>
        <w:tc>
          <w:tcPr>
            <w:tcW w:w="2218" w:type="dxa"/>
          </w:tcPr>
          <w:p w14:paraId="4D8574A6" w14:textId="77777777" w:rsidR="00F07240" w:rsidRDefault="00F07240" w:rsidP="00E2343F">
            <w:pPr>
              <w:pStyle w:val="TableParagraph"/>
              <w:jc w:val="both"/>
              <w:rPr>
                <w:b/>
                <w:sz w:val="24"/>
              </w:rPr>
            </w:pPr>
            <w:r>
              <w:rPr>
                <w:b/>
                <w:sz w:val="24"/>
              </w:rPr>
              <w:t>description</w:t>
            </w:r>
          </w:p>
        </w:tc>
        <w:tc>
          <w:tcPr>
            <w:tcW w:w="6422" w:type="dxa"/>
          </w:tcPr>
          <w:p w14:paraId="13D8EDCF" w14:textId="77777777" w:rsidR="00F07240" w:rsidRDefault="00F07240" w:rsidP="00E2343F">
            <w:pPr>
              <w:pStyle w:val="TableParagraph"/>
              <w:jc w:val="both"/>
              <w:rPr>
                <w:sz w:val="24"/>
              </w:rPr>
            </w:pPr>
            <w:r>
              <w:rPr>
                <w:sz w:val="24"/>
              </w:rPr>
              <w:t>returns a boolean vector with true for elements that are</w:t>
            </w:r>
          </w:p>
          <w:p w14:paraId="0427C817" w14:textId="77777777" w:rsidR="00F07240" w:rsidRDefault="00F07240" w:rsidP="00E2343F">
            <w:pPr>
              <w:pStyle w:val="TableParagraph"/>
              <w:spacing w:before="0"/>
              <w:jc w:val="both"/>
              <w:rPr>
                <w:sz w:val="24"/>
              </w:rPr>
            </w:pPr>
            <w:r>
              <w:rPr>
                <w:sz w:val="24"/>
              </w:rPr>
              <w:t>+INF or -INF, false for all other values, including NAN</w:t>
            </w:r>
          </w:p>
        </w:tc>
      </w:tr>
      <w:tr w:rsidR="00F07240" w14:paraId="7DE768B4" w14:textId="77777777" w:rsidTr="008B729D">
        <w:trPr>
          <w:trHeight w:val="380"/>
        </w:trPr>
        <w:tc>
          <w:tcPr>
            <w:tcW w:w="2218" w:type="dxa"/>
          </w:tcPr>
          <w:p w14:paraId="2CC2F4B4" w14:textId="77777777" w:rsidR="00F07240" w:rsidRDefault="00F07240" w:rsidP="00E2343F">
            <w:pPr>
              <w:pStyle w:val="TableParagraph"/>
              <w:spacing w:before="50"/>
              <w:jc w:val="both"/>
              <w:rPr>
                <w:b/>
                <w:sz w:val="24"/>
              </w:rPr>
            </w:pPr>
            <w:r>
              <w:rPr>
                <w:b/>
                <w:sz w:val="24"/>
              </w:rPr>
              <w:t>efficiency</w:t>
            </w:r>
          </w:p>
        </w:tc>
        <w:tc>
          <w:tcPr>
            <w:tcW w:w="6422" w:type="dxa"/>
          </w:tcPr>
          <w:p w14:paraId="4E326206" w14:textId="77777777" w:rsidR="00F07240" w:rsidRDefault="00F07240" w:rsidP="00E2343F">
            <w:pPr>
              <w:pStyle w:val="TableParagraph"/>
              <w:spacing w:before="50"/>
              <w:jc w:val="both"/>
              <w:rPr>
                <w:sz w:val="24"/>
              </w:rPr>
            </w:pPr>
            <w:r>
              <w:rPr>
                <w:sz w:val="24"/>
              </w:rPr>
              <w:t>good</w:t>
            </w:r>
          </w:p>
        </w:tc>
      </w:tr>
    </w:tbl>
    <w:p w14:paraId="31A8AA24" w14:textId="77777777" w:rsidR="00F07240" w:rsidRDefault="00F07240" w:rsidP="00E2343F">
      <w:pPr>
        <w:pStyle w:val="BodyText"/>
        <w:ind w:left="121"/>
        <w:jc w:val="both"/>
      </w:pPr>
      <w:r>
        <w:t>Example:</w:t>
      </w:r>
    </w:p>
    <w:p w14:paraId="2E93FE85" w14:textId="77777777" w:rsidR="00F07240" w:rsidRDefault="00F07240" w:rsidP="00E2343F">
      <w:pPr>
        <w:tabs>
          <w:tab w:val="left" w:pos="1839"/>
        </w:tabs>
        <w:spacing w:before="120"/>
        <w:ind w:left="916"/>
        <w:jc w:val="both"/>
        <w:rPr>
          <w:rFonts w:ascii="Courier New"/>
        </w:rPr>
      </w:pPr>
      <w:r>
        <w:rPr>
          <w:rFonts w:ascii="Courier New"/>
          <w:color w:val="6A0093"/>
          <w:sz w:val="22"/>
        </w:rPr>
        <w:t>Vec4f</w:t>
      </w:r>
      <w:r>
        <w:rPr>
          <w:rFonts w:ascii="Courier New"/>
          <w:color w:val="6A0093"/>
          <w:sz w:val="22"/>
        </w:rPr>
        <w:tab/>
        <w:t>a( 0.0, 1.0, 2.0,</w:t>
      </w:r>
      <w:r>
        <w:rPr>
          <w:rFonts w:ascii="Courier New"/>
          <w:color w:val="6A0093"/>
          <w:spacing w:val="-19"/>
          <w:sz w:val="22"/>
        </w:rPr>
        <w:t xml:space="preserve"> </w:t>
      </w:r>
      <w:r>
        <w:rPr>
          <w:rFonts w:ascii="Courier New"/>
          <w:color w:val="6A0093"/>
          <w:sz w:val="22"/>
        </w:rPr>
        <w:t>3.0);</w:t>
      </w:r>
    </w:p>
    <w:p w14:paraId="7E980D2E" w14:textId="77777777" w:rsidR="00F07240" w:rsidRDefault="00F07240" w:rsidP="00E2343F">
      <w:pPr>
        <w:tabs>
          <w:tab w:val="left" w:pos="1839"/>
        </w:tabs>
        <w:ind w:left="916"/>
        <w:jc w:val="both"/>
        <w:rPr>
          <w:rFonts w:ascii="Courier New"/>
        </w:rPr>
      </w:pPr>
      <w:r>
        <w:rPr>
          <w:rFonts w:ascii="Courier New"/>
          <w:color w:val="6A0093"/>
          <w:sz w:val="22"/>
        </w:rPr>
        <w:t>Vec4f</w:t>
      </w:r>
      <w:r>
        <w:rPr>
          <w:rFonts w:ascii="Courier New"/>
          <w:color w:val="6A0093"/>
          <w:sz w:val="22"/>
        </w:rPr>
        <w:tab/>
        <w:t>b(-1.0, 0.0, 1.0,</w:t>
      </w:r>
      <w:r>
        <w:rPr>
          <w:rFonts w:ascii="Courier New"/>
          <w:color w:val="6A0093"/>
          <w:spacing w:val="-20"/>
          <w:sz w:val="22"/>
        </w:rPr>
        <w:t xml:space="preserve"> </w:t>
      </w:r>
      <w:r>
        <w:rPr>
          <w:rFonts w:ascii="Courier New"/>
          <w:color w:val="6A0093"/>
          <w:sz w:val="22"/>
        </w:rPr>
        <w:t>2.0);</w:t>
      </w:r>
    </w:p>
    <w:p w14:paraId="2A3E87E3" w14:textId="77777777" w:rsidR="00F07240" w:rsidRDefault="00F07240" w:rsidP="00E2343F">
      <w:pPr>
        <w:tabs>
          <w:tab w:val="left" w:pos="1839"/>
        </w:tabs>
        <w:ind w:left="916"/>
        <w:jc w:val="both"/>
        <w:rPr>
          <w:rFonts w:ascii="Courier New"/>
        </w:rPr>
      </w:pPr>
      <w:r>
        <w:rPr>
          <w:rFonts w:ascii="Courier New"/>
          <w:color w:val="6A0093"/>
          <w:sz w:val="22"/>
        </w:rPr>
        <w:t>Vec4f</w:t>
      </w:r>
      <w:r>
        <w:rPr>
          <w:rFonts w:ascii="Courier New"/>
          <w:color w:val="6A0093"/>
          <w:sz w:val="22"/>
        </w:rPr>
        <w:tab/>
        <w:t>c = a /</w:t>
      </w:r>
      <w:r>
        <w:rPr>
          <w:rFonts w:ascii="Courier New"/>
          <w:color w:val="6A0093"/>
          <w:spacing w:val="-5"/>
          <w:sz w:val="22"/>
        </w:rPr>
        <w:t xml:space="preserve"> </w:t>
      </w:r>
      <w:r>
        <w:rPr>
          <w:rFonts w:ascii="Courier New"/>
          <w:color w:val="6A0093"/>
          <w:sz w:val="22"/>
        </w:rPr>
        <w:t>b;</w:t>
      </w:r>
    </w:p>
    <w:p w14:paraId="7665CDD8" w14:textId="77777777" w:rsidR="00F616DC" w:rsidRDefault="00F07240" w:rsidP="00E2343F">
      <w:pPr>
        <w:tabs>
          <w:tab w:val="left" w:pos="3951"/>
        </w:tabs>
        <w:spacing w:before="1"/>
        <w:ind w:left="916"/>
        <w:jc w:val="both"/>
        <w:rPr>
          <w:rFonts w:ascii="Courier New"/>
          <w:sz w:val="20"/>
        </w:rPr>
      </w:pPr>
      <w:r>
        <w:rPr>
          <w:rFonts w:ascii="Courier New"/>
          <w:color w:val="6A0093"/>
          <w:sz w:val="22"/>
        </w:rPr>
        <w:t>Vec4fb d</w:t>
      </w:r>
      <w:r>
        <w:rPr>
          <w:rFonts w:ascii="Courier New"/>
          <w:color w:val="6A0093"/>
          <w:spacing w:val="-10"/>
          <w:sz w:val="22"/>
        </w:rPr>
        <w:t xml:space="preserve"> </w:t>
      </w:r>
      <w:r>
        <w:rPr>
          <w:rFonts w:ascii="Courier New"/>
          <w:color w:val="6A0093"/>
          <w:sz w:val="22"/>
        </w:rPr>
        <w:t>=</w:t>
      </w:r>
      <w:r>
        <w:rPr>
          <w:rFonts w:ascii="Courier New"/>
          <w:color w:val="6A0093"/>
          <w:spacing w:val="-4"/>
          <w:sz w:val="22"/>
        </w:rPr>
        <w:t xml:space="preserve"> </w:t>
      </w:r>
      <w:r>
        <w:rPr>
          <w:rFonts w:ascii="Courier New"/>
          <w:color w:val="6A0093"/>
          <w:sz w:val="22"/>
        </w:rPr>
        <w:t>is_inf(c);</w:t>
      </w:r>
      <w:r>
        <w:rPr>
          <w:rFonts w:ascii="Courier New"/>
          <w:color w:val="6A0093"/>
          <w:sz w:val="22"/>
        </w:rPr>
        <w:tab/>
        <w:t>// d = (false, true, false,</w:t>
      </w:r>
      <w:r>
        <w:rPr>
          <w:rFonts w:ascii="Courier New"/>
          <w:color w:val="6A0093"/>
          <w:spacing w:val="-20"/>
          <w:sz w:val="22"/>
        </w:rPr>
        <w:t xml:space="preserve"> </w:t>
      </w:r>
      <w:r>
        <w:rPr>
          <w:rFonts w:ascii="Courier New"/>
          <w:color w:val="6A0093"/>
          <w:sz w:val="22"/>
        </w:rPr>
        <w:t>false)</w:t>
      </w:r>
      <w:r w:rsidR="00B948F8">
        <w:rPr>
          <w:rFonts w:ascii="Courier New"/>
          <w:sz w:val="20"/>
        </w:rPr>
        <w:t xml:space="preserve"> </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0BA8937D" w14:textId="77777777" w:rsidTr="008B729D">
        <w:trPr>
          <w:trHeight w:val="380"/>
        </w:trPr>
        <w:tc>
          <w:tcPr>
            <w:tcW w:w="2218" w:type="dxa"/>
          </w:tcPr>
          <w:p w14:paraId="57D15A87" w14:textId="3683B93B" w:rsidR="00F07240" w:rsidRDefault="00F07240" w:rsidP="00E2343F">
            <w:pPr>
              <w:pStyle w:val="TableParagraph"/>
              <w:spacing w:before="50"/>
              <w:jc w:val="both"/>
              <w:rPr>
                <w:b/>
                <w:sz w:val="24"/>
              </w:rPr>
            </w:pPr>
            <w:r>
              <w:rPr>
                <w:b/>
                <w:sz w:val="24"/>
              </w:rPr>
              <w:t>function</w:t>
            </w:r>
          </w:p>
        </w:tc>
        <w:tc>
          <w:tcPr>
            <w:tcW w:w="6422" w:type="dxa"/>
          </w:tcPr>
          <w:p w14:paraId="158ADF63" w14:textId="77777777" w:rsidR="00F07240" w:rsidRDefault="00F07240" w:rsidP="00E2343F">
            <w:pPr>
              <w:pStyle w:val="TableParagraph"/>
              <w:spacing w:before="50"/>
              <w:jc w:val="both"/>
              <w:rPr>
                <w:sz w:val="24"/>
              </w:rPr>
            </w:pPr>
            <w:r>
              <w:rPr>
                <w:sz w:val="24"/>
              </w:rPr>
              <w:t>is_nan</w:t>
            </w:r>
          </w:p>
        </w:tc>
      </w:tr>
      <w:tr w:rsidR="00F07240" w14:paraId="0158B4DF" w14:textId="77777777" w:rsidTr="008B729D">
        <w:trPr>
          <w:trHeight w:val="383"/>
        </w:trPr>
        <w:tc>
          <w:tcPr>
            <w:tcW w:w="2218" w:type="dxa"/>
          </w:tcPr>
          <w:p w14:paraId="5D2ED091" w14:textId="77777777" w:rsidR="00F07240" w:rsidRDefault="00F07240" w:rsidP="00E2343F">
            <w:pPr>
              <w:pStyle w:val="TableParagraph"/>
              <w:jc w:val="both"/>
              <w:rPr>
                <w:b/>
                <w:sz w:val="24"/>
              </w:rPr>
            </w:pPr>
            <w:r>
              <w:rPr>
                <w:b/>
                <w:sz w:val="24"/>
              </w:rPr>
              <w:t>defined for</w:t>
            </w:r>
          </w:p>
        </w:tc>
        <w:tc>
          <w:tcPr>
            <w:tcW w:w="6422" w:type="dxa"/>
          </w:tcPr>
          <w:p w14:paraId="68042051" w14:textId="77777777" w:rsidR="00F07240" w:rsidRDefault="00F07240" w:rsidP="00E2343F">
            <w:pPr>
              <w:pStyle w:val="TableParagraph"/>
              <w:jc w:val="both"/>
              <w:rPr>
                <w:sz w:val="24"/>
              </w:rPr>
            </w:pPr>
            <w:r>
              <w:rPr>
                <w:sz w:val="24"/>
              </w:rPr>
              <w:t>all floating point vector classes</w:t>
            </w:r>
          </w:p>
        </w:tc>
      </w:tr>
      <w:tr w:rsidR="00F07240" w14:paraId="75B82943" w14:textId="77777777" w:rsidTr="008B729D">
        <w:trPr>
          <w:trHeight w:val="656"/>
        </w:trPr>
        <w:tc>
          <w:tcPr>
            <w:tcW w:w="2218" w:type="dxa"/>
          </w:tcPr>
          <w:p w14:paraId="431F82A3" w14:textId="77777777" w:rsidR="00F07240" w:rsidRDefault="00F07240" w:rsidP="00E2343F">
            <w:pPr>
              <w:pStyle w:val="TableParagraph"/>
              <w:spacing w:before="50"/>
              <w:jc w:val="both"/>
              <w:rPr>
                <w:b/>
                <w:sz w:val="24"/>
              </w:rPr>
            </w:pPr>
            <w:r>
              <w:rPr>
                <w:b/>
                <w:sz w:val="24"/>
              </w:rPr>
              <w:t>description</w:t>
            </w:r>
          </w:p>
        </w:tc>
        <w:tc>
          <w:tcPr>
            <w:tcW w:w="6422" w:type="dxa"/>
          </w:tcPr>
          <w:p w14:paraId="2AE386D3" w14:textId="77777777" w:rsidR="00F07240" w:rsidRDefault="00F07240" w:rsidP="00E2343F">
            <w:pPr>
              <w:pStyle w:val="TableParagraph"/>
              <w:spacing w:before="50"/>
              <w:ind w:right="403"/>
              <w:jc w:val="both"/>
              <w:rPr>
                <w:sz w:val="24"/>
              </w:rPr>
            </w:pPr>
            <w:r>
              <w:rPr>
                <w:sz w:val="24"/>
              </w:rPr>
              <w:t>returns a boolean vector with true for all types of NAN, false for all other values, including INF</w:t>
            </w:r>
          </w:p>
        </w:tc>
      </w:tr>
      <w:tr w:rsidR="00F07240" w14:paraId="1CBCE370" w14:textId="77777777" w:rsidTr="008B729D">
        <w:trPr>
          <w:trHeight w:val="383"/>
        </w:trPr>
        <w:tc>
          <w:tcPr>
            <w:tcW w:w="2218" w:type="dxa"/>
          </w:tcPr>
          <w:p w14:paraId="3513DCA9" w14:textId="77777777" w:rsidR="00F07240" w:rsidRDefault="00F07240" w:rsidP="00E2343F">
            <w:pPr>
              <w:pStyle w:val="TableParagraph"/>
              <w:jc w:val="both"/>
              <w:rPr>
                <w:b/>
                <w:sz w:val="24"/>
              </w:rPr>
            </w:pPr>
            <w:r>
              <w:rPr>
                <w:b/>
                <w:sz w:val="24"/>
              </w:rPr>
              <w:t>efficiency</w:t>
            </w:r>
          </w:p>
        </w:tc>
        <w:tc>
          <w:tcPr>
            <w:tcW w:w="6422" w:type="dxa"/>
          </w:tcPr>
          <w:p w14:paraId="560519D5" w14:textId="77777777" w:rsidR="00F07240" w:rsidRDefault="00F07240" w:rsidP="00E2343F">
            <w:pPr>
              <w:pStyle w:val="TableParagraph"/>
              <w:jc w:val="both"/>
              <w:rPr>
                <w:sz w:val="24"/>
              </w:rPr>
            </w:pPr>
            <w:r>
              <w:rPr>
                <w:sz w:val="24"/>
              </w:rPr>
              <w:t>medium</w:t>
            </w:r>
          </w:p>
        </w:tc>
      </w:tr>
    </w:tbl>
    <w:p w14:paraId="156DF81D" w14:textId="77777777" w:rsidR="00F07240" w:rsidRDefault="00F07240" w:rsidP="00E2343F">
      <w:pPr>
        <w:pStyle w:val="BodyText"/>
        <w:ind w:left="121"/>
        <w:jc w:val="both"/>
      </w:pPr>
      <w:r>
        <w:t>Example:</w:t>
      </w:r>
    </w:p>
    <w:p w14:paraId="36D41B65" w14:textId="77777777" w:rsidR="00F07240" w:rsidRDefault="00F07240" w:rsidP="00E2343F">
      <w:pPr>
        <w:tabs>
          <w:tab w:val="left" w:pos="1839"/>
        </w:tabs>
        <w:spacing w:before="120"/>
        <w:ind w:left="916"/>
        <w:jc w:val="both"/>
        <w:rPr>
          <w:rFonts w:ascii="Courier New"/>
        </w:rPr>
      </w:pPr>
      <w:r>
        <w:rPr>
          <w:rFonts w:ascii="Courier New"/>
          <w:color w:val="6A0093"/>
          <w:sz w:val="22"/>
        </w:rPr>
        <w:t>Vec4f</w:t>
      </w:r>
      <w:r>
        <w:rPr>
          <w:rFonts w:ascii="Courier New"/>
          <w:color w:val="6A0093"/>
          <w:sz w:val="22"/>
        </w:rPr>
        <w:tab/>
        <w:t>a(-1.0, 0.0, 1.0,</w:t>
      </w:r>
      <w:r>
        <w:rPr>
          <w:rFonts w:ascii="Courier New"/>
          <w:color w:val="6A0093"/>
          <w:spacing w:val="-5"/>
          <w:sz w:val="22"/>
        </w:rPr>
        <w:t xml:space="preserve"> </w:t>
      </w:r>
      <w:r>
        <w:rPr>
          <w:rFonts w:ascii="Courier New"/>
          <w:color w:val="6A0093"/>
          <w:sz w:val="22"/>
        </w:rPr>
        <w:t>2.0);</w:t>
      </w:r>
    </w:p>
    <w:p w14:paraId="022BC7A3" w14:textId="77777777" w:rsidR="00F07240" w:rsidRDefault="00F07240" w:rsidP="00E2343F">
      <w:pPr>
        <w:tabs>
          <w:tab w:val="left" w:pos="1839"/>
        </w:tabs>
        <w:ind w:left="916"/>
        <w:jc w:val="both"/>
        <w:rPr>
          <w:rFonts w:ascii="Courier New"/>
        </w:rPr>
      </w:pPr>
      <w:r>
        <w:rPr>
          <w:rFonts w:ascii="Courier New"/>
          <w:color w:val="6A0093"/>
          <w:sz w:val="22"/>
        </w:rPr>
        <w:t>Vec4f</w:t>
      </w:r>
      <w:r>
        <w:rPr>
          <w:rFonts w:ascii="Courier New"/>
          <w:color w:val="6A0093"/>
          <w:sz w:val="22"/>
        </w:rPr>
        <w:tab/>
        <w:t>b =</w:t>
      </w:r>
      <w:r>
        <w:rPr>
          <w:rFonts w:ascii="Courier New"/>
          <w:color w:val="6A0093"/>
          <w:spacing w:val="-3"/>
          <w:sz w:val="22"/>
        </w:rPr>
        <w:t xml:space="preserve"> </w:t>
      </w:r>
      <w:r>
        <w:rPr>
          <w:rFonts w:ascii="Courier New"/>
          <w:color w:val="6A0093"/>
          <w:sz w:val="22"/>
        </w:rPr>
        <w:t>sqrt(a);</w:t>
      </w:r>
    </w:p>
    <w:p w14:paraId="45672F7B" w14:textId="77777777" w:rsidR="00F616DC" w:rsidRDefault="00F07240" w:rsidP="00E2343F">
      <w:pPr>
        <w:tabs>
          <w:tab w:val="left" w:pos="3951"/>
        </w:tabs>
        <w:ind w:left="916"/>
        <w:jc w:val="both"/>
        <w:rPr>
          <w:rFonts w:ascii="Courier New"/>
          <w:sz w:val="20"/>
        </w:rPr>
      </w:pPr>
      <w:r>
        <w:rPr>
          <w:rFonts w:ascii="Courier New"/>
          <w:color w:val="6A0093"/>
          <w:sz w:val="22"/>
        </w:rPr>
        <w:t>Vec4fb c</w:t>
      </w:r>
      <w:r>
        <w:rPr>
          <w:rFonts w:ascii="Courier New"/>
          <w:color w:val="6A0093"/>
          <w:spacing w:val="-10"/>
          <w:sz w:val="22"/>
        </w:rPr>
        <w:t xml:space="preserve"> </w:t>
      </w:r>
      <w:r>
        <w:rPr>
          <w:rFonts w:ascii="Courier New"/>
          <w:color w:val="6A0093"/>
          <w:sz w:val="22"/>
        </w:rPr>
        <w:t>=</w:t>
      </w:r>
      <w:r>
        <w:rPr>
          <w:rFonts w:ascii="Courier New"/>
          <w:color w:val="6A0093"/>
          <w:spacing w:val="-4"/>
          <w:sz w:val="22"/>
        </w:rPr>
        <w:t xml:space="preserve"> </w:t>
      </w:r>
      <w:r>
        <w:rPr>
          <w:rFonts w:ascii="Courier New"/>
          <w:color w:val="6A0093"/>
          <w:sz w:val="22"/>
        </w:rPr>
        <w:t>is_nan(b);</w:t>
      </w:r>
      <w:r>
        <w:rPr>
          <w:rFonts w:ascii="Courier New"/>
          <w:color w:val="6A0093"/>
          <w:sz w:val="22"/>
        </w:rPr>
        <w:tab/>
        <w:t>// c = (true, false, false,</w:t>
      </w:r>
      <w:r>
        <w:rPr>
          <w:rFonts w:ascii="Courier New"/>
          <w:color w:val="6A0093"/>
          <w:spacing w:val="-20"/>
          <w:sz w:val="22"/>
        </w:rPr>
        <w:t xml:space="preserve"> </w:t>
      </w:r>
      <w:r>
        <w:rPr>
          <w:rFonts w:ascii="Courier New"/>
          <w:color w:val="6A0093"/>
          <w:sz w:val="22"/>
        </w:rPr>
        <w:t>false)</w:t>
      </w:r>
      <w:r w:rsidR="00B948F8">
        <w:rPr>
          <w:rFonts w:ascii="Courier New"/>
          <w:sz w:val="20"/>
        </w:rPr>
        <w:t xml:space="preserve"> </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77B3F8A2" w14:textId="77777777" w:rsidTr="008B729D">
        <w:trPr>
          <w:trHeight w:val="656"/>
        </w:trPr>
        <w:tc>
          <w:tcPr>
            <w:tcW w:w="2218" w:type="dxa"/>
          </w:tcPr>
          <w:p w14:paraId="24BFE9EA" w14:textId="3A96C743" w:rsidR="00F07240" w:rsidRDefault="00F07240" w:rsidP="00E2343F">
            <w:pPr>
              <w:pStyle w:val="TableParagraph"/>
              <w:spacing w:before="50"/>
              <w:jc w:val="both"/>
              <w:rPr>
                <w:b/>
                <w:sz w:val="24"/>
              </w:rPr>
            </w:pPr>
            <w:r>
              <w:rPr>
                <w:b/>
                <w:sz w:val="24"/>
              </w:rPr>
              <w:t>function</w:t>
            </w:r>
          </w:p>
        </w:tc>
        <w:tc>
          <w:tcPr>
            <w:tcW w:w="6422" w:type="dxa"/>
          </w:tcPr>
          <w:p w14:paraId="717D8714" w14:textId="77777777" w:rsidR="00F07240" w:rsidRDefault="00F07240" w:rsidP="00E2343F">
            <w:pPr>
              <w:pStyle w:val="TableParagraph"/>
              <w:spacing w:before="50"/>
              <w:ind w:right="3966"/>
              <w:jc w:val="both"/>
              <w:rPr>
                <w:sz w:val="24"/>
              </w:rPr>
            </w:pPr>
            <w:r>
              <w:rPr>
                <w:sz w:val="24"/>
              </w:rPr>
              <w:t>is_subnormal is_zero_or_subnormal</w:t>
            </w:r>
          </w:p>
        </w:tc>
      </w:tr>
      <w:tr w:rsidR="00F07240" w14:paraId="731DE972" w14:textId="77777777" w:rsidTr="008B729D">
        <w:trPr>
          <w:trHeight w:val="383"/>
        </w:trPr>
        <w:tc>
          <w:tcPr>
            <w:tcW w:w="2218" w:type="dxa"/>
          </w:tcPr>
          <w:p w14:paraId="4E564E1F" w14:textId="77777777" w:rsidR="00F07240" w:rsidRDefault="00F07240" w:rsidP="00E2343F">
            <w:pPr>
              <w:pStyle w:val="TableParagraph"/>
              <w:jc w:val="both"/>
              <w:rPr>
                <w:b/>
                <w:sz w:val="24"/>
              </w:rPr>
            </w:pPr>
            <w:r>
              <w:rPr>
                <w:b/>
                <w:sz w:val="24"/>
              </w:rPr>
              <w:t>defined for</w:t>
            </w:r>
          </w:p>
        </w:tc>
        <w:tc>
          <w:tcPr>
            <w:tcW w:w="6422" w:type="dxa"/>
          </w:tcPr>
          <w:p w14:paraId="5FFFCB0F" w14:textId="77777777" w:rsidR="00F07240" w:rsidRDefault="00F07240" w:rsidP="00E2343F">
            <w:pPr>
              <w:pStyle w:val="TableParagraph"/>
              <w:jc w:val="both"/>
              <w:rPr>
                <w:sz w:val="24"/>
              </w:rPr>
            </w:pPr>
            <w:r>
              <w:rPr>
                <w:sz w:val="24"/>
              </w:rPr>
              <w:t>all floating point vector classes</w:t>
            </w:r>
          </w:p>
        </w:tc>
      </w:tr>
      <w:tr w:rsidR="00F07240" w14:paraId="181EBA81" w14:textId="77777777" w:rsidTr="008B729D">
        <w:trPr>
          <w:trHeight w:val="1485"/>
        </w:trPr>
        <w:tc>
          <w:tcPr>
            <w:tcW w:w="2218" w:type="dxa"/>
          </w:tcPr>
          <w:p w14:paraId="5D91A2F0" w14:textId="77777777" w:rsidR="00F07240" w:rsidRDefault="00F07240" w:rsidP="00E2343F">
            <w:pPr>
              <w:pStyle w:val="TableParagraph"/>
              <w:spacing w:before="50"/>
              <w:jc w:val="both"/>
              <w:rPr>
                <w:b/>
                <w:sz w:val="24"/>
              </w:rPr>
            </w:pPr>
            <w:r>
              <w:rPr>
                <w:b/>
                <w:sz w:val="24"/>
              </w:rPr>
              <w:t>description</w:t>
            </w:r>
          </w:p>
        </w:tc>
        <w:tc>
          <w:tcPr>
            <w:tcW w:w="6422" w:type="dxa"/>
          </w:tcPr>
          <w:p w14:paraId="3724BA03" w14:textId="77777777" w:rsidR="00F07240" w:rsidRDefault="00F07240" w:rsidP="00E2343F">
            <w:pPr>
              <w:pStyle w:val="TableParagraph"/>
              <w:spacing w:before="50"/>
              <w:ind w:right="112"/>
              <w:jc w:val="both"/>
              <w:rPr>
                <w:sz w:val="24"/>
              </w:rPr>
            </w:pPr>
            <w:r>
              <w:rPr>
                <w:sz w:val="24"/>
              </w:rPr>
              <w:t>returns a boolean vector with true for subnormal (denormal) vector elements, false for normal numbers, INF and NAN.</w:t>
            </w:r>
          </w:p>
          <w:p w14:paraId="1700E35A" w14:textId="77777777" w:rsidR="00F07240" w:rsidRDefault="00F07240" w:rsidP="00E2343F">
            <w:pPr>
              <w:pStyle w:val="TableParagraph"/>
              <w:spacing w:before="0"/>
              <w:ind w:right="32"/>
              <w:jc w:val="both"/>
              <w:rPr>
                <w:sz w:val="24"/>
              </w:rPr>
            </w:pPr>
            <w:r>
              <w:rPr>
                <w:sz w:val="24"/>
              </w:rPr>
              <w:t>is_zero_or_subnormal also returns true for elements that are zero.</w:t>
            </w:r>
          </w:p>
        </w:tc>
      </w:tr>
      <w:tr w:rsidR="00F07240" w14:paraId="6D8DB3D9" w14:textId="77777777" w:rsidTr="008B729D">
        <w:trPr>
          <w:trHeight w:val="659"/>
        </w:trPr>
        <w:tc>
          <w:tcPr>
            <w:tcW w:w="2218" w:type="dxa"/>
          </w:tcPr>
          <w:p w14:paraId="6DE5B34A" w14:textId="77777777" w:rsidR="00F07240" w:rsidRDefault="00F07240" w:rsidP="00E2343F">
            <w:pPr>
              <w:pStyle w:val="TableParagraph"/>
              <w:jc w:val="both"/>
              <w:rPr>
                <w:b/>
                <w:sz w:val="24"/>
              </w:rPr>
            </w:pPr>
            <w:r>
              <w:rPr>
                <w:b/>
                <w:sz w:val="24"/>
              </w:rPr>
              <w:t>efficiency</w:t>
            </w:r>
          </w:p>
        </w:tc>
        <w:tc>
          <w:tcPr>
            <w:tcW w:w="6422" w:type="dxa"/>
          </w:tcPr>
          <w:p w14:paraId="201C0237" w14:textId="77777777" w:rsidR="00F07240" w:rsidRDefault="00F07240" w:rsidP="00E2343F">
            <w:pPr>
              <w:pStyle w:val="TableParagraph"/>
              <w:ind w:right="3299"/>
              <w:jc w:val="both"/>
              <w:rPr>
                <w:sz w:val="24"/>
              </w:rPr>
            </w:pPr>
            <w:r>
              <w:rPr>
                <w:sz w:val="24"/>
              </w:rPr>
              <w:t>is_subnormal: medium is_zero_or_subnormal: good</w:t>
            </w:r>
          </w:p>
        </w:tc>
      </w:tr>
    </w:tbl>
    <w:p w14:paraId="70396AB0" w14:textId="77777777" w:rsidR="00F07240" w:rsidRDefault="00F07240" w:rsidP="00E2343F">
      <w:pPr>
        <w:pStyle w:val="BodyText"/>
        <w:ind w:left="121"/>
        <w:jc w:val="both"/>
      </w:pPr>
      <w:r>
        <w:t>Example:</w:t>
      </w:r>
    </w:p>
    <w:p w14:paraId="65BEE0A4" w14:textId="77777777" w:rsidR="00F07240" w:rsidRDefault="00F07240" w:rsidP="00E2343F">
      <w:pPr>
        <w:tabs>
          <w:tab w:val="left" w:pos="1839"/>
        </w:tabs>
        <w:spacing w:before="120"/>
        <w:ind w:left="916"/>
        <w:jc w:val="both"/>
        <w:rPr>
          <w:rFonts w:ascii="Courier New"/>
        </w:rPr>
      </w:pPr>
      <w:r>
        <w:rPr>
          <w:rFonts w:ascii="Courier New"/>
          <w:color w:val="6A0093"/>
          <w:sz w:val="22"/>
        </w:rPr>
        <w:t>Vec4f</w:t>
      </w:r>
      <w:r>
        <w:rPr>
          <w:rFonts w:ascii="Courier New"/>
          <w:color w:val="6A0093"/>
          <w:sz w:val="22"/>
        </w:rPr>
        <w:tab/>
        <w:t>a(1.0, 1.0E-10, 1.0E-20,</w:t>
      </w:r>
      <w:r>
        <w:rPr>
          <w:rFonts w:ascii="Courier New"/>
          <w:color w:val="6A0093"/>
          <w:spacing w:val="-7"/>
          <w:sz w:val="22"/>
        </w:rPr>
        <w:t xml:space="preserve"> </w:t>
      </w:r>
      <w:r>
        <w:rPr>
          <w:rFonts w:ascii="Courier New"/>
          <w:color w:val="6A0093"/>
          <w:sz w:val="22"/>
        </w:rPr>
        <w:t>1.0E-30);</w:t>
      </w:r>
    </w:p>
    <w:p w14:paraId="66BCD369" w14:textId="77777777" w:rsidR="00F07240" w:rsidRDefault="00F07240" w:rsidP="00E2343F">
      <w:pPr>
        <w:tabs>
          <w:tab w:val="left" w:pos="1839"/>
          <w:tab w:val="left" w:pos="4611"/>
        </w:tabs>
        <w:ind w:left="916"/>
        <w:jc w:val="both"/>
        <w:rPr>
          <w:rFonts w:ascii="Courier New"/>
        </w:rPr>
      </w:pPr>
      <w:r>
        <w:rPr>
          <w:rFonts w:ascii="Courier New"/>
          <w:color w:val="6A0093"/>
          <w:sz w:val="22"/>
        </w:rPr>
        <w:t>Vec4f</w:t>
      </w:r>
      <w:r>
        <w:rPr>
          <w:rFonts w:ascii="Courier New"/>
          <w:color w:val="6A0093"/>
          <w:sz w:val="22"/>
        </w:rPr>
        <w:tab/>
        <w:t>b = a</w:t>
      </w:r>
      <w:r>
        <w:rPr>
          <w:rFonts w:ascii="Courier New"/>
          <w:color w:val="6A0093"/>
          <w:spacing w:val="-4"/>
          <w:sz w:val="22"/>
        </w:rPr>
        <w:t xml:space="preserve"> </w:t>
      </w:r>
      <w:r>
        <w:rPr>
          <w:rFonts w:ascii="Courier New"/>
          <w:color w:val="6A0093"/>
          <w:sz w:val="22"/>
        </w:rPr>
        <w:t>*</w:t>
      </w:r>
      <w:r>
        <w:rPr>
          <w:rFonts w:ascii="Courier New"/>
          <w:color w:val="6A0093"/>
          <w:spacing w:val="-1"/>
          <w:sz w:val="22"/>
        </w:rPr>
        <w:t xml:space="preserve"> </w:t>
      </w:r>
      <w:r>
        <w:rPr>
          <w:rFonts w:ascii="Courier New"/>
          <w:color w:val="6A0093"/>
          <w:sz w:val="22"/>
        </w:rPr>
        <w:t>a;</w:t>
      </w:r>
      <w:r>
        <w:rPr>
          <w:rFonts w:ascii="Courier New"/>
          <w:color w:val="6A0093"/>
          <w:sz w:val="22"/>
        </w:rPr>
        <w:tab/>
        <w:t>// b = (1., 1.E-20, 1.E-40,</w:t>
      </w:r>
      <w:r>
        <w:rPr>
          <w:rFonts w:ascii="Courier New"/>
          <w:color w:val="6A0093"/>
          <w:spacing w:val="-25"/>
          <w:sz w:val="22"/>
        </w:rPr>
        <w:t xml:space="preserve"> </w:t>
      </w:r>
      <w:r>
        <w:rPr>
          <w:rFonts w:ascii="Courier New"/>
          <w:color w:val="6A0093"/>
          <w:sz w:val="22"/>
        </w:rPr>
        <w:t>0.)</w:t>
      </w:r>
    </w:p>
    <w:p w14:paraId="75074932" w14:textId="77777777" w:rsidR="00F07240" w:rsidRDefault="00F07240" w:rsidP="00E2343F">
      <w:pPr>
        <w:ind w:left="916"/>
        <w:jc w:val="both"/>
        <w:rPr>
          <w:rFonts w:ascii="Courier New"/>
        </w:rPr>
      </w:pPr>
      <w:r>
        <w:rPr>
          <w:rFonts w:ascii="Courier New"/>
          <w:color w:val="6A0093"/>
          <w:sz w:val="22"/>
        </w:rPr>
        <w:t>Vec4fb c = is_subnormal(b); // c =</w:t>
      </w:r>
      <w:r>
        <w:rPr>
          <w:rFonts w:ascii="Courier New"/>
          <w:color w:val="6A0093"/>
          <w:spacing w:val="-52"/>
          <w:sz w:val="22"/>
        </w:rPr>
        <w:t xml:space="preserve"> </w:t>
      </w:r>
      <w:r>
        <w:rPr>
          <w:rFonts w:ascii="Courier New"/>
          <w:color w:val="6A0093"/>
          <w:sz w:val="22"/>
        </w:rPr>
        <w:t>(false,false,true,false)</w:t>
      </w:r>
    </w:p>
    <w:p w14:paraId="338FEC24" w14:textId="77777777" w:rsidR="00F07240" w:rsidRDefault="00F07240" w:rsidP="00E2343F">
      <w:pPr>
        <w:jc w:val="both"/>
        <w:rPr>
          <w:rFonts w:ascii="Courier New"/>
        </w:rPr>
        <w:sectPr w:rsidR="00F07240">
          <w:pgSz w:w="12240" w:h="15840"/>
          <w:pgMar w:top="1360" w:right="1680" w:bottom="280" w:left="1680" w:header="720" w:footer="720" w:gutter="0"/>
          <w:cols w:space="720"/>
        </w:sectPr>
      </w:pPr>
    </w:p>
    <w:p w14:paraId="229548DE" w14:textId="77777777" w:rsidR="00F616DC" w:rsidRDefault="00F616DC" w:rsidP="00E2343F">
      <w:pPr>
        <w:pStyle w:val="BodyText"/>
        <w:jc w:val="both"/>
        <w:rPr>
          <w:rFonts w:ascii="Courier New"/>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5EDACD58" w14:textId="77777777" w:rsidTr="008B729D">
        <w:trPr>
          <w:trHeight w:val="658"/>
        </w:trPr>
        <w:tc>
          <w:tcPr>
            <w:tcW w:w="2218" w:type="dxa"/>
          </w:tcPr>
          <w:p w14:paraId="78F60777" w14:textId="77777777" w:rsidR="00F07240" w:rsidRDefault="00F07240" w:rsidP="00E2343F">
            <w:pPr>
              <w:pStyle w:val="TableParagraph"/>
              <w:jc w:val="both"/>
              <w:rPr>
                <w:b/>
                <w:sz w:val="24"/>
              </w:rPr>
            </w:pPr>
            <w:r>
              <w:rPr>
                <w:b/>
                <w:sz w:val="24"/>
              </w:rPr>
              <w:t>function</w:t>
            </w:r>
          </w:p>
        </w:tc>
        <w:tc>
          <w:tcPr>
            <w:tcW w:w="6422" w:type="dxa"/>
          </w:tcPr>
          <w:p w14:paraId="11896455" w14:textId="77777777" w:rsidR="00F07240" w:rsidRDefault="00F07240" w:rsidP="00E2343F">
            <w:pPr>
              <w:pStyle w:val="TableParagraph"/>
              <w:ind w:right="2483"/>
              <w:jc w:val="both"/>
              <w:rPr>
                <w:sz w:val="24"/>
              </w:rPr>
            </w:pPr>
            <w:r>
              <w:rPr>
                <w:sz w:val="24"/>
              </w:rPr>
              <w:t>infinite4f, infinite8f, infinite16f, infinite2d, infinite4d, infinite8d</w:t>
            </w:r>
          </w:p>
        </w:tc>
      </w:tr>
      <w:tr w:rsidR="00F07240" w14:paraId="40A0C1B6" w14:textId="77777777" w:rsidTr="008B729D">
        <w:trPr>
          <w:trHeight w:val="381"/>
        </w:trPr>
        <w:tc>
          <w:tcPr>
            <w:tcW w:w="2218" w:type="dxa"/>
          </w:tcPr>
          <w:p w14:paraId="0B049937" w14:textId="77777777" w:rsidR="00F07240" w:rsidRDefault="00F07240" w:rsidP="00E2343F">
            <w:pPr>
              <w:pStyle w:val="TableParagraph"/>
              <w:spacing w:before="50"/>
              <w:jc w:val="both"/>
              <w:rPr>
                <w:b/>
                <w:sz w:val="24"/>
              </w:rPr>
            </w:pPr>
            <w:r>
              <w:rPr>
                <w:b/>
                <w:sz w:val="24"/>
              </w:rPr>
              <w:t>defined for</w:t>
            </w:r>
          </w:p>
        </w:tc>
        <w:tc>
          <w:tcPr>
            <w:tcW w:w="6422" w:type="dxa"/>
          </w:tcPr>
          <w:p w14:paraId="4A768A34" w14:textId="77777777" w:rsidR="00F07240" w:rsidRDefault="00F07240" w:rsidP="00E2343F">
            <w:pPr>
              <w:pStyle w:val="TableParagraph"/>
              <w:spacing w:before="50"/>
              <w:jc w:val="both"/>
              <w:rPr>
                <w:sz w:val="24"/>
              </w:rPr>
            </w:pPr>
            <w:r>
              <w:rPr>
                <w:sz w:val="24"/>
              </w:rPr>
              <w:t>all floating point vector classes</w:t>
            </w:r>
          </w:p>
        </w:tc>
      </w:tr>
      <w:tr w:rsidR="00F07240" w14:paraId="67BB37D1" w14:textId="77777777" w:rsidTr="008B729D">
        <w:trPr>
          <w:trHeight w:val="382"/>
        </w:trPr>
        <w:tc>
          <w:tcPr>
            <w:tcW w:w="2218" w:type="dxa"/>
          </w:tcPr>
          <w:p w14:paraId="72342E44" w14:textId="77777777" w:rsidR="00F07240" w:rsidRDefault="00F07240" w:rsidP="00E2343F">
            <w:pPr>
              <w:pStyle w:val="TableParagraph"/>
              <w:jc w:val="both"/>
              <w:rPr>
                <w:b/>
                <w:sz w:val="24"/>
              </w:rPr>
            </w:pPr>
            <w:r>
              <w:rPr>
                <w:b/>
                <w:sz w:val="24"/>
              </w:rPr>
              <w:t>description</w:t>
            </w:r>
          </w:p>
        </w:tc>
        <w:tc>
          <w:tcPr>
            <w:tcW w:w="6422" w:type="dxa"/>
          </w:tcPr>
          <w:p w14:paraId="56DFEE06" w14:textId="77777777" w:rsidR="00F07240" w:rsidRDefault="00F07240" w:rsidP="00E2343F">
            <w:pPr>
              <w:pStyle w:val="TableParagraph"/>
              <w:jc w:val="both"/>
              <w:rPr>
                <w:sz w:val="24"/>
              </w:rPr>
            </w:pPr>
            <w:r>
              <w:rPr>
                <w:sz w:val="24"/>
              </w:rPr>
              <w:t>returns positive infinity</w:t>
            </w:r>
          </w:p>
        </w:tc>
      </w:tr>
      <w:tr w:rsidR="00F07240" w14:paraId="304FB691" w14:textId="77777777" w:rsidTr="008B729D">
        <w:trPr>
          <w:trHeight w:val="380"/>
        </w:trPr>
        <w:tc>
          <w:tcPr>
            <w:tcW w:w="2218" w:type="dxa"/>
          </w:tcPr>
          <w:p w14:paraId="14592C63" w14:textId="77777777" w:rsidR="00F07240" w:rsidRDefault="00F07240" w:rsidP="00E2343F">
            <w:pPr>
              <w:pStyle w:val="TableParagraph"/>
              <w:spacing w:before="50"/>
              <w:jc w:val="both"/>
              <w:rPr>
                <w:b/>
                <w:sz w:val="24"/>
              </w:rPr>
            </w:pPr>
            <w:r>
              <w:rPr>
                <w:b/>
                <w:sz w:val="24"/>
              </w:rPr>
              <w:t>efficiency</w:t>
            </w:r>
          </w:p>
        </w:tc>
        <w:tc>
          <w:tcPr>
            <w:tcW w:w="6422" w:type="dxa"/>
          </w:tcPr>
          <w:p w14:paraId="3C08952D" w14:textId="77777777" w:rsidR="00F07240" w:rsidRDefault="00F07240" w:rsidP="00E2343F">
            <w:pPr>
              <w:pStyle w:val="TableParagraph"/>
              <w:spacing w:before="50"/>
              <w:jc w:val="both"/>
              <w:rPr>
                <w:sz w:val="24"/>
              </w:rPr>
            </w:pPr>
            <w:r>
              <w:rPr>
                <w:sz w:val="24"/>
              </w:rPr>
              <w:t>good</w:t>
            </w:r>
          </w:p>
        </w:tc>
      </w:tr>
    </w:tbl>
    <w:p w14:paraId="7D1B9CA2" w14:textId="77777777" w:rsidR="00F07240" w:rsidRDefault="00F07240" w:rsidP="00E2343F">
      <w:pPr>
        <w:pStyle w:val="BodyText"/>
        <w:ind w:left="121"/>
        <w:jc w:val="both"/>
      </w:pPr>
      <w:r>
        <w:t>Example:</w:t>
      </w:r>
    </w:p>
    <w:p w14:paraId="6628584F" w14:textId="77777777" w:rsidR="00F616DC" w:rsidRDefault="00F07240" w:rsidP="00E2343F">
      <w:pPr>
        <w:tabs>
          <w:tab w:val="left" w:pos="1839"/>
        </w:tabs>
        <w:spacing w:before="120"/>
        <w:ind w:left="916"/>
        <w:jc w:val="both"/>
        <w:rPr>
          <w:rFonts w:ascii="Courier New"/>
          <w:sz w:val="20"/>
        </w:rPr>
      </w:pPr>
      <w:r>
        <w:rPr>
          <w:rFonts w:ascii="Courier New"/>
          <w:color w:val="6A0093"/>
          <w:sz w:val="22"/>
        </w:rPr>
        <w:t>Vec4f</w:t>
      </w:r>
      <w:r>
        <w:rPr>
          <w:rFonts w:ascii="Courier New"/>
          <w:color w:val="6A0093"/>
          <w:sz w:val="22"/>
        </w:rPr>
        <w:tab/>
        <w:t>a = infinite4f(); // a = (INF, INF, INF,</w:t>
      </w:r>
      <w:r>
        <w:rPr>
          <w:rFonts w:ascii="Courier New"/>
          <w:color w:val="6A0093"/>
          <w:spacing w:val="-23"/>
          <w:sz w:val="22"/>
        </w:rPr>
        <w:t xml:space="preserve"> </w:t>
      </w:r>
      <w:r>
        <w:rPr>
          <w:rFonts w:ascii="Courier New"/>
          <w:color w:val="6A0093"/>
          <w:sz w:val="22"/>
        </w:rPr>
        <w:t>INF)</w:t>
      </w:r>
      <w:r w:rsidR="00B948F8">
        <w:rPr>
          <w:rFonts w:ascii="Courier New"/>
          <w:sz w:val="20"/>
        </w:rPr>
        <w:t xml:space="preserve"> </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594CEC6C" w14:textId="77777777" w:rsidTr="008B729D">
        <w:trPr>
          <w:trHeight w:val="1763"/>
        </w:trPr>
        <w:tc>
          <w:tcPr>
            <w:tcW w:w="2218" w:type="dxa"/>
          </w:tcPr>
          <w:p w14:paraId="285B54A6" w14:textId="5419358E" w:rsidR="00F07240" w:rsidRDefault="00F07240" w:rsidP="00E2343F">
            <w:pPr>
              <w:pStyle w:val="TableParagraph"/>
              <w:jc w:val="both"/>
              <w:rPr>
                <w:b/>
                <w:sz w:val="24"/>
              </w:rPr>
            </w:pPr>
            <w:bookmarkStart w:id="83" w:name="_bookmark28"/>
            <w:bookmarkEnd w:id="83"/>
            <w:r>
              <w:rPr>
                <w:b/>
                <w:sz w:val="24"/>
              </w:rPr>
              <w:t>function</w:t>
            </w:r>
          </w:p>
        </w:tc>
        <w:tc>
          <w:tcPr>
            <w:tcW w:w="6422" w:type="dxa"/>
          </w:tcPr>
          <w:p w14:paraId="52CB38C0" w14:textId="77777777" w:rsidR="00F07240" w:rsidRDefault="00F07240" w:rsidP="00E2343F">
            <w:pPr>
              <w:pStyle w:val="TableParagraph"/>
              <w:ind w:right="3952"/>
              <w:jc w:val="both"/>
              <w:rPr>
                <w:sz w:val="24"/>
              </w:rPr>
            </w:pPr>
            <w:r>
              <w:rPr>
                <w:sz w:val="24"/>
              </w:rPr>
              <w:t>nan4f(unsigned int n) nan8f(unsigned int n) nan16f(unsigned int n) nan2d(unsigned int n) nan4d(unsigned int n) nan8d(unsigned int n)</w:t>
            </w:r>
          </w:p>
        </w:tc>
      </w:tr>
      <w:tr w:rsidR="00F07240" w14:paraId="70265B56" w14:textId="77777777" w:rsidTr="008B729D">
        <w:trPr>
          <w:trHeight w:val="381"/>
        </w:trPr>
        <w:tc>
          <w:tcPr>
            <w:tcW w:w="2218" w:type="dxa"/>
          </w:tcPr>
          <w:p w14:paraId="7716E0CB" w14:textId="77777777" w:rsidR="00F07240" w:rsidRDefault="00F07240" w:rsidP="00E2343F">
            <w:pPr>
              <w:pStyle w:val="TableParagraph"/>
              <w:spacing w:before="50"/>
              <w:jc w:val="both"/>
              <w:rPr>
                <w:b/>
                <w:sz w:val="24"/>
              </w:rPr>
            </w:pPr>
            <w:r>
              <w:rPr>
                <w:b/>
                <w:sz w:val="24"/>
              </w:rPr>
              <w:t>defined for</w:t>
            </w:r>
          </w:p>
        </w:tc>
        <w:tc>
          <w:tcPr>
            <w:tcW w:w="6422" w:type="dxa"/>
          </w:tcPr>
          <w:p w14:paraId="43BACBB9" w14:textId="77777777" w:rsidR="00F07240" w:rsidRDefault="00F07240" w:rsidP="00E2343F">
            <w:pPr>
              <w:pStyle w:val="TableParagraph"/>
              <w:spacing w:before="50"/>
              <w:jc w:val="both"/>
              <w:rPr>
                <w:sz w:val="24"/>
              </w:rPr>
            </w:pPr>
            <w:r>
              <w:rPr>
                <w:sz w:val="24"/>
              </w:rPr>
              <w:t>all floating point vector classes</w:t>
            </w:r>
          </w:p>
        </w:tc>
      </w:tr>
      <w:tr w:rsidR="00F07240" w14:paraId="14954409" w14:textId="77777777" w:rsidTr="008B729D">
        <w:trPr>
          <w:trHeight w:val="1487"/>
        </w:trPr>
        <w:tc>
          <w:tcPr>
            <w:tcW w:w="2218" w:type="dxa"/>
          </w:tcPr>
          <w:p w14:paraId="0A8AD800" w14:textId="77777777" w:rsidR="00F07240" w:rsidRDefault="00F07240" w:rsidP="00E2343F">
            <w:pPr>
              <w:pStyle w:val="TableParagraph"/>
              <w:jc w:val="both"/>
              <w:rPr>
                <w:b/>
                <w:sz w:val="24"/>
              </w:rPr>
            </w:pPr>
            <w:r>
              <w:rPr>
                <w:b/>
                <w:sz w:val="24"/>
              </w:rPr>
              <w:t>description</w:t>
            </w:r>
          </w:p>
        </w:tc>
        <w:tc>
          <w:tcPr>
            <w:tcW w:w="6422" w:type="dxa"/>
          </w:tcPr>
          <w:p w14:paraId="0B8D1EE4" w14:textId="77777777" w:rsidR="00F07240" w:rsidRDefault="00F07240" w:rsidP="00E2343F">
            <w:pPr>
              <w:pStyle w:val="TableParagraph"/>
              <w:jc w:val="both"/>
              <w:rPr>
                <w:sz w:val="24"/>
              </w:rPr>
            </w:pPr>
            <w:r>
              <w:rPr>
                <w:sz w:val="24"/>
              </w:rPr>
              <w:t>returns not-a-number (NAN).</w:t>
            </w:r>
          </w:p>
          <w:p w14:paraId="3FE6CEB8" w14:textId="77777777" w:rsidR="00F07240" w:rsidRDefault="00F07240" w:rsidP="00E2343F">
            <w:pPr>
              <w:pStyle w:val="TableParagraph"/>
              <w:spacing w:before="0"/>
              <w:ind w:right="84"/>
              <w:jc w:val="both"/>
              <w:rPr>
                <w:rFonts w:ascii="Courier New"/>
                <w:sz w:val="19"/>
              </w:rPr>
            </w:pPr>
            <w:r>
              <w:rPr>
                <w:sz w:val="24"/>
              </w:rPr>
              <w:t xml:space="preserve">The optional parameter n may be used for error tracing. The maximum value of n is 0x003FFFFF for single precision, unlimited for double precision. This parameter can be retrieved later by the function nan_code (page </w:t>
            </w:r>
            <w:hyperlink w:anchor="_bookmark33" w:history="1">
              <w:r>
                <w:rPr>
                  <w:sz w:val="24"/>
                </w:rPr>
                <w:t>52</w:t>
              </w:r>
            </w:hyperlink>
            <w:r>
              <w:rPr>
                <w:sz w:val="24"/>
              </w:rPr>
              <w:t>)</w:t>
            </w:r>
            <w:r>
              <w:rPr>
                <w:rFonts w:ascii="Courier New"/>
                <w:sz w:val="19"/>
              </w:rPr>
              <w:t>.</w:t>
            </w:r>
          </w:p>
        </w:tc>
      </w:tr>
      <w:tr w:rsidR="00F07240" w14:paraId="3ECAE4AB" w14:textId="77777777" w:rsidTr="008B729D">
        <w:trPr>
          <w:trHeight w:val="380"/>
        </w:trPr>
        <w:tc>
          <w:tcPr>
            <w:tcW w:w="2218" w:type="dxa"/>
          </w:tcPr>
          <w:p w14:paraId="3D5FC2EB" w14:textId="77777777" w:rsidR="00F07240" w:rsidRDefault="00F07240" w:rsidP="00E2343F">
            <w:pPr>
              <w:pStyle w:val="TableParagraph"/>
              <w:spacing w:before="50"/>
              <w:jc w:val="both"/>
              <w:rPr>
                <w:b/>
                <w:sz w:val="24"/>
              </w:rPr>
            </w:pPr>
            <w:r>
              <w:rPr>
                <w:b/>
                <w:sz w:val="24"/>
              </w:rPr>
              <w:t>efficiency</w:t>
            </w:r>
          </w:p>
        </w:tc>
        <w:tc>
          <w:tcPr>
            <w:tcW w:w="6422" w:type="dxa"/>
          </w:tcPr>
          <w:p w14:paraId="1DC58D4F" w14:textId="77777777" w:rsidR="00F07240" w:rsidRDefault="00F07240" w:rsidP="00E2343F">
            <w:pPr>
              <w:pStyle w:val="TableParagraph"/>
              <w:spacing w:before="50"/>
              <w:jc w:val="both"/>
              <w:rPr>
                <w:sz w:val="24"/>
              </w:rPr>
            </w:pPr>
            <w:r>
              <w:rPr>
                <w:sz w:val="24"/>
              </w:rPr>
              <w:t>good</w:t>
            </w:r>
          </w:p>
        </w:tc>
      </w:tr>
    </w:tbl>
    <w:p w14:paraId="08B34D37" w14:textId="77777777" w:rsidR="00F07240" w:rsidRDefault="00F07240" w:rsidP="00E2343F">
      <w:pPr>
        <w:pStyle w:val="BodyText"/>
        <w:ind w:left="121"/>
        <w:jc w:val="both"/>
      </w:pPr>
      <w:r>
        <w:t>Example:</w:t>
      </w:r>
    </w:p>
    <w:p w14:paraId="34F53E1E" w14:textId="56152672" w:rsidR="00F07240" w:rsidRDefault="00F07240" w:rsidP="00E2343F">
      <w:pPr>
        <w:spacing w:before="120"/>
        <w:ind w:left="916"/>
        <w:jc w:val="both"/>
        <w:rPr>
          <w:rFonts w:ascii="Courier New"/>
        </w:rPr>
      </w:pPr>
      <w:r>
        <w:rPr>
          <w:rFonts w:ascii="Courier New"/>
          <w:color w:val="6A0093"/>
          <w:sz w:val="22"/>
        </w:rPr>
        <w:t>Vec4f a = nan4f(); // a = (NAN, NAN, NAN, NAN)</w:t>
      </w:r>
      <w:r w:rsidR="00B948F8">
        <w:rPr>
          <w:rFonts w:ascii="Courier New"/>
        </w:rPr>
        <w:t xml:space="preserve"> </w:t>
      </w:r>
    </w:p>
    <w:p w14:paraId="37D12CAF" w14:textId="77777777" w:rsidR="00F07240" w:rsidRDefault="00F07240" w:rsidP="00E2343F">
      <w:pPr>
        <w:pStyle w:val="Heading2"/>
        <w:jc w:val="both"/>
      </w:pPr>
      <w:bookmarkStart w:id="84" w:name="Floating_point_control_word_manipulation"/>
      <w:bookmarkStart w:id="85" w:name="_bookmark29"/>
      <w:bookmarkStart w:id="86" w:name="_Toc528539453"/>
      <w:bookmarkEnd w:id="84"/>
      <w:bookmarkEnd w:id="85"/>
      <w:r>
        <w:rPr>
          <w:i/>
        </w:rPr>
        <w:t>Floating point control word manipulation</w:t>
      </w:r>
      <w:r>
        <w:rPr>
          <w:i/>
          <w:spacing w:val="-33"/>
        </w:rPr>
        <w:t xml:space="preserve"> </w:t>
      </w:r>
      <w:r>
        <w:rPr>
          <w:i/>
        </w:rPr>
        <w:t>functions</w:t>
      </w:r>
      <w:bookmarkEnd w:id="86"/>
    </w:p>
    <w:p w14:paraId="5817BB5A" w14:textId="77777777" w:rsidR="00F07240" w:rsidRDefault="00F07240" w:rsidP="00E2343F">
      <w:pPr>
        <w:pStyle w:val="BodyText"/>
        <w:spacing w:before="1"/>
        <w:ind w:left="121"/>
        <w:jc w:val="both"/>
      </w:pPr>
      <w:r>
        <w:t>MXCSR is a control word that controls floating point exceptions, rounding</w:t>
      </w:r>
      <w:r>
        <w:rPr>
          <w:spacing w:val="-31"/>
        </w:rPr>
        <w:t xml:space="preserve"> </w:t>
      </w:r>
      <w:r>
        <w:t>mode and subnormal numbers. There is one MXCSR for each</w:t>
      </w:r>
      <w:r>
        <w:rPr>
          <w:spacing w:val="-10"/>
        </w:rPr>
        <w:t xml:space="preserve"> </w:t>
      </w:r>
      <w:r>
        <w:t>thread.</w:t>
      </w:r>
    </w:p>
    <w:p w14:paraId="157738C8" w14:textId="77777777" w:rsidR="00F07240" w:rsidRDefault="00F07240" w:rsidP="00E2343F">
      <w:pPr>
        <w:pStyle w:val="BodyText"/>
        <w:ind w:left="121"/>
        <w:jc w:val="both"/>
      </w:pPr>
      <w:r>
        <w:t>The MXCSR has the following bits:</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766"/>
        <w:gridCol w:w="5506"/>
      </w:tblGrid>
      <w:tr w:rsidR="00F07240" w14:paraId="4DD5403D" w14:textId="77777777" w:rsidTr="008B729D">
        <w:trPr>
          <w:trHeight w:val="383"/>
        </w:trPr>
        <w:tc>
          <w:tcPr>
            <w:tcW w:w="1766" w:type="dxa"/>
          </w:tcPr>
          <w:p w14:paraId="19CA2075" w14:textId="77777777" w:rsidR="00F07240" w:rsidRDefault="00F07240" w:rsidP="00E2343F">
            <w:pPr>
              <w:pStyle w:val="TableParagraph"/>
              <w:jc w:val="both"/>
              <w:rPr>
                <w:b/>
                <w:sz w:val="24"/>
              </w:rPr>
            </w:pPr>
            <w:r>
              <w:rPr>
                <w:b/>
                <w:sz w:val="24"/>
              </w:rPr>
              <w:t>bit index</w:t>
            </w:r>
          </w:p>
        </w:tc>
        <w:tc>
          <w:tcPr>
            <w:tcW w:w="5506" w:type="dxa"/>
          </w:tcPr>
          <w:p w14:paraId="7A4BED23" w14:textId="77777777" w:rsidR="00F07240" w:rsidRDefault="00F07240" w:rsidP="00E2343F">
            <w:pPr>
              <w:pStyle w:val="TableParagraph"/>
              <w:ind w:left="54"/>
              <w:jc w:val="both"/>
              <w:rPr>
                <w:b/>
                <w:sz w:val="24"/>
              </w:rPr>
            </w:pPr>
            <w:r>
              <w:rPr>
                <w:b/>
                <w:sz w:val="24"/>
              </w:rPr>
              <w:t>meaning</w:t>
            </w:r>
          </w:p>
        </w:tc>
      </w:tr>
      <w:tr w:rsidR="00F07240" w14:paraId="5ECBF501" w14:textId="77777777" w:rsidTr="008B729D">
        <w:trPr>
          <w:trHeight w:val="380"/>
        </w:trPr>
        <w:tc>
          <w:tcPr>
            <w:tcW w:w="1766" w:type="dxa"/>
          </w:tcPr>
          <w:p w14:paraId="090E4CFD" w14:textId="77777777" w:rsidR="00F07240" w:rsidRDefault="00F07240" w:rsidP="000175D6">
            <w:pPr>
              <w:pStyle w:val="TableParagraph"/>
              <w:spacing w:before="50"/>
              <w:ind w:left="5"/>
              <w:jc w:val="center"/>
              <w:rPr>
                <w:sz w:val="24"/>
              </w:rPr>
            </w:pPr>
            <w:r>
              <w:rPr>
                <w:sz w:val="24"/>
              </w:rPr>
              <w:t>0</w:t>
            </w:r>
          </w:p>
        </w:tc>
        <w:tc>
          <w:tcPr>
            <w:tcW w:w="5506" w:type="dxa"/>
          </w:tcPr>
          <w:p w14:paraId="04AC3DD0" w14:textId="77777777" w:rsidR="00F07240" w:rsidRDefault="00F07240" w:rsidP="00E2343F">
            <w:pPr>
              <w:pStyle w:val="TableParagraph"/>
              <w:spacing w:before="50"/>
              <w:ind w:left="54"/>
              <w:jc w:val="both"/>
              <w:rPr>
                <w:sz w:val="24"/>
              </w:rPr>
            </w:pPr>
            <w:r>
              <w:rPr>
                <w:sz w:val="24"/>
              </w:rPr>
              <w:t>Invalid Operation Flag</w:t>
            </w:r>
          </w:p>
        </w:tc>
      </w:tr>
      <w:tr w:rsidR="00F07240" w14:paraId="68F7A04A" w14:textId="77777777" w:rsidTr="008B729D">
        <w:trPr>
          <w:trHeight w:val="383"/>
        </w:trPr>
        <w:tc>
          <w:tcPr>
            <w:tcW w:w="1766" w:type="dxa"/>
          </w:tcPr>
          <w:p w14:paraId="51831A27" w14:textId="77777777" w:rsidR="00F07240" w:rsidRDefault="00F07240" w:rsidP="000175D6">
            <w:pPr>
              <w:pStyle w:val="TableParagraph"/>
              <w:ind w:left="5"/>
              <w:jc w:val="center"/>
              <w:rPr>
                <w:sz w:val="24"/>
              </w:rPr>
            </w:pPr>
            <w:r>
              <w:rPr>
                <w:sz w:val="24"/>
              </w:rPr>
              <w:t>1</w:t>
            </w:r>
          </w:p>
        </w:tc>
        <w:tc>
          <w:tcPr>
            <w:tcW w:w="5506" w:type="dxa"/>
          </w:tcPr>
          <w:p w14:paraId="2D8F2E80" w14:textId="77777777" w:rsidR="00F07240" w:rsidRDefault="00F07240" w:rsidP="00E2343F">
            <w:pPr>
              <w:pStyle w:val="TableParagraph"/>
              <w:ind w:left="54"/>
              <w:jc w:val="both"/>
              <w:rPr>
                <w:sz w:val="24"/>
              </w:rPr>
            </w:pPr>
            <w:r>
              <w:rPr>
                <w:sz w:val="24"/>
              </w:rPr>
              <w:t>Denormal (subnormal) Flag</w:t>
            </w:r>
          </w:p>
        </w:tc>
      </w:tr>
      <w:tr w:rsidR="00F07240" w14:paraId="3AE349FE" w14:textId="77777777" w:rsidTr="008B729D">
        <w:trPr>
          <w:trHeight w:val="380"/>
        </w:trPr>
        <w:tc>
          <w:tcPr>
            <w:tcW w:w="1766" w:type="dxa"/>
          </w:tcPr>
          <w:p w14:paraId="7ECD3522" w14:textId="77777777" w:rsidR="00F07240" w:rsidRDefault="00F07240" w:rsidP="000175D6">
            <w:pPr>
              <w:pStyle w:val="TableParagraph"/>
              <w:spacing w:before="50"/>
              <w:ind w:left="5"/>
              <w:jc w:val="center"/>
              <w:rPr>
                <w:sz w:val="24"/>
              </w:rPr>
            </w:pPr>
            <w:r>
              <w:rPr>
                <w:sz w:val="24"/>
              </w:rPr>
              <w:t>2</w:t>
            </w:r>
          </w:p>
        </w:tc>
        <w:tc>
          <w:tcPr>
            <w:tcW w:w="5506" w:type="dxa"/>
          </w:tcPr>
          <w:p w14:paraId="217C5C07" w14:textId="77777777" w:rsidR="00F07240" w:rsidRDefault="00F07240" w:rsidP="00E2343F">
            <w:pPr>
              <w:pStyle w:val="TableParagraph"/>
              <w:spacing w:before="50"/>
              <w:ind w:left="54"/>
              <w:jc w:val="both"/>
              <w:rPr>
                <w:sz w:val="24"/>
              </w:rPr>
            </w:pPr>
            <w:r>
              <w:rPr>
                <w:sz w:val="24"/>
              </w:rPr>
              <w:t>Divide-by-Zero Flag</w:t>
            </w:r>
          </w:p>
        </w:tc>
      </w:tr>
      <w:tr w:rsidR="00DB73F2" w14:paraId="61F5B2EF" w14:textId="77777777" w:rsidTr="006A55FC">
        <w:trPr>
          <w:trHeight w:val="383"/>
        </w:trPr>
        <w:tc>
          <w:tcPr>
            <w:tcW w:w="1766" w:type="dxa"/>
          </w:tcPr>
          <w:p w14:paraId="7B1B6E9E" w14:textId="77777777" w:rsidR="00DB73F2" w:rsidRDefault="00DB73F2" w:rsidP="006A55FC">
            <w:pPr>
              <w:pStyle w:val="TableParagraph"/>
              <w:ind w:left="5"/>
              <w:jc w:val="center"/>
              <w:rPr>
                <w:sz w:val="24"/>
              </w:rPr>
            </w:pPr>
            <w:r>
              <w:rPr>
                <w:sz w:val="24"/>
              </w:rPr>
              <w:t>3</w:t>
            </w:r>
          </w:p>
        </w:tc>
        <w:tc>
          <w:tcPr>
            <w:tcW w:w="5506" w:type="dxa"/>
          </w:tcPr>
          <w:p w14:paraId="666F96B6" w14:textId="77777777" w:rsidR="00DB73F2" w:rsidRDefault="00DB73F2" w:rsidP="006A55FC">
            <w:pPr>
              <w:pStyle w:val="TableParagraph"/>
              <w:ind w:left="54"/>
              <w:jc w:val="both"/>
              <w:rPr>
                <w:sz w:val="24"/>
              </w:rPr>
            </w:pPr>
            <w:r>
              <w:rPr>
                <w:sz w:val="24"/>
              </w:rPr>
              <w:t>Overflow Flag</w:t>
            </w:r>
          </w:p>
        </w:tc>
      </w:tr>
      <w:tr w:rsidR="00DB73F2" w14:paraId="3A99280A" w14:textId="77777777" w:rsidTr="006A55FC">
        <w:trPr>
          <w:trHeight w:val="382"/>
        </w:trPr>
        <w:tc>
          <w:tcPr>
            <w:tcW w:w="1766" w:type="dxa"/>
          </w:tcPr>
          <w:p w14:paraId="2FADE6B1" w14:textId="77777777" w:rsidR="00DB73F2" w:rsidRDefault="00DB73F2" w:rsidP="006A55FC">
            <w:pPr>
              <w:pStyle w:val="TableParagraph"/>
              <w:ind w:left="5"/>
              <w:jc w:val="center"/>
              <w:rPr>
                <w:sz w:val="24"/>
              </w:rPr>
            </w:pPr>
            <w:r>
              <w:rPr>
                <w:sz w:val="24"/>
              </w:rPr>
              <w:t>4</w:t>
            </w:r>
          </w:p>
        </w:tc>
        <w:tc>
          <w:tcPr>
            <w:tcW w:w="5506" w:type="dxa"/>
          </w:tcPr>
          <w:p w14:paraId="3D77DE55" w14:textId="77777777" w:rsidR="00DB73F2" w:rsidRDefault="00DB73F2" w:rsidP="006A55FC">
            <w:pPr>
              <w:pStyle w:val="TableParagraph"/>
              <w:ind w:left="54"/>
              <w:jc w:val="both"/>
              <w:rPr>
                <w:sz w:val="24"/>
              </w:rPr>
            </w:pPr>
            <w:r>
              <w:rPr>
                <w:sz w:val="24"/>
              </w:rPr>
              <w:t>Underflow Flag</w:t>
            </w:r>
          </w:p>
        </w:tc>
      </w:tr>
      <w:tr w:rsidR="00DB73F2" w14:paraId="4FFCB33B" w14:textId="77777777" w:rsidTr="006A55FC">
        <w:trPr>
          <w:trHeight w:val="380"/>
        </w:trPr>
        <w:tc>
          <w:tcPr>
            <w:tcW w:w="1766" w:type="dxa"/>
          </w:tcPr>
          <w:p w14:paraId="20A1D436" w14:textId="77777777" w:rsidR="00DB73F2" w:rsidRDefault="00DB73F2" w:rsidP="006A55FC">
            <w:pPr>
              <w:pStyle w:val="TableParagraph"/>
              <w:spacing w:before="50"/>
              <w:ind w:left="5"/>
              <w:jc w:val="center"/>
              <w:rPr>
                <w:sz w:val="24"/>
              </w:rPr>
            </w:pPr>
            <w:r>
              <w:rPr>
                <w:sz w:val="24"/>
              </w:rPr>
              <w:t>5</w:t>
            </w:r>
          </w:p>
        </w:tc>
        <w:tc>
          <w:tcPr>
            <w:tcW w:w="5506" w:type="dxa"/>
          </w:tcPr>
          <w:p w14:paraId="7B56E784" w14:textId="77777777" w:rsidR="00DB73F2" w:rsidRDefault="00DB73F2" w:rsidP="006A55FC">
            <w:pPr>
              <w:pStyle w:val="TableParagraph"/>
              <w:spacing w:before="50"/>
              <w:ind w:left="54"/>
              <w:jc w:val="both"/>
              <w:rPr>
                <w:sz w:val="24"/>
              </w:rPr>
            </w:pPr>
            <w:r>
              <w:rPr>
                <w:sz w:val="24"/>
              </w:rPr>
              <w:t>Precision Flag</w:t>
            </w:r>
          </w:p>
        </w:tc>
      </w:tr>
      <w:tr w:rsidR="00DB73F2" w14:paraId="5F584B95" w14:textId="77777777" w:rsidTr="006A55FC">
        <w:trPr>
          <w:trHeight w:val="383"/>
        </w:trPr>
        <w:tc>
          <w:tcPr>
            <w:tcW w:w="1766" w:type="dxa"/>
          </w:tcPr>
          <w:p w14:paraId="2C74B713" w14:textId="77777777" w:rsidR="00DB73F2" w:rsidRDefault="00DB73F2" w:rsidP="006A55FC">
            <w:pPr>
              <w:pStyle w:val="TableParagraph"/>
              <w:ind w:left="5"/>
              <w:jc w:val="center"/>
              <w:rPr>
                <w:sz w:val="24"/>
              </w:rPr>
            </w:pPr>
            <w:r>
              <w:rPr>
                <w:sz w:val="24"/>
              </w:rPr>
              <w:t>6</w:t>
            </w:r>
          </w:p>
        </w:tc>
        <w:tc>
          <w:tcPr>
            <w:tcW w:w="5506" w:type="dxa"/>
          </w:tcPr>
          <w:p w14:paraId="14A0292C" w14:textId="77777777" w:rsidR="00DB73F2" w:rsidRDefault="00DB73F2" w:rsidP="006A55FC">
            <w:pPr>
              <w:pStyle w:val="TableParagraph"/>
              <w:ind w:left="54"/>
              <w:jc w:val="both"/>
              <w:rPr>
                <w:sz w:val="24"/>
              </w:rPr>
            </w:pPr>
            <w:r>
              <w:rPr>
                <w:sz w:val="24"/>
              </w:rPr>
              <w:t>Denormals (subnormals) Are Zeros</w:t>
            </w:r>
          </w:p>
        </w:tc>
      </w:tr>
    </w:tbl>
    <w:p w14:paraId="70F1C560" w14:textId="77777777" w:rsidR="00F07240" w:rsidRDefault="00F07240" w:rsidP="00E2343F">
      <w:pPr>
        <w:jc w:val="both"/>
        <w:sectPr w:rsidR="00F07240">
          <w:pgSz w:w="12240" w:h="15840"/>
          <w:pgMar w:top="1500" w:right="1680" w:bottom="280" w:left="1680" w:header="720" w:footer="720" w:gutter="0"/>
          <w:cols w:space="720"/>
        </w:sect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766"/>
        <w:gridCol w:w="5506"/>
      </w:tblGrid>
      <w:tr w:rsidR="00F07240" w14:paraId="44FF07FB" w14:textId="77777777" w:rsidTr="008B729D">
        <w:trPr>
          <w:trHeight w:val="380"/>
        </w:trPr>
        <w:tc>
          <w:tcPr>
            <w:tcW w:w="1766" w:type="dxa"/>
          </w:tcPr>
          <w:p w14:paraId="76EC3010" w14:textId="77777777" w:rsidR="00F07240" w:rsidRDefault="00F07240" w:rsidP="000175D6">
            <w:pPr>
              <w:pStyle w:val="TableParagraph"/>
              <w:spacing w:before="50"/>
              <w:ind w:left="5"/>
              <w:jc w:val="center"/>
              <w:rPr>
                <w:sz w:val="24"/>
              </w:rPr>
            </w:pPr>
            <w:r>
              <w:rPr>
                <w:sz w:val="24"/>
              </w:rPr>
              <w:lastRenderedPageBreak/>
              <w:t>7</w:t>
            </w:r>
          </w:p>
        </w:tc>
        <w:tc>
          <w:tcPr>
            <w:tcW w:w="5506" w:type="dxa"/>
          </w:tcPr>
          <w:p w14:paraId="5DFCC42E" w14:textId="77777777" w:rsidR="00F07240" w:rsidRDefault="00F07240" w:rsidP="00E2343F">
            <w:pPr>
              <w:pStyle w:val="TableParagraph"/>
              <w:spacing w:before="50"/>
              <w:ind w:left="54"/>
              <w:jc w:val="both"/>
              <w:rPr>
                <w:sz w:val="24"/>
              </w:rPr>
            </w:pPr>
            <w:r>
              <w:rPr>
                <w:sz w:val="24"/>
              </w:rPr>
              <w:t>Invalid Operation Mask</w:t>
            </w:r>
          </w:p>
        </w:tc>
      </w:tr>
      <w:tr w:rsidR="00F07240" w14:paraId="121EBA59" w14:textId="77777777" w:rsidTr="008B729D">
        <w:trPr>
          <w:trHeight w:val="382"/>
        </w:trPr>
        <w:tc>
          <w:tcPr>
            <w:tcW w:w="1766" w:type="dxa"/>
          </w:tcPr>
          <w:p w14:paraId="06E1F7E9" w14:textId="77777777" w:rsidR="00F07240" w:rsidRDefault="00F07240" w:rsidP="000175D6">
            <w:pPr>
              <w:pStyle w:val="TableParagraph"/>
              <w:ind w:left="5"/>
              <w:jc w:val="center"/>
              <w:rPr>
                <w:sz w:val="24"/>
              </w:rPr>
            </w:pPr>
            <w:r>
              <w:rPr>
                <w:sz w:val="24"/>
              </w:rPr>
              <w:t>8</w:t>
            </w:r>
          </w:p>
        </w:tc>
        <w:tc>
          <w:tcPr>
            <w:tcW w:w="5506" w:type="dxa"/>
          </w:tcPr>
          <w:p w14:paraId="25F06350" w14:textId="77777777" w:rsidR="00F07240" w:rsidRDefault="00F07240" w:rsidP="00E2343F">
            <w:pPr>
              <w:pStyle w:val="TableParagraph"/>
              <w:ind w:left="54"/>
              <w:jc w:val="both"/>
              <w:rPr>
                <w:sz w:val="24"/>
              </w:rPr>
            </w:pPr>
            <w:r>
              <w:rPr>
                <w:sz w:val="24"/>
              </w:rPr>
              <w:t>Denormal (subnormal) Operation Mask</w:t>
            </w:r>
          </w:p>
        </w:tc>
      </w:tr>
      <w:tr w:rsidR="00F07240" w14:paraId="6E3AF430" w14:textId="77777777" w:rsidTr="008B729D">
        <w:trPr>
          <w:trHeight w:val="381"/>
        </w:trPr>
        <w:tc>
          <w:tcPr>
            <w:tcW w:w="1766" w:type="dxa"/>
          </w:tcPr>
          <w:p w14:paraId="3FDFAA58" w14:textId="77777777" w:rsidR="00F07240" w:rsidRDefault="00F07240" w:rsidP="000175D6">
            <w:pPr>
              <w:pStyle w:val="TableParagraph"/>
              <w:spacing w:before="50"/>
              <w:ind w:left="5"/>
              <w:jc w:val="center"/>
              <w:rPr>
                <w:sz w:val="24"/>
              </w:rPr>
            </w:pPr>
            <w:r>
              <w:rPr>
                <w:sz w:val="24"/>
              </w:rPr>
              <w:t>9</w:t>
            </w:r>
          </w:p>
        </w:tc>
        <w:tc>
          <w:tcPr>
            <w:tcW w:w="5506" w:type="dxa"/>
          </w:tcPr>
          <w:p w14:paraId="0296CCC9" w14:textId="77777777" w:rsidR="00F07240" w:rsidRDefault="00F07240" w:rsidP="00E2343F">
            <w:pPr>
              <w:pStyle w:val="TableParagraph"/>
              <w:spacing w:before="50"/>
              <w:ind w:left="54"/>
              <w:jc w:val="both"/>
              <w:rPr>
                <w:sz w:val="24"/>
              </w:rPr>
            </w:pPr>
            <w:r>
              <w:rPr>
                <w:sz w:val="24"/>
              </w:rPr>
              <w:t>Divide-by-Zero Mask</w:t>
            </w:r>
          </w:p>
        </w:tc>
      </w:tr>
      <w:tr w:rsidR="00F07240" w14:paraId="0C7143A9" w14:textId="77777777" w:rsidTr="008B729D">
        <w:trPr>
          <w:trHeight w:val="382"/>
        </w:trPr>
        <w:tc>
          <w:tcPr>
            <w:tcW w:w="1766" w:type="dxa"/>
          </w:tcPr>
          <w:p w14:paraId="66B6C5FB" w14:textId="77777777" w:rsidR="00F07240" w:rsidRDefault="00F07240" w:rsidP="000175D6">
            <w:pPr>
              <w:pStyle w:val="TableParagraph"/>
              <w:ind w:left="555" w:right="548"/>
              <w:jc w:val="center"/>
              <w:rPr>
                <w:sz w:val="24"/>
              </w:rPr>
            </w:pPr>
            <w:r>
              <w:rPr>
                <w:sz w:val="24"/>
              </w:rPr>
              <w:t>10</w:t>
            </w:r>
          </w:p>
        </w:tc>
        <w:tc>
          <w:tcPr>
            <w:tcW w:w="5506" w:type="dxa"/>
          </w:tcPr>
          <w:p w14:paraId="0CD6185C" w14:textId="77777777" w:rsidR="00F07240" w:rsidRDefault="00F07240" w:rsidP="00E2343F">
            <w:pPr>
              <w:pStyle w:val="TableParagraph"/>
              <w:ind w:left="54"/>
              <w:jc w:val="both"/>
              <w:rPr>
                <w:sz w:val="24"/>
              </w:rPr>
            </w:pPr>
            <w:r>
              <w:rPr>
                <w:sz w:val="24"/>
              </w:rPr>
              <w:t>Overflow Mask</w:t>
            </w:r>
          </w:p>
        </w:tc>
      </w:tr>
      <w:tr w:rsidR="00F07240" w14:paraId="7102AC2F" w14:textId="77777777" w:rsidTr="008B729D">
        <w:trPr>
          <w:trHeight w:val="380"/>
        </w:trPr>
        <w:tc>
          <w:tcPr>
            <w:tcW w:w="1766" w:type="dxa"/>
          </w:tcPr>
          <w:p w14:paraId="703D73BF" w14:textId="77777777" w:rsidR="00F07240" w:rsidRDefault="00F07240" w:rsidP="000175D6">
            <w:pPr>
              <w:pStyle w:val="TableParagraph"/>
              <w:spacing w:before="50"/>
              <w:ind w:left="554" w:right="551"/>
              <w:jc w:val="center"/>
              <w:rPr>
                <w:sz w:val="24"/>
              </w:rPr>
            </w:pPr>
            <w:r>
              <w:rPr>
                <w:sz w:val="24"/>
              </w:rPr>
              <w:t>11</w:t>
            </w:r>
          </w:p>
        </w:tc>
        <w:tc>
          <w:tcPr>
            <w:tcW w:w="5506" w:type="dxa"/>
          </w:tcPr>
          <w:p w14:paraId="008E5FED" w14:textId="77777777" w:rsidR="00F07240" w:rsidRDefault="00F07240" w:rsidP="00E2343F">
            <w:pPr>
              <w:pStyle w:val="TableParagraph"/>
              <w:spacing w:before="50"/>
              <w:ind w:left="54"/>
              <w:jc w:val="both"/>
              <w:rPr>
                <w:sz w:val="24"/>
              </w:rPr>
            </w:pPr>
            <w:r>
              <w:rPr>
                <w:sz w:val="24"/>
              </w:rPr>
              <w:t>Underflow Mask</w:t>
            </w:r>
          </w:p>
        </w:tc>
      </w:tr>
      <w:tr w:rsidR="00F07240" w14:paraId="60A53D9F" w14:textId="77777777" w:rsidTr="008B729D">
        <w:trPr>
          <w:trHeight w:val="382"/>
        </w:trPr>
        <w:tc>
          <w:tcPr>
            <w:tcW w:w="1766" w:type="dxa"/>
          </w:tcPr>
          <w:p w14:paraId="0E9483E9" w14:textId="77777777" w:rsidR="00F07240" w:rsidRDefault="00F07240" w:rsidP="000175D6">
            <w:pPr>
              <w:pStyle w:val="TableParagraph"/>
              <w:ind w:left="555" w:right="548"/>
              <w:jc w:val="center"/>
              <w:rPr>
                <w:sz w:val="24"/>
              </w:rPr>
            </w:pPr>
            <w:r>
              <w:rPr>
                <w:sz w:val="24"/>
              </w:rPr>
              <w:t>12</w:t>
            </w:r>
          </w:p>
        </w:tc>
        <w:tc>
          <w:tcPr>
            <w:tcW w:w="5506" w:type="dxa"/>
          </w:tcPr>
          <w:p w14:paraId="729531D2" w14:textId="77777777" w:rsidR="00F07240" w:rsidRDefault="00F07240" w:rsidP="00E2343F">
            <w:pPr>
              <w:pStyle w:val="TableParagraph"/>
              <w:ind w:left="54"/>
              <w:jc w:val="both"/>
              <w:rPr>
                <w:sz w:val="24"/>
              </w:rPr>
            </w:pPr>
            <w:r>
              <w:rPr>
                <w:sz w:val="24"/>
              </w:rPr>
              <w:t>Precision Mask</w:t>
            </w:r>
          </w:p>
        </w:tc>
      </w:tr>
      <w:tr w:rsidR="00F07240" w14:paraId="7C2CE724" w14:textId="77777777" w:rsidTr="008B729D">
        <w:trPr>
          <w:trHeight w:val="2313"/>
        </w:trPr>
        <w:tc>
          <w:tcPr>
            <w:tcW w:w="1766" w:type="dxa"/>
          </w:tcPr>
          <w:p w14:paraId="3E39F22D" w14:textId="77777777" w:rsidR="00F07240" w:rsidRDefault="00F07240" w:rsidP="000175D6">
            <w:pPr>
              <w:pStyle w:val="TableParagraph"/>
              <w:spacing w:before="50"/>
              <w:ind w:left="555" w:right="551"/>
              <w:jc w:val="center"/>
              <w:rPr>
                <w:sz w:val="24"/>
              </w:rPr>
            </w:pPr>
            <w:r>
              <w:rPr>
                <w:sz w:val="24"/>
              </w:rPr>
              <w:t>13-14</w:t>
            </w:r>
          </w:p>
        </w:tc>
        <w:tc>
          <w:tcPr>
            <w:tcW w:w="5506" w:type="dxa"/>
          </w:tcPr>
          <w:p w14:paraId="500C7406" w14:textId="77777777" w:rsidR="00F07240" w:rsidRDefault="00F07240" w:rsidP="00E2343F">
            <w:pPr>
              <w:pStyle w:val="TableParagraph"/>
              <w:spacing w:before="50"/>
              <w:ind w:left="54"/>
              <w:jc w:val="both"/>
              <w:rPr>
                <w:sz w:val="24"/>
              </w:rPr>
            </w:pPr>
            <w:r>
              <w:rPr>
                <w:sz w:val="24"/>
              </w:rPr>
              <w:t>Rounding control:</w:t>
            </w:r>
          </w:p>
          <w:p w14:paraId="08CBF58E" w14:textId="77777777" w:rsidR="00F07240" w:rsidRDefault="00F07240" w:rsidP="00E2343F">
            <w:pPr>
              <w:pStyle w:val="TableParagraph"/>
              <w:spacing w:before="0"/>
              <w:ind w:left="54" w:right="2059"/>
              <w:jc w:val="both"/>
              <w:rPr>
                <w:sz w:val="24"/>
              </w:rPr>
            </w:pPr>
            <w:r>
              <w:rPr>
                <w:sz w:val="24"/>
              </w:rPr>
              <w:t>00: round to nearest or even 01: round down towards</w:t>
            </w:r>
            <w:r>
              <w:rPr>
                <w:spacing w:val="-12"/>
                <w:sz w:val="24"/>
              </w:rPr>
              <w:t xml:space="preserve"> </w:t>
            </w:r>
            <w:r>
              <w:rPr>
                <w:sz w:val="24"/>
              </w:rPr>
              <w:t>-infinity 10: round up towards</w:t>
            </w:r>
            <w:r>
              <w:rPr>
                <w:spacing w:val="-7"/>
                <w:sz w:val="24"/>
              </w:rPr>
              <w:t xml:space="preserve"> </w:t>
            </w:r>
            <w:r>
              <w:rPr>
                <w:sz w:val="24"/>
              </w:rPr>
              <w:t>+infinity</w:t>
            </w:r>
          </w:p>
          <w:p w14:paraId="1398073B" w14:textId="77777777" w:rsidR="00F07240" w:rsidRDefault="00F07240" w:rsidP="00E2343F">
            <w:pPr>
              <w:pStyle w:val="TableParagraph"/>
              <w:spacing w:before="0"/>
              <w:ind w:left="54"/>
              <w:jc w:val="both"/>
              <w:rPr>
                <w:sz w:val="24"/>
              </w:rPr>
            </w:pPr>
            <w:r>
              <w:rPr>
                <w:sz w:val="24"/>
              </w:rPr>
              <w:t>11: round towards zero (truncate)</w:t>
            </w:r>
          </w:p>
          <w:p w14:paraId="4A5A1037" w14:textId="77777777" w:rsidR="00F07240" w:rsidRDefault="00F07240" w:rsidP="00E2343F">
            <w:pPr>
              <w:pStyle w:val="TableParagraph"/>
              <w:spacing w:before="0"/>
              <w:ind w:left="54" w:right="131"/>
              <w:jc w:val="both"/>
              <w:rPr>
                <w:sz w:val="24"/>
              </w:rPr>
            </w:pPr>
            <w:r>
              <w:rPr>
                <w:sz w:val="24"/>
              </w:rPr>
              <w:t>If the rounding mode is temporarily changed then it must be set back to 00 for the vector class library to work correctly.</w:t>
            </w:r>
          </w:p>
        </w:tc>
      </w:tr>
      <w:tr w:rsidR="00F07240" w14:paraId="2493E0C0" w14:textId="77777777" w:rsidTr="008B729D">
        <w:trPr>
          <w:trHeight w:val="383"/>
        </w:trPr>
        <w:tc>
          <w:tcPr>
            <w:tcW w:w="1766" w:type="dxa"/>
          </w:tcPr>
          <w:p w14:paraId="61AC5620" w14:textId="77777777" w:rsidR="00F07240" w:rsidRDefault="00F07240" w:rsidP="00E2343F">
            <w:pPr>
              <w:pStyle w:val="TableParagraph"/>
              <w:ind w:left="555" w:right="548"/>
              <w:jc w:val="both"/>
              <w:rPr>
                <w:sz w:val="24"/>
              </w:rPr>
            </w:pPr>
            <w:r>
              <w:rPr>
                <w:sz w:val="24"/>
              </w:rPr>
              <w:t>15</w:t>
            </w:r>
          </w:p>
        </w:tc>
        <w:tc>
          <w:tcPr>
            <w:tcW w:w="5506" w:type="dxa"/>
          </w:tcPr>
          <w:p w14:paraId="2B70E1D1" w14:textId="77777777" w:rsidR="00F07240" w:rsidRDefault="00F07240" w:rsidP="00E2343F">
            <w:pPr>
              <w:pStyle w:val="TableParagraph"/>
              <w:ind w:left="54"/>
              <w:jc w:val="both"/>
              <w:rPr>
                <w:sz w:val="24"/>
              </w:rPr>
            </w:pPr>
            <w:r>
              <w:rPr>
                <w:sz w:val="24"/>
              </w:rPr>
              <w:t>Flush to Zero</w:t>
            </w:r>
          </w:p>
        </w:tc>
      </w:tr>
    </w:tbl>
    <w:p w14:paraId="5821E6B6" w14:textId="77777777" w:rsidR="00F07240" w:rsidRDefault="00F07240" w:rsidP="00E2343F">
      <w:pPr>
        <w:pStyle w:val="BodyText"/>
        <w:spacing w:before="9"/>
        <w:jc w:val="both"/>
        <w:rPr>
          <w:sz w:val="15"/>
        </w:rPr>
      </w:pPr>
    </w:p>
    <w:p w14:paraId="15022E3C" w14:textId="73B1BCF0" w:rsidR="00F07240" w:rsidRDefault="00F07240" w:rsidP="00E2343F">
      <w:pPr>
        <w:pStyle w:val="BodyText"/>
        <w:spacing w:before="92"/>
        <w:ind w:left="121"/>
        <w:jc w:val="both"/>
        <w:rPr>
          <w:sz w:val="28"/>
        </w:rPr>
      </w:pPr>
      <w:r>
        <w:t>Please see programming manuals from Intel or AMD for further explanation.</w:t>
      </w:r>
      <w:r w:rsidR="00B948F8">
        <w:rPr>
          <w:sz w:val="28"/>
        </w:rPr>
        <w:t xml:space="preserve"> </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65597AB6" w14:textId="77777777" w:rsidTr="008B729D">
        <w:trPr>
          <w:trHeight w:val="382"/>
        </w:trPr>
        <w:tc>
          <w:tcPr>
            <w:tcW w:w="2218" w:type="dxa"/>
          </w:tcPr>
          <w:p w14:paraId="0FB46B79" w14:textId="77777777" w:rsidR="00F07240" w:rsidRDefault="00F07240" w:rsidP="00E2343F">
            <w:pPr>
              <w:pStyle w:val="TableParagraph"/>
              <w:jc w:val="both"/>
              <w:rPr>
                <w:b/>
                <w:sz w:val="24"/>
              </w:rPr>
            </w:pPr>
            <w:r>
              <w:rPr>
                <w:b/>
                <w:sz w:val="24"/>
              </w:rPr>
              <w:t>function</w:t>
            </w:r>
          </w:p>
        </w:tc>
        <w:tc>
          <w:tcPr>
            <w:tcW w:w="6422" w:type="dxa"/>
          </w:tcPr>
          <w:p w14:paraId="178BB2DD" w14:textId="77777777" w:rsidR="00F07240" w:rsidRDefault="00F07240" w:rsidP="00E2343F">
            <w:pPr>
              <w:pStyle w:val="TableParagraph"/>
              <w:jc w:val="both"/>
              <w:rPr>
                <w:sz w:val="24"/>
              </w:rPr>
            </w:pPr>
            <w:r>
              <w:rPr>
                <w:sz w:val="24"/>
              </w:rPr>
              <w:t>get_control_word</w:t>
            </w:r>
          </w:p>
        </w:tc>
      </w:tr>
      <w:tr w:rsidR="00F07240" w14:paraId="31299B92" w14:textId="77777777" w:rsidTr="008B729D">
        <w:trPr>
          <w:trHeight w:val="381"/>
        </w:trPr>
        <w:tc>
          <w:tcPr>
            <w:tcW w:w="2218" w:type="dxa"/>
          </w:tcPr>
          <w:p w14:paraId="34C57B53" w14:textId="77777777" w:rsidR="00F07240" w:rsidRDefault="00F07240" w:rsidP="00E2343F">
            <w:pPr>
              <w:pStyle w:val="TableParagraph"/>
              <w:spacing w:before="50"/>
              <w:jc w:val="both"/>
              <w:rPr>
                <w:b/>
                <w:sz w:val="24"/>
              </w:rPr>
            </w:pPr>
            <w:r>
              <w:rPr>
                <w:b/>
                <w:sz w:val="24"/>
              </w:rPr>
              <w:t>description</w:t>
            </w:r>
          </w:p>
        </w:tc>
        <w:tc>
          <w:tcPr>
            <w:tcW w:w="6422" w:type="dxa"/>
          </w:tcPr>
          <w:p w14:paraId="1718E583" w14:textId="77777777" w:rsidR="00F07240" w:rsidRDefault="00F07240" w:rsidP="00E2343F">
            <w:pPr>
              <w:pStyle w:val="TableParagraph"/>
              <w:spacing w:before="50"/>
              <w:jc w:val="both"/>
              <w:rPr>
                <w:sz w:val="24"/>
              </w:rPr>
            </w:pPr>
            <w:r>
              <w:rPr>
                <w:sz w:val="24"/>
              </w:rPr>
              <w:t>reads the MXCSR control word</w:t>
            </w:r>
          </w:p>
        </w:tc>
      </w:tr>
      <w:tr w:rsidR="00F07240" w14:paraId="3B4B0C20" w14:textId="77777777" w:rsidTr="008B729D">
        <w:trPr>
          <w:trHeight w:val="382"/>
        </w:trPr>
        <w:tc>
          <w:tcPr>
            <w:tcW w:w="2218" w:type="dxa"/>
          </w:tcPr>
          <w:p w14:paraId="244206BC" w14:textId="77777777" w:rsidR="00F07240" w:rsidRDefault="00F07240" w:rsidP="00E2343F">
            <w:pPr>
              <w:pStyle w:val="TableParagraph"/>
              <w:jc w:val="both"/>
              <w:rPr>
                <w:b/>
                <w:sz w:val="24"/>
              </w:rPr>
            </w:pPr>
            <w:r>
              <w:rPr>
                <w:b/>
                <w:sz w:val="24"/>
              </w:rPr>
              <w:t>efficiency</w:t>
            </w:r>
          </w:p>
        </w:tc>
        <w:tc>
          <w:tcPr>
            <w:tcW w:w="6422" w:type="dxa"/>
          </w:tcPr>
          <w:p w14:paraId="140913D8" w14:textId="77777777" w:rsidR="00F07240" w:rsidRDefault="00F07240" w:rsidP="00E2343F">
            <w:pPr>
              <w:pStyle w:val="TableParagraph"/>
              <w:jc w:val="both"/>
              <w:rPr>
                <w:sz w:val="24"/>
              </w:rPr>
            </w:pPr>
            <w:r>
              <w:rPr>
                <w:sz w:val="24"/>
              </w:rPr>
              <w:t>medium</w:t>
            </w:r>
          </w:p>
        </w:tc>
      </w:tr>
    </w:tbl>
    <w:p w14:paraId="491D0C7A" w14:textId="77777777" w:rsidR="00F07240" w:rsidRDefault="00F07240" w:rsidP="00E2343F">
      <w:pPr>
        <w:pStyle w:val="BodyText"/>
        <w:ind w:left="121"/>
        <w:jc w:val="both"/>
      </w:pPr>
      <w:r>
        <w:t>Example:</w:t>
      </w:r>
    </w:p>
    <w:p w14:paraId="45657637" w14:textId="77777777" w:rsidR="00F616DC" w:rsidRDefault="00F07240" w:rsidP="00E2343F">
      <w:pPr>
        <w:tabs>
          <w:tab w:val="left" w:pos="4743"/>
        </w:tabs>
        <w:spacing w:before="120"/>
        <w:ind w:left="916"/>
        <w:jc w:val="both"/>
        <w:rPr>
          <w:rFonts w:ascii="Courier New"/>
          <w:sz w:val="20"/>
        </w:rPr>
      </w:pPr>
      <w:r>
        <w:rPr>
          <w:rFonts w:ascii="Courier New"/>
          <w:color w:val="6A0093"/>
          <w:sz w:val="22"/>
        </w:rPr>
        <w:t>int m</w:t>
      </w:r>
      <w:r>
        <w:rPr>
          <w:rFonts w:ascii="Courier New"/>
          <w:color w:val="6A0093"/>
          <w:spacing w:val="-13"/>
          <w:sz w:val="22"/>
        </w:rPr>
        <w:t xml:space="preserve"> </w:t>
      </w:r>
      <w:r>
        <w:rPr>
          <w:rFonts w:ascii="Courier New"/>
          <w:color w:val="6A0093"/>
          <w:sz w:val="22"/>
        </w:rPr>
        <w:t>=</w:t>
      </w:r>
      <w:r>
        <w:rPr>
          <w:rFonts w:ascii="Courier New"/>
          <w:color w:val="6A0093"/>
          <w:spacing w:val="-6"/>
          <w:sz w:val="22"/>
        </w:rPr>
        <w:t xml:space="preserve"> </w:t>
      </w:r>
      <w:r>
        <w:rPr>
          <w:rFonts w:ascii="Courier New"/>
          <w:color w:val="6A0093"/>
          <w:sz w:val="22"/>
        </w:rPr>
        <w:t>get_control_word();</w:t>
      </w:r>
      <w:r>
        <w:rPr>
          <w:rFonts w:ascii="Courier New"/>
          <w:color w:val="6A0093"/>
          <w:sz w:val="22"/>
        </w:rPr>
        <w:tab/>
        <w:t>// default value m =</w:t>
      </w:r>
      <w:r>
        <w:rPr>
          <w:rFonts w:ascii="Courier New"/>
          <w:color w:val="6A0093"/>
          <w:spacing w:val="-14"/>
          <w:sz w:val="22"/>
        </w:rPr>
        <w:t xml:space="preserve"> </w:t>
      </w:r>
      <w:r>
        <w:rPr>
          <w:rFonts w:ascii="Courier New"/>
          <w:color w:val="6A0093"/>
          <w:sz w:val="22"/>
        </w:rPr>
        <w:t>0x1F80</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24963393" w14:textId="77777777" w:rsidTr="008B729D">
        <w:trPr>
          <w:trHeight w:val="380"/>
        </w:trPr>
        <w:tc>
          <w:tcPr>
            <w:tcW w:w="2218" w:type="dxa"/>
          </w:tcPr>
          <w:p w14:paraId="5D550D17" w14:textId="34D0B2BB" w:rsidR="00F07240" w:rsidRDefault="00F07240" w:rsidP="00E2343F">
            <w:pPr>
              <w:pStyle w:val="TableParagraph"/>
              <w:spacing w:before="50"/>
              <w:jc w:val="both"/>
              <w:rPr>
                <w:b/>
                <w:sz w:val="24"/>
              </w:rPr>
            </w:pPr>
            <w:r>
              <w:rPr>
                <w:b/>
                <w:sz w:val="24"/>
              </w:rPr>
              <w:t>function</w:t>
            </w:r>
          </w:p>
        </w:tc>
        <w:tc>
          <w:tcPr>
            <w:tcW w:w="6422" w:type="dxa"/>
          </w:tcPr>
          <w:p w14:paraId="22E41F6C" w14:textId="77777777" w:rsidR="00F07240" w:rsidRDefault="00F07240" w:rsidP="00E2343F">
            <w:pPr>
              <w:pStyle w:val="TableParagraph"/>
              <w:spacing w:before="50"/>
              <w:jc w:val="both"/>
              <w:rPr>
                <w:sz w:val="24"/>
              </w:rPr>
            </w:pPr>
            <w:r>
              <w:rPr>
                <w:sz w:val="24"/>
              </w:rPr>
              <w:t>set_control_word</w:t>
            </w:r>
          </w:p>
        </w:tc>
      </w:tr>
      <w:tr w:rsidR="00F07240" w14:paraId="59BA1DAA" w14:textId="77777777" w:rsidTr="008B729D">
        <w:trPr>
          <w:trHeight w:val="383"/>
        </w:trPr>
        <w:tc>
          <w:tcPr>
            <w:tcW w:w="2218" w:type="dxa"/>
          </w:tcPr>
          <w:p w14:paraId="314550DD" w14:textId="77777777" w:rsidR="00F07240" w:rsidRDefault="00F07240" w:rsidP="00E2343F">
            <w:pPr>
              <w:pStyle w:val="TableParagraph"/>
              <w:jc w:val="both"/>
              <w:rPr>
                <w:b/>
                <w:sz w:val="24"/>
              </w:rPr>
            </w:pPr>
            <w:r>
              <w:rPr>
                <w:b/>
                <w:sz w:val="24"/>
              </w:rPr>
              <w:t>description</w:t>
            </w:r>
          </w:p>
        </w:tc>
        <w:tc>
          <w:tcPr>
            <w:tcW w:w="6422" w:type="dxa"/>
          </w:tcPr>
          <w:p w14:paraId="4B3C0C8B" w14:textId="77777777" w:rsidR="00F07240" w:rsidRDefault="00F07240" w:rsidP="00E2343F">
            <w:pPr>
              <w:pStyle w:val="TableParagraph"/>
              <w:jc w:val="both"/>
              <w:rPr>
                <w:sz w:val="24"/>
              </w:rPr>
            </w:pPr>
            <w:r>
              <w:rPr>
                <w:sz w:val="24"/>
              </w:rPr>
              <w:t>writes the MXCSR control word</w:t>
            </w:r>
          </w:p>
        </w:tc>
      </w:tr>
      <w:tr w:rsidR="00F07240" w14:paraId="4EAD7398" w14:textId="77777777" w:rsidTr="008B729D">
        <w:trPr>
          <w:trHeight w:val="381"/>
        </w:trPr>
        <w:tc>
          <w:tcPr>
            <w:tcW w:w="2218" w:type="dxa"/>
          </w:tcPr>
          <w:p w14:paraId="5410F58C" w14:textId="77777777" w:rsidR="00F07240" w:rsidRDefault="00F07240" w:rsidP="00E2343F">
            <w:pPr>
              <w:pStyle w:val="TableParagraph"/>
              <w:spacing w:before="50"/>
              <w:jc w:val="both"/>
              <w:rPr>
                <w:b/>
                <w:sz w:val="24"/>
              </w:rPr>
            </w:pPr>
            <w:r>
              <w:rPr>
                <w:b/>
                <w:sz w:val="24"/>
              </w:rPr>
              <w:t>efficiency</w:t>
            </w:r>
          </w:p>
        </w:tc>
        <w:tc>
          <w:tcPr>
            <w:tcW w:w="6422" w:type="dxa"/>
          </w:tcPr>
          <w:p w14:paraId="29A8E031" w14:textId="77777777" w:rsidR="00F07240" w:rsidRDefault="00F07240" w:rsidP="00E2343F">
            <w:pPr>
              <w:pStyle w:val="TableParagraph"/>
              <w:spacing w:before="50"/>
              <w:jc w:val="both"/>
              <w:rPr>
                <w:sz w:val="24"/>
              </w:rPr>
            </w:pPr>
            <w:r>
              <w:rPr>
                <w:sz w:val="24"/>
              </w:rPr>
              <w:t>medium</w:t>
            </w:r>
          </w:p>
        </w:tc>
      </w:tr>
    </w:tbl>
    <w:p w14:paraId="6F38661B" w14:textId="77777777" w:rsidR="00F07240" w:rsidRDefault="00F07240" w:rsidP="00E2343F">
      <w:pPr>
        <w:pStyle w:val="BodyText"/>
        <w:ind w:left="121"/>
        <w:jc w:val="both"/>
      </w:pPr>
      <w:r>
        <w:t>Example:</w:t>
      </w:r>
    </w:p>
    <w:p w14:paraId="61B21C7B" w14:textId="77777777" w:rsidR="00F07240" w:rsidRDefault="00F07240" w:rsidP="00E2343F">
      <w:pPr>
        <w:tabs>
          <w:tab w:val="left" w:pos="4611"/>
        </w:tabs>
        <w:spacing w:before="120"/>
        <w:ind w:left="916"/>
        <w:jc w:val="both"/>
        <w:rPr>
          <w:rFonts w:ascii="Courier New"/>
        </w:rPr>
      </w:pPr>
      <w:r>
        <w:rPr>
          <w:rFonts w:ascii="Courier New"/>
          <w:color w:val="6A0093"/>
          <w:sz w:val="22"/>
        </w:rPr>
        <w:t>set_control_word(0x1980);</w:t>
      </w:r>
      <w:r>
        <w:rPr>
          <w:rFonts w:ascii="Courier New"/>
          <w:color w:val="6A0093"/>
          <w:sz w:val="22"/>
        </w:rPr>
        <w:tab/>
        <w:t>// overflow and divide by</w:t>
      </w:r>
      <w:r>
        <w:rPr>
          <w:rFonts w:ascii="Courier New"/>
          <w:color w:val="6A0093"/>
          <w:spacing w:val="-19"/>
          <w:sz w:val="22"/>
        </w:rPr>
        <w:t xml:space="preserve"> </w:t>
      </w:r>
      <w:r>
        <w:rPr>
          <w:rFonts w:ascii="Courier New"/>
          <w:color w:val="6A0093"/>
          <w:sz w:val="22"/>
        </w:rPr>
        <w:t>zero</w:t>
      </w:r>
    </w:p>
    <w:p w14:paraId="0434F1E0" w14:textId="77777777" w:rsidR="00F616DC" w:rsidRDefault="00F07240" w:rsidP="00E2343F">
      <w:pPr>
        <w:ind w:left="4612"/>
        <w:jc w:val="both"/>
        <w:rPr>
          <w:rFonts w:ascii="Courier New"/>
          <w:sz w:val="20"/>
        </w:rPr>
      </w:pPr>
      <w:r>
        <w:rPr>
          <w:rFonts w:ascii="Courier New"/>
          <w:color w:val="6A0093"/>
          <w:sz w:val="22"/>
        </w:rPr>
        <w:t>// exceptions</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3095C7B6" w14:textId="77777777" w:rsidTr="008B729D">
        <w:trPr>
          <w:trHeight w:val="380"/>
        </w:trPr>
        <w:tc>
          <w:tcPr>
            <w:tcW w:w="2218" w:type="dxa"/>
          </w:tcPr>
          <w:p w14:paraId="6FCE8352" w14:textId="6075045B" w:rsidR="00F07240" w:rsidRDefault="00F07240" w:rsidP="00E2343F">
            <w:pPr>
              <w:pStyle w:val="TableParagraph"/>
              <w:spacing w:before="50"/>
              <w:jc w:val="both"/>
              <w:rPr>
                <w:b/>
                <w:sz w:val="24"/>
              </w:rPr>
            </w:pPr>
            <w:r>
              <w:rPr>
                <w:b/>
                <w:sz w:val="24"/>
              </w:rPr>
              <w:t>function</w:t>
            </w:r>
          </w:p>
        </w:tc>
        <w:tc>
          <w:tcPr>
            <w:tcW w:w="6422" w:type="dxa"/>
          </w:tcPr>
          <w:p w14:paraId="6090DDB1" w14:textId="77777777" w:rsidR="00F07240" w:rsidRDefault="00F07240" w:rsidP="00E2343F">
            <w:pPr>
              <w:pStyle w:val="TableParagraph"/>
              <w:spacing w:before="50"/>
              <w:jc w:val="both"/>
              <w:rPr>
                <w:sz w:val="24"/>
              </w:rPr>
            </w:pPr>
            <w:r>
              <w:rPr>
                <w:sz w:val="24"/>
              </w:rPr>
              <w:t>reset_control_word</w:t>
            </w:r>
          </w:p>
        </w:tc>
      </w:tr>
      <w:tr w:rsidR="00CB0407" w14:paraId="55515391" w14:textId="77777777" w:rsidTr="008B729D">
        <w:trPr>
          <w:trHeight w:val="380"/>
        </w:trPr>
        <w:tc>
          <w:tcPr>
            <w:tcW w:w="2218" w:type="dxa"/>
          </w:tcPr>
          <w:p w14:paraId="7B101EE2" w14:textId="4459C17B" w:rsidR="00CB0407" w:rsidRDefault="00CB0407" w:rsidP="00CB0407">
            <w:pPr>
              <w:pStyle w:val="TableParagraph"/>
              <w:spacing w:before="50"/>
              <w:jc w:val="both"/>
              <w:rPr>
                <w:b/>
                <w:sz w:val="24"/>
              </w:rPr>
            </w:pPr>
            <w:r>
              <w:rPr>
                <w:b/>
                <w:sz w:val="24"/>
              </w:rPr>
              <w:t>description</w:t>
            </w:r>
          </w:p>
        </w:tc>
        <w:tc>
          <w:tcPr>
            <w:tcW w:w="6422" w:type="dxa"/>
          </w:tcPr>
          <w:p w14:paraId="347DB339" w14:textId="5C218609" w:rsidR="00CB0407" w:rsidRDefault="00CB0407" w:rsidP="00CB0407">
            <w:pPr>
              <w:pStyle w:val="TableParagraph"/>
              <w:spacing w:before="50"/>
              <w:jc w:val="both"/>
              <w:rPr>
                <w:sz w:val="24"/>
              </w:rPr>
            </w:pPr>
            <w:r>
              <w:rPr>
                <w:sz w:val="24"/>
              </w:rPr>
              <w:t>sets the MXCSR control word to the default value</w:t>
            </w:r>
          </w:p>
        </w:tc>
      </w:tr>
      <w:tr w:rsidR="00CB0407" w14:paraId="7F121EF7" w14:textId="77777777" w:rsidTr="008B729D">
        <w:trPr>
          <w:trHeight w:val="380"/>
        </w:trPr>
        <w:tc>
          <w:tcPr>
            <w:tcW w:w="2218" w:type="dxa"/>
          </w:tcPr>
          <w:p w14:paraId="14A9E9D0" w14:textId="753ADF5D" w:rsidR="00CB0407" w:rsidRDefault="00CB0407" w:rsidP="00CB0407">
            <w:pPr>
              <w:pStyle w:val="TableParagraph"/>
              <w:spacing w:before="50"/>
              <w:jc w:val="both"/>
              <w:rPr>
                <w:b/>
                <w:sz w:val="24"/>
              </w:rPr>
            </w:pPr>
            <w:r>
              <w:rPr>
                <w:b/>
                <w:sz w:val="24"/>
              </w:rPr>
              <w:t>efficiency</w:t>
            </w:r>
          </w:p>
        </w:tc>
        <w:tc>
          <w:tcPr>
            <w:tcW w:w="6422" w:type="dxa"/>
          </w:tcPr>
          <w:p w14:paraId="557B87B5" w14:textId="6E97F9E1" w:rsidR="00CB0407" w:rsidRDefault="00CB0407" w:rsidP="00CB0407">
            <w:pPr>
              <w:pStyle w:val="TableParagraph"/>
              <w:spacing w:before="50"/>
              <w:jc w:val="both"/>
              <w:rPr>
                <w:sz w:val="24"/>
              </w:rPr>
            </w:pPr>
            <w:r>
              <w:rPr>
                <w:sz w:val="24"/>
              </w:rPr>
              <w:t>medium</w:t>
            </w:r>
          </w:p>
        </w:tc>
      </w:tr>
    </w:tbl>
    <w:p w14:paraId="7D1B66FB" w14:textId="77777777" w:rsidR="00F07240" w:rsidRDefault="00F07240" w:rsidP="00E2343F">
      <w:pPr>
        <w:jc w:val="both"/>
        <w:sectPr w:rsidR="00F07240">
          <w:pgSz w:w="12240" w:h="15840"/>
          <w:pgMar w:top="1440" w:right="1680" w:bottom="280" w:left="1680" w:header="720" w:footer="720" w:gutter="0"/>
          <w:cols w:space="720"/>
        </w:sectPr>
      </w:pPr>
    </w:p>
    <w:p w14:paraId="08D9047D" w14:textId="77777777" w:rsidR="00F07240" w:rsidRDefault="00F07240" w:rsidP="00E2343F">
      <w:pPr>
        <w:pStyle w:val="BodyText"/>
        <w:ind w:left="121"/>
        <w:jc w:val="both"/>
      </w:pPr>
      <w:r>
        <w:lastRenderedPageBreak/>
        <w:t>Example:</w:t>
      </w:r>
    </w:p>
    <w:p w14:paraId="0C6CE00B" w14:textId="77777777" w:rsidR="00F616DC" w:rsidRDefault="00F07240" w:rsidP="00E2343F">
      <w:pPr>
        <w:spacing w:before="120"/>
        <w:ind w:left="916"/>
        <w:jc w:val="both"/>
        <w:rPr>
          <w:rFonts w:ascii="Courier New"/>
        </w:rPr>
      </w:pPr>
      <w:r>
        <w:rPr>
          <w:rFonts w:ascii="Courier New"/>
          <w:color w:val="6A0093"/>
          <w:sz w:val="22"/>
        </w:rPr>
        <w:t>reset_control_word();</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0C6344BC" w14:textId="77777777" w:rsidTr="008B729D">
        <w:trPr>
          <w:trHeight w:val="382"/>
        </w:trPr>
        <w:tc>
          <w:tcPr>
            <w:tcW w:w="2218" w:type="dxa"/>
          </w:tcPr>
          <w:p w14:paraId="7DB10DA0" w14:textId="7E2FD78B" w:rsidR="00F07240" w:rsidRDefault="00F07240" w:rsidP="00E2343F">
            <w:pPr>
              <w:pStyle w:val="TableParagraph"/>
              <w:jc w:val="both"/>
              <w:rPr>
                <w:b/>
                <w:sz w:val="24"/>
              </w:rPr>
            </w:pPr>
            <w:r>
              <w:rPr>
                <w:b/>
                <w:sz w:val="24"/>
              </w:rPr>
              <w:t>function</w:t>
            </w:r>
          </w:p>
        </w:tc>
        <w:tc>
          <w:tcPr>
            <w:tcW w:w="6422" w:type="dxa"/>
          </w:tcPr>
          <w:p w14:paraId="0C64A6E5" w14:textId="77777777" w:rsidR="00F07240" w:rsidRDefault="00F07240" w:rsidP="00E2343F">
            <w:pPr>
              <w:pStyle w:val="TableParagraph"/>
              <w:jc w:val="both"/>
              <w:rPr>
                <w:sz w:val="24"/>
              </w:rPr>
            </w:pPr>
            <w:r>
              <w:rPr>
                <w:sz w:val="24"/>
              </w:rPr>
              <w:t>no_subnormals</w:t>
            </w:r>
          </w:p>
        </w:tc>
      </w:tr>
      <w:tr w:rsidR="00F07240" w14:paraId="15B11EAC" w14:textId="77777777" w:rsidTr="008B729D">
        <w:trPr>
          <w:trHeight w:val="3140"/>
        </w:trPr>
        <w:tc>
          <w:tcPr>
            <w:tcW w:w="2218" w:type="dxa"/>
          </w:tcPr>
          <w:p w14:paraId="575093D9" w14:textId="77777777" w:rsidR="00F07240" w:rsidRDefault="00F07240" w:rsidP="00E2343F">
            <w:pPr>
              <w:pStyle w:val="TableParagraph"/>
              <w:spacing w:before="50"/>
              <w:jc w:val="both"/>
              <w:rPr>
                <w:b/>
                <w:sz w:val="24"/>
              </w:rPr>
            </w:pPr>
            <w:r>
              <w:rPr>
                <w:b/>
                <w:sz w:val="24"/>
              </w:rPr>
              <w:t>description</w:t>
            </w:r>
          </w:p>
        </w:tc>
        <w:tc>
          <w:tcPr>
            <w:tcW w:w="6422" w:type="dxa"/>
          </w:tcPr>
          <w:p w14:paraId="4944C479" w14:textId="77777777" w:rsidR="00F07240" w:rsidRDefault="00F07240" w:rsidP="00E2343F">
            <w:pPr>
              <w:pStyle w:val="TableParagraph"/>
              <w:spacing w:before="50"/>
              <w:ind w:right="321"/>
              <w:jc w:val="both"/>
              <w:rPr>
                <w:sz w:val="24"/>
              </w:rPr>
            </w:pPr>
            <w:r>
              <w:rPr>
                <w:sz w:val="24"/>
              </w:rPr>
              <w:t>Disables the use of subnormal (denormal) values. Floating point numbers with an absolute value below 1.18∙10</w:t>
            </w:r>
            <w:r>
              <w:rPr>
                <w:position w:val="8"/>
                <w:sz w:val="15"/>
              </w:rPr>
              <w:t xml:space="preserve">-38 </w:t>
            </w:r>
            <w:r>
              <w:rPr>
                <w:sz w:val="24"/>
              </w:rPr>
              <w:t>for single precision or 2.22∙10</w:t>
            </w:r>
            <w:r>
              <w:rPr>
                <w:position w:val="8"/>
                <w:sz w:val="15"/>
              </w:rPr>
              <w:t xml:space="preserve">-308 </w:t>
            </w:r>
            <w:r>
              <w:rPr>
                <w:sz w:val="24"/>
              </w:rPr>
              <w:t>for double precision are represented by subnormal numbers. The handling of subnormal numbers is extremely time- consuming on many CPUs. The no_subnormals function</w:t>
            </w:r>
          </w:p>
          <w:p w14:paraId="6E322B39" w14:textId="77777777" w:rsidR="00F07240" w:rsidRDefault="00F07240" w:rsidP="00E2343F">
            <w:pPr>
              <w:pStyle w:val="TableParagraph"/>
              <w:spacing w:before="0"/>
              <w:ind w:right="108"/>
              <w:jc w:val="both"/>
              <w:rPr>
                <w:sz w:val="24"/>
              </w:rPr>
            </w:pPr>
            <w:r>
              <w:rPr>
                <w:sz w:val="24"/>
              </w:rPr>
              <w:t>sets the "denormals are zeros" and "flush to zero" mode to avoid the use of subnormal numbers. It is recommended</w:t>
            </w:r>
            <w:r>
              <w:rPr>
                <w:spacing w:val="-19"/>
                <w:sz w:val="24"/>
              </w:rPr>
              <w:t xml:space="preserve"> </w:t>
            </w:r>
            <w:r>
              <w:rPr>
                <w:sz w:val="24"/>
              </w:rPr>
              <w:t>to call this function at the beginning of each thread in order to improve the speed of mathematical calculations if very low numbers are likely to</w:t>
            </w:r>
            <w:r>
              <w:rPr>
                <w:spacing w:val="-5"/>
                <w:sz w:val="24"/>
              </w:rPr>
              <w:t xml:space="preserve"> </w:t>
            </w:r>
            <w:r>
              <w:rPr>
                <w:spacing w:val="-3"/>
                <w:sz w:val="24"/>
              </w:rPr>
              <w:t>occur.</w:t>
            </w:r>
          </w:p>
        </w:tc>
      </w:tr>
      <w:tr w:rsidR="00F07240" w14:paraId="21FB80A1" w14:textId="77777777" w:rsidTr="008B729D">
        <w:trPr>
          <w:trHeight w:val="383"/>
        </w:trPr>
        <w:tc>
          <w:tcPr>
            <w:tcW w:w="2218" w:type="dxa"/>
          </w:tcPr>
          <w:p w14:paraId="46F274CA" w14:textId="77777777" w:rsidR="00F07240" w:rsidRDefault="00F07240" w:rsidP="00E2343F">
            <w:pPr>
              <w:pStyle w:val="TableParagraph"/>
              <w:jc w:val="both"/>
              <w:rPr>
                <w:b/>
                <w:sz w:val="24"/>
              </w:rPr>
            </w:pPr>
            <w:r>
              <w:rPr>
                <w:b/>
                <w:sz w:val="24"/>
              </w:rPr>
              <w:t>efficiency</w:t>
            </w:r>
          </w:p>
        </w:tc>
        <w:tc>
          <w:tcPr>
            <w:tcW w:w="6422" w:type="dxa"/>
          </w:tcPr>
          <w:p w14:paraId="5E774E16" w14:textId="77777777" w:rsidR="00F07240" w:rsidRDefault="00F07240" w:rsidP="00E2343F">
            <w:pPr>
              <w:pStyle w:val="TableParagraph"/>
              <w:jc w:val="both"/>
              <w:rPr>
                <w:sz w:val="24"/>
              </w:rPr>
            </w:pPr>
            <w:r>
              <w:rPr>
                <w:sz w:val="24"/>
              </w:rPr>
              <w:t>medium</w:t>
            </w:r>
          </w:p>
        </w:tc>
      </w:tr>
    </w:tbl>
    <w:p w14:paraId="488263C6" w14:textId="77777777" w:rsidR="00F07240" w:rsidRDefault="00F07240" w:rsidP="00E2343F">
      <w:pPr>
        <w:pStyle w:val="BodyText"/>
        <w:ind w:left="121"/>
        <w:jc w:val="both"/>
      </w:pPr>
      <w:r>
        <w:t>Example:</w:t>
      </w:r>
    </w:p>
    <w:p w14:paraId="58781BBC" w14:textId="0E888E5B" w:rsidR="00F07240" w:rsidRDefault="00F07240" w:rsidP="00E2343F">
      <w:pPr>
        <w:spacing w:before="120"/>
        <w:ind w:left="916"/>
        <w:jc w:val="both"/>
        <w:rPr>
          <w:rFonts w:ascii="Courier New"/>
        </w:rPr>
      </w:pPr>
      <w:r>
        <w:rPr>
          <w:rFonts w:ascii="Courier New"/>
          <w:color w:val="6A0093"/>
          <w:sz w:val="22"/>
        </w:rPr>
        <w:t>no_subnormals();</w:t>
      </w:r>
    </w:p>
    <w:p w14:paraId="28D839EF" w14:textId="77777777" w:rsidR="00F07240" w:rsidRDefault="00F07240" w:rsidP="00E2343F">
      <w:pPr>
        <w:pStyle w:val="Heading2"/>
        <w:jc w:val="both"/>
      </w:pPr>
      <w:bookmarkStart w:id="87" w:name="Floating_point_mathematical_functions"/>
      <w:bookmarkStart w:id="88" w:name="_bookmark30"/>
      <w:bookmarkStart w:id="89" w:name="_Toc528539454"/>
      <w:bookmarkEnd w:id="87"/>
      <w:bookmarkEnd w:id="88"/>
      <w:r>
        <w:rPr>
          <w:i/>
        </w:rPr>
        <w:t>Floating point mathematical functions</w:t>
      </w:r>
      <w:bookmarkEnd w:id="89"/>
    </w:p>
    <w:p w14:paraId="0A334BF6" w14:textId="77777777" w:rsidR="00F07240" w:rsidRDefault="00F07240" w:rsidP="00E2343F">
      <w:pPr>
        <w:pStyle w:val="BodyText"/>
        <w:spacing w:before="120"/>
        <w:ind w:left="121" w:right="217"/>
        <w:jc w:val="both"/>
      </w:pPr>
      <w:r>
        <w:t>Mathematical functions such as logarithms, exponential functions, power, trigonometric functions, etc. are available either as inline code or through external function libraries. These functions all take vectors as input and produce vectors as output.</w:t>
      </w:r>
    </w:p>
    <w:p w14:paraId="2D4A621C" w14:textId="77777777" w:rsidR="00F07240" w:rsidRDefault="00F07240" w:rsidP="00E2343F">
      <w:pPr>
        <w:pStyle w:val="BodyText"/>
        <w:ind w:left="121"/>
        <w:jc w:val="both"/>
      </w:pPr>
      <w:r>
        <w:t>The use of vector math functions is straightforward. Example:</w:t>
      </w:r>
    </w:p>
    <w:p w14:paraId="0ACB4C30" w14:textId="12AC8283" w:rsidR="00F07240" w:rsidRDefault="00F07240" w:rsidP="00E2343F">
      <w:pPr>
        <w:ind w:left="916" w:right="4775"/>
        <w:jc w:val="both"/>
        <w:rPr>
          <w:rFonts w:ascii="Courier New"/>
        </w:rPr>
      </w:pPr>
      <w:r>
        <w:rPr>
          <w:rFonts w:ascii="Courier New"/>
          <w:color w:val="6A0093"/>
          <w:sz w:val="22"/>
        </w:rPr>
        <w:t>#include &lt;stdio.h&gt; #include "</w:t>
      </w:r>
      <w:r w:rsidR="004A4A76">
        <w:rPr>
          <w:rFonts w:ascii="Courier New"/>
          <w:color w:val="6A0093"/>
          <w:sz w:val="22"/>
        </w:rPr>
        <w:t>vectorsimd.h</w:t>
      </w:r>
      <w:r>
        <w:rPr>
          <w:rFonts w:ascii="Courier New"/>
          <w:color w:val="6A0093"/>
          <w:sz w:val="22"/>
        </w:rPr>
        <w:t>"</w:t>
      </w:r>
    </w:p>
    <w:p w14:paraId="5B229E3B" w14:textId="77777777" w:rsidR="00D726D8" w:rsidRDefault="00F07240" w:rsidP="00E2343F">
      <w:pPr>
        <w:tabs>
          <w:tab w:val="left" w:pos="5139"/>
        </w:tabs>
        <w:ind w:left="916"/>
        <w:jc w:val="both"/>
        <w:rPr>
          <w:rFonts w:ascii="Courier New"/>
        </w:rPr>
      </w:pPr>
      <w:r>
        <w:rPr>
          <w:rFonts w:ascii="Courier New"/>
          <w:color w:val="6A0093"/>
          <w:sz w:val="22"/>
        </w:rPr>
        <w:t>#include</w:t>
      </w:r>
      <w:r>
        <w:rPr>
          <w:rFonts w:ascii="Courier New"/>
          <w:color w:val="6A0093"/>
          <w:spacing w:val="-14"/>
          <w:sz w:val="22"/>
        </w:rPr>
        <w:t xml:space="preserve"> </w:t>
      </w:r>
      <w:r>
        <w:rPr>
          <w:rFonts w:ascii="Courier New"/>
          <w:color w:val="6A0093"/>
          <w:sz w:val="22"/>
        </w:rPr>
        <w:t>"vectormath_trig.h"</w:t>
      </w:r>
      <w:r>
        <w:rPr>
          <w:rFonts w:ascii="Courier New"/>
          <w:color w:val="6A0093"/>
          <w:sz w:val="22"/>
        </w:rPr>
        <w:tab/>
        <w:t>// trigonometric</w:t>
      </w:r>
      <w:r>
        <w:rPr>
          <w:rFonts w:ascii="Courier New"/>
          <w:color w:val="6A0093"/>
          <w:spacing w:val="-12"/>
          <w:sz w:val="22"/>
        </w:rPr>
        <w:t xml:space="preserve"> </w:t>
      </w:r>
      <w:r>
        <w:rPr>
          <w:rFonts w:ascii="Courier New"/>
          <w:color w:val="6A0093"/>
          <w:sz w:val="22"/>
        </w:rPr>
        <w:t>functions</w:t>
      </w:r>
    </w:p>
    <w:p w14:paraId="09D38451" w14:textId="3203E987" w:rsidR="00F07240" w:rsidRDefault="00F07240" w:rsidP="00E2343F">
      <w:pPr>
        <w:ind w:left="916"/>
        <w:jc w:val="both"/>
        <w:rPr>
          <w:rFonts w:ascii="Courier New"/>
        </w:rPr>
      </w:pPr>
      <w:r>
        <w:rPr>
          <w:rFonts w:ascii="Courier New"/>
          <w:color w:val="6A0093"/>
          <w:sz w:val="22"/>
        </w:rPr>
        <w:t>int main() {</w:t>
      </w:r>
    </w:p>
    <w:p w14:paraId="1287CF53" w14:textId="77777777" w:rsidR="00F07240" w:rsidRDefault="00F07240" w:rsidP="00E2343F">
      <w:pPr>
        <w:tabs>
          <w:tab w:val="left" w:pos="5139"/>
        </w:tabs>
        <w:spacing w:before="1"/>
        <w:ind w:left="1444" w:right="1626"/>
        <w:jc w:val="both"/>
        <w:rPr>
          <w:rFonts w:ascii="Courier New"/>
        </w:rPr>
      </w:pPr>
      <w:r>
        <w:rPr>
          <w:rFonts w:ascii="Courier New"/>
          <w:color w:val="6A0093"/>
          <w:sz w:val="22"/>
        </w:rPr>
        <w:t>Vec4f a(0.0, 0.5, 1.0, 1.5);// define</w:t>
      </w:r>
      <w:r>
        <w:rPr>
          <w:rFonts w:ascii="Courier New"/>
          <w:color w:val="6A0093"/>
          <w:spacing w:val="-37"/>
          <w:sz w:val="22"/>
        </w:rPr>
        <w:t xml:space="preserve"> </w:t>
      </w:r>
      <w:r>
        <w:rPr>
          <w:rFonts w:ascii="Courier New"/>
          <w:color w:val="6A0093"/>
          <w:sz w:val="22"/>
        </w:rPr>
        <w:t>vector Vec4f b</w:t>
      </w:r>
      <w:r>
        <w:rPr>
          <w:rFonts w:ascii="Courier New"/>
          <w:color w:val="6A0093"/>
          <w:spacing w:val="-8"/>
          <w:sz w:val="22"/>
        </w:rPr>
        <w:t xml:space="preserve"> </w:t>
      </w:r>
      <w:r>
        <w:rPr>
          <w:rFonts w:ascii="Courier New"/>
          <w:color w:val="6A0093"/>
          <w:sz w:val="22"/>
        </w:rPr>
        <w:t>=</w:t>
      </w:r>
      <w:r>
        <w:rPr>
          <w:rFonts w:ascii="Courier New"/>
          <w:color w:val="6A0093"/>
          <w:spacing w:val="-3"/>
          <w:sz w:val="22"/>
        </w:rPr>
        <w:t xml:space="preserve"> </w:t>
      </w:r>
      <w:r>
        <w:rPr>
          <w:rFonts w:ascii="Courier New"/>
          <w:color w:val="6A0093"/>
          <w:sz w:val="22"/>
        </w:rPr>
        <w:t>sin(a);</w:t>
      </w:r>
      <w:r>
        <w:rPr>
          <w:rFonts w:ascii="Courier New"/>
          <w:color w:val="6A0093"/>
          <w:sz w:val="22"/>
        </w:rPr>
        <w:tab/>
        <w:t>// sine</w:t>
      </w:r>
      <w:r>
        <w:rPr>
          <w:rFonts w:ascii="Courier New"/>
          <w:color w:val="6A0093"/>
          <w:spacing w:val="-13"/>
          <w:sz w:val="22"/>
        </w:rPr>
        <w:t xml:space="preserve"> </w:t>
      </w:r>
      <w:r>
        <w:rPr>
          <w:rFonts w:ascii="Courier New"/>
          <w:color w:val="6A0093"/>
          <w:sz w:val="22"/>
        </w:rPr>
        <w:t>function</w:t>
      </w:r>
    </w:p>
    <w:p w14:paraId="2D73B7AA" w14:textId="77777777" w:rsidR="00D726D8" w:rsidRDefault="00F07240" w:rsidP="00E2343F">
      <w:pPr>
        <w:ind w:left="1444"/>
        <w:jc w:val="both"/>
        <w:rPr>
          <w:rFonts w:ascii="Courier New"/>
        </w:rPr>
      </w:pPr>
      <w:r>
        <w:rPr>
          <w:rFonts w:ascii="Courier New"/>
          <w:color w:val="6A0093"/>
          <w:sz w:val="22"/>
        </w:rPr>
        <w:t>// b = (0.0000, 0.4794, 0.8415, 0.9975)</w:t>
      </w:r>
    </w:p>
    <w:p w14:paraId="1C542614" w14:textId="5A1D347E" w:rsidR="00F07240" w:rsidRDefault="00F07240" w:rsidP="00E2343F">
      <w:pPr>
        <w:spacing w:before="1"/>
        <w:ind w:left="1444"/>
        <w:jc w:val="both"/>
        <w:rPr>
          <w:rFonts w:ascii="Courier New"/>
        </w:rPr>
      </w:pPr>
      <w:r>
        <w:rPr>
          <w:rFonts w:ascii="Courier New"/>
          <w:color w:val="6A0093"/>
          <w:sz w:val="22"/>
        </w:rPr>
        <w:t>// output results:</w:t>
      </w:r>
    </w:p>
    <w:p w14:paraId="40E2B734" w14:textId="77777777" w:rsidR="00890605" w:rsidRDefault="00F07240" w:rsidP="00E2343F">
      <w:pPr>
        <w:ind w:left="1972" w:right="2663" w:hanging="528"/>
        <w:jc w:val="both"/>
        <w:rPr>
          <w:rFonts w:ascii="Courier New"/>
          <w:color w:val="6A0093"/>
          <w:sz w:val="22"/>
        </w:rPr>
      </w:pPr>
      <w:r>
        <w:rPr>
          <w:rFonts w:ascii="Courier New"/>
          <w:color w:val="6A0093"/>
          <w:sz w:val="22"/>
        </w:rPr>
        <w:t xml:space="preserve">for (int i = 0; i &lt; b.size(); i++) { </w:t>
      </w:r>
    </w:p>
    <w:p w14:paraId="63458922" w14:textId="2BB10392" w:rsidR="00F07240" w:rsidRDefault="00F07240" w:rsidP="00890605">
      <w:pPr>
        <w:ind w:left="1972" w:right="2663"/>
        <w:jc w:val="both"/>
        <w:rPr>
          <w:rFonts w:ascii="Courier New"/>
        </w:rPr>
      </w:pPr>
      <w:r>
        <w:rPr>
          <w:rFonts w:ascii="Courier New"/>
          <w:color w:val="6A0093"/>
          <w:sz w:val="22"/>
        </w:rPr>
        <w:t>printf("%6.4f ", b[i]);</w:t>
      </w:r>
    </w:p>
    <w:p w14:paraId="7DAABC35" w14:textId="77777777" w:rsidR="00F07240" w:rsidRDefault="00F07240" w:rsidP="00E2343F">
      <w:pPr>
        <w:ind w:left="1444"/>
        <w:jc w:val="both"/>
        <w:rPr>
          <w:rFonts w:ascii="Courier New"/>
        </w:rPr>
      </w:pPr>
      <w:r>
        <w:rPr>
          <w:rFonts w:ascii="Courier New"/>
          <w:color w:val="6A0093"/>
          <w:sz w:val="22"/>
        </w:rPr>
        <w:t>}</w:t>
      </w:r>
    </w:p>
    <w:p w14:paraId="091A4619" w14:textId="77777777" w:rsidR="00F07240" w:rsidRDefault="00F07240" w:rsidP="00E2343F">
      <w:pPr>
        <w:spacing w:before="81"/>
        <w:ind w:left="1444" w:right="5699"/>
        <w:jc w:val="both"/>
        <w:rPr>
          <w:rFonts w:ascii="Courier New"/>
        </w:rPr>
      </w:pPr>
      <w:r>
        <w:rPr>
          <w:rFonts w:ascii="Courier New"/>
          <w:color w:val="6A0093"/>
          <w:sz w:val="22"/>
        </w:rPr>
        <w:t>printf("\n"); return 0;</w:t>
      </w:r>
    </w:p>
    <w:p w14:paraId="4FE18F0C" w14:textId="77777777" w:rsidR="00D726D8" w:rsidRDefault="00F07240" w:rsidP="00E2343F">
      <w:pPr>
        <w:ind w:left="916"/>
        <w:jc w:val="both"/>
        <w:rPr>
          <w:rFonts w:ascii="Courier New"/>
        </w:rPr>
      </w:pPr>
      <w:r>
        <w:rPr>
          <w:rFonts w:ascii="Courier New"/>
          <w:color w:val="6A0093"/>
          <w:sz w:val="22"/>
        </w:rPr>
        <w:t>}</w:t>
      </w:r>
    </w:p>
    <w:p w14:paraId="1BDADDC0" w14:textId="4B59D231" w:rsidR="00F07240" w:rsidRDefault="00F07240" w:rsidP="00E2343F">
      <w:pPr>
        <w:pStyle w:val="BodyText"/>
        <w:spacing w:before="92"/>
        <w:ind w:left="121"/>
        <w:jc w:val="both"/>
      </w:pPr>
      <w:r>
        <w:rPr>
          <w:u w:val="single"/>
        </w:rPr>
        <w:t>Inline mathematical functions</w:t>
      </w:r>
    </w:p>
    <w:p w14:paraId="3679D841" w14:textId="42353AEC" w:rsidR="00F07240" w:rsidRDefault="00F07240" w:rsidP="00E2343F">
      <w:pPr>
        <w:pStyle w:val="BodyText"/>
        <w:ind w:left="121" w:right="181"/>
        <w:jc w:val="both"/>
      </w:pPr>
      <w:r>
        <w:t xml:space="preserve">The inline mathematical functions are made available by including the appropriate header file, e. g. </w:t>
      </w:r>
      <w:r w:rsidR="008A69F1">
        <w:rPr>
          <w:rFonts w:ascii="Courier New"/>
          <w:color w:val="6A0093"/>
        </w:rPr>
        <w:t>math/exp.h</w:t>
      </w:r>
      <w:r>
        <w:rPr>
          <w:rFonts w:ascii="Courier New"/>
          <w:color w:val="6A0093"/>
        </w:rPr>
        <w:t xml:space="preserve"> </w:t>
      </w:r>
      <w:r>
        <w:t xml:space="preserve">for powers, logarithms and exponential functions, and </w:t>
      </w:r>
      <w:r>
        <w:rPr>
          <w:rFonts w:ascii="Courier New"/>
          <w:color w:val="6A0093"/>
        </w:rPr>
        <w:t>vectormath_trig.h</w:t>
      </w:r>
      <w:r>
        <w:rPr>
          <w:rFonts w:ascii="Courier New"/>
          <w:color w:val="6A0093"/>
          <w:spacing w:val="-125"/>
        </w:rPr>
        <w:t xml:space="preserve"> </w:t>
      </w:r>
      <w:r>
        <w:t>for trigonometric functions. An advantage of the inline version is that the compiler can optimize the code across function calls, eliminate common sub-expressions, etc. The disadvantage is that you may get multiple instances of the same function taking up space in the code cache.</w:t>
      </w:r>
    </w:p>
    <w:p w14:paraId="2FF67A45" w14:textId="77777777" w:rsidR="00F07240" w:rsidRDefault="00F07240" w:rsidP="00E2343F">
      <w:pPr>
        <w:pStyle w:val="BodyText"/>
        <w:ind w:left="121" w:right="438"/>
        <w:jc w:val="both"/>
      </w:pPr>
      <w:r>
        <w:lastRenderedPageBreak/>
        <w:t>The speed of the inline functions is similar to or better than external vector function libraries in most cases and many times faster than standard (scalar) math function libraries.</w:t>
      </w:r>
    </w:p>
    <w:p w14:paraId="07DB6C69" w14:textId="77777777" w:rsidR="00F07240" w:rsidRDefault="00F07240" w:rsidP="00E2343F">
      <w:pPr>
        <w:pStyle w:val="BodyText"/>
        <w:ind w:left="121" w:right="133"/>
        <w:jc w:val="both"/>
      </w:pPr>
      <w:r>
        <w:t>The precision is good. The calculation error is typically below 1 ULP (Unit in the Last Place = least significant bit) on the output. (The relative value of one ULP is 2</w:t>
      </w:r>
      <w:r>
        <w:rPr>
          <w:position w:val="11"/>
          <w:sz w:val="19"/>
        </w:rPr>
        <w:t xml:space="preserve">-52 </w:t>
      </w:r>
      <w:r>
        <w:t>for double precision and 2</w:t>
      </w:r>
      <w:r>
        <w:rPr>
          <w:position w:val="11"/>
          <w:sz w:val="19"/>
        </w:rPr>
        <w:t xml:space="preserve">-23 </w:t>
      </w:r>
      <w:r>
        <w:t>for single precision). Cases where the error can exceed 2 ULP are mentioned under the specific function.</w:t>
      </w:r>
    </w:p>
    <w:p w14:paraId="68C91D85" w14:textId="77777777" w:rsidR="00F07240" w:rsidRDefault="00F07240" w:rsidP="00E2343F">
      <w:pPr>
        <w:pStyle w:val="BodyText"/>
        <w:ind w:left="121" w:right="133"/>
        <w:jc w:val="both"/>
      </w:pPr>
      <w:r>
        <w:t xml:space="preserve">The functions do not generate exceptions or set </w:t>
      </w:r>
      <w:r>
        <w:rPr>
          <w:color w:val="6A0093"/>
        </w:rPr>
        <w:t xml:space="preserve">errno </w:t>
      </w:r>
      <w:r>
        <w:t xml:space="preserve">when an input is out of range. This would be inefficient and it would be problematic for the error handler to detect which vector element caused the error. Instead, the functions just return </w:t>
      </w:r>
      <w:r>
        <w:rPr>
          <w:color w:val="6A0093"/>
        </w:rPr>
        <w:t xml:space="preserve">INF </w:t>
      </w:r>
      <w:r>
        <w:t xml:space="preserve">(infinity) or </w:t>
      </w:r>
      <w:r>
        <w:rPr>
          <w:color w:val="6A0093"/>
        </w:rPr>
        <w:t xml:space="preserve">NAN </w:t>
      </w:r>
      <w:r>
        <w:t xml:space="preserve">(not a number) in case of error. Generally, an overflow will produce </w:t>
      </w:r>
      <w:r>
        <w:rPr>
          <w:color w:val="6A0093"/>
        </w:rPr>
        <w:t>INF</w:t>
      </w:r>
      <w:r>
        <w:t xml:space="preserve">. A negative overflow produces </w:t>
      </w:r>
      <w:r>
        <w:rPr>
          <w:color w:val="6A0093"/>
        </w:rPr>
        <w:t>-INF</w:t>
      </w:r>
      <w:r>
        <w:t xml:space="preserve">. An underflow towards zero returns 0. Other errors produce </w:t>
      </w:r>
      <w:r>
        <w:rPr>
          <w:color w:val="6A0093"/>
        </w:rPr>
        <w:t>NAN</w:t>
      </w:r>
      <w:r>
        <w:t xml:space="preserve">. An efficient way of detecting errors is to let the </w:t>
      </w:r>
      <w:r>
        <w:rPr>
          <w:color w:val="6A0093"/>
        </w:rPr>
        <w:t xml:space="preserve">INF </w:t>
      </w:r>
      <w:r>
        <w:t xml:space="preserve">and </w:t>
      </w:r>
      <w:r>
        <w:rPr>
          <w:color w:val="6A0093"/>
        </w:rPr>
        <w:t xml:space="preserve">NAN </w:t>
      </w:r>
      <w:r>
        <w:t xml:space="preserve">codes propagate through the calculations and detect the error at the end of a series of calculations. It is possible to include an error code in a </w:t>
      </w:r>
      <w:r>
        <w:rPr>
          <w:color w:val="6A0093"/>
        </w:rPr>
        <w:t xml:space="preserve">NAN </w:t>
      </w:r>
      <w:r>
        <w:t xml:space="preserve">and detect it with the function </w:t>
      </w:r>
      <w:r>
        <w:rPr>
          <w:color w:val="6A0093"/>
        </w:rPr>
        <w:t xml:space="preserve">nan_code </w:t>
      </w:r>
      <w:r>
        <w:t xml:space="preserve">on page </w:t>
      </w:r>
      <w:hyperlink w:anchor="_bookmark33" w:history="1">
        <w:r>
          <w:t>52</w:t>
        </w:r>
      </w:hyperlink>
      <w:r>
        <w:t>.</w:t>
      </w:r>
    </w:p>
    <w:p w14:paraId="3BBF065F" w14:textId="77777777" w:rsidR="00F07240" w:rsidRDefault="00F07240" w:rsidP="00E2343F">
      <w:pPr>
        <w:pStyle w:val="BodyText"/>
        <w:ind w:left="121" w:right="134"/>
        <w:jc w:val="both"/>
      </w:pPr>
      <w:r>
        <w:t xml:space="preserve">There are a few cases, though, where </w:t>
      </w:r>
      <w:r>
        <w:rPr>
          <w:color w:val="6A0093"/>
        </w:rPr>
        <w:t xml:space="preserve">INF </w:t>
      </w:r>
      <w:r>
        <w:t xml:space="preserve">and </w:t>
      </w:r>
      <w:r>
        <w:rPr>
          <w:color w:val="6A0093"/>
        </w:rPr>
        <w:t xml:space="preserve">NAN </w:t>
      </w:r>
      <w:r>
        <w:t xml:space="preserve">codes do not propagate. For example, dividing a nonzero number by </w:t>
      </w:r>
      <w:r>
        <w:rPr>
          <w:color w:val="6A0093"/>
        </w:rPr>
        <w:t xml:space="preserve">INF </w:t>
      </w:r>
      <w:r>
        <w:t>produces zero. Error codes cannot propagate through integer and boolean vectors. For example:</w:t>
      </w:r>
    </w:p>
    <w:p w14:paraId="6068E75A" w14:textId="77777777" w:rsidR="00F07240" w:rsidRDefault="00F07240" w:rsidP="00E2343F">
      <w:pPr>
        <w:ind w:left="916"/>
        <w:jc w:val="both"/>
      </w:pPr>
      <w:r>
        <w:rPr>
          <w:color w:val="6A0093"/>
          <w:sz w:val="22"/>
        </w:rPr>
        <w:t>Vec4d a, b;</w:t>
      </w:r>
    </w:p>
    <w:p w14:paraId="33805CCF" w14:textId="77777777" w:rsidR="00F07240" w:rsidRDefault="00F07240" w:rsidP="00E2343F">
      <w:pPr>
        <w:spacing w:before="1"/>
        <w:ind w:left="916"/>
        <w:jc w:val="both"/>
      </w:pPr>
      <w:r>
        <w:rPr>
          <w:color w:val="6A0093"/>
          <w:sz w:val="22"/>
        </w:rPr>
        <w:t>...</w:t>
      </w:r>
    </w:p>
    <w:p w14:paraId="5E75475D" w14:textId="77777777" w:rsidR="00F07240" w:rsidRDefault="00F07240" w:rsidP="00E2343F">
      <w:pPr>
        <w:ind w:left="916"/>
        <w:jc w:val="both"/>
        <w:rPr>
          <w:rFonts w:ascii="Courier New"/>
        </w:rPr>
      </w:pPr>
      <w:r>
        <w:rPr>
          <w:rFonts w:ascii="Courier New"/>
          <w:color w:val="6A0093"/>
          <w:sz w:val="22"/>
        </w:rPr>
        <w:t>b = select(a &gt; 1.0, a, 0.5);</w:t>
      </w:r>
    </w:p>
    <w:p w14:paraId="2B4E9516" w14:textId="77777777" w:rsidR="00F07240" w:rsidRDefault="00F07240" w:rsidP="00E2343F">
      <w:pPr>
        <w:pStyle w:val="BodyText"/>
        <w:ind w:left="121" w:right="133"/>
        <w:jc w:val="both"/>
      </w:pPr>
      <w:r>
        <w:t xml:space="preserve">Now, if an element of </w:t>
      </w:r>
      <w:r>
        <w:rPr>
          <w:color w:val="6A0093"/>
        </w:rPr>
        <w:t xml:space="preserve">a </w:t>
      </w:r>
      <w:r>
        <w:t xml:space="preserve">is </w:t>
      </w:r>
      <w:r>
        <w:rPr>
          <w:color w:val="6A0093"/>
        </w:rPr>
        <w:t xml:space="preserve">NAN </w:t>
      </w:r>
      <w:r>
        <w:t xml:space="preserve">then the boolean vector element in </w:t>
      </w:r>
      <w:r>
        <w:rPr>
          <w:color w:val="6A0093"/>
        </w:rPr>
        <w:t xml:space="preserve">a &gt; 1.0 </w:t>
      </w:r>
      <w:r>
        <w:t xml:space="preserve">will be either true or false because a boolean can have no other values. Whether it is true of false is implementation-dependent. If it happens to be false then the corresponding element in </w:t>
      </w:r>
      <w:r>
        <w:rPr>
          <w:color w:val="6A0093"/>
        </w:rPr>
        <w:t xml:space="preserve">b </w:t>
      </w:r>
      <w:r>
        <w:t xml:space="preserve">will be </w:t>
      </w:r>
      <w:r>
        <w:rPr>
          <w:color w:val="6A0093"/>
        </w:rPr>
        <w:t>0.5</w:t>
      </w:r>
      <w:r>
        <w:t xml:space="preserve">, and the error is not propagated to </w:t>
      </w:r>
      <w:r>
        <w:rPr>
          <w:color w:val="6A0093"/>
        </w:rPr>
        <w:t>b</w:t>
      </w:r>
      <w:r>
        <w:t>.</w:t>
      </w:r>
    </w:p>
    <w:p w14:paraId="00BA28DD" w14:textId="77777777" w:rsidR="00F07240" w:rsidRDefault="00F07240" w:rsidP="00E2343F">
      <w:pPr>
        <w:pStyle w:val="BodyText"/>
        <w:ind w:left="121" w:right="438"/>
        <w:jc w:val="both"/>
      </w:pPr>
      <w:r>
        <w:t>Therefore, you have to check for errors before making a boolean expression. This can be done like this:</w:t>
      </w:r>
    </w:p>
    <w:p w14:paraId="1778C028" w14:textId="77777777" w:rsidR="00F07240" w:rsidRDefault="00F07240" w:rsidP="00E2343F">
      <w:pPr>
        <w:spacing w:before="93"/>
        <w:ind w:left="916"/>
        <w:jc w:val="both"/>
      </w:pPr>
      <w:r>
        <w:rPr>
          <w:color w:val="6A0093"/>
          <w:sz w:val="22"/>
        </w:rPr>
        <w:t>Vec4d a, b;</w:t>
      </w:r>
    </w:p>
    <w:p w14:paraId="0E707725" w14:textId="77777777" w:rsidR="00F07240" w:rsidRDefault="00F07240" w:rsidP="00E2343F">
      <w:pPr>
        <w:spacing w:before="1"/>
        <w:ind w:left="916"/>
        <w:jc w:val="both"/>
      </w:pPr>
      <w:r>
        <w:rPr>
          <w:color w:val="6A0093"/>
          <w:sz w:val="22"/>
        </w:rPr>
        <w:t>…</w:t>
      </w:r>
    </w:p>
    <w:p w14:paraId="0B976F8B" w14:textId="77777777" w:rsidR="00F07240" w:rsidRDefault="00F07240" w:rsidP="00E2343F">
      <w:pPr>
        <w:ind w:left="916"/>
        <w:jc w:val="both"/>
      </w:pPr>
      <w:r>
        <w:rPr>
          <w:color w:val="6A0093"/>
          <w:sz w:val="22"/>
        </w:rPr>
        <w:t>if ( ! horizontal_and (is_finite (a))) {</w:t>
      </w:r>
    </w:p>
    <w:p w14:paraId="4B9EDFF4" w14:textId="77777777" w:rsidR="00F07240" w:rsidRDefault="00F07240" w:rsidP="00E2343F">
      <w:pPr>
        <w:spacing w:before="1"/>
        <w:ind w:left="1159"/>
        <w:jc w:val="both"/>
      </w:pPr>
      <w:r>
        <w:rPr>
          <w:color w:val="6A0093"/>
          <w:sz w:val="22"/>
        </w:rPr>
        <w:t>// handle error</w:t>
      </w:r>
    </w:p>
    <w:p w14:paraId="29027B88" w14:textId="77777777" w:rsidR="00F07240" w:rsidRDefault="00F07240" w:rsidP="00E2343F">
      <w:pPr>
        <w:ind w:left="1159"/>
        <w:jc w:val="both"/>
      </w:pPr>
      <w:r>
        <w:rPr>
          <w:color w:val="6A0093"/>
          <w:sz w:val="22"/>
        </w:rPr>
        <w:t>…</w:t>
      </w:r>
    </w:p>
    <w:p w14:paraId="5F49D125" w14:textId="77777777" w:rsidR="00F07240" w:rsidRDefault="00F07240" w:rsidP="00E2343F">
      <w:pPr>
        <w:spacing w:before="1"/>
        <w:ind w:left="916"/>
        <w:jc w:val="both"/>
      </w:pPr>
      <w:r>
        <w:rPr>
          <w:color w:val="6A0093"/>
          <w:sz w:val="22"/>
        </w:rPr>
        <w:t>}</w:t>
      </w:r>
    </w:p>
    <w:p w14:paraId="2DE94FE2" w14:textId="77777777" w:rsidR="00F07240" w:rsidRDefault="00F07240" w:rsidP="00E2343F">
      <w:pPr>
        <w:spacing w:before="1"/>
        <w:ind w:left="916"/>
        <w:jc w:val="both"/>
        <w:rPr>
          <w:rFonts w:ascii="Courier New"/>
        </w:rPr>
      </w:pPr>
      <w:r>
        <w:rPr>
          <w:rFonts w:ascii="Courier New"/>
          <w:color w:val="6A0093"/>
          <w:sz w:val="22"/>
        </w:rPr>
        <w:t>b = select(a &gt; 1.0, a, 0.5);</w:t>
      </w:r>
    </w:p>
    <w:p w14:paraId="26B012E8" w14:textId="77777777" w:rsidR="00F07240" w:rsidRDefault="00F07240" w:rsidP="00E2343F">
      <w:pPr>
        <w:pStyle w:val="BodyText"/>
        <w:spacing w:before="1"/>
        <w:ind w:left="121" w:right="94"/>
        <w:jc w:val="both"/>
      </w:pPr>
      <w:r>
        <w:t>It is not recommended to unmask floating point exceptions. It is not guaranteed that this will generate exceptions in case of errors in these functions.</w:t>
      </w:r>
    </w:p>
    <w:p w14:paraId="54D087AC" w14:textId="77777777" w:rsidR="00F07240" w:rsidRDefault="00F07240" w:rsidP="00E2343F">
      <w:pPr>
        <w:pStyle w:val="BodyText"/>
        <w:ind w:left="121" w:right="94"/>
        <w:jc w:val="both"/>
      </w:pPr>
      <w:r>
        <w:t xml:space="preserve">Note that many of the inline math functions do not support subnormal numbers. Subnormal numbers may be treated as zero by the logarithm, exponential, power and root functions. It is recommended to set the “denormals are zero” and “flush to zero” flags by calling the function </w:t>
      </w:r>
      <w:r>
        <w:rPr>
          <w:color w:val="6A0093"/>
        </w:rPr>
        <w:t xml:space="preserve">no_subnormals() </w:t>
      </w:r>
      <w:r>
        <w:t>first (see above). This will speed up some calculations and give more consistent results.</w:t>
      </w:r>
    </w:p>
    <w:p w14:paraId="77468C55" w14:textId="77777777" w:rsidR="00F07240" w:rsidRDefault="00F07240" w:rsidP="00E2343F">
      <w:pPr>
        <w:pStyle w:val="BodyText"/>
        <w:ind w:left="121"/>
        <w:jc w:val="both"/>
      </w:pPr>
      <w:r>
        <w:t>A description of each mathematical function is given below.</w:t>
      </w:r>
    </w:p>
    <w:p w14:paraId="6D84B29E" w14:textId="77777777" w:rsidR="00F07240" w:rsidRDefault="00F07240" w:rsidP="00E2343F">
      <w:pPr>
        <w:pStyle w:val="BodyText"/>
        <w:ind w:left="121"/>
        <w:jc w:val="both"/>
      </w:pPr>
      <w:r>
        <w:rPr>
          <w:u w:val="single"/>
        </w:rPr>
        <w:t>Using an external library for mathematical functions</w:t>
      </w:r>
    </w:p>
    <w:p w14:paraId="703E6DB5" w14:textId="1455FE3F" w:rsidR="00F07240" w:rsidRDefault="00F07240" w:rsidP="00E2343F">
      <w:pPr>
        <w:pStyle w:val="BodyText"/>
        <w:spacing w:before="92"/>
        <w:ind w:left="121" w:right="94"/>
        <w:jc w:val="both"/>
      </w:pPr>
      <w:r>
        <w:lastRenderedPageBreak/>
        <w:t xml:space="preserve">As an alternative to the inline mathematical functions, you can use an external function library. Include the header file </w:t>
      </w:r>
      <w:r>
        <w:rPr>
          <w:rFonts w:ascii="Courier New"/>
          <w:color w:val="6A0093"/>
        </w:rPr>
        <w:t xml:space="preserve">vectormath_lib.h </w:t>
      </w:r>
      <w:r>
        <w:t xml:space="preserve">for this. Set the define </w:t>
      </w:r>
      <w:r>
        <w:rPr>
          <w:rFonts w:ascii="Courier New"/>
          <w:color w:val="6A0093"/>
        </w:rPr>
        <w:t xml:space="preserve">VECTORMATH </w:t>
      </w:r>
      <w:r>
        <w:t>to one of the following values to specify which external library you are using:</w:t>
      </w:r>
      <w:r w:rsidR="00F6341F">
        <w:t xml:space="preserve"> </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914"/>
        <w:gridCol w:w="6726"/>
      </w:tblGrid>
      <w:tr w:rsidR="00F07240" w14:paraId="22EF3738" w14:textId="77777777" w:rsidTr="008B729D">
        <w:trPr>
          <w:trHeight w:val="657"/>
        </w:trPr>
        <w:tc>
          <w:tcPr>
            <w:tcW w:w="1914" w:type="dxa"/>
          </w:tcPr>
          <w:p w14:paraId="2603B1EA" w14:textId="77777777" w:rsidR="00F07240" w:rsidRDefault="00F07240" w:rsidP="00E2343F">
            <w:pPr>
              <w:pStyle w:val="TableParagraph"/>
              <w:spacing w:before="50"/>
              <w:ind w:left="89" w:right="85"/>
              <w:jc w:val="both"/>
              <w:rPr>
                <w:b/>
                <w:sz w:val="24"/>
              </w:rPr>
            </w:pPr>
            <w:r>
              <w:rPr>
                <w:b/>
                <w:sz w:val="24"/>
              </w:rPr>
              <w:t>VECTORMATH</w:t>
            </w:r>
          </w:p>
          <w:p w14:paraId="76CD2CE7" w14:textId="77777777" w:rsidR="00F07240" w:rsidRDefault="00F07240" w:rsidP="00E2343F">
            <w:pPr>
              <w:pStyle w:val="TableParagraph"/>
              <w:spacing w:before="0"/>
              <w:ind w:left="88" w:right="85"/>
              <w:jc w:val="both"/>
              <w:rPr>
                <w:b/>
                <w:sz w:val="24"/>
              </w:rPr>
            </w:pPr>
            <w:r>
              <w:rPr>
                <w:b/>
                <w:sz w:val="24"/>
              </w:rPr>
              <w:t>value</w:t>
            </w:r>
          </w:p>
        </w:tc>
        <w:tc>
          <w:tcPr>
            <w:tcW w:w="6726" w:type="dxa"/>
          </w:tcPr>
          <w:p w14:paraId="3840A463" w14:textId="77777777" w:rsidR="00F07240" w:rsidRDefault="00F07240" w:rsidP="00E2343F">
            <w:pPr>
              <w:pStyle w:val="TableParagraph"/>
              <w:spacing w:before="50"/>
              <w:ind w:left="2436" w:right="2431"/>
              <w:jc w:val="both"/>
              <w:rPr>
                <w:b/>
                <w:sz w:val="24"/>
              </w:rPr>
            </w:pPr>
            <w:r>
              <w:rPr>
                <w:b/>
                <w:sz w:val="24"/>
              </w:rPr>
              <w:t>Function library</w:t>
            </w:r>
          </w:p>
        </w:tc>
      </w:tr>
      <w:tr w:rsidR="00F07240" w14:paraId="412535E3" w14:textId="77777777" w:rsidTr="008B729D">
        <w:trPr>
          <w:trHeight w:val="1763"/>
        </w:trPr>
        <w:tc>
          <w:tcPr>
            <w:tcW w:w="1914" w:type="dxa"/>
          </w:tcPr>
          <w:p w14:paraId="4E261D3C" w14:textId="77777777" w:rsidR="00F07240" w:rsidRDefault="00F07240" w:rsidP="00274521">
            <w:pPr>
              <w:pStyle w:val="TableParagraph"/>
              <w:ind w:left="5"/>
              <w:jc w:val="center"/>
              <w:rPr>
                <w:sz w:val="24"/>
              </w:rPr>
            </w:pPr>
            <w:r>
              <w:rPr>
                <w:sz w:val="24"/>
              </w:rPr>
              <w:t>0</w:t>
            </w:r>
          </w:p>
        </w:tc>
        <w:tc>
          <w:tcPr>
            <w:tcW w:w="6726" w:type="dxa"/>
          </w:tcPr>
          <w:p w14:paraId="273C61FD" w14:textId="77777777" w:rsidR="00F07240" w:rsidRDefault="00F07240" w:rsidP="00E2343F">
            <w:pPr>
              <w:pStyle w:val="TableParagraph"/>
              <w:ind w:left="54" w:right="71"/>
              <w:jc w:val="both"/>
              <w:rPr>
                <w:sz w:val="24"/>
              </w:rPr>
            </w:pPr>
            <w:r>
              <w:rPr>
                <w:sz w:val="24"/>
              </w:rPr>
              <w:t>Uses the standard math library that is included with the compiler. You do not have to include any extra libraries. The library function is called once for each vector element. This is slow (especially for the Gnu library).</w:t>
            </w:r>
          </w:p>
          <w:p w14:paraId="5287DC8F" w14:textId="77777777" w:rsidR="00F07240" w:rsidRDefault="00F07240" w:rsidP="00E2343F">
            <w:pPr>
              <w:pStyle w:val="TableParagraph"/>
              <w:spacing w:before="0"/>
              <w:ind w:left="54" w:right="71"/>
              <w:jc w:val="both"/>
              <w:rPr>
                <w:sz w:val="24"/>
              </w:rPr>
            </w:pPr>
            <w:r>
              <w:rPr>
                <w:sz w:val="24"/>
              </w:rPr>
              <w:t>Use this option for testing purposes or where performance is not critical.</w:t>
            </w:r>
          </w:p>
        </w:tc>
      </w:tr>
      <w:tr w:rsidR="00F07240" w14:paraId="4F616AF1" w14:textId="77777777" w:rsidTr="008B729D">
        <w:trPr>
          <w:trHeight w:val="1760"/>
        </w:trPr>
        <w:tc>
          <w:tcPr>
            <w:tcW w:w="1914" w:type="dxa"/>
          </w:tcPr>
          <w:p w14:paraId="4B911A6F" w14:textId="77777777" w:rsidR="00F07240" w:rsidRDefault="00F07240" w:rsidP="00274521">
            <w:pPr>
              <w:pStyle w:val="TableParagraph"/>
              <w:spacing w:before="50"/>
              <w:ind w:left="5"/>
              <w:jc w:val="center"/>
              <w:rPr>
                <w:sz w:val="24"/>
              </w:rPr>
            </w:pPr>
            <w:r>
              <w:rPr>
                <w:sz w:val="24"/>
              </w:rPr>
              <w:t>1</w:t>
            </w:r>
          </w:p>
        </w:tc>
        <w:tc>
          <w:tcPr>
            <w:tcW w:w="6726" w:type="dxa"/>
          </w:tcPr>
          <w:p w14:paraId="18AFED6B" w14:textId="77777777" w:rsidR="00F07240" w:rsidRDefault="00F07240" w:rsidP="00E2343F">
            <w:pPr>
              <w:pStyle w:val="TableParagraph"/>
              <w:spacing w:before="50"/>
              <w:ind w:left="54" w:right="71"/>
              <w:jc w:val="both"/>
              <w:rPr>
                <w:sz w:val="24"/>
              </w:rPr>
            </w:pPr>
            <w:r>
              <w:rPr>
                <w:sz w:val="24"/>
              </w:rPr>
              <w:t xml:space="preserve">AMD LIBM library. The </w:t>
            </w:r>
            <w:hyperlink r:id="rId16">
              <w:r>
                <w:rPr>
                  <w:color w:val="00007F"/>
                  <w:sz w:val="24"/>
                  <w:u w:val="single" w:color="00007F"/>
                </w:rPr>
                <w:t>LIBM</w:t>
              </w:r>
              <w:r>
                <w:rPr>
                  <w:color w:val="00007F"/>
                  <w:sz w:val="24"/>
                </w:rPr>
                <w:t xml:space="preserve"> </w:t>
              </w:r>
            </w:hyperlink>
            <w:r>
              <w:rPr>
                <w:sz w:val="24"/>
              </w:rPr>
              <w:t>library is available for 64-bit Linux and 64-bit Windows, but not for 32-bit systems. File name: amdlibm.lib or libamdlibm.a.</w:t>
            </w:r>
          </w:p>
          <w:p w14:paraId="3033D439" w14:textId="77777777" w:rsidR="00F07240" w:rsidRDefault="00F07240" w:rsidP="00E2343F">
            <w:pPr>
              <w:pStyle w:val="TableParagraph"/>
              <w:spacing w:before="0"/>
              <w:ind w:left="54" w:right="555"/>
              <w:jc w:val="both"/>
              <w:rPr>
                <w:sz w:val="24"/>
              </w:rPr>
            </w:pPr>
            <w:r>
              <w:rPr>
                <w:sz w:val="24"/>
              </w:rPr>
              <w:t xml:space="preserve">Performance is good for AMD processors with FMA4, but inferior for processors without FMA4. </w:t>
            </w:r>
            <w:r>
              <w:rPr>
                <w:spacing w:val="-3"/>
                <w:sz w:val="24"/>
              </w:rPr>
              <w:t xml:space="preserve">Currently, </w:t>
            </w:r>
            <w:r>
              <w:rPr>
                <w:sz w:val="24"/>
              </w:rPr>
              <w:t>the FMA4 instruction set is supported only in AMD processors.</w:t>
            </w:r>
          </w:p>
        </w:tc>
      </w:tr>
      <w:tr w:rsidR="00F07240" w14:paraId="21AFACD3" w14:textId="77777777" w:rsidTr="008B729D">
        <w:trPr>
          <w:trHeight w:val="935"/>
        </w:trPr>
        <w:tc>
          <w:tcPr>
            <w:tcW w:w="1914" w:type="dxa"/>
          </w:tcPr>
          <w:p w14:paraId="67509064" w14:textId="77777777" w:rsidR="00F07240" w:rsidRDefault="00F07240" w:rsidP="00274521">
            <w:pPr>
              <w:pStyle w:val="TableParagraph"/>
              <w:ind w:left="5"/>
              <w:jc w:val="center"/>
              <w:rPr>
                <w:sz w:val="24"/>
              </w:rPr>
            </w:pPr>
            <w:r>
              <w:rPr>
                <w:sz w:val="24"/>
              </w:rPr>
              <w:t>2</w:t>
            </w:r>
          </w:p>
        </w:tc>
        <w:tc>
          <w:tcPr>
            <w:tcW w:w="6726" w:type="dxa"/>
          </w:tcPr>
          <w:p w14:paraId="4D927D7F" w14:textId="77777777" w:rsidR="004854C7" w:rsidRDefault="00F07240" w:rsidP="00E2343F">
            <w:pPr>
              <w:pStyle w:val="TableParagraph"/>
              <w:ind w:left="54" w:right="71"/>
              <w:jc w:val="both"/>
              <w:rPr>
                <w:sz w:val="24"/>
              </w:rPr>
            </w:pPr>
            <w:r>
              <w:rPr>
                <w:sz w:val="24"/>
              </w:rPr>
              <w:t xml:space="preserve">Use Intel </w:t>
            </w:r>
            <w:bookmarkStart w:id="90" w:name="_bookmark31"/>
            <w:bookmarkEnd w:id="90"/>
            <w:r>
              <w:rPr>
                <w:sz w:val="24"/>
              </w:rPr>
              <w:t xml:space="preserve">SVML library (Short Vector Math Library) with any compiler. The SVML library is available for all platforms relevant to the vector class library. It is included with </w:t>
            </w:r>
            <w:hyperlink r:id="rId17">
              <w:r>
                <w:rPr>
                  <w:color w:val="00007F"/>
                  <w:sz w:val="24"/>
                  <w:u w:val="single" w:color="00007F"/>
                </w:rPr>
                <w:t>Intel C++</w:t>
              </w:r>
            </w:hyperlink>
            <w:r w:rsidR="004854C7">
              <w:rPr>
                <w:color w:val="00007F"/>
                <w:sz w:val="24"/>
                <w:u w:val="single" w:color="00007F"/>
              </w:rPr>
              <w:t xml:space="preserve"> </w:t>
            </w:r>
            <w:hyperlink r:id="rId18">
              <w:r w:rsidR="004854C7">
                <w:rPr>
                  <w:color w:val="00007F"/>
                  <w:sz w:val="24"/>
                  <w:u w:val="single" w:color="00007F"/>
                </w:rPr>
                <w:t>compilers</w:t>
              </w:r>
              <w:r w:rsidR="004854C7">
                <w:rPr>
                  <w:color w:val="00007F"/>
                  <w:sz w:val="24"/>
                </w:rPr>
                <w:t xml:space="preserve"> </w:t>
              </w:r>
            </w:hyperlink>
            <w:r w:rsidR="004854C7">
              <w:rPr>
                <w:sz w:val="24"/>
              </w:rPr>
              <w:t>but can be used with other compilers as well. File name: svml_dispmt.lib or libsvml.a. Be sure to choose the 32- bit version or 64-bit version according to the platform you are compiling for.</w:t>
            </w:r>
          </w:p>
          <w:p w14:paraId="18C03B4D" w14:textId="07E55B8A" w:rsidR="00F07240" w:rsidRDefault="004854C7" w:rsidP="00E2343F">
            <w:pPr>
              <w:pStyle w:val="TableParagraph"/>
              <w:ind w:left="54"/>
              <w:jc w:val="both"/>
              <w:rPr>
                <w:sz w:val="24"/>
              </w:rPr>
            </w:pPr>
            <w:r>
              <w:rPr>
                <w:sz w:val="24"/>
              </w:rPr>
              <w:t xml:space="preserve">Performance is good on Intel processors. Performance may be inferior on other brands of processors unless you replace Intel's own CPU dispatch function. Link in the library libircmt.lib to use Intel's own CPU dispatch function for Intel processors, or use an object file from the </w:t>
            </w:r>
            <w:hyperlink r:id="rId19" w:anchor="asmlib">
              <w:r>
                <w:rPr>
                  <w:color w:val="00007F"/>
                  <w:sz w:val="24"/>
                  <w:u w:val="single" w:color="00007F"/>
                </w:rPr>
                <w:t>asmlib library</w:t>
              </w:r>
              <w:r>
                <w:rPr>
                  <w:color w:val="00007F"/>
                  <w:sz w:val="24"/>
                </w:rPr>
                <w:t xml:space="preserve"> </w:t>
              </w:r>
            </w:hyperlink>
            <w:r>
              <w:rPr>
                <w:sz w:val="24"/>
              </w:rPr>
              <w:t xml:space="preserve">under "inteldispatchpatch" for best performance on all brands of processors. See </w:t>
            </w:r>
            <w:hyperlink r:id="rId20">
              <w:r>
                <w:rPr>
                  <w:color w:val="00007F"/>
                  <w:sz w:val="24"/>
                  <w:u w:val="single" w:color="00007F"/>
                </w:rPr>
                <w:t>my blog</w:t>
              </w:r>
              <w:r>
                <w:rPr>
                  <w:color w:val="00007F"/>
                  <w:sz w:val="24"/>
                </w:rPr>
                <w:t xml:space="preserve"> </w:t>
              </w:r>
            </w:hyperlink>
            <w:r>
              <w:rPr>
                <w:sz w:val="24"/>
              </w:rPr>
              <w:t xml:space="preserve">and </w:t>
            </w:r>
            <w:hyperlink r:id="rId21" w:anchor="manual_cpp">
              <w:r>
                <w:rPr>
                  <w:color w:val="00007F"/>
                  <w:sz w:val="24"/>
                  <w:u w:val="single" w:color="00007F"/>
                </w:rPr>
                <w:t>my C++ manual</w:t>
              </w:r>
              <w:r>
                <w:rPr>
                  <w:color w:val="00007F"/>
                  <w:sz w:val="24"/>
                </w:rPr>
                <w:t xml:space="preserve"> </w:t>
              </w:r>
            </w:hyperlink>
            <w:r>
              <w:rPr>
                <w:sz w:val="24"/>
              </w:rPr>
              <w:t>for details.</w:t>
            </w:r>
          </w:p>
        </w:tc>
      </w:tr>
      <w:tr w:rsidR="004854C7" w14:paraId="46605E4A" w14:textId="77777777" w:rsidTr="008B729D">
        <w:trPr>
          <w:trHeight w:val="935"/>
        </w:trPr>
        <w:tc>
          <w:tcPr>
            <w:tcW w:w="1914" w:type="dxa"/>
          </w:tcPr>
          <w:p w14:paraId="2B2E30A2" w14:textId="3A2718A7" w:rsidR="004854C7" w:rsidRDefault="004854C7" w:rsidP="00274521">
            <w:pPr>
              <w:pStyle w:val="TableParagraph"/>
              <w:ind w:left="5"/>
              <w:jc w:val="center"/>
              <w:rPr>
                <w:sz w:val="24"/>
              </w:rPr>
            </w:pPr>
            <w:r>
              <w:rPr>
                <w:sz w:val="24"/>
              </w:rPr>
              <w:t>3</w:t>
            </w:r>
          </w:p>
        </w:tc>
        <w:tc>
          <w:tcPr>
            <w:tcW w:w="6726" w:type="dxa"/>
          </w:tcPr>
          <w:p w14:paraId="260C7139" w14:textId="4DA8FE0C" w:rsidR="004854C7" w:rsidRDefault="004854C7" w:rsidP="00E2343F">
            <w:pPr>
              <w:pStyle w:val="TableParagraph"/>
              <w:ind w:left="54" w:right="71"/>
              <w:jc w:val="both"/>
              <w:rPr>
                <w:sz w:val="24"/>
              </w:rPr>
            </w:pPr>
            <w:r>
              <w:rPr>
                <w:sz w:val="24"/>
              </w:rPr>
              <w:t xml:space="preserve">Use Intel SVML library with an Intel compiler. </w:t>
            </w:r>
            <w:r>
              <w:rPr>
                <w:spacing w:val="-9"/>
                <w:sz w:val="24"/>
              </w:rPr>
              <w:t xml:space="preserve">You </w:t>
            </w:r>
            <w:r>
              <w:rPr>
                <w:sz w:val="24"/>
              </w:rPr>
              <w:t>do not have to link in any extra libraries. The Intel compiler gives access</w:t>
            </w:r>
            <w:r>
              <w:rPr>
                <w:spacing w:val="-28"/>
                <w:sz w:val="24"/>
              </w:rPr>
              <w:t xml:space="preserve"> </w:t>
            </w:r>
            <w:r>
              <w:rPr>
                <w:sz w:val="24"/>
              </w:rPr>
              <w:t xml:space="preserve">to different versions with different precision. Performance is good on Intel processors, but inferior on other brands of processors unless you link in the dispatch patch from the </w:t>
            </w:r>
            <w:hyperlink r:id="rId22" w:anchor="asmlib">
              <w:r>
                <w:rPr>
                  <w:color w:val="00007F"/>
                  <w:sz w:val="24"/>
                  <w:u w:val="single" w:color="00007F"/>
                </w:rPr>
                <w:t>asmlib library</w:t>
              </w:r>
              <w:r>
                <w:rPr>
                  <w:color w:val="00007F"/>
                  <w:sz w:val="24"/>
                </w:rPr>
                <w:t xml:space="preserve"> </w:t>
              </w:r>
            </w:hyperlink>
            <w:r>
              <w:rPr>
                <w:sz w:val="24"/>
              </w:rPr>
              <w:t>as described</w:t>
            </w:r>
            <w:r>
              <w:rPr>
                <w:spacing w:val="-5"/>
                <w:sz w:val="24"/>
              </w:rPr>
              <w:t xml:space="preserve"> </w:t>
            </w:r>
            <w:r>
              <w:rPr>
                <w:sz w:val="24"/>
              </w:rPr>
              <w:t>above.</w:t>
            </w:r>
          </w:p>
        </w:tc>
      </w:tr>
    </w:tbl>
    <w:p w14:paraId="5B0C2C8D" w14:textId="77777777" w:rsidR="00F07240" w:rsidRDefault="00F07240" w:rsidP="00E2343F">
      <w:pPr>
        <w:pStyle w:val="BodyText"/>
        <w:spacing w:before="92"/>
        <w:ind w:left="121"/>
        <w:jc w:val="both"/>
      </w:pPr>
      <w:r>
        <w:t xml:space="preserve">The value of </w:t>
      </w:r>
      <w:r>
        <w:rPr>
          <w:rFonts w:ascii="Courier New"/>
          <w:color w:val="6A0093"/>
        </w:rPr>
        <w:t>VECTORMATH</w:t>
      </w:r>
      <w:r>
        <w:rPr>
          <w:rFonts w:ascii="Courier New"/>
          <w:color w:val="6A0093"/>
          <w:spacing w:val="-111"/>
        </w:rPr>
        <w:t xml:space="preserve"> </w:t>
      </w:r>
      <w:r>
        <w:t>can be defined on the compiler command line or by a define statement:</w:t>
      </w:r>
    </w:p>
    <w:p w14:paraId="534E7D76" w14:textId="77777777" w:rsidR="00F07240" w:rsidRDefault="00F07240" w:rsidP="00E2343F">
      <w:pPr>
        <w:ind w:left="916" w:right="4379"/>
        <w:jc w:val="both"/>
        <w:rPr>
          <w:rFonts w:ascii="Courier New"/>
        </w:rPr>
      </w:pPr>
      <w:r>
        <w:rPr>
          <w:rFonts w:ascii="Courier New"/>
          <w:color w:val="6A0093"/>
          <w:sz w:val="22"/>
        </w:rPr>
        <w:t>#define VECTORMATH 2 #include "vectormath_lib.h"</w:t>
      </w:r>
    </w:p>
    <w:p w14:paraId="1B08020D" w14:textId="77777777" w:rsidR="00F07240" w:rsidRDefault="00F07240" w:rsidP="00E2343F">
      <w:pPr>
        <w:pStyle w:val="BodyText"/>
        <w:spacing w:before="1"/>
        <w:ind w:left="121"/>
        <w:jc w:val="both"/>
      </w:pPr>
      <w:r>
        <w:t>The chosen function library must be linked into your project if the value of</w:t>
      </w:r>
    </w:p>
    <w:p w14:paraId="1D43600D" w14:textId="77777777" w:rsidR="00F07240" w:rsidRDefault="00F07240" w:rsidP="00E2343F">
      <w:pPr>
        <w:pStyle w:val="BodyText"/>
        <w:ind w:left="121"/>
        <w:jc w:val="both"/>
      </w:pPr>
      <w:r>
        <w:rPr>
          <w:rFonts w:ascii="Courier New"/>
          <w:color w:val="6A0093"/>
        </w:rPr>
        <w:t>VECTORMATH</w:t>
      </w:r>
      <w:r>
        <w:rPr>
          <w:rFonts w:ascii="Courier New"/>
          <w:color w:val="6A0093"/>
          <w:spacing w:val="-83"/>
        </w:rPr>
        <w:t xml:space="preserve"> </w:t>
      </w:r>
      <w:r>
        <w:t>is 1 or 2.</w:t>
      </w:r>
    </w:p>
    <w:p w14:paraId="7640E822" w14:textId="77777777" w:rsidR="00F07240" w:rsidRDefault="00F07240" w:rsidP="00E2343F">
      <w:pPr>
        <w:pStyle w:val="BodyText"/>
        <w:ind w:left="121"/>
        <w:jc w:val="both"/>
      </w:pPr>
      <w:r>
        <w:lastRenderedPageBreak/>
        <w:t>Details about range, error handling and precision must be sought in the documentation for the specific library.</w:t>
      </w:r>
    </w:p>
    <w:p w14:paraId="7AA8AEBE" w14:textId="77777777" w:rsidR="00F07240" w:rsidRDefault="00F07240" w:rsidP="00E2343F">
      <w:pPr>
        <w:pStyle w:val="BodyText"/>
        <w:ind w:left="121" w:right="194"/>
        <w:jc w:val="both"/>
      </w:pPr>
      <w:r>
        <w:t xml:space="preserve">If you want to use both inline and library math functions then you have to include the header files for the inline functions </w:t>
      </w:r>
      <w:r>
        <w:rPr>
          <w:i/>
        </w:rPr>
        <w:t xml:space="preserve">before </w:t>
      </w:r>
      <w:r>
        <w:rPr>
          <w:rFonts w:ascii="Courier New"/>
          <w:color w:val="6A0093"/>
        </w:rPr>
        <w:t>vectormath_lib.h</w:t>
      </w:r>
      <w:r>
        <w:t>. This will give you the library version for functions that are not available as inline versions.</w:t>
      </w:r>
    </w:p>
    <w:p w14:paraId="4A7330D9" w14:textId="77777777" w:rsidR="00F07240" w:rsidRDefault="00F07240" w:rsidP="00E2343F">
      <w:pPr>
        <w:pStyle w:val="BodyText"/>
        <w:ind w:left="121"/>
        <w:jc w:val="both"/>
      </w:pPr>
      <w:r>
        <w:rPr>
          <w:u w:val="single"/>
        </w:rPr>
        <w:t>List of mathematical functions</w:t>
      </w:r>
    </w:p>
    <w:p w14:paraId="0665036D" w14:textId="77777777" w:rsidR="00F07240" w:rsidRDefault="00F07240" w:rsidP="00E2343F">
      <w:pPr>
        <w:pStyle w:val="BodyText"/>
        <w:spacing w:before="92"/>
        <w:ind w:left="121" w:right="181"/>
        <w:jc w:val="both"/>
      </w:pPr>
      <w:r>
        <w:t>The available vector math functions are listed below. The efficiency is listed as poor because mathematical functions take more time to execute than most other functions, but they are still faster than most alternatives. The details listed apply to the inline version. Details for the library versions may be sought in the documentation for the specific library.</w:t>
      </w:r>
    </w:p>
    <w:p w14:paraId="26FF10D3" w14:textId="0526E048" w:rsidR="00F07240" w:rsidRDefault="00F07240" w:rsidP="00E2343F">
      <w:pPr>
        <w:pStyle w:val="Heading3"/>
        <w:jc w:val="both"/>
        <w:rPr>
          <w:b w:val="0"/>
        </w:rPr>
      </w:pPr>
      <w:bookmarkStart w:id="91" w:name="_Toc528539455"/>
      <w:r>
        <w:t>Powers, exponential functions and logarithms</w:t>
      </w:r>
      <w:bookmarkEnd w:id="91"/>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03329657" w14:textId="77777777" w:rsidTr="008B729D">
        <w:trPr>
          <w:trHeight w:val="382"/>
        </w:trPr>
        <w:tc>
          <w:tcPr>
            <w:tcW w:w="2218" w:type="dxa"/>
          </w:tcPr>
          <w:p w14:paraId="22352B59" w14:textId="77777777" w:rsidR="00F07240" w:rsidRDefault="00F07240" w:rsidP="00E2343F">
            <w:pPr>
              <w:pStyle w:val="TableParagraph"/>
              <w:jc w:val="both"/>
              <w:rPr>
                <w:b/>
                <w:sz w:val="24"/>
              </w:rPr>
            </w:pPr>
            <w:bookmarkStart w:id="92" w:name="_bookmark32"/>
            <w:bookmarkEnd w:id="92"/>
            <w:r>
              <w:rPr>
                <w:b/>
                <w:sz w:val="24"/>
              </w:rPr>
              <w:t>function</w:t>
            </w:r>
          </w:p>
        </w:tc>
        <w:tc>
          <w:tcPr>
            <w:tcW w:w="6422" w:type="dxa"/>
          </w:tcPr>
          <w:p w14:paraId="75552865" w14:textId="77777777" w:rsidR="00F07240" w:rsidRDefault="00F07240" w:rsidP="00E2343F">
            <w:pPr>
              <w:pStyle w:val="TableParagraph"/>
              <w:jc w:val="both"/>
              <w:rPr>
                <w:sz w:val="24"/>
              </w:rPr>
            </w:pPr>
            <w:r>
              <w:rPr>
                <w:sz w:val="24"/>
              </w:rPr>
              <w:t>pow(vector, vector)</w:t>
            </w:r>
          </w:p>
          <w:p w14:paraId="6CCCADC0" w14:textId="5EFBAB6B" w:rsidR="007E487B" w:rsidRDefault="007E487B" w:rsidP="00E2343F">
            <w:pPr>
              <w:pStyle w:val="TableParagraph"/>
              <w:jc w:val="both"/>
              <w:rPr>
                <w:sz w:val="24"/>
              </w:rPr>
            </w:pPr>
            <w:r>
              <w:rPr>
                <w:sz w:val="24"/>
              </w:rPr>
              <w:t>pow(vector, scalar)</w:t>
            </w:r>
          </w:p>
        </w:tc>
      </w:tr>
      <w:tr w:rsidR="007E487B" w14:paraId="2359DEE6" w14:textId="77777777" w:rsidTr="008B729D">
        <w:trPr>
          <w:trHeight w:val="382"/>
        </w:trPr>
        <w:tc>
          <w:tcPr>
            <w:tcW w:w="2218" w:type="dxa"/>
          </w:tcPr>
          <w:p w14:paraId="3E3E5E91" w14:textId="43FD572E" w:rsidR="007E487B" w:rsidRDefault="007E487B" w:rsidP="007E487B">
            <w:pPr>
              <w:pStyle w:val="TableParagraph"/>
              <w:jc w:val="both"/>
              <w:rPr>
                <w:b/>
                <w:sz w:val="24"/>
              </w:rPr>
            </w:pPr>
            <w:r>
              <w:rPr>
                <w:b/>
                <w:sz w:val="24"/>
              </w:rPr>
              <w:t>defined for</w:t>
            </w:r>
          </w:p>
        </w:tc>
        <w:tc>
          <w:tcPr>
            <w:tcW w:w="6422" w:type="dxa"/>
          </w:tcPr>
          <w:p w14:paraId="79BEAF59" w14:textId="42997BA1" w:rsidR="007E487B" w:rsidRDefault="007E487B" w:rsidP="007E487B">
            <w:pPr>
              <w:pStyle w:val="TableParagraph"/>
              <w:jc w:val="both"/>
              <w:rPr>
                <w:sz w:val="24"/>
              </w:rPr>
            </w:pPr>
            <w:r>
              <w:rPr>
                <w:sz w:val="24"/>
              </w:rPr>
              <w:t>all floating point vector classes</w:t>
            </w:r>
          </w:p>
        </w:tc>
      </w:tr>
      <w:tr w:rsidR="007E487B" w14:paraId="692807C0" w14:textId="77777777" w:rsidTr="008B729D">
        <w:trPr>
          <w:trHeight w:val="382"/>
        </w:trPr>
        <w:tc>
          <w:tcPr>
            <w:tcW w:w="2218" w:type="dxa"/>
          </w:tcPr>
          <w:p w14:paraId="37F984F2" w14:textId="3FBE530D" w:rsidR="007E487B" w:rsidRDefault="007E487B" w:rsidP="007E487B">
            <w:pPr>
              <w:pStyle w:val="TableParagraph"/>
              <w:jc w:val="both"/>
              <w:rPr>
                <w:b/>
                <w:sz w:val="24"/>
              </w:rPr>
            </w:pPr>
            <w:r>
              <w:rPr>
                <w:b/>
                <w:sz w:val="24"/>
              </w:rPr>
              <w:t>inline version</w:t>
            </w:r>
          </w:p>
        </w:tc>
        <w:tc>
          <w:tcPr>
            <w:tcW w:w="6422" w:type="dxa"/>
          </w:tcPr>
          <w:p w14:paraId="7A6E00F7" w14:textId="3275D22D" w:rsidR="007E487B" w:rsidRDefault="008A69F1" w:rsidP="007E487B">
            <w:pPr>
              <w:pStyle w:val="TableParagraph"/>
              <w:jc w:val="both"/>
              <w:rPr>
                <w:sz w:val="24"/>
              </w:rPr>
            </w:pPr>
            <w:r>
              <w:rPr>
                <w:sz w:val="24"/>
              </w:rPr>
              <w:t>math/exp.h</w:t>
            </w:r>
          </w:p>
        </w:tc>
      </w:tr>
      <w:tr w:rsidR="007E487B" w14:paraId="7C38348C" w14:textId="77777777" w:rsidTr="008B729D">
        <w:trPr>
          <w:trHeight w:val="382"/>
        </w:trPr>
        <w:tc>
          <w:tcPr>
            <w:tcW w:w="2218" w:type="dxa"/>
          </w:tcPr>
          <w:p w14:paraId="6F5E203B" w14:textId="1344C703" w:rsidR="007E487B" w:rsidRDefault="007E487B" w:rsidP="007E487B">
            <w:pPr>
              <w:pStyle w:val="TableParagraph"/>
              <w:jc w:val="both"/>
              <w:rPr>
                <w:b/>
                <w:sz w:val="24"/>
              </w:rPr>
            </w:pPr>
            <w:r>
              <w:rPr>
                <w:b/>
                <w:sz w:val="24"/>
              </w:rPr>
              <w:t>library versions</w:t>
            </w:r>
          </w:p>
        </w:tc>
        <w:tc>
          <w:tcPr>
            <w:tcW w:w="6422" w:type="dxa"/>
          </w:tcPr>
          <w:p w14:paraId="09076847" w14:textId="50938426" w:rsidR="007E487B" w:rsidRDefault="007E487B" w:rsidP="007E487B">
            <w:pPr>
              <w:pStyle w:val="TableParagraph"/>
              <w:jc w:val="both"/>
              <w:rPr>
                <w:sz w:val="24"/>
              </w:rPr>
            </w:pPr>
            <w:r>
              <w:rPr>
                <w:sz w:val="24"/>
              </w:rPr>
              <w:t>all values of VECTORMATH have pow(vector, vector)</w:t>
            </w:r>
          </w:p>
        </w:tc>
      </w:tr>
      <w:tr w:rsidR="007E487B" w14:paraId="61E1650A" w14:textId="77777777" w:rsidTr="008B729D">
        <w:trPr>
          <w:trHeight w:val="382"/>
        </w:trPr>
        <w:tc>
          <w:tcPr>
            <w:tcW w:w="2218" w:type="dxa"/>
          </w:tcPr>
          <w:p w14:paraId="32386DB8" w14:textId="1EEE15B7" w:rsidR="007E487B" w:rsidRDefault="007E487B" w:rsidP="007E487B">
            <w:pPr>
              <w:pStyle w:val="TableParagraph"/>
              <w:jc w:val="both"/>
              <w:rPr>
                <w:b/>
                <w:sz w:val="24"/>
              </w:rPr>
            </w:pPr>
            <w:r>
              <w:rPr>
                <w:b/>
                <w:sz w:val="24"/>
              </w:rPr>
              <w:t>description</w:t>
            </w:r>
          </w:p>
        </w:tc>
        <w:tc>
          <w:tcPr>
            <w:tcW w:w="6422" w:type="dxa"/>
          </w:tcPr>
          <w:p w14:paraId="2EC3C23B" w14:textId="77777777" w:rsidR="007E487B" w:rsidRDefault="007E487B" w:rsidP="007E487B">
            <w:pPr>
              <w:pStyle w:val="TableParagraph"/>
              <w:spacing w:before="100"/>
              <w:jc w:val="both"/>
              <w:rPr>
                <w:sz w:val="24"/>
              </w:rPr>
            </w:pPr>
            <w:r>
              <w:rPr>
                <w:sz w:val="24"/>
              </w:rPr>
              <w:t>pow(a,b) = a</w:t>
            </w:r>
            <w:r>
              <w:rPr>
                <w:sz w:val="24"/>
                <w:vertAlign w:val="superscript"/>
              </w:rPr>
              <w:t>b</w:t>
            </w:r>
          </w:p>
          <w:p w14:paraId="39D60097" w14:textId="26FF267B" w:rsidR="007E487B" w:rsidRDefault="007E487B" w:rsidP="007E487B">
            <w:pPr>
              <w:pStyle w:val="TableParagraph"/>
              <w:jc w:val="both"/>
              <w:rPr>
                <w:sz w:val="24"/>
              </w:rPr>
            </w:pPr>
            <w:r>
              <w:rPr>
                <w:sz w:val="24"/>
              </w:rPr>
              <w:t>See also faster alternatives below for integer and rational powers.</w:t>
            </w:r>
          </w:p>
        </w:tc>
      </w:tr>
      <w:tr w:rsidR="007E487B" w14:paraId="7161B2CB" w14:textId="77777777" w:rsidTr="008B729D">
        <w:trPr>
          <w:trHeight w:val="382"/>
        </w:trPr>
        <w:tc>
          <w:tcPr>
            <w:tcW w:w="2218" w:type="dxa"/>
          </w:tcPr>
          <w:p w14:paraId="1295B6FE" w14:textId="4C151832" w:rsidR="007E487B" w:rsidRDefault="007E487B" w:rsidP="007E487B">
            <w:pPr>
              <w:pStyle w:val="TableParagraph"/>
              <w:jc w:val="both"/>
              <w:rPr>
                <w:b/>
                <w:sz w:val="24"/>
              </w:rPr>
            </w:pPr>
            <w:r>
              <w:rPr>
                <w:b/>
                <w:sz w:val="24"/>
              </w:rPr>
              <w:t>range</w:t>
            </w:r>
          </w:p>
        </w:tc>
        <w:tc>
          <w:tcPr>
            <w:tcW w:w="6422" w:type="dxa"/>
          </w:tcPr>
          <w:p w14:paraId="1499F53C" w14:textId="604E1925" w:rsidR="007E487B" w:rsidRDefault="007E487B" w:rsidP="007E487B">
            <w:pPr>
              <w:pStyle w:val="TableParagraph"/>
              <w:spacing w:before="100"/>
              <w:jc w:val="both"/>
              <w:rPr>
                <w:sz w:val="24"/>
              </w:rPr>
            </w:pPr>
            <w:r>
              <w:rPr>
                <w:sz w:val="24"/>
              </w:rPr>
              <w:t>Subnormal numbers are treated as zero. The result is NAN if a is negative and b is not an integer. pow(0,0) = 1. pow(NAN,0) is NAN or 1, depending on the implemen- tation. pow(1,NAN) is NAN or 1, depending on the implementation.</w:t>
            </w:r>
          </w:p>
        </w:tc>
      </w:tr>
      <w:tr w:rsidR="007E487B" w14:paraId="7BCB6483" w14:textId="77777777" w:rsidTr="008B729D">
        <w:trPr>
          <w:trHeight w:val="382"/>
        </w:trPr>
        <w:tc>
          <w:tcPr>
            <w:tcW w:w="2218" w:type="dxa"/>
          </w:tcPr>
          <w:p w14:paraId="03658C5C" w14:textId="44DBFB30" w:rsidR="007E487B" w:rsidRDefault="007E487B" w:rsidP="007E487B">
            <w:pPr>
              <w:pStyle w:val="TableParagraph"/>
              <w:jc w:val="both"/>
              <w:rPr>
                <w:b/>
                <w:sz w:val="24"/>
              </w:rPr>
            </w:pPr>
            <w:r>
              <w:rPr>
                <w:b/>
                <w:sz w:val="24"/>
              </w:rPr>
              <w:t>precision</w:t>
            </w:r>
          </w:p>
        </w:tc>
        <w:tc>
          <w:tcPr>
            <w:tcW w:w="6422" w:type="dxa"/>
          </w:tcPr>
          <w:p w14:paraId="69C66988" w14:textId="4640352E" w:rsidR="007E487B" w:rsidRDefault="007E487B" w:rsidP="007E487B">
            <w:pPr>
              <w:pStyle w:val="TableParagraph"/>
              <w:spacing w:before="100"/>
              <w:jc w:val="both"/>
              <w:rPr>
                <w:sz w:val="24"/>
              </w:rPr>
            </w:pPr>
            <w:r>
              <w:rPr>
                <w:sz w:val="24"/>
              </w:rPr>
              <w:t>better than (0.1*abs(b)+1) ULP</w:t>
            </w:r>
          </w:p>
        </w:tc>
      </w:tr>
      <w:tr w:rsidR="007E487B" w14:paraId="79B64718" w14:textId="77777777" w:rsidTr="008B729D">
        <w:trPr>
          <w:trHeight w:val="382"/>
        </w:trPr>
        <w:tc>
          <w:tcPr>
            <w:tcW w:w="2218" w:type="dxa"/>
          </w:tcPr>
          <w:p w14:paraId="5F358932" w14:textId="60D25EAD" w:rsidR="007E487B" w:rsidRDefault="007E487B" w:rsidP="007E487B">
            <w:pPr>
              <w:pStyle w:val="TableParagraph"/>
              <w:jc w:val="both"/>
              <w:rPr>
                <w:b/>
                <w:sz w:val="24"/>
              </w:rPr>
            </w:pPr>
            <w:r>
              <w:rPr>
                <w:b/>
                <w:sz w:val="24"/>
              </w:rPr>
              <w:t>efficiency</w:t>
            </w:r>
          </w:p>
        </w:tc>
        <w:tc>
          <w:tcPr>
            <w:tcW w:w="6422" w:type="dxa"/>
          </w:tcPr>
          <w:p w14:paraId="23DD3E93" w14:textId="0186EF8A" w:rsidR="007E487B" w:rsidRDefault="007E487B" w:rsidP="007E487B">
            <w:pPr>
              <w:pStyle w:val="TableParagraph"/>
              <w:spacing w:before="100"/>
              <w:jc w:val="both"/>
              <w:rPr>
                <w:sz w:val="24"/>
              </w:rPr>
            </w:pPr>
            <w:r>
              <w:rPr>
                <w:sz w:val="24"/>
              </w:rPr>
              <w:t>poor</w:t>
            </w:r>
          </w:p>
        </w:tc>
      </w:tr>
    </w:tbl>
    <w:p w14:paraId="368A2B87" w14:textId="77777777" w:rsidR="00F07240" w:rsidRDefault="00F07240" w:rsidP="00E2343F">
      <w:pPr>
        <w:pStyle w:val="BodyText"/>
        <w:ind w:left="121"/>
        <w:jc w:val="both"/>
      </w:pPr>
      <w:r>
        <w:t>Example:</w:t>
      </w:r>
    </w:p>
    <w:p w14:paraId="6DB4A664" w14:textId="77777777" w:rsidR="00F07240" w:rsidRDefault="00F07240" w:rsidP="00E2343F">
      <w:pPr>
        <w:tabs>
          <w:tab w:val="left" w:pos="2895"/>
        </w:tabs>
        <w:spacing w:before="120"/>
        <w:ind w:left="916"/>
        <w:jc w:val="both"/>
        <w:rPr>
          <w:rFonts w:ascii="Courier New"/>
        </w:rPr>
      </w:pPr>
      <w:r>
        <w:rPr>
          <w:rFonts w:ascii="Courier New"/>
          <w:color w:val="6A0093"/>
          <w:sz w:val="22"/>
        </w:rPr>
        <w:t>Vec4f</w:t>
      </w:r>
      <w:r>
        <w:rPr>
          <w:rFonts w:ascii="Courier New"/>
          <w:color w:val="6A0093"/>
          <w:spacing w:val="-4"/>
          <w:sz w:val="22"/>
        </w:rPr>
        <w:t xml:space="preserve"> </w:t>
      </w:r>
      <w:r>
        <w:rPr>
          <w:rFonts w:ascii="Courier New"/>
          <w:color w:val="6A0093"/>
          <w:sz w:val="22"/>
        </w:rPr>
        <w:t>a(</w:t>
      </w:r>
      <w:r>
        <w:rPr>
          <w:rFonts w:ascii="Courier New"/>
          <w:color w:val="6A0093"/>
          <w:spacing w:val="-4"/>
          <w:sz w:val="22"/>
        </w:rPr>
        <w:t xml:space="preserve"> </w:t>
      </w:r>
      <w:r>
        <w:rPr>
          <w:rFonts w:ascii="Courier New"/>
          <w:color w:val="6A0093"/>
          <w:sz w:val="22"/>
        </w:rPr>
        <w:t>1.0,</w:t>
      </w:r>
      <w:r>
        <w:rPr>
          <w:rFonts w:ascii="Courier New"/>
          <w:color w:val="6A0093"/>
          <w:sz w:val="22"/>
        </w:rPr>
        <w:tab/>
        <w:t>2.0, 3.0,</w:t>
      </w:r>
      <w:r>
        <w:rPr>
          <w:rFonts w:ascii="Courier New"/>
          <w:color w:val="6A0093"/>
          <w:spacing w:val="-13"/>
          <w:sz w:val="22"/>
        </w:rPr>
        <w:t xml:space="preserve"> </w:t>
      </w:r>
      <w:r>
        <w:rPr>
          <w:rFonts w:ascii="Courier New"/>
          <w:color w:val="6A0093"/>
          <w:sz w:val="22"/>
        </w:rPr>
        <w:t>4.0);</w:t>
      </w:r>
    </w:p>
    <w:p w14:paraId="46604E0D" w14:textId="77777777" w:rsidR="00F07240" w:rsidRDefault="00F07240" w:rsidP="00E2343F">
      <w:pPr>
        <w:ind w:left="916"/>
        <w:jc w:val="both"/>
        <w:rPr>
          <w:rFonts w:ascii="Courier New"/>
        </w:rPr>
      </w:pPr>
      <w:r>
        <w:rPr>
          <w:rFonts w:ascii="Courier New"/>
          <w:color w:val="6A0093"/>
          <w:sz w:val="22"/>
        </w:rPr>
        <w:t>Vec4f b( 0.0, -1.0, 0.5,</w:t>
      </w:r>
      <w:r>
        <w:rPr>
          <w:rFonts w:ascii="Courier New"/>
          <w:color w:val="6A0093"/>
          <w:spacing w:val="-25"/>
          <w:sz w:val="22"/>
        </w:rPr>
        <w:t xml:space="preserve"> </w:t>
      </w:r>
      <w:r>
        <w:rPr>
          <w:rFonts w:ascii="Courier New"/>
          <w:color w:val="6A0093"/>
          <w:sz w:val="22"/>
        </w:rPr>
        <w:t>2.0);</w:t>
      </w:r>
    </w:p>
    <w:p w14:paraId="779F2F26" w14:textId="77777777" w:rsidR="00F07240" w:rsidRDefault="00F07240" w:rsidP="00E2343F">
      <w:pPr>
        <w:ind w:left="916"/>
        <w:jc w:val="both"/>
        <w:rPr>
          <w:rFonts w:ascii="Courier New"/>
        </w:rPr>
      </w:pPr>
      <w:r>
        <w:rPr>
          <w:rFonts w:ascii="Courier New"/>
          <w:color w:val="6A0093"/>
          <w:sz w:val="22"/>
        </w:rPr>
        <w:t>Vec4f c = pow(a, b);</w:t>
      </w:r>
    </w:p>
    <w:p w14:paraId="30E0AA42" w14:textId="77777777" w:rsidR="00F07240" w:rsidRDefault="00F07240" w:rsidP="00E2343F">
      <w:pPr>
        <w:spacing w:before="1"/>
        <w:ind w:left="916"/>
        <w:jc w:val="both"/>
        <w:rPr>
          <w:rFonts w:ascii="Courier New"/>
        </w:rPr>
      </w:pPr>
      <w:r>
        <w:rPr>
          <w:rFonts w:ascii="Courier New"/>
          <w:color w:val="6A0093"/>
          <w:sz w:val="22"/>
        </w:rPr>
        <w:t>// c = (1.0000, 0.5000, 1.7321, 16.0000)</w:t>
      </w:r>
    </w:p>
    <w:p w14:paraId="35F07DB8" w14:textId="77777777" w:rsidR="00F07240" w:rsidRDefault="00F07240" w:rsidP="00E2343F">
      <w:pPr>
        <w:ind w:left="916"/>
        <w:jc w:val="both"/>
        <w:rPr>
          <w:rFonts w:ascii="Courier New"/>
        </w:rPr>
      </w:pPr>
      <w:r>
        <w:rPr>
          <w:rFonts w:ascii="Courier New"/>
          <w:color w:val="6A0093"/>
          <w:sz w:val="22"/>
        </w:rPr>
        <w:t>Vec4f d = pow(a, 2.4f);</w:t>
      </w:r>
    </w:p>
    <w:p w14:paraId="526A3402" w14:textId="77777777" w:rsidR="00F616DC" w:rsidRDefault="00F07240" w:rsidP="00E2343F">
      <w:pPr>
        <w:spacing w:before="1"/>
        <w:ind w:left="916"/>
        <w:jc w:val="both"/>
        <w:rPr>
          <w:rFonts w:ascii="Courier New"/>
        </w:rPr>
      </w:pPr>
      <w:r>
        <w:rPr>
          <w:rFonts w:ascii="Courier New"/>
          <w:color w:val="6A0093"/>
          <w:sz w:val="22"/>
        </w:rPr>
        <w:t>// d = (1.0000, 5.2780, 13.9666, 27.8576)</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55794F54" w14:textId="77777777" w:rsidTr="008B729D">
        <w:trPr>
          <w:trHeight w:val="383"/>
        </w:trPr>
        <w:tc>
          <w:tcPr>
            <w:tcW w:w="2218" w:type="dxa"/>
          </w:tcPr>
          <w:p w14:paraId="2E2230FF" w14:textId="47DBB2E1" w:rsidR="00F07240" w:rsidRDefault="00F07240" w:rsidP="00E2343F">
            <w:pPr>
              <w:pStyle w:val="TableParagraph"/>
              <w:jc w:val="both"/>
              <w:rPr>
                <w:b/>
                <w:sz w:val="24"/>
              </w:rPr>
            </w:pPr>
            <w:r>
              <w:rPr>
                <w:b/>
                <w:sz w:val="24"/>
              </w:rPr>
              <w:t>function</w:t>
            </w:r>
          </w:p>
        </w:tc>
        <w:tc>
          <w:tcPr>
            <w:tcW w:w="6422" w:type="dxa"/>
          </w:tcPr>
          <w:p w14:paraId="70BE741C" w14:textId="77777777" w:rsidR="00F07240" w:rsidRDefault="00F07240" w:rsidP="00E2343F">
            <w:pPr>
              <w:pStyle w:val="TableParagraph"/>
              <w:jc w:val="both"/>
              <w:rPr>
                <w:sz w:val="24"/>
              </w:rPr>
            </w:pPr>
            <w:r>
              <w:rPr>
                <w:sz w:val="24"/>
              </w:rPr>
              <w:t>pow(vector, int)</w:t>
            </w:r>
          </w:p>
        </w:tc>
      </w:tr>
      <w:tr w:rsidR="00F07240" w14:paraId="3667E24F" w14:textId="77777777" w:rsidTr="008B729D">
        <w:trPr>
          <w:trHeight w:val="381"/>
        </w:trPr>
        <w:tc>
          <w:tcPr>
            <w:tcW w:w="2218" w:type="dxa"/>
          </w:tcPr>
          <w:p w14:paraId="29E53EC8" w14:textId="77777777" w:rsidR="00F07240" w:rsidRDefault="00F07240" w:rsidP="00E2343F">
            <w:pPr>
              <w:pStyle w:val="TableParagraph"/>
              <w:spacing w:before="50"/>
              <w:jc w:val="both"/>
              <w:rPr>
                <w:b/>
                <w:sz w:val="24"/>
              </w:rPr>
            </w:pPr>
            <w:r>
              <w:rPr>
                <w:b/>
                <w:sz w:val="24"/>
              </w:rPr>
              <w:t>defined for</w:t>
            </w:r>
          </w:p>
        </w:tc>
        <w:tc>
          <w:tcPr>
            <w:tcW w:w="6422" w:type="dxa"/>
          </w:tcPr>
          <w:p w14:paraId="5AA63C65" w14:textId="77777777" w:rsidR="00F07240" w:rsidRDefault="00F07240" w:rsidP="00E2343F">
            <w:pPr>
              <w:pStyle w:val="TableParagraph"/>
              <w:spacing w:before="50"/>
              <w:jc w:val="both"/>
              <w:rPr>
                <w:sz w:val="24"/>
              </w:rPr>
            </w:pPr>
            <w:r>
              <w:rPr>
                <w:sz w:val="24"/>
              </w:rPr>
              <w:t>all floating point vector classes</w:t>
            </w:r>
          </w:p>
        </w:tc>
      </w:tr>
      <w:tr w:rsidR="00F07240" w14:paraId="11822C03" w14:textId="77777777" w:rsidTr="008B729D">
        <w:trPr>
          <w:trHeight w:val="382"/>
        </w:trPr>
        <w:tc>
          <w:tcPr>
            <w:tcW w:w="2218" w:type="dxa"/>
          </w:tcPr>
          <w:p w14:paraId="4A61AE97" w14:textId="77777777" w:rsidR="00F07240" w:rsidRDefault="00F07240" w:rsidP="00E2343F">
            <w:pPr>
              <w:pStyle w:val="TableParagraph"/>
              <w:jc w:val="both"/>
              <w:rPr>
                <w:b/>
                <w:sz w:val="24"/>
              </w:rPr>
            </w:pPr>
            <w:r>
              <w:rPr>
                <w:b/>
                <w:sz w:val="24"/>
              </w:rPr>
              <w:t>inline version</w:t>
            </w:r>
          </w:p>
        </w:tc>
        <w:tc>
          <w:tcPr>
            <w:tcW w:w="6422" w:type="dxa"/>
          </w:tcPr>
          <w:p w14:paraId="2073B20C" w14:textId="77777777" w:rsidR="00F07240" w:rsidRDefault="00F07240" w:rsidP="00E2343F">
            <w:pPr>
              <w:pStyle w:val="TableParagraph"/>
              <w:jc w:val="both"/>
              <w:rPr>
                <w:sz w:val="24"/>
              </w:rPr>
            </w:pPr>
            <w:r>
              <w:rPr>
                <w:sz w:val="24"/>
              </w:rPr>
              <w:t>no extra header file required</w:t>
            </w:r>
          </w:p>
        </w:tc>
      </w:tr>
      <w:tr w:rsidR="00F07240" w14:paraId="416E52A9" w14:textId="77777777" w:rsidTr="008B729D">
        <w:trPr>
          <w:trHeight w:val="381"/>
        </w:trPr>
        <w:tc>
          <w:tcPr>
            <w:tcW w:w="2218" w:type="dxa"/>
          </w:tcPr>
          <w:p w14:paraId="49DF24AA" w14:textId="77777777" w:rsidR="00F07240" w:rsidRDefault="00F07240" w:rsidP="00E2343F">
            <w:pPr>
              <w:pStyle w:val="TableParagraph"/>
              <w:spacing w:before="50"/>
              <w:jc w:val="both"/>
              <w:rPr>
                <w:b/>
                <w:sz w:val="24"/>
              </w:rPr>
            </w:pPr>
            <w:r>
              <w:rPr>
                <w:b/>
                <w:sz w:val="24"/>
              </w:rPr>
              <w:t>library versions</w:t>
            </w:r>
          </w:p>
        </w:tc>
        <w:tc>
          <w:tcPr>
            <w:tcW w:w="6422" w:type="dxa"/>
          </w:tcPr>
          <w:p w14:paraId="108E62BB" w14:textId="77777777" w:rsidR="00F07240" w:rsidRDefault="00F07240" w:rsidP="00E2343F">
            <w:pPr>
              <w:pStyle w:val="TableParagraph"/>
              <w:spacing w:before="50"/>
              <w:jc w:val="both"/>
              <w:rPr>
                <w:sz w:val="24"/>
              </w:rPr>
            </w:pPr>
            <w:r>
              <w:rPr>
                <w:sz w:val="24"/>
              </w:rPr>
              <w:t>not available</w:t>
            </w:r>
          </w:p>
        </w:tc>
      </w:tr>
      <w:tr w:rsidR="00F07240" w14:paraId="590EC29F" w14:textId="77777777" w:rsidTr="008B729D">
        <w:trPr>
          <w:trHeight w:val="382"/>
        </w:trPr>
        <w:tc>
          <w:tcPr>
            <w:tcW w:w="2218" w:type="dxa"/>
          </w:tcPr>
          <w:p w14:paraId="4065F61C" w14:textId="77777777" w:rsidR="00F07240" w:rsidRDefault="00F07240" w:rsidP="00E2343F">
            <w:pPr>
              <w:pStyle w:val="TableParagraph"/>
              <w:jc w:val="both"/>
              <w:rPr>
                <w:b/>
                <w:sz w:val="24"/>
              </w:rPr>
            </w:pPr>
            <w:r>
              <w:rPr>
                <w:b/>
                <w:sz w:val="24"/>
              </w:rPr>
              <w:t>description</w:t>
            </w:r>
          </w:p>
        </w:tc>
        <w:tc>
          <w:tcPr>
            <w:tcW w:w="6422" w:type="dxa"/>
          </w:tcPr>
          <w:p w14:paraId="229F6C69" w14:textId="77777777" w:rsidR="00F07240" w:rsidRDefault="00F07240" w:rsidP="00E2343F">
            <w:pPr>
              <w:pStyle w:val="TableParagraph"/>
              <w:jc w:val="both"/>
              <w:rPr>
                <w:sz w:val="24"/>
              </w:rPr>
            </w:pPr>
            <w:r>
              <w:rPr>
                <w:sz w:val="24"/>
              </w:rPr>
              <w:t xml:space="preserve">see page </w:t>
            </w:r>
            <w:hyperlink w:anchor="_bookmark25" w:history="1">
              <w:r>
                <w:rPr>
                  <w:sz w:val="24"/>
                </w:rPr>
                <w:t>30</w:t>
              </w:r>
            </w:hyperlink>
            <w:r>
              <w:rPr>
                <w:sz w:val="24"/>
              </w:rPr>
              <w:t>.</w:t>
            </w:r>
          </w:p>
        </w:tc>
      </w:tr>
      <w:tr w:rsidR="00F07240" w14:paraId="661BFBF4" w14:textId="77777777" w:rsidTr="008B729D">
        <w:trPr>
          <w:trHeight w:val="381"/>
        </w:trPr>
        <w:tc>
          <w:tcPr>
            <w:tcW w:w="2218" w:type="dxa"/>
          </w:tcPr>
          <w:p w14:paraId="264D3CBB" w14:textId="77777777" w:rsidR="00F07240" w:rsidRDefault="00F07240" w:rsidP="00E2343F">
            <w:pPr>
              <w:pStyle w:val="TableParagraph"/>
              <w:spacing w:before="50"/>
              <w:jc w:val="both"/>
              <w:rPr>
                <w:b/>
                <w:sz w:val="24"/>
              </w:rPr>
            </w:pPr>
            <w:r>
              <w:rPr>
                <w:b/>
                <w:sz w:val="24"/>
              </w:rPr>
              <w:t>efficiency</w:t>
            </w:r>
          </w:p>
        </w:tc>
        <w:tc>
          <w:tcPr>
            <w:tcW w:w="6422" w:type="dxa"/>
          </w:tcPr>
          <w:p w14:paraId="7C1FAC25" w14:textId="77777777" w:rsidR="00F07240" w:rsidRDefault="00F07240" w:rsidP="00E2343F">
            <w:pPr>
              <w:pStyle w:val="TableParagraph"/>
              <w:spacing w:before="50"/>
              <w:jc w:val="both"/>
              <w:rPr>
                <w:sz w:val="24"/>
              </w:rPr>
            </w:pPr>
            <w:r>
              <w:rPr>
                <w:sz w:val="24"/>
              </w:rPr>
              <w:t>medium</w:t>
            </w:r>
          </w:p>
        </w:tc>
      </w:tr>
    </w:tbl>
    <w:p w14:paraId="4F5A1B80" w14:textId="77777777" w:rsidR="00F616DC" w:rsidRDefault="00F616DC" w:rsidP="00E2343F">
      <w:pPr>
        <w:pStyle w:val="BodyText"/>
        <w:jc w:val="both"/>
        <w:rPr>
          <w:rFonts w:ascii="Courier New"/>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15866C10" w14:textId="77777777" w:rsidTr="008B729D">
        <w:trPr>
          <w:trHeight w:val="381"/>
        </w:trPr>
        <w:tc>
          <w:tcPr>
            <w:tcW w:w="2218" w:type="dxa"/>
          </w:tcPr>
          <w:p w14:paraId="7CB3021E" w14:textId="77777777" w:rsidR="00F07240" w:rsidRDefault="00F07240" w:rsidP="00E2343F">
            <w:pPr>
              <w:pStyle w:val="TableParagraph"/>
              <w:spacing w:before="50"/>
              <w:jc w:val="both"/>
              <w:rPr>
                <w:b/>
                <w:sz w:val="24"/>
              </w:rPr>
            </w:pPr>
            <w:r>
              <w:rPr>
                <w:b/>
                <w:sz w:val="24"/>
              </w:rPr>
              <w:lastRenderedPageBreak/>
              <w:t>function</w:t>
            </w:r>
          </w:p>
        </w:tc>
        <w:tc>
          <w:tcPr>
            <w:tcW w:w="6422" w:type="dxa"/>
          </w:tcPr>
          <w:p w14:paraId="7A652697" w14:textId="77777777" w:rsidR="00F07240" w:rsidRDefault="00F07240" w:rsidP="00E2343F">
            <w:pPr>
              <w:pStyle w:val="TableParagraph"/>
              <w:spacing w:before="50"/>
              <w:ind w:left="54"/>
              <w:jc w:val="both"/>
              <w:rPr>
                <w:sz w:val="24"/>
              </w:rPr>
            </w:pPr>
            <w:r>
              <w:rPr>
                <w:sz w:val="24"/>
              </w:rPr>
              <w:t>pow_const(vector x, const int n)</w:t>
            </w:r>
          </w:p>
        </w:tc>
      </w:tr>
      <w:tr w:rsidR="00F07240" w14:paraId="704800AC" w14:textId="77777777" w:rsidTr="008B729D">
        <w:trPr>
          <w:trHeight w:val="383"/>
        </w:trPr>
        <w:tc>
          <w:tcPr>
            <w:tcW w:w="2218" w:type="dxa"/>
          </w:tcPr>
          <w:p w14:paraId="60EC695E" w14:textId="77777777" w:rsidR="00F07240" w:rsidRDefault="00F07240" w:rsidP="00E2343F">
            <w:pPr>
              <w:pStyle w:val="TableParagraph"/>
              <w:jc w:val="both"/>
              <w:rPr>
                <w:b/>
                <w:sz w:val="24"/>
              </w:rPr>
            </w:pPr>
            <w:r>
              <w:rPr>
                <w:b/>
                <w:sz w:val="24"/>
              </w:rPr>
              <w:t>defined for</w:t>
            </w:r>
          </w:p>
        </w:tc>
        <w:tc>
          <w:tcPr>
            <w:tcW w:w="6422" w:type="dxa"/>
          </w:tcPr>
          <w:p w14:paraId="689326E5" w14:textId="77777777" w:rsidR="00F07240" w:rsidRDefault="00F07240" w:rsidP="00E2343F">
            <w:pPr>
              <w:pStyle w:val="TableParagraph"/>
              <w:ind w:left="54"/>
              <w:jc w:val="both"/>
              <w:rPr>
                <w:sz w:val="24"/>
              </w:rPr>
            </w:pPr>
            <w:r>
              <w:rPr>
                <w:sz w:val="24"/>
              </w:rPr>
              <w:t>all floating point vector classes</w:t>
            </w:r>
          </w:p>
        </w:tc>
      </w:tr>
      <w:tr w:rsidR="00F07240" w14:paraId="34234D71" w14:textId="77777777" w:rsidTr="008B729D">
        <w:trPr>
          <w:trHeight w:val="380"/>
        </w:trPr>
        <w:tc>
          <w:tcPr>
            <w:tcW w:w="2218" w:type="dxa"/>
          </w:tcPr>
          <w:p w14:paraId="154EAC64" w14:textId="77777777" w:rsidR="00F07240" w:rsidRDefault="00F07240" w:rsidP="00E2343F">
            <w:pPr>
              <w:pStyle w:val="TableParagraph"/>
              <w:spacing w:before="50"/>
              <w:jc w:val="both"/>
              <w:rPr>
                <w:b/>
                <w:sz w:val="24"/>
              </w:rPr>
            </w:pPr>
            <w:r>
              <w:rPr>
                <w:b/>
                <w:sz w:val="24"/>
              </w:rPr>
              <w:t>inline version</w:t>
            </w:r>
          </w:p>
        </w:tc>
        <w:tc>
          <w:tcPr>
            <w:tcW w:w="6422" w:type="dxa"/>
          </w:tcPr>
          <w:p w14:paraId="06382D02" w14:textId="77777777" w:rsidR="00F07240" w:rsidRDefault="00F07240" w:rsidP="00E2343F">
            <w:pPr>
              <w:pStyle w:val="TableParagraph"/>
              <w:spacing w:before="50"/>
              <w:ind w:left="54"/>
              <w:jc w:val="both"/>
              <w:rPr>
                <w:sz w:val="24"/>
              </w:rPr>
            </w:pPr>
            <w:r>
              <w:rPr>
                <w:sz w:val="24"/>
              </w:rPr>
              <w:t>no extra header file required</w:t>
            </w:r>
          </w:p>
        </w:tc>
      </w:tr>
      <w:tr w:rsidR="00F07240" w14:paraId="689D69C7" w14:textId="77777777" w:rsidTr="008B729D">
        <w:trPr>
          <w:trHeight w:val="383"/>
        </w:trPr>
        <w:tc>
          <w:tcPr>
            <w:tcW w:w="2218" w:type="dxa"/>
          </w:tcPr>
          <w:p w14:paraId="495EA5DE" w14:textId="77777777" w:rsidR="00F07240" w:rsidRDefault="00F07240" w:rsidP="00E2343F">
            <w:pPr>
              <w:pStyle w:val="TableParagraph"/>
              <w:jc w:val="both"/>
              <w:rPr>
                <w:b/>
                <w:sz w:val="24"/>
              </w:rPr>
            </w:pPr>
            <w:r>
              <w:rPr>
                <w:b/>
                <w:sz w:val="24"/>
              </w:rPr>
              <w:t>library versions</w:t>
            </w:r>
          </w:p>
        </w:tc>
        <w:tc>
          <w:tcPr>
            <w:tcW w:w="6422" w:type="dxa"/>
          </w:tcPr>
          <w:p w14:paraId="4F0E09DE" w14:textId="77777777" w:rsidR="00F07240" w:rsidRDefault="00F07240" w:rsidP="00E2343F">
            <w:pPr>
              <w:pStyle w:val="TableParagraph"/>
              <w:ind w:left="54"/>
              <w:jc w:val="both"/>
              <w:rPr>
                <w:sz w:val="24"/>
              </w:rPr>
            </w:pPr>
            <w:r>
              <w:rPr>
                <w:sz w:val="24"/>
              </w:rPr>
              <w:t>not available</w:t>
            </w:r>
          </w:p>
        </w:tc>
      </w:tr>
      <w:tr w:rsidR="00F07240" w14:paraId="480B2626" w14:textId="77777777" w:rsidTr="008B729D">
        <w:trPr>
          <w:trHeight w:val="381"/>
        </w:trPr>
        <w:tc>
          <w:tcPr>
            <w:tcW w:w="2218" w:type="dxa"/>
          </w:tcPr>
          <w:p w14:paraId="79EFF937" w14:textId="77777777" w:rsidR="00F07240" w:rsidRDefault="00F07240" w:rsidP="00E2343F">
            <w:pPr>
              <w:pStyle w:val="TableParagraph"/>
              <w:spacing w:before="50"/>
              <w:jc w:val="both"/>
              <w:rPr>
                <w:b/>
                <w:sz w:val="24"/>
              </w:rPr>
            </w:pPr>
            <w:r>
              <w:rPr>
                <w:b/>
                <w:sz w:val="24"/>
              </w:rPr>
              <w:t>description</w:t>
            </w:r>
          </w:p>
        </w:tc>
        <w:tc>
          <w:tcPr>
            <w:tcW w:w="6422" w:type="dxa"/>
          </w:tcPr>
          <w:p w14:paraId="0638B1D7" w14:textId="77777777" w:rsidR="00F07240" w:rsidRDefault="00F07240" w:rsidP="00E2343F">
            <w:pPr>
              <w:pStyle w:val="TableParagraph"/>
              <w:spacing w:before="50"/>
              <w:ind w:left="54"/>
              <w:jc w:val="both"/>
              <w:rPr>
                <w:sz w:val="24"/>
              </w:rPr>
            </w:pPr>
            <w:r>
              <w:rPr>
                <w:sz w:val="24"/>
              </w:rPr>
              <w:t xml:space="preserve">see page </w:t>
            </w:r>
            <w:hyperlink w:anchor="_bookmark26" w:history="1">
              <w:r>
                <w:rPr>
                  <w:sz w:val="24"/>
                </w:rPr>
                <w:t>30</w:t>
              </w:r>
            </w:hyperlink>
            <w:r>
              <w:rPr>
                <w:sz w:val="24"/>
              </w:rPr>
              <w:t>.</w:t>
            </w:r>
          </w:p>
        </w:tc>
      </w:tr>
      <w:tr w:rsidR="00F07240" w14:paraId="7613ACB4" w14:textId="77777777" w:rsidTr="008B729D">
        <w:trPr>
          <w:trHeight w:val="382"/>
        </w:trPr>
        <w:tc>
          <w:tcPr>
            <w:tcW w:w="2218" w:type="dxa"/>
          </w:tcPr>
          <w:p w14:paraId="6EC35D9D" w14:textId="77777777" w:rsidR="00F07240" w:rsidRDefault="00F07240" w:rsidP="00E2343F">
            <w:pPr>
              <w:pStyle w:val="TableParagraph"/>
              <w:jc w:val="both"/>
              <w:rPr>
                <w:b/>
                <w:sz w:val="24"/>
              </w:rPr>
            </w:pPr>
            <w:r>
              <w:rPr>
                <w:b/>
                <w:sz w:val="24"/>
              </w:rPr>
              <w:t>efficiency</w:t>
            </w:r>
          </w:p>
        </w:tc>
        <w:tc>
          <w:tcPr>
            <w:tcW w:w="6422" w:type="dxa"/>
          </w:tcPr>
          <w:p w14:paraId="57EB39C2" w14:textId="77777777" w:rsidR="00F07240" w:rsidRDefault="00F07240" w:rsidP="00E2343F">
            <w:pPr>
              <w:pStyle w:val="TableParagraph"/>
              <w:ind w:left="54"/>
              <w:jc w:val="both"/>
              <w:rPr>
                <w:sz w:val="24"/>
              </w:rPr>
            </w:pPr>
            <w:r>
              <w:rPr>
                <w:sz w:val="24"/>
              </w:rPr>
              <w:t>medium, often better than pow(vector, int)</w:t>
            </w:r>
          </w:p>
        </w:tc>
      </w:tr>
    </w:tbl>
    <w:p w14:paraId="7394E200" w14:textId="77777777" w:rsidR="00F07240" w:rsidRDefault="00F07240" w:rsidP="00E2343F">
      <w:pPr>
        <w:pStyle w:val="BodyText"/>
        <w:spacing w:before="8"/>
        <w:jc w:val="both"/>
        <w:rPr>
          <w:rFonts w:ascii="Courier New"/>
          <w:sz w:val="29"/>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3FA76CF0" w14:textId="77777777" w:rsidTr="008B729D">
        <w:trPr>
          <w:trHeight w:val="382"/>
        </w:trPr>
        <w:tc>
          <w:tcPr>
            <w:tcW w:w="2218" w:type="dxa"/>
          </w:tcPr>
          <w:p w14:paraId="31AF08D2" w14:textId="77777777" w:rsidR="00F07240" w:rsidRDefault="00F07240" w:rsidP="00E2343F">
            <w:pPr>
              <w:pStyle w:val="TableParagraph"/>
              <w:jc w:val="both"/>
              <w:rPr>
                <w:b/>
                <w:sz w:val="24"/>
              </w:rPr>
            </w:pPr>
            <w:r>
              <w:rPr>
                <w:b/>
                <w:sz w:val="24"/>
              </w:rPr>
              <w:t>function</w:t>
            </w:r>
          </w:p>
        </w:tc>
        <w:tc>
          <w:tcPr>
            <w:tcW w:w="6422" w:type="dxa"/>
          </w:tcPr>
          <w:p w14:paraId="22F22CA5" w14:textId="77777777" w:rsidR="00F07240" w:rsidRDefault="00F07240" w:rsidP="00E2343F">
            <w:pPr>
              <w:pStyle w:val="TableParagraph"/>
              <w:jc w:val="both"/>
              <w:rPr>
                <w:sz w:val="24"/>
              </w:rPr>
            </w:pPr>
            <w:r>
              <w:rPr>
                <w:sz w:val="24"/>
              </w:rPr>
              <w:t>pow_ratio(vector x, const int a, const int b)</w:t>
            </w:r>
          </w:p>
        </w:tc>
      </w:tr>
      <w:tr w:rsidR="00F07240" w14:paraId="61019C38" w14:textId="77777777" w:rsidTr="008B729D">
        <w:trPr>
          <w:trHeight w:val="381"/>
        </w:trPr>
        <w:tc>
          <w:tcPr>
            <w:tcW w:w="2218" w:type="dxa"/>
          </w:tcPr>
          <w:p w14:paraId="150B1978" w14:textId="77777777" w:rsidR="00F07240" w:rsidRDefault="00F07240" w:rsidP="00E2343F">
            <w:pPr>
              <w:pStyle w:val="TableParagraph"/>
              <w:spacing w:before="50"/>
              <w:jc w:val="both"/>
              <w:rPr>
                <w:b/>
                <w:sz w:val="24"/>
              </w:rPr>
            </w:pPr>
            <w:r>
              <w:rPr>
                <w:b/>
                <w:sz w:val="24"/>
              </w:rPr>
              <w:t>defined for</w:t>
            </w:r>
          </w:p>
        </w:tc>
        <w:tc>
          <w:tcPr>
            <w:tcW w:w="6422" w:type="dxa"/>
          </w:tcPr>
          <w:p w14:paraId="65DCC1BF" w14:textId="77777777" w:rsidR="00F07240" w:rsidRDefault="00F07240" w:rsidP="00E2343F">
            <w:pPr>
              <w:pStyle w:val="TableParagraph"/>
              <w:spacing w:before="50"/>
              <w:jc w:val="both"/>
              <w:rPr>
                <w:sz w:val="24"/>
              </w:rPr>
            </w:pPr>
            <w:r>
              <w:rPr>
                <w:sz w:val="24"/>
              </w:rPr>
              <w:t>all floating point vector classes</w:t>
            </w:r>
          </w:p>
        </w:tc>
      </w:tr>
      <w:tr w:rsidR="00F07240" w14:paraId="0A398AF5" w14:textId="77777777" w:rsidTr="008B729D">
        <w:trPr>
          <w:trHeight w:val="382"/>
        </w:trPr>
        <w:tc>
          <w:tcPr>
            <w:tcW w:w="2218" w:type="dxa"/>
          </w:tcPr>
          <w:p w14:paraId="15D2F666" w14:textId="77777777" w:rsidR="00F07240" w:rsidRDefault="00F07240" w:rsidP="00E2343F">
            <w:pPr>
              <w:pStyle w:val="TableParagraph"/>
              <w:jc w:val="both"/>
              <w:rPr>
                <w:b/>
                <w:sz w:val="24"/>
              </w:rPr>
            </w:pPr>
            <w:r>
              <w:rPr>
                <w:b/>
                <w:sz w:val="24"/>
              </w:rPr>
              <w:t>inline version</w:t>
            </w:r>
          </w:p>
        </w:tc>
        <w:tc>
          <w:tcPr>
            <w:tcW w:w="6422" w:type="dxa"/>
          </w:tcPr>
          <w:p w14:paraId="594369AA" w14:textId="22E95621" w:rsidR="00F07240" w:rsidRDefault="008A69F1" w:rsidP="00E2343F">
            <w:pPr>
              <w:pStyle w:val="TableParagraph"/>
              <w:jc w:val="both"/>
              <w:rPr>
                <w:sz w:val="24"/>
              </w:rPr>
            </w:pPr>
            <w:r>
              <w:rPr>
                <w:sz w:val="24"/>
              </w:rPr>
              <w:t>math/exp.h</w:t>
            </w:r>
          </w:p>
        </w:tc>
      </w:tr>
      <w:tr w:rsidR="00F07240" w14:paraId="29A7E045" w14:textId="77777777" w:rsidTr="008B729D">
        <w:trPr>
          <w:trHeight w:val="380"/>
        </w:trPr>
        <w:tc>
          <w:tcPr>
            <w:tcW w:w="2218" w:type="dxa"/>
          </w:tcPr>
          <w:p w14:paraId="5C949791" w14:textId="77777777" w:rsidR="00F07240" w:rsidRDefault="00F07240" w:rsidP="00E2343F">
            <w:pPr>
              <w:pStyle w:val="TableParagraph"/>
              <w:spacing w:before="50"/>
              <w:jc w:val="both"/>
              <w:rPr>
                <w:b/>
                <w:sz w:val="24"/>
              </w:rPr>
            </w:pPr>
            <w:r>
              <w:rPr>
                <w:b/>
                <w:sz w:val="24"/>
              </w:rPr>
              <w:t>library versions</w:t>
            </w:r>
          </w:p>
        </w:tc>
        <w:tc>
          <w:tcPr>
            <w:tcW w:w="6422" w:type="dxa"/>
          </w:tcPr>
          <w:p w14:paraId="4B878937" w14:textId="77777777" w:rsidR="00F07240" w:rsidRDefault="00F07240" w:rsidP="00E2343F">
            <w:pPr>
              <w:pStyle w:val="TableParagraph"/>
              <w:spacing w:before="50"/>
              <w:jc w:val="both"/>
              <w:rPr>
                <w:sz w:val="24"/>
              </w:rPr>
            </w:pPr>
            <w:r>
              <w:rPr>
                <w:sz w:val="24"/>
              </w:rPr>
              <w:t>not available</w:t>
            </w:r>
          </w:p>
        </w:tc>
      </w:tr>
      <w:tr w:rsidR="00F07240" w14:paraId="1F09A11E" w14:textId="77777777" w:rsidTr="008B729D">
        <w:trPr>
          <w:trHeight w:val="2039"/>
        </w:trPr>
        <w:tc>
          <w:tcPr>
            <w:tcW w:w="2218" w:type="dxa"/>
          </w:tcPr>
          <w:p w14:paraId="28537004" w14:textId="77777777" w:rsidR="00F07240" w:rsidRDefault="00F07240" w:rsidP="00E2343F">
            <w:pPr>
              <w:pStyle w:val="TableParagraph"/>
              <w:jc w:val="both"/>
              <w:rPr>
                <w:b/>
                <w:sz w:val="24"/>
              </w:rPr>
            </w:pPr>
            <w:r>
              <w:rPr>
                <w:b/>
                <w:sz w:val="24"/>
              </w:rPr>
              <w:t>description</w:t>
            </w:r>
          </w:p>
        </w:tc>
        <w:tc>
          <w:tcPr>
            <w:tcW w:w="6422" w:type="dxa"/>
          </w:tcPr>
          <w:p w14:paraId="23FCFEBB" w14:textId="77777777" w:rsidR="00F07240" w:rsidRDefault="00F07240" w:rsidP="00E2343F">
            <w:pPr>
              <w:pStyle w:val="TableParagraph"/>
              <w:ind w:right="1004"/>
              <w:jc w:val="both"/>
              <w:rPr>
                <w:sz w:val="24"/>
              </w:rPr>
            </w:pPr>
            <w:r>
              <w:rPr>
                <w:sz w:val="24"/>
              </w:rPr>
              <w:t>Raises all elements of x to the rational power a/b. a and b must be compile-time constant integers.</w:t>
            </w:r>
          </w:p>
          <w:p w14:paraId="3BC50508" w14:textId="77777777" w:rsidR="00F07240" w:rsidRDefault="00F07240" w:rsidP="00E2343F">
            <w:pPr>
              <w:pStyle w:val="TableParagraph"/>
              <w:spacing w:before="0"/>
              <w:jc w:val="both"/>
              <w:rPr>
                <w:sz w:val="24"/>
              </w:rPr>
            </w:pPr>
            <w:r>
              <w:rPr>
                <w:sz w:val="24"/>
              </w:rPr>
              <w:t>For example pow_ratio(x, -1, 2) gives the reciprocal square root of x.</w:t>
            </w:r>
          </w:p>
          <w:p w14:paraId="105EC71F" w14:textId="77777777" w:rsidR="00F07240" w:rsidRDefault="00F07240" w:rsidP="00E2343F">
            <w:pPr>
              <w:pStyle w:val="TableParagraph"/>
              <w:spacing w:before="0"/>
              <w:ind w:right="32"/>
              <w:jc w:val="both"/>
              <w:rPr>
                <w:sz w:val="24"/>
              </w:rPr>
            </w:pPr>
            <w:r>
              <w:rPr>
                <w:sz w:val="24"/>
              </w:rPr>
              <w:t>x may be zero only if a and b are positive. x may be negative only if b is odd. The result when x is infinite is implementation dependent.</w:t>
            </w:r>
          </w:p>
        </w:tc>
      </w:tr>
      <w:tr w:rsidR="00F07240" w14:paraId="56A11F32" w14:textId="77777777" w:rsidTr="008B729D">
        <w:trPr>
          <w:trHeight w:val="381"/>
        </w:trPr>
        <w:tc>
          <w:tcPr>
            <w:tcW w:w="2218" w:type="dxa"/>
          </w:tcPr>
          <w:p w14:paraId="4F76BFDC" w14:textId="77777777" w:rsidR="00F07240" w:rsidRDefault="00F07240" w:rsidP="00E2343F">
            <w:pPr>
              <w:pStyle w:val="TableParagraph"/>
              <w:spacing w:before="50"/>
              <w:jc w:val="both"/>
              <w:rPr>
                <w:b/>
                <w:sz w:val="24"/>
              </w:rPr>
            </w:pPr>
            <w:r>
              <w:rPr>
                <w:b/>
                <w:sz w:val="24"/>
              </w:rPr>
              <w:t>range</w:t>
            </w:r>
          </w:p>
        </w:tc>
        <w:tc>
          <w:tcPr>
            <w:tcW w:w="6422" w:type="dxa"/>
          </w:tcPr>
          <w:p w14:paraId="19AB2B19" w14:textId="77777777" w:rsidR="00F07240" w:rsidRDefault="00F07240" w:rsidP="00E2343F">
            <w:pPr>
              <w:pStyle w:val="TableParagraph"/>
              <w:spacing w:before="50"/>
              <w:jc w:val="both"/>
              <w:rPr>
                <w:sz w:val="24"/>
              </w:rPr>
            </w:pPr>
            <w:r>
              <w:rPr>
                <w:sz w:val="24"/>
              </w:rPr>
              <w:t>subnormal numbers are treated as zero in some cases</w:t>
            </w:r>
          </w:p>
        </w:tc>
      </w:tr>
      <w:tr w:rsidR="00F07240" w14:paraId="6228505F" w14:textId="77777777" w:rsidTr="008B729D">
        <w:trPr>
          <w:trHeight w:val="935"/>
        </w:trPr>
        <w:tc>
          <w:tcPr>
            <w:tcW w:w="2218" w:type="dxa"/>
          </w:tcPr>
          <w:p w14:paraId="7E369515" w14:textId="77777777" w:rsidR="00F07240" w:rsidRDefault="00F07240" w:rsidP="00E2343F">
            <w:pPr>
              <w:pStyle w:val="TableParagraph"/>
              <w:jc w:val="both"/>
              <w:rPr>
                <w:b/>
                <w:sz w:val="24"/>
              </w:rPr>
            </w:pPr>
            <w:r>
              <w:rPr>
                <w:b/>
                <w:sz w:val="24"/>
              </w:rPr>
              <w:t>precision</w:t>
            </w:r>
          </w:p>
        </w:tc>
        <w:tc>
          <w:tcPr>
            <w:tcW w:w="6422" w:type="dxa"/>
          </w:tcPr>
          <w:p w14:paraId="0F023141" w14:textId="77777777" w:rsidR="00F07240" w:rsidRDefault="00F07240" w:rsidP="00E2343F">
            <w:pPr>
              <w:pStyle w:val="TableParagraph"/>
              <w:jc w:val="both"/>
              <w:rPr>
                <w:sz w:val="24"/>
              </w:rPr>
            </w:pPr>
            <w:r>
              <w:rPr>
                <w:sz w:val="24"/>
              </w:rPr>
              <w:t>slightly imprecise for extreme values of a due to accumulation of rounding errors. the precision is similar to the pow function when b is not 1, 2, 3, 4, 6 or 8.</w:t>
            </w:r>
          </w:p>
        </w:tc>
      </w:tr>
      <w:tr w:rsidR="00F07240" w14:paraId="1729DB87" w14:textId="77777777" w:rsidTr="008B729D">
        <w:trPr>
          <w:trHeight w:val="656"/>
        </w:trPr>
        <w:tc>
          <w:tcPr>
            <w:tcW w:w="2218" w:type="dxa"/>
          </w:tcPr>
          <w:p w14:paraId="3FA02A79" w14:textId="77777777" w:rsidR="00F07240" w:rsidRDefault="00F07240" w:rsidP="00E2343F">
            <w:pPr>
              <w:pStyle w:val="TableParagraph"/>
              <w:spacing w:before="50"/>
              <w:jc w:val="both"/>
              <w:rPr>
                <w:b/>
                <w:sz w:val="24"/>
              </w:rPr>
            </w:pPr>
            <w:r>
              <w:rPr>
                <w:b/>
                <w:sz w:val="24"/>
              </w:rPr>
              <w:t>efficiency</w:t>
            </w:r>
          </w:p>
        </w:tc>
        <w:tc>
          <w:tcPr>
            <w:tcW w:w="6422" w:type="dxa"/>
          </w:tcPr>
          <w:p w14:paraId="7E8A3540" w14:textId="77777777" w:rsidR="00F07240" w:rsidRDefault="00F07240" w:rsidP="00E2343F">
            <w:pPr>
              <w:pStyle w:val="TableParagraph"/>
              <w:spacing w:before="50"/>
              <w:jc w:val="both"/>
              <w:rPr>
                <w:sz w:val="24"/>
              </w:rPr>
            </w:pPr>
            <w:r>
              <w:rPr>
                <w:sz w:val="24"/>
              </w:rPr>
              <w:t>Quite good for b = 1, 2, 4, or 8. Reasonable for b = 3 or 6. No better than pow for other values of b.</w:t>
            </w:r>
          </w:p>
        </w:tc>
      </w:tr>
    </w:tbl>
    <w:p w14:paraId="4EDDD11F" w14:textId="77777777" w:rsidR="00F616DC" w:rsidRDefault="00F616DC" w:rsidP="00E2343F">
      <w:pPr>
        <w:pStyle w:val="BodyText"/>
        <w:jc w:val="both"/>
        <w:rPr>
          <w:rFonts w:ascii="Courier New"/>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095E31E9" w14:textId="77777777" w:rsidTr="008B729D">
        <w:trPr>
          <w:trHeight w:val="380"/>
        </w:trPr>
        <w:tc>
          <w:tcPr>
            <w:tcW w:w="2218" w:type="dxa"/>
          </w:tcPr>
          <w:p w14:paraId="17D72F88" w14:textId="77777777" w:rsidR="00F07240" w:rsidRDefault="00F07240" w:rsidP="00E2343F">
            <w:pPr>
              <w:pStyle w:val="TableParagraph"/>
              <w:spacing w:before="50"/>
              <w:jc w:val="both"/>
              <w:rPr>
                <w:b/>
                <w:sz w:val="24"/>
              </w:rPr>
            </w:pPr>
            <w:r>
              <w:rPr>
                <w:b/>
                <w:sz w:val="24"/>
              </w:rPr>
              <w:t>function</w:t>
            </w:r>
          </w:p>
        </w:tc>
        <w:tc>
          <w:tcPr>
            <w:tcW w:w="6422" w:type="dxa"/>
          </w:tcPr>
          <w:p w14:paraId="35473F8F" w14:textId="77777777" w:rsidR="00F07240" w:rsidRDefault="00F07240" w:rsidP="00E2343F">
            <w:pPr>
              <w:pStyle w:val="TableParagraph"/>
              <w:spacing w:before="50"/>
              <w:jc w:val="both"/>
              <w:rPr>
                <w:sz w:val="24"/>
              </w:rPr>
            </w:pPr>
            <w:r>
              <w:rPr>
                <w:sz w:val="24"/>
              </w:rPr>
              <w:t>exp</w:t>
            </w:r>
          </w:p>
        </w:tc>
      </w:tr>
      <w:tr w:rsidR="00F07240" w14:paraId="0C41A4D0" w14:textId="77777777" w:rsidTr="008B729D">
        <w:trPr>
          <w:trHeight w:val="383"/>
        </w:trPr>
        <w:tc>
          <w:tcPr>
            <w:tcW w:w="2218" w:type="dxa"/>
          </w:tcPr>
          <w:p w14:paraId="7DAD6CC4" w14:textId="77777777" w:rsidR="00F07240" w:rsidRDefault="00F07240" w:rsidP="00E2343F">
            <w:pPr>
              <w:pStyle w:val="TableParagraph"/>
              <w:jc w:val="both"/>
              <w:rPr>
                <w:b/>
                <w:sz w:val="24"/>
              </w:rPr>
            </w:pPr>
            <w:r>
              <w:rPr>
                <w:b/>
                <w:sz w:val="24"/>
              </w:rPr>
              <w:t>defined for</w:t>
            </w:r>
          </w:p>
        </w:tc>
        <w:tc>
          <w:tcPr>
            <w:tcW w:w="6422" w:type="dxa"/>
          </w:tcPr>
          <w:p w14:paraId="01329318" w14:textId="77777777" w:rsidR="00F07240" w:rsidRDefault="00F07240" w:rsidP="00E2343F">
            <w:pPr>
              <w:pStyle w:val="TableParagraph"/>
              <w:jc w:val="both"/>
              <w:rPr>
                <w:sz w:val="24"/>
              </w:rPr>
            </w:pPr>
            <w:r>
              <w:rPr>
                <w:sz w:val="24"/>
              </w:rPr>
              <w:t>all floating point vector classes</w:t>
            </w:r>
          </w:p>
        </w:tc>
      </w:tr>
      <w:tr w:rsidR="00F07240" w14:paraId="7A27E0D4" w14:textId="77777777" w:rsidTr="008B729D">
        <w:trPr>
          <w:trHeight w:val="381"/>
        </w:trPr>
        <w:tc>
          <w:tcPr>
            <w:tcW w:w="2218" w:type="dxa"/>
          </w:tcPr>
          <w:p w14:paraId="4D5C6FAB" w14:textId="77777777" w:rsidR="00F07240" w:rsidRDefault="00F07240" w:rsidP="00E2343F">
            <w:pPr>
              <w:pStyle w:val="TableParagraph"/>
              <w:spacing w:before="50"/>
              <w:jc w:val="both"/>
              <w:rPr>
                <w:b/>
                <w:sz w:val="24"/>
              </w:rPr>
            </w:pPr>
            <w:r>
              <w:rPr>
                <w:b/>
                <w:sz w:val="24"/>
              </w:rPr>
              <w:t>inline version</w:t>
            </w:r>
          </w:p>
        </w:tc>
        <w:tc>
          <w:tcPr>
            <w:tcW w:w="6422" w:type="dxa"/>
          </w:tcPr>
          <w:p w14:paraId="6E34C9A0" w14:textId="67CC117C" w:rsidR="00F07240" w:rsidRDefault="008A69F1" w:rsidP="00E2343F">
            <w:pPr>
              <w:pStyle w:val="TableParagraph"/>
              <w:spacing w:before="50"/>
              <w:jc w:val="both"/>
              <w:rPr>
                <w:sz w:val="24"/>
              </w:rPr>
            </w:pPr>
            <w:r>
              <w:rPr>
                <w:sz w:val="24"/>
              </w:rPr>
              <w:t>math/exp.h</w:t>
            </w:r>
          </w:p>
        </w:tc>
      </w:tr>
      <w:tr w:rsidR="00F07240" w14:paraId="1C5A3597" w14:textId="77777777" w:rsidTr="008B729D">
        <w:trPr>
          <w:trHeight w:val="382"/>
        </w:trPr>
        <w:tc>
          <w:tcPr>
            <w:tcW w:w="2218" w:type="dxa"/>
          </w:tcPr>
          <w:p w14:paraId="66E91FD2" w14:textId="77777777" w:rsidR="00F07240" w:rsidRDefault="00F07240" w:rsidP="00E2343F">
            <w:pPr>
              <w:pStyle w:val="TableParagraph"/>
              <w:jc w:val="both"/>
              <w:rPr>
                <w:b/>
                <w:sz w:val="24"/>
              </w:rPr>
            </w:pPr>
            <w:r>
              <w:rPr>
                <w:b/>
                <w:sz w:val="24"/>
              </w:rPr>
              <w:t>library versions</w:t>
            </w:r>
          </w:p>
        </w:tc>
        <w:tc>
          <w:tcPr>
            <w:tcW w:w="6422" w:type="dxa"/>
          </w:tcPr>
          <w:p w14:paraId="1876B068" w14:textId="77777777" w:rsidR="00F07240" w:rsidRDefault="00F07240" w:rsidP="00E2343F">
            <w:pPr>
              <w:pStyle w:val="TableParagraph"/>
              <w:jc w:val="both"/>
              <w:rPr>
                <w:sz w:val="24"/>
              </w:rPr>
            </w:pPr>
            <w:r>
              <w:rPr>
                <w:sz w:val="24"/>
              </w:rPr>
              <w:t>all values of VECTORMATH</w:t>
            </w:r>
          </w:p>
        </w:tc>
      </w:tr>
      <w:tr w:rsidR="00F07240" w14:paraId="08768FF5" w14:textId="77777777" w:rsidTr="008B729D">
        <w:trPr>
          <w:trHeight w:val="452"/>
        </w:trPr>
        <w:tc>
          <w:tcPr>
            <w:tcW w:w="2218" w:type="dxa"/>
          </w:tcPr>
          <w:p w14:paraId="4BC690FC" w14:textId="77777777" w:rsidR="00F07240" w:rsidRDefault="00F07240" w:rsidP="00E2343F">
            <w:pPr>
              <w:pStyle w:val="TableParagraph"/>
              <w:spacing w:before="50"/>
              <w:jc w:val="both"/>
              <w:rPr>
                <w:b/>
                <w:sz w:val="24"/>
              </w:rPr>
            </w:pPr>
            <w:r>
              <w:rPr>
                <w:b/>
                <w:sz w:val="24"/>
              </w:rPr>
              <w:t>description</w:t>
            </w:r>
          </w:p>
        </w:tc>
        <w:tc>
          <w:tcPr>
            <w:tcW w:w="6422" w:type="dxa"/>
          </w:tcPr>
          <w:p w14:paraId="1BB4F70E" w14:textId="77777777" w:rsidR="00F07240" w:rsidRDefault="00F07240" w:rsidP="00E2343F">
            <w:pPr>
              <w:pStyle w:val="TableParagraph"/>
              <w:spacing w:before="122"/>
              <w:jc w:val="both"/>
              <w:rPr>
                <w:sz w:val="24"/>
              </w:rPr>
            </w:pPr>
            <w:r>
              <w:rPr>
                <w:sz w:val="24"/>
              </w:rPr>
              <w:t>exponential function e</w:t>
            </w:r>
            <w:r>
              <w:rPr>
                <w:sz w:val="24"/>
                <w:vertAlign w:val="superscript"/>
              </w:rPr>
              <w:t>x</w:t>
            </w:r>
          </w:p>
        </w:tc>
      </w:tr>
      <w:tr w:rsidR="00F07240" w14:paraId="07797820" w14:textId="77777777" w:rsidTr="008B729D">
        <w:trPr>
          <w:trHeight w:val="381"/>
        </w:trPr>
        <w:tc>
          <w:tcPr>
            <w:tcW w:w="2218" w:type="dxa"/>
          </w:tcPr>
          <w:p w14:paraId="477D6280" w14:textId="77777777" w:rsidR="00F07240" w:rsidRDefault="00F07240" w:rsidP="00E2343F">
            <w:pPr>
              <w:pStyle w:val="TableParagraph"/>
              <w:spacing w:before="50"/>
              <w:jc w:val="both"/>
              <w:rPr>
                <w:b/>
                <w:sz w:val="24"/>
              </w:rPr>
            </w:pPr>
            <w:r>
              <w:rPr>
                <w:b/>
                <w:sz w:val="24"/>
              </w:rPr>
              <w:t>range</w:t>
            </w:r>
          </w:p>
        </w:tc>
        <w:tc>
          <w:tcPr>
            <w:tcW w:w="6422" w:type="dxa"/>
          </w:tcPr>
          <w:p w14:paraId="3038A0B1" w14:textId="77777777" w:rsidR="00F07240" w:rsidRDefault="00F07240" w:rsidP="00E2343F">
            <w:pPr>
              <w:pStyle w:val="TableParagraph"/>
              <w:spacing w:before="50"/>
              <w:jc w:val="both"/>
              <w:rPr>
                <w:sz w:val="24"/>
              </w:rPr>
            </w:pPr>
            <w:r>
              <w:rPr>
                <w:sz w:val="24"/>
              </w:rPr>
              <w:t>double: abs(x) &lt; 708.39. float: abs(x) &lt; 87.3</w:t>
            </w:r>
          </w:p>
        </w:tc>
      </w:tr>
      <w:tr w:rsidR="00F07240" w14:paraId="546F569B" w14:textId="77777777" w:rsidTr="008B729D">
        <w:trPr>
          <w:trHeight w:val="1487"/>
        </w:trPr>
        <w:tc>
          <w:tcPr>
            <w:tcW w:w="2218" w:type="dxa"/>
          </w:tcPr>
          <w:p w14:paraId="5A022496" w14:textId="77777777" w:rsidR="00F07240" w:rsidRDefault="00F07240" w:rsidP="00E2343F">
            <w:pPr>
              <w:pStyle w:val="TableParagraph"/>
              <w:jc w:val="both"/>
              <w:rPr>
                <w:b/>
                <w:sz w:val="24"/>
              </w:rPr>
            </w:pPr>
            <w:r>
              <w:rPr>
                <w:b/>
                <w:sz w:val="24"/>
              </w:rPr>
              <w:t>efficiency</w:t>
            </w:r>
          </w:p>
        </w:tc>
        <w:tc>
          <w:tcPr>
            <w:tcW w:w="6422" w:type="dxa"/>
          </w:tcPr>
          <w:p w14:paraId="1F427AD7" w14:textId="10243651" w:rsidR="00F07240" w:rsidRDefault="00F07240" w:rsidP="00E2343F">
            <w:pPr>
              <w:pStyle w:val="TableParagraph"/>
              <w:ind w:right="65"/>
              <w:jc w:val="both"/>
              <w:rPr>
                <w:sz w:val="24"/>
              </w:rPr>
            </w:pPr>
            <w:r>
              <w:rPr>
                <w:spacing w:val="-3"/>
                <w:sz w:val="24"/>
              </w:rPr>
              <w:t xml:space="preserve">Poor. </w:t>
            </w:r>
            <w:r>
              <w:rPr>
                <w:sz w:val="24"/>
              </w:rPr>
              <w:t xml:space="preserve">The performance of the inline version for single precision vectors (Vec16f etc.) is better when the instruction set </w:t>
            </w:r>
            <w:r>
              <w:rPr>
                <w:spacing w:val="-3"/>
                <w:sz w:val="24"/>
              </w:rPr>
              <w:t xml:space="preserve">AVX512ER </w:t>
            </w:r>
            <w:r>
              <w:rPr>
                <w:sz w:val="24"/>
              </w:rPr>
              <w:t>is enabled. The performance</w:t>
            </w:r>
            <w:r>
              <w:rPr>
                <w:spacing w:val="-31"/>
                <w:sz w:val="24"/>
              </w:rPr>
              <w:t xml:space="preserve"> </w:t>
            </w:r>
            <w:r>
              <w:rPr>
                <w:sz w:val="24"/>
              </w:rPr>
              <w:t xml:space="preserve">can be improved further, at a slight loss of precision, when </w:t>
            </w:r>
            <w:r w:rsidR="00651BFF">
              <w:rPr>
                <w:sz w:val="24"/>
              </w:rPr>
              <w:t>BIGMATH SIMD</w:t>
            </w:r>
            <w:r>
              <w:rPr>
                <w:sz w:val="24"/>
              </w:rPr>
              <w:t>_FASTEXP is defined in addition to</w:t>
            </w:r>
            <w:r>
              <w:rPr>
                <w:spacing w:val="-26"/>
                <w:sz w:val="24"/>
              </w:rPr>
              <w:t xml:space="preserve"> </w:t>
            </w:r>
            <w:r>
              <w:rPr>
                <w:spacing w:val="-3"/>
                <w:sz w:val="24"/>
              </w:rPr>
              <w:t>AVX512ER.</w:t>
            </w:r>
          </w:p>
        </w:tc>
      </w:tr>
    </w:tbl>
    <w:p w14:paraId="4E5A639B" w14:textId="77777777" w:rsidR="00F07240" w:rsidRDefault="00F07240" w:rsidP="00E2343F">
      <w:pPr>
        <w:pStyle w:val="BodyText"/>
        <w:ind w:left="121"/>
        <w:jc w:val="both"/>
      </w:pPr>
      <w:r>
        <w:t>Example:</w:t>
      </w:r>
    </w:p>
    <w:p w14:paraId="7CAC0F57" w14:textId="7A9C7821" w:rsidR="00F07240" w:rsidRDefault="00F07240" w:rsidP="00E2343F">
      <w:pPr>
        <w:spacing w:before="120"/>
        <w:ind w:left="916" w:right="4398"/>
        <w:jc w:val="both"/>
        <w:rPr>
          <w:rFonts w:ascii="Courier New"/>
        </w:rPr>
      </w:pPr>
      <w:r>
        <w:rPr>
          <w:rFonts w:ascii="Courier New"/>
          <w:color w:val="6A0093"/>
          <w:sz w:val="22"/>
        </w:rPr>
        <w:lastRenderedPageBreak/>
        <w:t xml:space="preserve">#define </w:t>
      </w:r>
      <w:r w:rsidR="00651BFF">
        <w:rPr>
          <w:rFonts w:ascii="Courier New"/>
          <w:color w:val="6A0093"/>
          <w:sz w:val="22"/>
        </w:rPr>
        <w:t>BIGMATH SIMD</w:t>
      </w:r>
      <w:r>
        <w:rPr>
          <w:rFonts w:ascii="Courier New"/>
          <w:color w:val="6A0093"/>
          <w:sz w:val="22"/>
        </w:rPr>
        <w:t>_FASTEXP #include</w:t>
      </w:r>
      <w:r>
        <w:rPr>
          <w:rFonts w:ascii="Courier New"/>
          <w:color w:val="6A0093"/>
          <w:spacing w:val="-22"/>
          <w:sz w:val="22"/>
        </w:rPr>
        <w:t xml:space="preserve"> </w:t>
      </w:r>
      <w:r>
        <w:rPr>
          <w:rFonts w:ascii="Courier New"/>
          <w:color w:val="6A0093"/>
          <w:sz w:val="22"/>
        </w:rPr>
        <w:t>"</w:t>
      </w:r>
      <w:r w:rsidR="008A69F1">
        <w:rPr>
          <w:rFonts w:ascii="Courier New"/>
          <w:color w:val="6A0093"/>
          <w:sz w:val="22"/>
        </w:rPr>
        <w:t>math/exp.h</w:t>
      </w:r>
      <w:r>
        <w:rPr>
          <w:rFonts w:ascii="Courier New"/>
          <w:color w:val="6A0093"/>
          <w:sz w:val="22"/>
        </w:rPr>
        <w:t>" Vec16f a,</w:t>
      </w:r>
      <w:r>
        <w:rPr>
          <w:rFonts w:ascii="Courier New"/>
          <w:color w:val="6A0093"/>
          <w:spacing w:val="-3"/>
          <w:sz w:val="22"/>
        </w:rPr>
        <w:t xml:space="preserve"> </w:t>
      </w:r>
      <w:r>
        <w:rPr>
          <w:rFonts w:ascii="Courier New"/>
          <w:color w:val="6A0093"/>
          <w:sz w:val="22"/>
        </w:rPr>
        <w:t>b;</w:t>
      </w:r>
    </w:p>
    <w:p w14:paraId="6FD57B3B" w14:textId="77777777" w:rsidR="00F07240" w:rsidRDefault="00F07240" w:rsidP="00E2343F">
      <w:pPr>
        <w:tabs>
          <w:tab w:val="left" w:pos="3027"/>
        </w:tabs>
        <w:ind w:left="916"/>
        <w:jc w:val="both"/>
        <w:rPr>
          <w:rFonts w:ascii="Courier New"/>
        </w:rPr>
      </w:pPr>
      <w:r>
        <w:rPr>
          <w:rFonts w:ascii="Courier New"/>
          <w:color w:val="6A0093"/>
          <w:sz w:val="22"/>
        </w:rPr>
        <w:t>b</w:t>
      </w:r>
      <w:r>
        <w:rPr>
          <w:rFonts w:ascii="Courier New"/>
          <w:color w:val="6A0093"/>
          <w:spacing w:val="-4"/>
          <w:sz w:val="22"/>
        </w:rPr>
        <w:t xml:space="preserve"> </w:t>
      </w:r>
      <w:r>
        <w:rPr>
          <w:rFonts w:ascii="Courier New"/>
          <w:color w:val="6A0093"/>
          <w:sz w:val="22"/>
        </w:rPr>
        <w:t>=</w:t>
      </w:r>
      <w:r>
        <w:rPr>
          <w:rFonts w:ascii="Courier New"/>
          <w:color w:val="6A0093"/>
          <w:spacing w:val="-3"/>
          <w:sz w:val="22"/>
        </w:rPr>
        <w:t xml:space="preserve"> </w:t>
      </w:r>
      <w:r>
        <w:rPr>
          <w:rFonts w:ascii="Courier New"/>
          <w:color w:val="6A0093"/>
          <w:sz w:val="22"/>
        </w:rPr>
        <w:t>exp(a);</w:t>
      </w:r>
      <w:r>
        <w:rPr>
          <w:rFonts w:ascii="Courier New"/>
          <w:color w:val="6A0093"/>
          <w:sz w:val="22"/>
        </w:rPr>
        <w:tab/>
        <w:t>// fast if AVX512ER</w:t>
      </w:r>
      <w:r>
        <w:rPr>
          <w:rFonts w:ascii="Courier New"/>
          <w:color w:val="6A0093"/>
          <w:spacing w:val="-7"/>
          <w:sz w:val="22"/>
        </w:rPr>
        <w:t xml:space="preserve"> </w:t>
      </w:r>
      <w:r>
        <w:rPr>
          <w:rFonts w:ascii="Courier New"/>
          <w:color w:val="6A0093"/>
          <w:sz w:val="22"/>
        </w:rPr>
        <w:t>enabled</w:t>
      </w:r>
    </w:p>
    <w:p w14:paraId="5B7257D8" w14:textId="77777777" w:rsidR="00F07240" w:rsidRDefault="00F07240" w:rsidP="00E2343F">
      <w:pPr>
        <w:jc w:val="both"/>
        <w:rPr>
          <w:rFonts w:ascii="Courier New"/>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995AAD" w14:paraId="2178DB6B" w14:textId="77777777" w:rsidTr="007B0CB5">
        <w:trPr>
          <w:trHeight w:val="382"/>
        </w:trPr>
        <w:tc>
          <w:tcPr>
            <w:tcW w:w="2218" w:type="dxa"/>
          </w:tcPr>
          <w:p w14:paraId="4CA0F27A" w14:textId="77777777" w:rsidR="00995AAD" w:rsidRDefault="00995AAD" w:rsidP="007B0CB5">
            <w:pPr>
              <w:pStyle w:val="TableParagraph"/>
              <w:jc w:val="both"/>
              <w:rPr>
                <w:b/>
                <w:sz w:val="24"/>
              </w:rPr>
            </w:pPr>
            <w:r>
              <w:rPr>
                <w:b/>
                <w:sz w:val="24"/>
              </w:rPr>
              <w:t>function</w:t>
            </w:r>
          </w:p>
        </w:tc>
        <w:tc>
          <w:tcPr>
            <w:tcW w:w="6422" w:type="dxa"/>
          </w:tcPr>
          <w:p w14:paraId="55831992" w14:textId="77777777" w:rsidR="00995AAD" w:rsidRDefault="00995AAD" w:rsidP="007B0CB5">
            <w:pPr>
              <w:pStyle w:val="TableParagraph"/>
              <w:jc w:val="both"/>
              <w:rPr>
                <w:sz w:val="24"/>
              </w:rPr>
            </w:pPr>
            <w:r>
              <w:rPr>
                <w:sz w:val="24"/>
              </w:rPr>
              <w:t>expm1</w:t>
            </w:r>
          </w:p>
        </w:tc>
      </w:tr>
      <w:tr w:rsidR="00995AAD" w14:paraId="3E4C5239" w14:textId="77777777" w:rsidTr="007B0CB5">
        <w:trPr>
          <w:trHeight w:val="380"/>
        </w:trPr>
        <w:tc>
          <w:tcPr>
            <w:tcW w:w="2218" w:type="dxa"/>
          </w:tcPr>
          <w:p w14:paraId="3486687F" w14:textId="77777777" w:rsidR="00995AAD" w:rsidRDefault="00995AAD" w:rsidP="007B0CB5">
            <w:pPr>
              <w:pStyle w:val="TableParagraph"/>
              <w:spacing w:before="50"/>
              <w:jc w:val="both"/>
              <w:rPr>
                <w:b/>
                <w:sz w:val="24"/>
              </w:rPr>
            </w:pPr>
            <w:r>
              <w:rPr>
                <w:b/>
                <w:sz w:val="24"/>
              </w:rPr>
              <w:t>defined for</w:t>
            </w:r>
          </w:p>
        </w:tc>
        <w:tc>
          <w:tcPr>
            <w:tcW w:w="6422" w:type="dxa"/>
          </w:tcPr>
          <w:p w14:paraId="236394B3" w14:textId="77777777" w:rsidR="00995AAD" w:rsidRDefault="00995AAD" w:rsidP="007B0CB5">
            <w:pPr>
              <w:pStyle w:val="TableParagraph"/>
              <w:spacing w:before="50"/>
              <w:jc w:val="both"/>
              <w:rPr>
                <w:sz w:val="24"/>
              </w:rPr>
            </w:pPr>
            <w:r>
              <w:rPr>
                <w:sz w:val="24"/>
              </w:rPr>
              <w:t>all floating point vector classes</w:t>
            </w:r>
          </w:p>
        </w:tc>
      </w:tr>
      <w:tr w:rsidR="00995AAD" w14:paraId="6FE6BD01" w14:textId="77777777" w:rsidTr="007B0CB5">
        <w:trPr>
          <w:trHeight w:val="383"/>
        </w:trPr>
        <w:tc>
          <w:tcPr>
            <w:tcW w:w="2218" w:type="dxa"/>
          </w:tcPr>
          <w:p w14:paraId="10FB1B38" w14:textId="77777777" w:rsidR="00995AAD" w:rsidRDefault="00995AAD" w:rsidP="007B0CB5">
            <w:pPr>
              <w:pStyle w:val="TableParagraph"/>
              <w:jc w:val="both"/>
              <w:rPr>
                <w:b/>
                <w:sz w:val="24"/>
              </w:rPr>
            </w:pPr>
            <w:r>
              <w:rPr>
                <w:b/>
                <w:sz w:val="24"/>
              </w:rPr>
              <w:t>inline version</w:t>
            </w:r>
          </w:p>
        </w:tc>
        <w:tc>
          <w:tcPr>
            <w:tcW w:w="6422" w:type="dxa"/>
          </w:tcPr>
          <w:p w14:paraId="0C4FE3E7" w14:textId="69B2A5AB" w:rsidR="00995AAD" w:rsidRDefault="008A69F1" w:rsidP="007B0CB5">
            <w:pPr>
              <w:pStyle w:val="TableParagraph"/>
              <w:jc w:val="both"/>
              <w:rPr>
                <w:sz w:val="24"/>
              </w:rPr>
            </w:pPr>
            <w:r>
              <w:rPr>
                <w:sz w:val="24"/>
              </w:rPr>
              <w:t>math/exp.h</w:t>
            </w:r>
          </w:p>
        </w:tc>
      </w:tr>
      <w:tr w:rsidR="00995AAD" w14:paraId="44332E7F" w14:textId="77777777" w:rsidTr="007B0CB5">
        <w:trPr>
          <w:trHeight w:val="380"/>
        </w:trPr>
        <w:tc>
          <w:tcPr>
            <w:tcW w:w="2218" w:type="dxa"/>
          </w:tcPr>
          <w:p w14:paraId="01EDB006" w14:textId="77777777" w:rsidR="00995AAD" w:rsidRDefault="00995AAD" w:rsidP="007B0CB5">
            <w:pPr>
              <w:pStyle w:val="TableParagraph"/>
              <w:spacing w:before="50"/>
              <w:jc w:val="both"/>
              <w:rPr>
                <w:b/>
                <w:sz w:val="24"/>
              </w:rPr>
            </w:pPr>
            <w:r>
              <w:rPr>
                <w:b/>
                <w:sz w:val="24"/>
              </w:rPr>
              <w:t>library versions</w:t>
            </w:r>
          </w:p>
        </w:tc>
        <w:tc>
          <w:tcPr>
            <w:tcW w:w="6422" w:type="dxa"/>
          </w:tcPr>
          <w:p w14:paraId="168695F2" w14:textId="77777777" w:rsidR="00995AAD" w:rsidRDefault="00995AAD" w:rsidP="007B0CB5">
            <w:pPr>
              <w:pStyle w:val="TableParagraph"/>
              <w:spacing w:before="50"/>
              <w:jc w:val="both"/>
              <w:rPr>
                <w:sz w:val="24"/>
              </w:rPr>
            </w:pPr>
            <w:r>
              <w:rPr>
                <w:sz w:val="24"/>
              </w:rPr>
              <w:t>all values of VECTORMATH, except 0 for some libraries</w:t>
            </w:r>
          </w:p>
        </w:tc>
      </w:tr>
      <w:tr w:rsidR="00995AAD" w14:paraId="6C083DE0" w14:textId="77777777" w:rsidTr="007B0CB5">
        <w:trPr>
          <w:trHeight w:val="452"/>
        </w:trPr>
        <w:tc>
          <w:tcPr>
            <w:tcW w:w="2218" w:type="dxa"/>
          </w:tcPr>
          <w:p w14:paraId="7A8B96D9" w14:textId="77777777" w:rsidR="00995AAD" w:rsidRDefault="00995AAD" w:rsidP="007B0CB5">
            <w:pPr>
              <w:pStyle w:val="TableParagraph"/>
              <w:jc w:val="both"/>
              <w:rPr>
                <w:b/>
                <w:sz w:val="24"/>
              </w:rPr>
            </w:pPr>
            <w:r>
              <w:rPr>
                <w:b/>
                <w:sz w:val="24"/>
              </w:rPr>
              <w:t>description</w:t>
            </w:r>
          </w:p>
        </w:tc>
        <w:tc>
          <w:tcPr>
            <w:tcW w:w="6422" w:type="dxa"/>
          </w:tcPr>
          <w:p w14:paraId="5827056E" w14:textId="77777777" w:rsidR="00995AAD" w:rsidRDefault="00995AAD" w:rsidP="007B0CB5">
            <w:pPr>
              <w:pStyle w:val="TableParagraph"/>
              <w:spacing w:before="122"/>
              <w:jc w:val="both"/>
              <w:rPr>
                <w:sz w:val="24"/>
              </w:rPr>
            </w:pPr>
            <w:r>
              <w:rPr>
                <w:sz w:val="24"/>
              </w:rPr>
              <w:t>e</w:t>
            </w:r>
            <w:r>
              <w:rPr>
                <w:sz w:val="24"/>
                <w:vertAlign w:val="superscript"/>
              </w:rPr>
              <w:t>x</w:t>
            </w:r>
            <w:r>
              <w:rPr>
                <w:sz w:val="24"/>
              </w:rPr>
              <w:t>-1. Useful to avoid loss of precision if x is close to 0</w:t>
            </w:r>
          </w:p>
        </w:tc>
      </w:tr>
      <w:tr w:rsidR="00995AAD" w14:paraId="5F7363CC" w14:textId="77777777" w:rsidTr="007B0CB5">
        <w:trPr>
          <w:trHeight w:val="382"/>
        </w:trPr>
        <w:tc>
          <w:tcPr>
            <w:tcW w:w="2218" w:type="dxa"/>
          </w:tcPr>
          <w:p w14:paraId="133AB051" w14:textId="77777777" w:rsidR="00995AAD" w:rsidRDefault="00995AAD" w:rsidP="007B0CB5">
            <w:pPr>
              <w:pStyle w:val="TableParagraph"/>
              <w:jc w:val="both"/>
              <w:rPr>
                <w:b/>
                <w:sz w:val="24"/>
              </w:rPr>
            </w:pPr>
            <w:r>
              <w:rPr>
                <w:b/>
                <w:sz w:val="24"/>
              </w:rPr>
              <w:t>range</w:t>
            </w:r>
          </w:p>
        </w:tc>
        <w:tc>
          <w:tcPr>
            <w:tcW w:w="6422" w:type="dxa"/>
          </w:tcPr>
          <w:p w14:paraId="4D8AC34E" w14:textId="77777777" w:rsidR="00995AAD" w:rsidRDefault="00995AAD" w:rsidP="007B0CB5">
            <w:pPr>
              <w:pStyle w:val="TableParagraph"/>
              <w:jc w:val="both"/>
              <w:rPr>
                <w:sz w:val="24"/>
              </w:rPr>
            </w:pPr>
            <w:r>
              <w:rPr>
                <w:sz w:val="24"/>
              </w:rPr>
              <w:t>double: abs(x) &lt; 708.39. float: abs(x) &lt; 87.3</w:t>
            </w:r>
          </w:p>
        </w:tc>
      </w:tr>
      <w:tr w:rsidR="00995AAD" w14:paraId="7EDF4093" w14:textId="77777777" w:rsidTr="007B0CB5">
        <w:trPr>
          <w:trHeight w:val="381"/>
        </w:trPr>
        <w:tc>
          <w:tcPr>
            <w:tcW w:w="2218" w:type="dxa"/>
          </w:tcPr>
          <w:p w14:paraId="68C8687E" w14:textId="77777777" w:rsidR="00995AAD" w:rsidRDefault="00995AAD" w:rsidP="007B0CB5">
            <w:pPr>
              <w:pStyle w:val="TableParagraph"/>
              <w:spacing w:before="50"/>
              <w:jc w:val="both"/>
              <w:rPr>
                <w:b/>
                <w:sz w:val="24"/>
              </w:rPr>
            </w:pPr>
            <w:r>
              <w:rPr>
                <w:b/>
                <w:sz w:val="24"/>
              </w:rPr>
              <w:t>efficiency</w:t>
            </w:r>
          </w:p>
        </w:tc>
        <w:tc>
          <w:tcPr>
            <w:tcW w:w="6422" w:type="dxa"/>
          </w:tcPr>
          <w:p w14:paraId="6B5D8C60" w14:textId="77777777" w:rsidR="00995AAD" w:rsidRDefault="00995AAD" w:rsidP="007B0CB5">
            <w:pPr>
              <w:pStyle w:val="TableParagraph"/>
              <w:spacing w:before="50"/>
              <w:jc w:val="both"/>
              <w:rPr>
                <w:sz w:val="24"/>
              </w:rPr>
            </w:pPr>
            <w:r>
              <w:rPr>
                <w:sz w:val="24"/>
              </w:rPr>
              <w:t>Poor. (not improved with AVX512ER)</w:t>
            </w:r>
          </w:p>
        </w:tc>
      </w:tr>
    </w:tbl>
    <w:p w14:paraId="2EAC6103" w14:textId="77777777" w:rsidR="00F616DC" w:rsidRDefault="00F616DC" w:rsidP="00E2343F">
      <w:pPr>
        <w:pStyle w:val="BodyText"/>
        <w:jc w:val="both"/>
        <w:rPr>
          <w:rFonts w:ascii="Courier New"/>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637B4610" w14:textId="77777777" w:rsidTr="008B729D">
        <w:trPr>
          <w:trHeight w:val="381"/>
        </w:trPr>
        <w:tc>
          <w:tcPr>
            <w:tcW w:w="2218" w:type="dxa"/>
          </w:tcPr>
          <w:p w14:paraId="1DABCA0A" w14:textId="77777777" w:rsidR="00F07240" w:rsidRDefault="00F07240" w:rsidP="00E2343F">
            <w:pPr>
              <w:pStyle w:val="TableParagraph"/>
              <w:spacing w:before="50"/>
              <w:jc w:val="both"/>
              <w:rPr>
                <w:b/>
                <w:sz w:val="24"/>
              </w:rPr>
            </w:pPr>
            <w:r>
              <w:rPr>
                <w:b/>
                <w:sz w:val="24"/>
              </w:rPr>
              <w:t>function</w:t>
            </w:r>
          </w:p>
        </w:tc>
        <w:tc>
          <w:tcPr>
            <w:tcW w:w="6422" w:type="dxa"/>
          </w:tcPr>
          <w:p w14:paraId="6272A6F1" w14:textId="77777777" w:rsidR="00F07240" w:rsidRDefault="00F07240" w:rsidP="00E2343F">
            <w:pPr>
              <w:pStyle w:val="TableParagraph"/>
              <w:spacing w:before="50"/>
              <w:jc w:val="both"/>
              <w:rPr>
                <w:sz w:val="24"/>
              </w:rPr>
            </w:pPr>
            <w:r>
              <w:rPr>
                <w:sz w:val="24"/>
              </w:rPr>
              <w:t>exp2</w:t>
            </w:r>
          </w:p>
        </w:tc>
      </w:tr>
      <w:tr w:rsidR="00F07240" w14:paraId="14E68862" w14:textId="77777777" w:rsidTr="008B729D">
        <w:trPr>
          <w:trHeight w:val="382"/>
        </w:trPr>
        <w:tc>
          <w:tcPr>
            <w:tcW w:w="2218" w:type="dxa"/>
          </w:tcPr>
          <w:p w14:paraId="0B3BBDD7" w14:textId="77777777" w:rsidR="00F07240" w:rsidRDefault="00F07240" w:rsidP="00E2343F">
            <w:pPr>
              <w:pStyle w:val="TableParagraph"/>
              <w:jc w:val="both"/>
              <w:rPr>
                <w:b/>
                <w:sz w:val="24"/>
              </w:rPr>
            </w:pPr>
            <w:r>
              <w:rPr>
                <w:b/>
                <w:sz w:val="24"/>
              </w:rPr>
              <w:t>defined for</w:t>
            </w:r>
          </w:p>
        </w:tc>
        <w:tc>
          <w:tcPr>
            <w:tcW w:w="6422" w:type="dxa"/>
          </w:tcPr>
          <w:p w14:paraId="0DEE9569" w14:textId="77777777" w:rsidR="00F07240" w:rsidRDefault="00F07240" w:rsidP="00E2343F">
            <w:pPr>
              <w:pStyle w:val="TableParagraph"/>
              <w:jc w:val="both"/>
              <w:rPr>
                <w:sz w:val="24"/>
              </w:rPr>
            </w:pPr>
            <w:r>
              <w:rPr>
                <w:sz w:val="24"/>
              </w:rPr>
              <w:t>all floating point vector classes</w:t>
            </w:r>
          </w:p>
        </w:tc>
      </w:tr>
      <w:tr w:rsidR="00F07240" w14:paraId="1BECD07B" w14:textId="77777777" w:rsidTr="008B729D">
        <w:trPr>
          <w:trHeight w:val="381"/>
        </w:trPr>
        <w:tc>
          <w:tcPr>
            <w:tcW w:w="2218" w:type="dxa"/>
          </w:tcPr>
          <w:p w14:paraId="6B0AC3A8" w14:textId="77777777" w:rsidR="00F07240" w:rsidRDefault="00F07240" w:rsidP="00E2343F">
            <w:pPr>
              <w:pStyle w:val="TableParagraph"/>
              <w:spacing w:before="50"/>
              <w:jc w:val="both"/>
              <w:rPr>
                <w:b/>
                <w:sz w:val="24"/>
              </w:rPr>
            </w:pPr>
            <w:r>
              <w:rPr>
                <w:b/>
                <w:sz w:val="24"/>
              </w:rPr>
              <w:t>inline version</w:t>
            </w:r>
          </w:p>
        </w:tc>
        <w:tc>
          <w:tcPr>
            <w:tcW w:w="6422" w:type="dxa"/>
          </w:tcPr>
          <w:p w14:paraId="1700FCBE" w14:textId="2F35577E" w:rsidR="00F07240" w:rsidRDefault="008A69F1" w:rsidP="00E2343F">
            <w:pPr>
              <w:pStyle w:val="TableParagraph"/>
              <w:spacing w:before="50"/>
              <w:jc w:val="both"/>
              <w:rPr>
                <w:sz w:val="24"/>
              </w:rPr>
            </w:pPr>
            <w:r>
              <w:rPr>
                <w:sz w:val="24"/>
              </w:rPr>
              <w:t>math/exp.h</w:t>
            </w:r>
          </w:p>
        </w:tc>
      </w:tr>
      <w:tr w:rsidR="00F07240" w14:paraId="02D516FD" w14:textId="77777777" w:rsidTr="008B729D">
        <w:trPr>
          <w:trHeight w:val="382"/>
        </w:trPr>
        <w:tc>
          <w:tcPr>
            <w:tcW w:w="2218" w:type="dxa"/>
          </w:tcPr>
          <w:p w14:paraId="6706AEC9" w14:textId="77777777" w:rsidR="00F07240" w:rsidRDefault="00F07240" w:rsidP="00E2343F">
            <w:pPr>
              <w:pStyle w:val="TableParagraph"/>
              <w:jc w:val="both"/>
              <w:rPr>
                <w:b/>
                <w:sz w:val="24"/>
              </w:rPr>
            </w:pPr>
            <w:r>
              <w:rPr>
                <w:b/>
                <w:sz w:val="24"/>
              </w:rPr>
              <w:t>library versions</w:t>
            </w:r>
          </w:p>
        </w:tc>
        <w:tc>
          <w:tcPr>
            <w:tcW w:w="6422" w:type="dxa"/>
          </w:tcPr>
          <w:p w14:paraId="066C4664" w14:textId="77777777" w:rsidR="00F07240" w:rsidRDefault="00F07240" w:rsidP="00E2343F">
            <w:pPr>
              <w:pStyle w:val="TableParagraph"/>
              <w:jc w:val="both"/>
              <w:rPr>
                <w:sz w:val="24"/>
              </w:rPr>
            </w:pPr>
            <w:r>
              <w:rPr>
                <w:sz w:val="24"/>
              </w:rPr>
              <w:t>all values of VECTORMATH, except 0 for some libraries</w:t>
            </w:r>
          </w:p>
        </w:tc>
      </w:tr>
      <w:tr w:rsidR="00F07240" w14:paraId="7049552C" w14:textId="77777777" w:rsidTr="008B729D">
        <w:trPr>
          <w:trHeight w:val="453"/>
        </w:trPr>
        <w:tc>
          <w:tcPr>
            <w:tcW w:w="2218" w:type="dxa"/>
          </w:tcPr>
          <w:p w14:paraId="43DFA547" w14:textId="77777777" w:rsidR="00F07240" w:rsidRDefault="00F07240" w:rsidP="00E2343F">
            <w:pPr>
              <w:pStyle w:val="TableParagraph"/>
              <w:spacing w:before="50"/>
              <w:jc w:val="both"/>
              <w:rPr>
                <w:b/>
                <w:sz w:val="24"/>
              </w:rPr>
            </w:pPr>
            <w:r>
              <w:rPr>
                <w:b/>
                <w:sz w:val="24"/>
              </w:rPr>
              <w:t>description</w:t>
            </w:r>
          </w:p>
        </w:tc>
        <w:tc>
          <w:tcPr>
            <w:tcW w:w="6422" w:type="dxa"/>
          </w:tcPr>
          <w:p w14:paraId="75D46591" w14:textId="77777777" w:rsidR="00F07240" w:rsidRDefault="00F07240" w:rsidP="00E2343F">
            <w:pPr>
              <w:pStyle w:val="TableParagraph"/>
              <w:spacing w:before="50"/>
              <w:jc w:val="both"/>
              <w:rPr>
                <w:sz w:val="17"/>
              </w:rPr>
            </w:pPr>
            <w:r>
              <w:rPr>
                <w:position w:val="-13"/>
                <w:sz w:val="24"/>
              </w:rPr>
              <w:t>2</w:t>
            </w:r>
            <w:r>
              <w:rPr>
                <w:sz w:val="17"/>
              </w:rPr>
              <w:t>x</w:t>
            </w:r>
          </w:p>
        </w:tc>
      </w:tr>
      <w:tr w:rsidR="00F07240" w14:paraId="7307116D" w14:textId="77777777" w:rsidTr="008B729D">
        <w:trPr>
          <w:trHeight w:val="380"/>
        </w:trPr>
        <w:tc>
          <w:tcPr>
            <w:tcW w:w="2218" w:type="dxa"/>
          </w:tcPr>
          <w:p w14:paraId="48556F98" w14:textId="77777777" w:rsidR="00F07240" w:rsidRDefault="00F07240" w:rsidP="00E2343F">
            <w:pPr>
              <w:pStyle w:val="TableParagraph"/>
              <w:spacing w:before="50"/>
              <w:jc w:val="both"/>
              <w:rPr>
                <w:b/>
                <w:sz w:val="24"/>
              </w:rPr>
            </w:pPr>
            <w:r>
              <w:rPr>
                <w:b/>
                <w:sz w:val="24"/>
              </w:rPr>
              <w:t>range</w:t>
            </w:r>
          </w:p>
        </w:tc>
        <w:tc>
          <w:tcPr>
            <w:tcW w:w="6422" w:type="dxa"/>
          </w:tcPr>
          <w:p w14:paraId="10A708BE" w14:textId="77777777" w:rsidR="00F07240" w:rsidRDefault="00F07240" w:rsidP="00E2343F">
            <w:pPr>
              <w:pStyle w:val="TableParagraph"/>
              <w:spacing w:before="50"/>
              <w:jc w:val="both"/>
              <w:rPr>
                <w:sz w:val="24"/>
              </w:rPr>
            </w:pPr>
            <w:r>
              <w:rPr>
                <w:sz w:val="24"/>
              </w:rPr>
              <w:t>double: abs(x) &lt; 1022. float: abs(x) &lt; 126.</w:t>
            </w:r>
          </w:p>
        </w:tc>
      </w:tr>
      <w:tr w:rsidR="00F07240" w14:paraId="10E256D6" w14:textId="77777777" w:rsidTr="008B729D">
        <w:trPr>
          <w:trHeight w:val="1211"/>
        </w:trPr>
        <w:tc>
          <w:tcPr>
            <w:tcW w:w="2218" w:type="dxa"/>
          </w:tcPr>
          <w:p w14:paraId="71346979" w14:textId="77777777" w:rsidR="00F07240" w:rsidRDefault="00F07240" w:rsidP="00E2343F">
            <w:pPr>
              <w:pStyle w:val="TableParagraph"/>
              <w:jc w:val="both"/>
              <w:rPr>
                <w:b/>
                <w:sz w:val="24"/>
              </w:rPr>
            </w:pPr>
            <w:r>
              <w:rPr>
                <w:b/>
                <w:sz w:val="24"/>
              </w:rPr>
              <w:t>efficiency</w:t>
            </w:r>
          </w:p>
        </w:tc>
        <w:tc>
          <w:tcPr>
            <w:tcW w:w="6422" w:type="dxa"/>
          </w:tcPr>
          <w:p w14:paraId="02BF2FF0" w14:textId="77777777" w:rsidR="00F07240" w:rsidRDefault="00F07240" w:rsidP="00E2343F">
            <w:pPr>
              <w:pStyle w:val="TableParagraph"/>
              <w:jc w:val="both"/>
              <w:rPr>
                <w:sz w:val="24"/>
              </w:rPr>
            </w:pPr>
            <w:r>
              <w:rPr>
                <w:sz w:val="24"/>
              </w:rPr>
              <w:t>Poor without AVX512ER.</w:t>
            </w:r>
          </w:p>
          <w:p w14:paraId="7B9EA9BB" w14:textId="4A5AC509" w:rsidR="00F07240" w:rsidRDefault="00F07240" w:rsidP="00E2343F">
            <w:pPr>
              <w:pStyle w:val="TableParagraph"/>
              <w:spacing w:before="0"/>
              <w:jc w:val="both"/>
              <w:rPr>
                <w:sz w:val="24"/>
              </w:rPr>
            </w:pPr>
            <w:r>
              <w:rPr>
                <w:sz w:val="24"/>
              </w:rPr>
              <w:t>The performance of the inline version is good for single precision vectors with instruction set AVX512ER. (</w:t>
            </w:r>
            <w:r w:rsidR="00651BFF">
              <w:rPr>
                <w:sz w:val="24"/>
              </w:rPr>
              <w:t>BIGMATH SIMD</w:t>
            </w:r>
            <w:r>
              <w:rPr>
                <w:sz w:val="24"/>
              </w:rPr>
              <w:t>_FASTEXP not needed)</w:t>
            </w:r>
          </w:p>
        </w:tc>
      </w:tr>
    </w:tbl>
    <w:p w14:paraId="26128642" w14:textId="77777777" w:rsidR="00F616DC" w:rsidRDefault="00F616DC" w:rsidP="00E2343F">
      <w:pPr>
        <w:pStyle w:val="BodyText"/>
        <w:jc w:val="both"/>
        <w:rPr>
          <w:rFonts w:ascii="Courier New"/>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263C03FE" w14:textId="77777777" w:rsidTr="008B729D">
        <w:trPr>
          <w:trHeight w:val="382"/>
        </w:trPr>
        <w:tc>
          <w:tcPr>
            <w:tcW w:w="2218" w:type="dxa"/>
          </w:tcPr>
          <w:p w14:paraId="33B55CBA" w14:textId="77777777" w:rsidR="00F07240" w:rsidRDefault="00F07240" w:rsidP="00E2343F">
            <w:pPr>
              <w:pStyle w:val="TableParagraph"/>
              <w:jc w:val="both"/>
              <w:rPr>
                <w:b/>
                <w:sz w:val="24"/>
              </w:rPr>
            </w:pPr>
            <w:r>
              <w:rPr>
                <w:b/>
                <w:sz w:val="24"/>
              </w:rPr>
              <w:t>function</w:t>
            </w:r>
          </w:p>
        </w:tc>
        <w:tc>
          <w:tcPr>
            <w:tcW w:w="6422" w:type="dxa"/>
          </w:tcPr>
          <w:p w14:paraId="4FB32269" w14:textId="77777777" w:rsidR="00F07240" w:rsidRDefault="00F07240" w:rsidP="00E2343F">
            <w:pPr>
              <w:pStyle w:val="TableParagraph"/>
              <w:jc w:val="both"/>
              <w:rPr>
                <w:sz w:val="24"/>
              </w:rPr>
            </w:pPr>
            <w:r>
              <w:rPr>
                <w:sz w:val="24"/>
              </w:rPr>
              <w:t>exp10</w:t>
            </w:r>
          </w:p>
        </w:tc>
      </w:tr>
      <w:tr w:rsidR="00F07240" w14:paraId="762171A8" w14:textId="77777777" w:rsidTr="008B729D">
        <w:trPr>
          <w:trHeight w:val="381"/>
        </w:trPr>
        <w:tc>
          <w:tcPr>
            <w:tcW w:w="2218" w:type="dxa"/>
          </w:tcPr>
          <w:p w14:paraId="6771E5B0" w14:textId="77777777" w:rsidR="00F07240" w:rsidRDefault="00F07240" w:rsidP="00E2343F">
            <w:pPr>
              <w:pStyle w:val="TableParagraph"/>
              <w:spacing w:before="50"/>
              <w:jc w:val="both"/>
              <w:rPr>
                <w:b/>
                <w:sz w:val="24"/>
              </w:rPr>
            </w:pPr>
            <w:r>
              <w:rPr>
                <w:b/>
                <w:sz w:val="24"/>
              </w:rPr>
              <w:t>defined for</w:t>
            </w:r>
          </w:p>
        </w:tc>
        <w:tc>
          <w:tcPr>
            <w:tcW w:w="6422" w:type="dxa"/>
          </w:tcPr>
          <w:p w14:paraId="1785768B" w14:textId="77777777" w:rsidR="00F07240" w:rsidRDefault="00F07240" w:rsidP="00E2343F">
            <w:pPr>
              <w:pStyle w:val="TableParagraph"/>
              <w:spacing w:before="50"/>
              <w:jc w:val="both"/>
              <w:rPr>
                <w:sz w:val="24"/>
              </w:rPr>
            </w:pPr>
            <w:r>
              <w:rPr>
                <w:sz w:val="24"/>
              </w:rPr>
              <w:t>all floating point vector classes</w:t>
            </w:r>
          </w:p>
        </w:tc>
      </w:tr>
      <w:tr w:rsidR="00F07240" w14:paraId="774060E9" w14:textId="77777777" w:rsidTr="008B729D">
        <w:trPr>
          <w:trHeight w:val="382"/>
        </w:trPr>
        <w:tc>
          <w:tcPr>
            <w:tcW w:w="2218" w:type="dxa"/>
          </w:tcPr>
          <w:p w14:paraId="7C123EF3" w14:textId="77777777" w:rsidR="00F07240" w:rsidRDefault="00F07240" w:rsidP="00E2343F">
            <w:pPr>
              <w:pStyle w:val="TableParagraph"/>
              <w:jc w:val="both"/>
              <w:rPr>
                <w:b/>
                <w:sz w:val="24"/>
              </w:rPr>
            </w:pPr>
            <w:r>
              <w:rPr>
                <w:b/>
                <w:sz w:val="24"/>
              </w:rPr>
              <w:t>inline version</w:t>
            </w:r>
          </w:p>
        </w:tc>
        <w:tc>
          <w:tcPr>
            <w:tcW w:w="6422" w:type="dxa"/>
          </w:tcPr>
          <w:p w14:paraId="6305F978" w14:textId="01DAECA4" w:rsidR="00F07240" w:rsidRDefault="008A69F1" w:rsidP="00E2343F">
            <w:pPr>
              <w:pStyle w:val="TableParagraph"/>
              <w:jc w:val="both"/>
              <w:rPr>
                <w:sz w:val="24"/>
              </w:rPr>
            </w:pPr>
            <w:r>
              <w:rPr>
                <w:sz w:val="24"/>
              </w:rPr>
              <w:t>math/exp.h</w:t>
            </w:r>
          </w:p>
        </w:tc>
      </w:tr>
      <w:tr w:rsidR="00F07240" w14:paraId="4F86246A" w14:textId="77777777" w:rsidTr="008B729D">
        <w:trPr>
          <w:trHeight w:val="381"/>
        </w:trPr>
        <w:tc>
          <w:tcPr>
            <w:tcW w:w="2218" w:type="dxa"/>
          </w:tcPr>
          <w:p w14:paraId="7BD2AF32" w14:textId="77777777" w:rsidR="00F07240" w:rsidRDefault="00F07240" w:rsidP="00E2343F">
            <w:pPr>
              <w:pStyle w:val="TableParagraph"/>
              <w:spacing w:before="50"/>
              <w:jc w:val="both"/>
              <w:rPr>
                <w:b/>
                <w:sz w:val="24"/>
              </w:rPr>
            </w:pPr>
            <w:r>
              <w:rPr>
                <w:b/>
                <w:sz w:val="24"/>
              </w:rPr>
              <w:t>library versions</w:t>
            </w:r>
          </w:p>
        </w:tc>
        <w:tc>
          <w:tcPr>
            <w:tcW w:w="6422" w:type="dxa"/>
          </w:tcPr>
          <w:p w14:paraId="5C980860" w14:textId="77777777" w:rsidR="00F07240" w:rsidRDefault="00F07240" w:rsidP="00E2343F">
            <w:pPr>
              <w:pStyle w:val="TableParagraph"/>
              <w:spacing w:before="50"/>
              <w:jc w:val="both"/>
              <w:rPr>
                <w:sz w:val="24"/>
              </w:rPr>
            </w:pPr>
            <w:r>
              <w:rPr>
                <w:sz w:val="24"/>
              </w:rPr>
              <w:t>all values of VECTORMATH</w:t>
            </w:r>
          </w:p>
        </w:tc>
      </w:tr>
      <w:tr w:rsidR="00F07240" w14:paraId="7A1EAA5C" w14:textId="77777777" w:rsidTr="008B729D">
        <w:trPr>
          <w:trHeight w:val="453"/>
        </w:trPr>
        <w:tc>
          <w:tcPr>
            <w:tcW w:w="2218" w:type="dxa"/>
          </w:tcPr>
          <w:p w14:paraId="682FD2AB" w14:textId="77777777" w:rsidR="00F07240" w:rsidRDefault="00F07240" w:rsidP="00E2343F">
            <w:pPr>
              <w:pStyle w:val="TableParagraph"/>
              <w:jc w:val="both"/>
              <w:rPr>
                <w:b/>
                <w:sz w:val="24"/>
              </w:rPr>
            </w:pPr>
            <w:r>
              <w:rPr>
                <w:b/>
                <w:sz w:val="24"/>
              </w:rPr>
              <w:t>description</w:t>
            </w:r>
          </w:p>
        </w:tc>
        <w:tc>
          <w:tcPr>
            <w:tcW w:w="6422" w:type="dxa"/>
          </w:tcPr>
          <w:p w14:paraId="0DB1D400" w14:textId="77777777" w:rsidR="00F07240" w:rsidRDefault="00F07240" w:rsidP="00E2343F">
            <w:pPr>
              <w:pStyle w:val="TableParagraph"/>
              <w:spacing w:before="122"/>
              <w:jc w:val="both"/>
              <w:rPr>
                <w:sz w:val="24"/>
              </w:rPr>
            </w:pPr>
            <w:r>
              <w:rPr>
                <w:sz w:val="24"/>
              </w:rPr>
              <w:t>10</w:t>
            </w:r>
            <w:r>
              <w:rPr>
                <w:sz w:val="24"/>
                <w:vertAlign w:val="superscript"/>
              </w:rPr>
              <w:t>x</w:t>
            </w:r>
          </w:p>
        </w:tc>
      </w:tr>
      <w:tr w:rsidR="00F07240" w14:paraId="68842D5E" w14:textId="77777777" w:rsidTr="008B729D">
        <w:trPr>
          <w:trHeight w:val="383"/>
        </w:trPr>
        <w:tc>
          <w:tcPr>
            <w:tcW w:w="2218" w:type="dxa"/>
          </w:tcPr>
          <w:p w14:paraId="057A8BA1" w14:textId="77777777" w:rsidR="00F07240" w:rsidRDefault="00F07240" w:rsidP="00E2343F">
            <w:pPr>
              <w:pStyle w:val="TableParagraph"/>
              <w:jc w:val="both"/>
              <w:rPr>
                <w:b/>
                <w:sz w:val="24"/>
              </w:rPr>
            </w:pPr>
            <w:r>
              <w:rPr>
                <w:b/>
                <w:sz w:val="24"/>
              </w:rPr>
              <w:t>range</w:t>
            </w:r>
          </w:p>
        </w:tc>
        <w:tc>
          <w:tcPr>
            <w:tcW w:w="6422" w:type="dxa"/>
          </w:tcPr>
          <w:p w14:paraId="494B4ADF" w14:textId="77777777" w:rsidR="00F07240" w:rsidRDefault="00F07240" w:rsidP="00E2343F">
            <w:pPr>
              <w:pStyle w:val="TableParagraph"/>
              <w:jc w:val="both"/>
              <w:rPr>
                <w:sz w:val="24"/>
              </w:rPr>
            </w:pPr>
            <w:r>
              <w:rPr>
                <w:sz w:val="24"/>
              </w:rPr>
              <w:t>double: abs(x) &lt; 307.65. float: abs(x) &lt; 37.9.</w:t>
            </w:r>
          </w:p>
        </w:tc>
      </w:tr>
      <w:tr w:rsidR="00F07240" w14:paraId="7BB98F7F" w14:textId="77777777" w:rsidTr="008B729D">
        <w:trPr>
          <w:trHeight w:val="1485"/>
        </w:trPr>
        <w:tc>
          <w:tcPr>
            <w:tcW w:w="2218" w:type="dxa"/>
          </w:tcPr>
          <w:p w14:paraId="31CD5F9E" w14:textId="77777777" w:rsidR="00F07240" w:rsidRDefault="00F07240" w:rsidP="00E2343F">
            <w:pPr>
              <w:pStyle w:val="TableParagraph"/>
              <w:spacing w:before="50"/>
              <w:jc w:val="both"/>
              <w:rPr>
                <w:b/>
                <w:sz w:val="24"/>
              </w:rPr>
            </w:pPr>
            <w:r>
              <w:rPr>
                <w:b/>
                <w:sz w:val="24"/>
              </w:rPr>
              <w:t>efficiency</w:t>
            </w:r>
          </w:p>
        </w:tc>
        <w:tc>
          <w:tcPr>
            <w:tcW w:w="6422" w:type="dxa"/>
          </w:tcPr>
          <w:p w14:paraId="2ED9FC87" w14:textId="682B52BE" w:rsidR="00F07240" w:rsidRDefault="00F07240" w:rsidP="00E2343F">
            <w:pPr>
              <w:pStyle w:val="TableParagraph"/>
              <w:spacing w:before="50"/>
              <w:ind w:right="65"/>
              <w:jc w:val="both"/>
              <w:rPr>
                <w:sz w:val="24"/>
              </w:rPr>
            </w:pPr>
            <w:r>
              <w:rPr>
                <w:spacing w:val="-3"/>
                <w:sz w:val="24"/>
              </w:rPr>
              <w:t xml:space="preserve">Poor. </w:t>
            </w:r>
            <w:r>
              <w:rPr>
                <w:sz w:val="24"/>
              </w:rPr>
              <w:t xml:space="preserve">The performance of the inline version for single precision vectors (Vec16f etc.) is better when the instruction set </w:t>
            </w:r>
            <w:r>
              <w:rPr>
                <w:spacing w:val="-3"/>
                <w:sz w:val="24"/>
              </w:rPr>
              <w:t xml:space="preserve">AVX512ER </w:t>
            </w:r>
            <w:r>
              <w:rPr>
                <w:sz w:val="24"/>
              </w:rPr>
              <w:t>is enabled. The performance</w:t>
            </w:r>
            <w:r>
              <w:rPr>
                <w:spacing w:val="-31"/>
                <w:sz w:val="24"/>
              </w:rPr>
              <w:t xml:space="preserve"> </w:t>
            </w:r>
            <w:r>
              <w:rPr>
                <w:sz w:val="24"/>
              </w:rPr>
              <w:t xml:space="preserve">can be improved further, at a slight loss of precision, when </w:t>
            </w:r>
            <w:r w:rsidR="00651BFF">
              <w:rPr>
                <w:sz w:val="24"/>
              </w:rPr>
              <w:t>BIGMATH SIMD</w:t>
            </w:r>
            <w:r>
              <w:rPr>
                <w:sz w:val="24"/>
              </w:rPr>
              <w:t>_FASTEXP is defined in addition to</w:t>
            </w:r>
            <w:r>
              <w:rPr>
                <w:spacing w:val="-26"/>
                <w:sz w:val="24"/>
              </w:rPr>
              <w:t xml:space="preserve"> </w:t>
            </w:r>
            <w:r>
              <w:rPr>
                <w:spacing w:val="-3"/>
                <w:sz w:val="24"/>
              </w:rPr>
              <w:t>AVX512ER.</w:t>
            </w:r>
          </w:p>
        </w:tc>
      </w:tr>
    </w:tbl>
    <w:p w14:paraId="18C2EDC8" w14:textId="77777777" w:rsidR="00F07240" w:rsidRDefault="00F07240" w:rsidP="00E2343F">
      <w:pPr>
        <w:pStyle w:val="BodyText"/>
        <w:ind w:left="121"/>
        <w:jc w:val="both"/>
      </w:pPr>
      <w:r>
        <w:t>Example:</w:t>
      </w:r>
    </w:p>
    <w:p w14:paraId="0928C1D7" w14:textId="2803F01E" w:rsidR="00F07240" w:rsidRDefault="00F07240" w:rsidP="00E2343F">
      <w:pPr>
        <w:spacing w:before="120"/>
        <w:ind w:left="916" w:right="4398"/>
        <w:jc w:val="both"/>
        <w:rPr>
          <w:rFonts w:ascii="Courier New"/>
        </w:rPr>
      </w:pPr>
      <w:r>
        <w:rPr>
          <w:rFonts w:ascii="Courier New"/>
          <w:color w:val="6A0093"/>
          <w:sz w:val="22"/>
        </w:rPr>
        <w:lastRenderedPageBreak/>
        <w:t xml:space="preserve">#define </w:t>
      </w:r>
      <w:r w:rsidR="00651BFF">
        <w:rPr>
          <w:rFonts w:ascii="Courier New"/>
          <w:color w:val="6A0093"/>
          <w:sz w:val="22"/>
        </w:rPr>
        <w:t>BIGMATH SIMD</w:t>
      </w:r>
      <w:r>
        <w:rPr>
          <w:rFonts w:ascii="Courier New"/>
          <w:color w:val="6A0093"/>
          <w:sz w:val="22"/>
        </w:rPr>
        <w:t>_FASTEXP #include</w:t>
      </w:r>
      <w:r>
        <w:rPr>
          <w:rFonts w:ascii="Courier New"/>
          <w:color w:val="6A0093"/>
          <w:spacing w:val="-22"/>
          <w:sz w:val="22"/>
        </w:rPr>
        <w:t xml:space="preserve"> </w:t>
      </w:r>
      <w:r>
        <w:rPr>
          <w:rFonts w:ascii="Courier New"/>
          <w:color w:val="6A0093"/>
          <w:sz w:val="22"/>
        </w:rPr>
        <w:t>"</w:t>
      </w:r>
      <w:r w:rsidR="008A69F1">
        <w:rPr>
          <w:rFonts w:ascii="Courier New"/>
          <w:color w:val="6A0093"/>
          <w:sz w:val="22"/>
        </w:rPr>
        <w:t>math/exp.h</w:t>
      </w:r>
      <w:r>
        <w:rPr>
          <w:rFonts w:ascii="Courier New"/>
          <w:color w:val="6A0093"/>
          <w:sz w:val="22"/>
        </w:rPr>
        <w:t>" Vec16f a,</w:t>
      </w:r>
      <w:r>
        <w:rPr>
          <w:rFonts w:ascii="Courier New"/>
          <w:color w:val="6A0093"/>
          <w:spacing w:val="-3"/>
          <w:sz w:val="22"/>
        </w:rPr>
        <w:t xml:space="preserve"> </w:t>
      </w:r>
      <w:r>
        <w:rPr>
          <w:rFonts w:ascii="Courier New"/>
          <w:color w:val="6A0093"/>
          <w:sz w:val="22"/>
        </w:rPr>
        <w:t>b;</w:t>
      </w:r>
    </w:p>
    <w:p w14:paraId="6AA53B61" w14:textId="77777777" w:rsidR="00F07240" w:rsidRDefault="00F07240" w:rsidP="00E2343F">
      <w:pPr>
        <w:tabs>
          <w:tab w:val="left" w:pos="2895"/>
        </w:tabs>
        <w:spacing w:before="81"/>
        <w:ind w:left="916"/>
        <w:jc w:val="both"/>
        <w:rPr>
          <w:rFonts w:ascii="Courier New"/>
        </w:rPr>
      </w:pPr>
      <w:r>
        <w:rPr>
          <w:rFonts w:ascii="Courier New"/>
          <w:color w:val="6A0093"/>
          <w:sz w:val="22"/>
        </w:rPr>
        <w:t>b</w:t>
      </w:r>
      <w:r>
        <w:rPr>
          <w:rFonts w:ascii="Courier New"/>
          <w:color w:val="6A0093"/>
          <w:spacing w:val="-4"/>
          <w:sz w:val="22"/>
        </w:rPr>
        <w:t xml:space="preserve"> </w:t>
      </w:r>
      <w:r>
        <w:rPr>
          <w:rFonts w:ascii="Courier New"/>
          <w:color w:val="6A0093"/>
          <w:sz w:val="22"/>
        </w:rPr>
        <w:t>=</w:t>
      </w:r>
      <w:r>
        <w:rPr>
          <w:rFonts w:ascii="Courier New"/>
          <w:color w:val="6A0093"/>
          <w:spacing w:val="-4"/>
          <w:sz w:val="22"/>
        </w:rPr>
        <w:t xml:space="preserve"> </w:t>
      </w:r>
      <w:r>
        <w:rPr>
          <w:rFonts w:ascii="Courier New"/>
          <w:color w:val="6A0093"/>
          <w:sz w:val="22"/>
        </w:rPr>
        <w:t>exp10(a);</w:t>
      </w:r>
      <w:r>
        <w:rPr>
          <w:rFonts w:ascii="Courier New"/>
          <w:color w:val="6A0093"/>
          <w:sz w:val="22"/>
        </w:rPr>
        <w:tab/>
        <w:t>// very fast if AVX512ER</w:t>
      </w:r>
      <w:r>
        <w:rPr>
          <w:rFonts w:ascii="Courier New"/>
          <w:color w:val="6A0093"/>
          <w:spacing w:val="-11"/>
          <w:sz w:val="22"/>
        </w:rPr>
        <w:t xml:space="preserve"> </w:t>
      </w:r>
      <w:r>
        <w:rPr>
          <w:rFonts w:ascii="Courier New"/>
          <w:color w:val="6A0093"/>
          <w:sz w:val="22"/>
        </w:rPr>
        <w:t>enabled</w:t>
      </w:r>
    </w:p>
    <w:p w14:paraId="5D4F4A19" w14:textId="77777777" w:rsidR="00F616DC" w:rsidRDefault="00F07240" w:rsidP="00E2343F">
      <w:pPr>
        <w:ind w:left="916"/>
        <w:jc w:val="both"/>
        <w:rPr>
          <w:rFonts w:ascii="Courier New"/>
        </w:rPr>
      </w:pPr>
      <w:r>
        <w:rPr>
          <w:rFonts w:ascii="Courier New"/>
          <w:color w:val="6A0093"/>
          <w:sz w:val="22"/>
        </w:rPr>
        <w:t>// Use pow or pow_const instead if a is an integer.</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520CF5F2" w14:textId="77777777" w:rsidTr="008B729D">
        <w:trPr>
          <w:trHeight w:val="383"/>
        </w:trPr>
        <w:tc>
          <w:tcPr>
            <w:tcW w:w="2218" w:type="dxa"/>
          </w:tcPr>
          <w:p w14:paraId="64AE577D" w14:textId="2FB56779" w:rsidR="00F07240" w:rsidRDefault="00F07240" w:rsidP="00E2343F">
            <w:pPr>
              <w:pStyle w:val="TableParagraph"/>
              <w:jc w:val="both"/>
              <w:rPr>
                <w:b/>
                <w:sz w:val="24"/>
              </w:rPr>
            </w:pPr>
            <w:r>
              <w:rPr>
                <w:b/>
                <w:sz w:val="24"/>
              </w:rPr>
              <w:t>function</w:t>
            </w:r>
          </w:p>
        </w:tc>
        <w:tc>
          <w:tcPr>
            <w:tcW w:w="6422" w:type="dxa"/>
          </w:tcPr>
          <w:p w14:paraId="0F5F31FA" w14:textId="77777777" w:rsidR="00F07240" w:rsidRDefault="00F07240" w:rsidP="00E2343F">
            <w:pPr>
              <w:pStyle w:val="TableParagraph"/>
              <w:jc w:val="both"/>
              <w:rPr>
                <w:sz w:val="24"/>
              </w:rPr>
            </w:pPr>
            <w:r>
              <w:rPr>
                <w:sz w:val="24"/>
              </w:rPr>
              <w:t>log</w:t>
            </w:r>
          </w:p>
        </w:tc>
      </w:tr>
      <w:tr w:rsidR="00F07240" w14:paraId="39E7CC6F" w14:textId="77777777" w:rsidTr="008B729D">
        <w:trPr>
          <w:trHeight w:val="380"/>
        </w:trPr>
        <w:tc>
          <w:tcPr>
            <w:tcW w:w="2218" w:type="dxa"/>
          </w:tcPr>
          <w:p w14:paraId="5644329C" w14:textId="77777777" w:rsidR="00F07240" w:rsidRDefault="00F07240" w:rsidP="00E2343F">
            <w:pPr>
              <w:pStyle w:val="TableParagraph"/>
              <w:spacing w:before="50"/>
              <w:jc w:val="both"/>
              <w:rPr>
                <w:b/>
                <w:sz w:val="24"/>
              </w:rPr>
            </w:pPr>
            <w:r>
              <w:rPr>
                <w:b/>
                <w:sz w:val="24"/>
              </w:rPr>
              <w:t>defined for</w:t>
            </w:r>
          </w:p>
        </w:tc>
        <w:tc>
          <w:tcPr>
            <w:tcW w:w="6422" w:type="dxa"/>
          </w:tcPr>
          <w:p w14:paraId="11566184" w14:textId="77777777" w:rsidR="00F07240" w:rsidRDefault="00F07240" w:rsidP="00E2343F">
            <w:pPr>
              <w:pStyle w:val="TableParagraph"/>
              <w:spacing w:before="50"/>
              <w:jc w:val="both"/>
              <w:rPr>
                <w:sz w:val="24"/>
              </w:rPr>
            </w:pPr>
            <w:r>
              <w:rPr>
                <w:sz w:val="24"/>
              </w:rPr>
              <w:t>all floating point vector classes</w:t>
            </w:r>
          </w:p>
        </w:tc>
      </w:tr>
      <w:tr w:rsidR="00F07240" w14:paraId="1B0B6BE4" w14:textId="77777777" w:rsidTr="008B729D">
        <w:trPr>
          <w:trHeight w:val="382"/>
        </w:trPr>
        <w:tc>
          <w:tcPr>
            <w:tcW w:w="2218" w:type="dxa"/>
          </w:tcPr>
          <w:p w14:paraId="0C9AA31B" w14:textId="77777777" w:rsidR="00F07240" w:rsidRDefault="00F07240" w:rsidP="00E2343F">
            <w:pPr>
              <w:pStyle w:val="TableParagraph"/>
              <w:jc w:val="both"/>
              <w:rPr>
                <w:b/>
                <w:sz w:val="24"/>
              </w:rPr>
            </w:pPr>
            <w:r>
              <w:rPr>
                <w:b/>
                <w:sz w:val="24"/>
              </w:rPr>
              <w:t>inline version</w:t>
            </w:r>
          </w:p>
        </w:tc>
        <w:tc>
          <w:tcPr>
            <w:tcW w:w="6422" w:type="dxa"/>
          </w:tcPr>
          <w:p w14:paraId="2370020D" w14:textId="63FEECA9" w:rsidR="00F07240" w:rsidRDefault="008A69F1" w:rsidP="00E2343F">
            <w:pPr>
              <w:pStyle w:val="TableParagraph"/>
              <w:jc w:val="both"/>
              <w:rPr>
                <w:sz w:val="24"/>
              </w:rPr>
            </w:pPr>
            <w:r>
              <w:rPr>
                <w:sz w:val="24"/>
              </w:rPr>
              <w:t>math/exp.h</w:t>
            </w:r>
          </w:p>
        </w:tc>
      </w:tr>
      <w:tr w:rsidR="00F07240" w14:paraId="7117D43A" w14:textId="77777777" w:rsidTr="008B729D">
        <w:trPr>
          <w:trHeight w:val="381"/>
        </w:trPr>
        <w:tc>
          <w:tcPr>
            <w:tcW w:w="2218" w:type="dxa"/>
          </w:tcPr>
          <w:p w14:paraId="2036C207" w14:textId="77777777" w:rsidR="00F07240" w:rsidRDefault="00F07240" w:rsidP="00E2343F">
            <w:pPr>
              <w:pStyle w:val="TableParagraph"/>
              <w:spacing w:before="50"/>
              <w:jc w:val="both"/>
              <w:rPr>
                <w:b/>
                <w:sz w:val="24"/>
              </w:rPr>
            </w:pPr>
            <w:r>
              <w:rPr>
                <w:b/>
                <w:sz w:val="24"/>
              </w:rPr>
              <w:t>library versions</w:t>
            </w:r>
          </w:p>
        </w:tc>
        <w:tc>
          <w:tcPr>
            <w:tcW w:w="6422" w:type="dxa"/>
          </w:tcPr>
          <w:p w14:paraId="6FBE42DC" w14:textId="77777777" w:rsidR="00F07240" w:rsidRDefault="00F07240" w:rsidP="00E2343F">
            <w:pPr>
              <w:pStyle w:val="TableParagraph"/>
              <w:spacing w:before="50"/>
              <w:jc w:val="both"/>
              <w:rPr>
                <w:sz w:val="24"/>
              </w:rPr>
            </w:pPr>
            <w:r>
              <w:rPr>
                <w:sz w:val="24"/>
              </w:rPr>
              <w:t>all values of VECTORMATH</w:t>
            </w:r>
          </w:p>
        </w:tc>
      </w:tr>
      <w:tr w:rsidR="00F07240" w14:paraId="2D3FD532" w14:textId="77777777" w:rsidTr="008B729D">
        <w:trPr>
          <w:trHeight w:val="382"/>
        </w:trPr>
        <w:tc>
          <w:tcPr>
            <w:tcW w:w="2218" w:type="dxa"/>
          </w:tcPr>
          <w:p w14:paraId="3A359AE6" w14:textId="77777777" w:rsidR="00F07240" w:rsidRDefault="00F07240" w:rsidP="00E2343F">
            <w:pPr>
              <w:pStyle w:val="TableParagraph"/>
              <w:jc w:val="both"/>
              <w:rPr>
                <w:b/>
                <w:sz w:val="24"/>
              </w:rPr>
            </w:pPr>
            <w:r>
              <w:rPr>
                <w:b/>
                <w:sz w:val="24"/>
              </w:rPr>
              <w:t>description</w:t>
            </w:r>
          </w:p>
        </w:tc>
        <w:tc>
          <w:tcPr>
            <w:tcW w:w="6422" w:type="dxa"/>
          </w:tcPr>
          <w:p w14:paraId="35843DB3" w14:textId="77777777" w:rsidR="00F07240" w:rsidRDefault="00F07240" w:rsidP="00E2343F">
            <w:pPr>
              <w:pStyle w:val="TableParagraph"/>
              <w:jc w:val="both"/>
              <w:rPr>
                <w:sz w:val="24"/>
              </w:rPr>
            </w:pPr>
            <w:r>
              <w:rPr>
                <w:sz w:val="24"/>
              </w:rPr>
              <w:t>natural logarithm</w:t>
            </w:r>
          </w:p>
        </w:tc>
      </w:tr>
      <w:tr w:rsidR="00F07240" w14:paraId="27CD071D" w14:textId="77777777" w:rsidTr="008B729D">
        <w:trPr>
          <w:trHeight w:val="657"/>
        </w:trPr>
        <w:tc>
          <w:tcPr>
            <w:tcW w:w="2218" w:type="dxa"/>
          </w:tcPr>
          <w:p w14:paraId="04E2987D" w14:textId="77777777" w:rsidR="00F07240" w:rsidRDefault="00F07240" w:rsidP="00E2343F">
            <w:pPr>
              <w:pStyle w:val="TableParagraph"/>
              <w:spacing w:before="50"/>
              <w:jc w:val="both"/>
              <w:rPr>
                <w:b/>
                <w:sz w:val="24"/>
              </w:rPr>
            </w:pPr>
            <w:r>
              <w:rPr>
                <w:b/>
                <w:sz w:val="24"/>
              </w:rPr>
              <w:t>range</w:t>
            </w:r>
          </w:p>
        </w:tc>
        <w:tc>
          <w:tcPr>
            <w:tcW w:w="6422" w:type="dxa"/>
          </w:tcPr>
          <w:p w14:paraId="0400A52B" w14:textId="77777777" w:rsidR="00F07240" w:rsidRDefault="00F07240" w:rsidP="00E2343F">
            <w:pPr>
              <w:pStyle w:val="TableParagraph"/>
              <w:spacing w:before="50"/>
              <w:jc w:val="both"/>
              <w:rPr>
                <w:sz w:val="24"/>
              </w:rPr>
            </w:pPr>
            <w:r>
              <w:rPr>
                <w:sz w:val="24"/>
              </w:rPr>
              <w:t>The input must be a normal number. Subnormal numbers are treated as zero.</w:t>
            </w:r>
          </w:p>
        </w:tc>
      </w:tr>
      <w:tr w:rsidR="00F07240" w14:paraId="256E899D" w14:textId="77777777" w:rsidTr="008B729D">
        <w:trPr>
          <w:trHeight w:val="382"/>
        </w:trPr>
        <w:tc>
          <w:tcPr>
            <w:tcW w:w="2218" w:type="dxa"/>
          </w:tcPr>
          <w:p w14:paraId="7F96A89E" w14:textId="77777777" w:rsidR="00F07240" w:rsidRDefault="00F07240" w:rsidP="00E2343F">
            <w:pPr>
              <w:pStyle w:val="TableParagraph"/>
              <w:jc w:val="both"/>
              <w:rPr>
                <w:b/>
                <w:sz w:val="24"/>
              </w:rPr>
            </w:pPr>
            <w:r>
              <w:rPr>
                <w:b/>
                <w:sz w:val="24"/>
              </w:rPr>
              <w:t>efficiency</w:t>
            </w:r>
          </w:p>
        </w:tc>
        <w:tc>
          <w:tcPr>
            <w:tcW w:w="6422" w:type="dxa"/>
          </w:tcPr>
          <w:p w14:paraId="51CFA15F" w14:textId="77777777" w:rsidR="00F07240" w:rsidRDefault="00F07240" w:rsidP="00E2343F">
            <w:pPr>
              <w:pStyle w:val="TableParagraph"/>
              <w:jc w:val="both"/>
              <w:rPr>
                <w:sz w:val="24"/>
              </w:rPr>
            </w:pPr>
            <w:r>
              <w:rPr>
                <w:sz w:val="24"/>
              </w:rPr>
              <w:t>poor</w:t>
            </w:r>
          </w:p>
        </w:tc>
      </w:tr>
    </w:tbl>
    <w:p w14:paraId="45DA8350" w14:textId="77777777" w:rsidR="00F616DC" w:rsidRDefault="00F616DC" w:rsidP="00E2343F">
      <w:pPr>
        <w:pStyle w:val="BodyText"/>
        <w:jc w:val="both"/>
        <w:rPr>
          <w:rFonts w:ascii="Courier New"/>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7093D7D3" w14:textId="77777777" w:rsidTr="008B729D">
        <w:trPr>
          <w:trHeight w:val="383"/>
        </w:trPr>
        <w:tc>
          <w:tcPr>
            <w:tcW w:w="2218" w:type="dxa"/>
          </w:tcPr>
          <w:p w14:paraId="57767334" w14:textId="77777777" w:rsidR="00F07240" w:rsidRDefault="00F07240" w:rsidP="00E2343F">
            <w:pPr>
              <w:pStyle w:val="TableParagraph"/>
              <w:jc w:val="both"/>
              <w:rPr>
                <w:b/>
                <w:sz w:val="24"/>
              </w:rPr>
            </w:pPr>
            <w:r>
              <w:rPr>
                <w:b/>
                <w:sz w:val="24"/>
              </w:rPr>
              <w:t>function</w:t>
            </w:r>
          </w:p>
        </w:tc>
        <w:tc>
          <w:tcPr>
            <w:tcW w:w="6422" w:type="dxa"/>
          </w:tcPr>
          <w:p w14:paraId="762E7D8F" w14:textId="77777777" w:rsidR="00F07240" w:rsidRDefault="00F07240" w:rsidP="00E2343F">
            <w:pPr>
              <w:pStyle w:val="TableParagraph"/>
              <w:jc w:val="both"/>
              <w:rPr>
                <w:sz w:val="24"/>
              </w:rPr>
            </w:pPr>
            <w:r>
              <w:rPr>
                <w:sz w:val="24"/>
              </w:rPr>
              <w:t>log1p</w:t>
            </w:r>
          </w:p>
        </w:tc>
      </w:tr>
      <w:tr w:rsidR="00F07240" w14:paraId="4FFD9922" w14:textId="77777777" w:rsidTr="008B729D">
        <w:trPr>
          <w:trHeight w:val="380"/>
        </w:trPr>
        <w:tc>
          <w:tcPr>
            <w:tcW w:w="2218" w:type="dxa"/>
          </w:tcPr>
          <w:p w14:paraId="72CBA3AC" w14:textId="77777777" w:rsidR="00F07240" w:rsidRDefault="00F07240" w:rsidP="00E2343F">
            <w:pPr>
              <w:pStyle w:val="TableParagraph"/>
              <w:spacing w:before="50"/>
              <w:jc w:val="both"/>
              <w:rPr>
                <w:b/>
                <w:sz w:val="24"/>
              </w:rPr>
            </w:pPr>
            <w:r>
              <w:rPr>
                <w:b/>
                <w:sz w:val="24"/>
              </w:rPr>
              <w:t>defined for</w:t>
            </w:r>
          </w:p>
        </w:tc>
        <w:tc>
          <w:tcPr>
            <w:tcW w:w="6422" w:type="dxa"/>
          </w:tcPr>
          <w:p w14:paraId="0952FE97" w14:textId="77777777" w:rsidR="00F07240" w:rsidRDefault="00F07240" w:rsidP="00E2343F">
            <w:pPr>
              <w:pStyle w:val="TableParagraph"/>
              <w:spacing w:before="50"/>
              <w:jc w:val="both"/>
              <w:rPr>
                <w:sz w:val="24"/>
              </w:rPr>
            </w:pPr>
            <w:r>
              <w:rPr>
                <w:sz w:val="24"/>
              </w:rPr>
              <w:t>all floating point vector classes</w:t>
            </w:r>
          </w:p>
        </w:tc>
      </w:tr>
      <w:tr w:rsidR="00F07240" w14:paraId="01FDA405" w14:textId="77777777" w:rsidTr="008B729D">
        <w:trPr>
          <w:trHeight w:val="383"/>
        </w:trPr>
        <w:tc>
          <w:tcPr>
            <w:tcW w:w="2218" w:type="dxa"/>
          </w:tcPr>
          <w:p w14:paraId="4EE8829F" w14:textId="77777777" w:rsidR="00F07240" w:rsidRDefault="00F07240" w:rsidP="00E2343F">
            <w:pPr>
              <w:pStyle w:val="TableParagraph"/>
              <w:jc w:val="both"/>
              <w:rPr>
                <w:b/>
                <w:sz w:val="24"/>
              </w:rPr>
            </w:pPr>
            <w:r>
              <w:rPr>
                <w:b/>
                <w:sz w:val="24"/>
              </w:rPr>
              <w:t>inline version</w:t>
            </w:r>
          </w:p>
        </w:tc>
        <w:tc>
          <w:tcPr>
            <w:tcW w:w="6422" w:type="dxa"/>
          </w:tcPr>
          <w:p w14:paraId="48E7DC5C" w14:textId="72DF3C99" w:rsidR="00F07240" w:rsidRDefault="008A69F1" w:rsidP="00E2343F">
            <w:pPr>
              <w:pStyle w:val="TableParagraph"/>
              <w:jc w:val="both"/>
              <w:rPr>
                <w:sz w:val="24"/>
              </w:rPr>
            </w:pPr>
            <w:r>
              <w:rPr>
                <w:sz w:val="24"/>
              </w:rPr>
              <w:t>math/exp.h</w:t>
            </w:r>
          </w:p>
        </w:tc>
      </w:tr>
      <w:tr w:rsidR="00F07240" w14:paraId="41D93F27" w14:textId="77777777" w:rsidTr="008B729D">
        <w:trPr>
          <w:trHeight w:val="381"/>
        </w:trPr>
        <w:tc>
          <w:tcPr>
            <w:tcW w:w="2218" w:type="dxa"/>
          </w:tcPr>
          <w:p w14:paraId="7A8A0B2F" w14:textId="77777777" w:rsidR="00F07240" w:rsidRDefault="00F07240" w:rsidP="00E2343F">
            <w:pPr>
              <w:pStyle w:val="TableParagraph"/>
              <w:spacing w:before="50"/>
              <w:jc w:val="both"/>
              <w:rPr>
                <w:b/>
                <w:sz w:val="24"/>
              </w:rPr>
            </w:pPr>
            <w:r>
              <w:rPr>
                <w:b/>
                <w:sz w:val="24"/>
              </w:rPr>
              <w:t>library versions</w:t>
            </w:r>
          </w:p>
        </w:tc>
        <w:tc>
          <w:tcPr>
            <w:tcW w:w="6422" w:type="dxa"/>
          </w:tcPr>
          <w:p w14:paraId="1CDC1333" w14:textId="77777777" w:rsidR="00F07240" w:rsidRDefault="00F07240" w:rsidP="00E2343F">
            <w:pPr>
              <w:pStyle w:val="TableParagraph"/>
              <w:spacing w:before="50"/>
              <w:jc w:val="both"/>
              <w:rPr>
                <w:sz w:val="24"/>
              </w:rPr>
            </w:pPr>
            <w:r>
              <w:rPr>
                <w:sz w:val="24"/>
              </w:rPr>
              <w:t>all values of VECTORMATH, except 0 for some libraries</w:t>
            </w:r>
          </w:p>
        </w:tc>
      </w:tr>
      <w:tr w:rsidR="00F07240" w14:paraId="50EBD440" w14:textId="77777777" w:rsidTr="008B729D">
        <w:trPr>
          <w:trHeight w:val="658"/>
        </w:trPr>
        <w:tc>
          <w:tcPr>
            <w:tcW w:w="2218" w:type="dxa"/>
          </w:tcPr>
          <w:p w14:paraId="46589AC7" w14:textId="77777777" w:rsidR="00F07240" w:rsidRDefault="00F07240" w:rsidP="00E2343F">
            <w:pPr>
              <w:pStyle w:val="TableParagraph"/>
              <w:jc w:val="both"/>
              <w:rPr>
                <w:b/>
                <w:sz w:val="24"/>
              </w:rPr>
            </w:pPr>
            <w:r>
              <w:rPr>
                <w:b/>
                <w:sz w:val="24"/>
              </w:rPr>
              <w:t>description</w:t>
            </w:r>
          </w:p>
        </w:tc>
        <w:tc>
          <w:tcPr>
            <w:tcW w:w="6422" w:type="dxa"/>
          </w:tcPr>
          <w:p w14:paraId="50369571" w14:textId="77777777" w:rsidR="00F07240" w:rsidRDefault="00F07240" w:rsidP="00E2343F">
            <w:pPr>
              <w:pStyle w:val="TableParagraph"/>
              <w:jc w:val="both"/>
              <w:rPr>
                <w:sz w:val="24"/>
              </w:rPr>
            </w:pPr>
            <w:r>
              <w:rPr>
                <w:sz w:val="24"/>
              </w:rPr>
              <w:t>log(1+x)</w:t>
            </w:r>
          </w:p>
          <w:p w14:paraId="590FDF06" w14:textId="77777777" w:rsidR="00F07240" w:rsidRDefault="00F07240" w:rsidP="00E2343F">
            <w:pPr>
              <w:pStyle w:val="TableParagraph"/>
              <w:spacing w:before="0"/>
              <w:jc w:val="both"/>
              <w:rPr>
                <w:sz w:val="24"/>
              </w:rPr>
            </w:pPr>
            <w:r>
              <w:rPr>
                <w:sz w:val="24"/>
              </w:rPr>
              <w:t>Useful to avoid loss of precision if x is close to 0</w:t>
            </w:r>
          </w:p>
        </w:tc>
      </w:tr>
      <w:tr w:rsidR="00F07240" w14:paraId="0AD30157" w14:textId="77777777" w:rsidTr="008B729D">
        <w:trPr>
          <w:trHeight w:val="381"/>
        </w:trPr>
        <w:tc>
          <w:tcPr>
            <w:tcW w:w="2218" w:type="dxa"/>
          </w:tcPr>
          <w:p w14:paraId="023A8ABF" w14:textId="77777777" w:rsidR="00F07240" w:rsidRDefault="00F07240" w:rsidP="00E2343F">
            <w:pPr>
              <w:pStyle w:val="TableParagraph"/>
              <w:spacing w:before="50"/>
              <w:jc w:val="both"/>
              <w:rPr>
                <w:b/>
                <w:sz w:val="24"/>
              </w:rPr>
            </w:pPr>
            <w:r>
              <w:rPr>
                <w:b/>
                <w:sz w:val="24"/>
              </w:rPr>
              <w:t>efficiency</w:t>
            </w:r>
          </w:p>
        </w:tc>
        <w:tc>
          <w:tcPr>
            <w:tcW w:w="6422" w:type="dxa"/>
          </w:tcPr>
          <w:p w14:paraId="1AE97FA8" w14:textId="77777777" w:rsidR="00F07240" w:rsidRDefault="00F07240" w:rsidP="00E2343F">
            <w:pPr>
              <w:pStyle w:val="TableParagraph"/>
              <w:spacing w:before="50"/>
              <w:jc w:val="both"/>
              <w:rPr>
                <w:sz w:val="24"/>
              </w:rPr>
            </w:pPr>
            <w:r>
              <w:rPr>
                <w:sz w:val="24"/>
              </w:rPr>
              <w:t>poor</w:t>
            </w:r>
          </w:p>
        </w:tc>
      </w:tr>
    </w:tbl>
    <w:p w14:paraId="6AEC72EB" w14:textId="77777777" w:rsidR="00F616DC" w:rsidRDefault="00F616DC" w:rsidP="00E2343F">
      <w:pPr>
        <w:pStyle w:val="BodyText"/>
        <w:jc w:val="both"/>
        <w:rPr>
          <w:rFonts w:ascii="Courier New"/>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791A77BC" w14:textId="77777777" w:rsidTr="008B729D">
        <w:trPr>
          <w:trHeight w:val="381"/>
        </w:trPr>
        <w:tc>
          <w:tcPr>
            <w:tcW w:w="2218" w:type="dxa"/>
          </w:tcPr>
          <w:p w14:paraId="728F4260" w14:textId="77777777" w:rsidR="00F07240" w:rsidRDefault="00F07240" w:rsidP="00E2343F">
            <w:pPr>
              <w:pStyle w:val="TableParagraph"/>
              <w:spacing w:before="50"/>
              <w:jc w:val="both"/>
              <w:rPr>
                <w:b/>
                <w:sz w:val="24"/>
              </w:rPr>
            </w:pPr>
            <w:r>
              <w:rPr>
                <w:b/>
                <w:sz w:val="24"/>
              </w:rPr>
              <w:t>function</w:t>
            </w:r>
          </w:p>
        </w:tc>
        <w:tc>
          <w:tcPr>
            <w:tcW w:w="6422" w:type="dxa"/>
          </w:tcPr>
          <w:p w14:paraId="7CF25E59" w14:textId="77777777" w:rsidR="00F07240" w:rsidRDefault="00F07240" w:rsidP="00E2343F">
            <w:pPr>
              <w:pStyle w:val="TableParagraph"/>
              <w:spacing w:before="50"/>
              <w:jc w:val="both"/>
              <w:rPr>
                <w:sz w:val="24"/>
              </w:rPr>
            </w:pPr>
            <w:r>
              <w:rPr>
                <w:sz w:val="24"/>
              </w:rPr>
              <w:t>log2</w:t>
            </w:r>
          </w:p>
        </w:tc>
      </w:tr>
      <w:tr w:rsidR="00F07240" w14:paraId="111CEF10" w14:textId="77777777" w:rsidTr="008B729D">
        <w:trPr>
          <w:trHeight w:val="382"/>
        </w:trPr>
        <w:tc>
          <w:tcPr>
            <w:tcW w:w="2218" w:type="dxa"/>
          </w:tcPr>
          <w:p w14:paraId="07706DCC" w14:textId="77777777" w:rsidR="00F07240" w:rsidRDefault="00F07240" w:rsidP="00E2343F">
            <w:pPr>
              <w:pStyle w:val="TableParagraph"/>
              <w:jc w:val="both"/>
              <w:rPr>
                <w:b/>
                <w:sz w:val="24"/>
              </w:rPr>
            </w:pPr>
            <w:r>
              <w:rPr>
                <w:b/>
                <w:sz w:val="24"/>
              </w:rPr>
              <w:t>defined for</w:t>
            </w:r>
          </w:p>
        </w:tc>
        <w:tc>
          <w:tcPr>
            <w:tcW w:w="6422" w:type="dxa"/>
          </w:tcPr>
          <w:p w14:paraId="7F30E061" w14:textId="77777777" w:rsidR="00F07240" w:rsidRDefault="00F07240" w:rsidP="00E2343F">
            <w:pPr>
              <w:pStyle w:val="TableParagraph"/>
              <w:jc w:val="both"/>
              <w:rPr>
                <w:sz w:val="24"/>
              </w:rPr>
            </w:pPr>
            <w:r>
              <w:rPr>
                <w:sz w:val="24"/>
              </w:rPr>
              <w:t>all floating point vector classes</w:t>
            </w:r>
          </w:p>
        </w:tc>
      </w:tr>
      <w:tr w:rsidR="00F07240" w14:paraId="4A2965CC" w14:textId="77777777" w:rsidTr="008B729D">
        <w:trPr>
          <w:trHeight w:val="381"/>
        </w:trPr>
        <w:tc>
          <w:tcPr>
            <w:tcW w:w="2218" w:type="dxa"/>
          </w:tcPr>
          <w:p w14:paraId="1E0BFC2D" w14:textId="77777777" w:rsidR="00F07240" w:rsidRDefault="00F07240" w:rsidP="00E2343F">
            <w:pPr>
              <w:pStyle w:val="TableParagraph"/>
              <w:spacing w:before="50"/>
              <w:jc w:val="both"/>
              <w:rPr>
                <w:b/>
                <w:sz w:val="24"/>
              </w:rPr>
            </w:pPr>
            <w:r>
              <w:rPr>
                <w:b/>
                <w:sz w:val="24"/>
              </w:rPr>
              <w:t>inline version</w:t>
            </w:r>
          </w:p>
        </w:tc>
        <w:tc>
          <w:tcPr>
            <w:tcW w:w="6422" w:type="dxa"/>
          </w:tcPr>
          <w:p w14:paraId="4CD60923" w14:textId="0E910172" w:rsidR="00F07240" w:rsidRDefault="008A69F1" w:rsidP="00E2343F">
            <w:pPr>
              <w:pStyle w:val="TableParagraph"/>
              <w:spacing w:before="50"/>
              <w:jc w:val="both"/>
              <w:rPr>
                <w:sz w:val="24"/>
              </w:rPr>
            </w:pPr>
            <w:r>
              <w:rPr>
                <w:sz w:val="24"/>
              </w:rPr>
              <w:t>math/exp.h</w:t>
            </w:r>
          </w:p>
        </w:tc>
      </w:tr>
      <w:tr w:rsidR="00F07240" w14:paraId="48E775AD" w14:textId="77777777" w:rsidTr="008B729D">
        <w:trPr>
          <w:trHeight w:val="382"/>
        </w:trPr>
        <w:tc>
          <w:tcPr>
            <w:tcW w:w="2218" w:type="dxa"/>
          </w:tcPr>
          <w:p w14:paraId="31331408" w14:textId="77777777" w:rsidR="00F07240" w:rsidRDefault="00F07240" w:rsidP="00E2343F">
            <w:pPr>
              <w:pStyle w:val="TableParagraph"/>
              <w:jc w:val="both"/>
              <w:rPr>
                <w:b/>
                <w:sz w:val="24"/>
              </w:rPr>
            </w:pPr>
            <w:r>
              <w:rPr>
                <w:b/>
                <w:sz w:val="24"/>
              </w:rPr>
              <w:t>library versions</w:t>
            </w:r>
          </w:p>
        </w:tc>
        <w:tc>
          <w:tcPr>
            <w:tcW w:w="6422" w:type="dxa"/>
          </w:tcPr>
          <w:p w14:paraId="0F945758" w14:textId="77777777" w:rsidR="00F07240" w:rsidRDefault="00F07240" w:rsidP="00E2343F">
            <w:pPr>
              <w:pStyle w:val="TableParagraph"/>
              <w:jc w:val="both"/>
              <w:rPr>
                <w:sz w:val="24"/>
              </w:rPr>
            </w:pPr>
            <w:r>
              <w:rPr>
                <w:sz w:val="24"/>
              </w:rPr>
              <w:t>all values of VECTORMATH</w:t>
            </w:r>
          </w:p>
        </w:tc>
      </w:tr>
      <w:tr w:rsidR="00F07240" w14:paraId="2B911C1B" w14:textId="77777777" w:rsidTr="008B729D">
        <w:trPr>
          <w:trHeight w:val="381"/>
        </w:trPr>
        <w:tc>
          <w:tcPr>
            <w:tcW w:w="2218" w:type="dxa"/>
          </w:tcPr>
          <w:p w14:paraId="729A5C37" w14:textId="77777777" w:rsidR="00F07240" w:rsidRDefault="00F07240" w:rsidP="00E2343F">
            <w:pPr>
              <w:pStyle w:val="TableParagraph"/>
              <w:spacing w:before="50"/>
              <w:jc w:val="both"/>
              <w:rPr>
                <w:b/>
                <w:sz w:val="24"/>
              </w:rPr>
            </w:pPr>
            <w:r>
              <w:rPr>
                <w:b/>
                <w:sz w:val="24"/>
              </w:rPr>
              <w:t>description</w:t>
            </w:r>
          </w:p>
        </w:tc>
        <w:tc>
          <w:tcPr>
            <w:tcW w:w="6422" w:type="dxa"/>
          </w:tcPr>
          <w:p w14:paraId="26D0992D" w14:textId="77777777" w:rsidR="00F07240" w:rsidRDefault="00F07240" w:rsidP="00E2343F">
            <w:pPr>
              <w:pStyle w:val="TableParagraph"/>
              <w:spacing w:before="50"/>
              <w:jc w:val="both"/>
              <w:rPr>
                <w:sz w:val="24"/>
              </w:rPr>
            </w:pPr>
            <w:r>
              <w:rPr>
                <w:sz w:val="24"/>
              </w:rPr>
              <w:t>logarithm base 2</w:t>
            </w:r>
          </w:p>
        </w:tc>
      </w:tr>
      <w:tr w:rsidR="00F07240" w14:paraId="29E92F62" w14:textId="77777777" w:rsidTr="008B729D">
        <w:trPr>
          <w:trHeight w:val="383"/>
        </w:trPr>
        <w:tc>
          <w:tcPr>
            <w:tcW w:w="2218" w:type="dxa"/>
          </w:tcPr>
          <w:p w14:paraId="78EFF998" w14:textId="77777777" w:rsidR="00F07240" w:rsidRDefault="00F07240" w:rsidP="00E2343F">
            <w:pPr>
              <w:pStyle w:val="TableParagraph"/>
              <w:jc w:val="both"/>
              <w:rPr>
                <w:b/>
                <w:sz w:val="24"/>
              </w:rPr>
            </w:pPr>
            <w:r>
              <w:rPr>
                <w:b/>
                <w:sz w:val="24"/>
              </w:rPr>
              <w:t>efficiency</w:t>
            </w:r>
          </w:p>
        </w:tc>
        <w:tc>
          <w:tcPr>
            <w:tcW w:w="6422" w:type="dxa"/>
          </w:tcPr>
          <w:p w14:paraId="2947287E" w14:textId="77777777" w:rsidR="00F07240" w:rsidRDefault="00F07240" w:rsidP="00E2343F">
            <w:pPr>
              <w:pStyle w:val="TableParagraph"/>
              <w:jc w:val="both"/>
              <w:rPr>
                <w:sz w:val="24"/>
              </w:rPr>
            </w:pPr>
            <w:r>
              <w:rPr>
                <w:sz w:val="24"/>
              </w:rPr>
              <w:t>poor</w:t>
            </w:r>
          </w:p>
        </w:tc>
      </w:tr>
    </w:tbl>
    <w:p w14:paraId="71FE0F28" w14:textId="77777777" w:rsidR="00F07240" w:rsidRDefault="00F07240" w:rsidP="00E2343F">
      <w:pPr>
        <w:jc w:val="both"/>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0B380A" w14:paraId="3DCEE4D1" w14:textId="77777777" w:rsidTr="00445EA2">
        <w:trPr>
          <w:trHeight w:val="382"/>
        </w:trPr>
        <w:tc>
          <w:tcPr>
            <w:tcW w:w="2218" w:type="dxa"/>
          </w:tcPr>
          <w:p w14:paraId="3A986466" w14:textId="77777777" w:rsidR="000B380A" w:rsidRDefault="000B380A" w:rsidP="00445EA2">
            <w:pPr>
              <w:pStyle w:val="TableParagraph"/>
              <w:jc w:val="both"/>
              <w:rPr>
                <w:b/>
                <w:sz w:val="24"/>
              </w:rPr>
            </w:pPr>
            <w:r>
              <w:rPr>
                <w:b/>
                <w:sz w:val="24"/>
              </w:rPr>
              <w:t>function</w:t>
            </w:r>
          </w:p>
        </w:tc>
        <w:tc>
          <w:tcPr>
            <w:tcW w:w="6422" w:type="dxa"/>
          </w:tcPr>
          <w:p w14:paraId="03506211" w14:textId="77777777" w:rsidR="000B380A" w:rsidRDefault="000B380A" w:rsidP="00445EA2">
            <w:pPr>
              <w:pStyle w:val="TableParagraph"/>
              <w:jc w:val="both"/>
              <w:rPr>
                <w:sz w:val="24"/>
              </w:rPr>
            </w:pPr>
            <w:r>
              <w:rPr>
                <w:sz w:val="24"/>
              </w:rPr>
              <w:t>log10</w:t>
            </w:r>
          </w:p>
        </w:tc>
      </w:tr>
      <w:tr w:rsidR="000B380A" w14:paraId="4CC41A5F" w14:textId="77777777" w:rsidTr="00445EA2">
        <w:trPr>
          <w:trHeight w:val="380"/>
        </w:trPr>
        <w:tc>
          <w:tcPr>
            <w:tcW w:w="2218" w:type="dxa"/>
          </w:tcPr>
          <w:p w14:paraId="452CFA13" w14:textId="77777777" w:rsidR="000B380A" w:rsidRDefault="000B380A" w:rsidP="00445EA2">
            <w:pPr>
              <w:pStyle w:val="TableParagraph"/>
              <w:spacing w:before="50"/>
              <w:jc w:val="both"/>
              <w:rPr>
                <w:b/>
                <w:sz w:val="24"/>
              </w:rPr>
            </w:pPr>
            <w:r>
              <w:rPr>
                <w:b/>
                <w:sz w:val="24"/>
              </w:rPr>
              <w:t>defined for</w:t>
            </w:r>
          </w:p>
        </w:tc>
        <w:tc>
          <w:tcPr>
            <w:tcW w:w="6422" w:type="dxa"/>
          </w:tcPr>
          <w:p w14:paraId="698274B4" w14:textId="77777777" w:rsidR="000B380A" w:rsidRDefault="000B380A" w:rsidP="00445EA2">
            <w:pPr>
              <w:pStyle w:val="TableParagraph"/>
              <w:spacing w:before="50"/>
              <w:jc w:val="both"/>
              <w:rPr>
                <w:sz w:val="24"/>
              </w:rPr>
            </w:pPr>
            <w:r>
              <w:rPr>
                <w:sz w:val="24"/>
              </w:rPr>
              <w:t>all floating point vector classes</w:t>
            </w:r>
          </w:p>
        </w:tc>
      </w:tr>
      <w:tr w:rsidR="000B380A" w14:paraId="039716DB" w14:textId="77777777" w:rsidTr="00445EA2">
        <w:trPr>
          <w:trHeight w:val="383"/>
        </w:trPr>
        <w:tc>
          <w:tcPr>
            <w:tcW w:w="2218" w:type="dxa"/>
          </w:tcPr>
          <w:p w14:paraId="1A348774" w14:textId="77777777" w:rsidR="000B380A" w:rsidRDefault="000B380A" w:rsidP="00445EA2">
            <w:pPr>
              <w:pStyle w:val="TableParagraph"/>
              <w:jc w:val="both"/>
              <w:rPr>
                <w:b/>
                <w:sz w:val="24"/>
              </w:rPr>
            </w:pPr>
            <w:r>
              <w:rPr>
                <w:b/>
                <w:sz w:val="24"/>
              </w:rPr>
              <w:t>inline version</w:t>
            </w:r>
          </w:p>
        </w:tc>
        <w:tc>
          <w:tcPr>
            <w:tcW w:w="6422" w:type="dxa"/>
          </w:tcPr>
          <w:p w14:paraId="6C3D37EB" w14:textId="1E3322E6" w:rsidR="000B380A" w:rsidRDefault="008A69F1" w:rsidP="00445EA2">
            <w:pPr>
              <w:pStyle w:val="TableParagraph"/>
              <w:jc w:val="both"/>
              <w:rPr>
                <w:sz w:val="24"/>
              </w:rPr>
            </w:pPr>
            <w:r>
              <w:rPr>
                <w:sz w:val="24"/>
              </w:rPr>
              <w:t>math/exp.h</w:t>
            </w:r>
          </w:p>
        </w:tc>
      </w:tr>
      <w:tr w:rsidR="000B380A" w14:paraId="44C78F57" w14:textId="77777777" w:rsidTr="00445EA2">
        <w:trPr>
          <w:trHeight w:val="380"/>
        </w:trPr>
        <w:tc>
          <w:tcPr>
            <w:tcW w:w="2218" w:type="dxa"/>
          </w:tcPr>
          <w:p w14:paraId="56547300" w14:textId="77777777" w:rsidR="000B380A" w:rsidRDefault="000B380A" w:rsidP="00445EA2">
            <w:pPr>
              <w:pStyle w:val="TableParagraph"/>
              <w:spacing w:before="50"/>
              <w:jc w:val="both"/>
              <w:rPr>
                <w:b/>
                <w:sz w:val="24"/>
              </w:rPr>
            </w:pPr>
            <w:r>
              <w:rPr>
                <w:b/>
                <w:sz w:val="24"/>
              </w:rPr>
              <w:t>library versions</w:t>
            </w:r>
          </w:p>
        </w:tc>
        <w:tc>
          <w:tcPr>
            <w:tcW w:w="6422" w:type="dxa"/>
          </w:tcPr>
          <w:p w14:paraId="00CC9D9F" w14:textId="77777777" w:rsidR="000B380A" w:rsidRDefault="000B380A" w:rsidP="00445EA2">
            <w:pPr>
              <w:pStyle w:val="TableParagraph"/>
              <w:spacing w:before="50"/>
              <w:jc w:val="both"/>
              <w:rPr>
                <w:sz w:val="24"/>
              </w:rPr>
            </w:pPr>
            <w:r>
              <w:rPr>
                <w:sz w:val="24"/>
              </w:rPr>
              <w:t>all values of VECTORMATH</w:t>
            </w:r>
          </w:p>
        </w:tc>
      </w:tr>
      <w:tr w:rsidR="000B380A" w14:paraId="2F2DBE93" w14:textId="77777777" w:rsidTr="00445EA2">
        <w:trPr>
          <w:trHeight w:val="382"/>
        </w:trPr>
        <w:tc>
          <w:tcPr>
            <w:tcW w:w="2218" w:type="dxa"/>
          </w:tcPr>
          <w:p w14:paraId="36D2C763" w14:textId="77777777" w:rsidR="000B380A" w:rsidRDefault="000B380A" w:rsidP="00445EA2">
            <w:pPr>
              <w:pStyle w:val="TableParagraph"/>
              <w:jc w:val="both"/>
              <w:rPr>
                <w:b/>
                <w:sz w:val="24"/>
              </w:rPr>
            </w:pPr>
            <w:r>
              <w:rPr>
                <w:b/>
                <w:sz w:val="24"/>
              </w:rPr>
              <w:t>description</w:t>
            </w:r>
          </w:p>
        </w:tc>
        <w:tc>
          <w:tcPr>
            <w:tcW w:w="6422" w:type="dxa"/>
          </w:tcPr>
          <w:p w14:paraId="4F37EA8B" w14:textId="77777777" w:rsidR="000B380A" w:rsidRDefault="000B380A" w:rsidP="00445EA2">
            <w:pPr>
              <w:pStyle w:val="TableParagraph"/>
              <w:jc w:val="both"/>
              <w:rPr>
                <w:sz w:val="24"/>
              </w:rPr>
            </w:pPr>
            <w:r>
              <w:rPr>
                <w:sz w:val="24"/>
              </w:rPr>
              <w:t>logarithm base 10</w:t>
            </w:r>
          </w:p>
        </w:tc>
      </w:tr>
      <w:tr w:rsidR="000B380A" w14:paraId="455A63CE" w14:textId="77777777" w:rsidTr="00445EA2">
        <w:trPr>
          <w:trHeight w:val="381"/>
        </w:trPr>
        <w:tc>
          <w:tcPr>
            <w:tcW w:w="2218" w:type="dxa"/>
          </w:tcPr>
          <w:p w14:paraId="08F4CC59" w14:textId="77777777" w:rsidR="000B380A" w:rsidRDefault="000B380A" w:rsidP="00445EA2">
            <w:pPr>
              <w:pStyle w:val="TableParagraph"/>
              <w:spacing w:before="50"/>
              <w:jc w:val="both"/>
              <w:rPr>
                <w:b/>
                <w:sz w:val="24"/>
              </w:rPr>
            </w:pPr>
            <w:r>
              <w:rPr>
                <w:b/>
                <w:sz w:val="24"/>
              </w:rPr>
              <w:t>efficiency</w:t>
            </w:r>
          </w:p>
        </w:tc>
        <w:tc>
          <w:tcPr>
            <w:tcW w:w="6422" w:type="dxa"/>
          </w:tcPr>
          <w:p w14:paraId="325015A0" w14:textId="77777777" w:rsidR="000B380A" w:rsidRDefault="000B380A" w:rsidP="00445EA2">
            <w:pPr>
              <w:pStyle w:val="TableParagraph"/>
              <w:spacing w:before="50"/>
              <w:jc w:val="both"/>
              <w:rPr>
                <w:sz w:val="24"/>
              </w:rPr>
            </w:pPr>
            <w:r>
              <w:rPr>
                <w:sz w:val="24"/>
              </w:rPr>
              <w:t>poor</w:t>
            </w:r>
          </w:p>
        </w:tc>
      </w:tr>
    </w:tbl>
    <w:p w14:paraId="71CB929F" w14:textId="77777777" w:rsidR="000B380A" w:rsidRDefault="000B380A" w:rsidP="00E2343F">
      <w:pPr>
        <w:jc w:val="both"/>
        <w:sectPr w:rsidR="000B380A">
          <w:pgSz w:w="12240" w:h="15840"/>
          <w:pgMar w:top="1360" w:right="1680" w:bottom="280" w:left="1680" w:header="720" w:footer="720" w:gutter="0"/>
          <w:cols w:space="720"/>
        </w:sectPr>
      </w:pPr>
    </w:p>
    <w:p w14:paraId="0C019FEE" w14:textId="77777777" w:rsidR="00F616DC" w:rsidRDefault="00F616DC" w:rsidP="00E2343F">
      <w:pPr>
        <w:pStyle w:val="BodyText"/>
        <w:jc w:val="both"/>
        <w:rPr>
          <w:rFonts w:ascii="Courier New"/>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041E0DCA" w14:textId="77777777" w:rsidTr="008B729D">
        <w:trPr>
          <w:trHeight w:val="381"/>
        </w:trPr>
        <w:tc>
          <w:tcPr>
            <w:tcW w:w="2218" w:type="dxa"/>
          </w:tcPr>
          <w:p w14:paraId="479433F5" w14:textId="77777777" w:rsidR="00F07240" w:rsidRDefault="00F07240" w:rsidP="00E2343F">
            <w:pPr>
              <w:pStyle w:val="TableParagraph"/>
              <w:spacing w:before="50"/>
              <w:jc w:val="both"/>
              <w:rPr>
                <w:b/>
                <w:sz w:val="24"/>
              </w:rPr>
            </w:pPr>
            <w:r>
              <w:rPr>
                <w:b/>
                <w:sz w:val="24"/>
              </w:rPr>
              <w:t>function</w:t>
            </w:r>
          </w:p>
        </w:tc>
        <w:tc>
          <w:tcPr>
            <w:tcW w:w="6422" w:type="dxa"/>
          </w:tcPr>
          <w:p w14:paraId="1B9A28DB" w14:textId="77777777" w:rsidR="00F07240" w:rsidRDefault="00F07240" w:rsidP="00E2343F">
            <w:pPr>
              <w:pStyle w:val="TableParagraph"/>
              <w:spacing w:before="50"/>
              <w:jc w:val="both"/>
              <w:rPr>
                <w:sz w:val="24"/>
              </w:rPr>
            </w:pPr>
            <w:r>
              <w:rPr>
                <w:sz w:val="24"/>
              </w:rPr>
              <w:t>cbrt</w:t>
            </w:r>
          </w:p>
        </w:tc>
      </w:tr>
      <w:tr w:rsidR="00F07240" w14:paraId="3058A6CE" w14:textId="77777777" w:rsidTr="008B729D">
        <w:trPr>
          <w:trHeight w:val="382"/>
        </w:trPr>
        <w:tc>
          <w:tcPr>
            <w:tcW w:w="2218" w:type="dxa"/>
          </w:tcPr>
          <w:p w14:paraId="1003A2A7" w14:textId="77777777" w:rsidR="00F07240" w:rsidRDefault="00F07240" w:rsidP="00E2343F">
            <w:pPr>
              <w:pStyle w:val="TableParagraph"/>
              <w:jc w:val="both"/>
              <w:rPr>
                <w:b/>
                <w:sz w:val="24"/>
              </w:rPr>
            </w:pPr>
            <w:r>
              <w:rPr>
                <w:b/>
                <w:sz w:val="24"/>
              </w:rPr>
              <w:t>defined for</w:t>
            </w:r>
          </w:p>
        </w:tc>
        <w:tc>
          <w:tcPr>
            <w:tcW w:w="6422" w:type="dxa"/>
          </w:tcPr>
          <w:p w14:paraId="768390D8" w14:textId="77777777" w:rsidR="00F07240" w:rsidRDefault="00F07240" w:rsidP="00E2343F">
            <w:pPr>
              <w:pStyle w:val="TableParagraph"/>
              <w:jc w:val="both"/>
              <w:rPr>
                <w:sz w:val="24"/>
              </w:rPr>
            </w:pPr>
            <w:r>
              <w:rPr>
                <w:sz w:val="24"/>
              </w:rPr>
              <w:t>all floating point vector classes</w:t>
            </w:r>
          </w:p>
        </w:tc>
      </w:tr>
      <w:tr w:rsidR="00F07240" w14:paraId="1A62F374" w14:textId="77777777" w:rsidTr="008B729D">
        <w:trPr>
          <w:trHeight w:val="380"/>
        </w:trPr>
        <w:tc>
          <w:tcPr>
            <w:tcW w:w="2218" w:type="dxa"/>
          </w:tcPr>
          <w:p w14:paraId="5403FBE2" w14:textId="77777777" w:rsidR="00F07240" w:rsidRDefault="00F07240" w:rsidP="00E2343F">
            <w:pPr>
              <w:pStyle w:val="TableParagraph"/>
              <w:spacing w:before="50"/>
              <w:jc w:val="both"/>
              <w:rPr>
                <w:b/>
                <w:sz w:val="24"/>
              </w:rPr>
            </w:pPr>
            <w:r>
              <w:rPr>
                <w:b/>
                <w:sz w:val="24"/>
              </w:rPr>
              <w:t>inline version</w:t>
            </w:r>
          </w:p>
        </w:tc>
        <w:tc>
          <w:tcPr>
            <w:tcW w:w="6422" w:type="dxa"/>
          </w:tcPr>
          <w:p w14:paraId="37E2FF25" w14:textId="50DAC9AE" w:rsidR="00F07240" w:rsidRDefault="008A69F1" w:rsidP="00E2343F">
            <w:pPr>
              <w:pStyle w:val="TableParagraph"/>
              <w:spacing w:before="50"/>
              <w:jc w:val="both"/>
              <w:rPr>
                <w:sz w:val="24"/>
              </w:rPr>
            </w:pPr>
            <w:r>
              <w:rPr>
                <w:sz w:val="24"/>
              </w:rPr>
              <w:t>math/exp.h</w:t>
            </w:r>
          </w:p>
        </w:tc>
      </w:tr>
      <w:tr w:rsidR="00F07240" w14:paraId="570D8CA3" w14:textId="77777777" w:rsidTr="008B729D">
        <w:trPr>
          <w:trHeight w:val="383"/>
        </w:trPr>
        <w:tc>
          <w:tcPr>
            <w:tcW w:w="2218" w:type="dxa"/>
          </w:tcPr>
          <w:p w14:paraId="612267C7" w14:textId="77777777" w:rsidR="00F07240" w:rsidRDefault="00F07240" w:rsidP="00E2343F">
            <w:pPr>
              <w:pStyle w:val="TableParagraph"/>
              <w:jc w:val="both"/>
              <w:rPr>
                <w:b/>
                <w:sz w:val="24"/>
              </w:rPr>
            </w:pPr>
            <w:r>
              <w:rPr>
                <w:b/>
                <w:sz w:val="24"/>
              </w:rPr>
              <w:t>library versions</w:t>
            </w:r>
          </w:p>
        </w:tc>
        <w:tc>
          <w:tcPr>
            <w:tcW w:w="6422" w:type="dxa"/>
          </w:tcPr>
          <w:p w14:paraId="7FF437CC" w14:textId="77777777" w:rsidR="00F07240" w:rsidRDefault="00F07240" w:rsidP="00E2343F">
            <w:pPr>
              <w:pStyle w:val="TableParagraph"/>
              <w:jc w:val="both"/>
              <w:rPr>
                <w:sz w:val="24"/>
              </w:rPr>
            </w:pPr>
            <w:r>
              <w:rPr>
                <w:sz w:val="24"/>
              </w:rPr>
              <w:t>VECTORMATH = 1, 2, 3</w:t>
            </w:r>
          </w:p>
        </w:tc>
      </w:tr>
      <w:tr w:rsidR="00F07240" w14:paraId="17A5801F" w14:textId="77777777" w:rsidTr="008B729D">
        <w:trPr>
          <w:trHeight w:val="381"/>
        </w:trPr>
        <w:tc>
          <w:tcPr>
            <w:tcW w:w="2218" w:type="dxa"/>
          </w:tcPr>
          <w:p w14:paraId="3DD9290C" w14:textId="77777777" w:rsidR="00F07240" w:rsidRDefault="00F07240" w:rsidP="00E2343F">
            <w:pPr>
              <w:pStyle w:val="TableParagraph"/>
              <w:spacing w:before="50"/>
              <w:jc w:val="both"/>
              <w:rPr>
                <w:b/>
                <w:sz w:val="24"/>
              </w:rPr>
            </w:pPr>
            <w:r>
              <w:rPr>
                <w:b/>
                <w:sz w:val="24"/>
              </w:rPr>
              <w:t>description</w:t>
            </w:r>
          </w:p>
        </w:tc>
        <w:tc>
          <w:tcPr>
            <w:tcW w:w="6422" w:type="dxa"/>
          </w:tcPr>
          <w:p w14:paraId="4F089769" w14:textId="77777777" w:rsidR="00F07240" w:rsidRDefault="00F07240" w:rsidP="00E2343F">
            <w:pPr>
              <w:pStyle w:val="TableParagraph"/>
              <w:spacing w:before="50"/>
              <w:jc w:val="both"/>
              <w:rPr>
                <w:sz w:val="24"/>
              </w:rPr>
            </w:pPr>
            <w:r>
              <w:rPr>
                <w:sz w:val="24"/>
              </w:rPr>
              <w:t>cube root</w:t>
            </w:r>
          </w:p>
        </w:tc>
      </w:tr>
      <w:tr w:rsidR="00F07240" w14:paraId="1698997C" w14:textId="77777777" w:rsidTr="008B729D">
        <w:trPr>
          <w:trHeight w:val="658"/>
        </w:trPr>
        <w:tc>
          <w:tcPr>
            <w:tcW w:w="2218" w:type="dxa"/>
          </w:tcPr>
          <w:p w14:paraId="4330EB18" w14:textId="77777777" w:rsidR="00F07240" w:rsidRDefault="00F07240" w:rsidP="00E2343F">
            <w:pPr>
              <w:pStyle w:val="TableParagraph"/>
              <w:jc w:val="both"/>
              <w:rPr>
                <w:b/>
                <w:sz w:val="24"/>
              </w:rPr>
            </w:pPr>
            <w:r>
              <w:rPr>
                <w:b/>
                <w:sz w:val="24"/>
              </w:rPr>
              <w:t>range</w:t>
            </w:r>
          </w:p>
        </w:tc>
        <w:tc>
          <w:tcPr>
            <w:tcW w:w="6422" w:type="dxa"/>
          </w:tcPr>
          <w:p w14:paraId="46B7DCA6" w14:textId="77777777" w:rsidR="00F07240" w:rsidRDefault="00F07240" w:rsidP="00E2343F">
            <w:pPr>
              <w:pStyle w:val="TableParagraph"/>
              <w:jc w:val="both"/>
              <w:rPr>
                <w:sz w:val="24"/>
              </w:rPr>
            </w:pPr>
            <w:r>
              <w:rPr>
                <w:sz w:val="24"/>
              </w:rPr>
              <w:t>input must be a normal number. Subnormal numbers are treated as zero</w:t>
            </w:r>
          </w:p>
        </w:tc>
      </w:tr>
      <w:tr w:rsidR="00F07240" w14:paraId="0813700F" w14:textId="77777777" w:rsidTr="008B729D">
        <w:trPr>
          <w:trHeight w:val="381"/>
        </w:trPr>
        <w:tc>
          <w:tcPr>
            <w:tcW w:w="2218" w:type="dxa"/>
          </w:tcPr>
          <w:p w14:paraId="7744E0F7" w14:textId="77777777" w:rsidR="00F07240" w:rsidRDefault="00F07240" w:rsidP="00E2343F">
            <w:pPr>
              <w:pStyle w:val="TableParagraph"/>
              <w:spacing w:before="50"/>
              <w:jc w:val="both"/>
              <w:rPr>
                <w:b/>
                <w:sz w:val="24"/>
              </w:rPr>
            </w:pPr>
            <w:r>
              <w:rPr>
                <w:b/>
                <w:sz w:val="24"/>
              </w:rPr>
              <w:t>efficiency</w:t>
            </w:r>
          </w:p>
        </w:tc>
        <w:tc>
          <w:tcPr>
            <w:tcW w:w="6422" w:type="dxa"/>
          </w:tcPr>
          <w:p w14:paraId="28776968" w14:textId="77777777" w:rsidR="00F07240" w:rsidRDefault="00F07240" w:rsidP="00E2343F">
            <w:pPr>
              <w:pStyle w:val="TableParagraph"/>
              <w:spacing w:before="50"/>
              <w:jc w:val="both"/>
              <w:rPr>
                <w:sz w:val="24"/>
              </w:rPr>
            </w:pPr>
            <w:r>
              <w:rPr>
                <w:sz w:val="24"/>
              </w:rPr>
              <w:t>faster than pow</w:t>
            </w:r>
          </w:p>
        </w:tc>
      </w:tr>
    </w:tbl>
    <w:p w14:paraId="356118FF" w14:textId="77777777" w:rsidR="00F616DC" w:rsidRDefault="00F616DC" w:rsidP="00E2343F">
      <w:pPr>
        <w:pStyle w:val="BodyText"/>
        <w:jc w:val="both"/>
        <w:rPr>
          <w:rFonts w:ascii="Courier New"/>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2CD6C09A" w14:textId="77777777" w:rsidTr="008B729D">
        <w:trPr>
          <w:trHeight w:val="381"/>
        </w:trPr>
        <w:tc>
          <w:tcPr>
            <w:tcW w:w="2218" w:type="dxa"/>
          </w:tcPr>
          <w:p w14:paraId="41E4F14F" w14:textId="77777777" w:rsidR="00F07240" w:rsidRDefault="00F07240" w:rsidP="00E2343F">
            <w:pPr>
              <w:pStyle w:val="TableParagraph"/>
              <w:spacing w:before="50"/>
              <w:jc w:val="both"/>
              <w:rPr>
                <w:b/>
                <w:sz w:val="24"/>
              </w:rPr>
            </w:pPr>
            <w:r>
              <w:rPr>
                <w:b/>
                <w:sz w:val="24"/>
              </w:rPr>
              <w:t>function</w:t>
            </w:r>
          </w:p>
        </w:tc>
        <w:tc>
          <w:tcPr>
            <w:tcW w:w="6422" w:type="dxa"/>
          </w:tcPr>
          <w:p w14:paraId="070A2FC1" w14:textId="77777777" w:rsidR="00F07240" w:rsidRDefault="00F07240" w:rsidP="00E2343F">
            <w:pPr>
              <w:pStyle w:val="TableParagraph"/>
              <w:spacing w:before="50"/>
              <w:jc w:val="both"/>
              <w:rPr>
                <w:sz w:val="24"/>
              </w:rPr>
            </w:pPr>
            <w:r>
              <w:rPr>
                <w:sz w:val="24"/>
              </w:rPr>
              <w:t>cexp</w:t>
            </w:r>
          </w:p>
        </w:tc>
      </w:tr>
      <w:tr w:rsidR="00F07240" w14:paraId="21184678" w14:textId="77777777" w:rsidTr="008B729D">
        <w:trPr>
          <w:trHeight w:val="382"/>
        </w:trPr>
        <w:tc>
          <w:tcPr>
            <w:tcW w:w="2218" w:type="dxa"/>
          </w:tcPr>
          <w:p w14:paraId="45A7A458" w14:textId="77777777" w:rsidR="00F07240" w:rsidRDefault="00F07240" w:rsidP="00E2343F">
            <w:pPr>
              <w:pStyle w:val="TableParagraph"/>
              <w:jc w:val="both"/>
              <w:rPr>
                <w:b/>
                <w:sz w:val="24"/>
              </w:rPr>
            </w:pPr>
            <w:r>
              <w:rPr>
                <w:b/>
                <w:sz w:val="24"/>
              </w:rPr>
              <w:t>defined for</w:t>
            </w:r>
          </w:p>
        </w:tc>
        <w:tc>
          <w:tcPr>
            <w:tcW w:w="6422" w:type="dxa"/>
          </w:tcPr>
          <w:p w14:paraId="4B5899FC" w14:textId="77777777" w:rsidR="00F07240" w:rsidRDefault="00F07240" w:rsidP="00E2343F">
            <w:pPr>
              <w:pStyle w:val="TableParagraph"/>
              <w:jc w:val="both"/>
              <w:rPr>
                <w:sz w:val="24"/>
              </w:rPr>
            </w:pPr>
            <w:r>
              <w:rPr>
                <w:sz w:val="24"/>
              </w:rPr>
              <w:t>all floating point vector classes</w:t>
            </w:r>
          </w:p>
        </w:tc>
      </w:tr>
      <w:tr w:rsidR="00F07240" w14:paraId="028085E1" w14:textId="77777777" w:rsidTr="008B729D">
        <w:trPr>
          <w:trHeight w:val="381"/>
        </w:trPr>
        <w:tc>
          <w:tcPr>
            <w:tcW w:w="2218" w:type="dxa"/>
          </w:tcPr>
          <w:p w14:paraId="3B542EFA" w14:textId="77777777" w:rsidR="00F07240" w:rsidRDefault="00F07240" w:rsidP="00E2343F">
            <w:pPr>
              <w:pStyle w:val="TableParagraph"/>
              <w:spacing w:before="50"/>
              <w:jc w:val="both"/>
              <w:rPr>
                <w:b/>
                <w:sz w:val="24"/>
              </w:rPr>
            </w:pPr>
            <w:r>
              <w:rPr>
                <w:b/>
                <w:sz w:val="24"/>
              </w:rPr>
              <w:t>inline version</w:t>
            </w:r>
          </w:p>
        </w:tc>
        <w:tc>
          <w:tcPr>
            <w:tcW w:w="6422" w:type="dxa"/>
          </w:tcPr>
          <w:p w14:paraId="279B0E4E" w14:textId="77777777" w:rsidR="00F07240" w:rsidRDefault="00F07240" w:rsidP="00E2343F">
            <w:pPr>
              <w:pStyle w:val="TableParagraph"/>
              <w:spacing w:before="50"/>
              <w:jc w:val="both"/>
              <w:rPr>
                <w:sz w:val="24"/>
              </w:rPr>
            </w:pPr>
            <w:r>
              <w:rPr>
                <w:sz w:val="24"/>
              </w:rPr>
              <w:t>not available</w:t>
            </w:r>
          </w:p>
        </w:tc>
      </w:tr>
      <w:tr w:rsidR="00F07240" w14:paraId="7B48A44F" w14:textId="77777777" w:rsidTr="008B729D">
        <w:trPr>
          <w:trHeight w:val="382"/>
        </w:trPr>
        <w:tc>
          <w:tcPr>
            <w:tcW w:w="2218" w:type="dxa"/>
          </w:tcPr>
          <w:p w14:paraId="179CBD6A" w14:textId="77777777" w:rsidR="00F07240" w:rsidRDefault="00F07240" w:rsidP="00E2343F">
            <w:pPr>
              <w:pStyle w:val="TableParagraph"/>
              <w:jc w:val="both"/>
              <w:rPr>
                <w:b/>
                <w:sz w:val="24"/>
              </w:rPr>
            </w:pPr>
            <w:r>
              <w:rPr>
                <w:b/>
                <w:sz w:val="24"/>
              </w:rPr>
              <w:t>library versions</w:t>
            </w:r>
          </w:p>
        </w:tc>
        <w:tc>
          <w:tcPr>
            <w:tcW w:w="6422" w:type="dxa"/>
          </w:tcPr>
          <w:p w14:paraId="731B5995" w14:textId="77777777" w:rsidR="00F07240" w:rsidRDefault="00F07240" w:rsidP="00E2343F">
            <w:pPr>
              <w:pStyle w:val="TableParagraph"/>
              <w:jc w:val="both"/>
              <w:rPr>
                <w:sz w:val="24"/>
              </w:rPr>
            </w:pPr>
            <w:r>
              <w:rPr>
                <w:sz w:val="24"/>
              </w:rPr>
              <w:t>VECTORMATH = 0, 2, 3</w:t>
            </w:r>
          </w:p>
        </w:tc>
      </w:tr>
      <w:tr w:rsidR="00F07240" w14:paraId="32FBD48C" w14:textId="77777777" w:rsidTr="008B729D">
        <w:trPr>
          <w:trHeight w:val="933"/>
        </w:trPr>
        <w:tc>
          <w:tcPr>
            <w:tcW w:w="2218" w:type="dxa"/>
          </w:tcPr>
          <w:p w14:paraId="2CD45C38" w14:textId="77777777" w:rsidR="00F07240" w:rsidRDefault="00F07240" w:rsidP="00E2343F">
            <w:pPr>
              <w:pStyle w:val="TableParagraph"/>
              <w:spacing w:before="50"/>
              <w:jc w:val="both"/>
              <w:rPr>
                <w:b/>
                <w:sz w:val="24"/>
              </w:rPr>
            </w:pPr>
            <w:r>
              <w:rPr>
                <w:b/>
                <w:sz w:val="24"/>
              </w:rPr>
              <w:t>description</w:t>
            </w:r>
          </w:p>
        </w:tc>
        <w:tc>
          <w:tcPr>
            <w:tcW w:w="6422" w:type="dxa"/>
          </w:tcPr>
          <w:p w14:paraId="69E28B03" w14:textId="77777777" w:rsidR="00F07240" w:rsidRDefault="00F07240" w:rsidP="00E2343F">
            <w:pPr>
              <w:pStyle w:val="TableParagraph"/>
              <w:spacing w:before="50"/>
              <w:jc w:val="both"/>
              <w:rPr>
                <w:sz w:val="24"/>
              </w:rPr>
            </w:pPr>
            <w:r>
              <w:rPr>
                <w:sz w:val="24"/>
              </w:rPr>
              <w:t>complex exponential function. Even-numbered vector elements are real part, odd-numbered vector elements are imaginary part.</w:t>
            </w:r>
          </w:p>
        </w:tc>
      </w:tr>
      <w:tr w:rsidR="00F07240" w14:paraId="44DC2E92" w14:textId="77777777" w:rsidTr="008B729D">
        <w:trPr>
          <w:trHeight w:val="382"/>
        </w:trPr>
        <w:tc>
          <w:tcPr>
            <w:tcW w:w="2218" w:type="dxa"/>
          </w:tcPr>
          <w:p w14:paraId="0215CC44" w14:textId="77777777" w:rsidR="00F07240" w:rsidRDefault="00F07240" w:rsidP="00E2343F">
            <w:pPr>
              <w:pStyle w:val="TableParagraph"/>
              <w:jc w:val="both"/>
              <w:rPr>
                <w:b/>
                <w:sz w:val="24"/>
              </w:rPr>
            </w:pPr>
            <w:r>
              <w:rPr>
                <w:b/>
                <w:sz w:val="24"/>
              </w:rPr>
              <w:t>efficiency</w:t>
            </w:r>
          </w:p>
        </w:tc>
        <w:tc>
          <w:tcPr>
            <w:tcW w:w="6422" w:type="dxa"/>
          </w:tcPr>
          <w:p w14:paraId="1949F22C" w14:textId="77777777" w:rsidR="00F07240" w:rsidRDefault="00F07240" w:rsidP="00E2343F">
            <w:pPr>
              <w:pStyle w:val="TableParagraph"/>
              <w:jc w:val="both"/>
              <w:rPr>
                <w:sz w:val="24"/>
              </w:rPr>
            </w:pPr>
            <w:r>
              <w:rPr>
                <w:sz w:val="24"/>
              </w:rPr>
              <w:t>poor</w:t>
            </w:r>
          </w:p>
        </w:tc>
      </w:tr>
    </w:tbl>
    <w:p w14:paraId="0D610EE2" w14:textId="3F76D5D7" w:rsidR="00F07240" w:rsidRDefault="00F07240" w:rsidP="00E2343F">
      <w:pPr>
        <w:pStyle w:val="Heading3"/>
        <w:spacing w:before="81"/>
        <w:jc w:val="both"/>
      </w:pPr>
      <w:bookmarkStart w:id="93" w:name="_Toc528539456"/>
      <w:r>
        <w:t>Trigonometric functions (angles in radians)</w:t>
      </w:r>
      <w:bookmarkEnd w:id="93"/>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0ED25624" w14:textId="77777777" w:rsidTr="008B729D">
        <w:trPr>
          <w:trHeight w:val="382"/>
        </w:trPr>
        <w:tc>
          <w:tcPr>
            <w:tcW w:w="2218" w:type="dxa"/>
          </w:tcPr>
          <w:p w14:paraId="5F84A0AF" w14:textId="77777777" w:rsidR="00F07240" w:rsidRDefault="00F07240" w:rsidP="00E2343F">
            <w:pPr>
              <w:pStyle w:val="TableParagraph"/>
              <w:jc w:val="both"/>
              <w:rPr>
                <w:b/>
                <w:sz w:val="24"/>
              </w:rPr>
            </w:pPr>
            <w:r>
              <w:rPr>
                <w:b/>
                <w:sz w:val="24"/>
              </w:rPr>
              <w:t>function</w:t>
            </w:r>
          </w:p>
        </w:tc>
        <w:tc>
          <w:tcPr>
            <w:tcW w:w="6422" w:type="dxa"/>
          </w:tcPr>
          <w:p w14:paraId="7E153655" w14:textId="77777777" w:rsidR="00F07240" w:rsidRDefault="00F07240" w:rsidP="00E2343F">
            <w:pPr>
              <w:pStyle w:val="TableParagraph"/>
              <w:jc w:val="both"/>
              <w:rPr>
                <w:sz w:val="24"/>
              </w:rPr>
            </w:pPr>
            <w:r>
              <w:rPr>
                <w:sz w:val="24"/>
              </w:rPr>
              <w:t>sin(x)</w:t>
            </w:r>
          </w:p>
        </w:tc>
      </w:tr>
      <w:tr w:rsidR="00F07240" w14:paraId="1A5A2785" w14:textId="77777777" w:rsidTr="008B729D">
        <w:trPr>
          <w:trHeight w:val="381"/>
        </w:trPr>
        <w:tc>
          <w:tcPr>
            <w:tcW w:w="2218" w:type="dxa"/>
          </w:tcPr>
          <w:p w14:paraId="363F4EE9" w14:textId="77777777" w:rsidR="00F07240" w:rsidRDefault="00F07240" w:rsidP="00E2343F">
            <w:pPr>
              <w:pStyle w:val="TableParagraph"/>
              <w:spacing w:before="50"/>
              <w:jc w:val="both"/>
              <w:rPr>
                <w:b/>
                <w:sz w:val="24"/>
              </w:rPr>
            </w:pPr>
            <w:r>
              <w:rPr>
                <w:b/>
                <w:sz w:val="24"/>
              </w:rPr>
              <w:t>defined for</w:t>
            </w:r>
          </w:p>
        </w:tc>
        <w:tc>
          <w:tcPr>
            <w:tcW w:w="6422" w:type="dxa"/>
          </w:tcPr>
          <w:p w14:paraId="35C32473" w14:textId="77777777" w:rsidR="00F07240" w:rsidRDefault="00F07240" w:rsidP="00E2343F">
            <w:pPr>
              <w:pStyle w:val="TableParagraph"/>
              <w:spacing w:before="50"/>
              <w:jc w:val="both"/>
              <w:rPr>
                <w:sz w:val="24"/>
              </w:rPr>
            </w:pPr>
            <w:r>
              <w:rPr>
                <w:sz w:val="24"/>
              </w:rPr>
              <w:t>all floating point vector classes</w:t>
            </w:r>
          </w:p>
        </w:tc>
      </w:tr>
      <w:tr w:rsidR="00F07240" w14:paraId="2354B603" w14:textId="77777777" w:rsidTr="008B729D">
        <w:trPr>
          <w:trHeight w:val="382"/>
        </w:trPr>
        <w:tc>
          <w:tcPr>
            <w:tcW w:w="2218" w:type="dxa"/>
          </w:tcPr>
          <w:p w14:paraId="0FAAE7B2" w14:textId="77777777" w:rsidR="00F07240" w:rsidRDefault="00F07240" w:rsidP="00E2343F">
            <w:pPr>
              <w:pStyle w:val="TableParagraph"/>
              <w:jc w:val="both"/>
              <w:rPr>
                <w:b/>
                <w:sz w:val="24"/>
              </w:rPr>
            </w:pPr>
            <w:r>
              <w:rPr>
                <w:b/>
                <w:sz w:val="24"/>
              </w:rPr>
              <w:t>inline version</w:t>
            </w:r>
          </w:p>
        </w:tc>
        <w:tc>
          <w:tcPr>
            <w:tcW w:w="6422" w:type="dxa"/>
          </w:tcPr>
          <w:p w14:paraId="2A874AFE" w14:textId="77777777" w:rsidR="00F07240" w:rsidRDefault="00F07240" w:rsidP="00E2343F">
            <w:pPr>
              <w:pStyle w:val="TableParagraph"/>
              <w:jc w:val="both"/>
              <w:rPr>
                <w:sz w:val="24"/>
              </w:rPr>
            </w:pPr>
            <w:r>
              <w:rPr>
                <w:sz w:val="24"/>
              </w:rPr>
              <w:t>vectormath_trig.h</w:t>
            </w:r>
          </w:p>
        </w:tc>
      </w:tr>
      <w:tr w:rsidR="00F07240" w14:paraId="1142745B" w14:textId="77777777" w:rsidTr="008B729D">
        <w:trPr>
          <w:trHeight w:val="380"/>
        </w:trPr>
        <w:tc>
          <w:tcPr>
            <w:tcW w:w="2218" w:type="dxa"/>
          </w:tcPr>
          <w:p w14:paraId="03D74C5D" w14:textId="77777777" w:rsidR="00F07240" w:rsidRDefault="00F07240" w:rsidP="00E2343F">
            <w:pPr>
              <w:pStyle w:val="TableParagraph"/>
              <w:spacing w:before="50"/>
              <w:jc w:val="both"/>
              <w:rPr>
                <w:b/>
                <w:sz w:val="24"/>
              </w:rPr>
            </w:pPr>
            <w:r>
              <w:rPr>
                <w:b/>
                <w:sz w:val="24"/>
              </w:rPr>
              <w:t>library versions</w:t>
            </w:r>
          </w:p>
        </w:tc>
        <w:tc>
          <w:tcPr>
            <w:tcW w:w="6422" w:type="dxa"/>
          </w:tcPr>
          <w:p w14:paraId="759932E5" w14:textId="77777777" w:rsidR="00F07240" w:rsidRDefault="00F07240" w:rsidP="00E2343F">
            <w:pPr>
              <w:pStyle w:val="TableParagraph"/>
              <w:spacing w:before="50"/>
              <w:jc w:val="both"/>
              <w:rPr>
                <w:sz w:val="24"/>
              </w:rPr>
            </w:pPr>
            <w:r>
              <w:rPr>
                <w:sz w:val="24"/>
              </w:rPr>
              <w:t>all values of VECTORMATH</w:t>
            </w:r>
          </w:p>
        </w:tc>
      </w:tr>
      <w:tr w:rsidR="00F07240" w14:paraId="45608367" w14:textId="77777777" w:rsidTr="008B729D">
        <w:trPr>
          <w:trHeight w:val="383"/>
        </w:trPr>
        <w:tc>
          <w:tcPr>
            <w:tcW w:w="2218" w:type="dxa"/>
          </w:tcPr>
          <w:p w14:paraId="3D766F98" w14:textId="77777777" w:rsidR="00F07240" w:rsidRDefault="00F07240" w:rsidP="00E2343F">
            <w:pPr>
              <w:pStyle w:val="TableParagraph"/>
              <w:jc w:val="both"/>
              <w:rPr>
                <w:b/>
                <w:sz w:val="24"/>
              </w:rPr>
            </w:pPr>
            <w:r>
              <w:rPr>
                <w:b/>
                <w:sz w:val="24"/>
              </w:rPr>
              <w:t>description</w:t>
            </w:r>
          </w:p>
        </w:tc>
        <w:tc>
          <w:tcPr>
            <w:tcW w:w="6422" w:type="dxa"/>
          </w:tcPr>
          <w:p w14:paraId="03A3FE54" w14:textId="77777777" w:rsidR="00F07240" w:rsidRDefault="00F07240" w:rsidP="00E2343F">
            <w:pPr>
              <w:pStyle w:val="TableParagraph"/>
              <w:jc w:val="both"/>
              <w:rPr>
                <w:sz w:val="24"/>
              </w:rPr>
            </w:pPr>
            <w:r>
              <w:rPr>
                <w:sz w:val="24"/>
              </w:rPr>
              <w:t>sine function.</w:t>
            </w:r>
          </w:p>
        </w:tc>
      </w:tr>
      <w:tr w:rsidR="00F07240" w14:paraId="0DD3D980" w14:textId="77777777" w:rsidTr="008B729D">
        <w:trPr>
          <w:trHeight w:val="380"/>
        </w:trPr>
        <w:tc>
          <w:tcPr>
            <w:tcW w:w="2218" w:type="dxa"/>
          </w:tcPr>
          <w:p w14:paraId="229DEAAD" w14:textId="77777777" w:rsidR="00F07240" w:rsidRDefault="00F07240" w:rsidP="00E2343F">
            <w:pPr>
              <w:pStyle w:val="TableParagraph"/>
              <w:spacing w:before="50"/>
              <w:jc w:val="both"/>
              <w:rPr>
                <w:b/>
                <w:sz w:val="24"/>
              </w:rPr>
            </w:pPr>
            <w:r>
              <w:rPr>
                <w:b/>
                <w:sz w:val="24"/>
              </w:rPr>
              <w:t>range</w:t>
            </w:r>
          </w:p>
        </w:tc>
        <w:tc>
          <w:tcPr>
            <w:tcW w:w="6422" w:type="dxa"/>
          </w:tcPr>
          <w:p w14:paraId="1F40A3AD" w14:textId="77777777" w:rsidR="00F07240" w:rsidRDefault="00F07240" w:rsidP="00E2343F">
            <w:pPr>
              <w:pStyle w:val="TableParagraph"/>
              <w:spacing w:before="46"/>
              <w:jc w:val="both"/>
              <w:rPr>
                <w:sz w:val="24"/>
              </w:rPr>
            </w:pPr>
            <w:r>
              <w:rPr>
                <w:sz w:val="24"/>
              </w:rPr>
              <w:t>Defined for abs(x) &lt; 1.7∙10</w:t>
            </w:r>
            <w:r>
              <w:rPr>
                <w:position w:val="7"/>
                <w:sz w:val="17"/>
              </w:rPr>
              <w:t>9</w:t>
            </w:r>
            <w:r>
              <w:rPr>
                <w:sz w:val="24"/>
              </w:rPr>
              <w:t>. 0 otherwise</w:t>
            </w:r>
          </w:p>
        </w:tc>
      </w:tr>
      <w:tr w:rsidR="00F07240" w14:paraId="58975E1A" w14:textId="77777777" w:rsidTr="008B729D">
        <w:trPr>
          <w:trHeight w:val="382"/>
        </w:trPr>
        <w:tc>
          <w:tcPr>
            <w:tcW w:w="2218" w:type="dxa"/>
          </w:tcPr>
          <w:p w14:paraId="134BB914" w14:textId="77777777" w:rsidR="00F07240" w:rsidRDefault="00F07240" w:rsidP="00E2343F">
            <w:pPr>
              <w:pStyle w:val="TableParagraph"/>
              <w:jc w:val="both"/>
              <w:rPr>
                <w:b/>
                <w:sz w:val="24"/>
              </w:rPr>
            </w:pPr>
            <w:r>
              <w:rPr>
                <w:b/>
                <w:sz w:val="24"/>
              </w:rPr>
              <w:t>efficiency</w:t>
            </w:r>
          </w:p>
        </w:tc>
        <w:tc>
          <w:tcPr>
            <w:tcW w:w="6422" w:type="dxa"/>
          </w:tcPr>
          <w:p w14:paraId="5B07E2DF" w14:textId="77777777" w:rsidR="00F07240" w:rsidRDefault="00F07240" w:rsidP="00E2343F">
            <w:pPr>
              <w:pStyle w:val="TableParagraph"/>
              <w:jc w:val="both"/>
              <w:rPr>
                <w:sz w:val="24"/>
              </w:rPr>
            </w:pPr>
            <w:r>
              <w:rPr>
                <w:sz w:val="24"/>
              </w:rPr>
              <w:t>poor</w:t>
            </w:r>
          </w:p>
        </w:tc>
      </w:tr>
    </w:tbl>
    <w:p w14:paraId="6908B691" w14:textId="77777777" w:rsidR="00F616DC" w:rsidRDefault="00F616DC" w:rsidP="00E2343F">
      <w:pPr>
        <w:pStyle w:val="BodyText"/>
        <w:jc w:val="both"/>
        <w:rPr>
          <w:b/>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001EE9FF" w14:textId="77777777" w:rsidTr="008B729D">
        <w:trPr>
          <w:trHeight w:val="382"/>
        </w:trPr>
        <w:tc>
          <w:tcPr>
            <w:tcW w:w="2218" w:type="dxa"/>
          </w:tcPr>
          <w:p w14:paraId="510A0AFC" w14:textId="77777777" w:rsidR="00F07240" w:rsidRDefault="00F07240" w:rsidP="00E2343F">
            <w:pPr>
              <w:pStyle w:val="TableParagraph"/>
              <w:jc w:val="both"/>
              <w:rPr>
                <w:b/>
                <w:sz w:val="24"/>
              </w:rPr>
            </w:pPr>
            <w:r>
              <w:rPr>
                <w:b/>
                <w:sz w:val="24"/>
              </w:rPr>
              <w:t>function</w:t>
            </w:r>
          </w:p>
        </w:tc>
        <w:tc>
          <w:tcPr>
            <w:tcW w:w="6422" w:type="dxa"/>
          </w:tcPr>
          <w:p w14:paraId="09543FC4" w14:textId="77777777" w:rsidR="00F07240" w:rsidRDefault="00F07240" w:rsidP="00E2343F">
            <w:pPr>
              <w:pStyle w:val="TableParagraph"/>
              <w:jc w:val="both"/>
              <w:rPr>
                <w:sz w:val="24"/>
              </w:rPr>
            </w:pPr>
            <w:r>
              <w:rPr>
                <w:sz w:val="24"/>
              </w:rPr>
              <w:t>cos(x)</w:t>
            </w:r>
          </w:p>
        </w:tc>
      </w:tr>
      <w:tr w:rsidR="00F07240" w14:paraId="2AA126C1" w14:textId="77777777" w:rsidTr="008B729D">
        <w:trPr>
          <w:trHeight w:val="381"/>
        </w:trPr>
        <w:tc>
          <w:tcPr>
            <w:tcW w:w="2218" w:type="dxa"/>
          </w:tcPr>
          <w:p w14:paraId="3D037A0F" w14:textId="77777777" w:rsidR="00F07240" w:rsidRDefault="00F07240" w:rsidP="00E2343F">
            <w:pPr>
              <w:pStyle w:val="TableParagraph"/>
              <w:spacing w:before="50"/>
              <w:jc w:val="both"/>
              <w:rPr>
                <w:b/>
                <w:sz w:val="24"/>
              </w:rPr>
            </w:pPr>
            <w:r>
              <w:rPr>
                <w:b/>
                <w:sz w:val="24"/>
              </w:rPr>
              <w:t>defined for</w:t>
            </w:r>
          </w:p>
        </w:tc>
        <w:tc>
          <w:tcPr>
            <w:tcW w:w="6422" w:type="dxa"/>
          </w:tcPr>
          <w:p w14:paraId="496E618C" w14:textId="77777777" w:rsidR="00F07240" w:rsidRDefault="00F07240" w:rsidP="00E2343F">
            <w:pPr>
              <w:pStyle w:val="TableParagraph"/>
              <w:spacing w:before="50"/>
              <w:jc w:val="both"/>
              <w:rPr>
                <w:sz w:val="24"/>
              </w:rPr>
            </w:pPr>
            <w:r>
              <w:rPr>
                <w:sz w:val="24"/>
              </w:rPr>
              <w:t>all floating point vector classes</w:t>
            </w:r>
          </w:p>
        </w:tc>
      </w:tr>
      <w:tr w:rsidR="00F07240" w14:paraId="1A737514" w14:textId="77777777" w:rsidTr="008B729D">
        <w:trPr>
          <w:trHeight w:val="383"/>
        </w:trPr>
        <w:tc>
          <w:tcPr>
            <w:tcW w:w="2218" w:type="dxa"/>
          </w:tcPr>
          <w:p w14:paraId="03588D5D" w14:textId="77777777" w:rsidR="00F07240" w:rsidRDefault="00F07240" w:rsidP="00E2343F">
            <w:pPr>
              <w:pStyle w:val="TableParagraph"/>
              <w:jc w:val="both"/>
              <w:rPr>
                <w:b/>
                <w:sz w:val="24"/>
              </w:rPr>
            </w:pPr>
            <w:r>
              <w:rPr>
                <w:b/>
                <w:sz w:val="24"/>
              </w:rPr>
              <w:t>inline version</w:t>
            </w:r>
          </w:p>
        </w:tc>
        <w:tc>
          <w:tcPr>
            <w:tcW w:w="6422" w:type="dxa"/>
          </w:tcPr>
          <w:p w14:paraId="7733D4B1" w14:textId="77777777" w:rsidR="00F07240" w:rsidRDefault="00F07240" w:rsidP="00E2343F">
            <w:pPr>
              <w:pStyle w:val="TableParagraph"/>
              <w:jc w:val="both"/>
              <w:rPr>
                <w:sz w:val="24"/>
              </w:rPr>
            </w:pPr>
            <w:r>
              <w:rPr>
                <w:sz w:val="24"/>
              </w:rPr>
              <w:t>vectormath_trig.h</w:t>
            </w:r>
          </w:p>
        </w:tc>
      </w:tr>
      <w:tr w:rsidR="00F07240" w14:paraId="11FB8806" w14:textId="77777777" w:rsidTr="008B729D">
        <w:trPr>
          <w:trHeight w:val="380"/>
        </w:trPr>
        <w:tc>
          <w:tcPr>
            <w:tcW w:w="2218" w:type="dxa"/>
          </w:tcPr>
          <w:p w14:paraId="5A5F2D99" w14:textId="77777777" w:rsidR="00F07240" w:rsidRDefault="00F07240" w:rsidP="00E2343F">
            <w:pPr>
              <w:pStyle w:val="TableParagraph"/>
              <w:spacing w:before="50"/>
              <w:jc w:val="both"/>
              <w:rPr>
                <w:b/>
                <w:sz w:val="24"/>
              </w:rPr>
            </w:pPr>
            <w:r>
              <w:rPr>
                <w:b/>
                <w:sz w:val="24"/>
              </w:rPr>
              <w:t>library versions</w:t>
            </w:r>
          </w:p>
        </w:tc>
        <w:tc>
          <w:tcPr>
            <w:tcW w:w="6422" w:type="dxa"/>
          </w:tcPr>
          <w:p w14:paraId="10651C4E" w14:textId="77777777" w:rsidR="00F07240" w:rsidRDefault="00F07240" w:rsidP="00E2343F">
            <w:pPr>
              <w:pStyle w:val="TableParagraph"/>
              <w:spacing w:before="50"/>
              <w:jc w:val="both"/>
              <w:rPr>
                <w:sz w:val="24"/>
              </w:rPr>
            </w:pPr>
            <w:r>
              <w:rPr>
                <w:sz w:val="24"/>
              </w:rPr>
              <w:t>all values of VECTORMATH</w:t>
            </w:r>
          </w:p>
        </w:tc>
      </w:tr>
      <w:tr w:rsidR="00F07240" w14:paraId="29E0F5A7" w14:textId="77777777" w:rsidTr="008B729D">
        <w:trPr>
          <w:trHeight w:val="383"/>
        </w:trPr>
        <w:tc>
          <w:tcPr>
            <w:tcW w:w="2218" w:type="dxa"/>
          </w:tcPr>
          <w:p w14:paraId="799DFDAE" w14:textId="77777777" w:rsidR="00F07240" w:rsidRDefault="00F07240" w:rsidP="00E2343F">
            <w:pPr>
              <w:pStyle w:val="TableParagraph"/>
              <w:jc w:val="both"/>
              <w:rPr>
                <w:b/>
                <w:sz w:val="24"/>
              </w:rPr>
            </w:pPr>
            <w:r>
              <w:rPr>
                <w:b/>
                <w:sz w:val="24"/>
              </w:rPr>
              <w:t>description</w:t>
            </w:r>
          </w:p>
        </w:tc>
        <w:tc>
          <w:tcPr>
            <w:tcW w:w="6422" w:type="dxa"/>
          </w:tcPr>
          <w:p w14:paraId="3D1A028F" w14:textId="77777777" w:rsidR="00F07240" w:rsidRDefault="00F07240" w:rsidP="00E2343F">
            <w:pPr>
              <w:pStyle w:val="TableParagraph"/>
              <w:jc w:val="both"/>
              <w:rPr>
                <w:sz w:val="24"/>
              </w:rPr>
            </w:pPr>
            <w:r>
              <w:rPr>
                <w:sz w:val="24"/>
              </w:rPr>
              <w:t>cosine function.</w:t>
            </w:r>
          </w:p>
        </w:tc>
      </w:tr>
      <w:tr w:rsidR="00F07240" w14:paraId="4C2B53B2" w14:textId="77777777" w:rsidTr="008B729D">
        <w:trPr>
          <w:trHeight w:val="381"/>
        </w:trPr>
        <w:tc>
          <w:tcPr>
            <w:tcW w:w="2218" w:type="dxa"/>
          </w:tcPr>
          <w:p w14:paraId="363CC902" w14:textId="77777777" w:rsidR="00F07240" w:rsidRDefault="00F07240" w:rsidP="00E2343F">
            <w:pPr>
              <w:pStyle w:val="TableParagraph"/>
              <w:spacing w:before="50"/>
              <w:jc w:val="both"/>
              <w:rPr>
                <w:b/>
                <w:sz w:val="24"/>
              </w:rPr>
            </w:pPr>
            <w:r>
              <w:rPr>
                <w:b/>
                <w:sz w:val="24"/>
              </w:rPr>
              <w:t>range</w:t>
            </w:r>
          </w:p>
        </w:tc>
        <w:tc>
          <w:tcPr>
            <w:tcW w:w="6422" w:type="dxa"/>
          </w:tcPr>
          <w:p w14:paraId="54F81430" w14:textId="77777777" w:rsidR="00F07240" w:rsidRDefault="00F07240" w:rsidP="00E2343F">
            <w:pPr>
              <w:pStyle w:val="TableParagraph"/>
              <w:spacing w:before="46"/>
              <w:jc w:val="both"/>
              <w:rPr>
                <w:sz w:val="24"/>
              </w:rPr>
            </w:pPr>
            <w:r>
              <w:rPr>
                <w:sz w:val="24"/>
              </w:rPr>
              <w:t>Defined for abs(x) &lt; 1.7∙10</w:t>
            </w:r>
            <w:r>
              <w:rPr>
                <w:position w:val="7"/>
                <w:sz w:val="17"/>
              </w:rPr>
              <w:t>9</w:t>
            </w:r>
            <w:r>
              <w:rPr>
                <w:sz w:val="24"/>
              </w:rPr>
              <w:t>. 1 otherwise</w:t>
            </w:r>
          </w:p>
        </w:tc>
      </w:tr>
      <w:tr w:rsidR="00F07240" w14:paraId="1710BBF4" w14:textId="77777777" w:rsidTr="008B729D">
        <w:trPr>
          <w:trHeight w:val="382"/>
        </w:trPr>
        <w:tc>
          <w:tcPr>
            <w:tcW w:w="2218" w:type="dxa"/>
          </w:tcPr>
          <w:p w14:paraId="3536C0D6" w14:textId="77777777" w:rsidR="00F07240" w:rsidRDefault="00F07240" w:rsidP="00E2343F">
            <w:pPr>
              <w:pStyle w:val="TableParagraph"/>
              <w:jc w:val="both"/>
              <w:rPr>
                <w:b/>
                <w:sz w:val="24"/>
              </w:rPr>
            </w:pPr>
            <w:r>
              <w:rPr>
                <w:b/>
                <w:sz w:val="24"/>
              </w:rPr>
              <w:t>efficiency</w:t>
            </w:r>
          </w:p>
        </w:tc>
        <w:tc>
          <w:tcPr>
            <w:tcW w:w="6422" w:type="dxa"/>
          </w:tcPr>
          <w:p w14:paraId="10909E2C" w14:textId="77777777" w:rsidR="00F07240" w:rsidRDefault="00F07240" w:rsidP="00E2343F">
            <w:pPr>
              <w:pStyle w:val="TableParagraph"/>
              <w:jc w:val="both"/>
              <w:rPr>
                <w:sz w:val="24"/>
              </w:rPr>
            </w:pPr>
            <w:r>
              <w:rPr>
                <w:sz w:val="24"/>
              </w:rPr>
              <w:t>poor</w:t>
            </w:r>
          </w:p>
        </w:tc>
      </w:tr>
    </w:tbl>
    <w:p w14:paraId="0E50C0E8" w14:textId="77777777" w:rsidR="00F616DC" w:rsidRDefault="00F616DC" w:rsidP="00E2343F">
      <w:pPr>
        <w:pStyle w:val="BodyText"/>
        <w:jc w:val="both"/>
        <w:rPr>
          <w:b/>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0997A299" w14:textId="77777777" w:rsidTr="008B729D">
        <w:trPr>
          <w:trHeight w:val="382"/>
        </w:trPr>
        <w:tc>
          <w:tcPr>
            <w:tcW w:w="2218" w:type="dxa"/>
          </w:tcPr>
          <w:p w14:paraId="46145190" w14:textId="77777777" w:rsidR="00F07240" w:rsidRDefault="00F07240" w:rsidP="00E2343F">
            <w:pPr>
              <w:pStyle w:val="TableParagraph"/>
              <w:jc w:val="both"/>
              <w:rPr>
                <w:b/>
                <w:sz w:val="24"/>
              </w:rPr>
            </w:pPr>
            <w:r>
              <w:rPr>
                <w:b/>
                <w:sz w:val="24"/>
              </w:rPr>
              <w:t>function</w:t>
            </w:r>
          </w:p>
        </w:tc>
        <w:tc>
          <w:tcPr>
            <w:tcW w:w="6422" w:type="dxa"/>
          </w:tcPr>
          <w:p w14:paraId="1489E80B" w14:textId="77777777" w:rsidR="00F07240" w:rsidRDefault="00F07240" w:rsidP="00E2343F">
            <w:pPr>
              <w:pStyle w:val="TableParagraph"/>
              <w:jc w:val="both"/>
              <w:rPr>
                <w:sz w:val="24"/>
              </w:rPr>
            </w:pPr>
            <w:r>
              <w:rPr>
                <w:sz w:val="24"/>
              </w:rPr>
              <w:t>sincos(x)</w:t>
            </w:r>
          </w:p>
        </w:tc>
      </w:tr>
      <w:tr w:rsidR="00F07240" w14:paraId="707D9E01" w14:textId="77777777" w:rsidTr="008B729D">
        <w:trPr>
          <w:trHeight w:val="381"/>
        </w:trPr>
        <w:tc>
          <w:tcPr>
            <w:tcW w:w="2218" w:type="dxa"/>
          </w:tcPr>
          <w:p w14:paraId="19458EB1" w14:textId="77777777" w:rsidR="00F07240" w:rsidRDefault="00F07240" w:rsidP="00E2343F">
            <w:pPr>
              <w:pStyle w:val="TableParagraph"/>
              <w:spacing w:before="50"/>
              <w:jc w:val="both"/>
              <w:rPr>
                <w:b/>
                <w:sz w:val="24"/>
              </w:rPr>
            </w:pPr>
            <w:r>
              <w:rPr>
                <w:b/>
                <w:sz w:val="24"/>
              </w:rPr>
              <w:t>defined for</w:t>
            </w:r>
          </w:p>
        </w:tc>
        <w:tc>
          <w:tcPr>
            <w:tcW w:w="6422" w:type="dxa"/>
          </w:tcPr>
          <w:p w14:paraId="1C7FDE3D" w14:textId="77777777" w:rsidR="00F07240" w:rsidRDefault="00F07240" w:rsidP="00E2343F">
            <w:pPr>
              <w:pStyle w:val="TableParagraph"/>
              <w:spacing w:before="50"/>
              <w:jc w:val="both"/>
              <w:rPr>
                <w:sz w:val="24"/>
              </w:rPr>
            </w:pPr>
            <w:r>
              <w:rPr>
                <w:sz w:val="24"/>
              </w:rPr>
              <w:t>all floating point vector classes</w:t>
            </w:r>
          </w:p>
        </w:tc>
      </w:tr>
      <w:tr w:rsidR="00F07240" w14:paraId="54EE1F1F" w14:textId="77777777" w:rsidTr="008B729D">
        <w:trPr>
          <w:trHeight w:val="382"/>
        </w:trPr>
        <w:tc>
          <w:tcPr>
            <w:tcW w:w="2218" w:type="dxa"/>
          </w:tcPr>
          <w:p w14:paraId="1E237005" w14:textId="77777777" w:rsidR="00F07240" w:rsidRDefault="00F07240" w:rsidP="00E2343F">
            <w:pPr>
              <w:pStyle w:val="TableParagraph"/>
              <w:jc w:val="both"/>
              <w:rPr>
                <w:b/>
                <w:sz w:val="24"/>
              </w:rPr>
            </w:pPr>
            <w:r>
              <w:rPr>
                <w:b/>
                <w:sz w:val="24"/>
              </w:rPr>
              <w:t>inline version</w:t>
            </w:r>
          </w:p>
        </w:tc>
        <w:tc>
          <w:tcPr>
            <w:tcW w:w="6422" w:type="dxa"/>
          </w:tcPr>
          <w:p w14:paraId="508D39C5" w14:textId="77777777" w:rsidR="00F07240" w:rsidRDefault="00F07240" w:rsidP="00E2343F">
            <w:pPr>
              <w:pStyle w:val="TableParagraph"/>
              <w:jc w:val="both"/>
              <w:rPr>
                <w:sz w:val="24"/>
              </w:rPr>
            </w:pPr>
            <w:r>
              <w:rPr>
                <w:sz w:val="24"/>
              </w:rPr>
              <w:t>vectormath_trig.h</w:t>
            </w:r>
          </w:p>
        </w:tc>
      </w:tr>
      <w:tr w:rsidR="00F07240" w14:paraId="081DAEA1" w14:textId="77777777" w:rsidTr="008B729D">
        <w:trPr>
          <w:trHeight w:val="657"/>
        </w:trPr>
        <w:tc>
          <w:tcPr>
            <w:tcW w:w="2218" w:type="dxa"/>
          </w:tcPr>
          <w:p w14:paraId="4E2CB8F5" w14:textId="77777777" w:rsidR="00F07240" w:rsidRDefault="00F07240" w:rsidP="00E2343F">
            <w:pPr>
              <w:pStyle w:val="TableParagraph"/>
              <w:spacing w:before="50"/>
              <w:jc w:val="both"/>
              <w:rPr>
                <w:b/>
                <w:sz w:val="24"/>
              </w:rPr>
            </w:pPr>
            <w:r>
              <w:rPr>
                <w:b/>
                <w:sz w:val="24"/>
              </w:rPr>
              <w:t>library versions</w:t>
            </w:r>
          </w:p>
        </w:tc>
        <w:tc>
          <w:tcPr>
            <w:tcW w:w="6422" w:type="dxa"/>
          </w:tcPr>
          <w:p w14:paraId="24C080E6" w14:textId="77777777" w:rsidR="00F07240" w:rsidRDefault="00F07240" w:rsidP="00E2343F">
            <w:pPr>
              <w:pStyle w:val="TableParagraph"/>
              <w:spacing w:before="50"/>
              <w:jc w:val="both"/>
              <w:rPr>
                <w:sz w:val="24"/>
              </w:rPr>
            </w:pPr>
            <w:r>
              <w:rPr>
                <w:sz w:val="24"/>
              </w:rPr>
              <w:t>all values of VECTORMATH, may not be available for Vec16f and Vec8d</w:t>
            </w:r>
          </w:p>
        </w:tc>
      </w:tr>
      <w:tr w:rsidR="00F07240" w14:paraId="2246DC91" w14:textId="77777777" w:rsidTr="008B729D">
        <w:trPr>
          <w:trHeight w:val="382"/>
        </w:trPr>
        <w:tc>
          <w:tcPr>
            <w:tcW w:w="2218" w:type="dxa"/>
          </w:tcPr>
          <w:p w14:paraId="75C11D5E" w14:textId="77777777" w:rsidR="00F07240" w:rsidRDefault="00F07240" w:rsidP="00E2343F">
            <w:pPr>
              <w:pStyle w:val="TableParagraph"/>
              <w:jc w:val="both"/>
              <w:rPr>
                <w:b/>
                <w:sz w:val="24"/>
              </w:rPr>
            </w:pPr>
            <w:r>
              <w:rPr>
                <w:b/>
                <w:sz w:val="24"/>
              </w:rPr>
              <w:t>description</w:t>
            </w:r>
          </w:p>
        </w:tc>
        <w:tc>
          <w:tcPr>
            <w:tcW w:w="6422" w:type="dxa"/>
          </w:tcPr>
          <w:p w14:paraId="0C9098E9" w14:textId="77777777" w:rsidR="00F07240" w:rsidRDefault="00F07240" w:rsidP="00E2343F">
            <w:pPr>
              <w:pStyle w:val="TableParagraph"/>
              <w:jc w:val="both"/>
              <w:rPr>
                <w:sz w:val="24"/>
              </w:rPr>
            </w:pPr>
            <w:r>
              <w:rPr>
                <w:sz w:val="24"/>
              </w:rPr>
              <w:t>sine and cosine computed simultaneously.</w:t>
            </w:r>
          </w:p>
        </w:tc>
      </w:tr>
      <w:tr w:rsidR="00F07240" w14:paraId="640793A4" w14:textId="77777777" w:rsidTr="008B729D">
        <w:trPr>
          <w:trHeight w:val="381"/>
        </w:trPr>
        <w:tc>
          <w:tcPr>
            <w:tcW w:w="2218" w:type="dxa"/>
          </w:tcPr>
          <w:p w14:paraId="138869D1" w14:textId="77777777" w:rsidR="00F07240" w:rsidRDefault="00F07240" w:rsidP="00E2343F">
            <w:pPr>
              <w:pStyle w:val="TableParagraph"/>
              <w:spacing w:before="50"/>
              <w:jc w:val="both"/>
              <w:rPr>
                <w:b/>
                <w:sz w:val="24"/>
              </w:rPr>
            </w:pPr>
            <w:r>
              <w:rPr>
                <w:b/>
                <w:sz w:val="24"/>
              </w:rPr>
              <w:t>range</w:t>
            </w:r>
          </w:p>
        </w:tc>
        <w:tc>
          <w:tcPr>
            <w:tcW w:w="6422" w:type="dxa"/>
          </w:tcPr>
          <w:p w14:paraId="735020CF" w14:textId="77777777" w:rsidR="00F07240" w:rsidRDefault="00F07240" w:rsidP="00E2343F">
            <w:pPr>
              <w:pStyle w:val="TableParagraph"/>
              <w:spacing w:before="46"/>
              <w:jc w:val="both"/>
              <w:rPr>
                <w:sz w:val="24"/>
              </w:rPr>
            </w:pPr>
            <w:r>
              <w:rPr>
                <w:sz w:val="24"/>
              </w:rPr>
              <w:t>Defined for abs(x) &lt; 1.7∙10</w:t>
            </w:r>
            <w:r>
              <w:rPr>
                <w:position w:val="7"/>
                <w:sz w:val="17"/>
              </w:rPr>
              <w:t>9</w:t>
            </w:r>
            <w:r>
              <w:rPr>
                <w:sz w:val="24"/>
              </w:rPr>
              <w:t>. 0 and 1 otherwise</w:t>
            </w:r>
          </w:p>
        </w:tc>
      </w:tr>
      <w:tr w:rsidR="00F07240" w14:paraId="3A578257" w14:textId="77777777" w:rsidTr="008B729D">
        <w:trPr>
          <w:trHeight w:val="383"/>
        </w:trPr>
        <w:tc>
          <w:tcPr>
            <w:tcW w:w="2218" w:type="dxa"/>
          </w:tcPr>
          <w:p w14:paraId="11B7F0E5" w14:textId="77777777" w:rsidR="00F07240" w:rsidRDefault="00F07240" w:rsidP="00E2343F">
            <w:pPr>
              <w:pStyle w:val="TableParagraph"/>
              <w:jc w:val="both"/>
              <w:rPr>
                <w:b/>
                <w:sz w:val="24"/>
              </w:rPr>
            </w:pPr>
            <w:r>
              <w:rPr>
                <w:b/>
                <w:sz w:val="24"/>
              </w:rPr>
              <w:t>efficiency</w:t>
            </w:r>
          </w:p>
        </w:tc>
        <w:tc>
          <w:tcPr>
            <w:tcW w:w="6422" w:type="dxa"/>
          </w:tcPr>
          <w:p w14:paraId="58A12D66" w14:textId="77777777" w:rsidR="00F07240" w:rsidRDefault="00F07240" w:rsidP="00E2343F">
            <w:pPr>
              <w:pStyle w:val="TableParagraph"/>
              <w:jc w:val="both"/>
              <w:rPr>
                <w:sz w:val="24"/>
              </w:rPr>
            </w:pPr>
            <w:r>
              <w:rPr>
                <w:sz w:val="24"/>
              </w:rPr>
              <w:t>poor</w:t>
            </w:r>
          </w:p>
        </w:tc>
      </w:tr>
    </w:tbl>
    <w:p w14:paraId="4A3006BE" w14:textId="77777777" w:rsidR="00F07240" w:rsidRDefault="00F07240" w:rsidP="00E2343F">
      <w:pPr>
        <w:pStyle w:val="BodyText"/>
        <w:ind w:left="121"/>
        <w:jc w:val="both"/>
      </w:pPr>
      <w:r>
        <w:t>Example:</w:t>
      </w:r>
    </w:p>
    <w:p w14:paraId="2F7F7746" w14:textId="77777777" w:rsidR="00F07240" w:rsidRDefault="00F07240" w:rsidP="00E2343F">
      <w:pPr>
        <w:spacing w:before="120"/>
        <w:ind w:left="916"/>
        <w:jc w:val="both"/>
        <w:rPr>
          <w:rFonts w:ascii="Courier New"/>
        </w:rPr>
      </w:pPr>
      <w:r>
        <w:rPr>
          <w:rFonts w:ascii="Courier New"/>
          <w:color w:val="6A0093"/>
          <w:sz w:val="22"/>
        </w:rPr>
        <w:t>Vec4f a(0.0, 0.5, 1.0, 1.5);</w:t>
      </w:r>
    </w:p>
    <w:p w14:paraId="480F8083" w14:textId="77777777" w:rsidR="00F07240" w:rsidRDefault="00F07240" w:rsidP="00E2343F">
      <w:pPr>
        <w:ind w:left="916"/>
        <w:jc w:val="both"/>
        <w:rPr>
          <w:rFonts w:ascii="Courier New"/>
        </w:rPr>
      </w:pPr>
      <w:r>
        <w:rPr>
          <w:rFonts w:ascii="Courier New"/>
          <w:color w:val="6A0093"/>
          <w:sz w:val="22"/>
        </w:rPr>
        <w:t>Vec4f s, c;</w:t>
      </w:r>
    </w:p>
    <w:p w14:paraId="15C1F164" w14:textId="77777777" w:rsidR="00F07240" w:rsidRDefault="00F07240" w:rsidP="00E2343F">
      <w:pPr>
        <w:ind w:left="916"/>
        <w:jc w:val="both"/>
        <w:rPr>
          <w:rFonts w:ascii="Courier New"/>
        </w:rPr>
      </w:pPr>
      <w:r>
        <w:rPr>
          <w:rFonts w:ascii="Courier New"/>
          <w:color w:val="6A0093"/>
          <w:sz w:val="22"/>
        </w:rPr>
        <w:t>s = sincos(&amp;c, a);</w:t>
      </w:r>
    </w:p>
    <w:p w14:paraId="4C564DF6" w14:textId="77777777" w:rsidR="00F07240" w:rsidRDefault="00F07240" w:rsidP="00E2343F">
      <w:pPr>
        <w:ind w:left="916"/>
        <w:jc w:val="both"/>
        <w:rPr>
          <w:rFonts w:ascii="Courier New"/>
        </w:rPr>
      </w:pPr>
      <w:r>
        <w:rPr>
          <w:rFonts w:ascii="Courier New"/>
          <w:color w:val="6A0093"/>
          <w:sz w:val="22"/>
        </w:rPr>
        <w:t>// s = (0.0000, 0.4794, 0.8415,</w:t>
      </w:r>
      <w:r>
        <w:rPr>
          <w:rFonts w:ascii="Courier New"/>
          <w:color w:val="6A0093"/>
          <w:spacing w:val="-33"/>
          <w:sz w:val="22"/>
        </w:rPr>
        <w:t xml:space="preserve"> </w:t>
      </w:r>
      <w:r>
        <w:rPr>
          <w:rFonts w:ascii="Courier New"/>
          <w:color w:val="6A0093"/>
          <w:sz w:val="22"/>
        </w:rPr>
        <w:t>0.9975)</w:t>
      </w:r>
    </w:p>
    <w:p w14:paraId="20479586" w14:textId="77777777" w:rsidR="00F616DC" w:rsidRDefault="00F07240" w:rsidP="00E2343F">
      <w:pPr>
        <w:spacing w:before="1"/>
        <w:ind w:left="916"/>
        <w:jc w:val="both"/>
        <w:rPr>
          <w:rFonts w:ascii="Courier New"/>
        </w:rPr>
      </w:pPr>
      <w:r>
        <w:rPr>
          <w:rFonts w:ascii="Courier New"/>
          <w:color w:val="6A0093"/>
          <w:sz w:val="22"/>
        </w:rPr>
        <w:t>// c = (1.0000, 0.8776, 0.5403,</w:t>
      </w:r>
      <w:r>
        <w:rPr>
          <w:rFonts w:ascii="Courier New"/>
          <w:color w:val="6A0093"/>
          <w:spacing w:val="-33"/>
          <w:sz w:val="22"/>
        </w:rPr>
        <w:t xml:space="preserve"> </w:t>
      </w:r>
      <w:r>
        <w:rPr>
          <w:rFonts w:ascii="Courier New"/>
          <w:color w:val="6A0093"/>
          <w:sz w:val="22"/>
        </w:rPr>
        <w:t>0.0707)</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355F25CA" w14:textId="77777777" w:rsidTr="008B729D">
        <w:trPr>
          <w:trHeight w:val="381"/>
        </w:trPr>
        <w:tc>
          <w:tcPr>
            <w:tcW w:w="2218" w:type="dxa"/>
          </w:tcPr>
          <w:p w14:paraId="435A413C" w14:textId="4B052ACB" w:rsidR="00F07240" w:rsidRDefault="00F07240" w:rsidP="00E2343F">
            <w:pPr>
              <w:pStyle w:val="TableParagraph"/>
              <w:spacing w:before="50"/>
              <w:jc w:val="both"/>
              <w:rPr>
                <w:b/>
                <w:sz w:val="24"/>
              </w:rPr>
            </w:pPr>
            <w:r>
              <w:rPr>
                <w:b/>
                <w:sz w:val="24"/>
              </w:rPr>
              <w:t>function</w:t>
            </w:r>
          </w:p>
        </w:tc>
        <w:tc>
          <w:tcPr>
            <w:tcW w:w="6422" w:type="dxa"/>
          </w:tcPr>
          <w:p w14:paraId="7885857E" w14:textId="77777777" w:rsidR="00F07240" w:rsidRDefault="00F07240" w:rsidP="00E2343F">
            <w:pPr>
              <w:pStyle w:val="TableParagraph"/>
              <w:spacing w:before="50"/>
              <w:jc w:val="both"/>
              <w:rPr>
                <w:sz w:val="24"/>
              </w:rPr>
            </w:pPr>
            <w:r>
              <w:rPr>
                <w:sz w:val="24"/>
              </w:rPr>
              <w:t>tan(x)</w:t>
            </w:r>
          </w:p>
        </w:tc>
      </w:tr>
      <w:tr w:rsidR="00404396" w14:paraId="42EAF199" w14:textId="77777777" w:rsidTr="008B729D">
        <w:trPr>
          <w:trHeight w:val="381"/>
        </w:trPr>
        <w:tc>
          <w:tcPr>
            <w:tcW w:w="2218" w:type="dxa"/>
          </w:tcPr>
          <w:p w14:paraId="0E481204" w14:textId="1D13C0BB" w:rsidR="00404396" w:rsidRDefault="00404396" w:rsidP="00404396">
            <w:pPr>
              <w:pStyle w:val="TableParagraph"/>
              <w:spacing w:before="50"/>
              <w:jc w:val="both"/>
              <w:rPr>
                <w:b/>
                <w:sz w:val="24"/>
              </w:rPr>
            </w:pPr>
            <w:r>
              <w:rPr>
                <w:b/>
                <w:sz w:val="24"/>
              </w:rPr>
              <w:t>defined for</w:t>
            </w:r>
          </w:p>
        </w:tc>
        <w:tc>
          <w:tcPr>
            <w:tcW w:w="6422" w:type="dxa"/>
          </w:tcPr>
          <w:p w14:paraId="7DE7DBDF" w14:textId="6F46AEDF" w:rsidR="00404396" w:rsidRDefault="00404396" w:rsidP="00404396">
            <w:pPr>
              <w:pStyle w:val="TableParagraph"/>
              <w:spacing w:before="50"/>
              <w:jc w:val="both"/>
              <w:rPr>
                <w:sz w:val="24"/>
              </w:rPr>
            </w:pPr>
            <w:r>
              <w:rPr>
                <w:sz w:val="24"/>
              </w:rPr>
              <w:t>all floating point vector classes</w:t>
            </w:r>
          </w:p>
        </w:tc>
      </w:tr>
      <w:tr w:rsidR="00404396" w14:paraId="7C045169" w14:textId="77777777" w:rsidTr="008B729D">
        <w:trPr>
          <w:trHeight w:val="381"/>
        </w:trPr>
        <w:tc>
          <w:tcPr>
            <w:tcW w:w="2218" w:type="dxa"/>
          </w:tcPr>
          <w:p w14:paraId="2EF12160" w14:textId="4CB42E24" w:rsidR="00404396" w:rsidRDefault="00404396" w:rsidP="00404396">
            <w:pPr>
              <w:pStyle w:val="TableParagraph"/>
              <w:spacing w:before="50"/>
              <w:jc w:val="both"/>
              <w:rPr>
                <w:b/>
                <w:sz w:val="24"/>
              </w:rPr>
            </w:pPr>
            <w:r>
              <w:rPr>
                <w:b/>
                <w:sz w:val="24"/>
              </w:rPr>
              <w:t>inline version</w:t>
            </w:r>
          </w:p>
        </w:tc>
        <w:tc>
          <w:tcPr>
            <w:tcW w:w="6422" w:type="dxa"/>
          </w:tcPr>
          <w:p w14:paraId="739A282E" w14:textId="375B04CE" w:rsidR="00404396" w:rsidRDefault="00404396" w:rsidP="00404396">
            <w:pPr>
              <w:pStyle w:val="TableParagraph"/>
              <w:spacing w:before="50"/>
              <w:jc w:val="both"/>
              <w:rPr>
                <w:sz w:val="24"/>
              </w:rPr>
            </w:pPr>
            <w:r>
              <w:rPr>
                <w:sz w:val="24"/>
              </w:rPr>
              <w:t>vectormath_trig.h</w:t>
            </w:r>
          </w:p>
        </w:tc>
      </w:tr>
      <w:tr w:rsidR="00404396" w14:paraId="7FD6AEBA" w14:textId="77777777" w:rsidTr="008B729D">
        <w:trPr>
          <w:trHeight w:val="381"/>
        </w:trPr>
        <w:tc>
          <w:tcPr>
            <w:tcW w:w="2218" w:type="dxa"/>
          </w:tcPr>
          <w:p w14:paraId="172F072E" w14:textId="69FA03F1" w:rsidR="00404396" w:rsidRDefault="00404396" w:rsidP="00404396">
            <w:pPr>
              <w:pStyle w:val="TableParagraph"/>
              <w:spacing w:before="50"/>
              <w:jc w:val="both"/>
              <w:rPr>
                <w:b/>
                <w:sz w:val="24"/>
              </w:rPr>
            </w:pPr>
            <w:r>
              <w:rPr>
                <w:b/>
                <w:sz w:val="24"/>
              </w:rPr>
              <w:t>library versions</w:t>
            </w:r>
          </w:p>
        </w:tc>
        <w:tc>
          <w:tcPr>
            <w:tcW w:w="6422" w:type="dxa"/>
          </w:tcPr>
          <w:p w14:paraId="023329C9" w14:textId="37761463" w:rsidR="00404396" w:rsidRDefault="00404396" w:rsidP="00404396">
            <w:pPr>
              <w:pStyle w:val="TableParagraph"/>
              <w:spacing w:before="50"/>
              <w:jc w:val="both"/>
              <w:rPr>
                <w:sz w:val="24"/>
              </w:rPr>
            </w:pPr>
            <w:r>
              <w:rPr>
                <w:sz w:val="24"/>
              </w:rPr>
              <w:t>all values of VECTORMATH</w:t>
            </w:r>
          </w:p>
        </w:tc>
      </w:tr>
      <w:tr w:rsidR="00404396" w14:paraId="3425A019" w14:textId="77777777" w:rsidTr="008B729D">
        <w:trPr>
          <w:trHeight w:val="381"/>
        </w:trPr>
        <w:tc>
          <w:tcPr>
            <w:tcW w:w="2218" w:type="dxa"/>
          </w:tcPr>
          <w:p w14:paraId="3AFEB3C6" w14:textId="227BBC5F" w:rsidR="00404396" w:rsidRDefault="00404396" w:rsidP="00404396">
            <w:pPr>
              <w:pStyle w:val="TableParagraph"/>
              <w:spacing w:before="50"/>
              <w:jc w:val="both"/>
              <w:rPr>
                <w:b/>
                <w:sz w:val="24"/>
              </w:rPr>
            </w:pPr>
            <w:r>
              <w:rPr>
                <w:b/>
                <w:sz w:val="24"/>
              </w:rPr>
              <w:t>description</w:t>
            </w:r>
          </w:p>
        </w:tc>
        <w:tc>
          <w:tcPr>
            <w:tcW w:w="6422" w:type="dxa"/>
          </w:tcPr>
          <w:p w14:paraId="7FF64174" w14:textId="77777777" w:rsidR="00404396" w:rsidRDefault="00404396" w:rsidP="00404396">
            <w:pPr>
              <w:pStyle w:val="TableParagraph"/>
              <w:spacing w:before="50"/>
              <w:jc w:val="both"/>
              <w:rPr>
                <w:sz w:val="24"/>
              </w:rPr>
            </w:pPr>
            <w:r>
              <w:rPr>
                <w:sz w:val="24"/>
              </w:rPr>
              <w:t>tangent function.</w:t>
            </w:r>
          </w:p>
          <w:p w14:paraId="584397DB" w14:textId="253A0125" w:rsidR="00404396" w:rsidRDefault="00404396" w:rsidP="00404396">
            <w:pPr>
              <w:pStyle w:val="TableParagraph"/>
              <w:spacing w:before="50"/>
              <w:jc w:val="both"/>
              <w:rPr>
                <w:sz w:val="24"/>
              </w:rPr>
            </w:pPr>
            <w:r>
              <w:rPr>
                <w:sz w:val="24"/>
              </w:rPr>
              <w:t>tan(</w:t>
            </w:r>
            <w:r>
              <w:rPr>
                <w:rFonts w:ascii="Times New Roman" w:hAnsi="Times New Roman"/>
                <w:sz w:val="24"/>
              </w:rPr>
              <w:t>π</w:t>
            </w:r>
            <w:r>
              <w:rPr>
                <w:sz w:val="24"/>
              </w:rPr>
              <w:t xml:space="preserve">/2) will not produce infinity because the value of </w:t>
            </w:r>
            <w:r>
              <w:rPr>
                <w:rFonts w:ascii="Times New Roman" w:hAnsi="Times New Roman"/>
                <w:sz w:val="24"/>
              </w:rPr>
              <w:t>π</w:t>
            </w:r>
            <w:r>
              <w:rPr>
                <w:sz w:val="24"/>
              </w:rPr>
              <w:t xml:space="preserve">/2 cannot be represented exactly as a floating point number. The output will be big, though, when the input is as close to </w:t>
            </w:r>
            <w:r>
              <w:rPr>
                <w:rFonts w:ascii="Times New Roman" w:hAnsi="Times New Roman"/>
                <w:sz w:val="24"/>
              </w:rPr>
              <w:t>π</w:t>
            </w:r>
            <w:r>
              <w:rPr>
                <w:sz w:val="24"/>
              </w:rPr>
              <w:t>/2 as possible.</w:t>
            </w:r>
          </w:p>
        </w:tc>
      </w:tr>
      <w:tr w:rsidR="00404396" w14:paraId="219BF678" w14:textId="77777777" w:rsidTr="008B729D">
        <w:trPr>
          <w:trHeight w:val="381"/>
        </w:trPr>
        <w:tc>
          <w:tcPr>
            <w:tcW w:w="2218" w:type="dxa"/>
          </w:tcPr>
          <w:p w14:paraId="32C1E714" w14:textId="774B2857" w:rsidR="00404396" w:rsidRDefault="00404396" w:rsidP="00404396">
            <w:pPr>
              <w:pStyle w:val="TableParagraph"/>
              <w:spacing w:before="50"/>
              <w:jc w:val="both"/>
              <w:rPr>
                <w:b/>
                <w:sz w:val="24"/>
              </w:rPr>
            </w:pPr>
            <w:r>
              <w:rPr>
                <w:b/>
                <w:sz w:val="24"/>
              </w:rPr>
              <w:t>range</w:t>
            </w:r>
          </w:p>
        </w:tc>
        <w:tc>
          <w:tcPr>
            <w:tcW w:w="6422" w:type="dxa"/>
          </w:tcPr>
          <w:p w14:paraId="53CAAEAD" w14:textId="19578E24" w:rsidR="00404396" w:rsidRDefault="00404396" w:rsidP="00404396">
            <w:pPr>
              <w:pStyle w:val="TableParagraph"/>
              <w:spacing w:before="50"/>
              <w:jc w:val="both"/>
              <w:rPr>
                <w:sz w:val="24"/>
              </w:rPr>
            </w:pPr>
            <w:r>
              <w:rPr>
                <w:sz w:val="24"/>
              </w:rPr>
              <w:t>Defined for abs(x) &lt; 1.7∙10</w:t>
            </w:r>
            <w:r>
              <w:rPr>
                <w:position w:val="7"/>
                <w:sz w:val="17"/>
              </w:rPr>
              <w:t>9</w:t>
            </w:r>
            <w:r>
              <w:rPr>
                <w:sz w:val="24"/>
              </w:rPr>
              <w:t>. 0 otherwise</w:t>
            </w:r>
          </w:p>
        </w:tc>
      </w:tr>
      <w:tr w:rsidR="00404396" w14:paraId="7DE2D5F6" w14:textId="77777777" w:rsidTr="008B729D">
        <w:trPr>
          <w:trHeight w:val="381"/>
        </w:trPr>
        <w:tc>
          <w:tcPr>
            <w:tcW w:w="2218" w:type="dxa"/>
          </w:tcPr>
          <w:p w14:paraId="5B5B467D" w14:textId="023733B6" w:rsidR="00404396" w:rsidRDefault="00404396" w:rsidP="00404396">
            <w:pPr>
              <w:pStyle w:val="TableParagraph"/>
              <w:spacing w:before="50"/>
              <w:jc w:val="both"/>
              <w:rPr>
                <w:b/>
                <w:sz w:val="24"/>
              </w:rPr>
            </w:pPr>
            <w:r>
              <w:rPr>
                <w:b/>
                <w:sz w:val="24"/>
              </w:rPr>
              <w:t>efficiency</w:t>
            </w:r>
          </w:p>
        </w:tc>
        <w:tc>
          <w:tcPr>
            <w:tcW w:w="6422" w:type="dxa"/>
          </w:tcPr>
          <w:p w14:paraId="57AC0904" w14:textId="1AC76B9E" w:rsidR="00404396" w:rsidRDefault="00404396" w:rsidP="00404396">
            <w:pPr>
              <w:pStyle w:val="TableParagraph"/>
              <w:spacing w:before="50"/>
              <w:jc w:val="both"/>
              <w:rPr>
                <w:sz w:val="24"/>
              </w:rPr>
            </w:pPr>
            <w:r>
              <w:rPr>
                <w:sz w:val="24"/>
              </w:rPr>
              <w:t>poor</w:t>
            </w:r>
          </w:p>
        </w:tc>
      </w:tr>
    </w:tbl>
    <w:p w14:paraId="54D58CC0" w14:textId="77777777" w:rsidR="00D726D8" w:rsidRDefault="00D726D8" w:rsidP="00E2343F">
      <w:pPr>
        <w:pStyle w:val="BodyText"/>
        <w:jc w:val="both"/>
        <w:rPr>
          <w:rFonts w:ascii="Courier New"/>
          <w:sz w:val="20"/>
        </w:rPr>
      </w:pPr>
    </w:p>
    <w:p w14:paraId="48DAB045" w14:textId="77777777" w:rsidR="00F07240" w:rsidRDefault="00F07240" w:rsidP="00E2343F">
      <w:pPr>
        <w:pStyle w:val="Heading3"/>
        <w:spacing w:before="93" w:after="2"/>
        <w:jc w:val="both"/>
      </w:pPr>
      <w:bookmarkStart w:id="94" w:name="_Toc528539457"/>
      <w:r>
        <w:t>Inverse trigonometric functions (angles in radians)</w:t>
      </w:r>
      <w:bookmarkEnd w:id="94"/>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18731BD7" w14:textId="77777777" w:rsidTr="008B729D">
        <w:trPr>
          <w:trHeight w:val="381"/>
        </w:trPr>
        <w:tc>
          <w:tcPr>
            <w:tcW w:w="2218" w:type="dxa"/>
          </w:tcPr>
          <w:p w14:paraId="08A934EA" w14:textId="77777777" w:rsidR="00F07240" w:rsidRDefault="00F07240" w:rsidP="00E2343F">
            <w:pPr>
              <w:pStyle w:val="TableParagraph"/>
              <w:spacing w:before="50"/>
              <w:jc w:val="both"/>
              <w:rPr>
                <w:b/>
                <w:sz w:val="24"/>
              </w:rPr>
            </w:pPr>
            <w:r>
              <w:rPr>
                <w:b/>
                <w:sz w:val="24"/>
              </w:rPr>
              <w:t>function</w:t>
            </w:r>
          </w:p>
        </w:tc>
        <w:tc>
          <w:tcPr>
            <w:tcW w:w="6422" w:type="dxa"/>
          </w:tcPr>
          <w:p w14:paraId="5E5FB36C" w14:textId="77777777" w:rsidR="00F07240" w:rsidRDefault="00F07240" w:rsidP="00E2343F">
            <w:pPr>
              <w:pStyle w:val="TableParagraph"/>
              <w:spacing w:before="50"/>
              <w:jc w:val="both"/>
              <w:rPr>
                <w:sz w:val="24"/>
              </w:rPr>
            </w:pPr>
            <w:r>
              <w:rPr>
                <w:sz w:val="24"/>
              </w:rPr>
              <w:t>asin</w:t>
            </w:r>
          </w:p>
        </w:tc>
      </w:tr>
      <w:tr w:rsidR="00F07240" w14:paraId="5E7193CE" w14:textId="77777777" w:rsidTr="008B729D">
        <w:trPr>
          <w:trHeight w:val="382"/>
        </w:trPr>
        <w:tc>
          <w:tcPr>
            <w:tcW w:w="2218" w:type="dxa"/>
          </w:tcPr>
          <w:p w14:paraId="12FFC646" w14:textId="77777777" w:rsidR="00F07240" w:rsidRDefault="00F07240" w:rsidP="00E2343F">
            <w:pPr>
              <w:pStyle w:val="TableParagraph"/>
              <w:jc w:val="both"/>
              <w:rPr>
                <w:b/>
                <w:sz w:val="24"/>
              </w:rPr>
            </w:pPr>
            <w:r>
              <w:rPr>
                <w:b/>
                <w:sz w:val="24"/>
              </w:rPr>
              <w:t>defined for</w:t>
            </w:r>
          </w:p>
        </w:tc>
        <w:tc>
          <w:tcPr>
            <w:tcW w:w="6422" w:type="dxa"/>
          </w:tcPr>
          <w:p w14:paraId="7966239F" w14:textId="77777777" w:rsidR="00F07240" w:rsidRDefault="00F07240" w:rsidP="00E2343F">
            <w:pPr>
              <w:pStyle w:val="TableParagraph"/>
              <w:jc w:val="both"/>
              <w:rPr>
                <w:sz w:val="24"/>
              </w:rPr>
            </w:pPr>
            <w:r>
              <w:rPr>
                <w:sz w:val="24"/>
              </w:rPr>
              <w:t>all floating point vector classes</w:t>
            </w:r>
          </w:p>
        </w:tc>
      </w:tr>
      <w:tr w:rsidR="00F07240" w14:paraId="73FE4C3D" w14:textId="77777777" w:rsidTr="008B729D">
        <w:trPr>
          <w:trHeight w:val="381"/>
        </w:trPr>
        <w:tc>
          <w:tcPr>
            <w:tcW w:w="2218" w:type="dxa"/>
          </w:tcPr>
          <w:p w14:paraId="46402837" w14:textId="77777777" w:rsidR="00F07240" w:rsidRDefault="00F07240" w:rsidP="00E2343F">
            <w:pPr>
              <w:pStyle w:val="TableParagraph"/>
              <w:spacing w:before="50"/>
              <w:jc w:val="both"/>
              <w:rPr>
                <w:b/>
                <w:sz w:val="24"/>
              </w:rPr>
            </w:pPr>
            <w:r>
              <w:rPr>
                <w:b/>
                <w:sz w:val="24"/>
              </w:rPr>
              <w:t>inline version</w:t>
            </w:r>
          </w:p>
        </w:tc>
        <w:tc>
          <w:tcPr>
            <w:tcW w:w="6422" w:type="dxa"/>
          </w:tcPr>
          <w:p w14:paraId="2653B2C7" w14:textId="77777777" w:rsidR="00F07240" w:rsidRDefault="00F07240" w:rsidP="00E2343F">
            <w:pPr>
              <w:pStyle w:val="TableParagraph"/>
              <w:spacing w:before="50"/>
              <w:jc w:val="both"/>
              <w:rPr>
                <w:sz w:val="24"/>
              </w:rPr>
            </w:pPr>
            <w:r>
              <w:rPr>
                <w:sz w:val="24"/>
              </w:rPr>
              <w:t>vectormath_trig.h</w:t>
            </w:r>
          </w:p>
        </w:tc>
      </w:tr>
      <w:tr w:rsidR="00F07240" w14:paraId="3021DF51" w14:textId="77777777" w:rsidTr="008B729D">
        <w:trPr>
          <w:trHeight w:val="382"/>
        </w:trPr>
        <w:tc>
          <w:tcPr>
            <w:tcW w:w="2218" w:type="dxa"/>
          </w:tcPr>
          <w:p w14:paraId="7DBFB917" w14:textId="77777777" w:rsidR="00F07240" w:rsidRDefault="00F07240" w:rsidP="00E2343F">
            <w:pPr>
              <w:pStyle w:val="TableParagraph"/>
              <w:jc w:val="both"/>
              <w:rPr>
                <w:b/>
                <w:sz w:val="24"/>
              </w:rPr>
            </w:pPr>
            <w:r>
              <w:rPr>
                <w:b/>
                <w:sz w:val="24"/>
              </w:rPr>
              <w:t>library versions</w:t>
            </w:r>
          </w:p>
        </w:tc>
        <w:tc>
          <w:tcPr>
            <w:tcW w:w="6422" w:type="dxa"/>
          </w:tcPr>
          <w:p w14:paraId="3F2CAE27" w14:textId="77777777" w:rsidR="00F07240" w:rsidRDefault="00F07240" w:rsidP="00E2343F">
            <w:pPr>
              <w:pStyle w:val="TableParagraph"/>
              <w:jc w:val="both"/>
              <w:rPr>
                <w:sz w:val="24"/>
              </w:rPr>
            </w:pPr>
            <w:r>
              <w:rPr>
                <w:sz w:val="24"/>
              </w:rPr>
              <w:t>VECTORMATH = 0, 2, 3</w:t>
            </w:r>
          </w:p>
        </w:tc>
      </w:tr>
      <w:tr w:rsidR="00F07240" w14:paraId="1729FC1F" w14:textId="77777777" w:rsidTr="008B729D">
        <w:trPr>
          <w:trHeight w:val="381"/>
        </w:trPr>
        <w:tc>
          <w:tcPr>
            <w:tcW w:w="2218" w:type="dxa"/>
          </w:tcPr>
          <w:p w14:paraId="1E80F567" w14:textId="77777777" w:rsidR="00F07240" w:rsidRDefault="00F07240" w:rsidP="00E2343F">
            <w:pPr>
              <w:pStyle w:val="TableParagraph"/>
              <w:spacing w:before="50"/>
              <w:jc w:val="both"/>
              <w:rPr>
                <w:b/>
                <w:sz w:val="24"/>
              </w:rPr>
            </w:pPr>
            <w:r>
              <w:rPr>
                <w:b/>
                <w:sz w:val="24"/>
              </w:rPr>
              <w:t>description</w:t>
            </w:r>
          </w:p>
        </w:tc>
        <w:tc>
          <w:tcPr>
            <w:tcW w:w="6422" w:type="dxa"/>
          </w:tcPr>
          <w:p w14:paraId="54533520" w14:textId="77777777" w:rsidR="00F07240" w:rsidRDefault="00F07240" w:rsidP="00E2343F">
            <w:pPr>
              <w:pStyle w:val="TableParagraph"/>
              <w:spacing w:before="50"/>
              <w:jc w:val="both"/>
              <w:rPr>
                <w:sz w:val="24"/>
              </w:rPr>
            </w:pPr>
            <w:r>
              <w:rPr>
                <w:sz w:val="24"/>
              </w:rPr>
              <w:t>inverse sine function</w:t>
            </w:r>
          </w:p>
        </w:tc>
      </w:tr>
      <w:tr w:rsidR="00F07240" w14:paraId="47473E86" w14:textId="77777777" w:rsidTr="008B729D">
        <w:trPr>
          <w:trHeight w:val="383"/>
        </w:trPr>
        <w:tc>
          <w:tcPr>
            <w:tcW w:w="2218" w:type="dxa"/>
          </w:tcPr>
          <w:p w14:paraId="40B9EF87" w14:textId="77777777" w:rsidR="00F07240" w:rsidRDefault="00F07240" w:rsidP="00E2343F">
            <w:pPr>
              <w:pStyle w:val="TableParagraph"/>
              <w:jc w:val="both"/>
              <w:rPr>
                <w:b/>
                <w:sz w:val="24"/>
              </w:rPr>
            </w:pPr>
            <w:r>
              <w:rPr>
                <w:b/>
                <w:sz w:val="24"/>
              </w:rPr>
              <w:t>efficiency</w:t>
            </w:r>
          </w:p>
        </w:tc>
        <w:tc>
          <w:tcPr>
            <w:tcW w:w="6422" w:type="dxa"/>
          </w:tcPr>
          <w:p w14:paraId="3826E5B6" w14:textId="77777777" w:rsidR="00F07240" w:rsidRDefault="00F07240" w:rsidP="00E2343F">
            <w:pPr>
              <w:pStyle w:val="TableParagraph"/>
              <w:jc w:val="both"/>
              <w:rPr>
                <w:sz w:val="24"/>
              </w:rPr>
            </w:pPr>
            <w:r>
              <w:rPr>
                <w:sz w:val="24"/>
              </w:rPr>
              <w:t>poor</w:t>
            </w:r>
          </w:p>
        </w:tc>
      </w:tr>
    </w:tbl>
    <w:p w14:paraId="753FFF1B" w14:textId="77777777" w:rsidR="00F616DC" w:rsidRDefault="00F616DC" w:rsidP="00E2343F">
      <w:pPr>
        <w:pStyle w:val="BodyText"/>
        <w:jc w:val="both"/>
        <w:rPr>
          <w:b/>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18EC3A0C" w14:textId="77777777" w:rsidTr="008B729D">
        <w:trPr>
          <w:trHeight w:val="383"/>
        </w:trPr>
        <w:tc>
          <w:tcPr>
            <w:tcW w:w="2218" w:type="dxa"/>
          </w:tcPr>
          <w:p w14:paraId="35B104F2" w14:textId="77777777" w:rsidR="00F07240" w:rsidRDefault="00F07240" w:rsidP="00E2343F">
            <w:pPr>
              <w:pStyle w:val="TableParagraph"/>
              <w:jc w:val="both"/>
              <w:rPr>
                <w:b/>
                <w:sz w:val="24"/>
              </w:rPr>
            </w:pPr>
            <w:r>
              <w:rPr>
                <w:b/>
                <w:sz w:val="24"/>
              </w:rPr>
              <w:t>function</w:t>
            </w:r>
          </w:p>
        </w:tc>
        <w:tc>
          <w:tcPr>
            <w:tcW w:w="6422" w:type="dxa"/>
          </w:tcPr>
          <w:p w14:paraId="631788E9" w14:textId="77777777" w:rsidR="00F07240" w:rsidRDefault="00F07240" w:rsidP="00E2343F">
            <w:pPr>
              <w:pStyle w:val="TableParagraph"/>
              <w:jc w:val="both"/>
              <w:rPr>
                <w:sz w:val="24"/>
              </w:rPr>
            </w:pPr>
            <w:r>
              <w:rPr>
                <w:sz w:val="24"/>
              </w:rPr>
              <w:t>acos</w:t>
            </w:r>
          </w:p>
        </w:tc>
      </w:tr>
      <w:tr w:rsidR="00F07240" w14:paraId="24B3AEBA" w14:textId="77777777" w:rsidTr="008B729D">
        <w:trPr>
          <w:trHeight w:val="380"/>
        </w:trPr>
        <w:tc>
          <w:tcPr>
            <w:tcW w:w="2218" w:type="dxa"/>
          </w:tcPr>
          <w:p w14:paraId="397BAB50" w14:textId="77777777" w:rsidR="00F07240" w:rsidRDefault="00F07240" w:rsidP="00E2343F">
            <w:pPr>
              <w:pStyle w:val="TableParagraph"/>
              <w:spacing w:before="50"/>
              <w:jc w:val="both"/>
              <w:rPr>
                <w:b/>
                <w:sz w:val="24"/>
              </w:rPr>
            </w:pPr>
            <w:r>
              <w:rPr>
                <w:b/>
                <w:sz w:val="24"/>
              </w:rPr>
              <w:t>defined for</w:t>
            </w:r>
          </w:p>
        </w:tc>
        <w:tc>
          <w:tcPr>
            <w:tcW w:w="6422" w:type="dxa"/>
          </w:tcPr>
          <w:p w14:paraId="5867E471" w14:textId="77777777" w:rsidR="00F07240" w:rsidRDefault="00F07240" w:rsidP="00E2343F">
            <w:pPr>
              <w:pStyle w:val="TableParagraph"/>
              <w:spacing w:before="50"/>
              <w:jc w:val="both"/>
              <w:rPr>
                <w:sz w:val="24"/>
              </w:rPr>
            </w:pPr>
            <w:r>
              <w:rPr>
                <w:sz w:val="24"/>
              </w:rPr>
              <w:t>all floating point vector classes</w:t>
            </w:r>
          </w:p>
        </w:tc>
      </w:tr>
      <w:tr w:rsidR="00F07240" w14:paraId="711FFC4F" w14:textId="77777777" w:rsidTr="008B729D">
        <w:trPr>
          <w:trHeight w:val="383"/>
        </w:trPr>
        <w:tc>
          <w:tcPr>
            <w:tcW w:w="2218" w:type="dxa"/>
          </w:tcPr>
          <w:p w14:paraId="1C42C9B9" w14:textId="77777777" w:rsidR="00F07240" w:rsidRDefault="00F07240" w:rsidP="00E2343F">
            <w:pPr>
              <w:pStyle w:val="TableParagraph"/>
              <w:jc w:val="both"/>
              <w:rPr>
                <w:b/>
                <w:sz w:val="24"/>
              </w:rPr>
            </w:pPr>
            <w:r>
              <w:rPr>
                <w:b/>
                <w:sz w:val="24"/>
              </w:rPr>
              <w:lastRenderedPageBreak/>
              <w:t>inline version</w:t>
            </w:r>
          </w:p>
        </w:tc>
        <w:tc>
          <w:tcPr>
            <w:tcW w:w="6422" w:type="dxa"/>
          </w:tcPr>
          <w:p w14:paraId="494181DE" w14:textId="77777777" w:rsidR="00F07240" w:rsidRDefault="00F07240" w:rsidP="00E2343F">
            <w:pPr>
              <w:pStyle w:val="TableParagraph"/>
              <w:jc w:val="both"/>
              <w:rPr>
                <w:sz w:val="24"/>
              </w:rPr>
            </w:pPr>
            <w:r>
              <w:rPr>
                <w:sz w:val="24"/>
              </w:rPr>
              <w:t>vectormath_trig.h</w:t>
            </w:r>
          </w:p>
        </w:tc>
      </w:tr>
      <w:tr w:rsidR="00F07240" w14:paraId="50981F38" w14:textId="77777777" w:rsidTr="008B729D">
        <w:trPr>
          <w:trHeight w:val="381"/>
        </w:trPr>
        <w:tc>
          <w:tcPr>
            <w:tcW w:w="2218" w:type="dxa"/>
          </w:tcPr>
          <w:p w14:paraId="731F5AA8" w14:textId="77777777" w:rsidR="00F07240" w:rsidRDefault="00F07240" w:rsidP="00E2343F">
            <w:pPr>
              <w:pStyle w:val="TableParagraph"/>
              <w:spacing w:before="50"/>
              <w:jc w:val="both"/>
              <w:rPr>
                <w:b/>
                <w:sz w:val="24"/>
              </w:rPr>
            </w:pPr>
            <w:r>
              <w:rPr>
                <w:b/>
                <w:sz w:val="24"/>
              </w:rPr>
              <w:t>library versions</w:t>
            </w:r>
          </w:p>
        </w:tc>
        <w:tc>
          <w:tcPr>
            <w:tcW w:w="6422" w:type="dxa"/>
          </w:tcPr>
          <w:p w14:paraId="14E5D7E5" w14:textId="77777777" w:rsidR="00F07240" w:rsidRDefault="00F07240" w:rsidP="00E2343F">
            <w:pPr>
              <w:pStyle w:val="TableParagraph"/>
              <w:spacing w:before="50"/>
              <w:jc w:val="both"/>
              <w:rPr>
                <w:sz w:val="24"/>
              </w:rPr>
            </w:pPr>
            <w:r>
              <w:rPr>
                <w:sz w:val="24"/>
              </w:rPr>
              <w:t>VECTORMATH = 0, 2, 3</w:t>
            </w:r>
          </w:p>
        </w:tc>
      </w:tr>
      <w:tr w:rsidR="00F07240" w14:paraId="4C0A90CC" w14:textId="77777777" w:rsidTr="008B729D">
        <w:trPr>
          <w:trHeight w:val="382"/>
        </w:trPr>
        <w:tc>
          <w:tcPr>
            <w:tcW w:w="2218" w:type="dxa"/>
          </w:tcPr>
          <w:p w14:paraId="76F27591" w14:textId="77777777" w:rsidR="00F07240" w:rsidRDefault="00F07240" w:rsidP="00E2343F">
            <w:pPr>
              <w:pStyle w:val="TableParagraph"/>
              <w:jc w:val="both"/>
              <w:rPr>
                <w:b/>
                <w:sz w:val="24"/>
              </w:rPr>
            </w:pPr>
            <w:r>
              <w:rPr>
                <w:b/>
                <w:sz w:val="24"/>
              </w:rPr>
              <w:t>description</w:t>
            </w:r>
          </w:p>
        </w:tc>
        <w:tc>
          <w:tcPr>
            <w:tcW w:w="6422" w:type="dxa"/>
          </w:tcPr>
          <w:p w14:paraId="4E952DCA" w14:textId="77777777" w:rsidR="00F07240" w:rsidRDefault="00F07240" w:rsidP="00E2343F">
            <w:pPr>
              <w:pStyle w:val="TableParagraph"/>
              <w:jc w:val="both"/>
              <w:rPr>
                <w:sz w:val="24"/>
              </w:rPr>
            </w:pPr>
            <w:r>
              <w:rPr>
                <w:sz w:val="24"/>
              </w:rPr>
              <w:t>inverse cosine function</w:t>
            </w:r>
          </w:p>
        </w:tc>
      </w:tr>
      <w:tr w:rsidR="00F07240" w14:paraId="7D0FDF38" w14:textId="77777777" w:rsidTr="008B729D">
        <w:trPr>
          <w:trHeight w:val="381"/>
        </w:trPr>
        <w:tc>
          <w:tcPr>
            <w:tcW w:w="2218" w:type="dxa"/>
          </w:tcPr>
          <w:p w14:paraId="4C61C9F6" w14:textId="77777777" w:rsidR="00F07240" w:rsidRDefault="00F07240" w:rsidP="00E2343F">
            <w:pPr>
              <w:pStyle w:val="TableParagraph"/>
              <w:spacing w:before="50"/>
              <w:jc w:val="both"/>
              <w:rPr>
                <w:b/>
                <w:sz w:val="24"/>
              </w:rPr>
            </w:pPr>
            <w:r>
              <w:rPr>
                <w:b/>
                <w:sz w:val="24"/>
              </w:rPr>
              <w:t>efficiency</w:t>
            </w:r>
          </w:p>
        </w:tc>
        <w:tc>
          <w:tcPr>
            <w:tcW w:w="6422" w:type="dxa"/>
          </w:tcPr>
          <w:p w14:paraId="5E8DB2C4" w14:textId="77777777" w:rsidR="00F07240" w:rsidRDefault="00F07240" w:rsidP="00E2343F">
            <w:pPr>
              <w:pStyle w:val="TableParagraph"/>
              <w:spacing w:before="50"/>
              <w:jc w:val="both"/>
              <w:rPr>
                <w:sz w:val="24"/>
              </w:rPr>
            </w:pPr>
            <w:r>
              <w:rPr>
                <w:sz w:val="24"/>
              </w:rPr>
              <w:t>poor</w:t>
            </w:r>
          </w:p>
        </w:tc>
      </w:tr>
    </w:tbl>
    <w:p w14:paraId="332AAF50" w14:textId="77777777" w:rsidR="00F616DC" w:rsidRDefault="00F616DC" w:rsidP="00E2343F">
      <w:pPr>
        <w:pStyle w:val="BodyText"/>
        <w:jc w:val="both"/>
        <w:rPr>
          <w:b/>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050EB3D1" w14:textId="77777777" w:rsidTr="008B729D">
        <w:trPr>
          <w:trHeight w:val="381"/>
        </w:trPr>
        <w:tc>
          <w:tcPr>
            <w:tcW w:w="2218" w:type="dxa"/>
          </w:tcPr>
          <w:p w14:paraId="29C199C0" w14:textId="77777777" w:rsidR="00F07240" w:rsidRDefault="00F07240" w:rsidP="00E2343F">
            <w:pPr>
              <w:pStyle w:val="TableParagraph"/>
              <w:spacing w:before="50"/>
              <w:jc w:val="both"/>
              <w:rPr>
                <w:b/>
                <w:sz w:val="24"/>
              </w:rPr>
            </w:pPr>
            <w:r>
              <w:rPr>
                <w:b/>
                <w:sz w:val="24"/>
              </w:rPr>
              <w:t>function</w:t>
            </w:r>
          </w:p>
        </w:tc>
        <w:tc>
          <w:tcPr>
            <w:tcW w:w="6422" w:type="dxa"/>
          </w:tcPr>
          <w:p w14:paraId="0334362B" w14:textId="77777777" w:rsidR="00F07240" w:rsidRDefault="00F07240" w:rsidP="00E2343F">
            <w:pPr>
              <w:pStyle w:val="TableParagraph"/>
              <w:spacing w:before="50"/>
              <w:jc w:val="both"/>
              <w:rPr>
                <w:sz w:val="24"/>
              </w:rPr>
            </w:pPr>
            <w:r>
              <w:rPr>
                <w:sz w:val="24"/>
              </w:rPr>
              <w:t>atan</w:t>
            </w:r>
          </w:p>
        </w:tc>
      </w:tr>
      <w:tr w:rsidR="00F07240" w14:paraId="541FC60C" w14:textId="77777777" w:rsidTr="008B729D">
        <w:trPr>
          <w:trHeight w:val="382"/>
        </w:trPr>
        <w:tc>
          <w:tcPr>
            <w:tcW w:w="2218" w:type="dxa"/>
          </w:tcPr>
          <w:p w14:paraId="20150224" w14:textId="77777777" w:rsidR="00F07240" w:rsidRDefault="00F07240" w:rsidP="00E2343F">
            <w:pPr>
              <w:pStyle w:val="TableParagraph"/>
              <w:jc w:val="both"/>
              <w:rPr>
                <w:b/>
                <w:sz w:val="24"/>
              </w:rPr>
            </w:pPr>
            <w:r>
              <w:rPr>
                <w:b/>
                <w:sz w:val="24"/>
              </w:rPr>
              <w:t>defined for</w:t>
            </w:r>
          </w:p>
        </w:tc>
        <w:tc>
          <w:tcPr>
            <w:tcW w:w="6422" w:type="dxa"/>
          </w:tcPr>
          <w:p w14:paraId="60FFE5CD" w14:textId="77777777" w:rsidR="00F07240" w:rsidRDefault="00F07240" w:rsidP="00E2343F">
            <w:pPr>
              <w:pStyle w:val="TableParagraph"/>
              <w:jc w:val="both"/>
              <w:rPr>
                <w:sz w:val="24"/>
              </w:rPr>
            </w:pPr>
            <w:r>
              <w:rPr>
                <w:sz w:val="24"/>
              </w:rPr>
              <w:t>all floating point vector classes</w:t>
            </w:r>
          </w:p>
        </w:tc>
      </w:tr>
      <w:tr w:rsidR="00F07240" w14:paraId="0790C69F" w14:textId="77777777" w:rsidTr="008B729D">
        <w:trPr>
          <w:trHeight w:val="381"/>
        </w:trPr>
        <w:tc>
          <w:tcPr>
            <w:tcW w:w="2218" w:type="dxa"/>
          </w:tcPr>
          <w:p w14:paraId="61FD90FA" w14:textId="77777777" w:rsidR="00F07240" w:rsidRDefault="00F07240" w:rsidP="00E2343F">
            <w:pPr>
              <w:pStyle w:val="TableParagraph"/>
              <w:spacing w:before="50"/>
              <w:jc w:val="both"/>
              <w:rPr>
                <w:b/>
                <w:sz w:val="24"/>
              </w:rPr>
            </w:pPr>
            <w:r>
              <w:rPr>
                <w:b/>
                <w:sz w:val="24"/>
              </w:rPr>
              <w:t>inline version</w:t>
            </w:r>
          </w:p>
        </w:tc>
        <w:tc>
          <w:tcPr>
            <w:tcW w:w="6422" w:type="dxa"/>
          </w:tcPr>
          <w:p w14:paraId="57AF9FC2" w14:textId="77777777" w:rsidR="00F07240" w:rsidRDefault="00F07240" w:rsidP="00E2343F">
            <w:pPr>
              <w:pStyle w:val="TableParagraph"/>
              <w:spacing w:before="50"/>
              <w:jc w:val="both"/>
              <w:rPr>
                <w:sz w:val="24"/>
              </w:rPr>
            </w:pPr>
            <w:r>
              <w:rPr>
                <w:sz w:val="24"/>
              </w:rPr>
              <w:t>vectormath_trig.h</w:t>
            </w:r>
          </w:p>
        </w:tc>
      </w:tr>
      <w:tr w:rsidR="00F07240" w14:paraId="52705F3E" w14:textId="77777777" w:rsidTr="008B729D">
        <w:trPr>
          <w:trHeight w:val="383"/>
        </w:trPr>
        <w:tc>
          <w:tcPr>
            <w:tcW w:w="2218" w:type="dxa"/>
          </w:tcPr>
          <w:p w14:paraId="58207FE0" w14:textId="77777777" w:rsidR="00F07240" w:rsidRDefault="00F07240" w:rsidP="00E2343F">
            <w:pPr>
              <w:pStyle w:val="TableParagraph"/>
              <w:jc w:val="both"/>
              <w:rPr>
                <w:b/>
                <w:sz w:val="24"/>
              </w:rPr>
            </w:pPr>
            <w:r>
              <w:rPr>
                <w:b/>
                <w:sz w:val="24"/>
              </w:rPr>
              <w:t>library versions</w:t>
            </w:r>
          </w:p>
        </w:tc>
        <w:tc>
          <w:tcPr>
            <w:tcW w:w="6422" w:type="dxa"/>
          </w:tcPr>
          <w:p w14:paraId="71D6A477" w14:textId="77777777" w:rsidR="00F07240" w:rsidRDefault="00F07240" w:rsidP="00E2343F">
            <w:pPr>
              <w:pStyle w:val="TableParagraph"/>
              <w:jc w:val="both"/>
              <w:rPr>
                <w:sz w:val="24"/>
              </w:rPr>
            </w:pPr>
            <w:r>
              <w:rPr>
                <w:sz w:val="24"/>
              </w:rPr>
              <w:t>VECTORMATH = 0, 2, 3</w:t>
            </w:r>
          </w:p>
        </w:tc>
      </w:tr>
      <w:tr w:rsidR="00F07240" w14:paraId="73BFF156" w14:textId="77777777" w:rsidTr="008B729D">
        <w:trPr>
          <w:trHeight w:val="658"/>
        </w:trPr>
        <w:tc>
          <w:tcPr>
            <w:tcW w:w="2218" w:type="dxa"/>
          </w:tcPr>
          <w:p w14:paraId="3C02AAA9" w14:textId="77777777" w:rsidR="00F07240" w:rsidRDefault="00F07240" w:rsidP="00E2343F">
            <w:pPr>
              <w:pStyle w:val="TableParagraph"/>
              <w:spacing w:before="50"/>
              <w:jc w:val="both"/>
              <w:rPr>
                <w:b/>
                <w:sz w:val="24"/>
              </w:rPr>
            </w:pPr>
            <w:r>
              <w:rPr>
                <w:b/>
                <w:sz w:val="24"/>
              </w:rPr>
              <w:t>description</w:t>
            </w:r>
          </w:p>
        </w:tc>
        <w:tc>
          <w:tcPr>
            <w:tcW w:w="6422" w:type="dxa"/>
          </w:tcPr>
          <w:p w14:paraId="4D59E6C4" w14:textId="77777777" w:rsidR="00F07240" w:rsidRDefault="00F07240" w:rsidP="00E2343F">
            <w:pPr>
              <w:pStyle w:val="TableParagraph"/>
              <w:spacing w:before="50"/>
              <w:jc w:val="both"/>
              <w:rPr>
                <w:sz w:val="24"/>
              </w:rPr>
            </w:pPr>
            <w:r>
              <w:rPr>
                <w:sz w:val="24"/>
              </w:rPr>
              <w:t>Inverse tangent.</w:t>
            </w:r>
          </w:p>
          <w:p w14:paraId="0CF6D116" w14:textId="77777777" w:rsidR="00F07240" w:rsidRDefault="00F07240" w:rsidP="00E2343F">
            <w:pPr>
              <w:pStyle w:val="TableParagraph"/>
              <w:spacing w:before="0"/>
              <w:jc w:val="both"/>
              <w:rPr>
                <w:sz w:val="24"/>
              </w:rPr>
            </w:pPr>
            <w:r>
              <w:rPr>
                <w:sz w:val="24"/>
              </w:rPr>
              <w:t>Results between -</w:t>
            </w:r>
            <w:r>
              <w:rPr>
                <w:rFonts w:ascii="Times New Roman" w:hAnsi="Times New Roman"/>
                <w:sz w:val="24"/>
              </w:rPr>
              <w:t xml:space="preserve">π/2 </w:t>
            </w:r>
            <w:r>
              <w:rPr>
                <w:sz w:val="24"/>
              </w:rPr>
              <w:t xml:space="preserve">and </w:t>
            </w:r>
            <w:r>
              <w:rPr>
                <w:rFonts w:ascii="Times New Roman" w:hAnsi="Times New Roman"/>
                <w:sz w:val="24"/>
              </w:rPr>
              <w:t>π/2</w:t>
            </w:r>
            <w:r>
              <w:rPr>
                <w:sz w:val="24"/>
              </w:rPr>
              <w:t>.</w:t>
            </w:r>
          </w:p>
        </w:tc>
      </w:tr>
      <w:tr w:rsidR="00542B49" w14:paraId="551E497E" w14:textId="77777777" w:rsidTr="008B729D">
        <w:trPr>
          <w:trHeight w:val="658"/>
        </w:trPr>
        <w:tc>
          <w:tcPr>
            <w:tcW w:w="2218" w:type="dxa"/>
          </w:tcPr>
          <w:p w14:paraId="1EF20993" w14:textId="5E8F9668" w:rsidR="00542B49" w:rsidRDefault="00542B49" w:rsidP="00542B49">
            <w:pPr>
              <w:pStyle w:val="TableParagraph"/>
              <w:spacing w:before="50"/>
              <w:jc w:val="both"/>
              <w:rPr>
                <w:b/>
                <w:sz w:val="24"/>
              </w:rPr>
            </w:pPr>
            <w:r>
              <w:rPr>
                <w:b/>
                <w:sz w:val="24"/>
              </w:rPr>
              <w:t>efficiency</w:t>
            </w:r>
          </w:p>
        </w:tc>
        <w:tc>
          <w:tcPr>
            <w:tcW w:w="6422" w:type="dxa"/>
          </w:tcPr>
          <w:p w14:paraId="4666141C" w14:textId="242B0C77" w:rsidR="00542B49" w:rsidRDefault="00542B49" w:rsidP="00542B49">
            <w:pPr>
              <w:pStyle w:val="TableParagraph"/>
              <w:spacing w:before="50"/>
              <w:jc w:val="both"/>
              <w:rPr>
                <w:sz w:val="24"/>
              </w:rPr>
            </w:pPr>
            <w:r>
              <w:rPr>
                <w:sz w:val="24"/>
              </w:rPr>
              <w:t>poor</w:t>
            </w:r>
          </w:p>
        </w:tc>
      </w:tr>
    </w:tbl>
    <w:p w14:paraId="07945753" w14:textId="77777777" w:rsidR="00F616DC" w:rsidRDefault="00F616DC" w:rsidP="00E2343F">
      <w:pPr>
        <w:pStyle w:val="BodyText"/>
        <w:jc w:val="both"/>
        <w:rPr>
          <w:b/>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33725C9B" w14:textId="77777777" w:rsidTr="008B729D">
        <w:trPr>
          <w:trHeight w:val="382"/>
        </w:trPr>
        <w:tc>
          <w:tcPr>
            <w:tcW w:w="2218" w:type="dxa"/>
          </w:tcPr>
          <w:p w14:paraId="13CE0421" w14:textId="77777777" w:rsidR="00F07240" w:rsidRDefault="00F07240" w:rsidP="00E2343F">
            <w:pPr>
              <w:pStyle w:val="TableParagraph"/>
              <w:jc w:val="both"/>
              <w:rPr>
                <w:b/>
                <w:sz w:val="24"/>
              </w:rPr>
            </w:pPr>
            <w:r>
              <w:rPr>
                <w:b/>
                <w:sz w:val="24"/>
              </w:rPr>
              <w:t>function</w:t>
            </w:r>
          </w:p>
        </w:tc>
        <w:tc>
          <w:tcPr>
            <w:tcW w:w="6422" w:type="dxa"/>
          </w:tcPr>
          <w:p w14:paraId="61812B98" w14:textId="77777777" w:rsidR="00F07240" w:rsidRDefault="00F07240" w:rsidP="00E2343F">
            <w:pPr>
              <w:pStyle w:val="TableParagraph"/>
              <w:jc w:val="both"/>
              <w:rPr>
                <w:sz w:val="24"/>
              </w:rPr>
            </w:pPr>
            <w:r>
              <w:rPr>
                <w:sz w:val="24"/>
              </w:rPr>
              <w:t>atan2</w:t>
            </w:r>
          </w:p>
        </w:tc>
      </w:tr>
      <w:tr w:rsidR="00F07240" w14:paraId="02649127" w14:textId="77777777" w:rsidTr="008B729D">
        <w:trPr>
          <w:trHeight w:val="380"/>
        </w:trPr>
        <w:tc>
          <w:tcPr>
            <w:tcW w:w="2218" w:type="dxa"/>
          </w:tcPr>
          <w:p w14:paraId="45577FD9" w14:textId="77777777" w:rsidR="00F07240" w:rsidRDefault="00F07240" w:rsidP="00E2343F">
            <w:pPr>
              <w:pStyle w:val="TableParagraph"/>
              <w:spacing w:before="50"/>
              <w:jc w:val="both"/>
              <w:rPr>
                <w:b/>
                <w:sz w:val="24"/>
              </w:rPr>
            </w:pPr>
            <w:r>
              <w:rPr>
                <w:b/>
                <w:sz w:val="24"/>
              </w:rPr>
              <w:t>defined for</w:t>
            </w:r>
          </w:p>
        </w:tc>
        <w:tc>
          <w:tcPr>
            <w:tcW w:w="6422" w:type="dxa"/>
          </w:tcPr>
          <w:p w14:paraId="48D083FE" w14:textId="77777777" w:rsidR="00F07240" w:rsidRDefault="00F07240" w:rsidP="00E2343F">
            <w:pPr>
              <w:pStyle w:val="TableParagraph"/>
              <w:spacing w:before="50"/>
              <w:jc w:val="both"/>
              <w:rPr>
                <w:sz w:val="24"/>
              </w:rPr>
            </w:pPr>
            <w:r>
              <w:rPr>
                <w:sz w:val="24"/>
              </w:rPr>
              <w:t>all floating point vector classes</w:t>
            </w:r>
          </w:p>
        </w:tc>
      </w:tr>
      <w:tr w:rsidR="00F07240" w14:paraId="6FB48B8F" w14:textId="77777777" w:rsidTr="008B729D">
        <w:trPr>
          <w:trHeight w:val="383"/>
        </w:trPr>
        <w:tc>
          <w:tcPr>
            <w:tcW w:w="2218" w:type="dxa"/>
          </w:tcPr>
          <w:p w14:paraId="67212B87" w14:textId="77777777" w:rsidR="00F07240" w:rsidRDefault="00F07240" w:rsidP="00E2343F">
            <w:pPr>
              <w:pStyle w:val="TableParagraph"/>
              <w:jc w:val="both"/>
              <w:rPr>
                <w:b/>
                <w:sz w:val="24"/>
              </w:rPr>
            </w:pPr>
            <w:r>
              <w:rPr>
                <w:b/>
                <w:sz w:val="24"/>
              </w:rPr>
              <w:t>inline version</w:t>
            </w:r>
          </w:p>
        </w:tc>
        <w:tc>
          <w:tcPr>
            <w:tcW w:w="6422" w:type="dxa"/>
          </w:tcPr>
          <w:p w14:paraId="7E8FDA3E" w14:textId="77777777" w:rsidR="00F07240" w:rsidRDefault="00F07240" w:rsidP="00E2343F">
            <w:pPr>
              <w:pStyle w:val="TableParagraph"/>
              <w:jc w:val="both"/>
              <w:rPr>
                <w:sz w:val="24"/>
              </w:rPr>
            </w:pPr>
            <w:r>
              <w:rPr>
                <w:sz w:val="24"/>
              </w:rPr>
              <w:t>vectormath_trig.h</w:t>
            </w:r>
          </w:p>
        </w:tc>
      </w:tr>
      <w:tr w:rsidR="00F07240" w14:paraId="06C24D39" w14:textId="77777777" w:rsidTr="008B729D">
        <w:trPr>
          <w:trHeight w:val="380"/>
        </w:trPr>
        <w:tc>
          <w:tcPr>
            <w:tcW w:w="2218" w:type="dxa"/>
          </w:tcPr>
          <w:p w14:paraId="7C5AE3B5" w14:textId="77777777" w:rsidR="00F07240" w:rsidRDefault="00F07240" w:rsidP="00E2343F">
            <w:pPr>
              <w:pStyle w:val="TableParagraph"/>
              <w:spacing w:before="50"/>
              <w:jc w:val="both"/>
              <w:rPr>
                <w:b/>
                <w:sz w:val="24"/>
              </w:rPr>
            </w:pPr>
            <w:r>
              <w:rPr>
                <w:b/>
                <w:sz w:val="24"/>
              </w:rPr>
              <w:t>library versions</w:t>
            </w:r>
          </w:p>
        </w:tc>
        <w:tc>
          <w:tcPr>
            <w:tcW w:w="6422" w:type="dxa"/>
          </w:tcPr>
          <w:p w14:paraId="45DE9336" w14:textId="77777777" w:rsidR="00F07240" w:rsidRDefault="00F07240" w:rsidP="00E2343F">
            <w:pPr>
              <w:pStyle w:val="TableParagraph"/>
              <w:spacing w:before="50"/>
              <w:jc w:val="both"/>
              <w:rPr>
                <w:sz w:val="24"/>
              </w:rPr>
            </w:pPr>
            <w:r>
              <w:rPr>
                <w:sz w:val="24"/>
              </w:rPr>
              <w:t>VECTORMATH = 0, 2, 3</w:t>
            </w:r>
          </w:p>
        </w:tc>
      </w:tr>
      <w:tr w:rsidR="00F07240" w14:paraId="40D8915B" w14:textId="77777777" w:rsidTr="008B729D">
        <w:trPr>
          <w:trHeight w:val="1210"/>
        </w:trPr>
        <w:tc>
          <w:tcPr>
            <w:tcW w:w="2218" w:type="dxa"/>
          </w:tcPr>
          <w:p w14:paraId="67192593" w14:textId="77777777" w:rsidR="00F07240" w:rsidRDefault="00F07240" w:rsidP="00E2343F">
            <w:pPr>
              <w:pStyle w:val="TableParagraph"/>
              <w:jc w:val="both"/>
              <w:rPr>
                <w:b/>
                <w:sz w:val="24"/>
              </w:rPr>
            </w:pPr>
            <w:r>
              <w:rPr>
                <w:b/>
                <w:sz w:val="24"/>
              </w:rPr>
              <w:t>description</w:t>
            </w:r>
          </w:p>
        </w:tc>
        <w:tc>
          <w:tcPr>
            <w:tcW w:w="6422" w:type="dxa"/>
          </w:tcPr>
          <w:p w14:paraId="4AC35623" w14:textId="77777777" w:rsidR="00F07240" w:rsidRDefault="00F07240" w:rsidP="00E2343F">
            <w:pPr>
              <w:pStyle w:val="TableParagraph"/>
              <w:jc w:val="both"/>
              <w:rPr>
                <w:sz w:val="24"/>
              </w:rPr>
            </w:pPr>
            <w:r>
              <w:rPr>
                <w:sz w:val="24"/>
              </w:rPr>
              <w:t>Inverse tangent with two parameters, x and y, gives the angle to a point in the (x,y) plane.</w:t>
            </w:r>
          </w:p>
          <w:p w14:paraId="42CC5F78" w14:textId="77777777" w:rsidR="00F07240" w:rsidRDefault="00F07240" w:rsidP="00E2343F">
            <w:pPr>
              <w:pStyle w:val="TableParagraph"/>
              <w:spacing w:before="0"/>
              <w:jc w:val="both"/>
              <w:rPr>
                <w:sz w:val="24"/>
              </w:rPr>
            </w:pPr>
            <w:r>
              <w:rPr>
                <w:sz w:val="24"/>
              </w:rPr>
              <w:t>Results between -</w:t>
            </w:r>
            <w:r>
              <w:rPr>
                <w:rFonts w:ascii="Times New Roman" w:hAnsi="Times New Roman"/>
                <w:sz w:val="24"/>
              </w:rPr>
              <w:t xml:space="preserve">π </w:t>
            </w:r>
            <w:r>
              <w:rPr>
                <w:sz w:val="24"/>
              </w:rPr>
              <w:t xml:space="preserve">and </w:t>
            </w:r>
            <w:r>
              <w:rPr>
                <w:rFonts w:ascii="Times New Roman" w:hAnsi="Times New Roman"/>
                <w:sz w:val="24"/>
              </w:rPr>
              <w:t>π</w:t>
            </w:r>
            <w:r>
              <w:rPr>
                <w:sz w:val="24"/>
              </w:rPr>
              <w:t>.</w:t>
            </w:r>
          </w:p>
          <w:p w14:paraId="357767DE" w14:textId="77777777" w:rsidR="00F07240" w:rsidRDefault="00F07240" w:rsidP="00E2343F">
            <w:pPr>
              <w:pStyle w:val="TableParagraph"/>
              <w:spacing w:before="0"/>
              <w:jc w:val="both"/>
              <w:rPr>
                <w:sz w:val="24"/>
              </w:rPr>
            </w:pPr>
            <w:r>
              <w:rPr>
                <w:sz w:val="24"/>
              </w:rPr>
              <w:t>The result of atan2(0,0) is 0 by convention.</w:t>
            </w:r>
          </w:p>
        </w:tc>
      </w:tr>
      <w:tr w:rsidR="00F07240" w14:paraId="4E257855" w14:textId="77777777" w:rsidTr="008B729D">
        <w:trPr>
          <w:trHeight w:val="383"/>
        </w:trPr>
        <w:tc>
          <w:tcPr>
            <w:tcW w:w="2218" w:type="dxa"/>
          </w:tcPr>
          <w:p w14:paraId="4F4D2481" w14:textId="77777777" w:rsidR="00F07240" w:rsidRDefault="00F07240" w:rsidP="00E2343F">
            <w:pPr>
              <w:pStyle w:val="TableParagraph"/>
              <w:jc w:val="both"/>
              <w:rPr>
                <w:b/>
                <w:sz w:val="24"/>
              </w:rPr>
            </w:pPr>
            <w:r>
              <w:rPr>
                <w:b/>
                <w:sz w:val="24"/>
              </w:rPr>
              <w:t>efficiency</w:t>
            </w:r>
          </w:p>
        </w:tc>
        <w:tc>
          <w:tcPr>
            <w:tcW w:w="6422" w:type="dxa"/>
          </w:tcPr>
          <w:p w14:paraId="5D7E3789" w14:textId="77777777" w:rsidR="00F07240" w:rsidRDefault="00F07240" w:rsidP="00E2343F">
            <w:pPr>
              <w:pStyle w:val="TableParagraph"/>
              <w:jc w:val="both"/>
              <w:rPr>
                <w:sz w:val="24"/>
              </w:rPr>
            </w:pPr>
            <w:r>
              <w:rPr>
                <w:sz w:val="24"/>
              </w:rPr>
              <w:t>poor</w:t>
            </w:r>
          </w:p>
        </w:tc>
      </w:tr>
    </w:tbl>
    <w:p w14:paraId="1F858316" w14:textId="77777777" w:rsidR="00D726D8" w:rsidRDefault="00D726D8" w:rsidP="00E2343F">
      <w:pPr>
        <w:pStyle w:val="BodyText"/>
        <w:jc w:val="both"/>
        <w:rPr>
          <w:b/>
          <w:sz w:val="20"/>
        </w:rPr>
      </w:pPr>
    </w:p>
    <w:p w14:paraId="3F1AE0DC" w14:textId="180DA1F9" w:rsidR="00D726D8" w:rsidRDefault="00F07240" w:rsidP="00E2343F">
      <w:pPr>
        <w:pStyle w:val="Heading3"/>
        <w:spacing w:before="93"/>
        <w:jc w:val="both"/>
      </w:pPr>
      <w:bookmarkStart w:id="95" w:name="_Toc528539458"/>
      <w:r>
        <w:t>Hyperbolic functions and inverse hyperbolic functions</w:t>
      </w:r>
      <w:bookmarkEnd w:id="95"/>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697A1401" w14:textId="77777777" w:rsidTr="008B729D">
        <w:trPr>
          <w:trHeight w:val="382"/>
        </w:trPr>
        <w:tc>
          <w:tcPr>
            <w:tcW w:w="2218" w:type="dxa"/>
          </w:tcPr>
          <w:p w14:paraId="79C46C7F" w14:textId="4A0BBB3D" w:rsidR="00F07240" w:rsidRDefault="00F07240" w:rsidP="00E2343F">
            <w:pPr>
              <w:pStyle w:val="TableParagraph"/>
              <w:jc w:val="both"/>
              <w:rPr>
                <w:b/>
                <w:sz w:val="24"/>
              </w:rPr>
            </w:pPr>
            <w:r>
              <w:rPr>
                <w:b/>
                <w:sz w:val="24"/>
              </w:rPr>
              <w:t>function</w:t>
            </w:r>
          </w:p>
        </w:tc>
        <w:tc>
          <w:tcPr>
            <w:tcW w:w="6422" w:type="dxa"/>
          </w:tcPr>
          <w:p w14:paraId="7F8341A3" w14:textId="77777777" w:rsidR="00F07240" w:rsidRDefault="00F07240" w:rsidP="00E2343F">
            <w:pPr>
              <w:pStyle w:val="TableParagraph"/>
              <w:jc w:val="both"/>
              <w:rPr>
                <w:sz w:val="24"/>
              </w:rPr>
            </w:pPr>
            <w:r>
              <w:rPr>
                <w:sz w:val="24"/>
              </w:rPr>
              <w:t>sinh</w:t>
            </w:r>
          </w:p>
        </w:tc>
      </w:tr>
      <w:tr w:rsidR="00F07240" w14:paraId="6C528B88" w14:textId="77777777" w:rsidTr="008B729D">
        <w:trPr>
          <w:trHeight w:val="381"/>
        </w:trPr>
        <w:tc>
          <w:tcPr>
            <w:tcW w:w="2218" w:type="dxa"/>
          </w:tcPr>
          <w:p w14:paraId="0B5E6C11" w14:textId="77777777" w:rsidR="00F07240" w:rsidRDefault="00F07240" w:rsidP="00E2343F">
            <w:pPr>
              <w:pStyle w:val="TableParagraph"/>
              <w:spacing w:before="50"/>
              <w:jc w:val="both"/>
              <w:rPr>
                <w:b/>
                <w:sz w:val="24"/>
              </w:rPr>
            </w:pPr>
            <w:r>
              <w:rPr>
                <w:b/>
                <w:sz w:val="24"/>
              </w:rPr>
              <w:t>defined for</w:t>
            </w:r>
          </w:p>
        </w:tc>
        <w:tc>
          <w:tcPr>
            <w:tcW w:w="6422" w:type="dxa"/>
          </w:tcPr>
          <w:p w14:paraId="40648BC3" w14:textId="77777777" w:rsidR="00F07240" w:rsidRDefault="00F07240" w:rsidP="00E2343F">
            <w:pPr>
              <w:pStyle w:val="TableParagraph"/>
              <w:spacing w:before="50"/>
              <w:jc w:val="both"/>
              <w:rPr>
                <w:sz w:val="24"/>
              </w:rPr>
            </w:pPr>
            <w:r>
              <w:rPr>
                <w:sz w:val="24"/>
              </w:rPr>
              <w:t>all floating point vector classes</w:t>
            </w:r>
          </w:p>
        </w:tc>
      </w:tr>
      <w:tr w:rsidR="00F07240" w14:paraId="21925360" w14:textId="77777777" w:rsidTr="008B729D">
        <w:trPr>
          <w:trHeight w:val="382"/>
        </w:trPr>
        <w:tc>
          <w:tcPr>
            <w:tcW w:w="2218" w:type="dxa"/>
          </w:tcPr>
          <w:p w14:paraId="35BFDC7D" w14:textId="77777777" w:rsidR="00F07240" w:rsidRDefault="00F07240" w:rsidP="00E2343F">
            <w:pPr>
              <w:pStyle w:val="TableParagraph"/>
              <w:jc w:val="both"/>
              <w:rPr>
                <w:b/>
                <w:sz w:val="24"/>
              </w:rPr>
            </w:pPr>
            <w:r>
              <w:rPr>
                <w:b/>
                <w:sz w:val="24"/>
              </w:rPr>
              <w:t>inline version</w:t>
            </w:r>
          </w:p>
        </w:tc>
        <w:tc>
          <w:tcPr>
            <w:tcW w:w="6422" w:type="dxa"/>
          </w:tcPr>
          <w:p w14:paraId="1C7A7976" w14:textId="7144B11B" w:rsidR="00F07240" w:rsidRDefault="00751F8A" w:rsidP="00E2343F">
            <w:pPr>
              <w:pStyle w:val="TableParagraph"/>
              <w:jc w:val="both"/>
              <w:rPr>
                <w:sz w:val="24"/>
              </w:rPr>
            </w:pPr>
            <w:r>
              <w:rPr>
                <w:sz w:val="24"/>
              </w:rPr>
              <w:t>math/hyp.h</w:t>
            </w:r>
          </w:p>
        </w:tc>
      </w:tr>
      <w:tr w:rsidR="00F07240" w14:paraId="41011593" w14:textId="77777777" w:rsidTr="008B729D">
        <w:trPr>
          <w:trHeight w:val="381"/>
        </w:trPr>
        <w:tc>
          <w:tcPr>
            <w:tcW w:w="2218" w:type="dxa"/>
          </w:tcPr>
          <w:p w14:paraId="05954380" w14:textId="77777777" w:rsidR="00F07240" w:rsidRDefault="00F07240" w:rsidP="00E2343F">
            <w:pPr>
              <w:pStyle w:val="TableParagraph"/>
              <w:spacing w:before="50"/>
              <w:jc w:val="both"/>
              <w:rPr>
                <w:b/>
                <w:sz w:val="24"/>
              </w:rPr>
            </w:pPr>
            <w:r>
              <w:rPr>
                <w:b/>
                <w:sz w:val="24"/>
              </w:rPr>
              <w:t>library versions</w:t>
            </w:r>
          </w:p>
        </w:tc>
        <w:tc>
          <w:tcPr>
            <w:tcW w:w="6422" w:type="dxa"/>
          </w:tcPr>
          <w:p w14:paraId="4A4B2CC3" w14:textId="77777777" w:rsidR="00F07240" w:rsidRDefault="00F07240" w:rsidP="00E2343F">
            <w:pPr>
              <w:pStyle w:val="TableParagraph"/>
              <w:spacing w:before="50"/>
              <w:jc w:val="both"/>
              <w:rPr>
                <w:sz w:val="24"/>
              </w:rPr>
            </w:pPr>
            <w:r>
              <w:rPr>
                <w:sz w:val="24"/>
              </w:rPr>
              <w:t>VECTORMATH = 0, 2, 3</w:t>
            </w:r>
          </w:p>
        </w:tc>
      </w:tr>
      <w:tr w:rsidR="00F07240" w14:paraId="5F8147A7" w14:textId="77777777" w:rsidTr="008B729D">
        <w:trPr>
          <w:trHeight w:val="382"/>
        </w:trPr>
        <w:tc>
          <w:tcPr>
            <w:tcW w:w="2218" w:type="dxa"/>
          </w:tcPr>
          <w:p w14:paraId="61A56EFC" w14:textId="77777777" w:rsidR="00F07240" w:rsidRDefault="00F07240" w:rsidP="00E2343F">
            <w:pPr>
              <w:pStyle w:val="TableParagraph"/>
              <w:jc w:val="both"/>
              <w:rPr>
                <w:b/>
                <w:sz w:val="24"/>
              </w:rPr>
            </w:pPr>
            <w:r>
              <w:rPr>
                <w:b/>
                <w:sz w:val="24"/>
              </w:rPr>
              <w:t>description</w:t>
            </w:r>
          </w:p>
        </w:tc>
        <w:tc>
          <w:tcPr>
            <w:tcW w:w="6422" w:type="dxa"/>
          </w:tcPr>
          <w:p w14:paraId="229F976F" w14:textId="77777777" w:rsidR="00F07240" w:rsidRDefault="00F07240" w:rsidP="00E2343F">
            <w:pPr>
              <w:pStyle w:val="TableParagraph"/>
              <w:jc w:val="both"/>
              <w:rPr>
                <w:sz w:val="24"/>
              </w:rPr>
            </w:pPr>
            <w:r>
              <w:rPr>
                <w:sz w:val="24"/>
              </w:rPr>
              <w:t>hyperbolic sine</w:t>
            </w:r>
          </w:p>
        </w:tc>
      </w:tr>
      <w:tr w:rsidR="00F07240" w14:paraId="64B5E599" w14:textId="77777777" w:rsidTr="008B729D">
        <w:trPr>
          <w:trHeight w:val="381"/>
        </w:trPr>
        <w:tc>
          <w:tcPr>
            <w:tcW w:w="2218" w:type="dxa"/>
          </w:tcPr>
          <w:p w14:paraId="7DA6B2B2" w14:textId="77777777" w:rsidR="00F07240" w:rsidRDefault="00F07240" w:rsidP="00E2343F">
            <w:pPr>
              <w:pStyle w:val="TableParagraph"/>
              <w:spacing w:before="50"/>
              <w:jc w:val="both"/>
              <w:rPr>
                <w:b/>
                <w:sz w:val="24"/>
              </w:rPr>
            </w:pPr>
            <w:r>
              <w:rPr>
                <w:b/>
                <w:sz w:val="24"/>
              </w:rPr>
              <w:t>range</w:t>
            </w:r>
          </w:p>
        </w:tc>
        <w:tc>
          <w:tcPr>
            <w:tcW w:w="6422" w:type="dxa"/>
          </w:tcPr>
          <w:p w14:paraId="7F225F7B" w14:textId="77777777" w:rsidR="00F07240" w:rsidRDefault="00F07240" w:rsidP="00E2343F">
            <w:pPr>
              <w:pStyle w:val="TableParagraph"/>
              <w:spacing w:before="50"/>
              <w:jc w:val="both"/>
              <w:rPr>
                <w:sz w:val="24"/>
              </w:rPr>
            </w:pPr>
            <w:r>
              <w:rPr>
                <w:sz w:val="24"/>
              </w:rPr>
              <w:t>double: abs(x) &lt; 709.7. float: abs(x) &lt; 89.</w:t>
            </w:r>
          </w:p>
        </w:tc>
      </w:tr>
      <w:tr w:rsidR="00F07240" w14:paraId="463055AC" w14:textId="77777777" w:rsidTr="008B729D">
        <w:trPr>
          <w:trHeight w:val="383"/>
        </w:trPr>
        <w:tc>
          <w:tcPr>
            <w:tcW w:w="2218" w:type="dxa"/>
          </w:tcPr>
          <w:p w14:paraId="3135F86C" w14:textId="77777777" w:rsidR="00F07240" w:rsidRDefault="00F07240" w:rsidP="00E2343F">
            <w:pPr>
              <w:pStyle w:val="TableParagraph"/>
              <w:jc w:val="both"/>
              <w:rPr>
                <w:b/>
                <w:sz w:val="24"/>
              </w:rPr>
            </w:pPr>
            <w:r>
              <w:rPr>
                <w:b/>
                <w:sz w:val="24"/>
              </w:rPr>
              <w:t>efficiency</w:t>
            </w:r>
          </w:p>
        </w:tc>
        <w:tc>
          <w:tcPr>
            <w:tcW w:w="6422" w:type="dxa"/>
          </w:tcPr>
          <w:p w14:paraId="7E8818E7" w14:textId="77777777" w:rsidR="00F07240" w:rsidRDefault="00F07240" w:rsidP="00E2343F">
            <w:pPr>
              <w:pStyle w:val="TableParagraph"/>
              <w:jc w:val="both"/>
              <w:rPr>
                <w:sz w:val="24"/>
              </w:rPr>
            </w:pPr>
            <w:r>
              <w:rPr>
                <w:sz w:val="24"/>
              </w:rPr>
              <w:t>poor</w:t>
            </w:r>
          </w:p>
        </w:tc>
      </w:tr>
    </w:tbl>
    <w:p w14:paraId="60E6B4A9" w14:textId="77777777" w:rsidR="00F616DC" w:rsidRDefault="00F616DC" w:rsidP="00E2343F">
      <w:pPr>
        <w:pStyle w:val="BodyText"/>
        <w:jc w:val="both"/>
        <w:rPr>
          <w:b/>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24896354" w14:textId="77777777" w:rsidTr="008B729D">
        <w:trPr>
          <w:trHeight w:val="383"/>
        </w:trPr>
        <w:tc>
          <w:tcPr>
            <w:tcW w:w="2218" w:type="dxa"/>
          </w:tcPr>
          <w:p w14:paraId="77585AFE" w14:textId="77777777" w:rsidR="00F07240" w:rsidRDefault="00F07240" w:rsidP="00E2343F">
            <w:pPr>
              <w:pStyle w:val="TableParagraph"/>
              <w:jc w:val="both"/>
              <w:rPr>
                <w:b/>
                <w:sz w:val="24"/>
              </w:rPr>
            </w:pPr>
            <w:r>
              <w:rPr>
                <w:b/>
                <w:sz w:val="24"/>
              </w:rPr>
              <w:t>function</w:t>
            </w:r>
          </w:p>
        </w:tc>
        <w:tc>
          <w:tcPr>
            <w:tcW w:w="6422" w:type="dxa"/>
          </w:tcPr>
          <w:p w14:paraId="13A7B9A3" w14:textId="77777777" w:rsidR="00F07240" w:rsidRDefault="00F07240" w:rsidP="00E2343F">
            <w:pPr>
              <w:pStyle w:val="TableParagraph"/>
              <w:jc w:val="both"/>
              <w:rPr>
                <w:sz w:val="24"/>
              </w:rPr>
            </w:pPr>
            <w:r>
              <w:rPr>
                <w:sz w:val="24"/>
              </w:rPr>
              <w:t>cosh</w:t>
            </w:r>
          </w:p>
        </w:tc>
      </w:tr>
      <w:tr w:rsidR="00F07240" w14:paraId="1CF234F7" w14:textId="77777777" w:rsidTr="008B729D">
        <w:trPr>
          <w:trHeight w:val="381"/>
        </w:trPr>
        <w:tc>
          <w:tcPr>
            <w:tcW w:w="2218" w:type="dxa"/>
          </w:tcPr>
          <w:p w14:paraId="45B4616F" w14:textId="77777777" w:rsidR="00F07240" w:rsidRDefault="00F07240" w:rsidP="00E2343F">
            <w:pPr>
              <w:pStyle w:val="TableParagraph"/>
              <w:spacing w:before="50"/>
              <w:jc w:val="both"/>
              <w:rPr>
                <w:b/>
                <w:sz w:val="24"/>
              </w:rPr>
            </w:pPr>
            <w:r>
              <w:rPr>
                <w:b/>
                <w:sz w:val="24"/>
              </w:rPr>
              <w:t>defined for</w:t>
            </w:r>
          </w:p>
        </w:tc>
        <w:tc>
          <w:tcPr>
            <w:tcW w:w="6422" w:type="dxa"/>
          </w:tcPr>
          <w:p w14:paraId="340AC9F3" w14:textId="77777777" w:rsidR="00F07240" w:rsidRDefault="00F07240" w:rsidP="00E2343F">
            <w:pPr>
              <w:pStyle w:val="TableParagraph"/>
              <w:spacing w:before="50"/>
              <w:jc w:val="both"/>
              <w:rPr>
                <w:sz w:val="24"/>
              </w:rPr>
            </w:pPr>
            <w:r>
              <w:rPr>
                <w:sz w:val="24"/>
              </w:rPr>
              <w:t>all floating point vector classes</w:t>
            </w:r>
          </w:p>
        </w:tc>
      </w:tr>
      <w:tr w:rsidR="00F07240" w14:paraId="6491D2A4" w14:textId="77777777" w:rsidTr="008B729D">
        <w:trPr>
          <w:trHeight w:val="383"/>
        </w:trPr>
        <w:tc>
          <w:tcPr>
            <w:tcW w:w="2218" w:type="dxa"/>
          </w:tcPr>
          <w:p w14:paraId="12E6985D" w14:textId="77777777" w:rsidR="00F07240" w:rsidRDefault="00F07240" w:rsidP="00E2343F">
            <w:pPr>
              <w:pStyle w:val="TableParagraph"/>
              <w:jc w:val="both"/>
              <w:rPr>
                <w:b/>
                <w:sz w:val="24"/>
              </w:rPr>
            </w:pPr>
            <w:r>
              <w:rPr>
                <w:b/>
                <w:sz w:val="24"/>
              </w:rPr>
              <w:lastRenderedPageBreak/>
              <w:t>inline version</w:t>
            </w:r>
          </w:p>
        </w:tc>
        <w:tc>
          <w:tcPr>
            <w:tcW w:w="6422" w:type="dxa"/>
          </w:tcPr>
          <w:p w14:paraId="336FD6D7" w14:textId="0BF6DB99" w:rsidR="00F07240" w:rsidRDefault="00751F8A" w:rsidP="00E2343F">
            <w:pPr>
              <w:pStyle w:val="TableParagraph"/>
              <w:jc w:val="both"/>
              <w:rPr>
                <w:sz w:val="24"/>
              </w:rPr>
            </w:pPr>
            <w:r>
              <w:rPr>
                <w:sz w:val="24"/>
              </w:rPr>
              <w:t>math/hyp.h</w:t>
            </w:r>
          </w:p>
        </w:tc>
      </w:tr>
      <w:tr w:rsidR="00F07240" w14:paraId="6AACA2A0" w14:textId="77777777" w:rsidTr="008B729D">
        <w:trPr>
          <w:trHeight w:val="380"/>
        </w:trPr>
        <w:tc>
          <w:tcPr>
            <w:tcW w:w="2218" w:type="dxa"/>
          </w:tcPr>
          <w:p w14:paraId="494AC3EE" w14:textId="77777777" w:rsidR="00F07240" w:rsidRDefault="00F07240" w:rsidP="00E2343F">
            <w:pPr>
              <w:pStyle w:val="TableParagraph"/>
              <w:spacing w:before="50"/>
              <w:jc w:val="both"/>
              <w:rPr>
                <w:b/>
                <w:sz w:val="24"/>
              </w:rPr>
            </w:pPr>
            <w:r>
              <w:rPr>
                <w:b/>
                <w:sz w:val="24"/>
              </w:rPr>
              <w:t>library versions</w:t>
            </w:r>
          </w:p>
        </w:tc>
        <w:tc>
          <w:tcPr>
            <w:tcW w:w="6422" w:type="dxa"/>
          </w:tcPr>
          <w:p w14:paraId="544B5FF2" w14:textId="77777777" w:rsidR="00F07240" w:rsidRDefault="00F07240" w:rsidP="00E2343F">
            <w:pPr>
              <w:pStyle w:val="TableParagraph"/>
              <w:spacing w:before="50"/>
              <w:jc w:val="both"/>
              <w:rPr>
                <w:sz w:val="24"/>
              </w:rPr>
            </w:pPr>
            <w:r>
              <w:rPr>
                <w:sz w:val="24"/>
              </w:rPr>
              <w:t>VECTORMATH = 0, 2, 3</w:t>
            </w:r>
          </w:p>
        </w:tc>
      </w:tr>
      <w:tr w:rsidR="00F07240" w14:paraId="26A9FC97" w14:textId="77777777" w:rsidTr="008B729D">
        <w:trPr>
          <w:trHeight w:val="383"/>
        </w:trPr>
        <w:tc>
          <w:tcPr>
            <w:tcW w:w="2218" w:type="dxa"/>
          </w:tcPr>
          <w:p w14:paraId="7BE7BA8C" w14:textId="77777777" w:rsidR="00F07240" w:rsidRDefault="00F07240" w:rsidP="00E2343F">
            <w:pPr>
              <w:pStyle w:val="TableParagraph"/>
              <w:jc w:val="both"/>
              <w:rPr>
                <w:b/>
                <w:sz w:val="24"/>
              </w:rPr>
            </w:pPr>
            <w:r>
              <w:rPr>
                <w:b/>
                <w:sz w:val="24"/>
              </w:rPr>
              <w:t>description</w:t>
            </w:r>
          </w:p>
        </w:tc>
        <w:tc>
          <w:tcPr>
            <w:tcW w:w="6422" w:type="dxa"/>
          </w:tcPr>
          <w:p w14:paraId="03EC98AE" w14:textId="77777777" w:rsidR="00F07240" w:rsidRDefault="00F07240" w:rsidP="00E2343F">
            <w:pPr>
              <w:pStyle w:val="TableParagraph"/>
              <w:jc w:val="both"/>
              <w:rPr>
                <w:sz w:val="24"/>
              </w:rPr>
            </w:pPr>
            <w:r>
              <w:rPr>
                <w:sz w:val="24"/>
              </w:rPr>
              <w:t>hyperbolic cosine</w:t>
            </w:r>
          </w:p>
        </w:tc>
      </w:tr>
      <w:tr w:rsidR="00F07240" w14:paraId="352FEF5C" w14:textId="77777777" w:rsidTr="008B729D">
        <w:trPr>
          <w:trHeight w:val="381"/>
        </w:trPr>
        <w:tc>
          <w:tcPr>
            <w:tcW w:w="2218" w:type="dxa"/>
          </w:tcPr>
          <w:p w14:paraId="624BFB3B" w14:textId="77777777" w:rsidR="00F07240" w:rsidRDefault="00F07240" w:rsidP="00E2343F">
            <w:pPr>
              <w:pStyle w:val="TableParagraph"/>
              <w:spacing w:before="50"/>
              <w:jc w:val="both"/>
              <w:rPr>
                <w:b/>
                <w:sz w:val="24"/>
              </w:rPr>
            </w:pPr>
            <w:r>
              <w:rPr>
                <w:b/>
                <w:sz w:val="24"/>
              </w:rPr>
              <w:t>range</w:t>
            </w:r>
          </w:p>
        </w:tc>
        <w:tc>
          <w:tcPr>
            <w:tcW w:w="6422" w:type="dxa"/>
          </w:tcPr>
          <w:p w14:paraId="17F1E020" w14:textId="77777777" w:rsidR="00F07240" w:rsidRDefault="00F07240" w:rsidP="00E2343F">
            <w:pPr>
              <w:pStyle w:val="TableParagraph"/>
              <w:spacing w:before="50"/>
              <w:jc w:val="both"/>
              <w:rPr>
                <w:sz w:val="24"/>
              </w:rPr>
            </w:pPr>
            <w:r>
              <w:rPr>
                <w:sz w:val="24"/>
              </w:rPr>
              <w:t>double: abs(x) &lt; 709.7. float: abs(x) &lt; 89.</w:t>
            </w:r>
          </w:p>
        </w:tc>
      </w:tr>
      <w:tr w:rsidR="00F07240" w14:paraId="2C86E31C" w14:textId="77777777" w:rsidTr="008B729D">
        <w:trPr>
          <w:trHeight w:val="382"/>
        </w:trPr>
        <w:tc>
          <w:tcPr>
            <w:tcW w:w="2218" w:type="dxa"/>
          </w:tcPr>
          <w:p w14:paraId="0AFE7E0F" w14:textId="77777777" w:rsidR="00F07240" w:rsidRDefault="00F07240" w:rsidP="00E2343F">
            <w:pPr>
              <w:pStyle w:val="TableParagraph"/>
              <w:jc w:val="both"/>
              <w:rPr>
                <w:b/>
                <w:sz w:val="24"/>
              </w:rPr>
            </w:pPr>
            <w:r>
              <w:rPr>
                <w:b/>
                <w:sz w:val="24"/>
              </w:rPr>
              <w:t>efficiency</w:t>
            </w:r>
          </w:p>
        </w:tc>
        <w:tc>
          <w:tcPr>
            <w:tcW w:w="6422" w:type="dxa"/>
          </w:tcPr>
          <w:p w14:paraId="6036AC8F" w14:textId="77777777" w:rsidR="00F07240" w:rsidRDefault="00F07240" w:rsidP="00E2343F">
            <w:pPr>
              <w:pStyle w:val="TableParagraph"/>
              <w:jc w:val="both"/>
              <w:rPr>
                <w:sz w:val="24"/>
              </w:rPr>
            </w:pPr>
            <w:r>
              <w:rPr>
                <w:sz w:val="24"/>
              </w:rPr>
              <w:t>poor</w:t>
            </w:r>
          </w:p>
        </w:tc>
      </w:tr>
    </w:tbl>
    <w:p w14:paraId="0DADA95D" w14:textId="77777777" w:rsidR="00F616DC" w:rsidRDefault="00F616DC" w:rsidP="00E2343F">
      <w:pPr>
        <w:pStyle w:val="BodyText"/>
        <w:jc w:val="both"/>
        <w:rPr>
          <w:b/>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2BE40789" w14:textId="77777777" w:rsidTr="008B729D">
        <w:trPr>
          <w:trHeight w:val="383"/>
        </w:trPr>
        <w:tc>
          <w:tcPr>
            <w:tcW w:w="2218" w:type="dxa"/>
          </w:tcPr>
          <w:p w14:paraId="540014DA" w14:textId="77777777" w:rsidR="00F07240" w:rsidRDefault="00F07240" w:rsidP="00E2343F">
            <w:pPr>
              <w:pStyle w:val="TableParagraph"/>
              <w:jc w:val="both"/>
              <w:rPr>
                <w:b/>
                <w:sz w:val="24"/>
              </w:rPr>
            </w:pPr>
            <w:r>
              <w:rPr>
                <w:b/>
                <w:sz w:val="24"/>
              </w:rPr>
              <w:t>function</w:t>
            </w:r>
          </w:p>
        </w:tc>
        <w:tc>
          <w:tcPr>
            <w:tcW w:w="6422" w:type="dxa"/>
          </w:tcPr>
          <w:p w14:paraId="222CCDE8" w14:textId="77777777" w:rsidR="00F07240" w:rsidRDefault="00F07240" w:rsidP="00E2343F">
            <w:pPr>
              <w:pStyle w:val="TableParagraph"/>
              <w:jc w:val="both"/>
              <w:rPr>
                <w:sz w:val="24"/>
              </w:rPr>
            </w:pPr>
            <w:r>
              <w:rPr>
                <w:sz w:val="24"/>
              </w:rPr>
              <w:t>tanh</w:t>
            </w:r>
          </w:p>
        </w:tc>
      </w:tr>
      <w:tr w:rsidR="006E4EB5" w14:paraId="40DE19B1" w14:textId="77777777" w:rsidTr="008B729D">
        <w:trPr>
          <w:trHeight w:val="383"/>
        </w:trPr>
        <w:tc>
          <w:tcPr>
            <w:tcW w:w="2218" w:type="dxa"/>
          </w:tcPr>
          <w:p w14:paraId="3DE2CBF2" w14:textId="50F567DE" w:rsidR="006E4EB5" w:rsidRDefault="006E4EB5" w:rsidP="006E4EB5">
            <w:pPr>
              <w:pStyle w:val="TableParagraph"/>
              <w:jc w:val="both"/>
              <w:rPr>
                <w:b/>
                <w:sz w:val="24"/>
              </w:rPr>
            </w:pPr>
            <w:r>
              <w:rPr>
                <w:b/>
                <w:sz w:val="24"/>
              </w:rPr>
              <w:t>defined for</w:t>
            </w:r>
          </w:p>
        </w:tc>
        <w:tc>
          <w:tcPr>
            <w:tcW w:w="6422" w:type="dxa"/>
          </w:tcPr>
          <w:p w14:paraId="40B6D38A" w14:textId="16EE026B" w:rsidR="006E4EB5" w:rsidRDefault="006E4EB5" w:rsidP="006E4EB5">
            <w:pPr>
              <w:pStyle w:val="TableParagraph"/>
              <w:jc w:val="both"/>
              <w:rPr>
                <w:sz w:val="24"/>
              </w:rPr>
            </w:pPr>
            <w:r>
              <w:rPr>
                <w:sz w:val="24"/>
              </w:rPr>
              <w:t>all floating point vector classes</w:t>
            </w:r>
          </w:p>
        </w:tc>
      </w:tr>
      <w:tr w:rsidR="006E4EB5" w14:paraId="19F59982" w14:textId="77777777" w:rsidTr="008B729D">
        <w:trPr>
          <w:trHeight w:val="383"/>
        </w:trPr>
        <w:tc>
          <w:tcPr>
            <w:tcW w:w="2218" w:type="dxa"/>
          </w:tcPr>
          <w:p w14:paraId="2D7284F7" w14:textId="7E0EBD41" w:rsidR="006E4EB5" w:rsidRDefault="006E4EB5" w:rsidP="006E4EB5">
            <w:pPr>
              <w:pStyle w:val="TableParagraph"/>
              <w:jc w:val="both"/>
              <w:rPr>
                <w:b/>
                <w:sz w:val="24"/>
              </w:rPr>
            </w:pPr>
            <w:r>
              <w:rPr>
                <w:b/>
                <w:sz w:val="24"/>
              </w:rPr>
              <w:t>inline version</w:t>
            </w:r>
          </w:p>
        </w:tc>
        <w:tc>
          <w:tcPr>
            <w:tcW w:w="6422" w:type="dxa"/>
          </w:tcPr>
          <w:p w14:paraId="1D63D52B" w14:textId="4922AFBC" w:rsidR="006E4EB5" w:rsidRDefault="00751F8A" w:rsidP="006E4EB5">
            <w:pPr>
              <w:pStyle w:val="TableParagraph"/>
              <w:jc w:val="both"/>
              <w:rPr>
                <w:sz w:val="24"/>
              </w:rPr>
            </w:pPr>
            <w:r>
              <w:rPr>
                <w:sz w:val="24"/>
              </w:rPr>
              <w:t>math/hyp.h</w:t>
            </w:r>
          </w:p>
        </w:tc>
      </w:tr>
      <w:tr w:rsidR="006E4EB5" w14:paraId="3DD4B77D" w14:textId="77777777" w:rsidTr="008B729D">
        <w:trPr>
          <w:trHeight w:val="383"/>
        </w:trPr>
        <w:tc>
          <w:tcPr>
            <w:tcW w:w="2218" w:type="dxa"/>
          </w:tcPr>
          <w:p w14:paraId="719726EA" w14:textId="248FF98C" w:rsidR="006E4EB5" w:rsidRDefault="006E4EB5" w:rsidP="006E4EB5">
            <w:pPr>
              <w:pStyle w:val="TableParagraph"/>
              <w:jc w:val="both"/>
              <w:rPr>
                <w:b/>
                <w:sz w:val="24"/>
              </w:rPr>
            </w:pPr>
            <w:r>
              <w:rPr>
                <w:b/>
                <w:sz w:val="24"/>
              </w:rPr>
              <w:t>library versions</w:t>
            </w:r>
          </w:p>
        </w:tc>
        <w:tc>
          <w:tcPr>
            <w:tcW w:w="6422" w:type="dxa"/>
          </w:tcPr>
          <w:p w14:paraId="4EBCD8C4" w14:textId="4265401C" w:rsidR="006E4EB5" w:rsidRDefault="006E4EB5" w:rsidP="006E4EB5">
            <w:pPr>
              <w:pStyle w:val="TableParagraph"/>
              <w:jc w:val="both"/>
              <w:rPr>
                <w:sz w:val="24"/>
              </w:rPr>
            </w:pPr>
            <w:r>
              <w:rPr>
                <w:sz w:val="24"/>
              </w:rPr>
              <w:t>VECTORMATH = 0, 2, 3</w:t>
            </w:r>
          </w:p>
        </w:tc>
      </w:tr>
      <w:tr w:rsidR="006E4EB5" w14:paraId="0EC92FB3" w14:textId="77777777" w:rsidTr="008B729D">
        <w:trPr>
          <w:trHeight w:val="383"/>
        </w:trPr>
        <w:tc>
          <w:tcPr>
            <w:tcW w:w="2218" w:type="dxa"/>
          </w:tcPr>
          <w:p w14:paraId="401C6A24" w14:textId="573796F4" w:rsidR="006E4EB5" w:rsidRDefault="006E4EB5" w:rsidP="006E4EB5">
            <w:pPr>
              <w:pStyle w:val="TableParagraph"/>
              <w:jc w:val="both"/>
              <w:rPr>
                <w:b/>
                <w:sz w:val="24"/>
              </w:rPr>
            </w:pPr>
            <w:r>
              <w:rPr>
                <w:b/>
                <w:sz w:val="24"/>
              </w:rPr>
              <w:t>description</w:t>
            </w:r>
          </w:p>
        </w:tc>
        <w:tc>
          <w:tcPr>
            <w:tcW w:w="6422" w:type="dxa"/>
          </w:tcPr>
          <w:p w14:paraId="1D20CF9B" w14:textId="0AA6FFF0" w:rsidR="006E4EB5" w:rsidRDefault="006E4EB5" w:rsidP="006E4EB5">
            <w:pPr>
              <w:pStyle w:val="TableParagraph"/>
              <w:jc w:val="both"/>
              <w:rPr>
                <w:sz w:val="24"/>
              </w:rPr>
            </w:pPr>
            <w:r>
              <w:rPr>
                <w:sz w:val="24"/>
              </w:rPr>
              <w:t>hyperbolic tangent</w:t>
            </w:r>
          </w:p>
        </w:tc>
      </w:tr>
      <w:tr w:rsidR="006E4EB5" w14:paraId="103D5098" w14:textId="77777777" w:rsidTr="008B729D">
        <w:trPr>
          <w:trHeight w:val="383"/>
        </w:trPr>
        <w:tc>
          <w:tcPr>
            <w:tcW w:w="2218" w:type="dxa"/>
          </w:tcPr>
          <w:p w14:paraId="5ABEED78" w14:textId="1B499C9B" w:rsidR="006E4EB5" w:rsidRDefault="006E4EB5" w:rsidP="006E4EB5">
            <w:pPr>
              <w:pStyle w:val="TableParagraph"/>
              <w:jc w:val="both"/>
              <w:rPr>
                <w:b/>
                <w:sz w:val="24"/>
              </w:rPr>
            </w:pPr>
            <w:r>
              <w:rPr>
                <w:b/>
                <w:sz w:val="24"/>
              </w:rPr>
              <w:t>efficiency</w:t>
            </w:r>
          </w:p>
        </w:tc>
        <w:tc>
          <w:tcPr>
            <w:tcW w:w="6422" w:type="dxa"/>
          </w:tcPr>
          <w:p w14:paraId="69A8EA9C" w14:textId="7209A16D" w:rsidR="006E4EB5" w:rsidRDefault="006E4EB5" w:rsidP="006E4EB5">
            <w:pPr>
              <w:pStyle w:val="TableParagraph"/>
              <w:jc w:val="both"/>
              <w:rPr>
                <w:sz w:val="24"/>
              </w:rPr>
            </w:pPr>
            <w:r>
              <w:rPr>
                <w:sz w:val="24"/>
              </w:rPr>
              <w:t>poor</w:t>
            </w:r>
          </w:p>
        </w:tc>
      </w:tr>
    </w:tbl>
    <w:p w14:paraId="5A4712D3" w14:textId="77777777" w:rsidR="00F616DC" w:rsidRDefault="00F616DC" w:rsidP="00E2343F">
      <w:pPr>
        <w:pStyle w:val="BodyText"/>
        <w:jc w:val="both"/>
        <w:rPr>
          <w:b/>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1CBB1FF1" w14:textId="77777777" w:rsidTr="008B729D">
        <w:trPr>
          <w:trHeight w:val="382"/>
        </w:trPr>
        <w:tc>
          <w:tcPr>
            <w:tcW w:w="2218" w:type="dxa"/>
          </w:tcPr>
          <w:p w14:paraId="54E6B34D" w14:textId="77777777" w:rsidR="00F07240" w:rsidRDefault="00F07240" w:rsidP="00E2343F">
            <w:pPr>
              <w:pStyle w:val="TableParagraph"/>
              <w:jc w:val="both"/>
              <w:rPr>
                <w:b/>
                <w:sz w:val="24"/>
              </w:rPr>
            </w:pPr>
            <w:r>
              <w:rPr>
                <w:b/>
                <w:sz w:val="24"/>
              </w:rPr>
              <w:t>function</w:t>
            </w:r>
          </w:p>
        </w:tc>
        <w:tc>
          <w:tcPr>
            <w:tcW w:w="6422" w:type="dxa"/>
          </w:tcPr>
          <w:p w14:paraId="31797CF2" w14:textId="77777777" w:rsidR="00F07240" w:rsidRDefault="00F07240" w:rsidP="00E2343F">
            <w:pPr>
              <w:pStyle w:val="TableParagraph"/>
              <w:jc w:val="both"/>
              <w:rPr>
                <w:sz w:val="24"/>
              </w:rPr>
            </w:pPr>
            <w:r>
              <w:rPr>
                <w:sz w:val="24"/>
              </w:rPr>
              <w:t>asinh</w:t>
            </w:r>
          </w:p>
        </w:tc>
      </w:tr>
      <w:tr w:rsidR="00F07240" w14:paraId="6479C9CE" w14:textId="77777777" w:rsidTr="008B729D">
        <w:trPr>
          <w:trHeight w:val="381"/>
        </w:trPr>
        <w:tc>
          <w:tcPr>
            <w:tcW w:w="2218" w:type="dxa"/>
          </w:tcPr>
          <w:p w14:paraId="51C513BA" w14:textId="77777777" w:rsidR="00F07240" w:rsidRDefault="00F07240" w:rsidP="00E2343F">
            <w:pPr>
              <w:pStyle w:val="TableParagraph"/>
              <w:spacing w:before="50"/>
              <w:jc w:val="both"/>
              <w:rPr>
                <w:b/>
                <w:sz w:val="24"/>
              </w:rPr>
            </w:pPr>
            <w:r>
              <w:rPr>
                <w:b/>
                <w:sz w:val="24"/>
              </w:rPr>
              <w:t>defined for</w:t>
            </w:r>
          </w:p>
        </w:tc>
        <w:tc>
          <w:tcPr>
            <w:tcW w:w="6422" w:type="dxa"/>
          </w:tcPr>
          <w:p w14:paraId="1092A2BC" w14:textId="77777777" w:rsidR="00F07240" w:rsidRDefault="00F07240" w:rsidP="00E2343F">
            <w:pPr>
              <w:pStyle w:val="TableParagraph"/>
              <w:spacing w:before="50"/>
              <w:jc w:val="both"/>
              <w:rPr>
                <w:sz w:val="24"/>
              </w:rPr>
            </w:pPr>
            <w:r>
              <w:rPr>
                <w:sz w:val="24"/>
              </w:rPr>
              <w:t>all floating point vector classes</w:t>
            </w:r>
          </w:p>
        </w:tc>
      </w:tr>
      <w:tr w:rsidR="00F07240" w14:paraId="0DAD97DD" w14:textId="77777777" w:rsidTr="008B729D">
        <w:trPr>
          <w:trHeight w:val="382"/>
        </w:trPr>
        <w:tc>
          <w:tcPr>
            <w:tcW w:w="2218" w:type="dxa"/>
          </w:tcPr>
          <w:p w14:paraId="2F3FD6ED" w14:textId="77777777" w:rsidR="00F07240" w:rsidRDefault="00F07240" w:rsidP="00E2343F">
            <w:pPr>
              <w:pStyle w:val="TableParagraph"/>
              <w:jc w:val="both"/>
              <w:rPr>
                <w:b/>
                <w:sz w:val="24"/>
              </w:rPr>
            </w:pPr>
            <w:r>
              <w:rPr>
                <w:b/>
                <w:sz w:val="24"/>
              </w:rPr>
              <w:t>inline version</w:t>
            </w:r>
          </w:p>
        </w:tc>
        <w:tc>
          <w:tcPr>
            <w:tcW w:w="6422" w:type="dxa"/>
          </w:tcPr>
          <w:p w14:paraId="3F251BF0" w14:textId="29067CFB" w:rsidR="00F07240" w:rsidRDefault="00751F8A" w:rsidP="00E2343F">
            <w:pPr>
              <w:pStyle w:val="TableParagraph"/>
              <w:jc w:val="both"/>
              <w:rPr>
                <w:sz w:val="24"/>
              </w:rPr>
            </w:pPr>
            <w:r>
              <w:rPr>
                <w:sz w:val="24"/>
              </w:rPr>
              <w:t>math/hyp.h</w:t>
            </w:r>
          </w:p>
        </w:tc>
      </w:tr>
      <w:tr w:rsidR="00F07240" w14:paraId="11DDADA3" w14:textId="77777777" w:rsidTr="008B729D">
        <w:trPr>
          <w:trHeight w:val="380"/>
        </w:trPr>
        <w:tc>
          <w:tcPr>
            <w:tcW w:w="2218" w:type="dxa"/>
          </w:tcPr>
          <w:p w14:paraId="57A7AC4F" w14:textId="77777777" w:rsidR="00F07240" w:rsidRDefault="00F07240" w:rsidP="00E2343F">
            <w:pPr>
              <w:pStyle w:val="TableParagraph"/>
              <w:spacing w:before="50"/>
              <w:jc w:val="both"/>
              <w:rPr>
                <w:b/>
                <w:sz w:val="24"/>
              </w:rPr>
            </w:pPr>
            <w:r>
              <w:rPr>
                <w:b/>
                <w:sz w:val="24"/>
              </w:rPr>
              <w:t>library versions</w:t>
            </w:r>
          </w:p>
        </w:tc>
        <w:tc>
          <w:tcPr>
            <w:tcW w:w="6422" w:type="dxa"/>
          </w:tcPr>
          <w:p w14:paraId="568A4749" w14:textId="77777777" w:rsidR="00F07240" w:rsidRDefault="00F07240" w:rsidP="00E2343F">
            <w:pPr>
              <w:pStyle w:val="TableParagraph"/>
              <w:spacing w:before="50"/>
              <w:jc w:val="both"/>
              <w:rPr>
                <w:sz w:val="24"/>
              </w:rPr>
            </w:pPr>
            <w:r>
              <w:rPr>
                <w:sz w:val="24"/>
              </w:rPr>
              <w:t>VECTORMATH = 2, 3</w:t>
            </w:r>
          </w:p>
        </w:tc>
      </w:tr>
      <w:tr w:rsidR="00F07240" w14:paraId="639A8818" w14:textId="77777777" w:rsidTr="008B729D">
        <w:trPr>
          <w:trHeight w:val="383"/>
        </w:trPr>
        <w:tc>
          <w:tcPr>
            <w:tcW w:w="2218" w:type="dxa"/>
          </w:tcPr>
          <w:p w14:paraId="005B1232" w14:textId="77777777" w:rsidR="00F07240" w:rsidRDefault="00F07240" w:rsidP="00E2343F">
            <w:pPr>
              <w:pStyle w:val="TableParagraph"/>
              <w:jc w:val="both"/>
              <w:rPr>
                <w:b/>
                <w:sz w:val="24"/>
              </w:rPr>
            </w:pPr>
            <w:r>
              <w:rPr>
                <w:b/>
                <w:sz w:val="24"/>
              </w:rPr>
              <w:t>description</w:t>
            </w:r>
          </w:p>
        </w:tc>
        <w:tc>
          <w:tcPr>
            <w:tcW w:w="6422" w:type="dxa"/>
          </w:tcPr>
          <w:p w14:paraId="40D5C2AF" w14:textId="77777777" w:rsidR="00F07240" w:rsidRDefault="00F07240" w:rsidP="00E2343F">
            <w:pPr>
              <w:pStyle w:val="TableParagraph"/>
              <w:jc w:val="both"/>
              <w:rPr>
                <w:sz w:val="24"/>
              </w:rPr>
            </w:pPr>
            <w:r>
              <w:rPr>
                <w:sz w:val="24"/>
              </w:rPr>
              <w:t>inverse hyperbolic sine</w:t>
            </w:r>
          </w:p>
        </w:tc>
      </w:tr>
      <w:tr w:rsidR="00F07240" w14:paraId="57AFFB48" w14:textId="77777777" w:rsidTr="008B729D">
        <w:trPr>
          <w:trHeight w:val="381"/>
        </w:trPr>
        <w:tc>
          <w:tcPr>
            <w:tcW w:w="2218" w:type="dxa"/>
          </w:tcPr>
          <w:p w14:paraId="3A63E4C0" w14:textId="77777777" w:rsidR="00F07240" w:rsidRDefault="00F07240" w:rsidP="00E2343F">
            <w:pPr>
              <w:pStyle w:val="TableParagraph"/>
              <w:spacing w:before="50"/>
              <w:jc w:val="both"/>
              <w:rPr>
                <w:b/>
                <w:sz w:val="24"/>
              </w:rPr>
            </w:pPr>
            <w:r>
              <w:rPr>
                <w:b/>
                <w:sz w:val="24"/>
              </w:rPr>
              <w:t>precision</w:t>
            </w:r>
          </w:p>
        </w:tc>
        <w:tc>
          <w:tcPr>
            <w:tcW w:w="6422" w:type="dxa"/>
          </w:tcPr>
          <w:p w14:paraId="254B6009" w14:textId="77777777" w:rsidR="00F07240" w:rsidRDefault="00F07240" w:rsidP="00E2343F">
            <w:pPr>
              <w:pStyle w:val="TableParagraph"/>
              <w:spacing w:before="50"/>
              <w:jc w:val="both"/>
              <w:rPr>
                <w:sz w:val="24"/>
              </w:rPr>
            </w:pPr>
            <w:r>
              <w:rPr>
                <w:sz w:val="24"/>
              </w:rPr>
              <w:t>The error is less than 3 ULP for double and 4 ULP for float</w:t>
            </w:r>
          </w:p>
        </w:tc>
      </w:tr>
      <w:tr w:rsidR="00F07240" w14:paraId="12D3DAAC" w14:textId="77777777" w:rsidTr="008B729D">
        <w:trPr>
          <w:trHeight w:val="382"/>
        </w:trPr>
        <w:tc>
          <w:tcPr>
            <w:tcW w:w="2218" w:type="dxa"/>
          </w:tcPr>
          <w:p w14:paraId="1547D3F9" w14:textId="77777777" w:rsidR="00F07240" w:rsidRDefault="00F07240" w:rsidP="00E2343F">
            <w:pPr>
              <w:pStyle w:val="TableParagraph"/>
              <w:jc w:val="both"/>
              <w:rPr>
                <w:b/>
                <w:sz w:val="24"/>
              </w:rPr>
            </w:pPr>
            <w:r>
              <w:rPr>
                <w:b/>
                <w:sz w:val="24"/>
              </w:rPr>
              <w:t>efficiency</w:t>
            </w:r>
          </w:p>
        </w:tc>
        <w:tc>
          <w:tcPr>
            <w:tcW w:w="6422" w:type="dxa"/>
          </w:tcPr>
          <w:p w14:paraId="7F9BB0A0" w14:textId="77777777" w:rsidR="00F07240" w:rsidRDefault="00F07240" w:rsidP="00E2343F">
            <w:pPr>
              <w:pStyle w:val="TableParagraph"/>
              <w:jc w:val="both"/>
              <w:rPr>
                <w:sz w:val="24"/>
              </w:rPr>
            </w:pPr>
            <w:r>
              <w:rPr>
                <w:sz w:val="24"/>
              </w:rPr>
              <w:t>poor</w:t>
            </w:r>
          </w:p>
        </w:tc>
      </w:tr>
    </w:tbl>
    <w:p w14:paraId="73AA11C6" w14:textId="77777777" w:rsidR="00F616DC" w:rsidRDefault="00F616DC" w:rsidP="00E2343F">
      <w:pPr>
        <w:pStyle w:val="BodyText"/>
        <w:jc w:val="both"/>
        <w:rPr>
          <w:b/>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7368E6FB" w14:textId="77777777" w:rsidTr="008B729D">
        <w:trPr>
          <w:trHeight w:val="382"/>
        </w:trPr>
        <w:tc>
          <w:tcPr>
            <w:tcW w:w="2218" w:type="dxa"/>
          </w:tcPr>
          <w:p w14:paraId="34673590" w14:textId="77777777" w:rsidR="00F07240" w:rsidRDefault="00F07240" w:rsidP="00E2343F">
            <w:pPr>
              <w:pStyle w:val="TableParagraph"/>
              <w:jc w:val="both"/>
              <w:rPr>
                <w:b/>
                <w:sz w:val="24"/>
              </w:rPr>
            </w:pPr>
            <w:r>
              <w:rPr>
                <w:b/>
                <w:sz w:val="24"/>
              </w:rPr>
              <w:t>function</w:t>
            </w:r>
          </w:p>
        </w:tc>
        <w:tc>
          <w:tcPr>
            <w:tcW w:w="6422" w:type="dxa"/>
          </w:tcPr>
          <w:p w14:paraId="767EA410" w14:textId="77777777" w:rsidR="00F07240" w:rsidRDefault="00F07240" w:rsidP="00E2343F">
            <w:pPr>
              <w:pStyle w:val="TableParagraph"/>
              <w:jc w:val="both"/>
              <w:rPr>
                <w:sz w:val="24"/>
              </w:rPr>
            </w:pPr>
            <w:r>
              <w:rPr>
                <w:sz w:val="24"/>
              </w:rPr>
              <w:t>acosh</w:t>
            </w:r>
          </w:p>
        </w:tc>
      </w:tr>
      <w:tr w:rsidR="00F07240" w14:paraId="046AF3F1" w14:textId="77777777" w:rsidTr="008B729D">
        <w:trPr>
          <w:trHeight w:val="381"/>
        </w:trPr>
        <w:tc>
          <w:tcPr>
            <w:tcW w:w="2218" w:type="dxa"/>
          </w:tcPr>
          <w:p w14:paraId="1A721E0D" w14:textId="77777777" w:rsidR="00F07240" w:rsidRDefault="00F07240" w:rsidP="00E2343F">
            <w:pPr>
              <w:pStyle w:val="TableParagraph"/>
              <w:spacing w:before="50"/>
              <w:jc w:val="both"/>
              <w:rPr>
                <w:b/>
                <w:sz w:val="24"/>
              </w:rPr>
            </w:pPr>
            <w:r>
              <w:rPr>
                <w:b/>
                <w:sz w:val="24"/>
              </w:rPr>
              <w:t>defined for</w:t>
            </w:r>
          </w:p>
        </w:tc>
        <w:tc>
          <w:tcPr>
            <w:tcW w:w="6422" w:type="dxa"/>
          </w:tcPr>
          <w:p w14:paraId="26F79DBC" w14:textId="77777777" w:rsidR="00F07240" w:rsidRDefault="00F07240" w:rsidP="00E2343F">
            <w:pPr>
              <w:pStyle w:val="TableParagraph"/>
              <w:spacing w:before="50"/>
              <w:jc w:val="both"/>
              <w:rPr>
                <w:sz w:val="24"/>
              </w:rPr>
            </w:pPr>
            <w:r>
              <w:rPr>
                <w:sz w:val="24"/>
              </w:rPr>
              <w:t>all floating point vector classes</w:t>
            </w:r>
          </w:p>
        </w:tc>
      </w:tr>
      <w:tr w:rsidR="00F07240" w14:paraId="00BB25AF" w14:textId="77777777" w:rsidTr="008B729D">
        <w:trPr>
          <w:trHeight w:val="382"/>
        </w:trPr>
        <w:tc>
          <w:tcPr>
            <w:tcW w:w="2218" w:type="dxa"/>
          </w:tcPr>
          <w:p w14:paraId="161D1256" w14:textId="77777777" w:rsidR="00F07240" w:rsidRDefault="00F07240" w:rsidP="00E2343F">
            <w:pPr>
              <w:pStyle w:val="TableParagraph"/>
              <w:jc w:val="both"/>
              <w:rPr>
                <w:b/>
                <w:sz w:val="24"/>
              </w:rPr>
            </w:pPr>
            <w:r>
              <w:rPr>
                <w:b/>
                <w:sz w:val="24"/>
              </w:rPr>
              <w:t>inline version</w:t>
            </w:r>
          </w:p>
        </w:tc>
        <w:tc>
          <w:tcPr>
            <w:tcW w:w="6422" w:type="dxa"/>
          </w:tcPr>
          <w:p w14:paraId="7455200A" w14:textId="7DB8EE76" w:rsidR="00F07240" w:rsidRDefault="00751F8A" w:rsidP="00E2343F">
            <w:pPr>
              <w:pStyle w:val="TableParagraph"/>
              <w:jc w:val="both"/>
              <w:rPr>
                <w:sz w:val="24"/>
              </w:rPr>
            </w:pPr>
            <w:r>
              <w:rPr>
                <w:sz w:val="24"/>
              </w:rPr>
              <w:t>math/hyp.h</w:t>
            </w:r>
          </w:p>
        </w:tc>
      </w:tr>
      <w:tr w:rsidR="00F07240" w14:paraId="3F9CEFFD" w14:textId="77777777" w:rsidTr="008B729D">
        <w:trPr>
          <w:trHeight w:val="381"/>
        </w:trPr>
        <w:tc>
          <w:tcPr>
            <w:tcW w:w="2218" w:type="dxa"/>
          </w:tcPr>
          <w:p w14:paraId="26A15C67" w14:textId="77777777" w:rsidR="00F07240" w:rsidRDefault="00F07240" w:rsidP="00E2343F">
            <w:pPr>
              <w:pStyle w:val="TableParagraph"/>
              <w:spacing w:before="50"/>
              <w:jc w:val="both"/>
              <w:rPr>
                <w:b/>
                <w:sz w:val="24"/>
              </w:rPr>
            </w:pPr>
            <w:r>
              <w:rPr>
                <w:b/>
                <w:sz w:val="24"/>
              </w:rPr>
              <w:t>library versions</w:t>
            </w:r>
          </w:p>
        </w:tc>
        <w:tc>
          <w:tcPr>
            <w:tcW w:w="6422" w:type="dxa"/>
          </w:tcPr>
          <w:p w14:paraId="1762AD3E" w14:textId="77777777" w:rsidR="00F07240" w:rsidRDefault="00F07240" w:rsidP="00E2343F">
            <w:pPr>
              <w:pStyle w:val="TableParagraph"/>
              <w:spacing w:before="50"/>
              <w:jc w:val="both"/>
              <w:rPr>
                <w:sz w:val="24"/>
              </w:rPr>
            </w:pPr>
            <w:r>
              <w:rPr>
                <w:sz w:val="24"/>
              </w:rPr>
              <w:t>VECTORMATH = 2, 3</w:t>
            </w:r>
          </w:p>
        </w:tc>
      </w:tr>
      <w:tr w:rsidR="00F07240" w14:paraId="5D1E7A4A" w14:textId="77777777" w:rsidTr="008B729D">
        <w:trPr>
          <w:trHeight w:val="382"/>
        </w:trPr>
        <w:tc>
          <w:tcPr>
            <w:tcW w:w="2218" w:type="dxa"/>
          </w:tcPr>
          <w:p w14:paraId="02AF918C" w14:textId="77777777" w:rsidR="00F07240" w:rsidRDefault="00F07240" w:rsidP="00E2343F">
            <w:pPr>
              <w:pStyle w:val="TableParagraph"/>
              <w:jc w:val="both"/>
              <w:rPr>
                <w:b/>
                <w:sz w:val="24"/>
              </w:rPr>
            </w:pPr>
            <w:r>
              <w:rPr>
                <w:b/>
                <w:sz w:val="24"/>
              </w:rPr>
              <w:t>description</w:t>
            </w:r>
          </w:p>
        </w:tc>
        <w:tc>
          <w:tcPr>
            <w:tcW w:w="6422" w:type="dxa"/>
          </w:tcPr>
          <w:p w14:paraId="246F4E60" w14:textId="77777777" w:rsidR="00F07240" w:rsidRDefault="00F07240" w:rsidP="00E2343F">
            <w:pPr>
              <w:pStyle w:val="TableParagraph"/>
              <w:jc w:val="both"/>
              <w:rPr>
                <w:sz w:val="24"/>
              </w:rPr>
            </w:pPr>
            <w:r>
              <w:rPr>
                <w:sz w:val="24"/>
              </w:rPr>
              <w:t>inverse hyperbolic cosine</w:t>
            </w:r>
          </w:p>
        </w:tc>
      </w:tr>
      <w:tr w:rsidR="00F07240" w14:paraId="167CEBA9" w14:textId="77777777" w:rsidTr="008B729D">
        <w:trPr>
          <w:trHeight w:val="381"/>
        </w:trPr>
        <w:tc>
          <w:tcPr>
            <w:tcW w:w="2218" w:type="dxa"/>
          </w:tcPr>
          <w:p w14:paraId="75464950" w14:textId="77777777" w:rsidR="00F07240" w:rsidRDefault="00F07240" w:rsidP="00E2343F">
            <w:pPr>
              <w:pStyle w:val="TableParagraph"/>
              <w:spacing w:before="50"/>
              <w:jc w:val="both"/>
              <w:rPr>
                <w:b/>
                <w:sz w:val="24"/>
              </w:rPr>
            </w:pPr>
            <w:r>
              <w:rPr>
                <w:b/>
                <w:sz w:val="24"/>
              </w:rPr>
              <w:t>precision</w:t>
            </w:r>
          </w:p>
        </w:tc>
        <w:tc>
          <w:tcPr>
            <w:tcW w:w="6422" w:type="dxa"/>
          </w:tcPr>
          <w:p w14:paraId="24777980" w14:textId="77777777" w:rsidR="00F07240" w:rsidRDefault="00F07240" w:rsidP="00E2343F">
            <w:pPr>
              <w:pStyle w:val="TableParagraph"/>
              <w:spacing w:before="50"/>
              <w:jc w:val="both"/>
              <w:rPr>
                <w:sz w:val="24"/>
              </w:rPr>
            </w:pPr>
            <w:r>
              <w:rPr>
                <w:sz w:val="24"/>
              </w:rPr>
              <w:t>The error is less than 5 ULP for double and 4 ULP for float</w:t>
            </w:r>
          </w:p>
        </w:tc>
      </w:tr>
      <w:tr w:rsidR="00F07240" w14:paraId="44E53672" w14:textId="77777777" w:rsidTr="008B729D">
        <w:trPr>
          <w:trHeight w:val="383"/>
        </w:trPr>
        <w:tc>
          <w:tcPr>
            <w:tcW w:w="2218" w:type="dxa"/>
          </w:tcPr>
          <w:p w14:paraId="516962CC" w14:textId="77777777" w:rsidR="00F07240" w:rsidRDefault="00F07240" w:rsidP="00E2343F">
            <w:pPr>
              <w:pStyle w:val="TableParagraph"/>
              <w:jc w:val="both"/>
              <w:rPr>
                <w:b/>
                <w:sz w:val="24"/>
              </w:rPr>
            </w:pPr>
            <w:r>
              <w:rPr>
                <w:b/>
                <w:sz w:val="24"/>
              </w:rPr>
              <w:t>efficiency</w:t>
            </w:r>
          </w:p>
        </w:tc>
        <w:tc>
          <w:tcPr>
            <w:tcW w:w="6422" w:type="dxa"/>
          </w:tcPr>
          <w:p w14:paraId="530012FC" w14:textId="77777777" w:rsidR="00F07240" w:rsidRDefault="00F07240" w:rsidP="00E2343F">
            <w:pPr>
              <w:pStyle w:val="TableParagraph"/>
              <w:jc w:val="both"/>
              <w:rPr>
                <w:sz w:val="24"/>
              </w:rPr>
            </w:pPr>
            <w:r>
              <w:rPr>
                <w:sz w:val="24"/>
              </w:rPr>
              <w:t>poor</w:t>
            </w:r>
          </w:p>
        </w:tc>
      </w:tr>
    </w:tbl>
    <w:p w14:paraId="5E78D310" w14:textId="77777777" w:rsidR="00F616DC" w:rsidRDefault="00F616DC" w:rsidP="00E2343F">
      <w:pPr>
        <w:pStyle w:val="BodyText"/>
        <w:jc w:val="both"/>
        <w:rPr>
          <w:b/>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1760A842" w14:textId="77777777" w:rsidTr="008B729D">
        <w:trPr>
          <w:trHeight w:val="383"/>
        </w:trPr>
        <w:tc>
          <w:tcPr>
            <w:tcW w:w="2218" w:type="dxa"/>
          </w:tcPr>
          <w:p w14:paraId="2C6B64B2" w14:textId="77777777" w:rsidR="00F07240" w:rsidRDefault="00F07240" w:rsidP="00E2343F">
            <w:pPr>
              <w:pStyle w:val="TableParagraph"/>
              <w:jc w:val="both"/>
              <w:rPr>
                <w:b/>
                <w:sz w:val="24"/>
              </w:rPr>
            </w:pPr>
            <w:r>
              <w:rPr>
                <w:b/>
                <w:sz w:val="24"/>
              </w:rPr>
              <w:t>function</w:t>
            </w:r>
          </w:p>
        </w:tc>
        <w:tc>
          <w:tcPr>
            <w:tcW w:w="6422" w:type="dxa"/>
          </w:tcPr>
          <w:p w14:paraId="2F02BEDB" w14:textId="77777777" w:rsidR="00F07240" w:rsidRDefault="00F07240" w:rsidP="00E2343F">
            <w:pPr>
              <w:pStyle w:val="TableParagraph"/>
              <w:jc w:val="both"/>
              <w:rPr>
                <w:sz w:val="24"/>
              </w:rPr>
            </w:pPr>
            <w:r>
              <w:rPr>
                <w:sz w:val="24"/>
              </w:rPr>
              <w:t>atanh</w:t>
            </w:r>
          </w:p>
        </w:tc>
      </w:tr>
      <w:tr w:rsidR="00F07240" w14:paraId="425C29EE" w14:textId="77777777" w:rsidTr="008B729D">
        <w:trPr>
          <w:trHeight w:val="381"/>
        </w:trPr>
        <w:tc>
          <w:tcPr>
            <w:tcW w:w="2218" w:type="dxa"/>
          </w:tcPr>
          <w:p w14:paraId="7223B780" w14:textId="77777777" w:rsidR="00F07240" w:rsidRDefault="00F07240" w:rsidP="00E2343F">
            <w:pPr>
              <w:pStyle w:val="TableParagraph"/>
              <w:spacing w:before="50"/>
              <w:jc w:val="both"/>
              <w:rPr>
                <w:b/>
                <w:sz w:val="24"/>
              </w:rPr>
            </w:pPr>
            <w:r>
              <w:rPr>
                <w:b/>
                <w:sz w:val="24"/>
              </w:rPr>
              <w:t>defined for</w:t>
            </w:r>
          </w:p>
        </w:tc>
        <w:tc>
          <w:tcPr>
            <w:tcW w:w="6422" w:type="dxa"/>
          </w:tcPr>
          <w:p w14:paraId="5F43AD4C" w14:textId="77777777" w:rsidR="00F07240" w:rsidRDefault="00F07240" w:rsidP="00E2343F">
            <w:pPr>
              <w:pStyle w:val="TableParagraph"/>
              <w:spacing w:before="50"/>
              <w:jc w:val="both"/>
              <w:rPr>
                <w:sz w:val="24"/>
              </w:rPr>
            </w:pPr>
            <w:r>
              <w:rPr>
                <w:sz w:val="24"/>
              </w:rPr>
              <w:t>all floating point vector classes</w:t>
            </w:r>
          </w:p>
        </w:tc>
      </w:tr>
      <w:tr w:rsidR="00F07240" w14:paraId="51CDF891" w14:textId="77777777" w:rsidTr="008B729D">
        <w:trPr>
          <w:trHeight w:val="383"/>
        </w:trPr>
        <w:tc>
          <w:tcPr>
            <w:tcW w:w="2218" w:type="dxa"/>
          </w:tcPr>
          <w:p w14:paraId="64C169D3" w14:textId="77777777" w:rsidR="00F07240" w:rsidRDefault="00F07240" w:rsidP="00E2343F">
            <w:pPr>
              <w:pStyle w:val="TableParagraph"/>
              <w:jc w:val="both"/>
              <w:rPr>
                <w:b/>
                <w:sz w:val="24"/>
              </w:rPr>
            </w:pPr>
            <w:r>
              <w:rPr>
                <w:b/>
                <w:sz w:val="24"/>
              </w:rPr>
              <w:t>inline version</w:t>
            </w:r>
          </w:p>
        </w:tc>
        <w:tc>
          <w:tcPr>
            <w:tcW w:w="6422" w:type="dxa"/>
          </w:tcPr>
          <w:p w14:paraId="6B059FBD" w14:textId="512F4B45" w:rsidR="00F07240" w:rsidRDefault="00751F8A" w:rsidP="00E2343F">
            <w:pPr>
              <w:pStyle w:val="TableParagraph"/>
              <w:jc w:val="both"/>
              <w:rPr>
                <w:sz w:val="24"/>
              </w:rPr>
            </w:pPr>
            <w:r>
              <w:rPr>
                <w:sz w:val="24"/>
              </w:rPr>
              <w:t>math/hyp.h</w:t>
            </w:r>
          </w:p>
        </w:tc>
      </w:tr>
      <w:tr w:rsidR="00F07240" w14:paraId="47E0D1A2" w14:textId="77777777" w:rsidTr="008B729D">
        <w:trPr>
          <w:trHeight w:val="380"/>
        </w:trPr>
        <w:tc>
          <w:tcPr>
            <w:tcW w:w="2218" w:type="dxa"/>
          </w:tcPr>
          <w:p w14:paraId="65C5A385" w14:textId="77777777" w:rsidR="00F07240" w:rsidRDefault="00F07240" w:rsidP="00E2343F">
            <w:pPr>
              <w:pStyle w:val="TableParagraph"/>
              <w:spacing w:before="50"/>
              <w:jc w:val="both"/>
              <w:rPr>
                <w:b/>
                <w:sz w:val="24"/>
              </w:rPr>
            </w:pPr>
            <w:r>
              <w:rPr>
                <w:b/>
                <w:sz w:val="24"/>
              </w:rPr>
              <w:t>library versions</w:t>
            </w:r>
          </w:p>
        </w:tc>
        <w:tc>
          <w:tcPr>
            <w:tcW w:w="6422" w:type="dxa"/>
          </w:tcPr>
          <w:p w14:paraId="6A1F2524" w14:textId="77777777" w:rsidR="00F07240" w:rsidRDefault="00F07240" w:rsidP="00E2343F">
            <w:pPr>
              <w:pStyle w:val="TableParagraph"/>
              <w:spacing w:before="50"/>
              <w:jc w:val="both"/>
              <w:rPr>
                <w:sz w:val="24"/>
              </w:rPr>
            </w:pPr>
            <w:r>
              <w:rPr>
                <w:sz w:val="24"/>
              </w:rPr>
              <w:t>VECTORMATH = 2, 3</w:t>
            </w:r>
          </w:p>
        </w:tc>
      </w:tr>
      <w:tr w:rsidR="00F07240" w14:paraId="15D63E70" w14:textId="77777777" w:rsidTr="008B729D">
        <w:trPr>
          <w:trHeight w:val="383"/>
        </w:trPr>
        <w:tc>
          <w:tcPr>
            <w:tcW w:w="2218" w:type="dxa"/>
          </w:tcPr>
          <w:p w14:paraId="16D721D9" w14:textId="77777777" w:rsidR="00F07240" w:rsidRDefault="00F07240" w:rsidP="00E2343F">
            <w:pPr>
              <w:pStyle w:val="TableParagraph"/>
              <w:jc w:val="both"/>
              <w:rPr>
                <w:b/>
                <w:sz w:val="24"/>
              </w:rPr>
            </w:pPr>
            <w:r>
              <w:rPr>
                <w:b/>
                <w:sz w:val="24"/>
              </w:rPr>
              <w:t>description</w:t>
            </w:r>
          </w:p>
        </w:tc>
        <w:tc>
          <w:tcPr>
            <w:tcW w:w="6422" w:type="dxa"/>
          </w:tcPr>
          <w:p w14:paraId="563A4E2F" w14:textId="77777777" w:rsidR="00F07240" w:rsidRDefault="00F07240" w:rsidP="00E2343F">
            <w:pPr>
              <w:pStyle w:val="TableParagraph"/>
              <w:jc w:val="both"/>
              <w:rPr>
                <w:sz w:val="24"/>
              </w:rPr>
            </w:pPr>
            <w:r>
              <w:rPr>
                <w:sz w:val="24"/>
              </w:rPr>
              <w:t>inverse hyperbolic tangent</w:t>
            </w:r>
          </w:p>
        </w:tc>
      </w:tr>
      <w:tr w:rsidR="00F07240" w14:paraId="4343EBB3" w14:textId="77777777" w:rsidTr="008B729D">
        <w:trPr>
          <w:trHeight w:val="380"/>
        </w:trPr>
        <w:tc>
          <w:tcPr>
            <w:tcW w:w="2218" w:type="dxa"/>
          </w:tcPr>
          <w:p w14:paraId="57260E9A" w14:textId="77777777" w:rsidR="00F07240" w:rsidRDefault="00F07240" w:rsidP="00E2343F">
            <w:pPr>
              <w:pStyle w:val="TableParagraph"/>
              <w:spacing w:before="50"/>
              <w:jc w:val="both"/>
              <w:rPr>
                <w:b/>
                <w:sz w:val="24"/>
              </w:rPr>
            </w:pPr>
            <w:r>
              <w:rPr>
                <w:b/>
                <w:sz w:val="24"/>
              </w:rPr>
              <w:lastRenderedPageBreak/>
              <w:t>efficiency</w:t>
            </w:r>
          </w:p>
        </w:tc>
        <w:tc>
          <w:tcPr>
            <w:tcW w:w="6422" w:type="dxa"/>
          </w:tcPr>
          <w:p w14:paraId="6A0B0176" w14:textId="77777777" w:rsidR="00F07240" w:rsidRDefault="00F07240" w:rsidP="00E2343F">
            <w:pPr>
              <w:pStyle w:val="TableParagraph"/>
              <w:spacing w:before="50"/>
              <w:jc w:val="both"/>
              <w:rPr>
                <w:sz w:val="24"/>
              </w:rPr>
            </w:pPr>
            <w:r>
              <w:rPr>
                <w:sz w:val="24"/>
              </w:rPr>
              <w:t>poor</w:t>
            </w:r>
          </w:p>
        </w:tc>
      </w:tr>
    </w:tbl>
    <w:p w14:paraId="4D629F96" w14:textId="41AF0056" w:rsidR="00D726D8" w:rsidRDefault="00F07240" w:rsidP="00E2343F">
      <w:pPr>
        <w:pStyle w:val="Heading3"/>
        <w:spacing w:before="81"/>
        <w:jc w:val="both"/>
      </w:pPr>
      <w:bookmarkStart w:id="96" w:name="_Toc528539459"/>
      <w:r>
        <w:t>Error function</w:t>
      </w:r>
      <w:bookmarkEnd w:id="96"/>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719C936D" w14:textId="77777777" w:rsidTr="008B729D">
        <w:trPr>
          <w:trHeight w:val="382"/>
        </w:trPr>
        <w:tc>
          <w:tcPr>
            <w:tcW w:w="2218" w:type="dxa"/>
          </w:tcPr>
          <w:p w14:paraId="7791F7FC" w14:textId="05313FA0" w:rsidR="00F07240" w:rsidRDefault="00F07240" w:rsidP="00E2343F">
            <w:pPr>
              <w:pStyle w:val="TableParagraph"/>
              <w:jc w:val="both"/>
              <w:rPr>
                <w:b/>
                <w:sz w:val="24"/>
              </w:rPr>
            </w:pPr>
            <w:r>
              <w:rPr>
                <w:b/>
                <w:sz w:val="24"/>
              </w:rPr>
              <w:t>function</w:t>
            </w:r>
          </w:p>
        </w:tc>
        <w:tc>
          <w:tcPr>
            <w:tcW w:w="6422" w:type="dxa"/>
          </w:tcPr>
          <w:p w14:paraId="35E37216" w14:textId="77777777" w:rsidR="00F07240" w:rsidRDefault="00F07240" w:rsidP="00E2343F">
            <w:pPr>
              <w:pStyle w:val="TableParagraph"/>
              <w:jc w:val="both"/>
              <w:rPr>
                <w:sz w:val="24"/>
              </w:rPr>
            </w:pPr>
            <w:r>
              <w:rPr>
                <w:sz w:val="24"/>
              </w:rPr>
              <w:t>erf</w:t>
            </w:r>
          </w:p>
        </w:tc>
      </w:tr>
      <w:tr w:rsidR="00F07240" w14:paraId="057E3C3D" w14:textId="77777777" w:rsidTr="008B729D">
        <w:trPr>
          <w:trHeight w:val="381"/>
        </w:trPr>
        <w:tc>
          <w:tcPr>
            <w:tcW w:w="2218" w:type="dxa"/>
          </w:tcPr>
          <w:p w14:paraId="1ED0A9D8" w14:textId="77777777" w:rsidR="00F07240" w:rsidRDefault="00F07240" w:rsidP="00E2343F">
            <w:pPr>
              <w:pStyle w:val="TableParagraph"/>
              <w:spacing w:before="50"/>
              <w:jc w:val="both"/>
              <w:rPr>
                <w:b/>
                <w:sz w:val="24"/>
              </w:rPr>
            </w:pPr>
            <w:r>
              <w:rPr>
                <w:b/>
                <w:sz w:val="24"/>
              </w:rPr>
              <w:t>defined for</w:t>
            </w:r>
          </w:p>
        </w:tc>
        <w:tc>
          <w:tcPr>
            <w:tcW w:w="6422" w:type="dxa"/>
          </w:tcPr>
          <w:p w14:paraId="46109704" w14:textId="77777777" w:rsidR="00F07240" w:rsidRDefault="00F07240" w:rsidP="00E2343F">
            <w:pPr>
              <w:pStyle w:val="TableParagraph"/>
              <w:spacing w:before="50"/>
              <w:jc w:val="both"/>
              <w:rPr>
                <w:sz w:val="24"/>
              </w:rPr>
            </w:pPr>
            <w:r>
              <w:rPr>
                <w:sz w:val="24"/>
              </w:rPr>
              <w:t>all floating point vector classes</w:t>
            </w:r>
          </w:p>
        </w:tc>
      </w:tr>
      <w:tr w:rsidR="00F07240" w14:paraId="0FC8DA34" w14:textId="77777777" w:rsidTr="008B729D">
        <w:trPr>
          <w:trHeight w:val="382"/>
        </w:trPr>
        <w:tc>
          <w:tcPr>
            <w:tcW w:w="2218" w:type="dxa"/>
          </w:tcPr>
          <w:p w14:paraId="56D9A416" w14:textId="77777777" w:rsidR="00F07240" w:rsidRDefault="00F07240" w:rsidP="00E2343F">
            <w:pPr>
              <w:pStyle w:val="TableParagraph"/>
              <w:jc w:val="both"/>
              <w:rPr>
                <w:b/>
                <w:sz w:val="24"/>
              </w:rPr>
            </w:pPr>
            <w:r>
              <w:rPr>
                <w:b/>
                <w:sz w:val="24"/>
              </w:rPr>
              <w:t>inline version</w:t>
            </w:r>
          </w:p>
        </w:tc>
        <w:tc>
          <w:tcPr>
            <w:tcW w:w="6422" w:type="dxa"/>
          </w:tcPr>
          <w:p w14:paraId="7678B51C" w14:textId="77777777" w:rsidR="00F07240" w:rsidRDefault="00F07240" w:rsidP="00E2343F">
            <w:pPr>
              <w:pStyle w:val="TableParagraph"/>
              <w:jc w:val="both"/>
              <w:rPr>
                <w:sz w:val="24"/>
              </w:rPr>
            </w:pPr>
            <w:r>
              <w:rPr>
                <w:sz w:val="24"/>
              </w:rPr>
              <w:t>not available</w:t>
            </w:r>
          </w:p>
        </w:tc>
      </w:tr>
      <w:tr w:rsidR="00F07240" w14:paraId="4980444B" w14:textId="77777777" w:rsidTr="008B729D">
        <w:trPr>
          <w:trHeight w:val="657"/>
        </w:trPr>
        <w:tc>
          <w:tcPr>
            <w:tcW w:w="2218" w:type="dxa"/>
          </w:tcPr>
          <w:p w14:paraId="2767A714" w14:textId="77777777" w:rsidR="00F07240" w:rsidRDefault="00F07240" w:rsidP="00E2343F">
            <w:pPr>
              <w:pStyle w:val="TableParagraph"/>
              <w:spacing w:before="50"/>
              <w:jc w:val="both"/>
              <w:rPr>
                <w:b/>
                <w:sz w:val="24"/>
              </w:rPr>
            </w:pPr>
            <w:r>
              <w:rPr>
                <w:b/>
                <w:sz w:val="24"/>
              </w:rPr>
              <w:t>library versions</w:t>
            </w:r>
          </w:p>
        </w:tc>
        <w:tc>
          <w:tcPr>
            <w:tcW w:w="6422" w:type="dxa"/>
          </w:tcPr>
          <w:p w14:paraId="4E8167DB" w14:textId="77777777" w:rsidR="00F07240" w:rsidRDefault="00F07240" w:rsidP="00E2343F">
            <w:pPr>
              <w:pStyle w:val="TableParagraph"/>
              <w:spacing w:before="50"/>
              <w:jc w:val="both"/>
              <w:rPr>
                <w:sz w:val="24"/>
              </w:rPr>
            </w:pPr>
            <w:r>
              <w:rPr>
                <w:sz w:val="24"/>
              </w:rPr>
              <w:t>VECTORMATH = 2, 3, and some libraries VECTORMATH</w:t>
            </w:r>
          </w:p>
          <w:p w14:paraId="557A223C" w14:textId="77777777" w:rsidR="00F07240" w:rsidRDefault="00F07240" w:rsidP="00E2343F">
            <w:pPr>
              <w:pStyle w:val="TableParagraph"/>
              <w:spacing w:before="0"/>
              <w:jc w:val="both"/>
              <w:rPr>
                <w:sz w:val="24"/>
              </w:rPr>
            </w:pPr>
            <w:r>
              <w:rPr>
                <w:sz w:val="24"/>
              </w:rPr>
              <w:t>= 0</w:t>
            </w:r>
          </w:p>
        </w:tc>
      </w:tr>
      <w:tr w:rsidR="00F07240" w14:paraId="2F088E46" w14:textId="77777777" w:rsidTr="008B729D">
        <w:trPr>
          <w:trHeight w:val="382"/>
        </w:trPr>
        <w:tc>
          <w:tcPr>
            <w:tcW w:w="2218" w:type="dxa"/>
          </w:tcPr>
          <w:p w14:paraId="58C8CBAF" w14:textId="77777777" w:rsidR="00F07240" w:rsidRDefault="00F07240" w:rsidP="00E2343F">
            <w:pPr>
              <w:pStyle w:val="TableParagraph"/>
              <w:jc w:val="both"/>
              <w:rPr>
                <w:b/>
                <w:sz w:val="24"/>
              </w:rPr>
            </w:pPr>
            <w:r>
              <w:rPr>
                <w:b/>
                <w:sz w:val="24"/>
              </w:rPr>
              <w:t>description</w:t>
            </w:r>
          </w:p>
        </w:tc>
        <w:tc>
          <w:tcPr>
            <w:tcW w:w="6422" w:type="dxa"/>
          </w:tcPr>
          <w:p w14:paraId="2A3ADBA2" w14:textId="77777777" w:rsidR="00F07240" w:rsidRDefault="00F07240" w:rsidP="00E2343F">
            <w:pPr>
              <w:pStyle w:val="TableParagraph"/>
              <w:jc w:val="both"/>
              <w:rPr>
                <w:sz w:val="24"/>
              </w:rPr>
            </w:pPr>
            <w:r>
              <w:rPr>
                <w:sz w:val="24"/>
              </w:rPr>
              <w:t>error function</w:t>
            </w:r>
          </w:p>
        </w:tc>
      </w:tr>
      <w:tr w:rsidR="00F07240" w14:paraId="668A37B2" w14:textId="77777777" w:rsidTr="008B729D">
        <w:trPr>
          <w:trHeight w:val="380"/>
        </w:trPr>
        <w:tc>
          <w:tcPr>
            <w:tcW w:w="2218" w:type="dxa"/>
          </w:tcPr>
          <w:p w14:paraId="7646E4A6" w14:textId="77777777" w:rsidR="00F07240" w:rsidRDefault="00F07240" w:rsidP="00E2343F">
            <w:pPr>
              <w:pStyle w:val="TableParagraph"/>
              <w:spacing w:before="50"/>
              <w:jc w:val="both"/>
              <w:rPr>
                <w:b/>
                <w:sz w:val="24"/>
              </w:rPr>
            </w:pPr>
            <w:r>
              <w:rPr>
                <w:b/>
                <w:sz w:val="24"/>
              </w:rPr>
              <w:t>efficiency</w:t>
            </w:r>
          </w:p>
        </w:tc>
        <w:tc>
          <w:tcPr>
            <w:tcW w:w="6422" w:type="dxa"/>
          </w:tcPr>
          <w:p w14:paraId="18BEB09D" w14:textId="77777777" w:rsidR="00F07240" w:rsidRDefault="00F07240" w:rsidP="00E2343F">
            <w:pPr>
              <w:pStyle w:val="TableParagraph"/>
              <w:spacing w:before="50"/>
              <w:jc w:val="both"/>
              <w:rPr>
                <w:sz w:val="24"/>
              </w:rPr>
            </w:pPr>
            <w:r>
              <w:rPr>
                <w:sz w:val="24"/>
              </w:rPr>
              <w:t>poor</w:t>
            </w:r>
          </w:p>
        </w:tc>
      </w:tr>
    </w:tbl>
    <w:p w14:paraId="5C45E9A6" w14:textId="77777777" w:rsidR="00F616DC" w:rsidRDefault="00F616DC" w:rsidP="00E2343F">
      <w:pPr>
        <w:pStyle w:val="BodyText"/>
        <w:jc w:val="both"/>
        <w:rPr>
          <w:b/>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0A2EBA3A" w14:textId="77777777" w:rsidTr="008B729D">
        <w:trPr>
          <w:trHeight w:val="381"/>
        </w:trPr>
        <w:tc>
          <w:tcPr>
            <w:tcW w:w="2218" w:type="dxa"/>
          </w:tcPr>
          <w:p w14:paraId="56AFC997" w14:textId="77777777" w:rsidR="00F07240" w:rsidRDefault="00F07240" w:rsidP="00E2343F">
            <w:pPr>
              <w:pStyle w:val="TableParagraph"/>
              <w:spacing w:before="50"/>
              <w:jc w:val="both"/>
              <w:rPr>
                <w:b/>
                <w:sz w:val="24"/>
              </w:rPr>
            </w:pPr>
            <w:r>
              <w:rPr>
                <w:b/>
                <w:sz w:val="24"/>
              </w:rPr>
              <w:t>function</w:t>
            </w:r>
          </w:p>
        </w:tc>
        <w:tc>
          <w:tcPr>
            <w:tcW w:w="6422" w:type="dxa"/>
          </w:tcPr>
          <w:p w14:paraId="30D583D1" w14:textId="77777777" w:rsidR="00F07240" w:rsidRDefault="00F07240" w:rsidP="00E2343F">
            <w:pPr>
              <w:pStyle w:val="TableParagraph"/>
              <w:spacing w:before="50"/>
              <w:jc w:val="both"/>
              <w:rPr>
                <w:sz w:val="24"/>
              </w:rPr>
            </w:pPr>
            <w:r>
              <w:rPr>
                <w:sz w:val="24"/>
              </w:rPr>
              <w:t>erfc</w:t>
            </w:r>
          </w:p>
        </w:tc>
      </w:tr>
      <w:tr w:rsidR="00F07240" w14:paraId="50D07250" w14:textId="77777777" w:rsidTr="008B729D">
        <w:trPr>
          <w:trHeight w:val="382"/>
        </w:trPr>
        <w:tc>
          <w:tcPr>
            <w:tcW w:w="2218" w:type="dxa"/>
          </w:tcPr>
          <w:p w14:paraId="3DAAF99E" w14:textId="77777777" w:rsidR="00F07240" w:rsidRDefault="00F07240" w:rsidP="00E2343F">
            <w:pPr>
              <w:pStyle w:val="TableParagraph"/>
              <w:jc w:val="both"/>
              <w:rPr>
                <w:b/>
                <w:sz w:val="24"/>
              </w:rPr>
            </w:pPr>
            <w:r>
              <w:rPr>
                <w:b/>
                <w:sz w:val="24"/>
              </w:rPr>
              <w:t>defined for</w:t>
            </w:r>
          </w:p>
        </w:tc>
        <w:tc>
          <w:tcPr>
            <w:tcW w:w="6422" w:type="dxa"/>
          </w:tcPr>
          <w:p w14:paraId="6337053A" w14:textId="77777777" w:rsidR="00F07240" w:rsidRDefault="00F07240" w:rsidP="00E2343F">
            <w:pPr>
              <w:pStyle w:val="TableParagraph"/>
              <w:jc w:val="both"/>
              <w:rPr>
                <w:sz w:val="24"/>
              </w:rPr>
            </w:pPr>
            <w:r>
              <w:rPr>
                <w:sz w:val="24"/>
              </w:rPr>
              <w:t>all floating point vector classes</w:t>
            </w:r>
          </w:p>
        </w:tc>
      </w:tr>
      <w:tr w:rsidR="00F07240" w14:paraId="3939BBC7" w14:textId="77777777" w:rsidTr="008B729D">
        <w:trPr>
          <w:trHeight w:val="381"/>
        </w:trPr>
        <w:tc>
          <w:tcPr>
            <w:tcW w:w="2218" w:type="dxa"/>
          </w:tcPr>
          <w:p w14:paraId="67BE44A5" w14:textId="77777777" w:rsidR="00F07240" w:rsidRDefault="00F07240" w:rsidP="00E2343F">
            <w:pPr>
              <w:pStyle w:val="TableParagraph"/>
              <w:spacing w:before="50"/>
              <w:jc w:val="both"/>
              <w:rPr>
                <w:b/>
                <w:sz w:val="24"/>
              </w:rPr>
            </w:pPr>
            <w:r>
              <w:rPr>
                <w:b/>
                <w:sz w:val="24"/>
              </w:rPr>
              <w:t>inline version</w:t>
            </w:r>
          </w:p>
        </w:tc>
        <w:tc>
          <w:tcPr>
            <w:tcW w:w="6422" w:type="dxa"/>
          </w:tcPr>
          <w:p w14:paraId="095C6921" w14:textId="77777777" w:rsidR="00F07240" w:rsidRDefault="00F07240" w:rsidP="00E2343F">
            <w:pPr>
              <w:pStyle w:val="TableParagraph"/>
              <w:spacing w:before="50"/>
              <w:jc w:val="both"/>
              <w:rPr>
                <w:sz w:val="24"/>
              </w:rPr>
            </w:pPr>
            <w:r>
              <w:rPr>
                <w:sz w:val="24"/>
              </w:rPr>
              <w:t>not available</w:t>
            </w:r>
          </w:p>
        </w:tc>
      </w:tr>
      <w:tr w:rsidR="00F07240" w14:paraId="38367666" w14:textId="77777777" w:rsidTr="008B729D">
        <w:trPr>
          <w:trHeight w:val="658"/>
        </w:trPr>
        <w:tc>
          <w:tcPr>
            <w:tcW w:w="2218" w:type="dxa"/>
          </w:tcPr>
          <w:p w14:paraId="76E5A23F" w14:textId="77777777" w:rsidR="00F07240" w:rsidRDefault="00F07240" w:rsidP="00E2343F">
            <w:pPr>
              <w:pStyle w:val="TableParagraph"/>
              <w:jc w:val="both"/>
              <w:rPr>
                <w:b/>
                <w:sz w:val="24"/>
              </w:rPr>
            </w:pPr>
            <w:r>
              <w:rPr>
                <w:b/>
                <w:sz w:val="24"/>
              </w:rPr>
              <w:t>library versions</w:t>
            </w:r>
          </w:p>
        </w:tc>
        <w:tc>
          <w:tcPr>
            <w:tcW w:w="6422" w:type="dxa"/>
          </w:tcPr>
          <w:p w14:paraId="628E4CBC" w14:textId="77777777" w:rsidR="00F07240" w:rsidRDefault="00F07240" w:rsidP="00E2343F">
            <w:pPr>
              <w:pStyle w:val="TableParagraph"/>
              <w:jc w:val="both"/>
              <w:rPr>
                <w:sz w:val="24"/>
              </w:rPr>
            </w:pPr>
            <w:r>
              <w:rPr>
                <w:sz w:val="24"/>
              </w:rPr>
              <w:t>VECTORMATH = 2, 3, and some libraries VECTORMATH</w:t>
            </w:r>
          </w:p>
          <w:p w14:paraId="0822C043" w14:textId="77777777" w:rsidR="00F07240" w:rsidRDefault="00F07240" w:rsidP="00E2343F">
            <w:pPr>
              <w:pStyle w:val="TableParagraph"/>
              <w:spacing w:before="0"/>
              <w:jc w:val="both"/>
              <w:rPr>
                <w:sz w:val="24"/>
              </w:rPr>
            </w:pPr>
            <w:r>
              <w:rPr>
                <w:sz w:val="24"/>
              </w:rPr>
              <w:t>= 0</w:t>
            </w:r>
          </w:p>
        </w:tc>
      </w:tr>
      <w:tr w:rsidR="00F07240" w14:paraId="3A48F49C" w14:textId="77777777" w:rsidTr="008B729D">
        <w:trPr>
          <w:trHeight w:val="381"/>
        </w:trPr>
        <w:tc>
          <w:tcPr>
            <w:tcW w:w="2218" w:type="dxa"/>
          </w:tcPr>
          <w:p w14:paraId="1C68F967" w14:textId="77777777" w:rsidR="00F07240" w:rsidRDefault="00F07240" w:rsidP="00E2343F">
            <w:pPr>
              <w:pStyle w:val="TableParagraph"/>
              <w:spacing w:before="50"/>
              <w:jc w:val="both"/>
              <w:rPr>
                <w:b/>
                <w:sz w:val="24"/>
              </w:rPr>
            </w:pPr>
            <w:r>
              <w:rPr>
                <w:b/>
                <w:sz w:val="24"/>
              </w:rPr>
              <w:t>description</w:t>
            </w:r>
          </w:p>
        </w:tc>
        <w:tc>
          <w:tcPr>
            <w:tcW w:w="6422" w:type="dxa"/>
          </w:tcPr>
          <w:p w14:paraId="0234AFCD" w14:textId="77777777" w:rsidR="00F07240" w:rsidRDefault="00F07240" w:rsidP="00E2343F">
            <w:pPr>
              <w:pStyle w:val="TableParagraph"/>
              <w:spacing w:before="50"/>
              <w:jc w:val="both"/>
              <w:rPr>
                <w:sz w:val="24"/>
              </w:rPr>
            </w:pPr>
            <w:r>
              <w:rPr>
                <w:sz w:val="24"/>
              </w:rPr>
              <w:t>error function complement</w:t>
            </w:r>
          </w:p>
        </w:tc>
      </w:tr>
      <w:tr w:rsidR="00F07240" w14:paraId="43604AA9" w14:textId="77777777" w:rsidTr="008B729D">
        <w:trPr>
          <w:trHeight w:val="382"/>
        </w:trPr>
        <w:tc>
          <w:tcPr>
            <w:tcW w:w="2218" w:type="dxa"/>
          </w:tcPr>
          <w:p w14:paraId="1BDCD3CD" w14:textId="77777777" w:rsidR="00F07240" w:rsidRDefault="00F07240" w:rsidP="00E2343F">
            <w:pPr>
              <w:pStyle w:val="TableParagraph"/>
              <w:jc w:val="both"/>
              <w:rPr>
                <w:b/>
                <w:sz w:val="24"/>
              </w:rPr>
            </w:pPr>
            <w:r>
              <w:rPr>
                <w:b/>
                <w:sz w:val="24"/>
              </w:rPr>
              <w:t>efficiency</w:t>
            </w:r>
          </w:p>
        </w:tc>
        <w:tc>
          <w:tcPr>
            <w:tcW w:w="6422" w:type="dxa"/>
          </w:tcPr>
          <w:p w14:paraId="01B622C3" w14:textId="77777777" w:rsidR="00F07240" w:rsidRDefault="00F07240" w:rsidP="00E2343F">
            <w:pPr>
              <w:pStyle w:val="TableParagraph"/>
              <w:jc w:val="both"/>
              <w:rPr>
                <w:sz w:val="24"/>
              </w:rPr>
            </w:pPr>
            <w:r>
              <w:rPr>
                <w:sz w:val="24"/>
              </w:rPr>
              <w:t>poor</w:t>
            </w:r>
          </w:p>
        </w:tc>
      </w:tr>
    </w:tbl>
    <w:p w14:paraId="0121612C" w14:textId="77777777" w:rsidR="00F616DC" w:rsidRDefault="00F616DC" w:rsidP="00E2343F">
      <w:pPr>
        <w:pStyle w:val="BodyText"/>
        <w:jc w:val="both"/>
        <w:rPr>
          <w:b/>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63068565" w14:textId="77777777" w:rsidTr="008B729D">
        <w:trPr>
          <w:trHeight w:val="382"/>
        </w:trPr>
        <w:tc>
          <w:tcPr>
            <w:tcW w:w="2218" w:type="dxa"/>
          </w:tcPr>
          <w:p w14:paraId="27BA15AA" w14:textId="77777777" w:rsidR="00F07240" w:rsidRDefault="00F07240" w:rsidP="00E2343F">
            <w:pPr>
              <w:pStyle w:val="TableParagraph"/>
              <w:jc w:val="both"/>
              <w:rPr>
                <w:b/>
                <w:sz w:val="24"/>
              </w:rPr>
            </w:pPr>
            <w:r>
              <w:rPr>
                <w:b/>
                <w:sz w:val="24"/>
              </w:rPr>
              <w:t>function</w:t>
            </w:r>
          </w:p>
        </w:tc>
        <w:tc>
          <w:tcPr>
            <w:tcW w:w="6422" w:type="dxa"/>
          </w:tcPr>
          <w:p w14:paraId="28DDE0D1" w14:textId="77777777" w:rsidR="00F07240" w:rsidRDefault="00F07240" w:rsidP="00E2343F">
            <w:pPr>
              <w:pStyle w:val="TableParagraph"/>
              <w:jc w:val="both"/>
              <w:rPr>
                <w:sz w:val="24"/>
              </w:rPr>
            </w:pPr>
            <w:r>
              <w:rPr>
                <w:sz w:val="24"/>
              </w:rPr>
              <w:t>erfinv</w:t>
            </w:r>
          </w:p>
        </w:tc>
      </w:tr>
      <w:tr w:rsidR="00F07240" w14:paraId="2CB47532" w14:textId="77777777" w:rsidTr="008B729D">
        <w:trPr>
          <w:trHeight w:val="381"/>
        </w:trPr>
        <w:tc>
          <w:tcPr>
            <w:tcW w:w="2218" w:type="dxa"/>
          </w:tcPr>
          <w:p w14:paraId="0C385ADF" w14:textId="77777777" w:rsidR="00F07240" w:rsidRDefault="00F07240" w:rsidP="00E2343F">
            <w:pPr>
              <w:pStyle w:val="TableParagraph"/>
              <w:spacing w:before="50"/>
              <w:jc w:val="both"/>
              <w:rPr>
                <w:b/>
                <w:sz w:val="24"/>
              </w:rPr>
            </w:pPr>
            <w:r>
              <w:rPr>
                <w:b/>
                <w:sz w:val="24"/>
              </w:rPr>
              <w:t>defined for</w:t>
            </w:r>
          </w:p>
        </w:tc>
        <w:tc>
          <w:tcPr>
            <w:tcW w:w="6422" w:type="dxa"/>
          </w:tcPr>
          <w:p w14:paraId="6902D50E" w14:textId="77777777" w:rsidR="00F07240" w:rsidRDefault="00F07240" w:rsidP="00E2343F">
            <w:pPr>
              <w:pStyle w:val="TableParagraph"/>
              <w:spacing w:before="50"/>
              <w:jc w:val="both"/>
              <w:rPr>
                <w:sz w:val="24"/>
              </w:rPr>
            </w:pPr>
            <w:r>
              <w:rPr>
                <w:sz w:val="24"/>
              </w:rPr>
              <w:t>all floating point vector classes</w:t>
            </w:r>
          </w:p>
        </w:tc>
      </w:tr>
      <w:tr w:rsidR="00F07240" w14:paraId="17F62143" w14:textId="77777777" w:rsidTr="008B729D">
        <w:trPr>
          <w:trHeight w:val="383"/>
        </w:trPr>
        <w:tc>
          <w:tcPr>
            <w:tcW w:w="2218" w:type="dxa"/>
          </w:tcPr>
          <w:p w14:paraId="2200C35A" w14:textId="77777777" w:rsidR="00F07240" w:rsidRDefault="00F07240" w:rsidP="00E2343F">
            <w:pPr>
              <w:pStyle w:val="TableParagraph"/>
              <w:jc w:val="both"/>
              <w:rPr>
                <w:b/>
                <w:sz w:val="24"/>
              </w:rPr>
            </w:pPr>
            <w:r>
              <w:rPr>
                <w:b/>
                <w:sz w:val="24"/>
              </w:rPr>
              <w:t>inline version</w:t>
            </w:r>
          </w:p>
        </w:tc>
        <w:tc>
          <w:tcPr>
            <w:tcW w:w="6422" w:type="dxa"/>
          </w:tcPr>
          <w:p w14:paraId="1253126A" w14:textId="77777777" w:rsidR="00F07240" w:rsidRDefault="00F07240" w:rsidP="00E2343F">
            <w:pPr>
              <w:pStyle w:val="TableParagraph"/>
              <w:jc w:val="both"/>
              <w:rPr>
                <w:sz w:val="24"/>
              </w:rPr>
            </w:pPr>
            <w:r>
              <w:rPr>
                <w:sz w:val="24"/>
              </w:rPr>
              <w:t>not available</w:t>
            </w:r>
          </w:p>
        </w:tc>
      </w:tr>
      <w:tr w:rsidR="00F07240" w14:paraId="7BBE0EF7" w14:textId="77777777" w:rsidTr="008B729D">
        <w:trPr>
          <w:trHeight w:val="380"/>
        </w:trPr>
        <w:tc>
          <w:tcPr>
            <w:tcW w:w="2218" w:type="dxa"/>
          </w:tcPr>
          <w:p w14:paraId="5866B605" w14:textId="77777777" w:rsidR="00F07240" w:rsidRDefault="00F07240" w:rsidP="00E2343F">
            <w:pPr>
              <w:pStyle w:val="TableParagraph"/>
              <w:spacing w:before="50"/>
              <w:jc w:val="both"/>
              <w:rPr>
                <w:b/>
                <w:sz w:val="24"/>
              </w:rPr>
            </w:pPr>
            <w:r>
              <w:rPr>
                <w:b/>
                <w:sz w:val="24"/>
              </w:rPr>
              <w:t>library versions</w:t>
            </w:r>
          </w:p>
        </w:tc>
        <w:tc>
          <w:tcPr>
            <w:tcW w:w="6422" w:type="dxa"/>
          </w:tcPr>
          <w:p w14:paraId="7761BDDF" w14:textId="77777777" w:rsidR="00F07240" w:rsidRDefault="00F07240" w:rsidP="00E2343F">
            <w:pPr>
              <w:pStyle w:val="TableParagraph"/>
              <w:spacing w:before="50"/>
              <w:jc w:val="both"/>
              <w:rPr>
                <w:sz w:val="24"/>
              </w:rPr>
            </w:pPr>
            <w:r>
              <w:rPr>
                <w:sz w:val="24"/>
              </w:rPr>
              <w:t>VECTORMATH = 2, 3</w:t>
            </w:r>
          </w:p>
        </w:tc>
      </w:tr>
      <w:tr w:rsidR="00F07240" w14:paraId="056EF43F" w14:textId="77777777" w:rsidTr="008B729D">
        <w:trPr>
          <w:trHeight w:val="383"/>
        </w:trPr>
        <w:tc>
          <w:tcPr>
            <w:tcW w:w="2218" w:type="dxa"/>
          </w:tcPr>
          <w:p w14:paraId="45511CC8" w14:textId="77777777" w:rsidR="00F07240" w:rsidRDefault="00F07240" w:rsidP="00E2343F">
            <w:pPr>
              <w:pStyle w:val="TableParagraph"/>
              <w:jc w:val="both"/>
              <w:rPr>
                <w:b/>
                <w:sz w:val="24"/>
              </w:rPr>
            </w:pPr>
            <w:r>
              <w:rPr>
                <w:b/>
                <w:sz w:val="24"/>
              </w:rPr>
              <w:t>description</w:t>
            </w:r>
          </w:p>
        </w:tc>
        <w:tc>
          <w:tcPr>
            <w:tcW w:w="6422" w:type="dxa"/>
          </w:tcPr>
          <w:p w14:paraId="53C9F2A8" w14:textId="77777777" w:rsidR="00F07240" w:rsidRDefault="00F07240" w:rsidP="00E2343F">
            <w:pPr>
              <w:pStyle w:val="TableParagraph"/>
              <w:jc w:val="both"/>
              <w:rPr>
                <w:sz w:val="24"/>
              </w:rPr>
            </w:pPr>
            <w:r>
              <w:rPr>
                <w:sz w:val="24"/>
              </w:rPr>
              <w:t>inverse error function</w:t>
            </w:r>
          </w:p>
        </w:tc>
      </w:tr>
      <w:tr w:rsidR="00F07240" w14:paraId="2DBD4115" w14:textId="77777777" w:rsidTr="008B729D">
        <w:trPr>
          <w:trHeight w:val="380"/>
        </w:trPr>
        <w:tc>
          <w:tcPr>
            <w:tcW w:w="2218" w:type="dxa"/>
          </w:tcPr>
          <w:p w14:paraId="0C9CC6DE" w14:textId="77777777" w:rsidR="00F07240" w:rsidRDefault="00F07240" w:rsidP="00E2343F">
            <w:pPr>
              <w:pStyle w:val="TableParagraph"/>
              <w:spacing w:before="50"/>
              <w:jc w:val="both"/>
              <w:rPr>
                <w:b/>
                <w:sz w:val="24"/>
              </w:rPr>
            </w:pPr>
            <w:r>
              <w:rPr>
                <w:b/>
                <w:sz w:val="24"/>
              </w:rPr>
              <w:t>efficiency</w:t>
            </w:r>
          </w:p>
        </w:tc>
        <w:tc>
          <w:tcPr>
            <w:tcW w:w="6422" w:type="dxa"/>
          </w:tcPr>
          <w:p w14:paraId="7585EC0A" w14:textId="77777777" w:rsidR="00F07240" w:rsidRDefault="00F07240" w:rsidP="00E2343F">
            <w:pPr>
              <w:pStyle w:val="TableParagraph"/>
              <w:spacing w:before="50"/>
              <w:jc w:val="both"/>
              <w:rPr>
                <w:sz w:val="24"/>
              </w:rPr>
            </w:pPr>
            <w:r>
              <w:rPr>
                <w:sz w:val="24"/>
              </w:rPr>
              <w:t>poor</w:t>
            </w:r>
          </w:p>
        </w:tc>
      </w:tr>
    </w:tbl>
    <w:p w14:paraId="78997C9E" w14:textId="77777777" w:rsidR="00F616DC" w:rsidRDefault="00F616DC" w:rsidP="00E2343F">
      <w:pPr>
        <w:pStyle w:val="BodyText"/>
        <w:jc w:val="both"/>
        <w:rPr>
          <w:b/>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6072F7C0" w14:textId="77777777" w:rsidTr="008B729D">
        <w:trPr>
          <w:trHeight w:val="380"/>
        </w:trPr>
        <w:tc>
          <w:tcPr>
            <w:tcW w:w="2218" w:type="dxa"/>
          </w:tcPr>
          <w:p w14:paraId="63EC7684" w14:textId="77777777" w:rsidR="00F07240" w:rsidRDefault="00F07240" w:rsidP="00E2343F">
            <w:pPr>
              <w:pStyle w:val="TableParagraph"/>
              <w:spacing w:before="50"/>
              <w:jc w:val="both"/>
              <w:rPr>
                <w:b/>
                <w:sz w:val="24"/>
              </w:rPr>
            </w:pPr>
            <w:r>
              <w:rPr>
                <w:b/>
                <w:sz w:val="24"/>
              </w:rPr>
              <w:t>function</w:t>
            </w:r>
          </w:p>
        </w:tc>
        <w:tc>
          <w:tcPr>
            <w:tcW w:w="6422" w:type="dxa"/>
          </w:tcPr>
          <w:p w14:paraId="018B84D1" w14:textId="77777777" w:rsidR="00F07240" w:rsidRDefault="00F07240" w:rsidP="00E2343F">
            <w:pPr>
              <w:pStyle w:val="TableParagraph"/>
              <w:spacing w:before="50"/>
              <w:jc w:val="both"/>
              <w:rPr>
                <w:sz w:val="24"/>
              </w:rPr>
            </w:pPr>
            <w:r>
              <w:rPr>
                <w:sz w:val="24"/>
              </w:rPr>
              <w:t>cdfnorm</w:t>
            </w:r>
          </w:p>
        </w:tc>
      </w:tr>
      <w:tr w:rsidR="00F07240" w14:paraId="28527A5E" w14:textId="77777777" w:rsidTr="008B729D">
        <w:trPr>
          <w:trHeight w:val="383"/>
        </w:trPr>
        <w:tc>
          <w:tcPr>
            <w:tcW w:w="2218" w:type="dxa"/>
          </w:tcPr>
          <w:p w14:paraId="359778F0" w14:textId="77777777" w:rsidR="00F07240" w:rsidRDefault="00F07240" w:rsidP="00E2343F">
            <w:pPr>
              <w:pStyle w:val="TableParagraph"/>
              <w:jc w:val="both"/>
              <w:rPr>
                <w:b/>
                <w:sz w:val="24"/>
              </w:rPr>
            </w:pPr>
            <w:r>
              <w:rPr>
                <w:b/>
                <w:sz w:val="24"/>
              </w:rPr>
              <w:t>defined for</w:t>
            </w:r>
          </w:p>
        </w:tc>
        <w:tc>
          <w:tcPr>
            <w:tcW w:w="6422" w:type="dxa"/>
          </w:tcPr>
          <w:p w14:paraId="0F075B9E" w14:textId="77777777" w:rsidR="00F07240" w:rsidRDefault="00F07240" w:rsidP="00E2343F">
            <w:pPr>
              <w:pStyle w:val="TableParagraph"/>
              <w:jc w:val="both"/>
              <w:rPr>
                <w:sz w:val="24"/>
              </w:rPr>
            </w:pPr>
            <w:r>
              <w:rPr>
                <w:sz w:val="24"/>
              </w:rPr>
              <w:t>all floating point vector classes</w:t>
            </w:r>
          </w:p>
        </w:tc>
      </w:tr>
      <w:tr w:rsidR="00F07240" w14:paraId="0A8C4771" w14:textId="77777777" w:rsidTr="008B729D">
        <w:trPr>
          <w:trHeight w:val="381"/>
        </w:trPr>
        <w:tc>
          <w:tcPr>
            <w:tcW w:w="2218" w:type="dxa"/>
          </w:tcPr>
          <w:p w14:paraId="7F2D23F0" w14:textId="77777777" w:rsidR="00F07240" w:rsidRDefault="00F07240" w:rsidP="00E2343F">
            <w:pPr>
              <w:pStyle w:val="TableParagraph"/>
              <w:spacing w:before="50"/>
              <w:jc w:val="both"/>
              <w:rPr>
                <w:b/>
                <w:sz w:val="24"/>
              </w:rPr>
            </w:pPr>
            <w:r>
              <w:rPr>
                <w:b/>
                <w:sz w:val="24"/>
              </w:rPr>
              <w:t>inline version</w:t>
            </w:r>
          </w:p>
        </w:tc>
        <w:tc>
          <w:tcPr>
            <w:tcW w:w="6422" w:type="dxa"/>
          </w:tcPr>
          <w:p w14:paraId="01C8AC72" w14:textId="77777777" w:rsidR="00F07240" w:rsidRDefault="00F07240" w:rsidP="00E2343F">
            <w:pPr>
              <w:pStyle w:val="TableParagraph"/>
              <w:spacing w:before="50"/>
              <w:jc w:val="both"/>
              <w:rPr>
                <w:sz w:val="24"/>
              </w:rPr>
            </w:pPr>
            <w:r>
              <w:rPr>
                <w:sz w:val="24"/>
              </w:rPr>
              <w:t>not available</w:t>
            </w:r>
          </w:p>
        </w:tc>
      </w:tr>
      <w:tr w:rsidR="00F07240" w14:paraId="0C3D773C" w14:textId="77777777" w:rsidTr="008B729D">
        <w:trPr>
          <w:trHeight w:val="382"/>
        </w:trPr>
        <w:tc>
          <w:tcPr>
            <w:tcW w:w="2218" w:type="dxa"/>
          </w:tcPr>
          <w:p w14:paraId="429D6C1B" w14:textId="77777777" w:rsidR="00F07240" w:rsidRDefault="00F07240" w:rsidP="00E2343F">
            <w:pPr>
              <w:pStyle w:val="TableParagraph"/>
              <w:jc w:val="both"/>
              <w:rPr>
                <w:b/>
                <w:sz w:val="24"/>
              </w:rPr>
            </w:pPr>
            <w:r>
              <w:rPr>
                <w:b/>
                <w:sz w:val="24"/>
              </w:rPr>
              <w:t>library versions</w:t>
            </w:r>
          </w:p>
        </w:tc>
        <w:tc>
          <w:tcPr>
            <w:tcW w:w="6422" w:type="dxa"/>
          </w:tcPr>
          <w:p w14:paraId="2C491F2B" w14:textId="77777777" w:rsidR="00F07240" w:rsidRDefault="00F07240" w:rsidP="00E2343F">
            <w:pPr>
              <w:pStyle w:val="TableParagraph"/>
              <w:jc w:val="both"/>
              <w:rPr>
                <w:sz w:val="24"/>
              </w:rPr>
            </w:pPr>
            <w:r>
              <w:rPr>
                <w:sz w:val="24"/>
              </w:rPr>
              <w:t>VECTORMATH = 2, 3</w:t>
            </w:r>
          </w:p>
        </w:tc>
      </w:tr>
      <w:tr w:rsidR="00F07240" w14:paraId="1F86150D" w14:textId="77777777" w:rsidTr="008B729D">
        <w:trPr>
          <w:trHeight w:val="380"/>
        </w:trPr>
        <w:tc>
          <w:tcPr>
            <w:tcW w:w="2218" w:type="dxa"/>
          </w:tcPr>
          <w:p w14:paraId="2D13FEA2" w14:textId="77777777" w:rsidR="00F07240" w:rsidRDefault="00F07240" w:rsidP="00E2343F">
            <w:pPr>
              <w:pStyle w:val="TableParagraph"/>
              <w:spacing w:before="50"/>
              <w:jc w:val="both"/>
              <w:rPr>
                <w:b/>
                <w:sz w:val="24"/>
              </w:rPr>
            </w:pPr>
            <w:r>
              <w:rPr>
                <w:b/>
                <w:sz w:val="24"/>
              </w:rPr>
              <w:t>description</w:t>
            </w:r>
          </w:p>
        </w:tc>
        <w:tc>
          <w:tcPr>
            <w:tcW w:w="6422" w:type="dxa"/>
          </w:tcPr>
          <w:p w14:paraId="731C4B6A" w14:textId="77777777" w:rsidR="00F07240" w:rsidRDefault="00F07240" w:rsidP="00E2343F">
            <w:pPr>
              <w:pStyle w:val="TableParagraph"/>
              <w:spacing w:before="50"/>
              <w:jc w:val="both"/>
              <w:rPr>
                <w:sz w:val="24"/>
              </w:rPr>
            </w:pPr>
            <w:r>
              <w:rPr>
                <w:sz w:val="24"/>
              </w:rPr>
              <w:t>cumulative normal distribution function</w:t>
            </w:r>
          </w:p>
        </w:tc>
      </w:tr>
      <w:tr w:rsidR="00F07240" w14:paraId="3E4FF5D2" w14:textId="77777777" w:rsidTr="008B729D">
        <w:trPr>
          <w:trHeight w:val="383"/>
        </w:trPr>
        <w:tc>
          <w:tcPr>
            <w:tcW w:w="2218" w:type="dxa"/>
          </w:tcPr>
          <w:p w14:paraId="75E24ACB" w14:textId="77777777" w:rsidR="00F07240" w:rsidRDefault="00F07240" w:rsidP="00E2343F">
            <w:pPr>
              <w:pStyle w:val="TableParagraph"/>
              <w:jc w:val="both"/>
              <w:rPr>
                <w:b/>
                <w:sz w:val="24"/>
              </w:rPr>
            </w:pPr>
            <w:r>
              <w:rPr>
                <w:b/>
                <w:sz w:val="24"/>
              </w:rPr>
              <w:t>efficiency</w:t>
            </w:r>
          </w:p>
        </w:tc>
        <w:tc>
          <w:tcPr>
            <w:tcW w:w="6422" w:type="dxa"/>
          </w:tcPr>
          <w:p w14:paraId="055C3AFF" w14:textId="77777777" w:rsidR="00F07240" w:rsidRDefault="00F07240" w:rsidP="00E2343F">
            <w:pPr>
              <w:pStyle w:val="TableParagraph"/>
              <w:jc w:val="both"/>
              <w:rPr>
                <w:sz w:val="24"/>
              </w:rPr>
            </w:pPr>
            <w:r>
              <w:rPr>
                <w:sz w:val="24"/>
              </w:rPr>
              <w:t>poor</w:t>
            </w:r>
          </w:p>
        </w:tc>
      </w:tr>
    </w:tbl>
    <w:p w14:paraId="4B4B29D4" w14:textId="77777777" w:rsidR="00F07240" w:rsidRDefault="00F07240" w:rsidP="00E2343F">
      <w:pPr>
        <w:pStyle w:val="BodyText"/>
        <w:spacing w:before="3"/>
        <w:jc w:val="both"/>
        <w:rPr>
          <w:b/>
          <w:sz w:val="29"/>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41B5B3B6" w14:textId="77777777" w:rsidTr="008B729D">
        <w:trPr>
          <w:trHeight w:val="382"/>
        </w:trPr>
        <w:tc>
          <w:tcPr>
            <w:tcW w:w="2218" w:type="dxa"/>
          </w:tcPr>
          <w:p w14:paraId="1D907F23" w14:textId="77777777" w:rsidR="00F07240" w:rsidRDefault="00F07240" w:rsidP="00E2343F">
            <w:pPr>
              <w:pStyle w:val="TableParagraph"/>
              <w:jc w:val="both"/>
              <w:rPr>
                <w:b/>
                <w:sz w:val="24"/>
              </w:rPr>
            </w:pPr>
            <w:r>
              <w:rPr>
                <w:b/>
                <w:sz w:val="24"/>
              </w:rPr>
              <w:t>function</w:t>
            </w:r>
          </w:p>
        </w:tc>
        <w:tc>
          <w:tcPr>
            <w:tcW w:w="6422" w:type="dxa"/>
          </w:tcPr>
          <w:p w14:paraId="4B6A2261" w14:textId="77777777" w:rsidR="00F07240" w:rsidRDefault="00F07240" w:rsidP="00E2343F">
            <w:pPr>
              <w:pStyle w:val="TableParagraph"/>
              <w:jc w:val="both"/>
              <w:rPr>
                <w:sz w:val="24"/>
              </w:rPr>
            </w:pPr>
            <w:r>
              <w:rPr>
                <w:sz w:val="24"/>
              </w:rPr>
              <w:t>cdfnorminv</w:t>
            </w:r>
          </w:p>
        </w:tc>
      </w:tr>
      <w:tr w:rsidR="00F07240" w14:paraId="45AA63A5" w14:textId="77777777" w:rsidTr="008B729D">
        <w:trPr>
          <w:trHeight w:val="381"/>
        </w:trPr>
        <w:tc>
          <w:tcPr>
            <w:tcW w:w="2218" w:type="dxa"/>
          </w:tcPr>
          <w:p w14:paraId="72BC2A1A" w14:textId="77777777" w:rsidR="00F07240" w:rsidRDefault="00F07240" w:rsidP="00E2343F">
            <w:pPr>
              <w:pStyle w:val="TableParagraph"/>
              <w:spacing w:before="50"/>
              <w:jc w:val="both"/>
              <w:rPr>
                <w:b/>
                <w:sz w:val="24"/>
              </w:rPr>
            </w:pPr>
            <w:r>
              <w:rPr>
                <w:b/>
                <w:sz w:val="24"/>
              </w:rPr>
              <w:t>defined for</w:t>
            </w:r>
          </w:p>
        </w:tc>
        <w:tc>
          <w:tcPr>
            <w:tcW w:w="6422" w:type="dxa"/>
          </w:tcPr>
          <w:p w14:paraId="37A8113F" w14:textId="77777777" w:rsidR="00F07240" w:rsidRDefault="00F07240" w:rsidP="00E2343F">
            <w:pPr>
              <w:pStyle w:val="TableParagraph"/>
              <w:spacing w:before="50"/>
              <w:jc w:val="both"/>
              <w:rPr>
                <w:sz w:val="24"/>
              </w:rPr>
            </w:pPr>
            <w:r>
              <w:rPr>
                <w:sz w:val="24"/>
              </w:rPr>
              <w:t>all floating point vector classes</w:t>
            </w:r>
          </w:p>
        </w:tc>
      </w:tr>
      <w:tr w:rsidR="00F07240" w14:paraId="5274EBE4" w14:textId="77777777" w:rsidTr="008B729D">
        <w:trPr>
          <w:trHeight w:val="382"/>
        </w:trPr>
        <w:tc>
          <w:tcPr>
            <w:tcW w:w="2218" w:type="dxa"/>
          </w:tcPr>
          <w:p w14:paraId="34BD8EE7" w14:textId="77777777" w:rsidR="00F07240" w:rsidRDefault="00F07240" w:rsidP="00E2343F">
            <w:pPr>
              <w:pStyle w:val="TableParagraph"/>
              <w:jc w:val="both"/>
              <w:rPr>
                <w:b/>
                <w:sz w:val="24"/>
              </w:rPr>
            </w:pPr>
            <w:r>
              <w:rPr>
                <w:b/>
                <w:sz w:val="24"/>
              </w:rPr>
              <w:lastRenderedPageBreak/>
              <w:t>inline version</w:t>
            </w:r>
          </w:p>
        </w:tc>
        <w:tc>
          <w:tcPr>
            <w:tcW w:w="6422" w:type="dxa"/>
          </w:tcPr>
          <w:p w14:paraId="67200537" w14:textId="77777777" w:rsidR="00F07240" w:rsidRDefault="00F07240" w:rsidP="00E2343F">
            <w:pPr>
              <w:pStyle w:val="TableParagraph"/>
              <w:jc w:val="both"/>
              <w:rPr>
                <w:sz w:val="24"/>
              </w:rPr>
            </w:pPr>
            <w:r>
              <w:rPr>
                <w:sz w:val="24"/>
              </w:rPr>
              <w:t>not available</w:t>
            </w:r>
          </w:p>
        </w:tc>
      </w:tr>
      <w:tr w:rsidR="00F07240" w14:paraId="0CA8B005" w14:textId="77777777" w:rsidTr="008B729D">
        <w:trPr>
          <w:trHeight w:val="380"/>
        </w:trPr>
        <w:tc>
          <w:tcPr>
            <w:tcW w:w="2218" w:type="dxa"/>
          </w:tcPr>
          <w:p w14:paraId="6A8A6CA8" w14:textId="77777777" w:rsidR="00F07240" w:rsidRDefault="00F07240" w:rsidP="00E2343F">
            <w:pPr>
              <w:pStyle w:val="TableParagraph"/>
              <w:spacing w:before="50"/>
              <w:jc w:val="both"/>
              <w:rPr>
                <w:b/>
                <w:sz w:val="24"/>
              </w:rPr>
            </w:pPr>
            <w:r>
              <w:rPr>
                <w:b/>
                <w:sz w:val="24"/>
              </w:rPr>
              <w:t>library versions</w:t>
            </w:r>
          </w:p>
        </w:tc>
        <w:tc>
          <w:tcPr>
            <w:tcW w:w="6422" w:type="dxa"/>
          </w:tcPr>
          <w:p w14:paraId="5B775946" w14:textId="77777777" w:rsidR="00F07240" w:rsidRDefault="00F07240" w:rsidP="00E2343F">
            <w:pPr>
              <w:pStyle w:val="TableParagraph"/>
              <w:spacing w:before="50"/>
              <w:jc w:val="both"/>
              <w:rPr>
                <w:sz w:val="24"/>
              </w:rPr>
            </w:pPr>
            <w:r>
              <w:rPr>
                <w:sz w:val="24"/>
              </w:rPr>
              <w:t>VECTORMATH = 2, 3</w:t>
            </w:r>
          </w:p>
        </w:tc>
      </w:tr>
      <w:tr w:rsidR="00F07240" w14:paraId="39D52B16" w14:textId="77777777" w:rsidTr="008B729D">
        <w:trPr>
          <w:trHeight w:val="383"/>
        </w:trPr>
        <w:tc>
          <w:tcPr>
            <w:tcW w:w="2218" w:type="dxa"/>
          </w:tcPr>
          <w:p w14:paraId="3E755E46" w14:textId="77777777" w:rsidR="00F07240" w:rsidRDefault="00F07240" w:rsidP="00E2343F">
            <w:pPr>
              <w:pStyle w:val="TableParagraph"/>
              <w:jc w:val="both"/>
              <w:rPr>
                <w:b/>
                <w:sz w:val="24"/>
              </w:rPr>
            </w:pPr>
            <w:r>
              <w:rPr>
                <w:b/>
                <w:sz w:val="24"/>
              </w:rPr>
              <w:t>description</w:t>
            </w:r>
          </w:p>
        </w:tc>
        <w:tc>
          <w:tcPr>
            <w:tcW w:w="6422" w:type="dxa"/>
          </w:tcPr>
          <w:p w14:paraId="37AE6E95" w14:textId="77777777" w:rsidR="00F07240" w:rsidRDefault="00F07240" w:rsidP="00E2343F">
            <w:pPr>
              <w:pStyle w:val="TableParagraph"/>
              <w:jc w:val="both"/>
              <w:rPr>
                <w:sz w:val="24"/>
              </w:rPr>
            </w:pPr>
            <w:r>
              <w:rPr>
                <w:sz w:val="24"/>
              </w:rPr>
              <w:t>inverse cumulative normal distribution function</w:t>
            </w:r>
          </w:p>
        </w:tc>
      </w:tr>
      <w:tr w:rsidR="00F07240" w14:paraId="7A2A72B4" w14:textId="77777777" w:rsidTr="008B729D">
        <w:trPr>
          <w:trHeight w:val="380"/>
        </w:trPr>
        <w:tc>
          <w:tcPr>
            <w:tcW w:w="2218" w:type="dxa"/>
          </w:tcPr>
          <w:p w14:paraId="41E2C67B" w14:textId="77777777" w:rsidR="00F07240" w:rsidRDefault="00F07240" w:rsidP="00E2343F">
            <w:pPr>
              <w:pStyle w:val="TableParagraph"/>
              <w:spacing w:before="50"/>
              <w:jc w:val="both"/>
              <w:rPr>
                <w:b/>
                <w:sz w:val="24"/>
              </w:rPr>
            </w:pPr>
            <w:r>
              <w:rPr>
                <w:b/>
                <w:sz w:val="24"/>
              </w:rPr>
              <w:t>efficiency</w:t>
            </w:r>
          </w:p>
        </w:tc>
        <w:tc>
          <w:tcPr>
            <w:tcW w:w="6422" w:type="dxa"/>
          </w:tcPr>
          <w:p w14:paraId="33E52E35" w14:textId="77777777" w:rsidR="00F07240" w:rsidRDefault="00F07240" w:rsidP="00E2343F">
            <w:pPr>
              <w:pStyle w:val="TableParagraph"/>
              <w:spacing w:before="50"/>
              <w:jc w:val="both"/>
              <w:rPr>
                <w:sz w:val="24"/>
              </w:rPr>
            </w:pPr>
            <w:r>
              <w:rPr>
                <w:sz w:val="24"/>
              </w:rPr>
              <w:t>poor</w:t>
            </w:r>
          </w:p>
        </w:tc>
      </w:tr>
    </w:tbl>
    <w:p w14:paraId="60029498" w14:textId="77777777" w:rsidR="00D726D8" w:rsidRDefault="00D726D8" w:rsidP="00E2343F">
      <w:pPr>
        <w:pStyle w:val="BodyText"/>
        <w:jc w:val="both"/>
        <w:rPr>
          <w:b/>
          <w:sz w:val="20"/>
        </w:rPr>
      </w:pPr>
    </w:p>
    <w:p w14:paraId="68E281EB" w14:textId="5ADDC5F4" w:rsidR="00D726D8" w:rsidRDefault="00F07240" w:rsidP="00E2343F">
      <w:pPr>
        <w:pStyle w:val="Heading3"/>
        <w:spacing w:before="93"/>
        <w:jc w:val="both"/>
      </w:pPr>
      <w:bookmarkStart w:id="97" w:name="_Toc528539460"/>
      <w:r>
        <w:t>Miscellaneous</w:t>
      </w:r>
      <w:bookmarkEnd w:id="97"/>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1CD3ABD9" w14:textId="77777777" w:rsidTr="008B729D">
        <w:trPr>
          <w:trHeight w:val="1761"/>
        </w:trPr>
        <w:tc>
          <w:tcPr>
            <w:tcW w:w="2218" w:type="dxa"/>
          </w:tcPr>
          <w:p w14:paraId="1209948C" w14:textId="5B911BC0" w:rsidR="00F07240" w:rsidRDefault="00F07240" w:rsidP="00E2343F">
            <w:pPr>
              <w:pStyle w:val="TableParagraph"/>
              <w:spacing w:before="50"/>
              <w:jc w:val="both"/>
              <w:rPr>
                <w:b/>
                <w:sz w:val="24"/>
              </w:rPr>
            </w:pPr>
            <w:bookmarkStart w:id="98" w:name="_bookmark33"/>
            <w:bookmarkEnd w:id="98"/>
            <w:r>
              <w:rPr>
                <w:b/>
                <w:sz w:val="24"/>
              </w:rPr>
              <w:t>function</w:t>
            </w:r>
          </w:p>
        </w:tc>
        <w:tc>
          <w:tcPr>
            <w:tcW w:w="6422" w:type="dxa"/>
          </w:tcPr>
          <w:p w14:paraId="14946AD8" w14:textId="77777777" w:rsidR="00F07240" w:rsidRDefault="00F07240" w:rsidP="00E2343F">
            <w:pPr>
              <w:pStyle w:val="TableParagraph"/>
              <w:spacing w:before="50"/>
              <w:ind w:right="3299"/>
              <w:jc w:val="both"/>
              <w:rPr>
                <w:sz w:val="24"/>
              </w:rPr>
            </w:pPr>
            <w:r>
              <w:rPr>
                <w:sz w:val="24"/>
              </w:rPr>
              <w:t>Vec4i nan_code(Vec4f) Vec8i nan_code(Vec8f) Vec16i nan_code(Vec16f) Vec2q nan_code(Vec2d) Vec4q nan_code(Vec4d) Vec8q nan_code(Vec8d)</w:t>
            </w:r>
          </w:p>
        </w:tc>
      </w:tr>
      <w:tr w:rsidR="00F07240" w14:paraId="16722003" w14:textId="77777777" w:rsidTr="008B729D">
        <w:trPr>
          <w:trHeight w:val="382"/>
        </w:trPr>
        <w:tc>
          <w:tcPr>
            <w:tcW w:w="2218" w:type="dxa"/>
          </w:tcPr>
          <w:p w14:paraId="7F747354" w14:textId="77777777" w:rsidR="00F07240" w:rsidRDefault="00F07240" w:rsidP="00E2343F">
            <w:pPr>
              <w:pStyle w:val="TableParagraph"/>
              <w:jc w:val="both"/>
              <w:rPr>
                <w:b/>
                <w:sz w:val="24"/>
              </w:rPr>
            </w:pPr>
            <w:r>
              <w:rPr>
                <w:b/>
                <w:sz w:val="24"/>
              </w:rPr>
              <w:t>defined for</w:t>
            </w:r>
          </w:p>
        </w:tc>
        <w:tc>
          <w:tcPr>
            <w:tcW w:w="6422" w:type="dxa"/>
          </w:tcPr>
          <w:p w14:paraId="31795301" w14:textId="77777777" w:rsidR="00F07240" w:rsidRDefault="00F07240" w:rsidP="00E2343F">
            <w:pPr>
              <w:pStyle w:val="TableParagraph"/>
              <w:jc w:val="both"/>
              <w:rPr>
                <w:sz w:val="24"/>
              </w:rPr>
            </w:pPr>
            <w:r>
              <w:rPr>
                <w:sz w:val="24"/>
              </w:rPr>
              <w:t>all floating point vector classes</w:t>
            </w:r>
          </w:p>
        </w:tc>
      </w:tr>
      <w:tr w:rsidR="00F07240" w14:paraId="78468C26" w14:textId="77777777" w:rsidTr="008B729D">
        <w:trPr>
          <w:trHeight w:val="381"/>
        </w:trPr>
        <w:tc>
          <w:tcPr>
            <w:tcW w:w="2218" w:type="dxa"/>
          </w:tcPr>
          <w:p w14:paraId="3342D3FB" w14:textId="77777777" w:rsidR="00F07240" w:rsidRDefault="00F07240" w:rsidP="00E2343F">
            <w:pPr>
              <w:pStyle w:val="TableParagraph"/>
              <w:spacing w:before="50"/>
              <w:jc w:val="both"/>
              <w:rPr>
                <w:b/>
                <w:sz w:val="24"/>
              </w:rPr>
            </w:pPr>
            <w:r>
              <w:rPr>
                <w:b/>
                <w:sz w:val="24"/>
              </w:rPr>
              <w:t>inline version</w:t>
            </w:r>
          </w:p>
        </w:tc>
        <w:tc>
          <w:tcPr>
            <w:tcW w:w="6422" w:type="dxa"/>
          </w:tcPr>
          <w:p w14:paraId="25CB0333" w14:textId="23C5692C" w:rsidR="00F07240" w:rsidRDefault="008A69F1" w:rsidP="00E2343F">
            <w:pPr>
              <w:pStyle w:val="TableParagraph"/>
              <w:spacing w:before="50"/>
              <w:jc w:val="both"/>
              <w:rPr>
                <w:sz w:val="24"/>
              </w:rPr>
            </w:pPr>
            <w:r>
              <w:rPr>
                <w:sz w:val="24"/>
              </w:rPr>
              <w:t>math/exp.h</w:t>
            </w:r>
          </w:p>
        </w:tc>
      </w:tr>
      <w:tr w:rsidR="00F07240" w14:paraId="4311ED5E" w14:textId="77777777" w:rsidTr="008B729D">
        <w:trPr>
          <w:trHeight w:val="382"/>
        </w:trPr>
        <w:tc>
          <w:tcPr>
            <w:tcW w:w="2218" w:type="dxa"/>
          </w:tcPr>
          <w:p w14:paraId="457B78BA" w14:textId="77777777" w:rsidR="00F07240" w:rsidRDefault="00F07240" w:rsidP="00E2343F">
            <w:pPr>
              <w:pStyle w:val="TableParagraph"/>
              <w:jc w:val="both"/>
              <w:rPr>
                <w:b/>
                <w:sz w:val="24"/>
              </w:rPr>
            </w:pPr>
            <w:r>
              <w:rPr>
                <w:b/>
                <w:sz w:val="24"/>
              </w:rPr>
              <w:t>library versions</w:t>
            </w:r>
          </w:p>
        </w:tc>
        <w:tc>
          <w:tcPr>
            <w:tcW w:w="6422" w:type="dxa"/>
          </w:tcPr>
          <w:p w14:paraId="2CD35934" w14:textId="77777777" w:rsidR="00F07240" w:rsidRDefault="00F07240" w:rsidP="00E2343F">
            <w:pPr>
              <w:pStyle w:val="TableParagraph"/>
              <w:jc w:val="both"/>
              <w:rPr>
                <w:sz w:val="24"/>
              </w:rPr>
            </w:pPr>
            <w:r>
              <w:rPr>
                <w:sz w:val="24"/>
              </w:rPr>
              <w:t>not available</w:t>
            </w:r>
          </w:p>
        </w:tc>
      </w:tr>
      <w:tr w:rsidR="00F07240" w14:paraId="36965B90" w14:textId="77777777" w:rsidTr="008B729D">
        <w:trPr>
          <w:trHeight w:val="3693"/>
        </w:trPr>
        <w:tc>
          <w:tcPr>
            <w:tcW w:w="2218" w:type="dxa"/>
          </w:tcPr>
          <w:p w14:paraId="21CC01F2" w14:textId="77777777" w:rsidR="00F07240" w:rsidRDefault="00F07240" w:rsidP="00E2343F">
            <w:pPr>
              <w:pStyle w:val="TableParagraph"/>
              <w:spacing w:before="50"/>
              <w:jc w:val="both"/>
              <w:rPr>
                <w:b/>
                <w:sz w:val="24"/>
              </w:rPr>
            </w:pPr>
            <w:r>
              <w:rPr>
                <w:b/>
                <w:sz w:val="24"/>
              </w:rPr>
              <w:t>description</w:t>
            </w:r>
          </w:p>
        </w:tc>
        <w:tc>
          <w:tcPr>
            <w:tcW w:w="6422" w:type="dxa"/>
          </w:tcPr>
          <w:p w14:paraId="2A736FBE" w14:textId="77777777" w:rsidR="00F07240" w:rsidRDefault="00F07240" w:rsidP="00E2343F">
            <w:pPr>
              <w:pStyle w:val="TableParagraph"/>
              <w:spacing w:before="50"/>
              <w:jc w:val="both"/>
              <w:rPr>
                <w:sz w:val="24"/>
              </w:rPr>
            </w:pPr>
            <w:r>
              <w:rPr>
                <w:sz w:val="24"/>
              </w:rPr>
              <w:t xml:space="preserve">Extracts an error code hidden in a NAN. This code can be generated with the functions nan4f etc. (page </w:t>
            </w:r>
            <w:hyperlink w:anchor="_bookmark28" w:history="1">
              <w:r>
                <w:rPr>
                  <w:sz w:val="24"/>
                </w:rPr>
                <w:t>36</w:t>
              </w:r>
            </w:hyperlink>
            <w:r>
              <w:rPr>
                <w:sz w:val="24"/>
              </w:rPr>
              <w:t>) and propagated through a series of calculations. When two NANs are combined (e. g. NAN+NAN), current processors propagate the first one. It has been suggested that future processors should OR the two values. NANs produced by CPU instructions, such as 0./0. or sqrt(-1.) do not have a code. NANs cannot propagate through integer and boolean vectors.</w:t>
            </w:r>
          </w:p>
          <w:p w14:paraId="299282CC" w14:textId="77777777" w:rsidR="00F07240" w:rsidRDefault="00F07240" w:rsidP="00E2343F">
            <w:pPr>
              <w:pStyle w:val="TableParagraph"/>
              <w:spacing w:before="0"/>
              <w:ind w:right="112"/>
              <w:jc w:val="both"/>
              <w:rPr>
                <w:sz w:val="24"/>
              </w:rPr>
            </w:pPr>
            <w:r>
              <w:rPr>
                <w:sz w:val="24"/>
              </w:rPr>
              <w:t>The return value is (0x00400000 + code) for single precision and (0x0008000000000000 + code) for double. The sign bit is ignored.</w:t>
            </w:r>
          </w:p>
          <w:p w14:paraId="74B09D7B" w14:textId="77777777" w:rsidR="00F07240" w:rsidRDefault="00F07240" w:rsidP="00E2343F">
            <w:pPr>
              <w:pStyle w:val="TableParagraph"/>
              <w:spacing w:before="0"/>
              <w:jc w:val="both"/>
              <w:rPr>
                <w:sz w:val="24"/>
              </w:rPr>
            </w:pPr>
            <w:r>
              <w:rPr>
                <w:sz w:val="24"/>
              </w:rPr>
              <w:t>The return value is 0 for inputs that are not NAN.</w:t>
            </w:r>
          </w:p>
        </w:tc>
      </w:tr>
      <w:tr w:rsidR="00F07240" w14:paraId="7877E847" w14:textId="77777777" w:rsidTr="008B729D">
        <w:trPr>
          <w:trHeight w:val="382"/>
        </w:trPr>
        <w:tc>
          <w:tcPr>
            <w:tcW w:w="2218" w:type="dxa"/>
          </w:tcPr>
          <w:p w14:paraId="41438219" w14:textId="77777777" w:rsidR="00F07240" w:rsidRDefault="00F07240" w:rsidP="00E2343F">
            <w:pPr>
              <w:pStyle w:val="TableParagraph"/>
              <w:jc w:val="both"/>
              <w:rPr>
                <w:b/>
                <w:sz w:val="24"/>
              </w:rPr>
            </w:pPr>
            <w:r>
              <w:rPr>
                <w:b/>
                <w:sz w:val="24"/>
              </w:rPr>
              <w:t>efficiency</w:t>
            </w:r>
          </w:p>
        </w:tc>
        <w:tc>
          <w:tcPr>
            <w:tcW w:w="6422" w:type="dxa"/>
          </w:tcPr>
          <w:p w14:paraId="55E2CA4E" w14:textId="77777777" w:rsidR="00F07240" w:rsidRDefault="00F07240" w:rsidP="00E2343F">
            <w:pPr>
              <w:pStyle w:val="TableParagraph"/>
              <w:jc w:val="both"/>
              <w:rPr>
                <w:sz w:val="24"/>
              </w:rPr>
            </w:pPr>
            <w:r>
              <w:rPr>
                <w:sz w:val="24"/>
              </w:rPr>
              <w:t>medium</w:t>
            </w:r>
          </w:p>
        </w:tc>
      </w:tr>
    </w:tbl>
    <w:p w14:paraId="5E0B6E7F" w14:textId="77777777" w:rsidR="00D726D8" w:rsidRDefault="00D726D8" w:rsidP="00E2343F">
      <w:pPr>
        <w:pStyle w:val="BodyText"/>
        <w:jc w:val="both"/>
        <w:rPr>
          <w:b/>
          <w:sz w:val="26"/>
        </w:rPr>
      </w:pPr>
    </w:p>
    <w:p w14:paraId="31F26D09" w14:textId="77777777" w:rsidR="00D726D8" w:rsidRDefault="00F07240" w:rsidP="00E2343F">
      <w:pPr>
        <w:pStyle w:val="Heading2"/>
        <w:spacing w:before="1"/>
        <w:jc w:val="both"/>
      </w:pPr>
      <w:bookmarkStart w:id="99" w:name="Permute,_blend,_lookup,_gather_and_scatt"/>
      <w:bookmarkStart w:id="100" w:name="_bookmark34"/>
      <w:bookmarkStart w:id="101" w:name="_Toc528539461"/>
      <w:bookmarkEnd w:id="99"/>
      <w:bookmarkEnd w:id="100"/>
      <w:r>
        <w:rPr>
          <w:i/>
        </w:rPr>
        <w:t>Permute, blend, lookup, gather and scatter functions</w:t>
      </w:r>
      <w:bookmarkEnd w:id="101"/>
    </w:p>
    <w:p w14:paraId="1FD756FB" w14:textId="77777777" w:rsidR="00F07240" w:rsidRDefault="00F07240" w:rsidP="00E2343F">
      <w:pPr>
        <w:pStyle w:val="Heading3"/>
        <w:jc w:val="both"/>
      </w:pPr>
      <w:bookmarkStart w:id="102" w:name="_Toc528539462"/>
      <w:r>
        <w:t>Permute function</w:t>
      </w:r>
      <w:bookmarkEnd w:id="102"/>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07726C" w14:paraId="5085BBF8" w14:textId="77777777" w:rsidTr="006A55FC">
        <w:trPr>
          <w:trHeight w:val="382"/>
        </w:trPr>
        <w:tc>
          <w:tcPr>
            <w:tcW w:w="2218" w:type="dxa"/>
          </w:tcPr>
          <w:p w14:paraId="027CF6A7" w14:textId="77777777" w:rsidR="0007726C" w:rsidRDefault="0007726C" w:rsidP="006A55FC">
            <w:pPr>
              <w:pStyle w:val="TableParagraph"/>
              <w:jc w:val="both"/>
              <w:rPr>
                <w:b/>
                <w:sz w:val="24"/>
              </w:rPr>
            </w:pPr>
            <w:r>
              <w:rPr>
                <w:b/>
                <w:sz w:val="24"/>
              </w:rPr>
              <w:t>function</w:t>
            </w:r>
          </w:p>
        </w:tc>
        <w:tc>
          <w:tcPr>
            <w:tcW w:w="6422" w:type="dxa"/>
          </w:tcPr>
          <w:p w14:paraId="0F0F142D" w14:textId="77777777" w:rsidR="0007726C" w:rsidRDefault="0007726C" w:rsidP="006A55FC">
            <w:pPr>
              <w:pStyle w:val="TableParagraph"/>
              <w:jc w:val="both"/>
              <w:rPr>
                <w:sz w:val="24"/>
              </w:rPr>
            </w:pPr>
            <w:r>
              <w:rPr>
                <w:sz w:val="24"/>
              </w:rPr>
              <w:t>permute..&lt;i0, i1, ...&gt;(vector)</w:t>
            </w:r>
          </w:p>
        </w:tc>
      </w:tr>
      <w:tr w:rsidR="0007726C" w14:paraId="6CA24DC7" w14:textId="77777777" w:rsidTr="006A55FC">
        <w:trPr>
          <w:trHeight w:val="380"/>
        </w:trPr>
        <w:tc>
          <w:tcPr>
            <w:tcW w:w="2218" w:type="dxa"/>
          </w:tcPr>
          <w:p w14:paraId="3588FDB9" w14:textId="77777777" w:rsidR="0007726C" w:rsidRDefault="0007726C" w:rsidP="006A55FC">
            <w:pPr>
              <w:pStyle w:val="TableParagraph"/>
              <w:spacing w:before="50"/>
              <w:jc w:val="both"/>
              <w:rPr>
                <w:b/>
                <w:sz w:val="24"/>
              </w:rPr>
            </w:pPr>
            <w:r>
              <w:rPr>
                <w:b/>
                <w:sz w:val="24"/>
              </w:rPr>
              <w:t>defined for</w:t>
            </w:r>
          </w:p>
        </w:tc>
        <w:tc>
          <w:tcPr>
            <w:tcW w:w="6422" w:type="dxa"/>
          </w:tcPr>
          <w:p w14:paraId="637A79DF" w14:textId="77777777" w:rsidR="0007726C" w:rsidRDefault="0007726C" w:rsidP="006A55FC">
            <w:pPr>
              <w:pStyle w:val="TableParagraph"/>
              <w:spacing w:before="50"/>
              <w:jc w:val="both"/>
              <w:rPr>
                <w:sz w:val="24"/>
              </w:rPr>
            </w:pPr>
            <w:r>
              <w:rPr>
                <w:sz w:val="24"/>
              </w:rPr>
              <w:t>all integer and floating point vector classes</w:t>
            </w:r>
          </w:p>
        </w:tc>
      </w:tr>
      <w:tr w:rsidR="0007726C" w14:paraId="068402CC" w14:textId="77777777" w:rsidTr="006A55FC">
        <w:trPr>
          <w:trHeight w:val="383"/>
        </w:trPr>
        <w:tc>
          <w:tcPr>
            <w:tcW w:w="2218" w:type="dxa"/>
          </w:tcPr>
          <w:p w14:paraId="298ECF78" w14:textId="77777777" w:rsidR="0007726C" w:rsidRDefault="0007726C" w:rsidP="006A55FC">
            <w:pPr>
              <w:pStyle w:val="TableParagraph"/>
              <w:jc w:val="both"/>
              <w:rPr>
                <w:b/>
                <w:sz w:val="24"/>
              </w:rPr>
            </w:pPr>
            <w:r>
              <w:rPr>
                <w:b/>
                <w:sz w:val="24"/>
              </w:rPr>
              <w:t>description</w:t>
            </w:r>
          </w:p>
        </w:tc>
        <w:tc>
          <w:tcPr>
            <w:tcW w:w="6422" w:type="dxa"/>
          </w:tcPr>
          <w:p w14:paraId="66B9F1F4" w14:textId="77777777" w:rsidR="0007726C" w:rsidRDefault="0007726C" w:rsidP="006A55FC">
            <w:pPr>
              <w:pStyle w:val="TableParagraph"/>
              <w:jc w:val="both"/>
              <w:rPr>
                <w:sz w:val="24"/>
              </w:rPr>
            </w:pPr>
            <w:r>
              <w:rPr>
                <w:sz w:val="24"/>
              </w:rPr>
              <w:t>permutes vector elements</w:t>
            </w:r>
          </w:p>
        </w:tc>
      </w:tr>
      <w:tr w:rsidR="0007726C" w14:paraId="407D779F" w14:textId="77777777" w:rsidTr="006A55FC">
        <w:trPr>
          <w:trHeight w:val="380"/>
        </w:trPr>
        <w:tc>
          <w:tcPr>
            <w:tcW w:w="2218" w:type="dxa"/>
          </w:tcPr>
          <w:p w14:paraId="116C07D5" w14:textId="77777777" w:rsidR="0007726C" w:rsidRDefault="0007726C" w:rsidP="006A55FC">
            <w:pPr>
              <w:pStyle w:val="TableParagraph"/>
              <w:spacing w:before="50"/>
              <w:jc w:val="both"/>
              <w:rPr>
                <w:b/>
                <w:sz w:val="24"/>
              </w:rPr>
            </w:pPr>
            <w:r>
              <w:rPr>
                <w:b/>
                <w:sz w:val="24"/>
              </w:rPr>
              <w:t>efficiency</w:t>
            </w:r>
          </w:p>
        </w:tc>
        <w:tc>
          <w:tcPr>
            <w:tcW w:w="6422" w:type="dxa"/>
          </w:tcPr>
          <w:p w14:paraId="787520EF" w14:textId="77777777" w:rsidR="0007726C" w:rsidRDefault="0007726C" w:rsidP="006A55FC">
            <w:pPr>
              <w:pStyle w:val="TableParagraph"/>
              <w:spacing w:before="50"/>
              <w:jc w:val="both"/>
              <w:rPr>
                <w:sz w:val="24"/>
              </w:rPr>
            </w:pPr>
            <w:r>
              <w:rPr>
                <w:sz w:val="24"/>
              </w:rPr>
              <w:t>depends on parameters and instruction set</w:t>
            </w:r>
          </w:p>
        </w:tc>
      </w:tr>
    </w:tbl>
    <w:p w14:paraId="490C3FCD" w14:textId="3760EB44" w:rsidR="0007726C" w:rsidRPr="0007726C" w:rsidRDefault="0007726C" w:rsidP="0007726C">
      <w:pPr>
        <w:pStyle w:val="Heading2"/>
        <w:sectPr w:rsidR="0007726C" w:rsidRPr="0007726C">
          <w:pgSz w:w="12240" w:h="15840"/>
          <w:pgMar w:top="1500" w:right="1680" w:bottom="280" w:left="1680" w:header="720" w:footer="720" w:gutter="0"/>
          <w:cols w:space="720"/>
        </w:sectPr>
      </w:pPr>
    </w:p>
    <w:p w14:paraId="0FCFDD85" w14:textId="77777777" w:rsidR="00D726D8" w:rsidRDefault="00F07240" w:rsidP="00E2343F">
      <w:pPr>
        <w:pStyle w:val="BodyText"/>
        <w:spacing w:before="93"/>
        <w:ind w:left="121"/>
        <w:jc w:val="both"/>
      </w:pPr>
      <w:r>
        <w:lastRenderedPageBreak/>
        <w:t>The permute functions can move any element of a vector into any position, copy the same element to multiple positions, and set any element to zero.</w:t>
      </w:r>
    </w:p>
    <w:p w14:paraId="6A08C459" w14:textId="3C4DCD75" w:rsidR="00F07240" w:rsidRDefault="00F07240" w:rsidP="00E2343F">
      <w:pPr>
        <w:pStyle w:val="BodyText"/>
        <w:ind w:left="121" w:right="181"/>
        <w:jc w:val="both"/>
      </w:pPr>
      <w:r>
        <w:t xml:space="preserve">The name of the permute function is "permute" + the vector type suffix, for example permute4i for Vec4i. The permute function for a vector of </w:t>
      </w:r>
      <w:r>
        <w:rPr>
          <w:i/>
        </w:rPr>
        <w:t xml:space="preserve">n </w:t>
      </w:r>
      <w:r>
        <w:t xml:space="preserve">elements has </w:t>
      </w:r>
      <w:r>
        <w:rPr>
          <w:i/>
        </w:rPr>
        <w:t xml:space="preserve">n </w:t>
      </w:r>
      <w:r>
        <w:t xml:space="preserve">indexes, which are entered as template parameters in angle brackets. Each index indicates the desired contents of the corresponding element in the result vector. An index </w:t>
      </w:r>
      <w:r>
        <w:rPr>
          <w:i/>
        </w:rPr>
        <w:t xml:space="preserve">i </w:t>
      </w:r>
      <w:r>
        <w:t xml:space="preserve">in the interval 0 ≤ </w:t>
      </w:r>
      <w:r>
        <w:rPr>
          <w:i/>
        </w:rPr>
        <w:t xml:space="preserve">i </w:t>
      </w:r>
      <w:r>
        <w:t xml:space="preserve">≤ </w:t>
      </w:r>
      <w:r>
        <w:rPr>
          <w:i/>
        </w:rPr>
        <w:t>n</w:t>
      </w:r>
      <w:r>
        <w:t xml:space="preserve">-1 indicates that element number </w:t>
      </w:r>
      <w:r>
        <w:rPr>
          <w:i/>
        </w:rPr>
        <w:t xml:space="preserve">i </w:t>
      </w:r>
      <w:r>
        <w:t xml:space="preserve">from the input vector should be placed in the corresponding position in the result vector. An index </w:t>
      </w:r>
      <w:r>
        <w:rPr>
          <w:i/>
        </w:rPr>
        <w:t xml:space="preserve">i </w:t>
      </w:r>
      <w:r>
        <w:t xml:space="preserve">= -1 gives a zero in the corresponding position. An index </w:t>
      </w:r>
      <w:r>
        <w:rPr>
          <w:i/>
        </w:rPr>
        <w:t xml:space="preserve">i </w:t>
      </w:r>
      <w:r>
        <w:t>=</w:t>
      </w:r>
    </w:p>
    <w:p w14:paraId="1199BBCD" w14:textId="77777777" w:rsidR="00D726D8" w:rsidRDefault="00F07240" w:rsidP="00E2343F">
      <w:pPr>
        <w:pStyle w:val="BodyText"/>
        <w:ind w:left="121"/>
        <w:jc w:val="both"/>
      </w:pPr>
      <w:r>
        <w:t>-256 means don't care (i. e. use whatever implementation is fastest, regardless of what value it puts in this position). The value you get with "don't care" may be different for different implementations or different instruction sets.</w:t>
      </w:r>
    </w:p>
    <w:p w14:paraId="52127FB6" w14:textId="3471ECE4" w:rsidR="00F07240" w:rsidRDefault="00F07240" w:rsidP="00E2343F">
      <w:pPr>
        <w:pStyle w:val="BodyText"/>
        <w:ind w:left="121"/>
        <w:jc w:val="both"/>
      </w:pPr>
      <w:r>
        <w:t>Example:</w:t>
      </w:r>
    </w:p>
    <w:p w14:paraId="2ABA3EFD" w14:textId="77777777" w:rsidR="00F07240" w:rsidRDefault="00F07240" w:rsidP="00E2343F">
      <w:pPr>
        <w:ind w:left="916"/>
        <w:jc w:val="both"/>
        <w:rPr>
          <w:rFonts w:ascii="Courier New"/>
        </w:rPr>
      </w:pPr>
      <w:r>
        <w:rPr>
          <w:rFonts w:ascii="Courier New"/>
          <w:color w:val="6A0093"/>
          <w:sz w:val="22"/>
        </w:rPr>
        <w:t>Vec4i a(10, 11, 12, 13);</w:t>
      </w:r>
    </w:p>
    <w:p w14:paraId="460F2988" w14:textId="77777777" w:rsidR="00F07240" w:rsidRDefault="00F07240" w:rsidP="00E2343F">
      <w:pPr>
        <w:tabs>
          <w:tab w:val="left" w:pos="5535"/>
        </w:tabs>
        <w:spacing w:before="1"/>
        <w:ind w:left="916"/>
        <w:jc w:val="both"/>
        <w:rPr>
          <w:rFonts w:ascii="Courier New"/>
        </w:rPr>
      </w:pPr>
      <w:r>
        <w:rPr>
          <w:rFonts w:ascii="Courier New"/>
          <w:color w:val="6A0093"/>
          <w:sz w:val="22"/>
        </w:rPr>
        <w:t>Vec4i b</w:t>
      </w:r>
      <w:r>
        <w:rPr>
          <w:rFonts w:ascii="Courier New"/>
          <w:color w:val="6A0093"/>
          <w:spacing w:val="-15"/>
          <w:sz w:val="22"/>
        </w:rPr>
        <w:t xml:space="preserve"> </w:t>
      </w:r>
      <w:r>
        <w:rPr>
          <w:rFonts w:ascii="Courier New"/>
          <w:color w:val="6A0093"/>
          <w:sz w:val="22"/>
        </w:rPr>
        <w:t>=</w:t>
      </w:r>
      <w:r>
        <w:rPr>
          <w:rFonts w:ascii="Courier New"/>
          <w:color w:val="6A0093"/>
          <w:spacing w:val="-7"/>
          <w:sz w:val="22"/>
        </w:rPr>
        <w:t xml:space="preserve"> </w:t>
      </w:r>
      <w:r>
        <w:rPr>
          <w:rFonts w:ascii="Courier New"/>
          <w:color w:val="6A0093"/>
          <w:sz w:val="22"/>
        </w:rPr>
        <w:t>permute4i&lt;2,2,3,0&gt;(a);</w:t>
      </w:r>
      <w:r>
        <w:rPr>
          <w:rFonts w:ascii="Courier New"/>
          <w:color w:val="6A0093"/>
          <w:sz w:val="22"/>
        </w:rPr>
        <w:tab/>
        <w:t>// b = (12, 12, 13,</w:t>
      </w:r>
      <w:r>
        <w:rPr>
          <w:rFonts w:ascii="Courier New"/>
          <w:color w:val="6A0093"/>
          <w:spacing w:val="-17"/>
          <w:sz w:val="22"/>
        </w:rPr>
        <w:t xml:space="preserve"> </w:t>
      </w:r>
      <w:r>
        <w:rPr>
          <w:rFonts w:ascii="Courier New"/>
          <w:color w:val="6A0093"/>
          <w:sz w:val="22"/>
        </w:rPr>
        <w:t>10)</w:t>
      </w:r>
    </w:p>
    <w:p w14:paraId="417F2F3E" w14:textId="77777777" w:rsidR="00D726D8" w:rsidRDefault="00F07240" w:rsidP="00E2343F">
      <w:pPr>
        <w:tabs>
          <w:tab w:val="left" w:pos="7251"/>
        </w:tabs>
        <w:ind w:left="916"/>
        <w:jc w:val="both"/>
        <w:rPr>
          <w:rFonts w:ascii="Courier New"/>
        </w:rPr>
      </w:pPr>
      <w:r>
        <w:rPr>
          <w:rFonts w:ascii="Courier New"/>
          <w:color w:val="6A0093"/>
          <w:sz w:val="22"/>
        </w:rPr>
        <w:t>Vec4i c = permute4i&lt;-1,-1,1,1&gt;(a); // c =</w:t>
      </w:r>
      <w:r>
        <w:rPr>
          <w:rFonts w:ascii="Courier New"/>
          <w:color w:val="6A0093"/>
          <w:spacing w:val="-30"/>
          <w:sz w:val="22"/>
        </w:rPr>
        <w:t xml:space="preserve"> </w:t>
      </w:r>
      <w:r>
        <w:rPr>
          <w:rFonts w:ascii="Courier New"/>
          <w:color w:val="6A0093"/>
          <w:sz w:val="22"/>
        </w:rPr>
        <w:t>(</w:t>
      </w:r>
      <w:r>
        <w:rPr>
          <w:rFonts w:ascii="Courier New"/>
          <w:color w:val="6A0093"/>
          <w:spacing w:val="-4"/>
          <w:sz w:val="22"/>
        </w:rPr>
        <w:t xml:space="preserve"> </w:t>
      </w:r>
      <w:r>
        <w:rPr>
          <w:rFonts w:ascii="Courier New"/>
          <w:color w:val="6A0093"/>
          <w:sz w:val="22"/>
        </w:rPr>
        <w:t>0,</w:t>
      </w:r>
      <w:r>
        <w:rPr>
          <w:rFonts w:ascii="Courier New"/>
          <w:color w:val="6A0093"/>
          <w:sz w:val="22"/>
        </w:rPr>
        <w:tab/>
        <w:t>0, 11,</w:t>
      </w:r>
      <w:r>
        <w:rPr>
          <w:rFonts w:ascii="Courier New"/>
          <w:color w:val="6A0093"/>
          <w:spacing w:val="-8"/>
          <w:sz w:val="22"/>
        </w:rPr>
        <w:t xml:space="preserve"> </w:t>
      </w:r>
      <w:r>
        <w:rPr>
          <w:rFonts w:ascii="Courier New"/>
          <w:color w:val="6A0093"/>
          <w:sz w:val="22"/>
        </w:rPr>
        <w:t>11)</w:t>
      </w:r>
    </w:p>
    <w:p w14:paraId="1F68B852" w14:textId="0B906DEF" w:rsidR="00D726D8" w:rsidRDefault="00F07240" w:rsidP="00E2343F">
      <w:pPr>
        <w:pStyle w:val="BodyText"/>
        <w:ind w:left="121" w:right="721"/>
        <w:jc w:val="both"/>
      </w:pPr>
      <w:r>
        <w:t>The indexes in angle brackets must be compile-time constants, they cannot contain variables or function calls. If you need variable indexes then use</w:t>
      </w:r>
      <w:r>
        <w:rPr>
          <w:spacing w:val="-30"/>
        </w:rPr>
        <w:t xml:space="preserve"> </w:t>
      </w:r>
      <w:r>
        <w:t xml:space="preserve">the lookup functions instead (see </w:t>
      </w:r>
      <w:r w:rsidR="006739CC">
        <w:t>§</w:t>
      </w:r>
      <w:r w:rsidR="006739CC">
        <w:fldChar w:fldCharType="begin"/>
      </w:r>
      <w:r w:rsidR="006739CC">
        <w:instrText xml:space="preserve"> REF _Ref528538620 \r \h </w:instrText>
      </w:r>
      <w:r w:rsidR="006739CC">
        <w:fldChar w:fldCharType="separate"/>
      </w:r>
      <w:r w:rsidR="006739CC">
        <w:t>4.6.3</w:t>
      </w:r>
      <w:r w:rsidR="006739CC">
        <w:fldChar w:fldCharType="end"/>
      </w:r>
      <w:r>
        <w:t>).</w:t>
      </w:r>
    </w:p>
    <w:p w14:paraId="6CF3FEE7" w14:textId="77777777" w:rsidR="00D726D8" w:rsidRDefault="00F07240" w:rsidP="00E2343F">
      <w:pPr>
        <w:pStyle w:val="BodyText"/>
        <w:ind w:left="121" w:right="181"/>
        <w:jc w:val="both"/>
      </w:pPr>
      <w:r>
        <w:t>The permute functions contain a lot of metaprogramming code which is used for finding the best implementation for the given set of indexes and the specified instruction set. This metaprogramming produces a lot of extra code when compiling in debug mode, but it is reduced out when compiling for release mode with optimization on. The call to a permute function is reduced to just one or a few machine instructions in favorable cases. But in unfavorable cases where the selected instruction set has no machine instruction that matches the desired permutation pattern, it may produce many machine instructions.</w:t>
      </w:r>
    </w:p>
    <w:p w14:paraId="5C9F0538" w14:textId="0F73EA66" w:rsidR="00F07240" w:rsidRDefault="00F07240" w:rsidP="00E2343F">
      <w:pPr>
        <w:pStyle w:val="BodyText"/>
        <w:ind w:left="121" w:right="174"/>
        <w:jc w:val="both"/>
      </w:pPr>
      <w:r>
        <w:t>The performance is generally good when the instruction set SSSE3 or higher is enabled. The performance for permuting vectors of 16-bit integers is medium, and the performance for permuting vectors of 8-bit integers is poor for instruction sets lower than SSSE3.</w:t>
      </w:r>
    </w:p>
    <w:p w14:paraId="73E29438" w14:textId="49CCA9D8" w:rsidR="00D726D8" w:rsidRDefault="00F07240" w:rsidP="00E2343F">
      <w:pPr>
        <w:pStyle w:val="Heading3"/>
        <w:spacing w:before="81"/>
        <w:jc w:val="both"/>
      </w:pPr>
      <w:bookmarkStart w:id="103" w:name="_Toc528539463"/>
      <w:r>
        <w:t>Blend functions</w:t>
      </w:r>
      <w:bookmarkEnd w:id="103"/>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3EE00F35" w14:textId="77777777" w:rsidTr="008B729D">
        <w:trPr>
          <w:trHeight w:val="382"/>
        </w:trPr>
        <w:tc>
          <w:tcPr>
            <w:tcW w:w="2218" w:type="dxa"/>
          </w:tcPr>
          <w:p w14:paraId="5754A242" w14:textId="549F0729" w:rsidR="00F07240" w:rsidRDefault="00F07240" w:rsidP="00E2343F">
            <w:pPr>
              <w:pStyle w:val="TableParagraph"/>
              <w:jc w:val="both"/>
              <w:rPr>
                <w:b/>
                <w:sz w:val="24"/>
              </w:rPr>
            </w:pPr>
            <w:r>
              <w:rPr>
                <w:b/>
                <w:sz w:val="24"/>
              </w:rPr>
              <w:t>function</w:t>
            </w:r>
          </w:p>
        </w:tc>
        <w:tc>
          <w:tcPr>
            <w:tcW w:w="6422" w:type="dxa"/>
          </w:tcPr>
          <w:p w14:paraId="64E1A0BB" w14:textId="77777777" w:rsidR="00F07240" w:rsidRDefault="00F07240" w:rsidP="00E2343F">
            <w:pPr>
              <w:pStyle w:val="TableParagraph"/>
              <w:jc w:val="both"/>
              <w:rPr>
                <w:sz w:val="24"/>
              </w:rPr>
            </w:pPr>
            <w:r>
              <w:rPr>
                <w:sz w:val="24"/>
              </w:rPr>
              <w:t>blend..&lt;i0, i1, ...&gt;(vector, vector)</w:t>
            </w:r>
          </w:p>
        </w:tc>
      </w:tr>
      <w:tr w:rsidR="00F07240" w14:paraId="4FFA743D" w14:textId="77777777" w:rsidTr="008B729D">
        <w:trPr>
          <w:trHeight w:val="381"/>
        </w:trPr>
        <w:tc>
          <w:tcPr>
            <w:tcW w:w="2218" w:type="dxa"/>
          </w:tcPr>
          <w:p w14:paraId="34B445F6" w14:textId="77777777" w:rsidR="00F07240" w:rsidRDefault="00F07240" w:rsidP="00E2343F">
            <w:pPr>
              <w:pStyle w:val="TableParagraph"/>
              <w:spacing w:before="50"/>
              <w:jc w:val="both"/>
              <w:rPr>
                <w:b/>
                <w:sz w:val="24"/>
              </w:rPr>
            </w:pPr>
            <w:r>
              <w:rPr>
                <w:b/>
                <w:sz w:val="24"/>
              </w:rPr>
              <w:t>defined for</w:t>
            </w:r>
          </w:p>
        </w:tc>
        <w:tc>
          <w:tcPr>
            <w:tcW w:w="6422" w:type="dxa"/>
          </w:tcPr>
          <w:p w14:paraId="02ECC2D1" w14:textId="77777777" w:rsidR="00F07240" w:rsidRDefault="00F07240" w:rsidP="00E2343F">
            <w:pPr>
              <w:pStyle w:val="TableParagraph"/>
              <w:spacing w:before="50"/>
              <w:jc w:val="both"/>
              <w:rPr>
                <w:sz w:val="24"/>
              </w:rPr>
            </w:pPr>
            <w:r>
              <w:rPr>
                <w:sz w:val="24"/>
              </w:rPr>
              <w:t>all integer and floating point vector classes</w:t>
            </w:r>
          </w:p>
        </w:tc>
      </w:tr>
      <w:tr w:rsidR="00F07240" w14:paraId="0786FAB3" w14:textId="77777777" w:rsidTr="008B729D">
        <w:trPr>
          <w:trHeight w:val="382"/>
        </w:trPr>
        <w:tc>
          <w:tcPr>
            <w:tcW w:w="2218" w:type="dxa"/>
          </w:tcPr>
          <w:p w14:paraId="564A175C" w14:textId="77777777" w:rsidR="00F07240" w:rsidRDefault="00F07240" w:rsidP="00E2343F">
            <w:pPr>
              <w:pStyle w:val="TableParagraph"/>
              <w:jc w:val="both"/>
              <w:rPr>
                <w:b/>
                <w:sz w:val="24"/>
              </w:rPr>
            </w:pPr>
            <w:r>
              <w:rPr>
                <w:b/>
                <w:sz w:val="24"/>
              </w:rPr>
              <w:t>description</w:t>
            </w:r>
          </w:p>
        </w:tc>
        <w:tc>
          <w:tcPr>
            <w:tcW w:w="6422" w:type="dxa"/>
          </w:tcPr>
          <w:p w14:paraId="736F1509" w14:textId="77777777" w:rsidR="00F07240" w:rsidRDefault="00F07240" w:rsidP="00E2343F">
            <w:pPr>
              <w:pStyle w:val="TableParagraph"/>
              <w:jc w:val="both"/>
              <w:rPr>
                <w:sz w:val="24"/>
              </w:rPr>
            </w:pPr>
            <w:r>
              <w:rPr>
                <w:sz w:val="24"/>
              </w:rPr>
              <w:t>permutes and blends elements from two vectors</w:t>
            </w:r>
          </w:p>
        </w:tc>
      </w:tr>
      <w:tr w:rsidR="00F07240" w14:paraId="73AB6C5A" w14:textId="77777777" w:rsidTr="008B729D">
        <w:trPr>
          <w:trHeight w:val="380"/>
        </w:trPr>
        <w:tc>
          <w:tcPr>
            <w:tcW w:w="2218" w:type="dxa"/>
          </w:tcPr>
          <w:p w14:paraId="604C6564" w14:textId="77777777" w:rsidR="00F07240" w:rsidRDefault="00F07240" w:rsidP="00E2343F">
            <w:pPr>
              <w:pStyle w:val="TableParagraph"/>
              <w:spacing w:before="50"/>
              <w:jc w:val="both"/>
              <w:rPr>
                <w:b/>
                <w:sz w:val="24"/>
              </w:rPr>
            </w:pPr>
            <w:r>
              <w:rPr>
                <w:b/>
                <w:sz w:val="24"/>
              </w:rPr>
              <w:t>efficiency</w:t>
            </w:r>
          </w:p>
        </w:tc>
        <w:tc>
          <w:tcPr>
            <w:tcW w:w="6422" w:type="dxa"/>
          </w:tcPr>
          <w:p w14:paraId="6DDA884A" w14:textId="77777777" w:rsidR="00F07240" w:rsidRDefault="00F07240" w:rsidP="00E2343F">
            <w:pPr>
              <w:pStyle w:val="TableParagraph"/>
              <w:spacing w:before="50"/>
              <w:jc w:val="both"/>
              <w:rPr>
                <w:sz w:val="24"/>
              </w:rPr>
            </w:pPr>
            <w:r>
              <w:rPr>
                <w:sz w:val="24"/>
              </w:rPr>
              <w:t>depends on parameters and instruction set</w:t>
            </w:r>
          </w:p>
        </w:tc>
      </w:tr>
    </w:tbl>
    <w:p w14:paraId="3B29DF2F" w14:textId="77777777" w:rsidR="00D726D8" w:rsidRDefault="00F07240" w:rsidP="00E2343F">
      <w:pPr>
        <w:pStyle w:val="BodyText"/>
        <w:spacing w:before="1"/>
        <w:ind w:left="121" w:right="181"/>
        <w:jc w:val="both"/>
      </w:pPr>
      <w:r>
        <w:t xml:space="preserve">The blend functions are similar to the permute functions, but with two input vectors. An index </w:t>
      </w:r>
      <w:r>
        <w:rPr>
          <w:i/>
        </w:rPr>
        <w:t xml:space="preserve">i </w:t>
      </w:r>
      <w:r>
        <w:t xml:space="preserve">in the interval 0 ≤ </w:t>
      </w:r>
      <w:r>
        <w:rPr>
          <w:i/>
        </w:rPr>
        <w:t xml:space="preserve">i </w:t>
      </w:r>
      <w:r>
        <w:t xml:space="preserve">≤ </w:t>
      </w:r>
      <w:r>
        <w:rPr>
          <w:i/>
        </w:rPr>
        <w:t>n</w:t>
      </w:r>
      <w:r>
        <w:t xml:space="preserve">-1 indicates that element number </w:t>
      </w:r>
      <w:r>
        <w:rPr>
          <w:i/>
        </w:rPr>
        <w:t xml:space="preserve">i </w:t>
      </w:r>
      <w:r>
        <w:t xml:space="preserve">from the first input vector should be placed in the corresponding position in the result vector. An index </w:t>
      </w:r>
      <w:r>
        <w:rPr>
          <w:i/>
        </w:rPr>
        <w:t xml:space="preserve">i </w:t>
      </w:r>
      <w:r>
        <w:t xml:space="preserve">in the interval n ≤ </w:t>
      </w:r>
      <w:r>
        <w:rPr>
          <w:i/>
        </w:rPr>
        <w:t xml:space="preserve">i </w:t>
      </w:r>
      <w:r>
        <w:t>≤ 2*</w:t>
      </w:r>
      <w:r>
        <w:rPr>
          <w:i/>
        </w:rPr>
        <w:t>n</w:t>
      </w:r>
      <w:r>
        <w:t xml:space="preserve">-1 indicates that element number </w:t>
      </w:r>
      <w:r>
        <w:rPr>
          <w:i/>
        </w:rPr>
        <w:t xml:space="preserve">i-n </w:t>
      </w:r>
      <w:r>
        <w:t xml:space="preserve">from the second input vector should be placed in the corresponding position in the result vector. An index </w:t>
      </w:r>
      <w:r>
        <w:rPr>
          <w:i/>
        </w:rPr>
        <w:t xml:space="preserve">i </w:t>
      </w:r>
      <w:r>
        <w:t xml:space="preserve">= -1 gives a zero in the corresponding position. An index </w:t>
      </w:r>
      <w:r>
        <w:rPr>
          <w:i/>
        </w:rPr>
        <w:t xml:space="preserve">i </w:t>
      </w:r>
      <w:r>
        <w:t>= -256 means don't care.</w:t>
      </w:r>
    </w:p>
    <w:p w14:paraId="05B95182" w14:textId="6786D86E" w:rsidR="00F07240" w:rsidRDefault="00F07240" w:rsidP="00E2343F">
      <w:pPr>
        <w:pStyle w:val="BodyText"/>
        <w:ind w:left="121"/>
        <w:jc w:val="both"/>
      </w:pPr>
      <w:r>
        <w:t>Example:</w:t>
      </w:r>
    </w:p>
    <w:p w14:paraId="31789556" w14:textId="77777777" w:rsidR="00F07240" w:rsidRDefault="00F07240" w:rsidP="00E2343F">
      <w:pPr>
        <w:ind w:left="916"/>
        <w:jc w:val="both"/>
        <w:rPr>
          <w:rFonts w:ascii="Courier New"/>
        </w:rPr>
      </w:pPr>
      <w:r>
        <w:rPr>
          <w:rFonts w:ascii="Courier New"/>
          <w:color w:val="6A0093"/>
          <w:sz w:val="22"/>
        </w:rPr>
        <w:t>Vec4i a(10, 11, 12,</w:t>
      </w:r>
      <w:r>
        <w:rPr>
          <w:rFonts w:ascii="Courier New"/>
          <w:color w:val="6A0093"/>
          <w:spacing w:val="-20"/>
          <w:sz w:val="22"/>
        </w:rPr>
        <w:t xml:space="preserve"> </w:t>
      </w:r>
      <w:r>
        <w:rPr>
          <w:rFonts w:ascii="Courier New"/>
          <w:color w:val="6A0093"/>
          <w:sz w:val="22"/>
        </w:rPr>
        <w:t>13);</w:t>
      </w:r>
    </w:p>
    <w:p w14:paraId="7A05C50D" w14:textId="77777777" w:rsidR="00F07240" w:rsidRDefault="00F07240" w:rsidP="00E2343F">
      <w:pPr>
        <w:spacing w:before="1"/>
        <w:ind w:left="916"/>
        <w:jc w:val="both"/>
        <w:rPr>
          <w:rFonts w:ascii="Courier New"/>
        </w:rPr>
      </w:pPr>
      <w:r>
        <w:rPr>
          <w:rFonts w:ascii="Courier New"/>
          <w:color w:val="6A0093"/>
          <w:sz w:val="22"/>
        </w:rPr>
        <w:lastRenderedPageBreak/>
        <w:t>Vec4i b(20, 21, 22,</w:t>
      </w:r>
      <w:r>
        <w:rPr>
          <w:rFonts w:ascii="Courier New"/>
          <w:color w:val="6A0093"/>
          <w:spacing w:val="-20"/>
          <w:sz w:val="22"/>
        </w:rPr>
        <w:t xml:space="preserve"> </w:t>
      </w:r>
      <w:r>
        <w:rPr>
          <w:rFonts w:ascii="Courier New"/>
          <w:color w:val="6A0093"/>
          <w:sz w:val="22"/>
        </w:rPr>
        <w:t>23);</w:t>
      </w:r>
    </w:p>
    <w:p w14:paraId="235A7277" w14:textId="77777777" w:rsidR="00D726D8" w:rsidRDefault="00F07240" w:rsidP="00E2343F">
      <w:pPr>
        <w:ind w:left="916"/>
        <w:jc w:val="both"/>
        <w:rPr>
          <w:rFonts w:ascii="Courier New"/>
        </w:rPr>
      </w:pPr>
      <w:r>
        <w:rPr>
          <w:rFonts w:ascii="Courier New"/>
          <w:color w:val="6A0093"/>
          <w:sz w:val="22"/>
        </w:rPr>
        <w:t>Vec4i c = blend4i&lt;4,0,4,3&gt;(a, b); // c = (20, 10, 20, 13)</w:t>
      </w:r>
    </w:p>
    <w:p w14:paraId="1925FBAC" w14:textId="77777777" w:rsidR="00D726D8" w:rsidRDefault="00F07240" w:rsidP="00E2343F">
      <w:pPr>
        <w:pStyle w:val="BodyText"/>
        <w:spacing w:before="1"/>
        <w:ind w:left="121"/>
        <w:jc w:val="both"/>
      </w:pPr>
      <w:r>
        <w:t>If you want to blend input from more than two vectors, there are three different methods you can use:</w:t>
      </w:r>
    </w:p>
    <w:p w14:paraId="75BCAFB1" w14:textId="5FE617A5" w:rsidR="00F07240" w:rsidRDefault="00F07240" w:rsidP="00E2343F">
      <w:pPr>
        <w:pStyle w:val="ListParagraph"/>
        <w:widowControl w:val="0"/>
        <w:numPr>
          <w:ilvl w:val="1"/>
          <w:numId w:val="7"/>
        </w:numPr>
        <w:tabs>
          <w:tab w:val="left" w:pos="376"/>
        </w:tabs>
        <w:autoSpaceDE w:val="0"/>
        <w:autoSpaceDN w:val="0"/>
        <w:ind w:right="343" w:firstLine="0"/>
        <w:contextualSpacing w:val="0"/>
        <w:jc w:val="both"/>
      </w:pPr>
      <w:r>
        <w:t>A binary tree of blend calls, where unused values are set to don't care</w:t>
      </w:r>
      <w:r>
        <w:rPr>
          <w:spacing w:val="-44"/>
        </w:rPr>
        <w:t xml:space="preserve"> </w:t>
      </w:r>
      <w:r>
        <w:t>(-256). Example:</w:t>
      </w:r>
    </w:p>
    <w:p w14:paraId="62AD14B5" w14:textId="77777777" w:rsidR="00F07240" w:rsidRDefault="00F07240" w:rsidP="00E2343F">
      <w:pPr>
        <w:ind w:left="916"/>
        <w:jc w:val="both"/>
        <w:rPr>
          <w:rFonts w:ascii="Courier New"/>
        </w:rPr>
      </w:pPr>
      <w:r>
        <w:rPr>
          <w:rFonts w:ascii="Courier New"/>
          <w:color w:val="6A0093"/>
          <w:sz w:val="22"/>
        </w:rPr>
        <w:t>Vec4i a(10, 11, 12,</w:t>
      </w:r>
      <w:r>
        <w:rPr>
          <w:rFonts w:ascii="Courier New"/>
          <w:color w:val="6A0093"/>
          <w:spacing w:val="-20"/>
          <w:sz w:val="22"/>
        </w:rPr>
        <w:t xml:space="preserve"> </w:t>
      </w:r>
      <w:r>
        <w:rPr>
          <w:rFonts w:ascii="Courier New"/>
          <w:color w:val="6A0093"/>
          <w:sz w:val="22"/>
        </w:rPr>
        <w:t>13);</w:t>
      </w:r>
    </w:p>
    <w:p w14:paraId="250043E4" w14:textId="77777777" w:rsidR="00F07240" w:rsidRDefault="00F07240" w:rsidP="00E2343F">
      <w:pPr>
        <w:ind w:left="916"/>
        <w:jc w:val="both"/>
        <w:rPr>
          <w:rFonts w:ascii="Courier New"/>
        </w:rPr>
      </w:pPr>
      <w:r>
        <w:rPr>
          <w:rFonts w:ascii="Courier New"/>
          <w:color w:val="6A0093"/>
          <w:sz w:val="22"/>
        </w:rPr>
        <w:t>Vec4i b(20, 21, 22,</w:t>
      </w:r>
      <w:r>
        <w:rPr>
          <w:rFonts w:ascii="Courier New"/>
          <w:color w:val="6A0093"/>
          <w:spacing w:val="-20"/>
          <w:sz w:val="22"/>
        </w:rPr>
        <w:t xml:space="preserve"> </w:t>
      </w:r>
      <w:r>
        <w:rPr>
          <w:rFonts w:ascii="Courier New"/>
          <w:color w:val="6A0093"/>
          <w:sz w:val="22"/>
        </w:rPr>
        <w:t>23);</w:t>
      </w:r>
    </w:p>
    <w:p w14:paraId="16393708" w14:textId="77777777" w:rsidR="00F07240" w:rsidRDefault="00F07240" w:rsidP="00E2343F">
      <w:pPr>
        <w:spacing w:before="1"/>
        <w:ind w:left="916"/>
        <w:jc w:val="both"/>
        <w:rPr>
          <w:rFonts w:ascii="Courier New"/>
        </w:rPr>
      </w:pPr>
      <w:r>
        <w:rPr>
          <w:rFonts w:ascii="Courier New"/>
          <w:color w:val="6A0093"/>
          <w:sz w:val="22"/>
        </w:rPr>
        <w:t>Vec4i c(30, 31, 32,</w:t>
      </w:r>
      <w:r>
        <w:rPr>
          <w:rFonts w:ascii="Courier New"/>
          <w:color w:val="6A0093"/>
          <w:spacing w:val="-20"/>
          <w:sz w:val="22"/>
        </w:rPr>
        <w:t xml:space="preserve"> </w:t>
      </w:r>
      <w:r>
        <w:rPr>
          <w:rFonts w:ascii="Courier New"/>
          <w:color w:val="6A0093"/>
          <w:sz w:val="22"/>
        </w:rPr>
        <w:t>33);</w:t>
      </w:r>
    </w:p>
    <w:p w14:paraId="2C00E009" w14:textId="77777777" w:rsidR="00F07240" w:rsidRDefault="00F07240" w:rsidP="00E2343F">
      <w:pPr>
        <w:ind w:left="916"/>
        <w:jc w:val="both"/>
        <w:rPr>
          <w:rFonts w:ascii="Courier New"/>
        </w:rPr>
      </w:pPr>
      <w:r>
        <w:rPr>
          <w:rFonts w:ascii="Courier New"/>
          <w:color w:val="6A0093"/>
          <w:sz w:val="22"/>
        </w:rPr>
        <w:t>Vec4i d(40, 41, 42,</w:t>
      </w:r>
      <w:r>
        <w:rPr>
          <w:rFonts w:ascii="Courier New"/>
          <w:color w:val="6A0093"/>
          <w:spacing w:val="-20"/>
          <w:sz w:val="22"/>
        </w:rPr>
        <w:t xml:space="preserve"> </w:t>
      </w:r>
      <w:r>
        <w:rPr>
          <w:rFonts w:ascii="Courier New"/>
          <w:color w:val="6A0093"/>
          <w:sz w:val="22"/>
        </w:rPr>
        <w:t>43);</w:t>
      </w:r>
    </w:p>
    <w:p w14:paraId="389F809A" w14:textId="77777777" w:rsidR="00F07240" w:rsidRDefault="00F07240" w:rsidP="00E2343F">
      <w:pPr>
        <w:spacing w:before="1"/>
        <w:ind w:left="916"/>
        <w:jc w:val="both"/>
        <w:rPr>
          <w:rFonts w:ascii="Courier New"/>
        </w:rPr>
      </w:pPr>
      <w:r>
        <w:rPr>
          <w:rFonts w:ascii="Courier New"/>
          <w:color w:val="6A0093"/>
          <w:sz w:val="22"/>
        </w:rPr>
        <w:t>Vec4i r = blend4i&lt;0,5,-256,-256&gt;(a, b);// r = (10,21,?,?)</w:t>
      </w:r>
    </w:p>
    <w:p w14:paraId="3C6DD51A" w14:textId="77777777" w:rsidR="00D726D8" w:rsidRDefault="00F07240" w:rsidP="00E2343F">
      <w:pPr>
        <w:tabs>
          <w:tab w:val="left" w:pos="6063"/>
        </w:tabs>
        <w:ind w:left="916" w:right="174"/>
        <w:jc w:val="both"/>
        <w:rPr>
          <w:rFonts w:ascii="Courier New"/>
        </w:rPr>
      </w:pPr>
      <w:r>
        <w:rPr>
          <w:rFonts w:ascii="Courier New"/>
          <w:color w:val="6A0093"/>
          <w:sz w:val="22"/>
        </w:rPr>
        <w:t>Vec4i s = blend4i&lt;-256,-256,2,7&gt;(c, d);// s = (?,?,32,43) Vec4i t =</w:t>
      </w:r>
      <w:r>
        <w:rPr>
          <w:rFonts w:ascii="Courier New"/>
          <w:color w:val="6A0093"/>
          <w:spacing w:val="-18"/>
          <w:sz w:val="22"/>
        </w:rPr>
        <w:t xml:space="preserve"> </w:t>
      </w:r>
      <w:r>
        <w:rPr>
          <w:rFonts w:ascii="Courier New"/>
          <w:color w:val="6A0093"/>
          <w:sz w:val="22"/>
        </w:rPr>
        <w:t>blend4i&lt;0,1,6,7&gt;(r,</w:t>
      </w:r>
      <w:r>
        <w:rPr>
          <w:rFonts w:ascii="Courier New"/>
          <w:color w:val="6A0093"/>
          <w:spacing w:val="-6"/>
          <w:sz w:val="22"/>
        </w:rPr>
        <w:t xml:space="preserve"> </w:t>
      </w:r>
      <w:r>
        <w:rPr>
          <w:rFonts w:ascii="Courier New"/>
          <w:color w:val="6A0093"/>
          <w:sz w:val="22"/>
        </w:rPr>
        <w:t>s);</w:t>
      </w:r>
      <w:r>
        <w:rPr>
          <w:rFonts w:ascii="Courier New"/>
          <w:color w:val="6A0093"/>
          <w:sz w:val="22"/>
        </w:rPr>
        <w:tab/>
        <w:t>// t =</w:t>
      </w:r>
      <w:r>
        <w:rPr>
          <w:rFonts w:ascii="Courier New"/>
          <w:color w:val="6A0093"/>
          <w:spacing w:val="-16"/>
          <w:sz w:val="22"/>
        </w:rPr>
        <w:t xml:space="preserve"> </w:t>
      </w:r>
      <w:r>
        <w:rPr>
          <w:rFonts w:ascii="Courier New"/>
          <w:color w:val="6A0093"/>
          <w:sz w:val="22"/>
        </w:rPr>
        <w:t>(10,21,32,43)</w:t>
      </w:r>
    </w:p>
    <w:p w14:paraId="7DAB990F" w14:textId="6134AA15" w:rsidR="00F07240" w:rsidRDefault="00F07240" w:rsidP="00E2343F">
      <w:pPr>
        <w:pStyle w:val="ListParagraph"/>
        <w:widowControl w:val="0"/>
        <w:numPr>
          <w:ilvl w:val="1"/>
          <w:numId w:val="7"/>
        </w:numPr>
        <w:tabs>
          <w:tab w:val="left" w:pos="388"/>
        </w:tabs>
        <w:autoSpaceDE w:val="0"/>
        <w:autoSpaceDN w:val="0"/>
        <w:ind w:left="387" w:hanging="265"/>
        <w:contextualSpacing w:val="0"/>
        <w:jc w:val="both"/>
      </w:pPr>
      <w:r>
        <w:t>Set unused values to zero, and OR the results.</w:t>
      </w:r>
      <w:r>
        <w:rPr>
          <w:spacing w:val="-6"/>
        </w:rPr>
        <w:t xml:space="preserve"> </w:t>
      </w:r>
      <w:r>
        <w:t>Example:</w:t>
      </w:r>
    </w:p>
    <w:p w14:paraId="3B1BE06B" w14:textId="77777777" w:rsidR="00F07240" w:rsidRDefault="00F07240" w:rsidP="00E2343F">
      <w:pPr>
        <w:ind w:left="916"/>
        <w:jc w:val="both"/>
        <w:rPr>
          <w:rFonts w:ascii="Courier New"/>
        </w:rPr>
      </w:pPr>
      <w:r>
        <w:rPr>
          <w:rFonts w:ascii="Courier New"/>
          <w:color w:val="6A0093"/>
          <w:sz w:val="22"/>
        </w:rPr>
        <w:t>Vec4i a(10, 11, 12,</w:t>
      </w:r>
      <w:r>
        <w:rPr>
          <w:rFonts w:ascii="Courier New"/>
          <w:color w:val="6A0093"/>
          <w:spacing w:val="-20"/>
          <w:sz w:val="22"/>
        </w:rPr>
        <w:t xml:space="preserve"> </w:t>
      </w:r>
      <w:r>
        <w:rPr>
          <w:rFonts w:ascii="Courier New"/>
          <w:color w:val="6A0093"/>
          <w:sz w:val="22"/>
        </w:rPr>
        <w:t>13);</w:t>
      </w:r>
    </w:p>
    <w:p w14:paraId="377D3F1D" w14:textId="77777777" w:rsidR="00F07240" w:rsidRDefault="00F07240" w:rsidP="00E2343F">
      <w:pPr>
        <w:spacing w:before="1"/>
        <w:ind w:left="916"/>
        <w:jc w:val="both"/>
        <w:rPr>
          <w:rFonts w:ascii="Courier New"/>
        </w:rPr>
      </w:pPr>
      <w:r>
        <w:rPr>
          <w:rFonts w:ascii="Courier New"/>
          <w:color w:val="6A0093"/>
          <w:sz w:val="22"/>
        </w:rPr>
        <w:t>Vec4i b(20, 21, 22,</w:t>
      </w:r>
      <w:r>
        <w:rPr>
          <w:rFonts w:ascii="Courier New"/>
          <w:color w:val="6A0093"/>
          <w:spacing w:val="-20"/>
          <w:sz w:val="22"/>
        </w:rPr>
        <w:t xml:space="preserve"> </w:t>
      </w:r>
      <w:r>
        <w:rPr>
          <w:rFonts w:ascii="Courier New"/>
          <w:color w:val="6A0093"/>
          <w:sz w:val="22"/>
        </w:rPr>
        <w:t>23);</w:t>
      </w:r>
    </w:p>
    <w:p w14:paraId="5AEB17FF" w14:textId="77777777" w:rsidR="00F07240" w:rsidRDefault="00F07240" w:rsidP="00E2343F">
      <w:pPr>
        <w:ind w:left="916"/>
        <w:jc w:val="both"/>
        <w:rPr>
          <w:rFonts w:ascii="Courier New"/>
        </w:rPr>
      </w:pPr>
      <w:r>
        <w:rPr>
          <w:rFonts w:ascii="Courier New"/>
          <w:color w:val="6A0093"/>
          <w:sz w:val="22"/>
        </w:rPr>
        <w:t>Vec4i c(30, 31, 32,</w:t>
      </w:r>
      <w:r>
        <w:rPr>
          <w:rFonts w:ascii="Courier New"/>
          <w:color w:val="6A0093"/>
          <w:spacing w:val="-20"/>
          <w:sz w:val="22"/>
        </w:rPr>
        <w:t xml:space="preserve"> </w:t>
      </w:r>
      <w:r>
        <w:rPr>
          <w:rFonts w:ascii="Courier New"/>
          <w:color w:val="6A0093"/>
          <w:sz w:val="22"/>
        </w:rPr>
        <w:t>33);</w:t>
      </w:r>
    </w:p>
    <w:p w14:paraId="08047106" w14:textId="77777777" w:rsidR="00F07240" w:rsidRDefault="00F07240" w:rsidP="00E2343F">
      <w:pPr>
        <w:ind w:left="916"/>
        <w:jc w:val="both"/>
        <w:rPr>
          <w:rFonts w:ascii="Courier New"/>
        </w:rPr>
      </w:pPr>
      <w:r>
        <w:rPr>
          <w:rFonts w:ascii="Courier New"/>
          <w:color w:val="6A0093"/>
          <w:sz w:val="22"/>
        </w:rPr>
        <w:t>Vec4i d(40, 41, 42,</w:t>
      </w:r>
      <w:r>
        <w:rPr>
          <w:rFonts w:ascii="Courier New"/>
          <w:color w:val="6A0093"/>
          <w:spacing w:val="-20"/>
          <w:sz w:val="22"/>
        </w:rPr>
        <w:t xml:space="preserve"> </w:t>
      </w:r>
      <w:r>
        <w:rPr>
          <w:rFonts w:ascii="Courier New"/>
          <w:color w:val="6A0093"/>
          <w:sz w:val="22"/>
        </w:rPr>
        <w:t>43);</w:t>
      </w:r>
    </w:p>
    <w:p w14:paraId="2D70AF6C" w14:textId="77777777" w:rsidR="00F07240" w:rsidRDefault="00F07240" w:rsidP="00E2343F">
      <w:pPr>
        <w:ind w:left="916"/>
        <w:jc w:val="both"/>
        <w:rPr>
          <w:rFonts w:ascii="Courier New"/>
        </w:rPr>
      </w:pPr>
      <w:r>
        <w:rPr>
          <w:rFonts w:ascii="Courier New"/>
          <w:color w:val="6A0093"/>
          <w:sz w:val="22"/>
        </w:rPr>
        <w:t>Vec4i r = blend4i&lt;0,5,-1,-1&gt;(a, b);// r = (10,21,0,0)</w:t>
      </w:r>
    </w:p>
    <w:p w14:paraId="5C6F6B72" w14:textId="77777777" w:rsidR="00D726D8" w:rsidRDefault="00F07240" w:rsidP="00E2343F">
      <w:pPr>
        <w:tabs>
          <w:tab w:val="left" w:pos="5535"/>
        </w:tabs>
        <w:spacing w:before="1"/>
        <w:ind w:left="916" w:right="702"/>
        <w:jc w:val="both"/>
        <w:rPr>
          <w:rFonts w:ascii="Courier New"/>
        </w:rPr>
      </w:pPr>
      <w:r>
        <w:rPr>
          <w:rFonts w:ascii="Courier New"/>
          <w:color w:val="6A0093"/>
          <w:sz w:val="22"/>
        </w:rPr>
        <w:t>Vec4i s = blend4i&lt;-1,-1,2,7&gt;(c, d);// s = (0,0,32,43) Vec4i t = r</w:t>
      </w:r>
      <w:r>
        <w:rPr>
          <w:rFonts w:ascii="Courier New"/>
          <w:color w:val="6A0093"/>
          <w:spacing w:val="-8"/>
          <w:sz w:val="22"/>
        </w:rPr>
        <w:t xml:space="preserve"> </w:t>
      </w:r>
      <w:r>
        <w:rPr>
          <w:rFonts w:ascii="Courier New"/>
          <w:color w:val="6A0093"/>
          <w:sz w:val="22"/>
        </w:rPr>
        <w:t>|</w:t>
      </w:r>
      <w:r>
        <w:rPr>
          <w:rFonts w:ascii="Courier New"/>
          <w:color w:val="6A0093"/>
          <w:spacing w:val="-2"/>
          <w:sz w:val="22"/>
        </w:rPr>
        <w:t xml:space="preserve"> </w:t>
      </w:r>
      <w:r>
        <w:rPr>
          <w:rFonts w:ascii="Courier New"/>
          <w:color w:val="6A0093"/>
          <w:sz w:val="22"/>
        </w:rPr>
        <w:t>s;</w:t>
      </w:r>
      <w:r>
        <w:rPr>
          <w:rFonts w:ascii="Courier New"/>
          <w:color w:val="6A0093"/>
          <w:sz w:val="22"/>
        </w:rPr>
        <w:tab/>
        <w:t>// t =</w:t>
      </w:r>
      <w:r>
        <w:rPr>
          <w:rFonts w:ascii="Courier New"/>
          <w:color w:val="6A0093"/>
          <w:spacing w:val="-16"/>
          <w:sz w:val="22"/>
        </w:rPr>
        <w:t xml:space="preserve"> </w:t>
      </w:r>
      <w:r>
        <w:rPr>
          <w:rFonts w:ascii="Courier New"/>
          <w:color w:val="6A0093"/>
          <w:sz w:val="22"/>
        </w:rPr>
        <w:t>(10,21,32,43)</w:t>
      </w:r>
    </w:p>
    <w:p w14:paraId="79EC649A" w14:textId="5C950861" w:rsidR="00F07240" w:rsidRDefault="00F07240" w:rsidP="00E2343F">
      <w:pPr>
        <w:pStyle w:val="ListParagraph"/>
        <w:widowControl w:val="0"/>
        <w:numPr>
          <w:ilvl w:val="1"/>
          <w:numId w:val="7"/>
        </w:numPr>
        <w:tabs>
          <w:tab w:val="left" w:pos="388"/>
        </w:tabs>
        <w:autoSpaceDE w:val="0"/>
        <w:autoSpaceDN w:val="0"/>
        <w:ind w:right="710" w:firstLine="0"/>
        <w:contextualSpacing w:val="0"/>
        <w:jc w:val="both"/>
      </w:pPr>
      <w:r>
        <w:t>If the input vectors are stored sequentially in memory then use the</w:t>
      </w:r>
      <w:r>
        <w:rPr>
          <w:spacing w:val="-30"/>
        </w:rPr>
        <w:t xml:space="preserve"> </w:t>
      </w:r>
      <w:r>
        <w:t>lookup functions shown</w:t>
      </w:r>
      <w:r>
        <w:rPr>
          <w:spacing w:val="-1"/>
        </w:rPr>
        <w:t xml:space="preserve"> </w:t>
      </w:r>
      <w:r>
        <w:rPr>
          <w:spacing w:val="-3"/>
        </w:rPr>
        <w:t>below.</w:t>
      </w:r>
    </w:p>
    <w:p w14:paraId="50286653" w14:textId="7D2D97D6" w:rsidR="00D726D8" w:rsidRDefault="00F07240" w:rsidP="00E2343F">
      <w:pPr>
        <w:pStyle w:val="Heading3"/>
        <w:spacing w:before="81"/>
        <w:jc w:val="both"/>
      </w:pPr>
      <w:bookmarkStart w:id="104" w:name="_bookmark35"/>
      <w:bookmarkStart w:id="105" w:name="_Ref528538620"/>
      <w:bookmarkStart w:id="106" w:name="_Toc528539464"/>
      <w:bookmarkEnd w:id="104"/>
      <w:r>
        <w:t>Lookup functions</w:t>
      </w:r>
      <w:bookmarkEnd w:id="105"/>
      <w:bookmarkEnd w:id="106"/>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6AE1A2D4" w14:textId="77777777" w:rsidTr="008B729D">
        <w:trPr>
          <w:trHeight w:val="2591"/>
        </w:trPr>
        <w:tc>
          <w:tcPr>
            <w:tcW w:w="2218" w:type="dxa"/>
          </w:tcPr>
          <w:p w14:paraId="61C8990F" w14:textId="565D30DD" w:rsidR="00F07240" w:rsidRDefault="00F07240" w:rsidP="00E2343F">
            <w:pPr>
              <w:pStyle w:val="TableParagraph"/>
              <w:jc w:val="both"/>
              <w:rPr>
                <w:b/>
                <w:sz w:val="24"/>
              </w:rPr>
            </w:pPr>
            <w:r>
              <w:rPr>
                <w:b/>
                <w:sz w:val="24"/>
              </w:rPr>
              <w:t>function</w:t>
            </w:r>
          </w:p>
        </w:tc>
        <w:tc>
          <w:tcPr>
            <w:tcW w:w="6422" w:type="dxa"/>
          </w:tcPr>
          <w:p w14:paraId="67A4C451" w14:textId="77777777" w:rsidR="00F07240" w:rsidRDefault="00F07240" w:rsidP="00E2343F">
            <w:pPr>
              <w:pStyle w:val="TableParagraph"/>
              <w:ind w:right="2483"/>
              <w:jc w:val="both"/>
              <w:rPr>
                <w:sz w:val="24"/>
              </w:rPr>
            </w:pPr>
            <w:r>
              <w:rPr>
                <w:sz w:val="24"/>
              </w:rPr>
              <w:t>Vec16c lookup16(Vec16c, Vec16c) Vec32c lookup32(Vec32c, Vec32c) Vec8s lookup8(Vec8s, Vec8s) Vec16s lookup16(Vec16s, Vec16s) Vec4i lookup4(Vec4i, Vec4i)</w:t>
            </w:r>
          </w:p>
          <w:p w14:paraId="370C3889" w14:textId="77777777" w:rsidR="00F07240" w:rsidRDefault="00F07240" w:rsidP="00E2343F">
            <w:pPr>
              <w:pStyle w:val="TableParagraph"/>
              <w:spacing w:before="0"/>
              <w:ind w:right="2805"/>
              <w:jc w:val="both"/>
              <w:rPr>
                <w:sz w:val="24"/>
              </w:rPr>
            </w:pPr>
            <w:r>
              <w:rPr>
                <w:sz w:val="24"/>
              </w:rPr>
              <w:t>Vec8i lookup8(Vec8i, Vec8i) Vec16i lookup16(Vec16i, Vec16i) Vec4q lookup4(Vec4q, Vec4q) Vec8q lookup8(Vec8q, Vec8q)</w:t>
            </w:r>
          </w:p>
        </w:tc>
      </w:tr>
      <w:tr w:rsidR="00F07240" w14:paraId="26923DD3" w14:textId="77777777" w:rsidTr="008B729D">
        <w:trPr>
          <w:trHeight w:val="656"/>
        </w:trPr>
        <w:tc>
          <w:tcPr>
            <w:tcW w:w="2218" w:type="dxa"/>
          </w:tcPr>
          <w:p w14:paraId="6D308EA8" w14:textId="77777777" w:rsidR="00F07240" w:rsidRDefault="00F07240" w:rsidP="00E2343F">
            <w:pPr>
              <w:pStyle w:val="TableParagraph"/>
              <w:spacing w:before="50"/>
              <w:jc w:val="both"/>
              <w:rPr>
                <w:b/>
                <w:sz w:val="24"/>
              </w:rPr>
            </w:pPr>
            <w:r>
              <w:rPr>
                <w:b/>
                <w:sz w:val="24"/>
              </w:rPr>
              <w:t>defined for</w:t>
            </w:r>
          </w:p>
        </w:tc>
        <w:tc>
          <w:tcPr>
            <w:tcW w:w="6422" w:type="dxa"/>
          </w:tcPr>
          <w:p w14:paraId="7ADDB5BE" w14:textId="77777777" w:rsidR="00F07240" w:rsidRDefault="00F07240" w:rsidP="00E2343F">
            <w:pPr>
              <w:pStyle w:val="TableParagraph"/>
              <w:spacing w:before="50"/>
              <w:jc w:val="both"/>
              <w:rPr>
                <w:sz w:val="24"/>
              </w:rPr>
            </w:pPr>
            <w:r>
              <w:rPr>
                <w:spacing w:val="-3"/>
                <w:sz w:val="24"/>
              </w:rPr>
              <w:t xml:space="preserve">Vec16c, Vec32c, Vec8s, Vec16s, Vec4i, Vec8i, Vec16i, Vec4q, </w:t>
            </w:r>
            <w:r>
              <w:rPr>
                <w:spacing w:val="-4"/>
                <w:sz w:val="24"/>
              </w:rPr>
              <w:t>Vec8q</w:t>
            </w:r>
          </w:p>
        </w:tc>
      </w:tr>
      <w:tr w:rsidR="00F07240" w14:paraId="16E9225C" w14:textId="77777777" w:rsidTr="008B729D">
        <w:trPr>
          <w:trHeight w:val="1211"/>
        </w:trPr>
        <w:tc>
          <w:tcPr>
            <w:tcW w:w="2218" w:type="dxa"/>
          </w:tcPr>
          <w:p w14:paraId="535A8E9C" w14:textId="77777777" w:rsidR="00F07240" w:rsidRDefault="00F07240" w:rsidP="00E2343F">
            <w:pPr>
              <w:pStyle w:val="TableParagraph"/>
              <w:jc w:val="both"/>
              <w:rPr>
                <w:b/>
                <w:sz w:val="24"/>
              </w:rPr>
            </w:pPr>
            <w:r>
              <w:rPr>
                <w:b/>
                <w:sz w:val="24"/>
              </w:rPr>
              <w:t>description</w:t>
            </w:r>
          </w:p>
        </w:tc>
        <w:tc>
          <w:tcPr>
            <w:tcW w:w="6422" w:type="dxa"/>
          </w:tcPr>
          <w:p w14:paraId="541DD109" w14:textId="77777777" w:rsidR="00F07240" w:rsidRDefault="00F07240" w:rsidP="00E2343F">
            <w:pPr>
              <w:pStyle w:val="TableParagraph"/>
              <w:ind w:right="112"/>
              <w:jc w:val="both"/>
              <w:rPr>
                <w:sz w:val="24"/>
              </w:rPr>
            </w:pPr>
            <w:r>
              <w:rPr>
                <w:sz w:val="24"/>
              </w:rPr>
              <w:t xml:space="preserve">permutation with variable indexes. The first input vector contains the indexes, the second input vector is the data source. Each index must be in the range 0 ≤ </w:t>
            </w:r>
            <w:r>
              <w:rPr>
                <w:i/>
                <w:sz w:val="24"/>
              </w:rPr>
              <w:t xml:space="preserve">i </w:t>
            </w:r>
            <w:r>
              <w:rPr>
                <w:sz w:val="24"/>
              </w:rPr>
              <w:t xml:space="preserve">≤ </w:t>
            </w:r>
            <w:r>
              <w:rPr>
                <w:i/>
                <w:sz w:val="24"/>
              </w:rPr>
              <w:t>n</w:t>
            </w:r>
            <w:r>
              <w:rPr>
                <w:sz w:val="24"/>
              </w:rPr>
              <w:t>-1 where n is the number of elements in a vector.</w:t>
            </w:r>
          </w:p>
        </w:tc>
      </w:tr>
      <w:tr w:rsidR="00F55148" w14:paraId="1D4BC3CF" w14:textId="77777777" w:rsidTr="006A55FC">
        <w:trPr>
          <w:trHeight w:val="380"/>
        </w:trPr>
        <w:tc>
          <w:tcPr>
            <w:tcW w:w="2218" w:type="dxa"/>
          </w:tcPr>
          <w:p w14:paraId="35FC2933" w14:textId="77777777" w:rsidR="00F55148" w:rsidRDefault="00F55148" w:rsidP="006A55FC">
            <w:pPr>
              <w:pStyle w:val="TableParagraph"/>
              <w:spacing w:before="50"/>
              <w:jc w:val="both"/>
              <w:rPr>
                <w:b/>
                <w:sz w:val="24"/>
              </w:rPr>
            </w:pPr>
            <w:r>
              <w:rPr>
                <w:b/>
                <w:sz w:val="24"/>
              </w:rPr>
              <w:t>efficiency</w:t>
            </w:r>
          </w:p>
        </w:tc>
        <w:tc>
          <w:tcPr>
            <w:tcW w:w="6422" w:type="dxa"/>
          </w:tcPr>
          <w:p w14:paraId="25C54DF0" w14:textId="77777777" w:rsidR="00F55148" w:rsidRDefault="00F55148" w:rsidP="006A55FC">
            <w:pPr>
              <w:pStyle w:val="TableParagraph"/>
              <w:spacing w:before="50"/>
              <w:jc w:val="both"/>
              <w:rPr>
                <w:sz w:val="24"/>
              </w:rPr>
            </w:pPr>
            <w:r>
              <w:rPr>
                <w:sz w:val="24"/>
              </w:rPr>
              <w:t>good for AVX2, medium for lower instruction sets</w:t>
            </w:r>
          </w:p>
        </w:tc>
      </w:tr>
      <w:tr w:rsidR="00F55148" w14:paraId="0D47BF6C" w14:textId="77777777" w:rsidTr="006A55FC">
        <w:trPr>
          <w:trHeight w:val="1208"/>
        </w:trPr>
        <w:tc>
          <w:tcPr>
            <w:tcW w:w="2218" w:type="dxa"/>
          </w:tcPr>
          <w:p w14:paraId="200A4409" w14:textId="77777777" w:rsidR="00F55148" w:rsidRDefault="00F55148" w:rsidP="006A55FC">
            <w:pPr>
              <w:pStyle w:val="TableParagraph"/>
              <w:spacing w:before="50"/>
              <w:jc w:val="both"/>
              <w:rPr>
                <w:b/>
                <w:sz w:val="24"/>
              </w:rPr>
            </w:pPr>
            <w:r>
              <w:rPr>
                <w:b/>
                <w:sz w:val="24"/>
              </w:rPr>
              <w:t>function</w:t>
            </w:r>
          </w:p>
        </w:tc>
        <w:tc>
          <w:tcPr>
            <w:tcW w:w="6422" w:type="dxa"/>
          </w:tcPr>
          <w:p w14:paraId="44E0C684" w14:textId="77777777" w:rsidR="00F55148" w:rsidRDefault="00F55148" w:rsidP="006A55FC">
            <w:pPr>
              <w:pStyle w:val="TableParagraph"/>
              <w:spacing w:before="50"/>
              <w:ind w:right="1737"/>
              <w:jc w:val="both"/>
              <w:rPr>
                <w:sz w:val="24"/>
              </w:rPr>
            </w:pPr>
            <w:r>
              <w:rPr>
                <w:spacing w:val="-3"/>
                <w:sz w:val="24"/>
              </w:rPr>
              <w:t xml:space="preserve">Vec16c </w:t>
            </w:r>
            <w:r>
              <w:rPr>
                <w:sz w:val="24"/>
              </w:rPr>
              <w:t xml:space="preserve">lookup32(Vec16c, </w:t>
            </w:r>
            <w:r>
              <w:rPr>
                <w:spacing w:val="-3"/>
                <w:sz w:val="24"/>
              </w:rPr>
              <w:t xml:space="preserve">Vec16c, Vec16c) Vec8s </w:t>
            </w:r>
            <w:r>
              <w:rPr>
                <w:sz w:val="24"/>
              </w:rPr>
              <w:t xml:space="preserve">lookup16(Vec8s, </w:t>
            </w:r>
            <w:r>
              <w:rPr>
                <w:spacing w:val="-3"/>
                <w:sz w:val="24"/>
              </w:rPr>
              <w:t xml:space="preserve">Vec8s, Vec8s) Vec4i </w:t>
            </w:r>
            <w:r>
              <w:rPr>
                <w:sz w:val="24"/>
              </w:rPr>
              <w:t xml:space="preserve">lookup8(Vec4i, </w:t>
            </w:r>
            <w:r>
              <w:rPr>
                <w:spacing w:val="-3"/>
                <w:sz w:val="24"/>
              </w:rPr>
              <w:t>Vec4i, Vec4i)</w:t>
            </w:r>
          </w:p>
          <w:p w14:paraId="7E2C8719" w14:textId="77777777" w:rsidR="00F55148" w:rsidRDefault="00F55148" w:rsidP="006A55FC">
            <w:pPr>
              <w:pStyle w:val="TableParagraph"/>
              <w:spacing w:before="0"/>
              <w:jc w:val="both"/>
              <w:rPr>
                <w:sz w:val="24"/>
              </w:rPr>
            </w:pPr>
            <w:r>
              <w:rPr>
                <w:sz w:val="24"/>
              </w:rPr>
              <w:t>Vec4i lookup16(Vec4i, Vec4i, Vec4i, Vec4i, Vec4i)</w:t>
            </w:r>
          </w:p>
        </w:tc>
      </w:tr>
    </w:tbl>
    <w:p w14:paraId="334EBCFA" w14:textId="77777777" w:rsidR="00F616DC" w:rsidRDefault="00F616DC" w:rsidP="00E2343F">
      <w:pPr>
        <w:pStyle w:val="BodyText"/>
        <w:jc w:val="both"/>
        <w:rPr>
          <w:b/>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4F285EE8" w14:textId="77777777" w:rsidTr="008B729D">
        <w:trPr>
          <w:trHeight w:val="382"/>
        </w:trPr>
        <w:tc>
          <w:tcPr>
            <w:tcW w:w="2218" w:type="dxa"/>
          </w:tcPr>
          <w:p w14:paraId="6B712B15" w14:textId="77777777" w:rsidR="00F07240" w:rsidRDefault="00F07240" w:rsidP="00E2343F">
            <w:pPr>
              <w:pStyle w:val="TableParagraph"/>
              <w:jc w:val="both"/>
              <w:rPr>
                <w:b/>
                <w:sz w:val="24"/>
              </w:rPr>
            </w:pPr>
            <w:r>
              <w:rPr>
                <w:b/>
                <w:sz w:val="24"/>
              </w:rPr>
              <w:lastRenderedPageBreak/>
              <w:t>defined for</w:t>
            </w:r>
          </w:p>
        </w:tc>
        <w:tc>
          <w:tcPr>
            <w:tcW w:w="6422" w:type="dxa"/>
          </w:tcPr>
          <w:p w14:paraId="6F8EAA4E" w14:textId="77777777" w:rsidR="00F07240" w:rsidRDefault="00F07240" w:rsidP="00E2343F">
            <w:pPr>
              <w:pStyle w:val="TableParagraph"/>
              <w:jc w:val="both"/>
              <w:rPr>
                <w:sz w:val="24"/>
              </w:rPr>
            </w:pPr>
            <w:r>
              <w:rPr>
                <w:sz w:val="24"/>
              </w:rPr>
              <w:t>Vec16c, Vec8s, Vec4i</w:t>
            </w:r>
          </w:p>
        </w:tc>
      </w:tr>
      <w:tr w:rsidR="00F07240" w14:paraId="695D9D0F" w14:textId="77777777" w:rsidTr="008B729D">
        <w:trPr>
          <w:trHeight w:val="1208"/>
        </w:trPr>
        <w:tc>
          <w:tcPr>
            <w:tcW w:w="2218" w:type="dxa"/>
          </w:tcPr>
          <w:p w14:paraId="5ACDCBC3" w14:textId="77777777" w:rsidR="00F07240" w:rsidRDefault="00F07240" w:rsidP="00E2343F">
            <w:pPr>
              <w:pStyle w:val="TableParagraph"/>
              <w:spacing w:before="50"/>
              <w:jc w:val="both"/>
              <w:rPr>
                <w:b/>
                <w:sz w:val="24"/>
              </w:rPr>
            </w:pPr>
            <w:r>
              <w:rPr>
                <w:b/>
                <w:sz w:val="24"/>
              </w:rPr>
              <w:t>description</w:t>
            </w:r>
          </w:p>
        </w:tc>
        <w:tc>
          <w:tcPr>
            <w:tcW w:w="6422" w:type="dxa"/>
          </w:tcPr>
          <w:p w14:paraId="240EDDBF" w14:textId="77777777" w:rsidR="00F07240" w:rsidRDefault="00F07240" w:rsidP="00E2343F">
            <w:pPr>
              <w:pStyle w:val="TableParagraph"/>
              <w:spacing w:before="50"/>
              <w:ind w:right="32"/>
              <w:jc w:val="both"/>
              <w:rPr>
                <w:sz w:val="24"/>
              </w:rPr>
            </w:pPr>
            <w:r>
              <w:rPr>
                <w:sz w:val="24"/>
              </w:rPr>
              <w:t xml:space="preserve">blend with variable indexes. The first input vector contains the indexes, the following two or four input vectors contain the data source. Each index must be in the range 0 ≤ </w:t>
            </w:r>
            <w:r>
              <w:rPr>
                <w:i/>
                <w:sz w:val="24"/>
              </w:rPr>
              <w:t xml:space="preserve">i </w:t>
            </w:r>
            <w:r>
              <w:rPr>
                <w:sz w:val="24"/>
              </w:rPr>
              <w:t xml:space="preserve">≤ </w:t>
            </w:r>
            <w:r>
              <w:rPr>
                <w:i/>
                <w:sz w:val="24"/>
              </w:rPr>
              <w:t>n</w:t>
            </w:r>
            <w:r>
              <w:rPr>
                <w:sz w:val="24"/>
              </w:rPr>
              <w:t>- 1 where n is the number indicated by the name.</w:t>
            </w:r>
          </w:p>
        </w:tc>
      </w:tr>
      <w:tr w:rsidR="00F07240" w14:paraId="0EB1F22A" w14:textId="77777777" w:rsidTr="008B729D">
        <w:trPr>
          <w:trHeight w:val="383"/>
        </w:trPr>
        <w:tc>
          <w:tcPr>
            <w:tcW w:w="2218" w:type="dxa"/>
          </w:tcPr>
          <w:p w14:paraId="475F3CE3" w14:textId="77777777" w:rsidR="00F07240" w:rsidRDefault="00F07240" w:rsidP="00E2343F">
            <w:pPr>
              <w:pStyle w:val="TableParagraph"/>
              <w:jc w:val="both"/>
              <w:rPr>
                <w:b/>
                <w:sz w:val="24"/>
              </w:rPr>
            </w:pPr>
            <w:r>
              <w:rPr>
                <w:b/>
                <w:sz w:val="24"/>
              </w:rPr>
              <w:t>efficiency</w:t>
            </w:r>
          </w:p>
        </w:tc>
        <w:tc>
          <w:tcPr>
            <w:tcW w:w="6422" w:type="dxa"/>
          </w:tcPr>
          <w:p w14:paraId="2BAFB4A5" w14:textId="77777777" w:rsidR="00F07240" w:rsidRDefault="00F07240" w:rsidP="00E2343F">
            <w:pPr>
              <w:pStyle w:val="TableParagraph"/>
              <w:jc w:val="both"/>
              <w:rPr>
                <w:sz w:val="24"/>
              </w:rPr>
            </w:pPr>
            <w:r>
              <w:rPr>
                <w:sz w:val="24"/>
              </w:rPr>
              <w:t>good for AVX2, medium for lower instruction sets</w:t>
            </w:r>
          </w:p>
        </w:tc>
      </w:tr>
    </w:tbl>
    <w:p w14:paraId="3070C35D" w14:textId="77777777" w:rsidR="00F07240" w:rsidRDefault="00F07240" w:rsidP="00E2343F">
      <w:pPr>
        <w:jc w:val="both"/>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30BD2" w14:paraId="4B1E1092" w14:textId="77777777" w:rsidTr="007B0CB5">
        <w:trPr>
          <w:trHeight w:val="1762"/>
        </w:trPr>
        <w:tc>
          <w:tcPr>
            <w:tcW w:w="2218" w:type="dxa"/>
          </w:tcPr>
          <w:p w14:paraId="71038127" w14:textId="77777777" w:rsidR="00F30BD2" w:rsidRDefault="00F30BD2" w:rsidP="007B0CB5">
            <w:pPr>
              <w:pStyle w:val="TableParagraph"/>
              <w:jc w:val="both"/>
              <w:rPr>
                <w:b/>
                <w:sz w:val="24"/>
              </w:rPr>
            </w:pPr>
            <w:r>
              <w:rPr>
                <w:b/>
                <w:sz w:val="24"/>
              </w:rPr>
              <w:t>function</w:t>
            </w:r>
          </w:p>
        </w:tc>
        <w:tc>
          <w:tcPr>
            <w:tcW w:w="6422" w:type="dxa"/>
          </w:tcPr>
          <w:p w14:paraId="2E7EA21D" w14:textId="77777777" w:rsidR="00F30BD2" w:rsidRDefault="00F30BD2" w:rsidP="007B0CB5">
            <w:pPr>
              <w:pStyle w:val="TableParagraph"/>
              <w:ind w:right="2778"/>
              <w:jc w:val="both"/>
              <w:rPr>
                <w:sz w:val="24"/>
              </w:rPr>
            </w:pPr>
            <w:r>
              <w:rPr>
                <w:sz w:val="24"/>
              </w:rPr>
              <w:t>Vec4f lookup4(Vec4i, Vec4f) Vec8f lookup8(Vec8i, Vec8f) Vec16f lookup16(Vec16i, Vec16f) Vec2d lookup2(Vec2q, Vec2d) Vec4d lookup4(Vec4q, Vec4d) Vec8d lookup8(Vec8q, Vec8d)</w:t>
            </w:r>
          </w:p>
        </w:tc>
      </w:tr>
      <w:tr w:rsidR="00F30BD2" w14:paraId="334004D5" w14:textId="77777777" w:rsidTr="007B0CB5">
        <w:trPr>
          <w:trHeight w:val="380"/>
        </w:trPr>
        <w:tc>
          <w:tcPr>
            <w:tcW w:w="2218" w:type="dxa"/>
          </w:tcPr>
          <w:p w14:paraId="5B6E894E" w14:textId="77777777" w:rsidR="00F30BD2" w:rsidRDefault="00F30BD2" w:rsidP="007B0CB5">
            <w:pPr>
              <w:pStyle w:val="TableParagraph"/>
              <w:spacing w:before="50"/>
              <w:jc w:val="both"/>
              <w:rPr>
                <w:b/>
                <w:sz w:val="24"/>
              </w:rPr>
            </w:pPr>
            <w:r>
              <w:rPr>
                <w:b/>
                <w:sz w:val="24"/>
              </w:rPr>
              <w:t>defined for</w:t>
            </w:r>
          </w:p>
        </w:tc>
        <w:tc>
          <w:tcPr>
            <w:tcW w:w="6422" w:type="dxa"/>
          </w:tcPr>
          <w:p w14:paraId="3A964E20" w14:textId="77777777" w:rsidR="00F30BD2" w:rsidRDefault="00F30BD2" w:rsidP="007B0CB5">
            <w:pPr>
              <w:pStyle w:val="TableParagraph"/>
              <w:spacing w:before="50"/>
              <w:jc w:val="both"/>
              <w:rPr>
                <w:sz w:val="24"/>
              </w:rPr>
            </w:pPr>
            <w:r>
              <w:rPr>
                <w:sz w:val="24"/>
              </w:rPr>
              <w:t>all floating point vector classes</w:t>
            </w:r>
          </w:p>
        </w:tc>
      </w:tr>
      <w:tr w:rsidR="00F30BD2" w14:paraId="463A4645" w14:textId="77777777" w:rsidTr="007B0CB5">
        <w:trPr>
          <w:trHeight w:val="935"/>
        </w:trPr>
        <w:tc>
          <w:tcPr>
            <w:tcW w:w="2218" w:type="dxa"/>
          </w:tcPr>
          <w:p w14:paraId="3A0625BD" w14:textId="77777777" w:rsidR="00F30BD2" w:rsidRDefault="00F30BD2" w:rsidP="007B0CB5">
            <w:pPr>
              <w:pStyle w:val="TableParagraph"/>
              <w:jc w:val="both"/>
              <w:rPr>
                <w:b/>
                <w:sz w:val="24"/>
              </w:rPr>
            </w:pPr>
            <w:r>
              <w:rPr>
                <w:b/>
                <w:sz w:val="24"/>
              </w:rPr>
              <w:t>description</w:t>
            </w:r>
          </w:p>
        </w:tc>
        <w:tc>
          <w:tcPr>
            <w:tcW w:w="6422" w:type="dxa"/>
          </w:tcPr>
          <w:p w14:paraId="18E28CA5" w14:textId="77777777" w:rsidR="00F30BD2" w:rsidRDefault="00F30BD2" w:rsidP="007B0CB5">
            <w:pPr>
              <w:pStyle w:val="TableParagraph"/>
              <w:jc w:val="both"/>
              <w:rPr>
                <w:sz w:val="24"/>
              </w:rPr>
            </w:pPr>
            <w:r>
              <w:rPr>
                <w:sz w:val="24"/>
              </w:rPr>
              <w:t xml:space="preserve">permutation of floating point vectors with integer indexes. Each index must be in the range 0 ≤ </w:t>
            </w:r>
            <w:r>
              <w:rPr>
                <w:i/>
                <w:sz w:val="24"/>
              </w:rPr>
              <w:t xml:space="preserve">i </w:t>
            </w:r>
            <w:r>
              <w:rPr>
                <w:sz w:val="24"/>
              </w:rPr>
              <w:t xml:space="preserve">≤ </w:t>
            </w:r>
            <w:r>
              <w:rPr>
                <w:i/>
                <w:sz w:val="24"/>
              </w:rPr>
              <w:t>n</w:t>
            </w:r>
            <w:r>
              <w:rPr>
                <w:sz w:val="24"/>
              </w:rPr>
              <w:t>-1 where n is the number of elements in a vector.</w:t>
            </w:r>
          </w:p>
        </w:tc>
      </w:tr>
      <w:tr w:rsidR="00F30BD2" w14:paraId="3B581A2D" w14:textId="77777777" w:rsidTr="007B0CB5">
        <w:trPr>
          <w:trHeight w:val="381"/>
        </w:trPr>
        <w:tc>
          <w:tcPr>
            <w:tcW w:w="2218" w:type="dxa"/>
          </w:tcPr>
          <w:p w14:paraId="44A6A4FA" w14:textId="77777777" w:rsidR="00F30BD2" w:rsidRDefault="00F30BD2" w:rsidP="007B0CB5">
            <w:pPr>
              <w:pStyle w:val="TableParagraph"/>
              <w:spacing w:before="50"/>
              <w:jc w:val="both"/>
              <w:rPr>
                <w:b/>
                <w:sz w:val="24"/>
              </w:rPr>
            </w:pPr>
            <w:r>
              <w:rPr>
                <w:b/>
                <w:sz w:val="24"/>
              </w:rPr>
              <w:t>efficiency</w:t>
            </w:r>
          </w:p>
        </w:tc>
        <w:tc>
          <w:tcPr>
            <w:tcW w:w="6422" w:type="dxa"/>
          </w:tcPr>
          <w:p w14:paraId="4813D17A" w14:textId="77777777" w:rsidR="00F30BD2" w:rsidRDefault="00F30BD2" w:rsidP="007B0CB5">
            <w:pPr>
              <w:pStyle w:val="TableParagraph"/>
              <w:spacing w:before="50"/>
              <w:jc w:val="both"/>
              <w:rPr>
                <w:sz w:val="24"/>
              </w:rPr>
            </w:pPr>
            <w:r>
              <w:rPr>
                <w:sz w:val="24"/>
              </w:rPr>
              <w:t>good for AVX2, medium for lower instruction sets</w:t>
            </w:r>
          </w:p>
        </w:tc>
      </w:tr>
    </w:tbl>
    <w:p w14:paraId="6EB48055" w14:textId="77777777" w:rsidR="00F616DC" w:rsidRDefault="00F616DC" w:rsidP="00E2343F">
      <w:pPr>
        <w:pStyle w:val="BodyText"/>
        <w:jc w:val="both"/>
        <w:rPr>
          <w:b/>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5C5FB8D8" w14:textId="77777777" w:rsidTr="008B729D">
        <w:trPr>
          <w:trHeight w:val="657"/>
        </w:trPr>
        <w:tc>
          <w:tcPr>
            <w:tcW w:w="2218" w:type="dxa"/>
          </w:tcPr>
          <w:p w14:paraId="0D1C1B26" w14:textId="77777777" w:rsidR="00F07240" w:rsidRDefault="00F07240" w:rsidP="00E2343F">
            <w:pPr>
              <w:pStyle w:val="TableParagraph"/>
              <w:spacing w:before="50"/>
              <w:jc w:val="both"/>
              <w:rPr>
                <w:b/>
                <w:sz w:val="24"/>
              </w:rPr>
            </w:pPr>
            <w:r>
              <w:rPr>
                <w:b/>
                <w:sz w:val="24"/>
              </w:rPr>
              <w:t>function</w:t>
            </w:r>
          </w:p>
        </w:tc>
        <w:tc>
          <w:tcPr>
            <w:tcW w:w="6422" w:type="dxa"/>
          </w:tcPr>
          <w:p w14:paraId="0A4A3855" w14:textId="77777777" w:rsidR="00F07240" w:rsidRDefault="00F07240" w:rsidP="00E2343F">
            <w:pPr>
              <w:pStyle w:val="TableParagraph"/>
              <w:spacing w:before="50"/>
              <w:ind w:right="2285"/>
              <w:jc w:val="both"/>
              <w:rPr>
                <w:sz w:val="24"/>
              </w:rPr>
            </w:pPr>
            <w:r>
              <w:rPr>
                <w:sz w:val="24"/>
              </w:rPr>
              <w:t>Vec4f lookup8(Vec4i, Vec4f, Vec4f) Vec2d lookup4(Vec2q, Vec2d, Vec2d)</w:t>
            </w:r>
          </w:p>
        </w:tc>
      </w:tr>
      <w:tr w:rsidR="00F07240" w14:paraId="34DF6368" w14:textId="77777777" w:rsidTr="008B729D">
        <w:trPr>
          <w:trHeight w:val="383"/>
        </w:trPr>
        <w:tc>
          <w:tcPr>
            <w:tcW w:w="2218" w:type="dxa"/>
          </w:tcPr>
          <w:p w14:paraId="5F431780" w14:textId="77777777" w:rsidR="00F07240" w:rsidRDefault="00F07240" w:rsidP="00E2343F">
            <w:pPr>
              <w:pStyle w:val="TableParagraph"/>
              <w:jc w:val="both"/>
              <w:rPr>
                <w:b/>
                <w:sz w:val="24"/>
              </w:rPr>
            </w:pPr>
            <w:r>
              <w:rPr>
                <w:b/>
                <w:sz w:val="24"/>
              </w:rPr>
              <w:t>defined for</w:t>
            </w:r>
          </w:p>
        </w:tc>
        <w:tc>
          <w:tcPr>
            <w:tcW w:w="6422" w:type="dxa"/>
          </w:tcPr>
          <w:p w14:paraId="2BE96BF5" w14:textId="77777777" w:rsidR="00F07240" w:rsidRDefault="00F07240" w:rsidP="00E2343F">
            <w:pPr>
              <w:pStyle w:val="TableParagraph"/>
              <w:jc w:val="both"/>
              <w:rPr>
                <w:sz w:val="24"/>
              </w:rPr>
            </w:pPr>
            <w:r>
              <w:rPr>
                <w:sz w:val="24"/>
              </w:rPr>
              <w:t>Vec4f, Vec2d</w:t>
            </w:r>
          </w:p>
        </w:tc>
      </w:tr>
      <w:tr w:rsidR="00F07240" w14:paraId="1977293D" w14:textId="77777777" w:rsidTr="008B729D">
        <w:trPr>
          <w:trHeight w:val="932"/>
        </w:trPr>
        <w:tc>
          <w:tcPr>
            <w:tcW w:w="2218" w:type="dxa"/>
          </w:tcPr>
          <w:p w14:paraId="78F5589B" w14:textId="77777777" w:rsidR="00F07240" w:rsidRDefault="00F07240" w:rsidP="00E2343F">
            <w:pPr>
              <w:pStyle w:val="TableParagraph"/>
              <w:spacing w:before="50"/>
              <w:jc w:val="both"/>
              <w:rPr>
                <w:b/>
                <w:sz w:val="24"/>
              </w:rPr>
            </w:pPr>
            <w:r>
              <w:rPr>
                <w:b/>
                <w:sz w:val="24"/>
              </w:rPr>
              <w:t>description</w:t>
            </w:r>
          </w:p>
        </w:tc>
        <w:tc>
          <w:tcPr>
            <w:tcW w:w="6422" w:type="dxa"/>
          </w:tcPr>
          <w:p w14:paraId="77552B9D" w14:textId="77777777" w:rsidR="00F07240" w:rsidRDefault="00F07240" w:rsidP="00E2343F">
            <w:pPr>
              <w:pStyle w:val="TableParagraph"/>
              <w:spacing w:before="50"/>
              <w:jc w:val="both"/>
              <w:rPr>
                <w:sz w:val="24"/>
              </w:rPr>
            </w:pPr>
            <w:r>
              <w:rPr>
                <w:sz w:val="24"/>
              </w:rPr>
              <w:t xml:space="preserve">blend of floating point vectors with integer indexes. Each index must be in the range 0 ≤ </w:t>
            </w:r>
            <w:r>
              <w:rPr>
                <w:i/>
                <w:sz w:val="24"/>
              </w:rPr>
              <w:t xml:space="preserve">i </w:t>
            </w:r>
            <w:r>
              <w:rPr>
                <w:sz w:val="24"/>
              </w:rPr>
              <w:t>≤ 2*</w:t>
            </w:r>
            <w:r>
              <w:rPr>
                <w:i/>
                <w:sz w:val="24"/>
              </w:rPr>
              <w:t>n</w:t>
            </w:r>
            <w:r>
              <w:rPr>
                <w:sz w:val="24"/>
              </w:rPr>
              <w:t>-1 where n is the number of elements in a vector.</w:t>
            </w:r>
          </w:p>
        </w:tc>
      </w:tr>
      <w:tr w:rsidR="00C45BB9" w14:paraId="184E26EB" w14:textId="77777777" w:rsidTr="006A55FC">
        <w:trPr>
          <w:trHeight w:val="383"/>
        </w:trPr>
        <w:tc>
          <w:tcPr>
            <w:tcW w:w="2218" w:type="dxa"/>
          </w:tcPr>
          <w:p w14:paraId="41375C18" w14:textId="77777777" w:rsidR="00C45BB9" w:rsidRDefault="00C45BB9" w:rsidP="006A55FC">
            <w:pPr>
              <w:pStyle w:val="TableParagraph"/>
              <w:jc w:val="both"/>
              <w:rPr>
                <w:b/>
                <w:sz w:val="24"/>
              </w:rPr>
            </w:pPr>
            <w:r>
              <w:rPr>
                <w:b/>
                <w:sz w:val="24"/>
              </w:rPr>
              <w:t>efficiency</w:t>
            </w:r>
          </w:p>
        </w:tc>
        <w:tc>
          <w:tcPr>
            <w:tcW w:w="6422" w:type="dxa"/>
          </w:tcPr>
          <w:p w14:paraId="03D4DDD0" w14:textId="77777777" w:rsidR="00C45BB9" w:rsidRDefault="00C45BB9" w:rsidP="006A55FC">
            <w:pPr>
              <w:pStyle w:val="TableParagraph"/>
              <w:jc w:val="both"/>
              <w:rPr>
                <w:sz w:val="24"/>
              </w:rPr>
            </w:pPr>
            <w:r>
              <w:rPr>
                <w:sz w:val="24"/>
              </w:rPr>
              <w:t>medium</w:t>
            </w:r>
          </w:p>
        </w:tc>
      </w:tr>
      <w:tr w:rsidR="00C45BB9" w14:paraId="71335ABE" w14:textId="77777777" w:rsidTr="006A55FC">
        <w:trPr>
          <w:trHeight w:val="4247"/>
        </w:trPr>
        <w:tc>
          <w:tcPr>
            <w:tcW w:w="2218" w:type="dxa"/>
          </w:tcPr>
          <w:p w14:paraId="179D79F2" w14:textId="77777777" w:rsidR="00C45BB9" w:rsidRDefault="00C45BB9" w:rsidP="006A55FC">
            <w:pPr>
              <w:pStyle w:val="TableParagraph"/>
              <w:jc w:val="both"/>
              <w:rPr>
                <w:b/>
                <w:sz w:val="24"/>
              </w:rPr>
            </w:pPr>
            <w:r>
              <w:rPr>
                <w:b/>
                <w:sz w:val="24"/>
              </w:rPr>
              <w:t>function</w:t>
            </w:r>
          </w:p>
        </w:tc>
        <w:tc>
          <w:tcPr>
            <w:tcW w:w="6422" w:type="dxa"/>
          </w:tcPr>
          <w:p w14:paraId="0F5C0006" w14:textId="77777777" w:rsidR="00C45BB9" w:rsidRDefault="00C45BB9" w:rsidP="006A55FC">
            <w:pPr>
              <w:pStyle w:val="TableParagraph"/>
              <w:ind w:right="630"/>
              <w:jc w:val="both"/>
              <w:rPr>
                <w:sz w:val="24"/>
              </w:rPr>
            </w:pPr>
            <w:r>
              <w:rPr>
                <w:sz w:val="24"/>
              </w:rPr>
              <w:t>Vec16c lookup&lt;n&gt;(Vec16c index, void const * table) Vec32c lookup&lt;n&gt;(Vec32c index, void const * table) Vec8s lookup&lt;n&gt;(Vec8s index, void const * table) Vec16s lookup&lt;n&gt;(Vec16s index, void const * table) Vec4i lookup&lt;n&gt;(Vec4i index, void const * table) Vec8i lookup&lt;n&gt;(Vec8i index, void const * table) Vec16i lookup&lt;n&gt;(Vec16i index, void const * table) Vec4q lookup&lt;n&gt;(Vec4q index, void const * table) Vec8q lookup&lt;n&gt;(Vec8q index, void const * table) Vec4f lookup&lt;n&gt;(Vec4i index, float const * table)</w:t>
            </w:r>
          </w:p>
          <w:p w14:paraId="5779A81E" w14:textId="77777777" w:rsidR="00C45BB9" w:rsidRDefault="00C45BB9" w:rsidP="006A55FC">
            <w:pPr>
              <w:pStyle w:val="TableParagraph"/>
              <w:spacing w:before="0"/>
              <w:ind w:right="81"/>
              <w:jc w:val="both"/>
              <w:rPr>
                <w:sz w:val="24"/>
              </w:rPr>
            </w:pPr>
            <w:r>
              <w:rPr>
                <w:spacing w:val="-3"/>
                <w:sz w:val="24"/>
              </w:rPr>
              <w:t xml:space="preserve">Vec8f </w:t>
            </w:r>
            <w:r>
              <w:rPr>
                <w:sz w:val="24"/>
              </w:rPr>
              <w:t xml:space="preserve">lookup&lt;n&gt;(Vec8i const &amp; index, float const * table) </w:t>
            </w:r>
            <w:r>
              <w:rPr>
                <w:spacing w:val="-3"/>
                <w:sz w:val="24"/>
              </w:rPr>
              <w:t xml:space="preserve">Vec16f </w:t>
            </w:r>
            <w:r>
              <w:rPr>
                <w:sz w:val="24"/>
              </w:rPr>
              <w:t>lookup&lt;n&gt;(Vec16i const &amp; index, float const *</w:t>
            </w:r>
            <w:r>
              <w:rPr>
                <w:spacing w:val="-29"/>
                <w:sz w:val="24"/>
              </w:rPr>
              <w:t xml:space="preserve"> </w:t>
            </w:r>
            <w:r>
              <w:rPr>
                <w:sz w:val="24"/>
              </w:rPr>
              <w:t xml:space="preserve">table) </w:t>
            </w:r>
            <w:r>
              <w:rPr>
                <w:spacing w:val="-3"/>
                <w:sz w:val="24"/>
              </w:rPr>
              <w:t xml:space="preserve">Vec2d </w:t>
            </w:r>
            <w:r>
              <w:rPr>
                <w:sz w:val="24"/>
              </w:rPr>
              <w:t xml:space="preserve">lookup&lt;n&gt;(Vec2q index, double const * table) </w:t>
            </w:r>
            <w:r>
              <w:rPr>
                <w:spacing w:val="-3"/>
                <w:sz w:val="24"/>
              </w:rPr>
              <w:t xml:space="preserve">Vec4d </w:t>
            </w:r>
            <w:r>
              <w:rPr>
                <w:sz w:val="24"/>
              </w:rPr>
              <w:t xml:space="preserve">lookup&lt;n&gt;(Vec4q const &amp; i, double const * table) </w:t>
            </w:r>
            <w:r>
              <w:rPr>
                <w:spacing w:val="-3"/>
                <w:sz w:val="24"/>
              </w:rPr>
              <w:t xml:space="preserve">Vec8d </w:t>
            </w:r>
            <w:r>
              <w:rPr>
                <w:sz w:val="24"/>
              </w:rPr>
              <w:t>lookup&lt;n&gt;(Vec8q const &amp; i, double const *</w:t>
            </w:r>
            <w:r>
              <w:rPr>
                <w:spacing w:val="-20"/>
                <w:sz w:val="24"/>
              </w:rPr>
              <w:t xml:space="preserve"> </w:t>
            </w:r>
            <w:r>
              <w:rPr>
                <w:sz w:val="24"/>
              </w:rPr>
              <w:t>table)</w:t>
            </w:r>
          </w:p>
        </w:tc>
      </w:tr>
    </w:tbl>
    <w:p w14:paraId="1DAC41F4" w14:textId="77777777" w:rsidR="00F616DC" w:rsidRDefault="00F616DC" w:rsidP="00E2343F">
      <w:pPr>
        <w:pStyle w:val="BodyText"/>
        <w:jc w:val="both"/>
        <w:rPr>
          <w:b/>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0D70C496" w14:textId="77777777" w:rsidTr="008B729D">
        <w:trPr>
          <w:trHeight w:val="380"/>
        </w:trPr>
        <w:tc>
          <w:tcPr>
            <w:tcW w:w="2218" w:type="dxa"/>
          </w:tcPr>
          <w:p w14:paraId="24AE6F25" w14:textId="77777777" w:rsidR="00F07240" w:rsidRDefault="00F07240" w:rsidP="00E2343F">
            <w:pPr>
              <w:pStyle w:val="TableParagraph"/>
              <w:spacing w:before="50"/>
              <w:jc w:val="both"/>
              <w:rPr>
                <w:b/>
                <w:sz w:val="24"/>
              </w:rPr>
            </w:pPr>
            <w:r>
              <w:rPr>
                <w:b/>
                <w:sz w:val="24"/>
              </w:rPr>
              <w:lastRenderedPageBreak/>
              <w:t>defined for</w:t>
            </w:r>
          </w:p>
        </w:tc>
        <w:tc>
          <w:tcPr>
            <w:tcW w:w="6422" w:type="dxa"/>
          </w:tcPr>
          <w:p w14:paraId="52EA9C08" w14:textId="77777777" w:rsidR="00F07240" w:rsidRDefault="00F07240" w:rsidP="00E2343F">
            <w:pPr>
              <w:pStyle w:val="TableParagraph"/>
              <w:spacing w:before="50"/>
              <w:jc w:val="both"/>
              <w:rPr>
                <w:sz w:val="24"/>
              </w:rPr>
            </w:pPr>
            <w:r>
              <w:rPr>
                <w:sz w:val="24"/>
              </w:rPr>
              <w:t>all floating point and signed integer vector classes</w:t>
            </w:r>
          </w:p>
        </w:tc>
      </w:tr>
      <w:tr w:rsidR="00F07240" w14:paraId="6A54E7EE" w14:textId="77777777" w:rsidTr="008B729D">
        <w:trPr>
          <w:trHeight w:val="935"/>
        </w:trPr>
        <w:tc>
          <w:tcPr>
            <w:tcW w:w="2218" w:type="dxa"/>
          </w:tcPr>
          <w:p w14:paraId="3A3274A0" w14:textId="77777777" w:rsidR="00F07240" w:rsidRDefault="00F07240" w:rsidP="00E2343F">
            <w:pPr>
              <w:pStyle w:val="TableParagraph"/>
              <w:jc w:val="both"/>
              <w:rPr>
                <w:b/>
                <w:sz w:val="24"/>
              </w:rPr>
            </w:pPr>
            <w:r>
              <w:rPr>
                <w:b/>
                <w:sz w:val="24"/>
              </w:rPr>
              <w:t>description</w:t>
            </w:r>
          </w:p>
        </w:tc>
        <w:tc>
          <w:tcPr>
            <w:tcW w:w="6422" w:type="dxa"/>
          </w:tcPr>
          <w:p w14:paraId="3CB0F890" w14:textId="77777777" w:rsidR="00F07240" w:rsidRDefault="00F07240" w:rsidP="00E2343F">
            <w:pPr>
              <w:pStyle w:val="TableParagraph"/>
              <w:jc w:val="both"/>
              <w:rPr>
                <w:sz w:val="24"/>
              </w:rPr>
            </w:pPr>
            <w:r>
              <w:rPr>
                <w:sz w:val="24"/>
              </w:rPr>
              <w:t>permute, blend, table lookup or gather data from array with an integer vector of indexes.</w:t>
            </w:r>
          </w:p>
          <w:p w14:paraId="6C3C8F5E" w14:textId="2B68EACF" w:rsidR="00F07240" w:rsidRDefault="00F07240" w:rsidP="00E2343F">
            <w:pPr>
              <w:pStyle w:val="TableParagraph"/>
              <w:spacing w:before="0"/>
              <w:jc w:val="both"/>
              <w:rPr>
                <w:sz w:val="24"/>
              </w:rPr>
            </w:pPr>
            <w:r>
              <w:rPr>
                <w:sz w:val="24"/>
              </w:rPr>
              <w:t xml:space="preserve">Each index must be in the range 0 ≤ </w:t>
            </w:r>
            <w:r>
              <w:rPr>
                <w:i/>
                <w:sz w:val="24"/>
              </w:rPr>
              <w:t xml:space="preserve">i </w:t>
            </w:r>
            <w:r>
              <w:rPr>
                <w:sz w:val="24"/>
              </w:rPr>
              <w:t xml:space="preserve">≤ </w:t>
            </w:r>
            <w:r>
              <w:rPr>
                <w:i/>
                <w:sz w:val="24"/>
              </w:rPr>
              <w:t>n</w:t>
            </w:r>
            <w:r>
              <w:rPr>
                <w:sz w:val="24"/>
              </w:rPr>
              <w:t>-1, where n is</w:t>
            </w:r>
            <w:r w:rsidR="00F30BD2">
              <w:rPr>
                <w:sz w:val="24"/>
              </w:rPr>
              <w:t xml:space="preserve"> indicated as a template parameter (n must be a positive compile-time constant).</w:t>
            </w:r>
          </w:p>
        </w:tc>
      </w:tr>
      <w:tr w:rsidR="00F30BD2" w14:paraId="3CF529F5" w14:textId="77777777" w:rsidTr="00F30BD2">
        <w:trPr>
          <w:trHeight w:val="436"/>
        </w:trPr>
        <w:tc>
          <w:tcPr>
            <w:tcW w:w="2218" w:type="dxa"/>
          </w:tcPr>
          <w:p w14:paraId="214DD96A" w14:textId="4938EBD7" w:rsidR="00F30BD2" w:rsidRDefault="00F30BD2" w:rsidP="00F30BD2">
            <w:pPr>
              <w:pStyle w:val="TableParagraph"/>
              <w:jc w:val="both"/>
              <w:rPr>
                <w:b/>
                <w:sz w:val="24"/>
              </w:rPr>
            </w:pPr>
            <w:r>
              <w:rPr>
                <w:b/>
                <w:sz w:val="24"/>
              </w:rPr>
              <w:t>efficiency</w:t>
            </w:r>
          </w:p>
        </w:tc>
        <w:tc>
          <w:tcPr>
            <w:tcW w:w="6422" w:type="dxa"/>
          </w:tcPr>
          <w:p w14:paraId="429A8535" w14:textId="65FEA199" w:rsidR="00F30BD2" w:rsidRDefault="00F30BD2" w:rsidP="00F30BD2">
            <w:pPr>
              <w:pStyle w:val="TableParagraph"/>
              <w:jc w:val="both"/>
              <w:rPr>
                <w:sz w:val="24"/>
              </w:rPr>
            </w:pPr>
            <w:r>
              <w:rPr>
                <w:sz w:val="24"/>
              </w:rPr>
              <w:t>good for AVX2, medium for lower instruction sets</w:t>
            </w:r>
          </w:p>
        </w:tc>
      </w:tr>
    </w:tbl>
    <w:p w14:paraId="73B00E2D" w14:textId="77777777" w:rsidR="00D726D8" w:rsidRDefault="00F07240" w:rsidP="00E2343F">
      <w:pPr>
        <w:pStyle w:val="BodyText"/>
        <w:spacing w:before="93"/>
        <w:ind w:left="121" w:right="181"/>
        <w:jc w:val="both"/>
      </w:pPr>
      <w:r>
        <w:t>The lookup functions are similar to the permute and blend functions, but with variable indexes. They cannot be used for setting an element to zero, and there is no "don't care" option. The lookup functions can be used for several purposes:</w:t>
      </w:r>
    </w:p>
    <w:p w14:paraId="0CCEE92D" w14:textId="5A51156E" w:rsidR="00F07240" w:rsidRDefault="00F07240" w:rsidP="00E2343F">
      <w:pPr>
        <w:pStyle w:val="ListParagraph"/>
        <w:widowControl w:val="0"/>
        <w:numPr>
          <w:ilvl w:val="2"/>
          <w:numId w:val="7"/>
        </w:numPr>
        <w:tabs>
          <w:tab w:val="left" w:pos="842"/>
        </w:tabs>
        <w:autoSpaceDE w:val="0"/>
        <w:autoSpaceDN w:val="0"/>
        <w:contextualSpacing w:val="0"/>
        <w:jc w:val="both"/>
      </w:pPr>
      <w:r>
        <w:t>permute with variable</w:t>
      </w:r>
      <w:r>
        <w:rPr>
          <w:spacing w:val="-2"/>
        </w:rPr>
        <w:t xml:space="preserve"> </w:t>
      </w:r>
      <w:r>
        <w:t>indexes</w:t>
      </w:r>
    </w:p>
    <w:p w14:paraId="78D416AC" w14:textId="77777777" w:rsidR="00F07240" w:rsidRDefault="00F07240" w:rsidP="00E2343F">
      <w:pPr>
        <w:pStyle w:val="ListParagraph"/>
        <w:widowControl w:val="0"/>
        <w:numPr>
          <w:ilvl w:val="2"/>
          <w:numId w:val="7"/>
        </w:numPr>
        <w:tabs>
          <w:tab w:val="left" w:pos="842"/>
        </w:tabs>
        <w:autoSpaceDE w:val="0"/>
        <w:autoSpaceDN w:val="0"/>
        <w:contextualSpacing w:val="0"/>
        <w:jc w:val="both"/>
      </w:pPr>
      <w:r>
        <w:t>blend with variable indexes</w:t>
      </w:r>
    </w:p>
    <w:p w14:paraId="7B76AE94" w14:textId="77777777" w:rsidR="00F07240" w:rsidRDefault="00F07240" w:rsidP="00E2343F">
      <w:pPr>
        <w:pStyle w:val="ListParagraph"/>
        <w:widowControl w:val="0"/>
        <w:numPr>
          <w:ilvl w:val="2"/>
          <w:numId w:val="7"/>
        </w:numPr>
        <w:tabs>
          <w:tab w:val="left" w:pos="842"/>
        </w:tabs>
        <w:autoSpaceDE w:val="0"/>
        <w:autoSpaceDN w:val="0"/>
        <w:contextualSpacing w:val="0"/>
        <w:jc w:val="both"/>
      </w:pPr>
      <w:r>
        <w:t>blend from more than two</w:t>
      </w:r>
      <w:r>
        <w:rPr>
          <w:spacing w:val="-2"/>
        </w:rPr>
        <w:t xml:space="preserve"> </w:t>
      </w:r>
      <w:r>
        <w:t>sources</w:t>
      </w:r>
    </w:p>
    <w:p w14:paraId="13146BC3" w14:textId="77777777" w:rsidR="00F07240" w:rsidRDefault="00F07240" w:rsidP="00E2343F">
      <w:pPr>
        <w:pStyle w:val="ListParagraph"/>
        <w:widowControl w:val="0"/>
        <w:numPr>
          <w:ilvl w:val="2"/>
          <w:numId w:val="7"/>
        </w:numPr>
        <w:tabs>
          <w:tab w:val="left" w:pos="842"/>
        </w:tabs>
        <w:autoSpaceDE w:val="0"/>
        <w:autoSpaceDN w:val="0"/>
        <w:contextualSpacing w:val="0"/>
        <w:jc w:val="both"/>
      </w:pPr>
      <w:r>
        <w:t>table</w:t>
      </w:r>
      <w:r>
        <w:rPr>
          <w:spacing w:val="-2"/>
        </w:rPr>
        <w:t xml:space="preserve"> </w:t>
      </w:r>
      <w:r>
        <w:t>lookup</w:t>
      </w:r>
    </w:p>
    <w:p w14:paraId="1DF6BADF" w14:textId="77777777" w:rsidR="00D726D8" w:rsidRDefault="00F07240" w:rsidP="00E2343F">
      <w:pPr>
        <w:pStyle w:val="ListParagraph"/>
        <w:widowControl w:val="0"/>
        <w:numPr>
          <w:ilvl w:val="2"/>
          <w:numId w:val="7"/>
        </w:numPr>
        <w:tabs>
          <w:tab w:val="left" w:pos="842"/>
        </w:tabs>
        <w:autoSpaceDE w:val="0"/>
        <w:autoSpaceDN w:val="0"/>
        <w:contextualSpacing w:val="0"/>
        <w:jc w:val="both"/>
      </w:pPr>
      <w:r>
        <w:t>gather non-contiguous data from an</w:t>
      </w:r>
      <w:r>
        <w:rPr>
          <w:spacing w:val="-1"/>
        </w:rPr>
        <w:t xml:space="preserve"> </w:t>
      </w:r>
      <w:r>
        <w:t>array</w:t>
      </w:r>
    </w:p>
    <w:p w14:paraId="47FC95F8" w14:textId="77777777" w:rsidR="00D726D8" w:rsidRDefault="00F07240" w:rsidP="00E2343F">
      <w:pPr>
        <w:pStyle w:val="BodyText"/>
        <w:ind w:left="121" w:right="254"/>
        <w:jc w:val="both"/>
      </w:pPr>
      <w:r>
        <w:t>The index is always an integer vector. The input can be one or more vectors or an array. The result is a vector of the same type as the input. All elements in the index vector must be in the specified range. The behavior for an index out of range is implementation-dependent and may give any value for the corresponding element. The function may in some cases read up to one vector size past the end of the table for the sake of efficient permutation.</w:t>
      </w:r>
    </w:p>
    <w:p w14:paraId="13959132" w14:textId="77777777" w:rsidR="00D726D8" w:rsidRDefault="00F07240" w:rsidP="00E2343F">
      <w:pPr>
        <w:pStyle w:val="BodyText"/>
        <w:ind w:left="121"/>
        <w:jc w:val="both"/>
      </w:pPr>
      <w:r>
        <w:t>The lookup functions are not defined for unsigned integer vector types, but the corresponding signed versions can be used. You don't have to worry about overflow when converting unsigned integers to signed here, as long as the result vector is converted back to unsigned.</w:t>
      </w:r>
    </w:p>
    <w:p w14:paraId="62E8E8E8" w14:textId="40122801" w:rsidR="00F07240" w:rsidRDefault="00F07240" w:rsidP="00E2343F">
      <w:pPr>
        <w:pStyle w:val="BodyText"/>
        <w:ind w:left="121"/>
        <w:jc w:val="both"/>
      </w:pPr>
      <w:r>
        <w:t>Example of permutation with variable indexes:</w:t>
      </w:r>
    </w:p>
    <w:p w14:paraId="1C3BEB5E" w14:textId="77777777" w:rsidR="00F07240" w:rsidRDefault="00F07240" w:rsidP="00E2343F">
      <w:pPr>
        <w:ind w:left="916"/>
        <w:jc w:val="both"/>
        <w:rPr>
          <w:rFonts w:ascii="Courier New"/>
        </w:rPr>
      </w:pPr>
      <w:r>
        <w:rPr>
          <w:rFonts w:ascii="Courier New"/>
          <w:color w:val="6A0093"/>
          <w:sz w:val="22"/>
        </w:rPr>
        <w:t>Vec4f a(1.0, 1.1, 1.2, 1.3);</w:t>
      </w:r>
    </w:p>
    <w:p w14:paraId="41C13BE2" w14:textId="77777777" w:rsidR="00F07240" w:rsidRDefault="00F07240" w:rsidP="00E2343F">
      <w:pPr>
        <w:spacing w:before="1"/>
        <w:ind w:left="916"/>
        <w:jc w:val="both"/>
        <w:rPr>
          <w:rFonts w:ascii="Courier New"/>
        </w:rPr>
      </w:pPr>
      <w:r>
        <w:rPr>
          <w:rFonts w:ascii="Courier New"/>
          <w:color w:val="6A0093"/>
          <w:sz w:val="22"/>
        </w:rPr>
        <w:t>Vec4i b(2, 3, 3, 0);</w:t>
      </w:r>
    </w:p>
    <w:p w14:paraId="6F988494" w14:textId="77777777" w:rsidR="00D726D8" w:rsidRDefault="00F07240" w:rsidP="00E2343F">
      <w:pPr>
        <w:tabs>
          <w:tab w:val="left" w:pos="4347"/>
        </w:tabs>
        <w:ind w:left="916"/>
        <w:jc w:val="both"/>
        <w:rPr>
          <w:rFonts w:ascii="Courier New"/>
        </w:rPr>
      </w:pPr>
      <w:r>
        <w:rPr>
          <w:rFonts w:ascii="Courier New"/>
          <w:color w:val="6A0093"/>
          <w:sz w:val="22"/>
        </w:rPr>
        <w:t>Vec4f c =</w:t>
      </w:r>
      <w:r>
        <w:rPr>
          <w:rFonts w:ascii="Courier New"/>
          <w:color w:val="6A0093"/>
          <w:spacing w:val="-13"/>
          <w:sz w:val="22"/>
        </w:rPr>
        <w:t xml:space="preserve"> </w:t>
      </w:r>
      <w:r>
        <w:rPr>
          <w:rFonts w:ascii="Courier New"/>
          <w:color w:val="6A0093"/>
          <w:sz w:val="22"/>
        </w:rPr>
        <w:t>lookup4(b,</w:t>
      </w:r>
      <w:r>
        <w:rPr>
          <w:rFonts w:ascii="Courier New"/>
          <w:color w:val="6A0093"/>
          <w:spacing w:val="-4"/>
          <w:sz w:val="22"/>
        </w:rPr>
        <w:t xml:space="preserve"> </w:t>
      </w:r>
      <w:r>
        <w:rPr>
          <w:rFonts w:ascii="Courier New"/>
          <w:color w:val="6A0093"/>
          <w:sz w:val="22"/>
        </w:rPr>
        <w:t>a);</w:t>
      </w:r>
      <w:r>
        <w:rPr>
          <w:rFonts w:ascii="Courier New"/>
          <w:color w:val="6A0093"/>
          <w:sz w:val="22"/>
        </w:rPr>
        <w:tab/>
        <w:t>// c = (1.2, 1.3, 1.3,</w:t>
      </w:r>
      <w:r>
        <w:rPr>
          <w:rFonts w:ascii="Courier New"/>
          <w:color w:val="6A0093"/>
          <w:spacing w:val="-12"/>
          <w:sz w:val="22"/>
        </w:rPr>
        <w:t xml:space="preserve"> </w:t>
      </w:r>
      <w:r>
        <w:rPr>
          <w:rFonts w:ascii="Courier New"/>
          <w:color w:val="6A0093"/>
          <w:sz w:val="22"/>
        </w:rPr>
        <w:t>1.0)</w:t>
      </w:r>
    </w:p>
    <w:p w14:paraId="522C8AD6" w14:textId="6BEFF50A" w:rsidR="00F07240" w:rsidRDefault="00F07240" w:rsidP="00E2343F">
      <w:pPr>
        <w:pStyle w:val="BodyText"/>
        <w:ind w:left="121"/>
        <w:jc w:val="both"/>
      </w:pPr>
      <w:r>
        <w:t>Example of blending with variable indexes:</w:t>
      </w:r>
    </w:p>
    <w:p w14:paraId="11D70F28" w14:textId="77777777" w:rsidR="00F07240" w:rsidRDefault="00F07240" w:rsidP="00E2343F">
      <w:pPr>
        <w:ind w:left="916"/>
        <w:jc w:val="both"/>
        <w:rPr>
          <w:rFonts w:ascii="Courier New"/>
        </w:rPr>
      </w:pPr>
      <w:r>
        <w:rPr>
          <w:rFonts w:ascii="Courier New"/>
          <w:color w:val="6A0093"/>
          <w:sz w:val="22"/>
        </w:rPr>
        <w:t>Vec4f a(1.0, 1.1, 1.2,</w:t>
      </w:r>
      <w:r>
        <w:rPr>
          <w:rFonts w:ascii="Courier New"/>
          <w:color w:val="6A0093"/>
          <w:spacing w:val="-24"/>
          <w:sz w:val="22"/>
        </w:rPr>
        <w:t xml:space="preserve"> </w:t>
      </w:r>
      <w:r>
        <w:rPr>
          <w:rFonts w:ascii="Courier New"/>
          <w:color w:val="6A0093"/>
          <w:sz w:val="22"/>
        </w:rPr>
        <w:t>1.3);</w:t>
      </w:r>
    </w:p>
    <w:p w14:paraId="026D3C17" w14:textId="77777777" w:rsidR="00F07240" w:rsidRDefault="00F07240" w:rsidP="00E2343F">
      <w:pPr>
        <w:ind w:left="916"/>
        <w:jc w:val="both"/>
        <w:rPr>
          <w:rFonts w:ascii="Courier New"/>
        </w:rPr>
      </w:pPr>
      <w:r>
        <w:rPr>
          <w:rFonts w:ascii="Courier New"/>
          <w:color w:val="6A0093"/>
          <w:sz w:val="22"/>
        </w:rPr>
        <w:t>Vec4f b(2.0, 2.1, 2.2,</w:t>
      </w:r>
      <w:r>
        <w:rPr>
          <w:rFonts w:ascii="Courier New"/>
          <w:color w:val="6A0093"/>
          <w:spacing w:val="-24"/>
          <w:sz w:val="22"/>
        </w:rPr>
        <w:t xml:space="preserve"> </w:t>
      </w:r>
      <w:r>
        <w:rPr>
          <w:rFonts w:ascii="Courier New"/>
          <w:color w:val="6A0093"/>
          <w:sz w:val="22"/>
        </w:rPr>
        <w:t>2.3);</w:t>
      </w:r>
    </w:p>
    <w:p w14:paraId="33A6E791" w14:textId="77777777" w:rsidR="00F07240" w:rsidRDefault="00F07240" w:rsidP="00E2343F">
      <w:pPr>
        <w:spacing w:before="1"/>
        <w:ind w:left="916"/>
        <w:jc w:val="both"/>
        <w:rPr>
          <w:rFonts w:ascii="Courier New"/>
        </w:rPr>
      </w:pPr>
      <w:r>
        <w:rPr>
          <w:rFonts w:ascii="Courier New"/>
          <w:color w:val="6A0093"/>
          <w:sz w:val="22"/>
        </w:rPr>
        <w:t>Vec4i c(4, 3, 2, 7);</w:t>
      </w:r>
    </w:p>
    <w:p w14:paraId="631D4160" w14:textId="77777777" w:rsidR="00D726D8" w:rsidRDefault="00F07240" w:rsidP="00E2343F">
      <w:pPr>
        <w:ind w:left="916"/>
        <w:jc w:val="both"/>
        <w:rPr>
          <w:rFonts w:ascii="Courier New"/>
        </w:rPr>
      </w:pPr>
      <w:r>
        <w:rPr>
          <w:rFonts w:ascii="Courier New"/>
          <w:color w:val="6A0093"/>
          <w:sz w:val="22"/>
        </w:rPr>
        <w:t>Vec4f d = lookup4(c,a,b); // d = (2.0, 1.3, 1.2, 2.3)</w:t>
      </w:r>
    </w:p>
    <w:p w14:paraId="5388E947" w14:textId="49231D06" w:rsidR="00F07240" w:rsidRDefault="00F07240" w:rsidP="00E2343F">
      <w:pPr>
        <w:pStyle w:val="BodyText"/>
        <w:spacing w:before="1"/>
        <w:ind w:left="121"/>
        <w:jc w:val="both"/>
      </w:pPr>
      <w:r>
        <w:t>Example of blending from more than two sources:</w:t>
      </w:r>
    </w:p>
    <w:p w14:paraId="466A2B79" w14:textId="77777777" w:rsidR="00F07240" w:rsidRDefault="00F07240" w:rsidP="00E2343F">
      <w:pPr>
        <w:ind w:left="916"/>
        <w:jc w:val="both"/>
        <w:rPr>
          <w:rFonts w:ascii="Courier New"/>
        </w:rPr>
      </w:pPr>
      <w:r>
        <w:rPr>
          <w:rFonts w:ascii="Courier New"/>
          <w:color w:val="6A0093"/>
          <w:sz w:val="22"/>
        </w:rPr>
        <w:t>float sources[12] = { 1.0,1.1,1.2,1.3,2.0,2.1,2.2,2.3,3.0,3.1,3.2,3.3};</w:t>
      </w:r>
    </w:p>
    <w:p w14:paraId="7212A343" w14:textId="77777777" w:rsidR="00F07240" w:rsidRDefault="00F07240" w:rsidP="00E2343F">
      <w:pPr>
        <w:ind w:left="916"/>
        <w:jc w:val="both"/>
        <w:rPr>
          <w:rFonts w:ascii="Courier New"/>
        </w:rPr>
      </w:pPr>
      <w:r>
        <w:rPr>
          <w:rFonts w:ascii="Courier New"/>
          <w:color w:val="6A0093"/>
          <w:sz w:val="22"/>
        </w:rPr>
        <w:t>Vec4i i(11, 0, 5, 5);</w:t>
      </w:r>
    </w:p>
    <w:p w14:paraId="6A6861F3" w14:textId="77777777" w:rsidR="00D726D8" w:rsidRDefault="00F07240" w:rsidP="00E2343F">
      <w:pPr>
        <w:ind w:left="916"/>
        <w:jc w:val="both"/>
        <w:rPr>
          <w:rFonts w:ascii="Courier New"/>
        </w:rPr>
      </w:pPr>
      <w:r>
        <w:rPr>
          <w:rFonts w:ascii="Courier New"/>
          <w:color w:val="6A0093"/>
          <w:sz w:val="22"/>
        </w:rPr>
        <w:t>Vec4f c = lookup&lt;12&gt;(i, sources); // c = (3.3,1.0,2.1,2.1)</w:t>
      </w:r>
    </w:p>
    <w:p w14:paraId="344FE85E" w14:textId="7461E3AD" w:rsidR="00F07240" w:rsidRDefault="00F07240" w:rsidP="00E2343F">
      <w:pPr>
        <w:pStyle w:val="BodyText"/>
        <w:ind w:left="121"/>
        <w:jc w:val="both"/>
      </w:pPr>
      <w:r>
        <w:t xml:space="preserve">A function with a limited number of possible input values can be replaced by a lookup table. This is useful if table lookup is faster than calculating the function. This example has a table of the function </w:t>
      </w:r>
      <w:r>
        <w:rPr>
          <w:i/>
        </w:rPr>
        <w:t xml:space="preserve">y </w:t>
      </w:r>
      <w:r>
        <w:t xml:space="preserve">= </w:t>
      </w:r>
      <w:r>
        <w:rPr>
          <w:i/>
        </w:rPr>
        <w:t>x</w:t>
      </w:r>
      <w:r>
        <w:rPr>
          <w:position w:val="8"/>
          <w:sz w:val="15"/>
        </w:rPr>
        <w:t xml:space="preserve">2 </w:t>
      </w:r>
      <w:r>
        <w:t>- 1</w:t>
      </w:r>
    </w:p>
    <w:p w14:paraId="1D5AEC7F" w14:textId="77777777" w:rsidR="00F07240" w:rsidRDefault="00F07240" w:rsidP="00E2343F">
      <w:pPr>
        <w:spacing w:before="81"/>
        <w:ind w:left="916" w:right="3719"/>
        <w:jc w:val="both"/>
        <w:rPr>
          <w:rFonts w:ascii="Courier New"/>
        </w:rPr>
      </w:pPr>
      <w:r>
        <w:rPr>
          <w:rFonts w:ascii="Courier New"/>
          <w:color w:val="6A0093"/>
          <w:sz w:val="22"/>
        </w:rPr>
        <w:t>// table of the function x*x-1 int table[6] = {-1,0,3,8,15,24}; Vec4i x(4,2,0,5);</w:t>
      </w:r>
    </w:p>
    <w:p w14:paraId="4AAAFF03" w14:textId="77777777" w:rsidR="00D726D8" w:rsidRDefault="00F07240" w:rsidP="00E2343F">
      <w:pPr>
        <w:tabs>
          <w:tab w:val="left" w:pos="4743"/>
        </w:tabs>
        <w:ind w:left="916"/>
        <w:jc w:val="both"/>
        <w:rPr>
          <w:rFonts w:ascii="Courier New"/>
        </w:rPr>
      </w:pPr>
      <w:r>
        <w:rPr>
          <w:rFonts w:ascii="Courier New"/>
          <w:color w:val="6A0093"/>
          <w:sz w:val="22"/>
        </w:rPr>
        <w:lastRenderedPageBreak/>
        <w:t>Vec4i y</w:t>
      </w:r>
      <w:r>
        <w:rPr>
          <w:rFonts w:ascii="Courier New"/>
          <w:color w:val="6A0093"/>
          <w:spacing w:val="-13"/>
          <w:sz w:val="22"/>
        </w:rPr>
        <w:t xml:space="preserve"> </w:t>
      </w:r>
      <w:r>
        <w:rPr>
          <w:rFonts w:ascii="Courier New"/>
          <w:color w:val="6A0093"/>
          <w:sz w:val="22"/>
        </w:rPr>
        <w:t>=</w:t>
      </w:r>
      <w:r>
        <w:rPr>
          <w:rFonts w:ascii="Courier New"/>
          <w:color w:val="6A0093"/>
          <w:spacing w:val="-6"/>
          <w:sz w:val="22"/>
        </w:rPr>
        <w:t xml:space="preserve"> </w:t>
      </w:r>
      <w:r>
        <w:rPr>
          <w:rFonts w:ascii="Courier New"/>
          <w:color w:val="6A0093"/>
          <w:sz w:val="22"/>
        </w:rPr>
        <w:t>lookup&lt;6&gt;(table);</w:t>
      </w:r>
      <w:r>
        <w:rPr>
          <w:rFonts w:ascii="Courier New"/>
          <w:color w:val="6A0093"/>
          <w:sz w:val="22"/>
        </w:rPr>
        <w:tab/>
        <w:t>// y = (15, 3, -1,</w:t>
      </w:r>
      <w:r>
        <w:rPr>
          <w:rFonts w:ascii="Courier New"/>
          <w:color w:val="6A0093"/>
          <w:spacing w:val="-10"/>
          <w:sz w:val="22"/>
        </w:rPr>
        <w:t xml:space="preserve"> </w:t>
      </w:r>
      <w:r>
        <w:rPr>
          <w:rFonts w:ascii="Courier New"/>
          <w:color w:val="6A0093"/>
          <w:sz w:val="22"/>
        </w:rPr>
        <w:t>24)</w:t>
      </w:r>
    </w:p>
    <w:p w14:paraId="1F5C6E08" w14:textId="41829C17" w:rsidR="00F07240" w:rsidRDefault="00F07240" w:rsidP="00E2343F">
      <w:pPr>
        <w:pStyle w:val="BodyText"/>
        <w:ind w:left="121"/>
        <w:jc w:val="both"/>
      </w:pPr>
      <w:r>
        <w:t>Example of gathering non-contiguous data from an array:</w:t>
      </w:r>
    </w:p>
    <w:p w14:paraId="37F5F901" w14:textId="77777777" w:rsidR="00F07240" w:rsidRDefault="00F07240" w:rsidP="00E2343F">
      <w:pPr>
        <w:spacing w:before="120"/>
        <w:ind w:left="916"/>
        <w:jc w:val="both"/>
        <w:rPr>
          <w:rFonts w:ascii="Courier New"/>
        </w:rPr>
      </w:pPr>
      <w:r>
        <w:rPr>
          <w:rFonts w:ascii="Courier New"/>
          <w:color w:val="6A0093"/>
          <w:sz w:val="22"/>
        </w:rPr>
        <w:t>float x[16] = { ... };</w:t>
      </w:r>
    </w:p>
    <w:p w14:paraId="725E7BDE" w14:textId="77777777" w:rsidR="00F07240" w:rsidRDefault="00F07240" w:rsidP="00E2343F">
      <w:pPr>
        <w:ind w:left="916"/>
        <w:jc w:val="both"/>
        <w:rPr>
          <w:rFonts w:ascii="Courier New"/>
        </w:rPr>
      </w:pPr>
      <w:r>
        <w:rPr>
          <w:rFonts w:ascii="Courier New"/>
          <w:color w:val="6A0093"/>
          <w:sz w:val="22"/>
        </w:rPr>
        <w:t>Vec4i i(0,4,8,12);</w:t>
      </w:r>
    </w:p>
    <w:p w14:paraId="0E3C16E1" w14:textId="77777777" w:rsidR="00D726D8" w:rsidRDefault="00F07240" w:rsidP="00E2343F">
      <w:pPr>
        <w:spacing w:before="1"/>
        <w:ind w:left="916"/>
        <w:jc w:val="both"/>
        <w:rPr>
          <w:rFonts w:ascii="Courier New"/>
        </w:rPr>
      </w:pPr>
      <w:r>
        <w:rPr>
          <w:rFonts w:ascii="Courier New"/>
          <w:color w:val="6A0093"/>
          <w:sz w:val="22"/>
        </w:rPr>
        <w:t>Vec4f y = lookup&lt;16&gt;(i, x); // y = (x[0],x[4],x[8],x[12])</w:t>
      </w:r>
    </w:p>
    <w:p w14:paraId="13B400A0" w14:textId="318DC580" w:rsidR="00D726D8" w:rsidRDefault="00F07240" w:rsidP="00E2343F">
      <w:pPr>
        <w:pStyle w:val="Heading3"/>
        <w:jc w:val="both"/>
      </w:pPr>
      <w:bookmarkStart w:id="107" w:name="_Toc528539465"/>
      <w:r>
        <w:t>Gather functions</w:t>
      </w:r>
      <w:bookmarkEnd w:id="107"/>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0CCAFE4B" w14:textId="77777777" w:rsidTr="008B729D">
        <w:trPr>
          <w:trHeight w:val="3417"/>
        </w:trPr>
        <w:tc>
          <w:tcPr>
            <w:tcW w:w="2218" w:type="dxa"/>
          </w:tcPr>
          <w:p w14:paraId="3B225F71" w14:textId="38EA6867" w:rsidR="00F07240" w:rsidRDefault="00F07240" w:rsidP="00E2343F">
            <w:pPr>
              <w:pStyle w:val="TableParagraph"/>
              <w:spacing w:before="50"/>
              <w:jc w:val="both"/>
              <w:rPr>
                <w:b/>
                <w:sz w:val="24"/>
              </w:rPr>
            </w:pPr>
            <w:r>
              <w:rPr>
                <w:b/>
                <w:sz w:val="24"/>
              </w:rPr>
              <w:t>function</w:t>
            </w:r>
          </w:p>
        </w:tc>
        <w:tc>
          <w:tcPr>
            <w:tcW w:w="6422" w:type="dxa"/>
          </w:tcPr>
          <w:p w14:paraId="30B437BC" w14:textId="77777777" w:rsidR="00F07240" w:rsidRDefault="00F07240" w:rsidP="00E2343F">
            <w:pPr>
              <w:pStyle w:val="TableParagraph"/>
              <w:spacing w:before="50"/>
              <w:ind w:right="1205"/>
              <w:jc w:val="both"/>
              <w:rPr>
                <w:sz w:val="24"/>
              </w:rPr>
            </w:pPr>
            <w:r>
              <w:rPr>
                <w:sz w:val="24"/>
              </w:rPr>
              <w:t>Vec4i gather4i&lt;indexes&gt;(void const * table) Vec8i gather8i&lt;indexes&gt;(void const * table) Vec16i gather16i&lt;indexes&gt;(void const * table) Vec2q gather2q&lt;indexes&gt;(void const * table) Vec4q gather4q&lt;indexes&gt;(void const * table) Vec8q gather8q&lt;indexes&gt;(void const * table) Vec4f gather4f&lt;indexes&gt;(void const * table) Vec8f gather8f&lt;indexes&gt;(void const * table) Vec16f gather16f&lt;indexes&gt;(void const * table) Vec2d gather2d&lt;indexes&gt;(void const * table) Vec4d gather4d&lt;indexes&gt;(void const * table) Vec8d gather8d&lt;indexes&gt;(void const * table)</w:t>
            </w:r>
          </w:p>
        </w:tc>
      </w:tr>
      <w:tr w:rsidR="00F07240" w14:paraId="458CB194" w14:textId="77777777" w:rsidTr="008B729D">
        <w:trPr>
          <w:trHeight w:val="659"/>
        </w:trPr>
        <w:tc>
          <w:tcPr>
            <w:tcW w:w="2218" w:type="dxa"/>
          </w:tcPr>
          <w:p w14:paraId="628A324D" w14:textId="77777777" w:rsidR="00F07240" w:rsidRDefault="00F07240" w:rsidP="00E2343F">
            <w:pPr>
              <w:pStyle w:val="TableParagraph"/>
              <w:jc w:val="both"/>
              <w:rPr>
                <w:b/>
                <w:sz w:val="24"/>
              </w:rPr>
            </w:pPr>
            <w:r>
              <w:rPr>
                <w:b/>
                <w:sz w:val="24"/>
              </w:rPr>
              <w:t>defined for</w:t>
            </w:r>
          </w:p>
        </w:tc>
        <w:tc>
          <w:tcPr>
            <w:tcW w:w="6422" w:type="dxa"/>
          </w:tcPr>
          <w:p w14:paraId="6AB89082" w14:textId="77777777" w:rsidR="00F07240" w:rsidRDefault="00F07240" w:rsidP="00E2343F">
            <w:pPr>
              <w:pStyle w:val="TableParagraph"/>
              <w:ind w:right="1205"/>
              <w:jc w:val="both"/>
              <w:rPr>
                <w:sz w:val="24"/>
              </w:rPr>
            </w:pPr>
            <w:r>
              <w:rPr>
                <w:spacing w:val="-3"/>
                <w:sz w:val="24"/>
              </w:rPr>
              <w:t>Vec4i, Vec8i, Vec16i, Vec2q, Vec4q, Vec8q, Vec4f, Vec8f, Vec16f, Vec2d, Vec4d, Vec8d</w:t>
            </w:r>
          </w:p>
        </w:tc>
      </w:tr>
      <w:tr w:rsidR="00F07240" w14:paraId="141D6734" w14:textId="77777777" w:rsidTr="008B729D">
        <w:trPr>
          <w:trHeight w:val="1485"/>
        </w:trPr>
        <w:tc>
          <w:tcPr>
            <w:tcW w:w="2218" w:type="dxa"/>
          </w:tcPr>
          <w:p w14:paraId="41855940" w14:textId="77777777" w:rsidR="00F07240" w:rsidRDefault="00F07240" w:rsidP="00E2343F">
            <w:pPr>
              <w:pStyle w:val="TableParagraph"/>
              <w:spacing w:before="50"/>
              <w:jc w:val="both"/>
              <w:rPr>
                <w:b/>
                <w:sz w:val="24"/>
              </w:rPr>
            </w:pPr>
            <w:r>
              <w:rPr>
                <w:b/>
                <w:sz w:val="24"/>
              </w:rPr>
              <w:t>description</w:t>
            </w:r>
          </w:p>
        </w:tc>
        <w:tc>
          <w:tcPr>
            <w:tcW w:w="6422" w:type="dxa"/>
          </w:tcPr>
          <w:p w14:paraId="33BDC7F7" w14:textId="77777777" w:rsidR="00F07240" w:rsidRDefault="00F07240" w:rsidP="00E2343F">
            <w:pPr>
              <w:pStyle w:val="TableParagraph"/>
              <w:spacing w:before="50"/>
              <w:jc w:val="both"/>
              <w:rPr>
                <w:sz w:val="24"/>
              </w:rPr>
            </w:pPr>
            <w:r>
              <w:rPr>
                <w:sz w:val="24"/>
              </w:rPr>
              <w:t>Load non-contiguous data from table. Indexes cannot be negative. There is no option for zeroing or don't care. If you need variable indexes, use the lookup functions instead.</w:t>
            </w:r>
          </w:p>
          <w:p w14:paraId="12AD0ECC" w14:textId="77777777" w:rsidR="00F07240" w:rsidRDefault="00F07240" w:rsidP="00E2343F">
            <w:pPr>
              <w:pStyle w:val="TableParagraph"/>
              <w:spacing w:before="0"/>
              <w:jc w:val="both"/>
              <w:rPr>
                <w:sz w:val="24"/>
              </w:rPr>
            </w:pPr>
            <w:r>
              <w:rPr>
                <w:sz w:val="24"/>
              </w:rPr>
              <w:t>(If all indexes are smaller than the vector size, the function may read a full vector and permute it)</w:t>
            </w:r>
          </w:p>
        </w:tc>
      </w:tr>
      <w:tr w:rsidR="00F07240" w14:paraId="2E23C4F6" w14:textId="77777777" w:rsidTr="008B729D">
        <w:trPr>
          <w:trHeight w:val="382"/>
        </w:trPr>
        <w:tc>
          <w:tcPr>
            <w:tcW w:w="2218" w:type="dxa"/>
          </w:tcPr>
          <w:p w14:paraId="470CE71E" w14:textId="77777777" w:rsidR="00F07240" w:rsidRDefault="00F07240" w:rsidP="00E2343F">
            <w:pPr>
              <w:pStyle w:val="TableParagraph"/>
              <w:jc w:val="both"/>
              <w:rPr>
                <w:b/>
                <w:sz w:val="24"/>
              </w:rPr>
            </w:pPr>
            <w:r>
              <w:rPr>
                <w:b/>
                <w:sz w:val="24"/>
              </w:rPr>
              <w:t>efficiency</w:t>
            </w:r>
          </w:p>
        </w:tc>
        <w:tc>
          <w:tcPr>
            <w:tcW w:w="6422" w:type="dxa"/>
          </w:tcPr>
          <w:p w14:paraId="550B50B3" w14:textId="77777777" w:rsidR="00F07240" w:rsidRDefault="00F07240" w:rsidP="00E2343F">
            <w:pPr>
              <w:pStyle w:val="TableParagraph"/>
              <w:jc w:val="both"/>
              <w:rPr>
                <w:sz w:val="24"/>
              </w:rPr>
            </w:pPr>
            <w:r>
              <w:rPr>
                <w:sz w:val="24"/>
              </w:rPr>
              <w:t>medium</w:t>
            </w:r>
          </w:p>
        </w:tc>
      </w:tr>
    </w:tbl>
    <w:p w14:paraId="2D47D45B" w14:textId="77777777" w:rsidR="00F07240" w:rsidRDefault="00F07240" w:rsidP="00E2343F">
      <w:pPr>
        <w:pStyle w:val="BodyText"/>
        <w:ind w:left="121"/>
        <w:jc w:val="both"/>
      </w:pPr>
      <w:r>
        <w:t>Example:</w:t>
      </w:r>
    </w:p>
    <w:p w14:paraId="37AA695F" w14:textId="77777777" w:rsidR="00F07240" w:rsidRDefault="00F07240" w:rsidP="00E2343F">
      <w:pPr>
        <w:spacing w:before="120"/>
        <w:ind w:left="916"/>
        <w:jc w:val="both"/>
        <w:rPr>
          <w:rFonts w:ascii="Courier New"/>
        </w:rPr>
      </w:pPr>
      <w:r>
        <w:rPr>
          <w:rFonts w:ascii="Courier New"/>
          <w:color w:val="6A0093"/>
          <w:sz w:val="22"/>
        </w:rPr>
        <w:t>int tab[8] = {10,11,12,13,14,15,16,17};</w:t>
      </w:r>
    </w:p>
    <w:p w14:paraId="1F9931D6" w14:textId="77777777" w:rsidR="00F07240" w:rsidRDefault="00F07240" w:rsidP="00E2343F">
      <w:pPr>
        <w:ind w:left="916"/>
        <w:jc w:val="both"/>
        <w:rPr>
          <w:rFonts w:ascii="Courier New"/>
        </w:rPr>
      </w:pPr>
      <w:r>
        <w:rPr>
          <w:rFonts w:ascii="Courier New"/>
          <w:color w:val="6A0093"/>
          <w:sz w:val="22"/>
        </w:rPr>
        <w:t>Vec4i a = gather4i&lt;6,4,4,0&gt;(tab);</w:t>
      </w:r>
    </w:p>
    <w:p w14:paraId="51D7B94F" w14:textId="77777777" w:rsidR="00D726D8" w:rsidRDefault="00F07240" w:rsidP="00E2343F">
      <w:pPr>
        <w:ind w:left="916"/>
        <w:jc w:val="both"/>
        <w:rPr>
          <w:rFonts w:ascii="Courier New"/>
        </w:rPr>
      </w:pPr>
      <w:r>
        <w:rPr>
          <w:rFonts w:ascii="Courier New"/>
          <w:color w:val="6A0093"/>
          <w:sz w:val="22"/>
        </w:rPr>
        <w:t>// a = (16, 14, 14, 10);</w:t>
      </w:r>
    </w:p>
    <w:p w14:paraId="4821FFF7" w14:textId="2B7235F3" w:rsidR="00D726D8" w:rsidRDefault="00F07240" w:rsidP="00E2343F">
      <w:pPr>
        <w:pStyle w:val="Heading3"/>
        <w:spacing w:before="1"/>
        <w:jc w:val="both"/>
      </w:pPr>
      <w:bookmarkStart w:id="108" w:name="_Toc528539466"/>
      <w:r>
        <w:t>Scatter functions</w:t>
      </w:r>
      <w:bookmarkEnd w:id="108"/>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0860FF" w14:paraId="78CF3EDB" w14:textId="77777777" w:rsidTr="009B5E9E">
        <w:trPr>
          <w:trHeight w:val="1129"/>
        </w:trPr>
        <w:tc>
          <w:tcPr>
            <w:tcW w:w="2218" w:type="dxa"/>
          </w:tcPr>
          <w:p w14:paraId="75FFA5F9" w14:textId="77777777" w:rsidR="000860FF" w:rsidRDefault="000860FF" w:rsidP="00445EA2">
            <w:pPr>
              <w:pStyle w:val="TableParagraph"/>
              <w:spacing w:before="0"/>
              <w:ind w:left="0"/>
              <w:jc w:val="both"/>
              <w:rPr>
                <w:rFonts w:ascii="Times New Roman"/>
              </w:rPr>
            </w:pPr>
            <w:r>
              <w:rPr>
                <w:b/>
                <w:sz w:val="24"/>
              </w:rPr>
              <w:t>function</w:t>
            </w:r>
          </w:p>
        </w:tc>
        <w:tc>
          <w:tcPr>
            <w:tcW w:w="6422" w:type="dxa"/>
          </w:tcPr>
          <w:p w14:paraId="6B8F3033" w14:textId="77777777" w:rsidR="000860FF" w:rsidRDefault="000860FF" w:rsidP="00445EA2">
            <w:pPr>
              <w:pStyle w:val="TableParagraph"/>
              <w:jc w:val="both"/>
              <w:rPr>
                <w:sz w:val="24"/>
              </w:rPr>
            </w:pPr>
            <w:r>
              <w:rPr>
                <w:sz w:val="24"/>
              </w:rPr>
              <w:t>scatter&lt;indexes&gt;(Vec4i data, void * array) scatter&lt;indexes&gt;(Vec8i data, void * array) scatter&lt;indexes&gt;(Vec16i data, void * array) scatter&lt;indexes&gt;(Vec2q data, void * array) scatter&lt;indexes&gt;(Vec4q data, void * array)</w:t>
            </w:r>
          </w:p>
          <w:p w14:paraId="6F390059" w14:textId="77777777" w:rsidR="000860FF" w:rsidRDefault="000860FF" w:rsidP="00445EA2">
            <w:pPr>
              <w:pStyle w:val="TableParagraph"/>
              <w:jc w:val="both"/>
              <w:rPr>
                <w:sz w:val="24"/>
              </w:rPr>
            </w:pPr>
            <w:r>
              <w:rPr>
                <w:sz w:val="24"/>
              </w:rPr>
              <w:t xml:space="preserve">scatter&lt;indexes&gt;(Vec8q data, void * array) scatter&lt;indexes&gt;(Vec4f data, float * array) scatter&lt;indexes&gt;(Vec8f data, float * array) scatter&lt;indexes&gt;(Vec16f data, float * array) scatter&lt;indexes&gt;(Vec2d data, double * array) scatter&lt;indexes&gt;(Vec4d data, double * array) </w:t>
            </w:r>
            <w:r>
              <w:rPr>
                <w:sz w:val="24"/>
              </w:rPr>
              <w:lastRenderedPageBreak/>
              <w:t>scatter&lt;indexes&gt;(Vec8d data, double * array)</w:t>
            </w:r>
          </w:p>
        </w:tc>
      </w:tr>
      <w:tr w:rsidR="000860FF" w14:paraId="48D63DF6" w14:textId="77777777" w:rsidTr="00445EA2">
        <w:trPr>
          <w:trHeight w:val="657"/>
        </w:trPr>
        <w:tc>
          <w:tcPr>
            <w:tcW w:w="2218" w:type="dxa"/>
          </w:tcPr>
          <w:p w14:paraId="41AB4062" w14:textId="77777777" w:rsidR="000860FF" w:rsidRDefault="000860FF" w:rsidP="00445EA2">
            <w:pPr>
              <w:pStyle w:val="TableParagraph"/>
              <w:spacing w:before="50"/>
              <w:jc w:val="both"/>
              <w:rPr>
                <w:b/>
                <w:sz w:val="24"/>
              </w:rPr>
            </w:pPr>
            <w:r>
              <w:rPr>
                <w:b/>
                <w:sz w:val="24"/>
              </w:rPr>
              <w:lastRenderedPageBreak/>
              <w:t>defined for</w:t>
            </w:r>
          </w:p>
        </w:tc>
        <w:tc>
          <w:tcPr>
            <w:tcW w:w="6422" w:type="dxa"/>
          </w:tcPr>
          <w:p w14:paraId="61D1CDEF" w14:textId="77777777" w:rsidR="000860FF" w:rsidRDefault="000860FF" w:rsidP="00445EA2">
            <w:pPr>
              <w:pStyle w:val="TableParagraph"/>
              <w:spacing w:before="50"/>
              <w:ind w:right="1205"/>
              <w:jc w:val="both"/>
              <w:rPr>
                <w:sz w:val="24"/>
              </w:rPr>
            </w:pPr>
            <w:r>
              <w:rPr>
                <w:spacing w:val="-3"/>
                <w:sz w:val="24"/>
              </w:rPr>
              <w:t>Vec4i, Vec8i, Vec16i, Vec2q, Vec4q, Vec8q, Vec4f, Vec8f, Vec16f, Vec2d, Vec4d, Vec8d</w:t>
            </w:r>
          </w:p>
        </w:tc>
      </w:tr>
      <w:tr w:rsidR="000860FF" w14:paraId="70F8B517" w14:textId="77777777" w:rsidTr="00445EA2">
        <w:trPr>
          <w:trHeight w:val="1211"/>
        </w:trPr>
        <w:tc>
          <w:tcPr>
            <w:tcW w:w="2218" w:type="dxa"/>
          </w:tcPr>
          <w:p w14:paraId="5E13F509" w14:textId="77777777" w:rsidR="000860FF" w:rsidRDefault="000860FF" w:rsidP="00445EA2">
            <w:pPr>
              <w:pStyle w:val="TableParagraph"/>
              <w:jc w:val="both"/>
              <w:rPr>
                <w:b/>
                <w:sz w:val="24"/>
              </w:rPr>
            </w:pPr>
            <w:r>
              <w:rPr>
                <w:b/>
                <w:sz w:val="24"/>
              </w:rPr>
              <w:t>description</w:t>
            </w:r>
          </w:p>
        </w:tc>
        <w:tc>
          <w:tcPr>
            <w:tcW w:w="6422" w:type="dxa"/>
          </w:tcPr>
          <w:p w14:paraId="3EAC3EF9" w14:textId="77777777" w:rsidR="000860FF" w:rsidRDefault="000860FF" w:rsidP="00445EA2">
            <w:pPr>
              <w:pStyle w:val="TableParagraph"/>
              <w:jc w:val="both"/>
              <w:rPr>
                <w:sz w:val="24"/>
              </w:rPr>
            </w:pPr>
            <w:r>
              <w:rPr>
                <w:sz w:val="24"/>
              </w:rPr>
              <w:t>Store vector elements into non-contiguous positions in an array. Each vector element is stored in the array position indicated by the corresponding index. An element is not stored if the corresponding index is negative.</w:t>
            </w:r>
          </w:p>
        </w:tc>
      </w:tr>
      <w:tr w:rsidR="000860FF" w14:paraId="3D47B84B" w14:textId="77777777" w:rsidTr="00445EA2">
        <w:trPr>
          <w:trHeight w:val="2588"/>
        </w:trPr>
        <w:tc>
          <w:tcPr>
            <w:tcW w:w="2218" w:type="dxa"/>
          </w:tcPr>
          <w:p w14:paraId="10481D02" w14:textId="77777777" w:rsidR="000860FF" w:rsidRDefault="000860FF" w:rsidP="00445EA2">
            <w:pPr>
              <w:pStyle w:val="TableParagraph"/>
              <w:spacing w:before="50"/>
              <w:jc w:val="both"/>
              <w:rPr>
                <w:b/>
                <w:sz w:val="24"/>
              </w:rPr>
            </w:pPr>
            <w:r>
              <w:rPr>
                <w:b/>
                <w:sz w:val="24"/>
              </w:rPr>
              <w:t>efficiency</w:t>
            </w:r>
          </w:p>
        </w:tc>
        <w:tc>
          <w:tcPr>
            <w:tcW w:w="6422" w:type="dxa"/>
          </w:tcPr>
          <w:p w14:paraId="398D8DB3" w14:textId="77777777" w:rsidR="000860FF" w:rsidRDefault="000860FF" w:rsidP="00445EA2">
            <w:pPr>
              <w:pStyle w:val="TableParagraph"/>
              <w:spacing w:before="50"/>
              <w:jc w:val="both"/>
              <w:rPr>
                <w:sz w:val="24"/>
              </w:rPr>
            </w:pPr>
            <w:r>
              <w:rPr>
                <w:sz w:val="24"/>
              </w:rPr>
              <w:t>Medium for 512 bit vectors if AVX512F instruction set supported.</w:t>
            </w:r>
          </w:p>
          <w:p w14:paraId="0681D9CF" w14:textId="77777777" w:rsidR="000860FF" w:rsidRDefault="000860FF" w:rsidP="00445EA2">
            <w:pPr>
              <w:pStyle w:val="TableParagraph"/>
              <w:spacing w:before="0"/>
              <w:ind w:right="1205"/>
              <w:jc w:val="both"/>
              <w:rPr>
                <w:sz w:val="24"/>
              </w:rPr>
            </w:pPr>
            <w:r>
              <w:rPr>
                <w:sz w:val="24"/>
              </w:rPr>
              <w:t>Medium for 256 bit vectors if AVX512F, or better AVX512VL, supported.</w:t>
            </w:r>
          </w:p>
          <w:p w14:paraId="3E8D7C24" w14:textId="77777777" w:rsidR="000860FF" w:rsidRDefault="000860FF" w:rsidP="00445EA2">
            <w:pPr>
              <w:pStyle w:val="TableParagraph"/>
              <w:spacing w:before="0"/>
              <w:ind w:right="884"/>
              <w:jc w:val="both"/>
              <w:rPr>
                <w:sz w:val="24"/>
              </w:rPr>
            </w:pPr>
            <w:r>
              <w:rPr>
                <w:sz w:val="24"/>
              </w:rPr>
              <w:t>Medium for 128 bit vectors if AVX512VL supported. Poor otherwise.</w:t>
            </w:r>
          </w:p>
          <w:p w14:paraId="54E055C8" w14:textId="77777777" w:rsidR="000860FF" w:rsidRDefault="000860FF" w:rsidP="00445EA2">
            <w:pPr>
              <w:pStyle w:val="TableParagraph"/>
              <w:spacing w:before="0"/>
              <w:ind w:right="287"/>
              <w:jc w:val="both"/>
              <w:rPr>
                <w:sz w:val="24"/>
              </w:rPr>
            </w:pPr>
            <w:r>
              <w:rPr>
                <w:sz w:val="24"/>
              </w:rPr>
              <w:t>The scatter function is used for sparse arrays. For dense arrays, it may be more efficient to permute the vector</w:t>
            </w:r>
            <w:r>
              <w:rPr>
                <w:spacing w:val="-24"/>
                <w:sz w:val="24"/>
              </w:rPr>
              <w:t xml:space="preserve"> </w:t>
            </w:r>
            <w:r>
              <w:rPr>
                <w:sz w:val="24"/>
              </w:rPr>
              <w:t>and then store the whole vector into the</w:t>
            </w:r>
            <w:r>
              <w:rPr>
                <w:spacing w:val="-3"/>
                <w:sz w:val="24"/>
              </w:rPr>
              <w:t xml:space="preserve"> </w:t>
            </w:r>
            <w:r>
              <w:rPr>
                <w:spacing w:val="-4"/>
                <w:sz w:val="24"/>
              </w:rPr>
              <w:t>array.</w:t>
            </w:r>
          </w:p>
        </w:tc>
      </w:tr>
    </w:tbl>
    <w:p w14:paraId="41B7A3C8" w14:textId="77777777" w:rsidR="00F07240" w:rsidRDefault="00F07240" w:rsidP="00E2343F">
      <w:pPr>
        <w:pStyle w:val="BodyText"/>
        <w:ind w:left="121"/>
        <w:jc w:val="both"/>
      </w:pPr>
      <w:r>
        <w:t>Example:</w:t>
      </w:r>
    </w:p>
    <w:p w14:paraId="3D13042D" w14:textId="77777777" w:rsidR="00F07240" w:rsidRDefault="00F07240" w:rsidP="00E2343F">
      <w:pPr>
        <w:spacing w:before="120"/>
        <w:ind w:left="916"/>
        <w:jc w:val="both"/>
        <w:rPr>
          <w:rFonts w:ascii="Courier New"/>
        </w:rPr>
      </w:pPr>
      <w:r>
        <w:rPr>
          <w:rFonts w:ascii="Courier New"/>
          <w:color w:val="6A0093"/>
          <w:sz w:val="22"/>
        </w:rPr>
        <w:t>Vec8i a(10,11,12,13,14,15,16,17);</w:t>
      </w:r>
    </w:p>
    <w:p w14:paraId="1D9407FE" w14:textId="77777777" w:rsidR="00F07240" w:rsidRDefault="00F07240" w:rsidP="00E2343F">
      <w:pPr>
        <w:ind w:left="916"/>
        <w:jc w:val="both"/>
        <w:rPr>
          <w:rFonts w:ascii="Courier New"/>
        </w:rPr>
      </w:pPr>
      <w:r>
        <w:rPr>
          <w:rFonts w:ascii="Courier New"/>
          <w:color w:val="6A0093"/>
          <w:sz w:val="22"/>
        </w:rPr>
        <w:t>int array[10] = {0};</w:t>
      </w:r>
    </w:p>
    <w:p w14:paraId="5303665A" w14:textId="77777777" w:rsidR="00F07240" w:rsidRDefault="00F07240" w:rsidP="00E2343F">
      <w:pPr>
        <w:ind w:left="916"/>
        <w:jc w:val="both"/>
        <w:rPr>
          <w:rFonts w:ascii="Courier New"/>
        </w:rPr>
      </w:pPr>
      <w:r>
        <w:rPr>
          <w:rFonts w:ascii="Courier New"/>
          <w:color w:val="6A0093"/>
          <w:sz w:val="22"/>
        </w:rPr>
        <w:t>scatter&lt;5,4,3,2,-1,-1,7,0&gt;(a, array);</w:t>
      </w:r>
    </w:p>
    <w:p w14:paraId="46B4E641" w14:textId="77777777" w:rsidR="00F616DC" w:rsidRDefault="00F07240" w:rsidP="00E2343F">
      <w:pPr>
        <w:spacing w:before="1"/>
        <w:ind w:left="916"/>
        <w:jc w:val="both"/>
        <w:rPr>
          <w:rFonts w:ascii="Courier New"/>
        </w:rPr>
      </w:pPr>
      <w:r>
        <w:rPr>
          <w:rFonts w:ascii="Courier New"/>
          <w:color w:val="6A0093"/>
          <w:sz w:val="22"/>
        </w:rPr>
        <w:t>// array = (17,0,13,12,11,10,0,16,0,0)</w:t>
      </w:r>
    </w:p>
    <w:p w14:paraId="4E508011" w14:textId="77777777" w:rsidR="00F07240" w:rsidRDefault="00F07240" w:rsidP="00E2343F">
      <w:pPr>
        <w:jc w:val="both"/>
        <w:rPr>
          <w:sz w:val="21"/>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4D5A43" w14:paraId="544E19F6" w14:textId="77777777" w:rsidTr="006A55FC">
        <w:trPr>
          <w:trHeight w:val="658"/>
        </w:trPr>
        <w:tc>
          <w:tcPr>
            <w:tcW w:w="2218" w:type="dxa"/>
          </w:tcPr>
          <w:p w14:paraId="014DF681" w14:textId="77777777" w:rsidR="004D5A43" w:rsidRDefault="004D5A43" w:rsidP="006A55FC">
            <w:pPr>
              <w:pStyle w:val="TableParagraph"/>
              <w:jc w:val="both"/>
              <w:rPr>
                <w:b/>
                <w:sz w:val="24"/>
              </w:rPr>
            </w:pPr>
            <w:r>
              <w:rPr>
                <w:b/>
                <w:sz w:val="24"/>
              </w:rPr>
              <w:t>function</w:t>
            </w:r>
          </w:p>
        </w:tc>
        <w:tc>
          <w:tcPr>
            <w:tcW w:w="6422" w:type="dxa"/>
          </w:tcPr>
          <w:p w14:paraId="26F65CAD" w14:textId="77777777" w:rsidR="004D5A43" w:rsidRDefault="004D5A43" w:rsidP="006A55FC">
            <w:pPr>
              <w:pStyle w:val="TableParagraph"/>
              <w:ind w:right="1205"/>
              <w:jc w:val="both"/>
              <w:rPr>
                <w:spacing w:val="-3"/>
                <w:sz w:val="24"/>
              </w:rPr>
            </w:pPr>
            <w:r>
              <w:rPr>
                <w:sz w:val="21"/>
              </w:rPr>
              <w:t>scatter(Vec4i index, uint32_t limit, Vec4i data, void * array) scatter(Vec8i index, uint32_t limit, Vec8i data, void * array) scatter(Vec16i index, uint32_t limit, Vec16i data, void * array) scatter(Vec4i index, uint32_t limit, Vec2q data, void * array) scatter(Vec2q index, uint32_t limit, Vec2q data, void * array) scatter(Vec4i index, uint32_t limit, Vec4q data, void * array) scatter(Vec4q index, uint32_t limit, Vec4q data, void * array) scatter(Vec8i index, uint32_t limit, Vec8q data, void * array) scatter(Vec8q index, uint32_t limit, Vec8q data, void * array) scatter(Vec4i index, uint32_t limit, Vec4f data, float * array) scatter(Vec8i index, uint32_t limit, Vec8f data, float * array) scatter(Vec16i index, uint32_t limit, Vec16f data, float * array) scatter(Vec4i index, uint32_t limit, Vec2d data, double * array) scatter(Vec2q index, uint32_t limit, Vec2d data, double * array) scatter(Vec4i index, uint32_t limit, Vec4d data, double * array) scatter(Vec4q index, uint32_t limit, Vec4d data, double * array) scatter(Vec8i index, uint32_t limit, Vec8d data, double * array) scatter(Vec8q index, uint32_t limit, Vec8d data, double * array)</w:t>
            </w:r>
          </w:p>
        </w:tc>
      </w:tr>
      <w:tr w:rsidR="004D5A43" w14:paraId="79356467" w14:textId="77777777" w:rsidTr="006A55FC">
        <w:trPr>
          <w:trHeight w:val="658"/>
        </w:trPr>
        <w:tc>
          <w:tcPr>
            <w:tcW w:w="2218" w:type="dxa"/>
          </w:tcPr>
          <w:p w14:paraId="5346D1CA" w14:textId="77777777" w:rsidR="004D5A43" w:rsidRDefault="004D5A43" w:rsidP="006A55FC">
            <w:pPr>
              <w:pStyle w:val="TableParagraph"/>
              <w:jc w:val="both"/>
              <w:rPr>
                <w:b/>
                <w:sz w:val="24"/>
              </w:rPr>
            </w:pPr>
            <w:r>
              <w:rPr>
                <w:b/>
                <w:sz w:val="24"/>
              </w:rPr>
              <w:t>defined for</w:t>
            </w:r>
          </w:p>
        </w:tc>
        <w:tc>
          <w:tcPr>
            <w:tcW w:w="6422" w:type="dxa"/>
          </w:tcPr>
          <w:p w14:paraId="5EEB0540" w14:textId="77777777" w:rsidR="004D5A43" w:rsidRDefault="004D5A43" w:rsidP="006A55FC">
            <w:pPr>
              <w:pStyle w:val="TableParagraph"/>
              <w:ind w:right="1205"/>
              <w:jc w:val="both"/>
              <w:rPr>
                <w:sz w:val="24"/>
              </w:rPr>
            </w:pPr>
            <w:r>
              <w:rPr>
                <w:spacing w:val="-3"/>
                <w:sz w:val="24"/>
              </w:rPr>
              <w:t>Vec4i, Vec8i, Vec16i, Vec2q, Vec4q, Vec8q, Vec4f, Vec8f, Vec16f, Vec2d, Vec4d, Vec8d</w:t>
            </w:r>
          </w:p>
        </w:tc>
      </w:tr>
      <w:tr w:rsidR="004D5A43" w14:paraId="4355FAEB" w14:textId="77777777" w:rsidTr="006A55FC">
        <w:trPr>
          <w:trHeight w:val="1761"/>
        </w:trPr>
        <w:tc>
          <w:tcPr>
            <w:tcW w:w="2218" w:type="dxa"/>
          </w:tcPr>
          <w:p w14:paraId="1059C2CD" w14:textId="77777777" w:rsidR="004D5A43" w:rsidRDefault="004D5A43" w:rsidP="006A55FC">
            <w:pPr>
              <w:pStyle w:val="TableParagraph"/>
              <w:spacing w:before="50"/>
              <w:jc w:val="both"/>
              <w:rPr>
                <w:b/>
                <w:sz w:val="24"/>
              </w:rPr>
            </w:pPr>
            <w:r>
              <w:rPr>
                <w:b/>
                <w:sz w:val="24"/>
              </w:rPr>
              <w:lastRenderedPageBreak/>
              <w:t>description</w:t>
            </w:r>
          </w:p>
        </w:tc>
        <w:tc>
          <w:tcPr>
            <w:tcW w:w="6422" w:type="dxa"/>
          </w:tcPr>
          <w:p w14:paraId="5E92DDDB" w14:textId="77777777" w:rsidR="004D5A43" w:rsidRDefault="004D5A43" w:rsidP="006A55FC">
            <w:pPr>
              <w:pStyle w:val="TableParagraph"/>
              <w:spacing w:before="50"/>
              <w:jc w:val="both"/>
              <w:rPr>
                <w:sz w:val="24"/>
              </w:rPr>
            </w:pPr>
            <w:r>
              <w:rPr>
                <w:sz w:val="24"/>
              </w:rPr>
              <w:t>Store vector elements into non-contiguous positions in an array. Each vector element is stored in the array position indicated by the corresponding element of the index vector. An element is not stored if the corresponding index is negative or bigger than or equal to the limit. The limit will typically be the size of the array.</w:t>
            </w:r>
          </w:p>
        </w:tc>
      </w:tr>
      <w:tr w:rsidR="004D5A43" w14:paraId="191C7D8A" w14:textId="77777777" w:rsidTr="006A55FC">
        <w:trPr>
          <w:trHeight w:val="2590"/>
        </w:trPr>
        <w:tc>
          <w:tcPr>
            <w:tcW w:w="2218" w:type="dxa"/>
          </w:tcPr>
          <w:p w14:paraId="5487D379" w14:textId="77777777" w:rsidR="004D5A43" w:rsidRDefault="004D5A43" w:rsidP="006A55FC">
            <w:pPr>
              <w:pStyle w:val="TableParagraph"/>
              <w:jc w:val="both"/>
              <w:rPr>
                <w:b/>
                <w:sz w:val="24"/>
              </w:rPr>
            </w:pPr>
            <w:r>
              <w:rPr>
                <w:b/>
                <w:sz w:val="24"/>
              </w:rPr>
              <w:t>efficiency</w:t>
            </w:r>
          </w:p>
        </w:tc>
        <w:tc>
          <w:tcPr>
            <w:tcW w:w="6422" w:type="dxa"/>
          </w:tcPr>
          <w:p w14:paraId="79C8BB72" w14:textId="77777777" w:rsidR="004D5A43" w:rsidRDefault="004D5A43" w:rsidP="006A55FC">
            <w:pPr>
              <w:pStyle w:val="TableParagraph"/>
              <w:jc w:val="both"/>
              <w:rPr>
                <w:sz w:val="24"/>
              </w:rPr>
            </w:pPr>
            <w:r>
              <w:rPr>
                <w:sz w:val="24"/>
              </w:rPr>
              <w:t>Medium for 512 bit vectors if AVX512F instruction set supported.</w:t>
            </w:r>
          </w:p>
          <w:p w14:paraId="24CBF33C" w14:textId="77777777" w:rsidR="004D5A43" w:rsidRDefault="004D5A43" w:rsidP="006A55FC">
            <w:pPr>
              <w:pStyle w:val="TableParagraph"/>
              <w:spacing w:before="0"/>
              <w:ind w:right="1205"/>
              <w:jc w:val="both"/>
              <w:rPr>
                <w:sz w:val="24"/>
              </w:rPr>
            </w:pPr>
            <w:r>
              <w:rPr>
                <w:sz w:val="24"/>
              </w:rPr>
              <w:t>Medium for 256 bit vectors if AVX512F, or better AVX512VL, supported.</w:t>
            </w:r>
          </w:p>
          <w:p w14:paraId="3F3F1126" w14:textId="77777777" w:rsidR="004D5A43" w:rsidRDefault="004D5A43" w:rsidP="006A55FC">
            <w:pPr>
              <w:pStyle w:val="TableParagraph"/>
              <w:spacing w:before="0"/>
              <w:ind w:right="884"/>
              <w:jc w:val="both"/>
              <w:rPr>
                <w:sz w:val="24"/>
              </w:rPr>
            </w:pPr>
            <w:r>
              <w:rPr>
                <w:sz w:val="24"/>
              </w:rPr>
              <w:t>Medium for 128 bit vectors if AVX512VL supported. Poor otherwise.</w:t>
            </w:r>
          </w:p>
          <w:p w14:paraId="7181BC2A" w14:textId="77777777" w:rsidR="004D5A43" w:rsidRDefault="004D5A43" w:rsidP="006A55FC">
            <w:pPr>
              <w:pStyle w:val="TableParagraph"/>
              <w:spacing w:before="0"/>
              <w:ind w:right="287"/>
              <w:jc w:val="both"/>
              <w:rPr>
                <w:sz w:val="24"/>
              </w:rPr>
            </w:pPr>
            <w:r>
              <w:rPr>
                <w:sz w:val="24"/>
              </w:rPr>
              <w:t>The scatter function is used for sparse arrays. For dense arrays, it may be more efficient to permute the vector</w:t>
            </w:r>
            <w:r>
              <w:rPr>
                <w:spacing w:val="-24"/>
                <w:sz w:val="24"/>
              </w:rPr>
              <w:t xml:space="preserve"> </w:t>
            </w:r>
            <w:r>
              <w:rPr>
                <w:sz w:val="24"/>
              </w:rPr>
              <w:t>and then store the whole vector into the</w:t>
            </w:r>
            <w:r>
              <w:rPr>
                <w:spacing w:val="-3"/>
                <w:sz w:val="24"/>
              </w:rPr>
              <w:t xml:space="preserve"> </w:t>
            </w:r>
            <w:r>
              <w:rPr>
                <w:spacing w:val="-4"/>
                <w:sz w:val="24"/>
              </w:rPr>
              <w:t>array.</w:t>
            </w:r>
          </w:p>
        </w:tc>
      </w:tr>
    </w:tbl>
    <w:p w14:paraId="4FF96A25" w14:textId="77777777" w:rsidR="00F07240" w:rsidRDefault="00F07240" w:rsidP="00E2343F">
      <w:pPr>
        <w:pStyle w:val="BodyText"/>
        <w:ind w:left="121"/>
        <w:jc w:val="both"/>
      </w:pPr>
      <w:r>
        <w:t>Example:</w:t>
      </w:r>
    </w:p>
    <w:p w14:paraId="2E69FA2A" w14:textId="77777777" w:rsidR="00F07240" w:rsidRDefault="00F07240" w:rsidP="00E2343F">
      <w:pPr>
        <w:spacing w:before="120"/>
        <w:ind w:left="916"/>
        <w:jc w:val="both"/>
        <w:rPr>
          <w:rFonts w:ascii="Courier New"/>
        </w:rPr>
      </w:pPr>
      <w:r>
        <w:rPr>
          <w:rFonts w:ascii="Courier New"/>
          <w:color w:val="6A0093"/>
          <w:sz w:val="22"/>
        </w:rPr>
        <w:t>Vec8i a(10,11,12,13,14,15,16,17);</w:t>
      </w:r>
    </w:p>
    <w:p w14:paraId="32AEE63D" w14:textId="77777777" w:rsidR="00F07240" w:rsidRDefault="00F07240" w:rsidP="00E2343F">
      <w:pPr>
        <w:ind w:left="916"/>
        <w:jc w:val="both"/>
        <w:rPr>
          <w:rFonts w:ascii="Courier New"/>
        </w:rPr>
      </w:pPr>
      <w:r>
        <w:rPr>
          <w:rFonts w:ascii="Courier New"/>
          <w:color w:val="6A0093"/>
          <w:sz w:val="22"/>
        </w:rPr>
        <w:t>Vec8i x(5,4,3,2,-1,99,7,0);</w:t>
      </w:r>
    </w:p>
    <w:p w14:paraId="7AC388D9" w14:textId="77777777" w:rsidR="00F07240" w:rsidRDefault="00F07240" w:rsidP="00E2343F">
      <w:pPr>
        <w:ind w:left="916" w:right="4775"/>
        <w:jc w:val="both"/>
        <w:rPr>
          <w:rFonts w:ascii="Courier New"/>
        </w:rPr>
      </w:pPr>
      <w:r>
        <w:rPr>
          <w:rFonts w:ascii="Courier New"/>
          <w:color w:val="6A0093"/>
          <w:sz w:val="22"/>
        </w:rPr>
        <w:t>int array[10] = {0}; scatter(x, 5, a, array);</w:t>
      </w:r>
    </w:p>
    <w:p w14:paraId="2959FA60" w14:textId="77777777" w:rsidR="00D726D8" w:rsidRDefault="00F07240" w:rsidP="00E2343F">
      <w:pPr>
        <w:ind w:left="916"/>
        <w:jc w:val="both"/>
        <w:rPr>
          <w:rFonts w:ascii="Courier New"/>
        </w:rPr>
      </w:pPr>
      <w:r>
        <w:rPr>
          <w:rFonts w:ascii="Courier New"/>
          <w:color w:val="6A0093"/>
          <w:sz w:val="22"/>
        </w:rPr>
        <w:t>// array = (17,0,13,12,11,0,0,0,0,0)</w:t>
      </w:r>
    </w:p>
    <w:p w14:paraId="667356AC" w14:textId="3CE44496" w:rsidR="00F07240" w:rsidRDefault="00F07240" w:rsidP="00E2343F">
      <w:pPr>
        <w:pStyle w:val="Heading2"/>
        <w:jc w:val="both"/>
      </w:pPr>
      <w:bookmarkStart w:id="109" w:name="Number_↔_string_conversion_functions"/>
      <w:bookmarkStart w:id="110" w:name="_bookmark36"/>
      <w:bookmarkStart w:id="111" w:name="_Toc528539467"/>
      <w:bookmarkEnd w:id="109"/>
      <w:bookmarkEnd w:id="110"/>
      <w:r>
        <w:rPr>
          <w:i/>
        </w:rPr>
        <w:t xml:space="preserve">Number </w:t>
      </w:r>
      <w:r w:rsidR="007D4619">
        <w:rPr>
          <w:rFonts w:ascii="Cambria" w:hAnsi="Cambria" w:cs="Apple Color Emoji"/>
          <w:b w:val="0"/>
          <w:i/>
        </w:rPr>
        <w:t>-</w:t>
      </w:r>
      <w:r>
        <w:rPr>
          <w:b w:val="0"/>
          <w:i/>
        </w:rPr>
        <w:t xml:space="preserve"> </w:t>
      </w:r>
      <w:r>
        <w:rPr>
          <w:i/>
        </w:rPr>
        <w:t>string conversion functions</w:t>
      </w:r>
      <w:bookmarkEnd w:id="111"/>
    </w:p>
    <w:p w14:paraId="42C970C2" w14:textId="77777777" w:rsidR="00D726D8" w:rsidRDefault="00F07240" w:rsidP="00E2343F">
      <w:pPr>
        <w:pStyle w:val="BodyText"/>
        <w:spacing w:before="120"/>
        <w:ind w:left="121"/>
        <w:jc w:val="both"/>
      </w:pPr>
      <w:r>
        <w:t>These functions require the header file "decimal.h" from the sub-archive named "special.zip".</w:t>
      </w:r>
    </w:p>
    <w:p w14:paraId="63100F88" w14:textId="666D02AF" w:rsidR="00D726D8" w:rsidRDefault="00F07240" w:rsidP="00E2343F">
      <w:pPr>
        <w:pStyle w:val="Heading3"/>
        <w:jc w:val="both"/>
      </w:pPr>
      <w:bookmarkStart w:id="112" w:name="_Toc528539468"/>
      <w:r>
        <w:t>Binary to binary-coded-decimal (BCD) conversion</w:t>
      </w:r>
      <w:bookmarkEnd w:id="112"/>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21D135F0" w14:textId="77777777" w:rsidTr="008B729D">
        <w:trPr>
          <w:trHeight w:val="381"/>
        </w:trPr>
        <w:tc>
          <w:tcPr>
            <w:tcW w:w="2218" w:type="dxa"/>
          </w:tcPr>
          <w:p w14:paraId="6649FF47" w14:textId="5B6594F3" w:rsidR="00F07240" w:rsidRDefault="00F07240" w:rsidP="00E2343F">
            <w:pPr>
              <w:pStyle w:val="TableParagraph"/>
              <w:spacing w:before="50"/>
              <w:jc w:val="both"/>
              <w:rPr>
                <w:b/>
                <w:sz w:val="24"/>
              </w:rPr>
            </w:pPr>
            <w:r>
              <w:rPr>
                <w:b/>
                <w:sz w:val="24"/>
              </w:rPr>
              <w:t>function</w:t>
            </w:r>
          </w:p>
        </w:tc>
        <w:tc>
          <w:tcPr>
            <w:tcW w:w="6422" w:type="dxa"/>
          </w:tcPr>
          <w:p w14:paraId="3FD32222" w14:textId="77777777" w:rsidR="00F07240" w:rsidRDefault="00F07240" w:rsidP="00E2343F">
            <w:pPr>
              <w:pStyle w:val="TableParagraph"/>
              <w:spacing w:before="50"/>
              <w:jc w:val="both"/>
              <w:rPr>
                <w:sz w:val="24"/>
              </w:rPr>
            </w:pPr>
            <w:r>
              <w:rPr>
                <w:sz w:val="24"/>
              </w:rPr>
              <w:t>vector bin2bcd(vector)</w:t>
            </w:r>
          </w:p>
        </w:tc>
      </w:tr>
      <w:tr w:rsidR="00F07240" w14:paraId="47A3F456" w14:textId="77777777" w:rsidTr="008B729D">
        <w:trPr>
          <w:trHeight w:val="383"/>
        </w:trPr>
        <w:tc>
          <w:tcPr>
            <w:tcW w:w="2218" w:type="dxa"/>
          </w:tcPr>
          <w:p w14:paraId="720F0BE1" w14:textId="77777777" w:rsidR="00F07240" w:rsidRDefault="00F07240" w:rsidP="00E2343F">
            <w:pPr>
              <w:pStyle w:val="TableParagraph"/>
              <w:jc w:val="both"/>
              <w:rPr>
                <w:b/>
                <w:sz w:val="24"/>
              </w:rPr>
            </w:pPr>
            <w:r>
              <w:rPr>
                <w:b/>
                <w:sz w:val="24"/>
              </w:rPr>
              <w:t>defined for</w:t>
            </w:r>
          </w:p>
        </w:tc>
        <w:tc>
          <w:tcPr>
            <w:tcW w:w="6422" w:type="dxa"/>
          </w:tcPr>
          <w:p w14:paraId="4647B2D2" w14:textId="77777777" w:rsidR="00F07240" w:rsidRDefault="00F07240" w:rsidP="00E2343F">
            <w:pPr>
              <w:pStyle w:val="TableParagraph"/>
              <w:jc w:val="both"/>
              <w:rPr>
                <w:sz w:val="24"/>
              </w:rPr>
            </w:pPr>
            <w:r>
              <w:rPr>
                <w:sz w:val="24"/>
              </w:rPr>
              <w:t>All unsigned integer vector types</w:t>
            </w:r>
          </w:p>
        </w:tc>
      </w:tr>
      <w:tr w:rsidR="00F07240" w14:paraId="5D8D5B3B" w14:textId="77777777" w:rsidTr="008B729D">
        <w:trPr>
          <w:trHeight w:val="933"/>
        </w:trPr>
        <w:tc>
          <w:tcPr>
            <w:tcW w:w="2218" w:type="dxa"/>
          </w:tcPr>
          <w:p w14:paraId="77E15D1B" w14:textId="77777777" w:rsidR="00F07240" w:rsidRDefault="00F07240" w:rsidP="00E2343F">
            <w:pPr>
              <w:pStyle w:val="TableParagraph"/>
              <w:spacing w:before="50"/>
              <w:jc w:val="both"/>
              <w:rPr>
                <w:b/>
                <w:sz w:val="24"/>
              </w:rPr>
            </w:pPr>
            <w:r>
              <w:rPr>
                <w:b/>
                <w:sz w:val="24"/>
              </w:rPr>
              <w:t>description</w:t>
            </w:r>
          </w:p>
        </w:tc>
        <w:tc>
          <w:tcPr>
            <w:tcW w:w="6422" w:type="dxa"/>
          </w:tcPr>
          <w:p w14:paraId="1BBDDB28" w14:textId="77777777" w:rsidR="00F07240" w:rsidRDefault="00F07240" w:rsidP="00E2343F">
            <w:pPr>
              <w:pStyle w:val="TableParagraph"/>
              <w:spacing w:before="50"/>
              <w:ind w:right="924"/>
              <w:jc w:val="both"/>
              <w:rPr>
                <w:sz w:val="24"/>
              </w:rPr>
            </w:pPr>
            <w:r>
              <w:rPr>
                <w:sz w:val="24"/>
              </w:rPr>
              <w:t>Each vector element is converted to BCD code. The behavior in case of overflow is implementation dependent.</w:t>
            </w:r>
          </w:p>
        </w:tc>
      </w:tr>
      <w:tr w:rsidR="00F07240" w14:paraId="33B4B79C" w14:textId="77777777" w:rsidTr="008B729D">
        <w:trPr>
          <w:trHeight w:val="383"/>
        </w:trPr>
        <w:tc>
          <w:tcPr>
            <w:tcW w:w="2218" w:type="dxa"/>
          </w:tcPr>
          <w:p w14:paraId="12F1CE23" w14:textId="77777777" w:rsidR="00F07240" w:rsidRDefault="00F07240" w:rsidP="00E2343F">
            <w:pPr>
              <w:pStyle w:val="TableParagraph"/>
              <w:jc w:val="both"/>
              <w:rPr>
                <w:b/>
                <w:sz w:val="24"/>
              </w:rPr>
            </w:pPr>
            <w:r>
              <w:rPr>
                <w:b/>
                <w:sz w:val="24"/>
              </w:rPr>
              <w:t>efficiency</w:t>
            </w:r>
          </w:p>
        </w:tc>
        <w:tc>
          <w:tcPr>
            <w:tcW w:w="6422" w:type="dxa"/>
          </w:tcPr>
          <w:p w14:paraId="617DD72D" w14:textId="77777777" w:rsidR="00F07240" w:rsidRDefault="00F07240" w:rsidP="00E2343F">
            <w:pPr>
              <w:pStyle w:val="TableParagraph"/>
              <w:jc w:val="both"/>
              <w:rPr>
                <w:sz w:val="24"/>
              </w:rPr>
            </w:pPr>
            <w:r>
              <w:rPr>
                <w:sz w:val="24"/>
              </w:rPr>
              <w:t>medium.</w:t>
            </w:r>
          </w:p>
        </w:tc>
      </w:tr>
    </w:tbl>
    <w:p w14:paraId="36F4A27B" w14:textId="77777777" w:rsidR="00F07240" w:rsidRDefault="00F07240" w:rsidP="00E2343F">
      <w:pPr>
        <w:pStyle w:val="BodyText"/>
        <w:ind w:left="121"/>
        <w:jc w:val="both"/>
      </w:pPr>
      <w:r>
        <w:t>Example:</w:t>
      </w:r>
    </w:p>
    <w:p w14:paraId="620A151C" w14:textId="77777777" w:rsidR="00F07240" w:rsidRDefault="00F07240" w:rsidP="00E2343F">
      <w:pPr>
        <w:ind w:left="916"/>
        <w:jc w:val="both"/>
        <w:rPr>
          <w:rFonts w:ascii="Courier New"/>
        </w:rPr>
      </w:pPr>
      <w:r>
        <w:rPr>
          <w:rFonts w:ascii="Courier New"/>
          <w:color w:val="6A0093"/>
          <w:sz w:val="22"/>
        </w:rPr>
        <w:t>#include "decimal.h"</w:t>
      </w:r>
    </w:p>
    <w:p w14:paraId="37D8B780" w14:textId="77777777" w:rsidR="00F07240" w:rsidRDefault="00F07240" w:rsidP="00E2343F">
      <w:pPr>
        <w:ind w:left="1048"/>
        <w:jc w:val="both"/>
        <w:rPr>
          <w:rFonts w:ascii="Courier New"/>
        </w:rPr>
      </w:pPr>
      <w:r>
        <w:rPr>
          <w:rFonts w:ascii="Courier New"/>
          <w:color w:val="6A0093"/>
          <w:sz w:val="22"/>
        </w:rPr>
        <w:t>...</w:t>
      </w:r>
    </w:p>
    <w:p w14:paraId="10048BA9" w14:textId="77777777" w:rsidR="00F07240" w:rsidRDefault="00F07240" w:rsidP="00E2343F">
      <w:pPr>
        <w:ind w:left="916"/>
        <w:jc w:val="both"/>
        <w:rPr>
          <w:rFonts w:ascii="Courier New"/>
        </w:rPr>
      </w:pPr>
      <w:r>
        <w:rPr>
          <w:rFonts w:ascii="Courier New"/>
          <w:color w:val="6A0093"/>
          <w:sz w:val="22"/>
        </w:rPr>
        <w:t>Vec4ui a(100,101,102,103);</w:t>
      </w:r>
    </w:p>
    <w:p w14:paraId="196E83ED" w14:textId="77777777" w:rsidR="00F07240" w:rsidRDefault="00F07240" w:rsidP="00E2343F">
      <w:pPr>
        <w:tabs>
          <w:tab w:val="left" w:pos="4083"/>
        </w:tabs>
        <w:ind w:left="916"/>
        <w:jc w:val="both"/>
        <w:rPr>
          <w:rFonts w:ascii="Courier New"/>
        </w:rPr>
      </w:pPr>
      <w:r>
        <w:rPr>
          <w:rFonts w:ascii="Courier New"/>
          <w:color w:val="6A0093"/>
          <w:sz w:val="22"/>
        </w:rPr>
        <w:t>Vec4ui b</w:t>
      </w:r>
      <w:r>
        <w:rPr>
          <w:rFonts w:ascii="Courier New"/>
          <w:color w:val="6A0093"/>
          <w:spacing w:val="-10"/>
          <w:sz w:val="22"/>
        </w:rPr>
        <w:t xml:space="preserve"> </w:t>
      </w:r>
      <w:r>
        <w:rPr>
          <w:rFonts w:ascii="Courier New"/>
          <w:color w:val="6A0093"/>
          <w:sz w:val="22"/>
        </w:rPr>
        <w:t>=</w:t>
      </w:r>
      <w:r>
        <w:rPr>
          <w:rFonts w:ascii="Courier New"/>
          <w:color w:val="6A0093"/>
          <w:spacing w:val="-5"/>
          <w:sz w:val="22"/>
        </w:rPr>
        <w:t xml:space="preserve"> </w:t>
      </w:r>
      <w:r>
        <w:rPr>
          <w:rFonts w:ascii="Courier New"/>
          <w:color w:val="6A0093"/>
          <w:sz w:val="22"/>
        </w:rPr>
        <w:t>bin2bcd(a);</w:t>
      </w:r>
      <w:r>
        <w:rPr>
          <w:rFonts w:ascii="Courier New"/>
          <w:color w:val="6A0093"/>
          <w:sz w:val="22"/>
        </w:rPr>
        <w:tab/>
        <w:t>// b = (0x100, 0x101, 0x102,</w:t>
      </w:r>
      <w:r>
        <w:rPr>
          <w:rFonts w:ascii="Courier New"/>
          <w:color w:val="6A0093"/>
          <w:spacing w:val="-24"/>
          <w:sz w:val="22"/>
        </w:rPr>
        <w:t xml:space="preserve"> </w:t>
      </w:r>
      <w:r>
        <w:rPr>
          <w:rFonts w:ascii="Courier New"/>
          <w:color w:val="6A0093"/>
          <w:sz w:val="22"/>
        </w:rPr>
        <w:t>0x103)</w:t>
      </w:r>
    </w:p>
    <w:p w14:paraId="3FC7D10C" w14:textId="77777777" w:rsidR="00F07240" w:rsidRDefault="00F07240" w:rsidP="00E2343F">
      <w:pPr>
        <w:spacing w:before="1"/>
        <w:ind w:left="916"/>
        <w:jc w:val="both"/>
        <w:rPr>
          <w:rFonts w:ascii="Courier New"/>
        </w:rPr>
      </w:pPr>
      <w:r>
        <w:rPr>
          <w:rFonts w:ascii="Courier New"/>
          <w:color w:val="6A0093"/>
          <w:sz w:val="22"/>
        </w:rPr>
        <w:t>// (maximum value without overflow = 99999999)</w:t>
      </w:r>
    </w:p>
    <w:p w14:paraId="44F799FE" w14:textId="77777777" w:rsidR="00D726D8" w:rsidRDefault="00D726D8" w:rsidP="00E2343F">
      <w:pPr>
        <w:pStyle w:val="BodyText"/>
        <w:jc w:val="both"/>
        <w:rPr>
          <w:rFonts w:ascii="Courier New"/>
          <w:sz w:val="20"/>
        </w:rPr>
      </w:pPr>
    </w:p>
    <w:p w14:paraId="3D06059B" w14:textId="7F0CDC8C" w:rsidR="00D726D8" w:rsidRDefault="00F07240" w:rsidP="00E2343F">
      <w:pPr>
        <w:pStyle w:val="Heading3"/>
        <w:jc w:val="both"/>
      </w:pPr>
      <w:bookmarkStart w:id="113" w:name="_Toc528539469"/>
      <w:r>
        <w:t>Binary to decimal ASCII string conversion</w:t>
      </w:r>
      <w:bookmarkEnd w:id="113"/>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1182"/>
        <w:gridCol w:w="5240"/>
      </w:tblGrid>
      <w:tr w:rsidR="00F07240" w14:paraId="73E0DC03" w14:textId="77777777" w:rsidTr="008B729D">
        <w:trPr>
          <w:trHeight w:val="659"/>
        </w:trPr>
        <w:tc>
          <w:tcPr>
            <w:tcW w:w="2218" w:type="dxa"/>
          </w:tcPr>
          <w:p w14:paraId="18D20A1B" w14:textId="7A30CBC4" w:rsidR="00F07240" w:rsidRDefault="00F07240" w:rsidP="00E2343F">
            <w:pPr>
              <w:pStyle w:val="TableParagraph"/>
              <w:jc w:val="both"/>
              <w:rPr>
                <w:b/>
                <w:sz w:val="24"/>
              </w:rPr>
            </w:pPr>
            <w:r>
              <w:rPr>
                <w:b/>
                <w:sz w:val="24"/>
              </w:rPr>
              <w:lastRenderedPageBreak/>
              <w:t>function</w:t>
            </w:r>
          </w:p>
        </w:tc>
        <w:tc>
          <w:tcPr>
            <w:tcW w:w="6422" w:type="dxa"/>
            <w:gridSpan w:val="2"/>
          </w:tcPr>
          <w:p w14:paraId="4CDA75AA" w14:textId="77777777" w:rsidR="00F07240" w:rsidRDefault="00F07240" w:rsidP="00E2343F">
            <w:pPr>
              <w:pStyle w:val="TableParagraph"/>
              <w:ind w:left="54"/>
              <w:jc w:val="both"/>
              <w:rPr>
                <w:sz w:val="24"/>
              </w:rPr>
            </w:pPr>
            <w:r>
              <w:rPr>
                <w:sz w:val="24"/>
              </w:rPr>
              <w:t>int bin2ascii (vector a, char * string, int fieldlen, int numdat, bool signd, char ovfl, char separator, bool term)</w:t>
            </w:r>
          </w:p>
        </w:tc>
      </w:tr>
      <w:tr w:rsidR="00F07240" w14:paraId="6C49CE88" w14:textId="77777777" w:rsidTr="008B729D">
        <w:trPr>
          <w:trHeight w:val="380"/>
        </w:trPr>
        <w:tc>
          <w:tcPr>
            <w:tcW w:w="2218" w:type="dxa"/>
          </w:tcPr>
          <w:p w14:paraId="14655674" w14:textId="77777777" w:rsidR="00F07240" w:rsidRDefault="00F07240" w:rsidP="00E2343F">
            <w:pPr>
              <w:pStyle w:val="TableParagraph"/>
              <w:spacing w:before="50"/>
              <w:jc w:val="both"/>
              <w:rPr>
                <w:b/>
                <w:sz w:val="24"/>
              </w:rPr>
            </w:pPr>
            <w:r>
              <w:rPr>
                <w:b/>
                <w:sz w:val="24"/>
              </w:rPr>
              <w:t>defined for</w:t>
            </w:r>
          </w:p>
        </w:tc>
        <w:tc>
          <w:tcPr>
            <w:tcW w:w="6422" w:type="dxa"/>
            <w:gridSpan w:val="2"/>
          </w:tcPr>
          <w:p w14:paraId="0EB26142" w14:textId="77777777" w:rsidR="00F07240" w:rsidRDefault="00F07240" w:rsidP="00E2343F">
            <w:pPr>
              <w:pStyle w:val="TableParagraph"/>
              <w:spacing w:before="50"/>
              <w:ind w:left="54"/>
              <w:jc w:val="both"/>
              <w:rPr>
                <w:sz w:val="24"/>
              </w:rPr>
            </w:pPr>
            <w:r>
              <w:rPr>
                <w:sz w:val="24"/>
              </w:rPr>
              <w:t>Vec16c, Vec32c, Vec8s, Vec16s, Vec4i, Vec8i</w:t>
            </w:r>
          </w:p>
        </w:tc>
      </w:tr>
      <w:tr w:rsidR="00F07240" w14:paraId="28AB21B8" w14:textId="77777777" w:rsidTr="008B729D">
        <w:trPr>
          <w:trHeight w:val="935"/>
        </w:trPr>
        <w:tc>
          <w:tcPr>
            <w:tcW w:w="2218" w:type="dxa"/>
          </w:tcPr>
          <w:p w14:paraId="66852207" w14:textId="77777777" w:rsidR="00F07240" w:rsidRDefault="00F07240" w:rsidP="00E2343F">
            <w:pPr>
              <w:pStyle w:val="TableParagraph"/>
              <w:jc w:val="both"/>
              <w:rPr>
                <w:b/>
                <w:sz w:val="24"/>
              </w:rPr>
            </w:pPr>
            <w:r>
              <w:rPr>
                <w:b/>
                <w:sz w:val="24"/>
              </w:rPr>
              <w:t>description</w:t>
            </w:r>
          </w:p>
        </w:tc>
        <w:tc>
          <w:tcPr>
            <w:tcW w:w="6422" w:type="dxa"/>
            <w:gridSpan w:val="2"/>
          </w:tcPr>
          <w:p w14:paraId="1C7752AB" w14:textId="77777777" w:rsidR="00F07240" w:rsidRDefault="00F07240" w:rsidP="00E2343F">
            <w:pPr>
              <w:pStyle w:val="TableParagraph"/>
              <w:ind w:left="54"/>
              <w:jc w:val="both"/>
              <w:rPr>
                <w:sz w:val="24"/>
              </w:rPr>
            </w:pPr>
            <w:r>
              <w:rPr>
                <w:sz w:val="24"/>
              </w:rPr>
              <w:t>Makes an ASCII string of numbers, where each vector element is converted to a human-readable decimal ASCII representation, right-justified in a field of specified length.</w:t>
            </w:r>
          </w:p>
        </w:tc>
      </w:tr>
      <w:tr w:rsidR="00F07240" w14:paraId="711E4CE6" w14:textId="77777777" w:rsidTr="008B729D">
        <w:trPr>
          <w:trHeight w:val="380"/>
        </w:trPr>
        <w:tc>
          <w:tcPr>
            <w:tcW w:w="2218" w:type="dxa"/>
            <w:vMerge w:val="restart"/>
          </w:tcPr>
          <w:p w14:paraId="48396124" w14:textId="77777777" w:rsidR="00F07240" w:rsidRDefault="00F07240" w:rsidP="00E2343F">
            <w:pPr>
              <w:pStyle w:val="TableParagraph"/>
              <w:spacing w:before="50"/>
              <w:jc w:val="both"/>
              <w:rPr>
                <w:b/>
                <w:sz w:val="24"/>
              </w:rPr>
            </w:pPr>
            <w:r>
              <w:rPr>
                <w:b/>
                <w:sz w:val="24"/>
              </w:rPr>
              <w:t>parameters</w:t>
            </w:r>
          </w:p>
        </w:tc>
        <w:tc>
          <w:tcPr>
            <w:tcW w:w="1182" w:type="dxa"/>
          </w:tcPr>
          <w:p w14:paraId="5C507EFD" w14:textId="77777777" w:rsidR="00F07240" w:rsidRDefault="00F07240" w:rsidP="00E2343F">
            <w:pPr>
              <w:pStyle w:val="TableParagraph"/>
              <w:spacing w:before="50"/>
              <w:ind w:left="54"/>
              <w:jc w:val="both"/>
              <w:rPr>
                <w:sz w:val="24"/>
              </w:rPr>
            </w:pPr>
            <w:r>
              <w:rPr>
                <w:sz w:val="24"/>
              </w:rPr>
              <w:t>a</w:t>
            </w:r>
          </w:p>
        </w:tc>
        <w:tc>
          <w:tcPr>
            <w:tcW w:w="5240" w:type="dxa"/>
          </w:tcPr>
          <w:p w14:paraId="172492BE" w14:textId="77777777" w:rsidR="00F07240" w:rsidRDefault="00F07240" w:rsidP="00E2343F">
            <w:pPr>
              <w:pStyle w:val="TableParagraph"/>
              <w:spacing w:before="50"/>
              <w:ind w:left="54"/>
              <w:jc w:val="both"/>
              <w:rPr>
                <w:sz w:val="24"/>
              </w:rPr>
            </w:pPr>
            <w:r>
              <w:rPr>
                <w:sz w:val="24"/>
              </w:rPr>
              <w:t>Vector of signed or unsigned integers to convert</w:t>
            </w:r>
          </w:p>
        </w:tc>
      </w:tr>
      <w:tr w:rsidR="00F07240" w14:paraId="5E0E426B" w14:textId="77777777" w:rsidTr="008B729D">
        <w:trPr>
          <w:trHeight w:val="1211"/>
        </w:trPr>
        <w:tc>
          <w:tcPr>
            <w:tcW w:w="2218" w:type="dxa"/>
            <w:vMerge/>
            <w:tcBorders>
              <w:top w:val="nil"/>
            </w:tcBorders>
          </w:tcPr>
          <w:p w14:paraId="32791781" w14:textId="77777777" w:rsidR="00F07240" w:rsidRDefault="00F07240" w:rsidP="00E2343F">
            <w:pPr>
              <w:jc w:val="both"/>
              <w:rPr>
                <w:sz w:val="2"/>
                <w:szCs w:val="2"/>
              </w:rPr>
            </w:pPr>
          </w:p>
        </w:tc>
        <w:tc>
          <w:tcPr>
            <w:tcW w:w="1182" w:type="dxa"/>
          </w:tcPr>
          <w:p w14:paraId="6A8784C1" w14:textId="77777777" w:rsidR="00F07240" w:rsidRDefault="00F07240" w:rsidP="00E2343F">
            <w:pPr>
              <w:pStyle w:val="TableParagraph"/>
              <w:ind w:left="54"/>
              <w:jc w:val="both"/>
              <w:rPr>
                <w:sz w:val="24"/>
              </w:rPr>
            </w:pPr>
            <w:r>
              <w:rPr>
                <w:sz w:val="24"/>
              </w:rPr>
              <w:t>string</w:t>
            </w:r>
          </w:p>
        </w:tc>
        <w:tc>
          <w:tcPr>
            <w:tcW w:w="5240" w:type="dxa"/>
          </w:tcPr>
          <w:p w14:paraId="6BFCD898" w14:textId="77777777" w:rsidR="00F07240" w:rsidRDefault="00F07240" w:rsidP="00E2343F">
            <w:pPr>
              <w:pStyle w:val="TableParagraph"/>
              <w:ind w:left="54" w:right="11"/>
              <w:jc w:val="both"/>
              <w:rPr>
                <w:sz w:val="24"/>
              </w:rPr>
            </w:pPr>
            <w:r>
              <w:rPr>
                <w:sz w:val="24"/>
              </w:rPr>
              <w:t>Character array that will receive the string. Must be big enough to contains the worst-case string length, including separators and terminating zero.</w:t>
            </w:r>
          </w:p>
        </w:tc>
      </w:tr>
      <w:tr w:rsidR="00F07240" w14:paraId="756880D4" w14:textId="77777777" w:rsidTr="008B729D">
        <w:trPr>
          <w:trHeight w:val="656"/>
        </w:trPr>
        <w:tc>
          <w:tcPr>
            <w:tcW w:w="2218" w:type="dxa"/>
            <w:vMerge/>
            <w:tcBorders>
              <w:top w:val="nil"/>
            </w:tcBorders>
          </w:tcPr>
          <w:p w14:paraId="6416DECE" w14:textId="77777777" w:rsidR="00F07240" w:rsidRDefault="00F07240" w:rsidP="00E2343F">
            <w:pPr>
              <w:jc w:val="both"/>
              <w:rPr>
                <w:sz w:val="2"/>
                <w:szCs w:val="2"/>
              </w:rPr>
            </w:pPr>
          </w:p>
        </w:tc>
        <w:tc>
          <w:tcPr>
            <w:tcW w:w="1182" w:type="dxa"/>
          </w:tcPr>
          <w:p w14:paraId="5C6E802B" w14:textId="77777777" w:rsidR="00F07240" w:rsidRDefault="00F07240" w:rsidP="00E2343F">
            <w:pPr>
              <w:pStyle w:val="TableParagraph"/>
              <w:spacing w:before="50"/>
              <w:ind w:left="54"/>
              <w:jc w:val="both"/>
              <w:rPr>
                <w:sz w:val="24"/>
              </w:rPr>
            </w:pPr>
            <w:r>
              <w:rPr>
                <w:sz w:val="24"/>
              </w:rPr>
              <w:t>fieldlen</w:t>
            </w:r>
          </w:p>
        </w:tc>
        <w:tc>
          <w:tcPr>
            <w:tcW w:w="5240" w:type="dxa"/>
          </w:tcPr>
          <w:p w14:paraId="1637CAB7" w14:textId="77777777" w:rsidR="00F07240" w:rsidRDefault="00F07240" w:rsidP="00E2343F">
            <w:pPr>
              <w:pStyle w:val="TableParagraph"/>
              <w:spacing w:before="50"/>
              <w:ind w:left="54"/>
              <w:jc w:val="both"/>
              <w:rPr>
                <w:sz w:val="24"/>
              </w:rPr>
            </w:pPr>
            <w:r>
              <w:rPr>
                <w:sz w:val="24"/>
              </w:rPr>
              <w:t>Desired length of each field in the output string. (default = 2, 4, or 8 depending on vector type)</w:t>
            </w:r>
          </w:p>
        </w:tc>
      </w:tr>
      <w:tr w:rsidR="00F07240" w14:paraId="42E9C639" w14:textId="77777777" w:rsidTr="008B729D">
        <w:trPr>
          <w:trHeight w:val="658"/>
        </w:trPr>
        <w:tc>
          <w:tcPr>
            <w:tcW w:w="2218" w:type="dxa"/>
            <w:vMerge/>
            <w:tcBorders>
              <w:top w:val="nil"/>
            </w:tcBorders>
          </w:tcPr>
          <w:p w14:paraId="4523479E" w14:textId="77777777" w:rsidR="00F07240" w:rsidRDefault="00F07240" w:rsidP="00E2343F">
            <w:pPr>
              <w:jc w:val="both"/>
              <w:rPr>
                <w:sz w:val="2"/>
                <w:szCs w:val="2"/>
              </w:rPr>
            </w:pPr>
          </w:p>
        </w:tc>
        <w:tc>
          <w:tcPr>
            <w:tcW w:w="1182" w:type="dxa"/>
          </w:tcPr>
          <w:p w14:paraId="757F42F3" w14:textId="77777777" w:rsidR="00F07240" w:rsidRDefault="00F07240" w:rsidP="00E2343F">
            <w:pPr>
              <w:pStyle w:val="TableParagraph"/>
              <w:ind w:left="54"/>
              <w:jc w:val="both"/>
              <w:rPr>
                <w:sz w:val="24"/>
              </w:rPr>
            </w:pPr>
            <w:r>
              <w:rPr>
                <w:sz w:val="24"/>
              </w:rPr>
              <w:t>numdat</w:t>
            </w:r>
          </w:p>
        </w:tc>
        <w:tc>
          <w:tcPr>
            <w:tcW w:w="5240" w:type="dxa"/>
          </w:tcPr>
          <w:p w14:paraId="2E385A37" w14:textId="77777777" w:rsidR="00F07240" w:rsidRDefault="00F07240" w:rsidP="00E2343F">
            <w:pPr>
              <w:pStyle w:val="TableParagraph"/>
              <w:ind w:left="54" w:right="332"/>
              <w:jc w:val="both"/>
              <w:rPr>
                <w:sz w:val="24"/>
              </w:rPr>
            </w:pPr>
            <w:r>
              <w:rPr>
                <w:sz w:val="24"/>
              </w:rPr>
              <w:t>Number of vector elements to convert. (default = number of elements in a)</w:t>
            </w:r>
          </w:p>
        </w:tc>
      </w:tr>
      <w:tr w:rsidR="00F07240" w14:paraId="6B9178E8" w14:textId="77777777" w:rsidTr="008B729D">
        <w:trPr>
          <w:trHeight w:val="933"/>
        </w:trPr>
        <w:tc>
          <w:tcPr>
            <w:tcW w:w="2218" w:type="dxa"/>
            <w:vMerge/>
            <w:tcBorders>
              <w:top w:val="nil"/>
            </w:tcBorders>
          </w:tcPr>
          <w:p w14:paraId="1D66552C" w14:textId="77777777" w:rsidR="00F07240" w:rsidRDefault="00F07240" w:rsidP="00E2343F">
            <w:pPr>
              <w:jc w:val="both"/>
              <w:rPr>
                <w:sz w:val="2"/>
                <w:szCs w:val="2"/>
              </w:rPr>
            </w:pPr>
          </w:p>
        </w:tc>
        <w:tc>
          <w:tcPr>
            <w:tcW w:w="1182" w:type="dxa"/>
          </w:tcPr>
          <w:p w14:paraId="79DE3200" w14:textId="77777777" w:rsidR="00F07240" w:rsidRDefault="00F07240" w:rsidP="00E2343F">
            <w:pPr>
              <w:pStyle w:val="TableParagraph"/>
              <w:spacing w:before="50"/>
              <w:ind w:left="54"/>
              <w:jc w:val="both"/>
              <w:rPr>
                <w:sz w:val="24"/>
              </w:rPr>
            </w:pPr>
            <w:r>
              <w:rPr>
                <w:sz w:val="24"/>
              </w:rPr>
              <w:t>signd</w:t>
            </w:r>
          </w:p>
        </w:tc>
        <w:tc>
          <w:tcPr>
            <w:tcW w:w="5240" w:type="dxa"/>
          </w:tcPr>
          <w:p w14:paraId="5C3132F8" w14:textId="77777777" w:rsidR="00F07240" w:rsidRDefault="00F07240" w:rsidP="00E2343F">
            <w:pPr>
              <w:pStyle w:val="TableParagraph"/>
              <w:spacing w:before="50"/>
              <w:ind w:left="54"/>
              <w:jc w:val="both"/>
              <w:rPr>
                <w:sz w:val="24"/>
              </w:rPr>
            </w:pPr>
            <w:r>
              <w:rPr>
                <w:sz w:val="24"/>
              </w:rPr>
              <w:t>Each number will be interpreted as signed if signd = true, unsigned if false.</w:t>
            </w:r>
          </w:p>
          <w:p w14:paraId="667D2F6E" w14:textId="77777777" w:rsidR="00F07240" w:rsidRDefault="00F07240" w:rsidP="00E2343F">
            <w:pPr>
              <w:pStyle w:val="TableParagraph"/>
              <w:spacing w:before="0"/>
              <w:ind w:left="54"/>
              <w:jc w:val="both"/>
              <w:rPr>
                <w:sz w:val="24"/>
              </w:rPr>
            </w:pPr>
            <w:r>
              <w:rPr>
                <w:sz w:val="24"/>
              </w:rPr>
              <w:t>(default = true)</w:t>
            </w:r>
          </w:p>
        </w:tc>
      </w:tr>
      <w:tr w:rsidR="00F07240" w14:paraId="557507E0" w14:textId="77777777" w:rsidTr="008B729D">
        <w:trPr>
          <w:trHeight w:val="2038"/>
        </w:trPr>
        <w:tc>
          <w:tcPr>
            <w:tcW w:w="2218" w:type="dxa"/>
            <w:vMerge/>
            <w:tcBorders>
              <w:top w:val="nil"/>
            </w:tcBorders>
          </w:tcPr>
          <w:p w14:paraId="46D85657" w14:textId="77777777" w:rsidR="00F07240" w:rsidRDefault="00F07240" w:rsidP="00E2343F">
            <w:pPr>
              <w:jc w:val="both"/>
              <w:rPr>
                <w:sz w:val="2"/>
                <w:szCs w:val="2"/>
              </w:rPr>
            </w:pPr>
          </w:p>
        </w:tc>
        <w:tc>
          <w:tcPr>
            <w:tcW w:w="1182" w:type="dxa"/>
          </w:tcPr>
          <w:p w14:paraId="74751D65" w14:textId="77777777" w:rsidR="00F07240" w:rsidRDefault="00F07240" w:rsidP="00E2343F">
            <w:pPr>
              <w:pStyle w:val="TableParagraph"/>
              <w:ind w:left="54"/>
              <w:jc w:val="both"/>
              <w:rPr>
                <w:sz w:val="24"/>
              </w:rPr>
            </w:pPr>
            <w:r>
              <w:rPr>
                <w:sz w:val="24"/>
              </w:rPr>
              <w:t>ovfl</w:t>
            </w:r>
          </w:p>
        </w:tc>
        <w:tc>
          <w:tcPr>
            <w:tcW w:w="5240" w:type="dxa"/>
          </w:tcPr>
          <w:p w14:paraId="4BF5AB12" w14:textId="77777777" w:rsidR="00F07240" w:rsidRDefault="00F07240" w:rsidP="00E2343F">
            <w:pPr>
              <w:pStyle w:val="TableParagraph"/>
              <w:ind w:left="54"/>
              <w:jc w:val="both"/>
              <w:rPr>
                <w:sz w:val="24"/>
              </w:rPr>
            </w:pPr>
            <w:r>
              <w:rPr>
                <w:sz w:val="24"/>
              </w:rPr>
              <w:t>Specifies how to handle cases where a number is too big to fit into a field of length fieldlen.</w:t>
            </w:r>
          </w:p>
          <w:p w14:paraId="2AB0A34A" w14:textId="77777777" w:rsidR="00F07240" w:rsidRDefault="00F07240" w:rsidP="00E2343F">
            <w:pPr>
              <w:pStyle w:val="TableParagraph"/>
              <w:spacing w:before="0"/>
              <w:ind w:left="54"/>
              <w:jc w:val="both"/>
              <w:rPr>
                <w:sz w:val="24"/>
              </w:rPr>
            </w:pPr>
            <w:r>
              <w:rPr>
                <w:sz w:val="24"/>
              </w:rPr>
              <w:t>ovfl = 0: the size of the field will be made big enough to hold the number (max 11 characters). ovfl = ASCII character: the field will be filled with this character if the number is too big to fit into the field. (default = '*')</w:t>
            </w:r>
          </w:p>
        </w:tc>
      </w:tr>
      <w:tr w:rsidR="00F07240" w14:paraId="4AF68430" w14:textId="77777777" w:rsidTr="008B729D">
        <w:trPr>
          <w:trHeight w:val="933"/>
        </w:trPr>
        <w:tc>
          <w:tcPr>
            <w:tcW w:w="2218" w:type="dxa"/>
            <w:vMerge/>
            <w:tcBorders>
              <w:top w:val="nil"/>
            </w:tcBorders>
          </w:tcPr>
          <w:p w14:paraId="05BC0CD9" w14:textId="77777777" w:rsidR="00F07240" w:rsidRDefault="00F07240" w:rsidP="00E2343F">
            <w:pPr>
              <w:jc w:val="both"/>
              <w:rPr>
                <w:sz w:val="2"/>
                <w:szCs w:val="2"/>
              </w:rPr>
            </w:pPr>
          </w:p>
        </w:tc>
        <w:tc>
          <w:tcPr>
            <w:tcW w:w="1182" w:type="dxa"/>
          </w:tcPr>
          <w:p w14:paraId="1A458699" w14:textId="77777777" w:rsidR="00F07240" w:rsidRDefault="00F07240" w:rsidP="00E2343F">
            <w:pPr>
              <w:pStyle w:val="TableParagraph"/>
              <w:spacing w:before="50"/>
              <w:ind w:left="54"/>
              <w:jc w:val="both"/>
              <w:rPr>
                <w:sz w:val="24"/>
              </w:rPr>
            </w:pPr>
            <w:r>
              <w:rPr>
                <w:sz w:val="24"/>
              </w:rPr>
              <w:t>separator</w:t>
            </w:r>
          </w:p>
        </w:tc>
        <w:tc>
          <w:tcPr>
            <w:tcW w:w="5240" w:type="dxa"/>
          </w:tcPr>
          <w:p w14:paraId="78496409" w14:textId="77777777" w:rsidR="00F07240" w:rsidRDefault="00F07240" w:rsidP="00E2343F">
            <w:pPr>
              <w:pStyle w:val="TableParagraph"/>
              <w:spacing w:before="50"/>
              <w:ind w:left="54"/>
              <w:jc w:val="both"/>
              <w:rPr>
                <w:sz w:val="24"/>
              </w:rPr>
            </w:pPr>
            <w:r>
              <w:rPr>
                <w:sz w:val="24"/>
              </w:rPr>
              <w:t>Specifies an ASCII character to insert between fields (but not after the last field).</w:t>
            </w:r>
          </w:p>
          <w:p w14:paraId="328F9FE9" w14:textId="77777777" w:rsidR="00F07240" w:rsidRDefault="00F07240" w:rsidP="00E2343F">
            <w:pPr>
              <w:pStyle w:val="TableParagraph"/>
              <w:spacing w:before="0"/>
              <w:ind w:left="54"/>
              <w:jc w:val="both"/>
              <w:rPr>
                <w:sz w:val="24"/>
              </w:rPr>
            </w:pPr>
            <w:r>
              <w:rPr>
                <w:sz w:val="24"/>
              </w:rPr>
              <w:t>0 for no separator. (default = ',')</w:t>
            </w:r>
          </w:p>
        </w:tc>
      </w:tr>
      <w:tr w:rsidR="00F07240" w14:paraId="2DF9AA92" w14:textId="77777777" w:rsidTr="008B729D">
        <w:trPr>
          <w:trHeight w:val="935"/>
        </w:trPr>
        <w:tc>
          <w:tcPr>
            <w:tcW w:w="2218" w:type="dxa"/>
            <w:vMerge/>
            <w:tcBorders>
              <w:top w:val="nil"/>
            </w:tcBorders>
          </w:tcPr>
          <w:p w14:paraId="6E39F768" w14:textId="77777777" w:rsidR="00F07240" w:rsidRDefault="00F07240" w:rsidP="00E2343F">
            <w:pPr>
              <w:jc w:val="both"/>
              <w:rPr>
                <w:sz w:val="2"/>
                <w:szCs w:val="2"/>
              </w:rPr>
            </w:pPr>
          </w:p>
        </w:tc>
        <w:tc>
          <w:tcPr>
            <w:tcW w:w="1182" w:type="dxa"/>
          </w:tcPr>
          <w:p w14:paraId="40D5460B" w14:textId="77777777" w:rsidR="00F07240" w:rsidRDefault="00F07240" w:rsidP="00E2343F">
            <w:pPr>
              <w:pStyle w:val="TableParagraph"/>
              <w:ind w:left="54"/>
              <w:jc w:val="both"/>
              <w:rPr>
                <w:sz w:val="24"/>
              </w:rPr>
            </w:pPr>
            <w:r>
              <w:rPr>
                <w:sz w:val="24"/>
              </w:rPr>
              <w:t>term</w:t>
            </w:r>
          </w:p>
        </w:tc>
        <w:tc>
          <w:tcPr>
            <w:tcW w:w="5240" w:type="dxa"/>
          </w:tcPr>
          <w:p w14:paraId="50ECF82D" w14:textId="77777777" w:rsidR="00F07240" w:rsidRDefault="00F07240" w:rsidP="00E2343F">
            <w:pPr>
              <w:pStyle w:val="TableParagraph"/>
              <w:ind w:left="54" w:right="105"/>
              <w:jc w:val="both"/>
              <w:rPr>
                <w:sz w:val="24"/>
              </w:rPr>
            </w:pPr>
            <w:r>
              <w:rPr>
                <w:sz w:val="24"/>
              </w:rPr>
              <w:t>Writes a zero-terminated ASCII string if term is true. The string has no terminator if term is false. (default = true)</w:t>
            </w:r>
          </w:p>
        </w:tc>
      </w:tr>
      <w:tr w:rsidR="00F07240" w14:paraId="4BF15D36" w14:textId="77777777" w:rsidTr="008B729D">
        <w:trPr>
          <w:trHeight w:val="933"/>
        </w:trPr>
        <w:tc>
          <w:tcPr>
            <w:tcW w:w="2218" w:type="dxa"/>
            <w:vMerge/>
            <w:tcBorders>
              <w:top w:val="nil"/>
            </w:tcBorders>
          </w:tcPr>
          <w:p w14:paraId="5E115CCF" w14:textId="77777777" w:rsidR="00F07240" w:rsidRDefault="00F07240" w:rsidP="00E2343F">
            <w:pPr>
              <w:jc w:val="both"/>
              <w:rPr>
                <w:sz w:val="2"/>
                <w:szCs w:val="2"/>
              </w:rPr>
            </w:pPr>
          </w:p>
        </w:tc>
        <w:tc>
          <w:tcPr>
            <w:tcW w:w="1182" w:type="dxa"/>
          </w:tcPr>
          <w:p w14:paraId="5B224CC3" w14:textId="77777777" w:rsidR="00F07240" w:rsidRDefault="00F07240" w:rsidP="00E2343F">
            <w:pPr>
              <w:pStyle w:val="TableParagraph"/>
              <w:spacing w:before="50"/>
              <w:ind w:left="54" w:right="476"/>
              <w:jc w:val="both"/>
              <w:rPr>
                <w:sz w:val="24"/>
              </w:rPr>
            </w:pPr>
            <w:r>
              <w:rPr>
                <w:sz w:val="24"/>
              </w:rPr>
              <w:t>return value</w:t>
            </w:r>
          </w:p>
        </w:tc>
        <w:tc>
          <w:tcPr>
            <w:tcW w:w="5240" w:type="dxa"/>
          </w:tcPr>
          <w:p w14:paraId="4DE7AD54" w14:textId="77777777" w:rsidR="00F07240" w:rsidRDefault="00F07240" w:rsidP="00E2343F">
            <w:pPr>
              <w:pStyle w:val="TableParagraph"/>
              <w:spacing w:before="50"/>
              <w:ind w:left="54"/>
              <w:jc w:val="both"/>
              <w:rPr>
                <w:sz w:val="24"/>
              </w:rPr>
            </w:pPr>
            <w:r>
              <w:rPr>
                <w:sz w:val="24"/>
              </w:rPr>
              <w:t>The returned value is the length of the string written. The terminating zero is not included in the count.</w:t>
            </w:r>
          </w:p>
        </w:tc>
      </w:tr>
      <w:tr w:rsidR="00F07240" w14:paraId="7732C81C" w14:textId="77777777" w:rsidTr="008B729D">
        <w:trPr>
          <w:trHeight w:val="658"/>
        </w:trPr>
        <w:tc>
          <w:tcPr>
            <w:tcW w:w="2218" w:type="dxa"/>
          </w:tcPr>
          <w:p w14:paraId="0591B777" w14:textId="77777777" w:rsidR="00F07240" w:rsidRDefault="00F07240" w:rsidP="00E2343F">
            <w:pPr>
              <w:pStyle w:val="TableParagraph"/>
              <w:jc w:val="both"/>
              <w:rPr>
                <w:b/>
                <w:sz w:val="24"/>
              </w:rPr>
            </w:pPr>
            <w:r>
              <w:rPr>
                <w:b/>
                <w:sz w:val="24"/>
              </w:rPr>
              <w:t>efficiency</w:t>
            </w:r>
          </w:p>
        </w:tc>
        <w:tc>
          <w:tcPr>
            <w:tcW w:w="6422" w:type="dxa"/>
            <w:gridSpan w:val="2"/>
          </w:tcPr>
          <w:p w14:paraId="4237F159" w14:textId="77777777" w:rsidR="00F07240" w:rsidRDefault="00F07240" w:rsidP="00E2343F">
            <w:pPr>
              <w:pStyle w:val="TableParagraph"/>
              <w:ind w:left="54"/>
              <w:jc w:val="both"/>
              <w:rPr>
                <w:sz w:val="24"/>
              </w:rPr>
            </w:pPr>
            <w:r>
              <w:rPr>
                <w:sz w:val="24"/>
              </w:rPr>
              <w:t>poor, but better than alternatives. Improved by instruction sets SSSE3, SSE4.1, AVX2.</w:t>
            </w:r>
          </w:p>
        </w:tc>
      </w:tr>
    </w:tbl>
    <w:p w14:paraId="7233BFC6" w14:textId="77777777" w:rsidR="00F07240" w:rsidRDefault="00F07240" w:rsidP="00E2343F">
      <w:pPr>
        <w:pStyle w:val="BodyText"/>
        <w:ind w:left="121"/>
        <w:jc w:val="both"/>
      </w:pPr>
      <w:r>
        <w:t>Example:</w:t>
      </w:r>
    </w:p>
    <w:p w14:paraId="4650F475" w14:textId="77777777" w:rsidR="00F07240" w:rsidRDefault="00F07240" w:rsidP="00E2343F">
      <w:pPr>
        <w:ind w:left="916"/>
        <w:jc w:val="both"/>
        <w:rPr>
          <w:rFonts w:ascii="Courier New"/>
        </w:rPr>
      </w:pPr>
      <w:r>
        <w:rPr>
          <w:rFonts w:ascii="Courier New"/>
          <w:color w:val="6A0093"/>
          <w:sz w:val="22"/>
        </w:rPr>
        <w:t>#include "decimal.h"</w:t>
      </w:r>
    </w:p>
    <w:p w14:paraId="7E1B275C" w14:textId="77777777" w:rsidR="00F07240" w:rsidRDefault="00F07240" w:rsidP="00E2343F">
      <w:pPr>
        <w:spacing w:before="81"/>
        <w:ind w:left="1048"/>
        <w:jc w:val="both"/>
        <w:rPr>
          <w:rFonts w:ascii="Courier New"/>
        </w:rPr>
      </w:pPr>
      <w:r>
        <w:rPr>
          <w:rFonts w:ascii="Courier New"/>
          <w:color w:val="6A0093"/>
          <w:sz w:val="22"/>
        </w:rPr>
        <w:t>...</w:t>
      </w:r>
    </w:p>
    <w:p w14:paraId="72C1F8F8" w14:textId="77777777" w:rsidR="00F07240" w:rsidRDefault="00F07240" w:rsidP="00E2343F">
      <w:pPr>
        <w:ind w:left="916"/>
        <w:jc w:val="both"/>
        <w:rPr>
          <w:rFonts w:ascii="Courier New"/>
        </w:rPr>
      </w:pPr>
      <w:r>
        <w:rPr>
          <w:rFonts w:ascii="Courier New"/>
          <w:color w:val="6A0093"/>
          <w:sz w:val="22"/>
        </w:rPr>
        <w:t>Vec4ui a(123, 123456, 0, -78);</w:t>
      </w:r>
    </w:p>
    <w:p w14:paraId="16792860" w14:textId="77777777" w:rsidR="00F07240" w:rsidRDefault="00F07240" w:rsidP="00E2343F">
      <w:pPr>
        <w:ind w:left="916"/>
        <w:jc w:val="both"/>
        <w:rPr>
          <w:rFonts w:ascii="Courier New"/>
        </w:rPr>
      </w:pPr>
      <w:r>
        <w:rPr>
          <w:rFonts w:ascii="Courier New"/>
          <w:color w:val="6A0093"/>
          <w:sz w:val="22"/>
        </w:rPr>
        <w:t>char text[50];</w:t>
      </w:r>
    </w:p>
    <w:p w14:paraId="410E9C1A" w14:textId="77777777" w:rsidR="00F07240" w:rsidRDefault="00F07240" w:rsidP="00E2343F">
      <w:pPr>
        <w:ind w:left="916"/>
        <w:jc w:val="both"/>
        <w:rPr>
          <w:rFonts w:ascii="Courier New"/>
        </w:rPr>
      </w:pPr>
      <w:r>
        <w:rPr>
          <w:rFonts w:ascii="Courier New"/>
          <w:color w:val="6A0093"/>
          <w:sz w:val="22"/>
        </w:rPr>
        <w:t>bin2ascii(a, text, 5, 4, true, '*', ',', true);</w:t>
      </w:r>
    </w:p>
    <w:p w14:paraId="69D0584A" w14:textId="77777777" w:rsidR="00D726D8" w:rsidRDefault="00F07240" w:rsidP="00E2343F">
      <w:pPr>
        <w:tabs>
          <w:tab w:val="left" w:pos="2631"/>
          <w:tab w:val="left" w:pos="4479"/>
          <w:tab w:val="left" w:pos="5007"/>
        </w:tabs>
        <w:spacing w:before="1"/>
        <w:ind w:left="916"/>
        <w:jc w:val="both"/>
        <w:rPr>
          <w:rFonts w:ascii="Courier New"/>
        </w:rPr>
      </w:pPr>
      <w:r>
        <w:rPr>
          <w:rFonts w:ascii="Courier New"/>
          <w:color w:val="6A0093"/>
          <w:sz w:val="22"/>
        </w:rPr>
        <w:t>// text</w:t>
      </w:r>
      <w:r>
        <w:rPr>
          <w:rFonts w:ascii="Courier New"/>
          <w:color w:val="6A0093"/>
          <w:spacing w:val="-5"/>
          <w:sz w:val="22"/>
        </w:rPr>
        <w:t xml:space="preserve"> </w:t>
      </w:r>
      <w:r>
        <w:rPr>
          <w:rFonts w:ascii="Courier New"/>
          <w:color w:val="6A0093"/>
          <w:sz w:val="22"/>
        </w:rPr>
        <w:t>=</w:t>
      </w:r>
      <w:r>
        <w:rPr>
          <w:rFonts w:ascii="Courier New"/>
          <w:color w:val="6A0093"/>
          <w:spacing w:val="-2"/>
          <w:sz w:val="22"/>
        </w:rPr>
        <w:t xml:space="preserve"> </w:t>
      </w:r>
      <w:r>
        <w:rPr>
          <w:rFonts w:ascii="Courier New"/>
          <w:color w:val="6A0093"/>
          <w:sz w:val="22"/>
        </w:rPr>
        <w:t>"</w:t>
      </w:r>
      <w:r>
        <w:rPr>
          <w:rFonts w:ascii="Courier New"/>
          <w:color w:val="6A0093"/>
          <w:sz w:val="22"/>
        </w:rPr>
        <w:tab/>
        <w:t>123,*****,</w:t>
      </w:r>
      <w:r>
        <w:rPr>
          <w:rFonts w:ascii="Courier New"/>
          <w:color w:val="6A0093"/>
          <w:sz w:val="22"/>
        </w:rPr>
        <w:tab/>
        <w:t>0,</w:t>
      </w:r>
      <w:r>
        <w:rPr>
          <w:rFonts w:ascii="Courier New"/>
          <w:color w:val="6A0093"/>
          <w:sz w:val="22"/>
        </w:rPr>
        <w:tab/>
        <w:t>-78"</w:t>
      </w:r>
    </w:p>
    <w:p w14:paraId="66A24AB8" w14:textId="2B75D30F" w:rsidR="00D726D8" w:rsidRDefault="00F07240" w:rsidP="00E2343F">
      <w:pPr>
        <w:pStyle w:val="Heading3"/>
        <w:jc w:val="both"/>
      </w:pPr>
      <w:bookmarkStart w:id="114" w:name="_Toc528539470"/>
      <w:r>
        <w:lastRenderedPageBreak/>
        <w:t>Binary to hexadecimal ASCII string</w:t>
      </w:r>
      <w:r>
        <w:rPr>
          <w:spacing w:val="-31"/>
        </w:rPr>
        <w:t xml:space="preserve"> </w:t>
      </w:r>
      <w:r>
        <w:t>conversion</w:t>
      </w:r>
      <w:bookmarkEnd w:id="114"/>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1182"/>
        <w:gridCol w:w="5240"/>
      </w:tblGrid>
      <w:tr w:rsidR="00F07240" w14:paraId="463F5D3E" w14:textId="77777777" w:rsidTr="008B729D">
        <w:trPr>
          <w:trHeight w:val="657"/>
        </w:trPr>
        <w:tc>
          <w:tcPr>
            <w:tcW w:w="2218" w:type="dxa"/>
          </w:tcPr>
          <w:p w14:paraId="773D1A66" w14:textId="2B11D843" w:rsidR="00F07240" w:rsidRDefault="00F07240" w:rsidP="00E2343F">
            <w:pPr>
              <w:pStyle w:val="TableParagraph"/>
              <w:spacing w:before="50"/>
              <w:jc w:val="both"/>
              <w:rPr>
                <w:b/>
                <w:sz w:val="24"/>
              </w:rPr>
            </w:pPr>
            <w:r>
              <w:rPr>
                <w:b/>
                <w:sz w:val="24"/>
              </w:rPr>
              <w:t>function</w:t>
            </w:r>
          </w:p>
        </w:tc>
        <w:tc>
          <w:tcPr>
            <w:tcW w:w="6422" w:type="dxa"/>
            <w:gridSpan w:val="2"/>
          </w:tcPr>
          <w:p w14:paraId="7E2AAD18" w14:textId="77777777" w:rsidR="00F07240" w:rsidRDefault="00F07240" w:rsidP="00E2343F">
            <w:pPr>
              <w:pStyle w:val="TableParagraph"/>
              <w:spacing w:before="50"/>
              <w:ind w:left="54"/>
              <w:jc w:val="both"/>
              <w:rPr>
                <w:sz w:val="24"/>
              </w:rPr>
            </w:pPr>
            <w:r>
              <w:rPr>
                <w:sz w:val="24"/>
              </w:rPr>
              <w:t>int bin2hex_ascii (vector a, char * string, int numdat, char separator, bool term)</w:t>
            </w:r>
          </w:p>
        </w:tc>
      </w:tr>
      <w:tr w:rsidR="00F07240" w14:paraId="1BEEC724" w14:textId="77777777" w:rsidTr="008B729D">
        <w:trPr>
          <w:trHeight w:val="382"/>
        </w:trPr>
        <w:tc>
          <w:tcPr>
            <w:tcW w:w="2218" w:type="dxa"/>
          </w:tcPr>
          <w:p w14:paraId="07E8E02E" w14:textId="77777777" w:rsidR="00F07240" w:rsidRDefault="00F07240" w:rsidP="00E2343F">
            <w:pPr>
              <w:pStyle w:val="TableParagraph"/>
              <w:jc w:val="both"/>
              <w:rPr>
                <w:b/>
                <w:sz w:val="24"/>
              </w:rPr>
            </w:pPr>
            <w:r>
              <w:rPr>
                <w:b/>
                <w:sz w:val="24"/>
              </w:rPr>
              <w:t>defined for</w:t>
            </w:r>
          </w:p>
        </w:tc>
        <w:tc>
          <w:tcPr>
            <w:tcW w:w="6422" w:type="dxa"/>
            <w:gridSpan w:val="2"/>
          </w:tcPr>
          <w:p w14:paraId="0BECF139" w14:textId="77777777" w:rsidR="00F07240" w:rsidRDefault="00F07240" w:rsidP="00E2343F">
            <w:pPr>
              <w:pStyle w:val="TableParagraph"/>
              <w:ind w:left="54"/>
              <w:jc w:val="both"/>
              <w:rPr>
                <w:sz w:val="24"/>
              </w:rPr>
            </w:pPr>
            <w:r>
              <w:rPr>
                <w:sz w:val="24"/>
              </w:rPr>
              <w:t>All signed integer vector types</w:t>
            </w:r>
          </w:p>
        </w:tc>
      </w:tr>
      <w:tr w:rsidR="00F07240" w14:paraId="6A380091" w14:textId="77777777" w:rsidTr="008B729D">
        <w:trPr>
          <w:trHeight w:val="1209"/>
        </w:trPr>
        <w:tc>
          <w:tcPr>
            <w:tcW w:w="2218" w:type="dxa"/>
          </w:tcPr>
          <w:p w14:paraId="325A62BB" w14:textId="77777777" w:rsidR="00F07240" w:rsidRDefault="00F07240" w:rsidP="00E2343F">
            <w:pPr>
              <w:pStyle w:val="TableParagraph"/>
              <w:spacing w:before="50"/>
              <w:jc w:val="both"/>
              <w:rPr>
                <w:b/>
                <w:sz w:val="24"/>
              </w:rPr>
            </w:pPr>
            <w:r>
              <w:rPr>
                <w:b/>
                <w:sz w:val="24"/>
              </w:rPr>
              <w:t>description</w:t>
            </w:r>
          </w:p>
        </w:tc>
        <w:tc>
          <w:tcPr>
            <w:tcW w:w="6422" w:type="dxa"/>
            <w:gridSpan w:val="2"/>
          </w:tcPr>
          <w:p w14:paraId="508A71AE" w14:textId="77777777" w:rsidR="00F07240" w:rsidRDefault="00F07240" w:rsidP="00E2343F">
            <w:pPr>
              <w:pStyle w:val="TableParagraph"/>
              <w:spacing w:before="50"/>
              <w:ind w:left="54" w:right="32"/>
              <w:jc w:val="both"/>
              <w:rPr>
                <w:sz w:val="24"/>
              </w:rPr>
            </w:pPr>
            <w:r>
              <w:rPr>
                <w:sz w:val="24"/>
              </w:rPr>
              <w:t>Makes an ASCII string of hexadecimal numbers, where each vector element is converted to an unsigned hexadecimal ASCII representation in a field of 8, 4 or 2 characters, depending on the vector type.</w:t>
            </w:r>
          </w:p>
        </w:tc>
      </w:tr>
      <w:tr w:rsidR="00F07240" w14:paraId="1E6BEAE1" w14:textId="77777777" w:rsidTr="008B729D">
        <w:trPr>
          <w:trHeight w:val="382"/>
        </w:trPr>
        <w:tc>
          <w:tcPr>
            <w:tcW w:w="2218" w:type="dxa"/>
            <w:vMerge w:val="restart"/>
          </w:tcPr>
          <w:p w14:paraId="017AAB26" w14:textId="77777777" w:rsidR="00F07240" w:rsidRDefault="00F07240" w:rsidP="00E2343F">
            <w:pPr>
              <w:pStyle w:val="TableParagraph"/>
              <w:jc w:val="both"/>
              <w:rPr>
                <w:b/>
                <w:sz w:val="24"/>
              </w:rPr>
            </w:pPr>
            <w:r>
              <w:rPr>
                <w:b/>
                <w:sz w:val="24"/>
              </w:rPr>
              <w:t>parameters</w:t>
            </w:r>
          </w:p>
        </w:tc>
        <w:tc>
          <w:tcPr>
            <w:tcW w:w="1182" w:type="dxa"/>
          </w:tcPr>
          <w:p w14:paraId="5A047691" w14:textId="77777777" w:rsidR="00F07240" w:rsidRDefault="00F07240" w:rsidP="00E2343F">
            <w:pPr>
              <w:pStyle w:val="TableParagraph"/>
              <w:ind w:left="54"/>
              <w:jc w:val="both"/>
              <w:rPr>
                <w:sz w:val="24"/>
              </w:rPr>
            </w:pPr>
            <w:r>
              <w:rPr>
                <w:sz w:val="24"/>
              </w:rPr>
              <w:t>a</w:t>
            </w:r>
          </w:p>
        </w:tc>
        <w:tc>
          <w:tcPr>
            <w:tcW w:w="5240" w:type="dxa"/>
          </w:tcPr>
          <w:p w14:paraId="7845877E" w14:textId="77777777" w:rsidR="00F07240" w:rsidRDefault="00F07240" w:rsidP="00E2343F">
            <w:pPr>
              <w:pStyle w:val="TableParagraph"/>
              <w:ind w:left="54"/>
              <w:jc w:val="both"/>
              <w:rPr>
                <w:sz w:val="24"/>
              </w:rPr>
            </w:pPr>
            <w:r>
              <w:rPr>
                <w:sz w:val="24"/>
              </w:rPr>
              <w:t>Vector of integers to convert</w:t>
            </w:r>
          </w:p>
        </w:tc>
      </w:tr>
      <w:tr w:rsidR="00F07240" w14:paraId="38BE1EAC" w14:textId="77777777" w:rsidTr="008B729D">
        <w:trPr>
          <w:trHeight w:val="933"/>
        </w:trPr>
        <w:tc>
          <w:tcPr>
            <w:tcW w:w="2218" w:type="dxa"/>
            <w:vMerge/>
            <w:tcBorders>
              <w:top w:val="nil"/>
            </w:tcBorders>
          </w:tcPr>
          <w:p w14:paraId="2D1E8831" w14:textId="77777777" w:rsidR="00F07240" w:rsidRDefault="00F07240" w:rsidP="00E2343F">
            <w:pPr>
              <w:jc w:val="both"/>
              <w:rPr>
                <w:sz w:val="2"/>
                <w:szCs w:val="2"/>
              </w:rPr>
            </w:pPr>
          </w:p>
        </w:tc>
        <w:tc>
          <w:tcPr>
            <w:tcW w:w="1182" w:type="dxa"/>
          </w:tcPr>
          <w:p w14:paraId="075B7A19" w14:textId="77777777" w:rsidR="00F07240" w:rsidRDefault="00F07240" w:rsidP="00E2343F">
            <w:pPr>
              <w:pStyle w:val="TableParagraph"/>
              <w:spacing w:before="50"/>
              <w:ind w:left="54"/>
              <w:jc w:val="both"/>
              <w:rPr>
                <w:sz w:val="24"/>
              </w:rPr>
            </w:pPr>
            <w:r>
              <w:rPr>
                <w:sz w:val="24"/>
              </w:rPr>
              <w:t>string</w:t>
            </w:r>
          </w:p>
        </w:tc>
        <w:tc>
          <w:tcPr>
            <w:tcW w:w="5240" w:type="dxa"/>
          </w:tcPr>
          <w:p w14:paraId="5B67D0B2" w14:textId="77777777" w:rsidR="00F07240" w:rsidRDefault="00F07240" w:rsidP="00E2343F">
            <w:pPr>
              <w:pStyle w:val="TableParagraph"/>
              <w:spacing w:before="50"/>
              <w:ind w:left="54"/>
              <w:jc w:val="both"/>
              <w:rPr>
                <w:sz w:val="24"/>
              </w:rPr>
            </w:pPr>
            <w:r>
              <w:rPr>
                <w:sz w:val="24"/>
              </w:rPr>
              <w:t>Character array that will receive the string. Must be big enough to contains the string length, including separators and terminating zero.</w:t>
            </w:r>
          </w:p>
        </w:tc>
      </w:tr>
      <w:tr w:rsidR="00F07240" w14:paraId="69B4080C" w14:textId="77777777" w:rsidTr="008B729D">
        <w:trPr>
          <w:trHeight w:val="658"/>
        </w:trPr>
        <w:tc>
          <w:tcPr>
            <w:tcW w:w="2218" w:type="dxa"/>
            <w:vMerge/>
            <w:tcBorders>
              <w:top w:val="nil"/>
            </w:tcBorders>
          </w:tcPr>
          <w:p w14:paraId="70AB7670" w14:textId="77777777" w:rsidR="00F07240" w:rsidRDefault="00F07240" w:rsidP="00E2343F">
            <w:pPr>
              <w:jc w:val="both"/>
              <w:rPr>
                <w:sz w:val="2"/>
                <w:szCs w:val="2"/>
              </w:rPr>
            </w:pPr>
          </w:p>
        </w:tc>
        <w:tc>
          <w:tcPr>
            <w:tcW w:w="1182" w:type="dxa"/>
          </w:tcPr>
          <w:p w14:paraId="7CEB8B3D" w14:textId="77777777" w:rsidR="00F07240" w:rsidRDefault="00F07240" w:rsidP="00E2343F">
            <w:pPr>
              <w:pStyle w:val="TableParagraph"/>
              <w:ind w:left="54"/>
              <w:jc w:val="both"/>
              <w:rPr>
                <w:sz w:val="24"/>
              </w:rPr>
            </w:pPr>
            <w:r>
              <w:rPr>
                <w:sz w:val="24"/>
              </w:rPr>
              <w:t>numdat</w:t>
            </w:r>
          </w:p>
        </w:tc>
        <w:tc>
          <w:tcPr>
            <w:tcW w:w="5240" w:type="dxa"/>
          </w:tcPr>
          <w:p w14:paraId="73499A5E" w14:textId="77777777" w:rsidR="00F07240" w:rsidRDefault="00F07240" w:rsidP="00E2343F">
            <w:pPr>
              <w:pStyle w:val="TableParagraph"/>
              <w:ind w:left="54" w:right="332"/>
              <w:jc w:val="both"/>
              <w:rPr>
                <w:sz w:val="24"/>
              </w:rPr>
            </w:pPr>
            <w:r>
              <w:rPr>
                <w:sz w:val="24"/>
              </w:rPr>
              <w:t>Number of vector elements to convert. (default = number of elements in a)</w:t>
            </w:r>
          </w:p>
        </w:tc>
      </w:tr>
      <w:tr w:rsidR="00F07240" w14:paraId="5B5DAB0F" w14:textId="77777777" w:rsidTr="008B729D">
        <w:trPr>
          <w:trHeight w:val="932"/>
        </w:trPr>
        <w:tc>
          <w:tcPr>
            <w:tcW w:w="2218" w:type="dxa"/>
            <w:vMerge/>
            <w:tcBorders>
              <w:top w:val="nil"/>
            </w:tcBorders>
          </w:tcPr>
          <w:p w14:paraId="3AA5B6F6" w14:textId="77777777" w:rsidR="00F07240" w:rsidRDefault="00F07240" w:rsidP="00E2343F">
            <w:pPr>
              <w:jc w:val="both"/>
              <w:rPr>
                <w:sz w:val="2"/>
                <w:szCs w:val="2"/>
              </w:rPr>
            </w:pPr>
          </w:p>
        </w:tc>
        <w:tc>
          <w:tcPr>
            <w:tcW w:w="1182" w:type="dxa"/>
          </w:tcPr>
          <w:p w14:paraId="0268C5DA" w14:textId="77777777" w:rsidR="00F07240" w:rsidRDefault="00F07240" w:rsidP="00E2343F">
            <w:pPr>
              <w:pStyle w:val="TableParagraph"/>
              <w:spacing w:before="50"/>
              <w:ind w:left="54"/>
              <w:jc w:val="both"/>
              <w:rPr>
                <w:sz w:val="24"/>
              </w:rPr>
            </w:pPr>
            <w:r>
              <w:rPr>
                <w:sz w:val="24"/>
              </w:rPr>
              <w:t>separator</w:t>
            </w:r>
          </w:p>
        </w:tc>
        <w:tc>
          <w:tcPr>
            <w:tcW w:w="5240" w:type="dxa"/>
          </w:tcPr>
          <w:p w14:paraId="087ADE71" w14:textId="77777777" w:rsidR="00F07240" w:rsidRDefault="00F07240" w:rsidP="00E2343F">
            <w:pPr>
              <w:pStyle w:val="TableParagraph"/>
              <w:spacing w:before="50"/>
              <w:ind w:left="54"/>
              <w:jc w:val="both"/>
              <w:rPr>
                <w:sz w:val="24"/>
              </w:rPr>
            </w:pPr>
            <w:r>
              <w:rPr>
                <w:sz w:val="24"/>
              </w:rPr>
              <w:t>Specifies an ASCII character to insert between fields (but not after the last field).</w:t>
            </w:r>
          </w:p>
          <w:p w14:paraId="6CB448E7" w14:textId="77777777" w:rsidR="00F07240" w:rsidRDefault="00F07240" w:rsidP="00E2343F">
            <w:pPr>
              <w:pStyle w:val="TableParagraph"/>
              <w:spacing w:before="0"/>
              <w:ind w:left="54"/>
              <w:jc w:val="both"/>
              <w:rPr>
                <w:sz w:val="24"/>
              </w:rPr>
            </w:pPr>
            <w:r>
              <w:rPr>
                <w:sz w:val="24"/>
              </w:rPr>
              <w:t>0 for no separator. (default = ',')</w:t>
            </w:r>
          </w:p>
        </w:tc>
      </w:tr>
      <w:tr w:rsidR="00F07240" w14:paraId="09B1BA36" w14:textId="77777777" w:rsidTr="008B729D">
        <w:trPr>
          <w:trHeight w:val="935"/>
        </w:trPr>
        <w:tc>
          <w:tcPr>
            <w:tcW w:w="2218" w:type="dxa"/>
            <w:vMerge/>
            <w:tcBorders>
              <w:top w:val="nil"/>
            </w:tcBorders>
          </w:tcPr>
          <w:p w14:paraId="337857C2" w14:textId="77777777" w:rsidR="00F07240" w:rsidRDefault="00F07240" w:rsidP="00E2343F">
            <w:pPr>
              <w:jc w:val="both"/>
              <w:rPr>
                <w:sz w:val="2"/>
                <w:szCs w:val="2"/>
              </w:rPr>
            </w:pPr>
          </w:p>
        </w:tc>
        <w:tc>
          <w:tcPr>
            <w:tcW w:w="1182" w:type="dxa"/>
          </w:tcPr>
          <w:p w14:paraId="2ACB8A3D" w14:textId="77777777" w:rsidR="00F07240" w:rsidRDefault="00F07240" w:rsidP="00E2343F">
            <w:pPr>
              <w:pStyle w:val="TableParagraph"/>
              <w:ind w:left="54"/>
              <w:jc w:val="both"/>
              <w:rPr>
                <w:sz w:val="24"/>
              </w:rPr>
            </w:pPr>
            <w:r>
              <w:rPr>
                <w:sz w:val="24"/>
              </w:rPr>
              <w:t>term</w:t>
            </w:r>
          </w:p>
        </w:tc>
        <w:tc>
          <w:tcPr>
            <w:tcW w:w="5240" w:type="dxa"/>
          </w:tcPr>
          <w:p w14:paraId="5D831B0D" w14:textId="77777777" w:rsidR="00F07240" w:rsidRDefault="00F07240" w:rsidP="00E2343F">
            <w:pPr>
              <w:pStyle w:val="TableParagraph"/>
              <w:ind w:left="54" w:right="105"/>
              <w:jc w:val="both"/>
              <w:rPr>
                <w:sz w:val="24"/>
              </w:rPr>
            </w:pPr>
            <w:r>
              <w:rPr>
                <w:sz w:val="24"/>
              </w:rPr>
              <w:t>Writes a zero-terminated ASCII string if term is true. The string has no terminator if term is false. (default = true)</w:t>
            </w:r>
          </w:p>
        </w:tc>
      </w:tr>
      <w:tr w:rsidR="00F07240" w14:paraId="50E36C2F" w14:textId="77777777" w:rsidTr="008B729D">
        <w:trPr>
          <w:trHeight w:val="933"/>
        </w:trPr>
        <w:tc>
          <w:tcPr>
            <w:tcW w:w="2218" w:type="dxa"/>
            <w:vMerge/>
            <w:tcBorders>
              <w:top w:val="nil"/>
            </w:tcBorders>
          </w:tcPr>
          <w:p w14:paraId="02416018" w14:textId="77777777" w:rsidR="00F07240" w:rsidRDefault="00F07240" w:rsidP="00E2343F">
            <w:pPr>
              <w:jc w:val="both"/>
              <w:rPr>
                <w:sz w:val="2"/>
                <w:szCs w:val="2"/>
              </w:rPr>
            </w:pPr>
          </w:p>
        </w:tc>
        <w:tc>
          <w:tcPr>
            <w:tcW w:w="1182" w:type="dxa"/>
          </w:tcPr>
          <w:p w14:paraId="21102E38" w14:textId="77777777" w:rsidR="00F07240" w:rsidRDefault="00F07240" w:rsidP="00E2343F">
            <w:pPr>
              <w:pStyle w:val="TableParagraph"/>
              <w:spacing w:before="50"/>
              <w:ind w:left="54" w:right="476"/>
              <w:jc w:val="both"/>
              <w:rPr>
                <w:sz w:val="24"/>
              </w:rPr>
            </w:pPr>
            <w:r>
              <w:rPr>
                <w:sz w:val="24"/>
              </w:rPr>
              <w:t>return value</w:t>
            </w:r>
          </w:p>
        </w:tc>
        <w:tc>
          <w:tcPr>
            <w:tcW w:w="5240" w:type="dxa"/>
          </w:tcPr>
          <w:p w14:paraId="04C9E85A" w14:textId="77777777" w:rsidR="00F07240" w:rsidRDefault="00F07240" w:rsidP="00E2343F">
            <w:pPr>
              <w:pStyle w:val="TableParagraph"/>
              <w:spacing w:before="50"/>
              <w:ind w:left="54"/>
              <w:jc w:val="both"/>
              <w:rPr>
                <w:sz w:val="24"/>
              </w:rPr>
            </w:pPr>
            <w:r>
              <w:rPr>
                <w:sz w:val="24"/>
              </w:rPr>
              <w:t>The returned value is the length of the string written. The terminating zero is not included in the count.</w:t>
            </w:r>
          </w:p>
        </w:tc>
      </w:tr>
      <w:tr w:rsidR="00F07240" w14:paraId="2D12D405" w14:textId="77777777" w:rsidTr="008B729D">
        <w:trPr>
          <w:trHeight w:val="382"/>
        </w:trPr>
        <w:tc>
          <w:tcPr>
            <w:tcW w:w="2218" w:type="dxa"/>
          </w:tcPr>
          <w:p w14:paraId="3FBA1659" w14:textId="77777777" w:rsidR="00F07240" w:rsidRDefault="00F07240" w:rsidP="00E2343F">
            <w:pPr>
              <w:pStyle w:val="TableParagraph"/>
              <w:jc w:val="both"/>
              <w:rPr>
                <w:b/>
                <w:sz w:val="24"/>
              </w:rPr>
            </w:pPr>
            <w:r>
              <w:rPr>
                <w:b/>
                <w:sz w:val="24"/>
              </w:rPr>
              <w:t>efficiency</w:t>
            </w:r>
          </w:p>
        </w:tc>
        <w:tc>
          <w:tcPr>
            <w:tcW w:w="6422" w:type="dxa"/>
            <w:gridSpan w:val="2"/>
          </w:tcPr>
          <w:p w14:paraId="60F834EA" w14:textId="77777777" w:rsidR="00F07240" w:rsidRDefault="00F07240" w:rsidP="00E2343F">
            <w:pPr>
              <w:pStyle w:val="TableParagraph"/>
              <w:ind w:left="54"/>
              <w:jc w:val="both"/>
              <w:rPr>
                <w:sz w:val="24"/>
              </w:rPr>
            </w:pPr>
            <w:r>
              <w:rPr>
                <w:sz w:val="24"/>
              </w:rPr>
              <w:t>Medium. Improved by instruction sets SSSE3, AVX2.</w:t>
            </w:r>
          </w:p>
        </w:tc>
      </w:tr>
    </w:tbl>
    <w:p w14:paraId="465C8395" w14:textId="77777777" w:rsidR="00F07240" w:rsidRDefault="00F07240" w:rsidP="00E2343F">
      <w:pPr>
        <w:pStyle w:val="BodyText"/>
        <w:ind w:left="121"/>
        <w:jc w:val="both"/>
      </w:pPr>
      <w:r>
        <w:t>Example:</w:t>
      </w:r>
    </w:p>
    <w:p w14:paraId="6630B4B5" w14:textId="77777777" w:rsidR="00F07240" w:rsidRDefault="00F07240" w:rsidP="00E2343F">
      <w:pPr>
        <w:ind w:left="916"/>
        <w:jc w:val="both"/>
        <w:rPr>
          <w:rFonts w:ascii="Courier New"/>
        </w:rPr>
      </w:pPr>
      <w:r>
        <w:rPr>
          <w:rFonts w:ascii="Courier New"/>
          <w:color w:val="6A0093"/>
          <w:sz w:val="22"/>
        </w:rPr>
        <w:t>#include "decimal.h"</w:t>
      </w:r>
    </w:p>
    <w:p w14:paraId="75916BD4" w14:textId="77777777" w:rsidR="00F07240" w:rsidRDefault="00F07240" w:rsidP="00E2343F">
      <w:pPr>
        <w:ind w:left="1048"/>
        <w:jc w:val="both"/>
        <w:rPr>
          <w:rFonts w:ascii="Courier New"/>
        </w:rPr>
      </w:pPr>
      <w:r>
        <w:rPr>
          <w:rFonts w:ascii="Courier New"/>
          <w:color w:val="6A0093"/>
          <w:sz w:val="22"/>
        </w:rPr>
        <w:t>...</w:t>
      </w:r>
    </w:p>
    <w:p w14:paraId="66E28951" w14:textId="77777777" w:rsidR="00F07240" w:rsidRDefault="00F07240" w:rsidP="00E2343F">
      <w:pPr>
        <w:ind w:left="916" w:right="3587"/>
        <w:jc w:val="both"/>
        <w:rPr>
          <w:rFonts w:ascii="Courier New"/>
        </w:rPr>
      </w:pPr>
      <w:r>
        <w:rPr>
          <w:rFonts w:ascii="Courier New"/>
          <w:color w:val="6A0093"/>
          <w:sz w:val="22"/>
        </w:rPr>
        <w:t>Vec4ui a(256, 0x1234abcd, 0, -1); char text[50];</w:t>
      </w:r>
    </w:p>
    <w:p w14:paraId="1BBAD872" w14:textId="77777777" w:rsidR="00F07240" w:rsidRDefault="00F07240" w:rsidP="00E2343F">
      <w:pPr>
        <w:ind w:left="916"/>
        <w:jc w:val="both"/>
        <w:rPr>
          <w:rFonts w:ascii="Courier New"/>
        </w:rPr>
      </w:pPr>
      <w:r>
        <w:rPr>
          <w:rFonts w:ascii="Courier New"/>
          <w:color w:val="6A0093"/>
          <w:sz w:val="22"/>
        </w:rPr>
        <w:t>bin2hex_ascii(a, text, 4, ',', true);</w:t>
      </w:r>
    </w:p>
    <w:p w14:paraId="1080366E" w14:textId="77777777" w:rsidR="00D726D8" w:rsidRDefault="00F07240" w:rsidP="00E2343F">
      <w:pPr>
        <w:ind w:left="916"/>
        <w:jc w:val="both"/>
        <w:rPr>
          <w:rFonts w:ascii="Courier New"/>
        </w:rPr>
      </w:pPr>
      <w:r>
        <w:rPr>
          <w:rFonts w:ascii="Courier New"/>
          <w:color w:val="6A0093"/>
          <w:sz w:val="22"/>
        </w:rPr>
        <w:t>// text = "00000100,1234ABCD,00000000,FFFFFFFF"</w:t>
      </w:r>
    </w:p>
    <w:p w14:paraId="17988278" w14:textId="622EA503" w:rsidR="00D726D8" w:rsidRDefault="00F07240" w:rsidP="00E2343F">
      <w:pPr>
        <w:pStyle w:val="Heading3"/>
        <w:spacing w:before="1"/>
        <w:jc w:val="both"/>
      </w:pPr>
      <w:bookmarkStart w:id="115" w:name="_Toc528539471"/>
      <w:r>
        <w:t>Decimal ASCII string to binary number conversion</w:t>
      </w:r>
      <w:bookmarkEnd w:id="115"/>
    </w:p>
    <w:p w14:paraId="535CB380" w14:textId="77777777" w:rsidR="00F07240" w:rsidRDefault="00F07240" w:rsidP="00E2343F">
      <w:pPr>
        <w:jc w:val="both"/>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232792" w14:paraId="103CD44D" w14:textId="77777777" w:rsidTr="00445EA2">
        <w:trPr>
          <w:trHeight w:val="382"/>
        </w:trPr>
        <w:tc>
          <w:tcPr>
            <w:tcW w:w="2218" w:type="dxa"/>
          </w:tcPr>
          <w:p w14:paraId="265F1DA7" w14:textId="77777777" w:rsidR="00232792" w:rsidRDefault="00232792" w:rsidP="00445EA2">
            <w:pPr>
              <w:pStyle w:val="TableParagraph"/>
              <w:jc w:val="both"/>
              <w:rPr>
                <w:b/>
                <w:sz w:val="24"/>
              </w:rPr>
            </w:pPr>
            <w:r>
              <w:rPr>
                <w:b/>
                <w:sz w:val="24"/>
              </w:rPr>
              <w:t>function</w:t>
            </w:r>
          </w:p>
        </w:tc>
        <w:tc>
          <w:tcPr>
            <w:tcW w:w="6422" w:type="dxa"/>
          </w:tcPr>
          <w:p w14:paraId="2A015594" w14:textId="77777777" w:rsidR="00232792" w:rsidRDefault="00232792" w:rsidP="00445EA2">
            <w:pPr>
              <w:pStyle w:val="TableParagraph"/>
              <w:jc w:val="both"/>
              <w:rPr>
                <w:sz w:val="24"/>
              </w:rPr>
            </w:pPr>
            <w:r>
              <w:rPr>
                <w:sz w:val="24"/>
              </w:rPr>
              <w:t>Vec4i ascii2bin(Vec32c string)</w:t>
            </w:r>
          </w:p>
        </w:tc>
      </w:tr>
      <w:tr w:rsidR="00232792" w14:paraId="3B0EF7AE" w14:textId="77777777" w:rsidTr="00445EA2">
        <w:trPr>
          <w:trHeight w:val="382"/>
        </w:trPr>
        <w:tc>
          <w:tcPr>
            <w:tcW w:w="2218" w:type="dxa"/>
          </w:tcPr>
          <w:p w14:paraId="08A95708" w14:textId="77777777" w:rsidR="00232792" w:rsidRDefault="00232792" w:rsidP="00445EA2">
            <w:pPr>
              <w:pStyle w:val="TableParagraph"/>
              <w:jc w:val="both"/>
              <w:rPr>
                <w:b/>
                <w:sz w:val="24"/>
              </w:rPr>
            </w:pPr>
            <w:r>
              <w:rPr>
                <w:b/>
                <w:sz w:val="24"/>
              </w:rPr>
              <w:t>defined for</w:t>
            </w:r>
          </w:p>
        </w:tc>
        <w:tc>
          <w:tcPr>
            <w:tcW w:w="6422" w:type="dxa"/>
          </w:tcPr>
          <w:p w14:paraId="637C8534" w14:textId="77777777" w:rsidR="00232792" w:rsidRDefault="00232792" w:rsidP="00445EA2">
            <w:pPr>
              <w:pStyle w:val="TableParagraph"/>
              <w:jc w:val="both"/>
              <w:rPr>
                <w:sz w:val="24"/>
              </w:rPr>
            </w:pPr>
            <w:r>
              <w:rPr>
                <w:sz w:val="24"/>
              </w:rPr>
              <w:t>Vec32c</w:t>
            </w:r>
          </w:p>
        </w:tc>
      </w:tr>
      <w:tr w:rsidR="00232792" w14:paraId="259F091D" w14:textId="77777777" w:rsidTr="00445EA2">
        <w:trPr>
          <w:trHeight w:val="2589"/>
        </w:trPr>
        <w:tc>
          <w:tcPr>
            <w:tcW w:w="2218" w:type="dxa"/>
          </w:tcPr>
          <w:p w14:paraId="4840953E" w14:textId="77777777" w:rsidR="00232792" w:rsidRDefault="00232792" w:rsidP="00445EA2">
            <w:pPr>
              <w:pStyle w:val="TableParagraph"/>
              <w:spacing w:before="50"/>
              <w:jc w:val="both"/>
              <w:rPr>
                <w:b/>
                <w:sz w:val="24"/>
              </w:rPr>
            </w:pPr>
            <w:r>
              <w:rPr>
                <w:b/>
                <w:sz w:val="24"/>
              </w:rPr>
              <w:lastRenderedPageBreak/>
              <w:t>description</w:t>
            </w:r>
          </w:p>
        </w:tc>
        <w:tc>
          <w:tcPr>
            <w:tcW w:w="6422" w:type="dxa"/>
          </w:tcPr>
          <w:p w14:paraId="70AA4CDA" w14:textId="77777777" w:rsidR="00232792" w:rsidRDefault="00232792" w:rsidP="00445EA2">
            <w:pPr>
              <w:pStyle w:val="TableParagraph"/>
              <w:spacing w:before="50"/>
              <w:ind w:right="112"/>
              <w:jc w:val="both"/>
              <w:rPr>
                <w:sz w:val="24"/>
              </w:rPr>
            </w:pPr>
            <w:r>
              <w:rPr>
                <w:sz w:val="24"/>
              </w:rPr>
              <w:t>The input vector contains an ASCII string, organized as four fields of 8 characters each. Each field contains a decimal number. There are no separator or terminator characters. Each number must be right-justified in its field. Spaces and a minus sign are allowed to the left of each number. No other characters are allowed.</w:t>
            </w:r>
          </w:p>
          <w:p w14:paraId="50534586" w14:textId="77777777" w:rsidR="00232792" w:rsidRDefault="00232792" w:rsidP="00445EA2">
            <w:pPr>
              <w:pStyle w:val="TableParagraph"/>
              <w:spacing w:before="0"/>
              <w:jc w:val="both"/>
              <w:rPr>
                <w:sz w:val="24"/>
              </w:rPr>
            </w:pPr>
            <w:r>
              <w:rPr>
                <w:sz w:val="24"/>
              </w:rPr>
              <w:t>The function returns a vector of four signed integers. A syntax error is indicated by the value 0x80000000, which cannot occur otherwise.</w:t>
            </w:r>
          </w:p>
        </w:tc>
      </w:tr>
      <w:tr w:rsidR="00232792" w14:paraId="46AF3B27" w14:textId="77777777" w:rsidTr="00445EA2">
        <w:trPr>
          <w:trHeight w:val="382"/>
        </w:trPr>
        <w:tc>
          <w:tcPr>
            <w:tcW w:w="2218" w:type="dxa"/>
          </w:tcPr>
          <w:p w14:paraId="612D526F" w14:textId="77777777" w:rsidR="00232792" w:rsidRDefault="00232792" w:rsidP="00445EA2">
            <w:pPr>
              <w:pStyle w:val="TableParagraph"/>
              <w:jc w:val="both"/>
              <w:rPr>
                <w:b/>
                <w:sz w:val="24"/>
              </w:rPr>
            </w:pPr>
            <w:r>
              <w:rPr>
                <w:b/>
                <w:sz w:val="24"/>
              </w:rPr>
              <w:t>efficiency</w:t>
            </w:r>
          </w:p>
        </w:tc>
        <w:tc>
          <w:tcPr>
            <w:tcW w:w="6422" w:type="dxa"/>
          </w:tcPr>
          <w:p w14:paraId="22C04F4E" w14:textId="77777777" w:rsidR="00232792" w:rsidRDefault="00232792" w:rsidP="00445EA2">
            <w:pPr>
              <w:pStyle w:val="TableParagraph"/>
              <w:jc w:val="both"/>
              <w:rPr>
                <w:sz w:val="24"/>
              </w:rPr>
            </w:pPr>
            <w:r>
              <w:rPr>
                <w:sz w:val="24"/>
              </w:rPr>
              <w:t>medium.</w:t>
            </w:r>
          </w:p>
        </w:tc>
      </w:tr>
    </w:tbl>
    <w:p w14:paraId="6234F24D" w14:textId="77777777" w:rsidR="00F07240" w:rsidRDefault="00F07240" w:rsidP="00E2343F">
      <w:pPr>
        <w:pStyle w:val="BodyText"/>
        <w:spacing w:before="9"/>
        <w:jc w:val="both"/>
        <w:rPr>
          <w:b/>
          <w:sz w:val="15"/>
        </w:rPr>
      </w:pPr>
    </w:p>
    <w:p w14:paraId="7194D75D" w14:textId="77777777" w:rsidR="00D726D8" w:rsidRDefault="00F07240" w:rsidP="00E2343F">
      <w:pPr>
        <w:pStyle w:val="BodyText"/>
        <w:spacing w:before="92"/>
        <w:ind w:left="121" w:right="181"/>
        <w:jc w:val="both"/>
      </w:pPr>
      <w:r>
        <w:t>Each field must be exactly 8 characters wide. The number must have one or more digits '0' - '9'. Spaces and one minus sign are allowed to the left of the number. Nothing is allowed to the right of the number. No other characters than digits, spaces and minus sign are allowed. The syntax of the input string can be defined with the following EBNF description:</w:t>
      </w:r>
    </w:p>
    <w:p w14:paraId="408108F8" w14:textId="190F0DE5" w:rsidR="00F07240" w:rsidRDefault="00F07240" w:rsidP="00E2343F">
      <w:pPr>
        <w:pStyle w:val="BodyText"/>
        <w:tabs>
          <w:tab w:val="left" w:pos="1561"/>
        </w:tabs>
        <w:ind w:left="121"/>
        <w:jc w:val="both"/>
      </w:pPr>
      <w:r>
        <w:t>&lt;string&gt;</w:t>
      </w:r>
      <w:r>
        <w:tab/>
        <w:t>::= &lt;field&gt; &lt;field&gt; &lt;field&gt;</w:t>
      </w:r>
      <w:r>
        <w:rPr>
          <w:spacing w:val="-2"/>
        </w:rPr>
        <w:t xml:space="preserve"> </w:t>
      </w:r>
      <w:r>
        <w:t>&lt;field&gt;</w:t>
      </w:r>
    </w:p>
    <w:p w14:paraId="3141E112" w14:textId="77777777" w:rsidR="00F07240" w:rsidRDefault="00F07240" w:rsidP="00E2343F">
      <w:pPr>
        <w:pStyle w:val="BodyText"/>
        <w:tabs>
          <w:tab w:val="left" w:pos="1561"/>
        </w:tabs>
        <w:ind w:left="121"/>
        <w:jc w:val="both"/>
      </w:pPr>
      <w:r>
        <w:t>&lt;field&gt;</w:t>
      </w:r>
      <w:r>
        <w:tab/>
        <w:t>::= { &lt;space&gt; } [ &lt;minus&gt; ] { &lt;space&gt; } &lt;digit&gt; { &lt;digit&gt;</w:t>
      </w:r>
      <w:r>
        <w:rPr>
          <w:spacing w:val="-17"/>
        </w:rPr>
        <w:t xml:space="preserve"> </w:t>
      </w:r>
      <w:r>
        <w:t>}</w:t>
      </w:r>
    </w:p>
    <w:p w14:paraId="47643440" w14:textId="77777777" w:rsidR="00F07240" w:rsidRDefault="00F07240" w:rsidP="00E2343F">
      <w:pPr>
        <w:pStyle w:val="BodyText"/>
        <w:tabs>
          <w:tab w:val="left" w:pos="1561"/>
        </w:tabs>
        <w:ind w:left="121"/>
        <w:jc w:val="both"/>
      </w:pPr>
      <w:r>
        <w:t>&lt;space&gt;</w:t>
      </w:r>
      <w:r>
        <w:tab/>
        <w:t>::= '</w:t>
      </w:r>
      <w:r>
        <w:rPr>
          <w:spacing w:val="-2"/>
        </w:rPr>
        <w:t xml:space="preserve"> </w:t>
      </w:r>
      <w:r>
        <w:t>'</w:t>
      </w:r>
    </w:p>
    <w:p w14:paraId="6A354461" w14:textId="77777777" w:rsidR="00F07240" w:rsidRDefault="00F07240" w:rsidP="00E2343F">
      <w:pPr>
        <w:pStyle w:val="BodyText"/>
        <w:tabs>
          <w:tab w:val="left" w:pos="1561"/>
        </w:tabs>
        <w:ind w:left="121"/>
        <w:jc w:val="both"/>
      </w:pPr>
      <w:r>
        <w:t>&lt;minus&gt;</w:t>
      </w:r>
      <w:r>
        <w:tab/>
        <w:t>::=</w:t>
      </w:r>
      <w:r>
        <w:rPr>
          <w:spacing w:val="-1"/>
        </w:rPr>
        <w:t xml:space="preserve"> </w:t>
      </w:r>
      <w:r>
        <w:t>'-'</w:t>
      </w:r>
    </w:p>
    <w:p w14:paraId="6D9197B5" w14:textId="77777777" w:rsidR="00D726D8" w:rsidRDefault="00F07240" w:rsidP="00E2343F">
      <w:pPr>
        <w:pStyle w:val="BodyText"/>
        <w:tabs>
          <w:tab w:val="left" w:pos="1561"/>
        </w:tabs>
        <w:ind w:left="121"/>
        <w:jc w:val="both"/>
      </w:pPr>
      <w:r>
        <w:t>&lt;digit&gt;</w:t>
      </w:r>
      <w:r>
        <w:tab/>
        <w:t>::= '0' | '1' | '2' | '3' | '4' | '5' | '6' | '7' | '8' |</w:t>
      </w:r>
      <w:r>
        <w:rPr>
          <w:spacing w:val="-14"/>
        </w:rPr>
        <w:t xml:space="preserve"> </w:t>
      </w:r>
      <w:r>
        <w:t>'9'</w:t>
      </w:r>
    </w:p>
    <w:p w14:paraId="15BCCDB5" w14:textId="77777777" w:rsidR="00D726D8" w:rsidRDefault="00F07240" w:rsidP="00E2343F">
      <w:pPr>
        <w:pStyle w:val="BodyText"/>
        <w:ind w:left="121" w:right="181"/>
        <w:jc w:val="both"/>
      </w:pPr>
      <w:r>
        <w:t>A syntax error in a field will set the corresponding number to INT_MIN = 0x80000000. This will not affect the other numbers. It is OK to input a string where only part of the string contains valid numbers and ignore the rest because there is no performance penalty for syntax errors.</w:t>
      </w:r>
    </w:p>
    <w:p w14:paraId="4C4C8463" w14:textId="77777777" w:rsidR="00D726D8" w:rsidRDefault="00F07240" w:rsidP="00E2343F">
      <w:pPr>
        <w:pStyle w:val="BodyText"/>
        <w:ind w:left="121" w:right="181"/>
        <w:jc w:val="both"/>
      </w:pPr>
      <w:r>
        <w:t>The error-value 0x80000000 = -2147483648 cannot occur with a correct input because it requires more than eight digits to represent. The numbers cannot be bigger than 99999999 or smaller than -9999999 because they have to fit into eight characters.</w:t>
      </w:r>
    </w:p>
    <w:p w14:paraId="70A5140D" w14:textId="77777777" w:rsidR="00D726D8" w:rsidRDefault="00F07240" w:rsidP="00E2343F">
      <w:pPr>
        <w:pStyle w:val="BodyText"/>
        <w:spacing w:before="1"/>
        <w:ind w:left="121" w:right="94"/>
        <w:jc w:val="both"/>
      </w:pPr>
      <w:r>
        <w:t>The following example has a syntax error in the last field because there are spaces to the right of the number:</w:t>
      </w:r>
    </w:p>
    <w:p w14:paraId="472117B0" w14:textId="2E7F9C8A" w:rsidR="00F07240" w:rsidRDefault="00F07240" w:rsidP="00E2343F">
      <w:pPr>
        <w:ind w:left="916"/>
        <w:jc w:val="both"/>
        <w:rPr>
          <w:rFonts w:ascii="Courier New"/>
        </w:rPr>
      </w:pPr>
      <w:r>
        <w:rPr>
          <w:rFonts w:ascii="Courier New"/>
          <w:color w:val="6A0093"/>
          <w:sz w:val="22"/>
        </w:rPr>
        <w:t>#include "decimal.h"</w:t>
      </w:r>
    </w:p>
    <w:p w14:paraId="5B968E42" w14:textId="77777777" w:rsidR="00F07240" w:rsidRDefault="00F07240" w:rsidP="00E2343F">
      <w:pPr>
        <w:ind w:left="1048"/>
        <w:jc w:val="both"/>
        <w:rPr>
          <w:rFonts w:ascii="Courier New"/>
        </w:rPr>
      </w:pPr>
      <w:r>
        <w:rPr>
          <w:rFonts w:ascii="Courier New"/>
          <w:color w:val="6A0093"/>
          <w:sz w:val="22"/>
        </w:rPr>
        <w:t>...</w:t>
      </w:r>
    </w:p>
    <w:p w14:paraId="39DC5338" w14:textId="77777777" w:rsidR="00F07240" w:rsidRDefault="00F07240" w:rsidP="00E2343F">
      <w:pPr>
        <w:tabs>
          <w:tab w:val="left" w:pos="3423"/>
          <w:tab w:val="left" w:pos="4083"/>
          <w:tab w:val="left" w:pos="5139"/>
          <w:tab w:val="left" w:pos="6327"/>
          <w:tab w:val="left" w:pos="6987"/>
        </w:tabs>
        <w:spacing w:before="1"/>
        <w:ind w:left="916"/>
        <w:jc w:val="both"/>
        <w:rPr>
          <w:rFonts w:ascii="Courier New"/>
        </w:rPr>
      </w:pPr>
      <w:r>
        <w:rPr>
          <w:rFonts w:ascii="Courier New"/>
          <w:color w:val="6A0093"/>
          <w:sz w:val="22"/>
        </w:rPr>
        <w:t>char str[]</w:t>
      </w:r>
      <w:r>
        <w:rPr>
          <w:rFonts w:ascii="Courier New"/>
          <w:color w:val="6A0093"/>
          <w:spacing w:val="-6"/>
          <w:sz w:val="22"/>
        </w:rPr>
        <w:t xml:space="preserve"> </w:t>
      </w:r>
      <w:r>
        <w:rPr>
          <w:rFonts w:ascii="Courier New"/>
          <w:color w:val="6A0093"/>
          <w:sz w:val="22"/>
        </w:rPr>
        <w:t>=</w:t>
      </w:r>
      <w:r>
        <w:rPr>
          <w:rFonts w:ascii="Courier New"/>
          <w:color w:val="6A0093"/>
          <w:spacing w:val="-3"/>
          <w:sz w:val="22"/>
        </w:rPr>
        <w:t xml:space="preserve"> </w:t>
      </w:r>
      <w:r>
        <w:rPr>
          <w:rFonts w:ascii="Courier New"/>
          <w:color w:val="6A0093"/>
          <w:sz w:val="22"/>
        </w:rPr>
        <w:t>"</w:t>
      </w:r>
      <w:r>
        <w:rPr>
          <w:rFonts w:ascii="Courier New"/>
          <w:color w:val="6A0093"/>
          <w:sz w:val="22"/>
        </w:rPr>
        <w:tab/>
        <w:t>123</w:t>
      </w:r>
      <w:r>
        <w:rPr>
          <w:rFonts w:ascii="Courier New"/>
          <w:color w:val="6A0093"/>
          <w:sz w:val="22"/>
        </w:rPr>
        <w:tab/>
        <w:t>-45678</w:t>
      </w:r>
      <w:r>
        <w:rPr>
          <w:rFonts w:ascii="Courier New"/>
          <w:color w:val="6A0093"/>
          <w:sz w:val="22"/>
        </w:rPr>
        <w:tab/>
        <w:t>-</w:t>
      </w:r>
      <w:r>
        <w:rPr>
          <w:rFonts w:ascii="Courier New"/>
          <w:color w:val="6A0093"/>
          <w:spacing w:val="-2"/>
          <w:sz w:val="22"/>
        </w:rPr>
        <w:t xml:space="preserve"> </w:t>
      </w:r>
      <w:r>
        <w:rPr>
          <w:rFonts w:ascii="Courier New"/>
          <w:color w:val="6A0093"/>
          <w:sz w:val="22"/>
        </w:rPr>
        <w:t>0004</w:t>
      </w:r>
      <w:r>
        <w:rPr>
          <w:rFonts w:ascii="Courier New"/>
          <w:color w:val="6A0093"/>
          <w:sz w:val="22"/>
        </w:rPr>
        <w:tab/>
        <w:t>5</w:t>
      </w:r>
      <w:r>
        <w:rPr>
          <w:rFonts w:ascii="Courier New"/>
          <w:color w:val="6A0093"/>
          <w:sz w:val="22"/>
        </w:rPr>
        <w:tab/>
        <w:t>";</w:t>
      </w:r>
    </w:p>
    <w:p w14:paraId="54714BA2" w14:textId="77777777" w:rsidR="00F07240" w:rsidRDefault="00F07240" w:rsidP="00E2343F">
      <w:pPr>
        <w:ind w:left="916" w:right="3323"/>
        <w:jc w:val="both"/>
        <w:rPr>
          <w:rFonts w:ascii="Courier New"/>
        </w:rPr>
      </w:pPr>
      <w:r>
        <w:rPr>
          <w:rFonts w:ascii="Courier New"/>
          <w:color w:val="6A0093"/>
          <w:sz w:val="22"/>
        </w:rPr>
        <w:t>Vec32c string = Vec32c().load(str); Vec4i a = ascii2bin(string);</w:t>
      </w:r>
    </w:p>
    <w:p w14:paraId="196F59D9" w14:textId="77777777" w:rsidR="00F07240" w:rsidRDefault="00F07240" w:rsidP="00E2343F">
      <w:pPr>
        <w:ind w:left="916"/>
        <w:jc w:val="both"/>
        <w:rPr>
          <w:rFonts w:ascii="Courier New"/>
        </w:rPr>
      </w:pPr>
      <w:r>
        <w:rPr>
          <w:rFonts w:ascii="Courier New"/>
          <w:color w:val="6A0093"/>
          <w:sz w:val="22"/>
        </w:rPr>
        <w:t>// a = (123, -45678, -4, 0x80000000)</w:t>
      </w:r>
    </w:p>
    <w:p w14:paraId="6183FAF4" w14:textId="77777777" w:rsidR="00D726D8" w:rsidRDefault="00F07240" w:rsidP="00E2343F">
      <w:pPr>
        <w:pStyle w:val="Heading1"/>
        <w:spacing w:before="64"/>
        <w:jc w:val="both"/>
      </w:pPr>
      <w:bookmarkStart w:id="116" w:name="Boolean_operations_and_per-element_branc"/>
      <w:bookmarkStart w:id="117" w:name="_bookmark37"/>
      <w:bookmarkStart w:id="118" w:name="_Toc528539472"/>
      <w:bookmarkEnd w:id="116"/>
      <w:bookmarkEnd w:id="117"/>
      <w:r>
        <w:t>Boolean operations and per-element branches</w:t>
      </w:r>
      <w:bookmarkEnd w:id="118"/>
    </w:p>
    <w:p w14:paraId="1560066C" w14:textId="07FF203A" w:rsidR="00F07240" w:rsidRDefault="00F07240" w:rsidP="00E2343F">
      <w:pPr>
        <w:pStyle w:val="BodyText"/>
        <w:spacing w:before="1"/>
        <w:ind w:left="121"/>
        <w:jc w:val="both"/>
      </w:pPr>
      <w:r>
        <w:t>Consider this piece of C++ code:</w:t>
      </w:r>
    </w:p>
    <w:p w14:paraId="1FE3252C" w14:textId="77777777" w:rsidR="00F07240" w:rsidRDefault="00F07240" w:rsidP="00E2343F">
      <w:pPr>
        <w:spacing w:before="120"/>
        <w:ind w:left="916"/>
        <w:jc w:val="both"/>
        <w:rPr>
          <w:rFonts w:ascii="Courier New"/>
        </w:rPr>
      </w:pPr>
      <w:r>
        <w:rPr>
          <w:rFonts w:ascii="Courier New"/>
          <w:color w:val="6A0093"/>
          <w:sz w:val="22"/>
        </w:rPr>
        <w:t>int a[4], b[4], c[4], d[4];</w:t>
      </w:r>
    </w:p>
    <w:p w14:paraId="6815BB7C" w14:textId="77777777" w:rsidR="00F07240" w:rsidRDefault="00F07240" w:rsidP="00E2343F">
      <w:pPr>
        <w:ind w:left="1180"/>
        <w:jc w:val="both"/>
        <w:rPr>
          <w:rFonts w:ascii="Courier New"/>
        </w:rPr>
      </w:pPr>
      <w:r>
        <w:rPr>
          <w:rFonts w:ascii="Courier New"/>
          <w:color w:val="6A0093"/>
          <w:sz w:val="22"/>
        </w:rPr>
        <w:t>...</w:t>
      </w:r>
    </w:p>
    <w:p w14:paraId="24C66E39" w14:textId="77777777" w:rsidR="00F07240" w:rsidRDefault="00F07240" w:rsidP="00E2343F">
      <w:pPr>
        <w:ind w:left="916"/>
        <w:jc w:val="both"/>
        <w:rPr>
          <w:rFonts w:ascii="Courier New"/>
        </w:rPr>
      </w:pPr>
      <w:r>
        <w:rPr>
          <w:rFonts w:ascii="Courier New"/>
          <w:color w:val="6A0093"/>
          <w:sz w:val="22"/>
        </w:rPr>
        <w:t>for (int i = 0; i &lt; 4; i++) {</w:t>
      </w:r>
    </w:p>
    <w:p w14:paraId="6B7F42F1" w14:textId="77777777" w:rsidR="00F07240" w:rsidRDefault="00F07240" w:rsidP="00E2343F">
      <w:pPr>
        <w:spacing w:before="1"/>
        <w:ind w:left="1444"/>
        <w:jc w:val="both"/>
        <w:rPr>
          <w:rFonts w:ascii="Courier New"/>
        </w:rPr>
      </w:pPr>
      <w:r>
        <w:rPr>
          <w:rFonts w:ascii="Courier New"/>
          <w:color w:val="6A0093"/>
          <w:sz w:val="22"/>
        </w:rPr>
        <w:t>d[i] = (a[i] &gt; 0 &amp;&amp; a[i] &lt; 10) ? b[i] : c[i];</w:t>
      </w:r>
    </w:p>
    <w:p w14:paraId="5B1688CA" w14:textId="77777777" w:rsidR="00D726D8" w:rsidRDefault="00F07240" w:rsidP="00E2343F">
      <w:pPr>
        <w:ind w:left="916"/>
        <w:jc w:val="both"/>
        <w:rPr>
          <w:rFonts w:ascii="Courier New"/>
        </w:rPr>
      </w:pPr>
      <w:r>
        <w:rPr>
          <w:rFonts w:ascii="Courier New"/>
          <w:color w:val="6A0093"/>
          <w:sz w:val="22"/>
        </w:rPr>
        <w:lastRenderedPageBreak/>
        <w:t>}</w:t>
      </w:r>
    </w:p>
    <w:p w14:paraId="10E79056" w14:textId="1F3F5116" w:rsidR="00F07240" w:rsidRDefault="00F07240" w:rsidP="00E2343F">
      <w:pPr>
        <w:pStyle w:val="BodyText"/>
        <w:spacing w:before="1"/>
        <w:ind w:left="121"/>
        <w:jc w:val="both"/>
      </w:pPr>
      <w:r>
        <w:t>We can do this with vectors in the following way:</w:t>
      </w:r>
    </w:p>
    <w:p w14:paraId="1E98F7A7" w14:textId="77777777" w:rsidR="00F07240" w:rsidRDefault="00F07240" w:rsidP="00E2343F">
      <w:pPr>
        <w:spacing w:before="120"/>
        <w:ind w:left="916"/>
        <w:jc w:val="both"/>
        <w:rPr>
          <w:rFonts w:ascii="Courier New"/>
        </w:rPr>
      </w:pPr>
      <w:r>
        <w:rPr>
          <w:rFonts w:ascii="Courier New"/>
          <w:color w:val="6A0093"/>
          <w:sz w:val="22"/>
        </w:rPr>
        <w:t>Vec4i a, b, c, d;</w:t>
      </w:r>
    </w:p>
    <w:p w14:paraId="6D619549" w14:textId="77777777" w:rsidR="00F07240" w:rsidRDefault="00F07240" w:rsidP="00E2343F">
      <w:pPr>
        <w:ind w:left="1180"/>
        <w:jc w:val="both"/>
        <w:rPr>
          <w:rFonts w:ascii="Courier New"/>
        </w:rPr>
      </w:pPr>
      <w:r>
        <w:rPr>
          <w:rFonts w:ascii="Courier New"/>
          <w:color w:val="6A0093"/>
          <w:sz w:val="22"/>
        </w:rPr>
        <w:t>...</w:t>
      </w:r>
    </w:p>
    <w:p w14:paraId="0204A9C4" w14:textId="77777777" w:rsidR="00D726D8" w:rsidRDefault="00F07240" w:rsidP="00E2343F">
      <w:pPr>
        <w:ind w:left="916"/>
        <w:jc w:val="both"/>
        <w:rPr>
          <w:rFonts w:ascii="Courier New"/>
        </w:rPr>
      </w:pPr>
      <w:r>
        <w:rPr>
          <w:rFonts w:ascii="Courier New"/>
          <w:color w:val="6A0093"/>
          <w:sz w:val="22"/>
        </w:rPr>
        <w:t>d = select(a &gt; 0 &amp; a &lt; 10, b, c);</w:t>
      </w:r>
    </w:p>
    <w:p w14:paraId="6CFDB42E" w14:textId="0A8A9862" w:rsidR="00F07240" w:rsidRDefault="00F07240" w:rsidP="00E2343F">
      <w:pPr>
        <w:pStyle w:val="BodyText"/>
        <w:tabs>
          <w:tab w:val="left" w:pos="4251"/>
        </w:tabs>
        <w:ind w:left="121" w:right="463"/>
        <w:jc w:val="both"/>
      </w:pPr>
      <w:r>
        <w:t xml:space="preserve">The </w:t>
      </w:r>
      <w:r>
        <w:rPr>
          <w:rFonts w:ascii="Courier New"/>
          <w:color w:val="6A0093"/>
        </w:rPr>
        <w:t>select</w:t>
      </w:r>
      <w:r>
        <w:rPr>
          <w:rFonts w:ascii="Courier New"/>
          <w:color w:val="6A0093"/>
          <w:spacing w:val="-88"/>
        </w:rPr>
        <w:t xml:space="preserve"> </w:t>
      </w:r>
      <w:r>
        <w:t>function is similar to</w:t>
      </w:r>
      <w:r>
        <w:rPr>
          <w:spacing w:val="-3"/>
        </w:rPr>
        <w:t xml:space="preserve"> </w:t>
      </w:r>
      <w:r>
        <w:t>the</w:t>
      </w:r>
      <w:r>
        <w:tab/>
      </w:r>
      <w:r>
        <w:rPr>
          <w:rFonts w:ascii="Courier New"/>
          <w:color w:val="6A0093"/>
        </w:rPr>
        <w:t xml:space="preserve">? : </w:t>
      </w:r>
      <w:r>
        <w:t>operator. It has three vector parameters: the first parameter is a boolean vector that chooses between the elements of the second and third vector parameter. The relational operators</w:t>
      </w:r>
      <w:r>
        <w:rPr>
          <w:spacing w:val="-34"/>
        </w:rPr>
        <w:t xml:space="preserve"> </w:t>
      </w:r>
      <w:r>
        <w:rPr>
          <w:rFonts w:ascii="Courier New"/>
          <w:color w:val="6A0093"/>
        </w:rPr>
        <w:t>&gt;</w:t>
      </w:r>
      <w:r>
        <w:t>,</w:t>
      </w:r>
    </w:p>
    <w:p w14:paraId="57C52626" w14:textId="77777777" w:rsidR="00D726D8" w:rsidRDefault="00F07240" w:rsidP="00E2343F">
      <w:pPr>
        <w:pStyle w:val="BodyText"/>
        <w:ind w:left="121"/>
        <w:jc w:val="both"/>
      </w:pPr>
      <w:r>
        <w:rPr>
          <w:rFonts w:ascii="Courier New"/>
          <w:color w:val="6A0093"/>
        </w:rPr>
        <w:t>&gt;=</w:t>
      </w:r>
      <w:r>
        <w:t xml:space="preserve">, </w:t>
      </w:r>
      <w:r>
        <w:rPr>
          <w:rFonts w:ascii="Courier New"/>
          <w:color w:val="6A0093"/>
        </w:rPr>
        <w:t>&lt;</w:t>
      </w:r>
      <w:r>
        <w:t xml:space="preserve">, </w:t>
      </w:r>
      <w:r>
        <w:rPr>
          <w:rFonts w:ascii="Courier New"/>
          <w:color w:val="6A0093"/>
        </w:rPr>
        <w:t>&lt;=</w:t>
      </w:r>
      <w:r>
        <w:t xml:space="preserve">, </w:t>
      </w:r>
      <w:r>
        <w:rPr>
          <w:rFonts w:ascii="Courier New"/>
          <w:color w:val="6A0093"/>
        </w:rPr>
        <w:t>==</w:t>
      </w:r>
      <w:r>
        <w:t xml:space="preserve">, </w:t>
      </w:r>
      <w:r>
        <w:rPr>
          <w:rFonts w:ascii="Courier New"/>
          <w:color w:val="6A0093"/>
        </w:rPr>
        <w:t xml:space="preserve">!= </w:t>
      </w:r>
      <w:r>
        <w:t xml:space="preserve">produce boolean vectors, which accept the boolean operations </w:t>
      </w:r>
      <w:r>
        <w:rPr>
          <w:rFonts w:ascii="Courier New"/>
          <w:color w:val="6A0093"/>
        </w:rPr>
        <w:t>&amp;</w:t>
      </w:r>
      <w:r>
        <w:t xml:space="preserve">, </w:t>
      </w:r>
      <w:r>
        <w:rPr>
          <w:rFonts w:ascii="Courier New"/>
          <w:color w:val="6A0093"/>
        </w:rPr>
        <w:t>|</w:t>
      </w:r>
      <w:r>
        <w:t xml:space="preserve">, </w:t>
      </w:r>
      <w:r>
        <w:rPr>
          <w:rFonts w:ascii="Courier New"/>
          <w:color w:val="6A0093"/>
        </w:rPr>
        <w:t>^</w:t>
      </w:r>
      <w:r>
        <w:t xml:space="preserve">, </w:t>
      </w:r>
      <w:r>
        <w:rPr>
          <w:rFonts w:ascii="Courier New"/>
          <w:color w:val="6A0093"/>
        </w:rPr>
        <w:t xml:space="preserve">~ </w:t>
      </w:r>
      <w:r>
        <w:t xml:space="preserve">(and, or, exclusive or, not). In the above example, the expressions </w:t>
      </w:r>
      <w:r>
        <w:rPr>
          <w:rFonts w:ascii="Courier New"/>
          <w:color w:val="6A0093"/>
        </w:rPr>
        <w:t xml:space="preserve">a &gt; 0 </w:t>
      </w:r>
      <w:r>
        <w:t xml:space="preserve">and </w:t>
      </w:r>
      <w:r>
        <w:rPr>
          <w:rFonts w:ascii="Courier New"/>
          <w:color w:val="6A0093"/>
        </w:rPr>
        <w:t xml:space="preserve">a &lt; 10 </w:t>
      </w:r>
      <w:r>
        <w:t xml:space="preserve">are boolean vectors of type </w:t>
      </w:r>
      <w:r>
        <w:rPr>
          <w:rFonts w:ascii="Courier New"/>
          <w:color w:val="6A0093"/>
        </w:rPr>
        <w:t>Vec4ib</w:t>
      </w:r>
      <w:r>
        <w:t xml:space="preserve">. The boolean vectors must have the same number of elements as the vectors they are used with. There is a table on page </w:t>
      </w:r>
      <w:hyperlink w:anchor="_bookmark13" w:history="1">
        <w:r>
          <w:t xml:space="preserve">9 </w:t>
        </w:r>
      </w:hyperlink>
      <w:r>
        <w:t>showing which boolean vector class to use for each vector type.</w:t>
      </w:r>
    </w:p>
    <w:p w14:paraId="2A28425D" w14:textId="07F18698" w:rsidR="00F07240" w:rsidRDefault="00F07240" w:rsidP="00E2343F">
      <w:pPr>
        <w:pStyle w:val="BodyText"/>
        <w:spacing w:before="217"/>
        <w:ind w:left="121" w:right="94"/>
        <w:jc w:val="both"/>
      </w:pPr>
      <w:r>
        <w:t>The vector elements that are not selected are calculated anyway because normally all parts of a vector are calculated. For example:</w:t>
      </w:r>
    </w:p>
    <w:p w14:paraId="6586A93F" w14:textId="77777777" w:rsidR="00F07240" w:rsidRDefault="00F07240" w:rsidP="00E2343F">
      <w:pPr>
        <w:spacing w:before="120"/>
        <w:ind w:left="916"/>
        <w:jc w:val="both"/>
        <w:rPr>
          <w:rFonts w:ascii="Courier New"/>
        </w:rPr>
      </w:pPr>
      <w:r>
        <w:rPr>
          <w:rFonts w:ascii="Courier New"/>
          <w:color w:val="6A0093"/>
          <w:sz w:val="22"/>
        </w:rPr>
        <w:t>Vec4f a(-1.0f, 0.0f, 1.0f, 2.0f);</w:t>
      </w:r>
    </w:p>
    <w:p w14:paraId="0392F6A3" w14:textId="77777777" w:rsidR="00D726D8" w:rsidRDefault="00F07240" w:rsidP="00E2343F">
      <w:pPr>
        <w:ind w:left="916"/>
        <w:jc w:val="both"/>
        <w:rPr>
          <w:rFonts w:ascii="Courier New"/>
        </w:rPr>
      </w:pPr>
      <w:r>
        <w:rPr>
          <w:rFonts w:ascii="Courier New"/>
          <w:color w:val="6A0093"/>
          <w:sz w:val="22"/>
        </w:rPr>
        <w:t>Vec4f b = select(a &gt;= 0.0f, sqrt(a), 0.0f);</w:t>
      </w:r>
    </w:p>
    <w:p w14:paraId="4E95C66D" w14:textId="415561BA" w:rsidR="00F07240" w:rsidRDefault="00F07240" w:rsidP="00E2343F">
      <w:pPr>
        <w:pStyle w:val="BodyText"/>
        <w:ind w:left="121"/>
        <w:jc w:val="both"/>
      </w:pPr>
      <w:r>
        <w:t>Here, we will be calculating the squareroot of -1 even though we are not using it. This could possibly generate an exception if floating point exceptions are not masked. A better solution would therefore be:</w:t>
      </w:r>
    </w:p>
    <w:p w14:paraId="62EA2261" w14:textId="77777777" w:rsidR="00F07240" w:rsidRDefault="00F07240" w:rsidP="00E2343F">
      <w:pPr>
        <w:spacing w:before="121"/>
        <w:ind w:left="916"/>
        <w:jc w:val="both"/>
        <w:rPr>
          <w:rFonts w:ascii="Courier New"/>
        </w:rPr>
      </w:pPr>
      <w:r>
        <w:rPr>
          <w:rFonts w:ascii="Courier New"/>
          <w:color w:val="6A0093"/>
          <w:sz w:val="22"/>
        </w:rPr>
        <w:t>Vec4f a(-1.0f, 0.0f, 1.0f, 2.0f);</w:t>
      </w:r>
    </w:p>
    <w:p w14:paraId="544DC7FC" w14:textId="77777777" w:rsidR="00D726D8" w:rsidRDefault="00F07240" w:rsidP="00E2343F">
      <w:pPr>
        <w:ind w:left="916"/>
        <w:jc w:val="both"/>
        <w:rPr>
          <w:rFonts w:ascii="Courier New"/>
        </w:rPr>
      </w:pPr>
      <w:r>
        <w:rPr>
          <w:rFonts w:ascii="Courier New"/>
          <w:color w:val="6A0093"/>
          <w:sz w:val="22"/>
        </w:rPr>
        <w:t>Vec4f b = sqrt(max(a, 0.0f));</w:t>
      </w:r>
    </w:p>
    <w:p w14:paraId="08BBFC2D" w14:textId="380C8B6E" w:rsidR="00F07240" w:rsidRDefault="00F07240" w:rsidP="00E2343F">
      <w:pPr>
        <w:pStyle w:val="BodyText"/>
        <w:ind w:left="121" w:right="346"/>
        <w:jc w:val="both"/>
      </w:pPr>
      <w:r>
        <w:t xml:space="preserve">Likewise, the </w:t>
      </w:r>
      <w:r>
        <w:rPr>
          <w:rFonts w:ascii="Courier New"/>
          <w:color w:val="6A0093"/>
        </w:rPr>
        <w:t>&amp;</w:t>
      </w:r>
      <w:r>
        <w:rPr>
          <w:rFonts w:ascii="Courier New"/>
          <w:color w:val="6A0093"/>
          <w:spacing w:val="-81"/>
        </w:rPr>
        <w:t xml:space="preserve"> </w:t>
      </w:r>
      <w:r>
        <w:t xml:space="preserve">and </w:t>
      </w:r>
      <w:r>
        <w:rPr>
          <w:rFonts w:ascii="Courier New"/>
          <w:color w:val="6A0093"/>
        </w:rPr>
        <w:t>|</w:t>
      </w:r>
      <w:r>
        <w:rPr>
          <w:rFonts w:ascii="Courier New"/>
          <w:color w:val="6A0093"/>
          <w:spacing w:val="-81"/>
        </w:rPr>
        <w:t xml:space="preserve"> </w:t>
      </w:r>
      <w:r>
        <w:t>operators are calculating both input operands, even if the second operand is not used. The following examples illustrates this:</w:t>
      </w:r>
    </w:p>
    <w:p w14:paraId="2EC5EDA4" w14:textId="77777777" w:rsidR="00F07240" w:rsidRDefault="00F07240" w:rsidP="00E2343F">
      <w:pPr>
        <w:spacing w:before="119"/>
        <w:ind w:left="916"/>
        <w:jc w:val="both"/>
        <w:rPr>
          <w:rFonts w:ascii="Courier New"/>
        </w:rPr>
      </w:pPr>
      <w:r>
        <w:rPr>
          <w:rFonts w:ascii="Courier New"/>
          <w:color w:val="6A0093"/>
          <w:sz w:val="22"/>
        </w:rPr>
        <w:t>// array version:</w:t>
      </w:r>
    </w:p>
    <w:p w14:paraId="7A3A7541" w14:textId="77777777" w:rsidR="00F07240" w:rsidRDefault="00F07240" w:rsidP="00E2343F">
      <w:pPr>
        <w:ind w:left="916" w:right="2927"/>
        <w:jc w:val="both"/>
        <w:rPr>
          <w:rFonts w:ascii="Courier New"/>
        </w:rPr>
      </w:pPr>
      <w:r>
        <w:rPr>
          <w:rFonts w:ascii="Courier New"/>
          <w:color w:val="6A0093"/>
          <w:sz w:val="22"/>
        </w:rPr>
        <w:t>float a[4] = {0.0f, 1.0f, 2.0f, 3.0f}; float b[4];</w:t>
      </w:r>
    </w:p>
    <w:p w14:paraId="2FB14629" w14:textId="77777777" w:rsidR="00F07240" w:rsidRDefault="00F07240" w:rsidP="00E2343F">
      <w:pPr>
        <w:ind w:left="916"/>
        <w:jc w:val="both"/>
        <w:rPr>
          <w:rFonts w:ascii="Courier New"/>
        </w:rPr>
      </w:pPr>
      <w:r>
        <w:rPr>
          <w:rFonts w:ascii="Courier New"/>
          <w:color w:val="6A0093"/>
          <w:sz w:val="22"/>
        </w:rPr>
        <w:t>for (int i = 0; i &lt; 4; i++) {</w:t>
      </w:r>
    </w:p>
    <w:p w14:paraId="3EDD5D00" w14:textId="77777777" w:rsidR="00F07240" w:rsidRDefault="00F07240" w:rsidP="00E2343F">
      <w:pPr>
        <w:ind w:left="1708" w:right="2663" w:hanging="396"/>
        <w:jc w:val="both"/>
        <w:rPr>
          <w:rFonts w:ascii="Courier New"/>
        </w:rPr>
      </w:pPr>
      <w:r>
        <w:rPr>
          <w:rFonts w:ascii="Courier New"/>
          <w:color w:val="6A0093"/>
          <w:sz w:val="22"/>
        </w:rPr>
        <w:t>if (a[i] &gt; 0.0f &amp;&amp; 1.0f/a[i] != 4.0f) b[i] = a[i];</w:t>
      </w:r>
    </w:p>
    <w:p w14:paraId="0176DB73" w14:textId="77777777" w:rsidR="00F07240" w:rsidRDefault="00F07240" w:rsidP="00E2343F">
      <w:pPr>
        <w:spacing w:before="81"/>
        <w:ind w:left="1312"/>
        <w:jc w:val="both"/>
        <w:rPr>
          <w:rFonts w:ascii="Courier New"/>
        </w:rPr>
      </w:pPr>
      <w:r>
        <w:rPr>
          <w:rFonts w:ascii="Courier New"/>
          <w:color w:val="6A0093"/>
          <w:sz w:val="22"/>
        </w:rPr>
        <w:t>else</w:t>
      </w:r>
    </w:p>
    <w:p w14:paraId="47CD70B1" w14:textId="77777777" w:rsidR="00F07240" w:rsidRDefault="00F07240" w:rsidP="00E2343F">
      <w:pPr>
        <w:ind w:left="1708"/>
        <w:jc w:val="both"/>
        <w:rPr>
          <w:rFonts w:ascii="Courier New"/>
        </w:rPr>
      </w:pPr>
      <w:r>
        <w:rPr>
          <w:rFonts w:ascii="Courier New"/>
          <w:color w:val="6A0093"/>
          <w:sz w:val="22"/>
        </w:rPr>
        <w:t>b[i] = 1.0f;</w:t>
      </w:r>
    </w:p>
    <w:p w14:paraId="2F690CB2" w14:textId="77777777" w:rsidR="00F07240" w:rsidRDefault="00F07240" w:rsidP="00E2343F">
      <w:pPr>
        <w:ind w:left="916"/>
        <w:jc w:val="both"/>
        <w:rPr>
          <w:rFonts w:ascii="Courier New"/>
        </w:rPr>
      </w:pPr>
      <w:r>
        <w:rPr>
          <w:rFonts w:ascii="Courier New"/>
          <w:color w:val="6A0093"/>
          <w:sz w:val="22"/>
        </w:rPr>
        <w:t>}</w:t>
      </w:r>
    </w:p>
    <w:p w14:paraId="6C18D829" w14:textId="77777777" w:rsidR="00F07240" w:rsidRDefault="00F07240" w:rsidP="00E2343F">
      <w:pPr>
        <w:pStyle w:val="BodyText"/>
        <w:ind w:left="121"/>
        <w:jc w:val="both"/>
      </w:pPr>
      <w:r>
        <w:t>and the vector version of the same:</w:t>
      </w:r>
    </w:p>
    <w:p w14:paraId="10299263" w14:textId="77777777" w:rsidR="00F07240" w:rsidRDefault="00F07240" w:rsidP="00E2343F">
      <w:pPr>
        <w:spacing w:before="120"/>
        <w:ind w:left="916"/>
        <w:jc w:val="both"/>
        <w:rPr>
          <w:rFonts w:ascii="Courier New"/>
        </w:rPr>
      </w:pPr>
      <w:r>
        <w:rPr>
          <w:rFonts w:ascii="Courier New"/>
          <w:color w:val="6A0093"/>
          <w:sz w:val="22"/>
        </w:rPr>
        <w:t>// vector version:</w:t>
      </w:r>
    </w:p>
    <w:p w14:paraId="25E18C40" w14:textId="77777777" w:rsidR="00F07240" w:rsidRDefault="00F07240" w:rsidP="00E2343F">
      <w:pPr>
        <w:ind w:left="916"/>
        <w:jc w:val="both"/>
        <w:rPr>
          <w:rFonts w:ascii="Courier New"/>
        </w:rPr>
      </w:pPr>
      <w:r>
        <w:rPr>
          <w:rFonts w:ascii="Courier New"/>
          <w:color w:val="6A0093"/>
          <w:sz w:val="22"/>
        </w:rPr>
        <w:t>Vec4f a(0.0f, 1.0f, 2.0f, 3.0f);</w:t>
      </w:r>
    </w:p>
    <w:p w14:paraId="19F63F88" w14:textId="77777777" w:rsidR="00D726D8" w:rsidRDefault="00F07240" w:rsidP="00E2343F">
      <w:pPr>
        <w:ind w:left="916"/>
        <w:jc w:val="both"/>
        <w:rPr>
          <w:rFonts w:ascii="Courier New"/>
        </w:rPr>
      </w:pPr>
      <w:r>
        <w:rPr>
          <w:rFonts w:ascii="Courier New"/>
          <w:color w:val="6A0093"/>
          <w:sz w:val="22"/>
        </w:rPr>
        <w:t>Vec4f b = select(a &gt; 0.0f &amp; 1.0f/a != 4.0f, a, 1.0f);</w:t>
      </w:r>
    </w:p>
    <w:p w14:paraId="644A5157" w14:textId="46FE0442" w:rsidR="00F07240" w:rsidRDefault="00F07240" w:rsidP="00E2343F">
      <w:pPr>
        <w:pStyle w:val="BodyText"/>
        <w:ind w:left="121"/>
        <w:jc w:val="both"/>
      </w:pPr>
      <w:r>
        <w:t xml:space="preserve">In the array version, we will never divide by zero because the </w:t>
      </w:r>
      <w:r>
        <w:rPr>
          <w:rFonts w:ascii="Courier New"/>
          <w:color w:val="6A0093"/>
        </w:rPr>
        <w:t xml:space="preserve">&amp;&amp; </w:t>
      </w:r>
      <w:r>
        <w:t xml:space="preserve">operator does not evaluate the second operand when the first operand is false. But in the vector version we are indeed dividing by zero because the </w:t>
      </w:r>
      <w:r>
        <w:rPr>
          <w:rFonts w:ascii="Courier New"/>
          <w:color w:val="6A0093"/>
        </w:rPr>
        <w:t xml:space="preserve">&amp; </w:t>
      </w:r>
      <w:r>
        <w:t xml:space="preserve">operator always evaluates both operands. The vector class library defines the operators </w:t>
      </w:r>
      <w:r>
        <w:rPr>
          <w:rFonts w:ascii="Courier New"/>
          <w:color w:val="6A0093"/>
        </w:rPr>
        <w:t xml:space="preserve">&amp;&amp; </w:t>
      </w:r>
      <w:r>
        <w:t xml:space="preserve">and </w:t>
      </w:r>
      <w:r>
        <w:rPr>
          <w:rFonts w:ascii="Courier New"/>
          <w:color w:val="6A0093"/>
        </w:rPr>
        <w:t xml:space="preserve">|| </w:t>
      </w:r>
      <w:r>
        <w:t xml:space="preserve">as synonyms to </w:t>
      </w:r>
      <w:r>
        <w:rPr>
          <w:rFonts w:ascii="Courier New"/>
          <w:color w:val="6A0093"/>
        </w:rPr>
        <w:t xml:space="preserve">&amp; </w:t>
      </w:r>
      <w:r>
        <w:t xml:space="preserve">and </w:t>
      </w:r>
      <w:r>
        <w:rPr>
          <w:rFonts w:ascii="Courier New"/>
          <w:color w:val="6A0093"/>
        </w:rPr>
        <w:t xml:space="preserve">| </w:t>
      </w:r>
      <w:r>
        <w:t xml:space="preserve">for convenience, but they are still doing a bitwise AND or OR operation, so </w:t>
      </w:r>
      <w:r>
        <w:rPr>
          <w:rFonts w:ascii="Courier New"/>
          <w:color w:val="6A0093"/>
        </w:rPr>
        <w:t xml:space="preserve">&amp; </w:t>
      </w:r>
      <w:r>
        <w:t xml:space="preserve">and </w:t>
      </w:r>
      <w:r>
        <w:rPr>
          <w:rFonts w:ascii="Courier New"/>
          <w:color w:val="6A0093"/>
        </w:rPr>
        <w:t xml:space="preserve">| </w:t>
      </w:r>
      <w:r>
        <w:t>are actually more representative of what these operators really do. This example should, of course, be changed to:</w:t>
      </w:r>
    </w:p>
    <w:p w14:paraId="121F6188" w14:textId="77777777" w:rsidR="00F07240" w:rsidRDefault="00F07240" w:rsidP="00E2343F">
      <w:pPr>
        <w:spacing w:before="118"/>
        <w:ind w:left="916"/>
        <w:jc w:val="both"/>
        <w:rPr>
          <w:rFonts w:ascii="Courier New"/>
        </w:rPr>
      </w:pPr>
      <w:r>
        <w:rPr>
          <w:rFonts w:ascii="Courier New"/>
          <w:color w:val="6A0093"/>
          <w:sz w:val="22"/>
        </w:rPr>
        <w:t>Vec4f a(0.0f, 1.0f, 2.0f, 3.0f);</w:t>
      </w:r>
    </w:p>
    <w:p w14:paraId="324AFB91" w14:textId="77777777" w:rsidR="00D726D8" w:rsidRDefault="00F07240" w:rsidP="00E2343F">
      <w:pPr>
        <w:spacing w:before="1"/>
        <w:ind w:left="916"/>
        <w:jc w:val="both"/>
        <w:rPr>
          <w:rFonts w:ascii="Courier New"/>
        </w:rPr>
      </w:pPr>
      <w:r>
        <w:rPr>
          <w:rFonts w:ascii="Courier New"/>
          <w:color w:val="6A0093"/>
          <w:sz w:val="22"/>
        </w:rPr>
        <w:lastRenderedPageBreak/>
        <w:t>Vec4f b = select(a &gt; 0.0f &amp; a != 0.25f, a, 1.0f);</w:t>
      </w:r>
    </w:p>
    <w:p w14:paraId="63C2A9E6" w14:textId="21B4DB3A" w:rsidR="00F07240" w:rsidRDefault="00F07240" w:rsidP="00E2343F">
      <w:pPr>
        <w:pStyle w:val="Heading2"/>
        <w:jc w:val="both"/>
      </w:pPr>
      <w:bookmarkStart w:id="119" w:name="Internal_representation_of_boolean_vecto"/>
      <w:bookmarkStart w:id="120" w:name="_bookmark38"/>
      <w:bookmarkStart w:id="121" w:name="_Toc528539473"/>
      <w:bookmarkEnd w:id="119"/>
      <w:bookmarkEnd w:id="120"/>
      <w:r>
        <w:rPr>
          <w:i/>
        </w:rPr>
        <w:t>Internal representation of boolean vectors</w:t>
      </w:r>
      <w:bookmarkEnd w:id="121"/>
    </w:p>
    <w:p w14:paraId="3DFCBD36" w14:textId="38E8B663" w:rsidR="00F07240" w:rsidRDefault="00F07240" w:rsidP="00E2343F">
      <w:pPr>
        <w:pStyle w:val="BodyText"/>
        <w:spacing w:before="120"/>
        <w:ind w:left="121" w:right="134"/>
        <w:jc w:val="both"/>
      </w:pPr>
      <w:r>
        <w:t xml:space="preserve">The way boolean vectors are stored depends on the instruction set, and it may change in a future version of </w:t>
      </w:r>
      <w:r w:rsidR="00651BFF">
        <w:t>BIGMATH SIMD</w:t>
      </w:r>
      <w:r>
        <w:t xml:space="preserve">. For all data vectors of 128 bit and 256 bit size, the boolean vectors are stored as integer vectors with the same element size as the integer or floating point vectors they are used </w:t>
      </w:r>
      <w:r>
        <w:rPr>
          <w:spacing w:val="-4"/>
        </w:rPr>
        <w:t xml:space="preserve">for. </w:t>
      </w:r>
      <w:r>
        <w:t xml:space="preserve">For example, the boolean vector class </w:t>
      </w:r>
      <w:r>
        <w:rPr>
          <w:rFonts w:ascii="Courier New"/>
          <w:color w:val="6A0093"/>
        </w:rPr>
        <w:t xml:space="preserve">Vec4fb </w:t>
      </w:r>
      <w:r>
        <w:t xml:space="preserve">is stored as a vector of four 32-bit integers because it is used with vectors </w:t>
      </w:r>
      <w:r>
        <w:rPr>
          <w:rFonts w:ascii="Courier New"/>
          <w:color w:val="6A0093"/>
        </w:rPr>
        <w:t>Vec4f</w:t>
      </w:r>
      <w:r>
        <w:rPr>
          <w:rFonts w:ascii="Courier New"/>
          <w:color w:val="6A0093"/>
          <w:spacing w:val="-108"/>
        </w:rPr>
        <w:t xml:space="preserve"> </w:t>
      </w:r>
      <w:r>
        <w:t xml:space="preserve">of four single precision floating point numbers, using 32 bits each. The boolean vector class </w:t>
      </w:r>
      <w:r>
        <w:rPr>
          <w:rFonts w:ascii="Courier New"/>
          <w:color w:val="6A0093"/>
        </w:rPr>
        <w:t xml:space="preserve">Vec4db </w:t>
      </w:r>
      <w:r>
        <w:t xml:space="preserve">is stored as a vector of four 64-bit integers because it is used with vectors </w:t>
      </w:r>
      <w:r>
        <w:rPr>
          <w:rFonts w:ascii="Courier New"/>
          <w:color w:val="6A0093"/>
        </w:rPr>
        <w:t xml:space="preserve">Vec4d </w:t>
      </w:r>
      <w:r>
        <w:t>of four double precision floating point numbers, using 64 bits each. Note that the integer representation of true in a boolean vector element is not 1, but -1. The representation of false is 0. Any other values than 0 and -1 will most likely produce wrong and inconsistent results that depend on the instruction set.</w:t>
      </w:r>
    </w:p>
    <w:p w14:paraId="23F3A699" w14:textId="57717329" w:rsidR="00F07240" w:rsidRDefault="00F07240" w:rsidP="00E2343F">
      <w:pPr>
        <w:pStyle w:val="BodyText"/>
        <w:spacing w:before="119"/>
        <w:ind w:left="121" w:right="94"/>
        <w:jc w:val="both"/>
      </w:pPr>
      <w:r>
        <w:t xml:space="preserve">The AVX512 instruction set allows boolean vectors to be stored internally as compact bitfields with a single bit for each vector element. This method is used in boolean vectors for use with 512 bit data vectors when compiling for AVX512 or higher instruction sets. The old method is used when compiling for AVX2 and lower instruction sets, even for 512 bit vectors. Future versions of </w:t>
      </w:r>
      <w:r w:rsidR="00651BFF">
        <w:t>BIGMATH SIMD</w:t>
      </w:r>
      <w:r>
        <w:t xml:space="preserve"> may use the bitfield method for all vector sizes when compiling for the AVX512VL instruction set.</w:t>
      </w:r>
    </w:p>
    <w:p w14:paraId="554AF739" w14:textId="77777777" w:rsidR="00F07240" w:rsidRDefault="00F07240" w:rsidP="00E2343F">
      <w:pPr>
        <w:pStyle w:val="BodyText"/>
        <w:spacing w:before="120"/>
        <w:ind w:left="121"/>
        <w:jc w:val="both"/>
      </w:pPr>
      <w:r>
        <w:t>If you want your code to be compatible with multiple instruction sets, then you should make no assumption about how a boolean vector is stored. For example, the boolean vector Vec16ib uses 16 bits of storage when compiling for AVX512, but 512 bits of storage when compiling for AVX2.</w:t>
      </w:r>
    </w:p>
    <w:p w14:paraId="315E6419" w14:textId="77777777" w:rsidR="00D726D8" w:rsidRDefault="00F07240" w:rsidP="00E2343F">
      <w:pPr>
        <w:pStyle w:val="BodyText"/>
        <w:spacing w:before="81"/>
        <w:ind w:left="121" w:right="109"/>
        <w:jc w:val="both"/>
      </w:pPr>
      <w:r>
        <w:t xml:space="preserve">Boolean vectors for use with floating point and integer vectors are in principle identical when they have the same number of bits per element. For example, the boolean vector types </w:t>
      </w:r>
      <w:r>
        <w:rPr>
          <w:rFonts w:ascii="Courier New"/>
          <w:color w:val="6A0093"/>
        </w:rPr>
        <w:t xml:space="preserve">Vec8fb </w:t>
      </w:r>
      <w:r>
        <w:t xml:space="preserve">and </w:t>
      </w:r>
      <w:r>
        <w:rPr>
          <w:rFonts w:ascii="Courier New"/>
          <w:color w:val="6A0093"/>
        </w:rPr>
        <w:t xml:space="preserve">Vec8ib </w:t>
      </w:r>
      <w:r>
        <w:t xml:space="preserve">are both vectors of 8 boolean elements, using 32 bits each. These types can easily be converted to each </w:t>
      </w:r>
      <w:r>
        <w:rPr>
          <w:spacing w:val="-3"/>
        </w:rPr>
        <w:t xml:space="preserve">other, </w:t>
      </w:r>
      <w:r>
        <w:t xml:space="preserve">but it is still recommended to choose </w:t>
      </w:r>
      <w:r>
        <w:rPr>
          <w:rFonts w:ascii="Courier New"/>
          <w:color w:val="6A0093"/>
        </w:rPr>
        <w:t>Vec8fb</w:t>
      </w:r>
      <w:r>
        <w:rPr>
          <w:rFonts w:ascii="Courier New"/>
          <w:color w:val="6A0093"/>
          <w:spacing w:val="-79"/>
        </w:rPr>
        <w:t xml:space="preserve"> </w:t>
      </w:r>
      <w:r>
        <w:t xml:space="preserve">for use with </w:t>
      </w:r>
      <w:r>
        <w:rPr>
          <w:rFonts w:ascii="Courier New"/>
          <w:color w:val="6A0093"/>
        </w:rPr>
        <w:t>Vec8f</w:t>
      </w:r>
      <w:r>
        <w:rPr>
          <w:rFonts w:ascii="Courier New"/>
          <w:color w:val="6A0093"/>
          <w:spacing w:val="-81"/>
        </w:rPr>
        <w:t xml:space="preserve"> </w:t>
      </w:r>
      <w:r>
        <w:t xml:space="preserve">and </w:t>
      </w:r>
      <w:r>
        <w:rPr>
          <w:rFonts w:ascii="Courier New"/>
          <w:color w:val="6A0093"/>
        </w:rPr>
        <w:t>Vec8ib</w:t>
      </w:r>
      <w:r>
        <w:rPr>
          <w:rFonts w:ascii="Courier New"/>
          <w:color w:val="6A0093"/>
          <w:spacing w:val="-81"/>
        </w:rPr>
        <w:t xml:space="preserve"> </w:t>
      </w:r>
      <w:r>
        <w:t xml:space="preserve">for use with </w:t>
      </w:r>
      <w:r>
        <w:rPr>
          <w:rFonts w:ascii="Courier New"/>
          <w:color w:val="6A0093"/>
        </w:rPr>
        <w:t xml:space="preserve">Vec8i </w:t>
      </w:r>
      <w:r>
        <w:t xml:space="preserve">because this helps the compiler select the fastest implementation in each case. See page </w:t>
      </w:r>
      <w:hyperlink w:anchor="_bookmark43" w:history="1">
        <w:r>
          <w:t xml:space="preserve">75 </w:t>
        </w:r>
      </w:hyperlink>
      <w:r>
        <w:t>for conversion of boolean vectors.</w:t>
      </w:r>
    </w:p>
    <w:p w14:paraId="48AA4C42" w14:textId="77777777" w:rsidR="00F616DC" w:rsidRDefault="00F07240" w:rsidP="00E2343F">
      <w:pPr>
        <w:pStyle w:val="Heading2"/>
        <w:jc w:val="both"/>
      </w:pPr>
      <w:bookmarkStart w:id="122" w:name="Functions_for_use_with_booleans"/>
      <w:bookmarkStart w:id="123" w:name="_bookmark39"/>
      <w:bookmarkStart w:id="124" w:name="_Toc528539474"/>
      <w:bookmarkEnd w:id="122"/>
      <w:bookmarkEnd w:id="123"/>
      <w:r>
        <w:rPr>
          <w:i/>
        </w:rPr>
        <w:t>Functions for use with booleans</w:t>
      </w:r>
      <w:bookmarkEnd w:id="124"/>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48EE84F4" w14:textId="77777777" w:rsidTr="008B729D">
        <w:trPr>
          <w:trHeight w:val="380"/>
        </w:trPr>
        <w:tc>
          <w:tcPr>
            <w:tcW w:w="2218" w:type="dxa"/>
          </w:tcPr>
          <w:p w14:paraId="18AA5CA4" w14:textId="4084FB52" w:rsidR="00F07240" w:rsidRDefault="00F07240" w:rsidP="00E2343F">
            <w:pPr>
              <w:pStyle w:val="TableParagraph"/>
              <w:jc w:val="both"/>
              <w:rPr>
                <w:b/>
                <w:sz w:val="24"/>
              </w:rPr>
            </w:pPr>
            <w:r>
              <w:rPr>
                <w:b/>
                <w:sz w:val="24"/>
              </w:rPr>
              <w:t>function</w:t>
            </w:r>
          </w:p>
        </w:tc>
        <w:tc>
          <w:tcPr>
            <w:tcW w:w="6422" w:type="dxa"/>
          </w:tcPr>
          <w:p w14:paraId="5AB0BA78" w14:textId="77777777" w:rsidR="00F07240" w:rsidRDefault="00F07240" w:rsidP="00E2343F">
            <w:pPr>
              <w:pStyle w:val="TableParagraph"/>
              <w:jc w:val="both"/>
              <w:rPr>
                <w:sz w:val="24"/>
              </w:rPr>
            </w:pPr>
            <w:r>
              <w:rPr>
                <w:sz w:val="24"/>
              </w:rPr>
              <w:t>vector select(boolean vector s, vector a, vector b)</w:t>
            </w:r>
          </w:p>
        </w:tc>
      </w:tr>
      <w:tr w:rsidR="00F07240" w14:paraId="0B9468AA" w14:textId="77777777" w:rsidTr="008B729D">
        <w:trPr>
          <w:trHeight w:val="383"/>
        </w:trPr>
        <w:tc>
          <w:tcPr>
            <w:tcW w:w="2218" w:type="dxa"/>
          </w:tcPr>
          <w:p w14:paraId="016F6C0C" w14:textId="77777777" w:rsidR="00F07240" w:rsidRDefault="00F07240" w:rsidP="00E2343F">
            <w:pPr>
              <w:pStyle w:val="TableParagraph"/>
              <w:spacing w:before="54"/>
              <w:jc w:val="both"/>
              <w:rPr>
                <w:b/>
                <w:sz w:val="24"/>
              </w:rPr>
            </w:pPr>
            <w:r>
              <w:rPr>
                <w:b/>
                <w:sz w:val="24"/>
              </w:rPr>
              <w:t>defined for</w:t>
            </w:r>
          </w:p>
        </w:tc>
        <w:tc>
          <w:tcPr>
            <w:tcW w:w="6422" w:type="dxa"/>
          </w:tcPr>
          <w:p w14:paraId="2A90AEF3" w14:textId="77777777" w:rsidR="00F07240" w:rsidRDefault="00F07240" w:rsidP="00E2343F">
            <w:pPr>
              <w:pStyle w:val="TableParagraph"/>
              <w:spacing w:before="54"/>
              <w:jc w:val="both"/>
              <w:rPr>
                <w:sz w:val="24"/>
              </w:rPr>
            </w:pPr>
            <w:r>
              <w:rPr>
                <w:sz w:val="24"/>
              </w:rPr>
              <w:t>all integer and floating point vector classes</w:t>
            </w:r>
          </w:p>
        </w:tc>
      </w:tr>
      <w:tr w:rsidR="00F07240" w14:paraId="3CF88D1F" w14:textId="77777777" w:rsidTr="008B729D">
        <w:trPr>
          <w:trHeight w:val="656"/>
        </w:trPr>
        <w:tc>
          <w:tcPr>
            <w:tcW w:w="2218" w:type="dxa"/>
          </w:tcPr>
          <w:p w14:paraId="577FEC34" w14:textId="77777777" w:rsidR="00F07240" w:rsidRDefault="00F07240" w:rsidP="00E2343F">
            <w:pPr>
              <w:pStyle w:val="TableParagraph"/>
              <w:jc w:val="both"/>
              <w:rPr>
                <w:b/>
                <w:sz w:val="24"/>
              </w:rPr>
            </w:pPr>
            <w:r>
              <w:rPr>
                <w:b/>
                <w:sz w:val="24"/>
              </w:rPr>
              <w:t>description</w:t>
            </w:r>
          </w:p>
        </w:tc>
        <w:tc>
          <w:tcPr>
            <w:tcW w:w="6422" w:type="dxa"/>
          </w:tcPr>
          <w:p w14:paraId="6195700D" w14:textId="77777777" w:rsidR="00F07240" w:rsidRDefault="00F07240" w:rsidP="00E2343F">
            <w:pPr>
              <w:pStyle w:val="TableParagraph"/>
              <w:ind w:right="3632"/>
              <w:jc w:val="both"/>
              <w:rPr>
                <w:sz w:val="24"/>
              </w:rPr>
            </w:pPr>
            <w:r>
              <w:rPr>
                <w:sz w:val="24"/>
              </w:rPr>
              <w:t>branch per element. result[i] = s[i] ? a[i] : b[i]</w:t>
            </w:r>
          </w:p>
        </w:tc>
      </w:tr>
      <w:tr w:rsidR="00F07240" w14:paraId="6BE96739" w14:textId="77777777" w:rsidTr="008B729D">
        <w:trPr>
          <w:trHeight w:val="383"/>
        </w:trPr>
        <w:tc>
          <w:tcPr>
            <w:tcW w:w="2218" w:type="dxa"/>
          </w:tcPr>
          <w:p w14:paraId="264AB568" w14:textId="77777777" w:rsidR="00F07240" w:rsidRDefault="00F07240" w:rsidP="00E2343F">
            <w:pPr>
              <w:pStyle w:val="TableParagraph"/>
              <w:spacing w:before="54"/>
              <w:jc w:val="both"/>
              <w:rPr>
                <w:b/>
                <w:sz w:val="24"/>
              </w:rPr>
            </w:pPr>
            <w:r>
              <w:rPr>
                <w:b/>
                <w:sz w:val="24"/>
              </w:rPr>
              <w:t>efficiency</w:t>
            </w:r>
          </w:p>
        </w:tc>
        <w:tc>
          <w:tcPr>
            <w:tcW w:w="6422" w:type="dxa"/>
          </w:tcPr>
          <w:p w14:paraId="1B1E13C7" w14:textId="77777777" w:rsidR="00F07240" w:rsidRDefault="00F07240" w:rsidP="00E2343F">
            <w:pPr>
              <w:pStyle w:val="TableParagraph"/>
              <w:spacing w:before="54"/>
              <w:jc w:val="both"/>
              <w:rPr>
                <w:sz w:val="24"/>
              </w:rPr>
            </w:pPr>
            <w:r>
              <w:rPr>
                <w:sz w:val="24"/>
              </w:rPr>
              <w:t>good</w:t>
            </w:r>
          </w:p>
        </w:tc>
      </w:tr>
    </w:tbl>
    <w:p w14:paraId="7429DCCE" w14:textId="77777777" w:rsidR="00F07240" w:rsidRDefault="00F07240" w:rsidP="00E2343F">
      <w:pPr>
        <w:ind w:left="916"/>
        <w:jc w:val="both"/>
        <w:rPr>
          <w:rFonts w:ascii="Courier New"/>
        </w:rPr>
      </w:pPr>
      <w:r>
        <w:rPr>
          <w:rFonts w:ascii="Courier New"/>
          <w:color w:val="6A0093"/>
          <w:sz w:val="22"/>
        </w:rPr>
        <w:t>Example:</w:t>
      </w:r>
    </w:p>
    <w:p w14:paraId="0508C8A5" w14:textId="77777777" w:rsidR="00F07240" w:rsidRDefault="00F07240" w:rsidP="00E2343F">
      <w:pPr>
        <w:ind w:left="916"/>
        <w:jc w:val="both"/>
        <w:rPr>
          <w:rFonts w:ascii="Courier New"/>
        </w:rPr>
      </w:pPr>
      <w:r>
        <w:rPr>
          <w:rFonts w:ascii="Courier New"/>
          <w:color w:val="6A0093"/>
          <w:sz w:val="22"/>
        </w:rPr>
        <w:t>Vec4i a(-1, 0, 1, 2);</w:t>
      </w:r>
    </w:p>
    <w:p w14:paraId="03D908C7" w14:textId="77777777" w:rsidR="00F616DC" w:rsidRDefault="00F07240" w:rsidP="00E2343F">
      <w:pPr>
        <w:ind w:left="916"/>
        <w:jc w:val="both"/>
        <w:rPr>
          <w:rFonts w:ascii="Courier New"/>
        </w:rPr>
      </w:pPr>
      <w:r>
        <w:rPr>
          <w:rFonts w:ascii="Courier New"/>
          <w:color w:val="6A0093"/>
          <w:sz w:val="22"/>
        </w:rPr>
        <w:t>Vec4i b = select(a&gt;0, a+10, a-10); // b = (-11,-10,11,12)</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32700DD8" w14:textId="77777777" w:rsidTr="008B729D">
        <w:trPr>
          <w:trHeight w:val="381"/>
        </w:trPr>
        <w:tc>
          <w:tcPr>
            <w:tcW w:w="2218" w:type="dxa"/>
          </w:tcPr>
          <w:p w14:paraId="003FBFA1" w14:textId="606AFF82" w:rsidR="00F07240" w:rsidRDefault="00F07240" w:rsidP="00E2343F">
            <w:pPr>
              <w:pStyle w:val="TableParagraph"/>
              <w:jc w:val="both"/>
              <w:rPr>
                <w:b/>
                <w:sz w:val="24"/>
              </w:rPr>
            </w:pPr>
            <w:r>
              <w:rPr>
                <w:b/>
                <w:sz w:val="24"/>
              </w:rPr>
              <w:t>function</w:t>
            </w:r>
          </w:p>
        </w:tc>
        <w:tc>
          <w:tcPr>
            <w:tcW w:w="6422" w:type="dxa"/>
          </w:tcPr>
          <w:p w14:paraId="28A73A30" w14:textId="77777777" w:rsidR="00F07240" w:rsidRDefault="00F07240" w:rsidP="00E2343F">
            <w:pPr>
              <w:pStyle w:val="TableParagraph"/>
              <w:jc w:val="both"/>
              <w:rPr>
                <w:sz w:val="24"/>
              </w:rPr>
            </w:pPr>
            <w:r>
              <w:rPr>
                <w:sz w:val="24"/>
              </w:rPr>
              <w:t>vector if_add(boolean vector f, vector a, vector b)</w:t>
            </w:r>
          </w:p>
        </w:tc>
      </w:tr>
      <w:tr w:rsidR="00F07240" w14:paraId="6C292739" w14:textId="77777777" w:rsidTr="008B729D">
        <w:trPr>
          <w:trHeight w:val="382"/>
        </w:trPr>
        <w:tc>
          <w:tcPr>
            <w:tcW w:w="2218" w:type="dxa"/>
          </w:tcPr>
          <w:p w14:paraId="0FCFE77F" w14:textId="77777777" w:rsidR="00F07240" w:rsidRDefault="00F07240" w:rsidP="00E2343F">
            <w:pPr>
              <w:pStyle w:val="TableParagraph"/>
              <w:spacing w:before="54"/>
              <w:jc w:val="both"/>
              <w:rPr>
                <w:b/>
                <w:sz w:val="24"/>
              </w:rPr>
            </w:pPr>
            <w:r>
              <w:rPr>
                <w:b/>
                <w:sz w:val="24"/>
              </w:rPr>
              <w:lastRenderedPageBreak/>
              <w:t>defined for</w:t>
            </w:r>
          </w:p>
        </w:tc>
        <w:tc>
          <w:tcPr>
            <w:tcW w:w="6422" w:type="dxa"/>
          </w:tcPr>
          <w:p w14:paraId="35F0A650" w14:textId="77777777" w:rsidR="00F07240" w:rsidRDefault="00F07240" w:rsidP="00E2343F">
            <w:pPr>
              <w:pStyle w:val="TableParagraph"/>
              <w:spacing w:before="54"/>
              <w:jc w:val="both"/>
              <w:rPr>
                <w:sz w:val="24"/>
              </w:rPr>
            </w:pPr>
            <w:r>
              <w:rPr>
                <w:sz w:val="24"/>
              </w:rPr>
              <w:t>all integer and floating point vector classes</w:t>
            </w:r>
          </w:p>
        </w:tc>
      </w:tr>
      <w:tr w:rsidR="00F07240" w14:paraId="6FE4F59C" w14:textId="77777777" w:rsidTr="008B729D">
        <w:trPr>
          <w:trHeight w:val="657"/>
        </w:trPr>
        <w:tc>
          <w:tcPr>
            <w:tcW w:w="2218" w:type="dxa"/>
          </w:tcPr>
          <w:p w14:paraId="01D29F96" w14:textId="77777777" w:rsidR="00F07240" w:rsidRDefault="00F07240" w:rsidP="00E2343F">
            <w:pPr>
              <w:pStyle w:val="TableParagraph"/>
              <w:jc w:val="both"/>
              <w:rPr>
                <w:b/>
                <w:sz w:val="24"/>
              </w:rPr>
            </w:pPr>
            <w:r>
              <w:rPr>
                <w:b/>
                <w:sz w:val="24"/>
              </w:rPr>
              <w:t>description</w:t>
            </w:r>
          </w:p>
        </w:tc>
        <w:tc>
          <w:tcPr>
            <w:tcW w:w="6422" w:type="dxa"/>
          </w:tcPr>
          <w:p w14:paraId="0840E3EF" w14:textId="77777777" w:rsidR="00F07240" w:rsidRDefault="00F07240" w:rsidP="00E2343F">
            <w:pPr>
              <w:pStyle w:val="TableParagraph"/>
              <w:jc w:val="both"/>
              <w:rPr>
                <w:sz w:val="24"/>
              </w:rPr>
            </w:pPr>
            <w:r>
              <w:rPr>
                <w:sz w:val="24"/>
              </w:rPr>
              <w:t>conditional addition.</w:t>
            </w:r>
          </w:p>
          <w:p w14:paraId="3C750245" w14:textId="77777777" w:rsidR="00F07240" w:rsidRDefault="00F07240" w:rsidP="00E2343F">
            <w:pPr>
              <w:pStyle w:val="TableParagraph"/>
              <w:spacing w:before="0"/>
              <w:jc w:val="both"/>
              <w:rPr>
                <w:sz w:val="24"/>
              </w:rPr>
            </w:pPr>
            <w:r>
              <w:rPr>
                <w:sz w:val="24"/>
              </w:rPr>
              <w:t>result[i] = f[i] ? a[i] + b[i] : a[i]</w:t>
            </w:r>
          </w:p>
        </w:tc>
      </w:tr>
      <w:tr w:rsidR="00F07240" w14:paraId="3842CD44" w14:textId="77777777" w:rsidTr="008B729D">
        <w:trPr>
          <w:trHeight w:val="382"/>
        </w:trPr>
        <w:tc>
          <w:tcPr>
            <w:tcW w:w="2218" w:type="dxa"/>
          </w:tcPr>
          <w:p w14:paraId="3DAF4973" w14:textId="77777777" w:rsidR="00F07240" w:rsidRDefault="00F07240" w:rsidP="00E2343F">
            <w:pPr>
              <w:pStyle w:val="TableParagraph"/>
              <w:spacing w:before="54"/>
              <w:jc w:val="both"/>
              <w:rPr>
                <w:b/>
                <w:sz w:val="24"/>
              </w:rPr>
            </w:pPr>
            <w:r>
              <w:rPr>
                <w:b/>
                <w:sz w:val="24"/>
              </w:rPr>
              <w:t>efficiency</w:t>
            </w:r>
          </w:p>
        </w:tc>
        <w:tc>
          <w:tcPr>
            <w:tcW w:w="6422" w:type="dxa"/>
          </w:tcPr>
          <w:p w14:paraId="08A18A49" w14:textId="77777777" w:rsidR="00F07240" w:rsidRDefault="00F07240" w:rsidP="00E2343F">
            <w:pPr>
              <w:pStyle w:val="TableParagraph"/>
              <w:spacing w:before="54"/>
              <w:jc w:val="both"/>
              <w:rPr>
                <w:sz w:val="24"/>
              </w:rPr>
            </w:pPr>
            <w:r>
              <w:rPr>
                <w:sz w:val="24"/>
              </w:rPr>
              <w:t>good</w:t>
            </w:r>
          </w:p>
        </w:tc>
      </w:tr>
    </w:tbl>
    <w:p w14:paraId="75C96CC3" w14:textId="77777777" w:rsidR="00F07240" w:rsidRDefault="00F07240" w:rsidP="00E2343F">
      <w:pPr>
        <w:ind w:left="916"/>
        <w:jc w:val="both"/>
        <w:rPr>
          <w:rFonts w:ascii="Courier New"/>
        </w:rPr>
      </w:pPr>
      <w:r>
        <w:rPr>
          <w:rFonts w:ascii="Courier New"/>
          <w:color w:val="6A0093"/>
          <w:sz w:val="22"/>
        </w:rPr>
        <w:t>Example:</w:t>
      </w:r>
    </w:p>
    <w:p w14:paraId="4B5E647C" w14:textId="77777777" w:rsidR="00F07240" w:rsidRDefault="00F07240" w:rsidP="00E2343F">
      <w:pPr>
        <w:ind w:left="916"/>
        <w:jc w:val="both"/>
        <w:rPr>
          <w:rFonts w:ascii="Courier New"/>
        </w:rPr>
      </w:pPr>
      <w:r>
        <w:rPr>
          <w:rFonts w:ascii="Courier New"/>
          <w:color w:val="6A0093"/>
          <w:sz w:val="22"/>
        </w:rPr>
        <w:t>Vec4i a(-1, 0, 1, 2);</w:t>
      </w:r>
    </w:p>
    <w:p w14:paraId="293A8BE7" w14:textId="77777777" w:rsidR="00CF063F" w:rsidRDefault="00F07240" w:rsidP="00E2343F">
      <w:pPr>
        <w:tabs>
          <w:tab w:val="left" w:pos="5403"/>
        </w:tabs>
        <w:ind w:left="916"/>
        <w:jc w:val="both"/>
        <w:rPr>
          <w:rFonts w:ascii="Courier New"/>
        </w:rPr>
      </w:pPr>
      <w:r>
        <w:rPr>
          <w:rFonts w:ascii="Courier New"/>
          <w:color w:val="6A0093"/>
          <w:sz w:val="22"/>
        </w:rPr>
        <w:t>Vec4i b = if_add(a &lt; 0,</w:t>
      </w:r>
      <w:r>
        <w:rPr>
          <w:rFonts w:ascii="Courier New"/>
          <w:color w:val="6A0093"/>
          <w:spacing w:val="-19"/>
          <w:sz w:val="22"/>
        </w:rPr>
        <w:t xml:space="preserve"> </w:t>
      </w:r>
      <w:r>
        <w:rPr>
          <w:rFonts w:ascii="Courier New"/>
          <w:color w:val="6A0093"/>
          <w:sz w:val="22"/>
        </w:rPr>
        <w:t>a,</w:t>
      </w:r>
      <w:r>
        <w:rPr>
          <w:rFonts w:ascii="Courier New"/>
          <w:color w:val="6A0093"/>
          <w:spacing w:val="-3"/>
          <w:sz w:val="22"/>
        </w:rPr>
        <w:t xml:space="preserve"> </w:t>
      </w:r>
      <w:r>
        <w:rPr>
          <w:rFonts w:ascii="Courier New"/>
          <w:color w:val="6A0093"/>
          <w:sz w:val="22"/>
        </w:rPr>
        <w:t>100);</w:t>
      </w:r>
      <w:r>
        <w:rPr>
          <w:rFonts w:ascii="Courier New"/>
          <w:color w:val="6A0093"/>
          <w:sz w:val="22"/>
        </w:rPr>
        <w:tab/>
        <w:t>// b =</w:t>
      </w:r>
      <w:r>
        <w:rPr>
          <w:rFonts w:ascii="Courier New"/>
          <w:color w:val="6A0093"/>
          <w:spacing w:val="-6"/>
          <w:sz w:val="22"/>
        </w:rPr>
        <w:t xml:space="preserve"> </w:t>
      </w:r>
      <w:r>
        <w:rPr>
          <w:rFonts w:ascii="Courier New"/>
          <w:color w:val="6A0093"/>
          <w:sz w:val="22"/>
        </w:rPr>
        <w:t>(99,0,1,2)</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43C32462" w14:textId="77777777" w:rsidTr="008B729D">
        <w:trPr>
          <w:trHeight w:val="381"/>
        </w:trPr>
        <w:tc>
          <w:tcPr>
            <w:tcW w:w="2218" w:type="dxa"/>
          </w:tcPr>
          <w:p w14:paraId="1A32B3F0" w14:textId="3FE7587D" w:rsidR="00F07240" w:rsidRDefault="00F07240" w:rsidP="00E2343F">
            <w:pPr>
              <w:pStyle w:val="TableParagraph"/>
              <w:spacing w:before="50"/>
              <w:jc w:val="both"/>
              <w:rPr>
                <w:b/>
                <w:sz w:val="24"/>
              </w:rPr>
            </w:pPr>
            <w:r>
              <w:rPr>
                <w:b/>
                <w:sz w:val="24"/>
              </w:rPr>
              <w:t>function</w:t>
            </w:r>
          </w:p>
        </w:tc>
        <w:tc>
          <w:tcPr>
            <w:tcW w:w="6422" w:type="dxa"/>
          </w:tcPr>
          <w:p w14:paraId="262DBD47" w14:textId="77777777" w:rsidR="00F07240" w:rsidRDefault="00F07240" w:rsidP="00E2343F">
            <w:pPr>
              <w:pStyle w:val="TableParagraph"/>
              <w:spacing w:before="50"/>
              <w:jc w:val="both"/>
              <w:rPr>
                <w:sz w:val="24"/>
              </w:rPr>
            </w:pPr>
            <w:r>
              <w:rPr>
                <w:sz w:val="24"/>
              </w:rPr>
              <w:t>vector if_mul(boolean vector f, vector a, vector b)</w:t>
            </w:r>
          </w:p>
        </w:tc>
      </w:tr>
      <w:tr w:rsidR="00F07240" w14:paraId="2BC026AF" w14:textId="77777777" w:rsidTr="008B729D">
        <w:trPr>
          <w:trHeight w:val="383"/>
        </w:trPr>
        <w:tc>
          <w:tcPr>
            <w:tcW w:w="2218" w:type="dxa"/>
          </w:tcPr>
          <w:p w14:paraId="3057AA68" w14:textId="77777777" w:rsidR="00F07240" w:rsidRDefault="00F07240" w:rsidP="00E2343F">
            <w:pPr>
              <w:pStyle w:val="TableParagraph"/>
              <w:jc w:val="both"/>
              <w:rPr>
                <w:b/>
                <w:sz w:val="24"/>
              </w:rPr>
            </w:pPr>
            <w:r>
              <w:rPr>
                <w:b/>
                <w:sz w:val="24"/>
              </w:rPr>
              <w:t>defined for</w:t>
            </w:r>
          </w:p>
        </w:tc>
        <w:tc>
          <w:tcPr>
            <w:tcW w:w="6422" w:type="dxa"/>
          </w:tcPr>
          <w:p w14:paraId="2E31135A" w14:textId="77777777" w:rsidR="00F07240" w:rsidRDefault="00F07240" w:rsidP="00E2343F">
            <w:pPr>
              <w:pStyle w:val="TableParagraph"/>
              <w:jc w:val="both"/>
              <w:rPr>
                <w:sz w:val="24"/>
              </w:rPr>
            </w:pPr>
            <w:r>
              <w:rPr>
                <w:sz w:val="24"/>
              </w:rPr>
              <w:t>all floating point vector classes</w:t>
            </w:r>
          </w:p>
        </w:tc>
      </w:tr>
      <w:tr w:rsidR="00F07240" w14:paraId="1700E96F" w14:textId="77777777" w:rsidTr="008B729D">
        <w:trPr>
          <w:trHeight w:val="656"/>
        </w:trPr>
        <w:tc>
          <w:tcPr>
            <w:tcW w:w="2218" w:type="dxa"/>
          </w:tcPr>
          <w:p w14:paraId="0598C9E4" w14:textId="77777777" w:rsidR="00F07240" w:rsidRDefault="00F07240" w:rsidP="00E2343F">
            <w:pPr>
              <w:pStyle w:val="TableParagraph"/>
              <w:spacing w:before="50"/>
              <w:jc w:val="both"/>
              <w:rPr>
                <w:b/>
                <w:sz w:val="24"/>
              </w:rPr>
            </w:pPr>
            <w:r>
              <w:rPr>
                <w:b/>
                <w:sz w:val="24"/>
              </w:rPr>
              <w:t>description</w:t>
            </w:r>
          </w:p>
        </w:tc>
        <w:tc>
          <w:tcPr>
            <w:tcW w:w="6422" w:type="dxa"/>
          </w:tcPr>
          <w:p w14:paraId="5185D9CA" w14:textId="77777777" w:rsidR="00F07240" w:rsidRDefault="00F07240" w:rsidP="00E2343F">
            <w:pPr>
              <w:pStyle w:val="TableParagraph"/>
              <w:spacing w:before="50"/>
              <w:ind w:right="3299"/>
              <w:jc w:val="both"/>
              <w:rPr>
                <w:sz w:val="24"/>
              </w:rPr>
            </w:pPr>
            <w:r>
              <w:rPr>
                <w:sz w:val="24"/>
              </w:rPr>
              <w:t>conditional multiplication. result[i] = f[i] ? a[i] * b[i] : a[i]</w:t>
            </w:r>
          </w:p>
        </w:tc>
      </w:tr>
      <w:tr w:rsidR="00F07240" w14:paraId="240C6B84" w14:textId="77777777" w:rsidTr="008B729D">
        <w:trPr>
          <w:trHeight w:val="383"/>
        </w:trPr>
        <w:tc>
          <w:tcPr>
            <w:tcW w:w="2218" w:type="dxa"/>
          </w:tcPr>
          <w:p w14:paraId="19081301" w14:textId="77777777" w:rsidR="00F07240" w:rsidRDefault="00F07240" w:rsidP="00E2343F">
            <w:pPr>
              <w:pStyle w:val="TableParagraph"/>
              <w:jc w:val="both"/>
              <w:rPr>
                <w:b/>
                <w:sz w:val="24"/>
              </w:rPr>
            </w:pPr>
            <w:r>
              <w:rPr>
                <w:b/>
                <w:sz w:val="24"/>
              </w:rPr>
              <w:t>efficiency</w:t>
            </w:r>
          </w:p>
        </w:tc>
        <w:tc>
          <w:tcPr>
            <w:tcW w:w="6422" w:type="dxa"/>
          </w:tcPr>
          <w:p w14:paraId="65CDD25F" w14:textId="77777777" w:rsidR="00F07240" w:rsidRDefault="00F07240" w:rsidP="00E2343F">
            <w:pPr>
              <w:pStyle w:val="TableParagraph"/>
              <w:jc w:val="both"/>
              <w:rPr>
                <w:sz w:val="24"/>
              </w:rPr>
            </w:pPr>
            <w:r>
              <w:rPr>
                <w:sz w:val="24"/>
              </w:rPr>
              <w:t>good</w:t>
            </w:r>
          </w:p>
        </w:tc>
      </w:tr>
    </w:tbl>
    <w:p w14:paraId="4615E440" w14:textId="77777777" w:rsidR="00CF063F" w:rsidRDefault="00CF063F" w:rsidP="00E2343F">
      <w:pPr>
        <w:pStyle w:val="BodyText"/>
        <w:jc w:val="both"/>
        <w:rPr>
          <w:rFonts w:ascii="Courier New"/>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4E443162" w14:textId="77777777" w:rsidTr="008B729D">
        <w:trPr>
          <w:trHeight w:val="380"/>
        </w:trPr>
        <w:tc>
          <w:tcPr>
            <w:tcW w:w="2218" w:type="dxa"/>
          </w:tcPr>
          <w:p w14:paraId="434A1B92" w14:textId="77777777" w:rsidR="00F07240" w:rsidRDefault="00F07240" w:rsidP="00E2343F">
            <w:pPr>
              <w:pStyle w:val="TableParagraph"/>
              <w:spacing w:before="50"/>
              <w:jc w:val="both"/>
              <w:rPr>
                <w:b/>
                <w:sz w:val="24"/>
              </w:rPr>
            </w:pPr>
            <w:r>
              <w:rPr>
                <w:b/>
                <w:sz w:val="24"/>
              </w:rPr>
              <w:t>function</w:t>
            </w:r>
          </w:p>
        </w:tc>
        <w:tc>
          <w:tcPr>
            <w:tcW w:w="6422" w:type="dxa"/>
          </w:tcPr>
          <w:p w14:paraId="0D108828" w14:textId="77777777" w:rsidR="00F07240" w:rsidRDefault="00F07240" w:rsidP="00E2343F">
            <w:pPr>
              <w:pStyle w:val="TableParagraph"/>
              <w:spacing w:before="50"/>
              <w:jc w:val="both"/>
              <w:rPr>
                <w:sz w:val="24"/>
              </w:rPr>
            </w:pPr>
            <w:r>
              <w:rPr>
                <w:sz w:val="24"/>
              </w:rPr>
              <w:t>vector andnot(vector, vector)</w:t>
            </w:r>
          </w:p>
        </w:tc>
      </w:tr>
      <w:tr w:rsidR="00F07240" w14:paraId="1E7B0CE8" w14:textId="77777777" w:rsidTr="008B729D">
        <w:trPr>
          <w:trHeight w:val="383"/>
        </w:trPr>
        <w:tc>
          <w:tcPr>
            <w:tcW w:w="2218" w:type="dxa"/>
          </w:tcPr>
          <w:p w14:paraId="2927680D" w14:textId="77777777" w:rsidR="00F07240" w:rsidRDefault="00F07240" w:rsidP="00E2343F">
            <w:pPr>
              <w:pStyle w:val="TableParagraph"/>
              <w:jc w:val="both"/>
              <w:rPr>
                <w:b/>
                <w:sz w:val="24"/>
              </w:rPr>
            </w:pPr>
            <w:r>
              <w:rPr>
                <w:b/>
                <w:sz w:val="24"/>
              </w:rPr>
              <w:t>defined for</w:t>
            </w:r>
          </w:p>
        </w:tc>
        <w:tc>
          <w:tcPr>
            <w:tcW w:w="6422" w:type="dxa"/>
          </w:tcPr>
          <w:p w14:paraId="67CF8054" w14:textId="77777777" w:rsidR="00F07240" w:rsidRDefault="00F07240" w:rsidP="00E2343F">
            <w:pPr>
              <w:pStyle w:val="TableParagraph"/>
              <w:jc w:val="both"/>
              <w:rPr>
                <w:sz w:val="24"/>
              </w:rPr>
            </w:pPr>
            <w:r>
              <w:rPr>
                <w:sz w:val="24"/>
              </w:rPr>
              <w:t>all boolean vector classes</w:t>
            </w:r>
          </w:p>
        </w:tc>
      </w:tr>
      <w:tr w:rsidR="005B05A2" w14:paraId="0CBD9613" w14:textId="77777777" w:rsidTr="008B729D">
        <w:trPr>
          <w:trHeight w:val="383"/>
        </w:trPr>
        <w:tc>
          <w:tcPr>
            <w:tcW w:w="2218" w:type="dxa"/>
          </w:tcPr>
          <w:p w14:paraId="4C5E2D8C" w14:textId="67EC8DDE" w:rsidR="005B05A2" w:rsidRDefault="005B05A2" w:rsidP="005B05A2">
            <w:pPr>
              <w:pStyle w:val="TableParagraph"/>
              <w:jc w:val="both"/>
              <w:rPr>
                <w:b/>
                <w:sz w:val="24"/>
              </w:rPr>
            </w:pPr>
            <w:r>
              <w:rPr>
                <w:b/>
                <w:sz w:val="24"/>
              </w:rPr>
              <w:t>description</w:t>
            </w:r>
          </w:p>
        </w:tc>
        <w:tc>
          <w:tcPr>
            <w:tcW w:w="6422" w:type="dxa"/>
          </w:tcPr>
          <w:p w14:paraId="5406321E" w14:textId="7EF9BF74" w:rsidR="005B05A2" w:rsidRDefault="005B05A2" w:rsidP="005B05A2">
            <w:pPr>
              <w:pStyle w:val="TableParagraph"/>
              <w:jc w:val="both"/>
              <w:rPr>
                <w:sz w:val="24"/>
              </w:rPr>
            </w:pPr>
            <w:r>
              <w:rPr>
                <w:sz w:val="24"/>
              </w:rPr>
              <w:t>andnot(a,b) = a &amp; ~ b</w:t>
            </w:r>
          </w:p>
        </w:tc>
      </w:tr>
      <w:tr w:rsidR="005B05A2" w14:paraId="4571CA03" w14:textId="77777777" w:rsidTr="008B729D">
        <w:trPr>
          <w:trHeight w:val="383"/>
        </w:trPr>
        <w:tc>
          <w:tcPr>
            <w:tcW w:w="2218" w:type="dxa"/>
          </w:tcPr>
          <w:p w14:paraId="2066C43E" w14:textId="395FA4E4" w:rsidR="005B05A2" w:rsidRDefault="005B05A2" w:rsidP="005B05A2">
            <w:pPr>
              <w:pStyle w:val="TableParagraph"/>
              <w:jc w:val="both"/>
              <w:rPr>
                <w:b/>
                <w:sz w:val="24"/>
              </w:rPr>
            </w:pPr>
            <w:r>
              <w:rPr>
                <w:b/>
                <w:sz w:val="24"/>
              </w:rPr>
              <w:t>efficiency</w:t>
            </w:r>
          </w:p>
        </w:tc>
        <w:tc>
          <w:tcPr>
            <w:tcW w:w="6422" w:type="dxa"/>
          </w:tcPr>
          <w:p w14:paraId="21834EC6" w14:textId="25458377" w:rsidR="005B05A2" w:rsidRDefault="005B05A2" w:rsidP="005B05A2">
            <w:pPr>
              <w:pStyle w:val="TableParagraph"/>
              <w:jc w:val="both"/>
              <w:rPr>
                <w:sz w:val="24"/>
              </w:rPr>
            </w:pPr>
            <w:r>
              <w:rPr>
                <w:sz w:val="24"/>
              </w:rPr>
              <w:t>good (better than a &amp; ~ b)</w:t>
            </w:r>
          </w:p>
        </w:tc>
      </w:tr>
    </w:tbl>
    <w:p w14:paraId="50E24217" w14:textId="77777777" w:rsidR="00CF063F" w:rsidRDefault="00CF063F" w:rsidP="00E2343F">
      <w:pPr>
        <w:pStyle w:val="BodyText"/>
        <w:jc w:val="both"/>
        <w:rPr>
          <w:rFonts w:ascii="Courier New"/>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4ACC0812" w14:textId="77777777" w:rsidTr="008B729D">
        <w:trPr>
          <w:trHeight w:val="380"/>
        </w:trPr>
        <w:tc>
          <w:tcPr>
            <w:tcW w:w="2218" w:type="dxa"/>
          </w:tcPr>
          <w:p w14:paraId="3FC91259" w14:textId="77777777" w:rsidR="00F07240" w:rsidRDefault="00F07240" w:rsidP="00E2343F">
            <w:pPr>
              <w:pStyle w:val="TableParagraph"/>
              <w:jc w:val="both"/>
              <w:rPr>
                <w:b/>
                <w:sz w:val="24"/>
              </w:rPr>
            </w:pPr>
            <w:r>
              <w:rPr>
                <w:b/>
                <w:sz w:val="24"/>
              </w:rPr>
              <w:t>function</w:t>
            </w:r>
          </w:p>
        </w:tc>
        <w:tc>
          <w:tcPr>
            <w:tcW w:w="6422" w:type="dxa"/>
          </w:tcPr>
          <w:p w14:paraId="1FD1B2FB" w14:textId="77777777" w:rsidR="00F07240" w:rsidRDefault="00F07240" w:rsidP="00E2343F">
            <w:pPr>
              <w:pStyle w:val="TableParagraph"/>
              <w:jc w:val="both"/>
              <w:rPr>
                <w:sz w:val="24"/>
              </w:rPr>
            </w:pPr>
            <w:r>
              <w:rPr>
                <w:sz w:val="24"/>
              </w:rPr>
              <w:t>bool horizontal_and(boolean vector)</w:t>
            </w:r>
          </w:p>
        </w:tc>
      </w:tr>
      <w:tr w:rsidR="00F07240" w14:paraId="7BA43D31" w14:textId="77777777" w:rsidTr="008B729D">
        <w:trPr>
          <w:trHeight w:val="383"/>
        </w:trPr>
        <w:tc>
          <w:tcPr>
            <w:tcW w:w="2218" w:type="dxa"/>
          </w:tcPr>
          <w:p w14:paraId="105E7FEC" w14:textId="77777777" w:rsidR="00F07240" w:rsidRDefault="00F07240" w:rsidP="00E2343F">
            <w:pPr>
              <w:pStyle w:val="TableParagraph"/>
              <w:spacing w:before="54"/>
              <w:jc w:val="both"/>
              <w:rPr>
                <w:b/>
                <w:sz w:val="24"/>
              </w:rPr>
            </w:pPr>
            <w:r>
              <w:rPr>
                <w:b/>
                <w:sz w:val="24"/>
              </w:rPr>
              <w:t>defined for</w:t>
            </w:r>
          </w:p>
        </w:tc>
        <w:tc>
          <w:tcPr>
            <w:tcW w:w="6422" w:type="dxa"/>
          </w:tcPr>
          <w:p w14:paraId="145E2AFF" w14:textId="77777777" w:rsidR="00F07240" w:rsidRDefault="00F07240" w:rsidP="00E2343F">
            <w:pPr>
              <w:pStyle w:val="TableParagraph"/>
              <w:spacing w:before="54"/>
              <w:jc w:val="both"/>
              <w:rPr>
                <w:sz w:val="24"/>
              </w:rPr>
            </w:pPr>
            <w:r>
              <w:rPr>
                <w:sz w:val="24"/>
              </w:rPr>
              <w:t>all boolean vector classes</w:t>
            </w:r>
          </w:p>
        </w:tc>
      </w:tr>
      <w:tr w:rsidR="00F07240" w14:paraId="2ABCEE24" w14:textId="77777777" w:rsidTr="008B729D">
        <w:trPr>
          <w:trHeight w:val="380"/>
        </w:trPr>
        <w:tc>
          <w:tcPr>
            <w:tcW w:w="2218" w:type="dxa"/>
          </w:tcPr>
          <w:p w14:paraId="66CC88B8" w14:textId="77777777" w:rsidR="00F07240" w:rsidRDefault="00F07240" w:rsidP="00E2343F">
            <w:pPr>
              <w:pStyle w:val="TableParagraph"/>
              <w:jc w:val="both"/>
              <w:rPr>
                <w:b/>
                <w:sz w:val="24"/>
              </w:rPr>
            </w:pPr>
            <w:r>
              <w:rPr>
                <w:b/>
                <w:sz w:val="24"/>
              </w:rPr>
              <w:t>description</w:t>
            </w:r>
          </w:p>
        </w:tc>
        <w:tc>
          <w:tcPr>
            <w:tcW w:w="6422" w:type="dxa"/>
          </w:tcPr>
          <w:p w14:paraId="4FA5E7DD" w14:textId="77777777" w:rsidR="00F07240" w:rsidRDefault="00F07240" w:rsidP="00E2343F">
            <w:pPr>
              <w:pStyle w:val="TableParagraph"/>
              <w:jc w:val="both"/>
              <w:rPr>
                <w:sz w:val="24"/>
              </w:rPr>
            </w:pPr>
            <w:r>
              <w:rPr>
                <w:sz w:val="24"/>
              </w:rPr>
              <w:t>The output is the AND combination of all elements</w:t>
            </w:r>
          </w:p>
        </w:tc>
      </w:tr>
      <w:tr w:rsidR="00F07240" w14:paraId="5580B908" w14:textId="77777777" w:rsidTr="008B729D">
        <w:trPr>
          <w:trHeight w:val="382"/>
        </w:trPr>
        <w:tc>
          <w:tcPr>
            <w:tcW w:w="2218" w:type="dxa"/>
          </w:tcPr>
          <w:p w14:paraId="2D08A14A" w14:textId="77777777" w:rsidR="00F07240" w:rsidRDefault="00F07240" w:rsidP="00E2343F">
            <w:pPr>
              <w:pStyle w:val="TableParagraph"/>
              <w:spacing w:before="54"/>
              <w:jc w:val="both"/>
              <w:rPr>
                <w:b/>
                <w:sz w:val="24"/>
              </w:rPr>
            </w:pPr>
            <w:r>
              <w:rPr>
                <w:b/>
                <w:sz w:val="24"/>
              </w:rPr>
              <w:t>efficiency</w:t>
            </w:r>
          </w:p>
        </w:tc>
        <w:tc>
          <w:tcPr>
            <w:tcW w:w="6422" w:type="dxa"/>
          </w:tcPr>
          <w:p w14:paraId="3F204EED" w14:textId="77777777" w:rsidR="00F07240" w:rsidRDefault="00F07240" w:rsidP="00E2343F">
            <w:pPr>
              <w:pStyle w:val="TableParagraph"/>
              <w:spacing w:before="54"/>
              <w:jc w:val="both"/>
              <w:rPr>
                <w:sz w:val="24"/>
              </w:rPr>
            </w:pPr>
            <w:r>
              <w:rPr>
                <w:sz w:val="24"/>
              </w:rPr>
              <w:t>medium. Better if SSE4.1 enabled</w:t>
            </w:r>
          </w:p>
        </w:tc>
      </w:tr>
    </w:tbl>
    <w:p w14:paraId="46474711" w14:textId="77777777" w:rsidR="00F07240" w:rsidRDefault="00F07240" w:rsidP="00E2343F">
      <w:pPr>
        <w:ind w:left="916"/>
        <w:jc w:val="both"/>
        <w:rPr>
          <w:rFonts w:ascii="Courier New"/>
        </w:rPr>
      </w:pPr>
      <w:r>
        <w:rPr>
          <w:rFonts w:ascii="Courier New"/>
          <w:color w:val="6A0093"/>
          <w:sz w:val="22"/>
        </w:rPr>
        <w:t>Example:</w:t>
      </w:r>
    </w:p>
    <w:p w14:paraId="377E24E1" w14:textId="77777777" w:rsidR="00F07240" w:rsidRDefault="00F07240" w:rsidP="00E2343F">
      <w:pPr>
        <w:ind w:left="916"/>
        <w:jc w:val="both"/>
        <w:rPr>
          <w:rFonts w:ascii="Courier New"/>
        </w:rPr>
      </w:pPr>
      <w:r>
        <w:rPr>
          <w:rFonts w:ascii="Courier New"/>
          <w:color w:val="6A0093"/>
          <w:sz w:val="22"/>
        </w:rPr>
        <w:t>Vec4i a(-1, 0, 1, 2);</w:t>
      </w:r>
    </w:p>
    <w:p w14:paraId="28A73B4F" w14:textId="77777777" w:rsidR="00CF063F" w:rsidRDefault="00F07240" w:rsidP="00E2343F">
      <w:pPr>
        <w:tabs>
          <w:tab w:val="left" w:pos="1707"/>
          <w:tab w:val="left" w:pos="5403"/>
        </w:tabs>
        <w:ind w:left="916"/>
        <w:jc w:val="both"/>
        <w:rPr>
          <w:rFonts w:ascii="Courier New"/>
        </w:rPr>
      </w:pPr>
      <w:r>
        <w:rPr>
          <w:rFonts w:ascii="Courier New"/>
          <w:color w:val="6A0093"/>
          <w:sz w:val="22"/>
        </w:rPr>
        <w:t>bool</w:t>
      </w:r>
      <w:r>
        <w:rPr>
          <w:rFonts w:ascii="Courier New"/>
          <w:color w:val="6A0093"/>
          <w:sz w:val="22"/>
        </w:rPr>
        <w:tab/>
        <w:t>b = horizontal_and(a</w:t>
      </w:r>
      <w:r>
        <w:rPr>
          <w:rFonts w:ascii="Courier New"/>
          <w:color w:val="6A0093"/>
          <w:spacing w:val="-14"/>
          <w:sz w:val="22"/>
        </w:rPr>
        <w:t xml:space="preserve"> </w:t>
      </w:r>
      <w:r>
        <w:rPr>
          <w:rFonts w:ascii="Courier New"/>
          <w:color w:val="6A0093"/>
          <w:sz w:val="22"/>
        </w:rPr>
        <w:t>&gt;</w:t>
      </w:r>
      <w:r>
        <w:rPr>
          <w:rFonts w:ascii="Courier New"/>
          <w:color w:val="6A0093"/>
          <w:spacing w:val="-4"/>
          <w:sz w:val="22"/>
        </w:rPr>
        <w:t xml:space="preserve"> </w:t>
      </w:r>
      <w:r>
        <w:rPr>
          <w:rFonts w:ascii="Courier New"/>
          <w:color w:val="6A0093"/>
          <w:sz w:val="22"/>
        </w:rPr>
        <w:t>0);</w:t>
      </w:r>
      <w:r>
        <w:rPr>
          <w:rFonts w:ascii="Courier New"/>
          <w:color w:val="6A0093"/>
          <w:sz w:val="22"/>
        </w:rPr>
        <w:tab/>
        <w:t>// b =</w:t>
      </w:r>
      <w:r>
        <w:rPr>
          <w:rFonts w:ascii="Courier New"/>
          <w:color w:val="6A0093"/>
          <w:spacing w:val="-4"/>
          <w:sz w:val="22"/>
        </w:rPr>
        <w:t xml:space="preserve"> </w:t>
      </w:r>
      <w:r>
        <w:rPr>
          <w:rFonts w:ascii="Courier New"/>
          <w:color w:val="6A0093"/>
          <w:sz w:val="22"/>
        </w:rPr>
        <w:t>false</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547E49B3" w14:textId="77777777" w:rsidTr="008B729D">
        <w:trPr>
          <w:trHeight w:val="381"/>
        </w:trPr>
        <w:tc>
          <w:tcPr>
            <w:tcW w:w="2218" w:type="dxa"/>
          </w:tcPr>
          <w:p w14:paraId="04CD8523" w14:textId="130E5A34" w:rsidR="00F07240" w:rsidRDefault="00F07240" w:rsidP="00E2343F">
            <w:pPr>
              <w:pStyle w:val="TableParagraph"/>
              <w:jc w:val="both"/>
              <w:rPr>
                <w:b/>
                <w:sz w:val="24"/>
              </w:rPr>
            </w:pPr>
            <w:r>
              <w:rPr>
                <w:b/>
                <w:sz w:val="24"/>
              </w:rPr>
              <w:t>function</w:t>
            </w:r>
          </w:p>
        </w:tc>
        <w:tc>
          <w:tcPr>
            <w:tcW w:w="6422" w:type="dxa"/>
          </w:tcPr>
          <w:p w14:paraId="5B7938A0" w14:textId="77777777" w:rsidR="00F07240" w:rsidRDefault="00F07240" w:rsidP="00E2343F">
            <w:pPr>
              <w:pStyle w:val="TableParagraph"/>
              <w:jc w:val="both"/>
              <w:rPr>
                <w:sz w:val="24"/>
              </w:rPr>
            </w:pPr>
            <w:r>
              <w:rPr>
                <w:sz w:val="24"/>
              </w:rPr>
              <w:t>bool horizontal_or(boolean vector)</w:t>
            </w:r>
          </w:p>
        </w:tc>
      </w:tr>
      <w:tr w:rsidR="00F07240" w14:paraId="03267E31" w14:textId="77777777" w:rsidTr="008B729D">
        <w:trPr>
          <w:trHeight w:val="383"/>
        </w:trPr>
        <w:tc>
          <w:tcPr>
            <w:tcW w:w="2218" w:type="dxa"/>
          </w:tcPr>
          <w:p w14:paraId="0BDE450D" w14:textId="77777777" w:rsidR="00F07240" w:rsidRDefault="00F07240" w:rsidP="00E2343F">
            <w:pPr>
              <w:pStyle w:val="TableParagraph"/>
              <w:spacing w:before="54"/>
              <w:jc w:val="both"/>
              <w:rPr>
                <w:b/>
                <w:sz w:val="24"/>
              </w:rPr>
            </w:pPr>
            <w:r>
              <w:rPr>
                <w:b/>
                <w:sz w:val="24"/>
              </w:rPr>
              <w:t>defined for</w:t>
            </w:r>
          </w:p>
        </w:tc>
        <w:tc>
          <w:tcPr>
            <w:tcW w:w="6422" w:type="dxa"/>
          </w:tcPr>
          <w:p w14:paraId="690BC236" w14:textId="77777777" w:rsidR="00F07240" w:rsidRDefault="00F07240" w:rsidP="00E2343F">
            <w:pPr>
              <w:pStyle w:val="TableParagraph"/>
              <w:spacing w:before="54"/>
              <w:jc w:val="both"/>
              <w:rPr>
                <w:sz w:val="24"/>
              </w:rPr>
            </w:pPr>
            <w:r>
              <w:rPr>
                <w:sz w:val="24"/>
              </w:rPr>
              <w:t>all boolean vector classes</w:t>
            </w:r>
          </w:p>
        </w:tc>
      </w:tr>
      <w:tr w:rsidR="00F07240" w14:paraId="2FD62695" w14:textId="77777777" w:rsidTr="008B729D">
        <w:trPr>
          <w:trHeight w:val="380"/>
        </w:trPr>
        <w:tc>
          <w:tcPr>
            <w:tcW w:w="2218" w:type="dxa"/>
          </w:tcPr>
          <w:p w14:paraId="76C3D8D7" w14:textId="77777777" w:rsidR="00F07240" w:rsidRDefault="00F07240" w:rsidP="00E2343F">
            <w:pPr>
              <w:pStyle w:val="TableParagraph"/>
              <w:jc w:val="both"/>
              <w:rPr>
                <w:b/>
                <w:sz w:val="24"/>
              </w:rPr>
            </w:pPr>
            <w:r>
              <w:rPr>
                <w:b/>
                <w:sz w:val="24"/>
              </w:rPr>
              <w:t>description</w:t>
            </w:r>
          </w:p>
        </w:tc>
        <w:tc>
          <w:tcPr>
            <w:tcW w:w="6422" w:type="dxa"/>
          </w:tcPr>
          <w:p w14:paraId="5262B568" w14:textId="77777777" w:rsidR="00F07240" w:rsidRDefault="00F07240" w:rsidP="00E2343F">
            <w:pPr>
              <w:pStyle w:val="TableParagraph"/>
              <w:jc w:val="both"/>
              <w:rPr>
                <w:sz w:val="24"/>
              </w:rPr>
            </w:pPr>
            <w:r>
              <w:rPr>
                <w:sz w:val="24"/>
              </w:rPr>
              <w:t>The output is the OR combination of all elements</w:t>
            </w:r>
          </w:p>
        </w:tc>
      </w:tr>
      <w:tr w:rsidR="00F07240" w14:paraId="68736B88" w14:textId="77777777" w:rsidTr="008B729D">
        <w:trPr>
          <w:trHeight w:val="383"/>
        </w:trPr>
        <w:tc>
          <w:tcPr>
            <w:tcW w:w="2218" w:type="dxa"/>
          </w:tcPr>
          <w:p w14:paraId="4592E6C3" w14:textId="77777777" w:rsidR="00F07240" w:rsidRDefault="00F07240" w:rsidP="00E2343F">
            <w:pPr>
              <w:pStyle w:val="TableParagraph"/>
              <w:spacing w:before="54"/>
              <w:jc w:val="both"/>
              <w:rPr>
                <w:b/>
                <w:sz w:val="24"/>
              </w:rPr>
            </w:pPr>
            <w:r>
              <w:rPr>
                <w:b/>
                <w:sz w:val="24"/>
              </w:rPr>
              <w:t>efficiency</w:t>
            </w:r>
          </w:p>
        </w:tc>
        <w:tc>
          <w:tcPr>
            <w:tcW w:w="6422" w:type="dxa"/>
          </w:tcPr>
          <w:p w14:paraId="2FABAF5E" w14:textId="77777777" w:rsidR="00F07240" w:rsidRDefault="00F07240" w:rsidP="00E2343F">
            <w:pPr>
              <w:pStyle w:val="TableParagraph"/>
              <w:spacing w:before="54"/>
              <w:jc w:val="both"/>
              <w:rPr>
                <w:sz w:val="24"/>
              </w:rPr>
            </w:pPr>
            <w:r>
              <w:rPr>
                <w:sz w:val="24"/>
              </w:rPr>
              <w:t>medium. Better if SSE4.1 enabled</w:t>
            </w:r>
          </w:p>
        </w:tc>
      </w:tr>
    </w:tbl>
    <w:p w14:paraId="2EF13E10" w14:textId="77777777" w:rsidR="00F07240" w:rsidRDefault="00F07240" w:rsidP="00E2343F">
      <w:pPr>
        <w:ind w:left="916"/>
        <w:jc w:val="both"/>
        <w:rPr>
          <w:rFonts w:ascii="Courier New"/>
        </w:rPr>
      </w:pPr>
      <w:r>
        <w:rPr>
          <w:rFonts w:ascii="Courier New"/>
          <w:color w:val="6A0093"/>
          <w:sz w:val="22"/>
        </w:rPr>
        <w:t>Example:</w:t>
      </w:r>
    </w:p>
    <w:p w14:paraId="77E6B6BD" w14:textId="77777777" w:rsidR="00F07240" w:rsidRDefault="00F07240" w:rsidP="00E2343F">
      <w:pPr>
        <w:ind w:left="916"/>
        <w:jc w:val="both"/>
        <w:rPr>
          <w:rFonts w:ascii="Courier New"/>
        </w:rPr>
      </w:pPr>
      <w:r>
        <w:rPr>
          <w:rFonts w:ascii="Courier New"/>
          <w:color w:val="6A0093"/>
          <w:sz w:val="22"/>
        </w:rPr>
        <w:t>Vec4i a(-1, 0, 1, 2);</w:t>
      </w:r>
    </w:p>
    <w:p w14:paraId="001950B8" w14:textId="77777777" w:rsidR="00CF063F" w:rsidRDefault="00F07240" w:rsidP="00E2343F">
      <w:pPr>
        <w:tabs>
          <w:tab w:val="left" w:pos="1707"/>
          <w:tab w:val="left" w:pos="5271"/>
        </w:tabs>
        <w:ind w:left="916"/>
        <w:jc w:val="both"/>
        <w:rPr>
          <w:rFonts w:ascii="Courier New"/>
        </w:rPr>
      </w:pPr>
      <w:r>
        <w:rPr>
          <w:rFonts w:ascii="Courier New"/>
          <w:color w:val="6A0093"/>
          <w:sz w:val="22"/>
        </w:rPr>
        <w:t>bool</w:t>
      </w:r>
      <w:r>
        <w:rPr>
          <w:rFonts w:ascii="Courier New"/>
          <w:color w:val="6A0093"/>
          <w:sz w:val="22"/>
        </w:rPr>
        <w:tab/>
        <w:t>b = horizontal_or(a</w:t>
      </w:r>
      <w:r>
        <w:rPr>
          <w:rFonts w:ascii="Courier New"/>
          <w:color w:val="6A0093"/>
          <w:spacing w:val="-13"/>
          <w:sz w:val="22"/>
        </w:rPr>
        <w:t xml:space="preserve"> </w:t>
      </w:r>
      <w:r>
        <w:rPr>
          <w:rFonts w:ascii="Courier New"/>
          <w:color w:val="6A0093"/>
          <w:sz w:val="22"/>
        </w:rPr>
        <w:t>&gt;</w:t>
      </w:r>
      <w:r>
        <w:rPr>
          <w:rFonts w:ascii="Courier New"/>
          <w:color w:val="6A0093"/>
          <w:spacing w:val="-4"/>
          <w:sz w:val="22"/>
        </w:rPr>
        <w:t xml:space="preserve"> </w:t>
      </w:r>
      <w:r>
        <w:rPr>
          <w:rFonts w:ascii="Courier New"/>
          <w:color w:val="6A0093"/>
          <w:sz w:val="22"/>
        </w:rPr>
        <w:t>0);</w:t>
      </w:r>
      <w:r>
        <w:rPr>
          <w:rFonts w:ascii="Courier New"/>
          <w:color w:val="6A0093"/>
          <w:sz w:val="22"/>
        </w:rPr>
        <w:tab/>
        <w:t>// b =</w:t>
      </w:r>
      <w:r>
        <w:rPr>
          <w:rFonts w:ascii="Courier New"/>
          <w:color w:val="6A0093"/>
          <w:spacing w:val="-4"/>
          <w:sz w:val="22"/>
        </w:rPr>
        <w:t xml:space="preserve"> </w:t>
      </w:r>
      <w:r>
        <w:rPr>
          <w:rFonts w:ascii="Courier New"/>
          <w:color w:val="6A0093"/>
          <w:sz w:val="22"/>
        </w:rPr>
        <w:t>true</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6893C450" w14:textId="77777777" w:rsidTr="008B729D">
        <w:trPr>
          <w:trHeight w:val="381"/>
        </w:trPr>
        <w:tc>
          <w:tcPr>
            <w:tcW w:w="2218" w:type="dxa"/>
          </w:tcPr>
          <w:p w14:paraId="5177E26E" w14:textId="329B04F1" w:rsidR="00F07240" w:rsidRDefault="00F07240" w:rsidP="00E2343F">
            <w:pPr>
              <w:pStyle w:val="TableParagraph"/>
              <w:jc w:val="both"/>
              <w:rPr>
                <w:b/>
                <w:sz w:val="24"/>
              </w:rPr>
            </w:pPr>
            <w:r>
              <w:rPr>
                <w:b/>
                <w:sz w:val="24"/>
              </w:rPr>
              <w:t>function</w:t>
            </w:r>
          </w:p>
        </w:tc>
        <w:tc>
          <w:tcPr>
            <w:tcW w:w="6422" w:type="dxa"/>
          </w:tcPr>
          <w:p w14:paraId="7F367E2F" w14:textId="77777777" w:rsidR="00F07240" w:rsidRDefault="00F07240" w:rsidP="00E2343F">
            <w:pPr>
              <w:pStyle w:val="TableParagraph"/>
              <w:jc w:val="both"/>
              <w:rPr>
                <w:sz w:val="24"/>
              </w:rPr>
            </w:pPr>
            <w:r>
              <w:rPr>
                <w:sz w:val="24"/>
              </w:rPr>
              <w:t>int horizontal_find_first(boolean vector)</w:t>
            </w:r>
          </w:p>
        </w:tc>
      </w:tr>
      <w:tr w:rsidR="00F07240" w14:paraId="500F6AB0" w14:textId="77777777" w:rsidTr="008B729D">
        <w:trPr>
          <w:trHeight w:val="658"/>
        </w:trPr>
        <w:tc>
          <w:tcPr>
            <w:tcW w:w="2218" w:type="dxa"/>
          </w:tcPr>
          <w:p w14:paraId="07DF18FE" w14:textId="77777777" w:rsidR="00F07240" w:rsidRDefault="00F07240" w:rsidP="00E2343F">
            <w:pPr>
              <w:pStyle w:val="TableParagraph"/>
              <w:spacing w:before="54"/>
              <w:jc w:val="both"/>
              <w:rPr>
                <w:b/>
                <w:sz w:val="24"/>
              </w:rPr>
            </w:pPr>
            <w:r>
              <w:rPr>
                <w:b/>
                <w:sz w:val="24"/>
              </w:rPr>
              <w:t>defined for</w:t>
            </w:r>
          </w:p>
        </w:tc>
        <w:tc>
          <w:tcPr>
            <w:tcW w:w="6422" w:type="dxa"/>
          </w:tcPr>
          <w:p w14:paraId="14CE7948" w14:textId="77777777" w:rsidR="00F07240" w:rsidRDefault="00F07240" w:rsidP="00E2343F">
            <w:pPr>
              <w:pStyle w:val="TableParagraph"/>
              <w:spacing w:before="54"/>
              <w:jc w:val="both"/>
              <w:rPr>
                <w:sz w:val="24"/>
              </w:rPr>
            </w:pPr>
            <w:r>
              <w:rPr>
                <w:sz w:val="24"/>
              </w:rPr>
              <w:t>all boolean vector classes, except Vec128b, Vec256b, Vec512b</w:t>
            </w:r>
          </w:p>
        </w:tc>
      </w:tr>
      <w:tr w:rsidR="00F07240" w14:paraId="2DF5D359" w14:textId="77777777" w:rsidTr="008B729D">
        <w:trPr>
          <w:trHeight w:val="656"/>
        </w:trPr>
        <w:tc>
          <w:tcPr>
            <w:tcW w:w="2218" w:type="dxa"/>
          </w:tcPr>
          <w:p w14:paraId="7A7CD03B" w14:textId="77777777" w:rsidR="00F07240" w:rsidRDefault="00F07240" w:rsidP="00E2343F">
            <w:pPr>
              <w:pStyle w:val="TableParagraph"/>
              <w:jc w:val="both"/>
              <w:rPr>
                <w:b/>
                <w:sz w:val="24"/>
              </w:rPr>
            </w:pPr>
            <w:r>
              <w:rPr>
                <w:b/>
                <w:sz w:val="24"/>
              </w:rPr>
              <w:t>description</w:t>
            </w:r>
          </w:p>
        </w:tc>
        <w:tc>
          <w:tcPr>
            <w:tcW w:w="6422" w:type="dxa"/>
          </w:tcPr>
          <w:p w14:paraId="214D4FA9" w14:textId="77777777" w:rsidR="00F07240" w:rsidRDefault="00F07240" w:rsidP="00E2343F">
            <w:pPr>
              <w:pStyle w:val="TableParagraph"/>
              <w:ind w:right="799"/>
              <w:jc w:val="both"/>
              <w:rPr>
                <w:sz w:val="24"/>
              </w:rPr>
            </w:pPr>
            <w:r>
              <w:rPr>
                <w:sz w:val="24"/>
              </w:rPr>
              <w:t>Returns an index to the first element that is true. Returns -1 if all elements are false</w:t>
            </w:r>
          </w:p>
        </w:tc>
      </w:tr>
      <w:tr w:rsidR="00F07240" w14:paraId="3D5799E6" w14:textId="77777777" w:rsidTr="008B729D">
        <w:trPr>
          <w:trHeight w:val="383"/>
        </w:trPr>
        <w:tc>
          <w:tcPr>
            <w:tcW w:w="2218" w:type="dxa"/>
          </w:tcPr>
          <w:p w14:paraId="4AB9C5B6" w14:textId="77777777" w:rsidR="00F07240" w:rsidRDefault="00F07240" w:rsidP="00E2343F">
            <w:pPr>
              <w:pStyle w:val="TableParagraph"/>
              <w:spacing w:before="54"/>
              <w:jc w:val="both"/>
              <w:rPr>
                <w:b/>
                <w:sz w:val="24"/>
              </w:rPr>
            </w:pPr>
            <w:r>
              <w:rPr>
                <w:b/>
                <w:sz w:val="24"/>
              </w:rPr>
              <w:t>efficiency</w:t>
            </w:r>
          </w:p>
        </w:tc>
        <w:tc>
          <w:tcPr>
            <w:tcW w:w="6422" w:type="dxa"/>
          </w:tcPr>
          <w:p w14:paraId="53E2C2CA" w14:textId="77777777" w:rsidR="00F07240" w:rsidRDefault="00F07240" w:rsidP="00E2343F">
            <w:pPr>
              <w:pStyle w:val="TableParagraph"/>
              <w:spacing w:before="54"/>
              <w:jc w:val="both"/>
              <w:rPr>
                <w:sz w:val="24"/>
              </w:rPr>
            </w:pPr>
            <w:r>
              <w:rPr>
                <w:sz w:val="24"/>
              </w:rPr>
              <w:t>medium</w:t>
            </w:r>
          </w:p>
        </w:tc>
      </w:tr>
    </w:tbl>
    <w:p w14:paraId="64B7D037" w14:textId="77777777" w:rsidR="00F07240" w:rsidRDefault="00F07240" w:rsidP="00E2343F">
      <w:pPr>
        <w:ind w:left="916"/>
        <w:jc w:val="both"/>
        <w:rPr>
          <w:rFonts w:ascii="Courier New"/>
        </w:rPr>
      </w:pPr>
      <w:r>
        <w:rPr>
          <w:rFonts w:ascii="Courier New"/>
          <w:color w:val="6A0093"/>
          <w:sz w:val="22"/>
        </w:rPr>
        <w:t>Example:</w:t>
      </w:r>
    </w:p>
    <w:p w14:paraId="7ABBA8A4" w14:textId="77777777" w:rsidR="00F07240" w:rsidRDefault="00F07240" w:rsidP="00E2343F">
      <w:pPr>
        <w:tabs>
          <w:tab w:val="left" w:pos="1839"/>
        </w:tabs>
        <w:ind w:left="916"/>
        <w:jc w:val="both"/>
        <w:rPr>
          <w:rFonts w:ascii="Courier New"/>
        </w:rPr>
      </w:pPr>
      <w:r>
        <w:rPr>
          <w:rFonts w:ascii="Courier New"/>
          <w:color w:val="6A0093"/>
          <w:sz w:val="22"/>
        </w:rPr>
        <w:lastRenderedPageBreak/>
        <w:t>Vec4i</w:t>
      </w:r>
      <w:r>
        <w:rPr>
          <w:rFonts w:ascii="Courier New"/>
          <w:color w:val="6A0093"/>
          <w:sz w:val="22"/>
        </w:rPr>
        <w:tab/>
        <w:t>a(1, 2, 3,</w:t>
      </w:r>
      <w:r>
        <w:rPr>
          <w:rFonts w:ascii="Courier New"/>
          <w:color w:val="6A0093"/>
          <w:spacing w:val="-11"/>
          <w:sz w:val="22"/>
        </w:rPr>
        <w:t xml:space="preserve"> </w:t>
      </w:r>
      <w:r>
        <w:rPr>
          <w:rFonts w:ascii="Courier New"/>
          <w:color w:val="6A0093"/>
          <w:sz w:val="22"/>
        </w:rPr>
        <w:t>4);</w:t>
      </w:r>
    </w:p>
    <w:p w14:paraId="0C41938B" w14:textId="77777777" w:rsidR="00F07240" w:rsidRDefault="00F07240" w:rsidP="00E2343F">
      <w:pPr>
        <w:tabs>
          <w:tab w:val="left" w:pos="1839"/>
        </w:tabs>
        <w:ind w:left="916"/>
        <w:jc w:val="both"/>
        <w:rPr>
          <w:rFonts w:ascii="Courier New"/>
        </w:rPr>
      </w:pPr>
      <w:r>
        <w:rPr>
          <w:rFonts w:ascii="Courier New"/>
          <w:color w:val="6A0093"/>
          <w:sz w:val="22"/>
        </w:rPr>
        <w:t>Vec4i</w:t>
      </w:r>
      <w:r>
        <w:rPr>
          <w:rFonts w:ascii="Courier New"/>
          <w:color w:val="6A0093"/>
          <w:sz w:val="22"/>
        </w:rPr>
        <w:tab/>
        <w:t>b(0, 2, 3,</w:t>
      </w:r>
      <w:r>
        <w:rPr>
          <w:rFonts w:ascii="Courier New"/>
          <w:color w:val="6A0093"/>
          <w:spacing w:val="-11"/>
          <w:sz w:val="22"/>
        </w:rPr>
        <w:t xml:space="preserve"> </w:t>
      </w:r>
      <w:r>
        <w:rPr>
          <w:rFonts w:ascii="Courier New"/>
          <w:color w:val="6A0093"/>
          <w:sz w:val="22"/>
        </w:rPr>
        <w:t>0);</w:t>
      </w:r>
    </w:p>
    <w:p w14:paraId="4AC5E7A1" w14:textId="77777777" w:rsidR="00F07240" w:rsidRDefault="00F07240" w:rsidP="00E2343F">
      <w:pPr>
        <w:ind w:left="916"/>
        <w:jc w:val="both"/>
        <w:rPr>
          <w:rFonts w:ascii="Courier New"/>
        </w:rPr>
      </w:pPr>
      <w:r>
        <w:rPr>
          <w:rFonts w:ascii="Courier New"/>
          <w:color w:val="6A0093"/>
          <w:sz w:val="22"/>
        </w:rPr>
        <w:t>Vec4ib c = a == b;</w:t>
      </w:r>
    </w:p>
    <w:p w14:paraId="67C37150" w14:textId="77777777" w:rsidR="00CF063F" w:rsidRDefault="00F07240" w:rsidP="00E2343F">
      <w:pPr>
        <w:tabs>
          <w:tab w:val="left" w:pos="5535"/>
        </w:tabs>
        <w:spacing w:before="1"/>
        <w:ind w:left="916"/>
        <w:jc w:val="both"/>
        <w:rPr>
          <w:rFonts w:ascii="Courier New"/>
        </w:rPr>
      </w:pPr>
      <w:r>
        <w:rPr>
          <w:rFonts w:ascii="Courier New"/>
          <w:color w:val="6A0093"/>
          <w:sz w:val="22"/>
        </w:rPr>
        <w:t>int d</w:t>
      </w:r>
      <w:r>
        <w:rPr>
          <w:rFonts w:ascii="Courier New"/>
          <w:color w:val="6A0093"/>
          <w:spacing w:val="-16"/>
          <w:sz w:val="22"/>
        </w:rPr>
        <w:t xml:space="preserve"> </w:t>
      </w:r>
      <w:r>
        <w:rPr>
          <w:rFonts w:ascii="Courier New"/>
          <w:color w:val="6A0093"/>
          <w:sz w:val="22"/>
        </w:rPr>
        <w:t>=</w:t>
      </w:r>
      <w:r>
        <w:rPr>
          <w:rFonts w:ascii="Courier New"/>
          <w:color w:val="6A0093"/>
          <w:spacing w:val="-7"/>
          <w:sz w:val="22"/>
        </w:rPr>
        <w:t xml:space="preserve"> </w:t>
      </w:r>
      <w:r>
        <w:rPr>
          <w:rFonts w:ascii="Courier New"/>
          <w:color w:val="6A0093"/>
          <w:sz w:val="22"/>
        </w:rPr>
        <w:t>horizontal_find_first(c);</w:t>
      </w:r>
      <w:r>
        <w:rPr>
          <w:rFonts w:ascii="Courier New"/>
          <w:color w:val="6A0093"/>
          <w:sz w:val="22"/>
        </w:rPr>
        <w:tab/>
        <w:t>// d =</w:t>
      </w:r>
      <w:r>
        <w:rPr>
          <w:rFonts w:ascii="Courier New"/>
          <w:color w:val="6A0093"/>
          <w:spacing w:val="-3"/>
          <w:sz w:val="22"/>
        </w:rPr>
        <w:t xml:space="preserve"> </w:t>
      </w:r>
      <w:r>
        <w:rPr>
          <w:rFonts w:ascii="Courier New"/>
          <w:color w:val="6A0093"/>
          <w:sz w:val="22"/>
        </w:rPr>
        <w:t>1</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40BD1F6D" w14:textId="77777777" w:rsidTr="008B729D">
        <w:trPr>
          <w:trHeight w:val="381"/>
        </w:trPr>
        <w:tc>
          <w:tcPr>
            <w:tcW w:w="2218" w:type="dxa"/>
          </w:tcPr>
          <w:p w14:paraId="792024D1" w14:textId="663A5B0A" w:rsidR="00F07240" w:rsidRDefault="00F07240" w:rsidP="00E2343F">
            <w:pPr>
              <w:pStyle w:val="TableParagraph"/>
              <w:spacing w:before="50"/>
              <w:jc w:val="both"/>
              <w:rPr>
                <w:b/>
                <w:sz w:val="24"/>
              </w:rPr>
            </w:pPr>
            <w:r>
              <w:rPr>
                <w:b/>
                <w:sz w:val="24"/>
              </w:rPr>
              <w:t>function</w:t>
            </w:r>
          </w:p>
        </w:tc>
        <w:tc>
          <w:tcPr>
            <w:tcW w:w="6422" w:type="dxa"/>
          </w:tcPr>
          <w:p w14:paraId="613170B1" w14:textId="77777777" w:rsidR="00F07240" w:rsidRDefault="00F07240" w:rsidP="00E2343F">
            <w:pPr>
              <w:pStyle w:val="TableParagraph"/>
              <w:spacing w:before="50"/>
              <w:jc w:val="both"/>
              <w:rPr>
                <w:sz w:val="24"/>
              </w:rPr>
            </w:pPr>
            <w:r>
              <w:rPr>
                <w:sz w:val="24"/>
              </w:rPr>
              <w:t>unsigned int horizontal_count(boolean vector)</w:t>
            </w:r>
          </w:p>
        </w:tc>
      </w:tr>
      <w:tr w:rsidR="00F07240" w14:paraId="6CF695AA" w14:textId="77777777" w:rsidTr="008B729D">
        <w:trPr>
          <w:trHeight w:val="659"/>
        </w:trPr>
        <w:tc>
          <w:tcPr>
            <w:tcW w:w="2218" w:type="dxa"/>
          </w:tcPr>
          <w:p w14:paraId="326B6C5E" w14:textId="77777777" w:rsidR="00F07240" w:rsidRDefault="00F07240" w:rsidP="00E2343F">
            <w:pPr>
              <w:pStyle w:val="TableParagraph"/>
              <w:jc w:val="both"/>
              <w:rPr>
                <w:b/>
                <w:sz w:val="24"/>
              </w:rPr>
            </w:pPr>
            <w:r>
              <w:rPr>
                <w:b/>
                <w:sz w:val="24"/>
              </w:rPr>
              <w:t>defined for</w:t>
            </w:r>
          </w:p>
        </w:tc>
        <w:tc>
          <w:tcPr>
            <w:tcW w:w="6422" w:type="dxa"/>
          </w:tcPr>
          <w:p w14:paraId="5E292ED5" w14:textId="77777777" w:rsidR="00F07240" w:rsidRDefault="00F07240" w:rsidP="00E2343F">
            <w:pPr>
              <w:pStyle w:val="TableParagraph"/>
              <w:jc w:val="both"/>
              <w:rPr>
                <w:sz w:val="24"/>
              </w:rPr>
            </w:pPr>
            <w:r>
              <w:rPr>
                <w:sz w:val="24"/>
              </w:rPr>
              <w:t>all boolean vector classes, except Vec128b, Vec256b, Vec512b</w:t>
            </w:r>
          </w:p>
        </w:tc>
      </w:tr>
      <w:tr w:rsidR="00F07240" w14:paraId="42A6DB24" w14:textId="77777777" w:rsidTr="008B729D">
        <w:trPr>
          <w:trHeight w:val="380"/>
        </w:trPr>
        <w:tc>
          <w:tcPr>
            <w:tcW w:w="2218" w:type="dxa"/>
          </w:tcPr>
          <w:p w14:paraId="4AD8975D" w14:textId="77777777" w:rsidR="00F07240" w:rsidRDefault="00F07240" w:rsidP="00E2343F">
            <w:pPr>
              <w:pStyle w:val="TableParagraph"/>
              <w:spacing w:before="50"/>
              <w:jc w:val="both"/>
              <w:rPr>
                <w:b/>
                <w:sz w:val="24"/>
              </w:rPr>
            </w:pPr>
            <w:r>
              <w:rPr>
                <w:b/>
                <w:sz w:val="24"/>
              </w:rPr>
              <w:t>description</w:t>
            </w:r>
          </w:p>
        </w:tc>
        <w:tc>
          <w:tcPr>
            <w:tcW w:w="6422" w:type="dxa"/>
          </w:tcPr>
          <w:p w14:paraId="7233A752" w14:textId="77777777" w:rsidR="00F07240" w:rsidRDefault="00F07240" w:rsidP="00E2343F">
            <w:pPr>
              <w:pStyle w:val="TableParagraph"/>
              <w:spacing w:before="50"/>
              <w:jc w:val="both"/>
              <w:rPr>
                <w:sz w:val="24"/>
              </w:rPr>
            </w:pPr>
            <w:r>
              <w:rPr>
                <w:sz w:val="24"/>
              </w:rPr>
              <w:t>counts the number of elements that are true</w:t>
            </w:r>
          </w:p>
        </w:tc>
      </w:tr>
      <w:tr w:rsidR="00F07240" w14:paraId="52E53263" w14:textId="77777777" w:rsidTr="008B729D">
        <w:trPr>
          <w:trHeight w:val="383"/>
        </w:trPr>
        <w:tc>
          <w:tcPr>
            <w:tcW w:w="2218" w:type="dxa"/>
          </w:tcPr>
          <w:p w14:paraId="1631D2B7" w14:textId="77777777" w:rsidR="00F07240" w:rsidRDefault="00F07240" w:rsidP="00E2343F">
            <w:pPr>
              <w:pStyle w:val="TableParagraph"/>
              <w:jc w:val="both"/>
              <w:rPr>
                <w:b/>
                <w:sz w:val="24"/>
              </w:rPr>
            </w:pPr>
            <w:r>
              <w:rPr>
                <w:b/>
                <w:sz w:val="24"/>
              </w:rPr>
              <w:t>efficiency</w:t>
            </w:r>
          </w:p>
        </w:tc>
        <w:tc>
          <w:tcPr>
            <w:tcW w:w="6422" w:type="dxa"/>
          </w:tcPr>
          <w:p w14:paraId="106D79C5" w14:textId="77777777" w:rsidR="00F07240" w:rsidRDefault="00F07240" w:rsidP="00E2343F">
            <w:pPr>
              <w:pStyle w:val="TableParagraph"/>
              <w:jc w:val="both"/>
              <w:rPr>
                <w:sz w:val="24"/>
              </w:rPr>
            </w:pPr>
            <w:r>
              <w:rPr>
                <w:sz w:val="24"/>
              </w:rPr>
              <w:t>medium if SSE4.2 enabled</w:t>
            </w:r>
          </w:p>
        </w:tc>
      </w:tr>
    </w:tbl>
    <w:p w14:paraId="2BECD02C" w14:textId="77777777" w:rsidR="00F07240" w:rsidRDefault="00F07240" w:rsidP="00E2343F">
      <w:pPr>
        <w:spacing w:before="81"/>
        <w:ind w:left="916"/>
        <w:jc w:val="both"/>
        <w:rPr>
          <w:rFonts w:ascii="Courier New"/>
        </w:rPr>
      </w:pPr>
      <w:r>
        <w:rPr>
          <w:rFonts w:ascii="Courier New"/>
          <w:color w:val="6A0093"/>
          <w:sz w:val="22"/>
        </w:rPr>
        <w:t>Example:</w:t>
      </w:r>
    </w:p>
    <w:p w14:paraId="36FAE594" w14:textId="77777777" w:rsidR="00F07240" w:rsidRDefault="00F07240" w:rsidP="00E2343F">
      <w:pPr>
        <w:tabs>
          <w:tab w:val="left" w:pos="1839"/>
        </w:tabs>
        <w:ind w:left="916"/>
        <w:jc w:val="both"/>
        <w:rPr>
          <w:rFonts w:ascii="Courier New"/>
        </w:rPr>
      </w:pPr>
      <w:r>
        <w:rPr>
          <w:rFonts w:ascii="Courier New"/>
          <w:color w:val="6A0093"/>
          <w:sz w:val="22"/>
        </w:rPr>
        <w:t>Vec4i</w:t>
      </w:r>
      <w:r>
        <w:rPr>
          <w:rFonts w:ascii="Courier New"/>
          <w:color w:val="6A0093"/>
          <w:sz w:val="22"/>
        </w:rPr>
        <w:tab/>
        <w:t>a(1, 2, 3,</w:t>
      </w:r>
      <w:r>
        <w:rPr>
          <w:rFonts w:ascii="Courier New"/>
          <w:color w:val="6A0093"/>
          <w:spacing w:val="-11"/>
          <w:sz w:val="22"/>
        </w:rPr>
        <w:t xml:space="preserve"> </w:t>
      </w:r>
      <w:r>
        <w:rPr>
          <w:rFonts w:ascii="Courier New"/>
          <w:color w:val="6A0093"/>
          <w:sz w:val="22"/>
        </w:rPr>
        <w:t>4);</w:t>
      </w:r>
    </w:p>
    <w:p w14:paraId="52461E14" w14:textId="77777777" w:rsidR="00F07240" w:rsidRDefault="00F07240" w:rsidP="00E2343F">
      <w:pPr>
        <w:tabs>
          <w:tab w:val="left" w:pos="1839"/>
        </w:tabs>
        <w:ind w:left="916"/>
        <w:jc w:val="both"/>
        <w:rPr>
          <w:rFonts w:ascii="Courier New"/>
        </w:rPr>
      </w:pPr>
      <w:r>
        <w:rPr>
          <w:rFonts w:ascii="Courier New"/>
          <w:color w:val="6A0093"/>
          <w:sz w:val="22"/>
        </w:rPr>
        <w:t>Vec4i</w:t>
      </w:r>
      <w:r>
        <w:rPr>
          <w:rFonts w:ascii="Courier New"/>
          <w:color w:val="6A0093"/>
          <w:sz w:val="22"/>
        </w:rPr>
        <w:tab/>
        <w:t>b(0, 2, 3,</w:t>
      </w:r>
      <w:r>
        <w:rPr>
          <w:rFonts w:ascii="Courier New"/>
          <w:color w:val="6A0093"/>
          <w:spacing w:val="-11"/>
          <w:sz w:val="22"/>
        </w:rPr>
        <w:t xml:space="preserve"> </w:t>
      </w:r>
      <w:r>
        <w:rPr>
          <w:rFonts w:ascii="Courier New"/>
          <w:color w:val="6A0093"/>
          <w:sz w:val="22"/>
        </w:rPr>
        <w:t>0);</w:t>
      </w:r>
    </w:p>
    <w:p w14:paraId="66FCD1C2" w14:textId="77777777" w:rsidR="00F07240" w:rsidRDefault="00F07240" w:rsidP="00E2343F">
      <w:pPr>
        <w:ind w:left="916"/>
        <w:jc w:val="both"/>
        <w:rPr>
          <w:rFonts w:ascii="Courier New"/>
        </w:rPr>
      </w:pPr>
      <w:r>
        <w:rPr>
          <w:rFonts w:ascii="Courier New"/>
          <w:color w:val="6A0093"/>
          <w:sz w:val="22"/>
        </w:rPr>
        <w:t>Vec4ib c = a == b;</w:t>
      </w:r>
    </w:p>
    <w:p w14:paraId="3A06DDD1" w14:textId="77777777" w:rsidR="00D726D8" w:rsidRDefault="00F07240" w:rsidP="00E2343F">
      <w:pPr>
        <w:tabs>
          <w:tab w:val="left" w:pos="4875"/>
        </w:tabs>
        <w:spacing w:before="1"/>
        <w:ind w:left="916"/>
        <w:jc w:val="both"/>
        <w:rPr>
          <w:rFonts w:ascii="Courier New"/>
        </w:rPr>
      </w:pPr>
      <w:r>
        <w:rPr>
          <w:rFonts w:ascii="Courier New"/>
          <w:color w:val="6A0093"/>
          <w:sz w:val="22"/>
        </w:rPr>
        <w:t>int d</w:t>
      </w:r>
      <w:r>
        <w:rPr>
          <w:rFonts w:ascii="Courier New"/>
          <w:color w:val="6A0093"/>
          <w:spacing w:val="-13"/>
          <w:sz w:val="22"/>
        </w:rPr>
        <w:t xml:space="preserve"> </w:t>
      </w:r>
      <w:r>
        <w:rPr>
          <w:rFonts w:ascii="Courier New"/>
          <w:color w:val="6A0093"/>
          <w:sz w:val="22"/>
        </w:rPr>
        <w:t>=</w:t>
      </w:r>
      <w:r>
        <w:rPr>
          <w:rFonts w:ascii="Courier New"/>
          <w:color w:val="6A0093"/>
          <w:spacing w:val="-6"/>
          <w:sz w:val="22"/>
        </w:rPr>
        <w:t xml:space="preserve"> </w:t>
      </w:r>
      <w:r>
        <w:rPr>
          <w:rFonts w:ascii="Courier New"/>
          <w:color w:val="6A0093"/>
          <w:sz w:val="22"/>
        </w:rPr>
        <w:t>horizontal_count(c);</w:t>
      </w:r>
      <w:r>
        <w:rPr>
          <w:rFonts w:ascii="Courier New"/>
          <w:color w:val="6A0093"/>
          <w:sz w:val="22"/>
        </w:rPr>
        <w:tab/>
        <w:t>// d =</w:t>
      </w:r>
      <w:r>
        <w:rPr>
          <w:rFonts w:ascii="Courier New"/>
          <w:color w:val="6A0093"/>
          <w:spacing w:val="-4"/>
          <w:sz w:val="22"/>
        </w:rPr>
        <w:t xml:space="preserve"> </w:t>
      </w:r>
      <w:r>
        <w:rPr>
          <w:rFonts w:ascii="Courier New"/>
          <w:color w:val="6A0093"/>
          <w:sz w:val="22"/>
        </w:rPr>
        <w:t>2</w:t>
      </w:r>
    </w:p>
    <w:p w14:paraId="7C81C8B3" w14:textId="67120997" w:rsidR="00F07240" w:rsidRDefault="00F07240" w:rsidP="00E2343F">
      <w:pPr>
        <w:pStyle w:val="Heading1"/>
        <w:jc w:val="both"/>
      </w:pPr>
      <w:bookmarkStart w:id="125" w:name="Conversion_between_vector_types"/>
      <w:bookmarkStart w:id="126" w:name="_bookmark40"/>
      <w:bookmarkStart w:id="127" w:name="_Toc528539475"/>
      <w:bookmarkEnd w:id="125"/>
      <w:bookmarkEnd w:id="126"/>
      <w:r>
        <w:t>Conversion between vector types</w:t>
      </w:r>
      <w:bookmarkEnd w:id="127"/>
    </w:p>
    <w:p w14:paraId="3829E071" w14:textId="77777777" w:rsidR="00CF063F" w:rsidRDefault="00F07240" w:rsidP="00E2343F">
      <w:pPr>
        <w:pStyle w:val="BodyText"/>
        <w:spacing w:before="121"/>
        <w:ind w:left="121"/>
        <w:jc w:val="both"/>
      </w:pPr>
      <w:r>
        <w:t>Below is a list of methods and functions for conversion between different vector types, vector sizes or precisions.</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5BC9C9FD" w14:textId="77777777" w:rsidTr="008B729D">
        <w:trPr>
          <w:trHeight w:val="382"/>
        </w:trPr>
        <w:tc>
          <w:tcPr>
            <w:tcW w:w="2218" w:type="dxa"/>
          </w:tcPr>
          <w:p w14:paraId="53BF6304" w14:textId="4FDEFA01" w:rsidR="00F07240" w:rsidRDefault="00F07240" w:rsidP="00E2343F">
            <w:pPr>
              <w:pStyle w:val="TableParagraph"/>
              <w:jc w:val="both"/>
              <w:rPr>
                <w:b/>
                <w:sz w:val="24"/>
              </w:rPr>
            </w:pPr>
            <w:r>
              <w:rPr>
                <w:b/>
                <w:sz w:val="24"/>
              </w:rPr>
              <w:t>method</w:t>
            </w:r>
          </w:p>
        </w:tc>
        <w:tc>
          <w:tcPr>
            <w:tcW w:w="6422" w:type="dxa"/>
          </w:tcPr>
          <w:p w14:paraId="704680D8" w14:textId="77777777" w:rsidR="00F07240" w:rsidRDefault="00F07240" w:rsidP="00E2343F">
            <w:pPr>
              <w:pStyle w:val="TableParagraph"/>
              <w:jc w:val="both"/>
              <w:rPr>
                <w:sz w:val="24"/>
              </w:rPr>
            </w:pPr>
            <w:r>
              <w:rPr>
                <w:sz w:val="24"/>
              </w:rPr>
              <w:t>conversion between vector class and intrinsic vector type</w:t>
            </w:r>
          </w:p>
        </w:tc>
      </w:tr>
      <w:tr w:rsidR="00F07240" w14:paraId="4ED8E6E3" w14:textId="77777777" w:rsidTr="008B729D">
        <w:trPr>
          <w:trHeight w:val="380"/>
        </w:trPr>
        <w:tc>
          <w:tcPr>
            <w:tcW w:w="2218" w:type="dxa"/>
          </w:tcPr>
          <w:p w14:paraId="6756E1EC" w14:textId="77777777" w:rsidR="00F07240" w:rsidRDefault="00F07240" w:rsidP="00E2343F">
            <w:pPr>
              <w:pStyle w:val="TableParagraph"/>
              <w:spacing w:before="50"/>
              <w:jc w:val="both"/>
              <w:rPr>
                <w:b/>
                <w:sz w:val="24"/>
              </w:rPr>
            </w:pPr>
            <w:r>
              <w:rPr>
                <w:b/>
                <w:sz w:val="24"/>
              </w:rPr>
              <w:t>defined for</w:t>
            </w:r>
          </w:p>
        </w:tc>
        <w:tc>
          <w:tcPr>
            <w:tcW w:w="6422" w:type="dxa"/>
          </w:tcPr>
          <w:p w14:paraId="0B2613F9" w14:textId="77777777" w:rsidR="00F07240" w:rsidRDefault="00F07240" w:rsidP="00E2343F">
            <w:pPr>
              <w:pStyle w:val="TableParagraph"/>
              <w:spacing w:before="50"/>
              <w:jc w:val="both"/>
              <w:rPr>
                <w:sz w:val="24"/>
              </w:rPr>
            </w:pPr>
            <w:r>
              <w:rPr>
                <w:sz w:val="24"/>
              </w:rPr>
              <w:t>all vector classes</w:t>
            </w:r>
          </w:p>
        </w:tc>
      </w:tr>
      <w:tr w:rsidR="00F07240" w14:paraId="2EDB455C" w14:textId="77777777" w:rsidTr="008B729D">
        <w:trPr>
          <w:trHeight w:val="2039"/>
        </w:trPr>
        <w:tc>
          <w:tcPr>
            <w:tcW w:w="2218" w:type="dxa"/>
          </w:tcPr>
          <w:p w14:paraId="721E6B7A" w14:textId="77777777" w:rsidR="00F07240" w:rsidRDefault="00F07240" w:rsidP="00E2343F">
            <w:pPr>
              <w:pStyle w:val="TableParagraph"/>
              <w:jc w:val="both"/>
              <w:rPr>
                <w:b/>
                <w:sz w:val="24"/>
              </w:rPr>
            </w:pPr>
            <w:r>
              <w:rPr>
                <w:b/>
                <w:sz w:val="24"/>
              </w:rPr>
              <w:t>description</w:t>
            </w:r>
          </w:p>
        </w:tc>
        <w:tc>
          <w:tcPr>
            <w:tcW w:w="6422" w:type="dxa"/>
          </w:tcPr>
          <w:p w14:paraId="140E1F6F" w14:textId="77777777" w:rsidR="00F07240" w:rsidRDefault="00F07240" w:rsidP="00E2343F">
            <w:pPr>
              <w:pStyle w:val="TableParagraph"/>
              <w:tabs>
                <w:tab w:val="left" w:pos="2440"/>
                <w:tab w:val="left" w:pos="3441"/>
                <w:tab w:val="left" w:pos="4573"/>
                <w:tab w:val="left" w:pos="5625"/>
              </w:tabs>
              <w:ind w:right="123"/>
              <w:jc w:val="both"/>
              <w:rPr>
                <w:sz w:val="24"/>
              </w:rPr>
            </w:pPr>
            <w:r>
              <w:rPr>
                <w:sz w:val="24"/>
              </w:rPr>
              <w:t>conversion between a vector class and the corresponding intrinsic</w:t>
            </w:r>
            <w:r>
              <w:rPr>
                <w:spacing w:val="-3"/>
                <w:sz w:val="24"/>
              </w:rPr>
              <w:t xml:space="preserve"> </w:t>
            </w:r>
            <w:r>
              <w:rPr>
                <w:sz w:val="24"/>
              </w:rPr>
              <w:t>vector</w:t>
            </w:r>
            <w:r>
              <w:rPr>
                <w:spacing w:val="-1"/>
                <w:sz w:val="24"/>
              </w:rPr>
              <w:t xml:space="preserve"> </w:t>
            </w:r>
            <w:r>
              <w:rPr>
                <w:sz w:val="24"/>
              </w:rPr>
              <w:t>type</w:t>
            </w:r>
            <w:r>
              <w:rPr>
                <w:sz w:val="24"/>
                <w:u w:val="single"/>
              </w:rPr>
              <w:t xml:space="preserve"> </w:t>
            </w:r>
            <w:r>
              <w:rPr>
                <w:sz w:val="24"/>
                <w:u w:val="single"/>
              </w:rPr>
              <w:tab/>
            </w:r>
            <w:r>
              <w:rPr>
                <w:sz w:val="24"/>
              </w:rPr>
              <w:t>m128,</w:t>
            </w:r>
            <w:r>
              <w:rPr>
                <w:sz w:val="24"/>
                <w:u w:val="single"/>
              </w:rPr>
              <w:t xml:space="preserve"> </w:t>
            </w:r>
            <w:r>
              <w:rPr>
                <w:sz w:val="24"/>
                <w:u w:val="single"/>
              </w:rPr>
              <w:tab/>
            </w:r>
            <w:r>
              <w:rPr>
                <w:sz w:val="24"/>
              </w:rPr>
              <w:t>m128d,</w:t>
            </w:r>
            <w:r>
              <w:rPr>
                <w:sz w:val="24"/>
                <w:u w:val="single"/>
              </w:rPr>
              <w:t xml:space="preserve"> </w:t>
            </w:r>
            <w:r>
              <w:rPr>
                <w:sz w:val="24"/>
                <w:u w:val="single"/>
              </w:rPr>
              <w:tab/>
            </w:r>
            <w:r>
              <w:rPr>
                <w:sz w:val="24"/>
              </w:rPr>
              <w:t>m128i,</w:t>
            </w:r>
            <w:r>
              <w:rPr>
                <w:sz w:val="24"/>
                <w:u w:val="single"/>
              </w:rPr>
              <w:t xml:space="preserve"> </w:t>
            </w:r>
            <w:r>
              <w:rPr>
                <w:sz w:val="24"/>
                <w:u w:val="single"/>
              </w:rPr>
              <w:tab/>
            </w:r>
            <w:r>
              <w:rPr>
                <w:sz w:val="24"/>
              </w:rPr>
              <w:t>m256,</w:t>
            </w:r>
          </w:p>
          <w:p w14:paraId="7CD89F64" w14:textId="77777777" w:rsidR="00F07240" w:rsidRDefault="00F07240" w:rsidP="00E2343F">
            <w:pPr>
              <w:pStyle w:val="TableParagraph"/>
              <w:tabs>
                <w:tab w:val="left" w:pos="323"/>
                <w:tab w:val="left" w:pos="1456"/>
                <w:tab w:val="left" w:pos="2508"/>
                <w:tab w:val="left" w:pos="3507"/>
                <w:tab w:val="left" w:pos="4641"/>
              </w:tabs>
              <w:spacing w:before="0"/>
              <w:ind w:right="335"/>
              <w:jc w:val="both"/>
              <w:rPr>
                <w:sz w:val="24"/>
              </w:rPr>
            </w:pPr>
            <w:r>
              <w:rPr>
                <w:rFonts w:ascii="Times New Roman"/>
                <w:sz w:val="24"/>
                <w:u w:val="single"/>
              </w:rPr>
              <w:t xml:space="preserve"> </w:t>
            </w:r>
            <w:r>
              <w:rPr>
                <w:rFonts w:ascii="Times New Roman"/>
                <w:sz w:val="24"/>
                <w:u w:val="single"/>
              </w:rPr>
              <w:tab/>
            </w:r>
            <w:r>
              <w:rPr>
                <w:sz w:val="24"/>
              </w:rPr>
              <w:t>m256d,</w:t>
            </w:r>
            <w:r>
              <w:rPr>
                <w:sz w:val="24"/>
                <w:u w:val="single"/>
              </w:rPr>
              <w:t xml:space="preserve"> </w:t>
            </w:r>
            <w:r>
              <w:rPr>
                <w:sz w:val="24"/>
                <w:u w:val="single"/>
              </w:rPr>
              <w:tab/>
            </w:r>
            <w:r>
              <w:rPr>
                <w:sz w:val="24"/>
              </w:rPr>
              <w:t>m256i,</w:t>
            </w:r>
            <w:r>
              <w:rPr>
                <w:sz w:val="24"/>
                <w:u w:val="single"/>
              </w:rPr>
              <w:t xml:space="preserve"> </w:t>
            </w:r>
            <w:r>
              <w:rPr>
                <w:sz w:val="24"/>
                <w:u w:val="single"/>
              </w:rPr>
              <w:tab/>
            </w:r>
            <w:r>
              <w:rPr>
                <w:sz w:val="24"/>
              </w:rPr>
              <w:t>m512,</w:t>
            </w:r>
            <w:r>
              <w:rPr>
                <w:sz w:val="24"/>
                <w:u w:val="single"/>
              </w:rPr>
              <w:t xml:space="preserve"> </w:t>
            </w:r>
            <w:r>
              <w:rPr>
                <w:sz w:val="24"/>
                <w:u w:val="single"/>
              </w:rPr>
              <w:tab/>
            </w:r>
            <w:r>
              <w:rPr>
                <w:sz w:val="24"/>
              </w:rPr>
              <w:t>m512d,</w:t>
            </w:r>
            <w:r>
              <w:rPr>
                <w:sz w:val="24"/>
                <w:u w:val="single"/>
              </w:rPr>
              <w:t xml:space="preserve"> </w:t>
            </w:r>
            <w:r>
              <w:rPr>
                <w:sz w:val="24"/>
                <w:u w:val="single"/>
              </w:rPr>
              <w:tab/>
            </w:r>
            <w:r>
              <w:rPr>
                <w:sz w:val="24"/>
              </w:rPr>
              <w:t>m512i can</w:t>
            </w:r>
            <w:r>
              <w:rPr>
                <w:spacing w:val="-6"/>
                <w:sz w:val="24"/>
              </w:rPr>
              <w:t xml:space="preserve"> </w:t>
            </w:r>
            <w:r>
              <w:rPr>
                <w:sz w:val="24"/>
              </w:rPr>
              <w:t>be done implicitly or</w:t>
            </w:r>
            <w:r>
              <w:rPr>
                <w:spacing w:val="-5"/>
                <w:sz w:val="24"/>
              </w:rPr>
              <w:t xml:space="preserve"> </w:t>
            </w:r>
            <w:r>
              <w:rPr>
                <w:spacing w:val="-3"/>
                <w:sz w:val="24"/>
              </w:rPr>
              <w:t>explicitly.</w:t>
            </w:r>
          </w:p>
          <w:p w14:paraId="1D67B6C4" w14:textId="77777777" w:rsidR="00F07240" w:rsidRDefault="00F07240" w:rsidP="00E2343F">
            <w:pPr>
              <w:pStyle w:val="TableParagraph"/>
              <w:spacing w:before="0"/>
              <w:jc w:val="both"/>
              <w:rPr>
                <w:sz w:val="24"/>
              </w:rPr>
            </w:pPr>
            <w:r>
              <w:rPr>
                <w:sz w:val="24"/>
              </w:rPr>
              <w:t>Boolean vectors can be converted to their internal representation, which is either an integer vector or a single integer, depending on the size and instruction set.</w:t>
            </w:r>
          </w:p>
        </w:tc>
      </w:tr>
      <w:tr w:rsidR="00F07240" w14:paraId="542D96F6" w14:textId="77777777" w:rsidTr="008B729D">
        <w:trPr>
          <w:trHeight w:val="380"/>
        </w:trPr>
        <w:tc>
          <w:tcPr>
            <w:tcW w:w="2218" w:type="dxa"/>
          </w:tcPr>
          <w:p w14:paraId="2D00B131" w14:textId="77777777" w:rsidR="00F07240" w:rsidRDefault="00F07240" w:rsidP="00E2343F">
            <w:pPr>
              <w:pStyle w:val="TableParagraph"/>
              <w:spacing w:before="50"/>
              <w:jc w:val="both"/>
              <w:rPr>
                <w:b/>
                <w:sz w:val="24"/>
              </w:rPr>
            </w:pPr>
            <w:r>
              <w:rPr>
                <w:b/>
                <w:sz w:val="24"/>
              </w:rPr>
              <w:t>efficiency</w:t>
            </w:r>
          </w:p>
        </w:tc>
        <w:tc>
          <w:tcPr>
            <w:tcW w:w="6422" w:type="dxa"/>
          </w:tcPr>
          <w:p w14:paraId="0E9A6551" w14:textId="77777777" w:rsidR="00F07240" w:rsidRDefault="00F07240" w:rsidP="00E2343F">
            <w:pPr>
              <w:pStyle w:val="TableParagraph"/>
              <w:spacing w:before="50"/>
              <w:jc w:val="both"/>
              <w:rPr>
                <w:sz w:val="24"/>
              </w:rPr>
            </w:pPr>
            <w:r>
              <w:rPr>
                <w:sz w:val="24"/>
              </w:rPr>
              <w:t>good</w:t>
            </w:r>
          </w:p>
        </w:tc>
      </w:tr>
    </w:tbl>
    <w:p w14:paraId="74054098" w14:textId="77777777" w:rsidR="00F07240" w:rsidRDefault="00F07240" w:rsidP="00E2343F">
      <w:pPr>
        <w:pStyle w:val="BodyText"/>
        <w:ind w:left="121"/>
        <w:jc w:val="both"/>
      </w:pPr>
      <w:r>
        <w:t>Example:</w:t>
      </w:r>
    </w:p>
    <w:p w14:paraId="088BF046" w14:textId="77777777" w:rsidR="00F07240" w:rsidRDefault="00F07240" w:rsidP="00E2343F">
      <w:pPr>
        <w:tabs>
          <w:tab w:val="left" w:pos="1971"/>
        </w:tabs>
        <w:spacing w:before="120"/>
        <w:ind w:left="916"/>
        <w:jc w:val="both"/>
        <w:rPr>
          <w:rFonts w:ascii="Courier New"/>
        </w:rPr>
      </w:pPr>
      <w:r>
        <w:rPr>
          <w:rFonts w:ascii="Courier New"/>
          <w:color w:val="6A0093"/>
          <w:sz w:val="22"/>
        </w:rPr>
        <w:t>Vec4i</w:t>
      </w:r>
      <w:r>
        <w:rPr>
          <w:rFonts w:ascii="Courier New"/>
          <w:color w:val="6A0093"/>
          <w:sz w:val="22"/>
        </w:rPr>
        <w:tab/>
        <w:t>a(0,1,2,3);</w:t>
      </w:r>
    </w:p>
    <w:p w14:paraId="7B8D5404" w14:textId="77777777" w:rsidR="00F07240" w:rsidRDefault="00F07240" w:rsidP="00E2343F">
      <w:pPr>
        <w:tabs>
          <w:tab w:val="left" w:pos="1179"/>
          <w:tab w:val="left" w:pos="3291"/>
        </w:tabs>
        <w:ind w:left="916"/>
        <w:jc w:val="both"/>
        <w:rPr>
          <w:rFonts w:ascii="Courier New"/>
        </w:rPr>
      </w:pPr>
      <w:r>
        <w:rPr>
          <w:color w:val="6A0093"/>
          <w:sz w:val="22"/>
          <w:u w:val="single" w:color="690092"/>
        </w:rPr>
        <w:t xml:space="preserve"> </w:t>
      </w:r>
      <w:r>
        <w:rPr>
          <w:color w:val="6A0093"/>
          <w:sz w:val="22"/>
          <w:u w:val="single" w:color="690092"/>
        </w:rPr>
        <w:tab/>
      </w:r>
      <w:r>
        <w:rPr>
          <w:rFonts w:ascii="Courier New"/>
          <w:color w:val="6A0093"/>
          <w:sz w:val="22"/>
        </w:rPr>
        <w:t>m128i b</w:t>
      </w:r>
      <w:r>
        <w:rPr>
          <w:rFonts w:ascii="Courier New"/>
          <w:color w:val="6A0093"/>
          <w:spacing w:val="-5"/>
          <w:sz w:val="22"/>
        </w:rPr>
        <w:t xml:space="preserve"> </w:t>
      </w:r>
      <w:r>
        <w:rPr>
          <w:rFonts w:ascii="Courier New"/>
          <w:color w:val="6A0093"/>
          <w:sz w:val="22"/>
        </w:rPr>
        <w:t>=</w:t>
      </w:r>
      <w:r>
        <w:rPr>
          <w:rFonts w:ascii="Courier New"/>
          <w:color w:val="6A0093"/>
          <w:spacing w:val="-2"/>
          <w:sz w:val="22"/>
        </w:rPr>
        <w:t xml:space="preserve"> </w:t>
      </w:r>
      <w:r>
        <w:rPr>
          <w:rFonts w:ascii="Courier New"/>
          <w:color w:val="6A0093"/>
          <w:sz w:val="22"/>
        </w:rPr>
        <w:t>a;</w:t>
      </w:r>
      <w:r>
        <w:rPr>
          <w:rFonts w:ascii="Courier New"/>
          <w:color w:val="6A0093"/>
          <w:sz w:val="22"/>
        </w:rPr>
        <w:tab/>
        <w:t>// b =</w:t>
      </w:r>
      <w:r>
        <w:rPr>
          <w:rFonts w:ascii="Courier New"/>
          <w:color w:val="6A0093"/>
          <w:spacing w:val="-26"/>
          <w:sz w:val="22"/>
        </w:rPr>
        <w:t xml:space="preserve"> </w:t>
      </w:r>
      <w:r>
        <w:rPr>
          <w:rFonts w:ascii="Courier New"/>
          <w:color w:val="6A0093"/>
          <w:sz w:val="22"/>
        </w:rPr>
        <w:t>0x00000003000000020000000100000000</w:t>
      </w:r>
    </w:p>
    <w:p w14:paraId="7FE992ED" w14:textId="77777777" w:rsidR="00CF063F" w:rsidRDefault="00F07240" w:rsidP="00E2343F">
      <w:pPr>
        <w:tabs>
          <w:tab w:val="left" w:pos="1971"/>
          <w:tab w:val="left" w:pos="3291"/>
        </w:tabs>
        <w:ind w:left="916"/>
        <w:jc w:val="both"/>
        <w:rPr>
          <w:rFonts w:ascii="Courier New"/>
        </w:rPr>
      </w:pPr>
      <w:r>
        <w:rPr>
          <w:rFonts w:ascii="Courier New"/>
          <w:color w:val="6A0093"/>
          <w:sz w:val="22"/>
        </w:rPr>
        <w:t>Vec4i</w:t>
      </w:r>
      <w:r>
        <w:rPr>
          <w:rFonts w:ascii="Courier New"/>
          <w:color w:val="6A0093"/>
          <w:sz w:val="22"/>
        </w:rPr>
        <w:tab/>
        <w:t>c</w:t>
      </w:r>
      <w:r>
        <w:rPr>
          <w:rFonts w:ascii="Courier New"/>
          <w:color w:val="6A0093"/>
          <w:spacing w:val="-2"/>
          <w:sz w:val="22"/>
        </w:rPr>
        <w:t xml:space="preserve"> </w:t>
      </w:r>
      <w:r>
        <w:rPr>
          <w:rFonts w:ascii="Courier New"/>
          <w:color w:val="6A0093"/>
          <w:sz w:val="22"/>
        </w:rPr>
        <w:t>=</w:t>
      </w:r>
      <w:r>
        <w:rPr>
          <w:rFonts w:ascii="Courier New"/>
          <w:color w:val="6A0093"/>
          <w:spacing w:val="-1"/>
          <w:sz w:val="22"/>
        </w:rPr>
        <w:t xml:space="preserve"> </w:t>
      </w:r>
      <w:r>
        <w:rPr>
          <w:rFonts w:ascii="Courier New"/>
          <w:color w:val="6A0093"/>
          <w:sz w:val="22"/>
        </w:rPr>
        <w:t>b;</w:t>
      </w:r>
      <w:r>
        <w:rPr>
          <w:rFonts w:ascii="Courier New"/>
          <w:color w:val="6A0093"/>
          <w:sz w:val="22"/>
        </w:rPr>
        <w:tab/>
        <w:t>// c =</w:t>
      </w:r>
      <w:r>
        <w:rPr>
          <w:rFonts w:ascii="Courier New"/>
          <w:color w:val="6A0093"/>
          <w:spacing w:val="-4"/>
          <w:sz w:val="22"/>
        </w:rPr>
        <w:t xml:space="preserve"> </w:t>
      </w:r>
      <w:r>
        <w:rPr>
          <w:rFonts w:ascii="Courier New"/>
          <w:color w:val="6A0093"/>
          <w:sz w:val="22"/>
        </w:rPr>
        <w:t>(0,1,2,3)</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20C94D2B" w14:textId="77777777" w:rsidTr="008B729D">
        <w:trPr>
          <w:trHeight w:val="383"/>
        </w:trPr>
        <w:tc>
          <w:tcPr>
            <w:tcW w:w="2218" w:type="dxa"/>
          </w:tcPr>
          <w:p w14:paraId="1A3CC45E" w14:textId="39940DFE" w:rsidR="00F07240" w:rsidRDefault="00F07240" w:rsidP="00E2343F">
            <w:pPr>
              <w:pStyle w:val="TableParagraph"/>
              <w:jc w:val="both"/>
              <w:rPr>
                <w:b/>
                <w:sz w:val="24"/>
              </w:rPr>
            </w:pPr>
            <w:r>
              <w:rPr>
                <w:b/>
                <w:sz w:val="24"/>
              </w:rPr>
              <w:t>method</w:t>
            </w:r>
          </w:p>
        </w:tc>
        <w:tc>
          <w:tcPr>
            <w:tcW w:w="6422" w:type="dxa"/>
          </w:tcPr>
          <w:p w14:paraId="2846020C" w14:textId="77777777" w:rsidR="00F07240" w:rsidRDefault="00F07240" w:rsidP="00E2343F">
            <w:pPr>
              <w:pStyle w:val="TableParagraph"/>
              <w:jc w:val="both"/>
              <w:rPr>
                <w:sz w:val="24"/>
              </w:rPr>
            </w:pPr>
            <w:r>
              <w:rPr>
                <w:sz w:val="24"/>
              </w:rPr>
              <w:t>conversion from scalar to vector</w:t>
            </w:r>
          </w:p>
        </w:tc>
      </w:tr>
      <w:tr w:rsidR="00F07240" w14:paraId="35956118" w14:textId="77777777" w:rsidTr="008B729D">
        <w:trPr>
          <w:trHeight w:val="380"/>
        </w:trPr>
        <w:tc>
          <w:tcPr>
            <w:tcW w:w="2218" w:type="dxa"/>
          </w:tcPr>
          <w:p w14:paraId="65A2370C" w14:textId="77777777" w:rsidR="00F07240" w:rsidRDefault="00F07240" w:rsidP="00E2343F">
            <w:pPr>
              <w:pStyle w:val="TableParagraph"/>
              <w:spacing w:before="50"/>
              <w:jc w:val="both"/>
              <w:rPr>
                <w:b/>
                <w:sz w:val="24"/>
              </w:rPr>
            </w:pPr>
            <w:r>
              <w:rPr>
                <w:b/>
                <w:sz w:val="24"/>
              </w:rPr>
              <w:t>defined for</w:t>
            </w:r>
          </w:p>
        </w:tc>
        <w:tc>
          <w:tcPr>
            <w:tcW w:w="6422" w:type="dxa"/>
          </w:tcPr>
          <w:p w14:paraId="1B26ABB1" w14:textId="77777777" w:rsidR="00F07240" w:rsidRDefault="00F07240" w:rsidP="00E2343F">
            <w:pPr>
              <w:pStyle w:val="TableParagraph"/>
              <w:spacing w:before="50"/>
              <w:jc w:val="both"/>
              <w:rPr>
                <w:sz w:val="24"/>
              </w:rPr>
            </w:pPr>
            <w:r>
              <w:rPr>
                <w:sz w:val="24"/>
              </w:rPr>
              <w:t>all integer and floating point vector classes</w:t>
            </w:r>
          </w:p>
        </w:tc>
      </w:tr>
      <w:tr w:rsidR="00F07240" w14:paraId="7D8F35FE" w14:textId="77777777" w:rsidTr="008B729D">
        <w:trPr>
          <w:trHeight w:val="1210"/>
        </w:trPr>
        <w:tc>
          <w:tcPr>
            <w:tcW w:w="2218" w:type="dxa"/>
          </w:tcPr>
          <w:p w14:paraId="3EBAAD9C" w14:textId="77777777" w:rsidR="00F07240" w:rsidRDefault="00F07240" w:rsidP="00E2343F">
            <w:pPr>
              <w:pStyle w:val="TableParagraph"/>
              <w:jc w:val="both"/>
              <w:rPr>
                <w:b/>
                <w:sz w:val="24"/>
              </w:rPr>
            </w:pPr>
            <w:r>
              <w:rPr>
                <w:b/>
                <w:sz w:val="24"/>
              </w:rPr>
              <w:t>description</w:t>
            </w:r>
          </w:p>
        </w:tc>
        <w:tc>
          <w:tcPr>
            <w:tcW w:w="6422" w:type="dxa"/>
          </w:tcPr>
          <w:p w14:paraId="1AA315FC" w14:textId="77777777" w:rsidR="00F07240" w:rsidRDefault="00F07240" w:rsidP="00E2343F">
            <w:pPr>
              <w:pStyle w:val="TableParagraph"/>
              <w:jc w:val="both"/>
              <w:rPr>
                <w:sz w:val="24"/>
              </w:rPr>
            </w:pPr>
            <w:r>
              <w:rPr>
                <w:sz w:val="24"/>
              </w:rPr>
              <w:t>conversion from a scalar (single value) to a vector can be done explicitly by calling a constructor, or implicitly by putting a scalar where a vector is expected. All vector elements get the same value.</w:t>
            </w:r>
          </w:p>
        </w:tc>
      </w:tr>
      <w:tr w:rsidR="00F07240" w14:paraId="50F274A4" w14:textId="77777777" w:rsidTr="008B729D">
        <w:trPr>
          <w:trHeight w:val="381"/>
        </w:trPr>
        <w:tc>
          <w:tcPr>
            <w:tcW w:w="2218" w:type="dxa"/>
          </w:tcPr>
          <w:p w14:paraId="7A173C1E" w14:textId="77777777" w:rsidR="00F07240" w:rsidRDefault="00F07240" w:rsidP="00E2343F">
            <w:pPr>
              <w:pStyle w:val="TableParagraph"/>
              <w:spacing w:before="50"/>
              <w:jc w:val="both"/>
              <w:rPr>
                <w:b/>
                <w:sz w:val="24"/>
              </w:rPr>
            </w:pPr>
            <w:r>
              <w:rPr>
                <w:b/>
                <w:sz w:val="24"/>
              </w:rPr>
              <w:t>efficiency</w:t>
            </w:r>
          </w:p>
        </w:tc>
        <w:tc>
          <w:tcPr>
            <w:tcW w:w="6422" w:type="dxa"/>
          </w:tcPr>
          <w:p w14:paraId="686A4BFF" w14:textId="77777777" w:rsidR="00F07240" w:rsidRDefault="00F07240" w:rsidP="00E2343F">
            <w:pPr>
              <w:pStyle w:val="TableParagraph"/>
              <w:spacing w:before="50"/>
              <w:jc w:val="both"/>
              <w:rPr>
                <w:sz w:val="24"/>
              </w:rPr>
            </w:pPr>
            <w:r>
              <w:rPr>
                <w:sz w:val="24"/>
              </w:rPr>
              <w:t>good for constant. Medium for variable as parameter</w:t>
            </w:r>
          </w:p>
        </w:tc>
      </w:tr>
    </w:tbl>
    <w:p w14:paraId="00718CDA" w14:textId="77777777" w:rsidR="00F07240" w:rsidRDefault="00F07240" w:rsidP="00E2343F">
      <w:pPr>
        <w:pStyle w:val="BodyText"/>
        <w:ind w:left="121"/>
        <w:jc w:val="both"/>
      </w:pPr>
      <w:r>
        <w:t>Example:</w:t>
      </w:r>
    </w:p>
    <w:p w14:paraId="1F352F6F" w14:textId="77777777" w:rsidR="00F07240" w:rsidRDefault="00F07240" w:rsidP="00E2343F">
      <w:pPr>
        <w:spacing w:before="120"/>
        <w:ind w:left="916"/>
        <w:jc w:val="both"/>
        <w:rPr>
          <w:rFonts w:ascii="Courier New"/>
        </w:rPr>
      </w:pPr>
      <w:r>
        <w:rPr>
          <w:rFonts w:ascii="Courier New"/>
          <w:color w:val="6A0093"/>
          <w:sz w:val="22"/>
        </w:rPr>
        <w:t>Vec4i a, b;</w:t>
      </w:r>
    </w:p>
    <w:p w14:paraId="56697D8E" w14:textId="77777777" w:rsidR="00F07240" w:rsidRDefault="00F07240" w:rsidP="00E2343F">
      <w:pPr>
        <w:tabs>
          <w:tab w:val="left" w:pos="2895"/>
        </w:tabs>
        <w:ind w:left="916" w:right="1098"/>
        <w:jc w:val="both"/>
        <w:rPr>
          <w:rFonts w:ascii="Courier New"/>
        </w:rPr>
      </w:pPr>
      <w:r>
        <w:rPr>
          <w:rFonts w:ascii="Courier New"/>
          <w:color w:val="6A0093"/>
          <w:sz w:val="22"/>
        </w:rPr>
        <w:lastRenderedPageBreak/>
        <w:t>a</w:t>
      </w:r>
      <w:r>
        <w:rPr>
          <w:rFonts w:ascii="Courier New"/>
          <w:color w:val="6A0093"/>
          <w:spacing w:val="-4"/>
          <w:sz w:val="22"/>
        </w:rPr>
        <w:t xml:space="preserve"> </w:t>
      </w:r>
      <w:r>
        <w:rPr>
          <w:rFonts w:ascii="Courier New"/>
          <w:color w:val="6A0093"/>
          <w:sz w:val="22"/>
        </w:rPr>
        <w:t>=</w:t>
      </w:r>
      <w:r>
        <w:rPr>
          <w:rFonts w:ascii="Courier New"/>
          <w:color w:val="6A0093"/>
          <w:spacing w:val="-4"/>
          <w:sz w:val="22"/>
        </w:rPr>
        <w:t xml:space="preserve"> </w:t>
      </w:r>
      <w:r>
        <w:rPr>
          <w:rFonts w:ascii="Courier New"/>
          <w:color w:val="6A0093"/>
          <w:sz w:val="22"/>
        </w:rPr>
        <w:t>Vec4i(5);</w:t>
      </w:r>
      <w:r>
        <w:rPr>
          <w:rFonts w:ascii="Courier New"/>
          <w:color w:val="6A0093"/>
          <w:sz w:val="22"/>
        </w:rPr>
        <w:tab/>
        <w:t>// explicit conversion. a = (5,5,5,5) b = a</w:t>
      </w:r>
      <w:r>
        <w:rPr>
          <w:rFonts w:ascii="Courier New"/>
          <w:color w:val="6A0093"/>
          <w:spacing w:val="-4"/>
          <w:sz w:val="22"/>
        </w:rPr>
        <w:t xml:space="preserve"> </w:t>
      </w:r>
      <w:r>
        <w:rPr>
          <w:rFonts w:ascii="Courier New"/>
          <w:color w:val="6A0093"/>
          <w:sz w:val="22"/>
        </w:rPr>
        <w:t>+</w:t>
      </w:r>
      <w:r>
        <w:rPr>
          <w:rFonts w:ascii="Courier New"/>
          <w:color w:val="6A0093"/>
          <w:spacing w:val="-1"/>
          <w:sz w:val="22"/>
        </w:rPr>
        <w:t xml:space="preserve"> </w:t>
      </w:r>
      <w:r>
        <w:rPr>
          <w:rFonts w:ascii="Courier New"/>
          <w:color w:val="6A0093"/>
          <w:sz w:val="22"/>
        </w:rPr>
        <w:t>3;</w:t>
      </w:r>
      <w:r>
        <w:rPr>
          <w:rFonts w:ascii="Courier New"/>
          <w:color w:val="6A0093"/>
          <w:sz w:val="22"/>
        </w:rPr>
        <w:tab/>
        <w:t>// implicit conversion to</w:t>
      </w:r>
      <w:r>
        <w:rPr>
          <w:rFonts w:ascii="Courier New"/>
          <w:color w:val="6A0093"/>
          <w:spacing w:val="-15"/>
          <w:sz w:val="22"/>
        </w:rPr>
        <w:t xml:space="preserve"> </w:t>
      </w:r>
      <w:r>
        <w:rPr>
          <w:rFonts w:ascii="Courier New"/>
          <w:color w:val="6A0093"/>
          <w:sz w:val="22"/>
        </w:rPr>
        <w:t>Vec4i.</w:t>
      </w:r>
    </w:p>
    <w:p w14:paraId="6DFE2ED4" w14:textId="77777777" w:rsidR="00D726D8" w:rsidRDefault="00F07240" w:rsidP="00E2343F">
      <w:pPr>
        <w:ind w:left="2896"/>
        <w:jc w:val="both"/>
        <w:rPr>
          <w:rFonts w:ascii="Courier New"/>
        </w:rPr>
      </w:pPr>
      <w:r>
        <w:rPr>
          <w:rFonts w:ascii="Courier New"/>
          <w:color w:val="6A0093"/>
          <w:sz w:val="22"/>
        </w:rPr>
        <w:t>// b = (8,8,8,8)</w:t>
      </w:r>
    </w:p>
    <w:p w14:paraId="79EBAF68" w14:textId="1DD8E712" w:rsidR="00CF063F" w:rsidRDefault="00F07240" w:rsidP="00AD3972">
      <w:pPr>
        <w:pStyle w:val="BodyText"/>
        <w:ind w:left="121"/>
        <w:jc w:val="both"/>
      </w:pPr>
      <w:r>
        <w:t>Implicit conversion is convenient in the example b = a + 3, which adds 3 to all</w:t>
      </w:r>
      <w:r w:rsidR="00AD3972">
        <w:t xml:space="preserve"> </w:t>
      </w:r>
      <w:r>
        <w:t>elements of the vector. Use explicit conversion where there is ambiguity about the desired vector type.</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5EBB91DD" w14:textId="77777777" w:rsidTr="008B729D">
        <w:trPr>
          <w:trHeight w:val="383"/>
        </w:trPr>
        <w:tc>
          <w:tcPr>
            <w:tcW w:w="2218" w:type="dxa"/>
          </w:tcPr>
          <w:p w14:paraId="43434503" w14:textId="3EB67D24" w:rsidR="00F07240" w:rsidRDefault="00F07240" w:rsidP="00E2343F">
            <w:pPr>
              <w:pStyle w:val="TableParagraph"/>
              <w:jc w:val="both"/>
              <w:rPr>
                <w:b/>
                <w:sz w:val="24"/>
              </w:rPr>
            </w:pPr>
            <w:r>
              <w:rPr>
                <w:b/>
                <w:sz w:val="24"/>
              </w:rPr>
              <w:t>method</w:t>
            </w:r>
          </w:p>
        </w:tc>
        <w:tc>
          <w:tcPr>
            <w:tcW w:w="6422" w:type="dxa"/>
          </w:tcPr>
          <w:p w14:paraId="06BB6919" w14:textId="77777777" w:rsidR="00F07240" w:rsidRDefault="00F07240" w:rsidP="00E2343F">
            <w:pPr>
              <w:pStyle w:val="TableParagraph"/>
              <w:jc w:val="both"/>
              <w:rPr>
                <w:sz w:val="24"/>
              </w:rPr>
            </w:pPr>
            <w:r>
              <w:rPr>
                <w:sz w:val="24"/>
              </w:rPr>
              <w:t>conversion between signed and unsigned integer vectors</w:t>
            </w:r>
          </w:p>
        </w:tc>
      </w:tr>
      <w:tr w:rsidR="00F07240" w14:paraId="627419FB" w14:textId="77777777" w:rsidTr="008B729D">
        <w:trPr>
          <w:trHeight w:val="380"/>
        </w:trPr>
        <w:tc>
          <w:tcPr>
            <w:tcW w:w="2218" w:type="dxa"/>
          </w:tcPr>
          <w:p w14:paraId="5CD7A473" w14:textId="77777777" w:rsidR="00F07240" w:rsidRDefault="00F07240" w:rsidP="00E2343F">
            <w:pPr>
              <w:pStyle w:val="TableParagraph"/>
              <w:spacing w:before="50"/>
              <w:jc w:val="both"/>
              <w:rPr>
                <w:b/>
                <w:sz w:val="24"/>
              </w:rPr>
            </w:pPr>
            <w:r>
              <w:rPr>
                <w:b/>
                <w:sz w:val="24"/>
              </w:rPr>
              <w:t>defined for</w:t>
            </w:r>
          </w:p>
        </w:tc>
        <w:tc>
          <w:tcPr>
            <w:tcW w:w="6422" w:type="dxa"/>
          </w:tcPr>
          <w:p w14:paraId="57CCAF76" w14:textId="77777777" w:rsidR="00F07240" w:rsidRDefault="00F07240" w:rsidP="00E2343F">
            <w:pPr>
              <w:pStyle w:val="TableParagraph"/>
              <w:spacing w:before="50"/>
              <w:jc w:val="both"/>
              <w:rPr>
                <w:sz w:val="24"/>
              </w:rPr>
            </w:pPr>
            <w:r>
              <w:rPr>
                <w:sz w:val="24"/>
              </w:rPr>
              <w:t>all integer vector classes</w:t>
            </w:r>
          </w:p>
        </w:tc>
      </w:tr>
      <w:tr w:rsidR="00F07240" w14:paraId="7E6AF978" w14:textId="77777777" w:rsidTr="008B729D">
        <w:trPr>
          <w:trHeight w:val="659"/>
        </w:trPr>
        <w:tc>
          <w:tcPr>
            <w:tcW w:w="2218" w:type="dxa"/>
          </w:tcPr>
          <w:p w14:paraId="1B15A367" w14:textId="77777777" w:rsidR="00F07240" w:rsidRDefault="00F07240" w:rsidP="00E2343F">
            <w:pPr>
              <w:pStyle w:val="TableParagraph"/>
              <w:jc w:val="both"/>
              <w:rPr>
                <w:b/>
                <w:sz w:val="24"/>
              </w:rPr>
            </w:pPr>
            <w:r>
              <w:rPr>
                <w:b/>
                <w:sz w:val="24"/>
              </w:rPr>
              <w:t>description</w:t>
            </w:r>
          </w:p>
        </w:tc>
        <w:tc>
          <w:tcPr>
            <w:tcW w:w="6422" w:type="dxa"/>
          </w:tcPr>
          <w:p w14:paraId="282A6B81" w14:textId="77777777" w:rsidR="00F07240" w:rsidRDefault="00F07240" w:rsidP="00E2343F">
            <w:pPr>
              <w:pStyle w:val="TableParagraph"/>
              <w:jc w:val="both"/>
              <w:rPr>
                <w:sz w:val="24"/>
              </w:rPr>
            </w:pPr>
            <w:r>
              <w:rPr>
                <w:sz w:val="24"/>
              </w:rPr>
              <w:t>signed ↔ unsigned conversion can be done implicitly or explicitly. Overflow and underflow wraps around</w:t>
            </w:r>
          </w:p>
        </w:tc>
      </w:tr>
      <w:tr w:rsidR="00F07240" w14:paraId="31D8895F" w14:textId="77777777" w:rsidTr="008B729D">
        <w:trPr>
          <w:trHeight w:val="380"/>
        </w:trPr>
        <w:tc>
          <w:tcPr>
            <w:tcW w:w="2218" w:type="dxa"/>
          </w:tcPr>
          <w:p w14:paraId="68F166FA" w14:textId="77777777" w:rsidR="00F07240" w:rsidRDefault="00F07240" w:rsidP="00E2343F">
            <w:pPr>
              <w:pStyle w:val="TableParagraph"/>
              <w:spacing w:before="50"/>
              <w:jc w:val="both"/>
              <w:rPr>
                <w:b/>
                <w:sz w:val="24"/>
              </w:rPr>
            </w:pPr>
            <w:r>
              <w:rPr>
                <w:b/>
                <w:sz w:val="24"/>
              </w:rPr>
              <w:t>efficiency</w:t>
            </w:r>
          </w:p>
        </w:tc>
        <w:tc>
          <w:tcPr>
            <w:tcW w:w="6422" w:type="dxa"/>
          </w:tcPr>
          <w:p w14:paraId="100884BA" w14:textId="77777777" w:rsidR="00F07240" w:rsidRDefault="00F07240" w:rsidP="00E2343F">
            <w:pPr>
              <w:pStyle w:val="TableParagraph"/>
              <w:spacing w:before="50"/>
              <w:jc w:val="both"/>
              <w:rPr>
                <w:sz w:val="24"/>
              </w:rPr>
            </w:pPr>
            <w:r>
              <w:rPr>
                <w:sz w:val="24"/>
              </w:rPr>
              <w:t>good</w:t>
            </w:r>
          </w:p>
        </w:tc>
      </w:tr>
    </w:tbl>
    <w:p w14:paraId="5B1AC505" w14:textId="77777777" w:rsidR="00F07240" w:rsidRDefault="00F07240" w:rsidP="00E2343F">
      <w:pPr>
        <w:pStyle w:val="BodyText"/>
        <w:ind w:left="121"/>
        <w:jc w:val="both"/>
      </w:pPr>
      <w:r>
        <w:t>Example:</w:t>
      </w:r>
    </w:p>
    <w:p w14:paraId="2D0543E8" w14:textId="77777777" w:rsidR="00F07240" w:rsidRDefault="00F07240" w:rsidP="00E2343F">
      <w:pPr>
        <w:tabs>
          <w:tab w:val="left" w:pos="1839"/>
          <w:tab w:val="left" w:pos="3819"/>
        </w:tabs>
        <w:spacing w:before="120"/>
        <w:ind w:left="916"/>
        <w:jc w:val="both"/>
        <w:rPr>
          <w:rFonts w:ascii="Courier New"/>
        </w:rPr>
      </w:pPr>
      <w:r>
        <w:rPr>
          <w:rFonts w:ascii="Courier New"/>
          <w:color w:val="6A0093"/>
          <w:sz w:val="22"/>
        </w:rPr>
        <w:t>Vec4i</w:t>
      </w:r>
      <w:r>
        <w:rPr>
          <w:rFonts w:ascii="Courier New"/>
          <w:color w:val="6A0093"/>
          <w:sz w:val="22"/>
        </w:rPr>
        <w:tab/>
        <w:t>a(-1,0,1,2);</w:t>
      </w:r>
      <w:r>
        <w:rPr>
          <w:rFonts w:ascii="Courier New"/>
          <w:color w:val="6A0093"/>
          <w:sz w:val="22"/>
        </w:rPr>
        <w:tab/>
        <w:t>// signed</w:t>
      </w:r>
      <w:r>
        <w:rPr>
          <w:rFonts w:ascii="Courier New"/>
          <w:color w:val="6A0093"/>
          <w:spacing w:val="-3"/>
          <w:sz w:val="22"/>
        </w:rPr>
        <w:t xml:space="preserve"> </w:t>
      </w:r>
      <w:r>
        <w:rPr>
          <w:rFonts w:ascii="Courier New"/>
          <w:color w:val="6A0093"/>
          <w:sz w:val="22"/>
        </w:rPr>
        <w:t>vector</w:t>
      </w:r>
    </w:p>
    <w:p w14:paraId="3E0AF51F" w14:textId="77777777" w:rsidR="00F07240" w:rsidRDefault="00F07240" w:rsidP="00E2343F">
      <w:pPr>
        <w:tabs>
          <w:tab w:val="left" w:pos="3819"/>
        </w:tabs>
        <w:ind w:left="916"/>
        <w:jc w:val="both"/>
        <w:rPr>
          <w:rFonts w:ascii="Courier New"/>
        </w:rPr>
      </w:pPr>
      <w:r>
        <w:rPr>
          <w:rFonts w:ascii="Courier New"/>
          <w:color w:val="6A0093"/>
          <w:sz w:val="22"/>
        </w:rPr>
        <w:t>Vec4ui b</w:t>
      </w:r>
      <w:r>
        <w:rPr>
          <w:rFonts w:ascii="Courier New"/>
          <w:color w:val="6A0093"/>
          <w:spacing w:val="-6"/>
          <w:sz w:val="22"/>
        </w:rPr>
        <w:t xml:space="preserve"> </w:t>
      </w:r>
      <w:r>
        <w:rPr>
          <w:rFonts w:ascii="Courier New"/>
          <w:color w:val="6A0093"/>
          <w:sz w:val="22"/>
        </w:rPr>
        <w:t>=</w:t>
      </w:r>
      <w:r>
        <w:rPr>
          <w:rFonts w:ascii="Courier New"/>
          <w:color w:val="6A0093"/>
          <w:spacing w:val="-2"/>
          <w:sz w:val="22"/>
        </w:rPr>
        <w:t xml:space="preserve"> </w:t>
      </w:r>
      <w:r>
        <w:rPr>
          <w:rFonts w:ascii="Courier New"/>
          <w:color w:val="6A0093"/>
          <w:sz w:val="22"/>
        </w:rPr>
        <w:t>a;</w:t>
      </w:r>
      <w:r>
        <w:rPr>
          <w:rFonts w:ascii="Courier New"/>
          <w:color w:val="6A0093"/>
          <w:sz w:val="22"/>
        </w:rPr>
        <w:tab/>
        <w:t>// implicit conversion to</w:t>
      </w:r>
      <w:r>
        <w:rPr>
          <w:rFonts w:ascii="Courier New"/>
          <w:color w:val="6A0093"/>
          <w:spacing w:val="-18"/>
          <w:sz w:val="22"/>
        </w:rPr>
        <w:t xml:space="preserve"> </w:t>
      </w:r>
      <w:r>
        <w:rPr>
          <w:rFonts w:ascii="Courier New"/>
          <w:color w:val="6A0093"/>
          <w:sz w:val="22"/>
        </w:rPr>
        <w:t>unsigned.</w:t>
      </w:r>
    </w:p>
    <w:p w14:paraId="456A77EF" w14:textId="77777777" w:rsidR="00F07240" w:rsidRDefault="00F07240" w:rsidP="00E2343F">
      <w:pPr>
        <w:ind w:left="3820"/>
        <w:jc w:val="both"/>
        <w:rPr>
          <w:rFonts w:ascii="Courier New"/>
        </w:rPr>
      </w:pPr>
      <w:r>
        <w:rPr>
          <w:rFonts w:ascii="Courier New"/>
          <w:color w:val="6A0093"/>
          <w:sz w:val="22"/>
        </w:rPr>
        <w:t>// b =</w:t>
      </w:r>
      <w:r>
        <w:rPr>
          <w:rFonts w:ascii="Courier New"/>
          <w:color w:val="6A0093"/>
          <w:spacing w:val="-22"/>
          <w:sz w:val="22"/>
        </w:rPr>
        <w:t xml:space="preserve"> </w:t>
      </w:r>
      <w:r>
        <w:rPr>
          <w:rFonts w:ascii="Courier New"/>
          <w:color w:val="6A0093"/>
          <w:sz w:val="22"/>
        </w:rPr>
        <w:t>(0xFFFFFFFF,0,1,2)</w:t>
      </w:r>
    </w:p>
    <w:p w14:paraId="7DAA4099" w14:textId="77777777" w:rsidR="00CF063F" w:rsidRDefault="00F07240" w:rsidP="00E2343F">
      <w:pPr>
        <w:tabs>
          <w:tab w:val="left" w:pos="1839"/>
          <w:tab w:val="left" w:pos="3819"/>
        </w:tabs>
        <w:spacing w:before="1"/>
        <w:ind w:left="916" w:right="702"/>
        <w:jc w:val="both"/>
        <w:rPr>
          <w:rFonts w:ascii="Courier New"/>
        </w:rPr>
      </w:pPr>
      <w:r>
        <w:rPr>
          <w:rFonts w:ascii="Courier New"/>
          <w:color w:val="6A0093"/>
          <w:sz w:val="22"/>
        </w:rPr>
        <w:t>Vec4ui c = Vec4ui(a); // same, with explicit</w:t>
      </w:r>
      <w:r>
        <w:rPr>
          <w:rFonts w:ascii="Courier New"/>
          <w:color w:val="6A0093"/>
          <w:spacing w:val="-46"/>
          <w:sz w:val="22"/>
        </w:rPr>
        <w:t xml:space="preserve"> </w:t>
      </w:r>
      <w:r>
        <w:rPr>
          <w:rFonts w:ascii="Courier New"/>
          <w:color w:val="6A0093"/>
          <w:sz w:val="22"/>
        </w:rPr>
        <w:t>conversion Vec4i</w:t>
      </w:r>
      <w:r>
        <w:rPr>
          <w:rFonts w:ascii="Courier New"/>
          <w:color w:val="6A0093"/>
          <w:sz w:val="22"/>
        </w:rPr>
        <w:tab/>
        <w:t>d</w:t>
      </w:r>
      <w:r>
        <w:rPr>
          <w:rFonts w:ascii="Courier New"/>
          <w:color w:val="6A0093"/>
          <w:spacing w:val="-2"/>
          <w:sz w:val="22"/>
        </w:rPr>
        <w:t xml:space="preserve"> </w:t>
      </w:r>
      <w:r>
        <w:rPr>
          <w:rFonts w:ascii="Courier New"/>
          <w:color w:val="6A0093"/>
          <w:sz w:val="22"/>
        </w:rPr>
        <w:t>=</w:t>
      </w:r>
      <w:r>
        <w:rPr>
          <w:rFonts w:ascii="Courier New"/>
          <w:color w:val="6A0093"/>
          <w:spacing w:val="-1"/>
          <w:sz w:val="22"/>
        </w:rPr>
        <w:t xml:space="preserve"> </w:t>
      </w:r>
      <w:r>
        <w:rPr>
          <w:rFonts w:ascii="Courier New"/>
          <w:color w:val="6A0093"/>
          <w:sz w:val="22"/>
        </w:rPr>
        <w:t>c;</w:t>
      </w:r>
      <w:r>
        <w:rPr>
          <w:rFonts w:ascii="Courier New"/>
          <w:color w:val="6A0093"/>
          <w:sz w:val="22"/>
        </w:rPr>
        <w:tab/>
        <w:t>// convert back to</w:t>
      </w:r>
      <w:r>
        <w:rPr>
          <w:rFonts w:ascii="Courier New"/>
          <w:color w:val="6A0093"/>
          <w:spacing w:val="-10"/>
          <w:sz w:val="22"/>
        </w:rPr>
        <w:t xml:space="preserve"> </w:t>
      </w:r>
      <w:r>
        <w:rPr>
          <w:rFonts w:ascii="Courier New"/>
          <w:color w:val="6A0093"/>
          <w:sz w:val="22"/>
        </w:rPr>
        <w:t>signed</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2A8814EC" w14:textId="77777777" w:rsidTr="008B729D">
        <w:trPr>
          <w:trHeight w:val="383"/>
        </w:trPr>
        <w:tc>
          <w:tcPr>
            <w:tcW w:w="2218" w:type="dxa"/>
          </w:tcPr>
          <w:p w14:paraId="2F292846" w14:textId="61B5271C" w:rsidR="00F07240" w:rsidRDefault="00F07240" w:rsidP="00E2343F">
            <w:pPr>
              <w:pStyle w:val="TableParagraph"/>
              <w:jc w:val="both"/>
              <w:rPr>
                <w:b/>
                <w:sz w:val="24"/>
              </w:rPr>
            </w:pPr>
            <w:r>
              <w:rPr>
                <w:b/>
                <w:sz w:val="24"/>
              </w:rPr>
              <w:t>method</w:t>
            </w:r>
          </w:p>
        </w:tc>
        <w:tc>
          <w:tcPr>
            <w:tcW w:w="6422" w:type="dxa"/>
          </w:tcPr>
          <w:p w14:paraId="58FAD9F3" w14:textId="77777777" w:rsidR="00F07240" w:rsidRDefault="00F07240" w:rsidP="00E2343F">
            <w:pPr>
              <w:pStyle w:val="TableParagraph"/>
              <w:jc w:val="both"/>
              <w:rPr>
                <w:sz w:val="24"/>
              </w:rPr>
            </w:pPr>
            <w:r>
              <w:rPr>
                <w:sz w:val="24"/>
              </w:rPr>
              <w:t>conversion between different integer vector types</w:t>
            </w:r>
          </w:p>
        </w:tc>
      </w:tr>
      <w:tr w:rsidR="00F07240" w14:paraId="617D9DD4" w14:textId="77777777" w:rsidTr="008B729D">
        <w:trPr>
          <w:trHeight w:val="380"/>
        </w:trPr>
        <w:tc>
          <w:tcPr>
            <w:tcW w:w="2218" w:type="dxa"/>
          </w:tcPr>
          <w:p w14:paraId="41976CD0" w14:textId="77777777" w:rsidR="00F07240" w:rsidRDefault="00F07240" w:rsidP="00E2343F">
            <w:pPr>
              <w:pStyle w:val="TableParagraph"/>
              <w:spacing w:before="50"/>
              <w:jc w:val="both"/>
              <w:rPr>
                <w:b/>
                <w:sz w:val="24"/>
              </w:rPr>
            </w:pPr>
            <w:r>
              <w:rPr>
                <w:b/>
                <w:sz w:val="24"/>
              </w:rPr>
              <w:t>defined for</w:t>
            </w:r>
          </w:p>
        </w:tc>
        <w:tc>
          <w:tcPr>
            <w:tcW w:w="6422" w:type="dxa"/>
          </w:tcPr>
          <w:p w14:paraId="6936418D" w14:textId="77777777" w:rsidR="00F07240" w:rsidRDefault="00F07240" w:rsidP="00E2343F">
            <w:pPr>
              <w:pStyle w:val="TableParagraph"/>
              <w:spacing w:before="50"/>
              <w:jc w:val="both"/>
              <w:rPr>
                <w:sz w:val="24"/>
              </w:rPr>
            </w:pPr>
            <w:r>
              <w:rPr>
                <w:sz w:val="24"/>
              </w:rPr>
              <w:t>all integer vector classes</w:t>
            </w:r>
          </w:p>
        </w:tc>
      </w:tr>
      <w:tr w:rsidR="00F07240" w14:paraId="6F91D386" w14:textId="77777777" w:rsidTr="008B729D">
        <w:trPr>
          <w:trHeight w:val="1211"/>
        </w:trPr>
        <w:tc>
          <w:tcPr>
            <w:tcW w:w="2218" w:type="dxa"/>
          </w:tcPr>
          <w:p w14:paraId="2B1CC587" w14:textId="77777777" w:rsidR="00F07240" w:rsidRDefault="00F07240" w:rsidP="00E2343F">
            <w:pPr>
              <w:pStyle w:val="TableParagraph"/>
              <w:jc w:val="both"/>
              <w:rPr>
                <w:b/>
                <w:sz w:val="24"/>
              </w:rPr>
            </w:pPr>
            <w:r>
              <w:rPr>
                <w:b/>
                <w:sz w:val="24"/>
              </w:rPr>
              <w:t>description</w:t>
            </w:r>
          </w:p>
        </w:tc>
        <w:tc>
          <w:tcPr>
            <w:tcW w:w="6422" w:type="dxa"/>
          </w:tcPr>
          <w:p w14:paraId="09D29B05" w14:textId="77777777" w:rsidR="00F07240" w:rsidRDefault="00F07240" w:rsidP="00E2343F">
            <w:pPr>
              <w:pStyle w:val="TableParagraph"/>
              <w:ind w:right="256"/>
              <w:jc w:val="both"/>
              <w:rPr>
                <w:sz w:val="24"/>
              </w:rPr>
            </w:pPr>
            <w:r>
              <w:rPr>
                <w:sz w:val="24"/>
              </w:rPr>
              <w:t>conversion can be done implicitly or explicitly between all integer vector classes with the same total number of bits. This conversion does not change any bits, just the grouping of bits into elements is changed</w:t>
            </w:r>
          </w:p>
        </w:tc>
      </w:tr>
      <w:tr w:rsidR="00F07240" w14:paraId="0231ADB5" w14:textId="77777777" w:rsidTr="008B729D">
        <w:trPr>
          <w:trHeight w:val="381"/>
        </w:trPr>
        <w:tc>
          <w:tcPr>
            <w:tcW w:w="2218" w:type="dxa"/>
          </w:tcPr>
          <w:p w14:paraId="486CAB2C" w14:textId="77777777" w:rsidR="00F07240" w:rsidRDefault="00F07240" w:rsidP="00E2343F">
            <w:pPr>
              <w:pStyle w:val="TableParagraph"/>
              <w:spacing w:before="50"/>
              <w:jc w:val="both"/>
              <w:rPr>
                <w:b/>
                <w:sz w:val="24"/>
              </w:rPr>
            </w:pPr>
            <w:r>
              <w:rPr>
                <w:b/>
                <w:sz w:val="24"/>
              </w:rPr>
              <w:t>efficiency</w:t>
            </w:r>
          </w:p>
        </w:tc>
        <w:tc>
          <w:tcPr>
            <w:tcW w:w="6422" w:type="dxa"/>
          </w:tcPr>
          <w:p w14:paraId="0BEF9B9E" w14:textId="77777777" w:rsidR="00F07240" w:rsidRDefault="00F07240" w:rsidP="00E2343F">
            <w:pPr>
              <w:pStyle w:val="TableParagraph"/>
              <w:spacing w:before="50"/>
              <w:jc w:val="both"/>
              <w:rPr>
                <w:sz w:val="24"/>
              </w:rPr>
            </w:pPr>
            <w:r>
              <w:rPr>
                <w:sz w:val="24"/>
              </w:rPr>
              <w:t>good</w:t>
            </w:r>
          </w:p>
        </w:tc>
      </w:tr>
    </w:tbl>
    <w:p w14:paraId="46E199CC" w14:textId="77777777" w:rsidR="00F07240" w:rsidRDefault="00F07240" w:rsidP="00E2343F">
      <w:pPr>
        <w:pStyle w:val="BodyText"/>
        <w:ind w:left="121"/>
        <w:jc w:val="both"/>
      </w:pPr>
      <w:r>
        <w:t>Example:</w:t>
      </w:r>
    </w:p>
    <w:p w14:paraId="57D604EC" w14:textId="77777777" w:rsidR="00F07240" w:rsidRDefault="00F07240" w:rsidP="00E2343F">
      <w:pPr>
        <w:spacing w:before="120"/>
        <w:ind w:left="916"/>
        <w:jc w:val="both"/>
        <w:rPr>
          <w:rFonts w:ascii="Courier New"/>
        </w:rPr>
      </w:pPr>
      <w:r>
        <w:rPr>
          <w:rFonts w:ascii="Courier New"/>
          <w:color w:val="6A0093"/>
          <w:sz w:val="22"/>
        </w:rPr>
        <w:t>Vec8s a(0,1,2,3,4,5,6,7);</w:t>
      </w:r>
    </w:p>
    <w:p w14:paraId="6888E762" w14:textId="77777777" w:rsidR="00CF063F" w:rsidRDefault="00F07240" w:rsidP="00E2343F">
      <w:pPr>
        <w:ind w:left="916"/>
        <w:jc w:val="both"/>
        <w:rPr>
          <w:rFonts w:ascii="Courier New"/>
        </w:rPr>
      </w:pPr>
      <w:r>
        <w:rPr>
          <w:rFonts w:ascii="Courier New"/>
          <w:color w:val="6A0093"/>
          <w:sz w:val="22"/>
        </w:rPr>
        <w:t>Vec4i b = Vec4i(a); // b = (0x1000, 0x3002, 0x5004, 0x7006)</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216A7AAF" w14:textId="77777777" w:rsidTr="008B729D">
        <w:trPr>
          <w:trHeight w:val="381"/>
        </w:trPr>
        <w:tc>
          <w:tcPr>
            <w:tcW w:w="2218" w:type="dxa"/>
          </w:tcPr>
          <w:p w14:paraId="1F656A4B" w14:textId="077D2F36" w:rsidR="00F07240" w:rsidRDefault="00F07240" w:rsidP="00E2343F">
            <w:pPr>
              <w:pStyle w:val="TableParagraph"/>
              <w:spacing w:before="50"/>
              <w:jc w:val="both"/>
              <w:rPr>
                <w:b/>
                <w:sz w:val="24"/>
              </w:rPr>
            </w:pPr>
            <w:r>
              <w:rPr>
                <w:b/>
                <w:sz w:val="24"/>
              </w:rPr>
              <w:t>method</w:t>
            </w:r>
          </w:p>
        </w:tc>
        <w:tc>
          <w:tcPr>
            <w:tcW w:w="6422" w:type="dxa"/>
          </w:tcPr>
          <w:p w14:paraId="10AB9471" w14:textId="77777777" w:rsidR="00F07240" w:rsidRDefault="00F07240" w:rsidP="00E2343F">
            <w:pPr>
              <w:pStyle w:val="TableParagraph"/>
              <w:spacing w:before="50"/>
              <w:jc w:val="both"/>
              <w:rPr>
                <w:sz w:val="24"/>
              </w:rPr>
            </w:pPr>
            <w:r>
              <w:rPr>
                <w:sz w:val="24"/>
              </w:rPr>
              <w:t>reinterpret_d, reinterpret_f, reinterpret_i</w:t>
            </w:r>
          </w:p>
        </w:tc>
      </w:tr>
      <w:tr w:rsidR="00F07240" w14:paraId="69CFFAC7" w14:textId="77777777" w:rsidTr="008B729D">
        <w:trPr>
          <w:trHeight w:val="383"/>
        </w:trPr>
        <w:tc>
          <w:tcPr>
            <w:tcW w:w="2218" w:type="dxa"/>
          </w:tcPr>
          <w:p w14:paraId="0CF157EE" w14:textId="77777777" w:rsidR="00F07240" w:rsidRDefault="00F07240" w:rsidP="00E2343F">
            <w:pPr>
              <w:pStyle w:val="TableParagraph"/>
              <w:jc w:val="both"/>
              <w:rPr>
                <w:b/>
                <w:sz w:val="24"/>
              </w:rPr>
            </w:pPr>
            <w:r>
              <w:rPr>
                <w:b/>
                <w:sz w:val="24"/>
              </w:rPr>
              <w:t>defined for</w:t>
            </w:r>
          </w:p>
        </w:tc>
        <w:tc>
          <w:tcPr>
            <w:tcW w:w="6422" w:type="dxa"/>
          </w:tcPr>
          <w:p w14:paraId="21C6FC76" w14:textId="77777777" w:rsidR="00F07240" w:rsidRDefault="00F07240" w:rsidP="00E2343F">
            <w:pPr>
              <w:pStyle w:val="TableParagraph"/>
              <w:jc w:val="both"/>
              <w:rPr>
                <w:sz w:val="24"/>
              </w:rPr>
            </w:pPr>
            <w:r>
              <w:rPr>
                <w:sz w:val="24"/>
              </w:rPr>
              <w:t>all integer and floating point vector classes</w:t>
            </w:r>
          </w:p>
        </w:tc>
      </w:tr>
      <w:tr w:rsidR="00F07240" w14:paraId="2F49D3BE" w14:textId="77777777" w:rsidTr="008B729D">
        <w:trPr>
          <w:trHeight w:val="1761"/>
        </w:trPr>
        <w:tc>
          <w:tcPr>
            <w:tcW w:w="2218" w:type="dxa"/>
          </w:tcPr>
          <w:p w14:paraId="6AD4A22C" w14:textId="77777777" w:rsidR="00F07240" w:rsidRDefault="00F07240" w:rsidP="00E2343F">
            <w:pPr>
              <w:pStyle w:val="TableParagraph"/>
              <w:spacing w:before="50"/>
              <w:jc w:val="both"/>
              <w:rPr>
                <w:b/>
                <w:sz w:val="24"/>
              </w:rPr>
            </w:pPr>
            <w:r>
              <w:rPr>
                <w:b/>
                <w:sz w:val="24"/>
              </w:rPr>
              <w:t>description</w:t>
            </w:r>
          </w:p>
        </w:tc>
        <w:tc>
          <w:tcPr>
            <w:tcW w:w="6422" w:type="dxa"/>
          </w:tcPr>
          <w:p w14:paraId="7A5E51D0" w14:textId="77777777" w:rsidR="00F07240" w:rsidRDefault="00F07240" w:rsidP="00E2343F">
            <w:pPr>
              <w:pStyle w:val="TableParagraph"/>
              <w:spacing w:before="50"/>
              <w:ind w:right="32"/>
              <w:jc w:val="both"/>
              <w:rPr>
                <w:sz w:val="24"/>
              </w:rPr>
            </w:pPr>
            <w:r>
              <w:rPr>
                <w:sz w:val="24"/>
              </w:rPr>
              <w:t>reinterprets a vector as a different type without changing any bits (bit casting).</w:t>
            </w:r>
          </w:p>
          <w:p w14:paraId="0F75A50E" w14:textId="77777777" w:rsidR="00F07240" w:rsidRDefault="00F07240" w:rsidP="00E2343F">
            <w:pPr>
              <w:pStyle w:val="TableParagraph"/>
              <w:spacing w:before="0"/>
              <w:ind w:right="403"/>
              <w:jc w:val="both"/>
              <w:rPr>
                <w:sz w:val="24"/>
              </w:rPr>
            </w:pPr>
            <w:r>
              <w:rPr>
                <w:sz w:val="24"/>
              </w:rPr>
              <w:t>reinterpret_d is used for converting to Vec2d or Vec4d, reinterpret_f is used for converting to Vec4f or Vec8f, reinterpret_i is used for converting to any integer vector type</w:t>
            </w:r>
          </w:p>
        </w:tc>
      </w:tr>
      <w:tr w:rsidR="00F07240" w14:paraId="2CA32B6F" w14:textId="77777777" w:rsidTr="008B729D">
        <w:trPr>
          <w:trHeight w:val="382"/>
        </w:trPr>
        <w:tc>
          <w:tcPr>
            <w:tcW w:w="2218" w:type="dxa"/>
          </w:tcPr>
          <w:p w14:paraId="3E4CE8B4" w14:textId="77777777" w:rsidR="00F07240" w:rsidRDefault="00F07240" w:rsidP="00E2343F">
            <w:pPr>
              <w:pStyle w:val="TableParagraph"/>
              <w:jc w:val="both"/>
              <w:rPr>
                <w:b/>
                <w:sz w:val="24"/>
              </w:rPr>
            </w:pPr>
            <w:r>
              <w:rPr>
                <w:b/>
                <w:sz w:val="24"/>
              </w:rPr>
              <w:t>efficiency</w:t>
            </w:r>
          </w:p>
        </w:tc>
        <w:tc>
          <w:tcPr>
            <w:tcW w:w="6422" w:type="dxa"/>
          </w:tcPr>
          <w:p w14:paraId="27882293" w14:textId="77777777" w:rsidR="00F07240" w:rsidRDefault="00F07240" w:rsidP="00E2343F">
            <w:pPr>
              <w:pStyle w:val="TableParagraph"/>
              <w:jc w:val="both"/>
              <w:rPr>
                <w:sz w:val="24"/>
              </w:rPr>
            </w:pPr>
            <w:r>
              <w:rPr>
                <w:sz w:val="24"/>
              </w:rPr>
              <w:t>good</w:t>
            </w:r>
          </w:p>
        </w:tc>
      </w:tr>
    </w:tbl>
    <w:p w14:paraId="0AC6067D" w14:textId="77777777" w:rsidR="00F07240" w:rsidRDefault="00F07240" w:rsidP="00E2343F">
      <w:pPr>
        <w:pStyle w:val="BodyText"/>
        <w:ind w:left="121"/>
        <w:jc w:val="both"/>
      </w:pPr>
      <w:r>
        <w:t>Example</w:t>
      </w:r>
    </w:p>
    <w:p w14:paraId="69F38F9F" w14:textId="77777777" w:rsidR="00F07240" w:rsidRDefault="00F07240" w:rsidP="00E2343F">
      <w:pPr>
        <w:spacing w:before="120"/>
        <w:ind w:left="916"/>
        <w:jc w:val="both"/>
        <w:rPr>
          <w:rFonts w:ascii="Courier New"/>
        </w:rPr>
      </w:pPr>
      <w:r>
        <w:rPr>
          <w:rFonts w:ascii="Courier New"/>
          <w:color w:val="6A0093"/>
          <w:sz w:val="22"/>
        </w:rPr>
        <w:t>Vec4f a(1.0f, 1.5f, 2.0f, 2.5f);</w:t>
      </w:r>
    </w:p>
    <w:p w14:paraId="1E9C1B76" w14:textId="77777777" w:rsidR="00F07240" w:rsidRDefault="00F07240" w:rsidP="00E2343F">
      <w:pPr>
        <w:spacing w:before="81"/>
        <w:ind w:left="916"/>
        <w:jc w:val="both"/>
        <w:rPr>
          <w:rFonts w:ascii="Courier New"/>
        </w:rPr>
      </w:pPr>
      <w:r>
        <w:rPr>
          <w:rFonts w:ascii="Courier New"/>
          <w:color w:val="6A0093"/>
          <w:sz w:val="22"/>
        </w:rPr>
        <w:t>Vec4i b = reinterpret_i(a);</w:t>
      </w:r>
    </w:p>
    <w:p w14:paraId="0B45F02A" w14:textId="77777777" w:rsidR="00CF063F" w:rsidRDefault="00F07240" w:rsidP="00E2343F">
      <w:pPr>
        <w:ind w:left="916"/>
        <w:jc w:val="both"/>
        <w:rPr>
          <w:rFonts w:ascii="Courier New"/>
        </w:rPr>
      </w:pPr>
      <w:r>
        <w:rPr>
          <w:rFonts w:ascii="Courier New"/>
          <w:color w:val="6A0093"/>
          <w:sz w:val="22"/>
        </w:rPr>
        <w:t>// b = (0x3F800000, 0x3FC00000, 0x40000000, 0x40200000)</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7D2BB000" w14:textId="77777777" w:rsidTr="008B729D">
        <w:trPr>
          <w:trHeight w:val="2158"/>
        </w:trPr>
        <w:tc>
          <w:tcPr>
            <w:tcW w:w="2218" w:type="dxa"/>
          </w:tcPr>
          <w:p w14:paraId="1EFF89A4" w14:textId="6721805A" w:rsidR="00F07240" w:rsidRDefault="00F07240" w:rsidP="00E2343F">
            <w:pPr>
              <w:pStyle w:val="TableParagraph"/>
              <w:jc w:val="both"/>
              <w:rPr>
                <w:b/>
                <w:sz w:val="24"/>
              </w:rPr>
            </w:pPr>
            <w:bookmarkStart w:id="128" w:name="_bookmark41"/>
            <w:bookmarkEnd w:id="128"/>
            <w:r>
              <w:rPr>
                <w:b/>
                <w:sz w:val="24"/>
              </w:rPr>
              <w:lastRenderedPageBreak/>
              <w:t>method</w:t>
            </w:r>
          </w:p>
        </w:tc>
        <w:tc>
          <w:tcPr>
            <w:tcW w:w="6422" w:type="dxa"/>
          </w:tcPr>
          <w:p w14:paraId="4C5014F8" w14:textId="77777777" w:rsidR="00F07240" w:rsidRDefault="00F07240" w:rsidP="00E2343F">
            <w:pPr>
              <w:pStyle w:val="TableParagraph"/>
              <w:ind w:right="3299"/>
              <w:jc w:val="both"/>
              <w:rPr>
                <w:sz w:val="24"/>
              </w:rPr>
            </w:pPr>
            <w:r>
              <w:rPr>
                <w:sz w:val="24"/>
              </w:rPr>
              <w:t>Vec4i round_to_int(Vec4f) Vec4i round_to_int(Vec2d)</w:t>
            </w:r>
          </w:p>
          <w:p w14:paraId="3741575E" w14:textId="77777777" w:rsidR="00F07240" w:rsidRDefault="00F07240" w:rsidP="00E2343F">
            <w:pPr>
              <w:pStyle w:val="TableParagraph"/>
              <w:spacing w:before="0"/>
              <w:ind w:right="2483"/>
              <w:jc w:val="both"/>
              <w:rPr>
                <w:sz w:val="24"/>
              </w:rPr>
            </w:pPr>
            <w:r>
              <w:rPr>
                <w:sz w:val="24"/>
              </w:rPr>
              <w:t>Vec4i round_to_int(Vec2d, Vec2d) Vec8i round_to_int(Vec8f)</w:t>
            </w:r>
          </w:p>
          <w:p w14:paraId="60C192DA" w14:textId="77777777" w:rsidR="00F07240" w:rsidRDefault="00F07240" w:rsidP="00E2343F">
            <w:pPr>
              <w:pStyle w:val="TableParagraph"/>
              <w:spacing w:before="0"/>
              <w:ind w:right="2938"/>
              <w:jc w:val="both"/>
              <w:rPr>
                <w:sz w:val="24"/>
              </w:rPr>
            </w:pPr>
            <w:r>
              <w:rPr>
                <w:sz w:val="24"/>
              </w:rPr>
              <w:t>Vec16i round_to_int(Vec16f) Vec4i round_to_int(Vec4d) Vec8i round_to_int(Vec8d)</w:t>
            </w:r>
          </w:p>
        </w:tc>
      </w:tr>
      <w:tr w:rsidR="00F07240" w14:paraId="4B60A7BC" w14:textId="77777777" w:rsidTr="008B729D">
        <w:trPr>
          <w:trHeight w:val="381"/>
        </w:trPr>
        <w:tc>
          <w:tcPr>
            <w:tcW w:w="2218" w:type="dxa"/>
          </w:tcPr>
          <w:p w14:paraId="100BE50B" w14:textId="77777777" w:rsidR="00F07240" w:rsidRDefault="00F07240" w:rsidP="00E2343F">
            <w:pPr>
              <w:pStyle w:val="TableParagraph"/>
              <w:spacing w:before="50"/>
              <w:jc w:val="both"/>
              <w:rPr>
                <w:b/>
                <w:sz w:val="24"/>
              </w:rPr>
            </w:pPr>
            <w:r>
              <w:rPr>
                <w:b/>
                <w:sz w:val="24"/>
              </w:rPr>
              <w:t>defined for</w:t>
            </w:r>
          </w:p>
        </w:tc>
        <w:tc>
          <w:tcPr>
            <w:tcW w:w="6422" w:type="dxa"/>
          </w:tcPr>
          <w:p w14:paraId="335E7FFC" w14:textId="77777777" w:rsidR="00F07240" w:rsidRDefault="00F07240" w:rsidP="00E2343F">
            <w:pPr>
              <w:pStyle w:val="TableParagraph"/>
              <w:spacing w:before="50"/>
              <w:jc w:val="both"/>
              <w:rPr>
                <w:sz w:val="24"/>
              </w:rPr>
            </w:pPr>
            <w:r>
              <w:rPr>
                <w:sz w:val="24"/>
              </w:rPr>
              <w:t>all floating point vector classes</w:t>
            </w:r>
          </w:p>
        </w:tc>
      </w:tr>
      <w:tr w:rsidR="00F07240" w14:paraId="5DE442D2" w14:textId="77777777" w:rsidTr="008B729D">
        <w:trPr>
          <w:trHeight w:val="935"/>
        </w:trPr>
        <w:tc>
          <w:tcPr>
            <w:tcW w:w="2218" w:type="dxa"/>
          </w:tcPr>
          <w:p w14:paraId="560FB22F" w14:textId="77777777" w:rsidR="00F07240" w:rsidRDefault="00F07240" w:rsidP="00E2343F">
            <w:pPr>
              <w:pStyle w:val="TableParagraph"/>
              <w:jc w:val="both"/>
              <w:rPr>
                <w:b/>
                <w:sz w:val="24"/>
              </w:rPr>
            </w:pPr>
            <w:r>
              <w:rPr>
                <w:b/>
                <w:sz w:val="24"/>
              </w:rPr>
              <w:t>description</w:t>
            </w:r>
          </w:p>
        </w:tc>
        <w:tc>
          <w:tcPr>
            <w:tcW w:w="6422" w:type="dxa"/>
          </w:tcPr>
          <w:p w14:paraId="33339B94" w14:textId="77777777" w:rsidR="00F07240" w:rsidRDefault="00F07240" w:rsidP="00E2343F">
            <w:pPr>
              <w:pStyle w:val="TableParagraph"/>
              <w:ind w:right="403"/>
              <w:jc w:val="both"/>
              <w:rPr>
                <w:sz w:val="24"/>
              </w:rPr>
            </w:pPr>
            <w:r>
              <w:rPr>
                <w:sz w:val="24"/>
              </w:rPr>
              <w:t>rounds floating point numbers to nearest integer and returns integer vector. (where two integers are equally near, the even integer is returned)</w:t>
            </w:r>
          </w:p>
        </w:tc>
      </w:tr>
      <w:tr w:rsidR="00F07240" w14:paraId="4E5A4F19" w14:textId="77777777" w:rsidTr="008B729D">
        <w:trPr>
          <w:trHeight w:val="380"/>
        </w:trPr>
        <w:tc>
          <w:tcPr>
            <w:tcW w:w="2218" w:type="dxa"/>
          </w:tcPr>
          <w:p w14:paraId="18E46C20" w14:textId="77777777" w:rsidR="00F07240" w:rsidRDefault="00F07240" w:rsidP="00E2343F">
            <w:pPr>
              <w:pStyle w:val="TableParagraph"/>
              <w:spacing w:before="50"/>
              <w:jc w:val="both"/>
              <w:rPr>
                <w:b/>
                <w:sz w:val="24"/>
              </w:rPr>
            </w:pPr>
            <w:r>
              <w:rPr>
                <w:b/>
                <w:sz w:val="24"/>
              </w:rPr>
              <w:t>efficiency</w:t>
            </w:r>
          </w:p>
        </w:tc>
        <w:tc>
          <w:tcPr>
            <w:tcW w:w="6422" w:type="dxa"/>
          </w:tcPr>
          <w:p w14:paraId="0E14C871" w14:textId="77777777" w:rsidR="00F07240" w:rsidRDefault="00F07240" w:rsidP="00E2343F">
            <w:pPr>
              <w:pStyle w:val="TableParagraph"/>
              <w:spacing w:before="50"/>
              <w:jc w:val="both"/>
              <w:rPr>
                <w:sz w:val="24"/>
              </w:rPr>
            </w:pPr>
            <w:r>
              <w:rPr>
                <w:sz w:val="24"/>
              </w:rPr>
              <w:t>medium</w:t>
            </w:r>
          </w:p>
        </w:tc>
      </w:tr>
    </w:tbl>
    <w:p w14:paraId="799946D3" w14:textId="77777777" w:rsidR="00F07240" w:rsidRDefault="00F07240" w:rsidP="00E2343F">
      <w:pPr>
        <w:pStyle w:val="BodyText"/>
        <w:ind w:left="121"/>
        <w:jc w:val="both"/>
      </w:pPr>
      <w:r>
        <w:t>Example:</w:t>
      </w:r>
    </w:p>
    <w:p w14:paraId="083EF734" w14:textId="77777777" w:rsidR="00F07240" w:rsidRDefault="00F07240" w:rsidP="00E2343F">
      <w:pPr>
        <w:spacing w:before="120"/>
        <w:ind w:left="916"/>
        <w:jc w:val="both"/>
        <w:rPr>
          <w:rFonts w:ascii="Courier New"/>
        </w:rPr>
      </w:pPr>
      <w:r>
        <w:rPr>
          <w:rFonts w:ascii="Courier New"/>
          <w:color w:val="6A0093"/>
          <w:sz w:val="22"/>
        </w:rPr>
        <w:t>Vec4f a(1.0f, 1.5f, 2.0f, 2.5f);</w:t>
      </w:r>
    </w:p>
    <w:p w14:paraId="4E559A0C" w14:textId="77777777" w:rsidR="00CF063F" w:rsidRDefault="00F07240" w:rsidP="00E2343F">
      <w:pPr>
        <w:tabs>
          <w:tab w:val="left" w:pos="4611"/>
        </w:tabs>
        <w:ind w:left="916"/>
        <w:jc w:val="both"/>
        <w:rPr>
          <w:rFonts w:ascii="Courier New"/>
        </w:rPr>
      </w:pPr>
      <w:r>
        <w:rPr>
          <w:rFonts w:ascii="Courier New"/>
          <w:color w:val="6A0093"/>
          <w:sz w:val="22"/>
        </w:rPr>
        <w:t>Vec4i b</w:t>
      </w:r>
      <w:r>
        <w:rPr>
          <w:rFonts w:ascii="Courier New"/>
          <w:color w:val="6A0093"/>
          <w:spacing w:val="-12"/>
          <w:sz w:val="22"/>
        </w:rPr>
        <w:t xml:space="preserve"> </w:t>
      </w:r>
      <w:r>
        <w:rPr>
          <w:rFonts w:ascii="Courier New"/>
          <w:color w:val="6A0093"/>
          <w:sz w:val="22"/>
        </w:rPr>
        <w:t>=</w:t>
      </w:r>
      <w:r>
        <w:rPr>
          <w:rFonts w:ascii="Courier New"/>
          <w:color w:val="6A0093"/>
          <w:spacing w:val="-6"/>
          <w:sz w:val="22"/>
        </w:rPr>
        <w:t xml:space="preserve"> </w:t>
      </w:r>
      <w:r>
        <w:rPr>
          <w:rFonts w:ascii="Courier New"/>
          <w:color w:val="6A0093"/>
          <w:sz w:val="22"/>
        </w:rPr>
        <w:t>round_to_int(a);</w:t>
      </w:r>
      <w:r>
        <w:rPr>
          <w:rFonts w:ascii="Courier New"/>
          <w:color w:val="6A0093"/>
          <w:sz w:val="22"/>
        </w:rPr>
        <w:tab/>
        <w:t>// b =</w:t>
      </w:r>
      <w:r>
        <w:rPr>
          <w:rFonts w:ascii="Courier New"/>
          <w:color w:val="6A0093"/>
          <w:spacing w:val="-4"/>
          <w:sz w:val="22"/>
        </w:rPr>
        <w:t xml:space="preserve"> </w:t>
      </w:r>
      <w:r>
        <w:rPr>
          <w:rFonts w:ascii="Courier New"/>
          <w:color w:val="6A0093"/>
          <w:sz w:val="22"/>
        </w:rPr>
        <w:t>(1,2,2,2)</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73BA163D" w14:textId="77777777" w:rsidTr="008B729D">
        <w:trPr>
          <w:trHeight w:val="1881"/>
        </w:trPr>
        <w:tc>
          <w:tcPr>
            <w:tcW w:w="2218" w:type="dxa"/>
          </w:tcPr>
          <w:p w14:paraId="5362AA4F" w14:textId="151B2B37" w:rsidR="00F07240" w:rsidRDefault="00F07240" w:rsidP="00E2343F">
            <w:pPr>
              <w:pStyle w:val="TableParagraph"/>
              <w:spacing w:before="50"/>
              <w:jc w:val="both"/>
              <w:rPr>
                <w:b/>
                <w:sz w:val="24"/>
              </w:rPr>
            </w:pPr>
            <w:r>
              <w:rPr>
                <w:b/>
                <w:sz w:val="24"/>
              </w:rPr>
              <w:t>method</w:t>
            </w:r>
          </w:p>
        </w:tc>
        <w:tc>
          <w:tcPr>
            <w:tcW w:w="6422" w:type="dxa"/>
          </w:tcPr>
          <w:p w14:paraId="0B2C7337" w14:textId="77777777" w:rsidR="00F07240" w:rsidRDefault="00F07240" w:rsidP="00E2343F">
            <w:pPr>
              <w:pStyle w:val="TableParagraph"/>
              <w:spacing w:before="50"/>
              <w:ind w:right="3013"/>
              <w:jc w:val="both"/>
              <w:rPr>
                <w:sz w:val="24"/>
              </w:rPr>
            </w:pPr>
            <w:r>
              <w:rPr>
                <w:spacing w:val="-3"/>
                <w:sz w:val="24"/>
              </w:rPr>
              <w:t xml:space="preserve">Vec2q </w:t>
            </w:r>
            <w:r>
              <w:rPr>
                <w:sz w:val="24"/>
              </w:rPr>
              <w:t>round_to_int64(Vec2d</w:t>
            </w:r>
            <w:r>
              <w:rPr>
                <w:spacing w:val="-18"/>
                <w:sz w:val="24"/>
              </w:rPr>
              <w:t xml:space="preserve"> </w:t>
            </w:r>
            <w:r>
              <w:rPr>
                <w:sz w:val="24"/>
              </w:rPr>
              <w:t xml:space="preserve">x) </w:t>
            </w:r>
            <w:r>
              <w:rPr>
                <w:spacing w:val="-3"/>
                <w:sz w:val="24"/>
              </w:rPr>
              <w:t xml:space="preserve">Vec4q </w:t>
            </w:r>
            <w:r>
              <w:rPr>
                <w:sz w:val="24"/>
              </w:rPr>
              <w:t>round_to_int64(Vec4d</w:t>
            </w:r>
            <w:r>
              <w:rPr>
                <w:spacing w:val="-18"/>
                <w:sz w:val="24"/>
              </w:rPr>
              <w:t xml:space="preserve"> </w:t>
            </w:r>
            <w:r>
              <w:rPr>
                <w:sz w:val="24"/>
              </w:rPr>
              <w:t xml:space="preserve">x) </w:t>
            </w:r>
            <w:r>
              <w:rPr>
                <w:spacing w:val="-3"/>
                <w:sz w:val="24"/>
              </w:rPr>
              <w:t xml:space="preserve">Vec8q </w:t>
            </w:r>
            <w:r>
              <w:rPr>
                <w:sz w:val="24"/>
              </w:rPr>
              <w:t>round_to_int64(Vec8d</w:t>
            </w:r>
            <w:r>
              <w:rPr>
                <w:spacing w:val="-18"/>
                <w:sz w:val="24"/>
              </w:rPr>
              <w:t xml:space="preserve"> </w:t>
            </w:r>
            <w:r>
              <w:rPr>
                <w:sz w:val="24"/>
              </w:rPr>
              <w:t>x)</w:t>
            </w:r>
          </w:p>
          <w:p w14:paraId="434CC8A4" w14:textId="77777777" w:rsidR="00F07240" w:rsidRDefault="00F07240" w:rsidP="00E2343F">
            <w:pPr>
              <w:pStyle w:val="TableParagraph"/>
              <w:spacing w:before="0"/>
              <w:ind w:right="811"/>
              <w:jc w:val="both"/>
              <w:rPr>
                <w:sz w:val="24"/>
              </w:rPr>
            </w:pPr>
            <w:r>
              <w:rPr>
                <w:spacing w:val="-3"/>
                <w:sz w:val="24"/>
              </w:rPr>
              <w:t xml:space="preserve">Vec2q </w:t>
            </w:r>
            <w:r>
              <w:rPr>
                <w:sz w:val="24"/>
              </w:rPr>
              <w:t>round_to_int64_limited(Vec2d x)</w:t>
            </w:r>
            <w:r>
              <w:rPr>
                <w:spacing w:val="-23"/>
                <w:sz w:val="24"/>
              </w:rPr>
              <w:t xml:space="preserve"> </w:t>
            </w:r>
            <w:r>
              <w:rPr>
                <w:sz w:val="24"/>
              </w:rPr>
              <w:t xml:space="preserve">Deprecated! </w:t>
            </w:r>
            <w:r>
              <w:rPr>
                <w:spacing w:val="-3"/>
                <w:sz w:val="24"/>
              </w:rPr>
              <w:t xml:space="preserve">Vec4q </w:t>
            </w:r>
            <w:r>
              <w:rPr>
                <w:sz w:val="24"/>
              </w:rPr>
              <w:t>round_to_int64_limited(Vec4d x)</w:t>
            </w:r>
            <w:r>
              <w:rPr>
                <w:spacing w:val="-23"/>
                <w:sz w:val="24"/>
              </w:rPr>
              <w:t xml:space="preserve"> </w:t>
            </w:r>
            <w:r>
              <w:rPr>
                <w:sz w:val="24"/>
              </w:rPr>
              <w:t xml:space="preserve">Deprecated! </w:t>
            </w:r>
            <w:r>
              <w:rPr>
                <w:spacing w:val="-3"/>
                <w:sz w:val="24"/>
              </w:rPr>
              <w:t xml:space="preserve">Vec8q </w:t>
            </w:r>
            <w:r>
              <w:rPr>
                <w:sz w:val="24"/>
              </w:rPr>
              <w:t>round_to_int64_limited(Vec8d x)</w:t>
            </w:r>
            <w:r>
              <w:rPr>
                <w:spacing w:val="-23"/>
                <w:sz w:val="24"/>
              </w:rPr>
              <w:t xml:space="preserve"> </w:t>
            </w:r>
            <w:r>
              <w:rPr>
                <w:sz w:val="24"/>
              </w:rPr>
              <w:t>Deprecated!</w:t>
            </w:r>
          </w:p>
        </w:tc>
      </w:tr>
      <w:tr w:rsidR="00F07240" w14:paraId="490690CA" w14:textId="77777777" w:rsidTr="008B729D">
        <w:trPr>
          <w:trHeight w:val="382"/>
        </w:trPr>
        <w:tc>
          <w:tcPr>
            <w:tcW w:w="2218" w:type="dxa"/>
          </w:tcPr>
          <w:p w14:paraId="44F41A1F" w14:textId="77777777" w:rsidR="00F07240" w:rsidRDefault="00F07240" w:rsidP="00E2343F">
            <w:pPr>
              <w:pStyle w:val="TableParagraph"/>
              <w:jc w:val="both"/>
              <w:rPr>
                <w:b/>
                <w:sz w:val="24"/>
              </w:rPr>
            </w:pPr>
            <w:r>
              <w:rPr>
                <w:b/>
                <w:sz w:val="24"/>
              </w:rPr>
              <w:t>defined for</w:t>
            </w:r>
          </w:p>
        </w:tc>
        <w:tc>
          <w:tcPr>
            <w:tcW w:w="6422" w:type="dxa"/>
          </w:tcPr>
          <w:p w14:paraId="639AE9C2" w14:textId="77777777" w:rsidR="00F07240" w:rsidRDefault="00F07240" w:rsidP="00E2343F">
            <w:pPr>
              <w:pStyle w:val="TableParagraph"/>
              <w:jc w:val="both"/>
              <w:rPr>
                <w:sz w:val="24"/>
              </w:rPr>
            </w:pPr>
            <w:r>
              <w:rPr>
                <w:sz w:val="24"/>
              </w:rPr>
              <w:t>Vec2d, Vec4d, Vec8d</w:t>
            </w:r>
          </w:p>
        </w:tc>
      </w:tr>
      <w:tr w:rsidR="00F07240" w14:paraId="1F62A540" w14:textId="77777777" w:rsidTr="008B729D">
        <w:trPr>
          <w:trHeight w:val="1485"/>
        </w:trPr>
        <w:tc>
          <w:tcPr>
            <w:tcW w:w="2218" w:type="dxa"/>
          </w:tcPr>
          <w:p w14:paraId="1BED8301" w14:textId="77777777" w:rsidR="00F07240" w:rsidRDefault="00F07240" w:rsidP="00E2343F">
            <w:pPr>
              <w:pStyle w:val="TableParagraph"/>
              <w:spacing w:before="50"/>
              <w:jc w:val="both"/>
              <w:rPr>
                <w:b/>
                <w:sz w:val="24"/>
              </w:rPr>
            </w:pPr>
            <w:r>
              <w:rPr>
                <w:b/>
                <w:sz w:val="24"/>
              </w:rPr>
              <w:t>description</w:t>
            </w:r>
          </w:p>
        </w:tc>
        <w:tc>
          <w:tcPr>
            <w:tcW w:w="6422" w:type="dxa"/>
          </w:tcPr>
          <w:p w14:paraId="01C78D3E" w14:textId="77777777" w:rsidR="00F07240" w:rsidRDefault="00F07240" w:rsidP="00E2343F">
            <w:pPr>
              <w:pStyle w:val="TableParagraph"/>
              <w:spacing w:before="50"/>
              <w:ind w:right="403"/>
              <w:jc w:val="both"/>
              <w:rPr>
                <w:sz w:val="24"/>
              </w:rPr>
            </w:pPr>
            <w:r>
              <w:rPr>
                <w:sz w:val="24"/>
              </w:rPr>
              <w:t>rounds floating point numbers to nearest integer and returns integer vector. (where two integers are equally near, the even integer is returned).</w:t>
            </w:r>
          </w:p>
          <w:p w14:paraId="5F8228C3" w14:textId="77777777" w:rsidR="00F07240" w:rsidRDefault="00F07240" w:rsidP="00E2343F">
            <w:pPr>
              <w:pStyle w:val="TableParagraph"/>
              <w:spacing w:before="0"/>
              <w:jc w:val="both"/>
              <w:rPr>
                <w:sz w:val="24"/>
              </w:rPr>
            </w:pPr>
            <w:r>
              <w:rPr>
                <w:sz w:val="24"/>
              </w:rPr>
              <w:t>The _limited versions are limited to abs(x) &lt; 2</w:t>
            </w:r>
            <w:r>
              <w:rPr>
                <w:position w:val="7"/>
                <w:sz w:val="17"/>
              </w:rPr>
              <w:t>31</w:t>
            </w:r>
            <w:r>
              <w:rPr>
                <w:sz w:val="24"/>
              </w:rPr>
              <w:t>. Outside of this range, the result is implementation dependent.</w:t>
            </w:r>
          </w:p>
        </w:tc>
      </w:tr>
      <w:tr w:rsidR="00F07240" w14:paraId="30D55A06" w14:textId="77777777" w:rsidTr="008B729D">
        <w:trPr>
          <w:trHeight w:val="935"/>
        </w:trPr>
        <w:tc>
          <w:tcPr>
            <w:tcW w:w="2218" w:type="dxa"/>
          </w:tcPr>
          <w:p w14:paraId="266A3BA7" w14:textId="77777777" w:rsidR="00F07240" w:rsidRDefault="00F07240" w:rsidP="00E2343F">
            <w:pPr>
              <w:pStyle w:val="TableParagraph"/>
              <w:jc w:val="both"/>
              <w:rPr>
                <w:b/>
                <w:sz w:val="24"/>
              </w:rPr>
            </w:pPr>
            <w:r>
              <w:rPr>
                <w:b/>
                <w:sz w:val="24"/>
              </w:rPr>
              <w:t>efficiency</w:t>
            </w:r>
          </w:p>
        </w:tc>
        <w:tc>
          <w:tcPr>
            <w:tcW w:w="6422" w:type="dxa"/>
          </w:tcPr>
          <w:p w14:paraId="547F405F" w14:textId="77777777" w:rsidR="00F07240" w:rsidRDefault="00F07240" w:rsidP="00E2343F">
            <w:pPr>
              <w:pStyle w:val="TableParagraph"/>
              <w:ind w:right="1592"/>
              <w:jc w:val="both"/>
              <w:rPr>
                <w:sz w:val="24"/>
              </w:rPr>
            </w:pPr>
            <w:r>
              <w:rPr>
                <w:sz w:val="24"/>
              </w:rPr>
              <w:t xml:space="preserve">good if </w:t>
            </w:r>
            <w:r>
              <w:rPr>
                <w:spacing w:val="-3"/>
                <w:sz w:val="24"/>
              </w:rPr>
              <w:t xml:space="preserve">AVX512DQ </w:t>
            </w:r>
            <w:r>
              <w:rPr>
                <w:sz w:val="24"/>
              </w:rPr>
              <w:t>instruction set,</w:t>
            </w:r>
            <w:r>
              <w:rPr>
                <w:spacing w:val="-21"/>
                <w:sz w:val="24"/>
              </w:rPr>
              <w:t xml:space="preserve"> </w:t>
            </w:r>
            <w:r>
              <w:rPr>
                <w:sz w:val="24"/>
              </w:rPr>
              <w:t>otherwise: round_to_int64: poor round_to_int64_limited:</w:t>
            </w:r>
            <w:r>
              <w:rPr>
                <w:spacing w:val="-3"/>
                <w:sz w:val="24"/>
              </w:rPr>
              <w:t xml:space="preserve"> </w:t>
            </w:r>
            <w:r>
              <w:rPr>
                <w:sz w:val="24"/>
              </w:rPr>
              <w:t>medium</w:t>
            </w:r>
          </w:p>
        </w:tc>
      </w:tr>
    </w:tbl>
    <w:p w14:paraId="03EB6609" w14:textId="77777777" w:rsidR="00F07240" w:rsidRDefault="00F07240" w:rsidP="00E2343F">
      <w:pPr>
        <w:pStyle w:val="BodyText"/>
        <w:ind w:left="121"/>
        <w:jc w:val="both"/>
      </w:pPr>
      <w:r>
        <w:t>Example:</w:t>
      </w:r>
    </w:p>
    <w:p w14:paraId="78B6102D" w14:textId="77777777" w:rsidR="00F07240" w:rsidRDefault="00F07240" w:rsidP="00E2343F">
      <w:pPr>
        <w:spacing w:before="120"/>
        <w:ind w:left="916"/>
        <w:jc w:val="both"/>
        <w:rPr>
          <w:rFonts w:ascii="Courier New"/>
        </w:rPr>
      </w:pPr>
      <w:r>
        <w:rPr>
          <w:rFonts w:ascii="Courier New"/>
          <w:color w:val="6A0093"/>
          <w:sz w:val="22"/>
        </w:rPr>
        <w:t>Vec4d a(1.0, 1.5, 2.0, 2.5);</w:t>
      </w:r>
    </w:p>
    <w:p w14:paraId="7B97954A" w14:textId="77777777" w:rsidR="00F07240" w:rsidRDefault="00F07240" w:rsidP="00E2343F">
      <w:pPr>
        <w:tabs>
          <w:tab w:val="left" w:pos="4875"/>
        </w:tabs>
        <w:ind w:left="916"/>
        <w:jc w:val="both"/>
        <w:rPr>
          <w:rFonts w:ascii="Courier New"/>
        </w:rPr>
      </w:pPr>
      <w:r>
        <w:rPr>
          <w:rFonts w:ascii="Courier New"/>
          <w:color w:val="6A0093"/>
          <w:sz w:val="22"/>
        </w:rPr>
        <w:t>Vec4q b</w:t>
      </w:r>
      <w:r>
        <w:rPr>
          <w:rFonts w:ascii="Courier New"/>
          <w:color w:val="6A0093"/>
          <w:spacing w:val="-13"/>
          <w:sz w:val="22"/>
        </w:rPr>
        <w:t xml:space="preserve"> </w:t>
      </w:r>
      <w:r>
        <w:rPr>
          <w:rFonts w:ascii="Courier New"/>
          <w:color w:val="6A0093"/>
          <w:sz w:val="22"/>
        </w:rPr>
        <w:t>=</w:t>
      </w:r>
      <w:r>
        <w:rPr>
          <w:rFonts w:ascii="Courier New"/>
          <w:color w:val="6A0093"/>
          <w:spacing w:val="-6"/>
          <w:sz w:val="22"/>
        </w:rPr>
        <w:t xml:space="preserve"> </w:t>
      </w:r>
      <w:r>
        <w:rPr>
          <w:rFonts w:ascii="Courier New"/>
          <w:color w:val="6A0093"/>
          <w:sz w:val="22"/>
        </w:rPr>
        <w:t>round_to_int64(a);</w:t>
      </w:r>
      <w:r>
        <w:rPr>
          <w:rFonts w:ascii="Courier New"/>
          <w:color w:val="6A0093"/>
          <w:sz w:val="22"/>
        </w:rPr>
        <w:tab/>
        <w:t>// b =</w:t>
      </w:r>
      <w:r>
        <w:rPr>
          <w:rFonts w:ascii="Courier New"/>
          <w:color w:val="6A0093"/>
          <w:spacing w:val="-5"/>
          <w:sz w:val="22"/>
        </w:rPr>
        <w:t xml:space="preserve"> </w:t>
      </w:r>
      <w:r>
        <w:rPr>
          <w:rFonts w:ascii="Courier New"/>
          <w:color w:val="6A0093"/>
          <w:sz w:val="22"/>
        </w:rPr>
        <w:t>(1,2,2,2)</w:t>
      </w:r>
    </w:p>
    <w:p w14:paraId="5DAF64FF" w14:textId="77777777" w:rsidR="00F07240" w:rsidRDefault="00F07240" w:rsidP="00E2343F">
      <w:pPr>
        <w:jc w:val="both"/>
        <w:rPr>
          <w:rFonts w:ascii="Courier New"/>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AE234D" w14:paraId="05B2DE4B" w14:textId="77777777" w:rsidTr="00445EA2">
        <w:trPr>
          <w:trHeight w:val="1882"/>
        </w:trPr>
        <w:tc>
          <w:tcPr>
            <w:tcW w:w="2218" w:type="dxa"/>
          </w:tcPr>
          <w:p w14:paraId="2CC2671A" w14:textId="77777777" w:rsidR="00AE234D" w:rsidRDefault="00AE234D" w:rsidP="00445EA2">
            <w:pPr>
              <w:pStyle w:val="TableParagraph"/>
              <w:jc w:val="both"/>
              <w:rPr>
                <w:b/>
                <w:sz w:val="24"/>
              </w:rPr>
            </w:pPr>
            <w:r>
              <w:rPr>
                <w:b/>
                <w:sz w:val="24"/>
              </w:rPr>
              <w:t>method</w:t>
            </w:r>
          </w:p>
        </w:tc>
        <w:tc>
          <w:tcPr>
            <w:tcW w:w="6422" w:type="dxa"/>
          </w:tcPr>
          <w:p w14:paraId="38FA0977" w14:textId="77777777" w:rsidR="00AE234D" w:rsidRDefault="00AE234D" w:rsidP="00445EA2">
            <w:pPr>
              <w:pStyle w:val="TableParagraph"/>
              <w:jc w:val="both"/>
              <w:rPr>
                <w:sz w:val="24"/>
              </w:rPr>
            </w:pPr>
            <w:r>
              <w:rPr>
                <w:spacing w:val="-3"/>
                <w:sz w:val="24"/>
              </w:rPr>
              <w:t>Vec4i</w:t>
            </w:r>
            <w:r>
              <w:rPr>
                <w:spacing w:val="-22"/>
                <w:sz w:val="24"/>
              </w:rPr>
              <w:t xml:space="preserve"> </w:t>
            </w:r>
            <w:r>
              <w:rPr>
                <w:sz w:val="24"/>
              </w:rPr>
              <w:t>truncate_to_int(Vec4f)</w:t>
            </w:r>
          </w:p>
          <w:p w14:paraId="6B49FCD5" w14:textId="77777777" w:rsidR="00AE234D" w:rsidRDefault="00AE234D" w:rsidP="00445EA2">
            <w:pPr>
              <w:pStyle w:val="TableParagraph"/>
              <w:spacing w:before="0"/>
              <w:ind w:right="2483"/>
              <w:jc w:val="both"/>
              <w:rPr>
                <w:sz w:val="24"/>
              </w:rPr>
            </w:pPr>
            <w:r>
              <w:rPr>
                <w:spacing w:val="-3"/>
                <w:sz w:val="24"/>
              </w:rPr>
              <w:t xml:space="preserve">Vec4i </w:t>
            </w:r>
            <w:r>
              <w:rPr>
                <w:sz w:val="24"/>
              </w:rPr>
              <w:t>truncate_to_int(Vec2d,</w:t>
            </w:r>
            <w:r>
              <w:rPr>
                <w:spacing w:val="-16"/>
                <w:sz w:val="24"/>
              </w:rPr>
              <w:t xml:space="preserve"> </w:t>
            </w:r>
            <w:r>
              <w:rPr>
                <w:spacing w:val="-3"/>
                <w:sz w:val="24"/>
              </w:rPr>
              <w:t xml:space="preserve">Vec2d) Vec8i </w:t>
            </w:r>
            <w:r>
              <w:rPr>
                <w:sz w:val="24"/>
              </w:rPr>
              <w:t>truncate_to_int(Vec8f)</w:t>
            </w:r>
          </w:p>
          <w:p w14:paraId="10757915" w14:textId="77777777" w:rsidR="00AE234D" w:rsidRDefault="00AE234D" w:rsidP="00445EA2">
            <w:pPr>
              <w:pStyle w:val="TableParagraph"/>
              <w:spacing w:before="0"/>
              <w:ind w:right="2805"/>
              <w:jc w:val="both"/>
              <w:rPr>
                <w:sz w:val="24"/>
              </w:rPr>
            </w:pPr>
            <w:r>
              <w:rPr>
                <w:sz w:val="24"/>
              </w:rPr>
              <w:t>Vec16i truncate_to_int(Vec16f) Vec4i truncate_to_int(Vec4d) Vec8i truncate_to_int(Vec8d)</w:t>
            </w:r>
          </w:p>
        </w:tc>
      </w:tr>
      <w:tr w:rsidR="00AE234D" w14:paraId="105505EE" w14:textId="77777777" w:rsidTr="00445EA2">
        <w:trPr>
          <w:trHeight w:val="380"/>
        </w:trPr>
        <w:tc>
          <w:tcPr>
            <w:tcW w:w="2218" w:type="dxa"/>
          </w:tcPr>
          <w:p w14:paraId="3A06978C" w14:textId="77777777" w:rsidR="00AE234D" w:rsidRDefault="00AE234D" w:rsidP="00445EA2">
            <w:pPr>
              <w:pStyle w:val="TableParagraph"/>
              <w:spacing w:before="50"/>
              <w:jc w:val="both"/>
              <w:rPr>
                <w:b/>
                <w:sz w:val="24"/>
              </w:rPr>
            </w:pPr>
            <w:r>
              <w:rPr>
                <w:b/>
                <w:sz w:val="24"/>
              </w:rPr>
              <w:t>defined for</w:t>
            </w:r>
          </w:p>
        </w:tc>
        <w:tc>
          <w:tcPr>
            <w:tcW w:w="6422" w:type="dxa"/>
          </w:tcPr>
          <w:p w14:paraId="29F0A775" w14:textId="77777777" w:rsidR="00AE234D" w:rsidRDefault="00AE234D" w:rsidP="00445EA2">
            <w:pPr>
              <w:pStyle w:val="TableParagraph"/>
              <w:spacing w:before="50"/>
              <w:jc w:val="both"/>
              <w:rPr>
                <w:sz w:val="24"/>
              </w:rPr>
            </w:pPr>
            <w:r>
              <w:rPr>
                <w:sz w:val="24"/>
              </w:rPr>
              <w:t>all floating point vector classes</w:t>
            </w:r>
          </w:p>
        </w:tc>
      </w:tr>
      <w:tr w:rsidR="00AE234D" w14:paraId="73483A3E" w14:textId="77777777" w:rsidTr="00445EA2">
        <w:trPr>
          <w:trHeight w:val="659"/>
        </w:trPr>
        <w:tc>
          <w:tcPr>
            <w:tcW w:w="2218" w:type="dxa"/>
          </w:tcPr>
          <w:p w14:paraId="28D12772" w14:textId="77777777" w:rsidR="00AE234D" w:rsidRDefault="00AE234D" w:rsidP="00445EA2">
            <w:pPr>
              <w:pStyle w:val="TableParagraph"/>
              <w:jc w:val="both"/>
              <w:rPr>
                <w:b/>
                <w:sz w:val="24"/>
              </w:rPr>
            </w:pPr>
            <w:r>
              <w:rPr>
                <w:b/>
                <w:sz w:val="24"/>
              </w:rPr>
              <w:lastRenderedPageBreak/>
              <w:t>description</w:t>
            </w:r>
          </w:p>
        </w:tc>
        <w:tc>
          <w:tcPr>
            <w:tcW w:w="6422" w:type="dxa"/>
          </w:tcPr>
          <w:p w14:paraId="7AE30BCA" w14:textId="77777777" w:rsidR="00AE234D" w:rsidRDefault="00AE234D" w:rsidP="00445EA2">
            <w:pPr>
              <w:pStyle w:val="TableParagraph"/>
              <w:jc w:val="both"/>
              <w:rPr>
                <w:sz w:val="24"/>
              </w:rPr>
            </w:pPr>
            <w:r>
              <w:rPr>
                <w:sz w:val="24"/>
              </w:rPr>
              <w:t>truncates floating point numbers towards zero and returns signed integer vector.</w:t>
            </w:r>
          </w:p>
        </w:tc>
      </w:tr>
      <w:tr w:rsidR="00AE234D" w14:paraId="42F3D04F" w14:textId="77777777" w:rsidTr="00445EA2">
        <w:trPr>
          <w:trHeight w:val="380"/>
        </w:trPr>
        <w:tc>
          <w:tcPr>
            <w:tcW w:w="2218" w:type="dxa"/>
          </w:tcPr>
          <w:p w14:paraId="34EF5216" w14:textId="77777777" w:rsidR="00AE234D" w:rsidRDefault="00AE234D" w:rsidP="00445EA2">
            <w:pPr>
              <w:pStyle w:val="TableParagraph"/>
              <w:spacing w:before="50"/>
              <w:jc w:val="both"/>
              <w:rPr>
                <w:b/>
                <w:sz w:val="24"/>
              </w:rPr>
            </w:pPr>
            <w:r>
              <w:rPr>
                <w:b/>
                <w:sz w:val="24"/>
              </w:rPr>
              <w:t>efficiency</w:t>
            </w:r>
          </w:p>
        </w:tc>
        <w:tc>
          <w:tcPr>
            <w:tcW w:w="6422" w:type="dxa"/>
          </w:tcPr>
          <w:p w14:paraId="5C2CEFAE" w14:textId="77777777" w:rsidR="00AE234D" w:rsidRDefault="00AE234D" w:rsidP="00445EA2">
            <w:pPr>
              <w:pStyle w:val="TableParagraph"/>
              <w:spacing w:before="50"/>
              <w:jc w:val="both"/>
              <w:rPr>
                <w:sz w:val="24"/>
              </w:rPr>
            </w:pPr>
            <w:r>
              <w:rPr>
                <w:sz w:val="24"/>
              </w:rPr>
              <w:t>medium</w:t>
            </w:r>
          </w:p>
        </w:tc>
      </w:tr>
    </w:tbl>
    <w:p w14:paraId="1FD2605D" w14:textId="77777777" w:rsidR="00F07240" w:rsidRDefault="00F07240" w:rsidP="00E2343F">
      <w:pPr>
        <w:pStyle w:val="BodyText"/>
        <w:ind w:left="121"/>
        <w:jc w:val="both"/>
      </w:pPr>
      <w:bookmarkStart w:id="129" w:name="_bookmark42"/>
      <w:bookmarkEnd w:id="129"/>
      <w:r>
        <w:t>Example:</w:t>
      </w:r>
    </w:p>
    <w:p w14:paraId="64C7A5F4" w14:textId="77777777" w:rsidR="00F07240" w:rsidRDefault="00F07240" w:rsidP="00E2343F">
      <w:pPr>
        <w:spacing w:before="120"/>
        <w:ind w:left="916"/>
        <w:jc w:val="both"/>
        <w:rPr>
          <w:rFonts w:ascii="Courier New"/>
        </w:rPr>
      </w:pPr>
      <w:r>
        <w:rPr>
          <w:rFonts w:ascii="Courier New"/>
          <w:color w:val="6A0093"/>
          <w:sz w:val="22"/>
        </w:rPr>
        <w:t>Vec4f a(1.0f, 1.5f, 2.0f, 2.5f);</w:t>
      </w:r>
    </w:p>
    <w:p w14:paraId="36294BBE" w14:textId="77777777" w:rsidR="00CF063F" w:rsidRDefault="00F07240" w:rsidP="00E2343F">
      <w:pPr>
        <w:tabs>
          <w:tab w:val="left" w:pos="5007"/>
        </w:tabs>
        <w:ind w:left="916"/>
        <w:jc w:val="both"/>
        <w:rPr>
          <w:rFonts w:ascii="Courier New"/>
        </w:rPr>
      </w:pPr>
      <w:r>
        <w:rPr>
          <w:rFonts w:ascii="Courier New"/>
          <w:color w:val="6A0093"/>
          <w:sz w:val="22"/>
        </w:rPr>
        <w:t>Vec4i b</w:t>
      </w:r>
      <w:r>
        <w:rPr>
          <w:rFonts w:ascii="Courier New"/>
          <w:color w:val="6A0093"/>
          <w:spacing w:val="-14"/>
          <w:sz w:val="22"/>
        </w:rPr>
        <w:t xml:space="preserve"> </w:t>
      </w:r>
      <w:r>
        <w:rPr>
          <w:rFonts w:ascii="Courier New"/>
          <w:color w:val="6A0093"/>
          <w:sz w:val="22"/>
        </w:rPr>
        <w:t>=</w:t>
      </w:r>
      <w:r>
        <w:rPr>
          <w:rFonts w:ascii="Courier New"/>
          <w:color w:val="6A0093"/>
          <w:spacing w:val="-6"/>
          <w:sz w:val="22"/>
        </w:rPr>
        <w:t xml:space="preserve"> </w:t>
      </w:r>
      <w:r>
        <w:rPr>
          <w:rFonts w:ascii="Courier New"/>
          <w:color w:val="6A0093"/>
          <w:sz w:val="22"/>
        </w:rPr>
        <w:t>truncate_to_int(a);</w:t>
      </w:r>
      <w:r>
        <w:rPr>
          <w:rFonts w:ascii="Courier New"/>
          <w:color w:val="6A0093"/>
          <w:sz w:val="22"/>
        </w:rPr>
        <w:tab/>
        <w:t>// b =</w:t>
      </w:r>
      <w:r>
        <w:rPr>
          <w:rFonts w:ascii="Courier New"/>
          <w:color w:val="6A0093"/>
          <w:spacing w:val="-5"/>
          <w:sz w:val="22"/>
        </w:rPr>
        <w:t xml:space="preserve"> </w:t>
      </w:r>
      <w:r>
        <w:rPr>
          <w:rFonts w:ascii="Courier New"/>
          <w:color w:val="6A0093"/>
          <w:sz w:val="22"/>
        </w:rPr>
        <w:t>(1,1,2,2)</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6E2A2DDD" w14:textId="77777777" w:rsidTr="008B729D">
        <w:trPr>
          <w:trHeight w:val="1881"/>
        </w:trPr>
        <w:tc>
          <w:tcPr>
            <w:tcW w:w="2218" w:type="dxa"/>
          </w:tcPr>
          <w:p w14:paraId="70501FA3" w14:textId="4503999F" w:rsidR="00F07240" w:rsidRDefault="00F07240" w:rsidP="00E2343F">
            <w:pPr>
              <w:pStyle w:val="TableParagraph"/>
              <w:spacing w:before="50"/>
              <w:jc w:val="both"/>
              <w:rPr>
                <w:b/>
                <w:sz w:val="24"/>
              </w:rPr>
            </w:pPr>
            <w:r>
              <w:rPr>
                <w:b/>
                <w:sz w:val="24"/>
              </w:rPr>
              <w:t>method</w:t>
            </w:r>
          </w:p>
        </w:tc>
        <w:tc>
          <w:tcPr>
            <w:tcW w:w="6422" w:type="dxa"/>
          </w:tcPr>
          <w:p w14:paraId="4CDAB5BD" w14:textId="77777777" w:rsidR="00F07240" w:rsidRDefault="00F07240" w:rsidP="00E2343F">
            <w:pPr>
              <w:pStyle w:val="TableParagraph"/>
              <w:spacing w:before="50"/>
              <w:ind w:right="2761"/>
              <w:jc w:val="both"/>
              <w:rPr>
                <w:sz w:val="24"/>
              </w:rPr>
            </w:pPr>
            <w:r>
              <w:rPr>
                <w:spacing w:val="-3"/>
                <w:sz w:val="24"/>
              </w:rPr>
              <w:t xml:space="preserve">Vec2q </w:t>
            </w:r>
            <w:r>
              <w:rPr>
                <w:sz w:val="24"/>
              </w:rPr>
              <w:t>truncate_to_int64(Vec2d</w:t>
            </w:r>
            <w:r>
              <w:rPr>
                <w:spacing w:val="-20"/>
                <w:sz w:val="24"/>
              </w:rPr>
              <w:t xml:space="preserve"> </w:t>
            </w:r>
            <w:r>
              <w:rPr>
                <w:sz w:val="24"/>
              </w:rPr>
              <w:t xml:space="preserve">x) </w:t>
            </w:r>
            <w:r>
              <w:rPr>
                <w:spacing w:val="-3"/>
                <w:sz w:val="24"/>
              </w:rPr>
              <w:t xml:space="preserve">Vec4q </w:t>
            </w:r>
            <w:r>
              <w:rPr>
                <w:sz w:val="24"/>
              </w:rPr>
              <w:t>truncate_to_int64(Vec4d</w:t>
            </w:r>
            <w:r>
              <w:rPr>
                <w:spacing w:val="-20"/>
                <w:sz w:val="24"/>
              </w:rPr>
              <w:t xml:space="preserve"> </w:t>
            </w:r>
            <w:r>
              <w:rPr>
                <w:sz w:val="24"/>
              </w:rPr>
              <w:t xml:space="preserve">x) </w:t>
            </w:r>
            <w:r>
              <w:rPr>
                <w:spacing w:val="-3"/>
                <w:sz w:val="24"/>
              </w:rPr>
              <w:t xml:space="preserve">Vec8q </w:t>
            </w:r>
            <w:r>
              <w:rPr>
                <w:sz w:val="24"/>
              </w:rPr>
              <w:t>truncate_to_int64(Vec8d</w:t>
            </w:r>
            <w:r>
              <w:rPr>
                <w:spacing w:val="-20"/>
                <w:sz w:val="24"/>
              </w:rPr>
              <w:t xml:space="preserve"> </w:t>
            </w:r>
            <w:r>
              <w:rPr>
                <w:sz w:val="24"/>
              </w:rPr>
              <w:t>x)</w:t>
            </w:r>
          </w:p>
          <w:p w14:paraId="7D7AE182" w14:textId="77777777" w:rsidR="00F07240" w:rsidRDefault="00F07240" w:rsidP="00E2343F">
            <w:pPr>
              <w:pStyle w:val="TableParagraph"/>
              <w:spacing w:before="0"/>
              <w:ind w:right="559"/>
              <w:jc w:val="both"/>
              <w:rPr>
                <w:sz w:val="24"/>
              </w:rPr>
            </w:pPr>
            <w:r>
              <w:rPr>
                <w:spacing w:val="-3"/>
                <w:sz w:val="24"/>
              </w:rPr>
              <w:t xml:space="preserve">Vec2q </w:t>
            </w:r>
            <w:r>
              <w:rPr>
                <w:sz w:val="24"/>
              </w:rPr>
              <w:t>truncate_to_int64_limited(Vec2d x)</w:t>
            </w:r>
            <w:r>
              <w:rPr>
                <w:spacing w:val="-24"/>
                <w:sz w:val="24"/>
              </w:rPr>
              <w:t xml:space="preserve"> </w:t>
            </w:r>
            <w:r>
              <w:rPr>
                <w:sz w:val="24"/>
              </w:rPr>
              <w:t xml:space="preserve">Deprecated! </w:t>
            </w:r>
            <w:r>
              <w:rPr>
                <w:spacing w:val="-3"/>
                <w:sz w:val="24"/>
              </w:rPr>
              <w:t xml:space="preserve">Vec4q </w:t>
            </w:r>
            <w:r>
              <w:rPr>
                <w:sz w:val="24"/>
              </w:rPr>
              <w:t>truncate_to_int64_limited(Vec4d x)</w:t>
            </w:r>
            <w:r>
              <w:rPr>
                <w:spacing w:val="-24"/>
                <w:sz w:val="24"/>
              </w:rPr>
              <w:t xml:space="preserve"> </w:t>
            </w:r>
            <w:r>
              <w:rPr>
                <w:sz w:val="24"/>
              </w:rPr>
              <w:t xml:space="preserve">Deprecated! </w:t>
            </w:r>
            <w:r>
              <w:rPr>
                <w:spacing w:val="-3"/>
                <w:sz w:val="24"/>
              </w:rPr>
              <w:t xml:space="preserve">Vec8q </w:t>
            </w:r>
            <w:r>
              <w:rPr>
                <w:sz w:val="24"/>
              </w:rPr>
              <w:t>truncate_to_int64_limited(Vec8d x)</w:t>
            </w:r>
            <w:r>
              <w:rPr>
                <w:spacing w:val="-24"/>
                <w:sz w:val="24"/>
              </w:rPr>
              <w:t xml:space="preserve"> </w:t>
            </w:r>
            <w:r>
              <w:rPr>
                <w:sz w:val="24"/>
              </w:rPr>
              <w:t>Deprecated!</w:t>
            </w:r>
          </w:p>
        </w:tc>
      </w:tr>
      <w:tr w:rsidR="00F07240" w14:paraId="2F47CCD0" w14:textId="77777777" w:rsidTr="008B729D">
        <w:trPr>
          <w:trHeight w:val="382"/>
        </w:trPr>
        <w:tc>
          <w:tcPr>
            <w:tcW w:w="2218" w:type="dxa"/>
          </w:tcPr>
          <w:p w14:paraId="632E5804" w14:textId="77777777" w:rsidR="00F07240" w:rsidRDefault="00F07240" w:rsidP="00E2343F">
            <w:pPr>
              <w:pStyle w:val="TableParagraph"/>
              <w:jc w:val="both"/>
              <w:rPr>
                <w:b/>
                <w:sz w:val="24"/>
              </w:rPr>
            </w:pPr>
            <w:r>
              <w:rPr>
                <w:b/>
                <w:sz w:val="24"/>
              </w:rPr>
              <w:t>defined for</w:t>
            </w:r>
          </w:p>
        </w:tc>
        <w:tc>
          <w:tcPr>
            <w:tcW w:w="6422" w:type="dxa"/>
          </w:tcPr>
          <w:p w14:paraId="03F37E7A" w14:textId="77777777" w:rsidR="00F07240" w:rsidRDefault="00F07240" w:rsidP="00E2343F">
            <w:pPr>
              <w:pStyle w:val="TableParagraph"/>
              <w:jc w:val="both"/>
              <w:rPr>
                <w:sz w:val="24"/>
              </w:rPr>
            </w:pPr>
            <w:r>
              <w:rPr>
                <w:sz w:val="24"/>
              </w:rPr>
              <w:t>Vec2d, Vec4d, Vec8d</w:t>
            </w:r>
          </w:p>
        </w:tc>
      </w:tr>
      <w:tr w:rsidR="00F07240" w14:paraId="26BE457D" w14:textId="77777777" w:rsidTr="008B729D">
        <w:trPr>
          <w:trHeight w:val="1209"/>
        </w:trPr>
        <w:tc>
          <w:tcPr>
            <w:tcW w:w="2218" w:type="dxa"/>
          </w:tcPr>
          <w:p w14:paraId="70890DC5" w14:textId="77777777" w:rsidR="00F07240" w:rsidRDefault="00F07240" w:rsidP="00E2343F">
            <w:pPr>
              <w:pStyle w:val="TableParagraph"/>
              <w:spacing w:before="50"/>
              <w:jc w:val="both"/>
              <w:rPr>
                <w:b/>
                <w:sz w:val="24"/>
              </w:rPr>
            </w:pPr>
            <w:r>
              <w:rPr>
                <w:b/>
                <w:sz w:val="24"/>
              </w:rPr>
              <w:t>description</w:t>
            </w:r>
          </w:p>
        </w:tc>
        <w:tc>
          <w:tcPr>
            <w:tcW w:w="6422" w:type="dxa"/>
          </w:tcPr>
          <w:p w14:paraId="54E21FF9" w14:textId="77777777" w:rsidR="00F07240" w:rsidRDefault="00F07240" w:rsidP="00E2343F">
            <w:pPr>
              <w:pStyle w:val="TableParagraph"/>
              <w:spacing w:before="50"/>
              <w:jc w:val="both"/>
              <w:rPr>
                <w:sz w:val="24"/>
              </w:rPr>
            </w:pPr>
            <w:r>
              <w:rPr>
                <w:sz w:val="24"/>
              </w:rPr>
              <w:t>truncates floating point numbers towards zero and returns signed integer vector.</w:t>
            </w:r>
          </w:p>
          <w:p w14:paraId="01F17265" w14:textId="77777777" w:rsidR="00F07240" w:rsidRDefault="00F07240" w:rsidP="00E2343F">
            <w:pPr>
              <w:pStyle w:val="TableParagraph"/>
              <w:spacing w:before="0"/>
              <w:jc w:val="both"/>
              <w:rPr>
                <w:sz w:val="24"/>
              </w:rPr>
            </w:pPr>
            <w:r>
              <w:rPr>
                <w:sz w:val="24"/>
              </w:rPr>
              <w:t>The _limited versions are limited to abs(x) &lt; 2</w:t>
            </w:r>
            <w:r>
              <w:rPr>
                <w:position w:val="7"/>
                <w:sz w:val="17"/>
              </w:rPr>
              <w:t>31</w:t>
            </w:r>
            <w:r>
              <w:rPr>
                <w:sz w:val="24"/>
              </w:rPr>
              <w:t>. Outside of this range, the result is implementation dependent.</w:t>
            </w:r>
          </w:p>
        </w:tc>
      </w:tr>
      <w:tr w:rsidR="00F07240" w14:paraId="0F13CB36" w14:textId="77777777" w:rsidTr="008B729D">
        <w:trPr>
          <w:trHeight w:val="935"/>
        </w:trPr>
        <w:tc>
          <w:tcPr>
            <w:tcW w:w="2218" w:type="dxa"/>
          </w:tcPr>
          <w:p w14:paraId="6C7C9A1C" w14:textId="77777777" w:rsidR="00F07240" w:rsidRDefault="00F07240" w:rsidP="00E2343F">
            <w:pPr>
              <w:pStyle w:val="TableParagraph"/>
              <w:jc w:val="both"/>
              <w:rPr>
                <w:b/>
                <w:sz w:val="24"/>
              </w:rPr>
            </w:pPr>
            <w:r>
              <w:rPr>
                <w:b/>
                <w:sz w:val="24"/>
              </w:rPr>
              <w:t>efficiency</w:t>
            </w:r>
          </w:p>
        </w:tc>
        <w:tc>
          <w:tcPr>
            <w:tcW w:w="6422" w:type="dxa"/>
          </w:tcPr>
          <w:p w14:paraId="033122E1" w14:textId="77777777" w:rsidR="00F07240" w:rsidRDefault="00F07240" w:rsidP="00E2343F">
            <w:pPr>
              <w:pStyle w:val="TableParagraph"/>
              <w:ind w:right="1205"/>
              <w:jc w:val="both"/>
              <w:rPr>
                <w:sz w:val="24"/>
              </w:rPr>
            </w:pPr>
            <w:r>
              <w:rPr>
                <w:sz w:val="24"/>
              </w:rPr>
              <w:t>good if AVX512DQ instruction set, otherwise: truncate_to_int64: poor truncate_to_int64_limited: medium</w:t>
            </w:r>
          </w:p>
        </w:tc>
      </w:tr>
    </w:tbl>
    <w:p w14:paraId="05679650" w14:textId="77777777" w:rsidR="00F07240" w:rsidRDefault="00F07240" w:rsidP="00E2343F">
      <w:pPr>
        <w:pStyle w:val="BodyText"/>
        <w:ind w:left="121"/>
        <w:jc w:val="both"/>
      </w:pPr>
      <w:r>
        <w:t>Example:</w:t>
      </w:r>
    </w:p>
    <w:p w14:paraId="71FE2E50" w14:textId="77777777" w:rsidR="00F07240" w:rsidRDefault="00F07240" w:rsidP="00E2343F">
      <w:pPr>
        <w:spacing w:before="120"/>
        <w:ind w:left="916"/>
        <w:jc w:val="both"/>
        <w:rPr>
          <w:rFonts w:ascii="Courier New"/>
        </w:rPr>
      </w:pPr>
      <w:r>
        <w:rPr>
          <w:rFonts w:ascii="Courier New"/>
          <w:color w:val="6A0093"/>
          <w:sz w:val="22"/>
        </w:rPr>
        <w:t>Vec4d a(1.0, 1.5, 2.0, 2.5);</w:t>
      </w:r>
    </w:p>
    <w:p w14:paraId="12DA0074" w14:textId="77777777" w:rsidR="00CF063F" w:rsidRDefault="00F07240" w:rsidP="00E2343F">
      <w:pPr>
        <w:tabs>
          <w:tab w:val="left" w:pos="5271"/>
        </w:tabs>
        <w:ind w:left="916"/>
        <w:jc w:val="both"/>
        <w:rPr>
          <w:rFonts w:ascii="Courier New"/>
        </w:rPr>
      </w:pPr>
      <w:r>
        <w:rPr>
          <w:rFonts w:ascii="Courier New"/>
          <w:color w:val="6A0093"/>
          <w:sz w:val="22"/>
        </w:rPr>
        <w:t>Vec4q b</w:t>
      </w:r>
      <w:r>
        <w:rPr>
          <w:rFonts w:ascii="Courier New"/>
          <w:color w:val="6A0093"/>
          <w:spacing w:val="-15"/>
          <w:sz w:val="22"/>
        </w:rPr>
        <w:t xml:space="preserve"> </w:t>
      </w:r>
      <w:r>
        <w:rPr>
          <w:rFonts w:ascii="Courier New"/>
          <w:color w:val="6A0093"/>
          <w:sz w:val="22"/>
        </w:rPr>
        <w:t>=</w:t>
      </w:r>
      <w:r>
        <w:rPr>
          <w:rFonts w:ascii="Courier New"/>
          <w:color w:val="6A0093"/>
          <w:spacing w:val="-7"/>
          <w:sz w:val="22"/>
        </w:rPr>
        <w:t xml:space="preserve"> </w:t>
      </w:r>
      <w:r>
        <w:rPr>
          <w:rFonts w:ascii="Courier New"/>
          <w:color w:val="6A0093"/>
          <w:sz w:val="22"/>
        </w:rPr>
        <w:t>truncate_to_int64(a);</w:t>
      </w:r>
      <w:r>
        <w:rPr>
          <w:rFonts w:ascii="Courier New"/>
          <w:color w:val="6A0093"/>
          <w:sz w:val="22"/>
        </w:rPr>
        <w:tab/>
        <w:t>// b =</w:t>
      </w:r>
      <w:r>
        <w:rPr>
          <w:rFonts w:ascii="Courier New"/>
          <w:color w:val="6A0093"/>
          <w:spacing w:val="-5"/>
          <w:sz w:val="22"/>
        </w:rPr>
        <w:t xml:space="preserve"> </w:t>
      </w:r>
      <w:r>
        <w:rPr>
          <w:rFonts w:ascii="Courier New"/>
          <w:color w:val="6A0093"/>
          <w:sz w:val="22"/>
        </w:rPr>
        <w:t>(1,2,2,2)</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0E8D2A80" w14:textId="77777777" w:rsidTr="008B729D">
        <w:trPr>
          <w:trHeight w:val="1055"/>
        </w:trPr>
        <w:tc>
          <w:tcPr>
            <w:tcW w:w="2218" w:type="dxa"/>
          </w:tcPr>
          <w:p w14:paraId="5635B725" w14:textId="694B8FD6" w:rsidR="00F07240" w:rsidRDefault="00F07240" w:rsidP="00E2343F">
            <w:pPr>
              <w:pStyle w:val="TableParagraph"/>
              <w:jc w:val="both"/>
              <w:rPr>
                <w:b/>
                <w:sz w:val="24"/>
              </w:rPr>
            </w:pPr>
            <w:r>
              <w:rPr>
                <w:b/>
                <w:sz w:val="24"/>
              </w:rPr>
              <w:t>method</w:t>
            </w:r>
          </w:p>
        </w:tc>
        <w:tc>
          <w:tcPr>
            <w:tcW w:w="6422" w:type="dxa"/>
          </w:tcPr>
          <w:p w14:paraId="65BFEA52" w14:textId="77777777" w:rsidR="00F07240" w:rsidRDefault="00F07240" w:rsidP="00E2343F">
            <w:pPr>
              <w:pStyle w:val="TableParagraph"/>
              <w:ind w:right="3632"/>
              <w:jc w:val="both"/>
              <w:rPr>
                <w:sz w:val="24"/>
              </w:rPr>
            </w:pPr>
            <w:r>
              <w:rPr>
                <w:sz w:val="24"/>
              </w:rPr>
              <w:t>Vec4f to_float(Vec4i) Vec8f to_float(Vec8i) Vec16f to_float(Vec16i)</w:t>
            </w:r>
          </w:p>
        </w:tc>
      </w:tr>
      <w:tr w:rsidR="00F07240" w14:paraId="4A681CED" w14:textId="77777777" w:rsidTr="008B729D">
        <w:trPr>
          <w:trHeight w:val="380"/>
        </w:trPr>
        <w:tc>
          <w:tcPr>
            <w:tcW w:w="2218" w:type="dxa"/>
          </w:tcPr>
          <w:p w14:paraId="58A43AC1" w14:textId="77777777" w:rsidR="00F07240" w:rsidRDefault="00F07240" w:rsidP="00E2343F">
            <w:pPr>
              <w:pStyle w:val="TableParagraph"/>
              <w:spacing w:before="50"/>
              <w:jc w:val="both"/>
              <w:rPr>
                <w:b/>
                <w:sz w:val="24"/>
              </w:rPr>
            </w:pPr>
            <w:r>
              <w:rPr>
                <w:b/>
                <w:sz w:val="24"/>
              </w:rPr>
              <w:t>defined for</w:t>
            </w:r>
          </w:p>
        </w:tc>
        <w:tc>
          <w:tcPr>
            <w:tcW w:w="6422" w:type="dxa"/>
          </w:tcPr>
          <w:p w14:paraId="2F6ED82E" w14:textId="77777777" w:rsidR="00F07240" w:rsidRDefault="00F07240" w:rsidP="00E2343F">
            <w:pPr>
              <w:pStyle w:val="TableParagraph"/>
              <w:spacing w:before="50"/>
              <w:jc w:val="both"/>
              <w:rPr>
                <w:sz w:val="24"/>
              </w:rPr>
            </w:pPr>
            <w:r>
              <w:rPr>
                <w:sz w:val="24"/>
              </w:rPr>
              <w:t>Vec4i, Vec8i, Vec16i</w:t>
            </w:r>
          </w:p>
        </w:tc>
      </w:tr>
      <w:tr w:rsidR="00F07240" w14:paraId="5F184F02" w14:textId="77777777" w:rsidTr="008B729D">
        <w:trPr>
          <w:trHeight w:val="382"/>
        </w:trPr>
        <w:tc>
          <w:tcPr>
            <w:tcW w:w="2218" w:type="dxa"/>
          </w:tcPr>
          <w:p w14:paraId="172A7D20" w14:textId="77777777" w:rsidR="00F07240" w:rsidRDefault="00F07240" w:rsidP="00E2343F">
            <w:pPr>
              <w:pStyle w:val="TableParagraph"/>
              <w:jc w:val="both"/>
              <w:rPr>
                <w:b/>
                <w:sz w:val="24"/>
              </w:rPr>
            </w:pPr>
            <w:r>
              <w:rPr>
                <w:b/>
                <w:sz w:val="24"/>
              </w:rPr>
              <w:t>description</w:t>
            </w:r>
          </w:p>
        </w:tc>
        <w:tc>
          <w:tcPr>
            <w:tcW w:w="6422" w:type="dxa"/>
          </w:tcPr>
          <w:p w14:paraId="540F03F9" w14:textId="77777777" w:rsidR="00F07240" w:rsidRDefault="00F07240" w:rsidP="00E2343F">
            <w:pPr>
              <w:pStyle w:val="TableParagraph"/>
              <w:jc w:val="both"/>
              <w:rPr>
                <w:sz w:val="24"/>
              </w:rPr>
            </w:pPr>
            <w:r>
              <w:rPr>
                <w:sz w:val="24"/>
              </w:rPr>
              <w:t>converts signed integers to single precision float</w:t>
            </w:r>
          </w:p>
        </w:tc>
      </w:tr>
      <w:tr w:rsidR="00F07240" w14:paraId="61DB3730" w14:textId="77777777" w:rsidTr="008B729D">
        <w:trPr>
          <w:trHeight w:val="381"/>
        </w:trPr>
        <w:tc>
          <w:tcPr>
            <w:tcW w:w="2218" w:type="dxa"/>
          </w:tcPr>
          <w:p w14:paraId="429BDA9D" w14:textId="77777777" w:rsidR="00F07240" w:rsidRDefault="00F07240" w:rsidP="00E2343F">
            <w:pPr>
              <w:pStyle w:val="TableParagraph"/>
              <w:spacing w:before="50"/>
              <w:jc w:val="both"/>
              <w:rPr>
                <w:b/>
                <w:sz w:val="24"/>
              </w:rPr>
            </w:pPr>
            <w:r>
              <w:rPr>
                <w:b/>
                <w:sz w:val="24"/>
              </w:rPr>
              <w:t>efficiency</w:t>
            </w:r>
          </w:p>
        </w:tc>
        <w:tc>
          <w:tcPr>
            <w:tcW w:w="6422" w:type="dxa"/>
          </w:tcPr>
          <w:p w14:paraId="701E9F89" w14:textId="77777777" w:rsidR="00F07240" w:rsidRDefault="00F07240" w:rsidP="00E2343F">
            <w:pPr>
              <w:pStyle w:val="TableParagraph"/>
              <w:spacing w:before="50"/>
              <w:jc w:val="both"/>
              <w:rPr>
                <w:sz w:val="24"/>
              </w:rPr>
            </w:pPr>
            <w:r>
              <w:rPr>
                <w:sz w:val="24"/>
              </w:rPr>
              <w:t>good</w:t>
            </w:r>
          </w:p>
        </w:tc>
      </w:tr>
    </w:tbl>
    <w:p w14:paraId="2588EC1E" w14:textId="77777777" w:rsidR="00F07240" w:rsidRDefault="00F07240" w:rsidP="00E2343F">
      <w:pPr>
        <w:pStyle w:val="BodyText"/>
        <w:spacing w:before="81"/>
        <w:ind w:left="121"/>
        <w:jc w:val="both"/>
      </w:pPr>
      <w:r>
        <w:t>Example:</w:t>
      </w:r>
    </w:p>
    <w:p w14:paraId="10D6EED4" w14:textId="77777777" w:rsidR="00F07240" w:rsidRDefault="00F07240" w:rsidP="00E2343F">
      <w:pPr>
        <w:spacing w:before="120"/>
        <w:ind w:left="916"/>
        <w:jc w:val="both"/>
        <w:rPr>
          <w:rFonts w:ascii="Courier New"/>
        </w:rPr>
      </w:pPr>
      <w:r>
        <w:rPr>
          <w:rFonts w:ascii="Courier New"/>
          <w:color w:val="6A0093"/>
          <w:sz w:val="22"/>
        </w:rPr>
        <w:t>Vec4i a(0, 1, 2, 3);</w:t>
      </w:r>
    </w:p>
    <w:p w14:paraId="2AB64772" w14:textId="77777777" w:rsidR="00CF063F" w:rsidRDefault="00F07240" w:rsidP="00E2343F">
      <w:pPr>
        <w:tabs>
          <w:tab w:val="left" w:pos="4083"/>
        </w:tabs>
        <w:ind w:left="916"/>
        <w:jc w:val="both"/>
        <w:rPr>
          <w:rFonts w:ascii="Courier New"/>
        </w:rPr>
      </w:pPr>
      <w:r>
        <w:rPr>
          <w:rFonts w:ascii="Courier New"/>
          <w:color w:val="6A0093"/>
          <w:sz w:val="22"/>
        </w:rPr>
        <w:t>Vec4f b</w:t>
      </w:r>
      <w:r>
        <w:rPr>
          <w:rFonts w:ascii="Courier New"/>
          <w:color w:val="6A0093"/>
          <w:spacing w:val="-10"/>
          <w:sz w:val="22"/>
        </w:rPr>
        <w:t xml:space="preserve"> </w:t>
      </w:r>
      <w:r>
        <w:rPr>
          <w:rFonts w:ascii="Courier New"/>
          <w:color w:val="6A0093"/>
          <w:sz w:val="22"/>
        </w:rPr>
        <w:t>=</w:t>
      </w:r>
      <w:r>
        <w:rPr>
          <w:rFonts w:ascii="Courier New"/>
          <w:color w:val="6A0093"/>
          <w:spacing w:val="-5"/>
          <w:sz w:val="22"/>
        </w:rPr>
        <w:t xml:space="preserve"> </w:t>
      </w:r>
      <w:r>
        <w:rPr>
          <w:rFonts w:ascii="Courier New"/>
          <w:color w:val="6A0093"/>
          <w:sz w:val="22"/>
        </w:rPr>
        <w:t>to_float(a);</w:t>
      </w:r>
      <w:r>
        <w:rPr>
          <w:rFonts w:ascii="Courier New"/>
          <w:color w:val="6A0093"/>
          <w:sz w:val="22"/>
        </w:rPr>
        <w:tab/>
        <w:t>// b = (0.0f, 1.0f, 2.0f,</w:t>
      </w:r>
      <w:r>
        <w:rPr>
          <w:rFonts w:ascii="Courier New"/>
          <w:color w:val="6A0093"/>
          <w:spacing w:val="-16"/>
          <w:sz w:val="22"/>
        </w:rPr>
        <w:t xml:space="preserve"> </w:t>
      </w:r>
      <w:r>
        <w:rPr>
          <w:rFonts w:ascii="Courier New"/>
          <w:color w:val="6A0093"/>
          <w:sz w:val="22"/>
        </w:rPr>
        <w:t>3.0f)</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2CDAD08C" w14:textId="77777777" w:rsidTr="008B729D">
        <w:trPr>
          <w:trHeight w:val="1055"/>
        </w:trPr>
        <w:tc>
          <w:tcPr>
            <w:tcW w:w="2218" w:type="dxa"/>
          </w:tcPr>
          <w:p w14:paraId="7D7A9749" w14:textId="50501158" w:rsidR="00F07240" w:rsidRDefault="00F07240" w:rsidP="00E2343F">
            <w:pPr>
              <w:pStyle w:val="TableParagraph"/>
              <w:jc w:val="both"/>
              <w:rPr>
                <w:b/>
                <w:sz w:val="24"/>
              </w:rPr>
            </w:pPr>
            <w:r>
              <w:rPr>
                <w:b/>
                <w:sz w:val="24"/>
              </w:rPr>
              <w:t>method</w:t>
            </w:r>
          </w:p>
        </w:tc>
        <w:tc>
          <w:tcPr>
            <w:tcW w:w="6422" w:type="dxa"/>
          </w:tcPr>
          <w:p w14:paraId="630AB551" w14:textId="77777777" w:rsidR="00F07240" w:rsidRDefault="00F07240" w:rsidP="00E2343F">
            <w:pPr>
              <w:pStyle w:val="TableParagraph"/>
              <w:ind w:right="3632"/>
              <w:jc w:val="both"/>
              <w:rPr>
                <w:sz w:val="24"/>
              </w:rPr>
            </w:pPr>
            <w:r>
              <w:rPr>
                <w:sz w:val="24"/>
              </w:rPr>
              <w:t>Vec4f to_float(Vec4ui) Vec8f to_float(Vec8ui) Vec16f to_float(Vec16ui)</w:t>
            </w:r>
          </w:p>
        </w:tc>
      </w:tr>
      <w:tr w:rsidR="00F07240" w14:paraId="41E08467" w14:textId="77777777" w:rsidTr="008B729D">
        <w:trPr>
          <w:trHeight w:val="381"/>
        </w:trPr>
        <w:tc>
          <w:tcPr>
            <w:tcW w:w="2218" w:type="dxa"/>
          </w:tcPr>
          <w:p w14:paraId="617F68D1" w14:textId="77777777" w:rsidR="00F07240" w:rsidRDefault="00F07240" w:rsidP="00E2343F">
            <w:pPr>
              <w:pStyle w:val="TableParagraph"/>
              <w:spacing w:before="50"/>
              <w:jc w:val="both"/>
              <w:rPr>
                <w:b/>
                <w:sz w:val="24"/>
              </w:rPr>
            </w:pPr>
            <w:r>
              <w:rPr>
                <w:b/>
                <w:sz w:val="24"/>
              </w:rPr>
              <w:t>defined for</w:t>
            </w:r>
          </w:p>
        </w:tc>
        <w:tc>
          <w:tcPr>
            <w:tcW w:w="6422" w:type="dxa"/>
          </w:tcPr>
          <w:p w14:paraId="6FE51195" w14:textId="77777777" w:rsidR="00F07240" w:rsidRDefault="00F07240" w:rsidP="00E2343F">
            <w:pPr>
              <w:pStyle w:val="TableParagraph"/>
              <w:spacing w:before="50"/>
              <w:jc w:val="both"/>
              <w:rPr>
                <w:sz w:val="24"/>
              </w:rPr>
            </w:pPr>
            <w:r>
              <w:rPr>
                <w:sz w:val="24"/>
              </w:rPr>
              <w:t>Vec4ui, Vec8ui, Vec16ui</w:t>
            </w:r>
          </w:p>
        </w:tc>
      </w:tr>
      <w:tr w:rsidR="00F07240" w14:paraId="20E20293" w14:textId="77777777" w:rsidTr="008B729D">
        <w:trPr>
          <w:trHeight w:val="382"/>
        </w:trPr>
        <w:tc>
          <w:tcPr>
            <w:tcW w:w="2218" w:type="dxa"/>
          </w:tcPr>
          <w:p w14:paraId="5D44463F" w14:textId="77777777" w:rsidR="00F07240" w:rsidRDefault="00F07240" w:rsidP="00E2343F">
            <w:pPr>
              <w:pStyle w:val="TableParagraph"/>
              <w:jc w:val="both"/>
              <w:rPr>
                <w:b/>
                <w:sz w:val="24"/>
              </w:rPr>
            </w:pPr>
            <w:r>
              <w:rPr>
                <w:b/>
                <w:sz w:val="24"/>
              </w:rPr>
              <w:t>description</w:t>
            </w:r>
          </w:p>
        </w:tc>
        <w:tc>
          <w:tcPr>
            <w:tcW w:w="6422" w:type="dxa"/>
          </w:tcPr>
          <w:p w14:paraId="1F47CF22" w14:textId="77777777" w:rsidR="00F07240" w:rsidRDefault="00F07240" w:rsidP="00E2343F">
            <w:pPr>
              <w:pStyle w:val="TableParagraph"/>
              <w:jc w:val="both"/>
              <w:rPr>
                <w:sz w:val="24"/>
              </w:rPr>
            </w:pPr>
            <w:r>
              <w:rPr>
                <w:sz w:val="24"/>
              </w:rPr>
              <w:t>converts unsigned integers to single precision float</w:t>
            </w:r>
          </w:p>
        </w:tc>
      </w:tr>
      <w:tr w:rsidR="00F07240" w14:paraId="27507FE2" w14:textId="77777777" w:rsidTr="008B729D">
        <w:trPr>
          <w:trHeight w:val="380"/>
        </w:trPr>
        <w:tc>
          <w:tcPr>
            <w:tcW w:w="2218" w:type="dxa"/>
          </w:tcPr>
          <w:p w14:paraId="19899639" w14:textId="77777777" w:rsidR="00F07240" w:rsidRDefault="00F07240" w:rsidP="00E2343F">
            <w:pPr>
              <w:pStyle w:val="TableParagraph"/>
              <w:spacing w:before="50"/>
              <w:jc w:val="both"/>
              <w:rPr>
                <w:b/>
                <w:sz w:val="24"/>
              </w:rPr>
            </w:pPr>
            <w:r>
              <w:rPr>
                <w:b/>
                <w:sz w:val="24"/>
              </w:rPr>
              <w:t>efficiency</w:t>
            </w:r>
          </w:p>
        </w:tc>
        <w:tc>
          <w:tcPr>
            <w:tcW w:w="6422" w:type="dxa"/>
          </w:tcPr>
          <w:p w14:paraId="4E54D3DC" w14:textId="77777777" w:rsidR="00F07240" w:rsidRDefault="00F07240" w:rsidP="00E2343F">
            <w:pPr>
              <w:pStyle w:val="TableParagraph"/>
              <w:spacing w:before="50"/>
              <w:jc w:val="both"/>
              <w:rPr>
                <w:sz w:val="24"/>
              </w:rPr>
            </w:pPr>
            <w:r>
              <w:rPr>
                <w:sz w:val="24"/>
              </w:rPr>
              <w:t>good if AVX512VL instruction set. Poor otherwise</w:t>
            </w:r>
          </w:p>
        </w:tc>
      </w:tr>
    </w:tbl>
    <w:p w14:paraId="2DDF982A" w14:textId="77777777" w:rsidR="00CF063F" w:rsidRDefault="00CF063F" w:rsidP="00E2343F">
      <w:pPr>
        <w:pStyle w:val="BodyText"/>
        <w:jc w:val="both"/>
        <w:rPr>
          <w:rFonts w:ascii="Courier New"/>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2115FBDB" w14:textId="77777777" w:rsidTr="008B729D">
        <w:trPr>
          <w:trHeight w:val="776"/>
        </w:trPr>
        <w:tc>
          <w:tcPr>
            <w:tcW w:w="2218" w:type="dxa"/>
          </w:tcPr>
          <w:p w14:paraId="512D4707" w14:textId="77777777" w:rsidR="00F07240" w:rsidRDefault="00F07240" w:rsidP="00E2343F">
            <w:pPr>
              <w:pStyle w:val="TableParagraph"/>
              <w:spacing w:before="50"/>
              <w:jc w:val="both"/>
              <w:rPr>
                <w:b/>
                <w:sz w:val="24"/>
              </w:rPr>
            </w:pPr>
            <w:r>
              <w:rPr>
                <w:b/>
                <w:sz w:val="24"/>
              </w:rPr>
              <w:lastRenderedPageBreak/>
              <w:t>method</w:t>
            </w:r>
          </w:p>
        </w:tc>
        <w:tc>
          <w:tcPr>
            <w:tcW w:w="6422" w:type="dxa"/>
          </w:tcPr>
          <w:p w14:paraId="510AA984" w14:textId="77777777" w:rsidR="00F07240" w:rsidRDefault="00F07240" w:rsidP="00E2343F">
            <w:pPr>
              <w:pStyle w:val="TableParagraph"/>
              <w:spacing w:before="50"/>
              <w:ind w:right="3632"/>
              <w:jc w:val="both"/>
              <w:rPr>
                <w:sz w:val="24"/>
              </w:rPr>
            </w:pPr>
            <w:r>
              <w:rPr>
                <w:sz w:val="24"/>
              </w:rPr>
              <w:t>Vec4d to_double(Vec4i) Vec8d to_double(Vec8i)</w:t>
            </w:r>
          </w:p>
        </w:tc>
      </w:tr>
      <w:tr w:rsidR="00F07240" w14:paraId="6CB537F5" w14:textId="77777777" w:rsidTr="008B729D">
        <w:trPr>
          <w:trHeight w:val="383"/>
        </w:trPr>
        <w:tc>
          <w:tcPr>
            <w:tcW w:w="2218" w:type="dxa"/>
          </w:tcPr>
          <w:p w14:paraId="636BBE4C" w14:textId="77777777" w:rsidR="00F07240" w:rsidRDefault="00F07240" w:rsidP="00E2343F">
            <w:pPr>
              <w:pStyle w:val="TableParagraph"/>
              <w:jc w:val="both"/>
              <w:rPr>
                <w:b/>
                <w:sz w:val="24"/>
              </w:rPr>
            </w:pPr>
            <w:r>
              <w:rPr>
                <w:b/>
                <w:sz w:val="24"/>
              </w:rPr>
              <w:t>defined for</w:t>
            </w:r>
          </w:p>
        </w:tc>
        <w:tc>
          <w:tcPr>
            <w:tcW w:w="6422" w:type="dxa"/>
          </w:tcPr>
          <w:p w14:paraId="37705D39" w14:textId="77777777" w:rsidR="00F07240" w:rsidRDefault="00F07240" w:rsidP="00E2343F">
            <w:pPr>
              <w:pStyle w:val="TableParagraph"/>
              <w:jc w:val="both"/>
              <w:rPr>
                <w:sz w:val="24"/>
              </w:rPr>
            </w:pPr>
            <w:r>
              <w:rPr>
                <w:sz w:val="24"/>
              </w:rPr>
              <w:t>Vec4i, Vec8i</w:t>
            </w:r>
          </w:p>
        </w:tc>
      </w:tr>
      <w:tr w:rsidR="00F07240" w14:paraId="6622EB76" w14:textId="77777777" w:rsidTr="008B729D">
        <w:trPr>
          <w:trHeight w:val="380"/>
        </w:trPr>
        <w:tc>
          <w:tcPr>
            <w:tcW w:w="2218" w:type="dxa"/>
          </w:tcPr>
          <w:p w14:paraId="7F30B38D" w14:textId="77777777" w:rsidR="00F07240" w:rsidRDefault="00F07240" w:rsidP="00E2343F">
            <w:pPr>
              <w:pStyle w:val="TableParagraph"/>
              <w:spacing w:before="50"/>
              <w:jc w:val="both"/>
              <w:rPr>
                <w:b/>
                <w:sz w:val="24"/>
              </w:rPr>
            </w:pPr>
            <w:r>
              <w:rPr>
                <w:b/>
                <w:sz w:val="24"/>
              </w:rPr>
              <w:t>description</w:t>
            </w:r>
          </w:p>
        </w:tc>
        <w:tc>
          <w:tcPr>
            <w:tcW w:w="6422" w:type="dxa"/>
          </w:tcPr>
          <w:p w14:paraId="0A652AAD" w14:textId="77777777" w:rsidR="00F07240" w:rsidRDefault="00F07240" w:rsidP="00E2343F">
            <w:pPr>
              <w:pStyle w:val="TableParagraph"/>
              <w:spacing w:before="50"/>
              <w:jc w:val="both"/>
              <w:rPr>
                <w:sz w:val="24"/>
              </w:rPr>
            </w:pPr>
            <w:r>
              <w:rPr>
                <w:sz w:val="24"/>
              </w:rPr>
              <w:t>converts signed 32-bit integers to double precision float</w:t>
            </w:r>
          </w:p>
        </w:tc>
      </w:tr>
      <w:tr w:rsidR="00F07240" w14:paraId="1673B7F6" w14:textId="77777777" w:rsidTr="008B729D">
        <w:trPr>
          <w:trHeight w:val="383"/>
        </w:trPr>
        <w:tc>
          <w:tcPr>
            <w:tcW w:w="2218" w:type="dxa"/>
          </w:tcPr>
          <w:p w14:paraId="64B00C0B" w14:textId="77777777" w:rsidR="00F07240" w:rsidRDefault="00F07240" w:rsidP="00E2343F">
            <w:pPr>
              <w:pStyle w:val="TableParagraph"/>
              <w:jc w:val="both"/>
              <w:rPr>
                <w:b/>
                <w:sz w:val="24"/>
              </w:rPr>
            </w:pPr>
            <w:r>
              <w:rPr>
                <w:b/>
                <w:sz w:val="24"/>
              </w:rPr>
              <w:t>efficiency</w:t>
            </w:r>
          </w:p>
        </w:tc>
        <w:tc>
          <w:tcPr>
            <w:tcW w:w="6422" w:type="dxa"/>
          </w:tcPr>
          <w:p w14:paraId="50CAFDB4" w14:textId="77777777" w:rsidR="00F07240" w:rsidRDefault="00F07240" w:rsidP="00E2343F">
            <w:pPr>
              <w:pStyle w:val="TableParagraph"/>
              <w:jc w:val="both"/>
              <w:rPr>
                <w:sz w:val="24"/>
              </w:rPr>
            </w:pPr>
            <w:r>
              <w:rPr>
                <w:sz w:val="24"/>
              </w:rPr>
              <w:t>medium</w:t>
            </w:r>
          </w:p>
        </w:tc>
      </w:tr>
    </w:tbl>
    <w:p w14:paraId="70651C79" w14:textId="77777777" w:rsidR="00F07240" w:rsidRDefault="00F07240" w:rsidP="00E2343F">
      <w:pPr>
        <w:pStyle w:val="BodyText"/>
        <w:ind w:left="121"/>
        <w:jc w:val="both"/>
      </w:pPr>
      <w:r>
        <w:t>Example:</w:t>
      </w:r>
    </w:p>
    <w:p w14:paraId="7202526D" w14:textId="77777777" w:rsidR="00F07240" w:rsidRDefault="00F07240" w:rsidP="00E2343F">
      <w:pPr>
        <w:spacing w:before="120"/>
        <w:ind w:left="916"/>
        <w:jc w:val="both"/>
        <w:rPr>
          <w:rFonts w:ascii="Courier New"/>
        </w:rPr>
      </w:pPr>
      <w:r>
        <w:rPr>
          <w:rFonts w:ascii="Courier New"/>
          <w:color w:val="6A0093"/>
          <w:sz w:val="22"/>
        </w:rPr>
        <w:t>Vec4i a(0, 1, 2, 3);</w:t>
      </w:r>
    </w:p>
    <w:p w14:paraId="435892A8" w14:textId="77777777" w:rsidR="00CF063F" w:rsidRDefault="00F07240" w:rsidP="00E2343F">
      <w:pPr>
        <w:tabs>
          <w:tab w:val="left" w:pos="4215"/>
        </w:tabs>
        <w:ind w:left="916"/>
        <w:jc w:val="both"/>
        <w:rPr>
          <w:rFonts w:ascii="Courier New"/>
        </w:rPr>
      </w:pPr>
      <w:r>
        <w:rPr>
          <w:rFonts w:ascii="Courier New"/>
          <w:color w:val="6A0093"/>
          <w:sz w:val="22"/>
        </w:rPr>
        <w:t>Vec4d b</w:t>
      </w:r>
      <w:r>
        <w:rPr>
          <w:rFonts w:ascii="Courier New"/>
          <w:color w:val="6A0093"/>
          <w:spacing w:val="-11"/>
          <w:sz w:val="22"/>
        </w:rPr>
        <w:t xml:space="preserve"> </w:t>
      </w:r>
      <w:r>
        <w:rPr>
          <w:rFonts w:ascii="Courier New"/>
          <w:color w:val="6A0093"/>
          <w:sz w:val="22"/>
        </w:rPr>
        <w:t>=</w:t>
      </w:r>
      <w:r>
        <w:rPr>
          <w:rFonts w:ascii="Courier New"/>
          <w:color w:val="6A0093"/>
          <w:spacing w:val="-5"/>
          <w:sz w:val="22"/>
        </w:rPr>
        <w:t xml:space="preserve"> </w:t>
      </w:r>
      <w:r>
        <w:rPr>
          <w:rFonts w:ascii="Courier New"/>
          <w:color w:val="6A0093"/>
          <w:sz w:val="22"/>
        </w:rPr>
        <w:t>to_double(a);</w:t>
      </w:r>
      <w:r>
        <w:rPr>
          <w:rFonts w:ascii="Courier New"/>
          <w:color w:val="6A0093"/>
          <w:sz w:val="22"/>
        </w:rPr>
        <w:tab/>
        <w:t>// b = (0.0, 1.0, 2.0,</w:t>
      </w:r>
      <w:r>
        <w:rPr>
          <w:rFonts w:ascii="Courier New"/>
          <w:color w:val="6A0093"/>
          <w:spacing w:val="-12"/>
          <w:sz w:val="22"/>
        </w:rPr>
        <w:t xml:space="preserve"> </w:t>
      </w:r>
      <w:r>
        <w:rPr>
          <w:rFonts w:ascii="Courier New"/>
          <w:color w:val="6A0093"/>
          <w:sz w:val="22"/>
        </w:rPr>
        <w:t>3.0)</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7CE96B2E" w14:textId="77777777" w:rsidTr="008B729D">
        <w:trPr>
          <w:trHeight w:val="1882"/>
        </w:trPr>
        <w:tc>
          <w:tcPr>
            <w:tcW w:w="2218" w:type="dxa"/>
          </w:tcPr>
          <w:p w14:paraId="3B5EFB18" w14:textId="75DD3C20" w:rsidR="00F07240" w:rsidRDefault="00F07240" w:rsidP="00E2343F">
            <w:pPr>
              <w:pStyle w:val="TableParagraph"/>
              <w:jc w:val="both"/>
              <w:rPr>
                <w:b/>
                <w:sz w:val="24"/>
              </w:rPr>
            </w:pPr>
            <w:r>
              <w:rPr>
                <w:b/>
                <w:sz w:val="24"/>
              </w:rPr>
              <w:t>method</w:t>
            </w:r>
          </w:p>
        </w:tc>
        <w:tc>
          <w:tcPr>
            <w:tcW w:w="6422" w:type="dxa"/>
          </w:tcPr>
          <w:p w14:paraId="45D3A2E8" w14:textId="77777777" w:rsidR="00F07240" w:rsidRDefault="00F07240" w:rsidP="00E2343F">
            <w:pPr>
              <w:pStyle w:val="TableParagraph"/>
              <w:ind w:right="3560"/>
              <w:jc w:val="both"/>
              <w:rPr>
                <w:sz w:val="24"/>
              </w:rPr>
            </w:pPr>
            <w:r>
              <w:rPr>
                <w:spacing w:val="-3"/>
                <w:sz w:val="24"/>
              </w:rPr>
              <w:t xml:space="preserve">Vec2d </w:t>
            </w:r>
            <w:r>
              <w:rPr>
                <w:sz w:val="24"/>
              </w:rPr>
              <w:t>to_double(Vec2q</w:t>
            </w:r>
            <w:r>
              <w:rPr>
                <w:spacing w:val="-17"/>
                <w:sz w:val="24"/>
              </w:rPr>
              <w:t xml:space="preserve"> </w:t>
            </w:r>
            <w:r>
              <w:rPr>
                <w:sz w:val="24"/>
              </w:rPr>
              <w:t xml:space="preserve">x) </w:t>
            </w:r>
            <w:r>
              <w:rPr>
                <w:spacing w:val="-3"/>
                <w:sz w:val="24"/>
              </w:rPr>
              <w:t xml:space="preserve">Vec4d </w:t>
            </w:r>
            <w:r>
              <w:rPr>
                <w:sz w:val="24"/>
              </w:rPr>
              <w:t>to_double(Vec4q</w:t>
            </w:r>
            <w:r>
              <w:rPr>
                <w:spacing w:val="-17"/>
                <w:sz w:val="24"/>
              </w:rPr>
              <w:t xml:space="preserve"> </w:t>
            </w:r>
            <w:r>
              <w:rPr>
                <w:sz w:val="24"/>
              </w:rPr>
              <w:t xml:space="preserve">x) </w:t>
            </w:r>
            <w:r>
              <w:rPr>
                <w:spacing w:val="-3"/>
                <w:sz w:val="24"/>
              </w:rPr>
              <w:t xml:space="preserve">Vec8d </w:t>
            </w:r>
            <w:r>
              <w:rPr>
                <w:sz w:val="24"/>
              </w:rPr>
              <w:t>to_double(Vec8q</w:t>
            </w:r>
            <w:r>
              <w:rPr>
                <w:spacing w:val="-17"/>
                <w:sz w:val="24"/>
              </w:rPr>
              <w:t xml:space="preserve"> </w:t>
            </w:r>
            <w:r>
              <w:rPr>
                <w:sz w:val="24"/>
              </w:rPr>
              <w:t>x)</w:t>
            </w:r>
          </w:p>
          <w:p w14:paraId="631D7A4B" w14:textId="77777777" w:rsidR="00F07240" w:rsidRDefault="00F07240" w:rsidP="00E2343F">
            <w:pPr>
              <w:pStyle w:val="TableParagraph"/>
              <w:spacing w:before="0"/>
              <w:ind w:right="1359"/>
              <w:jc w:val="both"/>
              <w:rPr>
                <w:sz w:val="24"/>
              </w:rPr>
            </w:pPr>
            <w:r>
              <w:rPr>
                <w:spacing w:val="-3"/>
                <w:sz w:val="24"/>
              </w:rPr>
              <w:t xml:space="preserve">Vec2d </w:t>
            </w:r>
            <w:r>
              <w:rPr>
                <w:sz w:val="24"/>
              </w:rPr>
              <w:t>to_double_limited(Vec2q x)</w:t>
            </w:r>
            <w:r>
              <w:rPr>
                <w:spacing w:val="-22"/>
                <w:sz w:val="24"/>
              </w:rPr>
              <w:t xml:space="preserve"> </w:t>
            </w:r>
            <w:r>
              <w:rPr>
                <w:sz w:val="24"/>
              </w:rPr>
              <w:t xml:space="preserve">Deprecated! </w:t>
            </w:r>
            <w:r>
              <w:rPr>
                <w:spacing w:val="-3"/>
                <w:sz w:val="24"/>
              </w:rPr>
              <w:t xml:space="preserve">Vec4d </w:t>
            </w:r>
            <w:r>
              <w:rPr>
                <w:sz w:val="24"/>
              </w:rPr>
              <w:t>to_double_limited(Vec4q x)</w:t>
            </w:r>
            <w:r>
              <w:rPr>
                <w:spacing w:val="-22"/>
                <w:sz w:val="24"/>
              </w:rPr>
              <w:t xml:space="preserve"> </w:t>
            </w:r>
            <w:r>
              <w:rPr>
                <w:sz w:val="24"/>
              </w:rPr>
              <w:t xml:space="preserve">Deprecated! </w:t>
            </w:r>
            <w:r>
              <w:rPr>
                <w:spacing w:val="-3"/>
                <w:sz w:val="24"/>
              </w:rPr>
              <w:t xml:space="preserve">Vec8d </w:t>
            </w:r>
            <w:r>
              <w:rPr>
                <w:sz w:val="24"/>
              </w:rPr>
              <w:t>to_double_limited(Vec8q x)</w:t>
            </w:r>
            <w:r>
              <w:rPr>
                <w:spacing w:val="-22"/>
                <w:sz w:val="24"/>
              </w:rPr>
              <w:t xml:space="preserve"> </w:t>
            </w:r>
            <w:r>
              <w:rPr>
                <w:sz w:val="24"/>
              </w:rPr>
              <w:t>Deprecated!</w:t>
            </w:r>
          </w:p>
        </w:tc>
      </w:tr>
      <w:tr w:rsidR="00F07240" w14:paraId="2255FE73" w14:textId="77777777" w:rsidTr="008B729D">
        <w:trPr>
          <w:trHeight w:val="381"/>
        </w:trPr>
        <w:tc>
          <w:tcPr>
            <w:tcW w:w="2218" w:type="dxa"/>
          </w:tcPr>
          <w:p w14:paraId="21C1BF0C" w14:textId="77777777" w:rsidR="00F07240" w:rsidRDefault="00F07240" w:rsidP="00E2343F">
            <w:pPr>
              <w:pStyle w:val="TableParagraph"/>
              <w:spacing w:before="50"/>
              <w:jc w:val="both"/>
              <w:rPr>
                <w:b/>
                <w:sz w:val="24"/>
              </w:rPr>
            </w:pPr>
            <w:r>
              <w:rPr>
                <w:b/>
                <w:sz w:val="24"/>
              </w:rPr>
              <w:t>defined for</w:t>
            </w:r>
          </w:p>
        </w:tc>
        <w:tc>
          <w:tcPr>
            <w:tcW w:w="6422" w:type="dxa"/>
          </w:tcPr>
          <w:p w14:paraId="20CAE23D" w14:textId="77777777" w:rsidR="00F07240" w:rsidRDefault="00F07240" w:rsidP="00E2343F">
            <w:pPr>
              <w:pStyle w:val="TableParagraph"/>
              <w:spacing w:before="50"/>
              <w:jc w:val="both"/>
              <w:rPr>
                <w:sz w:val="24"/>
              </w:rPr>
            </w:pPr>
            <w:r>
              <w:rPr>
                <w:sz w:val="24"/>
              </w:rPr>
              <w:t>Vec2q, Vec4q, Vec8q</w:t>
            </w:r>
          </w:p>
        </w:tc>
      </w:tr>
      <w:tr w:rsidR="00F07240" w14:paraId="27F4DE75" w14:textId="77777777" w:rsidTr="008B729D">
        <w:trPr>
          <w:trHeight w:val="935"/>
        </w:trPr>
        <w:tc>
          <w:tcPr>
            <w:tcW w:w="2218" w:type="dxa"/>
          </w:tcPr>
          <w:p w14:paraId="580F55C5" w14:textId="77777777" w:rsidR="00F07240" w:rsidRDefault="00F07240" w:rsidP="00E2343F">
            <w:pPr>
              <w:pStyle w:val="TableParagraph"/>
              <w:jc w:val="both"/>
              <w:rPr>
                <w:b/>
                <w:sz w:val="24"/>
              </w:rPr>
            </w:pPr>
            <w:r>
              <w:rPr>
                <w:b/>
                <w:sz w:val="24"/>
              </w:rPr>
              <w:t>description</w:t>
            </w:r>
          </w:p>
        </w:tc>
        <w:tc>
          <w:tcPr>
            <w:tcW w:w="6422" w:type="dxa"/>
          </w:tcPr>
          <w:p w14:paraId="5F5A5828" w14:textId="77777777" w:rsidR="00F07240" w:rsidRDefault="00F07240" w:rsidP="00E2343F">
            <w:pPr>
              <w:pStyle w:val="TableParagraph"/>
              <w:spacing w:before="54"/>
              <w:ind w:right="32"/>
              <w:jc w:val="both"/>
              <w:rPr>
                <w:sz w:val="24"/>
              </w:rPr>
            </w:pPr>
            <w:r>
              <w:rPr>
                <w:sz w:val="24"/>
              </w:rPr>
              <w:t>converts signed 64-bit integers to double precision float. The _limited versions are limited to abs(x) &lt; 2</w:t>
            </w:r>
            <w:r>
              <w:rPr>
                <w:position w:val="7"/>
                <w:sz w:val="17"/>
              </w:rPr>
              <w:t>31</w:t>
            </w:r>
            <w:r>
              <w:rPr>
                <w:sz w:val="24"/>
              </w:rPr>
              <w:t>. Outside of this range, the result is implementation dependent.</w:t>
            </w:r>
          </w:p>
        </w:tc>
      </w:tr>
      <w:tr w:rsidR="00F07240" w14:paraId="4089AE80" w14:textId="77777777" w:rsidTr="008B729D">
        <w:trPr>
          <w:trHeight w:val="932"/>
        </w:trPr>
        <w:tc>
          <w:tcPr>
            <w:tcW w:w="2218" w:type="dxa"/>
          </w:tcPr>
          <w:p w14:paraId="780705DE" w14:textId="77777777" w:rsidR="00F07240" w:rsidRDefault="00F07240" w:rsidP="00E2343F">
            <w:pPr>
              <w:pStyle w:val="TableParagraph"/>
              <w:spacing w:before="50"/>
              <w:jc w:val="both"/>
              <w:rPr>
                <w:b/>
                <w:sz w:val="24"/>
              </w:rPr>
            </w:pPr>
            <w:r>
              <w:rPr>
                <w:b/>
                <w:sz w:val="24"/>
              </w:rPr>
              <w:t>efficiency</w:t>
            </w:r>
          </w:p>
        </w:tc>
        <w:tc>
          <w:tcPr>
            <w:tcW w:w="6422" w:type="dxa"/>
          </w:tcPr>
          <w:p w14:paraId="40790DE9" w14:textId="77777777" w:rsidR="00F07240" w:rsidRDefault="00F07240" w:rsidP="00E2343F">
            <w:pPr>
              <w:pStyle w:val="TableParagraph"/>
              <w:spacing w:before="50"/>
              <w:ind w:right="256"/>
              <w:jc w:val="both"/>
              <w:rPr>
                <w:sz w:val="24"/>
              </w:rPr>
            </w:pPr>
            <w:r>
              <w:rPr>
                <w:sz w:val="24"/>
              </w:rPr>
              <w:t>to_double: good if AVX512DQ and AVX512VL instruction sets, otherwise poor.</w:t>
            </w:r>
          </w:p>
          <w:p w14:paraId="7F176BA6" w14:textId="77777777" w:rsidR="00F07240" w:rsidRDefault="00F07240" w:rsidP="00E2343F">
            <w:pPr>
              <w:pStyle w:val="TableParagraph"/>
              <w:spacing w:before="0"/>
              <w:jc w:val="both"/>
              <w:rPr>
                <w:sz w:val="24"/>
              </w:rPr>
            </w:pPr>
            <w:r>
              <w:rPr>
                <w:sz w:val="24"/>
              </w:rPr>
              <w:t>to_double_limited: medium</w:t>
            </w:r>
          </w:p>
        </w:tc>
      </w:tr>
    </w:tbl>
    <w:p w14:paraId="7CF82D41" w14:textId="77777777" w:rsidR="00F07240" w:rsidRDefault="00F07240" w:rsidP="00E2343F">
      <w:pPr>
        <w:pStyle w:val="BodyText"/>
        <w:ind w:left="121"/>
        <w:jc w:val="both"/>
      </w:pPr>
      <w:r>
        <w:t>Example:</w:t>
      </w:r>
    </w:p>
    <w:p w14:paraId="57ECFEC3" w14:textId="77777777" w:rsidR="00F07240" w:rsidRDefault="00F07240" w:rsidP="00E2343F">
      <w:pPr>
        <w:spacing w:before="120"/>
        <w:ind w:left="916"/>
        <w:jc w:val="both"/>
        <w:rPr>
          <w:rFonts w:ascii="Courier New"/>
        </w:rPr>
      </w:pPr>
      <w:r>
        <w:rPr>
          <w:rFonts w:ascii="Courier New"/>
          <w:color w:val="6A0093"/>
          <w:sz w:val="22"/>
        </w:rPr>
        <w:t>Vec2q a(0, 1);</w:t>
      </w:r>
    </w:p>
    <w:p w14:paraId="39F66B43" w14:textId="77777777" w:rsidR="00F07240" w:rsidRDefault="00F07240" w:rsidP="00E2343F">
      <w:pPr>
        <w:tabs>
          <w:tab w:val="left" w:pos="4215"/>
        </w:tabs>
        <w:ind w:left="916"/>
        <w:jc w:val="both"/>
        <w:rPr>
          <w:rFonts w:ascii="Courier New"/>
        </w:rPr>
      </w:pPr>
      <w:r>
        <w:rPr>
          <w:rFonts w:ascii="Courier New"/>
          <w:color w:val="6A0093"/>
          <w:sz w:val="22"/>
        </w:rPr>
        <w:t>Vec2d b</w:t>
      </w:r>
      <w:r>
        <w:rPr>
          <w:rFonts w:ascii="Courier New"/>
          <w:color w:val="6A0093"/>
          <w:spacing w:val="-11"/>
          <w:sz w:val="22"/>
        </w:rPr>
        <w:t xml:space="preserve"> </w:t>
      </w:r>
      <w:r>
        <w:rPr>
          <w:rFonts w:ascii="Courier New"/>
          <w:color w:val="6A0093"/>
          <w:sz w:val="22"/>
        </w:rPr>
        <w:t>=</w:t>
      </w:r>
      <w:r>
        <w:rPr>
          <w:rFonts w:ascii="Courier New"/>
          <w:color w:val="6A0093"/>
          <w:spacing w:val="-5"/>
          <w:sz w:val="22"/>
        </w:rPr>
        <w:t xml:space="preserve"> </w:t>
      </w:r>
      <w:r>
        <w:rPr>
          <w:rFonts w:ascii="Courier New"/>
          <w:color w:val="6A0093"/>
          <w:sz w:val="22"/>
        </w:rPr>
        <w:t>to_double(a);</w:t>
      </w:r>
      <w:r>
        <w:rPr>
          <w:rFonts w:ascii="Courier New"/>
          <w:color w:val="6A0093"/>
          <w:sz w:val="22"/>
        </w:rPr>
        <w:tab/>
        <w:t>// b = (0.0,</w:t>
      </w:r>
      <w:r>
        <w:rPr>
          <w:rFonts w:ascii="Courier New"/>
          <w:color w:val="6A0093"/>
          <w:spacing w:val="-5"/>
          <w:sz w:val="22"/>
        </w:rPr>
        <w:t xml:space="preserve"> </w:t>
      </w:r>
      <w:r>
        <w:rPr>
          <w:rFonts w:ascii="Courier New"/>
          <w:color w:val="6A0093"/>
          <w:sz w:val="22"/>
        </w:rPr>
        <w:t>1.0)</w:t>
      </w:r>
    </w:p>
    <w:p w14:paraId="4B3643F2" w14:textId="77777777" w:rsidR="00F07240" w:rsidRDefault="00F07240" w:rsidP="00E2343F">
      <w:pPr>
        <w:jc w:val="both"/>
        <w:rPr>
          <w:rFonts w:ascii="Courier New"/>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754FFB" w14:paraId="7A2D2665" w14:textId="77777777" w:rsidTr="00445EA2">
        <w:trPr>
          <w:trHeight w:val="778"/>
        </w:trPr>
        <w:tc>
          <w:tcPr>
            <w:tcW w:w="2218" w:type="dxa"/>
          </w:tcPr>
          <w:p w14:paraId="7BD967CA" w14:textId="77777777" w:rsidR="00754FFB" w:rsidRDefault="00754FFB" w:rsidP="00445EA2">
            <w:pPr>
              <w:pStyle w:val="TableParagraph"/>
              <w:jc w:val="both"/>
              <w:rPr>
                <w:b/>
                <w:sz w:val="24"/>
              </w:rPr>
            </w:pPr>
            <w:r>
              <w:rPr>
                <w:b/>
                <w:sz w:val="24"/>
              </w:rPr>
              <w:t>method</w:t>
            </w:r>
          </w:p>
        </w:tc>
        <w:tc>
          <w:tcPr>
            <w:tcW w:w="6422" w:type="dxa"/>
          </w:tcPr>
          <w:p w14:paraId="5E6F9828" w14:textId="77777777" w:rsidR="00754FFB" w:rsidRDefault="00754FFB" w:rsidP="00445EA2">
            <w:pPr>
              <w:pStyle w:val="TableParagraph"/>
              <w:ind w:right="2805"/>
              <w:jc w:val="both"/>
              <w:rPr>
                <w:sz w:val="24"/>
              </w:rPr>
            </w:pPr>
            <w:r>
              <w:rPr>
                <w:sz w:val="24"/>
              </w:rPr>
              <w:t>Vec2d to_double_low(Vec4i) Vec2d to_double_high(Vec4i)</w:t>
            </w:r>
          </w:p>
        </w:tc>
      </w:tr>
      <w:tr w:rsidR="00754FFB" w14:paraId="29C9E112" w14:textId="77777777" w:rsidTr="00445EA2">
        <w:trPr>
          <w:trHeight w:val="381"/>
        </w:trPr>
        <w:tc>
          <w:tcPr>
            <w:tcW w:w="2218" w:type="dxa"/>
          </w:tcPr>
          <w:p w14:paraId="3126F82A" w14:textId="77777777" w:rsidR="00754FFB" w:rsidRDefault="00754FFB" w:rsidP="00445EA2">
            <w:pPr>
              <w:pStyle w:val="TableParagraph"/>
              <w:spacing w:before="50"/>
              <w:jc w:val="both"/>
              <w:rPr>
                <w:b/>
                <w:sz w:val="24"/>
              </w:rPr>
            </w:pPr>
            <w:r>
              <w:rPr>
                <w:b/>
                <w:sz w:val="24"/>
              </w:rPr>
              <w:t>defined for</w:t>
            </w:r>
          </w:p>
        </w:tc>
        <w:tc>
          <w:tcPr>
            <w:tcW w:w="6422" w:type="dxa"/>
          </w:tcPr>
          <w:p w14:paraId="3F0B2652" w14:textId="77777777" w:rsidR="00754FFB" w:rsidRDefault="00754FFB" w:rsidP="00445EA2">
            <w:pPr>
              <w:pStyle w:val="TableParagraph"/>
              <w:spacing w:before="50"/>
              <w:jc w:val="both"/>
              <w:rPr>
                <w:sz w:val="24"/>
              </w:rPr>
            </w:pPr>
            <w:r>
              <w:rPr>
                <w:sz w:val="24"/>
              </w:rPr>
              <w:t>Vec4i</w:t>
            </w:r>
          </w:p>
        </w:tc>
      </w:tr>
      <w:tr w:rsidR="00754FFB" w14:paraId="46B67EEF" w14:textId="77777777" w:rsidTr="00445EA2">
        <w:trPr>
          <w:trHeight w:val="382"/>
        </w:trPr>
        <w:tc>
          <w:tcPr>
            <w:tcW w:w="2218" w:type="dxa"/>
          </w:tcPr>
          <w:p w14:paraId="40CC3BBE" w14:textId="77777777" w:rsidR="00754FFB" w:rsidRDefault="00754FFB" w:rsidP="00445EA2">
            <w:pPr>
              <w:pStyle w:val="TableParagraph"/>
              <w:jc w:val="both"/>
              <w:rPr>
                <w:b/>
                <w:sz w:val="24"/>
              </w:rPr>
            </w:pPr>
            <w:r>
              <w:rPr>
                <w:b/>
                <w:sz w:val="24"/>
              </w:rPr>
              <w:t>description</w:t>
            </w:r>
          </w:p>
        </w:tc>
        <w:tc>
          <w:tcPr>
            <w:tcW w:w="6422" w:type="dxa"/>
          </w:tcPr>
          <w:p w14:paraId="761CB772" w14:textId="77777777" w:rsidR="00754FFB" w:rsidRDefault="00754FFB" w:rsidP="00445EA2">
            <w:pPr>
              <w:pStyle w:val="TableParagraph"/>
              <w:jc w:val="both"/>
              <w:rPr>
                <w:sz w:val="24"/>
              </w:rPr>
            </w:pPr>
            <w:r>
              <w:rPr>
                <w:sz w:val="24"/>
              </w:rPr>
              <w:t>converts signed 32-bit integers to double precision float</w:t>
            </w:r>
          </w:p>
        </w:tc>
      </w:tr>
      <w:tr w:rsidR="00754FFB" w14:paraId="56DFF8B9" w14:textId="77777777" w:rsidTr="00445EA2">
        <w:trPr>
          <w:trHeight w:val="380"/>
        </w:trPr>
        <w:tc>
          <w:tcPr>
            <w:tcW w:w="2218" w:type="dxa"/>
          </w:tcPr>
          <w:p w14:paraId="62306DAA" w14:textId="77777777" w:rsidR="00754FFB" w:rsidRDefault="00754FFB" w:rsidP="00445EA2">
            <w:pPr>
              <w:pStyle w:val="TableParagraph"/>
              <w:spacing w:before="50"/>
              <w:jc w:val="both"/>
              <w:rPr>
                <w:b/>
                <w:sz w:val="24"/>
              </w:rPr>
            </w:pPr>
            <w:r>
              <w:rPr>
                <w:b/>
                <w:sz w:val="24"/>
              </w:rPr>
              <w:t>efficiency</w:t>
            </w:r>
          </w:p>
        </w:tc>
        <w:tc>
          <w:tcPr>
            <w:tcW w:w="6422" w:type="dxa"/>
          </w:tcPr>
          <w:p w14:paraId="76EC009A" w14:textId="77777777" w:rsidR="00754FFB" w:rsidRDefault="00754FFB" w:rsidP="00445EA2">
            <w:pPr>
              <w:pStyle w:val="TableParagraph"/>
              <w:spacing w:before="50"/>
              <w:jc w:val="both"/>
              <w:rPr>
                <w:sz w:val="24"/>
              </w:rPr>
            </w:pPr>
            <w:r>
              <w:rPr>
                <w:sz w:val="24"/>
              </w:rPr>
              <w:t>medium</w:t>
            </w:r>
          </w:p>
        </w:tc>
      </w:tr>
    </w:tbl>
    <w:p w14:paraId="44B0A7C0" w14:textId="77777777" w:rsidR="00F07240" w:rsidRDefault="00F07240" w:rsidP="00E2343F">
      <w:pPr>
        <w:pStyle w:val="BodyText"/>
        <w:ind w:left="121"/>
        <w:jc w:val="both"/>
      </w:pPr>
      <w:r>
        <w:t>Example:</w:t>
      </w:r>
    </w:p>
    <w:p w14:paraId="48204A37" w14:textId="77777777" w:rsidR="00F07240" w:rsidRDefault="00F07240" w:rsidP="00E2343F">
      <w:pPr>
        <w:spacing w:before="120"/>
        <w:ind w:left="916"/>
        <w:jc w:val="both"/>
        <w:rPr>
          <w:rFonts w:ascii="Courier New"/>
        </w:rPr>
      </w:pPr>
      <w:r>
        <w:rPr>
          <w:rFonts w:ascii="Courier New"/>
          <w:color w:val="6A0093"/>
          <w:sz w:val="22"/>
        </w:rPr>
        <w:t>Vec4i a(0, 1, 2, 3);</w:t>
      </w:r>
    </w:p>
    <w:p w14:paraId="6A3D0887" w14:textId="77777777" w:rsidR="00CF063F" w:rsidRDefault="00F07240" w:rsidP="00E2343F">
      <w:pPr>
        <w:tabs>
          <w:tab w:val="left" w:pos="4743"/>
        </w:tabs>
        <w:ind w:left="916" w:right="1890"/>
        <w:jc w:val="both"/>
        <w:rPr>
          <w:rFonts w:ascii="Courier New"/>
        </w:rPr>
      </w:pPr>
      <w:r>
        <w:rPr>
          <w:rFonts w:ascii="Courier New"/>
          <w:color w:val="6A0093"/>
          <w:sz w:val="22"/>
        </w:rPr>
        <w:t>Vec2d b</w:t>
      </w:r>
      <w:r>
        <w:rPr>
          <w:rFonts w:ascii="Courier New"/>
          <w:color w:val="6A0093"/>
          <w:spacing w:val="-13"/>
          <w:sz w:val="22"/>
        </w:rPr>
        <w:t xml:space="preserve"> </w:t>
      </w:r>
      <w:r>
        <w:rPr>
          <w:rFonts w:ascii="Courier New"/>
          <w:color w:val="6A0093"/>
          <w:sz w:val="22"/>
        </w:rPr>
        <w:t>=</w:t>
      </w:r>
      <w:r>
        <w:rPr>
          <w:rFonts w:ascii="Courier New"/>
          <w:color w:val="6A0093"/>
          <w:spacing w:val="-6"/>
          <w:sz w:val="22"/>
        </w:rPr>
        <w:t xml:space="preserve"> </w:t>
      </w:r>
      <w:r>
        <w:rPr>
          <w:rFonts w:ascii="Courier New"/>
          <w:color w:val="6A0093"/>
          <w:sz w:val="22"/>
        </w:rPr>
        <w:t>to_double_low(a);</w:t>
      </w:r>
      <w:r>
        <w:rPr>
          <w:rFonts w:ascii="Courier New"/>
          <w:color w:val="6A0093"/>
          <w:sz w:val="22"/>
        </w:rPr>
        <w:tab/>
        <w:t>// b = (0.0, 1.0) Vec2d c = to_double_high(a); // c = (2.0,</w:t>
      </w:r>
      <w:r>
        <w:rPr>
          <w:rFonts w:ascii="Courier New"/>
          <w:color w:val="6A0093"/>
          <w:spacing w:val="-37"/>
          <w:sz w:val="22"/>
        </w:rPr>
        <w:t xml:space="preserve"> </w:t>
      </w:r>
      <w:r>
        <w:rPr>
          <w:rFonts w:ascii="Courier New"/>
          <w:color w:val="6A0093"/>
          <w:sz w:val="22"/>
        </w:rPr>
        <w:t>3.0)</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20A5FFF7" w14:textId="77777777" w:rsidTr="008B729D">
        <w:trPr>
          <w:trHeight w:val="383"/>
        </w:trPr>
        <w:tc>
          <w:tcPr>
            <w:tcW w:w="2218" w:type="dxa"/>
          </w:tcPr>
          <w:p w14:paraId="25EFC022" w14:textId="50B27B9D" w:rsidR="00F07240" w:rsidRDefault="00F07240" w:rsidP="00E2343F">
            <w:pPr>
              <w:pStyle w:val="TableParagraph"/>
              <w:jc w:val="both"/>
              <w:rPr>
                <w:b/>
                <w:sz w:val="24"/>
              </w:rPr>
            </w:pPr>
            <w:r>
              <w:rPr>
                <w:b/>
                <w:sz w:val="24"/>
              </w:rPr>
              <w:t>method</w:t>
            </w:r>
          </w:p>
        </w:tc>
        <w:tc>
          <w:tcPr>
            <w:tcW w:w="6422" w:type="dxa"/>
          </w:tcPr>
          <w:p w14:paraId="79AA9869" w14:textId="77777777" w:rsidR="00F07240" w:rsidRDefault="00F07240" w:rsidP="00E2343F">
            <w:pPr>
              <w:pStyle w:val="TableParagraph"/>
              <w:jc w:val="both"/>
              <w:rPr>
                <w:sz w:val="24"/>
              </w:rPr>
            </w:pPr>
            <w:r>
              <w:rPr>
                <w:sz w:val="24"/>
              </w:rPr>
              <w:t>concatenating vectors</w:t>
            </w:r>
          </w:p>
        </w:tc>
      </w:tr>
      <w:tr w:rsidR="00D72291" w14:paraId="23E73802" w14:textId="77777777" w:rsidTr="006A55FC">
        <w:trPr>
          <w:trHeight w:val="656"/>
        </w:trPr>
        <w:tc>
          <w:tcPr>
            <w:tcW w:w="2218" w:type="dxa"/>
          </w:tcPr>
          <w:p w14:paraId="0099E275" w14:textId="77777777" w:rsidR="00D72291" w:rsidRDefault="00D72291" w:rsidP="006A55FC">
            <w:pPr>
              <w:pStyle w:val="TableParagraph"/>
              <w:spacing w:before="50"/>
              <w:jc w:val="both"/>
              <w:rPr>
                <w:b/>
                <w:sz w:val="24"/>
              </w:rPr>
            </w:pPr>
            <w:r>
              <w:rPr>
                <w:b/>
                <w:sz w:val="24"/>
              </w:rPr>
              <w:t>defined for</w:t>
            </w:r>
          </w:p>
        </w:tc>
        <w:tc>
          <w:tcPr>
            <w:tcW w:w="6422" w:type="dxa"/>
          </w:tcPr>
          <w:p w14:paraId="2A915143" w14:textId="77777777" w:rsidR="00D72291" w:rsidRDefault="00D72291" w:rsidP="006A55FC">
            <w:pPr>
              <w:pStyle w:val="TableParagraph"/>
              <w:spacing w:before="50"/>
              <w:jc w:val="both"/>
              <w:rPr>
                <w:sz w:val="24"/>
              </w:rPr>
            </w:pPr>
            <w:r>
              <w:rPr>
                <w:sz w:val="24"/>
              </w:rPr>
              <w:t>all 128-bit and 256-bit vector classes and corresponding boolean vector classes</w:t>
            </w:r>
          </w:p>
        </w:tc>
      </w:tr>
      <w:tr w:rsidR="00D72291" w14:paraId="174CB849" w14:textId="77777777" w:rsidTr="006A55FC">
        <w:trPr>
          <w:trHeight w:val="1211"/>
        </w:trPr>
        <w:tc>
          <w:tcPr>
            <w:tcW w:w="2218" w:type="dxa"/>
          </w:tcPr>
          <w:p w14:paraId="15C2D234" w14:textId="77777777" w:rsidR="00D72291" w:rsidRDefault="00D72291" w:rsidP="006A55FC">
            <w:pPr>
              <w:pStyle w:val="TableParagraph"/>
              <w:jc w:val="both"/>
              <w:rPr>
                <w:b/>
                <w:sz w:val="24"/>
              </w:rPr>
            </w:pPr>
            <w:r>
              <w:rPr>
                <w:b/>
                <w:sz w:val="24"/>
              </w:rPr>
              <w:lastRenderedPageBreak/>
              <w:t>description</w:t>
            </w:r>
          </w:p>
        </w:tc>
        <w:tc>
          <w:tcPr>
            <w:tcW w:w="6422" w:type="dxa"/>
          </w:tcPr>
          <w:p w14:paraId="6E06D600" w14:textId="77777777" w:rsidR="00D72291" w:rsidRDefault="00D72291" w:rsidP="006A55FC">
            <w:pPr>
              <w:pStyle w:val="TableParagraph"/>
              <w:ind w:right="335"/>
              <w:jc w:val="both"/>
              <w:rPr>
                <w:sz w:val="24"/>
              </w:rPr>
            </w:pPr>
            <w:r>
              <w:rPr>
                <w:sz w:val="24"/>
              </w:rPr>
              <w:t>two 128-bit vectors can be concatenated into one</w:t>
            </w:r>
            <w:r>
              <w:rPr>
                <w:spacing w:val="-20"/>
                <w:sz w:val="24"/>
              </w:rPr>
              <w:t xml:space="preserve"> </w:t>
            </w:r>
            <w:r>
              <w:rPr>
                <w:sz w:val="24"/>
              </w:rPr>
              <w:t>256-bit vector of the corresponding type by calling a constructor. two 256-bit vectors can be concatenated into one</w:t>
            </w:r>
            <w:r>
              <w:rPr>
                <w:spacing w:val="-20"/>
                <w:sz w:val="24"/>
              </w:rPr>
              <w:t xml:space="preserve"> </w:t>
            </w:r>
            <w:r>
              <w:rPr>
                <w:sz w:val="24"/>
              </w:rPr>
              <w:t>512-bit vector of the corresponding type by calling a</w:t>
            </w:r>
            <w:r>
              <w:rPr>
                <w:spacing w:val="-31"/>
                <w:sz w:val="24"/>
              </w:rPr>
              <w:t xml:space="preserve"> </w:t>
            </w:r>
            <w:r>
              <w:rPr>
                <w:sz w:val="24"/>
              </w:rPr>
              <w:t>constructor.</w:t>
            </w:r>
          </w:p>
        </w:tc>
      </w:tr>
      <w:tr w:rsidR="00D72291" w14:paraId="1916EF45" w14:textId="77777777" w:rsidTr="006A55FC">
        <w:trPr>
          <w:trHeight w:val="381"/>
        </w:trPr>
        <w:tc>
          <w:tcPr>
            <w:tcW w:w="2218" w:type="dxa"/>
          </w:tcPr>
          <w:p w14:paraId="3B65CCBE" w14:textId="77777777" w:rsidR="00D72291" w:rsidRDefault="00D72291" w:rsidP="006A55FC">
            <w:pPr>
              <w:pStyle w:val="TableParagraph"/>
              <w:spacing w:before="50"/>
              <w:jc w:val="both"/>
              <w:rPr>
                <w:b/>
                <w:sz w:val="24"/>
              </w:rPr>
            </w:pPr>
            <w:r>
              <w:rPr>
                <w:b/>
                <w:sz w:val="24"/>
              </w:rPr>
              <w:t>efficiency</w:t>
            </w:r>
          </w:p>
        </w:tc>
        <w:tc>
          <w:tcPr>
            <w:tcW w:w="6422" w:type="dxa"/>
          </w:tcPr>
          <w:p w14:paraId="4B6C6978" w14:textId="77777777" w:rsidR="00D72291" w:rsidRDefault="00D72291" w:rsidP="006A55FC">
            <w:pPr>
              <w:pStyle w:val="TableParagraph"/>
              <w:spacing w:before="50"/>
              <w:jc w:val="both"/>
              <w:rPr>
                <w:sz w:val="24"/>
              </w:rPr>
            </w:pPr>
            <w:r>
              <w:rPr>
                <w:sz w:val="24"/>
              </w:rPr>
              <w:t>good</w:t>
            </w:r>
          </w:p>
        </w:tc>
      </w:tr>
    </w:tbl>
    <w:p w14:paraId="7F4B7B3D" w14:textId="77777777" w:rsidR="00F07240" w:rsidRDefault="00F07240" w:rsidP="00E2343F">
      <w:pPr>
        <w:pStyle w:val="BodyText"/>
        <w:ind w:left="121"/>
        <w:jc w:val="both"/>
      </w:pPr>
      <w:r>
        <w:t>Example:</w:t>
      </w:r>
    </w:p>
    <w:p w14:paraId="0DC3DD68" w14:textId="77777777" w:rsidR="00F07240" w:rsidRDefault="00F07240" w:rsidP="00E2343F">
      <w:pPr>
        <w:spacing w:before="120"/>
        <w:ind w:left="916" w:right="5171"/>
        <w:jc w:val="both"/>
        <w:rPr>
          <w:rFonts w:ascii="Courier New"/>
        </w:rPr>
      </w:pPr>
      <w:r>
        <w:rPr>
          <w:rFonts w:ascii="Courier New"/>
          <w:color w:val="6A0093"/>
          <w:sz w:val="22"/>
        </w:rPr>
        <w:t>Vec4i a(10,11,12,13); Vec4i b(20,21,22,23);</w:t>
      </w:r>
    </w:p>
    <w:p w14:paraId="55A9DA76" w14:textId="77777777" w:rsidR="00CF063F" w:rsidRDefault="00F07240" w:rsidP="00E2343F">
      <w:pPr>
        <w:tabs>
          <w:tab w:val="left" w:pos="3291"/>
        </w:tabs>
        <w:ind w:left="916"/>
        <w:jc w:val="both"/>
        <w:rPr>
          <w:rFonts w:ascii="Courier New"/>
        </w:rPr>
      </w:pPr>
      <w:r>
        <w:rPr>
          <w:rFonts w:ascii="Courier New"/>
          <w:color w:val="6A0093"/>
          <w:sz w:val="22"/>
        </w:rPr>
        <w:t>Vec8i</w:t>
      </w:r>
      <w:r>
        <w:rPr>
          <w:rFonts w:ascii="Courier New"/>
          <w:color w:val="6A0093"/>
          <w:spacing w:val="-5"/>
          <w:sz w:val="22"/>
        </w:rPr>
        <w:t xml:space="preserve"> </w:t>
      </w:r>
      <w:r>
        <w:rPr>
          <w:rFonts w:ascii="Courier New"/>
          <w:color w:val="6A0093"/>
          <w:sz w:val="22"/>
        </w:rPr>
        <w:t>c(a,</w:t>
      </w:r>
      <w:r>
        <w:rPr>
          <w:rFonts w:ascii="Courier New"/>
          <w:color w:val="6A0093"/>
          <w:spacing w:val="-4"/>
          <w:sz w:val="22"/>
        </w:rPr>
        <w:t xml:space="preserve"> </w:t>
      </w:r>
      <w:r>
        <w:rPr>
          <w:rFonts w:ascii="Courier New"/>
          <w:color w:val="6A0093"/>
          <w:sz w:val="22"/>
        </w:rPr>
        <w:t>b);</w:t>
      </w:r>
      <w:r>
        <w:rPr>
          <w:rFonts w:ascii="Courier New"/>
          <w:color w:val="6A0093"/>
          <w:sz w:val="22"/>
        </w:rPr>
        <w:tab/>
        <w:t>// c =</w:t>
      </w:r>
      <w:r>
        <w:rPr>
          <w:rFonts w:ascii="Courier New"/>
          <w:color w:val="6A0093"/>
          <w:spacing w:val="-8"/>
          <w:sz w:val="22"/>
        </w:rPr>
        <w:t xml:space="preserve"> </w:t>
      </w:r>
      <w:r>
        <w:rPr>
          <w:rFonts w:ascii="Courier New"/>
          <w:color w:val="6A0093"/>
          <w:sz w:val="22"/>
        </w:rPr>
        <w:t>(10,11,12,13,20,21,22,23)</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45558AD4" w14:textId="77777777" w:rsidTr="008B729D">
        <w:trPr>
          <w:trHeight w:val="382"/>
        </w:trPr>
        <w:tc>
          <w:tcPr>
            <w:tcW w:w="2218" w:type="dxa"/>
          </w:tcPr>
          <w:p w14:paraId="1D3FAACF" w14:textId="427D22B9" w:rsidR="00F07240" w:rsidRDefault="00F07240" w:rsidP="00E2343F">
            <w:pPr>
              <w:pStyle w:val="TableParagraph"/>
              <w:jc w:val="both"/>
              <w:rPr>
                <w:b/>
                <w:sz w:val="24"/>
              </w:rPr>
            </w:pPr>
            <w:r>
              <w:rPr>
                <w:b/>
                <w:sz w:val="24"/>
              </w:rPr>
              <w:t>method</w:t>
            </w:r>
          </w:p>
        </w:tc>
        <w:tc>
          <w:tcPr>
            <w:tcW w:w="6422" w:type="dxa"/>
          </w:tcPr>
          <w:p w14:paraId="2E887DF9" w14:textId="77777777" w:rsidR="00F07240" w:rsidRDefault="00F07240" w:rsidP="00E2343F">
            <w:pPr>
              <w:pStyle w:val="TableParagraph"/>
              <w:jc w:val="both"/>
              <w:rPr>
                <w:sz w:val="24"/>
              </w:rPr>
            </w:pPr>
            <w:r>
              <w:rPr>
                <w:sz w:val="24"/>
              </w:rPr>
              <w:t>get_low, get_high</w:t>
            </w:r>
          </w:p>
        </w:tc>
      </w:tr>
      <w:tr w:rsidR="00F07240" w14:paraId="0EE1152D" w14:textId="77777777" w:rsidTr="008B729D">
        <w:trPr>
          <w:trHeight w:val="381"/>
        </w:trPr>
        <w:tc>
          <w:tcPr>
            <w:tcW w:w="2218" w:type="dxa"/>
          </w:tcPr>
          <w:p w14:paraId="7DBBCAE4" w14:textId="77777777" w:rsidR="00F07240" w:rsidRDefault="00F07240" w:rsidP="00E2343F">
            <w:pPr>
              <w:pStyle w:val="TableParagraph"/>
              <w:spacing w:before="50"/>
              <w:jc w:val="both"/>
              <w:rPr>
                <w:b/>
                <w:sz w:val="24"/>
              </w:rPr>
            </w:pPr>
            <w:r>
              <w:rPr>
                <w:b/>
                <w:sz w:val="24"/>
              </w:rPr>
              <w:t>defined for</w:t>
            </w:r>
          </w:p>
        </w:tc>
        <w:tc>
          <w:tcPr>
            <w:tcW w:w="6422" w:type="dxa"/>
          </w:tcPr>
          <w:p w14:paraId="286391E7" w14:textId="77777777" w:rsidR="00F07240" w:rsidRDefault="00F07240" w:rsidP="00E2343F">
            <w:pPr>
              <w:pStyle w:val="TableParagraph"/>
              <w:spacing w:before="50"/>
              <w:jc w:val="both"/>
              <w:rPr>
                <w:sz w:val="24"/>
              </w:rPr>
            </w:pPr>
            <w:r>
              <w:rPr>
                <w:sz w:val="24"/>
              </w:rPr>
              <w:t>all 256-bit and 512-bit vector classes</w:t>
            </w:r>
          </w:p>
        </w:tc>
      </w:tr>
      <w:tr w:rsidR="00F07240" w14:paraId="3B2F594A" w14:textId="77777777" w:rsidTr="008B729D">
        <w:trPr>
          <w:trHeight w:val="658"/>
        </w:trPr>
        <w:tc>
          <w:tcPr>
            <w:tcW w:w="2218" w:type="dxa"/>
          </w:tcPr>
          <w:p w14:paraId="6BF6130C" w14:textId="77777777" w:rsidR="00F07240" w:rsidRDefault="00F07240" w:rsidP="00E2343F">
            <w:pPr>
              <w:pStyle w:val="TableParagraph"/>
              <w:jc w:val="both"/>
              <w:rPr>
                <w:b/>
                <w:sz w:val="24"/>
              </w:rPr>
            </w:pPr>
            <w:r>
              <w:rPr>
                <w:b/>
                <w:sz w:val="24"/>
              </w:rPr>
              <w:t>description</w:t>
            </w:r>
          </w:p>
        </w:tc>
        <w:tc>
          <w:tcPr>
            <w:tcW w:w="6422" w:type="dxa"/>
          </w:tcPr>
          <w:p w14:paraId="5A4599EF" w14:textId="77777777" w:rsidR="00F07240" w:rsidRDefault="00F07240" w:rsidP="00E2343F">
            <w:pPr>
              <w:pStyle w:val="TableParagraph"/>
              <w:jc w:val="both"/>
              <w:rPr>
                <w:sz w:val="24"/>
              </w:rPr>
            </w:pPr>
            <w:r>
              <w:rPr>
                <w:sz w:val="24"/>
              </w:rPr>
              <w:t>one big vector can be split into two vectors of half the size by calling the methods get_low and get_high</w:t>
            </w:r>
          </w:p>
        </w:tc>
      </w:tr>
      <w:tr w:rsidR="00F07240" w14:paraId="40E76F44" w14:textId="77777777" w:rsidTr="008B729D">
        <w:trPr>
          <w:trHeight w:val="381"/>
        </w:trPr>
        <w:tc>
          <w:tcPr>
            <w:tcW w:w="2218" w:type="dxa"/>
          </w:tcPr>
          <w:p w14:paraId="22814234" w14:textId="77777777" w:rsidR="00F07240" w:rsidRDefault="00F07240" w:rsidP="00E2343F">
            <w:pPr>
              <w:pStyle w:val="TableParagraph"/>
              <w:spacing w:before="50"/>
              <w:jc w:val="both"/>
              <w:rPr>
                <w:b/>
                <w:sz w:val="24"/>
              </w:rPr>
            </w:pPr>
            <w:r>
              <w:rPr>
                <w:b/>
                <w:sz w:val="24"/>
              </w:rPr>
              <w:t>efficiency</w:t>
            </w:r>
          </w:p>
        </w:tc>
        <w:tc>
          <w:tcPr>
            <w:tcW w:w="6422" w:type="dxa"/>
          </w:tcPr>
          <w:p w14:paraId="53D581F5" w14:textId="77777777" w:rsidR="00F07240" w:rsidRDefault="00F07240" w:rsidP="00E2343F">
            <w:pPr>
              <w:pStyle w:val="TableParagraph"/>
              <w:spacing w:before="50"/>
              <w:jc w:val="both"/>
              <w:rPr>
                <w:sz w:val="24"/>
              </w:rPr>
            </w:pPr>
            <w:r>
              <w:rPr>
                <w:sz w:val="24"/>
              </w:rPr>
              <w:t>good</w:t>
            </w:r>
          </w:p>
        </w:tc>
      </w:tr>
    </w:tbl>
    <w:p w14:paraId="09A466B0" w14:textId="77777777" w:rsidR="00F07240" w:rsidRDefault="00F07240" w:rsidP="00E2343F">
      <w:pPr>
        <w:pStyle w:val="BodyText"/>
        <w:ind w:left="121"/>
        <w:jc w:val="both"/>
      </w:pPr>
      <w:r>
        <w:t>Example:</w:t>
      </w:r>
    </w:p>
    <w:p w14:paraId="03041F65" w14:textId="77777777" w:rsidR="00F07240" w:rsidRDefault="00F07240" w:rsidP="00E2343F">
      <w:pPr>
        <w:spacing w:before="120"/>
        <w:ind w:left="916"/>
        <w:jc w:val="both"/>
        <w:rPr>
          <w:rFonts w:ascii="Courier New"/>
        </w:rPr>
      </w:pPr>
      <w:r>
        <w:rPr>
          <w:rFonts w:ascii="Courier New"/>
          <w:color w:val="6A0093"/>
          <w:sz w:val="22"/>
        </w:rPr>
        <w:t>Vec8i a(10,11,12,13,14,15,16,17);</w:t>
      </w:r>
    </w:p>
    <w:p w14:paraId="4FFEF269" w14:textId="77777777" w:rsidR="00CF063F" w:rsidRDefault="00F07240" w:rsidP="00E2343F">
      <w:pPr>
        <w:tabs>
          <w:tab w:val="left" w:pos="4083"/>
        </w:tabs>
        <w:ind w:left="916" w:right="2154"/>
        <w:jc w:val="both"/>
        <w:rPr>
          <w:rFonts w:ascii="Courier New"/>
        </w:rPr>
      </w:pPr>
      <w:r>
        <w:rPr>
          <w:rFonts w:ascii="Courier New"/>
          <w:color w:val="6A0093"/>
          <w:sz w:val="22"/>
        </w:rPr>
        <w:t>Vec4i b</w:t>
      </w:r>
      <w:r>
        <w:rPr>
          <w:rFonts w:ascii="Courier New"/>
          <w:color w:val="6A0093"/>
          <w:spacing w:val="-10"/>
          <w:sz w:val="22"/>
        </w:rPr>
        <w:t xml:space="preserve"> </w:t>
      </w:r>
      <w:r>
        <w:rPr>
          <w:rFonts w:ascii="Courier New"/>
          <w:color w:val="6A0093"/>
          <w:sz w:val="22"/>
        </w:rPr>
        <w:t>=</w:t>
      </w:r>
      <w:r>
        <w:rPr>
          <w:rFonts w:ascii="Courier New"/>
          <w:color w:val="6A0093"/>
          <w:spacing w:val="-5"/>
          <w:sz w:val="22"/>
        </w:rPr>
        <w:t xml:space="preserve"> </w:t>
      </w:r>
      <w:r>
        <w:rPr>
          <w:rFonts w:ascii="Courier New"/>
          <w:color w:val="6A0093"/>
          <w:sz w:val="22"/>
        </w:rPr>
        <w:t>a.get_low();</w:t>
      </w:r>
      <w:r>
        <w:rPr>
          <w:rFonts w:ascii="Courier New"/>
          <w:color w:val="6A0093"/>
          <w:sz w:val="22"/>
        </w:rPr>
        <w:tab/>
        <w:t>// b = (10,11,12,13) Vec4i c = a.get_high(); // c =</w:t>
      </w:r>
      <w:r>
        <w:rPr>
          <w:rFonts w:ascii="Courier New"/>
          <w:color w:val="6A0093"/>
          <w:spacing w:val="-36"/>
          <w:sz w:val="22"/>
        </w:rPr>
        <w:t xml:space="preserve"> </w:t>
      </w:r>
      <w:r>
        <w:rPr>
          <w:rFonts w:ascii="Courier New"/>
          <w:color w:val="6A0093"/>
          <w:sz w:val="22"/>
        </w:rPr>
        <w:t>(14,15,16,17)</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16D1AA89" w14:textId="77777777" w:rsidTr="008B729D">
        <w:trPr>
          <w:trHeight w:val="383"/>
        </w:trPr>
        <w:tc>
          <w:tcPr>
            <w:tcW w:w="2218" w:type="dxa"/>
          </w:tcPr>
          <w:p w14:paraId="6C6CAA18" w14:textId="702ED71A" w:rsidR="00F07240" w:rsidRDefault="00F07240" w:rsidP="00E2343F">
            <w:pPr>
              <w:pStyle w:val="TableParagraph"/>
              <w:jc w:val="both"/>
              <w:rPr>
                <w:b/>
                <w:sz w:val="24"/>
              </w:rPr>
            </w:pPr>
            <w:r>
              <w:rPr>
                <w:b/>
                <w:sz w:val="24"/>
              </w:rPr>
              <w:t>method</w:t>
            </w:r>
          </w:p>
        </w:tc>
        <w:tc>
          <w:tcPr>
            <w:tcW w:w="6422" w:type="dxa"/>
          </w:tcPr>
          <w:p w14:paraId="1FC655AE" w14:textId="77777777" w:rsidR="00F07240" w:rsidRDefault="00F07240" w:rsidP="00E2343F">
            <w:pPr>
              <w:pStyle w:val="TableParagraph"/>
              <w:jc w:val="both"/>
              <w:rPr>
                <w:sz w:val="24"/>
              </w:rPr>
            </w:pPr>
            <w:r>
              <w:rPr>
                <w:sz w:val="24"/>
              </w:rPr>
              <w:t>extend_low, extend_high</w:t>
            </w:r>
          </w:p>
        </w:tc>
      </w:tr>
      <w:tr w:rsidR="008B1839" w14:paraId="404B6259" w14:textId="77777777" w:rsidTr="008B729D">
        <w:trPr>
          <w:trHeight w:val="383"/>
        </w:trPr>
        <w:tc>
          <w:tcPr>
            <w:tcW w:w="2218" w:type="dxa"/>
          </w:tcPr>
          <w:p w14:paraId="02880F24" w14:textId="55BD9FB5" w:rsidR="008B1839" w:rsidRDefault="008B1839" w:rsidP="008B1839">
            <w:pPr>
              <w:pStyle w:val="TableParagraph"/>
              <w:jc w:val="both"/>
              <w:rPr>
                <w:b/>
                <w:sz w:val="24"/>
              </w:rPr>
            </w:pPr>
            <w:r>
              <w:rPr>
                <w:b/>
                <w:sz w:val="24"/>
              </w:rPr>
              <w:t>defined for</w:t>
            </w:r>
          </w:p>
        </w:tc>
        <w:tc>
          <w:tcPr>
            <w:tcW w:w="6422" w:type="dxa"/>
          </w:tcPr>
          <w:p w14:paraId="6EEC7EE1" w14:textId="77777777" w:rsidR="008B1839" w:rsidRDefault="008B1839" w:rsidP="008B1839">
            <w:pPr>
              <w:pStyle w:val="TableParagraph"/>
              <w:jc w:val="both"/>
              <w:rPr>
                <w:sz w:val="24"/>
              </w:rPr>
            </w:pPr>
            <w:r>
              <w:rPr>
                <w:sz w:val="24"/>
              </w:rPr>
              <w:t>Vec16c, Vec16uc, Vec8s, Vec8us, Vec4i, Vec4ui,</w:t>
            </w:r>
          </w:p>
          <w:p w14:paraId="38B985B6" w14:textId="01CC7BFF" w:rsidR="008B1839" w:rsidRDefault="008B1839" w:rsidP="008B1839">
            <w:pPr>
              <w:pStyle w:val="TableParagraph"/>
              <w:jc w:val="both"/>
              <w:rPr>
                <w:sz w:val="24"/>
              </w:rPr>
            </w:pPr>
            <w:r>
              <w:rPr>
                <w:spacing w:val="-3"/>
                <w:sz w:val="24"/>
              </w:rPr>
              <w:t>Vec32c, Vec32uc, Vec16s, Vec16us, Vec8i, Vec8ui, Vec16i, Vec16ui</w:t>
            </w:r>
          </w:p>
        </w:tc>
      </w:tr>
      <w:tr w:rsidR="008B1839" w14:paraId="69A6915A" w14:textId="77777777" w:rsidTr="008B729D">
        <w:trPr>
          <w:trHeight w:val="383"/>
        </w:trPr>
        <w:tc>
          <w:tcPr>
            <w:tcW w:w="2218" w:type="dxa"/>
          </w:tcPr>
          <w:p w14:paraId="53B954EE" w14:textId="3EC489FF" w:rsidR="008B1839" w:rsidRDefault="008B1839" w:rsidP="008B1839">
            <w:pPr>
              <w:pStyle w:val="TableParagraph"/>
              <w:jc w:val="both"/>
              <w:rPr>
                <w:b/>
                <w:sz w:val="24"/>
              </w:rPr>
            </w:pPr>
            <w:r>
              <w:rPr>
                <w:b/>
                <w:sz w:val="24"/>
              </w:rPr>
              <w:t>description</w:t>
            </w:r>
          </w:p>
        </w:tc>
        <w:tc>
          <w:tcPr>
            <w:tcW w:w="6422" w:type="dxa"/>
          </w:tcPr>
          <w:p w14:paraId="07FC005C" w14:textId="2AA12124" w:rsidR="008B1839" w:rsidRDefault="008B1839" w:rsidP="008B1839">
            <w:pPr>
              <w:pStyle w:val="TableParagraph"/>
              <w:jc w:val="both"/>
              <w:rPr>
                <w:sz w:val="24"/>
              </w:rPr>
            </w:pPr>
            <w:r>
              <w:rPr>
                <w:sz w:val="24"/>
              </w:rPr>
              <w:t>extends integers to a larger number of bits per element. Unsigned integers are zero-extended, signed integers are sign-extended.</w:t>
            </w:r>
          </w:p>
        </w:tc>
      </w:tr>
      <w:tr w:rsidR="008B1839" w14:paraId="640A3A5E" w14:textId="77777777" w:rsidTr="008B729D">
        <w:trPr>
          <w:trHeight w:val="383"/>
        </w:trPr>
        <w:tc>
          <w:tcPr>
            <w:tcW w:w="2218" w:type="dxa"/>
          </w:tcPr>
          <w:p w14:paraId="6A6FD516" w14:textId="519C0F7F" w:rsidR="008B1839" w:rsidRPr="008B1839" w:rsidRDefault="008B1839" w:rsidP="008B1839">
            <w:pPr>
              <w:pStyle w:val="TableParagraph"/>
              <w:jc w:val="both"/>
              <w:rPr>
                <w:b/>
                <w:sz w:val="24"/>
                <w:lang w:val="en-HK"/>
              </w:rPr>
            </w:pPr>
            <w:r>
              <w:rPr>
                <w:b/>
                <w:sz w:val="24"/>
              </w:rPr>
              <w:t>efficiency</w:t>
            </w:r>
          </w:p>
        </w:tc>
        <w:tc>
          <w:tcPr>
            <w:tcW w:w="6422" w:type="dxa"/>
          </w:tcPr>
          <w:p w14:paraId="5F4E907F" w14:textId="658A82C1" w:rsidR="008B1839" w:rsidRDefault="008B1839" w:rsidP="008B1839">
            <w:pPr>
              <w:pStyle w:val="TableParagraph"/>
              <w:jc w:val="both"/>
              <w:rPr>
                <w:sz w:val="24"/>
              </w:rPr>
            </w:pPr>
            <w:r>
              <w:rPr>
                <w:sz w:val="24"/>
              </w:rPr>
              <w:t>good</w:t>
            </w:r>
          </w:p>
        </w:tc>
      </w:tr>
    </w:tbl>
    <w:p w14:paraId="09B42AD5" w14:textId="77777777" w:rsidR="00F07240" w:rsidRDefault="00F07240" w:rsidP="00E2343F">
      <w:pPr>
        <w:pStyle w:val="BodyText"/>
        <w:ind w:left="121"/>
        <w:jc w:val="both"/>
      </w:pPr>
      <w:r>
        <w:t>Example:</w:t>
      </w:r>
    </w:p>
    <w:p w14:paraId="5FDBE81F" w14:textId="77777777" w:rsidR="00F07240" w:rsidRDefault="00F07240" w:rsidP="00E2343F">
      <w:pPr>
        <w:spacing w:before="120"/>
        <w:ind w:left="916"/>
        <w:jc w:val="both"/>
        <w:rPr>
          <w:rFonts w:ascii="Courier New"/>
        </w:rPr>
      </w:pPr>
      <w:r>
        <w:rPr>
          <w:rFonts w:ascii="Courier New"/>
          <w:color w:val="6A0093"/>
          <w:sz w:val="22"/>
        </w:rPr>
        <w:t>Vec8s a(-2, -1, 0, 1, 2, 3, 4, 5);</w:t>
      </w:r>
    </w:p>
    <w:p w14:paraId="1264D6B0" w14:textId="77777777" w:rsidR="00F07240" w:rsidRDefault="00F07240" w:rsidP="00E2343F">
      <w:pPr>
        <w:tabs>
          <w:tab w:val="left" w:pos="4479"/>
        </w:tabs>
        <w:ind w:left="916"/>
        <w:jc w:val="both"/>
        <w:rPr>
          <w:rFonts w:ascii="Courier New"/>
        </w:rPr>
      </w:pPr>
      <w:r>
        <w:rPr>
          <w:rFonts w:ascii="Courier New"/>
          <w:color w:val="6A0093"/>
          <w:sz w:val="22"/>
        </w:rPr>
        <w:t>Vec4i b</w:t>
      </w:r>
      <w:r>
        <w:rPr>
          <w:rFonts w:ascii="Courier New"/>
          <w:color w:val="6A0093"/>
          <w:spacing w:val="-11"/>
          <w:sz w:val="22"/>
        </w:rPr>
        <w:t xml:space="preserve"> </w:t>
      </w:r>
      <w:r>
        <w:rPr>
          <w:rFonts w:ascii="Courier New"/>
          <w:color w:val="6A0093"/>
          <w:sz w:val="22"/>
        </w:rPr>
        <w:t>=</w:t>
      </w:r>
      <w:r>
        <w:rPr>
          <w:rFonts w:ascii="Courier New"/>
          <w:color w:val="6A0093"/>
          <w:spacing w:val="-5"/>
          <w:sz w:val="22"/>
        </w:rPr>
        <w:t xml:space="preserve"> </w:t>
      </w:r>
      <w:r>
        <w:rPr>
          <w:rFonts w:ascii="Courier New"/>
          <w:color w:val="6A0093"/>
          <w:sz w:val="22"/>
        </w:rPr>
        <w:t>extend_low(a);</w:t>
      </w:r>
      <w:r>
        <w:rPr>
          <w:rFonts w:ascii="Courier New"/>
          <w:color w:val="6A0093"/>
          <w:sz w:val="22"/>
        </w:rPr>
        <w:tab/>
        <w:t>// b = (-2, -1, 0,</w:t>
      </w:r>
      <w:r>
        <w:rPr>
          <w:rFonts w:ascii="Courier New"/>
          <w:color w:val="6A0093"/>
          <w:spacing w:val="-9"/>
          <w:sz w:val="22"/>
        </w:rPr>
        <w:t xml:space="preserve"> </w:t>
      </w:r>
      <w:r>
        <w:rPr>
          <w:rFonts w:ascii="Courier New"/>
          <w:color w:val="6A0093"/>
          <w:sz w:val="22"/>
        </w:rPr>
        <w:t>1)</w:t>
      </w:r>
    </w:p>
    <w:p w14:paraId="4A20E5DB" w14:textId="77777777" w:rsidR="00CF063F" w:rsidRDefault="00F07240" w:rsidP="00E2343F">
      <w:pPr>
        <w:tabs>
          <w:tab w:val="left" w:pos="4479"/>
        </w:tabs>
        <w:ind w:left="916"/>
        <w:jc w:val="both"/>
        <w:rPr>
          <w:rFonts w:ascii="Courier New"/>
        </w:rPr>
      </w:pPr>
      <w:r>
        <w:rPr>
          <w:rFonts w:ascii="Courier New"/>
          <w:color w:val="6A0093"/>
          <w:sz w:val="22"/>
        </w:rPr>
        <w:t>Vec4i c</w:t>
      </w:r>
      <w:r>
        <w:rPr>
          <w:rFonts w:ascii="Courier New"/>
          <w:color w:val="6A0093"/>
          <w:spacing w:val="-12"/>
          <w:sz w:val="22"/>
        </w:rPr>
        <w:t xml:space="preserve"> </w:t>
      </w:r>
      <w:r>
        <w:rPr>
          <w:rFonts w:ascii="Courier New"/>
          <w:color w:val="6A0093"/>
          <w:sz w:val="22"/>
        </w:rPr>
        <w:t>=</w:t>
      </w:r>
      <w:r>
        <w:rPr>
          <w:rFonts w:ascii="Courier New"/>
          <w:color w:val="6A0093"/>
          <w:spacing w:val="-5"/>
          <w:sz w:val="22"/>
        </w:rPr>
        <w:t xml:space="preserve"> </w:t>
      </w:r>
      <w:r>
        <w:rPr>
          <w:rFonts w:ascii="Courier New"/>
          <w:color w:val="6A0093"/>
          <w:sz w:val="22"/>
        </w:rPr>
        <w:t>extend_high(a);</w:t>
      </w:r>
      <w:r>
        <w:rPr>
          <w:rFonts w:ascii="Courier New"/>
          <w:color w:val="6A0093"/>
          <w:sz w:val="22"/>
        </w:rPr>
        <w:tab/>
        <w:t>// c = (2, 3, 4,</w:t>
      </w:r>
      <w:r>
        <w:rPr>
          <w:rFonts w:ascii="Courier New"/>
          <w:color w:val="6A0093"/>
          <w:spacing w:val="-8"/>
          <w:sz w:val="22"/>
        </w:rPr>
        <w:t xml:space="preserve"> </w:t>
      </w:r>
      <w:r>
        <w:rPr>
          <w:rFonts w:ascii="Courier New"/>
          <w:color w:val="6A0093"/>
          <w:sz w:val="22"/>
        </w:rPr>
        <w:t>5)</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17AB524F" w14:textId="77777777" w:rsidTr="008B729D">
        <w:trPr>
          <w:trHeight w:val="380"/>
        </w:trPr>
        <w:tc>
          <w:tcPr>
            <w:tcW w:w="2218" w:type="dxa"/>
          </w:tcPr>
          <w:p w14:paraId="27A1BCB1" w14:textId="02A68AA1" w:rsidR="00F07240" w:rsidRDefault="00F07240" w:rsidP="00E2343F">
            <w:pPr>
              <w:pStyle w:val="TableParagraph"/>
              <w:spacing w:before="50"/>
              <w:jc w:val="both"/>
              <w:rPr>
                <w:b/>
                <w:sz w:val="24"/>
              </w:rPr>
            </w:pPr>
            <w:r>
              <w:rPr>
                <w:b/>
                <w:sz w:val="24"/>
              </w:rPr>
              <w:t>method</w:t>
            </w:r>
          </w:p>
        </w:tc>
        <w:tc>
          <w:tcPr>
            <w:tcW w:w="6422" w:type="dxa"/>
          </w:tcPr>
          <w:p w14:paraId="02D099DD" w14:textId="77777777" w:rsidR="00F07240" w:rsidRDefault="00F07240" w:rsidP="00E2343F">
            <w:pPr>
              <w:pStyle w:val="TableParagraph"/>
              <w:spacing w:before="50"/>
              <w:jc w:val="both"/>
              <w:rPr>
                <w:sz w:val="24"/>
              </w:rPr>
            </w:pPr>
            <w:r>
              <w:rPr>
                <w:sz w:val="24"/>
              </w:rPr>
              <w:t>extend_low, extend_high</w:t>
            </w:r>
          </w:p>
        </w:tc>
      </w:tr>
      <w:tr w:rsidR="00F07240" w14:paraId="0A98865B" w14:textId="77777777" w:rsidTr="008B729D">
        <w:trPr>
          <w:trHeight w:val="382"/>
        </w:trPr>
        <w:tc>
          <w:tcPr>
            <w:tcW w:w="2218" w:type="dxa"/>
          </w:tcPr>
          <w:p w14:paraId="22815BD2" w14:textId="77777777" w:rsidR="00F07240" w:rsidRDefault="00F07240" w:rsidP="00E2343F">
            <w:pPr>
              <w:pStyle w:val="TableParagraph"/>
              <w:jc w:val="both"/>
              <w:rPr>
                <w:b/>
                <w:sz w:val="24"/>
              </w:rPr>
            </w:pPr>
            <w:r>
              <w:rPr>
                <w:b/>
                <w:sz w:val="24"/>
              </w:rPr>
              <w:t>defined for</w:t>
            </w:r>
          </w:p>
        </w:tc>
        <w:tc>
          <w:tcPr>
            <w:tcW w:w="6422" w:type="dxa"/>
          </w:tcPr>
          <w:p w14:paraId="57AC5DD5" w14:textId="77777777" w:rsidR="00F07240" w:rsidRDefault="00F07240" w:rsidP="00E2343F">
            <w:pPr>
              <w:pStyle w:val="TableParagraph"/>
              <w:jc w:val="both"/>
              <w:rPr>
                <w:sz w:val="24"/>
              </w:rPr>
            </w:pPr>
            <w:r>
              <w:rPr>
                <w:sz w:val="24"/>
              </w:rPr>
              <w:t>Vec4f, Vec8f, Vec16f</w:t>
            </w:r>
          </w:p>
        </w:tc>
      </w:tr>
      <w:tr w:rsidR="00F07240" w14:paraId="381EDD67" w14:textId="77777777" w:rsidTr="008B729D">
        <w:trPr>
          <w:trHeight w:val="657"/>
        </w:trPr>
        <w:tc>
          <w:tcPr>
            <w:tcW w:w="2218" w:type="dxa"/>
          </w:tcPr>
          <w:p w14:paraId="1866F999" w14:textId="77777777" w:rsidR="00F07240" w:rsidRDefault="00F07240" w:rsidP="00E2343F">
            <w:pPr>
              <w:pStyle w:val="TableParagraph"/>
              <w:spacing w:before="50"/>
              <w:jc w:val="both"/>
              <w:rPr>
                <w:b/>
                <w:sz w:val="24"/>
              </w:rPr>
            </w:pPr>
            <w:r>
              <w:rPr>
                <w:b/>
                <w:sz w:val="24"/>
              </w:rPr>
              <w:t>description</w:t>
            </w:r>
          </w:p>
        </w:tc>
        <w:tc>
          <w:tcPr>
            <w:tcW w:w="6422" w:type="dxa"/>
          </w:tcPr>
          <w:p w14:paraId="41822053" w14:textId="77777777" w:rsidR="00F07240" w:rsidRDefault="00F07240" w:rsidP="00E2343F">
            <w:pPr>
              <w:pStyle w:val="TableParagraph"/>
              <w:spacing w:before="50"/>
              <w:jc w:val="both"/>
              <w:rPr>
                <w:sz w:val="24"/>
              </w:rPr>
            </w:pPr>
            <w:r>
              <w:rPr>
                <w:sz w:val="24"/>
              </w:rPr>
              <w:t>extends single precision floating point numbers to double precision</w:t>
            </w:r>
          </w:p>
        </w:tc>
      </w:tr>
      <w:tr w:rsidR="00F07240" w14:paraId="2FDB9B7F" w14:textId="77777777" w:rsidTr="008B729D">
        <w:trPr>
          <w:trHeight w:val="382"/>
        </w:trPr>
        <w:tc>
          <w:tcPr>
            <w:tcW w:w="2218" w:type="dxa"/>
          </w:tcPr>
          <w:p w14:paraId="13209CAD" w14:textId="77777777" w:rsidR="00F07240" w:rsidRDefault="00F07240" w:rsidP="00E2343F">
            <w:pPr>
              <w:pStyle w:val="TableParagraph"/>
              <w:jc w:val="both"/>
              <w:rPr>
                <w:b/>
                <w:sz w:val="24"/>
              </w:rPr>
            </w:pPr>
            <w:r>
              <w:rPr>
                <w:b/>
                <w:sz w:val="24"/>
              </w:rPr>
              <w:t>efficiency</w:t>
            </w:r>
          </w:p>
        </w:tc>
        <w:tc>
          <w:tcPr>
            <w:tcW w:w="6422" w:type="dxa"/>
          </w:tcPr>
          <w:p w14:paraId="65274DAC" w14:textId="77777777" w:rsidR="00F07240" w:rsidRDefault="00F07240" w:rsidP="00E2343F">
            <w:pPr>
              <w:pStyle w:val="TableParagraph"/>
              <w:jc w:val="both"/>
              <w:rPr>
                <w:sz w:val="24"/>
              </w:rPr>
            </w:pPr>
            <w:r>
              <w:rPr>
                <w:sz w:val="24"/>
              </w:rPr>
              <w:t>good</w:t>
            </w:r>
          </w:p>
        </w:tc>
      </w:tr>
    </w:tbl>
    <w:p w14:paraId="16E93314" w14:textId="77777777" w:rsidR="00F07240" w:rsidRDefault="00F07240" w:rsidP="00E2343F">
      <w:pPr>
        <w:pStyle w:val="BodyText"/>
        <w:ind w:left="121"/>
        <w:jc w:val="both"/>
      </w:pPr>
      <w:r>
        <w:t>Example:</w:t>
      </w:r>
    </w:p>
    <w:p w14:paraId="0B5934E0" w14:textId="77777777" w:rsidR="00F07240" w:rsidRDefault="00F07240" w:rsidP="00E2343F">
      <w:pPr>
        <w:spacing w:before="120"/>
        <w:ind w:left="916"/>
        <w:jc w:val="both"/>
        <w:rPr>
          <w:rFonts w:ascii="Courier New"/>
        </w:rPr>
      </w:pPr>
      <w:r>
        <w:rPr>
          <w:rFonts w:ascii="Courier New"/>
          <w:color w:val="6A0093"/>
          <w:sz w:val="22"/>
        </w:rPr>
        <w:t>Vec4f a(1.0f, 1.1f, 1.2f, 1.3f);</w:t>
      </w:r>
    </w:p>
    <w:p w14:paraId="18732F52" w14:textId="77777777" w:rsidR="00CF063F" w:rsidRDefault="00F07240" w:rsidP="00E2343F">
      <w:pPr>
        <w:tabs>
          <w:tab w:val="left" w:pos="4479"/>
        </w:tabs>
        <w:ind w:left="916" w:right="2154"/>
        <w:jc w:val="both"/>
        <w:rPr>
          <w:rFonts w:ascii="Courier New"/>
        </w:rPr>
      </w:pPr>
      <w:r>
        <w:rPr>
          <w:rFonts w:ascii="Courier New"/>
          <w:color w:val="6A0093"/>
          <w:sz w:val="22"/>
        </w:rPr>
        <w:t>Vec2d b</w:t>
      </w:r>
      <w:r>
        <w:rPr>
          <w:rFonts w:ascii="Courier New"/>
          <w:color w:val="6A0093"/>
          <w:spacing w:val="-11"/>
          <w:sz w:val="22"/>
        </w:rPr>
        <w:t xml:space="preserve"> </w:t>
      </w:r>
      <w:r>
        <w:rPr>
          <w:rFonts w:ascii="Courier New"/>
          <w:color w:val="6A0093"/>
          <w:sz w:val="22"/>
        </w:rPr>
        <w:t>=</w:t>
      </w:r>
      <w:r>
        <w:rPr>
          <w:rFonts w:ascii="Courier New"/>
          <w:color w:val="6A0093"/>
          <w:spacing w:val="-5"/>
          <w:sz w:val="22"/>
        </w:rPr>
        <w:t xml:space="preserve"> </w:t>
      </w:r>
      <w:r>
        <w:rPr>
          <w:rFonts w:ascii="Courier New"/>
          <w:color w:val="6A0093"/>
          <w:sz w:val="22"/>
        </w:rPr>
        <w:t>extend_low(a);</w:t>
      </w:r>
      <w:r>
        <w:rPr>
          <w:rFonts w:ascii="Courier New"/>
          <w:color w:val="6A0093"/>
          <w:sz w:val="22"/>
        </w:rPr>
        <w:tab/>
        <w:t>// b = (1.0, 1.1) Vec2d c</w:t>
      </w:r>
      <w:r>
        <w:rPr>
          <w:rFonts w:ascii="Courier New"/>
          <w:color w:val="6A0093"/>
          <w:spacing w:val="-12"/>
          <w:sz w:val="22"/>
        </w:rPr>
        <w:t xml:space="preserve"> </w:t>
      </w:r>
      <w:r>
        <w:rPr>
          <w:rFonts w:ascii="Courier New"/>
          <w:color w:val="6A0093"/>
          <w:sz w:val="22"/>
        </w:rPr>
        <w:t>=</w:t>
      </w:r>
      <w:r>
        <w:rPr>
          <w:rFonts w:ascii="Courier New"/>
          <w:color w:val="6A0093"/>
          <w:spacing w:val="-5"/>
          <w:sz w:val="22"/>
        </w:rPr>
        <w:t xml:space="preserve"> </w:t>
      </w:r>
      <w:r>
        <w:rPr>
          <w:rFonts w:ascii="Courier New"/>
          <w:color w:val="6A0093"/>
          <w:sz w:val="22"/>
        </w:rPr>
        <w:t>extend_high(a);</w:t>
      </w:r>
      <w:r>
        <w:rPr>
          <w:rFonts w:ascii="Courier New"/>
          <w:color w:val="6A0093"/>
          <w:sz w:val="22"/>
        </w:rPr>
        <w:tab/>
        <w:t>// c = (1.2,</w:t>
      </w:r>
      <w:r>
        <w:rPr>
          <w:rFonts w:ascii="Courier New"/>
          <w:color w:val="6A0093"/>
          <w:spacing w:val="-13"/>
          <w:sz w:val="22"/>
        </w:rPr>
        <w:t xml:space="preserve"> </w:t>
      </w:r>
      <w:r>
        <w:rPr>
          <w:rFonts w:ascii="Courier New"/>
          <w:color w:val="6A0093"/>
          <w:sz w:val="22"/>
        </w:rPr>
        <w:t>1.3)</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4962EB5D" w14:textId="77777777" w:rsidTr="008B729D">
        <w:trPr>
          <w:trHeight w:val="381"/>
        </w:trPr>
        <w:tc>
          <w:tcPr>
            <w:tcW w:w="2218" w:type="dxa"/>
          </w:tcPr>
          <w:p w14:paraId="6DEB0180" w14:textId="6B1ED235" w:rsidR="00F07240" w:rsidRDefault="00F07240" w:rsidP="00E2343F">
            <w:pPr>
              <w:pStyle w:val="TableParagraph"/>
              <w:spacing w:before="50"/>
              <w:jc w:val="both"/>
              <w:rPr>
                <w:b/>
                <w:sz w:val="24"/>
              </w:rPr>
            </w:pPr>
            <w:r>
              <w:rPr>
                <w:b/>
                <w:sz w:val="24"/>
              </w:rPr>
              <w:t>method</w:t>
            </w:r>
          </w:p>
        </w:tc>
        <w:tc>
          <w:tcPr>
            <w:tcW w:w="6422" w:type="dxa"/>
          </w:tcPr>
          <w:p w14:paraId="6BA58EC4" w14:textId="77777777" w:rsidR="00F07240" w:rsidRDefault="00F07240" w:rsidP="00E2343F">
            <w:pPr>
              <w:pStyle w:val="TableParagraph"/>
              <w:spacing w:before="50"/>
              <w:jc w:val="both"/>
              <w:rPr>
                <w:sz w:val="24"/>
              </w:rPr>
            </w:pPr>
            <w:r>
              <w:rPr>
                <w:sz w:val="24"/>
              </w:rPr>
              <w:t>compress</w:t>
            </w:r>
          </w:p>
        </w:tc>
      </w:tr>
      <w:tr w:rsidR="00F07240" w14:paraId="06F71571" w14:textId="77777777" w:rsidTr="008B729D">
        <w:trPr>
          <w:trHeight w:val="935"/>
        </w:trPr>
        <w:tc>
          <w:tcPr>
            <w:tcW w:w="2218" w:type="dxa"/>
          </w:tcPr>
          <w:p w14:paraId="72EC39DB" w14:textId="77777777" w:rsidR="00F07240" w:rsidRDefault="00F07240" w:rsidP="00E2343F">
            <w:pPr>
              <w:pStyle w:val="TableParagraph"/>
              <w:jc w:val="both"/>
              <w:rPr>
                <w:b/>
                <w:sz w:val="24"/>
              </w:rPr>
            </w:pPr>
            <w:r>
              <w:rPr>
                <w:b/>
                <w:sz w:val="24"/>
              </w:rPr>
              <w:lastRenderedPageBreak/>
              <w:t>defined for</w:t>
            </w:r>
          </w:p>
        </w:tc>
        <w:tc>
          <w:tcPr>
            <w:tcW w:w="6422" w:type="dxa"/>
          </w:tcPr>
          <w:p w14:paraId="6B74760D" w14:textId="77777777" w:rsidR="00F07240" w:rsidRDefault="00F07240" w:rsidP="00E2343F">
            <w:pPr>
              <w:pStyle w:val="TableParagraph"/>
              <w:jc w:val="both"/>
              <w:rPr>
                <w:sz w:val="24"/>
              </w:rPr>
            </w:pPr>
            <w:r>
              <w:rPr>
                <w:sz w:val="24"/>
              </w:rPr>
              <w:t>Vec8s, Vec8us, Vec4i, Vec4ui, Vec2q, Vec2uq</w:t>
            </w:r>
          </w:p>
          <w:p w14:paraId="6DE1B559" w14:textId="77777777" w:rsidR="00F07240" w:rsidRDefault="00F07240" w:rsidP="00E2343F">
            <w:pPr>
              <w:pStyle w:val="TableParagraph"/>
              <w:spacing w:before="0"/>
              <w:jc w:val="both"/>
              <w:rPr>
                <w:sz w:val="24"/>
              </w:rPr>
            </w:pPr>
            <w:r>
              <w:rPr>
                <w:spacing w:val="-3"/>
                <w:sz w:val="24"/>
              </w:rPr>
              <w:t>Vec16s, Vec16us, Vec8i, Vec8ui, Vec4q, Vec4uq, Vec16i, Vec16ui, Vec8q, Vec8uq</w:t>
            </w:r>
          </w:p>
        </w:tc>
      </w:tr>
      <w:tr w:rsidR="00F07240" w14:paraId="673C5D7D" w14:textId="77777777" w:rsidTr="008B729D">
        <w:trPr>
          <w:trHeight w:val="656"/>
        </w:trPr>
        <w:tc>
          <w:tcPr>
            <w:tcW w:w="2218" w:type="dxa"/>
          </w:tcPr>
          <w:p w14:paraId="4FFE3823" w14:textId="77777777" w:rsidR="00F07240" w:rsidRDefault="00F07240" w:rsidP="00E2343F">
            <w:pPr>
              <w:pStyle w:val="TableParagraph"/>
              <w:spacing w:before="50"/>
              <w:jc w:val="both"/>
              <w:rPr>
                <w:b/>
                <w:sz w:val="24"/>
              </w:rPr>
            </w:pPr>
            <w:r>
              <w:rPr>
                <w:b/>
                <w:sz w:val="24"/>
              </w:rPr>
              <w:t>description</w:t>
            </w:r>
          </w:p>
        </w:tc>
        <w:tc>
          <w:tcPr>
            <w:tcW w:w="6422" w:type="dxa"/>
          </w:tcPr>
          <w:p w14:paraId="66BC775F" w14:textId="77777777" w:rsidR="00F07240" w:rsidRDefault="00F07240" w:rsidP="00E2343F">
            <w:pPr>
              <w:pStyle w:val="TableParagraph"/>
              <w:spacing w:before="50"/>
              <w:jc w:val="both"/>
              <w:rPr>
                <w:sz w:val="24"/>
              </w:rPr>
            </w:pPr>
            <w:r>
              <w:rPr>
                <w:sz w:val="24"/>
              </w:rPr>
              <w:t>reduces integers to a lower number of bits per element. Overflow and underflow wraps around</w:t>
            </w:r>
          </w:p>
        </w:tc>
      </w:tr>
      <w:tr w:rsidR="00F07240" w14:paraId="5561E335" w14:textId="77777777" w:rsidTr="008B729D">
        <w:trPr>
          <w:trHeight w:val="383"/>
        </w:trPr>
        <w:tc>
          <w:tcPr>
            <w:tcW w:w="2218" w:type="dxa"/>
          </w:tcPr>
          <w:p w14:paraId="11DB666B" w14:textId="77777777" w:rsidR="00F07240" w:rsidRDefault="00F07240" w:rsidP="00E2343F">
            <w:pPr>
              <w:pStyle w:val="TableParagraph"/>
              <w:jc w:val="both"/>
              <w:rPr>
                <w:b/>
                <w:sz w:val="24"/>
              </w:rPr>
            </w:pPr>
            <w:r>
              <w:rPr>
                <w:b/>
                <w:sz w:val="24"/>
              </w:rPr>
              <w:t>efficiency</w:t>
            </w:r>
          </w:p>
        </w:tc>
        <w:tc>
          <w:tcPr>
            <w:tcW w:w="6422" w:type="dxa"/>
          </w:tcPr>
          <w:p w14:paraId="28F4E0D4" w14:textId="77777777" w:rsidR="00F07240" w:rsidRDefault="00F07240" w:rsidP="00E2343F">
            <w:pPr>
              <w:pStyle w:val="TableParagraph"/>
              <w:jc w:val="both"/>
              <w:rPr>
                <w:sz w:val="24"/>
              </w:rPr>
            </w:pPr>
            <w:r>
              <w:rPr>
                <w:sz w:val="24"/>
              </w:rPr>
              <w:t>medium</w:t>
            </w:r>
          </w:p>
        </w:tc>
      </w:tr>
    </w:tbl>
    <w:p w14:paraId="275638F4" w14:textId="77777777" w:rsidR="00F07240" w:rsidRDefault="00F07240" w:rsidP="00E2343F">
      <w:pPr>
        <w:pStyle w:val="BodyText"/>
        <w:ind w:left="121"/>
        <w:jc w:val="both"/>
      </w:pPr>
      <w:r>
        <w:t>Example:</w:t>
      </w:r>
    </w:p>
    <w:p w14:paraId="31D3B42B" w14:textId="77777777" w:rsidR="00F07240" w:rsidRDefault="00F07240" w:rsidP="00E2343F">
      <w:pPr>
        <w:spacing w:before="120"/>
        <w:ind w:left="916"/>
        <w:jc w:val="both"/>
        <w:rPr>
          <w:rFonts w:ascii="Courier New"/>
        </w:rPr>
      </w:pPr>
      <w:r>
        <w:rPr>
          <w:rFonts w:ascii="Courier New"/>
          <w:color w:val="6A0093"/>
          <w:sz w:val="22"/>
        </w:rPr>
        <w:t>Vec4i a(10, 11, 12,</w:t>
      </w:r>
      <w:r>
        <w:rPr>
          <w:rFonts w:ascii="Courier New"/>
          <w:color w:val="6A0093"/>
          <w:spacing w:val="-20"/>
          <w:sz w:val="22"/>
        </w:rPr>
        <w:t xml:space="preserve"> </w:t>
      </w:r>
      <w:r>
        <w:rPr>
          <w:rFonts w:ascii="Courier New"/>
          <w:color w:val="6A0093"/>
          <w:sz w:val="22"/>
        </w:rPr>
        <w:t>13);</w:t>
      </w:r>
    </w:p>
    <w:p w14:paraId="21B3B30F" w14:textId="77777777" w:rsidR="00F07240" w:rsidRDefault="00F07240" w:rsidP="00E2343F">
      <w:pPr>
        <w:ind w:left="916"/>
        <w:jc w:val="both"/>
        <w:rPr>
          <w:rFonts w:ascii="Courier New"/>
        </w:rPr>
      </w:pPr>
      <w:r>
        <w:rPr>
          <w:rFonts w:ascii="Courier New"/>
          <w:color w:val="6A0093"/>
          <w:sz w:val="22"/>
        </w:rPr>
        <w:t>Vec4i b(20, 21, 22,</w:t>
      </w:r>
      <w:r>
        <w:rPr>
          <w:rFonts w:ascii="Courier New"/>
          <w:color w:val="6A0093"/>
          <w:spacing w:val="-20"/>
          <w:sz w:val="22"/>
        </w:rPr>
        <w:t xml:space="preserve"> </w:t>
      </w:r>
      <w:r>
        <w:rPr>
          <w:rFonts w:ascii="Courier New"/>
          <w:color w:val="6A0093"/>
          <w:sz w:val="22"/>
        </w:rPr>
        <w:t>23);</w:t>
      </w:r>
    </w:p>
    <w:p w14:paraId="77F27A51" w14:textId="77777777" w:rsidR="00CF063F" w:rsidRDefault="00F07240" w:rsidP="00E2343F">
      <w:pPr>
        <w:ind w:left="916"/>
        <w:jc w:val="both"/>
        <w:rPr>
          <w:rFonts w:ascii="Courier New"/>
        </w:rPr>
      </w:pPr>
      <w:r>
        <w:rPr>
          <w:rFonts w:ascii="Courier New"/>
          <w:color w:val="6A0093"/>
          <w:sz w:val="22"/>
        </w:rPr>
        <w:t>Vec8s c = compress(a, b); // c = (10,11,12,13,20,21,22,23)</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1788C3EF" w14:textId="77777777" w:rsidTr="008B729D">
        <w:trPr>
          <w:trHeight w:val="380"/>
        </w:trPr>
        <w:tc>
          <w:tcPr>
            <w:tcW w:w="2218" w:type="dxa"/>
          </w:tcPr>
          <w:p w14:paraId="3921122F" w14:textId="15EB1E34" w:rsidR="00F07240" w:rsidRDefault="00F07240" w:rsidP="00E2343F">
            <w:pPr>
              <w:pStyle w:val="TableParagraph"/>
              <w:spacing w:before="50"/>
              <w:jc w:val="both"/>
              <w:rPr>
                <w:b/>
                <w:sz w:val="24"/>
              </w:rPr>
            </w:pPr>
            <w:r>
              <w:rPr>
                <w:b/>
                <w:sz w:val="24"/>
              </w:rPr>
              <w:t>method</w:t>
            </w:r>
          </w:p>
        </w:tc>
        <w:tc>
          <w:tcPr>
            <w:tcW w:w="6422" w:type="dxa"/>
          </w:tcPr>
          <w:p w14:paraId="44C36865" w14:textId="77777777" w:rsidR="00F07240" w:rsidRDefault="00F07240" w:rsidP="00E2343F">
            <w:pPr>
              <w:pStyle w:val="TableParagraph"/>
              <w:spacing w:before="50"/>
              <w:jc w:val="both"/>
              <w:rPr>
                <w:sz w:val="24"/>
              </w:rPr>
            </w:pPr>
            <w:r>
              <w:rPr>
                <w:sz w:val="24"/>
              </w:rPr>
              <w:t>compress</w:t>
            </w:r>
          </w:p>
        </w:tc>
      </w:tr>
      <w:tr w:rsidR="00F07240" w14:paraId="6718D0B5" w14:textId="77777777" w:rsidTr="008B729D">
        <w:trPr>
          <w:trHeight w:val="383"/>
        </w:trPr>
        <w:tc>
          <w:tcPr>
            <w:tcW w:w="2218" w:type="dxa"/>
          </w:tcPr>
          <w:p w14:paraId="74D1681C" w14:textId="77777777" w:rsidR="00F07240" w:rsidRDefault="00F07240" w:rsidP="00E2343F">
            <w:pPr>
              <w:pStyle w:val="TableParagraph"/>
              <w:jc w:val="both"/>
              <w:rPr>
                <w:b/>
                <w:sz w:val="24"/>
              </w:rPr>
            </w:pPr>
            <w:r>
              <w:rPr>
                <w:b/>
                <w:sz w:val="24"/>
              </w:rPr>
              <w:t>defined for</w:t>
            </w:r>
          </w:p>
        </w:tc>
        <w:tc>
          <w:tcPr>
            <w:tcW w:w="6422" w:type="dxa"/>
          </w:tcPr>
          <w:p w14:paraId="2093F488" w14:textId="77777777" w:rsidR="00F07240" w:rsidRDefault="00F07240" w:rsidP="00E2343F">
            <w:pPr>
              <w:pStyle w:val="TableParagraph"/>
              <w:jc w:val="both"/>
              <w:rPr>
                <w:sz w:val="24"/>
              </w:rPr>
            </w:pPr>
            <w:r>
              <w:rPr>
                <w:sz w:val="24"/>
              </w:rPr>
              <w:t>Vec2d, Vec4d, Vec8d</w:t>
            </w:r>
          </w:p>
        </w:tc>
      </w:tr>
      <w:tr w:rsidR="00746155" w14:paraId="4718B69D" w14:textId="77777777" w:rsidTr="008B729D">
        <w:trPr>
          <w:trHeight w:val="383"/>
        </w:trPr>
        <w:tc>
          <w:tcPr>
            <w:tcW w:w="2218" w:type="dxa"/>
          </w:tcPr>
          <w:p w14:paraId="38AB1141" w14:textId="6EC1E3B7" w:rsidR="00746155" w:rsidRDefault="00746155" w:rsidP="00746155">
            <w:pPr>
              <w:pStyle w:val="TableParagraph"/>
              <w:jc w:val="both"/>
              <w:rPr>
                <w:b/>
                <w:sz w:val="24"/>
              </w:rPr>
            </w:pPr>
            <w:r>
              <w:rPr>
                <w:b/>
                <w:sz w:val="24"/>
              </w:rPr>
              <w:t>description</w:t>
            </w:r>
          </w:p>
        </w:tc>
        <w:tc>
          <w:tcPr>
            <w:tcW w:w="6422" w:type="dxa"/>
          </w:tcPr>
          <w:p w14:paraId="15C1CE6C" w14:textId="212D737D" w:rsidR="00746155" w:rsidRDefault="00746155" w:rsidP="00746155">
            <w:pPr>
              <w:pStyle w:val="TableParagraph"/>
              <w:jc w:val="both"/>
              <w:rPr>
                <w:sz w:val="24"/>
              </w:rPr>
            </w:pPr>
            <w:r>
              <w:rPr>
                <w:sz w:val="24"/>
              </w:rPr>
              <w:t>reduces double precision floating point numbers to single precision</w:t>
            </w:r>
          </w:p>
        </w:tc>
      </w:tr>
      <w:tr w:rsidR="00746155" w14:paraId="4EF7036E" w14:textId="77777777" w:rsidTr="008B729D">
        <w:trPr>
          <w:trHeight w:val="383"/>
        </w:trPr>
        <w:tc>
          <w:tcPr>
            <w:tcW w:w="2218" w:type="dxa"/>
          </w:tcPr>
          <w:p w14:paraId="241D4171" w14:textId="5576E747" w:rsidR="00746155" w:rsidRPr="00746155" w:rsidRDefault="00746155" w:rsidP="00746155">
            <w:pPr>
              <w:pStyle w:val="TableParagraph"/>
              <w:jc w:val="both"/>
              <w:rPr>
                <w:b/>
                <w:sz w:val="24"/>
                <w:lang w:val="en-HK"/>
              </w:rPr>
            </w:pPr>
            <w:r>
              <w:rPr>
                <w:b/>
                <w:sz w:val="24"/>
                <w:lang w:val="en-HK"/>
              </w:rPr>
              <w:t>efficiency</w:t>
            </w:r>
          </w:p>
        </w:tc>
        <w:tc>
          <w:tcPr>
            <w:tcW w:w="6422" w:type="dxa"/>
          </w:tcPr>
          <w:p w14:paraId="116446A6" w14:textId="3E4AC511" w:rsidR="00746155" w:rsidRPr="00746155" w:rsidRDefault="00746155" w:rsidP="00746155">
            <w:pPr>
              <w:pStyle w:val="TableParagraph"/>
              <w:jc w:val="both"/>
              <w:rPr>
                <w:sz w:val="24"/>
                <w:lang w:val="en-HK"/>
              </w:rPr>
            </w:pPr>
            <w:r>
              <w:rPr>
                <w:sz w:val="24"/>
                <w:lang w:val="en-HK"/>
              </w:rPr>
              <w:t>medium</w:t>
            </w:r>
          </w:p>
        </w:tc>
      </w:tr>
    </w:tbl>
    <w:p w14:paraId="08900E24" w14:textId="77777777" w:rsidR="00F07240" w:rsidRDefault="00F07240" w:rsidP="00E2343F">
      <w:pPr>
        <w:pStyle w:val="BodyText"/>
        <w:ind w:left="121"/>
        <w:jc w:val="both"/>
      </w:pPr>
      <w:r>
        <w:t>Example:</w:t>
      </w:r>
    </w:p>
    <w:p w14:paraId="197B341A" w14:textId="77777777" w:rsidR="00F07240" w:rsidRDefault="00F07240" w:rsidP="00E2343F">
      <w:pPr>
        <w:spacing w:before="120"/>
        <w:ind w:left="916"/>
        <w:jc w:val="both"/>
        <w:rPr>
          <w:rFonts w:ascii="Courier New"/>
        </w:rPr>
      </w:pPr>
      <w:r>
        <w:rPr>
          <w:rFonts w:ascii="Courier New"/>
          <w:color w:val="6A0093"/>
          <w:sz w:val="22"/>
        </w:rPr>
        <w:t>Vec2d a(1.0,</w:t>
      </w:r>
      <w:r>
        <w:rPr>
          <w:rFonts w:ascii="Courier New"/>
          <w:color w:val="6A0093"/>
          <w:spacing w:val="-16"/>
          <w:sz w:val="22"/>
        </w:rPr>
        <w:t xml:space="preserve"> </w:t>
      </w:r>
      <w:r>
        <w:rPr>
          <w:rFonts w:ascii="Courier New"/>
          <w:color w:val="6A0093"/>
          <w:sz w:val="22"/>
        </w:rPr>
        <w:t>1.1);</w:t>
      </w:r>
    </w:p>
    <w:p w14:paraId="268A85B1" w14:textId="77777777" w:rsidR="00F07240" w:rsidRDefault="00F07240" w:rsidP="00E2343F">
      <w:pPr>
        <w:ind w:left="916"/>
        <w:jc w:val="both"/>
        <w:rPr>
          <w:rFonts w:ascii="Courier New"/>
        </w:rPr>
      </w:pPr>
      <w:r>
        <w:rPr>
          <w:rFonts w:ascii="Courier New"/>
          <w:color w:val="6A0093"/>
          <w:sz w:val="22"/>
        </w:rPr>
        <w:t>Vec2d b(2.0,</w:t>
      </w:r>
      <w:r>
        <w:rPr>
          <w:rFonts w:ascii="Courier New"/>
          <w:color w:val="6A0093"/>
          <w:spacing w:val="-16"/>
          <w:sz w:val="22"/>
        </w:rPr>
        <w:t xml:space="preserve"> </w:t>
      </w:r>
      <w:r>
        <w:rPr>
          <w:rFonts w:ascii="Courier New"/>
          <w:color w:val="6A0093"/>
          <w:sz w:val="22"/>
        </w:rPr>
        <w:t>2.1);</w:t>
      </w:r>
    </w:p>
    <w:p w14:paraId="65F7F2B7" w14:textId="77777777" w:rsidR="00CF063F" w:rsidRDefault="00F07240" w:rsidP="00E2343F">
      <w:pPr>
        <w:ind w:left="916"/>
        <w:jc w:val="both"/>
        <w:rPr>
          <w:rFonts w:ascii="Courier New"/>
        </w:rPr>
      </w:pPr>
      <w:r>
        <w:rPr>
          <w:rFonts w:ascii="Courier New"/>
          <w:color w:val="6A0093"/>
          <w:sz w:val="22"/>
        </w:rPr>
        <w:t>Vec4f c = compress(a, b); // c = (1.0f, 1.1f, 2.0f, 2.1f)</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290B7B32" w14:textId="77777777" w:rsidTr="008B729D">
        <w:trPr>
          <w:trHeight w:val="382"/>
        </w:trPr>
        <w:tc>
          <w:tcPr>
            <w:tcW w:w="2218" w:type="dxa"/>
          </w:tcPr>
          <w:p w14:paraId="2BF0CD5E" w14:textId="2C4B75EE" w:rsidR="00F07240" w:rsidRDefault="00F07240" w:rsidP="00E2343F">
            <w:pPr>
              <w:pStyle w:val="TableParagraph"/>
              <w:jc w:val="both"/>
              <w:rPr>
                <w:b/>
                <w:sz w:val="24"/>
              </w:rPr>
            </w:pPr>
            <w:r>
              <w:rPr>
                <w:b/>
                <w:sz w:val="24"/>
              </w:rPr>
              <w:t>method</w:t>
            </w:r>
          </w:p>
        </w:tc>
        <w:tc>
          <w:tcPr>
            <w:tcW w:w="6422" w:type="dxa"/>
          </w:tcPr>
          <w:p w14:paraId="500348C5" w14:textId="77777777" w:rsidR="00F07240" w:rsidRDefault="00F07240" w:rsidP="00E2343F">
            <w:pPr>
              <w:pStyle w:val="TableParagraph"/>
              <w:jc w:val="both"/>
              <w:rPr>
                <w:sz w:val="24"/>
              </w:rPr>
            </w:pPr>
            <w:r>
              <w:rPr>
                <w:sz w:val="24"/>
              </w:rPr>
              <w:t>compress_saturated</w:t>
            </w:r>
          </w:p>
        </w:tc>
      </w:tr>
      <w:tr w:rsidR="00F07240" w14:paraId="6ECF9175" w14:textId="77777777" w:rsidTr="008B729D">
        <w:trPr>
          <w:trHeight w:val="933"/>
        </w:trPr>
        <w:tc>
          <w:tcPr>
            <w:tcW w:w="2218" w:type="dxa"/>
          </w:tcPr>
          <w:p w14:paraId="3881E789" w14:textId="77777777" w:rsidR="00F07240" w:rsidRDefault="00F07240" w:rsidP="00E2343F">
            <w:pPr>
              <w:pStyle w:val="TableParagraph"/>
              <w:spacing w:before="50"/>
              <w:jc w:val="both"/>
              <w:rPr>
                <w:b/>
                <w:sz w:val="24"/>
              </w:rPr>
            </w:pPr>
            <w:r>
              <w:rPr>
                <w:b/>
                <w:sz w:val="24"/>
              </w:rPr>
              <w:t>defined for</w:t>
            </w:r>
          </w:p>
        </w:tc>
        <w:tc>
          <w:tcPr>
            <w:tcW w:w="6422" w:type="dxa"/>
          </w:tcPr>
          <w:p w14:paraId="6A9C395A" w14:textId="77777777" w:rsidR="00F07240" w:rsidRDefault="00F07240" w:rsidP="00E2343F">
            <w:pPr>
              <w:pStyle w:val="TableParagraph"/>
              <w:spacing w:before="50"/>
              <w:jc w:val="both"/>
              <w:rPr>
                <w:sz w:val="24"/>
              </w:rPr>
            </w:pPr>
            <w:r>
              <w:rPr>
                <w:sz w:val="24"/>
              </w:rPr>
              <w:t>Vec8s, Vec8us, Vec4i, Vec4ui, Vec2q, Vec2uq</w:t>
            </w:r>
          </w:p>
          <w:p w14:paraId="06510F96" w14:textId="77777777" w:rsidR="00F07240" w:rsidRDefault="00F07240" w:rsidP="00E2343F">
            <w:pPr>
              <w:pStyle w:val="TableParagraph"/>
              <w:spacing w:before="0"/>
              <w:jc w:val="both"/>
              <w:rPr>
                <w:sz w:val="24"/>
              </w:rPr>
            </w:pPr>
            <w:r>
              <w:rPr>
                <w:spacing w:val="-3"/>
                <w:sz w:val="24"/>
              </w:rPr>
              <w:t>Vec16s, Vec16us, Vec8i, Vec8ui, Vec4q, Vec4uq, Vec16i, Vec16ui, Vec8q, Vec8uq</w:t>
            </w:r>
          </w:p>
        </w:tc>
      </w:tr>
      <w:tr w:rsidR="00F07240" w14:paraId="57B32657" w14:textId="77777777" w:rsidTr="008B729D">
        <w:trPr>
          <w:trHeight w:val="658"/>
        </w:trPr>
        <w:tc>
          <w:tcPr>
            <w:tcW w:w="2218" w:type="dxa"/>
          </w:tcPr>
          <w:p w14:paraId="2C0C168A" w14:textId="77777777" w:rsidR="00F07240" w:rsidRDefault="00F07240" w:rsidP="00E2343F">
            <w:pPr>
              <w:pStyle w:val="TableParagraph"/>
              <w:jc w:val="both"/>
              <w:rPr>
                <w:b/>
                <w:sz w:val="24"/>
              </w:rPr>
            </w:pPr>
            <w:r>
              <w:rPr>
                <w:b/>
                <w:sz w:val="24"/>
              </w:rPr>
              <w:t>description</w:t>
            </w:r>
          </w:p>
        </w:tc>
        <w:tc>
          <w:tcPr>
            <w:tcW w:w="6422" w:type="dxa"/>
          </w:tcPr>
          <w:p w14:paraId="66C9684C" w14:textId="77777777" w:rsidR="00F07240" w:rsidRDefault="00F07240" w:rsidP="00E2343F">
            <w:pPr>
              <w:pStyle w:val="TableParagraph"/>
              <w:jc w:val="both"/>
              <w:rPr>
                <w:sz w:val="24"/>
              </w:rPr>
            </w:pPr>
            <w:r>
              <w:rPr>
                <w:sz w:val="24"/>
              </w:rPr>
              <w:t>reduces integers to a lower number of bits per element. Overflow and underflow saturates</w:t>
            </w:r>
          </w:p>
        </w:tc>
      </w:tr>
      <w:tr w:rsidR="00F07240" w14:paraId="7294B7DC" w14:textId="77777777" w:rsidTr="008B729D">
        <w:trPr>
          <w:trHeight w:val="381"/>
        </w:trPr>
        <w:tc>
          <w:tcPr>
            <w:tcW w:w="2218" w:type="dxa"/>
          </w:tcPr>
          <w:p w14:paraId="0ED2C5AE" w14:textId="77777777" w:rsidR="00F07240" w:rsidRDefault="00F07240" w:rsidP="00E2343F">
            <w:pPr>
              <w:pStyle w:val="TableParagraph"/>
              <w:spacing w:before="50"/>
              <w:jc w:val="both"/>
              <w:rPr>
                <w:b/>
                <w:sz w:val="24"/>
              </w:rPr>
            </w:pPr>
            <w:r>
              <w:rPr>
                <w:b/>
                <w:sz w:val="24"/>
              </w:rPr>
              <w:t>efficiency</w:t>
            </w:r>
          </w:p>
        </w:tc>
        <w:tc>
          <w:tcPr>
            <w:tcW w:w="6422" w:type="dxa"/>
          </w:tcPr>
          <w:p w14:paraId="46F6512B" w14:textId="77777777" w:rsidR="00F07240" w:rsidRDefault="00F07240" w:rsidP="00E2343F">
            <w:pPr>
              <w:pStyle w:val="TableParagraph"/>
              <w:spacing w:before="50"/>
              <w:jc w:val="both"/>
              <w:rPr>
                <w:sz w:val="24"/>
              </w:rPr>
            </w:pPr>
            <w:r>
              <w:rPr>
                <w:sz w:val="24"/>
              </w:rPr>
              <w:t>medium (worse than compress in most cases)</w:t>
            </w:r>
          </w:p>
        </w:tc>
      </w:tr>
    </w:tbl>
    <w:p w14:paraId="4E5E5993" w14:textId="77777777" w:rsidR="00F07240" w:rsidRDefault="00F07240" w:rsidP="00E2343F">
      <w:pPr>
        <w:pStyle w:val="BodyText"/>
        <w:ind w:left="121"/>
        <w:jc w:val="both"/>
      </w:pPr>
      <w:r>
        <w:t>Example:</w:t>
      </w:r>
    </w:p>
    <w:p w14:paraId="149F308D" w14:textId="77777777" w:rsidR="00F07240" w:rsidRDefault="00F07240" w:rsidP="00E2343F">
      <w:pPr>
        <w:spacing w:before="120"/>
        <w:ind w:left="916"/>
        <w:jc w:val="both"/>
        <w:rPr>
          <w:rFonts w:ascii="Courier New"/>
        </w:rPr>
      </w:pPr>
      <w:r>
        <w:rPr>
          <w:rFonts w:ascii="Courier New"/>
          <w:color w:val="6A0093"/>
          <w:sz w:val="22"/>
        </w:rPr>
        <w:t>Vec4i a(10, 11, 12,</w:t>
      </w:r>
      <w:r>
        <w:rPr>
          <w:rFonts w:ascii="Courier New"/>
          <w:color w:val="6A0093"/>
          <w:spacing w:val="-20"/>
          <w:sz w:val="22"/>
        </w:rPr>
        <w:t xml:space="preserve"> </w:t>
      </w:r>
      <w:r>
        <w:rPr>
          <w:rFonts w:ascii="Courier New"/>
          <w:color w:val="6A0093"/>
          <w:sz w:val="22"/>
        </w:rPr>
        <w:t>13);</w:t>
      </w:r>
    </w:p>
    <w:p w14:paraId="3A164406" w14:textId="77777777" w:rsidR="00F07240" w:rsidRDefault="00F07240" w:rsidP="00E2343F">
      <w:pPr>
        <w:ind w:left="916"/>
        <w:jc w:val="both"/>
        <w:rPr>
          <w:rFonts w:ascii="Courier New"/>
        </w:rPr>
      </w:pPr>
      <w:r>
        <w:rPr>
          <w:rFonts w:ascii="Courier New"/>
          <w:color w:val="6A0093"/>
          <w:sz w:val="22"/>
        </w:rPr>
        <w:t>Vec4i b(20, 21, 22,</w:t>
      </w:r>
      <w:r>
        <w:rPr>
          <w:rFonts w:ascii="Courier New"/>
          <w:color w:val="6A0093"/>
          <w:spacing w:val="-20"/>
          <w:sz w:val="22"/>
        </w:rPr>
        <w:t xml:space="preserve"> </w:t>
      </w:r>
      <w:r>
        <w:rPr>
          <w:rFonts w:ascii="Courier New"/>
          <w:color w:val="6A0093"/>
          <w:sz w:val="22"/>
        </w:rPr>
        <w:t>23);</w:t>
      </w:r>
    </w:p>
    <w:p w14:paraId="033C79DE" w14:textId="77777777" w:rsidR="00F07240" w:rsidRDefault="00F07240" w:rsidP="00E2343F">
      <w:pPr>
        <w:ind w:left="916"/>
        <w:jc w:val="both"/>
        <w:rPr>
          <w:rFonts w:ascii="Courier New"/>
        </w:rPr>
      </w:pPr>
      <w:r>
        <w:rPr>
          <w:rFonts w:ascii="Courier New"/>
          <w:color w:val="6A0093"/>
          <w:sz w:val="22"/>
        </w:rPr>
        <w:t>Vec8s c = compress_saturated(a, b);</w:t>
      </w:r>
    </w:p>
    <w:p w14:paraId="2ED056B9" w14:textId="77777777" w:rsidR="00D726D8" w:rsidRDefault="00F07240" w:rsidP="00E2343F">
      <w:pPr>
        <w:spacing w:before="1"/>
        <w:ind w:left="916"/>
        <w:jc w:val="both"/>
        <w:rPr>
          <w:rFonts w:ascii="Courier New"/>
        </w:rPr>
      </w:pPr>
      <w:r>
        <w:rPr>
          <w:rFonts w:ascii="Courier New"/>
          <w:color w:val="6A0093"/>
          <w:sz w:val="22"/>
        </w:rPr>
        <w:t>// c = (10,11,12,13,20,21,22,23)</w:t>
      </w:r>
    </w:p>
    <w:p w14:paraId="22B6FA73" w14:textId="77777777" w:rsidR="00CF063F" w:rsidRDefault="00F07240" w:rsidP="00E2343F">
      <w:pPr>
        <w:pStyle w:val="Heading2"/>
        <w:jc w:val="both"/>
      </w:pPr>
      <w:bookmarkStart w:id="130" w:name="Conversion_between_boolean_vector_types"/>
      <w:bookmarkStart w:id="131" w:name="_bookmark43"/>
      <w:bookmarkStart w:id="132" w:name="_Toc528539476"/>
      <w:bookmarkEnd w:id="130"/>
      <w:bookmarkEnd w:id="131"/>
      <w:r>
        <w:rPr>
          <w:i/>
        </w:rPr>
        <w:t>Conversion between boolean vector types</w:t>
      </w:r>
      <w:bookmarkEnd w:id="132"/>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7DF91DC1" w14:textId="77777777" w:rsidTr="008B729D">
        <w:trPr>
          <w:trHeight w:val="381"/>
        </w:trPr>
        <w:tc>
          <w:tcPr>
            <w:tcW w:w="2218" w:type="dxa"/>
          </w:tcPr>
          <w:p w14:paraId="28A13414" w14:textId="74274CB7" w:rsidR="00F07240" w:rsidRDefault="00F07240" w:rsidP="00E2343F">
            <w:pPr>
              <w:pStyle w:val="TableParagraph"/>
              <w:spacing w:before="50"/>
              <w:jc w:val="both"/>
              <w:rPr>
                <w:b/>
                <w:sz w:val="24"/>
              </w:rPr>
            </w:pPr>
            <w:r>
              <w:rPr>
                <w:b/>
                <w:sz w:val="24"/>
              </w:rPr>
              <w:t>method</w:t>
            </w:r>
          </w:p>
        </w:tc>
        <w:tc>
          <w:tcPr>
            <w:tcW w:w="6422" w:type="dxa"/>
          </w:tcPr>
          <w:p w14:paraId="4B57AF9E" w14:textId="77777777" w:rsidR="00F07240" w:rsidRDefault="00F07240" w:rsidP="00E2343F">
            <w:pPr>
              <w:pStyle w:val="TableParagraph"/>
              <w:spacing w:before="50"/>
              <w:jc w:val="both"/>
              <w:rPr>
                <w:sz w:val="24"/>
              </w:rPr>
            </w:pPr>
            <w:r>
              <w:rPr>
                <w:sz w:val="24"/>
              </w:rPr>
              <w:t>to_bits</w:t>
            </w:r>
          </w:p>
        </w:tc>
      </w:tr>
      <w:tr w:rsidR="00F07240" w14:paraId="7FD70030" w14:textId="77777777" w:rsidTr="008B729D">
        <w:trPr>
          <w:trHeight w:val="383"/>
        </w:trPr>
        <w:tc>
          <w:tcPr>
            <w:tcW w:w="2218" w:type="dxa"/>
          </w:tcPr>
          <w:p w14:paraId="58F781C1" w14:textId="77777777" w:rsidR="00F07240" w:rsidRDefault="00F07240" w:rsidP="00E2343F">
            <w:pPr>
              <w:pStyle w:val="TableParagraph"/>
              <w:jc w:val="both"/>
              <w:rPr>
                <w:b/>
                <w:sz w:val="24"/>
              </w:rPr>
            </w:pPr>
            <w:r>
              <w:rPr>
                <w:b/>
                <w:sz w:val="24"/>
              </w:rPr>
              <w:t>defined for</w:t>
            </w:r>
          </w:p>
        </w:tc>
        <w:tc>
          <w:tcPr>
            <w:tcW w:w="6422" w:type="dxa"/>
          </w:tcPr>
          <w:p w14:paraId="2A39A0B5" w14:textId="77777777" w:rsidR="00F07240" w:rsidRDefault="00F07240" w:rsidP="00E2343F">
            <w:pPr>
              <w:pStyle w:val="TableParagraph"/>
              <w:jc w:val="both"/>
              <w:rPr>
                <w:sz w:val="24"/>
              </w:rPr>
            </w:pPr>
            <w:r>
              <w:rPr>
                <w:sz w:val="24"/>
              </w:rPr>
              <w:t>all boolean vectors, except Vec128b, Vec256b, Vec512b</w:t>
            </w:r>
          </w:p>
        </w:tc>
      </w:tr>
      <w:tr w:rsidR="00F07240" w14:paraId="3B9C26C7" w14:textId="77777777" w:rsidTr="008B729D">
        <w:trPr>
          <w:trHeight w:val="656"/>
        </w:trPr>
        <w:tc>
          <w:tcPr>
            <w:tcW w:w="2218" w:type="dxa"/>
          </w:tcPr>
          <w:p w14:paraId="762F39BB" w14:textId="77777777" w:rsidR="00F07240" w:rsidRDefault="00F07240" w:rsidP="00E2343F">
            <w:pPr>
              <w:pStyle w:val="TableParagraph"/>
              <w:spacing w:before="50"/>
              <w:jc w:val="both"/>
              <w:rPr>
                <w:b/>
                <w:sz w:val="24"/>
              </w:rPr>
            </w:pPr>
            <w:r>
              <w:rPr>
                <w:b/>
                <w:sz w:val="24"/>
              </w:rPr>
              <w:t>description</w:t>
            </w:r>
          </w:p>
        </w:tc>
        <w:tc>
          <w:tcPr>
            <w:tcW w:w="6422" w:type="dxa"/>
          </w:tcPr>
          <w:p w14:paraId="0CC6A45C" w14:textId="77777777" w:rsidR="00F07240" w:rsidRDefault="00F07240" w:rsidP="00E2343F">
            <w:pPr>
              <w:pStyle w:val="TableParagraph"/>
              <w:spacing w:before="50"/>
              <w:jc w:val="both"/>
              <w:rPr>
                <w:sz w:val="24"/>
              </w:rPr>
            </w:pPr>
            <w:r>
              <w:rPr>
                <w:sz w:val="24"/>
              </w:rPr>
              <w:t>converts a boolean vector to an integer with one bit per element.</w:t>
            </w:r>
          </w:p>
        </w:tc>
      </w:tr>
      <w:tr w:rsidR="00F07240" w14:paraId="660ABB60" w14:textId="77777777" w:rsidTr="008B729D">
        <w:trPr>
          <w:trHeight w:val="659"/>
        </w:trPr>
        <w:tc>
          <w:tcPr>
            <w:tcW w:w="2218" w:type="dxa"/>
          </w:tcPr>
          <w:p w14:paraId="70887376" w14:textId="77777777" w:rsidR="00F07240" w:rsidRDefault="00F07240" w:rsidP="00E2343F">
            <w:pPr>
              <w:pStyle w:val="TableParagraph"/>
              <w:jc w:val="both"/>
              <w:rPr>
                <w:b/>
                <w:sz w:val="24"/>
              </w:rPr>
            </w:pPr>
            <w:r>
              <w:rPr>
                <w:b/>
                <w:sz w:val="24"/>
              </w:rPr>
              <w:t>efficiency</w:t>
            </w:r>
          </w:p>
        </w:tc>
        <w:tc>
          <w:tcPr>
            <w:tcW w:w="6422" w:type="dxa"/>
          </w:tcPr>
          <w:p w14:paraId="3DC26789" w14:textId="77777777" w:rsidR="00F07240" w:rsidRDefault="00F07240" w:rsidP="00E2343F">
            <w:pPr>
              <w:pStyle w:val="TableParagraph"/>
              <w:jc w:val="both"/>
              <w:rPr>
                <w:sz w:val="24"/>
              </w:rPr>
            </w:pPr>
            <w:r>
              <w:rPr>
                <w:sz w:val="24"/>
              </w:rPr>
              <w:t xml:space="preserve">good for </w:t>
            </w:r>
            <w:r>
              <w:rPr>
                <w:spacing w:val="-3"/>
                <w:sz w:val="24"/>
              </w:rPr>
              <w:t xml:space="preserve">Vec8qb, Vec16ib, Vec8db, Vec16fb </w:t>
            </w:r>
            <w:r>
              <w:rPr>
                <w:sz w:val="24"/>
              </w:rPr>
              <w:t xml:space="preserve">when </w:t>
            </w:r>
            <w:r>
              <w:rPr>
                <w:spacing w:val="-4"/>
                <w:sz w:val="24"/>
              </w:rPr>
              <w:t xml:space="preserve">AVX512 </w:t>
            </w:r>
            <w:r>
              <w:rPr>
                <w:sz w:val="24"/>
              </w:rPr>
              <w:t>used. Medium otherwise</w:t>
            </w:r>
          </w:p>
        </w:tc>
      </w:tr>
    </w:tbl>
    <w:p w14:paraId="44C32C17" w14:textId="77777777" w:rsidR="00F07240" w:rsidRDefault="00F07240" w:rsidP="00E2343F">
      <w:pPr>
        <w:pStyle w:val="BodyText"/>
        <w:ind w:left="121"/>
        <w:jc w:val="both"/>
      </w:pPr>
      <w:r>
        <w:t>Example:</w:t>
      </w:r>
    </w:p>
    <w:p w14:paraId="0E7F3C82" w14:textId="77777777" w:rsidR="00F07240" w:rsidRDefault="00F07240" w:rsidP="00E2343F">
      <w:pPr>
        <w:spacing w:before="120"/>
        <w:ind w:left="916"/>
        <w:jc w:val="both"/>
        <w:rPr>
          <w:rFonts w:ascii="Courier New"/>
        </w:rPr>
      </w:pPr>
      <w:r>
        <w:rPr>
          <w:rFonts w:ascii="Courier New"/>
          <w:color w:val="6A0093"/>
          <w:sz w:val="22"/>
        </w:rPr>
        <w:lastRenderedPageBreak/>
        <w:t>Vec4i a(10, 11, 12,</w:t>
      </w:r>
      <w:r>
        <w:rPr>
          <w:rFonts w:ascii="Courier New"/>
          <w:color w:val="6A0093"/>
          <w:spacing w:val="-20"/>
          <w:sz w:val="22"/>
        </w:rPr>
        <w:t xml:space="preserve"> </w:t>
      </w:r>
      <w:r>
        <w:rPr>
          <w:rFonts w:ascii="Courier New"/>
          <w:color w:val="6A0093"/>
          <w:sz w:val="22"/>
        </w:rPr>
        <w:t>13);</w:t>
      </w:r>
    </w:p>
    <w:p w14:paraId="42410C03" w14:textId="77777777" w:rsidR="00F07240" w:rsidRDefault="00F07240" w:rsidP="00E2343F">
      <w:pPr>
        <w:tabs>
          <w:tab w:val="left" w:pos="3687"/>
        </w:tabs>
        <w:ind w:left="916"/>
        <w:jc w:val="both"/>
        <w:rPr>
          <w:rFonts w:ascii="Courier New"/>
        </w:rPr>
      </w:pPr>
      <w:r>
        <w:rPr>
          <w:rFonts w:ascii="Courier New"/>
          <w:color w:val="6A0093"/>
          <w:sz w:val="22"/>
        </w:rPr>
        <w:t>Vec4i b(12,</w:t>
      </w:r>
      <w:r>
        <w:rPr>
          <w:rFonts w:ascii="Courier New"/>
          <w:color w:val="6A0093"/>
          <w:spacing w:val="-9"/>
          <w:sz w:val="22"/>
        </w:rPr>
        <w:t xml:space="preserve"> </w:t>
      </w:r>
      <w:r>
        <w:rPr>
          <w:rFonts w:ascii="Courier New"/>
          <w:color w:val="6A0093"/>
          <w:sz w:val="22"/>
        </w:rPr>
        <w:t>11,</w:t>
      </w:r>
      <w:r>
        <w:rPr>
          <w:rFonts w:ascii="Courier New"/>
          <w:color w:val="6A0093"/>
          <w:spacing w:val="-4"/>
          <w:sz w:val="22"/>
        </w:rPr>
        <w:t xml:space="preserve"> </w:t>
      </w:r>
      <w:r>
        <w:rPr>
          <w:rFonts w:ascii="Courier New"/>
          <w:color w:val="6A0093"/>
          <w:sz w:val="22"/>
        </w:rPr>
        <w:t>10,</w:t>
      </w:r>
      <w:r>
        <w:rPr>
          <w:rFonts w:ascii="Courier New"/>
          <w:color w:val="6A0093"/>
          <w:sz w:val="22"/>
        </w:rPr>
        <w:tab/>
        <w:t>9);</w:t>
      </w:r>
    </w:p>
    <w:p w14:paraId="5D020A1A" w14:textId="77777777" w:rsidR="00D726D8" w:rsidRDefault="00F07240" w:rsidP="00E2343F">
      <w:pPr>
        <w:tabs>
          <w:tab w:val="left" w:pos="4083"/>
        </w:tabs>
        <w:ind w:left="916" w:right="966"/>
        <w:jc w:val="both"/>
        <w:rPr>
          <w:rFonts w:ascii="Courier New"/>
        </w:rPr>
      </w:pPr>
      <w:r>
        <w:rPr>
          <w:rFonts w:ascii="Courier New"/>
          <w:color w:val="6A0093"/>
          <w:sz w:val="22"/>
        </w:rPr>
        <w:t>Vec4ib f = a</w:t>
      </w:r>
      <w:r>
        <w:rPr>
          <w:rFonts w:ascii="Courier New"/>
          <w:color w:val="6A0093"/>
          <w:spacing w:val="-9"/>
          <w:sz w:val="22"/>
        </w:rPr>
        <w:t xml:space="preserve"> </w:t>
      </w:r>
      <w:r>
        <w:rPr>
          <w:rFonts w:ascii="Courier New"/>
          <w:color w:val="6A0093"/>
          <w:sz w:val="22"/>
        </w:rPr>
        <w:t>&gt;</w:t>
      </w:r>
      <w:r>
        <w:rPr>
          <w:rFonts w:ascii="Courier New"/>
          <w:color w:val="6A0093"/>
          <w:spacing w:val="-2"/>
          <w:sz w:val="22"/>
        </w:rPr>
        <w:t xml:space="preserve"> </w:t>
      </w:r>
      <w:r>
        <w:rPr>
          <w:rFonts w:ascii="Courier New"/>
          <w:color w:val="6A0093"/>
          <w:sz w:val="22"/>
        </w:rPr>
        <w:t>b;</w:t>
      </w:r>
      <w:r>
        <w:rPr>
          <w:rFonts w:ascii="Courier New"/>
          <w:color w:val="6A0093"/>
          <w:sz w:val="22"/>
        </w:rPr>
        <w:tab/>
        <w:t>// (false, false, true, true) uint8_t g = to_bits(f); // = 0x0C (1100</w:t>
      </w:r>
      <w:r>
        <w:rPr>
          <w:rFonts w:ascii="Courier New"/>
          <w:color w:val="6A0093"/>
          <w:spacing w:val="-26"/>
          <w:sz w:val="22"/>
        </w:rPr>
        <w:t xml:space="preserve"> </w:t>
      </w:r>
      <w:r>
        <w:rPr>
          <w:rFonts w:ascii="Courier New"/>
          <w:color w:val="6A0093"/>
          <w:sz w:val="22"/>
        </w:rPr>
        <w:t>binary)</w:t>
      </w:r>
    </w:p>
    <w:p w14:paraId="71871FF4" w14:textId="69AE410A" w:rsidR="00F07240" w:rsidRDefault="00F07240" w:rsidP="00E2343F">
      <w:pPr>
        <w:pStyle w:val="BodyText"/>
        <w:ind w:left="121"/>
        <w:jc w:val="both"/>
      </w:pPr>
      <w:r>
        <w:t>(The order is not reversed, but in the comments above, the vector elements are listed in little endian order, while the binary number is written in big endian order)</w:t>
      </w:r>
    </w:p>
    <w:p w14:paraId="710C7050" w14:textId="77777777" w:rsidR="00F07240" w:rsidRDefault="00F07240" w:rsidP="00E2343F">
      <w:pPr>
        <w:jc w:val="both"/>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8A66AB" w14:paraId="70ADD816" w14:textId="77777777" w:rsidTr="007B0CB5">
        <w:trPr>
          <w:trHeight w:val="1210"/>
        </w:trPr>
        <w:tc>
          <w:tcPr>
            <w:tcW w:w="2218" w:type="dxa"/>
          </w:tcPr>
          <w:p w14:paraId="053DA5DA" w14:textId="77777777" w:rsidR="008A66AB" w:rsidRDefault="008A66AB" w:rsidP="007B0CB5">
            <w:pPr>
              <w:pStyle w:val="TableParagraph"/>
              <w:jc w:val="both"/>
              <w:rPr>
                <w:b/>
                <w:sz w:val="24"/>
              </w:rPr>
            </w:pPr>
            <w:r>
              <w:rPr>
                <w:b/>
                <w:sz w:val="24"/>
              </w:rPr>
              <w:t>method</w:t>
            </w:r>
          </w:p>
        </w:tc>
        <w:tc>
          <w:tcPr>
            <w:tcW w:w="6422" w:type="dxa"/>
          </w:tcPr>
          <w:p w14:paraId="2910482E" w14:textId="77777777" w:rsidR="008A66AB" w:rsidRDefault="008A66AB" w:rsidP="007B0CB5">
            <w:pPr>
              <w:pStyle w:val="TableParagraph"/>
              <w:ind w:right="2564"/>
              <w:jc w:val="both"/>
              <w:rPr>
                <w:sz w:val="24"/>
              </w:rPr>
            </w:pPr>
            <w:r>
              <w:rPr>
                <w:sz w:val="24"/>
              </w:rPr>
              <w:t>to_Vec4ib, to_Vec8ib, to_Vec16ib, to_Vec2qb, to_Vec4qb, to_Vec8qb, to_Vec4fb, to_Vec8fb, to_Vec16fb, to_Vec2db, to_Vec4db, to_Vec8db</w:t>
            </w:r>
          </w:p>
        </w:tc>
      </w:tr>
      <w:tr w:rsidR="008A66AB" w14:paraId="0B624D18" w14:textId="77777777" w:rsidTr="007B0CB5">
        <w:trPr>
          <w:trHeight w:val="657"/>
        </w:trPr>
        <w:tc>
          <w:tcPr>
            <w:tcW w:w="2218" w:type="dxa"/>
          </w:tcPr>
          <w:p w14:paraId="5847B9DA" w14:textId="77777777" w:rsidR="008A66AB" w:rsidRDefault="008A66AB" w:rsidP="007B0CB5">
            <w:pPr>
              <w:pStyle w:val="TableParagraph"/>
              <w:spacing w:before="50"/>
              <w:jc w:val="both"/>
              <w:rPr>
                <w:b/>
                <w:sz w:val="24"/>
              </w:rPr>
            </w:pPr>
            <w:r>
              <w:rPr>
                <w:b/>
                <w:sz w:val="24"/>
              </w:rPr>
              <w:t>defined for</w:t>
            </w:r>
          </w:p>
        </w:tc>
        <w:tc>
          <w:tcPr>
            <w:tcW w:w="6422" w:type="dxa"/>
          </w:tcPr>
          <w:p w14:paraId="52B1D5C2" w14:textId="77777777" w:rsidR="008A66AB" w:rsidRDefault="008A66AB" w:rsidP="007B0CB5">
            <w:pPr>
              <w:pStyle w:val="TableParagraph"/>
              <w:spacing w:before="50"/>
              <w:jc w:val="both"/>
              <w:rPr>
                <w:sz w:val="24"/>
              </w:rPr>
            </w:pPr>
            <w:r>
              <w:rPr>
                <w:sz w:val="24"/>
              </w:rPr>
              <w:t>all boolean vectors for 32-bit and 64-bit integers, float and double</w:t>
            </w:r>
          </w:p>
        </w:tc>
      </w:tr>
      <w:tr w:rsidR="008A66AB" w14:paraId="575E1593" w14:textId="77777777" w:rsidTr="007B0CB5">
        <w:trPr>
          <w:trHeight w:val="382"/>
        </w:trPr>
        <w:tc>
          <w:tcPr>
            <w:tcW w:w="2218" w:type="dxa"/>
          </w:tcPr>
          <w:p w14:paraId="55344E7C" w14:textId="77777777" w:rsidR="008A66AB" w:rsidRDefault="008A66AB" w:rsidP="007B0CB5">
            <w:pPr>
              <w:pStyle w:val="TableParagraph"/>
              <w:jc w:val="both"/>
              <w:rPr>
                <w:b/>
                <w:sz w:val="24"/>
              </w:rPr>
            </w:pPr>
            <w:r>
              <w:rPr>
                <w:b/>
                <w:sz w:val="24"/>
              </w:rPr>
              <w:t>description</w:t>
            </w:r>
          </w:p>
        </w:tc>
        <w:tc>
          <w:tcPr>
            <w:tcW w:w="6422" w:type="dxa"/>
          </w:tcPr>
          <w:p w14:paraId="52B3D0CC" w14:textId="77777777" w:rsidR="008A66AB" w:rsidRDefault="008A66AB" w:rsidP="007B0CB5">
            <w:pPr>
              <w:pStyle w:val="TableParagraph"/>
              <w:jc w:val="both"/>
              <w:rPr>
                <w:sz w:val="24"/>
              </w:rPr>
            </w:pPr>
            <w:r>
              <w:rPr>
                <w:sz w:val="24"/>
              </w:rPr>
              <w:t>converts an integer bit-field to a boolean vector</w:t>
            </w:r>
          </w:p>
        </w:tc>
      </w:tr>
      <w:tr w:rsidR="008A66AB" w14:paraId="6D1524B1" w14:textId="77777777" w:rsidTr="007B0CB5">
        <w:trPr>
          <w:trHeight w:val="657"/>
        </w:trPr>
        <w:tc>
          <w:tcPr>
            <w:tcW w:w="2218" w:type="dxa"/>
          </w:tcPr>
          <w:p w14:paraId="4F6E7EB8" w14:textId="77777777" w:rsidR="008A66AB" w:rsidRDefault="008A66AB" w:rsidP="007B0CB5">
            <w:pPr>
              <w:pStyle w:val="TableParagraph"/>
              <w:spacing w:before="50"/>
              <w:jc w:val="both"/>
              <w:rPr>
                <w:b/>
                <w:sz w:val="24"/>
              </w:rPr>
            </w:pPr>
            <w:r>
              <w:rPr>
                <w:b/>
                <w:sz w:val="24"/>
              </w:rPr>
              <w:t>efficiency</w:t>
            </w:r>
          </w:p>
        </w:tc>
        <w:tc>
          <w:tcPr>
            <w:tcW w:w="6422" w:type="dxa"/>
          </w:tcPr>
          <w:p w14:paraId="5D003C46" w14:textId="77777777" w:rsidR="008A66AB" w:rsidRDefault="008A66AB" w:rsidP="007B0CB5">
            <w:pPr>
              <w:pStyle w:val="TableParagraph"/>
              <w:spacing w:before="50"/>
              <w:jc w:val="both"/>
              <w:rPr>
                <w:sz w:val="24"/>
              </w:rPr>
            </w:pPr>
            <w:r>
              <w:rPr>
                <w:sz w:val="24"/>
              </w:rPr>
              <w:t xml:space="preserve">good for </w:t>
            </w:r>
            <w:r>
              <w:rPr>
                <w:spacing w:val="-3"/>
                <w:sz w:val="24"/>
              </w:rPr>
              <w:t xml:space="preserve">Vec8qb, Vec16ib, Vec8db, Vec16fb </w:t>
            </w:r>
            <w:r>
              <w:rPr>
                <w:sz w:val="24"/>
              </w:rPr>
              <w:t xml:space="preserve">when </w:t>
            </w:r>
            <w:r>
              <w:rPr>
                <w:spacing w:val="-4"/>
                <w:sz w:val="24"/>
              </w:rPr>
              <w:t xml:space="preserve">AVX512 </w:t>
            </w:r>
            <w:r>
              <w:rPr>
                <w:sz w:val="24"/>
              </w:rPr>
              <w:t>used. Medium or poor otherwise</w:t>
            </w:r>
          </w:p>
        </w:tc>
      </w:tr>
    </w:tbl>
    <w:p w14:paraId="11B64ECF" w14:textId="77777777" w:rsidR="00F07240" w:rsidRDefault="00F07240" w:rsidP="00E2343F">
      <w:pPr>
        <w:pStyle w:val="BodyText"/>
        <w:ind w:left="121"/>
        <w:jc w:val="both"/>
      </w:pPr>
      <w:r>
        <w:t>Example:</w:t>
      </w:r>
    </w:p>
    <w:p w14:paraId="19FA0F94" w14:textId="77777777" w:rsidR="00F07240" w:rsidRDefault="00F07240" w:rsidP="00E2343F">
      <w:pPr>
        <w:tabs>
          <w:tab w:val="left" w:pos="1971"/>
          <w:tab w:val="left" w:pos="3423"/>
        </w:tabs>
        <w:spacing w:before="120"/>
        <w:ind w:left="916" w:right="3078"/>
        <w:jc w:val="both"/>
        <w:rPr>
          <w:rFonts w:ascii="Courier New"/>
        </w:rPr>
      </w:pPr>
      <w:r>
        <w:rPr>
          <w:rFonts w:ascii="Courier New"/>
          <w:color w:val="6A0093"/>
          <w:sz w:val="22"/>
        </w:rPr>
        <w:t>uint8_t a</w:t>
      </w:r>
      <w:r>
        <w:rPr>
          <w:rFonts w:ascii="Courier New"/>
          <w:color w:val="6A0093"/>
          <w:spacing w:val="-8"/>
          <w:sz w:val="22"/>
        </w:rPr>
        <w:t xml:space="preserve"> </w:t>
      </w:r>
      <w:r>
        <w:rPr>
          <w:rFonts w:ascii="Courier New"/>
          <w:color w:val="6A0093"/>
          <w:sz w:val="22"/>
        </w:rPr>
        <w:t>=</w:t>
      </w:r>
      <w:r>
        <w:rPr>
          <w:rFonts w:ascii="Courier New"/>
          <w:color w:val="6A0093"/>
          <w:spacing w:val="-3"/>
          <w:sz w:val="22"/>
        </w:rPr>
        <w:t xml:space="preserve"> </w:t>
      </w:r>
      <w:r>
        <w:rPr>
          <w:rFonts w:ascii="Courier New"/>
          <w:color w:val="6A0093"/>
          <w:sz w:val="22"/>
        </w:rPr>
        <w:t>0xC2;</w:t>
      </w:r>
      <w:r>
        <w:rPr>
          <w:rFonts w:ascii="Courier New"/>
          <w:color w:val="6A0093"/>
          <w:sz w:val="22"/>
        </w:rPr>
        <w:tab/>
        <w:t>// 11000010 binary Vec8qb</w:t>
      </w:r>
      <w:r>
        <w:rPr>
          <w:rFonts w:ascii="Courier New"/>
          <w:color w:val="6A0093"/>
          <w:sz w:val="22"/>
        </w:rPr>
        <w:tab/>
        <w:t>b =</w:t>
      </w:r>
      <w:r>
        <w:rPr>
          <w:rFonts w:ascii="Courier New"/>
          <w:color w:val="6A0093"/>
          <w:spacing w:val="-4"/>
          <w:sz w:val="22"/>
        </w:rPr>
        <w:t xml:space="preserve"> </w:t>
      </w:r>
      <w:r>
        <w:rPr>
          <w:rFonts w:ascii="Courier New"/>
          <w:color w:val="6A0093"/>
          <w:sz w:val="22"/>
        </w:rPr>
        <w:t>to_vec8qb(a);</w:t>
      </w:r>
    </w:p>
    <w:p w14:paraId="6CADC63B" w14:textId="77777777" w:rsidR="00D726D8" w:rsidRDefault="00F07240" w:rsidP="00E2343F">
      <w:pPr>
        <w:ind w:left="916"/>
        <w:jc w:val="both"/>
        <w:rPr>
          <w:rFonts w:ascii="Courier New"/>
        </w:rPr>
      </w:pPr>
      <w:r>
        <w:rPr>
          <w:rFonts w:ascii="Courier New"/>
          <w:color w:val="6A0093"/>
          <w:sz w:val="22"/>
        </w:rPr>
        <w:t>// = false, true, false, false, false, false, true, true</w:t>
      </w:r>
    </w:p>
    <w:p w14:paraId="4644D9EC" w14:textId="77777777" w:rsidR="00CF063F" w:rsidRDefault="00F07240" w:rsidP="00E2343F">
      <w:pPr>
        <w:pStyle w:val="BodyText"/>
        <w:ind w:left="121"/>
        <w:jc w:val="both"/>
      </w:pPr>
      <w:r>
        <w:t>(The order is not reversed, but in the comments above, the vector elements are listed in little endian order, while the binary number is written in big endian order)</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2C6ACCDB" w14:textId="77777777" w:rsidTr="008B729D">
        <w:trPr>
          <w:trHeight w:val="657"/>
        </w:trPr>
        <w:tc>
          <w:tcPr>
            <w:tcW w:w="2218" w:type="dxa"/>
          </w:tcPr>
          <w:p w14:paraId="3636DFAD" w14:textId="60B2CBE4" w:rsidR="00F07240" w:rsidRDefault="00F07240" w:rsidP="00E2343F">
            <w:pPr>
              <w:pStyle w:val="TableParagraph"/>
              <w:spacing w:before="50"/>
              <w:jc w:val="both"/>
              <w:rPr>
                <w:b/>
                <w:sz w:val="24"/>
              </w:rPr>
            </w:pPr>
            <w:r>
              <w:rPr>
                <w:b/>
                <w:sz w:val="24"/>
              </w:rPr>
              <w:t>method</w:t>
            </w:r>
          </w:p>
        </w:tc>
        <w:tc>
          <w:tcPr>
            <w:tcW w:w="6422" w:type="dxa"/>
          </w:tcPr>
          <w:p w14:paraId="722FBCCC" w14:textId="77777777" w:rsidR="00F07240" w:rsidRDefault="00F07240" w:rsidP="00E2343F">
            <w:pPr>
              <w:pStyle w:val="TableParagraph"/>
              <w:spacing w:before="50"/>
              <w:jc w:val="both"/>
              <w:rPr>
                <w:sz w:val="24"/>
              </w:rPr>
            </w:pPr>
            <w:r>
              <w:rPr>
                <w:sz w:val="24"/>
              </w:rPr>
              <w:t>conversion between boolean vectors of same size and element size</w:t>
            </w:r>
          </w:p>
        </w:tc>
      </w:tr>
      <w:tr w:rsidR="00F07240" w14:paraId="09F9E7B4" w14:textId="77777777" w:rsidTr="008B729D">
        <w:trPr>
          <w:trHeight w:val="1762"/>
        </w:trPr>
        <w:tc>
          <w:tcPr>
            <w:tcW w:w="2218" w:type="dxa"/>
          </w:tcPr>
          <w:p w14:paraId="1841B305" w14:textId="77777777" w:rsidR="00F07240" w:rsidRDefault="00F07240" w:rsidP="00E2343F">
            <w:pPr>
              <w:pStyle w:val="TableParagraph"/>
              <w:jc w:val="both"/>
              <w:rPr>
                <w:b/>
                <w:sz w:val="24"/>
              </w:rPr>
            </w:pPr>
            <w:r>
              <w:rPr>
                <w:b/>
                <w:sz w:val="24"/>
              </w:rPr>
              <w:t>defined for</w:t>
            </w:r>
          </w:p>
        </w:tc>
        <w:tc>
          <w:tcPr>
            <w:tcW w:w="6422" w:type="dxa"/>
          </w:tcPr>
          <w:p w14:paraId="2B7D88E8" w14:textId="77777777" w:rsidR="00F07240" w:rsidRDefault="00F07240" w:rsidP="00E2343F">
            <w:pPr>
              <w:pStyle w:val="TableParagraph"/>
              <w:ind w:right="4166"/>
              <w:jc w:val="both"/>
              <w:rPr>
                <w:sz w:val="24"/>
              </w:rPr>
            </w:pPr>
            <w:r>
              <w:rPr>
                <w:sz w:val="24"/>
              </w:rPr>
              <w:t>Vec4ib ↔ Vec4fb Vec8ib ↔ Vec8fb Vec16ib ↔ Vec16fb Vec2qb ↔ Vec2db Vec4qb ↔ Vec4db Vec8qb ↔ Vec8db</w:t>
            </w:r>
          </w:p>
        </w:tc>
      </w:tr>
      <w:tr w:rsidR="00F07240" w14:paraId="215D5FE2" w14:textId="77777777" w:rsidTr="008B729D">
        <w:trPr>
          <w:trHeight w:val="657"/>
        </w:trPr>
        <w:tc>
          <w:tcPr>
            <w:tcW w:w="2218" w:type="dxa"/>
          </w:tcPr>
          <w:p w14:paraId="533A9970" w14:textId="77777777" w:rsidR="00F07240" w:rsidRDefault="00F07240" w:rsidP="00E2343F">
            <w:pPr>
              <w:pStyle w:val="TableParagraph"/>
              <w:spacing w:before="50"/>
              <w:jc w:val="both"/>
              <w:rPr>
                <w:b/>
                <w:sz w:val="24"/>
              </w:rPr>
            </w:pPr>
            <w:r>
              <w:rPr>
                <w:b/>
                <w:sz w:val="24"/>
              </w:rPr>
              <w:t>description</w:t>
            </w:r>
          </w:p>
        </w:tc>
        <w:tc>
          <w:tcPr>
            <w:tcW w:w="6422" w:type="dxa"/>
          </w:tcPr>
          <w:p w14:paraId="0A1D4E9C" w14:textId="77777777" w:rsidR="00F07240" w:rsidRDefault="00F07240" w:rsidP="00E2343F">
            <w:pPr>
              <w:pStyle w:val="TableParagraph"/>
              <w:spacing w:before="50"/>
              <w:jc w:val="both"/>
              <w:rPr>
                <w:sz w:val="24"/>
              </w:rPr>
            </w:pPr>
            <w:r>
              <w:rPr>
                <w:sz w:val="24"/>
              </w:rPr>
              <w:t>Boolean vectors for use with different types of vectors with the same bit size can be converted to each other.</w:t>
            </w:r>
          </w:p>
        </w:tc>
      </w:tr>
      <w:tr w:rsidR="00F07240" w14:paraId="7969128F" w14:textId="77777777" w:rsidTr="008B729D">
        <w:trPr>
          <w:trHeight w:val="382"/>
        </w:trPr>
        <w:tc>
          <w:tcPr>
            <w:tcW w:w="2218" w:type="dxa"/>
          </w:tcPr>
          <w:p w14:paraId="16343732" w14:textId="77777777" w:rsidR="00F07240" w:rsidRDefault="00F07240" w:rsidP="00E2343F">
            <w:pPr>
              <w:pStyle w:val="TableParagraph"/>
              <w:jc w:val="both"/>
              <w:rPr>
                <w:b/>
                <w:sz w:val="24"/>
              </w:rPr>
            </w:pPr>
            <w:r>
              <w:rPr>
                <w:b/>
                <w:sz w:val="24"/>
              </w:rPr>
              <w:t>efficiency</w:t>
            </w:r>
          </w:p>
        </w:tc>
        <w:tc>
          <w:tcPr>
            <w:tcW w:w="6422" w:type="dxa"/>
          </w:tcPr>
          <w:p w14:paraId="6C3647B0" w14:textId="77777777" w:rsidR="00F07240" w:rsidRDefault="00F07240" w:rsidP="00E2343F">
            <w:pPr>
              <w:pStyle w:val="TableParagraph"/>
              <w:jc w:val="both"/>
              <w:rPr>
                <w:sz w:val="24"/>
              </w:rPr>
            </w:pPr>
            <w:r>
              <w:rPr>
                <w:sz w:val="24"/>
              </w:rPr>
              <w:t>good</w:t>
            </w:r>
          </w:p>
        </w:tc>
      </w:tr>
    </w:tbl>
    <w:p w14:paraId="4EFA003E" w14:textId="77777777" w:rsidR="00F07240" w:rsidRDefault="00F07240" w:rsidP="00E2343F">
      <w:pPr>
        <w:pStyle w:val="BodyText"/>
        <w:ind w:left="121"/>
        <w:jc w:val="both"/>
      </w:pPr>
      <w:r>
        <w:t>Example:</w:t>
      </w:r>
    </w:p>
    <w:p w14:paraId="67E833F2" w14:textId="77777777" w:rsidR="00F07240" w:rsidRDefault="00F07240" w:rsidP="00E2343F">
      <w:pPr>
        <w:tabs>
          <w:tab w:val="left" w:pos="1839"/>
        </w:tabs>
        <w:spacing w:before="120"/>
        <w:ind w:left="916"/>
        <w:jc w:val="both"/>
        <w:rPr>
          <w:rFonts w:ascii="Courier New"/>
        </w:rPr>
      </w:pPr>
      <w:r>
        <w:rPr>
          <w:rFonts w:ascii="Courier New"/>
          <w:color w:val="6A0093"/>
          <w:sz w:val="22"/>
        </w:rPr>
        <w:t>Vec4i</w:t>
      </w:r>
      <w:r>
        <w:rPr>
          <w:rFonts w:ascii="Courier New"/>
          <w:color w:val="6A0093"/>
          <w:sz w:val="22"/>
        </w:rPr>
        <w:tab/>
        <w:t>a(0,1,2,3);</w:t>
      </w:r>
    </w:p>
    <w:p w14:paraId="521DBA8E" w14:textId="77777777" w:rsidR="00F07240" w:rsidRDefault="00F07240" w:rsidP="00E2343F">
      <w:pPr>
        <w:tabs>
          <w:tab w:val="left" w:pos="1839"/>
        </w:tabs>
        <w:ind w:left="916"/>
        <w:jc w:val="both"/>
        <w:rPr>
          <w:rFonts w:ascii="Courier New"/>
        </w:rPr>
      </w:pPr>
      <w:r>
        <w:rPr>
          <w:rFonts w:ascii="Courier New"/>
          <w:color w:val="6A0093"/>
          <w:sz w:val="22"/>
        </w:rPr>
        <w:t>Vec4i</w:t>
      </w:r>
      <w:r>
        <w:rPr>
          <w:rFonts w:ascii="Courier New"/>
          <w:color w:val="6A0093"/>
          <w:sz w:val="22"/>
        </w:rPr>
        <w:tab/>
        <w:t>b(4,3,2,1);</w:t>
      </w:r>
    </w:p>
    <w:p w14:paraId="598ACC26" w14:textId="77777777" w:rsidR="00F07240" w:rsidRDefault="00F07240" w:rsidP="00E2343F">
      <w:pPr>
        <w:tabs>
          <w:tab w:val="left" w:pos="3819"/>
        </w:tabs>
        <w:ind w:left="916" w:right="966"/>
        <w:jc w:val="both"/>
        <w:rPr>
          <w:rFonts w:ascii="Courier New"/>
        </w:rPr>
      </w:pPr>
      <w:r>
        <w:rPr>
          <w:rFonts w:ascii="Courier New"/>
          <w:color w:val="6A0093"/>
          <w:sz w:val="22"/>
        </w:rPr>
        <w:t>Vec4ib f = a</w:t>
      </w:r>
      <w:r>
        <w:rPr>
          <w:rFonts w:ascii="Courier New"/>
          <w:color w:val="6A0093"/>
          <w:spacing w:val="-9"/>
          <w:sz w:val="22"/>
        </w:rPr>
        <w:t xml:space="preserve"> </w:t>
      </w:r>
      <w:r>
        <w:rPr>
          <w:rFonts w:ascii="Courier New"/>
          <w:color w:val="6A0093"/>
          <w:sz w:val="22"/>
        </w:rPr>
        <w:t>&gt;</w:t>
      </w:r>
      <w:r>
        <w:rPr>
          <w:rFonts w:ascii="Courier New"/>
          <w:color w:val="6A0093"/>
          <w:spacing w:val="-2"/>
          <w:sz w:val="22"/>
        </w:rPr>
        <w:t xml:space="preserve"> </w:t>
      </w:r>
      <w:r>
        <w:rPr>
          <w:rFonts w:ascii="Courier New"/>
          <w:color w:val="6A0093"/>
          <w:sz w:val="22"/>
        </w:rPr>
        <w:t>b;</w:t>
      </w:r>
      <w:r>
        <w:rPr>
          <w:rFonts w:ascii="Courier New"/>
          <w:color w:val="6A0093"/>
          <w:sz w:val="22"/>
        </w:rPr>
        <w:tab/>
        <w:t>// f = (false,false,false,true) Vec4fb g = Vec4fb(f); // g =</w:t>
      </w:r>
      <w:r>
        <w:rPr>
          <w:rFonts w:ascii="Courier New"/>
          <w:color w:val="6A0093"/>
          <w:spacing w:val="-45"/>
          <w:sz w:val="22"/>
        </w:rPr>
        <w:t xml:space="preserve"> </w:t>
      </w:r>
      <w:r>
        <w:rPr>
          <w:rFonts w:ascii="Courier New"/>
          <w:color w:val="6A0093"/>
          <w:sz w:val="22"/>
        </w:rPr>
        <w:t>(false,false,false,true)</w:t>
      </w:r>
    </w:p>
    <w:p w14:paraId="275F1BD1" w14:textId="77777777" w:rsidR="00F07240" w:rsidRDefault="00F07240" w:rsidP="00E2343F">
      <w:pPr>
        <w:jc w:val="both"/>
        <w:rPr>
          <w:rFonts w:ascii="Courier New"/>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8A66AB" w14:paraId="18E1F1B0" w14:textId="77777777" w:rsidTr="007B0CB5">
        <w:trPr>
          <w:trHeight w:val="658"/>
        </w:trPr>
        <w:tc>
          <w:tcPr>
            <w:tcW w:w="2218" w:type="dxa"/>
          </w:tcPr>
          <w:p w14:paraId="06BAD681" w14:textId="77777777" w:rsidR="008A66AB" w:rsidRDefault="008A66AB" w:rsidP="007B0CB5">
            <w:pPr>
              <w:pStyle w:val="TableParagraph"/>
              <w:jc w:val="both"/>
              <w:rPr>
                <w:b/>
                <w:sz w:val="24"/>
              </w:rPr>
            </w:pPr>
            <w:r>
              <w:rPr>
                <w:b/>
                <w:sz w:val="24"/>
              </w:rPr>
              <w:t>method</w:t>
            </w:r>
          </w:p>
        </w:tc>
        <w:tc>
          <w:tcPr>
            <w:tcW w:w="6422" w:type="dxa"/>
          </w:tcPr>
          <w:p w14:paraId="48C3C178" w14:textId="77777777" w:rsidR="008A66AB" w:rsidRDefault="008A66AB" w:rsidP="007B0CB5">
            <w:pPr>
              <w:pStyle w:val="TableParagraph"/>
              <w:jc w:val="both"/>
              <w:rPr>
                <w:sz w:val="24"/>
              </w:rPr>
            </w:pPr>
            <w:r>
              <w:rPr>
                <w:sz w:val="24"/>
              </w:rPr>
              <w:t>conversion from boolean vectors to integer vectors of the same size and element size</w:t>
            </w:r>
          </w:p>
        </w:tc>
      </w:tr>
      <w:tr w:rsidR="008A66AB" w14:paraId="046D7AC8" w14:textId="77777777" w:rsidTr="007B0CB5">
        <w:trPr>
          <w:trHeight w:val="2589"/>
        </w:trPr>
        <w:tc>
          <w:tcPr>
            <w:tcW w:w="2218" w:type="dxa"/>
          </w:tcPr>
          <w:p w14:paraId="2F019F4A" w14:textId="77777777" w:rsidR="008A66AB" w:rsidRDefault="008A66AB" w:rsidP="007B0CB5">
            <w:pPr>
              <w:pStyle w:val="TableParagraph"/>
              <w:spacing w:before="50"/>
              <w:jc w:val="both"/>
              <w:rPr>
                <w:b/>
                <w:sz w:val="24"/>
              </w:rPr>
            </w:pPr>
            <w:r>
              <w:rPr>
                <w:b/>
                <w:sz w:val="24"/>
              </w:rPr>
              <w:lastRenderedPageBreak/>
              <w:t>defined for</w:t>
            </w:r>
          </w:p>
        </w:tc>
        <w:tc>
          <w:tcPr>
            <w:tcW w:w="6422" w:type="dxa"/>
          </w:tcPr>
          <w:p w14:paraId="6C48B61E" w14:textId="77777777" w:rsidR="008A66AB" w:rsidRDefault="008A66AB" w:rsidP="007B0CB5">
            <w:pPr>
              <w:pStyle w:val="TableParagraph"/>
              <w:spacing w:before="50"/>
              <w:ind w:right="3583"/>
              <w:jc w:val="both"/>
              <w:rPr>
                <w:sz w:val="24"/>
              </w:rPr>
            </w:pPr>
            <w:r>
              <w:rPr>
                <w:spacing w:val="-3"/>
                <w:sz w:val="24"/>
              </w:rPr>
              <w:t xml:space="preserve">Vec16cb </w:t>
            </w:r>
            <w:r>
              <w:rPr>
                <w:sz w:val="24"/>
              </w:rPr>
              <w:t xml:space="preserve">→ </w:t>
            </w:r>
            <w:r>
              <w:rPr>
                <w:spacing w:val="-3"/>
                <w:sz w:val="24"/>
              </w:rPr>
              <w:t xml:space="preserve">Vec16c Vec32cb </w:t>
            </w:r>
            <w:r>
              <w:rPr>
                <w:sz w:val="24"/>
              </w:rPr>
              <w:t xml:space="preserve">→ </w:t>
            </w:r>
            <w:r>
              <w:rPr>
                <w:spacing w:val="-3"/>
                <w:sz w:val="24"/>
              </w:rPr>
              <w:t xml:space="preserve">Vec32c Vec8sb </w:t>
            </w:r>
            <w:r>
              <w:rPr>
                <w:sz w:val="24"/>
              </w:rPr>
              <w:t xml:space="preserve">→ </w:t>
            </w:r>
            <w:r>
              <w:rPr>
                <w:spacing w:val="-3"/>
                <w:sz w:val="24"/>
              </w:rPr>
              <w:t xml:space="preserve">Vec8s Vec16sb </w:t>
            </w:r>
            <w:r>
              <w:rPr>
                <w:sz w:val="24"/>
              </w:rPr>
              <w:t xml:space="preserve">→ </w:t>
            </w:r>
            <w:r>
              <w:rPr>
                <w:spacing w:val="-3"/>
                <w:sz w:val="24"/>
              </w:rPr>
              <w:t xml:space="preserve">Vec16s Vec4ib, Vec4fb </w:t>
            </w:r>
            <w:r>
              <w:rPr>
                <w:sz w:val="24"/>
              </w:rPr>
              <w:t xml:space="preserve">→ </w:t>
            </w:r>
            <w:r>
              <w:rPr>
                <w:spacing w:val="-3"/>
                <w:sz w:val="24"/>
              </w:rPr>
              <w:t xml:space="preserve">Vec4i Vec8ib, Vec8fb </w:t>
            </w:r>
            <w:r>
              <w:rPr>
                <w:sz w:val="24"/>
              </w:rPr>
              <w:t xml:space="preserve">→ </w:t>
            </w:r>
            <w:r>
              <w:rPr>
                <w:spacing w:val="-3"/>
                <w:sz w:val="24"/>
              </w:rPr>
              <w:t xml:space="preserve">Vec8i Vec2qb, Vec2db </w:t>
            </w:r>
            <w:r>
              <w:rPr>
                <w:sz w:val="24"/>
              </w:rPr>
              <w:t xml:space="preserve">→ </w:t>
            </w:r>
            <w:r>
              <w:rPr>
                <w:spacing w:val="-4"/>
                <w:sz w:val="24"/>
              </w:rPr>
              <w:t xml:space="preserve">Vec2q </w:t>
            </w:r>
            <w:r>
              <w:rPr>
                <w:spacing w:val="-3"/>
                <w:sz w:val="24"/>
              </w:rPr>
              <w:t xml:space="preserve">Vec4qb, Vec4db </w:t>
            </w:r>
            <w:r>
              <w:rPr>
                <w:sz w:val="24"/>
              </w:rPr>
              <w:t>→</w:t>
            </w:r>
            <w:r>
              <w:rPr>
                <w:spacing w:val="18"/>
                <w:sz w:val="24"/>
              </w:rPr>
              <w:t xml:space="preserve"> </w:t>
            </w:r>
            <w:r>
              <w:rPr>
                <w:spacing w:val="-4"/>
                <w:sz w:val="24"/>
              </w:rPr>
              <w:t>Vec4q</w:t>
            </w:r>
          </w:p>
          <w:p w14:paraId="3C7F8DBE" w14:textId="77777777" w:rsidR="008A66AB" w:rsidRDefault="008A66AB" w:rsidP="007B0CB5">
            <w:pPr>
              <w:pStyle w:val="TableParagraph"/>
              <w:spacing w:before="0"/>
              <w:jc w:val="both"/>
              <w:rPr>
                <w:sz w:val="24"/>
              </w:rPr>
            </w:pPr>
            <w:r>
              <w:rPr>
                <w:sz w:val="24"/>
              </w:rPr>
              <w:t>Not defined for vectors bigger than 256 bits.</w:t>
            </w:r>
          </w:p>
        </w:tc>
      </w:tr>
      <w:tr w:rsidR="008A66AB" w14:paraId="34C530C3" w14:textId="77777777" w:rsidTr="007B0CB5">
        <w:trPr>
          <w:trHeight w:val="935"/>
        </w:trPr>
        <w:tc>
          <w:tcPr>
            <w:tcW w:w="2218" w:type="dxa"/>
          </w:tcPr>
          <w:p w14:paraId="770C0C71" w14:textId="77777777" w:rsidR="008A66AB" w:rsidRDefault="008A66AB" w:rsidP="007B0CB5">
            <w:pPr>
              <w:pStyle w:val="TableParagraph"/>
              <w:jc w:val="both"/>
              <w:rPr>
                <w:b/>
                <w:sz w:val="24"/>
              </w:rPr>
            </w:pPr>
            <w:r>
              <w:rPr>
                <w:b/>
                <w:sz w:val="24"/>
              </w:rPr>
              <w:t>description</w:t>
            </w:r>
          </w:p>
        </w:tc>
        <w:tc>
          <w:tcPr>
            <w:tcW w:w="6422" w:type="dxa"/>
          </w:tcPr>
          <w:p w14:paraId="24463753" w14:textId="77777777" w:rsidR="008A66AB" w:rsidRDefault="008A66AB" w:rsidP="007B0CB5">
            <w:pPr>
              <w:pStyle w:val="TableParagraph"/>
              <w:ind w:right="32"/>
              <w:jc w:val="both"/>
              <w:rPr>
                <w:sz w:val="24"/>
              </w:rPr>
            </w:pPr>
            <w:r>
              <w:rPr>
                <w:sz w:val="24"/>
              </w:rPr>
              <w:t>Boolean vectors can be converted to integer vectors of the same size and bit size. The result will be -1 for true and 0 for false.</w:t>
            </w:r>
          </w:p>
        </w:tc>
      </w:tr>
      <w:tr w:rsidR="008A66AB" w14:paraId="46CB6DD0" w14:textId="77777777" w:rsidTr="007B0CB5">
        <w:trPr>
          <w:trHeight w:val="381"/>
        </w:trPr>
        <w:tc>
          <w:tcPr>
            <w:tcW w:w="2218" w:type="dxa"/>
          </w:tcPr>
          <w:p w14:paraId="0BEC78DE" w14:textId="77777777" w:rsidR="008A66AB" w:rsidRDefault="008A66AB" w:rsidP="007B0CB5">
            <w:pPr>
              <w:pStyle w:val="TableParagraph"/>
              <w:spacing w:before="50"/>
              <w:jc w:val="both"/>
              <w:rPr>
                <w:b/>
                <w:sz w:val="24"/>
              </w:rPr>
            </w:pPr>
            <w:r>
              <w:rPr>
                <w:b/>
                <w:sz w:val="24"/>
              </w:rPr>
              <w:t>efficiency</w:t>
            </w:r>
          </w:p>
        </w:tc>
        <w:tc>
          <w:tcPr>
            <w:tcW w:w="6422" w:type="dxa"/>
          </w:tcPr>
          <w:p w14:paraId="09E58FD4" w14:textId="77777777" w:rsidR="008A66AB" w:rsidRDefault="008A66AB" w:rsidP="007B0CB5">
            <w:pPr>
              <w:pStyle w:val="TableParagraph"/>
              <w:spacing w:before="50"/>
              <w:jc w:val="both"/>
              <w:rPr>
                <w:sz w:val="24"/>
              </w:rPr>
            </w:pPr>
            <w:r>
              <w:rPr>
                <w:sz w:val="24"/>
              </w:rPr>
              <w:t>good</w:t>
            </w:r>
          </w:p>
        </w:tc>
      </w:tr>
    </w:tbl>
    <w:p w14:paraId="5332C12D" w14:textId="77777777" w:rsidR="00F07240" w:rsidRDefault="00F07240" w:rsidP="00E2343F">
      <w:pPr>
        <w:pStyle w:val="BodyText"/>
        <w:ind w:left="121"/>
        <w:jc w:val="both"/>
      </w:pPr>
      <w:r>
        <w:t>Example:</w:t>
      </w:r>
    </w:p>
    <w:p w14:paraId="5D29AA52" w14:textId="77777777" w:rsidR="00F07240" w:rsidRDefault="00F07240" w:rsidP="00E2343F">
      <w:pPr>
        <w:tabs>
          <w:tab w:val="left" w:pos="1839"/>
        </w:tabs>
        <w:spacing w:before="120"/>
        <w:ind w:left="916"/>
        <w:jc w:val="both"/>
        <w:rPr>
          <w:rFonts w:ascii="Courier New"/>
        </w:rPr>
      </w:pPr>
      <w:r>
        <w:rPr>
          <w:rFonts w:ascii="Courier New"/>
          <w:color w:val="6A0093"/>
          <w:sz w:val="22"/>
        </w:rPr>
        <w:t>Vec4i</w:t>
      </w:r>
      <w:r>
        <w:rPr>
          <w:rFonts w:ascii="Courier New"/>
          <w:color w:val="6A0093"/>
          <w:sz w:val="22"/>
        </w:rPr>
        <w:tab/>
        <w:t>a(0,1,2,3);</w:t>
      </w:r>
    </w:p>
    <w:p w14:paraId="2277F6DD" w14:textId="77777777" w:rsidR="00F07240" w:rsidRDefault="00F07240" w:rsidP="00E2343F">
      <w:pPr>
        <w:tabs>
          <w:tab w:val="left" w:pos="1839"/>
        </w:tabs>
        <w:ind w:left="916"/>
        <w:jc w:val="both"/>
        <w:rPr>
          <w:rFonts w:ascii="Courier New"/>
        </w:rPr>
      </w:pPr>
      <w:r>
        <w:rPr>
          <w:rFonts w:ascii="Courier New"/>
          <w:color w:val="6A0093"/>
          <w:sz w:val="22"/>
        </w:rPr>
        <w:t>Vec4i</w:t>
      </w:r>
      <w:r>
        <w:rPr>
          <w:rFonts w:ascii="Courier New"/>
          <w:color w:val="6A0093"/>
          <w:sz w:val="22"/>
        </w:rPr>
        <w:tab/>
        <w:t>b(4,3,2,1);</w:t>
      </w:r>
    </w:p>
    <w:p w14:paraId="25ECE650" w14:textId="77777777" w:rsidR="00D726D8" w:rsidRDefault="00F07240" w:rsidP="00E2343F">
      <w:pPr>
        <w:tabs>
          <w:tab w:val="left" w:pos="1839"/>
          <w:tab w:val="left" w:pos="3819"/>
        </w:tabs>
        <w:ind w:left="916" w:right="966"/>
        <w:jc w:val="both"/>
        <w:rPr>
          <w:rFonts w:ascii="Courier New"/>
        </w:rPr>
      </w:pPr>
      <w:r>
        <w:rPr>
          <w:rFonts w:ascii="Courier New"/>
          <w:color w:val="6A0093"/>
          <w:sz w:val="22"/>
        </w:rPr>
        <w:t>Vec4ib f = a</w:t>
      </w:r>
      <w:r>
        <w:rPr>
          <w:rFonts w:ascii="Courier New"/>
          <w:color w:val="6A0093"/>
          <w:spacing w:val="-9"/>
          <w:sz w:val="22"/>
        </w:rPr>
        <w:t xml:space="preserve"> </w:t>
      </w:r>
      <w:r>
        <w:rPr>
          <w:rFonts w:ascii="Courier New"/>
          <w:color w:val="6A0093"/>
          <w:sz w:val="22"/>
        </w:rPr>
        <w:t>&gt;</w:t>
      </w:r>
      <w:r>
        <w:rPr>
          <w:rFonts w:ascii="Courier New"/>
          <w:color w:val="6A0093"/>
          <w:spacing w:val="-2"/>
          <w:sz w:val="22"/>
        </w:rPr>
        <w:t xml:space="preserve"> </w:t>
      </w:r>
      <w:r>
        <w:rPr>
          <w:rFonts w:ascii="Courier New"/>
          <w:color w:val="6A0093"/>
          <w:sz w:val="22"/>
        </w:rPr>
        <w:t>b;</w:t>
      </w:r>
      <w:r>
        <w:rPr>
          <w:rFonts w:ascii="Courier New"/>
          <w:color w:val="6A0093"/>
          <w:sz w:val="22"/>
        </w:rPr>
        <w:tab/>
        <w:t>// f = (false,false,false,true) Vec4i</w:t>
      </w:r>
      <w:r>
        <w:rPr>
          <w:rFonts w:ascii="Courier New"/>
          <w:color w:val="6A0093"/>
          <w:sz w:val="22"/>
        </w:rPr>
        <w:tab/>
        <w:t>g</w:t>
      </w:r>
      <w:r>
        <w:rPr>
          <w:rFonts w:ascii="Courier New"/>
          <w:color w:val="6A0093"/>
          <w:spacing w:val="-4"/>
          <w:sz w:val="22"/>
        </w:rPr>
        <w:t xml:space="preserve"> </w:t>
      </w:r>
      <w:r>
        <w:rPr>
          <w:rFonts w:ascii="Courier New"/>
          <w:color w:val="6A0093"/>
          <w:sz w:val="22"/>
        </w:rPr>
        <w:t>=</w:t>
      </w:r>
      <w:r>
        <w:rPr>
          <w:rFonts w:ascii="Courier New"/>
          <w:color w:val="6A0093"/>
          <w:spacing w:val="-4"/>
          <w:sz w:val="22"/>
        </w:rPr>
        <w:t xml:space="preserve"> </w:t>
      </w:r>
      <w:r>
        <w:rPr>
          <w:rFonts w:ascii="Courier New"/>
          <w:color w:val="6A0093"/>
          <w:sz w:val="22"/>
        </w:rPr>
        <w:t>Vec4i(f);</w:t>
      </w:r>
      <w:r>
        <w:rPr>
          <w:rFonts w:ascii="Courier New"/>
          <w:color w:val="6A0093"/>
          <w:sz w:val="22"/>
        </w:rPr>
        <w:tab/>
        <w:t>// g = (0, 0, 0,</w:t>
      </w:r>
      <w:r>
        <w:rPr>
          <w:rFonts w:ascii="Courier New"/>
          <w:color w:val="6A0093"/>
          <w:spacing w:val="-9"/>
          <w:sz w:val="22"/>
        </w:rPr>
        <w:t xml:space="preserve"> </w:t>
      </w:r>
      <w:r>
        <w:rPr>
          <w:rFonts w:ascii="Courier New"/>
          <w:color w:val="6A0093"/>
          <w:sz w:val="22"/>
        </w:rPr>
        <w:t>-1)</w:t>
      </w:r>
    </w:p>
    <w:p w14:paraId="742D8E74" w14:textId="411A3841" w:rsidR="00F07240" w:rsidRDefault="00F07240" w:rsidP="00E2343F">
      <w:pPr>
        <w:pStyle w:val="BodyText"/>
        <w:ind w:left="121" w:right="67"/>
        <w:jc w:val="both"/>
      </w:pPr>
      <w:r>
        <w:t xml:space="preserve">Conversion the other way, e.g. from </w:t>
      </w:r>
      <w:r>
        <w:rPr>
          <w:rFonts w:ascii="Courier New"/>
          <w:color w:val="6A0093"/>
        </w:rPr>
        <w:t xml:space="preserve">Vec4i </w:t>
      </w:r>
      <w:r>
        <w:t xml:space="preserve">to </w:t>
      </w:r>
      <w:r>
        <w:rPr>
          <w:rFonts w:ascii="Courier New"/>
          <w:color w:val="6A0093"/>
        </w:rPr>
        <w:t xml:space="preserve">Vec4ib </w:t>
      </w:r>
      <w:r>
        <w:t>is possible for vector types smaller than 512 bits if the input vector contains -1 for true and 0 for false, but the result is implementation dependent and possibly wrong and inconsistent if the input vector contains any other values than 0 and -1. To prevent errors, it is recommended to use a comparison instead for converting an integer vector to a boolean vector. For example:</w:t>
      </w:r>
    </w:p>
    <w:p w14:paraId="12BEECF5" w14:textId="77777777" w:rsidR="00F07240" w:rsidRDefault="00F07240" w:rsidP="00E2343F">
      <w:pPr>
        <w:tabs>
          <w:tab w:val="left" w:pos="1839"/>
        </w:tabs>
        <w:spacing w:before="119"/>
        <w:ind w:left="916"/>
        <w:jc w:val="both"/>
        <w:rPr>
          <w:rFonts w:ascii="Courier New"/>
        </w:rPr>
      </w:pPr>
      <w:r>
        <w:rPr>
          <w:rFonts w:ascii="Courier New"/>
          <w:color w:val="6A0093"/>
          <w:sz w:val="22"/>
        </w:rPr>
        <w:t>Vec4i</w:t>
      </w:r>
      <w:r>
        <w:rPr>
          <w:rFonts w:ascii="Courier New"/>
          <w:color w:val="6A0093"/>
          <w:sz w:val="22"/>
        </w:rPr>
        <w:tab/>
        <w:t>a(-1,0,1,2);</w:t>
      </w:r>
    </w:p>
    <w:p w14:paraId="0EE6C90F" w14:textId="77777777" w:rsidR="00D726D8" w:rsidRDefault="00F07240" w:rsidP="00E2343F">
      <w:pPr>
        <w:tabs>
          <w:tab w:val="left" w:pos="3951"/>
        </w:tabs>
        <w:spacing w:before="1"/>
        <w:ind w:left="916"/>
        <w:jc w:val="both"/>
        <w:rPr>
          <w:rFonts w:ascii="Courier New"/>
        </w:rPr>
      </w:pPr>
      <w:r>
        <w:rPr>
          <w:rFonts w:ascii="Courier New"/>
          <w:color w:val="6A0093"/>
          <w:sz w:val="22"/>
        </w:rPr>
        <w:t>Vec4ib f = (a</w:t>
      </w:r>
      <w:r>
        <w:rPr>
          <w:rFonts w:ascii="Courier New"/>
          <w:color w:val="6A0093"/>
          <w:spacing w:val="-11"/>
          <w:sz w:val="22"/>
        </w:rPr>
        <w:t xml:space="preserve"> </w:t>
      </w:r>
      <w:r>
        <w:rPr>
          <w:rFonts w:ascii="Courier New"/>
          <w:color w:val="6A0093"/>
          <w:sz w:val="22"/>
        </w:rPr>
        <w:t>!=</w:t>
      </w:r>
      <w:r>
        <w:rPr>
          <w:rFonts w:ascii="Courier New"/>
          <w:color w:val="6A0093"/>
          <w:spacing w:val="-2"/>
          <w:sz w:val="22"/>
        </w:rPr>
        <w:t xml:space="preserve"> </w:t>
      </w:r>
      <w:r>
        <w:rPr>
          <w:rFonts w:ascii="Courier New"/>
          <w:color w:val="6A0093"/>
          <w:sz w:val="22"/>
        </w:rPr>
        <w:t>0);</w:t>
      </w:r>
      <w:r>
        <w:rPr>
          <w:rFonts w:ascii="Courier New"/>
          <w:color w:val="6A0093"/>
          <w:sz w:val="22"/>
        </w:rPr>
        <w:tab/>
        <w:t>// f =</w:t>
      </w:r>
      <w:r>
        <w:rPr>
          <w:rFonts w:ascii="Courier New"/>
          <w:color w:val="6A0093"/>
          <w:spacing w:val="-9"/>
          <w:sz w:val="22"/>
        </w:rPr>
        <w:t xml:space="preserve"> </w:t>
      </w:r>
      <w:r>
        <w:rPr>
          <w:rFonts w:ascii="Courier New"/>
          <w:color w:val="6A0093"/>
          <w:sz w:val="22"/>
        </w:rPr>
        <w:t>(true,false,true,true)</w:t>
      </w:r>
    </w:p>
    <w:p w14:paraId="4EF4E6A8" w14:textId="21171E01" w:rsidR="00F07240" w:rsidRDefault="00F07240" w:rsidP="00E2343F">
      <w:pPr>
        <w:pStyle w:val="Heading1"/>
        <w:spacing w:before="196"/>
        <w:jc w:val="both"/>
      </w:pPr>
      <w:bookmarkStart w:id="133" w:name="Random_number_generator"/>
      <w:bookmarkStart w:id="134" w:name="_bookmark44"/>
      <w:bookmarkStart w:id="135" w:name="_Toc528539477"/>
      <w:bookmarkEnd w:id="133"/>
      <w:bookmarkEnd w:id="134"/>
      <w:r>
        <w:t>Random number generator</w:t>
      </w:r>
      <w:bookmarkEnd w:id="135"/>
    </w:p>
    <w:p w14:paraId="4AF4D562" w14:textId="77777777" w:rsidR="00D726D8" w:rsidRDefault="00F07240" w:rsidP="00E2343F">
      <w:pPr>
        <w:pStyle w:val="BodyText"/>
        <w:spacing w:before="121"/>
        <w:ind w:left="121" w:right="126"/>
        <w:jc w:val="both"/>
      </w:pPr>
      <w:r>
        <w:t>The files ranvec1.h and ranvec1.cpp define a high quality pseudo-random number generator with vector output. These files are contained in the sub-archive named "special.zip". This generator is useful for producing random numbers for simulation and other Monte Carlo applications. Add the file ranvec1.cpp to your project and compile for the appropriate instruction set. This example shows a simple use of the random number generator:</w:t>
      </w:r>
    </w:p>
    <w:p w14:paraId="0003C879" w14:textId="691E5020" w:rsidR="00F07240" w:rsidRDefault="00F07240" w:rsidP="00E2343F">
      <w:pPr>
        <w:spacing w:before="217"/>
        <w:ind w:left="916"/>
        <w:jc w:val="both"/>
        <w:rPr>
          <w:rFonts w:ascii="Courier New"/>
        </w:rPr>
      </w:pPr>
      <w:r>
        <w:rPr>
          <w:rFonts w:ascii="Courier New"/>
          <w:color w:val="6A0093"/>
          <w:sz w:val="22"/>
        </w:rPr>
        <w:t>// Example for random number generator</w:t>
      </w:r>
    </w:p>
    <w:p w14:paraId="2C2E6F6C" w14:textId="77777777" w:rsidR="00F07240" w:rsidRDefault="00F07240" w:rsidP="00E2343F">
      <w:pPr>
        <w:ind w:left="916" w:right="1606"/>
        <w:jc w:val="both"/>
        <w:rPr>
          <w:rFonts w:ascii="Courier New"/>
        </w:rPr>
      </w:pPr>
      <w:r>
        <w:rPr>
          <w:rFonts w:ascii="Courier New"/>
          <w:color w:val="6A0093"/>
          <w:sz w:val="22"/>
        </w:rPr>
        <w:t>// Remember to link ranvec1.cpp into the project #include &lt;stdio.h&gt;</w:t>
      </w:r>
    </w:p>
    <w:p w14:paraId="11E517BC" w14:textId="455416CC" w:rsidR="00D726D8" w:rsidRDefault="00F07240" w:rsidP="00E2343F">
      <w:pPr>
        <w:spacing w:before="81"/>
        <w:ind w:left="916" w:right="4775"/>
        <w:jc w:val="both"/>
        <w:rPr>
          <w:rFonts w:ascii="Courier New"/>
        </w:rPr>
      </w:pPr>
      <w:r>
        <w:rPr>
          <w:rFonts w:ascii="Courier New"/>
          <w:color w:val="6A0093"/>
          <w:sz w:val="22"/>
        </w:rPr>
        <w:t>#include "</w:t>
      </w:r>
      <w:r w:rsidR="004A4A76">
        <w:rPr>
          <w:rFonts w:ascii="Courier New"/>
          <w:color w:val="6A0093"/>
          <w:sz w:val="22"/>
        </w:rPr>
        <w:t>vectorsimd.h</w:t>
      </w:r>
      <w:r>
        <w:rPr>
          <w:rFonts w:ascii="Courier New"/>
          <w:color w:val="6A0093"/>
          <w:sz w:val="22"/>
        </w:rPr>
        <w:t>" #include "ranvec1.h"</w:t>
      </w:r>
    </w:p>
    <w:p w14:paraId="56625E25" w14:textId="2DAAF0D0" w:rsidR="00F07240" w:rsidRDefault="00F07240" w:rsidP="00E2343F">
      <w:pPr>
        <w:ind w:left="916"/>
        <w:jc w:val="both"/>
        <w:rPr>
          <w:rFonts w:ascii="Courier New"/>
        </w:rPr>
      </w:pPr>
      <w:r>
        <w:rPr>
          <w:rFonts w:ascii="Courier New"/>
          <w:color w:val="6A0093"/>
          <w:sz w:val="22"/>
        </w:rPr>
        <w:t>int main() {</w:t>
      </w:r>
    </w:p>
    <w:p w14:paraId="16C286AD" w14:textId="77777777" w:rsidR="00F07240" w:rsidRDefault="00F07240" w:rsidP="00E2343F">
      <w:pPr>
        <w:spacing w:before="1"/>
        <w:ind w:left="1444" w:right="5171"/>
        <w:jc w:val="both"/>
        <w:rPr>
          <w:rFonts w:ascii="Courier New"/>
        </w:rPr>
      </w:pPr>
      <w:r>
        <w:rPr>
          <w:rFonts w:ascii="Courier New"/>
          <w:color w:val="6A0093"/>
          <w:sz w:val="22"/>
        </w:rPr>
        <w:t>// Arbitrary seed int seed = 1;</w:t>
      </w:r>
    </w:p>
    <w:p w14:paraId="3FB552BF" w14:textId="77777777" w:rsidR="00F07240" w:rsidRDefault="00F07240" w:rsidP="00E2343F">
      <w:pPr>
        <w:ind w:left="1444"/>
        <w:jc w:val="both"/>
        <w:rPr>
          <w:rFonts w:ascii="Courier New"/>
        </w:rPr>
      </w:pPr>
      <w:r>
        <w:rPr>
          <w:rFonts w:ascii="Courier New"/>
          <w:color w:val="6A0093"/>
          <w:sz w:val="22"/>
        </w:rPr>
        <w:t>// Create an instance of Ranvec1 class with type</w:t>
      </w:r>
      <w:r>
        <w:rPr>
          <w:rFonts w:ascii="Courier New"/>
          <w:color w:val="6A0093"/>
          <w:spacing w:val="-39"/>
          <w:sz w:val="22"/>
        </w:rPr>
        <w:t xml:space="preserve"> </w:t>
      </w:r>
      <w:r>
        <w:rPr>
          <w:rFonts w:ascii="Courier New"/>
          <w:color w:val="6A0093"/>
          <w:sz w:val="22"/>
        </w:rPr>
        <w:t>3 Ranvec1</w:t>
      </w:r>
      <w:r>
        <w:rPr>
          <w:rFonts w:ascii="Courier New"/>
          <w:color w:val="6A0093"/>
          <w:spacing w:val="-2"/>
          <w:sz w:val="22"/>
        </w:rPr>
        <w:t xml:space="preserve"> </w:t>
      </w:r>
      <w:r>
        <w:rPr>
          <w:rFonts w:ascii="Courier New"/>
          <w:color w:val="6A0093"/>
          <w:sz w:val="22"/>
        </w:rPr>
        <w:t>ran(3);</w:t>
      </w:r>
    </w:p>
    <w:p w14:paraId="2A343032" w14:textId="77777777" w:rsidR="00F07240" w:rsidRDefault="00F07240" w:rsidP="00E2343F">
      <w:pPr>
        <w:ind w:left="1444" w:right="2795"/>
        <w:jc w:val="both"/>
        <w:rPr>
          <w:rFonts w:ascii="Courier New"/>
        </w:rPr>
      </w:pPr>
      <w:r>
        <w:rPr>
          <w:rFonts w:ascii="Courier New"/>
          <w:color w:val="6A0093"/>
          <w:sz w:val="22"/>
        </w:rPr>
        <w:t>// Initialize with</w:t>
      </w:r>
      <w:r>
        <w:rPr>
          <w:rFonts w:ascii="Courier New"/>
          <w:color w:val="6A0093"/>
          <w:spacing w:val="-20"/>
          <w:sz w:val="22"/>
        </w:rPr>
        <w:t xml:space="preserve"> </w:t>
      </w:r>
      <w:r>
        <w:rPr>
          <w:rFonts w:ascii="Courier New"/>
          <w:color w:val="6A0093"/>
          <w:sz w:val="22"/>
        </w:rPr>
        <w:t>seed ran.init(seed);</w:t>
      </w:r>
    </w:p>
    <w:p w14:paraId="2F29BA98" w14:textId="77777777" w:rsidR="00F07240" w:rsidRDefault="00F07240" w:rsidP="00E2343F">
      <w:pPr>
        <w:ind w:left="1444" w:right="682"/>
        <w:jc w:val="both"/>
        <w:rPr>
          <w:rFonts w:ascii="Courier New"/>
        </w:rPr>
      </w:pPr>
      <w:r>
        <w:rPr>
          <w:rFonts w:ascii="Courier New"/>
          <w:color w:val="6A0093"/>
          <w:sz w:val="22"/>
        </w:rPr>
        <w:lastRenderedPageBreak/>
        <w:t>// Generate a vector of 8 random integers below 100 Vec8i ri = ran.random8i(0,99);</w:t>
      </w:r>
    </w:p>
    <w:p w14:paraId="6EE8172F" w14:textId="77777777" w:rsidR="00F07240" w:rsidRDefault="00F07240" w:rsidP="00E2343F">
      <w:pPr>
        <w:ind w:left="1444" w:right="2267"/>
        <w:jc w:val="both"/>
        <w:rPr>
          <w:rFonts w:ascii="Courier New"/>
        </w:rPr>
      </w:pPr>
      <w:r>
        <w:rPr>
          <w:rFonts w:ascii="Courier New"/>
          <w:color w:val="6A0093"/>
          <w:sz w:val="22"/>
        </w:rPr>
        <w:t>// Generate a vector of 8 random floats Vec8f rf = ran.random8f();</w:t>
      </w:r>
    </w:p>
    <w:p w14:paraId="58CE483B" w14:textId="77777777" w:rsidR="00F07240" w:rsidRDefault="00F07240" w:rsidP="00E2343F">
      <w:pPr>
        <w:ind w:left="1444"/>
        <w:jc w:val="both"/>
        <w:rPr>
          <w:rFonts w:ascii="Courier New"/>
        </w:rPr>
      </w:pPr>
      <w:r>
        <w:rPr>
          <w:rFonts w:ascii="Courier New"/>
          <w:color w:val="6A0093"/>
          <w:sz w:val="22"/>
        </w:rPr>
        <w:t>int i;</w:t>
      </w:r>
    </w:p>
    <w:p w14:paraId="7CB5D779" w14:textId="77777777" w:rsidR="00F07240" w:rsidRDefault="00F07240" w:rsidP="00E2343F">
      <w:pPr>
        <w:ind w:left="1444"/>
        <w:jc w:val="both"/>
        <w:rPr>
          <w:rFonts w:ascii="Courier New"/>
        </w:rPr>
      </w:pPr>
      <w:r>
        <w:rPr>
          <w:rFonts w:ascii="Courier New"/>
          <w:color w:val="6A0093"/>
          <w:sz w:val="22"/>
        </w:rPr>
        <w:t>// Output the 8 random integers</w:t>
      </w:r>
    </w:p>
    <w:p w14:paraId="67182734" w14:textId="77777777" w:rsidR="00F07240" w:rsidRDefault="00F07240" w:rsidP="00E2343F">
      <w:pPr>
        <w:ind w:left="1444" w:right="814"/>
        <w:jc w:val="both"/>
        <w:rPr>
          <w:rFonts w:ascii="Courier New"/>
        </w:rPr>
      </w:pPr>
      <w:r>
        <w:rPr>
          <w:rFonts w:ascii="Courier New"/>
          <w:color w:val="6A0093"/>
          <w:sz w:val="22"/>
        </w:rPr>
        <w:t>printf("\nRandom integers in interval 0 - 99\n"); for (i=0; i&lt;ri.size(); i++) printf("%3i ", ri[i]);</w:t>
      </w:r>
    </w:p>
    <w:p w14:paraId="24A4E59C" w14:textId="77777777" w:rsidR="00F07240" w:rsidRDefault="00F07240" w:rsidP="00E2343F">
      <w:pPr>
        <w:ind w:left="1444"/>
        <w:jc w:val="both"/>
        <w:rPr>
          <w:rFonts w:ascii="Courier New"/>
        </w:rPr>
      </w:pPr>
      <w:r>
        <w:rPr>
          <w:rFonts w:ascii="Courier New"/>
          <w:color w:val="6A0093"/>
          <w:sz w:val="22"/>
        </w:rPr>
        <w:t>// Output the 8 random floats</w:t>
      </w:r>
    </w:p>
    <w:p w14:paraId="650964D7" w14:textId="77777777" w:rsidR="00F07240" w:rsidRDefault="00F07240" w:rsidP="00E2343F">
      <w:pPr>
        <w:ind w:left="1444"/>
        <w:jc w:val="both"/>
        <w:rPr>
          <w:rFonts w:ascii="Courier New"/>
        </w:rPr>
      </w:pPr>
      <w:r>
        <w:rPr>
          <w:rFonts w:ascii="Courier New"/>
          <w:color w:val="6A0093"/>
          <w:sz w:val="22"/>
        </w:rPr>
        <w:t>printf("\nRandom floats in interval 0 - 1\n");</w:t>
      </w:r>
    </w:p>
    <w:p w14:paraId="346E7DC6" w14:textId="77777777" w:rsidR="00F07240" w:rsidRDefault="00F07240" w:rsidP="00E2343F">
      <w:pPr>
        <w:ind w:left="1444" w:right="550"/>
        <w:jc w:val="both"/>
        <w:rPr>
          <w:rFonts w:ascii="Courier New"/>
        </w:rPr>
      </w:pPr>
      <w:r>
        <w:rPr>
          <w:rFonts w:ascii="Courier New"/>
          <w:color w:val="6A0093"/>
          <w:sz w:val="22"/>
        </w:rPr>
        <w:t>for (i=0; i&lt;rf.size(); i++) printf("%7.4f ", rf[i]); printf("\n");</w:t>
      </w:r>
    </w:p>
    <w:p w14:paraId="0DDBDD77" w14:textId="77777777" w:rsidR="00F07240" w:rsidRDefault="00F07240" w:rsidP="00E2343F">
      <w:pPr>
        <w:ind w:left="1444"/>
        <w:jc w:val="both"/>
        <w:rPr>
          <w:rFonts w:ascii="Courier New"/>
        </w:rPr>
      </w:pPr>
      <w:r>
        <w:rPr>
          <w:rFonts w:ascii="Courier New"/>
          <w:color w:val="6A0093"/>
          <w:sz w:val="22"/>
        </w:rPr>
        <w:t>return 0;</w:t>
      </w:r>
    </w:p>
    <w:p w14:paraId="6125B90A" w14:textId="77777777" w:rsidR="00D726D8" w:rsidRDefault="00F07240" w:rsidP="00E2343F">
      <w:pPr>
        <w:ind w:left="916"/>
        <w:jc w:val="both"/>
        <w:rPr>
          <w:rFonts w:ascii="Courier New"/>
        </w:rPr>
      </w:pPr>
      <w:r>
        <w:rPr>
          <w:rFonts w:ascii="Courier New"/>
          <w:color w:val="6A0093"/>
          <w:sz w:val="22"/>
        </w:rPr>
        <w:t>}</w:t>
      </w:r>
    </w:p>
    <w:p w14:paraId="098D46AB" w14:textId="77777777" w:rsidR="00CF063F" w:rsidRDefault="00F07240" w:rsidP="00E2343F">
      <w:pPr>
        <w:pStyle w:val="BodyText"/>
        <w:ind w:left="121" w:right="94"/>
        <w:jc w:val="both"/>
      </w:pPr>
      <w:r>
        <w:t>The optional parameter for the constructor of the class Ranvec1 defines the type of random number generator to use:</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954"/>
        <w:gridCol w:w="5686"/>
      </w:tblGrid>
      <w:tr w:rsidR="00F07240" w14:paraId="187BCB06" w14:textId="77777777" w:rsidTr="008B729D">
        <w:trPr>
          <w:trHeight w:val="383"/>
        </w:trPr>
        <w:tc>
          <w:tcPr>
            <w:tcW w:w="2954" w:type="dxa"/>
          </w:tcPr>
          <w:p w14:paraId="30ED05CE" w14:textId="5A690262" w:rsidR="00F07240" w:rsidRDefault="00F07240" w:rsidP="00E2343F">
            <w:pPr>
              <w:pStyle w:val="TableParagraph"/>
              <w:ind w:left="94" w:right="93"/>
              <w:jc w:val="both"/>
              <w:rPr>
                <w:sz w:val="24"/>
              </w:rPr>
            </w:pPr>
            <w:r>
              <w:rPr>
                <w:sz w:val="24"/>
              </w:rPr>
              <w:t>Parameter for constructor</w:t>
            </w:r>
          </w:p>
        </w:tc>
        <w:tc>
          <w:tcPr>
            <w:tcW w:w="5686" w:type="dxa"/>
          </w:tcPr>
          <w:p w14:paraId="10048555" w14:textId="77777777" w:rsidR="00F07240" w:rsidRDefault="00F07240" w:rsidP="00E2343F">
            <w:pPr>
              <w:pStyle w:val="TableParagraph"/>
              <w:jc w:val="both"/>
              <w:rPr>
                <w:sz w:val="24"/>
              </w:rPr>
            </w:pPr>
            <w:r>
              <w:rPr>
                <w:sz w:val="24"/>
              </w:rPr>
              <w:t>Generator type</w:t>
            </w:r>
          </w:p>
        </w:tc>
      </w:tr>
      <w:tr w:rsidR="00F07240" w14:paraId="4B1C8489" w14:textId="77777777" w:rsidTr="008B729D">
        <w:trPr>
          <w:trHeight w:val="886"/>
        </w:trPr>
        <w:tc>
          <w:tcPr>
            <w:tcW w:w="2954" w:type="dxa"/>
          </w:tcPr>
          <w:p w14:paraId="6028610C" w14:textId="77777777" w:rsidR="00F07240" w:rsidRDefault="00F07240" w:rsidP="008752B3">
            <w:pPr>
              <w:pStyle w:val="TableParagraph"/>
              <w:spacing w:before="50"/>
              <w:ind w:left="5"/>
              <w:jc w:val="center"/>
              <w:rPr>
                <w:sz w:val="24"/>
              </w:rPr>
            </w:pPr>
            <w:r>
              <w:rPr>
                <w:sz w:val="24"/>
              </w:rPr>
              <w:t>1</w:t>
            </w:r>
          </w:p>
        </w:tc>
        <w:tc>
          <w:tcPr>
            <w:tcW w:w="5686" w:type="dxa"/>
          </w:tcPr>
          <w:p w14:paraId="081FE839" w14:textId="77777777" w:rsidR="00F07240" w:rsidRDefault="00F07240" w:rsidP="00E2343F">
            <w:pPr>
              <w:pStyle w:val="TableParagraph"/>
              <w:spacing w:before="50"/>
              <w:ind w:right="373"/>
              <w:jc w:val="both"/>
              <w:rPr>
                <w:sz w:val="20"/>
              </w:rPr>
            </w:pPr>
            <w:r>
              <w:rPr>
                <w:sz w:val="24"/>
              </w:rPr>
              <w:t>MWC. Multiply-With-Carry Generator. Use this</w:t>
            </w:r>
            <w:r>
              <w:rPr>
                <w:spacing w:val="-31"/>
                <w:sz w:val="24"/>
              </w:rPr>
              <w:t xml:space="preserve"> </w:t>
            </w:r>
            <w:r>
              <w:rPr>
                <w:sz w:val="24"/>
              </w:rPr>
              <w:t xml:space="preserve">for small applications where speed is important. </w:t>
            </w:r>
            <w:r>
              <w:rPr>
                <w:sz w:val="20"/>
              </w:rPr>
              <w:t>(cycle length &gt;</w:t>
            </w:r>
            <w:r>
              <w:rPr>
                <w:spacing w:val="-3"/>
                <w:sz w:val="20"/>
              </w:rPr>
              <w:t xml:space="preserve"> </w:t>
            </w:r>
            <w:r>
              <w:rPr>
                <w:sz w:val="20"/>
              </w:rPr>
              <w:t>4∙10</w:t>
            </w:r>
            <w:r>
              <w:rPr>
                <w:position w:val="8"/>
                <w:sz w:val="11"/>
              </w:rPr>
              <w:t>19</w:t>
            </w:r>
            <w:r>
              <w:rPr>
                <w:sz w:val="20"/>
              </w:rPr>
              <w:t>)</w:t>
            </w:r>
          </w:p>
        </w:tc>
      </w:tr>
      <w:tr w:rsidR="00F07240" w14:paraId="2028421A" w14:textId="77777777" w:rsidTr="008B729D">
        <w:trPr>
          <w:trHeight w:val="889"/>
        </w:trPr>
        <w:tc>
          <w:tcPr>
            <w:tcW w:w="2954" w:type="dxa"/>
          </w:tcPr>
          <w:p w14:paraId="20154D98" w14:textId="77777777" w:rsidR="00F07240" w:rsidRDefault="00F07240" w:rsidP="008752B3">
            <w:pPr>
              <w:pStyle w:val="TableParagraph"/>
              <w:ind w:left="5"/>
              <w:jc w:val="center"/>
              <w:rPr>
                <w:sz w:val="24"/>
              </w:rPr>
            </w:pPr>
            <w:r>
              <w:rPr>
                <w:sz w:val="24"/>
              </w:rPr>
              <w:t>2</w:t>
            </w:r>
          </w:p>
        </w:tc>
        <w:tc>
          <w:tcPr>
            <w:tcW w:w="5686" w:type="dxa"/>
          </w:tcPr>
          <w:p w14:paraId="6C4E812E" w14:textId="77777777" w:rsidR="00F07240" w:rsidRDefault="00F07240" w:rsidP="00E2343F">
            <w:pPr>
              <w:pStyle w:val="TableParagraph"/>
              <w:jc w:val="both"/>
              <w:rPr>
                <w:sz w:val="24"/>
              </w:rPr>
            </w:pPr>
            <w:r>
              <w:rPr>
                <w:spacing w:val="-7"/>
                <w:sz w:val="24"/>
              </w:rPr>
              <w:t xml:space="preserve">MTGP. </w:t>
            </w:r>
            <w:r>
              <w:rPr>
                <w:sz w:val="24"/>
              </w:rPr>
              <w:t xml:space="preserve">A variant of Mersenne </w:t>
            </w:r>
            <w:r>
              <w:rPr>
                <w:spacing w:val="-4"/>
                <w:sz w:val="24"/>
              </w:rPr>
              <w:t xml:space="preserve">Twister. </w:t>
            </w:r>
            <w:r>
              <w:rPr>
                <w:sz w:val="24"/>
              </w:rPr>
              <w:t>Use this for applications with multiple threads.</w:t>
            </w:r>
          </w:p>
          <w:p w14:paraId="1ABEAE0F" w14:textId="77777777" w:rsidR="00F07240" w:rsidRDefault="00F07240" w:rsidP="00E2343F">
            <w:pPr>
              <w:pStyle w:val="TableParagraph"/>
              <w:spacing w:before="0"/>
              <w:jc w:val="both"/>
              <w:rPr>
                <w:sz w:val="20"/>
              </w:rPr>
            </w:pPr>
            <w:r>
              <w:rPr>
                <w:sz w:val="20"/>
              </w:rPr>
              <w:t>(cycle length &gt; 10</w:t>
            </w:r>
            <w:r>
              <w:rPr>
                <w:position w:val="8"/>
                <w:sz w:val="11"/>
              </w:rPr>
              <w:t>3375</w:t>
            </w:r>
            <w:r>
              <w:rPr>
                <w:sz w:val="20"/>
              </w:rPr>
              <w:t>)</w:t>
            </w:r>
          </w:p>
        </w:tc>
      </w:tr>
      <w:tr w:rsidR="00F07240" w14:paraId="08CFBF2C" w14:textId="77777777" w:rsidTr="008B729D">
        <w:trPr>
          <w:trHeight w:val="1163"/>
        </w:trPr>
        <w:tc>
          <w:tcPr>
            <w:tcW w:w="2954" w:type="dxa"/>
          </w:tcPr>
          <w:p w14:paraId="437CB251" w14:textId="77777777" w:rsidR="00F07240" w:rsidRDefault="00F07240" w:rsidP="008752B3">
            <w:pPr>
              <w:pStyle w:val="TableParagraph"/>
              <w:spacing w:before="50"/>
              <w:ind w:left="5"/>
              <w:jc w:val="center"/>
              <w:rPr>
                <w:sz w:val="24"/>
              </w:rPr>
            </w:pPr>
            <w:r>
              <w:rPr>
                <w:sz w:val="24"/>
              </w:rPr>
              <w:t>3</w:t>
            </w:r>
          </w:p>
        </w:tc>
        <w:tc>
          <w:tcPr>
            <w:tcW w:w="5686" w:type="dxa"/>
          </w:tcPr>
          <w:p w14:paraId="21D1A339" w14:textId="77777777" w:rsidR="00F07240" w:rsidRDefault="00F07240" w:rsidP="00E2343F">
            <w:pPr>
              <w:pStyle w:val="TableParagraph"/>
              <w:spacing w:before="50"/>
              <w:jc w:val="both"/>
              <w:rPr>
                <w:sz w:val="24"/>
              </w:rPr>
            </w:pPr>
            <w:r>
              <w:rPr>
                <w:sz w:val="24"/>
              </w:rPr>
              <w:t>MWC + MTGP combined. Use this for the best possible randomness and for large applications with many threads.</w:t>
            </w:r>
          </w:p>
          <w:p w14:paraId="026F745D" w14:textId="77777777" w:rsidR="00F07240" w:rsidRDefault="00F07240" w:rsidP="00E2343F">
            <w:pPr>
              <w:pStyle w:val="TableParagraph"/>
              <w:spacing w:before="2"/>
              <w:jc w:val="both"/>
              <w:rPr>
                <w:sz w:val="20"/>
              </w:rPr>
            </w:pPr>
            <w:r>
              <w:rPr>
                <w:sz w:val="20"/>
              </w:rPr>
              <w:t>(cycle length &gt; 10</w:t>
            </w:r>
            <w:r>
              <w:rPr>
                <w:position w:val="8"/>
                <w:sz w:val="11"/>
              </w:rPr>
              <w:t>3395</w:t>
            </w:r>
            <w:r>
              <w:rPr>
                <w:sz w:val="20"/>
              </w:rPr>
              <w:t>)</w:t>
            </w:r>
          </w:p>
        </w:tc>
      </w:tr>
    </w:tbl>
    <w:p w14:paraId="24E5B4FC" w14:textId="77777777" w:rsidR="00F07240" w:rsidRDefault="00F07240" w:rsidP="00E2343F">
      <w:pPr>
        <w:pStyle w:val="BodyText"/>
        <w:spacing w:before="9"/>
        <w:jc w:val="both"/>
        <w:rPr>
          <w:sz w:val="15"/>
        </w:rPr>
      </w:pPr>
    </w:p>
    <w:p w14:paraId="15059203" w14:textId="77777777" w:rsidR="00D726D8" w:rsidRDefault="00F07240" w:rsidP="00E2343F">
      <w:pPr>
        <w:pStyle w:val="BodyText"/>
        <w:spacing w:before="92"/>
        <w:ind w:left="121" w:right="67"/>
        <w:jc w:val="both"/>
      </w:pPr>
      <w:r>
        <w:t xml:space="preserve">It is necessary to initialize the random number generator with a seed, using either the function </w:t>
      </w:r>
      <w:r>
        <w:rPr>
          <w:rFonts w:ascii="Courier New"/>
          <w:color w:val="6A0093"/>
          <w:sz w:val="22"/>
        </w:rPr>
        <w:t xml:space="preserve">init </w:t>
      </w:r>
      <w:r>
        <w:t xml:space="preserve">or </w:t>
      </w:r>
      <w:r>
        <w:rPr>
          <w:rFonts w:ascii="Courier New"/>
          <w:color w:val="6A0093"/>
          <w:sz w:val="22"/>
        </w:rPr>
        <w:t>initByArray</w:t>
      </w:r>
      <w:r>
        <w:t>. The generator will produce only zeroes if it has not been initialized with any of the init functions.</w:t>
      </w:r>
    </w:p>
    <w:p w14:paraId="71A81A76" w14:textId="28894E5E" w:rsidR="00D726D8" w:rsidRDefault="00F07240" w:rsidP="001D2837">
      <w:pPr>
        <w:pStyle w:val="BodyText"/>
        <w:ind w:left="121" w:right="181"/>
        <w:jc w:val="both"/>
      </w:pPr>
      <w:r>
        <w:t>The random number sequence depends on the seed. A different seed will produce a different sequence of random numbers. You can reproduce a random number sequence exactly after initializing again with the same seed. You may</w:t>
      </w:r>
      <w:r w:rsidR="001D2837">
        <w:t xml:space="preserve"> </w:t>
      </w:r>
      <w:r>
        <w:t xml:space="preserve">use simple values like 1, 2, 3,... for seeds in a series of simulations if you want to be able to reproduce the results </w:t>
      </w:r>
      <w:r>
        <w:rPr>
          <w:spacing w:val="-3"/>
        </w:rPr>
        <w:t xml:space="preserve">later. </w:t>
      </w:r>
      <w:r>
        <w:t xml:space="preserve">If you want a non-reproducible sequence then you need a seed from some source of genuine randomness. The function </w:t>
      </w:r>
      <w:r>
        <w:rPr>
          <w:rFonts w:ascii="Courier New"/>
          <w:color w:val="6A0093"/>
          <w:sz w:val="22"/>
        </w:rPr>
        <w:t>PhysicalSeed</w:t>
      </w:r>
      <w:r>
        <w:rPr>
          <w:rFonts w:ascii="Courier New"/>
          <w:color w:val="6A0093"/>
          <w:spacing w:val="-74"/>
          <w:sz w:val="22"/>
        </w:rPr>
        <w:t xml:space="preserve"> </w:t>
      </w:r>
      <w:r>
        <w:t xml:space="preserve">in the </w:t>
      </w:r>
      <w:hyperlink r:id="rId23" w:anchor="asmlib">
        <w:r>
          <w:rPr>
            <w:color w:val="00007F"/>
            <w:u w:val="single" w:color="00007F"/>
          </w:rPr>
          <w:t>asmlib</w:t>
        </w:r>
        <w:r>
          <w:rPr>
            <w:color w:val="00007F"/>
          </w:rPr>
          <w:t xml:space="preserve"> </w:t>
        </w:r>
      </w:hyperlink>
      <w:r>
        <w:t>library is useful for this purpose.</w:t>
      </w:r>
    </w:p>
    <w:p w14:paraId="40778BA2" w14:textId="77777777" w:rsidR="00D726D8" w:rsidRDefault="00F07240" w:rsidP="00E2343F">
      <w:pPr>
        <w:pStyle w:val="BodyText"/>
        <w:ind w:left="121" w:right="174"/>
        <w:jc w:val="both"/>
      </w:pPr>
      <w:r>
        <w:t xml:space="preserve">If the application has multiple threads then it is necessary to make a separate instance of the class </w:t>
      </w:r>
      <w:r>
        <w:rPr>
          <w:rFonts w:ascii="Courier New"/>
          <w:color w:val="6A0093"/>
          <w:sz w:val="22"/>
        </w:rPr>
        <w:t xml:space="preserve">Ranvec1 </w:t>
      </w:r>
      <w:r>
        <w:t xml:space="preserve">for each thread that uses random numbers. It is not safe to access the same </w:t>
      </w:r>
      <w:r>
        <w:rPr>
          <w:rFonts w:ascii="Courier New"/>
          <w:color w:val="6A0093"/>
          <w:sz w:val="22"/>
        </w:rPr>
        <w:t xml:space="preserve">Ranvec1 </w:t>
      </w:r>
      <w:r>
        <w:t xml:space="preserve">object from more than one thread. The separate objects must have different seeds. Applications with many threads or many random number streams may specify generator type 3 for the constructor and use the </w:t>
      </w:r>
      <w:r>
        <w:rPr>
          <w:rFonts w:ascii="Courier New"/>
          <w:color w:val="6A0093"/>
          <w:sz w:val="22"/>
        </w:rPr>
        <w:t xml:space="preserve">init </w:t>
      </w:r>
      <w:r>
        <w:t>function with two seeds, one for the MWC generator and one for the MTGP generator. At least the second seed must be different for each instance. A theoretical discussion of this is given in the theory article cited below.</w:t>
      </w:r>
    </w:p>
    <w:p w14:paraId="0D834AA0" w14:textId="77777777" w:rsidR="00D726D8" w:rsidRDefault="00F07240" w:rsidP="00E2343F">
      <w:pPr>
        <w:pStyle w:val="BodyText"/>
        <w:spacing w:before="1"/>
        <w:ind w:left="121" w:right="174"/>
        <w:jc w:val="both"/>
      </w:pPr>
      <w:r>
        <w:lastRenderedPageBreak/>
        <w:t xml:space="preserve">The generator can produce vector outputs with different vector sizes. The best performance is obtained when the vector size fits the instruction set: SSE2 or higher for 128 bit vectors. </w:t>
      </w:r>
      <w:r>
        <w:rPr>
          <w:spacing w:val="-5"/>
        </w:rPr>
        <w:t xml:space="preserve">AVX2 </w:t>
      </w:r>
      <w:r>
        <w:t xml:space="preserve">or higher for 256 bit vectors. </w:t>
      </w:r>
      <w:r>
        <w:rPr>
          <w:spacing w:val="-4"/>
        </w:rPr>
        <w:t xml:space="preserve">AVX512 </w:t>
      </w:r>
      <w:r>
        <w:t xml:space="preserve">or higher for 512 bit vectors. The define </w:t>
      </w:r>
      <w:r>
        <w:rPr>
          <w:rFonts w:ascii="Courier New"/>
          <w:color w:val="6A0093"/>
          <w:sz w:val="22"/>
        </w:rPr>
        <w:t>MAX_VECTOR_SIZE</w:t>
      </w:r>
      <w:r>
        <w:rPr>
          <w:rFonts w:ascii="Courier New"/>
          <w:color w:val="6A0093"/>
          <w:spacing w:val="-103"/>
          <w:sz w:val="22"/>
        </w:rPr>
        <w:t xml:space="preserve"> </w:t>
      </w:r>
      <w:r>
        <w:t>determines whether the higher vector sizes are available. Depending on details of the application, it may or may not be possible to reproduce a simulation result exactly when the vector size is changed.</w:t>
      </w:r>
    </w:p>
    <w:p w14:paraId="1EC170CA" w14:textId="453496A0" w:rsidR="00F07240" w:rsidRDefault="00F07240" w:rsidP="00E2343F">
      <w:pPr>
        <w:pStyle w:val="BodyText"/>
        <w:ind w:left="121"/>
        <w:jc w:val="both"/>
      </w:pPr>
      <w:r>
        <w:t>The theory of the Ranvec1 package including the different generators, multiprocessing and vector processing is described in the article:</w:t>
      </w:r>
    </w:p>
    <w:p w14:paraId="34E0C83C" w14:textId="77777777" w:rsidR="00D726D8" w:rsidRDefault="00F07240" w:rsidP="00E2343F">
      <w:pPr>
        <w:ind w:left="121" w:right="94"/>
        <w:jc w:val="both"/>
      </w:pPr>
      <w:r>
        <w:t xml:space="preserve">Fog, Agner: “Pseudo-Random Number Generators for Vector Processors and Multicore Processors.” </w:t>
      </w:r>
      <w:r>
        <w:rPr>
          <w:i/>
        </w:rPr>
        <w:t xml:space="preserve">Journal of Modern Applied Statistical Methods </w:t>
      </w:r>
      <w:r>
        <w:t xml:space="preserve">vol. 14, no. 1, 2015, article 23. </w:t>
      </w:r>
      <w:hyperlink r:id="rId24">
        <w:r>
          <w:rPr>
            <w:color w:val="00007F"/>
            <w:u w:val="single" w:color="00007F"/>
          </w:rPr>
          <w:t>http://digitalcommons.wayne.edu/jmasm/vol14/iss1/23/</w:t>
        </w:r>
      </w:hyperlink>
    </w:p>
    <w:p w14:paraId="4E0D0E59" w14:textId="46BBFCDF" w:rsidR="00F07240" w:rsidRDefault="00F07240" w:rsidP="00E2343F">
      <w:pPr>
        <w:pStyle w:val="BodyText"/>
        <w:spacing w:before="92"/>
        <w:ind w:left="121"/>
        <w:jc w:val="both"/>
      </w:pPr>
      <w:r>
        <w:t xml:space="preserve">Member functions for class </w:t>
      </w:r>
      <w:r>
        <w:rPr>
          <w:rFonts w:ascii="Courier New"/>
          <w:color w:val="6A0093"/>
          <w:sz w:val="22"/>
        </w:rPr>
        <w:t>Ranvec1</w:t>
      </w:r>
      <w:r>
        <w:t>:</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612F9F0D" w14:textId="77777777" w:rsidTr="008B729D">
        <w:trPr>
          <w:trHeight w:val="382"/>
        </w:trPr>
        <w:tc>
          <w:tcPr>
            <w:tcW w:w="2218" w:type="dxa"/>
          </w:tcPr>
          <w:p w14:paraId="65EC52C2" w14:textId="77777777" w:rsidR="00F07240" w:rsidRDefault="00F07240" w:rsidP="00E2343F">
            <w:pPr>
              <w:pStyle w:val="TableParagraph"/>
              <w:jc w:val="both"/>
              <w:rPr>
                <w:b/>
                <w:sz w:val="24"/>
              </w:rPr>
            </w:pPr>
            <w:r>
              <w:rPr>
                <w:b/>
                <w:sz w:val="24"/>
              </w:rPr>
              <w:t>constructor</w:t>
            </w:r>
          </w:p>
        </w:tc>
        <w:tc>
          <w:tcPr>
            <w:tcW w:w="6422" w:type="dxa"/>
          </w:tcPr>
          <w:p w14:paraId="362FC1EE" w14:textId="77777777" w:rsidR="00F07240" w:rsidRDefault="00F07240" w:rsidP="00E2343F">
            <w:pPr>
              <w:pStyle w:val="TableParagraph"/>
              <w:jc w:val="both"/>
              <w:rPr>
                <w:sz w:val="24"/>
              </w:rPr>
            </w:pPr>
            <w:r>
              <w:rPr>
                <w:sz w:val="24"/>
              </w:rPr>
              <w:t>Ranvec1(int gtype)</w:t>
            </w:r>
          </w:p>
        </w:tc>
      </w:tr>
      <w:tr w:rsidR="00F07240" w14:paraId="1DA52419" w14:textId="77777777" w:rsidTr="008B729D">
        <w:trPr>
          <w:trHeight w:val="656"/>
        </w:trPr>
        <w:tc>
          <w:tcPr>
            <w:tcW w:w="2218" w:type="dxa"/>
          </w:tcPr>
          <w:p w14:paraId="7AF59C85" w14:textId="77777777" w:rsidR="00F07240" w:rsidRDefault="00F07240" w:rsidP="00E2343F">
            <w:pPr>
              <w:pStyle w:val="TableParagraph"/>
              <w:spacing w:before="50"/>
              <w:jc w:val="both"/>
              <w:rPr>
                <w:b/>
                <w:sz w:val="24"/>
              </w:rPr>
            </w:pPr>
            <w:r>
              <w:rPr>
                <w:b/>
                <w:sz w:val="24"/>
              </w:rPr>
              <w:t>description</w:t>
            </w:r>
          </w:p>
        </w:tc>
        <w:tc>
          <w:tcPr>
            <w:tcW w:w="6422" w:type="dxa"/>
          </w:tcPr>
          <w:p w14:paraId="3B82A29D" w14:textId="77777777" w:rsidR="00F07240" w:rsidRDefault="00F07240" w:rsidP="00E2343F">
            <w:pPr>
              <w:pStyle w:val="TableParagraph"/>
              <w:spacing w:before="50"/>
              <w:jc w:val="both"/>
              <w:rPr>
                <w:sz w:val="24"/>
              </w:rPr>
            </w:pPr>
            <w:r>
              <w:rPr>
                <w:sz w:val="24"/>
              </w:rPr>
              <w:t>Constructor for Ranvec1 class. See the table above for values of the generator type gtype.</w:t>
            </w:r>
          </w:p>
        </w:tc>
      </w:tr>
      <w:tr w:rsidR="00F07240" w14:paraId="1C672456" w14:textId="77777777" w:rsidTr="008B729D">
        <w:trPr>
          <w:trHeight w:val="383"/>
        </w:trPr>
        <w:tc>
          <w:tcPr>
            <w:tcW w:w="2218" w:type="dxa"/>
          </w:tcPr>
          <w:p w14:paraId="63669C5C" w14:textId="77777777" w:rsidR="00F07240" w:rsidRDefault="00F07240" w:rsidP="00E2343F">
            <w:pPr>
              <w:pStyle w:val="TableParagraph"/>
              <w:jc w:val="both"/>
              <w:rPr>
                <w:b/>
                <w:sz w:val="24"/>
              </w:rPr>
            </w:pPr>
            <w:r>
              <w:rPr>
                <w:b/>
                <w:sz w:val="24"/>
              </w:rPr>
              <w:t>efficiency</w:t>
            </w:r>
          </w:p>
        </w:tc>
        <w:tc>
          <w:tcPr>
            <w:tcW w:w="6422" w:type="dxa"/>
          </w:tcPr>
          <w:p w14:paraId="728967FC" w14:textId="77777777" w:rsidR="00F07240" w:rsidRDefault="00F07240" w:rsidP="00E2343F">
            <w:pPr>
              <w:pStyle w:val="TableParagraph"/>
              <w:jc w:val="both"/>
              <w:rPr>
                <w:sz w:val="24"/>
              </w:rPr>
            </w:pPr>
            <w:r>
              <w:rPr>
                <w:sz w:val="24"/>
              </w:rPr>
              <w:t>medium</w:t>
            </w:r>
          </w:p>
        </w:tc>
      </w:tr>
    </w:tbl>
    <w:p w14:paraId="0BDCB22A" w14:textId="77777777" w:rsidR="00CF063F" w:rsidRDefault="00CF063F" w:rsidP="00E2343F">
      <w:pPr>
        <w:pStyle w:val="BodyText"/>
        <w:jc w:val="both"/>
        <w:rPr>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2630E8C3" w14:textId="77777777" w:rsidTr="008B729D">
        <w:trPr>
          <w:trHeight w:val="382"/>
        </w:trPr>
        <w:tc>
          <w:tcPr>
            <w:tcW w:w="2218" w:type="dxa"/>
          </w:tcPr>
          <w:p w14:paraId="3E87992B" w14:textId="77777777" w:rsidR="00F07240" w:rsidRDefault="00F07240" w:rsidP="00E2343F">
            <w:pPr>
              <w:pStyle w:val="TableParagraph"/>
              <w:jc w:val="both"/>
              <w:rPr>
                <w:b/>
                <w:sz w:val="24"/>
              </w:rPr>
            </w:pPr>
            <w:r>
              <w:rPr>
                <w:b/>
                <w:sz w:val="24"/>
              </w:rPr>
              <w:t>method</w:t>
            </w:r>
          </w:p>
        </w:tc>
        <w:tc>
          <w:tcPr>
            <w:tcW w:w="6422" w:type="dxa"/>
          </w:tcPr>
          <w:p w14:paraId="730BC928" w14:textId="77777777" w:rsidR="00F07240" w:rsidRDefault="00F07240" w:rsidP="00E2343F">
            <w:pPr>
              <w:pStyle w:val="TableParagraph"/>
              <w:jc w:val="both"/>
              <w:rPr>
                <w:sz w:val="24"/>
              </w:rPr>
            </w:pPr>
            <w:r>
              <w:rPr>
                <w:sz w:val="24"/>
              </w:rPr>
              <w:t>void init(int seed)</w:t>
            </w:r>
          </w:p>
        </w:tc>
      </w:tr>
      <w:tr w:rsidR="00F07240" w14:paraId="0EF6CF2C" w14:textId="77777777" w:rsidTr="008B729D">
        <w:trPr>
          <w:trHeight w:val="933"/>
        </w:trPr>
        <w:tc>
          <w:tcPr>
            <w:tcW w:w="2218" w:type="dxa"/>
          </w:tcPr>
          <w:p w14:paraId="3D5E439A" w14:textId="77777777" w:rsidR="00F07240" w:rsidRDefault="00F07240" w:rsidP="00E2343F">
            <w:pPr>
              <w:pStyle w:val="TableParagraph"/>
              <w:spacing w:before="50"/>
              <w:jc w:val="both"/>
              <w:rPr>
                <w:b/>
                <w:sz w:val="24"/>
              </w:rPr>
            </w:pPr>
            <w:r>
              <w:rPr>
                <w:b/>
                <w:sz w:val="24"/>
              </w:rPr>
              <w:t>description</w:t>
            </w:r>
          </w:p>
        </w:tc>
        <w:tc>
          <w:tcPr>
            <w:tcW w:w="6422" w:type="dxa"/>
          </w:tcPr>
          <w:p w14:paraId="64543EB7" w14:textId="77777777" w:rsidR="00F07240" w:rsidRDefault="00F07240" w:rsidP="00E2343F">
            <w:pPr>
              <w:pStyle w:val="TableParagraph"/>
              <w:spacing w:before="50"/>
              <w:jc w:val="both"/>
              <w:rPr>
                <w:sz w:val="24"/>
              </w:rPr>
            </w:pPr>
            <w:r>
              <w:rPr>
                <w:sz w:val="24"/>
              </w:rPr>
              <w:t>Initialization with one seed. Any value is allowed for seed. Use a different value of seed each time to get a different random number sequence.</w:t>
            </w:r>
          </w:p>
        </w:tc>
      </w:tr>
      <w:tr w:rsidR="00F07240" w14:paraId="2D8930E9" w14:textId="77777777" w:rsidTr="008B729D">
        <w:trPr>
          <w:trHeight w:val="383"/>
        </w:trPr>
        <w:tc>
          <w:tcPr>
            <w:tcW w:w="2218" w:type="dxa"/>
          </w:tcPr>
          <w:p w14:paraId="2D76728C" w14:textId="77777777" w:rsidR="00F07240" w:rsidRDefault="00F07240" w:rsidP="00E2343F">
            <w:pPr>
              <w:pStyle w:val="TableParagraph"/>
              <w:jc w:val="both"/>
              <w:rPr>
                <w:b/>
                <w:sz w:val="24"/>
              </w:rPr>
            </w:pPr>
            <w:r>
              <w:rPr>
                <w:b/>
                <w:sz w:val="24"/>
              </w:rPr>
              <w:t>efficiency</w:t>
            </w:r>
          </w:p>
        </w:tc>
        <w:tc>
          <w:tcPr>
            <w:tcW w:w="6422" w:type="dxa"/>
          </w:tcPr>
          <w:p w14:paraId="34153B1A" w14:textId="77777777" w:rsidR="00F07240" w:rsidRDefault="00F07240" w:rsidP="00E2343F">
            <w:pPr>
              <w:pStyle w:val="TableParagraph"/>
              <w:jc w:val="both"/>
              <w:rPr>
                <w:sz w:val="24"/>
              </w:rPr>
            </w:pPr>
            <w:r>
              <w:rPr>
                <w:sz w:val="24"/>
              </w:rPr>
              <w:t>poor</w:t>
            </w:r>
          </w:p>
        </w:tc>
      </w:tr>
    </w:tbl>
    <w:p w14:paraId="2CABB6E6" w14:textId="77777777" w:rsidR="00CF063F" w:rsidRDefault="00CF063F" w:rsidP="00E2343F">
      <w:pPr>
        <w:pStyle w:val="BodyText"/>
        <w:jc w:val="both"/>
        <w:rPr>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2B6508B0" w14:textId="77777777" w:rsidTr="008B729D">
        <w:trPr>
          <w:trHeight w:val="383"/>
        </w:trPr>
        <w:tc>
          <w:tcPr>
            <w:tcW w:w="2218" w:type="dxa"/>
          </w:tcPr>
          <w:p w14:paraId="6B9E221F" w14:textId="77777777" w:rsidR="00F07240" w:rsidRDefault="00F07240" w:rsidP="00E2343F">
            <w:pPr>
              <w:pStyle w:val="TableParagraph"/>
              <w:jc w:val="both"/>
              <w:rPr>
                <w:b/>
                <w:sz w:val="24"/>
              </w:rPr>
            </w:pPr>
            <w:r>
              <w:rPr>
                <w:b/>
                <w:sz w:val="24"/>
              </w:rPr>
              <w:t>method</w:t>
            </w:r>
          </w:p>
        </w:tc>
        <w:tc>
          <w:tcPr>
            <w:tcW w:w="6422" w:type="dxa"/>
          </w:tcPr>
          <w:p w14:paraId="2C900037" w14:textId="77777777" w:rsidR="00F07240" w:rsidRDefault="00F07240" w:rsidP="00E2343F">
            <w:pPr>
              <w:pStyle w:val="TableParagraph"/>
              <w:jc w:val="both"/>
              <w:rPr>
                <w:sz w:val="24"/>
              </w:rPr>
            </w:pPr>
            <w:r>
              <w:rPr>
                <w:sz w:val="24"/>
              </w:rPr>
              <w:t>void init(int seed1, int seed2)</w:t>
            </w:r>
          </w:p>
        </w:tc>
      </w:tr>
      <w:tr w:rsidR="008F2D56" w14:paraId="22946D1B" w14:textId="77777777" w:rsidTr="008B729D">
        <w:trPr>
          <w:trHeight w:val="383"/>
        </w:trPr>
        <w:tc>
          <w:tcPr>
            <w:tcW w:w="2218" w:type="dxa"/>
          </w:tcPr>
          <w:p w14:paraId="6F91D173" w14:textId="5B641F49" w:rsidR="008F2D56" w:rsidRDefault="008F2D56" w:rsidP="008F2D56">
            <w:pPr>
              <w:pStyle w:val="TableParagraph"/>
              <w:jc w:val="both"/>
              <w:rPr>
                <w:b/>
                <w:sz w:val="24"/>
              </w:rPr>
            </w:pPr>
            <w:r>
              <w:rPr>
                <w:b/>
                <w:sz w:val="24"/>
              </w:rPr>
              <w:t>description</w:t>
            </w:r>
          </w:p>
        </w:tc>
        <w:tc>
          <w:tcPr>
            <w:tcW w:w="6422" w:type="dxa"/>
          </w:tcPr>
          <w:p w14:paraId="481D2EAD" w14:textId="6FD4F850" w:rsidR="008F2D56" w:rsidRDefault="008F2D56" w:rsidP="008F2D56">
            <w:pPr>
              <w:pStyle w:val="TableParagraph"/>
              <w:jc w:val="both"/>
              <w:rPr>
                <w:sz w:val="24"/>
              </w:rPr>
            </w:pPr>
            <w:r>
              <w:rPr>
                <w:sz w:val="24"/>
              </w:rPr>
              <w:t>Initialization with two seeds. The random number</w:t>
            </w:r>
            <w:r>
              <w:rPr>
                <w:spacing w:val="-26"/>
                <w:sz w:val="24"/>
              </w:rPr>
              <w:t xml:space="preserve"> </w:t>
            </w:r>
            <w:r>
              <w:rPr>
                <w:sz w:val="24"/>
              </w:rPr>
              <w:t>sequence depends on both seeds. If the generator type is 3 then seed1 is used for the MWC generator and seed2 is used for the MTGP generator. The value of seed2 should be different for each thread in multithreaded</w:t>
            </w:r>
            <w:r>
              <w:rPr>
                <w:spacing w:val="-10"/>
                <w:sz w:val="24"/>
              </w:rPr>
              <w:t xml:space="preserve"> </w:t>
            </w:r>
            <w:r>
              <w:rPr>
                <w:sz w:val="24"/>
              </w:rPr>
              <w:t>applications.</w:t>
            </w:r>
          </w:p>
        </w:tc>
      </w:tr>
      <w:tr w:rsidR="008F2D56" w14:paraId="586F2D8D" w14:textId="77777777" w:rsidTr="008B729D">
        <w:trPr>
          <w:trHeight w:val="383"/>
        </w:trPr>
        <w:tc>
          <w:tcPr>
            <w:tcW w:w="2218" w:type="dxa"/>
          </w:tcPr>
          <w:p w14:paraId="0FB87178" w14:textId="4D99D420" w:rsidR="008F2D56" w:rsidRDefault="008F2D56" w:rsidP="008F2D56">
            <w:pPr>
              <w:pStyle w:val="TableParagraph"/>
              <w:jc w:val="both"/>
              <w:rPr>
                <w:b/>
                <w:sz w:val="24"/>
              </w:rPr>
            </w:pPr>
            <w:r>
              <w:rPr>
                <w:b/>
                <w:sz w:val="24"/>
              </w:rPr>
              <w:t>efficiency</w:t>
            </w:r>
          </w:p>
        </w:tc>
        <w:tc>
          <w:tcPr>
            <w:tcW w:w="6422" w:type="dxa"/>
          </w:tcPr>
          <w:p w14:paraId="31E5D027" w14:textId="0EE64E44" w:rsidR="008F2D56" w:rsidRDefault="008F2D56" w:rsidP="008F2D56">
            <w:pPr>
              <w:pStyle w:val="TableParagraph"/>
              <w:jc w:val="both"/>
              <w:rPr>
                <w:sz w:val="24"/>
              </w:rPr>
            </w:pPr>
            <w:r>
              <w:rPr>
                <w:sz w:val="24"/>
              </w:rPr>
              <w:t>poor</w:t>
            </w:r>
          </w:p>
        </w:tc>
      </w:tr>
    </w:tbl>
    <w:p w14:paraId="52944D86" w14:textId="77777777" w:rsidR="00CF063F" w:rsidRDefault="00CF063F" w:rsidP="00E2343F">
      <w:pPr>
        <w:pStyle w:val="BodyText"/>
        <w:jc w:val="both"/>
        <w:rPr>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0F2454A3" w14:textId="77777777" w:rsidTr="008B729D">
        <w:trPr>
          <w:trHeight w:val="381"/>
        </w:trPr>
        <w:tc>
          <w:tcPr>
            <w:tcW w:w="2218" w:type="dxa"/>
          </w:tcPr>
          <w:p w14:paraId="72E50A99" w14:textId="77777777" w:rsidR="00F07240" w:rsidRDefault="00F07240" w:rsidP="00E2343F">
            <w:pPr>
              <w:pStyle w:val="TableParagraph"/>
              <w:spacing w:before="50"/>
              <w:jc w:val="both"/>
              <w:rPr>
                <w:b/>
                <w:sz w:val="24"/>
              </w:rPr>
            </w:pPr>
            <w:r>
              <w:rPr>
                <w:b/>
                <w:sz w:val="24"/>
              </w:rPr>
              <w:t>method</w:t>
            </w:r>
          </w:p>
        </w:tc>
        <w:tc>
          <w:tcPr>
            <w:tcW w:w="6422" w:type="dxa"/>
          </w:tcPr>
          <w:p w14:paraId="57D485F8" w14:textId="77777777" w:rsidR="00F07240" w:rsidRDefault="00F07240" w:rsidP="00E2343F">
            <w:pPr>
              <w:pStyle w:val="TableParagraph"/>
              <w:spacing w:before="50"/>
              <w:jc w:val="both"/>
              <w:rPr>
                <w:sz w:val="24"/>
              </w:rPr>
            </w:pPr>
            <w:r>
              <w:rPr>
                <w:sz w:val="24"/>
              </w:rPr>
              <w:t>void initByArray(int const seeds[], int numSeeds)</w:t>
            </w:r>
          </w:p>
        </w:tc>
      </w:tr>
      <w:tr w:rsidR="00F07240" w14:paraId="2C095B89" w14:textId="77777777" w:rsidTr="008B729D">
        <w:trPr>
          <w:trHeight w:val="2038"/>
        </w:trPr>
        <w:tc>
          <w:tcPr>
            <w:tcW w:w="2218" w:type="dxa"/>
          </w:tcPr>
          <w:p w14:paraId="7FCFA703" w14:textId="77777777" w:rsidR="00F07240" w:rsidRDefault="00F07240" w:rsidP="00E2343F">
            <w:pPr>
              <w:pStyle w:val="TableParagraph"/>
              <w:jc w:val="both"/>
              <w:rPr>
                <w:b/>
                <w:sz w:val="24"/>
              </w:rPr>
            </w:pPr>
            <w:r>
              <w:rPr>
                <w:b/>
                <w:sz w:val="24"/>
              </w:rPr>
              <w:t>description</w:t>
            </w:r>
          </w:p>
        </w:tc>
        <w:tc>
          <w:tcPr>
            <w:tcW w:w="6422" w:type="dxa"/>
          </w:tcPr>
          <w:p w14:paraId="5C4707F6" w14:textId="77777777" w:rsidR="00F07240" w:rsidRDefault="00F07240" w:rsidP="00E2343F">
            <w:pPr>
              <w:pStyle w:val="TableParagraph"/>
              <w:ind w:right="112"/>
              <w:jc w:val="both"/>
              <w:rPr>
                <w:sz w:val="24"/>
              </w:rPr>
            </w:pPr>
            <w:r>
              <w:rPr>
                <w:sz w:val="24"/>
              </w:rPr>
              <w:t>Initialization with multiple seeds. The seeds array must contain numSeed integers. The random number sequence depends on all these integer seeds. This can be useful for security applications in order to make it difficult to guess the seeds. The best security is obtained with generator type 3. The generators are not guaranteed to be cryptographically safe.</w:t>
            </w:r>
          </w:p>
        </w:tc>
      </w:tr>
      <w:tr w:rsidR="00F07240" w14:paraId="5685D33F" w14:textId="77777777" w:rsidTr="008B729D">
        <w:trPr>
          <w:trHeight w:val="381"/>
        </w:trPr>
        <w:tc>
          <w:tcPr>
            <w:tcW w:w="2218" w:type="dxa"/>
          </w:tcPr>
          <w:p w14:paraId="7E095136" w14:textId="77777777" w:rsidR="00F07240" w:rsidRDefault="00F07240" w:rsidP="00E2343F">
            <w:pPr>
              <w:pStyle w:val="TableParagraph"/>
              <w:spacing w:before="50"/>
              <w:jc w:val="both"/>
              <w:rPr>
                <w:b/>
                <w:sz w:val="24"/>
              </w:rPr>
            </w:pPr>
            <w:r>
              <w:rPr>
                <w:b/>
                <w:sz w:val="24"/>
              </w:rPr>
              <w:t>efficiency</w:t>
            </w:r>
          </w:p>
        </w:tc>
        <w:tc>
          <w:tcPr>
            <w:tcW w:w="6422" w:type="dxa"/>
          </w:tcPr>
          <w:p w14:paraId="467D7888" w14:textId="77777777" w:rsidR="00F07240" w:rsidRDefault="00F07240" w:rsidP="00E2343F">
            <w:pPr>
              <w:pStyle w:val="TableParagraph"/>
              <w:spacing w:before="50"/>
              <w:jc w:val="both"/>
              <w:rPr>
                <w:sz w:val="24"/>
              </w:rPr>
            </w:pPr>
            <w:r>
              <w:rPr>
                <w:sz w:val="24"/>
              </w:rPr>
              <w:t>poor</w:t>
            </w:r>
          </w:p>
        </w:tc>
      </w:tr>
    </w:tbl>
    <w:p w14:paraId="1E6F01D2" w14:textId="77777777" w:rsidR="00CF063F" w:rsidRDefault="00CF063F" w:rsidP="00E2343F">
      <w:pPr>
        <w:pStyle w:val="BodyText"/>
        <w:jc w:val="both"/>
        <w:rPr>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5234CA54" w14:textId="77777777" w:rsidTr="008B729D">
        <w:trPr>
          <w:trHeight w:val="656"/>
        </w:trPr>
        <w:tc>
          <w:tcPr>
            <w:tcW w:w="2218" w:type="dxa"/>
          </w:tcPr>
          <w:p w14:paraId="24C093D5" w14:textId="77777777" w:rsidR="00F07240" w:rsidRDefault="00F07240" w:rsidP="00E2343F">
            <w:pPr>
              <w:pStyle w:val="TableParagraph"/>
              <w:spacing w:before="50"/>
              <w:jc w:val="both"/>
              <w:rPr>
                <w:b/>
                <w:sz w:val="24"/>
              </w:rPr>
            </w:pPr>
            <w:r>
              <w:rPr>
                <w:b/>
                <w:sz w:val="24"/>
              </w:rPr>
              <w:lastRenderedPageBreak/>
              <w:t>method</w:t>
            </w:r>
          </w:p>
        </w:tc>
        <w:tc>
          <w:tcPr>
            <w:tcW w:w="6422" w:type="dxa"/>
          </w:tcPr>
          <w:p w14:paraId="0AF41E23" w14:textId="77777777" w:rsidR="00F07240" w:rsidRDefault="00F07240" w:rsidP="00E2343F">
            <w:pPr>
              <w:pStyle w:val="TableParagraph"/>
              <w:spacing w:before="50"/>
              <w:ind w:right="4046"/>
              <w:jc w:val="both"/>
              <w:rPr>
                <w:sz w:val="24"/>
              </w:rPr>
            </w:pPr>
            <w:r>
              <w:rPr>
                <w:sz w:val="24"/>
              </w:rPr>
              <w:t>uint32_t random32b() uint64_t random64b()</w:t>
            </w:r>
          </w:p>
        </w:tc>
      </w:tr>
      <w:tr w:rsidR="00F07240" w14:paraId="5458C70B" w14:textId="77777777" w:rsidTr="008B729D">
        <w:trPr>
          <w:trHeight w:val="383"/>
        </w:trPr>
        <w:tc>
          <w:tcPr>
            <w:tcW w:w="2218" w:type="dxa"/>
          </w:tcPr>
          <w:p w14:paraId="4E42D966" w14:textId="77777777" w:rsidR="00F07240" w:rsidRDefault="00F07240" w:rsidP="00E2343F">
            <w:pPr>
              <w:pStyle w:val="TableParagraph"/>
              <w:jc w:val="both"/>
              <w:rPr>
                <w:b/>
                <w:sz w:val="24"/>
              </w:rPr>
            </w:pPr>
            <w:r>
              <w:rPr>
                <w:b/>
                <w:sz w:val="24"/>
              </w:rPr>
              <w:t>description</w:t>
            </w:r>
          </w:p>
        </w:tc>
        <w:tc>
          <w:tcPr>
            <w:tcW w:w="6422" w:type="dxa"/>
          </w:tcPr>
          <w:p w14:paraId="759AF292" w14:textId="77777777" w:rsidR="00F07240" w:rsidRDefault="00F07240" w:rsidP="00E2343F">
            <w:pPr>
              <w:pStyle w:val="TableParagraph"/>
              <w:jc w:val="both"/>
              <w:rPr>
                <w:sz w:val="24"/>
              </w:rPr>
            </w:pPr>
            <w:r>
              <w:rPr>
                <w:sz w:val="24"/>
              </w:rPr>
              <w:t>Returns an integer of 32 or 64 random bits</w:t>
            </w:r>
          </w:p>
        </w:tc>
      </w:tr>
      <w:tr w:rsidR="00F07240" w14:paraId="7C60827E" w14:textId="77777777" w:rsidTr="008B729D">
        <w:trPr>
          <w:trHeight w:val="380"/>
        </w:trPr>
        <w:tc>
          <w:tcPr>
            <w:tcW w:w="2218" w:type="dxa"/>
          </w:tcPr>
          <w:p w14:paraId="6CD8E283" w14:textId="77777777" w:rsidR="00F07240" w:rsidRDefault="00F07240" w:rsidP="00E2343F">
            <w:pPr>
              <w:pStyle w:val="TableParagraph"/>
              <w:spacing w:before="50"/>
              <w:jc w:val="both"/>
              <w:rPr>
                <w:b/>
                <w:sz w:val="24"/>
              </w:rPr>
            </w:pPr>
            <w:r>
              <w:rPr>
                <w:b/>
                <w:sz w:val="24"/>
              </w:rPr>
              <w:t>efficiency</w:t>
            </w:r>
          </w:p>
        </w:tc>
        <w:tc>
          <w:tcPr>
            <w:tcW w:w="6422" w:type="dxa"/>
          </w:tcPr>
          <w:p w14:paraId="57769C8C" w14:textId="77777777" w:rsidR="00F07240" w:rsidRDefault="00F07240" w:rsidP="00E2343F">
            <w:pPr>
              <w:pStyle w:val="TableParagraph"/>
              <w:spacing w:before="50"/>
              <w:jc w:val="both"/>
              <w:rPr>
                <w:sz w:val="24"/>
              </w:rPr>
            </w:pPr>
            <w:r>
              <w:rPr>
                <w:sz w:val="24"/>
              </w:rPr>
              <w:t>medium</w:t>
            </w:r>
          </w:p>
        </w:tc>
      </w:tr>
    </w:tbl>
    <w:p w14:paraId="23A59D99" w14:textId="77777777" w:rsidR="00CF063F" w:rsidRDefault="00CF063F" w:rsidP="00E2343F">
      <w:pPr>
        <w:pStyle w:val="BodyText"/>
        <w:jc w:val="both"/>
        <w:rPr>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1E0F74F5" w14:textId="77777777" w:rsidTr="008B729D">
        <w:trPr>
          <w:trHeight w:val="932"/>
        </w:trPr>
        <w:tc>
          <w:tcPr>
            <w:tcW w:w="2218" w:type="dxa"/>
          </w:tcPr>
          <w:p w14:paraId="6F51DBB4" w14:textId="77777777" w:rsidR="00F07240" w:rsidRDefault="00F07240" w:rsidP="00E2343F">
            <w:pPr>
              <w:pStyle w:val="TableParagraph"/>
              <w:spacing w:before="50"/>
              <w:jc w:val="both"/>
              <w:rPr>
                <w:b/>
                <w:sz w:val="24"/>
              </w:rPr>
            </w:pPr>
            <w:r>
              <w:rPr>
                <w:b/>
                <w:sz w:val="24"/>
              </w:rPr>
              <w:t>method</w:t>
            </w:r>
          </w:p>
        </w:tc>
        <w:tc>
          <w:tcPr>
            <w:tcW w:w="6422" w:type="dxa"/>
          </w:tcPr>
          <w:p w14:paraId="32666A79" w14:textId="77777777" w:rsidR="00F07240" w:rsidRDefault="00F07240" w:rsidP="00E2343F">
            <w:pPr>
              <w:pStyle w:val="TableParagraph"/>
              <w:spacing w:before="50"/>
              <w:ind w:right="3932"/>
              <w:jc w:val="both"/>
              <w:rPr>
                <w:sz w:val="24"/>
              </w:rPr>
            </w:pPr>
            <w:r>
              <w:rPr>
                <w:spacing w:val="-3"/>
                <w:sz w:val="24"/>
              </w:rPr>
              <w:t xml:space="preserve">Vec4ui </w:t>
            </w:r>
            <w:r>
              <w:rPr>
                <w:sz w:val="24"/>
              </w:rPr>
              <w:t xml:space="preserve">random128b() </w:t>
            </w:r>
            <w:r>
              <w:rPr>
                <w:spacing w:val="-3"/>
                <w:sz w:val="24"/>
              </w:rPr>
              <w:t xml:space="preserve">Vec8ui </w:t>
            </w:r>
            <w:r>
              <w:rPr>
                <w:sz w:val="24"/>
              </w:rPr>
              <w:t xml:space="preserve">random256b() </w:t>
            </w:r>
            <w:r>
              <w:rPr>
                <w:spacing w:val="-3"/>
                <w:sz w:val="24"/>
              </w:rPr>
              <w:t xml:space="preserve">Vec16ui </w:t>
            </w:r>
            <w:r>
              <w:rPr>
                <w:sz w:val="24"/>
              </w:rPr>
              <w:t>random512b()</w:t>
            </w:r>
          </w:p>
        </w:tc>
      </w:tr>
      <w:tr w:rsidR="00F07240" w14:paraId="40B918A9" w14:textId="77777777" w:rsidTr="008B729D">
        <w:trPr>
          <w:trHeight w:val="935"/>
        </w:trPr>
        <w:tc>
          <w:tcPr>
            <w:tcW w:w="2218" w:type="dxa"/>
          </w:tcPr>
          <w:p w14:paraId="52069C0A" w14:textId="77777777" w:rsidR="00F07240" w:rsidRDefault="00F07240" w:rsidP="00E2343F">
            <w:pPr>
              <w:pStyle w:val="TableParagraph"/>
              <w:jc w:val="both"/>
              <w:rPr>
                <w:b/>
                <w:sz w:val="24"/>
              </w:rPr>
            </w:pPr>
            <w:r>
              <w:rPr>
                <w:b/>
                <w:sz w:val="24"/>
              </w:rPr>
              <w:t>description</w:t>
            </w:r>
          </w:p>
        </w:tc>
        <w:tc>
          <w:tcPr>
            <w:tcW w:w="6422" w:type="dxa"/>
          </w:tcPr>
          <w:p w14:paraId="629D1EF2" w14:textId="77777777" w:rsidR="00F07240" w:rsidRDefault="00F07240" w:rsidP="00E2343F">
            <w:pPr>
              <w:pStyle w:val="TableParagraph"/>
              <w:jc w:val="both"/>
              <w:rPr>
                <w:sz w:val="24"/>
              </w:rPr>
            </w:pPr>
            <w:r>
              <w:rPr>
                <w:sz w:val="24"/>
              </w:rPr>
              <w:t>Returns an integer vector of 128, 256 or 512 random bits (MAX_VECTOR_SIZE determines which of these functions are available)</w:t>
            </w:r>
          </w:p>
        </w:tc>
      </w:tr>
      <w:tr w:rsidR="00F07240" w14:paraId="60F77EF1" w14:textId="77777777" w:rsidTr="008B729D">
        <w:trPr>
          <w:trHeight w:val="381"/>
        </w:trPr>
        <w:tc>
          <w:tcPr>
            <w:tcW w:w="2218" w:type="dxa"/>
          </w:tcPr>
          <w:p w14:paraId="17F3D0B5" w14:textId="77777777" w:rsidR="00F07240" w:rsidRDefault="00F07240" w:rsidP="00E2343F">
            <w:pPr>
              <w:pStyle w:val="TableParagraph"/>
              <w:spacing w:before="50"/>
              <w:jc w:val="both"/>
              <w:rPr>
                <w:b/>
                <w:sz w:val="24"/>
              </w:rPr>
            </w:pPr>
            <w:r>
              <w:rPr>
                <w:b/>
                <w:sz w:val="24"/>
              </w:rPr>
              <w:t>efficiency</w:t>
            </w:r>
          </w:p>
        </w:tc>
        <w:tc>
          <w:tcPr>
            <w:tcW w:w="6422" w:type="dxa"/>
          </w:tcPr>
          <w:p w14:paraId="7F9A63E7" w14:textId="77777777" w:rsidR="00F07240" w:rsidRDefault="00F07240" w:rsidP="00E2343F">
            <w:pPr>
              <w:pStyle w:val="TableParagraph"/>
              <w:spacing w:before="50"/>
              <w:jc w:val="both"/>
              <w:rPr>
                <w:sz w:val="24"/>
              </w:rPr>
            </w:pPr>
            <w:r>
              <w:rPr>
                <w:sz w:val="24"/>
              </w:rPr>
              <w:t>medium</w:t>
            </w:r>
          </w:p>
        </w:tc>
      </w:tr>
    </w:tbl>
    <w:p w14:paraId="6B3978DF" w14:textId="77777777" w:rsidR="008447A4" w:rsidRDefault="008447A4" w:rsidP="00E2343F">
      <w:pPr>
        <w:pStyle w:val="BodyText"/>
        <w:jc w:val="both"/>
        <w:rPr>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7E8941C3" w14:textId="77777777" w:rsidTr="008B729D">
        <w:trPr>
          <w:trHeight w:val="1208"/>
        </w:trPr>
        <w:tc>
          <w:tcPr>
            <w:tcW w:w="2218" w:type="dxa"/>
          </w:tcPr>
          <w:p w14:paraId="221A0B14" w14:textId="77777777" w:rsidR="00F07240" w:rsidRDefault="00F07240" w:rsidP="00E2343F">
            <w:pPr>
              <w:pStyle w:val="TableParagraph"/>
              <w:spacing w:before="50"/>
              <w:jc w:val="both"/>
              <w:rPr>
                <w:b/>
                <w:sz w:val="24"/>
              </w:rPr>
            </w:pPr>
            <w:r>
              <w:rPr>
                <w:b/>
                <w:sz w:val="24"/>
              </w:rPr>
              <w:t>method</w:t>
            </w:r>
          </w:p>
        </w:tc>
        <w:tc>
          <w:tcPr>
            <w:tcW w:w="6422" w:type="dxa"/>
          </w:tcPr>
          <w:p w14:paraId="5C27D0FC" w14:textId="77777777" w:rsidR="00F07240" w:rsidRDefault="00F07240" w:rsidP="00E2343F">
            <w:pPr>
              <w:pStyle w:val="TableParagraph"/>
              <w:spacing w:before="50"/>
              <w:ind w:right="2667"/>
              <w:jc w:val="both"/>
              <w:rPr>
                <w:sz w:val="24"/>
              </w:rPr>
            </w:pPr>
            <w:r>
              <w:rPr>
                <w:sz w:val="24"/>
              </w:rPr>
              <w:t xml:space="preserve">int random1i(int min, int max) </w:t>
            </w:r>
            <w:r>
              <w:rPr>
                <w:spacing w:val="-3"/>
                <w:sz w:val="24"/>
              </w:rPr>
              <w:t xml:space="preserve">Vec4i </w:t>
            </w:r>
            <w:r>
              <w:rPr>
                <w:sz w:val="24"/>
              </w:rPr>
              <w:t xml:space="preserve">random4i(int min, int max) </w:t>
            </w:r>
            <w:r>
              <w:rPr>
                <w:spacing w:val="-3"/>
                <w:sz w:val="24"/>
              </w:rPr>
              <w:t xml:space="preserve">Vec8i </w:t>
            </w:r>
            <w:r>
              <w:rPr>
                <w:sz w:val="24"/>
              </w:rPr>
              <w:t xml:space="preserve">random8i(int min, int max) </w:t>
            </w:r>
            <w:r>
              <w:rPr>
                <w:spacing w:val="-3"/>
                <w:sz w:val="24"/>
              </w:rPr>
              <w:t xml:space="preserve">Vec16i </w:t>
            </w:r>
            <w:r>
              <w:rPr>
                <w:sz w:val="24"/>
              </w:rPr>
              <w:t>random16i(int min, int</w:t>
            </w:r>
            <w:r>
              <w:rPr>
                <w:spacing w:val="-5"/>
                <w:sz w:val="24"/>
              </w:rPr>
              <w:t xml:space="preserve"> </w:t>
            </w:r>
            <w:r>
              <w:rPr>
                <w:sz w:val="24"/>
              </w:rPr>
              <w:t>max)</w:t>
            </w:r>
          </w:p>
        </w:tc>
      </w:tr>
      <w:tr w:rsidR="00DB232C" w14:paraId="1F32B217" w14:textId="77777777" w:rsidTr="006A55FC">
        <w:trPr>
          <w:trHeight w:val="1487"/>
        </w:trPr>
        <w:tc>
          <w:tcPr>
            <w:tcW w:w="2218" w:type="dxa"/>
          </w:tcPr>
          <w:p w14:paraId="15EB54D0" w14:textId="77777777" w:rsidR="00DB232C" w:rsidRDefault="00DB232C" w:rsidP="006A55FC">
            <w:pPr>
              <w:pStyle w:val="TableParagraph"/>
              <w:jc w:val="both"/>
              <w:rPr>
                <w:b/>
                <w:sz w:val="24"/>
              </w:rPr>
            </w:pPr>
            <w:r>
              <w:rPr>
                <w:b/>
                <w:sz w:val="24"/>
              </w:rPr>
              <w:t>description</w:t>
            </w:r>
          </w:p>
        </w:tc>
        <w:tc>
          <w:tcPr>
            <w:tcW w:w="6422" w:type="dxa"/>
          </w:tcPr>
          <w:p w14:paraId="0021792F" w14:textId="77777777" w:rsidR="00DB232C" w:rsidRDefault="00DB232C" w:rsidP="006A55FC">
            <w:pPr>
              <w:pStyle w:val="TableParagraph"/>
              <w:ind w:right="202"/>
              <w:jc w:val="both"/>
              <w:rPr>
                <w:sz w:val="24"/>
              </w:rPr>
            </w:pPr>
            <w:r>
              <w:rPr>
                <w:sz w:val="24"/>
              </w:rPr>
              <w:t>Returns a random integer or a vector of random integers with uniform distribution in the interval min ≤ x ≤ max. (The distribution may be slightly inaccurate when the interval size is large and not a power of 2. See below for</w:t>
            </w:r>
            <w:r>
              <w:rPr>
                <w:spacing w:val="-22"/>
                <w:sz w:val="24"/>
              </w:rPr>
              <w:t xml:space="preserve"> </w:t>
            </w:r>
            <w:r>
              <w:rPr>
                <w:sz w:val="24"/>
              </w:rPr>
              <w:t>a more accurate version. MAX_VECTOR_SIZE</w:t>
            </w:r>
            <w:r>
              <w:rPr>
                <w:spacing w:val="-18"/>
                <w:sz w:val="24"/>
              </w:rPr>
              <w:t xml:space="preserve"> </w:t>
            </w:r>
            <w:r>
              <w:rPr>
                <w:sz w:val="24"/>
              </w:rPr>
              <w:t>determines which of these functions are available)</w:t>
            </w:r>
          </w:p>
        </w:tc>
      </w:tr>
      <w:tr w:rsidR="00DB232C" w14:paraId="681D2CF3" w14:textId="77777777" w:rsidTr="006A55FC">
        <w:trPr>
          <w:trHeight w:val="380"/>
        </w:trPr>
        <w:tc>
          <w:tcPr>
            <w:tcW w:w="2218" w:type="dxa"/>
          </w:tcPr>
          <w:p w14:paraId="22A7130F" w14:textId="77777777" w:rsidR="00DB232C" w:rsidRDefault="00DB232C" w:rsidP="006A55FC">
            <w:pPr>
              <w:pStyle w:val="TableParagraph"/>
              <w:spacing w:before="50"/>
              <w:jc w:val="both"/>
              <w:rPr>
                <w:b/>
                <w:sz w:val="24"/>
              </w:rPr>
            </w:pPr>
            <w:r>
              <w:rPr>
                <w:b/>
                <w:sz w:val="24"/>
              </w:rPr>
              <w:t>efficiency</w:t>
            </w:r>
          </w:p>
        </w:tc>
        <w:tc>
          <w:tcPr>
            <w:tcW w:w="6422" w:type="dxa"/>
          </w:tcPr>
          <w:p w14:paraId="7E92FDBD" w14:textId="77777777" w:rsidR="00DB232C" w:rsidRDefault="00DB232C" w:rsidP="006A55FC">
            <w:pPr>
              <w:pStyle w:val="TableParagraph"/>
              <w:spacing w:before="50"/>
              <w:jc w:val="both"/>
              <w:rPr>
                <w:sz w:val="24"/>
              </w:rPr>
            </w:pPr>
            <w:r>
              <w:rPr>
                <w:sz w:val="24"/>
              </w:rPr>
              <w:t>medium</w:t>
            </w:r>
          </w:p>
        </w:tc>
      </w:tr>
    </w:tbl>
    <w:p w14:paraId="16DEEDDD" w14:textId="77777777" w:rsidR="008447A4" w:rsidRDefault="008447A4" w:rsidP="00E2343F">
      <w:pPr>
        <w:pStyle w:val="BodyText"/>
        <w:jc w:val="both"/>
        <w:rPr>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1621D4E1" w14:textId="77777777" w:rsidTr="008B729D">
        <w:trPr>
          <w:trHeight w:val="1208"/>
        </w:trPr>
        <w:tc>
          <w:tcPr>
            <w:tcW w:w="2218" w:type="dxa"/>
          </w:tcPr>
          <w:p w14:paraId="0BCA6590" w14:textId="77777777" w:rsidR="00F07240" w:rsidRDefault="00F07240" w:rsidP="00E2343F">
            <w:pPr>
              <w:pStyle w:val="TableParagraph"/>
              <w:spacing w:before="50"/>
              <w:jc w:val="both"/>
              <w:rPr>
                <w:b/>
                <w:sz w:val="24"/>
              </w:rPr>
            </w:pPr>
            <w:r>
              <w:rPr>
                <w:b/>
                <w:sz w:val="24"/>
              </w:rPr>
              <w:t>method</w:t>
            </w:r>
          </w:p>
        </w:tc>
        <w:tc>
          <w:tcPr>
            <w:tcW w:w="6422" w:type="dxa"/>
          </w:tcPr>
          <w:p w14:paraId="6EA6F56A" w14:textId="77777777" w:rsidR="00F07240" w:rsidRDefault="00F07240" w:rsidP="00E2343F">
            <w:pPr>
              <w:pStyle w:val="TableParagraph"/>
              <w:spacing w:before="50"/>
              <w:ind w:right="2547"/>
              <w:jc w:val="both"/>
              <w:rPr>
                <w:sz w:val="24"/>
              </w:rPr>
            </w:pPr>
            <w:r>
              <w:rPr>
                <w:sz w:val="24"/>
              </w:rPr>
              <w:t xml:space="preserve">int random1ix(int min, int max) </w:t>
            </w:r>
            <w:r>
              <w:rPr>
                <w:spacing w:val="-3"/>
                <w:sz w:val="24"/>
              </w:rPr>
              <w:t xml:space="preserve">Vec4i </w:t>
            </w:r>
            <w:r>
              <w:rPr>
                <w:sz w:val="24"/>
              </w:rPr>
              <w:t xml:space="preserve">random4ix(int min, int max) </w:t>
            </w:r>
            <w:r>
              <w:rPr>
                <w:spacing w:val="-3"/>
                <w:sz w:val="24"/>
              </w:rPr>
              <w:t xml:space="preserve">Vec8i </w:t>
            </w:r>
            <w:r>
              <w:rPr>
                <w:sz w:val="24"/>
              </w:rPr>
              <w:t xml:space="preserve">random8ix(int min, int max) </w:t>
            </w:r>
            <w:r>
              <w:rPr>
                <w:spacing w:val="-3"/>
                <w:sz w:val="24"/>
              </w:rPr>
              <w:t xml:space="preserve">Vec16i </w:t>
            </w:r>
            <w:r>
              <w:rPr>
                <w:sz w:val="24"/>
              </w:rPr>
              <w:t>random16ix(int min, int</w:t>
            </w:r>
            <w:r>
              <w:rPr>
                <w:spacing w:val="-5"/>
                <w:sz w:val="24"/>
              </w:rPr>
              <w:t xml:space="preserve"> </w:t>
            </w:r>
            <w:r>
              <w:rPr>
                <w:sz w:val="24"/>
              </w:rPr>
              <w:t>max)</w:t>
            </w:r>
          </w:p>
        </w:tc>
      </w:tr>
      <w:tr w:rsidR="00F07240" w14:paraId="19432D6E" w14:textId="77777777" w:rsidTr="008B729D">
        <w:trPr>
          <w:trHeight w:val="1762"/>
        </w:trPr>
        <w:tc>
          <w:tcPr>
            <w:tcW w:w="2218" w:type="dxa"/>
          </w:tcPr>
          <w:p w14:paraId="2AF06879" w14:textId="77777777" w:rsidR="00F07240" w:rsidRDefault="00F07240" w:rsidP="00E2343F">
            <w:pPr>
              <w:pStyle w:val="TableParagraph"/>
              <w:jc w:val="both"/>
              <w:rPr>
                <w:b/>
                <w:sz w:val="24"/>
              </w:rPr>
            </w:pPr>
            <w:r>
              <w:rPr>
                <w:b/>
                <w:sz w:val="24"/>
              </w:rPr>
              <w:t>description</w:t>
            </w:r>
          </w:p>
        </w:tc>
        <w:tc>
          <w:tcPr>
            <w:tcW w:w="6422" w:type="dxa"/>
          </w:tcPr>
          <w:p w14:paraId="63E4AE4A" w14:textId="77777777" w:rsidR="00F07240" w:rsidRDefault="00F07240" w:rsidP="00E2343F">
            <w:pPr>
              <w:pStyle w:val="TableParagraph"/>
              <w:jc w:val="both"/>
              <w:rPr>
                <w:sz w:val="24"/>
              </w:rPr>
            </w:pPr>
            <w:r>
              <w:rPr>
                <w:sz w:val="24"/>
              </w:rPr>
              <w:t>Same as above, but accurate.</w:t>
            </w:r>
          </w:p>
          <w:p w14:paraId="56FF3FE6" w14:textId="77777777" w:rsidR="00F07240" w:rsidRDefault="00F07240" w:rsidP="00E2343F">
            <w:pPr>
              <w:pStyle w:val="TableParagraph"/>
              <w:spacing w:before="0"/>
              <w:jc w:val="both"/>
              <w:rPr>
                <w:sz w:val="24"/>
              </w:rPr>
            </w:pPr>
            <w:r>
              <w:rPr>
                <w:sz w:val="24"/>
              </w:rPr>
              <w:t>(The accurate version of these functions use a rejection method as described in the theory article mentioned above. To reproduce a sequence, the same function with the same vector size must be called. MAX_VECTOR_SIZE determines which of these functions are available)</w:t>
            </w:r>
          </w:p>
        </w:tc>
      </w:tr>
      <w:tr w:rsidR="00F07240" w14:paraId="0DF206B8" w14:textId="77777777" w:rsidTr="008B729D">
        <w:trPr>
          <w:trHeight w:val="381"/>
        </w:trPr>
        <w:tc>
          <w:tcPr>
            <w:tcW w:w="2218" w:type="dxa"/>
          </w:tcPr>
          <w:p w14:paraId="41328464" w14:textId="77777777" w:rsidR="00F07240" w:rsidRDefault="00F07240" w:rsidP="00E2343F">
            <w:pPr>
              <w:pStyle w:val="TableParagraph"/>
              <w:spacing w:before="50"/>
              <w:jc w:val="both"/>
              <w:rPr>
                <w:b/>
                <w:sz w:val="24"/>
              </w:rPr>
            </w:pPr>
            <w:r>
              <w:rPr>
                <w:b/>
                <w:sz w:val="24"/>
              </w:rPr>
              <w:t>efficiency</w:t>
            </w:r>
          </w:p>
        </w:tc>
        <w:tc>
          <w:tcPr>
            <w:tcW w:w="6422" w:type="dxa"/>
          </w:tcPr>
          <w:p w14:paraId="4A0DC958" w14:textId="77777777" w:rsidR="00F07240" w:rsidRDefault="00F07240" w:rsidP="00E2343F">
            <w:pPr>
              <w:pStyle w:val="TableParagraph"/>
              <w:spacing w:before="50"/>
              <w:jc w:val="both"/>
              <w:rPr>
                <w:sz w:val="24"/>
              </w:rPr>
            </w:pPr>
            <w:r>
              <w:rPr>
                <w:sz w:val="24"/>
              </w:rPr>
              <w:t>somewhat slower than the above</w:t>
            </w:r>
          </w:p>
        </w:tc>
      </w:tr>
    </w:tbl>
    <w:p w14:paraId="0157EBAA" w14:textId="77777777" w:rsidR="008447A4" w:rsidRDefault="008447A4" w:rsidP="00E2343F">
      <w:pPr>
        <w:pStyle w:val="BodyText"/>
        <w:jc w:val="both"/>
        <w:rPr>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1DE174C0" w14:textId="77777777" w:rsidTr="008B729D">
        <w:trPr>
          <w:trHeight w:val="1208"/>
        </w:trPr>
        <w:tc>
          <w:tcPr>
            <w:tcW w:w="2218" w:type="dxa"/>
          </w:tcPr>
          <w:p w14:paraId="3BE467BF" w14:textId="77777777" w:rsidR="00F07240" w:rsidRDefault="00F07240" w:rsidP="00E2343F">
            <w:pPr>
              <w:pStyle w:val="TableParagraph"/>
              <w:spacing w:before="50"/>
              <w:jc w:val="both"/>
              <w:rPr>
                <w:b/>
                <w:sz w:val="24"/>
              </w:rPr>
            </w:pPr>
            <w:r>
              <w:rPr>
                <w:b/>
                <w:sz w:val="24"/>
              </w:rPr>
              <w:t>method</w:t>
            </w:r>
          </w:p>
        </w:tc>
        <w:tc>
          <w:tcPr>
            <w:tcW w:w="6422" w:type="dxa"/>
          </w:tcPr>
          <w:p w14:paraId="446CD2D8" w14:textId="77777777" w:rsidR="00F07240" w:rsidRDefault="00F07240" w:rsidP="00E2343F">
            <w:pPr>
              <w:pStyle w:val="TableParagraph"/>
              <w:spacing w:before="50"/>
              <w:ind w:right="4166"/>
              <w:jc w:val="both"/>
              <w:rPr>
                <w:sz w:val="24"/>
              </w:rPr>
            </w:pPr>
            <w:r>
              <w:rPr>
                <w:sz w:val="24"/>
              </w:rPr>
              <w:t>float random1f() Vec4f random4f() Vec8f random8f() Vec16f random16f()</w:t>
            </w:r>
          </w:p>
        </w:tc>
      </w:tr>
      <w:tr w:rsidR="00F07240" w14:paraId="6A853467" w14:textId="77777777" w:rsidTr="008B729D">
        <w:trPr>
          <w:trHeight w:val="1763"/>
        </w:trPr>
        <w:tc>
          <w:tcPr>
            <w:tcW w:w="2218" w:type="dxa"/>
          </w:tcPr>
          <w:p w14:paraId="6D4899C7" w14:textId="77777777" w:rsidR="00F07240" w:rsidRDefault="00F07240" w:rsidP="00E2343F">
            <w:pPr>
              <w:pStyle w:val="TableParagraph"/>
              <w:jc w:val="both"/>
              <w:rPr>
                <w:b/>
                <w:sz w:val="24"/>
              </w:rPr>
            </w:pPr>
            <w:r>
              <w:rPr>
                <w:b/>
                <w:sz w:val="24"/>
              </w:rPr>
              <w:lastRenderedPageBreak/>
              <w:t>description</w:t>
            </w:r>
          </w:p>
        </w:tc>
        <w:tc>
          <w:tcPr>
            <w:tcW w:w="6422" w:type="dxa"/>
          </w:tcPr>
          <w:p w14:paraId="154051B2" w14:textId="77777777" w:rsidR="00F07240" w:rsidRDefault="00F07240" w:rsidP="00E2343F">
            <w:pPr>
              <w:pStyle w:val="TableParagraph"/>
              <w:jc w:val="both"/>
              <w:rPr>
                <w:sz w:val="24"/>
              </w:rPr>
            </w:pPr>
            <w:r>
              <w:rPr>
                <w:sz w:val="24"/>
              </w:rPr>
              <w:t>Returns a random floating point number or a vector of random floating point numbers with uniform distribution in the interval 0 ≤ x &lt; 1. The resolution is 2</w:t>
            </w:r>
            <w:r>
              <w:rPr>
                <w:position w:val="9"/>
                <w:sz w:val="14"/>
              </w:rPr>
              <w:t>-24</w:t>
            </w:r>
            <w:r>
              <w:rPr>
                <w:sz w:val="24"/>
              </w:rPr>
              <w:t>.</w:t>
            </w:r>
          </w:p>
          <w:p w14:paraId="5F8ACA71" w14:textId="77777777" w:rsidR="00F07240" w:rsidRDefault="00F07240" w:rsidP="00E2343F">
            <w:pPr>
              <w:pStyle w:val="TableParagraph"/>
              <w:spacing w:before="0"/>
              <w:jc w:val="both"/>
              <w:rPr>
                <w:sz w:val="24"/>
              </w:rPr>
            </w:pPr>
            <w:r>
              <w:rPr>
                <w:sz w:val="24"/>
              </w:rPr>
              <w:t>(A value in the interval 0 &lt; x ≤ 1 can be obtained as 1 - x. MAX_VECTOR_SIZE determines which of these functions are available)</w:t>
            </w:r>
          </w:p>
        </w:tc>
      </w:tr>
      <w:tr w:rsidR="00F07240" w14:paraId="2110FBCF" w14:textId="77777777" w:rsidTr="008B729D">
        <w:trPr>
          <w:trHeight w:val="380"/>
        </w:trPr>
        <w:tc>
          <w:tcPr>
            <w:tcW w:w="2218" w:type="dxa"/>
          </w:tcPr>
          <w:p w14:paraId="13384E14" w14:textId="77777777" w:rsidR="00F07240" w:rsidRDefault="00F07240" w:rsidP="00E2343F">
            <w:pPr>
              <w:pStyle w:val="TableParagraph"/>
              <w:spacing w:before="50"/>
              <w:jc w:val="both"/>
              <w:rPr>
                <w:b/>
                <w:sz w:val="24"/>
              </w:rPr>
            </w:pPr>
            <w:r>
              <w:rPr>
                <w:b/>
                <w:sz w:val="24"/>
              </w:rPr>
              <w:t>efficiency</w:t>
            </w:r>
          </w:p>
        </w:tc>
        <w:tc>
          <w:tcPr>
            <w:tcW w:w="6422" w:type="dxa"/>
          </w:tcPr>
          <w:p w14:paraId="72181600" w14:textId="77777777" w:rsidR="00F07240" w:rsidRDefault="00F07240" w:rsidP="00E2343F">
            <w:pPr>
              <w:pStyle w:val="TableParagraph"/>
              <w:spacing w:before="50"/>
              <w:jc w:val="both"/>
              <w:rPr>
                <w:sz w:val="24"/>
              </w:rPr>
            </w:pPr>
            <w:r>
              <w:rPr>
                <w:sz w:val="24"/>
              </w:rPr>
              <w:t>medium</w:t>
            </w:r>
          </w:p>
        </w:tc>
      </w:tr>
    </w:tbl>
    <w:p w14:paraId="24F88AF6" w14:textId="77777777" w:rsidR="008447A4" w:rsidRDefault="008447A4" w:rsidP="00E2343F">
      <w:pPr>
        <w:pStyle w:val="BodyText"/>
        <w:jc w:val="both"/>
        <w:rPr>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69F5F582" w14:textId="77777777" w:rsidTr="008B729D">
        <w:trPr>
          <w:trHeight w:val="1208"/>
        </w:trPr>
        <w:tc>
          <w:tcPr>
            <w:tcW w:w="2218" w:type="dxa"/>
          </w:tcPr>
          <w:p w14:paraId="3BB33605" w14:textId="77777777" w:rsidR="00F07240" w:rsidRDefault="00F07240" w:rsidP="00E2343F">
            <w:pPr>
              <w:pStyle w:val="TableParagraph"/>
              <w:spacing w:before="50"/>
              <w:jc w:val="both"/>
              <w:rPr>
                <w:b/>
                <w:sz w:val="24"/>
              </w:rPr>
            </w:pPr>
            <w:r>
              <w:rPr>
                <w:b/>
                <w:sz w:val="24"/>
              </w:rPr>
              <w:t>method</w:t>
            </w:r>
          </w:p>
        </w:tc>
        <w:tc>
          <w:tcPr>
            <w:tcW w:w="6422" w:type="dxa"/>
          </w:tcPr>
          <w:p w14:paraId="652C278B" w14:textId="77777777" w:rsidR="00F07240" w:rsidRDefault="00F07240" w:rsidP="00E2343F">
            <w:pPr>
              <w:pStyle w:val="TableParagraph"/>
              <w:spacing w:before="50"/>
              <w:ind w:right="4331"/>
              <w:jc w:val="both"/>
              <w:rPr>
                <w:sz w:val="24"/>
              </w:rPr>
            </w:pPr>
            <w:r>
              <w:rPr>
                <w:sz w:val="24"/>
              </w:rPr>
              <w:t>double random1d() Vec2d random2d() Vec4d random4d() Vec8d random8d()</w:t>
            </w:r>
          </w:p>
        </w:tc>
      </w:tr>
      <w:tr w:rsidR="00F07240" w14:paraId="2E78AAA7" w14:textId="77777777" w:rsidTr="008B729D">
        <w:trPr>
          <w:trHeight w:val="1763"/>
        </w:trPr>
        <w:tc>
          <w:tcPr>
            <w:tcW w:w="2218" w:type="dxa"/>
          </w:tcPr>
          <w:p w14:paraId="1BD8594A" w14:textId="77777777" w:rsidR="00F07240" w:rsidRDefault="00F07240" w:rsidP="00E2343F">
            <w:pPr>
              <w:pStyle w:val="TableParagraph"/>
              <w:jc w:val="both"/>
              <w:rPr>
                <w:b/>
                <w:sz w:val="24"/>
              </w:rPr>
            </w:pPr>
            <w:r>
              <w:rPr>
                <w:b/>
                <w:sz w:val="24"/>
              </w:rPr>
              <w:t>description</w:t>
            </w:r>
          </w:p>
        </w:tc>
        <w:tc>
          <w:tcPr>
            <w:tcW w:w="6422" w:type="dxa"/>
          </w:tcPr>
          <w:p w14:paraId="55E63649" w14:textId="77777777" w:rsidR="00F07240" w:rsidRDefault="00F07240" w:rsidP="00E2343F">
            <w:pPr>
              <w:pStyle w:val="TableParagraph"/>
              <w:jc w:val="both"/>
              <w:rPr>
                <w:sz w:val="24"/>
              </w:rPr>
            </w:pPr>
            <w:r>
              <w:rPr>
                <w:sz w:val="24"/>
              </w:rPr>
              <w:t>Returns a random double precision number or a vector of random double precision numbers with uniform distribution in the interval 0 ≤ x &lt; 1. The resolution is 2</w:t>
            </w:r>
            <w:r>
              <w:rPr>
                <w:position w:val="9"/>
                <w:sz w:val="14"/>
              </w:rPr>
              <w:t>-52</w:t>
            </w:r>
            <w:r>
              <w:rPr>
                <w:sz w:val="24"/>
              </w:rPr>
              <w:t>.</w:t>
            </w:r>
          </w:p>
          <w:p w14:paraId="7BBD7684" w14:textId="77777777" w:rsidR="00F07240" w:rsidRDefault="00F07240" w:rsidP="00E2343F">
            <w:pPr>
              <w:pStyle w:val="TableParagraph"/>
              <w:spacing w:before="0"/>
              <w:jc w:val="both"/>
              <w:rPr>
                <w:sz w:val="24"/>
              </w:rPr>
            </w:pPr>
            <w:r>
              <w:rPr>
                <w:sz w:val="24"/>
              </w:rPr>
              <w:t>(A value in the interval 0 &lt; x ≤ 1 can be obtained as 1 - x. MAX_VECTOR_SIZE determines which of these functions are available)</w:t>
            </w:r>
          </w:p>
        </w:tc>
      </w:tr>
      <w:tr w:rsidR="00F07240" w14:paraId="0778F071" w14:textId="77777777" w:rsidTr="008B729D">
        <w:trPr>
          <w:trHeight w:val="380"/>
        </w:trPr>
        <w:tc>
          <w:tcPr>
            <w:tcW w:w="2218" w:type="dxa"/>
          </w:tcPr>
          <w:p w14:paraId="66379684" w14:textId="77777777" w:rsidR="00F07240" w:rsidRDefault="00F07240" w:rsidP="00E2343F">
            <w:pPr>
              <w:pStyle w:val="TableParagraph"/>
              <w:spacing w:before="50"/>
              <w:jc w:val="both"/>
              <w:rPr>
                <w:b/>
                <w:sz w:val="24"/>
              </w:rPr>
            </w:pPr>
            <w:r>
              <w:rPr>
                <w:b/>
                <w:sz w:val="24"/>
              </w:rPr>
              <w:t>efficiency</w:t>
            </w:r>
          </w:p>
        </w:tc>
        <w:tc>
          <w:tcPr>
            <w:tcW w:w="6422" w:type="dxa"/>
          </w:tcPr>
          <w:p w14:paraId="7D963B96" w14:textId="77777777" w:rsidR="00F07240" w:rsidRDefault="00F07240" w:rsidP="00E2343F">
            <w:pPr>
              <w:pStyle w:val="TableParagraph"/>
              <w:spacing w:before="50"/>
              <w:jc w:val="both"/>
              <w:rPr>
                <w:sz w:val="24"/>
              </w:rPr>
            </w:pPr>
            <w:r>
              <w:rPr>
                <w:sz w:val="24"/>
              </w:rPr>
              <w:t>medium</w:t>
            </w:r>
          </w:p>
        </w:tc>
      </w:tr>
    </w:tbl>
    <w:p w14:paraId="12DE8DAA" w14:textId="77777777" w:rsidR="00F07240" w:rsidRDefault="00F07240" w:rsidP="00E2343F">
      <w:pPr>
        <w:pStyle w:val="Heading1"/>
        <w:spacing w:before="64"/>
        <w:jc w:val="both"/>
      </w:pPr>
      <w:bookmarkStart w:id="136" w:name="Special_applications"/>
      <w:bookmarkStart w:id="137" w:name="_bookmark45"/>
      <w:bookmarkStart w:id="138" w:name="_Toc528539478"/>
      <w:bookmarkEnd w:id="136"/>
      <w:bookmarkEnd w:id="137"/>
      <w:r>
        <w:t>Special applications</w:t>
      </w:r>
      <w:bookmarkEnd w:id="138"/>
    </w:p>
    <w:p w14:paraId="7EED7836" w14:textId="5E309EAA" w:rsidR="00F07240" w:rsidRDefault="00833A70" w:rsidP="00833A70">
      <w:pPr>
        <w:pStyle w:val="Heading2"/>
        <w:jc w:val="both"/>
      </w:pPr>
      <w:bookmarkStart w:id="139" w:name="3-dimensional_vectors"/>
      <w:bookmarkStart w:id="140" w:name="_bookmark46"/>
      <w:bookmarkStart w:id="141" w:name="_Toc528539479"/>
      <w:bookmarkEnd w:id="139"/>
      <w:bookmarkEnd w:id="140"/>
      <w:r>
        <w:t>3-</w:t>
      </w:r>
      <w:r w:rsidR="00F07240" w:rsidRPr="00833A70">
        <w:t>dimensional vectors</w:t>
      </w:r>
      <w:bookmarkEnd w:id="141"/>
    </w:p>
    <w:p w14:paraId="7729BE6D" w14:textId="77777777" w:rsidR="00F07240" w:rsidRDefault="00F07240" w:rsidP="00E2343F">
      <w:pPr>
        <w:pStyle w:val="BodyText"/>
        <w:spacing w:before="120"/>
        <w:ind w:left="121"/>
        <w:jc w:val="both"/>
      </w:pPr>
      <w:r>
        <w:t>The header file "vector3d.h" in the sub-archive named "special.zip" defines 3- dimensional vectors for use in geometry and physics.</w:t>
      </w:r>
    </w:p>
    <w:p w14:paraId="177B63E5" w14:textId="77777777" w:rsidR="00F07240" w:rsidRDefault="00F07240" w:rsidP="00E2343F">
      <w:pPr>
        <w:pStyle w:val="BodyText"/>
        <w:spacing w:before="120" w:after="2"/>
        <w:ind w:left="121"/>
        <w:jc w:val="both"/>
      </w:pPr>
      <w:r>
        <w:t>Vector classes defined in vector3d.h:</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664"/>
        <w:gridCol w:w="1664"/>
        <w:gridCol w:w="1664"/>
        <w:gridCol w:w="1664"/>
        <w:gridCol w:w="1984"/>
      </w:tblGrid>
      <w:tr w:rsidR="00F07240" w14:paraId="7AB68341" w14:textId="77777777" w:rsidTr="008B729D">
        <w:trPr>
          <w:trHeight w:val="656"/>
        </w:trPr>
        <w:tc>
          <w:tcPr>
            <w:tcW w:w="1664" w:type="dxa"/>
          </w:tcPr>
          <w:p w14:paraId="73B40B40" w14:textId="77777777" w:rsidR="00F07240" w:rsidRDefault="00F07240" w:rsidP="00E2343F">
            <w:pPr>
              <w:pStyle w:val="TableParagraph"/>
              <w:spacing w:before="50"/>
              <w:ind w:left="81" w:right="78"/>
              <w:jc w:val="both"/>
              <w:rPr>
                <w:b/>
                <w:sz w:val="24"/>
              </w:rPr>
            </w:pPr>
            <w:r>
              <w:rPr>
                <w:b/>
                <w:sz w:val="24"/>
              </w:rPr>
              <w:t>vector class</w:t>
            </w:r>
          </w:p>
        </w:tc>
        <w:tc>
          <w:tcPr>
            <w:tcW w:w="1664" w:type="dxa"/>
          </w:tcPr>
          <w:p w14:paraId="5D2085E4" w14:textId="77777777" w:rsidR="00F07240" w:rsidRDefault="00F07240" w:rsidP="00E2343F">
            <w:pPr>
              <w:pStyle w:val="TableParagraph"/>
              <w:spacing w:before="50"/>
              <w:ind w:left="85" w:right="78"/>
              <w:jc w:val="both"/>
              <w:rPr>
                <w:b/>
                <w:sz w:val="24"/>
              </w:rPr>
            </w:pPr>
            <w:r>
              <w:rPr>
                <w:b/>
                <w:sz w:val="24"/>
              </w:rPr>
              <w:t>precision</w:t>
            </w:r>
          </w:p>
        </w:tc>
        <w:tc>
          <w:tcPr>
            <w:tcW w:w="1664" w:type="dxa"/>
          </w:tcPr>
          <w:p w14:paraId="43BD6E8B" w14:textId="77777777" w:rsidR="00F07240" w:rsidRDefault="00F07240" w:rsidP="00E2343F">
            <w:pPr>
              <w:pStyle w:val="TableParagraph"/>
              <w:spacing w:before="50"/>
              <w:ind w:left="472" w:right="66" w:hanging="380"/>
              <w:jc w:val="both"/>
              <w:rPr>
                <w:b/>
                <w:sz w:val="24"/>
              </w:rPr>
            </w:pPr>
            <w:r>
              <w:rPr>
                <w:b/>
                <w:sz w:val="24"/>
              </w:rPr>
              <w:t>elements per vector</w:t>
            </w:r>
          </w:p>
        </w:tc>
        <w:tc>
          <w:tcPr>
            <w:tcW w:w="1664" w:type="dxa"/>
          </w:tcPr>
          <w:p w14:paraId="5546A7DB" w14:textId="77777777" w:rsidR="00F07240" w:rsidRDefault="00F07240" w:rsidP="00E2343F">
            <w:pPr>
              <w:pStyle w:val="TableParagraph"/>
              <w:spacing w:before="50"/>
              <w:ind w:left="82" w:right="78"/>
              <w:jc w:val="both"/>
              <w:rPr>
                <w:b/>
                <w:sz w:val="24"/>
              </w:rPr>
            </w:pPr>
            <w:r>
              <w:rPr>
                <w:b/>
                <w:sz w:val="24"/>
              </w:rPr>
              <w:t>total bits</w:t>
            </w:r>
          </w:p>
        </w:tc>
        <w:tc>
          <w:tcPr>
            <w:tcW w:w="1984" w:type="dxa"/>
          </w:tcPr>
          <w:p w14:paraId="12A262D7" w14:textId="77777777" w:rsidR="00F07240" w:rsidRDefault="00F07240" w:rsidP="00E2343F">
            <w:pPr>
              <w:pStyle w:val="TableParagraph"/>
              <w:spacing w:before="50"/>
              <w:ind w:left="166" w:right="139" w:firstLine="6"/>
              <w:jc w:val="both"/>
              <w:rPr>
                <w:b/>
                <w:sz w:val="24"/>
              </w:rPr>
            </w:pPr>
            <w:r>
              <w:rPr>
                <w:b/>
                <w:sz w:val="24"/>
              </w:rPr>
              <w:t>recommended instruction set</w:t>
            </w:r>
          </w:p>
        </w:tc>
      </w:tr>
      <w:tr w:rsidR="00F07240" w14:paraId="35B5B661" w14:textId="77777777" w:rsidTr="008B729D">
        <w:trPr>
          <w:trHeight w:val="383"/>
        </w:trPr>
        <w:tc>
          <w:tcPr>
            <w:tcW w:w="1664" w:type="dxa"/>
          </w:tcPr>
          <w:p w14:paraId="46D65ACF" w14:textId="77777777" w:rsidR="00F07240" w:rsidRDefault="00F07240" w:rsidP="00E2343F">
            <w:pPr>
              <w:pStyle w:val="TableParagraph"/>
              <w:ind w:left="83" w:right="78"/>
              <w:jc w:val="both"/>
              <w:rPr>
                <w:sz w:val="24"/>
              </w:rPr>
            </w:pPr>
            <w:r>
              <w:rPr>
                <w:sz w:val="24"/>
              </w:rPr>
              <w:t>Vec3f</w:t>
            </w:r>
          </w:p>
        </w:tc>
        <w:tc>
          <w:tcPr>
            <w:tcW w:w="1664" w:type="dxa"/>
          </w:tcPr>
          <w:p w14:paraId="28669D54" w14:textId="77777777" w:rsidR="00F07240" w:rsidRDefault="00F07240" w:rsidP="00E2343F">
            <w:pPr>
              <w:pStyle w:val="TableParagraph"/>
              <w:ind w:left="85" w:right="77"/>
              <w:jc w:val="both"/>
              <w:rPr>
                <w:sz w:val="24"/>
              </w:rPr>
            </w:pPr>
            <w:r>
              <w:rPr>
                <w:sz w:val="24"/>
              </w:rPr>
              <w:t>single</w:t>
            </w:r>
          </w:p>
        </w:tc>
        <w:tc>
          <w:tcPr>
            <w:tcW w:w="1664" w:type="dxa"/>
          </w:tcPr>
          <w:p w14:paraId="03AE6919" w14:textId="77777777" w:rsidR="00F07240" w:rsidRDefault="00F07240" w:rsidP="00E2343F">
            <w:pPr>
              <w:pStyle w:val="TableParagraph"/>
              <w:ind w:left="7"/>
              <w:jc w:val="both"/>
              <w:rPr>
                <w:sz w:val="24"/>
              </w:rPr>
            </w:pPr>
            <w:r>
              <w:rPr>
                <w:sz w:val="24"/>
              </w:rPr>
              <w:t>3</w:t>
            </w:r>
          </w:p>
        </w:tc>
        <w:tc>
          <w:tcPr>
            <w:tcW w:w="1664" w:type="dxa"/>
          </w:tcPr>
          <w:p w14:paraId="5502A5CB" w14:textId="77777777" w:rsidR="00F07240" w:rsidRDefault="00F07240" w:rsidP="00E2343F">
            <w:pPr>
              <w:pStyle w:val="TableParagraph"/>
              <w:ind w:left="83" w:right="78"/>
              <w:jc w:val="both"/>
              <w:rPr>
                <w:sz w:val="24"/>
              </w:rPr>
            </w:pPr>
            <w:r>
              <w:rPr>
                <w:sz w:val="24"/>
              </w:rPr>
              <w:t>128</w:t>
            </w:r>
          </w:p>
        </w:tc>
        <w:tc>
          <w:tcPr>
            <w:tcW w:w="1984" w:type="dxa"/>
          </w:tcPr>
          <w:p w14:paraId="619F420C" w14:textId="77777777" w:rsidR="00F07240" w:rsidRDefault="00F07240" w:rsidP="00E2343F">
            <w:pPr>
              <w:pStyle w:val="TableParagraph"/>
              <w:ind w:left="0" w:right="677"/>
              <w:jc w:val="both"/>
              <w:rPr>
                <w:sz w:val="24"/>
              </w:rPr>
            </w:pPr>
            <w:r>
              <w:rPr>
                <w:sz w:val="24"/>
              </w:rPr>
              <w:t>SSE3</w:t>
            </w:r>
          </w:p>
        </w:tc>
      </w:tr>
      <w:tr w:rsidR="00F07240" w14:paraId="2B364AF2" w14:textId="77777777" w:rsidTr="008B729D">
        <w:trPr>
          <w:trHeight w:val="380"/>
        </w:trPr>
        <w:tc>
          <w:tcPr>
            <w:tcW w:w="1664" w:type="dxa"/>
          </w:tcPr>
          <w:p w14:paraId="17226FEC" w14:textId="77777777" w:rsidR="00F07240" w:rsidRDefault="00F07240" w:rsidP="00E2343F">
            <w:pPr>
              <w:pStyle w:val="TableParagraph"/>
              <w:spacing w:before="50"/>
              <w:ind w:left="85" w:right="77"/>
              <w:jc w:val="both"/>
              <w:rPr>
                <w:sz w:val="24"/>
              </w:rPr>
            </w:pPr>
            <w:r>
              <w:rPr>
                <w:sz w:val="24"/>
              </w:rPr>
              <w:t>Vec3d</w:t>
            </w:r>
          </w:p>
        </w:tc>
        <w:tc>
          <w:tcPr>
            <w:tcW w:w="1664" w:type="dxa"/>
          </w:tcPr>
          <w:p w14:paraId="1F2C6B8E" w14:textId="77777777" w:rsidR="00F07240" w:rsidRDefault="00F07240" w:rsidP="00E2343F">
            <w:pPr>
              <w:pStyle w:val="TableParagraph"/>
              <w:spacing w:before="50"/>
              <w:ind w:left="82" w:right="78"/>
              <w:jc w:val="both"/>
              <w:rPr>
                <w:sz w:val="24"/>
              </w:rPr>
            </w:pPr>
            <w:r>
              <w:rPr>
                <w:sz w:val="24"/>
              </w:rPr>
              <w:t>double</w:t>
            </w:r>
          </w:p>
        </w:tc>
        <w:tc>
          <w:tcPr>
            <w:tcW w:w="1664" w:type="dxa"/>
          </w:tcPr>
          <w:p w14:paraId="0626F09E" w14:textId="77777777" w:rsidR="00F07240" w:rsidRDefault="00F07240" w:rsidP="00E2343F">
            <w:pPr>
              <w:pStyle w:val="TableParagraph"/>
              <w:spacing w:before="50"/>
              <w:ind w:left="7"/>
              <w:jc w:val="both"/>
              <w:rPr>
                <w:sz w:val="24"/>
              </w:rPr>
            </w:pPr>
            <w:r>
              <w:rPr>
                <w:sz w:val="24"/>
              </w:rPr>
              <w:t>3</w:t>
            </w:r>
          </w:p>
        </w:tc>
        <w:tc>
          <w:tcPr>
            <w:tcW w:w="1664" w:type="dxa"/>
          </w:tcPr>
          <w:p w14:paraId="1EE9A28F" w14:textId="77777777" w:rsidR="00F07240" w:rsidRDefault="00F07240" w:rsidP="00E2343F">
            <w:pPr>
              <w:pStyle w:val="TableParagraph"/>
              <w:spacing w:before="50"/>
              <w:ind w:left="83" w:right="78"/>
              <w:jc w:val="both"/>
              <w:rPr>
                <w:sz w:val="24"/>
              </w:rPr>
            </w:pPr>
            <w:r>
              <w:rPr>
                <w:sz w:val="24"/>
              </w:rPr>
              <w:t>256</w:t>
            </w:r>
          </w:p>
        </w:tc>
        <w:tc>
          <w:tcPr>
            <w:tcW w:w="1984" w:type="dxa"/>
          </w:tcPr>
          <w:p w14:paraId="040E1488" w14:textId="77777777" w:rsidR="00F07240" w:rsidRDefault="00F07240" w:rsidP="00E2343F">
            <w:pPr>
              <w:pStyle w:val="TableParagraph"/>
              <w:spacing w:before="50"/>
              <w:ind w:left="0" w:right="752"/>
              <w:jc w:val="both"/>
              <w:rPr>
                <w:sz w:val="24"/>
              </w:rPr>
            </w:pPr>
            <w:r>
              <w:rPr>
                <w:sz w:val="24"/>
              </w:rPr>
              <w:t>AVX</w:t>
            </w:r>
          </w:p>
        </w:tc>
      </w:tr>
    </w:tbl>
    <w:p w14:paraId="5CE5FFD4" w14:textId="77777777" w:rsidR="00F07240" w:rsidRDefault="00F07240" w:rsidP="00E2343F">
      <w:pPr>
        <w:pStyle w:val="BodyText"/>
        <w:spacing w:before="9"/>
        <w:jc w:val="both"/>
        <w:rPr>
          <w:sz w:val="23"/>
        </w:rPr>
      </w:pPr>
    </w:p>
    <w:p w14:paraId="7E9440A7" w14:textId="77777777" w:rsidR="00F07240" w:rsidRDefault="00F07240" w:rsidP="00E2343F">
      <w:pPr>
        <w:pStyle w:val="BodyText"/>
        <w:ind w:left="121" w:right="188"/>
        <w:jc w:val="both"/>
      </w:pPr>
      <w:r>
        <w:t>These vector classes are actually using vector registers that can hold 4 floats or 4 doubles, respectively. The last element in the vector register is not used.</w:t>
      </w:r>
    </w:p>
    <w:p w14:paraId="5699F758" w14:textId="77777777" w:rsidR="008447A4" w:rsidRDefault="00F07240" w:rsidP="00E2343F">
      <w:pPr>
        <w:pStyle w:val="BodyText"/>
        <w:spacing w:before="120"/>
        <w:ind w:left="121" w:right="1094"/>
        <w:jc w:val="both"/>
      </w:pPr>
      <w:r>
        <w:t>Most operators and functions are similar to those of Vec4f and Vec4d. A constructor with the three coordinates is defined:</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4B0832BA" w14:textId="77777777" w:rsidTr="008B729D">
        <w:trPr>
          <w:trHeight w:val="380"/>
        </w:trPr>
        <w:tc>
          <w:tcPr>
            <w:tcW w:w="2218" w:type="dxa"/>
          </w:tcPr>
          <w:p w14:paraId="7947595F" w14:textId="6DF7CDAA" w:rsidR="00F07240" w:rsidRDefault="00F07240" w:rsidP="00E2343F">
            <w:pPr>
              <w:pStyle w:val="TableParagraph"/>
              <w:spacing w:before="50"/>
              <w:jc w:val="both"/>
              <w:rPr>
                <w:b/>
                <w:sz w:val="24"/>
              </w:rPr>
            </w:pPr>
            <w:r>
              <w:rPr>
                <w:b/>
                <w:sz w:val="24"/>
              </w:rPr>
              <w:t>method</w:t>
            </w:r>
          </w:p>
        </w:tc>
        <w:tc>
          <w:tcPr>
            <w:tcW w:w="6422" w:type="dxa"/>
          </w:tcPr>
          <w:p w14:paraId="413C8D5E" w14:textId="77777777" w:rsidR="00F07240" w:rsidRDefault="00F07240" w:rsidP="00E2343F">
            <w:pPr>
              <w:pStyle w:val="TableParagraph"/>
              <w:spacing w:before="50"/>
              <w:jc w:val="both"/>
              <w:rPr>
                <w:sz w:val="24"/>
              </w:rPr>
            </w:pPr>
            <w:r>
              <w:rPr>
                <w:sz w:val="24"/>
              </w:rPr>
              <w:t>constructor with 3 elements as parameter</w:t>
            </w:r>
          </w:p>
        </w:tc>
      </w:tr>
      <w:tr w:rsidR="00F07240" w14:paraId="7EA36AE6" w14:textId="77777777" w:rsidTr="008B729D">
        <w:trPr>
          <w:trHeight w:val="383"/>
        </w:trPr>
        <w:tc>
          <w:tcPr>
            <w:tcW w:w="2218" w:type="dxa"/>
          </w:tcPr>
          <w:p w14:paraId="148EF2C6" w14:textId="77777777" w:rsidR="00F07240" w:rsidRDefault="00F07240" w:rsidP="00E2343F">
            <w:pPr>
              <w:pStyle w:val="TableParagraph"/>
              <w:jc w:val="both"/>
              <w:rPr>
                <w:b/>
                <w:sz w:val="24"/>
              </w:rPr>
            </w:pPr>
            <w:r>
              <w:rPr>
                <w:b/>
                <w:sz w:val="24"/>
              </w:rPr>
              <w:t>defined for</w:t>
            </w:r>
          </w:p>
        </w:tc>
        <w:tc>
          <w:tcPr>
            <w:tcW w:w="6422" w:type="dxa"/>
          </w:tcPr>
          <w:p w14:paraId="4B044A4E" w14:textId="77777777" w:rsidR="00F07240" w:rsidRDefault="00F07240" w:rsidP="00E2343F">
            <w:pPr>
              <w:pStyle w:val="TableParagraph"/>
              <w:jc w:val="both"/>
              <w:rPr>
                <w:sz w:val="24"/>
              </w:rPr>
            </w:pPr>
            <w:r>
              <w:rPr>
                <w:sz w:val="24"/>
              </w:rPr>
              <w:t>Vec3f, Vec3d</w:t>
            </w:r>
          </w:p>
        </w:tc>
      </w:tr>
      <w:tr w:rsidR="00F07240" w14:paraId="08EA0CE8" w14:textId="77777777" w:rsidTr="008B729D">
        <w:trPr>
          <w:trHeight w:val="381"/>
        </w:trPr>
        <w:tc>
          <w:tcPr>
            <w:tcW w:w="2218" w:type="dxa"/>
          </w:tcPr>
          <w:p w14:paraId="5E48EE37" w14:textId="77777777" w:rsidR="00F07240" w:rsidRDefault="00F07240" w:rsidP="00E2343F">
            <w:pPr>
              <w:pStyle w:val="TableParagraph"/>
              <w:spacing w:before="50"/>
              <w:jc w:val="both"/>
              <w:rPr>
                <w:b/>
                <w:sz w:val="24"/>
              </w:rPr>
            </w:pPr>
            <w:r>
              <w:rPr>
                <w:b/>
                <w:sz w:val="24"/>
              </w:rPr>
              <w:t>description</w:t>
            </w:r>
          </w:p>
        </w:tc>
        <w:tc>
          <w:tcPr>
            <w:tcW w:w="6422" w:type="dxa"/>
          </w:tcPr>
          <w:p w14:paraId="2EE7AD24" w14:textId="77777777" w:rsidR="00F07240" w:rsidRDefault="00F07240" w:rsidP="00E2343F">
            <w:pPr>
              <w:pStyle w:val="TableParagraph"/>
              <w:spacing w:before="50"/>
              <w:jc w:val="both"/>
              <w:rPr>
                <w:sz w:val="24"/>
              </w:rPr>
            </w:pPr>
            <w:r>
              <w:rPr>
                <w:sz w:val="24"/>
              </w:rPr>
              <w:t>contents is initialized with x, y, z coordinates</w:t>
            </w:r>
          </w:p>
        </w:tc>
      </w:tr>
    </w:tbl>
    <w:p w14:paraId="46300575" w14:textId="77777777" w:rsidR="00F07240" w:rsidRDefault="00F07240" w:rsidP="00E2343F">
      <w:pPr>
        <w:pStyle w:val="BodyText"/>
        <w:spacing w:before="1"/>
        <w:ind w:left="121" w:right="451"/>
        <w:jc w:val="both"/>
      </w:pPr>
      <w:r>
        <w:lastRenderedPageBreak/>
        <w:t>Note that some operators and functions inherited from Vec4f and Vec4d make little or no sense. For example, the &gt; operator will make a not very useful element-by-element comparison rather than comparing vector lengths:</w:t>
      </w:r>
    </w:p>
    <w:p w14:paraId="3B4E3D62" w14:textId="77777777" w:rsidR="00F07240" w:rsidRDefault="00F07240" w:rsidP="00E2343F">
      <w:pPr>
        <w:spacing w:before="120"/>
        <w:ind w:left="916" w:right="5567"/>
        <w:jc w:val="both"/>
        <w:rPr>
          <w:rFonts w:ascii="Courier New"/>
        </w:rPr>
      </w:pPr>
      <w:r>
        <w:rPr>
          <w:rFonts w:ascii="Courier New"/>
          <w:color w:val="6A0093"/>
          <w:sz w:val="22"/>
        </w:rPr>
        <w:t>Vec3f a(10,11,12); Vec3f b(12,11,10);</w:t>
      </w:r>
    </w:p>
    <w:p w14:paraId="4395B750" w14:textId="77777777" w:rsidR="00F07240" w:rsidRDefault="00F07240" w:rsidP="00E2343F">
      <w:pPr>
        <w:tabs>
          <w:tab w:val="left" w:pos="3687"/>
        </w:tabs>
        <w:ind w:left="916"/>
        <w:jc w:val="both"/>
        <w:rPr>
          <w:rFonts w:ascii="Courier New"/>
        </w:rPr>
      </w:pPr>
      <w:r>
        <w:rPr>
          <w:rFonts w:ascii="Courier New"/>
          <w:color w:val="6A0093"/>
          <w:sz w:val="22"/>
        </w:rPr>
        <w:t>Vec4fb c = a</w:t>
      </w:r>
      <w:r>
        <w:rPr>
          <w:rFonts w:ascii="Courier New"/>
          <w:color w:val="6A0093"/>
          <w:spacing w:val="-9"/>
          <w:sz w:val="22"/>
        </w:rPr>
        <w:t xml:space="preserve"> </w:t>
      </w:r>
      <w:r>
        <w:rPr>
          <w:rFonts w:ascii="Courier New"/>
          <w:color w:val="6A0093"/>
          <w:sz w:val="22"/>
        </w:rPr>
        <w:t>&gt;</w:t>
      </w:r>
      <w:r>
        <w:rPr>
          <w:rFonts w:ascii="Courier New"/>
          <w:color w:val="6A0093"/>
          <w:spacing w:val="-2"/>
          <w:sz w:val="22"/>
        </w:rPr>
        <w:t xml:space="preserve"> </w:t>
      </w:r>
      <w:r>
        <w:rPr>
          <w:rFonts w:ascii="Courier New"/>
          <w:color w:val="6A0093"/>
          <w:sz w:val="22"/>
        </w:rPr>
        <w:t>b;</w:t>
      </w:r>
      <w:r>
        <w:rPr>
          <w:rFonts w:ascii="Courier New"/>
          <w:color w:val="6A0093"/>
          <w:sz w:val="22"/>
        </w:rPr>
        <w:tab/>
        <w:t>// c =</w:t>
      </w:r>
      <w:r>
        <w:rPr>
          <w:rFonts w:ascii="Courier New"/>
          <w:color w:val="6A0093"/>
          <w:spacing w:val="-9"/>
          <w:sz w:val="22"/>
        </w:rPr>
        <w:t xml:space="preserve"> </w:t>
      </w:r>
      <w:r>
        <w:rPr>
          <w:rFonts w:ascii="Courier New"/>
          <w:color w:val="6A0093"/>
          <w:sz w:val="22"/>
        </w:rPr>
        <w:t>(false,false,true,false)</w:t>
      </w:r>
    </w:p>
    <w:p w14:paraId="575233B0" w14:textId="77777777" w:rsidR="00D726D8" w:rsidRDefault="00F07240" w:rsidP="00E2343F">
      <w:pPr>
        <w:ind w:left="916"/>
        <w:jc w:val="both"/>
        <w:rPr>
          <w:rFonts w:ascii="Courier New"/>
        </w:rPr>
      </w:pPr>
      <w:r>
        <w:rPr>
          <w:rFonts w:ascii="Courier New"/>
          <w:color w:val="6A0093"/>
          <w:sz w:val="22"/>
        </w:rPr>
        <w:t>bool d = vector_length(a) &gt; vector_length(b); // d = false</w:t>
      </w:r>
    </w:p>
    <w:p w14:paraId="43B69090" w14:textId="77777777" w:rsidR="008447A4" w:rsidRDefault="00F07240" w:rsidP="00E2343F">
      <w:pPr>
        <w:pStyle w:val="BodyText"/>
        <w:ind w:left="121"/>
        <w:jc w:val="both"/>
      </w:pPr>
      <w:r>
        <w:t>Member functions:</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77C397AD" w14:textId="77777777" w:rsidTr="008B729D">
        <w:trPr>
          <w:trHeight w:val="380"/>
        </w:trPr>
        <w:tc>
          <w:tcPr>
            <w:tcW w:w="2218" w:type="dxa"/>
          </w:tcPr>
          <w:p w14:paraId="39C2208A" w14:textId="6BB2C182" w:rsidR="00F07240" w:rsidRDefault="00F07240" w:rsidP="00E2343F">
            <w:pPr>
              <w:pStyle w:val="TableParagraph"/>
              <w:spacing w:before="50"/>
              <w:jc w:val="both"/>
              <w:rPr>
                <w:b/>
                <w:sz w:val="24"/>
              </w:rPr>
            </w:pPr>
            <w:r>
              <w:rPr>
                <w:b/>
                <w:sz w:val="24"/>
              </w:rPr>
              <w:t>member function</w:t>
            </w:r>
          </w:p>
        </w:tc>
        <w:tc>
          <w:tcPr>
            <w:tcW w:w="6422" w:type="dxa"/>
          </w:tcPr>
          <w:p w14:paraId="67670F51" w14:textId="77777777" w:rsidR="00F07240" w:rsidRDefault="00F07240" w:rsidP="00E2343F">
            <w:pPr>
              <w:pStyle w:val="TableParagraph"/>
              <w:spacing w:before="50"/>
              <w:jc w:val="both"/>
              <w:rPr>
                <w:sz w:val="24"/>
              </w:rPr>
            </w:pPr>
            <w:r>
              <w:rPr>
                <w:sz w:val="24"/>
              </w:rPr>
              <w:t>get_x(), get_y(), get_z()</w:t>
            </w:r>
          </w:p>
        </w:tc>
      </w:tr>
      <w:tr w:rsidR="00F07240" w14:paraId="5B8C5795" w14:textId="77777777" w:rsidTr="008B729D">
        <w:trPr>
          <w:trHeight w:val="383"/>
        </w:trPr>
        <w:tc>
          <w:tcPr>
            <w:tcW w:w="2218" w:type="dxa"/>
          </w:tcPr>
          <w:p w14:paraId="259EAE5A" w14:textId="77777777" w:rsidR="00F07240" w:rsidRDefault="00F07240" w:rsidP="00E2343F">
            <w:pPr>
              <w:pStyle w:val="TableParagraph"/>
              <w:jc w:val="both"/>
              <w:rPr>
                <w:b/>
                <w:sz w:val="24"/>
              </w:rPr>
            </w:pPr>
            <w:r>
              <w:rPr>
                <w:b/>
                <w:sz w:val="24"/>
              </w:rPr>
              <w:t>defined for</w:t>
            </w:r>
          </w:p>
        </w:tc>
        <w:tc>
          <w:tcPr>
            <w:tcW w:w="6422" w:type="dxa"/>
          </w:tcPr>
          <w:p w14:paraId="539378C1" w14:textId="77777777" w:rsidR="00F07240" w:rsidRDefault="00F07240" w:rsidP="00E2343F">
            <w:pPr>
              <w:pStyle w:val="TableParagraph"/>
              <w:jc w:val="both"/>
              <w:rPr>
                <w:sz w:val="24"/>
              </w:rPr>
            </w:pPr>
            <w:r>
              <w:rPr>
                <w:sz w:val="24"/>
              </w:rPr>
              <w:t>Vec3f, Vec3d</w:t>
            </w:r>
          </w:p>
        </w:tc>
      </w:tr>
      <w:tr w:rsidR="00F07240" w14:paraId="11171022" w14:textId="77777777" w:rsidTr="008B729D">
        <w:trPr>
          <w:trHeight w:val="381"/>
        </w:trPr>
        <w:tc>
          <w:tcPr>
            <w:tcW w:w="2218" w:type="dxa"/>
          </w:tcPr>
          <w:p w14:paraId="3208D64E" w14:textId="77777777" w:rsidR="00F07240" w:rsidRDefault="00F07240" w:rsidP="00E2343F">
            <w:pPr>
              <w:pStyle w:val="TableParagraph"/>
              <w:spacing w:before="50"/>
              <w:jc w:val="both"/>
              <w:rPr>
                <w:b/>
                <w:sz w:val="24"/>
              </w:rPr>
            </w:pPr>
            <w:r>
              <w:rPr>
                <w:b/>
                <w:sz w:val="24"/>
              </w:rPr>
              <w:t>description</w:t>
            </w:r>
          </w:p>
        </w:tc>
        <w:tc>
          <w:tcPr>
            <w:tcW w:w="6422" w:type="dxa"/>
          </w:tcPr>
          <w:p w14:paraId="18124CC0" w14:textId="77777777" w:rsidR="00F07240" w:rsidRDefault="00F07240" w:rsidP="00E2343F">
            <w:pPr>
              <w:pStyle w:val="TableParagraph"/>
              <w:spacing w:before="50"/>
              <w:jc w:val="both"/>
              <w:rPr>
                <w:sz w:val="24"/>
              </w:rPr>
            </w:pPr>
            <w:r>
              <w:rPr>
                <w:sz w:val="24"/>
              </w:rPr>
              <w:t>extract a single coordinate</w:t>
            </w:r>
          </w:p>
        </w:tc>
      </w:tr>
    </w:tbl>
    <w:p w14:paraId="4DD4B35D" w14:textId="77777777" w:rsidR="008447A4" w:rsidRDefault="008447A4" w:rsidP="00E2343F">
      <w:pPr>
        <w:pStyle w:val="BodyText"/>
        <w:jc w:val="both"/>
        <w:rPr>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0F936E11" w14:textId="77777777" w:rsidTr="008B729D">
        <w:trPr>
          <w:trHeight w:val="381"/>
        </w:trPr>
        <w:tc>
          <w:tcPr>
            <w:tcW w:w="2218" w:type="dxa"/>
          </w:tcPr>
          <w:p w14:paraId="0ABEA7F3" w14:textId="77777777" w:rsidR="00F07240" w:rsidRDefault="00F07240" w:rsidP="00E2343F">
            <w:pPr>
              <w:pStyle w:val="TableParagraph"/>
              <w:spacing w:before="50"/>
              <w:jc w:val="both"/>
              <w:rPr>
                <w:b/>
                <w:sz w:val="24"/>
              </w:rPr>
            </w:pPr>
            <w:r>
              <w:rPr>
                <w:b/>
                <w:sz w:val="24"/>
              </w:rPr>
              <w:t>member function</w:t>
            </w:r>
          </w:p>
        </w:tc>
        <w:tc>
          <w:tcPr>
            <w:tcW w:w="6422" w:type="dxa"/>
          </w:tcPr>
          <w:p w14:paraId="4F3DC3F5" w14:textId="77777777" w:rsidR="00F07240" w:rsidRDefault="00F07240" w:rsidP="00E2343F">
            <w:pPr>
              <w:pStyle w:val="TableParagraph"/>
              <w:spacing w:before="50"/>
              <w:jc w:val="both"/>
              <w:rPr>
                <w:sz w:val="24"/>
              </w:rPr>
            </w:pPr>
            <w:r>
              <w:rPr>
                <w:sz w:val="24"/>
              </w:rPr>
              <w:t>extract(index)</w:t>
            </w:r>
          </w:p>
        </w:tc>
      </w:tr>
      <w:tr w:rsidR="00F07240" w14:paraId="15F503A7" w14:textId="77777777" w:rsidTr="008B729D">
        <w:trPr>
          <w:trHeight w:val="383"/>
        </w:trPr>
        <w:tc>
          <w:tcPr>
            <w:tcW w:w="2218" w:type="dxa"/>
          </w:tcPr>
          <w:p w14:paraId="25F23069" w14:textId="77777777" w:rsidR="00F07240" w:rsidRDefault="00F07240" w:rsidP="00E2343F">
            <w:pPr>
              <w:pStyle w:val="TableParagraph"/>
              <w:jc w:val="both"/>
              <w:rPr>
                <w:b/>
                <w:sz w:val="24"/>
              </w:rPr>
            </w:pPr>
            <w:r>
              <w:rPr>
                <w:b/>
                <w:sz w:val="24"/>
              </w:rPr>
              <w:t>defined for</w:t>
            </w:r>
          </w:p>
        </w:tc>
        <w:tc>
          <w:tcPr>
            <w:tcW w:w="6422" w:type="dxa"/>
          </w:tcPr>
          <w:p w14:paraId="5737E264" w14:textId="77777777" w:rsidR="00F07240" w:rsidRDefault="00F07240" w:rsidP="00E2343F">
            <w:pPr>
              <w:pStyle w:val="TableParagraph"/>
              <w:jc w:val="both"/>
              <w:rPr>
                <w:sz w:val="24"/>
              </w:rPr>
            </w:pPr>
            <w:r>
              <w:rPr>
                <w:sz w:val="24"/>
              </w:rPr>
              <w:t>Vec3f, Vec3d</w:t>
            </w:r>
          </w:p>
        </w:tc>
      </w:tr>
      <w:tr w:rsidR="00F07240" w14:paraId="7089F93B" w14:textId="77777777" w:rsidTr="00862B31">
        <w:trPr>
          <w:trHeight w:val="462"/>
        </w:trPr>
        <w:tc>
          <w:tcPr>
            <w:tcW w:w="2218" w:type="dxa"/>
          </w:tcPr>
          <w:p w14:paraId="7399D1AA" w14:textId="77777777" w:rsidR="00F07240" w:rsidRDefault="00F07240" w:rsidP="00E2343F">
            <w:pPr>
              <w:pStyle w:val="TableParagraph"/>
              <w:spacing w:before="50"/>
              <w:jc w:val="both"/>
              <w:rPr>
                <w:b/>
                <w:sz w:val="24"/>
              </w:rPr>
            </w:pPr>
            <w:r>
              <w:rPr>
                <w:b/>
                <w:sz w:val="24"/>
              </w:rPr>
              <w:t>description</w:t>
            </w:r>
          </w:p>
        </w:tc>
        <w:tc>
          <w:tcPr>
            <w:tcW w:w="6422" w:type="dxa"/>
          </w:tcPr>
          <w:p w14:paraId="6F0D6935" w14:textId="77777777" w:rsidR="00F07240" w:rsidRDefault="00F07240" w:rsidP="00E2343F">
            <w:pPr>
              <w:pStyle w:val="TableParagraph"/>
              <w:spacing w:before="50"/>
              <w:jc w:val="both"/>
              <w:rPr>
                <w:sz w:val="24"/>
              </w:rPr>
            </w:pPr>
            <w:r>
              <w:rPr>
                <w:sz w:val="24"/>
              </w:rPr>
              <w:t>extracts coordinate x, y or z for index = 0, 1 or 2, respectively</w:t>
            </w:r>
          </w:p>
        </w:tc>
      </w:tr>
    </w:tbl>
    <w:p w14:paraId="1CBE143E" w14:textId="77777777" w:rsidR="008447A4" w:rsidRDefault="00F07240" w:rsidP="00E2343F">
      <w:pPr>
        <w:pStyle w:val="BodyText"/>
        <w:spacing w:before="81"/>
        <w:ind w:left="121"/>
        <w:jc w:val="both"/>
      </w:pPr>
      <w:r>
        <w:t>Arithmetic operators:</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130DF7EA" w14:textId="77777777" w:rsidTr="008B729D">
        <w:trPr>
          <w:trHeight w:val="382"/>
        </w:trPr>
        <w:tc>
          <w:tcPr>
            <w:tcW w:w="2218" w:type="dxa"/>
          </w:tcPr>
          <w:p w14:paraId="69C73745" w14:textId="73F1C276" w:rsidR="00F07240" w:rsidRDefault="00F07240" w:rsidP="00E2343F">
            <w:pPr>
              <w:pStyle w:val="TableParagraph"/>
              <w:jc w:val="both"/>
              <w:rPr>
                <w:b/>
                <w:sz w:val="24"/>
              </w:rPr>
            </w:pPr>
            <w:r>
              <w:rPr>
                <w:b/>
                <w:sz w:val="24"/>
              </w:rPr>
              <w:t>operators</w:t>
            </w:r>
          </w:p>
        </w:tc>
        <w:tc>
          <w:tcPr>
            <w:tcW w:w="6422" w:type="dxa"/>
          </w:tcPr>
          <w:p w14:paraId="1AA04F46" w14:textId="77777777" w:rsidR="00F07240" w:rsidRDefault="00F07240" w:rsidP="00E2343F">
            <w:pPr>
              <w:pStyle w:val="TableParagraph"/>
              <w:jc w:val="both"/>
              <w:rPr>
                <w:sz w:val="24"/>
              </w:rPr>
            </w:pPr>
            <w:r>
              <w:rPr>
                <w:sz w:val="24"/>
              </w:rPr>
              <w:t>+, -, *, /</w:t>
            </w:r>
          </w:p>
        </w:tc>
      </w:tr>
      <w:tr w:rsidR="00F07240" w14:paraId="384F9545" w14:textId="77777777" w:rsidTr="008B729D">
        <w:trPr>
          <w:trHeight w:val="381"/>
        </w:trPr>
        <w:tc>
          <w:tcPr>
            <w:tcW w:w="2218" w:type="dxa"/>
          </w:tcPr>
          <w:p w14:paraId="19EC8A6D" w14:textId="77777777" w:rsidR="00F07240" w:rsidRDefault="00F07240" w:rsidP="00E2343F">
            <w:pPr>
              <w:pStyle w:val="TableParagraph"/>
              <w:spacing w:before="50"/>
              <w:jc w:val="both"/>
              <w:rPr>
                <w:b/>
                <w:sz w:val="24"/>
              </w:rPr>
            </w:pPr>
            <w:r>
              <w:rPr>
                <w:b/>
                <w:sz w:val="24"/>
              </w:rPr>
              <w:t>defined for</w:t>
            </w:r>
          </w:p>
        </w:tc>
        <w:tc>
          <w:tcPr>
            <w:tcW w:w="6422" w:type="dxa"/>
          </w:tcPr>
          <w:p w14:paraId="228736D7" w14:textId="77777777" w:rsidR="00F07240" w:rsidRDefault="00F07240" w:rsidP="00E2343F">
            <w:pPr>
              <w:pStyle w:val="TableParagraph"/>
              <w:spacing w:before="50"/>
              <w:jc w:val="both"/>
              <w:rPr>
                <w:sz w:val="24"/>
              </w:rPr>
            </w:pPr>
            <w:r>
              <w:rPr>
                <w:sz w:val="24"/>
              </w:rPr>
              <w:t>Vec3f, Vec3d</w:t>
            </w:r>
          </w:p>
        </w:tc>
      </w:tr>
      <w:tr w:rsidR="00F07240" w14:paraId="77873324" w14:textId="77777777" w:rsidTr="008B729D">
        <w:trPr>
          <w:trHeight w:val="382"/>
        </w:trPr>
        <w:tc>
          <w:tcPr>
            <w:tcW w:w="2218" w:type="dxa"/>
          </w:tcPr>
          <w:p w14:paraId="601E56A0" w14:textId="77777777" w:rsidR="00F07240" w:rsidRDefault="00F07240" w:rsidP="00E2343F">
            <w:pPr>
              <w:pStyle w:val="TableParagraph"/>
              <w:jc w:val="both"/>
              <w:rPr>
                <w:b/>
                <w:sz w:val="24"/>
              </w:rPr>
            </w:pPr>
            <w:r>
              <w:rPr>
                <w:b/>
                <w:sz w:val="24"/>
              </w:rPr>
              <w:t>description</w:t>
            </w:r>
          </w:p>
        </w:tc>
        <w:tc>
          <w:tcPr>
            <w:tcW w:w="6422" w:type="dxa"/>
          </w:tcPr>
          <w:p w14:paraId="06EE1ACF" w14:textId="77777777" w:rsidR="00F07240" w:rsidRDefault="00F07240" w:rsidP="00E2343F">
            <w:pPr>
              <w:pStyle w:val="TableParagraph"/>
              <w:jc w:val="both"/>
              <w:rPr>
                <w:sz w:val="24"/>
              </w:rPr>
            </w:pPr>
            <w:r>
              <w:rPr>
                <w:sz w:val="24"/>
              </w:rPr>
              <w:t>element-by-element operation</w:t>
            </w:r>
          </w:p>
        </w:tc>
      </w:tr>
    </w:tbl>
    <w:p w14:paraId="096EF847" w14:textId="77777777" w:rsidR="008447A4" w:rsidRDefault="00F07240" w:rsidP="00E2343F">
      <w:pPr>
        <w:pStyle w:val="BodyText"/>
        <w:spacing w:before="1"/>
        <w:ind w:left="121"/>
        <w:jc w:val="both"/>
      </w:pPr>
      <w:r>
        <w:t>Comparison operators:</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0D5D82F8" w14:textId="77777777" w:rsidTr="008B729D">
        <w:trPr>
          <w:trHeight w:val="382"/>
        </w:trPr>
        <w:tc>
          <w:tcPr>
            <w:tcW w:w="2218" w:type="dxa"/>
          </w:tcPr>
          <w:p w14:paraId="573F3B86" w14:textId="431B4D3D" w:rsidR="00F07240" w:rsidRDefault="00F07240" w:rsidP="00E2343F">
            <w:pPr>
              <w:pStyle w:val="TableParagraph"/>
              <w:jc w:val="both"/>
              <w:rPr>
                <w:b/>
                <w:sz w:val="24"/>
              </w:rPr>
            </w:pPr>
            <w:r>
              <w:rPr>
                <w:b/>
                <w:sz w:val="24"/>
              </w:rPr>
              <w:t>operators</w:t>
            </w:r>
          </w:p>
        </w:tc>
        <w:tc>
          <w:tcPr>
            <w:tcW w:w="6422" w:type="dxa"/>
          </w:tcPr>
          <w:p w14:paraId="2FDB5BCD" w14:textId="77777777" w:rsidR="00F07240" w:rsidRDefault="00F07240" w:rsidP="00E2343F">
            <w:pPr>
              <w:pStyle w:val="TableParagraph"/>
              <w:jc w:val="both"/>
              <w:rPr>
                <w:sz w:val="24"/>
              </w:rPr>
            </w:pPr>
            <w:r>
              <w:rPr>
                <w:sz w:val="24"/>
              </w:rPr>
              <w:t>==, !=</w:t>
            </w:r>
          </w:p>
        </w:tc>
      </w:tr>
      <w:tr w:rsidR="00F07240" w14:paraId="3C3D000B" w14:textId="77777777" w:rsidTr="008B729D">
        <w:trPr>
          <w:trHeight w:val="380"/>
        </w:trPr>
        <w:tc>
          <w:tcPr>
            <w:tcW w:w="2218" w:type="dxa"/>
          </w:tcPr>
          <w:p w14:paraId="5776201C" w14:textId="77777777" w:rsidR="00F07240" w:rsidRDefault="00F07240" w:rsidP="00E2343F">
            <w:pPr>
              <w:pStyle w:val="TableParagraph"/>
              <w:spacing w:before="50"/>
              <w:jc w:val="both"/>
              <w:rPr>
                <w:b/>
                <w:sz w:val="24"/>
              </w:rPr>
            </w:pPr>
            <w:r>
              <w:rPr>
                <w:b/>
                <w:sz w:val="24"/>
              </w:rPr>
              <w:t>defined for</w:t>
            </w:r>
          </w:p>
        </w:tc>
        <w:tc>
          <w:tcPr>
            <w:tcW w:w="6422" w:type="dxa"/>
          </w:tcPr>
          <w:p w14:paraId="69BABEF7" w14:textId="77777777" w:rsidR="00F07240" w:rsidRDefault="00F07240" w:rsidP="00E2343F">
            <w:pPr>
              <w:pStyle w:val="TableParagraph"/>
              <w:spacing w:before="50"/>
              <w:jc w:val="both"/>
              <w:rPr>
                <w:sz w:val="24"/>
              </w:rPr>
            </w:pPr>
            <w:r>
              <w:rPr>
                <w:sz w:val="24"/>
              </w:rPr>
              <w:t>Vec3f, Vec3d</w:t>
            </w:r>
          </w:p>
        </w:tc>
      </w:tr>
      <w:tr w:rsidR="00F07240" w14:paraId="63C4CA80" w14:textId="77777777" w:rsidTr="008B729D">
        <w:trPr>
          <w:trHeight w:val="659"/>
        </w:trPr>
        <w:tc>
          <w:tcPr>
            <w:tcW w:w="2218" w:type="dxa"/>
          </w:tcPr>
          <w:p w14:paraId="0B377892" w14:textId="77777777" w:rsidR="00F07240" w:rsidRDefault="00F07240" w:rsidP="00E2343F">
            <w:pPr>
              <w:pStyle w:val="TableParagraph"/>
              <w:jc w:val="both"/>
              <w:rPr>
                <w:b/>
                <w:sz w:val="24"/>
              </w:rPr>
            </w:pPr>
            <w:r>
              <w:rPr>
                <w:b/>
                <w:sz w:val="24"/>
              </w:rPr>
              <w:t>description</w:t>
            </w:r>
          </w:p>
        </w:tc>
        <w:tc>
          <w:tcPr>
            <w:tcW w:w="6422" w:type="dxa"/>
          </w:tcPr>
          <w:p w14:paraId="6A1932F5" w14:textId="77777777" w:rsidR="00F07240" w:rsidRDefault="00F07240" w:rsidP="00E2343F">
            <w:pPr>
              <w:pStyle w:val="TableParagraph"/>
              <w:jc w:val="both"/>
              <w:rPr>
                <w:sz w:val="24"/>
              </w:rPr>
            </w:pPr>
            <w:r>
              <w:rPr>
                <w:sz w:val="24"/>
              </w:rPr>
              <w:t>returns a boolean telling if vectors are equal or not equal. The unused fourth element is ignored.</w:t>
            </w:r>
          </w:p>
        </w:tc>
      </w:tr>
    </w:tbl>
    <w:p w14:paraId="45FC8404" w14:textId="77777777" w:rsidR="008447A4" w:rsidRDefault="00F07240" w:rsidP="00E2343F">
      <w:pPr>
        <w:pStyle w:val="BodyText"/>
        <w:spacing w:before="1"/>
        <w:ind w:left="121"/>
        <w:jc w:val="both"/>
      </w:pPr>
      <w:r>
        <w:t>There are several different ways to multiply 3-dimensional vectors:</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7001A79E" w14:textId="77777777" w:rsidTr="008B729D">
        <w:trPr>
          <w:trHeight w:val="382"/>
        </w:trPr>
        <w:tc>
          <w:tcPr>
            <w:tcW w:w="2218" w:type="dxa"/>
          </w:tcPr>
          <w:p w14:paraId="2B6D952A" w14:textId="01376A7A" w:rsidR="00F07240" w:rsidRDefault="00F07240" w:rsidP="00E2343F">
            <w:pPr>
              <w:pStyle w:val="TableParagraph"/>
              <w:jc w:val="both"/>
              <w:rPr>
                <w:b/>
                <w:sz w:val="24"/>
              </w:rPr>
            </w:pPr>
            <w:r>
              <w:rPr>
                <w:b/>
                <w:sz w:val="24"/>
              </w:rPr>
              <w:t>operator</w:t>
            </w:r>
          </w:p>
        </w:tc>
        <w:tc>
          <w:tcPr>
            <w:tcW w:w="6422" w:type="dxa"/>
          </w:tcPr>
          <w:p w14:paraId="26002E6C" w14:textId="77777777" w:rsidR="00F07240" w:rsidRDefault="00F07240" w:rsidP="00E2343F">
            <w:pPr>
              <w:pStyle w:val="TableParagraph"/>
              <w:jc w:val="both"/>
              <w:rPr>
                <w:sz w:val="24"/>
              </w:rPr>
            </w:pPr>
            <w:r>
              <w:rPr>
                <w:sz w:val="24"/>
              </w:rPr>
              <w:t>vector * vector</w:t>
            </w:r>
          </w:p>
        </w:tc>
      </w:tr>
      <w:tr w:rsidR="00F07240" w14:paraId="3BDA9F60" w14:textId="77777777" w:rsidTr="008B729D">
        <w:trPr>
          <w:trHeight w:val="381"/>
        </w:trPr>
        <w:tc>
          <w:tcPr>
            <w:tcW w:w="2218" w:type="dxa"/>
          </w:tcPr>
          <w:p w14:paraId="0A88560F" w14:textId="77777777" w:rsidR="00F07240" w:rsidRDefault="00F07240" w:rsidP="00E2343F">
            <w:pPr>
              <w:pStyle w:val="TableParagraph"/>
              <w:spacing w:before="50"/>
              <w:jc w:val="both"/>
              <w:rPr>
                <w:b/>
                <w:sz w:val="24"/>
              </w:rPr>
            </w:pPr>
            <w:r>
              <w:rPr>
                <w:b/>
                <w:sz w:val="24"/>
              </w:rPr>
              <w:t>defined for</w:t>
            </w:r>
          </w:p>
        </w:tc>
        <w:tc>
          <w:tcPr>
            <w:tcW w:w="6422" w:type="dxa"/>
          </w:tcPr>
          <w:p w14:paraId="2B5A2217" w14:textId="77777777" w:rsidR="00F07240" w:rsidRDefault="00F07240" w:rsidP="00E2343F">
            <w:pPr>
              <w:pStyle w:val="TableParagraph"/>
              <w:spacing w:before="50"/>
              <w:jc w:val="both"/>
              <w:rPr>
                <w:sz w:val="24"/>
              </w:rPr>
            </w:pPr>
            <w:r>
              <w:rPr>
                <w:sz w:val="24"/>
              </w:rPr>
              <w:t>Vec3f, Vec3d</w:t>
            </w:r>
          </w:p>
        </w:tc>
      </w:tr>
      <w:tr w:rsidR="00F07240" w14:paraId="7A5F081F" w14:textId="77777777" w:rsidTr="008B729D">
        <w:trPr>
          <w:trHeight w:val="382"/>
        </w:trPr>
        <w:tc>
          <w:tcPr>
            <w:tcW w:w="2218" w:type="dxa"/>
          </w:tcPr>
          <w:p w14:paraId="4D21099B" w14:textId="77777777" w:rsidR="00F07240" w:rsidRDefault="00F07240" w:rsidP="00E2343F">
            <w:pPr>
              <w:pStyle w:val="TableParagraph"/>
              <w:jc w:val="both"/>
              <w:rPr>
                <w:b/>
                <w:sz w:val="24"/>
              </w:rPr>
            </w:pPr>
            <w:r>
              <w:rPr>
                <w:b/>
                <w:sz w:val="24"/>
              </w:rPr>
              <w:t>description</w:t>
            </w:r>
          </w:p>
        </w:tc>
        <w:tc>
          <w:tcPr>
            <w:tcW w:w="6422" w:type="dxa"/>
          </w:tcPr>
          <w:p w14:paraId="077A5016" w14:textId="77777777" w:rsidR="00F07240" w:rsidRDefault="00F07240" w:rsidP="00E2343F">
            <w:pPr>
              <w:pStyle w:val="TableParagraph"/>
              <w:jc w:val="both"/>
              <w:rPr>
                <w:sz w:val="24"/>
              </w:rPr>
            </w:pPr>
            <w:r>
              <w:rPr>
                <w:sz w:val="24"/>
              </w:rPr>
              <w:t>element-by-element multiplication</w:t>
            </w:r>
          </w:p>
        </w:tc>
      </w:tr>
    </w:tbl>
    <w:p w14:paraId="0361620D" w14:textId="77777777" w:rsidR="008447A4" w:rsidRDefault="008447A4" w:rsidP="00E2343F">
      <w:pPr>
        <w:pStyle w:val="BodyText"/>
        <w:jc w:val="both"/>
        <w:rPr>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3B23CA45" w14:textId="77777777" w:rsidTr="008B729D">
        <w:trPr>
          <w:trHeight w:val="382"/>
        </w:trPr>
        <w:tc>
          <w:tcPr>
            <w:tcW w:w="2218" w:type="dxa"/>
          </w:tcPr>
          <w:p w14:paraId="1ACF9513" w14:textId="77777777" w:rsidR="00F07240" w:rsidRDefault="00F07240" w:rsidP="00E2343F">
            <w:pPr>
              <w:pStyle w:val="TableParagraph"/>
              <w:jc w:val="both"/>
              <w:rPr>
                <w:b/>
                <w:sz w:val="24"/>
              </w:rPr>
            </w:pPr>
            <w:r>
              <w:rPr>
                <w:b/>
                <w:sz w:val="24"/>
              </w:rPr>
              <w:t>operator</w:t>
            </w:r>
          </w:p>
        </w:tc>
        <w:tc>
          <w:tcPr>
            <w:tcW w:w="6422" w:type="dxa"/>
          </w:tcPr>
          <w:p w14:paraId="2896C582" w14:textId="77777777" w:rsidR="00F07240" w:rsidRDefault="00F07240" w:rsidP="00E2343F">
            <w:pPr>
              <w:pStyle w:val="TableParagraph"/>
              <w:jc w:val="both"/>
              <w:rPr>
                <w:sz w:val="24"/>
              </w:rPr>
            </w:pPr>
            <w:r>
              <w:rPr>
                <w:sz w:val="24"/>
              </w:rPr>
              <w:t>vector * scalar, scalar * vector</w:t>
            </w:r>
          </w:p>
        </w:tc>
      </w:tr>
      <w:tr w:rsidR="00F07240" w14:paraId="2E08C6B5" w14:textId="77777777" w:rsidTr="008B729D">
        <w:trPr>
          <w:trHeight w:val="381"/>
        </w:trPr>
        <w:tc>
          <w:tcPr>
            <w:tcW w:w="2218" w:type="dxa"/>
          </w:tcPr>
          <w:p w14:paraId="67137BD3" w14:textId="77777777" w:rsidR="00F07240" w:rsidRDefault="00F07240" w:rsidP="00E2343F">
            <w:pPr>
              <w:pStyle w:val="TableParagraph"/>
              <w:spacing w:before="50"/>
              <w:jc w:val="both"/>
              <w:rPr>
                <w:b/>
                <w:sz w:val="24"/>
              </w:rPr>
            </w:pPr>
            <w:r>
              <w:rPr>
                <w:b/>
                <w:sz w:val="24"/>
              </w:rPr>
              <w:t>defined for</w:t>
            </w:r>
          </w:p>
        </w:tc>
        <w:tc>
          <w:tcPr>
            <w:tcW w:w="6422" w:type="dxa"/>
          </w:tcPr>
          <w:p w14:paraId="718247C8" w14:textId="77777777" w:rsidR="00F07240" w:rsidRDefault="00F07240" w:rsidP="00E2343F">
            <w:pPr>
              <w:pStyle w:val="TableParagraph"/>
              <w:spacing w:before="50"/>
              <w:jc w:val="both"/>
              <w:rPr>
                <w:sz w:val="24"/>
              </w:rPr>
            </w:pPr>
            <w:r>
              <w:rPr>
                <w:sz w:val="24"/>
              </w:rPr>
              <w:t>Vec3f, Vec3d</w:t>
            </w:r>
          </w:p>
        </w:tc>
      </w:tr>
      <w:tr w:rsidR="00F07240" w14:paraId="3F4B407E" w14:textId="77777777" w:rsidTr="008B729D">
        <w:trPr>
          <w:trHeight w:val="383"/>
        </w:trPr>
        <w:tc>
          <w:tcPr>
            <w:tcW w:w="2218" w:type="dxa"/>
          </w:tcPr>
          <w:p w14:paraId="21BBDBC2" w14:textId="77777777" w:rsidR="00F07240" w:rsidRDefault="00F07240" w:rsidP="00E2343F">
            <w:pPr>
              <w:pStyle w:val="TableParagraph"/>
              <w:jc w:val="both"/>
              <w:rPr>
                <w:b/>
                <w:sz w:val="24"/>
              </w:rPr>
            </w:pPr>
            <w:r>
              <w:rPr>
                <w:b/>
                <w:sz w:val="24"/>
              </w:rPr>
              <w:t>description</w:t>
            </w:r>
          </w:p>
        </w:tc>
        <w:tc>
          <w:tcPr>
            <w:tcW w:w="6422" w:type="dxa"/>
          </w:tcPr>
          <w:p w14:paraId="3EEA5853" w14:textId="77777777" w:rsidR="00F07240" w:rsidRDefault="00F07240" w:rsidP="00E2343F">
            <w:pPr>
              <w:pStyle w:val="TableParagraph"/>
              <w:jc w:val="both"/>
              <w:rPr>
                <w:sz w:val="24"/>
              </w:rPr>
            </w:pPr>
            <w:r>
              <w:rPr>
                <w:sz w:val="24"/>
              </w:rPr>
              <w:t>all elements are multiplied by the scalar</w:t>
            </w:r>
          </w:p>
        </w:tc>
      </w:tr>
    </w:tbl>
    <w:p w14:paraId="49FB4E6F" w14:textId="77777777" w:rsidR="008447A4" w:rsidRDefault="008447A4" w:rsidP="00E2343F">
      <w:pPr>
        <w:pStyle w:val="BodyText"/>
        <w:jc w:val="both"/>
        <w:rPr>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6B255B06" w14:textId="77777777" w:rsidTr="008B729D">
        <w:trPr>
          <w:trHeight w:val="383"/>
        </w:trPr>
        <w:tc>
          <w:tcPr>
            <w:tcW w:w="2218" w:type="dxa"/>
          </w:tcPr>
          <w:p w14:paraId="6897B181" w14:textId="77777777" w:rsidR="00F07240" w:rsidRDefault="00F07240" w:rsidP="00E2343F">
            <w:pPr>
              <w:pStyle w:val="TableParagraph"/>
              <w:jc w:val="both"/>
              <w:rPr>
                <w:b/>
                <w:sz w:val="24"/>
              </w:rPr>
            </w:pPr>
            <w:r>
              <w:rPr>
                <w:b/>
                <w:sz w:val="24"/>
              </w:rPr>
              <w:t>function</w:t>
            </w:r>
          </w:p>
        </w:tc>
        <w:tc>
          <w:tcPr>
            <w:tcW w:w="6422" w:type="dxa"/>
          </w:tcPr>
          <w:p w14:paraId="1E818DB0" w14:textId="77777777" w:rsidR="00F07240" w:rsidRDefault="00F07240" w:rsidP="00E2343F">
            <w:pPr>
              <w:pStyle w:val="TableParagraph"/>
              <w:jc w:val="both"/>
              <w:rPr>
                <w:sz w:val="24"/>
              </w:rPr>
            </w:pPr>
            <w:r>
              <w:rPr>
                <w:sz w:val="24"/>
              </w:rPr>
              <w:t>dot_product(vector, vector)</w:t>
            </w:r>
          </w:p>
        </w:tc>
      </w:tr>
      <w:tr w:rsidR="00F07240" w14:paraId="081C8116" w14:textId="77777777" w:rsidTr="008B729D">
        <w:trPr>
          <w:trHeight w:val="381"/>
        </w:trPr>
        <w:tc>
          <w:tcPr>
            <w:tcW w:w="2218" w:type="dxa"/>
          </w:tcPr>
          <w:p w14:paraId="1321D6F7" w14:textId="77777777" w:rsidR="00F07240" w:rsidRDefault="00F07240" w:rsidP="00E2343F">
            <w:pPr>
              <w:pStyle w:val="TableParagraph"/>
              <w:spacing w:before="50"/>
              <w:jc w:val="both"/>
              <w:rPr>
                <w:b/>
                <w:sz w:val="24"/>
              </w:rPr>
            </w:pPr>
            <w:r>
              <w:rPr>
                <w:b/>
                <w:sz w:val="24"/>
              </w:rPr>
              <w:t>defined for</w:t>
            </w:r>
          </w:p>
        </w:tc>
        <w:tc>
          <w:tcPr>
            <w:tcW w:w="6422" w:type="dxa"/>
          </w:tcPr>
          <w:p w14:paraId="144076DC" w14:textId="77777777" w:rsidR="00F07240" w:rsidRDefault="00F07240" w:rsidP="00E2343F">
            <w:pPr>
              <w:pStyle w:val="TableParagraph"/>
              <w:spacing w:before="50"/>
              <w:jc w:val="both"/>
              <w:rPr>
                <w:sz w:val="24"/>
              </w:rPr>
            </w:pPr>
            <w:r>
              <w:rPr>
                <w:sz w:val="24"/>
              </w:rPr>
              <w:t>Vec3f, Vec3d</w:t>
            </w:r>
          </w:p>
        </w:tc>
      </w:tr>
      <w:tr w:rsidR="00F07240" w14:paraId="630ED415" w14:textId="77777777" w:rsidTr="008B729D">
        <w:trPr>
          <w:trHeight w:val="382"/>
        </w:trPr>
        <w:tc>
          <w:tcPr>
            <w:tcW w:w="2218" w:type="dxa"/>
          </w:tcPr>
          <w:p w14:paraId="4890CE15" w14:textId="77777777" w:rsidR="00F07240" w:rsidRDefault="00F07240" w:rsidP="00E2343F">
            <w:pPr>
              <w:pStyle w:val="TableParagraph"/>
              <w:jc w:val="both"/>
              <w:rPr>
                <w:b/>
                <w:sz w:val="24"/>
              </w:rPr>
            </w:pPr>
            <w:r>
              <w:rPr>
                <w:b/>
                <w:sz w:val="24"/>
              </w:rPr>
              <w:t>description</w:t>
            </w:r>
          </w:p>
        </w:tc>
        <w:tc>
          <w:tcPr>
            <w:tcW w:w="6422" w:type="dxa"/>
          </w:tcPr>
          <w:p w14:paraId="763ED218" w14:textId="77777777" w:rsidR="00F07240" w:rsidRDefault="00F07240" w:rsidP="00E2343F">
            <w:pPr>
              <w:pStyle w:val="TableParagraph"/>
              <w:jc w:val="both"/>
              <w:rPr>
                <w:sz w:val="24"/>
              </w:rPr>
            </w:pPr>
            <w:r>
              <w:rPr>
                <w:sz w:val="24"/>
              </w:rPr>
              <w:t>returns the dot-product as a scalar</w:t>
            </w:r>
          </w:p>
        </w:tc>
      </w:tr>
    </w:tbl>
    <w:p w14:paraId="48FCDDA1" w14:textId="77777777" w:rsidR="008447A4" w:rsidRDefault="008447A4" w:rsidP="00E2343F">
      <w:pPr>
        <w:pStyle w:val="BodyText"/>
        <w:jc w:val="both"/>
        <w:rPr>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30BA7162" w14:textId="77777777" w:rsidTr="008B729D">
        <w:trPr>
          <w:trHeight w:val="382"/>
        </w:trPr>
        <w:tc>
          <w:tcPr>
            <w:tcW w:w="2218" w:type="dxa"/>
          </w:tcPr>
          <w:p w14:paraId="60846BF3" w14:textId="77777777" w:rsidR="00F07240" w:rsidRDefault="00F07240" w:rsidP="00E2343F">
            <w:pPr>
              <w:pStyle w:val="TableParagraph"/>
              <w:jc w:val="both"/>
              <w:rPr>
                <w:b/>
                <w:sz w:val="24"/>
              </w:rPr>
            </w:pPr>
            <w:r>
              <w:rPr>
                <w:b/>
                <w:sz w:val="24"/>
              </w:rPr>
              <w:lastRenderedPageBreak/>
              <w:t>function</w:t>
            </w:r>
          </w:p>
        </w:tc>
        <w:tc>
          <w:tcPr>
            <w:tcW w:w="6422" w:type="dxa"/>
          </w:tcPr>
          <w:p w14:paraId="532E4283" w14:textId="77777777" w:rsidR="00F07240" w:rsidRDefault="00F07240" w:rsidP="00E2343F">
            <w:pPr>
              <w:pStyle w:val="TableParagraph"/>
              <w:jc w:val="both"/>
              <w:rPr>
                <w:sz w:val="24"/>
              </w:rPr>
            </w:pPr>
            <w:r>
              <w:rPr>
                <w:sz w:val="24"/>
              </w:rPr>
              <w:t>cross_product(vector, vector)</w:t>
            </w:r>
          </w:p>
        </w:tc>
      </w:tr>
      <w:tr w:rsidR="00F07240" w14:paraId="35208BE0" w14:textId="77777777" w:rsidTr="008B729D">
        <w:trPr>
          <w:trHeight w:val="381"/>
        </w:trPr>
        <w:tc>
          <w:tcPr>
            <w:tcW w:w="2218" w:type="dxa"/>
          </w:tcPr>
          <w:p w14:paraId="7B9C959D" w14:textId="77777777" w:rsidR="00F07240" w:rsidRDefault="00F07240" w:rsidP="00E2343F">
            <w:pPr>
              <w:pStyle w:val="TableParagraph"/>
              <w:spacing w:before="50"/>
              <w:jc w:val="both"/>
              <w:rPr>
                <w:b/>
                <w:sz w:val="24"/>
              </w:rPr>
            </w:pPr>
            <w:r>
              <w:rPr>
                <w:b/>
                <w:sz w:val="24"/>
              </w:rPr>
              <w:t>defined for</w:t>
            </w:r>
          </w:p>
        </w:tc>
        <w:tc>
          <w:tcPr>
            <w:tcW w:w="6422" w:type="dxa"/>
          </w:tcPr>
          <w:p w14:paraId="4124A025" w14:textId="77777777" w:rsidR="00F07240" w:rsidRDefault="00F07240" w:rsidP="00E2343F">
            <w:pPr>
              <w:pStyle w:val="TableParagraph"/>
              <w:spacing w:before="50"/>
              <w:jc w:val="both"/>
              <w:rPr>
                <w:sz w:val="24"/>
              </w:rPr>
            </w:pPr>
            <w:r>
              <w:rPr>
                <w:sz w:val="24"/>
              </w:rPr>
              <w:t>Vec3f, Vec3d</w:t>
            </w:r>
          </w:p>
        </w:tc>
      </w:tr>
      <w:tr w:rsidR="00F07240" w14:paraId="2483A7DA" w14:textId="77777777" w:rsidTr="008B729D">
        <w:trPr>
          <w:trHeight w:val="658"/>
        </w:trPr>
        <w:tc>
          <w:tcPr>
            <w:tcW w:w="2218" w:type="dxa"/>
          </w:tcPr>
          <w:p w14:paraId="3CA2E173" w14:textId="77777777" w:rsidR="00F07240" w:rsidRDefault="00F07240" w:rsidP="00E2343F">
            <w:pPr>
              <w:pStyle w:val="TableParagraph"/>
              <w:jc w:val="both"/>
              <w:rPr>
                <w:b/>
                <w:sz w:val="24"/>
              </w:rPr>
            </w:pPr>
            <w:r>
              <w:rPr>
                <w:b/>
                <w:sz w:val="24"/>
              </w:rPr>
              <w:t>description</w:t>
            </w:r>
          </w:p>
        </w:tc>
        <w:tc>
          <w:tcPr>
            <w:tcW w:w="6422" w:type="dxa"/>
          </w:tcPr>
          <w:p w14:paraId="4FAFC0C8" w14:textId="77777777" w:rsidR="00F07240" w:rsidRDefault="00F07240" w:rsidP="00E2343F">
            <w:pPr>
              <w:pStyle w:val="TableParagraph"/>
              <w:jc w:val="both"/>
              <w:rPr>
                <w:sz w:val="24"/>
              </w:rPr>
            </w:pPr>
            <w:r>
              <w:rPr>
                <w:sz w:val="24"/>
              </w:rPr>
              <w:t>returns the cross-product as a vector perpendicular to the two input vectors</w:t>
            </w:r>
          </w:p>
        </w:tc>
      </w:tr>
    </w:tbl>
    <w:p w14:paraId="52E9DB1F" w14:textId="77777777" w:rsidR="008447A4" w:rsidRDefault="00F07240" w:rsidP="00E2343F">
      <w:pPr>
        <w:pStyle w:val="BodyText"/>
        <w:spacing w:before="1"/>
        <w:ind w:left="121"/>
        <w:jc w:val="both"/>
      </w:pPr>
      <w:r>
        <w:t>Other functions:</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79C872AA" w14:textId="77777777" w:rsidTr="008B729D">
        <w:trPr>
          <w:trHeight w:val="382"/>
        </w:trPr>
        <w:tc>
          <w:tcPr>
            <w:tcW w:w="2218" w:type="dxa"/>
          </w:tcPr>
          <w:p w14:paraId="381FC58C" w14:textId="27CF3325" w:rsidR="00F07240" w:rsidRDefault="00F07240" w:rsidP="00E2343F">
            <w:pPr>
              <w:pStyle w:val="TableParagraph"/>
              <w:jc w:val="both"/>
              <w:rPr>
                <w:b/>
                <w:sz w:val="24"/>
              </w:rPr>
            </w:pPr>
            <w:r>
              <w:rPr>
                <w:b/>
                <w:sz w:val="24"/>
              </w:rPr>
              <w:t>function</w:t>
            </w:r>
          </w:p>
        </w:tc>
        <w:tc>
          <w:tcPr>
            <w:tcW w:w="6422" w:type="dxa"/>
          </w:tcPr>
          <w:p w14:paraId="35EA54EA" w14:textId="77777777" w:rsidR="00F07240" w:rsidRDefault="00F07240" w:rsidP="00E2343F">
            <w:pPr>
              <w:pStyle w:val="TableParagraph"/>
              <w:jc w:val="both"/>
              <w:rPr>
                <w:sz w:val="24"/>
              </w:rPr>
            </w:pPr>
            <w:r>
              <w:rPr>
                <w:sz w:val="24"/>
              </w:rPr>
              <w:t>vector_length(vector)</w:t>
            </w:r>
          </w:p>
        </w:tc>
      </w:tr>
      <w:tr w:rsidR="00F07240" w14:paraId="7EC2C80C" w14:textId="77777777" w:rsidTr="008B729D">
        <w:trPr>
          <w:trHeight w:val="380"/>
        </w:trPr>
        <w:tc>
          <w:tcPr>
            <w:tcW w:w="2218" w:type="dxa"/>
          </w:tcPr>
          <w:p w14:paraId="19E3E5E9" w14:textId="77777777" w:rsidR="00F07240" w:rsidRDefault="00F07240" w:rsidP="00E2343F">
            <w:pPr>
              <w:pStyle w:val="TableParagraph"/>
              <w:spacing w:before="50"/>
              <w:jc w:val="both"/>
              <w:rPr>
                <w:b/>
                <w:sz w:val="24"/>
              </w:rPr>
            </w:pPr>
            <w:r>
              <w:rPr>
                <w:b/>
                <w:sz w:val="24"/>
              </w:rPr>
              <w:t>defined for</w:t>
            </w:r>
          </w:p>
        </w:tc>
        <w:tc>
          <w:tcPr>
            <w:tcW w:w="6422" w:type="dxa"/>
          </w:tcPr>
          <w:p w14:paraId="56F7E2C0" w14:textId="77777777" w:rsidR="00F07240" w:rsidRDefault="00F07240" w:rsidP="00E2343F">
            <w:pPr>
              <w:pStyle w:val="TableParagraph"/>
              <w:spacing w:before="50"/>
              <w:jc w:val="both"/>
              <w:rPr>
                <w:sz w:val="24"/>
              </w:rPr>
            </w:pPr>
            <w:r>
              <w:rPr>
                <w:sz w:val="24"/>
              </w:rPr>
              <w:t>Vec3f, Vec3d</w:t>
            </w:r>
          </w:p>
        </w:tc>
      </w:tr>
      <w:tr w:rsidR="00F07240" w14:paraId="78F92A8D" w14:textId="77777777" w:rsidTr="008B729D">
        <w:trPr>
          <w:trHeight w:val="383"/>
        </w:trPr>
        <w:tc>
          <w:tcPr>
            <w:tcW w:w="2218" w:type="dxa"/>
          </w:tcPr>
          <w:p w14:paraId="11816E92" w14:textId="77777777" w:rsidR="00F07240" w:rsidRDefault="00F07240" w:rsidP="00E2343F">
            <w:pPr>
              <w:pStyle w:val="TableParagraph"/>
              <w:jc w:val="both"/>
              <w:rPr>
                <w:b/>
                <w:sz w:val="24"/>
              </w:rPr>
            </w:pPr>
            <w:r>
              <w:rPr>
                <w:b/>
                <w:sz w:val="24"/>
              </w:rPr>
              <w:t>description</w:t>
            </w:r>
          </w:p>
        </w:tc>
        <w:tc>
          <w:tcPr>
            <w:tcW w:w="6422" w:type="dxa"/>
          </w:tcPr>
          <w:p w14:paraId="2D7B9468" w14:textId="77777777" w:rsidR="00F07240" w:rsidRDefault="00F07240" w:rsidP="00E2343F">
            <w:pPr>
              <w:pStyle w:val="TableParagraph"/>
              <w:jc w:val="both"/>
              <w:rPr>
                <w:sz w:val="24"/>
              </w:rPr>
            </w:pPr>
            <w:r>
              <w:rPr>
                <w:sz w:val="24"/>
              </w:rPr>
              <w:t>returns the length as a scalar</w:t>
            </w:r>
          </w:p>
        </w:tc>
      </w:tr>
    </w:tbl>
    <w:p w14:paraId="6626305B" w14:textId="77777777" w:rsidR="00F07240" w:rsidRDefault="00F07240" w:rsidP="00E2343F">
      <w:pPr>
        <w:jc w:val="both"/>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585980" w14:paraId="15B57D6E" w14:textId="77777777" w:rsidTr="006A55FC">
        <w:trPr>
          <w:trHeight w:val="382"/>
        </w:trPr>
        <w:tc>
          <w:tcPr>
            <w:tcW w:w="2218" w:type="dxa"/>
          </w:tcPr>
          <w:p w14:paraId="469D3D8F" w14:textId="77777777" w:rsidR="00585980" w:rsidRDefault="00585980" w:rsidP="006A55FC">
            <w:pPr>
              <w:pStyle w:val="TableParagraph"/>
              <w:jc w:val="both"/>
              <w:rPr>
                <w:b/>
                <w:sz w:val="24"/>
              </w:rPr>
            </w:pPr>
            <w:r>
              <w:rPr>
                <w:b/>
                <w:sz w:val="24"/>
              </w:rPr>
              <w:t>function</w:t>
            </w:r>
          </w:p>
        </w:tc>
        <w:tc>
          <w:tcPr>
            <w:tcW w:w="6422" w:type="dxa"/>
          </w:tcPr>
          <w:p w14:paraId="194F63D4" w14:textId="77777777" w:rsidR="00585980" w:rsidRDefault="00585980" w:rsidP="006A55FC">
            <w:pPr>
              <w:pStyle w:val="TableParagraph"/>
              <w:jc w:val="both"/>
              <w:rPr>
                <w:sz w:val="24"/>
              </w:rPr>
            </w:pPr>
            <w:r>
              <w:rPr>
                <w:sz w:val="24"/>
              </w:rPr>
              <w:t>normalize_vector(vector)</w:t>
            </w:r>
          </w:p>
        </w:tc>
      </w:tr>
      <w:tr w:rsidR="00585980" w14:paraId="341F1EDA" w14:textId="77777777" w:rsidTr="006A55FC">
        <w:trPr>
          <w:trHeight w:val="380"/>
        </w:trPr>
        <w:tc>
          <w:tcPr>
            <w:tcW w:w="2218" w:type="dxa"/>
          </w:tcPr>
          <w:p w14:paraId="6E99AE63" w14:textId="77777777" w:rsidR="00585980" w:rsidRDefault="00585980" w:rsidP="006A55FC">
            <w:pPr>
              <w:pStyle w:val="TableParagraph"/>
              <w:spacing w:before="50"/>
              <w:jc w:val="both"/>
              <w:rPr>
                <w:b/>
                <w:sz w:val="24"/>
              </w:rPr>
            </w:pPr>
            <w:r>
              <w:rPr>
                <w:b/>
                <w:sz w:val="24"/>
              </w:rPr>
              <w:t>defined for</w:t>
            </w:r>
          </w:p>
        </w:tc>
        <w:tc>
          <w:tcPr>
            <w:tcW w:w="6422" w:type="dxa"/>
          </w:tcPr>
          <w:p w14:paraId="18C40C78" w14:textId="77777777" w:rsidR="00585980" w:rsidRDefault="00585980" w:rsidP="006A55FC">
            <w:pPr>
              <w:pStyle w:val="TableParagraph"/>
              <w:spacing w:before="50"/>
              <w:jc w:val="both"/>
              <w:rPr>
                <w:sz w:val="24"/>
              </w:rPr>
            </w:pPr>
            <w:r>
              <w:rPr>
                <w:sz w:val="24"/>
              </w:rPr>
              <w:t>Vec3f, Vec3d</w:t>
            </w:r>
          </w:p>
        </w:tc>
      </w:tr>
      <w:tr w:rsidR="00585980" w14:paraId="79F7387B" w14:textId="77777777" w:rsidTr="006A55FC">
        <w:trPr>
          <w:trHeight w:val="659"/>
        </w:trPr>
        <w:tc>
          <w:tcPr>
            <w:tcW w:w="2218" w:type="dxa"/>
          </w:tcPr>
          <w:p w14:paraId="28EF6112" w14:textId="77777777" w:rsidR="00585980" w:rsidRDefault="00585980" w:rsidP="006A55FC">
            <w:pPr>
              <w:pStyle w:val="TableParagraph"/>
              <w:jc w:val="both"/>
              <w:rPr>
                <w:b/>
                <w:sz w:val="24"/>
              </w:rPr>
            </w:pPr>
            <w:r>
              <w:rPr>
                <w:b/>
                <w:sz w:val="24"/>
              </w:rPr>
              <w:t>description</w:t>
            </w:r>
          </w:p>
        </w:tc>
        <w:tc>
          <w:tcPr>
            <w:tcW w:w="6422" w:type="dxa"/>
          </w:tcPr>
          <w:p w14:paraId="026BBB25" w14:textId="77777777" w:rsidR="00585980" w:rsidRDefault="00585980" w:rsidP="006A55FC">
            <w:pPr>
              <w:pStyle w:val="TableParagraph"/>
              <w:jc w:val="both"/>
              <w:rPr>
                <w:sz w:val="24"/>
              </w:rPr>
            </w:pPr>
            <w:r>
              <w:rPr>
                <w:sz w:val="24"/>
              </w:rPr>
              <w:t>returns a vector with unit length and same direction as the input vector</w:t>
            </w:r>
          </w:p>
        </w:tc>
      </w:tr>
    </w:tbl>
    <w:p w14:paraId="3D2C37A3" w14:textId="77777777" w:rsidR="00FF6B58" w:rsidRDefault="00FF6B58" w:rsidP="00E2343F">
      <w:pPr>
        <w:jc w:val="both"/>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585980" w14:paraId="307A0CB5" w14:textId="77777777" w:rsidTr="006A55FC">
        <w:trPr>
          <w:trHeight w:val="383"/>
        </w:trPr>
        <w:tc>
          <w:tcPr>
            <w:tcW w:w="2218" w:type="dxa"/>
          </w:tcPr>
          <w:p w14:paraId="645F3683" w14:textId="77777777" w:rsidR="00585980" w:rsidRDefault="00585980" w:rsidP="006A55FC">
            <w:pPr>
              <w:pStyle w:val="TableParagraph"/>
              <w:jc w:val="both"/>
              <w:rPr>
                <w:b/>
                <w:sz w:val="24"/>
              </w:rPr>
            </w:pPr>
            <w:r>
              <w:rPr>
                <w:b/>
                <w:sz w:val="24"/>
              </w:rPr>
              <w:t>function</w:t>
            </w:r>
          </w:p>
        </w:tc>
        <w:tc>
          <w:tcPr>
            <w:tcW w:w="6422" w:type="dxa"/>
          </w:tcPr>
          <w:p w14:paraId="33BB38AD" w14:textId="77777777" w:rsidR="00585980" w:rsidRDefault="00585980" w:rsidP="006A55FC">
            <w:pPr>
              <w:pStyle w:val="TableParagraph"/>
              <w:jc w:val="both"/>
              <w:rPr>
                <w:sz w:val="24"/>
              </w:rPr>
            </w:pPr>
            <w:r>
              <w:rPr>
                <w:sz w:val="24"/>
              </w:rPr>
              <w:t>rotate(vector c0, vector c1, vector c2, vector a)</w:t>
            </w:r>
          </w:p>
        </w:tc>
      </w:tr>
      <w:tr w:rsidR="00585980" w14:paraId="240E2460" w14:textId="77777777" w:rsidTr="006A55FC">
        <w:trPr>
          <w:trHeight w:val="380"/>
        </w:trPr>
        <w:tc>
          <w:tcPr>
            <w:tcW w:w="2218" w:type="dxa"/>
          </w:tcPr>
          <w:p w14:paraId="554636A6" w14:textId="77777777" w:rsidR="00585980" w:rsidRDefault="00585980" w:rsidP="006A55FC">
            <w:pPr>
              <w:pStyle w:val="TableParagraph"/>
              <w:spacing w:before="50"/>
              <w:jc w:val="both"/>
              <w:rPr>
                <w:b/>
                <w:sz w:val="24"/>
              </w:rPr>
            </w:pPr>
            <w:r>
              <w:rPr>
                <w:b/>
                <w:sz w:val="24"/>
              </w:rPr>
              <w:t>defined for</w:t>
            </w:r>
          </w:p>
        </w:tc>
        <w:tc>
          <w:tcPr>
            <w:tcW w:w="6422" w:type="dxa"/>
          </w:tcPr>
          <w:p w14:paraId="01AB4F4E" w14:textId="77777777" w:rsidR="00585980" w:rsidRDefault="00585980" w:rsidP="006A55FC">
            <w:pPr>
              <w:pStyle w:val="TableParagraph"/>
              <w:spacing w:before="50"/>
              <w:jc w:val="both"/>
              <w:rPr>
                <w:sz w:val="24"/>
              </w:rPr>
            </w:pPr>
            <w:r>
              <w:rPr>
                <w:sz w:val="24"/>
              </w:rPr>
              <w:t>Vec3f, Vec3d</w:t>
            </w:r>
          </w:p>
        </w:tc>
      </w:tr>
      <w:tr w:rsidR="00585980" w14:paraId="721D5AA8" w14:textId="77777777" w:rsidTr="006A55FC">
        <w:trPr>
          <w:trHeight w:val="1210"/>
        </w:trPr>
        <w:tc>
          <w:tcPr>
            <w:tcW w:w="2218" w:type="dxa"/>
          </w:tcPr>
          <w:p w14:paraId="4D9643D4" w14:textId="77777777" w:rsidR="00585980" w:rsidRDefault="00585980" w:rsidP="006A55FC">
            <w:pPr>
              <w:pStyle w:val="TableParagraph"/>
              <w:jc w:val="both"/>
              <w:rPr>
                <w:b/>
                <w:sz w:val="24"/>
              </w:rPr>
            </w:pPr>
            <w:r>
              <w:rPr>
                <w:b/>
                <w:sz w:val="24"/>
              </w:rPr>
              <w:t>description</w:t>
            </w:r>
          </w:p>
        </w:tc>
        <w:tc>
          <w:tcPr>
            <w:tcW w:w="6422" w:type="dxa"/>
          </w:tcPr>
          <w:p w14:paraId="18B4FB67" w14:textId="77777777" w:rsidR="00585980" w:rsidRDefault="00585980" w:rsidP="006A55FC">
            <w:pPr>
              <w:pStyle w:val="TableParagraph"/>
              <w:ind w:right="178"/>
              <w:jc w:val="both"/>
              <w:rPr>
                <w:sz w:val="24"/>
              </w:rPr>
            </w:pPr>
            <w:r>
              <w:rPr>
                <w:sz w:val="24"/>
              </w:rPr>
              <w:t xml:space="preserve">rotates vector a by multiplying with the matrix defined by the columns (c0,c1,c2). (If the rotation matrix is defined by rows then it must first be transposed to get the column vectors, see page </w:t>
            </w:r>
            <w:hyperlink w:anchor="_bookmark67" w:history="1">
              <w:r>
                <w:rPr>
                  <w:sz w:val="24"/>
                </w:rPr>
                <w:t xml:space="preserve">111 </w:t>
              </w:r>
            </w:hyperlink>
            <w:r>
              <w:rPr>
                <w:sz w:val="24"/>
              </w:rPr>
              <w:t>for an example).</w:t>
            </w:r>
          </w:p>
        </w:tc>
      </w:tr>
    </w:tbl>
    <w:p w14:paraId="0F91BB6B" w14:textId="77777777" w:rsidR="00F07240" w:rsidRDefault="00F07240" w:rsidP="00E2343F">
      <w:pPr>
        <w:pStyle w:val="BodyText"/>
        <w:ind w:left="121"/>
        <w:jc w:val="both"/>
      </w:pPr>
      <w:r>
        <w:t>Example:</w:t>
      </w:r>
    </w:p>
    <w:p w14:paraId="64CFB024" w14:textId="77777777" w:rsidR="00F07240" w:rsidRDefault="00F07240" w:rsidP="00E2343F">
      <w:pPr>
        <w:spacing w:before="120"/>
        <w:ind w:left="916"/>
        <w:jc w:val="both"/>
        <w:rPr>
          <w:rFonts w:ascii="Courier New"/>
        </w:rPr>
      </w:pPr>
      <w:r>
        <w:rPr>
          <w:rFonts w:ascii="Courier New"/>
          <w:color w:val="6A0093"/>
          <w:sz w:val="22"/>
        </w:rPr>
        <w:t>Vec3f a(11,22,33);</w:t>
      </w:r>
    </w:p>
    <w:p w14:paraId="0EA53EBB" w14:textId="77777777" w:rsidR="00F07240" w:rsidRDefault="00F07240" w:rsidP="00E2343F">
      <w:pPr>
        <w:ind w:left="916"/>
        <w:jc w:val="both"/>
        <w:rPr>
          <w:rFonts w:ascii="Courier New"/>
        </w:rPr>
      </w:pPr>
      <w:r>
        <w:rPr>
          <w:rFonts w:ascii="Courier New"/>
          <w:color w:val="6A0093"/>
          <w:sz w:val="22"/>
        </w:rPr>
        <w:t>Vec3f c0(0,1,0), c1(0,0,1), c2(1,0,0);</w:t>
      </w:r>
    </w:p>
    <w:p w14:paraId="2FAB8072" w14:textId="77777777" w:rsidR="008447A4" w:rsidRDefault="00F07240" w:rsidP="00E2343F">
      <w:pPr>
        <w:ind w:left="916"/>
        <w:jc w:val="both"/>
        <w:rPr>
          <w:rFonts w:ascii="Courier New"/>
        </w:rPr>
      </w:pPr>
      <w:r>
        <w:rPr>
          <w:rFonts w:ascii="Courier New"/>
          <w:color w:val="6A0093"/>
          <w:sz w:val="22"/>
        </w:rPr>
        <w:t>Vec3f b = rotate(c0, c1, c2, a); // b = (22,33,11)</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6644EDC9" w14:textId="77777777" w:rsidTr="008B729D">
        <w:trPr>
          <w:trHeight w:val="381"/>
        </w:trPr>
        <w:tc>
          <w:tcPr>
            <w:tcW w:w="2218" w:type="dxa"/>
          </w:tcPr>
          <w:p w14:paraId="5C81AC69" w14:textId="70881571" w:rsidR="00F07240" w:rsidRDefault="00F07240" w:rsidP="00E2343F">
            <w:pPr>
              <w:pStyle w:val="TableParagraph"/>
              <w:spacing w:before="50"/>
              <w:jc w:val="both"/>
              <w:rPr>
                <w:b/>
                <w:sz w:val="24"/>
              </w:rPr>
            </w:pPr>
            <w:r>
              <w:rPr>
                <w:b/>
                <w:sz w:val="24"/>
              </w:rPr>
              <w:t>function</w:t>
            </w:r>
          </w:p>
        </w:tc>
        <w:tc>
          <w:tcPr>
            <w:tcW w:w="6422" w:type="dxa"/>
          </w:tcPr>
          <w:p w14:paraId="75C01DD2" w14:textId="77777777" w:rsidR="00F07240" w:rsidRDefault="00F07240" w:rsidP="00E2343F">
            <w:pPr>
              <w:pStyle w:val="TableParagraph"/>
              <w:spacing w:before="50"/>
              <w:jc w:val="both"/>
              <w:rPr>
                <w:sz w:val="24"/>
              </w:rPr>
            </w:pPr>
            <w:r>
              <w:rPr>
                <w:sz w:val="24"/>
              </w:rPr>
              <w:t>to_single</w:t>
            </w:r>
          </w:p>
        </w:tc>
      </w:tr>
      <w:tr w:rsidR="00F07240" w14:paraId="7E244DE1" w14:textId="77777777" w:rsidTr="008B729D">
        <w:trPr>
          <w:trHeight w:val="382"/>
        </w:trPr>
        <w:tc>
          <w:tcPr>
            <w:tcW w:w="2218" w:type="dxa"/>
          </w:tcPr>
          <w:p w14:paraId="7D631274" w14:textId="77777777" w:rsidR="00F07240" w:rsidRDefault="00F07240" w:rsidP="00E2343F">
            <w:pPr>
              <w:pStyle w:val="TableParagraph"/>
              <w:jc w:val="both"/>
              <w:rPr>
                <w:b/>
                <w:sz w:val="24"/>
              </w:rPr>
            </w:pPr>
            <w:r>
              <w:rPr>
                <w:b/>
                <w:sz w:val="24"/>
              </w:rPr>
              <w:t>defined for</w:t>
            </w:r>
          </w:p>
        </w:tc>
        <w:tc>
          <w:tcPr>
            <w:tcW w:w="6422" w:type="dxa"/>
          </w:tcPr>
          <w:p w14:paraId="5CC7F58F" w14:textId="77777777" w:rsidR="00F07240" w:rsidRDefault="00F07240" w:rsidP="00E2343F">
            <w:pPr>
              <w:pStyle w:val="TableParagraph"/>
              <w:jc w:val="both"/>
              <w:rPr>
                <w:sz w:val="24"/>
              </w:rPr>
            </w:pPr>
            <w:r>
              <w:rPr>
                <w:sz w:val="24"/>
              </w:rPr>
              <w:t>Vec3d</w:t>
            </w:r>
          </w:p>
        </w:tc>
      </w:tr>
      <w:tr w:rsidR="00F07240" w14:paraId="7C898512" w14:textId="77777777" w:rsidTr="008B729D">
        <w:trPr>
          <w:trHeight w:val="381"/>
        </w:trPr>
        <w:tc>
          <w:tcPr>
            <w:tcW w:w="2218" w:type="dxa"/>
          </w:tcPr>
          <w:p w14:paraId="51CCB642" w14:textId="77777777" w:rsidR="00F07240" w:rsidRDefault="00F07240" w:rsidP="00E2343F">
            <w:pPr>
              <w:pStyle w:val="TableParagraph"/>
              <w:spacing w:before="50"/>
              <w:jc w:val="both"/>
              <w:rPr>
                <w:b/>
                <w:sz w:val="24"/>
              </w:rPr>
            </w:pPr>
            <w:r>
              <w:rPr>
                <w:b/>
                <w:sz w:val="24"/>
              </w:rPr>
              <w:t>description</w:t>
            </w:r>
          </w:p>
        </w:tc>
        <w:tc>
          <w:tcPr>
            <w:tcW w:w="6422" w:type="dxa"/>
          </w:tcPr>
          <w:p w14:paraId="3578F631" w14:textId="77777777" w:rsidR="00F07240" w:rsidRDefault="00F07240" w:rsidP="00E2343F">
            <w:pPr>
              <w:pStyle w:val="TableParagraph"/>
              <w:spacing w:before="50"/>
              <w:jc w:val="both"/>
              <w:rPr>
                <w:sz w:val="24"/>
              </w:rPr>
            </w:pPr>
            <w:r>
              <w:rPr>
                <w:sz w:val="24"/>
              </w:rPr>
              <w:t>converts to Vec3f</w:t>
            </w:r>
          </w:p>
        </w:tc>
      </w:tr>
    </w:tbl>
    <w:p w14:paraId="616B5A92" w14:textId="77777777" w:rsidR="008447A4" w:rsidRDefault="008447A4" w:rsidP="00E2343F">
      <w:pPr>
        <w:pStyle w:val="BodyText"/>
        <w:jc w:val="both"/>
        <w:rPr>
          <w:rFonts w:ascii="Courier New"/>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16A3D63B" w14:textId="77777777" w:rsidTr="008B729D">
        <w:trPr>
          <w:trHeight w:val="381"/>
        </w:trPr>
        <w:tc>
          <w:tcPr>
            <w:tcW w:w="2218" w:type="dxa"/>
          </w:tcPr>
          <w:p w14:paraId="003BDD17" w14:textId="77777777" w:rsidR="00F07240" w:rsidRDefault="00F07240" w:rsidP="00E2343F">
            <w:pPr>
              <w:pStyle w:val="TableParagraph"/>
              <w:spacing w:before="50"/>
              <w:jc w:val="both"/>
              <w:rPr>
                <w:b/>
                <w:sz w:val="24"/>
              </w:rPr>
            </w:pPr>
            <w:r>
              <w:rPr>
                <w:b/>
                <w:sz w:val="24"/>
              </w:rPr>
              <w:t>function</w:t>
            </w:r>
          </w:p>
        </w:tc>
        <w:tc>
          <w:tcPr>
            <w:tcW w:w="6422" w:type="dxa"/>
          </w:tcPr>
          <w:p w14:paraId="139D5A74" w14:textId="77777777" w:rsidR="00F07240" w:rsidRDefault="00F07240" w:rsidP="00E2343F">
            <w:pPr>
              <w:pStyle w:val="TableParagraph"/>
              <w:spacing w:before="50"/>
              <w:jc w:val="both"/>
              <w:rPr>
                <w:sz w:val="24"/>
              </w:rPr>
            </w:pPr>
            <w:r>
              <w:rPr>
                <w:sz w:val="24"/>
              </w:rPr>
              <w:t>to_double</w:t>
            </w:r>
          </w:p>
        </w:tc>
      </w:tr>
      <w:tr w:rsidR="00F07240" w14:paraId="46EC79C7" w14:textId="77777777" w:rsidTr="008B729D">
        <w:trPr>
          <w:trHeight w:val="382"/>
        </w:trPr>
        <w:tc>
          <w:tcPr>
            <w:tcW w:w="2218" w:type="dxa"/>
          </w:tcPr>
          <w:p w14:paraId="265E5F39" w14:textId="77777777" w:rsidR="00F07240" w:rsidRDefault="00F07240" w:rsidP="00E2343F">
            <w:pPr>
              <w:pStyle w:val="TableParagraph"/>
              <w:jc w:val="both"/>
              <w:rPr>
                <w:b/>
                <w:sz w:val="24"/>
              </w:rPr>
            </w:pPr>
            <w:r>
              <w:rPr>
                <w:b/>
                <w:sz w:val="24"/>
              </w:rPr>
              <w:t>defined for</w:t>
            </w:r>
          </w:p>
        </w:tc>
        <w:tc>
          <w:tcPr>
            <w:tcW w:w="6422" w:type="dxa"/>
          </w:tcPr>
          <w:p w14:paraId="0D77C5D0" w14:textId="77777777" w:rsidR="00F07240" w:rsidRDefault="00F07240" w:rsidP="00E2343F">
            <w:pPr>
              <w:pStyle w:val="TableParagraph"/>
              <w:jc w:val="both"/>
              <w:rPr>
                <w:sz w:val="24"/>
              </w:rPr>
            </w:pPr>
            <w:r>
              <w:rPr>
                <w:sz w:val="24"/>
              </w:rPr>
              <w:t>Vec3f</w:t>
            </w:r>
          </w:p>
        </w:tc>
      </w:tr>
      <w:tr w:rsidR="00F07240" w14:paraId="6D51F63A" w14:textId="77777777" w:rsidTr="008B729D">
        <w:trPr>
          <w:trHeight w:val="381"/>
        </w:trPr>
        <w:tc>
          <w:tcPr>
            <w:tcW w:w="2218" w:type="dxa"/>
          </w:tcPr>
          <w:p w14:paraId="7908B07D" w14:textId="77777777" w:rsidR="00F07240" w:rsidRDefault="00F07240" w:rsidP="00E2343F">
            <w:pPr>
              <w:pStyle w:val="TableParagraph"/>
              <w:spacing w:before="50"/>
              <w:jc w:val="both"/>
              <w:rPr>
                <w:b/>
                <w:sz w:val="24"/>
              </w:rPr>
            </w:pPr>
            <w:r>
              <w:rPr>
                <w:b/>
                <w:sz w:val="24"/>
              </w:rPr>
              <w:t>description</w:t>
            </w:r>
          </w:p>
        </w:tc>
        <w:tc>
          <w:tcPr>
            <w:tcW w:w="6422" w:type="dxa"/>
          </w:tcPr>
          <w:p w14:paraId="5D67AC83" w14:textId="77777777" w:rsidR="00F07240" w:rsidRDefault="00F07240" w:rsidP="00E2343F">
            <w:pPr>
              <w:pStyle w:val="TableParagraph"/>
              <w:spacing w:before="50"/>
              <w:jc w:val="both"/>
              <w:rPr>
                <w:sz w:val="24"/>
              </w:rPr>
            </w:pPr>
            <w:r>
              <w:rPr>
                <w:sz w:val="24"/>
              </w:rPr>
              <w:t>converts to Vec3d</w:t>
            </w:r>
          </w:p>
        </w:tc>
      </w:tr>
    </w:tbl>
    <w:p w14:paraId="420ECF40" w14:textId="77777777" w:rsidR="00F07240" w:rsidRDefault="00F07240" w:rsidP="00E2343F">
      <w:pPr>
        <w:pStyle w:val="Heading2"/>
        <w:jc w:val="both"/>
      </w:pPr>
      <w:bookmarkStart w:id="142" w:name="Complex_number_vectors"/>
      <w:bookmarkStart w:id="143" w:name="_bookmark47"/>
      <w:bookmarkStart w:id="144" w:name="_Toc528539480"/>
      <w:bookmarkEnd w:id="142"/>
      <w:bookmarkEnd w:id="143"/>
      <w:r>
        <w:rPr>
          <w:i/>
        </w:rPr>
        <w:t>Complex number vectors</w:t>
      </w:r>
      <w:bookmarkEnd w:id="144"/>
    </w:p>
    <w:p w14:paraId="4D31A9A2" w14:textId="77777777" w:rsidR="00F07240" w:rsidRDefault="00F07240" w:rsidP="00E2343F">
      <w:pPr>
        <w:pStyle w:val="BodyText"/>
        <w:spacing w:before="119"/>
        <w:ind w:left="121" w:right="442"/>
        <w:jc w:val="both"/>
      </w:pPr>
      <w:r>
        <w:t>The header file "complexvec.h" in the sub-archive named "special.zip" defines classes for complex numbers and complex vectors for use in mathematics</w:t>
      </w:r>
      <w:r>
        <w:rPr>
          <w:spacing w:val="-25"/>
        </w:rPr>
        <w:t xml:space="preserve"> </w:t>
      </w:r>
      <w:r>
        <w:t>and electronics.</w:t>
      </w:r>
    </w:p>
    <w:p w14:paraId="5876F9D7" w14:textId="77777777" w:rsidR="00F07240" w:rsidRDefault="00F07240" w:rsidP="00E2343F">
      <w:pPr>
        <w:pStyle w:val="BodyText"/>
        <w:spacing w:before="81"/>
        <w:ind w:left="121"/>
        <w:jc w:val="both"/>
      </w:pPr>
      <w:r>
        <w:t>Classes defined in complexvec.h:</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664"/>
        <w:gridCol w:w="1664"/>
        <w:gridCol w:w="1664"/>
        <w:gridCol w:w="1664"/>
        <w:gridCol w:w="1984"/>
      </w:tblGrid>
      <w:tr w:rsidR="00F07240" w14:paraId="3C8FCBEE" w14:textId="77777777" w:rsidTr="008B729D">
        <w:trPr>
          <w:trHeight w:val="935"/>
        </w:trPr>
        <w:tc>
          <w:tcPr>
            <w:tcW w:w="1664" w:type="dxa"/>
          </w:tcPr>
          <w:p w14:paraId="675B970D" w14:textId="77777777" w:rsidR="00F07240" w:rsidRDefault="00F07240" w:rsidP="00E2343F">
            <w:pPr>
              <w:pStyle w:val="TableParagraph"/>
              <w:ind w:left="81" w:right="78"/>
              <w:jc w:val="both"/>
              <w:rPr>
                <w:b/>
                <w:sz w:val="24"/>
              </w:rPr>
            </w:pPr>
            <w:r>
              <w:rPr>
                <w:b/>
                <w:sz w:val="24"/>
              </w:rPr>
              <w:lastRenderedPageBreak/>
              <w:t>vector class</w:t>
            </w:r>
          </w:p>
        </w:tc>
        <w:tc>
          <w:tcPr>
            <w:tcW w:w="1664" w:type="dxa"/>
          </w:tcPr>
          <w:p w14:paraId="3FBEC7C8" w14:textId="77777777" w:rsidR="00F07240" w:rsidRDefault="00F07240" w:rsidP="00E2343F">
            <w:pPr>
              <w:pStyle w:val="TableParagraph"/>
              <w:ind w:left="85" w:right="78"/>
              <w:jc w:val="both"/>
              <w:rPr>
                <w:b/>
                <w:sz w:val="24"/>
              </w:rPr>
            </w:pPr>
            <w:r>
              <w:rPr>
                <w:b/>
                <w:sz w:val="24"/>
              </w:rPr>
              <w:t>precision</w:t>
            </w:r>
          </w:p>
        </w:tc>
        <w:tc>
          <w:tcPr>
            <w:tcW w:w="1664" w:type="dxa"/>
          </w:tcPr>
          <w:p w14:paraId="15031961" w14:textId="77777777" w:rsidR="00F07240" w:rsidRDefault="00F07240" w:rsidP="00E2343F">
            <w:pPr>
              <w:pStyle w:val="TableParagraph"/>
              <w:ind w:left="85" w:right="77"/>
              <w:jc w:val="both"/>
              <w:rPr>
                <w:b/>
                <w:sz w:val="24"/>
              </w:rPr>
            </w:pPr>
            <w:r>
              <w:rPr>
                <w:b/>
                <w:sz w:val="24"/>
              </w:rPr>
              <w:t>complex numbers per vector</w:t>
            </w:r>
          </w:p>
        </w:tc>
        <w:tc>
          <w:tcPr>
            <w:tcW w:w="1664" w:type="dxa"/>
          </w:tcPr>
          <w:p w14:paraId="32F149EC" w14:textId="77777777" w:rsidR="00F07240" w:rsidRDefault="00F07240" w:rsidP="00E2343F">
            <w:pPr>
              <w:pStyle w:val="TableParagraph"/>
              <w:ind w:left="82" w:right="78"/>
              <w:jc w:val="both"/>
              <w:rPr>
                <w:b/>
                <w:sz w:val="24"/>
              </w:rPr>
            </w:pPr>
            <w:r>
              <w:rPr>
                <w:b/>
                <w:sz w:val="24"/>
              </w:rPr>
              <w:t>total bits</w:t>
            </w:r>
          </w:p>
        </w:tc>
        <w:tc>
          <w:tcPr>
            <w:tcW w:w="1984" w:type="dxa"/>
          </w:tcPr>
          <w:p w14:paraId="6DADB89A" w14:textId="77777777" w:rsidR="00F07240" w:rsidRDefault="00F07240" w:rsidP="00E2343F">
            <w:pPr>
              <w:pStyle w:val="TableParagraph"/>
              <w:ind w:left="166" w:right="139" w:firstLine="6"/>
              <w:jc w:val="both"/>
              <w:rPr>
                <w:b/>
                <w:sz w:val="24"/>
              </w:rPr>
            </w:pPr>
            <w:r>
              <w:rPr>
                <w:b/>
                <w:sz w:val="24"/>
              </w:rPr>
              <w:t>recommended instruction set</w:t>
            </w:r>
          </w:p>
        </w:tc>
      </w:tr>
      <w:tr w:rsidR="00F07240" w14:paraId="09097874" w14:textId="77777777" w:rsidTr="008B729D">
        <w:trPr>
          <w:trHeight w:val="381"/>
        </w:trPr>
        <w:tc>
          <w:tcPr>
            <w:tcW w:w="1664" w:type="dxa"/>
          </w:tcPr>
          <w:p w14:paraId="738F3729" w14:textId="77777777" w:rsidR="00F07240" w:rsidRDefault="00F07240" w:rsidP="00E2343F">
            <w:pPr>
              <w:pStyle w:val="TableParagraph"/>
              <w:spacing w:before="50"/>
              <w:ind w:left="84" w:right="78"/>
              <w:jc w:val="both"/>
              <w:rPr>
                <w:sz w:val="24"/>
              </w:rPr>
            </w:pPr>
            <w:r>
              <w:rPr>
                <w:sz w:val="24"/>
              </w:rPr>
              <w:t>Complex2f</w:t>
            </w:r>
          </w:p>
        </w:tc>
        <w:tc>
          <w:tcPr>
            <w:tcW w:w="1664" w:type="dxa"/>
          </w:tcPr>
          <w:p w14:paraId="58440798" w14:textId="77777777" w:rsidR="00F07240" w:rsidRDefault="00F07240" w:rsidP="00E2343F">
            <w:pPr>
              <w:pStyle w:val="TableParagraph"/>
              <w:spacing w:before="50"/>
              <w:ind w:left="85" w:right="77"/>
              <w:jc w:val="both"/>
              <w:rPr>
                <w:sz w:val="24"/>
              </w:rPr>
            </w:pPr>
            <w:r>
              <w:rPr>
                <w:sz w:val="24"/>
              </w:rPr>
              <w:t>single</w:t>
            </w:r>
          </w:p>
        </w:tc>
        <w:tc>
          <w:tcPr>
            <w:tcW w:w="1664" w:type="dxa"/>
          </w:tcPr>
          <w:p w14:paraId="44E43B0B" w14:textId="77777777" w:rsidR="00F07240" w:rsidRDefault="00F07240" w:rsidP="00E2343F">
            <w:pPr>
              <w:pStyle w:val="TableParagraph"/>
              <w:spacing w:before="50"/>
              <w:ind w:left="7"/>
              <w:jc w:val="both"/>
              <w:rPr>
                <w:sz w:val="24"/>
              </w:rPr>
            </w:pPr>
            <w:r>
              <w:rPr>
                <w:sz w:val="24"/>
              </w:rPr>
              <w:t>1</w:t>
            </w:r>
          </w:p>
        </w:tc>
        <w:tc>
          <w:tcPr>
            <w:tcW w:w="1664" w:type="dxa"/>
          </w:tcPr>
          <w:p w14:paraId="02B9F343" w14:textId="77777777" w:rsidR="00F07240" w:rsidRDefault="00F07240" w:rsidP="00E2343F">
            <w:pPr>
              <w:pStyle w:val="TableParagraph"/>
              <w:spacing w:before="50"/>
              <w:ind w:left="83" w:right="78"/>
              <w:jc w:val="both"/>
              <w:rPr>
                <w:sz w:val="24"/>
              </w:rPr>
            </w:pPr>
            <w:r>
              <w:rPr>
                <w:sz w:val="24"/>
              </w:rPr>
              <w:t>128</w:t>
            </w:r>
          </w:p>
        </w:tc>
        <w:tc>
          <w:tcPr>
            <w:tcW w:w="1984" w:type="dxa"/>
          </w:tcPr>
          <w:p w14:paraId="32B5F1C9" w14:textId="77777777" w:rsidR="00F07240" w:rsidRDefault="00F07240" w:rsidP="00E2343F">
            <w:pPr>
              <w:pStyle w:val="TableParagraph"/>
              <w:spacing w:before="50"/>
              <w:ind w:left="0" w:right="677"/>
              <w:jc w:val="both"/>
              <w:rPr>
                <w:sz w:val="24"/>
              </w:rPr>
            </w:pPr>
            <w:r>
              <w:rPr>
                <w:sz w:val="24"/>
              </w:rPr>
              <w:t>SSE2</w:t>
            </w:r>
          </w:p>
        </w:tc>
      </w:tr>
      <w:tr w:rsidR="00F07240" w14:paraId="68EFBB82" w14:textId="77777777" w:rsidTr="008B729D">
        <w:trPr>
          <w:trHeight w:val="382"/>
        </w:trPr>
        <w:tc>
          <w:tcPr>
            <w:tcW w:w="1664" w:type="dxa"/>
          </w:tcPr>
          <w:p w14:paraId="4B5EA8BF" w14:textId="77777777" w:rsidR="00F07240" w:rsidRDefault="00F07240" w:rsidP="00E2343F">
            <w:pPr>
              <w:pStyle w:val="TableParagraph"/>
              <w:ind w:left="84" w:right="78"/>
              <w:jc w:val="both"/>
              <w:rPr>
                <w:sz w:val="24"/>
              </w:rPr>
            </w:pPr>
            <w:r>
              <w:rPr>
                <w:sz w:val="24"/>
              </w:rPr>
              <w:t>Complex4f</w:t>
            </w:r>
          </w:p>
        </w:tc>
        <w:tc>
          <w:tcPr>
            <w:tcW w:w="1664" w:type="dxa"/>
          </w:tcPr>
          <w:p w14:paraId="097C807B" w14:textId="77777777" w:rsidR="00F07240" w:rsidRDefault="00F07240" w:rsidP="00E2343F">
            <w:pPr>
              <w:pStyle w:val="TableParagraph"/>
              <w:ind w:left="85" w:right="77"/>
              <w:jc w:val="both"/>
              <w:rPr>
                <w:sz w:val="24"/>
              </w:rPr>
            </w:pPr>
            <w:r>
              <w:rPr>
                <w:sz w:val="24"/>
              </w:rPr>
              <w:t>single</w:t>
            </w:r>
          </w:p>
        </w:tc>
        <w:tc>
          <w:tcPr>
            <w:tcW w:w="1664" w:type="dxa"/>
          </w:tcPr>
          <w:p w14:paraId="0859A10A" w14:textId="77777777" w:rsidR="00F07240" w:rsidRDefault="00F07240" w:rsidP="00E2343F">
            <w:pPr>
              <w:pStyle w:val="TableParagraph"/>
              <w:ind w:left="7"/>
              <w:jc w:val="both"/>
              <w:rPr>
                <w:sz w:val="24"/>
              </w:rPr>
            </w:pPr>
            <w:r>
              <w:rPr>
                <w:sz w:val="24"/>
              </w:rPr>
              <w:t>2</w:t>
            </w:r>
          </w:p>
        </w:tc>
        <w:tc>
          <w:tcPr>
            <w:tcW w:w="1664" w:type="dxa"/>
          </w:tcPr>
          <w:p w14:paraId="7183B281" w14:textId="77777777" w:rsidR="00F07240" w:rsidRDefault="00F07240" w:rsidP="00E2343F">
            <w:pPr>
              <w:pStyle w:val="TableParagraph"/>
              <w:ind w:left="83" w:right="78"/>
              <w:jc w:val="both"/>
              <w:rPr>
                <w:sz w:val="24"/>
              </w:rPr>
            </w:pPr>
            <w:r>
              <w:rPr>
                <w:sz w:val="24"/>
              </w:rPr>
              <w:t>128</w:t>
            </w:r>
          </w:p>
        </w:tc>
        <w:tc>
          <w:tcPr>
            <w:tcW w:w="1984" w:type="dxa"/>
          </w:tcPr>
          <w:p w14:paraId="6463EFB4" w14:textId="77777777" w:rsidR="00F07240" w:rsidRDefault="00F07240" w:rsidP="00E2343F">
            <w:pPr>
              <w:pStyle w:val="TableParagraph"/>
              <w:ind w:left="0" w:right="677"/>
              <w:jc w:val="both"/>
              <w:rPr>
                <w:sz w:val="24"/>
              </w:rPr>
            </w:pPr>
            <w:r>
              <w:rPr>
                <w:sz w:val="24"/>
              </w:rPr>
              <w:t>SSE2</w:t>
            </w:r>
          </w:p>
        </w:tc>
      </w:tr>
      <w:tr w:rsidR="00F07240" w14:paraId="0DF66007" w14:textId="77777777" w:rsidTr="008B729D">
        <w:trPr>
          <w:trHeight w:val="380"/>
        </w:trPr>
        <w:tc>
          <w:tcPr>
            <w:tcW w:w="1664" w:type="dxa"/>
          </w:tcPr>
          <w:p w14:paraId="4FF95260" w14:textId="77777777" w:rsidR="00F07240" w:rsidRDefault="00F07240" w:rsidP="00E2343F">
            <w:pPr>
              <w:pStyle w:val="TableParagraph"/>
              <w:spacing w:before="50"/>
              <w:ind w:left="84" w:right="78"/>
              <w:jc w:val="both"/>
              <w:rPr>
                <w:sz w:val="24"/>
              </w:rPr>
            </w:pPr>
            <w:r>
              <w:rPr>
                <w:sz w:val="24"/>
              </w:rPr>
              <w:t>Complex8f</w:t>
            </w:r>
          </w:p>
        </w:tc>
        <w:tc>
          <w:tcPr>
            <w:tcW w:w="1664" w:type="dxa"/>
          </w:tcPr>
          <w:p w14:paraId="2ADA1926" w14:textId="77777777" w:rsidR="00F07240" w:rsidRDefault="00F07240" w:rsidP="00E2343F">
            <w:pPr>
              <w:pStyle w:val="TableParagraph"/>
              <w:spacing w:before="50"/>
              <w:ind w:left="85" w:right="77"/>
              <w:jc w:val="both"/>
              <w:rPr>
                <w:sz w:val="24"/>
              </w:rPr>
            </w:pPr>
            <w:r>
              <w:rPr>
                <w:sz w:val="24"/>
              </w:rPr>
              <w:t>single</w:t>
            </w:r>
          </w:p>
        </w:tc>
        <w:tc>
          <w:tcPr>
            <w:tcW w:w="1664" w:type="dxa"/>
          </w:tcPr>
          <w:p w14:paraId="0C038C57" w14:textId="77777777" w:rsidR="00F07240" w:rsidRDefault="00F07240" w:rsidP="00E2343F">
            <w:pPr>
              <w:pStyle w:val="TableParagraph"/>
              <w:spacing w:before="50"/>
              <w:ind w:left="7"/>
              <w:jc w:val="both"/>
              <w:rPr>
                <w:sz w:val="24"/>
              </w:rPr>
            </w:pPr>
            <w:r>
              <w:rPr>
                <w:sz w:val="24"/>
              </w:rPr>
              <w:t>4</w:t>
            </w:r>
          </w:p>
        </w:tc>
        <w:tc>
          <w:tcPr>
            <w:tcW w:w="1664" w:type="dxa"/>
          </w:tcPr>
          <w:p w14:paraId="7F2BAEA8" w14:textId="77777777" w:rsidR="00F07240" w:rsidRDefault="00F07240" w:rsidP="00E2343F">
            <w:pPr>
              <w:pStyle w:val="TableParagraph"/>
              <w:spacing w:before="50"/>
              <w:ind w:left="83" w:right="78"/>
              <w:jc w:val="both"/>
              <w:rPr>
                <w:sz w:val="24"/>
              </w:rPr>
            </w:pPr>
            <w:r>
              <w:rPr>
                <w:sz w:val="24"/>
              </w:rPr>
              <w:t>256</w:t>
            </w:r>
          </w:p>
        </w:tc>
        <w:tc>
          <w:tcPr>
            <w:tcW w:w="1984" w:type="dxa"/>
          </w:tcPr>
          <w:p w14:paraId="49D8670E" w14:textId="77777777" w:rsidR="00F07240" w:rsidRDefault="00F07240" w:rsidP="00E2343F">
            <w:pPr>
              <w:pStyle w:val="TableParagraph"/>
              <w:spacing w:before="50"/>
              <w:ind w:left="0" w:right="752"/>
              <w:jc w:val="both"/>
              <w:rPr>
                <w:sz w:val="24"/>
              </w:rPr>
            </w:pPr>
            <w:r>
              <w:rPr>
                <w:sz w:val="24"/>
              </w:rPr>
              <w:t>AVX</w:t>
            </w:r>
          </w:p>
        </w:tc>
      </w:tr>
      <w:tr w:rsidR="00F07240" w14:paraId="539BA896" w14:textId="77777777" w:rsidTr="008B729D">
        <w:trPr>
          <w:trHeight w:val="382"/>
        </w:trPr>
        <w:tc>
          <w:tcPr>
            <w:tcW w:w="1664" w:type="dxa"/>
          </w:tcPr>
          <w:p w14:paraId="3FCE9B26" w14:textId="77777777" w:rsidR="00F07240" w:rsidRDefault="00F07240" w:rsidP="00E2343F">
            <w:pPr>
              <w:pStyle w:val="TableParagraph"/>
              <w:ind w:left="83" w:right="78"/>
              <w:jc w:val="both"/>
              <w:rPr>
                <w:sz w:val="24"/>
              </w:rPr>
            </w:pPr>
            <w:r>
              <w:rPr>
                <w:sz w:val="24"/>
              </w:rPr>
              <w:t>Complex2d</w:t>
            </w:r>
          </w:p>
        </w:tc>
        <w:tc>
          <w:tcPr>
            <w:tcW w:w="1664" w:type="dxa"/>
          </w:tcPr>
          <w:p w14:paraId="7422D9E4" w14:textId="77777777" w:rsidR="00F07240" w:rsidRDefault="00F07240" w:rsidP="00E2343F">
            <w:pPr>
              <w:pStyle w:val="TableParagraph"/>
              <w:ind w:left="82" w:right="78"/>
              <w:jc w:val="both"/>
              <w:rPr>
                <w:sz w:val="24"/>
              </w:rPr>
            </w:pPr>
            <w:r>
              <w:rPr>
                <w:sz w:val="24"/>
              </w:rPr>
              <w:t>double</w:t>
            </w:r>
          </w:p>
        </w:tc>
        <w:tc>
          <w:tcPr>
            <w:tcW w:w="1664" w:type="dxa"/>
          </w:tcPr>
          <w:p w14:paraId="780DFEE7" w14:textId="77777777" w:rsidR="00F07240" w:rsidRDefault="00F07240" w:rsidP="00E2343F">
            <w:pPr>
              <w:pStyle w:val="TableParagraph"/>
              <w:ind w:left="7"/>
              <w:jc w:val="both"/>
              <w:rPr>
                <w:sz w:val="24"/>
              </w:rPr>
            </w:pPr>
            <w:r>
              <w:rPr>
                <w:sz w:val="24"/>
              </w:rPr>
              <w:t>1</w:t>
            </w:r>
          </w:p>
        </w:tc>
        <w:tc>
          <w:tcPr>
            <w:tcW w:w="1664" w:type="dxa"/>
          </w:tcPr>
          <w:p w14:paraId="4BF8E685" w14:textId="77777777" w:rsidR="00F07240" w:rsidRDefault="00F07240" w:rsidP="00E2343F">
            <w:pPr>
              <w:pStyle w:val="TableParagraph"/>
              <w:ind w:left="83" w:right="78"/>
              <w:jc w:val="both"/>
              <w:rPr>
                <w:sz w:val="24"/>
              </w:rPr>
            </w:pPr>
            <w:r>
              <w:rPr>
                <w:sz w:val="24"/>
              </w:rPr>
              <w:t>128</w:t>
            </w:r>
          </w:p>
        </w:tc>
        <w:tc>
          <w:tcPr>
            <w:tcW w:w="1984" w:type="dxa"/>
          </w:tcPr>
          <w:p w14:paraId="26B046DF" w14:textId="77777777" w:rsidR="00F07240" w:rsidRDefault="00F07240" w:rsidP="00E2343F">
            <w:pPr>
              <w:pStyle w:val="TableParagraph"/>
              <w:ind w:left="0" w:right="677"/>
              <w:jc w:val="both"/>
              <w:rPr>
                <w:sz w:val="24"/>
              </w:rPr>
            </w:pPr>
            <w:r>
              <w:rPr>
                <w:sz w:val="24"/>
              </w:rPr>
              <w:t>SSE2</w:t>
            </w:r>
          </w:p>
        </w:tc>
      </w:tr>
      <w:tr w:rsidR="00F07240" w14:paraId="1C858A1E" w14:textId="77777777" w:rsidTr="008B729D">
        <w:trPr>
          <w:trHeight w:val="381"/>
        </w:trPr>
        <w:tc>
          <w:tcPr>
            <w:tcW w:w="1664" w:type="dxa"/>
          </w:tcPr>
          <w:p w14:paraId="159F5896" w14:textId="77777777" w:rsidR="00F07240" w:rsidRDefault="00F07240" w:rsidP="00E2343F">
            <w:pPr>
              <w:pStyle w:val="TableParagraph"/>
              <w:spacing w:before="50"/>
              <w:ind w:left="83" w:right="78"/>
              <w:jc w:val="both"/>
              <w:rPr>
                <w:sz w:val="24"/>
              </w:rPr>
            </w:pPr>
            <w:r>
              <w:rPr>
                <w:sz w:val="24"/>
              </w:rPr>
              <w:t>Complex4d</w:t>
            </w:r>
          </w:p>
        </w:tc>
        <w:tc>
          <w:tcPr>
            <w:tcW w:w="1664" w:type="dxa"/>
          </w:tcPr>
          <w:p w14:paraId="1D164105" w14:textId="77777777" w:rsidR="00F07240" w:rsidRDefault="00F07240" w:rsidP="00E2343F">
            <w:pPr>
              <w:pStyle w:val="TableParagraph"/>
              <w:spacing w:before="50"/>
              <w:ind w:left="82" w:right="78"/>
              <w:jc w:val="both"/>
              <w:rPr>
                <w:sz w:val="24"/>
              </w:rPr>
            </w:pPr>
            <w:r>
              <w:rPr>
                <w:sz w:val="24"/>
              </w:rPr>
              <w:t>double</w:t>
            </w:r>
          </w:p>
        </w:tc>
        <w:tc>
          <w:tcPr>
            <w:tcW w:w="1664" w:type="dxa"/>
          </w:tcPr>
          <w:p w14:paraId="79C91E13" w14:textId="77777777" w:rsidR="00F07240" w:rsidRDefault="00F07240" w:rsidP="00E2343F">
            <w:pPr>
              <w:pStyle w:val="TableParagraph"/>
              <w:spacing w:before="50"/>
              <w:ind w:left="7"/>
              <w:jc w:val="both"/>
              <w:rPr>
                <w:sz w:val="24"/>
              </w:rPr>
            </w:pPr>
            <w:r>
              <w:rPr>
                <w:sz w:val="24"/>
              </w:rPr>
              <w:t>2</w:t>
            </w:r>
          </w:p>
        </w:tc>
        <w:tc>
          <w:tcPr>
            <w:tcW w:w="1664" w:type="dxa"/>
          </w:tcPr>
          <w:p w14:paraId="3393C720" w14:textId="77777777" w:rsidR="00F07240" w:rsidRDefault="00F07240" w:rsidP="00E2343F">
            <w:pPr>
              <w:pStyle w:val="TableParagraph"/>
              <w:spacing w:before="50"/>
              <w:ind w:left="83" w:right="78"/>
              <w:jc w:val="both"/>
              <w:rPr>
                <w:sz w:val="24"/>
              </w:rPr>
            </w:pPr>
            <w:r>
              <w:rPr>
                <w:sz w:val="24"/>
              </w:rPr>
              <w:t>256</w:t>
            </w:r>
          </w:p>
        </w:tc>
        <w:tc>
          <w:tcPr>
            <w:tcW w:w="1984" w:type="dxa"/>
          </w:tcPr>
          <w:p w14:paraId="474AD2CB" w14:textId="77777777" w:rsidR="00F07240" w:rsidRDefault="00F07240" w:rsidP="00E2343F">
            <w:pPr>
              <w:pStyle w:val="TableParagraph"/>
              <w:spacing w:before="50"/>
              <w:ind w:left="0" w:right="752"/>
              <w:jc w:val="both"/>
              <w:rPr>
                <w:sz w:val="24"/>
              </w:rPr>
            </w:pPr>
            <w:r>
              <w:rPr>
                <w:sz w:val="24"/>
              </w:rPr>
              <w:t>AVX</w:t>
            </w:r>
          </w:p>
        </w:tc>
      </w:tr>
    </w:tbl>
    <w:p w14:paraId="2B4BB1BB" w14:textId="77777777" w:rsidR="00D726D8" w:rsidRDefault="00F07240" w:rsidP="00E2343F">
      <w:pPr>
        <w:pStyle w:val="BodyText"/>
        <w:ind w:left="121" w:right="524"/>
        <w:jc w:val="both"/>
      </w:pPr>
      <w:r>
        <w:t>The class Complex2f uses the lower half of a 128-bit register, while the upper half of the register is unused. The other complex classes use a full 128-bit or 256-bit register.</w:t>
      </w:r>
    </w:p>
    <w:p w14:paraId="760AFE33" w14:textId="77777777" w:rsidR="00D726D8" w:rsidRDefault="00F07240" w:rsidP="00E2343F">
      <w:pPr>
        <w:pStyle w:val="BodyText"/>
        <w:ind w:left="121"/>
        <w:jc w:val="both"/>
      </w:pPr>
      <w:r>
        <w:t>The minimum instruction set is SSE2. The performance of multiplication is improved by compiling for the SSE3 instruction set. The performance of multiplication and division is improved by compiling for the FMA3 or FMA4 instruction set.</w:t>
      </w:r>
    </w:p>
    <w:p w14:paraId="06E6BA17" w14:textId="77777777" w:rsidR="008447A4" w:rsidRDefault="00F07240" w:rsidP="00E2343F">
      <w:pPr>
        <w:pStyle w:val="BodyText"/>
        <w:ind w:left="121"/>
        <w:jc w:val="both"/>
      </w:pPr>
      <w:r>
        <w:t>Constructors:</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3941751F" w14:textId="77777777" w:rsidTr="008B729D">
        <w:trPr>
          <w:trHeight w:val="381"/>
        </w:trPr>
        <w:tc>
          <w:tcPr>
            <w:tcW w:w="2218" w:type="dxa"/>
          </w:tcPr>
          <w:p w14:paraId="55083F87" w14:textId="6E7E85FA" w:rsidR="00F07240" w:rsidRDefault="00F07240" w:rsidP="00E2343F">
            <w:pPr>
              <w:pStyle w:val="TableParagraph"/>
              <w:spacing w:before="50"/>
              <w:jc w:val="both"/>
              <w:rPr>
                <w:b/>
                <w:sz w:val="24"/>
              </w:rPr>
            </w:pPr>
            <w:r>
              <w:rPr>
                <w:b/>
                <w:sz w:val="24"/>
              </w:rPr>
              <w:t>method</w:t>
            </w:r>
          </w:p>
        </w:tc>
        <w:tc>
          <w:tcPr>
            <w:tcW w:w="6422" w:type="dxa"/>
          </w:tcPr>
          <w:p w14:paraId="3879F1E3" w14:textId="77777777" w:rsidR="00F07240" w:rsidRDefault="00F07240" w:rsidP="00E2343F">
            <w:pPr>
              <w:pStyle w:val="TableParagraph"/>
              <w:spacing w:before="50"/>
              <w:jc w:val="both"/>
              <w:rPr>
                <w:sz w:val="24"/>
              </w:rPr>
            </w:pPr>
            <w:r>
              <w:rPr>
                <w:sz w:val="24"/>
              </w:rPr>
              <w:t>default constructor</w:t>
            </w:r>
          </w:p>
        </w:tc>
      </w:tr>
      <w:tr w:rsidR="00F07240" w14:paraId="59A04EAF" w14:textId="77777777" w:rsidTr="008B729D">
        <w:trPr>
          <w:trHeight w:val="382"/>
        </w:trPr>
        <w:tc>
          <w:tcPr>
            <w:tcW w:w="2218" w:type="dxa"/>
          </w:tcPr>
          <w:p w14:paraId="1F36F012" w14:textId="77777777" w:rsidR="00F07240" w:rsidRDefault="00F07240" w:rsidP="00E2343F">
            <w:pPr>
              <w:pStyle w:val="TableParagraph"/>
              <w:jc w:val="both"/>
              <w:rPr>
                <w:b/>
                <w:sz w:val="24"/>
              </w:rPr>
            </w:pPr>
            <w:r>
              <w:rPr>
                <w:b/>
                <w:sz w:val="24"/>
              </w:rPr>
              <w:t>defined for</w:t>
            </w:r>
          </w:p>
        </w:tc>
        <w:tc>
          <w:tcPr>
            <w:tcW w:w="6422" w:type="dxa"/>
          </w:tcPr>
          <w:p w14:paraId="19A492CC" w14:textId="77777777" w:rsidR="00F07240" w:rsidRDefault="00F07240" w:rsidP="00E2343F">
            <w:pPr>
              <w:pStyle w:val="TableParagraph"/>
              <w:jc w:val="both"/>
              <w:rPr>
                <w:sz w:val="24"/>
              </w:rPr>
            </w:pPr>
            <w:r>
              <w:rPr>
                <w:sz w:val="24"/>
              </w:rPr>
              <w:t>all complex classes</w:t>
            </w:r>
          </w:p>
        </w:tc>
      </w:tr>
      <w:tr w:rsidR="00F07240" w14:paraId="4D8A372C" w14:textId="77777777" w:rsidTr="008B729D">
        <w:trPr>
          <w:trHeight w:val="381"/>
        </w:trPr>
        <w:tc>
          <w:tcPr>
            <w:tcW w:w="2218" w:type="dxa"/>
          </w:tcPr>
          <w:p w14:paraId="75F780B7" w14:textId="77777777" w:rsidR="00F07240" w:rsidRDefault="00F07240" w:rsidP="00E2343F">
            <w:pPr>
              <w:pStyle w:val="TableParagraph"/>
              <w:spacing w:before="50"/>
              <w:jc w:val="both"/>
              <w:rPr>
                <w:b/>
                <w:sz w:val="24"/>
              </w:rPr>
            </w:pPr>
            <w:r>
              <w:rPr>
                <w:b/>
                <w:sz w:val="24"/>
              </w:rPr>
              <w:t>description</w:t>
            </w:r>
          </w:p>
        </w:tc>
        <w:tc>
          <w:tcPr>
            <w:tcW w:w="6422" w:type="dxa"/>
          </w:tcPr>
          <w:p w14:paraId="3311D0F6" w14:textId="77777777" w:rsidR="00F07240" w:rsidRDefault="00F07240" w:rsidP="00E2343F">
            <w:pPr>
              <w:pStyle w:val="TableParagraph"/>
              <w:spacing w:before="50"/>
              <w:jc w:val="both"/>
              <w:rPr>
                <w:sz w:val="24"/>
              </w:rPr>
            </w:pPr>
            <w:r>
              <w:rPr>
                <w:sz w:val="24"/>
              </w:rPr>
              <w:t>contents is not initialized</w:t>
            </w:r>
          </w:p>
        </w:tc>
      </w:tr>
    </w:tbl>
    <w:p w14:paraId="5C7DB7FB" w14:textId="77777777" w:rsidR="008447A4" w:rsidRDefault="008447A4" w:rsidP="00E2343F">
      <w:pPr>
        <w:pStyle w:val="BodyText"/>
        <w:jc w:val="both"/>
        <w:rPr>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0834DF19" w14:textId="77777777" w:rsidTr="008B729D">
        <w:trPr>
          <w:trHeight w:val="381"/>
        </w:trPr>
        <w:tc>
          <w:tcPr>
            <w:tcW w:w="2218" w:type="dxa"/>
          </w:tcPr>
          <w:p w14:paraId="4C65FC3E" w14:textId="77777777" w:rsidR="00F07240" w:rsidRDefault="00F07240" w:rsidP="00E2343F">
            <w:pPr>
              <w:pStyle w:val="TableParagraph"/>
              <w:spacing w:before="50"/>
              <w:jc w:val="both"/>
              <w:rPr>
                <w:b/>
                <w:sz w:val="24"/>
              </w:rPr>
            </w:pPr>
            <w:r>
              <w:rPr>
                <w:b/>
                <w:sz w:val="24"/>
              </w:rPr>
              <w:t>method</w:t>
            </w:r>
          </w:p>
        </w:tc>
        <w:tc>
          <w:tcPr>
            <w:tcW w:w="6422" w:type="dxa"/>
          </w:tcPr>
          <w:p w14:paraId="7F8ABB00" w14:textId="77777777" w:rsidR="00F07240" w:rsidRDefault="00F07240" w:rsidP="00E2343F">
            <w:pPr>
              <w:pStyle w:val="TableParagraph"/>
              <w:spacing w:before="50"/>
              <w:jc w:val="both"/>
              <w:rPr>
                <w:sz w:val="24"/>
              </w:rPr>
            </w:pPr>
            <w:r>
              <w:rPr>
                <w:sz w:val="24"/>
              </w:rPr>
              <w:t>constructor with real and imaginary parts</w:t>
            </w:r>
          </w:p>
        </w:tc>
      </w:tr>
      <w:tr w:rsidR="00F07240" w14:paraId="2CDB2C2C" w14:textId="77777777" w:rsidTr="008B729D">
        <w:trPr>
          <w:trHeight w:val="383"/>
        </w:trPr>
        <w:tc>
          <w:tcPr>
            <w:tcW w:w="2218" w:type="dxa"/>
          </w:tcPr>
          <w:p w14:paraId="6F5F6B5D" w14:textId="77777777" w:rsidR="00F07240" w:rsidRDefault="00F07240" w:rsidP="00E2343F">
            <w:pPr>
              <w:pStyle w:val="TableParagraph"/>
              <w:jc w:val="both"/>
              <w:rPr>
                <w:b/>
                <w:sz w:val="24"/>
              </w:rPr>
            </w:pPr>
            <w:r>
              <w:rPr>
                <w:b/>
                <w:sz w:val="24"/>
              </w:rPr>
              <w:t>defined for</w:t>
            </w:r>
          </w:p>
        </w:tc>
        <w:tc>
          <w:tcPr>
            <w:tcW w:w="6422" w:type="dxa"/>
          </w:tcPr>
          <w:p w14:paraId="3AA6D236" w14:textId="77777777" w:rsidR="00F07240" w:rsidRDefault="00F07240" w:rsidP="00E2343F">
            <w:pPr>
              <w:pStyle w:val="TableParagraph"/>
              <w:jc w:val="both"/>
              <w:rPr>
                <w:sz w:val="24"/>
              </w:rPr>
            </w:pPr>
            <w:r>
              <w:rPr>
                <w:sz w:val="24"/>
              </w:rPr>
              <w:t>all complex classes</w:t>
            </w:r>
          </w:p>
        </w:tc>
      </w:tr>
      <w:tr w:rsidR="00F07240" w14:paraId="5987E398" w14:textId="77777777" w:rsidTr="008B729D">
        <w:trPr>
          <w:trHeight w:val="380"/>
        </w:trPr>
        <w:tc>
          <w:tcPr>
            <w:tcW w:w="2218" w:type="dxa"/>
          </w:tcPr>
          <w:p w14:paraId="6F3A638E" w14:textId="77777777" w:rsidR="00F07240" w:rsidRDefault="00F07240" w:rsidP="00E2343F">
            <w:pPr>
              <w:pStyle w:val="TableParagraph"/>
              <w:spacing w:before="50"/>
              <w:jc w:val="both"/>
              <w:rPr>
                <w:b/>
                <w:sz w:val="24"/>
              </w:rPr>
            </w:pPr>
            <w:r>
              <w:rPr>
                <w:b/>
                <w:sz w:val="24"/>
              </w:rPr>
              <w:t>description</w:t>
            </w:r>
          </w:p>
        </w:tc>
        <w:tc>
          <w:tcPr>
            <w:tcW w:w="6422" w:type="dxa"/>
          </w:tcPr>
          <w:p w14:paraId="2E0A3B0B" w14:textId="77777777" w:rsidR="00F07240" w:rsidRDefault="00F07240" w:rsidP="00E2343F">
            <w:pPr>
              <w:pStyle w:val="TableParagraph"/>
              <w:spacing w:before="50"/>
              <w:jc w:val="both"/>
              <w:rPr>
                <w:sz w:val="24"/>
              </w:rPr>
            </w:pPr>
            <w:r>
              <w:rPr>
                <w:sz w:val="24"/>
              </w:rPr>
              <w:t>all elements are initialized with real and imaginary parts</w:t>
            </w:r>
          </w:p>
        </w:tc>
      </w:tr>
    </w:tbl>
    <w:p w14:paraId="4D332CD0" w14:textId="77777777" w:rsidR="00F07240" w:rsidRDefault="00F07240" w:rsidP="00E2343F">
      <w:pPr>
        <w:pStyle w:val="BodyText"/>
        <w:ind w:left="121"/>
        <w:jc w:val="both"/>
      </w:pPr>
      <w:r>
        <w:t>Example:</w:t>
      </w:r>
    </w:p>
    <w:p w14:paraId="3F4B054C" w14:textId="77777777" w:rsidR="00F07240" w:rsidRDefault="00F07240" w:rsidP="00E2343F">
      <w:pPr>
        <w:spacing w:before="120"/>
        <w:ind w:left="916"/>
        <w:jc w:val="both"/>
        <w:rPr>
          <w:rFonts w:ascii="Courier New"/>
        </w:rPr>
      </w:pPr>
      <w:r>
        <w:rPr>
          <w:rFonts w:ascii="Courier New"/>
          <w:color w:val="6A0093"/>
          <w:sz w:val="22"/>
        </w:rPr>
        <w:t>Complex4f a(1.0f, 2.0f, 3.0f, 4.0f);</w:t>
      </w:r>
    </w:p>
    <w:p w14:paraId="72B9F7E4" w14:textId="77777777" w:rsidR="008447A4" w:rsidRDefault="00F07240" w:rsidP="00E2343F">
      <w:pPr>
        <w:ind w:left="916"/>
        <w:jc w:val="both"/>
        <w:rPr>
          <w:rFonts w:ascii="Courier New"/>
        </w:rPr>
      </w:pPr>
      <w:r>
        <w:rPr>
          <w:rFonts w:ascii="Courier New"/>
          <w:color w:val="6A0093"/>
          <w:sz w:val="22"/>
        </w:rPr>
        <w:t>// a = (1+2i, 3+4i)</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1A03E357" w14:textId="77777777" w:rsidTr="008B729D">
        <w:trPr>
          <w:trHeight w:val="381"/>
        </w:trPr>
        <w:tc>
          <w:tcPr>
            <w:tcW w:w="2218" w:type="dxa"/>
          </w:tcPr>
          <w:p w14:paraId="5B2CA3F9" w14:textId="5E07F7CA" w:rsidR="00F07240" w:rsidRDefault="00F07240" w:rsidP="00E2343F">
            <w:pPr>
              <w:pStyle w:val="TableParagraph"/>
              <w:spacing w:before="50"/>
              <w:jc w:val="both"/>
              <w:rPr>
                <w:b/>
                <w:sz w:val="24"/>
              </w:rPr>
            </w:pPr>
            <w:r>
              <w:rPr>
                <w:b/>
                <w:sz w:val="24"/>
              </w:rPr>
              <w:t>method</w:t>
            </w:r>
          </w:p>
        </w:tc>
        <w:tc>
          <w:tcPr>
            <w:tcW w:w="6422" w:type="dxa"/>
          </w:tcPr>
          <w:p w14:paraId="5A9B7C7E" w14:textId="77777777" w:rsidR="00F07240" w:rsidRDefault="00F07240" w:rsidP="00E2343F">
            <w:pPr>
              <w:pStyle w:val="TableParagraph"/>
              <w:spacing w:before="50"/>
              <w:jc w:val="both"/>
              <w:rPr>
                <w:sz w:val="24"/>
              </w:rPr>
            </w:pPr>
            <w:r>
              <w:rPr>
                <w:sz w:val="24"/>
              </w:rPr>
              <w:t>constructor with one real and one imaginary part</w:t>
            </w:r>
          </w:p>
        </w:tc>
      </w:tr>
      <w:tr w:rsidR="00F07240" w14:paraId="72E5B4B0" w14:textId="77777777" w:rsidTr="008B729D">
        <w:trPr>
          <w:trHeight w:val="382"/>
        </w:trPr>
        <w:tc>
          <w:tcPr>
            <w:tcW w:w="2218" w:type="dxa"/>
          </w:tcPr>
          <w:p w14:paraId="223533DC" w14:textId="77777777" w:rsidR="00F07240" w:rsidRDefault="00F07240" w:rsidP="00E2343F">
            <w:pPr>
              <w:pStyle w:val="TableParagraph"/>
              <w:jc w:val="both"/>
              <w:rPr>
                <w:b/>
                <w:sz w:val="24"/>
              </w:rPr>
            </w:pPr>
            <w:r>
              <w:rPr>
                <w:b/>
                <w:sz w:val="24"/>
              </w:rPr>
              <w:t>defined for</w:t>
            </w:r>
          </w:p>
        </w:tc>
        <w:tc>
          <w:tcPr>
            <w:tcW w:w="6422" w:type="dxa"/>
          </w:tcPr>
          <w:p w14:paraId="6E133BB0" w14:textId="77777777" w:rsidR="00F07240" w:rsidRDefault="00F07240" w:rsidP="00E2343F">
            <w:pPr>
              <w:pStyle w:val="TableParagraph"/>
              <w:jc w:val="both"/>
              <w:rPr>
                <w:sz w:val="24"/>
              </w:rPr>
            </w:pPr>
            <w:r>
              <w:rPr>
                <w:sz w:val="24"/>
              </w:rPr>
              <w:t>all complex classes</w:t>
            </w:r>
          </w:p>
        </w:tc>
      </w:tr>
      <w:tr w:rsidR="00F07240" w14:paraId="597F8374" w14:textId="77777777" w:rsidTr="008B729D">
        <w:trPr>
          <w:trHeight w:val="657"/>
        </w:trPr>
        <w:tc>
          <w:tcPr>
            <w:tcW w:w="2218" w:type="dxa"/>
          </w:tcPr>
          <w:p w14:paraId="7151B78D" w14:textId="77777777" w:rsidR="00F07240" w:rsidRDefault="00F07240" w:rsidP="00E2343F">
            <w:pPr>
              <w:pStyle w:val="TableParagraph"/>
              <w:spacing w:before="50"/>
              <w:jc w:val="both"/>
              <w:rPr>
                <w:b/>
                <w:sz w:val="24"/>
              </w:rPr>
            </w:pPr>
            <w:r>
              <w:rPr>
                <w:b/>
                <w:sz w:val="24"/>
              </w:rPr>
              <w:t>description</w:t>
            </w:r>
          </w:p>
        </w:tc>
        <w:tc>
          <w:tcPr>
            <w:tcW w:w="6422" w:type="dxa"/>
          </w:tcPr>
          <w:p w14:paraId="66FB808D" w14:textId="77777777" w:rsidR="00F07240" w:rsidRDefault="00F07240" w:rsidP="00E2343F">
            <w:pPr>
              <w:pStyle w:val="TableParagraph"/>
              <w:spacing w:before="50"/>
              <w:jc w:val="both"/>
              <w:rPr>
                <w:sz w:val="24"/>
              </w:rPr>
            </w:pPr>
            <w:r>
              <w:rPr>
                <w:sz w:val="24"/>
              </w:rPr>
              <w:t>all elements are initialized with the same (real,imaginary) pair</w:t>
            </w:r>
          </w:p>
        </w:tc>
      </w:tr>
    </w:tbl>
    <w:p w14:paraId="0A332538" w14:textId="77777777" w:rsidR="00F07240" w:rsidRDefault="00F07240" w:rsidP="00E2343F">
      <w:pPr>
        <w:jc w:val="both"/>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500843" w14:paraId="48367F1A" w14:textId="77777777" w:rsidTr="007B0CB5">
        <w:trPr>
          <w:trHeight w:val="382"/>
        </w:trPr>
        <w:tc>
          <w:tcPr>
            <w:tcW w:w="2218" w:type="dxa"/>
          </w:tcPr>
          <w:p w14:paraId="67278944" w14:textId="77777777" w:rsidR="00500843" w:rsidRDefault="00500843" w:rsidP="007B0CB5">
            <w:pPr>
              <w:pStyle w:val="TableParagraph"/>
              <w:jc w:val="both"/>
              <w:rPr>
                <w:b/>
                <w:sz w:val="24"/>
              </w:rPr>
            </w:pPr>
            <w:r>
              <w:rPr>
                <w:b/>
                <w:sz w:val="24"/>
              </w:rPr>
              <w:t>method</w:t>
            </w:r>
          </w:p>
        </w:tc>
        <w:tc>
          <w:tcPr>
            <w:tcW w:w="6422" w:type="dxa"/>
          </w:tcPr>
          <w:p w14:paraId="72C9F12F" w14:textId="77777777" w:rsidR="00500843" w:rsidRDefault="00500843" w:rsidP="007B0CB5">
            <w:pPr>
              <w:pStyle w:val="TableParagraph"/>
              <w:jc w:val="both"/>
              <w:rPr>
                <w:sz w:val="24"/>
              </w:rPr>
            </w:pPr>
            <w:r>
              <w:rPr>
                <w:sz w:val="24"/>
              </w:rPr>
              <w:t>constructor with one real part only</w:t>
            </w:r>
          </w:p>
        </w:tc>
      </w:tr>
      <w:tr w:rsidR="00500843" w14:paraId="56D7D2E6" w14:textId="77777777" w:rsidTr="007B0CB5">
        <w:trPr>
          <w:trHeight w:val="380"/>
        </w:trPr>
        <w:tc>
          <w:tcPr>
            <w:tcW w:w="2218" w:type="dxa"/>
          </w:tcPr>
          <w:p w14:paraId="6DB6D8FE" w14:textId="77777777" w:rsidR="00500843" w:rsidRDefault="00500843" w:rsidP="007B0CB5">
            <w:pPr>
              <w:pStyle w:val="TableParagraph"/>
              <w:spacing w:before="50"/>
              <w:jc w:val="both"/>
              <w:rPr>
                <w:b/>
                <w:sz w:val="24"/>
              </w:rPr>
            </w:pPr>
            <w:r>
              <w:rPr>
                <w:b/>
                <w:sz w:val="24"/>
              </w:rPr>
              <w:t>defined for</w:t>
            </w:r>
          </w:p>
        </w:tc>
        <w:tc>
          <w:tcPr>
            <w:tcW w:w="6422" w:type="dxa"/>
          </w:tcPr>
          <w:p w14:paraId="1AAF6C3B" w14:textId="77777777" w:rsidR="00500843" w:rsidRDefault="00500843" w:rsidP="007B0CB5">
            <w:pPr>
              <w:pStyle w:val="TableParagraph"/>
              <w:spacing w:before="50"/>
              <w:jc w:val="both"/>
              <w:rPr>
                <w:sz w:val="24"/>
              </w:rPr>
            </w:pPr>
            <w:r>
              <w:rPr>
                <w:sz w:val="24"/>
              </w:rPr>
              <w:t>all complex classes</w:t>
            </w:r>
          </w:p>
        </w:tc>
      </w:tr>
      <w:tr w:rsidR="00500843" w14:paraId="09874699" w14:textId="77777777" w:rsidTr="007B0CB5">
        <w:trPr>
          <w:trHeight w:val="659"/>
        </w:trPr>
        <w:tc>
          <w:tcPr>
            <w:tcW w:w="2218" w:type="dxa"/>
          </w:tcPr>
          <w:p w14:paraId="30C295A0" w14:textId="77777777" w:rsidR="00500843" w:rsidRDefault="00500843" w:rsidP="007B0CB5">
            <w:pPr>
              <w:pStyle w:val="TableParagraph"/>
              <w:jc w:val="both"/>
              <w:rPr>
                <w:b/>
                <w:sz w:val="24"/>
              </w:rPr>
            </w:pPr>
            <w:r>
              <w:rPr>
                <w:b/>
                <w:sz w:val="24"/>
              </w:rPr>
              <w:t>description</w:t>
            </w:r>
          </w:p>
        </w:tc>
        <w:tc>
          <w:tcPr>
            <w:tcW w:w="6422" w:type="dxa"/>
          </w:tcPr>
          <w:p w14:paraId="33F2ED53" w14:textId="77777777" w:rsidR="00500843" w:rsidRDefault="00500843" w:rsidP="007B0CB5">
            <w:pPr>
              <w:pStyle w:val="TableParagraph"/>
              <w:jc w:val="both"/>
              <w:rPr>
                <w:sz w:val="24"/>
              </w:rPr>
            </w:pPr>
            <w:r>
              <w:rPr>
                <w:sz w:val="24"/>
              </w:rPr>
              <w:t>all elements are initialized with the same real number. The imaginary parts are set to zero</w:t>
            </w:r>
          </w:p>
        </w:tc>
      </w:tr>
    </w:tbl>
    <w:p w14:paraId="6367DB2A" w14:textId="77777777" w:rsidR="008447A4" w:rsidRDefault="008447A4" w:rsidP="00E2343F">
      <w:pPr>
        <w:pStyle w:val="BodyText"/>
        <w:jc w:val="both"/>
        <w:rPr>
          <w:rFonts w:ascii="Courier New"/>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1430CEE0" w14:textId="77777777" w:rsidTr="008B729D">
        <w:trPr>
          <w:trHeight w:val="383"/>
        </w:trPr>
        <w:tc>
          <w:tcPr>
            <w:tcW w:w="2218" w:type="dxa"/>
          </w:tcPr>
          <w:p w14:paraId="37C986D1" w14:textId="77777777" w:rsidR="00F07240" w:rsidRDefault="00F07240" w:rsidP="00E2343F">
            <w:pPr>
              <w:pStyle w:val="TableParagraph"/>
              <w:jc w:val="both"/>
              <w:rPr>
                <w:b/>
                <w:sz w:val="24"/>
              </w:rPr>
            </w:pPr>
            <w:r>
              <w:rPr>
                <w:b/>
                <w:sz w:val="24"/>
              </w:rPr>
              <w:t>method</w:t>
            </w:r>
          </w:p>
        </w:tc>
        <w:tc>
          <w:tcPr>
            <w:tcW w:w="6422" w:type="dxa"/>
          </w:tcPr>
          <w:p w14:paraId="4945C203" w14:textId="77777777" w:rsidR="00F07240" w:rsidRDefault="00F07240" w:rsidP="00E2343F">
            <w:pPr>
              <w:pStyle w:val="TableParagraph"/>
              <w:jc w:val="both"/>
              <w:rPr>
                <w:sz w:val="24"/>
              </w:rPr>
            </w:pPr>
            <w:r>
              <w:rPr>
                <w:sz w:val="24"/>
              </w:rPr>
              <w:t>constructor with one Complex2f or Complex2d</w:t>
            </w:r>
          </w:p>
        </w:tc>
      </w:tr>
      <w:tr w:rsidR="00F07240" w14:paraId="524E43BE" w14:textId="77777777" w:rsidTr="008B729D">
        <w:trPr>
          <w:trHeight w:val="380"/>
        </w:trPr>
        <w:tc>
          <w:tcPr>
            <w:tcW w:w="2218" w:type="dxa"/>
          </w:tcPr>
          <w:p w14:paraId="2F7D1C6D" w14:textId="77777777" w:rsidR="00F07240" w:rsidRDefault="00F07240" w:rsidP="00E2343F">
            <w:pPr>
              <w:pStyle w:val="TableParagraph"/>
              <w:spacing w:before="50"/>
              <w:jc w:val="both"/>
              <w:rPr>
                <w:b/>
                <w:sz w:val="24"/>
              </w:rPr>
            </w:pPr>
            <w:r>
              <w:rPr>
                <w:b/>
                <w:sz w:val="24"/>
              </w:rPr>
              <w:t>defined for</w:t>
            </w:r>
          </w:p>
        </w:tc>
        <w:tc>
          <w:tcPr>
            <w:tcW w:w="6422" w:type="dxa"/>
          </w:tcPr>
          <w:p w14:paraId="6DB84C26" w14:textId="77777777" w:rsidR="00F07240" w:rsidRDefault="00F07240" w:rsidP="00E2343F">
            <w:pPr>
              <w:pStyle w:val="TableParagraph"/>
              <w:spacing w:before="50"/>
              <w:jc w:val="both"/>
              <w:rPr>
                <w:sz w:val="24"/>
              </w:rPr>
            </w:pPr>
            <w:r>
              <w:rPr>
                <w:sz w:val="24"/>
              </w:rPr>
              <w:t>Complex4f, Complex8f, Complex4d</w:t>
            </w:r>
          </w:p>
        </w:tc>
      </w:tr>
      <w:tr w:rsidR="00F07240" w14:paraId="1B0239A5" w14:textId="77777777" w:rsidTr="008B729D">
        <w:trPr>
          <w:trHeight w:val="659"/>
        </w:trPr>
        <w:tc>
          <w:tcPr>
            <w:tcW w:w="2218" w:type="dxa"/>
          </w:tcPr>
          <w:p w14:paraId="1F89A645" w14:textId="77777777" w:rsidR="00F07240" w:rsidRDefault="00F07240" w:rsidP="00E2343F">
            <w:pPr>
              <w:pStyle w:val="TableParagraph"/>
              <w:jc w:val="both"/>
              <w:rPr>
                <w:b/>
                <w:sz w:val="24"/>
              </w:rPr>
            </w:pPr>
            <w:r>
              <w:rPr>
                <w:b/>
                <w:sz w:val="24"/>
              </w:rPr>
              <w:t>description</w:t>
            </w:r>
          </w:p>
        </w:tc>
        <w:tc>
          <w:tcPr>
            <w:tcW w:w="6422" w:type="dxa"/>
          </w:tcPr>
          <w:p w14:paraId="7EBC5B29" w14:textId="77777777" w:rsidR="00F07240" w:rsidRDefault="00F07240" w:rsidP="00E2343F">
            <w:pPr>
              <w:pStyle w:val="TableParagraph"/>
              <w:jc w:val="both"/>
              <w:rPr>
                <w:sz w:val="24"/>
              </w:rPr>
            </w:pPr>
            <w:r>
              <w:rPr>
                <w:sz w:val="24"/>
              </w:rPr>
              <w:t>all elements are initialized with the same (real,imaginary) pair</w:t>
            </w:r>
          </w:p>
        </w:tc>
      </w:tr>
    </w:tbl>
    <w:p w14:paraId="69D66022" w14:textId="77777777" w:rsidR="008447A4" w:rsidRDefault="008447A4" w:rsidP="00E2343F">
      <w:pPr>
        <w:pStyle w:val="BodyText"/>
        <w:jc w:val="both"/>
        <w:rPr>
          <w:rFonts w:ascii="Courier New"/>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32D6BA99" w14:textId="77777777" w:rsidTr="008B729D">
        <w:trPr>
          <w:trHeight w:val="382"/>
        </w:trPr>
        <w:tc>
          <w:tcPr>
            <w:tcW w:w="2218" w:type="dxa"/>
          </w:tcPr>
          <w:p w14:paraId="14DC60FD" w14:textId="77777777" w:rsidR="00F07240" w:rsidRDefault="00F07240" w:rsidP="00E2343F">
            <w:pPr>
              <w:pStyle w:val="TableParagraph"/>
              <w:jc w:val="both"/>
              <w:rPr>
                <w:b/>
                <w:sz w:val="24"/>
              </w:rPr>
            </w:pPr>
            <w:r>
              <w:rPr>
                <w:b/>
                <w:sz w:val="24"/>
              </w:rPr>
              <w:t>method</w:t>
            </w:r>
          </w:p>
        </w:tc>
        <w:tc>
          <w:tcPr>
            <w:tcW w:w="6422" w:type="dxa"/>
          </w:tcPr>
          <w:p w14:paraId="6581779D" w14:textId="77777777" w:rsidR="00F07240" w:rsidRDefault="00F07240" w:rsidP="00E2343F">
            <w:pPr>
              <w:pStyle w:val="TableParagraph"/>
              <w:jc w:val="both"/>
              <w:rPr>
                <w:sz w:val="24"/>
              </w:rPr>
            </w:pPr>
            <w:r>
              <w:rPr>
                <w:sz w:val="24"/>
              </w:rPr>
              <w:t>constructor with two Complex4f or four Complex2f</w:t>
            </w:r>
          </w:p>
        </w:tc>
      </w:tr>
      <w:tr w:rsidR="00F07240" w14:paraId="3FFDBA2F" w14:textId="77777777" w:rsidTr="008B729D">
        <w:trPr>
          <w:trHeight w:val="381"/>
        </w:trPr>
        <w:tc>
          <w:tcPr>
            <w:tcW w:w="2218" w:type="dxa"/>
          </w:tcPr>
          <w:p w14:paraId="72C13D05" w14:textId="77777777" w:rsidR="00F07240" w:rsidRDefault="00F07240" w:rsidP="00E2343F">
            <w:pPr>
              <w:pStyle w:val="TableParagraph"/>
              <w:spacing w:before="50"/>
              <w:jc w:val="both"/>
              <w:rPr>
                <w:b/>
                <w:sz w:val="24"/>
              </w:rPr>
            </w:pPr>
            <w:r>
              <w:rPr>
                <w:b/>
                <w:sz w:val="24"/>
              </w:rPr>
              <w:t>defined for</w:t>
            </w:r>
          </w:p>
        </w:tc>
        <w:tc>
          <w:tcPr>
            <w:tcW w:w="6422" w:type="dxa"/>
          </w:tcPr>
          <w:p w14:paraId="7A4EE6EB" w14:textId="77777777" w:rsidR="00F07240" w:rsidRDefault="00F07240" w:rsidP="00E2343F">
            <w:pPr>
              <w:pStyle w:val="TableParagraph"/>
              <w:spacing w:before="50"/>
              <w:jc w:val="both"/>
              <w:rPr>
                <w:sz w:val="24"/>
              </w:rPr>
            </w:pPr>
            <w:r>
              <w:rPr>
                <w:sz w:val="24"/>
              </w:rPr>
              <w:t>Complex8f</w:t>
            </w:r>
          </w:p>
        </w:tc>
      </w:tr>
      <w:tr w:rsidR="00F07240" w14:paraId="0D9CBA8B" w14:textId="77777777" w:rsidTr="008B729D">
        <w:trPr>
          <w:trHeight w:val="383"/>
        </w:trPr>
        <w:tc>
          <w:tcPr>
            <w:tcW w:w="2218" w:type="dxa"/>
          </w:tcPr>
          <w:p w14:paraId="03DC7DD0" w14:textId="77777777" w:rsidR="00F07240" w:rsidRDefault="00F07240" w:rsidP="00E2343F">
            <w:pPr>
              <w:pStyle w:val="TableParagraph"/>
              <w:jc w:val="both"/>
              <w:rPr>
                <w:b/>
                <w:sz w:val="24"/>
              </w:rPr>
            </w:pPr>
            <w:r>
              <w:rPr>
                <w:b/>
                <w:sz w:val="24"/>
              </w:rPr>
              <w:t>description</w:t>
            </w:r>
          </w:p>
        </w:tc>
        <w:tc>
          <w:tcPr>
            <w:tcW w:w="6422" w:type="dxa"/>
          </w:tcPr>
          <w:p w14:paraId="3CD334C8" w14:textId="77777777" w:rsidR="00F07240" w:rsidRDefault="00F07240" w:rsidP="00E2343F">
            <w:pPr>
              <w:pStyle w:val="TableParagraph"/>
              <w:jc w:val="both"/>
              <w:rPr>
                <w:sz w:val="24"/>
              </w:rPr>
            </w:pPr>
            <w:r>
              <w:rPr>
                <w:sz w:val="24"/>
              </w:rPr>
              <w:t>vectors are concatenated</w:t>
            </w:r>
          </w:p>
        </w:tc>
      </w:tr>
    </w:tbl>
    <w:p w14:paraId="1E3F93B8" w14:textId="77777777" w:rsidR="008447A4" w:rsidRDefault="00F07240" w:rsidP="00E2343F">
      <w:pPr>
        <w:pStyle w:val="BodyText"/>
        <w:spacing w:before="92"/>
        <w:ind w:left="121"/>
        <w:jc w:val="both"/>
      </w:pPr>
      <w:r>
        <w:t>Member functions:</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4EC392FD" w14:textId="77777777" w:rsidTr="008B729D">
        <w:trPr>
          <w:trHeight w:val="383"/>
        </w:trPr>
        <w:tc>
          <w:tcPr>
            <w:tcW w:w="2218" w:type="dxa"/>
          </w:tcPr>
          <w:p w14:paraId="27FFD34F" w14:textId="6032F721" w:rsidR="00F07240" w:rsidRDefault="00F07240" w:rsidP="00E2343F">
            <w:pPr>
              <w:pStyle w:val="TableParagraph"/>
              <w:jc w:val="both"/>
              <w:rPr>
                <w:b/>
                <w:sz w:val="24"/>
              </w:rPr>
            </w:pPr>
            <w:r>
              <w:rPr>
                <w:b/>
                <w:sz w:val="24"/>
              </w:rPr>
              <w:t>method</w:t>
            </w:r>
          </w:p>
        </w:tc>
        <w:tc>
          <w:tcPr>
            <w:tcW w:w="6422" w:type="dxa"/>
          </w:tcPr>
          <w:p w14:paraId="1C5A4987" w14:textId="77777777" w:rsidR="00F07240" w:rsidRDefault="00F07240" w:rsidP="00E2343F">
            <w:pPr>
              <w:pStyle w:val="TableParagraph"/>
              <w:jc w:val="both"/>
              <w:rPr>
                <w:sz w:val="24"/>
              </w:rPr>
            </w:pPr>
            <w:r>
              <w:rPr>
                <w:sz w:val="24"/>
              </w:rPr>
              <w:t>load</w:t>
            </w:r>
          </w:p>
        </w:tc>
      </w:tr>
      <w:tr w:rsidR="00F07240" w14:paraId="6E10FA5B" w14:textId="77777777" w:rsidTr="008B729D">
        <w:trPr>
          <w:trHeight w:val="380"/>
        </w:trPr>
        <w:tc>
          <w:tcPr>
            <w:tcW w:w="2218" w:type="dxa"/>
          </w:tcPr>
          <w:p w14:paraId="3FEAD0AC" w14:textId="77777777" w:rsidR="00F07240" w:rsidRDefault="00F07240" w:rsidP="00E2343F">
            <w:pPr>
              <w:pStyle w:val="TableParagraph"/>
              <w:spacing w:before="50"/>
              <w:jc w:val="both"/>
              <w:rPr>
                <w:b/>
                <w:sz w:val="24"/>
              </w:rPr>
            </w:pPr>
            <w:r>
              <w:rPr>
                <w:b/>
                <w:sz w:val="24"/>
              </w:rPr>
              <w:t>defined for</w:t>
            </w:r>
          </w:p>
        </w:tc>
        <w:tc>
          <w:tcPr>
            <w:tcW w:w="6422" w:type="dxa"/>
          </w:tcPr>
          <w:p w14:paraId="2E542B61" w14:textId="77777777" w:rsidR="00F07240" w:rsidRDefault="00F07240" w:rsidP="00E2343F">
            <w:pPr>
              <w:pStyle w:val="TableParagraph"/>
              <w:spacing w:before="50"/>
              <w:jc w:val="both"/>
              <w:rPr>
                <w:sz w:val="24"/>
              </w:rPr>
            </w:pPr>
            <w:r>
              <w:rPr>
                <w:sz w:val="24"/>
              </w:rPr>
              <w:t>all complex classes</w:t>
            </w:r>
          </w:p>
        </w:tc>
      </w:tr>
      <w:tr w:rsidR="00F07240" w14:paraId="18EC80FB" w14:textId="77777777" w:rsidTr="008B729D">
        <w:trPr>
          <w:trHeight w:val="659"/>
        </w:trPr>
        <w:tc>
          <w:tcPr>
            <w:tcW w:w="2218" w:type="dxa"/>
          </w:tcPr>
          <w:p w14:paraId="1C617843" w14:textId="77777777" w:rsidR="00F07240" w:rsidRDefault="00F07240" w:rsidP="00E2343F">
            <w:pPr>
              <w:pStyle w:val="TableParagraph"/>
              <w:jc w:val="both"/>
              <w:rPr>
                <w:b/>
                <w:sz w:val="24"/>
              </w:rPr>
            </w:pPr>
            <w:r>
              <w:rPr>
                <w:b/>
                <w:sz w:val="24"/>
              </w:rPr>
              <w:t>description</w:t>
            </w:r>
          </w:p>
        </w:tc>
        <w:tc>
          <w:tcPr>
            <w:tcW w:w="6422" w:type="dxa"/>
          </w:tcPr>
          <w:p w14:paraId="624F57E9" w14:textId="77777777" w:rsidR="00F07240" w:rsidRDefault="00F07240" w:rsidP="00E2343F">
            <w:pPr>
              <w:pStyle w:val="TableParagraph"/>
              <w:jc w:val="both"/>
              <w:rPr>
                <w:sz w:val="24"/>
              </w:rPr>
            </w:pPr>
            <w:r>
              <w:rPr>
                <w:sz w:val="24"/>
              </w:rPr>
              <w:t>all elements are initialized from a float or double array containing alternating real and imaginary parts</w:t>
            </w:r>
          </w:p>
        </w:tc>
      </w:tr>
    </w:tbl>
    <w:p w14:paraId="441CCFE9" w14:textId="77777777" w:rsidR="00F07240" w:rsidRDefault="00F07240" w:rsidP="00E2343F">
      <w:pPr>
        <w:pStyle w:val="BodyText"/>
        <w:ind w:left="121"/>
        <w:jc w:val="both"/>
      </w:pPr>
      <w:r>
        <w:t>Example:</w:t>
      </w:r>
    </w:p>
    <w:p w14:paraId="2060F65D" w14:textId="77777777" w:rsidR="00F07240" w:rsidRDefault="00F07240" w:rsidP="00E2343F">
      <w:pPr>
        <w:spacing w:before="120"/>
        <w:ind w:left="916"/>
        <w:jc w:val="both"/>
        <w:rPr>
          <w:rFonts w:ascii="Courier New"/>
        </w:rPr>
      </w:pPr>
      <w:r>
        <w:rPr>
          <w:rFonts w:ascii="Courier New"/>
          <w:color w:val="6A0093"/>
          <w:sz w:val="22"/>
        </w:rPr>
        <w:t>double x[4] = {1.0, 2.0, 3.0, 4.0};</w:t>
      </w:r>
    </w:p>
    <w:p w14:paraId="42D803A9" w14:textId="77777777" w:rsidR="00F07240" w:rsidRDefault="00F07240" w:rsidP="00E2343F">
      <w:pPr>
        <w:ind w:left="916"/>
        <w:jc w:val="both"/>
        <w:rPr>
          <w:rFonts w:ascii="Courier New"/>
        </w:rPr>
      </w:pPr>
      <w:r>
        <w:rPr>
          <w:rFonts w:ascii="Courier New"/>
          <w:color w:val="6A0093"/>
          <w:sz w:val="22"/>
        </w:rPr>
        <w:t>Vec4d a;</w:t>
      </w:r>
    </w:p>
    <w:p w14:paraId="4FBB1285" w14:textId="77777777" w:rsidR="008447A4" w:rsidRDefault="00F07240" w:rsidP="00E2343F">
      <w:pPr>
        <w:ind w:left="916"/>
        <w:jc w:val="both"/>
        <w:rPr>
          <w:rFonts w:ascii="Courier New"/>
        </w:rPr>
      </w:pPr>
      <w:r>
        <w:rPr>
          <w:rFonts w:ascii="Courier New"/>
          <w:color w:val="6A0093"/>
          <w:sz w:val="22"/>
        </w:rPr>
        <w:t>a.load(x); // a = (1+2i, 3+4i)</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25A4ECF0" w14:textId="77777777" w:rsidTr="008B729D">
        <w:trPr>
          <w:trHeight w:val="380"/>
        </w:trPr>
        <w:tc>
          <w:tcPr>
            <w:tcW w:w="2218" w:type="dxa"/>
          </w:tcPr>
          <w:p w14:paraId="012D1714" w14:textId="0812AE72" w:rsidR="00F07240" w:rsidRDefault="00F07240" w:rsidP="00E2343F">
            <w:pPr>
              <w:pStyle w:val="TableParagraph"/>
              <w:spacing w:before="50"/>
              <w:jc w:val="both"/>
              <w:rPr>
                <w:b/>
                <w:sz w:val="24"/>
              </w:rPr>
            </w:pPr>
            <w:r>
              <w:rPr>
                <w:b/>
                <w:sz w:val="24"/>
              </w:rPr>
              <w:t>method</w:t>
            </w:r>
          </w:p>
        </w:tc>
        <w:tc>
          <w:tcPr>
            <w:tcW w:w="6422" w:type="dxa"/>
          </w:tcPr>
          <w:p w14:paraId="39DB1AEE" w14:textId="77777777" w:rsidR="00F07240" w:rsidRDefault="00F07240" w:rsidP="00E2343F">
            <w:pPr>
              <w:pStyle w:val="TableParagraph"/>
              <w:spacing w:before="50"/>
              <w:jc w:val="both"/>
              <w:rPr>
                <w:sz w:val="24"/>
              </w:rPr>
            </w:pPr>
            <w:r>
              <w:rPr>
                <w:sz w:val="24"/>
              </w:rPr>
              <w:t>get_low, get_high</w:t>
            </w:r>
          </w:p>
        </w:tc>
      </w:tr>
      <w:tr w:rsidR="00F07240" w14:paraId="5C1B5307" w14:textId="77777777" w:rsidTr="008B729D">
        <w:trPr>
          <w:trHeight w:val="383"/>
        </w:trPr>
        <w:tc>
          <w:tcPr>
            <w:tcW w:w="2218" w:type="dxa"/>
          </w:tcPr>
          <w:p w14:paraId="43227546" w14:textId="77777777" w:rsidR="00F07240" w:rsidRDefault="00F07240" w:rsidP="00E2343F">
            <w:pPr>
              <w:pStyle w:val="TableParagraph"/>
              <w:jc w:val="both"/>
              <w:rPr>
                <w:b/>
                <w:sz w:val="24"/>
              </w:rPr>
            </w:pPr>
            <w:r>
              <w:rPr>
                <w:b/>
                <w:sz w:val="24"/>
              </w:rPr>
              <w:t>defined for</w:t>
            </w:r>
          </w:p>
        </w:tc>
        <w:tc>
          <w:tcPr>
            <w:tcW w:w="6422" w:type="dxa"/>
          </w:tcPr>
          <w:p w14:paraId="1BF9E037" w14:textId="77777777" w:rsidR="00F07240" w:rsidRDefault="00F07240" w:rsidP="00E2343F">
            <w:pPr>
              <w:pStyle w:val="TableParagraph"/>
              <w:jc w:val="both"/>
              <w:rPr>
                <w:sz w:val="24"/>
              </w:rPr>
            </w:pPr>
            <w:r>
              <w:rPr>
                <w:sz w:val="24"/>
              </w:rPr>
              <w:t>Complex4f, Complex8f, Complex4d</w:t>
            </w:r>
          </w:p>
        </w:tc>
      </w:tr>
      <w:tr w:rsidR="00F07240" w14:paraId="5F0ACF24" w14:textId="77777777" w:rsidTr="008B729D">
        <w:trPr>
          <w:trHeight w:val="656"/>
        </w:trPr>
        <w:tc>
          <w:tcPr>
            <w:tcW w:w="2218" w:type="dxa"/>
          </w:tcPr>
          <w:p w14:paraId="1F4D2476" w14:textId="77777777" w:rsidR="00F07240" w:rsidRDefault="00F07240" w:rsidP="00E2343F">
            <w:pPr>
              <w:pStyle w:val="TableParagraph"/>
              <w:spacing w:before="50"/>
              <w:jc w:val="both"/>
              <w:rPr>
                <w:b/>
                <w:sz w:val="24"/>
              </w:rPr>
            </w:pPr>
            <w:r>
              <w:rPr>
                <w:b/>
                <w:sz w:val="24"/>
              </w:rPr>
              <w:t>description</w:t>
            </w:r>
          </w:p>
        </w:tc>
        <w:tc>
          <w:tcPr>
            <w:tcW w:w="6422" w:type="dxa"/>
          </w:tcPr>
          <w:p w14:paraId="6D7C9270" w14:textId="77777777" w:rsidR="00F07240" w:rsidRDefault="00F07240" w:rsidP="00E2343F">
            <w:pPr>
              <w:pStyle w:val="TableParagraph"/>
              <w:spacing w:before="50"/>
              <w:jc w:val="both"/>
              <w:rPr>
                <w:sz w:val="24"/>
              </w:rPr>
            </w:pPr>
            <w:r>
              <w:rPr>
                <w:sz w:val="24"/>
              </w:rPr>
              <w:t>get lower or upper half or the vector as a Complex2f, Complex4f, Complex2d, respectively</w:t>
            </w:r>
          </w:p>
        </w:tc>
      </w:tr>
    </w:tbl>
    <w:p w14:paraId="56C2609E" w14:textId="77777777" w:rsidR="008447A4" w:rsidRDefault="008447A4" w:rsidP="00E2343F">
      <w:pPr>
        <w:pStyle w:val="BodyText"/>
        <w:jc w:val="both"/>
        <w:rPr>
          <w:rFonts w:ascii="Courier New"/>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6AE06847" w14:textId="77777777" w:rsidTr="008B729D">
        <w:trPr>
          <w:trHeight w:val="380"/>
        </w:trPr>
        <w:tc>
          <w:tcPr>
            <w:tcW w:w="2218" w:type="dxa"/>
          </w:tcPr>
          <w:p w14:paraId="717039CE" w14:textId="77777777" w:rsidR="00F07240" w:rsidRDefault="00F07240" w:rsidP="00E2343F">
            <w:pPr>
              <w:pStyle w:val="TableParagraph"/>
              <w:spacing w:before="50"/>
              <w:jc w:val="both"/>
              <w:rPr>
                <w:b/>
                <w:sz w:val="24"/>
              </w:rPr>
            </w:pPr>
            <w:r>
              <w:rPr>
                <w:b/>
                <w:sz w:val="24"/>
              </w:rPr>
              <w:t>method</w:t>
            </w:r>
          </w:p>
        </w:tc>
        <w:tc>
          <w:tcPr>
            <w:tcW w:w="6422" w:type="dxa"/>
          </w:tcPr>
          <w:p w14:paraId="79667697" w14:textId="77777777" w:rsidR="00F07240" w:rsidRDefault="00F07240" w:rsidP="00E2343F">
            <w:pPr>
              <w:pStyle w:val="TableParagraph"/>
              <w:spacing w:before="50"/>
              <w:jc w:val="both"/>
              <w:rPr>
                <w:sz w:val="24"/>
              </w:rPr>
            </w:pPr>
            <w:r>
              <w:rPr>
                <w:sz w:val="24"/>
              </w:rPr>
              <w:t>extract(index)</w:t>
            </w:r>
          </w:p>
        </w:tc>
      </w:tr>
      <w:tr w:rsidR="00F07240" w14:paraId="40DA7B04" w14:textId="77777777" w:rsidTr="008B729D">
        <w:trPr>
          <w:trHeight w:val="383"/>
        </w:trPr>
        <w:tc>
          <w:tcPr>
            <w:tcW w:w="2218" w:type="dxa"/>
          </w:tcPr>
          <w:p w14:paraId="3E0D5B83" w14:textId="77777777" w:rsidR="00F07240" w:rsidRDefault="00F07240" w:rsidP="00E2343F">
            <w:pPr>
              <w:pStyle w:val="TableParagraph"/>
              <w:jc w:val="both"/>
              <w:rPr>
                <w:b/>
                <w:sz w:val="24"/>
              </w:rPr>
            </w:pPr>
            <w:r>
              <w:rPr>
                <w:b/>
                <w:sz w:val="24"/>
              </w:rPr>
              <w:t>defined for</w:t>
            </w:r>
          </w:p>
        </w:tc>
        <w:tc>
          <w:tcPr>
            <w:tcW w:w="6422" w:type="dxa"/>
          </w:tcPr>
          <w:p w14:paraId="217C83D6" w14:textId="77777777" w:rsidR="00F07240" w:rsidRDefault="00F07240" w:rsidP="00E2343F">
            <w:pPr>
              <w:pStyle w:val="TableParagraph"/>
              <w:jc w:val="both"/>
              <w:rPr>
                <w:sz w:val="24"/>
              </w:rPr>
            </w:pPr>
            <w:r>
              <w:rPr>
                <w:sz w:val="24"/>
              </w:rPr>
              <w:t>all complex classes</w:t>
            </w:r>
          </w:p>
        </w:tc>
      </w:tr>
      <w:tr w:rsidR="00F07240" w14:paraId="20298C08" w14:textId="77777777" w:rsidTr="008B729D">
        <w:trPr>
          <w:trHeight w:val="933"/>
        </w:trPr>
        <w:tc>
          <w:tcPr>
            <w:tcW w:w="2218" w:type="dxa"/>
          </w:tcPr>
          <w:p w14:paraId="18AE0CDE" w14:textId="77777777" w:rsidR="00F07240" w:rsidRDefault="00F07240" w:rsidP="00E2343F">
            <w:pPr>
              <w:pStyle w:val="TableParagraph"/>
              <w:spacing w:before="50"/>
              <w:jc w:val="both"/>
              <w:rPr>
                <w:b/>
                <w:sz w:val="24"/>
              </w:rPr>
            </w:pPr>
            <w:r>
              <w:rPr>
                <w:b/>
                <w:sz w:val="24"/>
              </w:rPr>
              <w:t>description</w:t>
            </w:r>
          </w:p>
        </w:tc>
        <w:tc>
          <w:tcPr>
            <w:tcW w:w="6422" w:type="dxa"/>
          </w:tcPr>
          <w:p w14:paraId="68304DE7" w14:textId="77777777" w:rsidR="00F07240" w:rsidRDefault="00F07240" w:rsidP="00E2343F">
            <w:pPr>
              <w:pStyle w:val="TableParagraph"/>
              <w:spacing w:before="50"/>
              <w:ind w:right="209"/>
              <w:jc w:val="both"/>
              <w:rPr>
                <w:sz w:val="24"/>
              </w:rPr>
            </w:pPr>
            <w:r>
              <w:rPr>
                <w:sz w:val="24"/>
              </w:rPr>
              <w:t>extract a single real or imaginary part. index = 0 gives</w:t>
            </w:r>
            <w:r>
              <w:rPr>
                <w:spacing w:val="-23"/>
                <w:sz w:val="24"/>
              </w:rPr>
              <w:t xml:space="preserve"> </w:t>
            </w:r>
            <w:r>
              <w:rPr>
                <w:sz w:val="24"/>
              </w:rPr>
              <w:t>real part of first element, index = 1 gives imaginary part of first element,</w:t>
            </w:r>
            <w:r>
              <w:rPr>
                <w:spacing w:val="-1"/>
                <w:sz w:val="24"/>
              </w:rPr>
              <w:t xml:space="preserve"> </w:t>
            </w:r>
            <w:r>
              <w:rPr>
                <w:sz w:val="24"/>
              </w:rPr>
              <w:t>etc.</w:t>
            </w:r>
          </w:p>
        </w:tc>
      </w:tr>
    </w:tbl>
    <w:p w14:paraId="21FC6B2E" w14:textId="77777777" w:rsidR="008447A4" w:rsidRDefault="00F07240" w:rsidP="00E2343F">
      <w:pPr>
        <w:pStyle w:val="BodyText"/>
        <w:spacing w:before="81"/>
        <w:ind w:left="121"/>
        <w:jc w:val="both"/>
      </w:pPr>
      <w:r>
        <w:t>Operators:</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2D14339E" w14:textId="77777777" w:rsidTr="008B729D">
        <w:trPr>
          <w:trHeight w:val="382"/>
        </w:trPr>
        <w:tc>
          <w:tcPr>
            <w:tcW w:w="2218" w:type="dxa"/>
          </w:tcPr>
          <w:p w14:paraId="247C8545" w14:textId="7A01613D" w:rsidR="00F07240" w:rsidRDefault="00F07240" w:rsidP="00E2343F">
            <w:pPr>
              <w:pStyle w:val="TableParagraph"/>
              <w:jc w:val="both"/>
              <w:rPr>
                <w:b/>
                <w:sz w:val="24"/>
              </w:rPr>
            </w:pPr>
            <w:r>
              <w:rPr>
                <w:b/>
                <w:sz w:val="24"/>
              </w:rPr>
              <w:t>operators</w:t>
            </w:r>
          </w:p>
        </w:tc>
        <w:tc>
          <w:tcPr>
            <w:tcW w:w="6422" w:type="dxa"/>
          </w:tcPr>
          <w:p w14:paraId="58115C71" w14:textId="77777777" w:rsidR="00F07240" w:rsidRDefault="00F07240" w:rsidP="00E2343F">
            <w:pPr>
              <w:pStyle w:val="TableParagraph"/>
              <w:jc w:val="both"/>
              <w:rPr>
                <w:sz w:val="24"/>
              </w:rPr>
            </w:pPr>
            <w:r>
              <w:rPr>
                <w:sz w:val="24"/>
              </w:rPr>
              <w:t>+, +=, -, -=, unary minus, *, *=, /, /=</w:t>
            </w:r>
          </w:p>
        </w:tc>
      </w:tr>
      <w:tr w:rsidR="00F07240" w14:paraId="10BF109C" w14:textId="77777777" w:rsidTr="008B729D">
        <w:trPr>
          <w:trHeight w:val="381"/>
        </w:trPr>
        <w:tc>
          <w:tcPr>
            <w:tcW w:w="2218" w:type="dxa"/>
          </w:tcPr>
          <w:p w14:paraId="7B0D02B2" w14:textId="77777777" w:rsidR="00F07240" w:rsidRDefault="00F07240" w:rsidP="00E2343F">
            <w:pPr>
              <w:pStyle w:val="TableParagraph"/>
              <w:spacing w:before="50"/>
              <w:jc w:val="both"/>
              <w:rPr>
                <w:b/>
                <w:sz w:val="24"/>
              </w:rPr>
            </w:pPr>
            <w:r>
              <w:rPr>
                <w:b/>
                <w:sz w:val="24"/>
              </w:rPr>
              <w:t>defined for</w:t>
            </w:r>
          </w:p>
        </w:tc>
        <w:tc>
          <w:tcPr>
            <w:tcW w:w="6422" w:type="dxa"/>
          </w:tcPr>
          <w:p w14:paraId="3D2D5FC0" w14:textId="77777777" w:rsidR="00F07240" w:rsidRDefault="00F07240" w:rsidP="00E2343F">
            <w:pPr>
              <w:pStyle w:val="TableParagraph"/>
              <w:spacing w:before="50"/>
              <w:jc w:val="both"/>
              <w:rPr>
                <w:sz w:val="24"/>
              </w:rPr>
            </w:pPr>
            <w:r>
              <w:rPr>
                <w:sz w:val="24"/>
              </w:rPr>
              <w:t>all complex classes</w:t>
            </w:r>
          </w:p>
        </w:tc>
      </w:tr>
      <w:tr w:rsidR="00F07240" w14:paraId="0399D3CC" w14:textId="77777777" w:rsidTr="008B729D">
        <w:trPr>
          <w:trHeight w:val="1290"/>
        </w:trPr>
        <w:tc>
          <w:tcPr>
            <w:tcW w:w="2218" w:type="dxa"/>
          </w:tcPr>
          <w:p w14:paraId="0CECEB92" w14:textId="77777777" w:rsidR="00F07240" w:rsidRDefault="00F07240" w:rsidP="00E2343F">
            <w:pPr>
              <w:pStyle w:val="TableParagraph"/>
              <w:jc w:val="both"/>
              <w:rPr>
                <w:b/>
                <w:sz w:val="24"/>
              </w:rPr>
            </w:pPr>
            <w:r>
              <w:rPr>
                <w:b/>
                <w:sz w:val="24"/>
              </w:rPr>
              <w:t>description</w:t>
            </w:r>
          </w:p>
        </w:tc>
        <w:tc>
          <w:tcPr>
            <w:tcW w:w="6422" w:type="dxa"/>
          </w:tcPr>
          <w:p w14:paraId="7815EAAC" w14:textId="77777777" w:rsidR="00F07240" w:rsidRDefault="00F07240" w:rsidP="00E2343F">
            <w:pPr>
              <w:pStyle w:val="TableParagraph"/>
              <w:jc w:val="both"/>
              <w:rPr>
                <w:sz w:val="24"/>
              </w:rPr>
            </w:pPr>
            <w:r>
              <w:rPr>
                <w:sz w:val="24"/>
              </w:rPr>
              <w:t>arithmetic functions between two complex numbers:</w:t>
            </w:r>
          </w:p>
          <w:p w14:paraId="7BD8AFE2" w14:textId="77777777" w:rsidR="00F07240" w:rsidRDefault="00F07240" w:rsidP="00E2343F">
            <w:pPr>
              <w:pStyle w:val="TableParagraph"/>
              <w:spacing w:before="1"/>
              <w:jc w:val="both"/>
              <w:rPr>
                <w:rFonts w:ascii="Courier New"/>
                <w:sz w:val="20"/>
              </w:rPr>
            </w:pPr>
            <w:r>
              <w:rPr>
                <w:rFonts w:ascii="Courier New"/>
                <w:sz w:val="20"/>
              </w:rPr>
              <w:t>(a+i*b) + (c+i*d) = ((a+c) +</w:t>
            </w:r>
            <w:r>
              <w:rPr>
                <w:rFonts w:ascii="Courier New"/>
                <w:spacing w:val="-31"/>
                <w:sz w:val="20"/>
              </w:rPr>
              <w:t xml:space="preserve"> </w:t>
            </w:r>
            <w:r>
              <w:rPr>
                <w:rFonts w:ascii="Courier New"/>
                <w:sz w:val="20"/>
              </w:rPr>
              <w:t>i*(b+d))</w:t>
            </w:r>
          </w:p>
          <w:p w14:paraId="42E0646B" w14:textId="77777777" w:rsidR="00F07240" w:rsidRDefault="00F07240" w:rsidP="00E2343F">
            <w:pPr>
              <w:pStyle w:val="TableParagraph"/>
              <w:spacing w:before="0"/>
              <w:jc w:val="both"/>
              <w:rPr>
                <w:rFonts w:ascii="Courier New"/>
                <w:sz w:val="20"/>
              </w:rPr>
            </w:pPr>
            <w:r>
              <w:rPr>
                <w:rFonts w:ascii="Courier New"/>
                <w:sz w:val="20"/>
              </w:rPr>
              <w:t>(a+i*b) - (c+i*d) = ((a-c) +</w:t>
            </w:r>
            <w:r>
              <w:rPr>
                <w:rFonts w:ascii="Courier New"/>
                <w:spacing w:val="-31"/>
                <w:sz w:val="20"/>
              </w:rPr>
              <w:t xml:space="preserve"> </w:t>
            </w:r>
            <w:r>
              <w:rPr>
                <w:rFonts w:ascii="Courier New"/>
                <w:sz w:val="20"/>
              </w:rPr>
              <w:t>i*(b-d))</w:t>
            </w:r>
          </w:p>
          <w:p w14:paraId="35792554" w14:textId="77777777" w:rsidR="00F07240" w:rsidRDefault="00F07240" w:rsidP="00E2343F">
            <w:pPr>
              <w:pStyle w:val="TableParagraph"/>
              <w:spacing w:before="3"/>
              <w:ind w:right="304"/>
              <w:jc w:val="both"/>
              <w:rPr>
                <w:rFonts w:ascii="Courier New"/>
                <w:sz w:val="20"/>
              </w:rPr>
            </w:pPr>
            <w:r>
              <w:rPr>
                <w:rFonts w:ascii="Courier New"/>
                <w:sz w:val="20"/>
              </w:rPr>
              <w:t>(a+i*b) * (c+i*d) = ((a*c-b*d) + i*(a*d+b*c)) (a+i*b) / (c+i*d) = ((a*c+b*d)+i*(b*c-a*d))/(c</w:t>
            </w:r>
            <w:r>
              <w:rPr>
                <w:rFonts w:ascii="Courier New"/>
                <w:position w:val="6"/>
                <w:sz w:val="13"/>
              </w:rPr>
              <w:t>2</w:t>
            </w:r>
            <w:r>
              <w:rPr>
                <w:rFonts w:ascii="Courier New"/>
                <w:sz w:val="20"/>
              </w:rPr>
              <w:t>+d</w:t>
            </w:r>
            <w:r>
              <w:rPr>
                <w:rFonts w:ascii="Courier New"/>
                <w:position w:val="6"/>
                <w:sz w:val="13"/>
              </w:rPr>
              <w:t>2</w:t>
            </w:r>
            <w:r>
              <w:rPr>
                <w:rFonts w:ascii="Courier New"/>
                <w:sz w:val="20"/>
              </w:rPr>
              <w:t>)</w:t>
            </w:r>
          </w:p>
        </w:tc>
      </w:tr>
    </w:tbl>
    <w:p w14:paraId="3722CE1D" w14:textId="77777777" w:rsidR="00F07240" w:rsidRDefault="00F07240" w:rsidP="00E2343F">
      <w:pPr>
        <w:pStyle w:val="BodyText"/>
        <w:spacing w:before="1"/>
        <w:ind w:left="121"/>
        <w:jc w:val="both"/>
      </w:pPr>
      <w:r>
        <w:t>Operators combining complex and real</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4ADD1C2F" w14:textId="77777777" w:rsidTr="008B729D">
        <w:trPr>
          <w:trHeight w:val="382"/>
        </w:trPr>
        <w:tc>
          <w:tcPr>
            <w:tcW w:w="2218" w:type="dxa"/>
          </w:tcPr>
          <w:p w14:paraId="4D4A05AD" w14:textId="77777777" w:rsidR="00F07240" w:rsidRDefault="00F07240" w:rsidP="00E2343F">
            <w:pPr>
              <w:pStyle w:val="TableParagraph"/>
              <w:jc w:val="both"/>
              <w:rPr>
                <w:b/>
                <w:sz w:val="24"/>
              </w:rPr>
            </w:pPr>
            <w:r>
              <w:rPr>
                <w:b/>
                <w:sz w:val="24"/>
              </w:rPr>
              <w:t>operators</w:t>
            </w:r>
          </w:p>
        </w:tc>
        <w:tc>
          <w:tcPr>
            <w:tcW w:w="6422" w:type="dxa"/>
          </w:tcPr>
          <w:p w14:paraId="2BC8A134" w14:textId="77777777" w:rsidR="00F07240" w:rsidRDefault="00F07240" w:rsidP="00E2343F">
            <w:pPr>
              <w:pStyle w:val="TableParagraph"/>
              <w:jc w:val="both"/>
              <w:rPr>
                <w:sz w:val="24"/>
              </w:rPr>
            </w:pPr>
            <w:r>
              <w:rPr>
                <w:sz w:val="24"/>
              </w:rPr>
              <w:t>+, +=, -, -=, *, *=, /, /=</w:t>
            </w:r>
          </w:p>
        </w:tc>
      </w:tr>
      <w:tr w:rsidR="00F07240" w14:paraId="2BEACD40" w14:textId="77777777" w:rsidTr="008B729D">
        <w:trPr>
          <w:trHeight w:val="381"/>
        </w:trPr>
        <w:tc>
          <w:tcPr>
            <w:tcW w:w="2218" w:type="dxa"/>
          </w:tcPr>
          <w:p w14:paraId="1F8F1E2E" w14:textId="77777777" w:rsidR="00F07240" w:rsidRDefault="00F07240" w:rsidP="00E2343F">
            <w:pPr>
              <w:pStyle w:val="TableParagraph"/>
              <w:spacing w:before="50"/>
              <w:jc w:val="both"/>
              <w:rPr>
                <w:b/>
                <w:sz w:val="24"/>
              </w:rPr>
            </w:pPr>
            <w:r>
              <w:rPr>
                <w:b/>
                <w:sz w:val="24"/>
              </w:rPr>
              <w:t>defined for</w:t>
            </w:r>
          </w:p>
        </w:tc>
        <w:tc>
          <w:tcPr>
            <w:tcW w:w="6422" w:type="dxa"/>
          </w:tcPr>
          <w:p w14:paraId="50857BCA" w14:textId="77777777" w:rsidR="00F07240" w:rsidRDefault="00F07240" w:rsidP="00E2343F">
            <w:pPr>
              <w:pStyle w:val="TableParagraph"/>
              <w:spacing w:before="50"/>
              <w:jc w:val="both"/>
              <w:rPr>
                <w:sz w:val="24"/>
              </w:rPr>
            </w:pPr>
            <w:r>
              <w:rPr>
                <w:sz w:val="24"/>
              </w:rPr>
              <w:t>all complex classes</w:t>
            </w:r>
          </w:p>
        </w:tc>
      </w:tr>
      <w:tr w:rsidR="00F07240" w14:paraId="578AE715" w14:textId="77777777" w:rsidTr="008B729D">
        <w:trPr>
          <w:trHeight w:val="1746"/>
        </w:trPr>
        <w:tc>
          <w:tcPr>
            <w:tcW w:w="2218" w:type="dxa"/>
          </w:tcPr>
          <w:p w14:paraId="69D0D40F" w14:textId="77777777" w:rsidR="00F07240" w:rsidRDefault="00F07240" w:rsidP="00E2343F">
            <w:pPr>
              <w:pStyle w:val="TableParagraph"/>
              <w:jc w:val="both"/>
              <w:rPr>
                <w:b/>
                <w:sz w:val="24"/>
              </w:rPr>
            </w:pPr>
            <w:r>
              <w:rPr>
                <w:b/>
                <w:sz w:val="24"/>
              </w:rPr>
              <w:lastRenderedPageBreak/>
              <w:t>description</w:t>
            </w:r>
          </w:p>
        </w:tc>
        <w:tc>
          <w:tcPr>
            <w:tcW w:w="6422" w:type="dxa"/>
          </w:tcPr>
          <w:p w14:paraId="0B642C0D" w14:textId="77777777" w:rsidR="00F07240" w:rsidRDefault="00F07240" w:rsidP="00E2343F">
            <w:pPr>
              <w:pStyle w:val="TableParagraph"/>
              <w:jc w:val="both"/>
              <w:rPr>
                <w:sz w:val="24"/>
              </w:rPr>
            </w:pPr>
            <w:r>
              <w:rPr>
                <w:sz w:val="24"/>
              </w:rPr>
              <w:t>arithmetic functions between a complex number and a real:</w:t>
            </w:r>
          </w:p>
          <w:p w14:paraId="1CFAB814" w14:textId="77777777" w:rsidR="00F07240" w:rsidRDefault="00F07240" w:rsidP="00E2343F">
            <w:pPr>
              <w:pStyle w:val="TableParagraph"/>
              <w:spacing w:before="0"/>
              <w:ind w:right="2596"/>
              <w:jc w:val="both"/>
              <w:rPr>
                <w:rFonts w:ascii="Courier New"/>
                <w:sz w:val="24"/>
              </w:rPr>
            </w:pPr>
            <w:r>
              <w:rPr>
                <w:rFonts w:ascii="Courier New"/>
                <w:sz w:val="24"/>
              </w:rPr>
              <w:t>(a+ib) + c = ((a+c) + i*b) (a+ib) - c = ((a-c) + i*b)</w:t>
            </w:r>
          </w:p>
          <w:p w14:paraId="5974AA6F" w14:textId="77777777" w:rsidR="00F07240" w:rsidRDefault="00F07240" w:rsidP="00E2343F">
            <w:pPr>
              <w:pStyle w:val="TableParagraph"/>
              <w:spacing w:before="0"/>
              <w:jc w:val="both"/>
              <w:rPr>
                <w:rFonts w:ascii="Courier New"/>
                <w:sz w:val="24"/>
              </w:rPr>
            </w:pPr>
            <w:r>
              <w:rPr>
                <w:rFonts w:ascii="Courier New"/>
                <w:sz w:val="24"/>
              </w:rPr>
              <w:t>(a+ib) * c = ((a*c) +</w:t>
            </w:r>
            <w:r>
              <w:rPr>
                <w:rFonts w:ascii="Courier New"/>
                <w:spacing w:val="-24"/>
                <w:sz w:val="24"/>
              </w:rPr>
              <w:t xml:space="preserve"> </w:t>
            </w:r>
            <w:r>
              <w:rPr>
                <w:rFonts w:ascii="Courier New"/>
                <w:sz w:val="24"/>
              </w:rPr>
              <w:t>i*(b*c))</w:t>
            </w:r>
          </w:p>
          <w:p w14:paraId="6BBB55FD" w14:textId="77777777" w:rsidR="00F07240" w:rsidRDefault="00F07240" w:rsidP="00E2343F">
            <w:pPr>
              <w:pStyle w:val="TableParagraph"/>
              <w:spacing w:before="0"/>
              <w:jc w:val="both"/>
              <w:rPr>
                <w:rFonts w:ascii="Courier New"/>
                <w:sz w:val="24"/>
              </w:rPr>
            </w:pPr>
            <w:r>
              <w:rPr>
                <w:rFonts w:ascii="Courier New"/>
                <w:sz w:val="24"/>
              </w:rPr>
              <w:t>(a+ib) / c = ((a/c) +</w:t>
            </w:r>
            <w:r>
              <w:rPr>
                <w:rFonts w:ascii="Courier New"/>
                <w:spacing w:val="-24"/>
                <w:sz w:val="24"/>
              </w:rPr>
              <w:t xml:space="preserve"> </w:t>
            </w:r>
            <w:r>
              <w:rPr>
                <w:rFonts w:ascii="Courier New"/>
                <w:sz w:val="24"/>
              </w:rPr>
              <w:t>i*(b/c))</w:t>
            </w:r>
          </w:p>
          <w:p w14:paraId="0CDEB9CF" w14:textId="77777777" w:rsidR="00F07240" w:rsidRDefault="00F07240" w:rsidP="00E2343F">
            <w:pPr>
              <w:pStyle w:val="TableParagraph"/>
              <w:spacing w:before="1"/>
              <w:jc w:val="both"/>
              <w:rPr>
                <w:sz w:val="24"/>
              </w:rPr>
            </w:pPr>
            <w:r>
              <w:rPr>
                <w:sz w:val="24"/>
              </w:rPr>
              <w:t>c / (a+ib) = ((a*c) - i*(b*c))/(a</w:t>
            </w:r>
            <w:r>
              <w:rPr>
                <w:position w:val="8"/>
                <w:sz w:val="15"/>
              </w:rPr>
              <w:t>2</w:t>
            </w:r>
            <w:r>
              <w:rPr>
                <w:sz w:val="24"/>
              </w:rPr>
              <w:t>+b</w:t>
            </w:r>
            <w:r>
              <w:rPr>
                <w:position w:val="8"/>
                <w:sz w:val="15"/>
              </w:rPr>
              <w:t>2</w:t>
            </w:r>
            <w:r>
              <w:rPr>
                <w:sz w:val="24"/>
              </w:rPr>
              <w:t>)</w:t>
            </w:r>
          </w:p>
        </w:tc>
      </w:tr>
    </w:tbl>
    <w:p w14:paraId="3C4F9750" w14:textId="77777777" w:rsidR="008447A4" w:rsidRDefault="00F07240" w:rsidP="00E2343F">
      <w:pPr>
        <w:pStyle w:val="BodyText"/>
        <w:spacing w:before="1"/>
        <w:ind w:left="121"/>
        <w:jc w:val="both"/>
      </w:pPr>
      <w:r>
        <w:t>Complex conjugate:</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2142A07F" w14:textId="77777777" w:rsidTr="008B729D">
        <w:trPr>
          <w:trHeight w:val="383"/>
        </w:trPr>
        <w:tc>
          <w:tcPr>
            <w:tcW w:w="2218" w:type="dxa"/>
          </w:tcPr>
          <w:p w14:paraId="7B36EB76" w14:textId="6BA88DAA" w:rsidR="00F07240" w:rsidRDefault="00F07240" w:rsidP="00E2343F">
            <w:pPr>
              <w:pStyle w:val="TableParagraph"/>
              <w:jc w:val="both"/>
              <w:rPr>
                <w:b/>
                <w:sz w:val="24"/>
              </w:rPr>
            </w:pPr>
            <w:r>
              <w:rPr>
                <w:b/>
                <w:sz w:val="24"/>
              </w:rPr>
              <w:t>operators</w:t>
            </w:r>
          </w:p>
        </w:tc>
        <w:tc>
          <w:tcPr>
            <w:tcW w:w="6422" w:type="dxa"/>
          </w:tcPr>
          <w:p w14:paraId="04F40A7A" w14:textId="77777777" w:rsidR="00F07240" w:rsidRDefault="00F07240" w:rsidP="00E2343F">
            <w:pPr>
              <w:pStyle w:val="TableParagraph"/>
              <w:jc w:val="both"/>
              <w:rPr>
                <w:sz w:val="24"/>
              </w:rPr>
            </w:pPr>
            <w:r>
              <w:rPr>
                <w:sz w:val="24"/>
              </w:rPr>
              <w:t>~</w:t>
            </w:r>
          </w:p>
        </w:tc>
      </w:tr>
      <w:tr w:rsidR="00F07240" w14:paraId="1DA0F7E3" w14:textId="77777777" w:rsidTr="008B729D">
        <w:trPr>
          <w:trHeight w:val="381"/>
        </w:trPr>
        <w:tc>
          <w:tcPr>
            <w:tcW w:w="2218" w:type="dxa"/>
          </w:tcPr>
          <w:p w14:paraId="1413E821" w14:textId="77777777" w:rsidR="00F07240" w:rsidRDefault="00F07240" w:rsidP="00E2343F">
            <w:pPr>
              <w:pStyle w:val="TableParagraph"/>
              <w:spacing w:before="50"/>
              <w:jc w:val="both"/>
              <w:rPr>
                <w:b/>
                <w:sz w:val="24"/>
              </w:rPr>
            </w:pPr>
            <w:r>
              <w:rPr>
                <w:b/>
                <w:sz w:val="24"/>
              </w:rPr>
              <w:t>defined for</w:t>
            </w:r>
          </w:p>
        </w:tc>
        <w:tc>
          <w:tcPr>
            <w:tcW w:w="6422" w:type="dxa"/>
          </w:tcPr>
          <w:p w14:paraId="5ABCF21C" w14:textId="77777777" w:rsidR="00F07240" w:rsidRDefault="00F07240" w:rsidP="00E2343F">
            <w:pPr>
              <w:pStyle w:val="TableParagraph"/>
              <w:spacing w:before="50"/>
              <w:jc w:val="both"/>
              <w:rPr>
                <w:sz w:val="24"/>
              </w:rPr>
            </w:pPr>
            <w:r>
              <w:rPr>
                <w:sz w:val="24"/>
              </w:rPr>
              <w:t>all complex classes</w:t>
            </w:r>
          </w:p>
        </w:tc>
      </w:tr>
      <w:tr w:rsidR="00F07240" w14:paraId="434D645F" w14:textId="77777777" w:rsidTr="008B729D">
        <w:trPr>
          <w:trHeight w:val="655"/>
        </w:trPr>
        <w:tc>
          <w:tcPr>
            <w:tcW w:w="2218" w:type="dxa"/>
          </w:tcPr>
          <w:p w14:paraId="43527F87" w14:textId="77777777" w:rsidR="00F07240" w:rsidRDefault="00F07240" w:rsidP="00E2343F">
            <w:pPr>
              <w:pStyle w:val="TableParagraph"/>
              <w:jc w:val="both"/>
              <w:rPr>
                <w:b/>
                <w:sz w:val="24"/>
              </w:rPr>
            </w:pPr>
            <w:r>
              <w:rPr>
                <w:b/>
                <w:sz w:val="24"/>
              </w:rPr>
              <w:t>description</w:t>
            </w:r>
          </w:p>
        </w:tc>
        <w:tc>
          <w:tcPr>
            <w:tcW w:w="6422" w:type="dxa"/>
          </w:tcPr>
          <w:p w14:paraId="4EF3437F" w14:textId="77777777" w:rsidR="00F07240" w:rsidRDefault="00F07240" w:rsidP="00E2343F">
            <w:pPr>
              <w:pStyle w:val="TableParagraph"/>
              <w:jc w:val="both"/>
              <w:rPr>
                <w:sz w:val="24"/>
              </w:rPr>
            </w:pPr>
            <w:r>
              <w:rPr>
                <w:sz w:val="24"/>
              </w:rPr>
              <w:t>complex conjugate of all vector elements:</w:t>
            </w:r>
          </w:p>
          <w:p w14:paraId="657136BA" w14:textId="77777777" w:rsidR="00F07240" w:rsidRDefault="00F07240" w:rsidP="00E2343F">
            <w:pPr>
              <w:pStyle w:val="TableParagraph"/>
              <w:spacing w:before="0"/>
              <w:jc w:val="both"/>
              <w:rPr>
                <w:rFonts w:ascii="Courier New"/>
                <w:sz w:val="24"/>
              </w:rPr>
            </w:pPr>
            <w:r>
              <w:rPr>
                <w:rFonts w:ascii="Courier New"/>
                <w:sz w:val="24"/>
              </w:rPr>
              <w:t>~(a+i*b) = (a-i*b)</w:t>
            </w:r>
          </w:p>
        </w:tc>
      </w:tr>
    </w:tbl>
    <w:p w14:paraId="6798CC1B" w14:textId="77777777" w:rsidR="008447A4" w:rsidRDefault="00F07240" w:rsidP="00E2343F">
      <w:pPr>
        <w:pStyle w:val="BodyText"/>
        <w:spacing w:before="1"/>
        <w:ind w:left="121"/>
        <w:jc w:val="both"/>
      </w:pPr>
      <w:r>
        <w:t>Comparison operators:</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57F8BC38" w14:textId="77777777" w:rsidTr="008B729D">
        <w:trPr>
          <w:trHeight w:val="383"/>
        </w:trPr>
        <w:tc>
          <w:tcPr>
            <w:tcW w:w="2218" w:type="dxa"/>
          </w:tcPr>
          <w:p w14:paraId="24F57542" w14:textId="546CA8E9" w:rsidR="00F07240" w:rsidRDefault="00F07240" w:rsidP="00E2343F">
            <w:pPr>
              <w:pStyle w:val="TableParagraph"/>
              <w:jc w:val="both"/>
              <w:rPr>
                <w:b/>
                <w:sz w:val="24"/>
              </w:rPr>
            </w:pPr>
            <w:r>
              <w:rPr>
                <w:b/>
                <w:sz w:val="24"/>
              </w:rPr>
              <w:t>operators</w:t>
            </w:r>
          </w:p>
        </w:tc>
        <w:tc>
          <w:tcPr>
            <w:tcW w:w="6422" w:type="dxa"/>
          </w:tcPr>
          <w:p w14:paraId="77A03406" w14:textId="77777777" w:rsidR="00F07240" w:rsidRDefault="00F07240" w:rsidP="00E2343F">
            <w:pPr>
              <w:pStyle w:val="TableParagraph"/>
              <w:jc w:val="both"/>
              <w:rPr>
                <w:sz w:val="24"/>
              </w:rPr>
            </w:pPr>
            <w:r>
              <w:rPr>
                <w:sz w:val="24"/>
              </w:rPr>
              <w:t>==, !=</w:t>
            </w:r>
          </w:p>
        </w:tc>
      </w:tr>
      <w:tr w:rsidR="00F07240" w14:paraId="40215D1F" w14:textId="77777777" w:rsidTr="008B729D">
        <w:trPr>
          <w:trHeight w:val="380"/>
        </w:trPr>
        <w:tc>
          <w:tcPr>
            <w:tcW w:w="2218" w:type="dxa"/>
          </w:tcPr>
          <w:p w14:paraId="7C599BDD" w14:textId="77777777" w:rsidR="00F07240" w:rsidRDefault="00F07240" w:rsidP="00E2343F">
            <w:pPr>
              <w:pStyle w:val="TableParagraph"/>
              <w:spacing w:before="50"/>
              <w:jc w:val="both"/>
              <w:rPr>
                <w:b/>
                <w:sz w:val="24"/>
              </w:rPr>
            </w:pPr>
            <w:r>
              <w:rPr>
                <w:b/>
                <w:sz w:val="24"/>
              </w:rPr>
              <w:t>defined for</w:t>
            </w:r>
          </w:p>
        </w:tc>
        <w:tc>
          <w:tcPr>
            <w:tcW w:w="6422" w:type="dxa"/>
          </w:tcPr>
          <w:p w14:paraId="14BD603A" w14:textId="77777777" w:rsidR="00F07240" w:rsidRDefault="00F07240" w:rsidP="00E2343F">
            <w:pPr>
              <w:pStyle w:val="TableParagraph"/>
              <w:spacing w:before="50"/>
              <w:jc w:val="both"/>
              <w:rPr>
                <w:sz w:val="24"/>
              </w:rPr>
            </w:pPr>
            <w:r>
              <w:rPr>
                <w:sz w:val="24"/>
              </w:rPr>
              <w:t>all complex classes</w:t>
            </w:r>
          </w:p>
        </w:tc>
      </w:tr>
      <w:tr w:rsidR="00F07240" w14:paraId="53A58A06" w14:textId="77777777" w:rsidTr="008B729D">
        <w:trPr>
          <w:trHeight w:val="935"/>
        </w:trPr>
        <w:tc>
          <w:tcPr>
            <w:tcW w:w="2218" w:type="dxa"/>
          </w:tcPr>
          <w:p w14:paraId="5AFE561C" w14:textId="77777777" w:rsidR="00F07240" w:rsidRDefault="00F07240" w:rsidP="00E2343F">
            <w:pPr>
              <w:pStyle w:val="TableParagraph"/>
              <w:jc w:val="both"/>
              <w:rPr>
                <w:b/>
                <w:sz w:val="24"/>
              </w:rPr>
            </w:pPr>
            <w:r>
              <w:rPr>
                <w:b/>
                <w:sz w:val="24"/>
              </w:rPr>
              <w:t>description</w:t>
            </w:r>
          </w:p>
        </w:tc>
        <w:tc>
          <w:tcPr>
            <w:tcW w:w="6422" w:type="dxa"/>
          </w:tcPr>
          <w:p w14:paraId="6A3A66EE" w14:textId="77777777" w:rsidR="00F07240" w:rsidRDefault="00F07240" w:rsidP="00E2343F">
            <w:pPr>
              <w:pStyle w:val="TableParagraph"/>
              <w:ind w:right="403"/>
              <w:jc w:val="both"/>
              <w:rPr>
                <w:sz w:val="24"/>
              </w:rPr>
            </w:pPr>
            <w:r>
              <w:rPr>
                <w:sz w:val="24"/>
              </w:rPr>
              <w:t>returns a boolean for Complex2f and Complex2d. returns a boolean vector for Complex4f, Complex8f,</w:t>
            </w:r>
          </w:p>
          <w:p w14:paraId="5D8BB4D7" w14:textId="77777777" w:rsidR="00F07240" w:rsidRDefault="00F07240" w:rsidP="00E2343F">
            <w:pPr>
              <w:pStyle w:val="TableParagraph"/>
              <w:spacing w:before="0"/>
              <w:jc w:val="both"/>
              <w:rPr>
                <w:sz w:val="24"/>
              </w:rPr>
            </w:pPr>
            <w:r>
              <w:rPr>
                <w:sz w:val="24"/>
              </w:rPr>
              <w:t>Complex4d. The output can be used in the select function</w:t>
            </w:r>
          </w:p>
        </w:tc>
      </w:tr>
    </w:tbl>
    <w:p w14:paraId="50E894C7" w14:textId="77777777" w:rsidR="008447A4" w:rsidRDefault="00F07240" w:rsidP="00E2343F">
      <w:pPr>
        <w:pStyle w:val="BodyText"/>
        <w:spacing w:before="1"/>
        <w:ind w:left="121"/>
        <w:jc w:val="both"/>
      </w:pPr>
      <w:r>
        <w:t>Functions:</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3F435646" w14:textId="77777777" w:rsidTr="008B729D">
        <w:trPr>
          <w:trHeight w:val="383"/>
        </w:trPr>
        <w:tc>
          <w:tcPr>
            <w:tcW w:w="2218" w:type="dxa"/>
          </w:tcPr>
          <w:p w14:paraId="547F6E28" w14:textId="6BDB235D" w:rsidR="00F07240" w:rsidRDefault="00F07240" w:rsidP="00E2343F">
            <w:pPr>
              <w:pStyle w:val="TableParagraph"/>
              <w:jc w:val="both"/>
              <w:rPr>
                <w:b/>
                <w:sz w:val="24"/>
              </w:rPr>
            </w:pPr>
            <w:r>
              <w:rPr>
                <w:b/>
                <w:sz w:val="24"/>
              </w:rPr>
              <w:t>function</w:t>
            </w:r>
          </w:p>
        </w:tc>
        <w:tc>
          <w:tcPr>
            <w:tcW w:w="6422" w:type="dxa"/>
          </w:tcPr>
          <w:p w14:paraId="37B1E8F8" w14:textId="77777777" w:rsidR="00F07240" w:rsidRDefault="00F07240" w:rsidP="00E2343F">
            <w:pPr>
              <w:pStyle w:val="TableParagraph"/>
              <w:jc w:val="both"/>
              <w:rPr>
                <w:sz w:val="24"/>
              </w:rPr>
            </w:pPr>
            <w:r>
              <w:rPr>
                <w:sz w:val="24"/>
              </w:rPr>
              <w:t>abs</w:t>
            </w:r>
          </w:p>
        </w:tc>
      </w:tr>
      <w:tr w:rsidR="00F07240" w14:paraId="36F0AB40" w14:textId="77777777" w:rsidTr="008B729D">
        <w:trPr>
          <w:trHeight w:val="380"/>
        </w:trPr>
        <w:tc>
          <w:tcPr>
            <w:tcW w:w="2218" w:type="dxa"/>
          </w:tcPr>
          <w:p w14:paraId="15518FA7" w14:textId="77777777" w:rsidR="00F07240" w:rsidRDefault="00F07240" w:rsidP="00E2343F">
            <w:pPr>
              <w:pStyle w:val="TableParagraph"/>
              <w:spacing w:before="50"/>
              <w:jc w:val="both"/>
              <w:rPr>
                <w:b/>
                <w:sz w:val="24"/>
              </w:rPr>
            </w:pPr>
            <w:r>
              <w:rPr>
                <w:b/>
                <w:sz w:val="24"/>
              </w:rPr>
              <w:t>defined for</w:t>
            </w:r>
          </w:p>
        </w:tc>
        <w:tc>
          <w:tcPr>
            <w:tcW w:w="6422" w:type="dxa"/>
          </w:tcPr>
          <w:p w14:paraId="7500B36F" w14:textId="77777777" w:rsidR="00F07240" w:rsidRDefault="00F07240" w:rsidP="00E2343F">
            <w:pPr>
              <w:pStyle w:val="TableParagraph"/>
              <w:spacing w:before="50"/>
              <w:jc w:val="both"/>
              <w:rPr>
                <w:sz w:val="24"/>
              </w:rPr>
            </w:pPr>
            <w:r>
              <w:rPr>
                <w:sz w:val="24"/>
              </w:rPr>
              <w:t>all complex classes</w:t>
            </w:r>
          </w:p>
        </w:tc>
      </w:tr>
      <w:tr w:rsidR="00F07240" w14:paraId="23FF0BAF" w14:textId="77777777" w:rsidTr="008B729D">
        <w:trPr>
          <w:trHeight w:val="382"/>
        </w:trPr>
        <w:tc>
          <w:tcPr>
            <w:tcW w:w="2218" w:type="dxa"/>
          </w:tcPr>
          <w:p w14:paraId="49E68EE4" w14:textId="77777777" w:rsidR="00F07240" w:rsidRDefault="00F07240" w:rsidP="00E2343F">
            <w:pPr>
              <w:pStyle w:val="TableParagraph"/>
              <w:jc w:val="both"/>
              <w:rPr>
                <w:b/>
                <w:sz w:val="24"/>
              </w:rPr>
            </w:pPr>
            <w:r>
              <w:rPr>
                <w:b/>
                <w:sz w:val="24"/>
              </w:rPr>
              <w:t>description</w:t>
            </w:r>
          </w:p>
        </w:tc>
        <w:tc>
          <w:tcPr>
            <w:tcW w:w="6422" w:type="dxa"/>
          </w:tcPr>
          <w:p w14:paraId="2D049619" w14:textId="77777777" w:rsidR="00F07240" w:rsidRDefault="00F07240" w:rsidP="00E2343F">
            <w:pPr>
              <w:pStyle w:val="TableParagraph"/>
              <w:jc w:val="both"/>
              <w:rPr>
                <w:sz w:val="24"/>
              </w:rPr>
            </w:pPr>
            <w:r>
              <w:rPr>
                <w:sz w:val="24"/>
              </w:rPr>
              <w:t>abs(a+i*b) = sqrt(a*a+b*b)</w:t>
            </w:r>
          </w:p>
        </w:tc>
      </w:tr>
    </w:tbl>
    <w:p w14:paraId="664928D9" w14:textId="77777777" w:rsidR="00F07240" w:rsidRDefault="00F07240" w:rsidP="00E2343F">
      <w:pPr>
        <w:jc w:val="both"/>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1D2E49" w14:paraId="5FA9CB1D" w14:textId="77777777" w:rsidTr="007B0CB5">
        <w:trPr>
          <w:trHeight w:val="382"/>
        </w:trPr>
        <w:tc>
          <w:tcPr>
            <w:tcW w:w="2218" w:type="dxa"/>
          </w:tcPr>
          <w:p w14:paraId="1FB0F390" w14:textId="77777777" w:rsidR="001D2E49" w:rsidRDefault="001D2E49" w:rsidP="007B0CB5">
            <w:pPr>
              <w:pStyle w:val="TableParagraph"/>
              <w:jc w:val="both"/>
              <w:rPr>
                <w:b/>
                <w:sz w:val="24"/>
              </w:rPr>
            </w:pPr>
            <w:r>
              <w:rPr>
                <w:b/>
                <w:sz w:val="24"/>
              </w:rPr>
              <w:t>function</w:t>
            </w:r>
          </w:p>
        </w:tc>
        <w:tc>
          <w:tcPr>
            <w:tcW w:w="6422" w:type="dxa"/>
          </w:tcPr>
          <w:p w14:paraId="627C8FE9" w14:textId="77777777" w:rsidR="001D2E49" w:rsidRDefault="001D2E49" w:rsidP="007B0CB5">
            <w:pPr>
              <w:pStyle w:val="TableParagraph"/>
              <w:jc w:val="both"/>
              <w:rPr>
                <w:sz w:val="24"/>
              </w:rPr>
            </w:pPr>
            <w:r>
              <w:rPr>
                <w:sz w:val="24"/>
              </w:rPr>
              <w:t>sqrt</w:t>
            </w:r>
          </w:p>
        </w:tc>
      </w:tr>
      <w:tr w:rsidR="001D2E49" w14:paraId="3724C626" w14:textId="77777777" w:rsidTr="007B0CB5">
        <w:trPr>
          <w:trHeight w:val="380"/>
        </w:trPr>
        <w:tc>
          <w:tcPr>
            <w:tcW w:w="2218" w:type="dxa"/>
          </w:tcPr>
          <w:p w14:paraId="0FE1FFD7" w14:textId="77777777" w:rsidR="001D2E49" w:rsidRDefault="001D2E49" w:rsidP="007B0CB5">
            <w:pPr>
              <w:pStyle w:val="TableParagraph"/>
              <w:spacing w:before="50"/>
              <w:jc w:val="both"/>
              <w:rPr>
                <w:b/>
                <w:sz w:val="24"/>
              </w:rPr>
            </w:pPr>
            <w:r>
              <w:rPr>
                <w:b/>
                <w:sz w:val="24"/>
              </w:rPr>
              <w:t>defined for</w:t>
            </w:r>
          </w:p>
        </w:tc>
        <w:tc>
          <w:tcPr>
            <w:tcW w:w="6422" w:type="dxa"/>
          </w:tcPr>
          <w:p w14:paraId="6C208896" w14:textId="77777777" w:rsidR="001D2E49" w:rsidRDefault="001D2E49" w:rsidP="007B0CB5">
            <w:pPr>
              <w:pStyle w:val="TableParagraph"/>
              <w:spacing w:before="50"/>
              <w:jc w:val="both"/>
              <w:rPr>
                <w:sz w:val="24"/>
              </w:rPr>
            </w:pPr>
            <w:r>
              <w:rPr>
                <w:sz w:val="24"/>
              </w:rPr>
              <w:t>all complex classes</w:t>
            </w:r>
          </w:p>
        </w:tc>
      </w:tr>
      <w:tr w:rsidR="001D2E49" w14:paraId="5FB02F9A" w14:textId="77777777" w:rsidTr="007B0CB5">
        <w:trPr>
          <w:trHeight w:val="383"/>
        </w:trPr>
        <w:tc>
          <w:tcPr>
            <w:tcW w:w="2218" w:type="dxa"/>
          </w:tcPr>
          <w:p w14:paraId="18D269C3" w14:textId="77777777" w:rsidR="001D2E49" w:rsidRDefault="001D2E49" w:rsidP="007B0CB5">
            <w:pPr>
              <w:pStyle w:val="TableParagraph"/>
              <w:jc w:val="both"/>
              <w:rPr>
                <w:b/>
                <w:sz w:val="24"/>
              </w:rPr>
            </w:pPr>
            <w:r>
              <w:rPr>
                <w:b/>
                <w:sz w:val="24"/>
              </w:rPr>
              <w:t>description</w:t>
            </w:r>
          </w:p>
        </w:tc>
        <w:tc>
          <w:tcPr>
            <w:tcW w:w="6422" w:type="dxa"/>
          </w:tcPr>
          <w:p w14:paraId="5B301C07" w14:textId="77777777" w:rsidR="001D2E49" w:rsidRDefault="001D2E49" w:rsidP="007B0CB5">
            <w:pPr>
              <w:pStyle w:val="TableParagraph"/>
              <w:jc w:val="both"/>
              <w:rPr>
                <w:sz w:val="24"/>
              </w:rPr>
            </w:pPr>
            <w:r>
              <w:rPr>
                <w:sz w:val="24"/>
              </w:rPr>
              <w:t>square root of complex number</w:t>
            </w:r>
          </w:p>
        </w:tc>
      </w:tr>
    </w:tbl>
    <w:p w14:paraId="05A08903" w14:textId="77777777" w:rsidR="008447A4" w:rsidRDefault="008447A4" w:rsidP="00E2343F">
      <w:pPr>
        <w:pStyle w:val="BodyText"/>
        <w:jc w:val="both"/>
        <w:rPr>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344E25DA" w14:textId="77777777" w:rsidTr="008B729D">
        <w:trPr>
          <w:trHeight w:val="383"/>
        </w:trPr>
        <w:tc>
          <w:tcPr>
            <w:tcW w:w="2218" w:type="dxa"/>
          </w:tcPr>
          <w:p w14:paraId="336351D4" w14:textId="77777777" w:rsidR="00F07240" w:rsidRDefault="00F07240" w:rsidP="00E2343F">
            <w:pPr>
              <w:pStyle w:val="TableParagraph"/>
              <w:jc w:val="both"/>
              <w:rPr>
                <w:b/>
                <w:sz w:val="24"/>
              </w:rPr>
            </w:pPr>
            <w:r>
              <w:rPr>
                <w:b/>
                <w:sz w:val="24"/>
              </w:rPr>
              <w:t>function</w:t>
            </w:r>
          </w:p>
        </w:tc>
        <w:tc>
          <w:tcPr>
            <w:tcW w:w="6422" w:type="dxa"/>
          </w:tcPr>
          <w:p w14:paraId="044709C3" w14:textId="77777777" w:rsidR="00F07240" w:rsidRDefault="00F07240" w:rsidP="00E2343F">
            <w:pPr>
              <w:pStyle w:val="TableParagraph"/>
              <w:jc w:val="both"/>
              <w:rPr>
                <w:sz w:val="24"/>
              </w:rPr>
            </w:pPr>
            <w:r>
              <w:rPr>
                <w:sz w:val="24"/>
              </w:rPr>
              <w:t>select</w:t>
            </w:r>
          </w:p>
        </w:tc>
      </w:tr>
      <w:tr w:rsidR="00F07240" w14:paraId="6B628B28" w14:textId="77777777" w:rsidTr="008B729D">
        <w:trPr>
          <w:trHeight w:val="380"/>
        </w:trPr>
        <w:tc>
          <w:tcPr>
            <w:tcW w:w="2218" w:type="dxa"/>
          </w:tcPr>
          <w:p w14:paraId="350EF5E3" w14:textId="77777777" w:rsidR="00F07240" w:rsidRDefault="00F07240" w:rsidP="00E2343F">
            <w:pPr>
              <w:pStyle w:val="TableParagraph"/>
              <w:spacing w:before="50"/>
              <w:jc w:val="both"/>
              <w:rPr>
                <w:b/>
                <w:sz w:val="24"/>
              </w:rPr>
            </w:pPr>
            <w:r>
              <w:rPr>
                <w:b/>
                <w:sz w:val="24"/>
              </w:rPr>
              <w:t>defined for</w:t>
            </w:r>
          </w:p>
        </w:tc>
        <w:tc>
          <w:tcPr>
            <w:tcW w:w="6422" w:type="dxa"/>
          </w:tcPr>
          <w:p w14:paraId="19FBC934" w14:textId="77777777" w:rsidR="00F07240" w:rsidRDefault="00F07240" w:rsidP="00E2343F">
            <w:pPr>
              <w:pStyle w:val="TableParagraph"/>
              <w:spacing w:before="50"/>
              <w:jc w:val="both"/>
              <w:rPr>
                <w:sz w:val="24"/>
              </w:rPr>
            </w:pPr>
            <w:r>
              <w:rPr>
                <w:sz w:val="24"/>
              </w:rPr>
              <w:t>all complex classes</w:t>
            </w:r>
          </w:p>
        </w:tc>
      </w:tr>
      <w:tr w:rsidR="00F07240" w14:paraId="6B3B9143" w14:textId="77777777" w:rsidTr="008B729D">
        <w:trPr>
          <w:trHeight w:val="382"/>
        </w:trPr>
        <w:tc>
          <w:tcPr>
            <w:tcW w:w="2218" w:type="dxa"/>
          </w:tcPr>
          <w:p w14:paraId="3E81715F" w14:textId="77777777" w:rsidR="00F07240" w:rsidRDefault="00F07240" w:rsidP="00E2343F">
            <w:pPr>
              <w:pStyle w:val="TableParagraph"/>
              <w:jc w:val="both"/>
              <w:rPr>
                <w:b/>
                <w:sz w:val="24"/>
              </w:rPr>
            </w:pPr>
            <w:r>
              <w:rPr>
                <w:b/>
                <w:sz w:val="24"/>
              </w:rPr>
              <w:t>description</w:t>
            </w:r>
          </w:p>
        </w:tc>
        <w:tc>
          <w:tcPr>
            <w:tcW w:w="6422" w:type="dxa"/>
          </w:tcPr>
          <w:p w14:paraId="06E71C76" w14:textId="77777777" w:rsidR="00F07240" w:rsidRDefault="00F07240" w:rsidP="00E2343F">
            <w:pPr>
              <w:pStyle w:val="TableParagraph"/>
              <w:jc w:val="both"/>
              <w:rPr>
                <w:sz w:val="24"/>
              </w:rPr>
            </w:pPr>
            <w:r>
              <w:rPr>
                <w:sz w:val="24"/>
              </w:rPr>
              <w:t>selects between the elements of two vectors</w:t>
            </w:r>
          </w:p>
        </w:tc>
      </w:tr>
    </w:tbl>
    <w:p w14:paraId="6740B298" w14:textId="77777777" w:rsidR="00F07240" w:rsidRDefault="00F07240" w:rsidP="00E2343F">
      <w:pPr>
        <w:pStyle w:val="BodyText"/>
        <w:ind w:left="121"/>
        <w:jc w:val="both"/>
      </w:pPr>
      <w:r>
        <w:t>Example:</w:t>
      </w:r>
    </w:p>
    <w:p w14:paraId="381069C7" w14:textId="77777777" w:rsidR="00F07240" w:rsidRDefault="00F07240" w:rsidP="00E2343F">
      <w:pPr>
        <w:spacing w:before="120"/>
        <w:ind w:left="916" w:right="5171"/>
        <w:jc w:val="both"/>
        <w:rPr>
          <w:rFonts w:ascii="Courier New"/>
        </w:rPr>
      </w:pPr>
      <w:r>
        <w:rPr>
          <w:rFonts w:ascii="Courier New"/>
          <w:color w:val="6A0093"/>
          <w:sz w:val="22"/>
        </w:rPr>
        <w:t>Complex4f a(1,2,3,4); Complex4f b(1,2,5,6);</w:t>
      </w:r>
    </w:p>
    <w:p w14:paraId="68B6DB18" w14:textId="77777777" w:rsidR="00F07240" w:rsidRDefault="00F07240" w:rsidP="00E2343F">
      <w:pPr>
        <w:ind w:left="916"/>
        <w:jc w:val="both"/>
        <w:rPr>
          <w:rFonts w:ascii="Courier New"/>
        </w:rPr>
      </w:pPr>
      <w:r>
        <w:rPr>
          <w:rFonts w:ascii="Courier New"/>
          <w:color w:val="6A0093"/>
          <w:sz w:val="22"/>
        </w:rPr>
        <w:t>Complex4f c = select(a == b, Complex4f(0), b);</w:t>
      </w:r>
    </w:p>
    <w:p w14:paraId="0A450546" w14:textId="77777777" w:rsidR="008447A4" w:rsidRDefault="00F07240" w:rsidP="00E2343F">
      <w:pPr>
        <w:ind w:left="916"/>
        <w:jc w:val="both"/>
        <w:rPr>
          <w:rFonts w:ascii="Courier New"/>
        </w:rPr>
      </w:pPr>
      <w:r>
        <w:rPr>
          <w:rFonts w:ascii="Courier New"/>
          <w:color w:val="6A0093"/>
          <w:sz w:val="22"/>
        </w:rPr>
        <w:t>// c = (0+i*0, 5+i*6)</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1C0EBD68" w14:textId="77777777" w:rsidTr="008B729D">
        <w:trPr>
          <w:trHeight w:val="382"/>
        </w:trPr>
        <w:tc>
          <w:tcPr>
            <w:tcW w:w="2218" w:type="dxa"/>
          </w:tcPr>
          <w:p w14:paraId="746D630A" w14:textId="7AB4EF15" w:rsidR="00F07240" w:rsidRDefault="00F07240" w:rsidP="00E2343F">
            <w:pPr>
              <w:pStyle w:val="TableParagraph"/>
              <w:jc w:val="both"/>
              <w:rPr>
                <w:b/>
                <w:sz w:val="24"/>
              </w:rPr>
            </w:pPr>
            <w:r>
              <w:rPr>
                <w:b/>
                <w:sz w:val="24"/>
              </w:rPr>
              <w:t>function</w:t>
            </w:r>
          </w:p>
        </w:tc>
        <w:tc>
          <w:tcPr>
            <w:tcW w:w="6422" w:type="dxa"/>
          </w:tcPr>
          <w:p w14:paraId="237D6169" w14:textId="77777777" w:rsidR="00F07240" w:rsidRDefault="00F07240" w:rsidP="00E2343F">
            <w:pPr>
              <w:pStyle w:val="TableParagraph"/>
              <w:jc w:val="both"/>
              <w:rPr>
                <w:sz w:val="24"/>
              </w:rPr>
            </w:pPr>
            <w:r>
              <w:rPr>
                <w:sz w:val="24"/>
              </w:rPr>
              <w:t>to_single</w:t>
            </w:r>
          </w:p>
        </w:tc>
      </w:tr>
      <w:tr w:rsidR="00F07240" w14:paraId="77260032" w14:textId="77777777" w:rsidTr="008B729D">
        <w:trPr>
          <w:trHeight w:val="381"/>
        </w:trPr>
        <w:tc>
          <w:tcPr>
            <w:tcW w:w="2218" w:type="dxa"/>
          </w:tcPr>
          <w:p w14:paraId="7C850476" w14:textId="77777777" w:rsidR="00F07240" w:rsidRDefault="00F07240" w:rsidP="00E2343F">
            <w:pPr>
              <w:pStyle w:val="TableParagraph"/>
              <w:spacing w:before="50"/>
              <w:jc w:val="both"/>
              <w:rPr>
                <w:b/>
                <w:sz w:val="24"/>
              </w:rPr>
            </w:pPr>
            <w:r>
              <w:rPr>
                <w:b/>
                <w:sz w:val="24"/>
              </w:rPr>
              <w:t>defined for</w:t>
            </w:r>
          </w:p>
        </w:tc>
        <w:tc>
          <w:tcPr>
            <w:tcW w:w="6422" w:type="dxa"/>
          </w:tcPr>
          <w:p w14:paraId="1609203A" w14:textId="77777777" w:rsidR="00F07240" w:rsidRDefault="00F07240" w:rsidP="00E2343F">
            <w:pPr>
              <w:pStyle w:val="TableParagraph"/>
              <w:spacing w:before="50"/>
              <w:jc w:val="both"/>
              <w:rPr>
                <w:sz w:val="24"/>
              </w:rPr>
            </w:pPr>
            <w:r>
              <w:rPr>
                <w:sz w:val="24"/>
              </w:rPr>
              <w:t>Complex2d, Complex4d</w:t>
            </w:r>
          </w:p>
        </w:tc>
      </w:tr>
      <w:tr w:rsidR="00F07240" w14:paraId="6D928692" w14:textId="77777777" w:rsidTr="008B729D">
        <w:trPr>
          <w:trHeight w:val="382"/>
        </w:trPr>
        <w:tc>
          <w:tcPr>
            <w:tcW w:w="2218" w:type="dxa"/>
          </w:tcPr>
          <w:p w14:paraId="07E28809" w14:textId="77777777" w:rsidR="00F07240" w:rsidRDefault="00F07240" w:rsidP="00E2343F">
            <w:pPr>
              <w:pStyle w:val="TableParagraph"/>
              <w:jc w:val="both"/>
              <w:rPr>
                <w:b/>
                <w:sz w:val="24"/>
              </w:rPr>
            </w:pPr>
            <w:r>
              <w:rPr>
                <w:b/>
                <w:sz w:val="24"/>
              </w:rPr>
              <w:t>description</w:t>
            </w:r>
          </w:p>
        </w:tc>
        <w:tc>
          <w:tcPr>
            <w:tcW w:w="6422" w:type="dxa"/>
          </w:tcPr>
          <w:p w14:paraId="18897D24" w14:textId="77777777" w:rsidR="00F07240" w:rsidRDefault="00F07240" w:rsidP="00E2343F">
            <w:pPr>
              <w:pStyle w:val="TableParagraph"/>
              <w:jc w:val="both"/>
              <w:rPr>
                <w:sz w:val="24"/>
              </w:rPr>
            </w:pPr>
            <w:r>
              <w:rPr>
                <w:sz w:val="24"/>
              </w:rPr>
              <w:t>converts to Complex2f, Complex4f</w:t>
            </w:r>
          </w:p>
        </w:tc>
      </w:tr>
    </w:tbl>
    <w:p w14:paraId="14E7FFA9" w14:textId="77777777" w:rsidR="008447A4" w:rsidRDefault="008447A4" w:rsidP="00E2343F">
      <w:pPr>
        <w:pStyle w:val="BodyText"/>
        <w:jc w:val="both"/>
        <w:rPr>
          <w:rFonts w:ascii="Courier New"/>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77B60066" w14:textId="77777777" w:rsidTr="008B729D">
        <w:trPr>
          <w:trHeight w:val="382"/>
        </w:trPr>
        <w:tc>
          <w:tcPr>
            <w:tcW w:w="2218" w:type="dxa"/>
          </w:tcPr>
          <w:p w14:paraId="3C4690D5" w14:textId="77777777" w:rsidR="00F07240" w:rsidRDefault="00F07240" w:rsidP="00E2343F">
            <w:pPr>
              <w:pStyle w:val="TableParagraph"/>
              <w:jc w:val="both"/>
              <w:rPr>
                <w:b/>
                <w:sz w:val="24"/>
              </w:rPr>
            </w:pPr>
            <w:r>
              <w:rPr>
                <w:b/>
                <w:sz w:val="24"/>
              </w:rPr>
              <w:lastRenderedPageBreak/>
              <w:t>function</w:t>
            </w:r>
          </w:p>
        </w:tc>
        <w:tc>
          <w:tcPr>
            <w:tcW w:w="6422" w:type="dxa"/>
          </w:tcPr>
          <w:p w14:paraId="7A2EFD3D" w14:textId="77777777" w:rsidR="00F07240" w:rsidRDefault="00F07240" w:rsidP="00E2343F">
            <w:pPr>
              <w:pStyle w:val="TableParagraph"/>
              <w:jc w:val="both"/>
              <w:rPr>
                <w:sz w:val="24"/>
              </w:rPr>
            </w:pPr>
            <w:r>
              <w:rPr>
                <w:sz w:val="24"/>
              </w:rPr>
              <w:t>to_double</w:t>
            </w:r>
          </w:p>
        </w:tc>
      </w:tr>
      <w:tr w:rsidR="00F07240" w14:paraId="68D0A6FD" w14:textId="77777777" w:rsidTr="008B729D">
        <w:trPr>
          <w:trHeight w:val="381"/>
        </w:trPr>
        <w:tc>
          <w:tcPr>
            <w:tcW w:w="2218" w:type="dxa"/>
          </w:tcPr>
          <w:p w14:paraId="1C3A30FC" w14:textId="77777777" w:rsidR="00F07240" w:rsidRDefault="00F07240" w:rsidP="00E2343F">
            <w:pPr>
              <w:pStyle w:val="TableParagraph"/>
              <w:spacing w:before="50"/>
              <w:jc w:val="both"/>
              <w:rPr>
                <w:b/>
                <w:sz w:val="24"/>
              </w:rPr>
            </w:pPr>
            <w:r>
              <w:rPr>
                <w:b/>
                <w:sz w:val="24"/>
              </w:rPr>
              <w:t>defined for</w:t>
            </w:r>
          </w:p>
        </w:tc>
        <w:tc>
          <w:tcPr>
            <w:tcW w:w="6422" w:type="dxa"/>
          </w:tcPr>
          <w:p w14:paraId="7F75E49F" w14:textId="77777777" w:rsidR="00F07240" w:rsidRDefault="00F07240" w:rsidP="00E2343F">
            <w:pPr>
              <w:pStyle w:val="TableParagraph"/>
              <w:spacing w:before="50"/>
              <w:jc w:val="both"/>
              <w:rPr>
                <w:sz w:val="24"/>
              </w:rPr>
            </w:pPr>
            <w:r>
              <w:rPr>
                <w:sz w:val="24"/>
              </w:rPr>
              <w:t>Complex2f, Complex4f</w:t>
            </w:r>
          </w:p>
        </w:tc>
      </w:tr>
      <w:tr w:rsidR="00F07240" w14:paraId="1BBB3C92" w14:textId="77777777" w:rsidTr="008B729D">
        <w:trPr>
          <w:trHeight w:val="383"/>
        </w:trPr>
        <w:tc>
          <w:tcPr>
            <w:tcW w:w="2218" w:type="dxa"/>
          </w:tcPr>
          <w:p w14:paraId="27A3223C" w14:textId="77777777" w:rsidR="00F07240" w:rsidRDefault="00F07240" w:rsidP="00E2343F">
            <w:pPr>
              <w:pStyle w:val="TableParagraph"/>
              <w:jc w:val="both"/>
              <w:rPr>
                <w:b/>
                <w:sz w:val="24"/>
              </w:rPr>
            </w:pPr>
            <w:r>
              <w:rPr>
                <w:b/>
                <w:sz w:val="24"/>
              </w:rPr>
              <w:t>description</w:t>
            </w:r>
          </w:p>
        </w:tc>
        <w:tc>
          <w:tcPr>
            <w:tcW w:w="6422" w:type="dxa"/>
          </w:tcPr>
          <w:p w14:paraId="386527F9" w14:textId="77777777" w:rsidR="00F07240" w:rsidRDefault="00F07240" w:rsidP="00E2343F">
            <w:pPr>
              <w:pStyle w:val="TableParagraph"/>
              <w:jc w:val="both"/>
              <w:rPr>
                <w:sz w:val="24"/>
              </w:rPr>
            </w:pPr>
            <w:r>
              <w:rPr>
                <w:sz w:val="24"/>
              </w:rPr>
              <w:t>converts to Complex2d, Complex4d</w:t>
            </w:r>
          </w:p>
        </w:tc>
      </w:tr>
    </w:tbl>
    <w:p w14:paraId="2347B6D6" w14:textId="77777777" w:rsidR="008447A4" w:rsidRDefault="008447A4" w:rsidP="00E2343F">
      <w:pPr>
        <w:pStyle w:val="BodyText"/>
        <w:jc w:val="both"/>
        <w:rPr>
          <w:rFonts w:ascii="Courier New"/>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7C89E720" w14:textId="77777777" w:rsidTr="008B729D">
        <w:trPr>
          <w:trHeight w:val="383"/>
        </w:trPr>
        <w:tc>
          <w:tcPr>
            <w:tcW w:w="2218" w:type="dxa"/>
          </w:tcPr>
          <w:p w14:paraId="58BDE33F" w14:textId="77777777" w:rsidR="00F07240" w:rsidRDefault="00F07240" w:rsidP="00E2343F">
            <w:pPr>
              <w:pStyle w:val="TableParagraph"/>
              <w:jc w:val="both"/>
              <w:rPr>
                <w:b/>
                <w:sz w:val="24"/>
              </w:rPr>
            </w:pPr>
            <w:r>
              <w:rPr>
                <w:b/>
                <w:sz w:val="24"/>
              </w:rPr>
              <w:t>function</w:t>
            </w:r>
          </w:p>
        </w:tc>
        <w:tc>
          <w:tcPr>
            <w:tcW w:w="6422" w:type="dxa"/>
          </w:tcPr>
          <w:p w14:paraId="07C3C5DA" w14:textId="77777777" w:rsidR="00F07240" w:rsidRDefault="00F07240" w:rsidP="00E2343F">
            <w:pPr>
              <w:pStyle w:val="TableParagraph"/>
              <w:jc w:val="both"/>
              <w:rPr>
                <w:sz w:val="24"/>
              </w:rPr>
            </w:pPr>
            <w:r>
              <w:rPr>
                <w:sz w:val="24"/>
              </w:rPr>
              <w:t>cexp</w:t>
            </w:r>
          </w:p>
        </w:tc>
      </w:tr>
      <w:tr w:rsidR="00F07240" w14:paraId="2AE592D9" w14:textId="77777777" w:rsidTr="008B729D">
        <w:trPr>
          <w:trHeight w:val="381"/>
        </w:trPr>
        <w:tc>
          <w:tcPr>
            <w:tcW w:w="2218" w:type="dxa"/>
          </w:tcPr>
          <w:p w14:paraId="5174B9E6" w14:textId="77777777" w:rsidR="00F07240" w:rsidRDefault="00F07240" w:rsidP="00E2343F">
            <w:pPr>
              <w:pStyle w:val="TableParagraph"/>
              <w:spacing w:before="50"/>
              <w:jc w:val="both"/>
              <w:rPr>
                <w:b/>
                <w:sz w:val="24"/>
              </w:rPr>
            </w:pPr>
            <w:r>
              <w:rPr>
                <w:b/>
                <w:sz w:val="24"/>
              </w:rPr>
              <w:t>defined for</w:t>
            </w:r>
          </w:p>
        </w:tc>
        <w:tc>
          <w:tcPr>
            <w:tcW w:w="6422" w:type="dxa"/>
          </w:tcPr>
          <w:p w14:paraId="060C8F64" w14:textId="77777777" w:rsidR="00F07240" w:rsidRDefault="00F07240" w:rsidP="00E2343F">
            <w:pPr>
              <w:pStyle w:val="TableParagraph"/>
              <w:spacing w:before="50"/>
              <w:jc w:val="both"/>
              <w:rPr>
                <w:sz w:val="24"/>
              </w:rPr>
            </w:pPr>
            <w:r>
              <w:rPr>
                <w:sz w:val="24"/>
              </w:rPr>
              <w:t>all complex classes</w:t>
            </w:r>
          </w:p>
        </w:tc>
      </w:tr>
      <w:tr w:rsidR="00F07240" w14:paraId="70714AA4" w14:textId="77777777" w:rsidTr="008B729D">
        <w:trPr>
          <w:trHeight w:val="1482"/>
        </w:trPr>
        <w:tc>
          <w:tcPr>
            <w:tcW w:w="2218" w:type="dxa"/>
          </w:tcPr>
          <w:p w14:paraId="443F460E" w14:textId="77777777" w:rsidR="00F07240" w:rsidRDefault="00F07240" w:rsidP="00E2343F">
            <w:pPr>
              <w:pStyle w:val="TableParagraph"/>
              <w:jc w:val="both"/>
              <w:rPr>
                <w:b/>
                <w:sz w:val="24"/>
              </w:rPr>
            </w:pPr>
            <w:r>
              <w:rPr>
                <w:b/>
                <w:sz w:val="24"/>
              </w:rPr>
              <w:t>description</w:t>
            </w:r>
          </w:p>
        </w:tc>
        <w:tc>
          <w:tcPr>
            <w:tcW w:w="6422" w:type="dxa"/>
          </w:tcPr>
          <w:p w14:paraId="4A6F5BE8" w14:textId="77777777" w:rsidR="00F07240" w:rsidRDefault="00F07240" w:rsidP="00E2343F">
            <w:pPr>
              <w:pStyle w:val="TableParagraph"/>
              <w:jc w:val="both"/>
              <w:rPr>
                <w:sz w:val="24"/>
              </w:rPr>
            </w:pPr>
            <w:r>
              <w:rPr>
                <w:sz w:val="24"/>
              </w:rPr>
              <w:t>complex exponential function:</w:t>
            </w:r>
          </w:p>
          <w:p w14:paraId="2D259E70" w14:textId="77777777" w:rsidR="00F07240" w:rsidRDefault="00F07240" w:rsidP="00E2343F">
            <w:pPr>
              <w:pStyle w:val="TableParagraph"/>
              <w:spacing w:before="0"/>
              <w:jc w:val="both"/>
              <w:rPr>
                <w:rFonts w:ascii="Courier New"/>
                <w:sz w:val="24"/>
              </w:rPr>
            </w:pPr>
            <w:r>
              <w:rPr>
                <w:rFonts w:ascii="Courier New"/>
                <w:sz w:val="24"/>
              </w:rPr>
              <w:t>cexp(a+i*b) = exp(a)*(cos(b)+i*sin(b))</w:t>
            </w:r>
          </w:p>
          <w:p w14:paraId="173BE949" w14:textId="77777777" w:rsidR="00F07240" w:rsidRDefault="00F07240" w:rsidP="00E2343F">
            <w:pPr>
              <w:pStyle w:val="TableParagraph"/>
              <w:spacing w:before="1"/>
              <w:jc w:val="both"/>
              <w:rPr>
                <w:sz w:val="24"/>
              </w:rPr>
            </w:pPr>
            <w:r>
              <w:rPr>
                <w:sz w:val="24"/>
              </w:rPr>
              <w:t>For best performance, include vectormath.h before complexvec.h and use Intel SVML library as explained on pag</w:t>
            </w:r>
            <w:hyperlink w:anchor="_bookmark31" w:history="1">
              <w:r>
                <w:rPr>
                  <w:sz w:val="24"/>
                </w:rPr>
                <w:t>e 40</w:t>
              </w:r>
            </w:hyperlink>
            <w:r>
              <w:rPr>
                <w:sz w:val="24"/>
              </w:rPr>
              <w:t>.</w:t>
            </w:r>
          </w:p>
        </w:tc>
      </w:tr>
    </w:tbl>
    <w:p w14:paraId="43331712" w14:textId="77777777" w:rsidR="00D726D8" w:rsidRDefault="00D726D8" w:rsidP="00E2343F">
      <w:pPr>
        <w:pStyle w:val="BodyText"/>
        <w:jc w:val="both"/>
        <w:rPr>
          <w:rFonts w:ascii="Courier New"/>
          <w:sz w:val="20"/>
        </w:rPr>
      </w:pPr>
    </w:p>
    <w:p w14:paraId="7026C50A" w14:textId="77777777" w:rsidR="00F07240" w:rsidRDefault="00F07240" w:rsidP="00E2343F">
      <w:pPr>
        <w:pStyle w:val="Heading2"/>
        <w:spacing w:before="91"/>
        <w:jc w:val="both"/>
      </w:pPr>
      <w:bookmarkStart w:id="145" w:name="Quaternions"/>
      <w:bookmarkStart w:id="146" w:name="_bookmark48"/>
      <w:bookmarkStart w:id="147" w:name="_Toc528539481"/>
      <w:bookmarkEnd w:id="145"/>
      <w:bookmarkEnd w:id="146"/>
      <w:r>
        <w:rPr>
          <w:i/>
        </w:rPr>
        <w:t>Quaternions</w:t>
      </w:r>
      <w:bookmarkEnd w:id="147"/>
    </w:p>
    <w:p w14:paraId="1A620200" w14:textId="77777777" w:rsidR="00F07240" w:rsidRDefault="00F07240" w:rsidP="00E2343F">
      <w:pPr>
        <w:pStyle w:val="BodyText"/>
        <w:spacing w:before="119"/>
        <w:ind w:left="121" w:right="628"/>
        <w:jc w:val="both"/>
      </w:pPr>
      <w:r>
        <w:t>The header file "quaternion.h" in the sub-archive named "special.zip"</w:t>
      </w:r>
      <w:r>
        <w:rPr>
          <w:spacing w:val="-33"/>
        </w:rPr>
        <w:t xml:space="preserve"> </w:t>
      </w:r>
      <w:r>
        <w:t>defines classes for quaternions (hypercomplex numbers) for use in mathematics</w:t>
      </w:r>
      <w:r>
        <w:rPr>
          <w:spacing w:val="-24"/>
        </w:rPr>
        <w:t xml:space="preserve"> </w:t>
      </w:r>
      <w:r>
        <w:t xml:space="preserve">and </w:t>
      </w:r>
      <w:r>
        <w:rPr>
          <w:spacing w:val="-3"/>
        </w:rPr>
        <w:t>geometry.</w:t>
      </w:r>
    </w:p>
    <w:p w14:paraId="6678BC6A" w14:textId="77777777" w:rsidR="00F07240" w:rsidRDefault="00F07240" w:rsidP="00E2343F">
      <w:pPr>
        <w:pStyle w:val="BodyText"/>
        <w:spacing w:before="81"/>
        <w:ind w:left="121"/>
        <w:jc w:val="both"/>
      </w:pPr>
      <w:r>
        <w:t>Classes defined in quaternion.h:</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664"/>
        <w:gridCol w:w="1664"/>
        <w:gridCol w:w="1664"/>
        <w:gridCol w:w="1664"/>
        <w:gridCol w:w="1984"/>
      </w:tblGrid>
      <w:tr w:rsidR="00F07240" w14:paraId="7B87DBF6" w14:textId="77777777" w:rsidTr="008B729D">
        <w:trPr>
          <w:trHeight w:val="659"/>
        </w:trPr>
        <w:tc>
          <w:tcPr>
            <w:tcW w:w="1664" w:type="dxa"/>
          </w:tcPr>
          <w:p w14:paraId="40E12186" w14:textId="77777777" w:rsidR="00F07240" w:rsidRDefault="00F07240" w:rsidP="00E2343F">
            <w:pPr>
              <w:pStyle w:val="TableParagraph"/>
              <w:ind w:left="81" w:right="78"/>
              <w:jc w:val="both"/>
              <w:rPr>
                <w:b/>
                <w:sz w:val="24"/>
              </w:rPr>
            </w:pPr>
            <w:r>
              <w:rPr>
                <w:b/>
                <w:sz w:val="24"/>
              </w:rPr>
              <w:t>vector class</w:t>
            </w:r>
          </w:p>
        </w:tc>
        <w:tc>
          <w:tcPr>
            <w:tcW w:w="1664" w:type="dxa"/>
          </w:tcPr>
          <w:p w14:paraId="17CFE48E" w14:textId="77777777" w:rsidR="00F07240" w:rsidRDefault="00F07240" w:rsidP="00E2343F">
            <w:pPr>
              <w:pStyle w:val="TableParagraph"/>
              <w:ind w:left="85" w:right="78"/>
              <w:jc w:val="both"/>
              <w:rPr>
                <w:b/>
                <w:sz w:val="24"/>
              </w:rPr>
            </w:pPr>
            <w:r>
              <w:rPr>
                <w:b/>
                <w:sz w:val="24"/>
              </w:rPr>
              <w:t>precision</w:t>
            </w:r>
          </w:p>
        </w:tc>
        <w:tc>
          <w:tcPr>
            <w:tcW w:w="1664" w:type="dxa"/>
          </w:tcPr>
          <w:p w14:paraId="1D7FCB05" w14:textId="77777777" w:rsidR="00F07240" w:rsidRDefault="00F07240" w:rsidP="00E2343F">
            <w:pPr>
              <w:pStyle w:val="TableParagraph"/>
              <w:ind w:left="252" w:right="119" w:hanging="106"/>
              <w:jc w:val="both"/>
              <w:rPr>
                <w:b/>
                <w:sz w:val="24"/>
              </w:rPr>
            </w:pPr>
            <w:r>
              <w:rPr>
                <w:b/>
                <w:sz w:val="24"/>
              </w:rPr>
              <w:t>quaternions per vector</w:t>
            </w:r>
          </w:p>
        </w:tc>
        <w:tc>
          <w:tcPr>
            <w:tcW w:w="1664" w:type="dxa"/>
          </w:tcPr>
          <w:p w14:paraId="4A9C3178" w14:textId="77777777" w:rsidR="00F07240" w:rsidRDefault="00F07240" w:rsidP="00E2343F">
            <w:pPr>
              <w:pStyle w:val="TableParagraph"/>
              <w:ind w:left="82" w:right="78"/>
              <w:jc w:val="both"/>
              <w:rPr>
                <w:b/>
                <w:sz w:val="24"/>
              </w:rPr>
            </w:pPr>
            <w:r>
              <w:rPr>
                <w:b/>
                <w:sz w:val="24"/>
              </w:rPr>
              <w:t>total bits</w:t>
            </w:r>
          </w:p>
        </w:tc>
        <w:tc>
          <w:tcPr>
            <w:tcW w:w="1984" w:type="dxa"/>
          </w:tcPr>
          <w:p w14:paraId="65229A57" w14:textId="77777777" w:rsidR="00F07240" w:rsidRDefault="00F07240" w:rsidP="00E2343F">
            <w:pPr>
              <w:pStyle w:val="TableParagraph"/>
              <w:ind w:left="166" w:right="139" w:firstLine="6"/>
              <w:jc w:val="both"/>
              <w:rPr>
                <w:b/>
                <w:sz w:val="24"/>
              </w:rPr>
            </w:pPr>
            <w:r>
              <w:rPr>
                <w:b/>
                <w:sz w:val="24"/>
              </w:rPr>
              <w:t>recommended instruction set</w:t>
            </w:r>
          </w:p>
        </w:tc>
      </w:tr>
      <w:tr w:rsidR="00F07240" w14:paraId="306BA530" w14:textId="77777777" w:rsidTr="008B729D">
        <w:trPr>
          <w:trHeight w:val="380"/>
        </w:trPr>
        <w:tc>
          <w:tcPr>
            <w:tcW w:w="1664" w:type="dxa"/>
          </w:tcPr>
          <w:p w14:paraId="260E5CD6" w14:textId="77777777" w:rsidR="00F07240" w:rsidRDefault="00F07240" w:rsidP="00E2343F">
            <w:pPr>
              <w:pStyle w:val="TableParagraph"/>
              <w:spacing w:before="50"/>
              <w:ind w:left="80" w:right="78"/>
              <w:jc w:val="both"/>
              <w:rPr>
                <w:sz w:val="24"/>
              </w:rPr>
            </w:pPr>
            <w:r>
              <w:rPr>
                <w:sz w:val="24"/>
              </w:rPr>
              <w:t>Quaternion4f</w:t>
            </w:r>
          </w:p>
        </w:tc>
        <w:tc>
          <w:tcPr>
            <w:tcW w:w="1664" w:type="dxa"/>
          </w:tcPr>
          <w:p w14:paraId="100C49F3" w14:textId="77777777" w:rsidR="00F07240" w:rsidRDefault="00F07240" w:rsidP="00E2343F">
            <w:pPr>
              <w:pStyle w:val="TableParagraph"/>
              <w:spacing w:before="50"/>
              <w:ind w:left="85" w:right="77"/>
              <w:jc w:val="both"/>
              <w:rPr>
                <w:sz w:val="24"/>
              </w:rPr>
            </w:pPr>
            <w:r>
              <w:rPr>
                <w:sz w:val="24"/>
              </w:rPr>
              <w:t>single</w:t>
            </w:r>
          </w:p>
        </w:tc>
        <w:tc>
          <w:tcPr>
            <w:tcW w:w="1664" w:type="dxa"/>
          </w:tcPr>
          <w:p w14:paraId="427D9857" w14:textId="77777777" w:rsidR="00F07240" w:rsidRDefault="00F07240" w:rsidP="00E2343F">
            <w:pPr>
              <w:pStyle w:val="TableParagraph"/>
              <w:spacing w:before="50"/>
              <w:ind w:left="7"/>
              <w:jc w:val="both"/>
              <w:rPr>
                <w:sz w:val="24"/>
              </w:rPr>
            </w:pPr>
            <w:r>
              <w:rPr>
                <w:sz w:val="24"/>
              </w:rPr>
              <w:t>1</w:t>
            </w:r>
          </w:p>
        </w:tc>
        <w:tc>
          <w:tcPr>
            <w:tcW w:w="1664" w:type="dxa"/>
          </w:tcPr>
          <w:p w14:paraId="674A09C2" w14:textId="77777777" w:rsidR="00F07240" w:rsidRDefault="00F07240" w:rsidP="00E2343F">
            <w:pPr>
              <w:pStyle w:val="TableParagraph"/>
              <w:spacing w:before="50"/>
              <w:ind w:left="83" w:right="78"/>
              <w:jc w:val="both"/>
              <w:rPr>
                <w:sz w:val="24"/>
              </w:rPr>
            </w:pPr>
            <w:r>
              <w:rPr>
                <w:sz w:val="24"/>
              </w:rPr>
              <w:t>128</w:t>
            </w:r>
          </w:p>
        </w:tc>
        <w:tc>
          <w:tcPr>
            <w:tcW w:w="1984" w:type="dxa"/>
          </w:tcPr>
          <w:p w14:paraId="1E65549C" w14:textId="77777777" w:rsidR="00F07240" w:rsidRDefault="00F07240" w:rsidP="00E2343F">
            <w:pPr>
              <w:pStyle w:val="TableParagraph"/>
              <w:spacing w:before="50"/>
              <w:ind w:left="0" w:right="677"/>
              <w:jc w:val="both"/>
              <w:rPr>
                <w:sz w:val="24"/>
              </w:rPr>
            </w:pPr>
            <w:r>
              <w:rPr>
                <w:sz w:val="24"/>
              </w:rPr>
              <w:t>SSE2</w:t>
            </w:r>
          </w:p>
        </w:tc>
      </w:tr>
      <w:tr w:rsidR="00F07240" w14:paraId="2A59329D" w14:textId="77777777" w:rsidTr="008B729D">
        <w:trPr>
          <w:trHeight w:val="382"/>
        </w:trPr>
        <w:tc>
          <w:tcPr>
            <w:tcW w:w="1664" w:type="dxa"/>
          </w:tcPr>
          <w:p w14:paraId="2CACE4FA" w14:textId="77777777" w:rsidR="00F07240" w:rsidRDefault="00F07240" w:rsidP="00E2343F">
            <w:pPr>
              <w:pStyle w:val="TableParagraph"/>
              <w:ind w:left="85" w:right="78"/>
              <w:jc w:val="both"/>
              <w:rPr>
                <w:sz w:val="24"/>
              </w:rPr>
            </w:pPr>
            <w:r>
              <w:rPr>
                <w:sz w:val="24"/>
              </w:rPr>
              <w:t>Quaternion4d</w:t>
            </w:r>
          </w:p>
        </w:tc>
        <w:tc>
          <w:tcPr>
            <w:tcW w:w="1664" w:type="dxa"/>
          </w:tcPr>
          <w:p w14:paraId="7FD909AE" w14:textId="77777777" w:rsidR="00F07240" w:rsidRDefault="00F07240" w:rsidP="00E2343F">
            <w:pPr>
              <w:pStyle w:val="TableParagraph"/>
              <w:ind w:left="82" w:right="78"/>
              <w:jc w:val="both"/>
              <w:rPr>
                <w:sz w:val="24"/>
              </w:rPr>
            </w:pPr>
            <w:r>
              <w:rPr>
                <w:sz w:val="24"/>
              </w:rPr>
              <w:t>double</w:t>
            </w:r>
          </w:p>
        </w:tc>
        <w:tc>
          <w:tcPr>
            <w:tcW w:w="1664" w:type="dxa"/>
          </w:tcPr>
          <w:p w14:paraId="445567A0" w14:textId="77777777" w:rsidR="00F07240" w:rsidRDefault="00F07240" w:rsidP="00E2343F">
            <w:pPr>
              <w:pStyle w:val="TableParagraph"/>
              <w:ind w:left="7"/>
              <w:jc w:val="both"/>
              <w:rPr>
                <w:sz w:val="24"/>
              </w:rPr>
            </w:pPr>
            <w:r>
              <w:rPr>
                <w:sz w:val="24"/>
              </w:rPr>
              <w:t>1</w:t>
            </w:r>
          </w:p>
        </w:tc>
        <w:tc>
          <w:tcPr>
            <w:tcW w:w="1664" w:type="dxa"/>
          </w:tcPr>
          <w:p w14:paraId="1B753214" w14:textId="77777777" w:rsidR="00F07240" w:rsidRDefault="00F07240" w:rsidP="00E2343F">
            <w:pPr>
              <w:pStyle w:val="TableParagraph"/>
              <w:ind w:left="83" w:right="78"/>
              <w:jc w:val="both"/>
              <w:rPr>
                <w:sz w:val="24"/>
              </w:rPr>
            </w:pPr>
            <w:r>
              <w:rPr>
                <w:sz w:val="24"/>
              </w:rPr>
              <w:t>256</w:t>
            </w:r>
          </w:p>
        </w:tc>
        <w:tc>
          <w:tcPr>
            <w:tcW w:w="1984" w:type="dxa"/>
          </w:tcPr>
          <w:p w14:paraId="7A0EF1A5" w14:textId="77777777" w:rsidR="00F07240" w:rsidRDefault="00F07240" w:rsidP="00E2343F">
            <w:pPr>
              <w:pStyle w:val="TableParagraph"/>
              <w:ind w:left="0" w:right="752"/>
              <w:jc w:val="both"/>
              <w:rPr>
                <w:sz w:val="24"/>
              </w:rPr>
            </w:pPr>
            <w:r>
              <w:rPr>
                <w:sz w:val="24"/>
              </w:rPr>
              <w:t>AVX</w:t>
            </w:r>
          </w:p>
        </w:tc>
      </w:tr>
    </w:tbl>
    <w:p w14:paraId="45B443C1" w14:textId="77777777" w:rsidR="00F07240" w:rsidRDefault="00F07240" w:rsidP="00E2343F">
      <w:pPr>
        <w:pStyle w:val="BodyText"/>
        <w:ind w:left="121"/>
        <w:jc w:val="both"/>
      </w:pPr>
      <w:r>
        <w:t>Constructors:</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6B953943" w14:textId="77777777" w:rsidTr="008B729D">
        <w:trPr>
          <w:trHeight w:val="382"/>
        </w:trPr>
        <w:tc>
          <w:tcPr>
            <w:tcW w:w="2218" w:type="dxa"/>
          </w:tcPr>
          <w:p w14:paraId="2F9819A8" w14:textId="77777777" w:rsidR="00F07240" w:rsidRDefault="00F07240" w:rsidP="00E2343F">
            <w:pPr>
              <w:pStyle w:val="TableParagraph"/>
              <w:jc w:val="both"/>
              <w:rPr>
                <w:b/>
                <w:sz w:val="24"/>
              </w:rPr>
            </w:pPr>
            <w:r>
              <w:rPr>
                <w:b/>
                <w:sz w:val="24"/>
              </w:rPr>
              <w:t>method</w:t>
            </w:r>
          </w:p>
        </w:tc>
        <w:tc>
          <w:tcPr>
            <w:tcW w:w="6422" w:type="dxa"/>
          </w:tcPr>
          <w:p w14:paraId="791D1400" w14:textId="77777777" w:rsidR="00F07240" w:rsidRDefault="00F07240" w:rsidP="00E2343F">
            <w:pPr>
              <w:pStyle w:val="TableParagraph"/>
              <w:jc w:val="both"/>
              <w:rPr>
                <w:sz w:val="24"/>
              </w:rPr>
            </w:pPr>
            <w:r>
              <w:rPr>
                <w:sz w:val="24"/>
              </w:rPr>
              <w:t>default constructor</w:t>
            </w:r>
          </w:p>
        </w:tc>
      </w:tr>
      <w:tr w:rsidR="00F07240" w14:paraId="40FFBCC6" w14:textId="77777777" w:rsidTr="008B729D">
        <w:trPr>
          <w:trHeight w:val="381"/>
        </w:trPr>
        <w:tc>
          <w:tcPr>
            <w:tcW w:w="2218" w:type="dxa"/>
          </w:tcPr>
          <w:p w14:paraId="56C2A385" w14:textId="77777777" w:rsidR="00F07240" w:rsidRDefault="00F07240" w:rsidP="00E2343F">
            <w:pPr>
              <w:pStyle w:val="TableParagraph"/>
              <w:spacing w:before="50"/>
              <w:jc w:val="both"/>
              <w:rPr>
                <w:b/>
                <w:sz w:val="24"/>
              </w:rPr>
            </w:pPr>
            <w:r>
              <w:rPr>
                <w:b/>
                <w:sz w:val="24"/>
              </w:rPr>
              <w:t>defined for</w:t>
            </w:r>
          </w:p>
        </w:tc>
        <w:tc>
          <w:tcPr>
            <w:tcW w:w="6422" w:type="dxa"/>
          </w:tcPr>
          <w:p w14:paraId="0407F99D" w14:textId="77777777" w:rsidR="00F07240" w:rsidRDefault="00F07240" w:rsidP="00E2343F">
            <w:pPr>
              <w:pStyle w:val="TableParagraph"/>
              <w:spacing w:before="50"/>
              <w:jc w:val="both"/>
              <w:rPr>
                <w:sz w:val="24"/>
              </w:rPr>
            </w:pPr>
            <w:r>
              <w:rPr>
                <w:sz w:val="24"/>
              </w:rPr>
              <w:t>Quaternion4f, Quaternion4d</w:t>
            </w:r>
          </w:p>
        </w:tc>
      </w:tr>
      <w:tr w:rsidR="00F07240" w14:paraId="7106750C" w14:textId="77777777" w:rsidTr="008B729D">
        <w:trPr>
          <w:trHeight w:val="382"/>
        </w:trPr>
        <w:tc>
          <w:tcPr>
            <w:tcW w:w="2218" w:type="dxa"/>
          </w:tcPr>
          <w:p w14:paraId="2DF9CF5F" w14:textId="77777777" w:rsidR="00F07240" w:rsidRDefault="00F07240" w:rsidP="00E2343F">
            <w:pPr>
              <w:pStyle w:val="TableParagraph"/>
              <w:jc w:val="both"/>
              <w:rPr>
                <w:b/>
                <w:sz w:val="24"/>
              </w:rPr>
            </w:pPr>
            <w:r>
              <w:rPr>
                <w:b/>
                <w:sz w:val="24"/>
              </w:rPr>
              <w:t>description</w:t>
            </w:r>
          </w:p>
        </w:tc>
        <w:tc>
          <w:tcPr>
            <w:tcW w:w="6422" w:type="dxa"/>
          </w:tcPr>
          <w:p w14:paraId="63954860" w14:textId="77777777" w:rsidR="00F07240" w:rsidRDefault="00F07240" w:rsidP="00E2343F">
            <w:pPr>
              <w:pStyle w:val="TableParagraph"/>
              <w:jc w:val="both"/>
              <w:rPr>
                <w:sz w:val="24"/>
              </w:rPr>
            </w:pPr>
            <w:r>
              <w:rPr>
                <w:sz w:val="24"/>
              </w:rPr>
              <w:t>contents is not initialized</w:t>
            </w:r>
          </w:p>
        </w:tc>
      </w:tr>
    </w:tbl>
    <w:p w14:paraId="113DEB50" w14:textId="77777777" w:rsidR="008447A4" w:rsidRDefault="008447A4" w:rsidP="00E2343F">
      <w:pPr>
        <w:pStyle w:val="BodyText"/>
        <w:jc w:val="both"/>
        <w:rPr>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44BA4FD8" w14:textId="77777777" w:rsidTr="008B729D">
        <w:trPr>
          <w:trHeight w:val="383"/>
        </w:trPr>
        <w:tc>
          <w:tcPr>
            <w:tcW w:w="2218" w:type="dxa"/>
          </w:tcPr>
          <w:p w14:paraId="6FCD7760" w14:textId="77777777" w:rsidR="00F07240" w:rsidRDefault="00F07240" w:rsidP="00E2343F">
            <w:pPr>
              <w:pStyle w:val="TableParagraph"/>
              <w:jc w:val="both"/>
              <w:rPr>
                <w:b/>
                <w:sz w:val="24"/>
              </w:rPr>
            </w:pPr>
            <w:r>
              <w:rPr>
                <w:b/>
                <w:sz w:val="24"/>
              </w:rPr>
              <w:t>method</w:t>
            </w:r>
          </w:p>
        </w:tc>
        <w:tc>
          <w:tcPr>
            <w:tcW w:w="6422" w:type="dxa"/>
          </w:tcPr>
          <w:p w14:paraId="38698FB1" w14:textId="77777777" w:rsidR="00F07240" w:rsidRDefault="00F07240" w:rsidP="00E2343F">
            <w:pPr>
              <w:pStyle w:val="TableParagraph"/>
              <w:jc w:val="both"/>
              <w:rPr>
                <w:sz w:val="24"/>
              </w:rPr>
            </w:pPr>
            <w:r>
              <w:rPr>
                <w:sz w:val="24"/>
              </w:rPr>
              <w:t>constructor with real and imaginary parts</w:t>
            </w:r>
          </w:p>
        </w:tc>
      </w:tr>
      <w:tr w:rsidR="00F07240" w14:paraId="64533261" w14:textId="77777777" w:rsidTr="008B729D">
        <w:trPr>
          <w:trHeight w:val="381"/>
        </w:trPr>
        <w:tc>
          <w:tcPr>
            <w:tcW w:w="2218" w:type="dxa"/>
          </w:tcPr>
          <w:p w14:paraId="3A95E371" w14:textId="77777777" w:rsidR="00F07240" w:rsidRDefault="00F07240" w:rsidP="00E2343F">
            <w:pPr>
              <w:pStyle w:val="TableParagraph"/>
              <w:spacing w:before="50"/>
              <w:jc w:val="both"/>
              <w:rPr>
                <w:b/>
                <w:sz w:val="24"/>
              </w:rPr>
            </w:pPr>
            <w:r>
              <w:rPr>
                <w:b/>
                <w:sz w:val="24"/>
              </w:rPr>
              <w:t>defined for</w:t>
            </w:r>
          </w:p>
        </w:tc>
        <w:tc>
          <w:tcPr>
            <w:tcW w:w="6422" w:type="dxa"/>
          </w:tcPr>
          <w:p w14:paraId="234334F4" w14:textId="77777777" w:rsidR="00F07240" w:rsidRDefault="00F07240" w:rsidP="00E2343F">
            <w:pPr>
              <w:pStyle w:val="TableParagraph"/>
              <w:spacing w:before="50"/>
              <w:jc w:val="both"/>
              <w:rPr>
                <w:sz w:val="24"/>
              </w:rPr>
            </w:pPr>
            <w:r>
              <w:rPr>
                <w:sz w:val="24"/>
              </w:rPr>
              <w:t>Quaternion4f, Quaternion4d</w:t>
            </w:r>
          </w:p>
        </w:tc>
      </w:tr>
      <w:tr w:rsidR="00F07240" w14:paraId="7FB55FF6" w14:textId="77777777" w:rsidTr="008B729D">
        <w:trPr>
          <w:trHeight w:val="382"/>
        </w:trPr>
        <w:tc>
          <w:tcPr>
            <w:tcW w:w="2218" w:type="dxa"/>
          </w:tcPr>
          <w:p w14:paraId="66C0A6DA" w14:textId="77777777" w:rsidR="00F07240" w:rsidRDefault="00F07240" w:rsidP="00E2343F">
            <w:pPr>
              <w:pStyle w:val="TableParagraph"/>
              <w:jc w:val="both"/>
              <w:rPr>
                <w:b/>
                <w:sz w:val="24"/>
              </w:rPr>
            </w:pPr>
            <w:r>
              <w:rPr>
                <w:b/>
                <w:sz w:val="24"/>
              </w:rPr>
              <w:t>description</w:t>
            </w:r>
          </w:p>
        </w:tc>
        <w:tc>
          <w:tcPr>
            <w:tcW w:w="6422" w:type="dxa"/>
          </w:tcPr>
          <w:p w14:paraId="07CDDD74" w14:textId="77777777" w:rsidR="00F07240" w:rsidRDefault="00F07240" w:rsidP="00E2343F">
            <w:pPr>
              <w:pStyle w:val="TableParagraph"/>
              <w:jc w:val="both"/>
              <w:rPr>
                <w:sz w:val="24"/>
              </w:rPr>
            </w:pPr>
            <w:r>
              <w:rPr>
                <w:sz w:val="24"/>
              </w:rPr>
              <w:t>initialized with real and imaginary parts</w:t>
            </w:r>
          </w:p>
        </w:tc>
      </w:tr>
    </w:tbl>
    <w:p w14:paraId="6C2F62BD" w14:textId="77777777" w:rsidR="00F07240" w:rsidRDefault="00F07240" w:rsidP="00E2343F">
      <w:pPr>
        <w:pStyle w:val="BodyText"/>
        <w:ind w:left="121"/>
        <w:jc w:val="both"/>
      </w:pPr>
      <w:r>
        <w:t>Example:</w:t>
      </w:r>
    </w:p>
    <w:p w14:paraId="70EBEEF5" w14:textId="77777777" w:rsidR="00F07240" w:rsidRDefault="00F07240" w:rsidP="00E2343F">
      <w:pPr>
        <w:spacing w:before="120"/>
        <w:ind w:left="916"/>
        <w:jc w:val="both"/>
        <w:rPr>
          <w:rFonts w:ascii="Courier New"/>
        </w:rPr>
      </w:pPr>
      <w:r>
        <w:rPr>
          <w:rFonts w:ascii="Courier New"/>
          <w:color w:val="6A0093"/>
          <w:sz w:val="22"/>
        </w:rPr>
        <w:t>Quaternion4f a(1.0f, 2.0f, 3.0f, 4.0f);</w:t>
      </w:r>
    </w:p>
    <w:p w14:paraId="34A8F809" w14:textId="77777777" w:rsidR="008447A4" w:rsidRDefault="00F07240" w:rsidP="00E2343F">
      <w:pPr>
        <w:ind w:left="916"/>
        <w:jc w:val="both"/>
        <w:rPr>
          <w:rFonts w:ascii="Courier New"/>
        </w:rPr>
      </w:pPr>
      <w:r>
        <w:rPr>
          <w:rFonts w:ascii="Courier New"/>
          <w:color w:val="6A0093"/>
          <w:sz w:val="22"/>
        </w:rPr>
        <w:t>// a = (1 + 2*i + 3*j + 4*k)</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536DD86D" w14:textId="77777777" w:rsidTr="008B729D">
        <w:trPr>
          <w:trHeight w:val="383"/>
        </w:trPr>
        <w:tc>
          <w:tcPr>
            <w:tcW w:w="2218" w:type="dxa"/>
          </w:tcPr>
          <w:p w14:paraId="2A87E28D" w14:textId="0F791F0D" w:rsidR="00F07240" w:rsidRDefault="00F07240" w:rsidP="00E2343F">
            <w:pPr>
              <w:pStyle w:val="TableParagraph"/>
              <w:jc w:val="both"/>
              <w:rPr>
                <w:b/>
                <w:sz w:val="24"/>
              </w:rPr>
            </w:pPr>
            <w:r>
              <w:rPr>
                <w:b/>
                <w:sz w:val="24"/>
              </w:rPr>
              <w:t>method</w:t>
            </w:r>
          </w:p>
        </w:tc>
        <w:tc>
          <w:tcPr>
            <w:tcW w:w="6422" w:type="dxa"/>
          </w:tcPr>
          <w:p w14:paraId="3A0B028E" w14:textId="77777777" w:rsidR="00F07240" w:rsidRDefault="00F07240" w:rsidP="00E2343F">
            <w:pPr>
              <w:pStyle w:val="TableParagraph"/>
              <w:jc w:val="both"/>
              <w:rPr>
                <w:sz w:val="24"/>
              </w:rPr>
            </w:pPr>
            <w:r>
              <w:rPr>
                <w:sz w:val="24"/>
              </w:rPr>
              <w:t>constructor with one real part only</w:t>
            </w:r>
          </w:p>
        </w:tc>
      </w:tr>
      <w:tr w:rsidR="00F07240" w14:paraId="3DAA249E" w14:textId="77777777" w:rsidTr="008B729D">
        <w:trPr>
          <w:trHeight w:val="381"/>
        </w:trPr>
        <w:tc>
          <w:tcPr>
            <w:tcW w:w="2218" w:type="dxa"/>
          </w:tcPr>
          <w:p w14:paraId="3814BB71" w14:textId="77777777" w:rsidR="00F07240" w:rsidRDefault="00F07240" w:rsidP="00E2343F">
            <w:pPr>
              <w:pStyle w:val="TableParagraph"/>
              <w:spacing w:before="50"/>
              <w:jc w:val="both"/>
              <w:rPr>
                <w:b/>
                <w:sz w:val="24"/>
              </w:rPr>
            </w:pPr>
            <w:r>
              <w:rPr>
                <w:b/>
                <w:sz w:val="24"/>
              </w:rPr>
              <w:t>defined for</w:t>
            </w:r>
          </w:p>
        </w:tc>
        <w:tc>
          <w:tcPr>
            <w:tcW w:w="6422" w:type="dxa"/>
          </w:tcPr>
          <w:p w14:paraId="0E67C2D5" w14:textId="77777777" w:rsidR="00F07240" w:rsidRDefault="00F07240" w:rsidP="00E2343F">
            <w:pPr>
              <w:pStyle w:val="TableParagraph"/>
              <w:spacing w:before="50"/>
              <w:jc w:val="both"/>
              <w:rPr>
                <w:sz w:val="24"/>
              </w:rPr>
            </w:pPr>
            <w:r>
              <w:rPr>
                <w:sz w:val="24"/>
              </w:rPr>
              <w:t>Quaternion4f, Quaternion4d</w:t>
            </w:r>
          </w:p>
        </w:tc>
      </w:tr>
      <w:tr w:rsidR="00F07240" w14:paraId="3438FFB6" w14:textId="77777777" w:rsidTr="008B729D">
        <w:trPr>
          <w:trHeight w:val="658"/>
        </w:trPr>
        <w:tc>
          <w:tcPr>
            <w:tcW w:w="2218" w:type="dxa"/>
          </w:tcPr>
          <w:p w14:paraId="434BA6ED" w14:textId="77777777" w:rsidR="00F07240" w:rsidRDefault="00F07240" w:rsidP="00E2343F">
            <w:pPr>
              <w:pStyle w:val="TableParagraph"/>
              <w:jc w:val="both"/>
              <w:rPr>
                <w:b/>
                <w:sz w:val="24"/>
              </w:rPr>
            </w:pPr>
            <w:r>
              <w:rPr>
                <w:b/>
                <w:sz w:val="24"/>
              </w:rPr>
              <w:t>description</w:t>
            </w:r>
          </w:p>
        </w:tc>
        <w:tc>
          <w:tcPr>
            <w:tcW w:w="6422" w:type="dxa"/>
          </w:tcPr>
          <w:p w14:paraId="484FB0A8" w14:textId="77777777" w:rsidR="00F07240" w:rsidRDefault="00F07240" w:rsidP="00E2343F">
            <w:pPr>
              <w:pStyle w:val="TableParagraph"/>
              <w:jc w:val="both"/>
              <w:rPr>
                <w:sz w:val="24"/>
              </w:rPr>
            </w:pPr>
            <w:r>
              <w:rPr>
                <w:sz w:val="24"/>
              </w:rPr>
              <w:t>initialized with the real number. The imaginary parts are set to zero</w:t>
            </w:r>
          </w:p>
        </w:tc>
      </w:tr>
    </w:tbl>
    <w:p w14:paraId="51404198" w14:textId="77777777" w:rsidR="008447A4" w:rsidRDefault="008447A4" w:rsidP="00E2343F">
      <w:pPr>
        <w:pStyle w:val="BodyText"/>
        <w:jc w:val="both"/>
        <w:rPr>
          <w:rFonts w:ascii="Courier New"/>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55191C6A" w14:textId="77777777" w:rsidTr="008B729D">
        <w:trPr>
          <w:trHeight w:val="382"/>
        </w:trPr>
        <w:tc>
          <w:tcPr>
            <w:tcW w:w="2218" w:type="dxa"/>
          </w:tcPr>
          <w:p w14:paraId="4F223DE2" w14:textId="77777777" w:rsidR="00F07240" w:rsidRDefault="00F07240" w:rsidP="00E2343F">
            <w:pPr>
              <w:pStyle w:val="TableParagraph"/>
              <w:jc w:val="both"/>
              <w:rPr>
                <w:b/>
                <w:sz w:val="24"/>
              </w:rPr>
            </w:pPr>
            <w:r>
              <w:rPr>
                <w:b/>
                <w:sz w:val="24"/>
              </w:rPr>
              <w:lastRenderedPageBreak/>
              <w:t>method</w:t>
            </w:r>
          </w:p>
        </w:tc>
        <w:tc>
          <w:tcPr>
            <w:tcW w:w="6422" w:type="dxa"/>
          </w:tcPr>
          <w:p w14:paraId="6FACD94C" w14:textId="77777777" w:rsidR="00F07240" w:rsidRDefault="00F07240" w:rsidP="00E2343F">
            <w:pPr>
              <w:pStyle w:val="TableParagraph"/>
              <w:jc w:val="both"/>
              <w:rPr>
                <w:sz w:val="24"/>
              </w:rPr>
            </w:pPr>
            <w:r>
              <w:rPr>
                <w:sz w:val="24"/>
              </w:rPr>
              <w:t>constructor with two Complex2f or two Complex2d</w:t>
            </w:r>
          </w:p>
        </w:tc>
      </w:tr>
      <w:tr w:rsidR="00F07240" w14:paraId="65831AD0" w14:textId="77777777" w:rsidTr="008B729D">
        <w:trPr>
          <w:trHeight w:val="381"/>
        </w:trPr>
        <w:tc>
          <w:tcPr>
            <w:tcW w:w="2218" w:type="dxa"/>
          </w:tcPr>
          <w:p w14:paraId="3F63E640" w14:textId="77777777" w:rsidR="00F07240" w:rsidRDefault="00F07240" w:rsidP="00E2343F">
            <w:pPr>
              <w:pStyle w:val="TableParagraph"/>
              <w:spacing w:before="50"/>
              <w:jc w:val="both"/>
              <w:rPr>
                <w:b/>
                <w:sz w:val="24"/>
              </w:rPr>
            </w:pPr>
            <w:r>
              <w:rPr>
                <w:b/>
                <w:sz w:val="24"/>
              </w:rPr>
              <w:t>defined for</w:t>
            </w:r>
          </w:p>
        </w:tc>
        <w:tc>
          <w:tcPr>
            <w:tcW w:w="6422" w:type="dxa"/>
          </w:tcPr>
          <w:p w14:paraId="7684F39F" w14:textId="77777777" w:rsidR="00F07240" w:rsidRDefault="00F07240" w:rsidP="00E2343F">
            <w:pPr>
              <w:pStyle w:val="TableParagraph"/>
              <w:spacing w:before="50"/>
              <w:jc w:val="both"/>
              <w:rPr>
                <w:sz w:val="24"/>
              </w:rPr>
            </w:pPr>
            <w:r>
              <w:rPr>
                <w:sz w:val="24"/>
              </w:rPr>
              <w:t>Quaternion4f, Quaternion4d</w:t>
            </w:r>
          </w:p>
        </w:tc>
      </w:tr>
      <w:tr w:rsidR="00F07240" w14:paraId="38A154D1" w14:textId="77777777" w:rsidTr="008B729D">
        <w:trPr>
          <w:trHeight w:val="935"/>
        </w:trPr>
        <w:tc>
          <w:tcPr>
            <w:tcW w:w="2218" w:type="dxa"/>
          </w:tcPr>
          <w:p w14:paraId="71A887BC" w14:textId="77777777" w:rsidR="00F07240" w:rsidRDefault="00F07240" w:rsidP="00E2343F">
            <w:pPr>
              <w:pStyle w:val="TableParagraph"/>
              <w:jc w:val="both"/>
              <w:rPr>
                <w:b/>
                <w:sz w:val="24"/>
              </w:rPr>
            </w:pPr>
            <w:r>
              <w:rPr>
                <w:b/>
                <w:sz w:val="24"/>
              </w:rPr>
              <w:t>description</w:t>
            </w:r>
          </w:p>
        </w:tc>
        <w:tc>
          <w:tcPr>
            <w:tcW w:w="6422" w:type="dxa"/>
          </w:tcPr>
          <w:p w14:paraId="696C1FE5" w14:textId="77777777" w:rsidR="00F07240" w:rsidRDefault="00F07240" w:rsidP="00E2343F">
            <w:pPr>
              <w:pStyle w:val="TableParagraph"/>
              <w:jc w:val="both"/>
              <w:rPr>
                <w:sz w:val="24"/>
              </w:rPr>
            </w:pPr>
            <w:r>
              <w:rPr>
                <w:sz w:val="24"/>
              </w:rPr>
              <w:t>The quaternion is constructed from two complex numbers: Quaternion((a+b*i),(c+d*i)) = (a+b*i) + (c+d*i)*j</w:t>
            </w:r>
          </w:p>
          <w:p w14:paraId="741083E8" w14:textId="77777777" w:rsidR="00F07240" w:rsidRDefault="00F07240" w:rsidP="00E2343F">
            <w:pPr>
              <w:pStyle w:val="TableParagraph"/>
              <w:spacing w:before="0"/>
              <w:jc w:val="both"/>
              <w:rPr>
                <w:sz w:val="24"/>
              </w:rPr>
            </w:pPr>
            <w:r>
              <w:rPr>
                <w:sz w:val="24"/>
              </w:rPr>
              <w:t>= a+b*i+c*j+d*k</w:t>
            </w:r>
          </w:p>
        </w:tc>
      </w:tr>
    </w:tbl>
    <w:p w14:paraId="29213345" w14:textId="77777777" w:rsidR="008447A4" w:rsidRDefault="008447A4" w:rsidP="00E2343F">
      <w:pPr>
        <w:pStyle w:val="BodyText"/>
        <w:jc w:val="both"/>
        <w:rPr>
          <w:rFonts w:ascii="Courier New"/>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6BEB6F6B" w14:textId="77777777" w:rsidTr="008B729D">
        <w:trPr>
          <w:trHeight w:val="383"/>
        </w:trPr>
        <w:tc>
          <w:tcPr>
            <w:tcW w:w="2218" w:type="dxa"/>
          </w:tcPr>
          <w:p w14:paraId="4E0CA37F" w14:textId="77777777" w:rsidR="00F07240" w:rsidRDefault="00F07240" w:rsidP="00E2343F">
            <w:pPr>
              <w:pStyle w:val="TableParagraph"/>
              <w:jc w:val="both"/>
              <w:rPr>
                <w:b/>
                <w:sz w:val="24"/>
              </w:rPr>
            </w:pPr>
            <w:r>
              <w:rPr>
                <w:b/>
                <w:sz w:val="24"/>
              </w:rPr>
              <w:t>method</w:t>
            </w:r>
          </w:p>
        </w:tc>
        <w:tc>
          <w:tcPr>
            <w:tcW w:w="6422" w:type="dxa"/>
          </w:tcPr>
          <w:p w14:paraId="55E922DE" w14:textId="77777777" w:rsidR="00F07240" w:rsidRDefault="00F07240" w:rsidP="00E2343F">
            <w:pPr>
              <w:pStyle w:val="TableParagraph"/>
              <w:jc w:val="both"/>
              <w:rPr>
                <w:sz w:val="24"/>
              </w:rPr>
            </w:pPr>
            <w:r>
              <w:rPr>
                <w:sz w:val="24"/>
              </w:rPr>
              <w:t>constructor with vector</w:t>
            </w:r>
          </w:p>
        </w:tc>
      </w:tr>
      <w:tr w:rsidR="00F07240" w14:paraId="03E03562" w14:textId="77777777" w:rsidTr="008B729D">
        <w:trPr>
          <w:trHeight w:val="380"/>
        </w:trPr>
        <w:tc>
          <w:tcPr>
            <w:tcW w:w="2218" w:type="dxa"/>
          </w:tcPr>
          <w:p w14:paraId="421E54BB" w14:textId="77777777" w:rsidR="00F07240" w:rsidRDefault="00F07240" w:rsidP="00E2343F">
            <w:pPr>
              <w:pStyle w:val="TableParagraph"/>
              <w:spacing w:before="50"/>
              <w:jc w:val="both"/>
              <w:rPr>
                <w:b/>
                <w:sz w:val="24"/>
              </w:rPr>
            </w:pPr>
            <w:r>
              <w:rPr>
                <w:b/>
                <w:sz w:val="24"/>
              </w:rPr>
              <w:t>defined for</w:t>
            </w:r>
          </w:p>
        </w:tc>
        <w:tc>
          <w:tcPr>
            <w:tcW w:w="6422" w:type="dxa"/>
          </w:tcPr>
          <w:p w14:paraId="20A56353" w14:textId="77777777" w:rsidR="00F07240" w:rsidRDefault="00F07240" w:rsidP="00E2343F">
            <w:pPr>
              <w:pStyle w:val="TableParagraph"/>
              <w:spacing w:before="50"/>
              <w:jc w:val="both"/>
              <w:rPr>
                <w:sz w:val="24"/>
              </w:rPr>
            </w:pPr>
            <w:r>
              <w:rPr>
                <w:sz w:val="24"/>
              </w:rPr>
              <w:t>Quaternion4f(Vec4f), Quaternion4d(Vec4d)</w:t>
            </w:r>
          </w:p>
        </w:tc>
      </w:tr>
      <w:tr w:rsidR="00F07240" w14:paraId="167A6123" w14:textId="77777777" w:rsidTr="008B729D">
        <w:trPr>
          <w:trHeight w:val="659"/>
        </w:trPr>
        <w:tc>
          <w:tcPr>
            <w:tcW w:w="2218" w:type="dxa"/>
          </w:tcPr>
          <w:p w14:paraId="4B6C95FE" w14:textId="77777777" w:rsidR="00F07240" w:rsidRDefault="00F07240" w:rsidP="00E2343F">
            <w:pPr>
              <w:pStyle w:val="TableParagraph"/>
              <w:jc w:val="both"/>
              <w:rPr>
                <w:b/>
                <w:sz w:val="24"/>
              </w:rPr>
            </w:pPr>
            <w:r>
              <w:rPr>
                <w:b/>
                <w:sz w:val="24"/>
              </w:rPr>
              <w:t>description</w:t>
            </w:r>
          </w:p>
        </w:tc>
        <w:tc>
          <w:tcPr>
            <w:tcW w:w="6422" w:type="dxa"/>
          </w:tcPr>
          <w:p w14:paraId="1FC2FD41" w14:textId="77777777" w:rsidR="00F07240" w:rsidRDefault="00F07240" w:rsidP="00E2343F">
            <w:pPr>
              <w:pStyle w:val="TableParagraph"/>
              <w:jc w:val="both"/>
              <w:rPr>
                <w:sz w:val="24"/>
              </w:rPr>
            </w:pPr>
            <w:r>
              <w:rPr>
                <w:sz w:val="24"/>
              </w:rPr>
              <w:t>The four vector elements go into the real part and the three imagniary parts</w:t>
            </w:r>
          </w:p>
        </w:tc>
      </w:tr>
    </w:tbl>
    <w:p w14:paraId="4243F3DB" w14:textId="77777777" w:rsidR="00F07240" w:rsidRDefault="00F07240" w:rsidP="00E2343F">
      <w:pPr>
        <w:jc w:val="both"/>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0865DB" w14:paraId="52633FA3" w14:textId="77777777" w:rsidTr="006A55FC">
        <w:trPr>
          <w:trHeight w:val="382"/>
        </w:trPr>
        <w:tc>
          <w:tcPr>
            <w:tcW w:w="2218" w:type="dxa"/>
          </w:tcPr>
          <w:p w14:paraId="43EEE01D" w14:textId="77777777" w:rsidR="000865DB" w:rsidRDefault="000865DB" w:rsidP="006A55FC">
            <w:pPr>
              <w:pStyle w:val="TableParagraph"/>
              <w:jc w:val="both"/>
              <w:rPr>
                <w:b/>
                <w:sz w:val="24"/>
              </w:rPr>
            </w:pPr>
            <w:r>
              <w:rPr>
                <w:b/>
                <w:sz w:val="24"/>
              </w:rPr>
              <w:t>method</w:t>
            </w:r>
          </w:p>
        </w:tc>
        <w:tc>
          <w:tcPr>
            <w:tcW w:w="6422" w:type="dxa"/>
          </w:tcPr>
          <w:p w14:paraId="3E18A448" w14:textId="77777777" w:rsidR="000865DB" w:rsidRDefault="000865DB" w:rsidP="006A55FC">
            <w:pPr>
              <w:pStyle w:val="TableParagraph"/>
              <w:jc w:val="both"/>
              <w:rPr>
                <w:sz w:val="24"/>
              </w:rPr>
            </w:pPr>
            <w:r>
              <w:rPr>
                <w:sz w:val="24"/>
              </w:rPr>
              <w:t>constructor from 3-dimensional vector</w:t>
            </w:r>
          </w:p>
        </w:tc>
      </w:tr>
      <w:tr w:rsidR="000865DB" w14:paraId="61718043" w14:textId="77777777" w:rsidTr="006A55FC">
        <w:trPr>
          <w:trHeight w:val="380"/>
        </w:trPr>
        <w:tc>
          <w:tcPr>
            <w:tcW w:w="2218" w:type="dxa"/>
          </w:tcPr>
          <w:p w14:paraId="448D361E" w14:textId="77777777" w:rsidR="000865DB" w:rsidRDefault="000865DB" w:rsidP="006A55FC">
            <w:pPr>
              <w:pStyle w:val="TableParagraph"/>
              <w:spacing w:before="50"/>
              <w:jc w:val="both"/>
              <w:rPr>
                <w:b/>
                <w:sz w:val="24"/>
              </w:rPr>
            </w:pPr>
            <w:r>
              <w:rPr>
                <w:b/>
                <w:sz w:val="24"/>
              </w:rPr>
              <w:t>defined for</w:t>
            </w:r>
          </w:p>
        </w:tc>
        <w:tc>
          <w:tcPr>
            <w:tcW w:w="6422" w:type="dxa"/>
          </w:tcPr>
          <w:p w14:paraId="7861F7EF" w14:textId="77777777" w:rsidR="000865DB" w:rsidRDefault="000865DB" w:rsidP="006A55FC">
            <w:pPr>
              <w:pStyle w:val="TableParagraph"/>
              <w:spacing w:before="50"/>
              <w:jc w:val="both"/>
              <w:rPr>
                <w:sz w:val="24"/>
              </w:rPr>
            </w:pPr>
            <w:r>
              <w:rPr>
                <w:sz w:val="24"/>
              </w:rPr>
              <w:t>Quaternion4f(Vec3f), Quaternion4d(Vec3d)</w:t>
            </w:r>
          </w:p>
        </w:tc>
      </w:tr>
      <w:tr w:rsidR="000865DB" w14:paraId="7FB2FCE2" w14:textId="77777777" w:rsidTr="006A55FC">
        <w:trPr>
          <w:trHeight w:val="1763"/>
        </w:trPr>
        <w:tc>
          <w:tcPr>
            <w:tcW w:w="2218" w:type="dxa"/>
          </w:tcPr>
          <w:p w14:paraId="5A526EAB" w14:textId="77777777" w:rsidR="000865DB" w:rsidRDefault="000865DB" w:rsidP="006A55FC">
            <w:pPr>
              <w:pStyle w:val="TableParagraph"/>
              <w:jc w:val="both"/>
              <w:rPr>
                <w:b/>
                <w:sz w:val="24"/>
              </w:rPr>
            </w:pPr>
            <w:r>
              <w:rPr>
                <w:b/>
                <w:sz w:val="24"/>
              </w:rPr>
              <w:t>description</w:t>
            </w:r>
          </w:p>
        </w:tc>
        <w:tc>
          <w:tcPr>
            <w:tcW w:w="6422" w:type="dxa"/>
          </w:tcPr>
          <w:p w14:paraId="276C7847" w14:textId="77777777" w:rsidR="000865DB" w:rsidRDefault="000865DB" w:rsidP="006A55FC">
            <w:pPr>
              <w:pStyle w:val="TableParagraph"/>
              <w:jc w:val="both"/>
              <w:rPr>
                <w:sz w:val="24"/>
              </w:rPr>
            </w:pPr>
            <w:r>
              <w:rPr>
                <w:sz w:val="24"/>
              </w:rPr>
              <w:t>(x,y,z) is converted to (x*i+y*j+z*k). Conversion from quaternion to 3-dimensional vector is also possible. The cross_product function for Vec3f and Vec3d corresponds to the operator * for Quaternion4f and Quaternion4d.</w:t>
            </w:r>
          </w:p>
          <w:p w14:paraId="074F13B0" w14:textId="77777777" w:rsidR="000865DB" w:rsidRDefault="000865DB" w:rsidP="006A55FC">
            <w:pPr>
              <w:pStyle w:val="TableParagraph"/>
              <w:spacing w:before="0"/>
              <w:jc w:val="both"/>
              <w:rPr>
                <w:sz w:val="24"/>
              </w:rPr>
            </w:pPr>
            <w:r>
              <w:rPr>
                <w:sz w:val="24"/>
              </w:rPr>
              <w:t>Note that these conversions are only available if vector3d.h is included before quaternion.h</w:t>
            </w:r>
          </w:p>
        </w:tc>
      </w:tr>
    </w:tbl>
    <w:p w14:paraId="3C54C965" w14:textId="77777777" w:rsidR="008447A4" w:rsidRDefault="00F07240" w:rsidP="00E2343F">
      <w:pPr>
        <w:pStyle w:val="BodyText"/>
        <w:spacing w:before="92"/>
        <w:ind w:left="121"/>
        <w:jc w:val="both"/>
      </w:pPr>
      <w:r>
        <w:t>Member functions:</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09CD8226" w14:textId="77777777" w:rsidTr="008B729D">
        <w:trPr>
          <w:trHeight w:val="383"/>
        </w:trPr>
        <w:tc>
          <w:tcPr>
            <w:tcW w:w="2218" w:type="dxa"/>
          </w:tcPr>
          <w:p w14:paraId="5B57E885" w14:textId="79B8A9BE" w:rsidR="00F07240" w:rsidRDefault="00F07240" w:rsidP="00E2343F">
            <w:pPr>
              <w:pStyle w:val="TableParagraph"/>
              <w:jc w:val="both"/>
              <w:rPr>
                <w:b/>
                <w:sz w:val="24"/>
              </w:rPr>
            </w:pPr>
            <w:r>
              <w:rPr>
                <w:b/>
                <w:sz w:val="24"/>
              </w:rPr>
              <w:t>method</w:t>
            </w:r>
          </w:p>
        </w:tc>
        <w:tc>
          <w:tcPr>
            <w:tcW w:w="6422" w:type="dxa"/>
          </w:tcPr>
          <w:p w14:paraId="56800F08" w14:textId="77777777" w:rsidR="00F07240" w:rsidRDefault="00F07240" w:rsidP="00E2343F">
            <w:pPr>
              <w:pStyle w:val="TableParagraph"/>
              <w:jc w:val="both"/>
              <w:rPr>
                <w:sz w:val="24"/>
              </w:rPr>
            </w:pPr>
            <w:r>
              <w:rPr>
                <w:sz w:val="24"/>
              </w:rPr>
              <w:t>load(pointer)</w:t>
            </w:r>
          </w:p>
        </w:tc>
      </w:tr>
      <w:tr w:rsidR="00F07240" w14:paraId="3AF4F8D2" w14:textId="77777777" w:rsidTr="008B729D">
        <w:trPr>
          <w:trHeight w:val="380"/>
        </w:trPr>
        <w:tc>
          <w:tcPr>
            <w:tcW w:w="2218" w:type="dxa"/>
          </w:tcPr>
          <w:p w14:paraId="2C068FEC" w14:textId="77777777" w:rsidR="00F07240" w:rsidRDefault="00F07240" w:rsidP="00E2343F">
            <w:pPr>
              <w:pStyle w:val="TableParagraph"/>
              <w:spacing w:before="50"/>
              <w:jc w:val="both"/>
              <w:rPr>
                <w:b/>
                <w:sz w:val="24"/>
              </w:rPr>
            </w:pPr>
            <w:r>
              <w:rPr>
                <w:b/>
                <w:sz w:val="24"/>
              </w:rPr>
              <w:t>defined for</w:t>
            </w:r>
          </w:p>
        </w:tc>
        <w:tc>
          <w:tcPr>
            <w:tcW w:w="6422" w:type="dxa"/>
          </w:tcPr>
          <w:p w14:paraId="12CC1958" w14:textId="77777777" w:rsidR="00F07240" w:rsidRDefault="00F07240" w:rsidP="00E2343F">
            <w:pPr>
              <w:pStyle w:val="TableParagraph"/>
              <w:spacing w:before="50"/>
              <w:jc w:val="both"/>
              <w:rPr>
                <w:sz w:val="24"/>
              </w:rPr>
            </w:pPr>
            <w:r>
              <w:rPr>
                <w:sz w:val="24"/>
              </w:rPr>
              <w:t>Quaternion4f, Quaternion4d</w:t>
            </w:r>
          </w:p>
        </w:tc>
      </w:tr>
      <w:tr w:rsidR="00F07240" w14:paraId="0D82B6D8" w14:textId="77777777" w:rsidTr="008B729D">
        <w:trPr>
          <w:trHeight w:val="658"/>
        </w:trPr>
        <w:tc>
          <w:tcPr>
            <w:tcW w:w="2218" w:type="dxa"/>
          </w:tcPr>
          <w:p w14:paraId="62FA5E70" w14:textId="77777777" w:rsidR="00F07240" w:rsidRDefault="00F07240" w:rsidP="00E2343F">
            <w:pPr>
              <w:pStyle w:val="TableParagraph"/>
              <w:jc w:val="both"/>
              <w:rPr>
                <w:b/>
                <w:sz w:val="24"/>
              </w:rPr>
            </w:pPr>
            <w:r>
              <w:rPr>
                <w:b/>
                <w:sz w:val="24"/>
              </w:rPr>
              <w:t>description</w:t>
            </w:r>
          </w:p>
        </w:tc>
        <w:tc>
          <w:tcPr>
            <w:tcW w:w="6422" w:type="dxa"/>
          </w:tcPr>
          <w:p w14:paraId="3A05D9D6" w14:textId="77777777" w:rsidR="00F07240" w:rsidRDefault="00F07240" w:rsidP="00E2343F">
            <w:pPr>
              <w:pStyle w:val="TableParagraph"/>
              <w:jc w:val="both"/>
              <w:rPr>
                <w:sz w:val="24"/>
              </w:rPr>
            </w:pPr>
            <w:r>
              <w:rPr>
                <w:sz w:val="24"/>
              </w:rPr>
              <w:t>The quaternion is read from a float or double array containing the real part followed by the imaginary parts</w:t>
            </w:r>
          </w:p>
        </w:tc>
      </w:tr>
    </w:tbl>
    <w:p w14:paraId="1BBF0CC6" w14:textId="77777777" w:rsidR="008447A4" w:rsidRDefault="008447A4" w:rsidP="00E2343F">
      <w:pPr>
        <w:pStyle w:val="BodyText"/>
        <w:jc w:val="both"/>
        <w:rPr>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5B2DB11B" w14:textId="77777777" w:rsidTr="008B729D">
        <w:trPr>
          <w:trHeight w:val="382"/>
        </w:trPr>
        <w:tc>
          <w:tcPr>
            <w:tcW w:w="2218" w:type="dxa"/>
          </w:tcPr>
          <w:p w14:paraId="4A3DAC26" w14:textId="77777777" w:rsidR="00F07240" w:rsidRDefault="00F07240" w:rsidP="00E2343F">
            <w:pPr>
              <w:pStyle w:val="TableParagraph"/>
              <w:jc w:val="both"/>
              <w:rPr>
                <w:b/>
                <w:sz w:val="24"/>
              </w:rPr>
            </w:pPr>
            <w:r>
              <w:rPr>
                <w:b/>
                <w:sz w:val="24"/>
              </w:rPr>
              <w:t>method</w:t>
            </w:r>
          </w:p>
        </w:tc>
        <w:tc>
          <w:tcPr>
            <w:tcW w:w="6422" w:type="dxa"/>
          </w:tcPr>
          <w:p w14:paraId="3B021D60" w14:textId="77777777" w:rsidR="00F07240" w:rsidRDefault="00F07240" w:rsidP="00E2343F">
            <w:pPr>
              <w:pStyle w:val="TableParagraph"/>
              <w:jc w:val="both"/>
              <w:rPr>
                <w:sz w:val="24"/>
              </w:rPr>
            </w:pPr>
            <w:r>
              <w:rPr>
                <w:sz w:val="24"/>
              </w:rPr>
              <w:t>store(pointer)</w:t>
            </w:r>
          </w:p>
        </w:tc>
      </w:tr>
      <w:tr w:rsidR="00F07240" w14:paraId="5F63E86A" w14:textId="77777777" w:rsidTr="008B729D">
        <w:trPr>
          <w:trHeight w:val="381"/>
        </w:trPr>
        <w:tc>
          <w:tcPr>
            <w:tcW w:w="2218" w:type="dxa"/>
          </w:tcPr>
          <w:p w14:paraId="02F052B9" w14:textId="77777777" w:rsidR="00F07240" w:rsidRDefault="00F07240" w:rsidP="00E2343F">
            <w:pPr>
              <w:pStyle w:val="TableParagraph"/>
              <w:spacing w:before="50"/>
              <w:jc w:val="both"/>
              <w:rPr>
                <w:b/>
                <w:sz w:val="24"/>
              </w:rPr>
            </w:pPr>
            <w:r>
              <w:rPr>
                <w:b/>
                <w:sz w:val="24"/>
              </w:rPr>
              <w:t>defined for</w:t>
            </w:r>
          </w:p>
        </w:tc>
        <w:tc>
          <w:tcPr>
            <w:tcW w:w="6422" w:type="dxa"/>
          </w:tcPr>
          <w:p w14:paraId="58A224A0" w14:textId="77777777" w:rsidR="00F07240" w:rsidRDefault="00F07240" w:rsidP="00E2343F">
            <w:pPr>
              <w:pStyle w:val="TableParagraph"/>
              <w:spacing w:before="50"/>
              <w:jc w:val="both"/>
              <w:rPr>
                <w:sz w:val="24"/>
              </w:rPr>
            </w:pPr>
            <w:r>
              <w:rPr>
                <w:sz w:val="24"/>
              </w:rPr>
              <w:t>Quaternion4f, Quaternion4d</w:t>
            </w:r>
          </w:p>
        </w:tc>
      </w:tr>
      <w:tr w:rsidR="00F07240" w14:paraId="57299913" w14:textId="77777777" w:rsidTr="008B729D">
        <w:trPr>
          <w:trHeight w:val="658"/>
        </w:trPr>
        <w:tc>
          <w:tcPr>
            <w:tcW w:w="2218" w:type="dxa"/>
          </w:tcPr>
          <w:p w14:paraId="16D816A2" w14:textId="77777777" w:rsidR="00F07240" w:rsidRDefault="00F07240" w:rsidP="00E2343F">
            <w:pPr>
              <w:pStyle w:val="TableParagraph"/>
              <w:jc w:val="both"/>
              <w:rPr>
                <w:b/>
                <w:sz w:val="24"/>
              </w:rPr>
            </w:pPr>
            <w:r>
              <w:rPr>
                <w:b/>
                <w:sz w:val="24"/>
              </w:rPr>
              <w:t>description</w:t>
            </w:r>
          </w:p>
        </w:tc>
        <w:tc>
          <w:tcPr>
            <w:tcW w:w="6422" w:type="dxa"/>
          </w:tcPr>
          <w:p w14:paraId="7AE8FC72" w14:textId="77777777" w:rsidR="00F07240" w:rsidRDefault="00F07240" w:rsidP="00E2343F">
            <w:pPr>
              <w:pStyle w:val="TableParagraph"/>
              <w:jc w:val="both"/>
              <w:rPr>
                <w:sz w:val="24"/>
              </w:rPr>
            </w:pPr>
            <w:r>
              <w:rPr>
                <w:sz w:val="24"/>
              </w:rPr>
              <w:t>The quaternion is stored as four values in a float or double array</w:t>
            </w:r>
          </w:p>
        </w:tc>
      </w:tr>
    </w:tbl>
    <w:p w14:paraId="0B59BCAF" w14:textId="77777777" w:rsidR="008447A4" w:rsidRDefault="008447A4" w:rsidP="00E2343F">
      <w:pPr>
        <w:pStyle w:val="BodyText"/>
        <w:jc w:val="both"/>
        <w:rPr>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6211A850" w14:textId="77777777" w:rsidTr="008B729D">
        <w:trPr>
          <w:trHeight w:val="383"/>
        </w:trPr>
        <w:tc>
          <w:tcPr>
            <w:tcW w:w="2218" w:type="dxa"/>
          </w:tcPr>
          <w:p w14:paraId="23C58677" w14:textId="77777777" w:rsidR="00F07240" w:rsidRDefault="00F07240" w:rsidP="00E2343F">
            <w:pPr>
              <w:pStyle w:val="TableParagraph"/>
              <w:jc w:val="both"/>
              <w:rPr>
                <w:b/>
                <w:sz w:val="24"/>
              </w:rPr>
            </w:pPr>
            <w:r>
              <w:rPr>
                <w:b/>
                <w:sz w:val="24"/>
              </w:rPr>
              <w:t>method</w:t>
            </w:r>
          </w:p>
        </w:tc>
        <w:tc>
          <w:tcPr>
            <w:tcW w:w="6422" w:type="dxa"/>
          </w:tcPr>
          <w:p w14:paraId="6BC43AD3" w14:textId="77777777" w:rsidR="00F07240" w:rsidRDefault="00F07240" w:rsidP="00E2343F">
            <w:pPr>
              <w:pStyle w:val="TableParagraph"/>
              <w:jc w:val="both"/>
              <w:rPr>
                <w:sz w:val="24"/>
              </w:rPr>
            </w:pPr>
            <w:r>
              <w:rPr>
                <w:sz w:val="24"/>
              </w:rPr>
              <w:t>get_low(), get_high()</w:t>
            </w:r>
          </w:p>
        </w:tc>
      </w:tr>
      <w:tr w:rsidR="00F07240" w14:paraId="117C7AA8" w14:textId="77777777" w:rsidTr="008B729D">
        <w:trPr>
          <w:trHeight w:val="380"/>
        </w:trPr>
        <w:tc>
          <w:tcPr>
            <w:tcW w:w="2218" w:type="dxa"/>
          </w:tcPr>
          <w:p w14:paraId="5A72E20C" w14:textId="77777777" w:rsidR="00F07240" w:rsidRDefault="00F07240" w:rsidP="00E2343F">
            <w:pPr>
              <w:pStyle w:val="TableParagraph"/>
              <w:spacing w:before="50"/>
              <w:jc w:val="both"/>
              <w:rPr>
                <w:b/>
                <w:sz w:val="24"/>
              </w:rPr>
            </w:pPr>
            <w:r>
              <w:rPr>
                <w:b/>
                <w:sz w:val="24"/>
              </w:rPr>
              <w:t>defined for</w:t>
            </w:r>
          </w:p>
        </w:tc>
        <w:tc>
          <w:tcPr>
            <w:tcW w:w="6422" w:type="dxa"/>
          </w:tcPr>
          <w:p w14:paraId="0456D029" w14:textId="77777777" w:rsidR="00F07240" w:rsidRDefault="00F07240" w:rsidP="00E2343F">
            <w:pPr>
              <w:pStyle w:val="TableParagraph"/>
              <w:spacing w:before="50"/>
              <w:jc w:val="both"/>
              <w:rPr>
                <w:sz w:val="24"/>
              </w:rPr>
            </w:pPr>
            <w:r>
              <w:rPr>
                <w:sz w:val="24"/>
              </w:rPr>
              <w:t>Quaternion4f, Quaternion4d</w:t>
            </w:r>
          </w:p>
        </w:tc>
      </w:tr>
      <w:tr w:rsidR="00F07240" w14:paraId="7E2EEF01" w14:textId="77777777" w:rsidTr="008B729D">
        <w:trPr>
          <w:trHeight w:val="659"/>
        </w:trPr>
        <w:tc>
          <w:tcPr>
            <w:tcW w:w="2218" w:type="dxa"/>
          </w:tcPr>
          <w:p w14:paraId="6F7A36A0" w14:textId="77777777" w:rsidR="00F07240" w:rsidRDefault="00F07240" w:rsidP="00E2343F">
            <w:pPr>
              <w:pStyle w:val="TableParagraph"/>
              <w:jc w:val="both"/>
              <w:rPr>
                <w:b/>
                <w:sz w:val="24"/>
              </w:rPr>
            </w:pPr>
            <w:r>
              <w:rPr>
                <w:b/>
                <w:sz w:val="24"/>
              </w:rPr>
              <w:t>description</w:t>
            </w:r>
          </w:p>
        </w:tc>
        <w:tc>
          <w:tcPr>
            <w:tcW w:w="6422" w:type="dxa"/>
          </w:tcPr>
          <w:p w14:paraId="3E8E8FC9" w14:textId="77777777" w:rsidR="00F07240" w:rsidRDefault="00F07240" w:rsidP="00E2343F">
            <w:pPr>
              <w:pStyle w:val="TableParagraph"/>
              <w:ind w:right="1258"/>
              <w:jc w:val="both"/>
              <w:rPr>
                <w:sz w:val="24"/>
              </w:rPr>
            </w:pPr>
            <w:r>
              <w:rPr>
                <w:sz w:val="24"/>
              </w:rPr>
              <w:t>Split the quaternion into two complex numbers. q = q.get_low() + q.get_high()*j</w:t>
            </w:r>
          </w:p>
        </w:tc>
      </w:tr>
    </w:tbl>
    <w:p w14:paraId="0CA83442" w14:textId="77777777" w:rsidR="008447A4" w:rsidRDefault="008447A4" w:rsidP="00E2343F">
      <w:pPr>
        <w:pStyle w:val="BodyText"/>
        <w:jc w:val="both"/>
        <w:rPr>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3050D9C0" w14:textId="77777777" w:rsidTr="008B729D">
        <w:trPr>
          <w:trHeight w:val="383"/>
        </w:trPr>
        <w:tc>
          <w:tcPr>
            <w:tcW w:w="2218" w:type="dxa"/>
          </w:tcPr>
          <w:p w14:paraId="3634DF6A" w14:textId="77777777" w:rsidR="00F07240" w:rsidRDefault="00F07240" w:rsidP="00E2343F">
            <w:pPr>
              <w:pStyle w:val="TableParagraph"/>
              <w:jc w:val="both"/>
              <w:rPr>
                <w:b/>
                <w:sz w:val="24"/>
              </w:rPr>
            </w:pPr>
            <w:r>
              <w:rPr>
                <w:b/>
                <w:sz w:val="24"/>
              </w:rPr>
              <w:t>method</w:t>
            </w:r>
          </w:p>
        </w:tc>
        <w:tc>
          <w:tcPr>
            <w:tcW w:w="6422" w:type="dxa"/>
          </w:tcPr>
          <w:p w14:paraId="256BB6CF" w14:textId="77777777" w:rsidR="00F07240" w:rsidRDefault="00F07240" w:rsidP="00E2343F">
            <w:pPr>
              <w:pStyle w:val="TableParagraph"/>
              <w:jc w:val="both"/>
              <w:rPr>
                <w:sz w:val="24"/>
              </w:rPr>
            </w:pPr>
            <w:r>
              <w:rPr>
                <w:sz w:val="24"/>
              </w:rPr>
              <w:t>real()</w:t>
            </w:r>
          </w:p>
        </w:tc>
      </w:tr>
      <w:tr w:rsidR="00F07240" w14:paraId="03486D4C" w14:textId="77777777" w:rsidTr="008B729D">
        <w:trPr>
          <w:trHeight w:val="380"/>
        </w:trPr>
        <w:tc>
          <w:tcPr>
            <w:tcW w:w="2218" w:type="dxa"/>
          </w:tcPr>
          <w:p w14:paraId="28BE5738" w14:textId="77777777" w:rsidR="00F07240" w:rsidRDefault="00F07240" w:rsidP="00E2343F">
            <w:pPr>
              <w:pStyle w:val="TableParagraph"/>
              <w:spacing w:before="50"/>
              <w:jc w:val="both"/>
              <w:rPr>
                <w:b/>
                <w:sz w:val="24"/>
              </w:rPr>
            </w:pPr>
            <w:r>
              <w:rPr>
                <w:b/>
                <w:sz w:val="24"/>
              </w:rPr>
              <w:t>defined for</w:t>
            </w:r>
          </w:p>
        </w:tc>
        <w:tc>
          <w:tcPr>
            <w:tcW w:w="6422" w:type="dxa"/>
          </w:tcPr>
          <w:p w14:paraId="2924C93A" w14:textId="77777777" w:rsidR="00F07240" w:rsidRDefault="00F07240" w:rsidP="00E2343F">
            <w:pPr>
              <w:pStyle w:val="TableParagraph"/>
              <w:spacing w:before="50"/>
              <w:jc w:val="both"/>
              <w:rPr>
                <w:sz w:val="24"/>
              </w:rPr>
            </w:pPr>
            <w:r>
              <w:rPr>
                <w:sz w:val="24"/>
              </w:rPr>
              <w:t>Quaternion4f, Quaternion4d</w:t>
            </w:r>
          </w:p>
        </w:tc>
      </w:tr>
      <w:tr w:rsidR="00F07240" w14:paraId="2C586C78" w14:textId="77777777" w:rsidTr="008B729D">
        <w:trPr>
          <w:trHeight w:val="383"/>
        </w:trPr>
        <w:tc>
          <w:tcPr>
            <w:tcW w:w="2218" w:type="dxa"/>
          </w:tcPr>
          <w:p w14:paraId="0C95AB12" w14:textId="77777777" w:rsidR="00F07240" w:rsidRDefault="00F07240" w:rsidP="00E2343F">
            <w:pPr>
              <w:pStyle w:val="TableParagraph"/>
              <w:jc w:val="both"/>
              <w:rPr>
                <w:b/>
                <w:sz w:val="24"/>
              </w:rPr>
            </w:pPr>
            <w:r>
              <w:rPr>
                <w:b/>
                <w:sz w:val="24"/>
              </w:rPr>
              <w:t>description</w:t>
            </w:r>
          </w:p>
        </w:tc>
        <w:tc>
          <w:tcPr>
            <w:tcW w:w="6422" w:type="dxa"/>
          </w:tcPr>
          <w:p w14:paraId="64D07654" w14:textId="77777777" w:rsidR="00F07240" w:rsidRDefault="00F07240" w:rsidP="00E2343F">
            <w:pPr>
              <w:pStyle w:val="TableParagraph"/>
              <w:jc w:val="both"/>
              <w:rPr>
                <w:sz w:val="24"/>
              </w:rPr>
            </w:pPr>
            <w:r>
              <w:rPr>
                <w:sz w:val="24"/>
              </w:rPr>
              <w:t>Get the real part as a float or double</w:t>
            </w:r>
          </w:p>
        </w:tc>
      </w:tr>
    </w:tbl>
    <w:p w14:paraId="2BE981AC" w14:textId="77777777" w:rsidR="008447A4" w:rsidRDefault="008447A4" w:rsidP="00E2343F">
      <w:pPr>
        <w:pStyle w:val="BodyText"/>
        <w:jc w:val="both"/>
        <w:rPr>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068D4A84" w14:textId="77777777" w:rsidTr="008B729D">
        <w:trPr>
          <w:trHeight w:val="382"/>
        </w:trPr>
        <w:tc>
          <w:tcPr>
            <w:tcW w:w="2218" w:type="dxa"/>
          </w:tcPr>
          <w:p w14:paraId="3E30DB28" w14:textId="77777777" w:rsidR="00F07240" w:rsidRDefault="00F07240" w:rsidP="00E2343F">
            <w:pPr>
              <w:pStyle w:val="TableParagraph"/>
              <w:jc w:val="both"/>
              <w:rPr>
                <w:b/>
                <w:sz w:val="24"/>
              </w:rPr>
            </w:pPr>
            <w:r>
              <w:rPr>
                <w:b/>
                <w:sz w:val="24"/>
              </w:rPr>
              <w:t>method</w:t>
            </w:r>
          </w:p>
        </w:tc>
        <w:tc>
          <w:tcPr>
            <w:tcW w:w="6422" w:type="dxa"/>
          </w:tcPr>
          <w:p w14:paraId="73545D54" w14:textId="77777777" w:rsidR="00F07240" w:rsidRDefault="00F07240" w:rsidP="00E2343F">
            <w:pPr>
              <w:pStyle w:val="TableParagraph"/>
              <w:jc w:val="both"/>
              <w:rPr>
                <w:sz w:val="24"/>
              </w:rPr>
            </w:pPr>
            <w:r>
              <w:rPr>
                <w:sz w:val="24"/>
              </w:rPr>
              <w:t>imag()</w:t>
            </w:r>
          </w:p>
        </w:tc>
      </w:tr>
      <w:tr w:rsidR="00F07240" w14:paraId="490330F6" w14:textId="77777777" w:rsidTr="008B729D">
        <w:trPr>
          <w:trHeight w:val="381"/>
        </w:trPr>
        <w:tc>
          <w:tcPr>
            <w:tcW w:w="2218" w:type="dxa"/>
          </w:tcPr>
          <w:p w14:paraId="75706C1D" w14:textId="77777777" w:rsidR="00F07240" w:rsidRDefault="00F07240" w:rsidP="00E2343F">
            <w:pPr>
              <w:pStyle w:val="TableParagraph"/>
              <w:spacing w:before="50"/>
              <w:jc w:val="both"/>
              <w:rPr>
                <w:b/>
                <w:sz w:val="24"/>
              </w:rPr>
            </w:pPr>
            <w:r>
              <w:rPr>
                <w:b/>
                <w:sz w:val="24"/>
              </w:rPr>
              <w:t>defined for</w:t>
            </w:r>
          </w:p>
        </w:tc>
        <w:tc>
          <w:tcPr>
            <w:tcW w:w="6422" w:type="dxa"/>
          </w:tcPr>
          <w:p w14:paraId="74F07D48" w14:textId="77777777" w:rsidR="00F07240" w:rsidRDefault="00F07240" w:rsidP="00E2343F">
            <w:pPr>
              <w:pStyle w:val="TableParagraph"/>
              <w:spacing w:before="50"/>
              <w:jc w:val="both"/>
              <w:rPr>
                <w:sz w:val="24"/>
              </w:rPr>
            </w:pPr>
            <w:r>
              <w:rPr>
                <w:sz w:val="24"/>
              </w:rPr>
              <w:t>Quaternion4f, Quaternion4d</w:t>
            </w:r>
          </w:p>
        </w:tc>
      </w:tr>
      <w:tr w:rsidR="00F07240" w14:paraId="6CED7FCC" w14:textId="77777777" w:rsidTr="008B729D">
        <w:trPr>
          <w:trHeight w:val="383"/>
        </w:trPr>
        <w:tc>
          <w:tcPr>
            <w:tcW w:w="2218" w:type="dxa"/>
          </w:tcPr>
          <w:p w14:paraId="1A7A264F" w14:textId="77777777" w:rsidR="00F07240" w:rsidRDefault="00F07240" w:rsidP="00E2343F">
            <w:pPr>
              <w:pStyle w:val="TableParagraph"/>
              <w:jc w:val="both"/>
              <w:rPr>
                <w:b/>
                <w:sz w:val="24"/>
              </w:rPr>
            </w:pPr>
            <w:r>
              <w:rPr>
                <w:b/>
                <w:sz w:val="24"/>
              </w:rPr>
              <w:t>description</w:t>
            </w:r>
          </w:p>
        </w:tc>
        <w:tc>
          <w:tcPr>
            <w:tcW w:w="6422" w:type="dxa"/>
          </w:tcPr>
          <w:p w14:paraId="5B1C6F7A" w14:textId="77777777" w:rsidR="00F07240" w:rsidRDefault="00F07240" w:rsidP="00E2343F">
            <w:pPr>
              <w:pStyle w:val="TableParagraph"/>
              <w:jc w:val="both"/>
              <w:rPr>
                <w:sz w:val="24"/>
              </w:rPr>
            </w:pPr>
            <w:r>
              <w:rPr>
                <w:sz w:val="24"/>
              </w:rPr>
              <w:t>Get the imaginary parts, with the real part set to zero</w:t>
            </w:r>
          </w:p>
        </w:tc>
      </w:tr>
    </w:tbl>
    <w:p w14:paraId="38207814" w14:textId="77777777" w:rsidR="008447A4" w:rsidRDefault="008447A4" w:rsidP="00E2343F">
      <w:pPr>
        <w:pStyle w:val="BodyText"/>
        <w:jc w:val="both"/>
        <w:rPr>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39190E91" w14:textId="77777777" w:rsidTr="008B729D">
        <w:trPr>
          <w:trHeight w:val="382"/>
        </w:trPr>
        <w:tc>
          <w:tcPr>
            <w:tcW w:w="2218" w:type="dxa"/>
          </w:tcPr>
          <w:p w14:paraId="4B780A45" w14:textId="77777777" w:rsidR="00F07240" w:rsidRDefault="00F07240" w:rsidP="00E2343F">
            <w:pPr>
              <w:pStyle w:val="TableParagraph"/>
              <w:jc w:val="both"/>
              <w:rPr>
                <w:b/>
                <w:sz w:val="24"/>
              </w:rPr>
            </w:pPr>
            <w:r>
              <w:rPr>
                <w:b/>
                <w:sz w:val="24"/>
              </w:rPr>
              <w:t>method</w:t>
            </w:r>
          </w:p>
        </w:tc>
        <w:tc>
          <w:tcPr>
            <w:tcW w:w="6422" w:type="dxa"/>
          </w:tcPr>
          <w:p w14:paraId="572ECA70" w14:textId="77777777" w:rsidR="00F07240" w:rsidRDefault="00F07240" w:rsidP="00E2343F">
            <w:pPr>
              <w:pStyle w:val="TableParagraph"/>
              <w:jc w:val="both"/>
              <w:rPr>
                <w:sz w:val="24"/>
              </w:rPr>
            </w:pPr>
            <w:r>
              <w:rPr>
                <w:sz w:val="24"/>
              </w:rPr>
              <w:t>extract(index)</w:t>
            </w:r>
          </w:p>
        </w:tc>
      </w:tr>
      <w:tr w:rsidR="00F35E5B" w14:paraId="29C1A63F" w14:textId="77777777" w:rsidTr="006A55FC">
        <w:trPr>
          <w:trHeight w:val="381"/>
        </w:trPr>
        <w:tc>
          <w:tcPr>
            <w:tcW w:w="2218" w:type="dxa"/>
          </w:tcPr>
          <w:p w14:paraId="1DFE7854" w14:textId="77777777" w:rsidR="00F35E5B" w:rsidRDefault="00F35E5B" w:rsidP="006A55FC">
            <w:pPr>
              <w:pStyle w:val="TableParagraph"/>
              <w:spacing w:before="50"/>
              <w:jc w:val="both"/>
              <w:rPr>
                <w:b/>
                <w:sz w:val="24"/>
              </w:rPr>
            </w:pPr>
            <w:r>
              <w:rPr>
                <w:b/>
                <w:sz w:val="24"/>
              </w:rPr>
              <w:t>defined for</w:t>
            </w:r>
          </w:p>
        </w:tc>
        <w:tc>
          <w:tcPr>
            <w:tcW w:w="6422" w:type="dxa"/>
          </w:tcPr>
          <w:p w14:paraId="465AF04D" w14:textId="77777777" w:rsidR="00F35E5B" w:rsidRDefault="00F35E5B" w:rsidP="006A55FC">
            <w:pPr>
              <w:pStyle w:val="TableParagraph"/>
              <w:spacing w:before="50"/>
              <w:jc w:val="both"/>
              <w:rPr>
                <w:sz w:val="24"/>
              </w:rPr>
            </w:pPr>
            <w:r>
              <w:rPr>
                <w:sz w:val="24"/>
              </w:rPr>
              <w:t>Quaternion4f, Quaternion4d</w:t>
            </w:r>
          </w:p>
        </w:tc>
      </w:tr>
      <w:tr w:rsidR="00F35E5B" w14:paraId="58D41D8E" w14:textId="77777777" w:rsidTr="006A55FC">
        <w:trPr>
          <w:trHeight w:val="935"/>
        </w:trPr>
        <w:tc>
          <w:tcPr>
            <w:tcW w:w="2218" w:type="dxa"/>
          </w:tcPr>
          <w:p w14:paraId="5A65A048" w14:textId="77777777" w:rsidR="00F35E5B" w:rsidRDefault="00F35E5B" w:rsidP="006A55FC">
            <w:pPr>
              <w:pStyle w:val="TableParagraph"/>
              <w:jc w:val="both"/>
              <w:rPr>
                <w:b/>
                <w:sz w:val="24"/>
              </w:rPr>
            </w:pPr>
            <w:r>
              <w:rPr>
                <w:b/>
                <w:sz w:val="24"/>
              </w:rPr>
              <w:t>description</w:t>
            </w:r>
          </w:p>
        </w:tc>
        <w:tc>
          <w:tcPr>
            <w:tcW w:w="6422" w:type="dxa"/>
          </w:tcPr>
          <w:p w14:paraId="07C2D78E" w14:textId="77777777" w:rsidR="00F35E5B" w:rsidRDefault="00F35E5B" w:rsidP="006A55FC">
            <w:pPr>
              <w:pStyle w:val="TableParagraph"/>
              <w:ind w:right="112"/>
              <w:jc w:val="both"/>
              <w:rPr>
                <w:sz w:val="24"/>
              </w:rPr>
            </w:pPr>
            <w:r>
              <w:rPr>
                <w:sz w:val="24"/>
              </w:rPr>
              <w:t>extract a single real or imaginary part. index = 0 gives real part of first element, index = 1 gives first imaginary part, etc.</w:t>
            </w:r>
          </w:p>
        </w:tc>
      </w:tr>
    </w:tbl>
    <w:p w14:paraId="50AB73E0" w14:textId="77777777" w:rsidR="008447A4" w:rsidRDefault="008447A4" w:rsidP="00E2343F">
      <w:pPr>
        <w:pStyle w:val="BodyText"/>
        <w:jc w:val="both"/>
        <w:rPr>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3EBAE8FE" w14:textId="77777777" w:rsidTr="008B729D">
        <w:trPr>
          <w:trHeight w:val="382"/>
        </w:trPr>
        <w:tc>
          <w:tcPr>
            <w:tcW w:w="2218" w:type="dxa"/>
          </w:tcPr>
          <w:p w14:paraId="19CA95AF" w14:textId="77777777" w:rsidR="00F07240" w:rsidRDefault="00F07240" w:rsidP="00E2343F">
            <w:pPr>
              <w:pStyle w:val="TableParagraph"/>
              <w:jc w:val="both"/>
              <w:rPr>
                <w:b/>
                <w:sz w:val="24"/>
              </w:rPr>
            </w:pPr>
            <w:r>
              <w:rPr>
                <w:b/>
                <w:sz w:val="24"/>
              </w:rPr>
              <w:t>method</w:t>
            </w:r>
          </w:p>
        </w:tc>
        <w:tc>
          <w:tcPr>
            <w:tcW w:w="6422" w:type="dxa"/>
          </w:tcPr>
          <w:p w14:paraId="0BDD2AAD" w14:textId="77777777" w:rsidR="00F07240" w:rsidRDefault="00F07240" w:rsidP="00E2343F">
            <w:pPr>
              <w:pStyle w:val="TableParagraph"/>
              <w:jc w:val="both"/>
              <w:rPr>
                <w:sz w:val="24"/>
              </w:rPr>
            </w:pPr>
            <w:r>
              <w:rPr>
                <w:sz w:val="24"/>
              </w:rPr>
              <w:t>to_vector()</w:t>
            </w:r>
          </w:p>
        </w:tc>
      </w:tr>
      <w:tr w:rsidR="00F07240" w14:paraId="24956145" w14:textId="77777777" w:rsidTr="008B729D">
        <w:trPr>
          <w:trHeight w:val="381"/>
        </w:trPr>
        <w:tc>
          <w:tcPr>
            <w:tcW w:w="2218" w:type="dxa"/>
          </w:tcPr>
          <w:p w14:paraId="23893051" w14:textId="77777777" w:rsidR="00F07240" w:rsidRDefault="00F07240" w:rsidP="00E2343F">
            <w:pPr>
              <w:pStyle w:val="TableParagraph"/>
              <w:spacing w:before="50"/>
              <w:jc w:val="both"/>
              <w:rPr>
                <w:b/>
                <w:sz w:val="24"/>
              </w:rPr>
            </w:pPr>
            <w:r>
              <w:rPr>
                <w:b/>
                <w:sz w:val="24"/>
              </w:rPr>
              <w:t>defined for</w:t>
            </w:r>
          </w:p>
        </w:tc>
        <w:tc>
          <w:tcPr>
            <w:tcW w:w="6422" w:type="dxa"/>
          </w:tcPr>
          <w:p w14:paraId="610F574F" w14:textId="77777777" w:rsidR="00F07240" w:rsidRDefault="00F07240" w:rsidP="00E2343F">
            <w:pPr>
              <w:pStyle w:val="TableParagraph"/>
              <w:spacing w:before="50"/>
              <w:jc w:val="both"/>
              <w:rPr>
                <w:sz w:val="24"/>
              </w:rPr>
            </w:pPr>
            <w:r>
              <w:rPr>
                <w:sz w:val="24"/>
              </w:rPr>
              <w:t>Quaternion4f, Quaternion4d</w:t>
            </w:r>
          </w:p>
        </w:tc>
      </w:tr>
      <w:tr w:rsidR="00F07240" w14:paraId="274C6019" w14:textId="77777777" w:rsidTr="008B729D">
        <w:trPr>
          <w:trHeight w:val="658"/>
        </w:trPr>
        <w:tc>
          <w:tcPr>
            <w:tcW w:w="2218" w:type="dxa"/>
          </w:tcPr>
          <w:p w14:paraId="11C1594E" w14:textId="77777777" w:rsidR="00F07240" w:rsidRDefault="00F07240" w:rsidP="00E2343F">
            <w:pPr>
              <w:pStyle w:val="TableParagraph"/>
              <w:jc w:val="both"/>
              <w:rPr>
                <w:b/>
                <w:sz w:val="24"/>
              </w:rPr>
            </w:pPr>
            <w:r>
              <w:rPr>
                <w:b/>
                <w:sz w:val="24"/>
              </w:rPr>
              <w:t>description</w:t>
            </w:r>
          </w:p>
        </w:tc>
        <w:tc>
          <w:tcPr>
            <w:tcW w:w="6422" w:type="dxa"/>
          </w:tcPr>
          <w:p w14:paraId="418BB285" w14:textId="77777777" w:rsidR="00F07240" w:rsidRDefault="00F07240" w:rsidP="00E2343F">
            <w:pPr>
              <w:pStyle w:val="TableParagraph"/>
              <w:jc w:val="both"/>
              <w:rPr>
                <w:sz w:val="24"/>
              </w:rPr>
            </w:pPr>
            <w:r>
              <w:rPr>
                <w:sz w:val="24"/>
              </w:rPr>
              <w:t>Convert to a vector Vec4f or Vec4d containing the real part and the imaginary parts.</w:t>
            </w:r>
          </w:p>
        </w:tc>
      </w:tr>
    </w:tbl>
    <w:p w14:paraId="19439808" w14:textId="77777777" w:rsidR="008447A4" w:rsidRDefault="00F07240" w:rsidP="00E2343F">
      <w:pPr>
        <w:pStyle w:val="BodyText"/>
        <w:spacing w:before="93"/>
        <w:ind w:left="121"/>
        <w:jc w:val="both"/>
      </w:pPr>
      <w:r>
        <w:t>Operators:</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6F49C8ED" w14:textId="77777777" w:rsidTr="008B729D">
        <w:trPr>
          <w:trHeight w:val="382"/>
        </w:trPr>
        <w:tc>
          <w:tcPr>
            <w:tcW w:w="2218" w:type="dxa"/>
          </w:tcPr>
          <w:p w14:paraId="5340D96D" w14:textId="5C8945B2" w:rsidR="00F07240" w:rsidRDefault="00F07240" w:rsidP="00E2343F">
            <w:pPr>
              <w:pStyle w:val="TableParagraph"/>
              <w:jc w:val="both"/>
              <w:rPr>
                <w:b/>
                <w:sz w:val="24"/>
              </w:rPr>
            </w:pPr>
            <w:r>
              <w:rPr>
                <w:b/>
                <w:sz w:val="24"/>
              </w:rPr>
              <w:t>operators</w:t>
            </w:r>
          </w:p>
        </w:tc>
        <w:tc>
          <w:tcPr>
            <w:tcW w:w="6422" w:type="dxa"/>
          </w:tcPr>
          <w:p w14:paraId="79E20795" w14:textId="77777777" w:rsidR="00F07240" w:rsidRDefault="00F07240" w:rsidP="00E2343F">
            <w:pPr>
              <w:pStyle w:val="TableParagraph"/>
              <w:jc w:val="both"/>
              <w:rPr>
                <w:sz w:val="24"/>
              </w:rPr>
            </w:pPr>
            <w:r>
              <w:rPr>
                <w:sz w:val="24"/>
              </w:rPr>
              <w:t>+, +=, -, -=, unary minus, *, *=, /, /=</w:t>
            </w:r>
          </w:p>
        </w:tc>
      </w:tr>
      <w:tr w:rsidR="00F07240" w14:paraId="6E093394" w14:textId="77777777" w:rsidTr="008B729D">
        <w:trPr>
          <w:trHeight w:val="381"/>
        </w:trPr>
        <w:tc>
          <w:tcPr>
            <w:tcW w:w="2218" w:type="dxa"/>
          </w:tcPr>
          <w:p w14:paraId="7CAE1837" w14:textId="77777777" w:rsidR="00F07240" w:rsidRDefault="00F07240" w:rsidP="00E2343F">
            <w:pPr>
              <w:pStyle w:val="TableParagraph"/>
              <w:spacing w:before="50"/>
              <w:jc w:val="both"/>
              <w:rPr>
                <w:b/>
                <w:sz w:val="24"/>
              </w:rPr>
            </w:pPr>
            <w:r>
              <w:rPr>
                <w:b/>
                <w:sz w:val="24"/>
              </w:rPr>
              <w:t>defined for</w:t>
            </w:r>
          </w:p>
        </w:tc>
        <w:tc>
          <w:tcPr>
            <w:tcW w:w="6422" w:type="dxa"/>
          </w:tcPr>
          <w:p w14:paraId="3DE3FA61" w14:textId="77777777" w:rsidR="00F07240" w:rsidRDefault="00F07240" w:rsidP="00E2343F">
            <w:pPr>
              <w:pStyle w:val="TableParagraph"/>
              <w:spacing w:before="50"/>
              <w:jc w:val="both"/>
              <w:rPr>
                <w:sz w:val="24"/>
              </w:rPr>
            </w:pPr>
            <w:r>
              <w:rPr>
                <w:sz w:val="24"/>
              </w:rPr>
              <w:t>Quaternion4f, Quaternion4d</w:t>
            </w:r>
          </w:p>
        </w:tc>
      </w:tr>
      <w:tr w:rsidR="00F07240" w14:paraId="0EB2904D" w14:textId="77777777" w:rsidTr="008B729D">
        <w:trPr>
          <w:trHeight w:val="1210"/>
        </w:trPr>
        <w:tc>
          <w:tcPr>
            <w:tcW w:w="2218" w:type="dxa"/>
          </w:tcPr>
          <w:p w14:paraId="720C9485" w14:textId="77777777" w:rsidR="00F07240" w:rsidRDefault="00F07240" w:rsidP="00E2343F">
            <w:pPr>
              <w:pStyle w:val="TableParagraph"/>
              <w:jc w:val="both"/>
              <w:rPr>
                <w:b/>
                <w:sz w:val="24"/>
              </w:rPr>
            </w:pPr>
            <w:r>
              <w:rPr>
                <w:b/>
                <w:sz w:val="24"/>
              </w:rPr>
              <w:t>description</w:t>
            </w:r>
          </w:p>
        </w:tc>
        <w:tc>
          <w:tcPr>
            <w:tcW w:w="6422" w:type="dxa"/>
          </w:tcPr>
          <w:p w14:paraId="67AAB7E9" w14:textId="77777777" w:rsidR="00F07240" w:rsidRDefault="00F07240" w:rsidP="00E2343F">
            <w:pPr>
              <w:pStyle w:val="TableParagraph"/>
              <w:ind w:right="84"/>
              <w:jc w:val="both"/>
              <w:rPr>
                <w:sz w:val="24"/>
              </w:rPr>
            </w:pPr>
            <w:r>
              <w:rPr>
                <w:sz w:val="24"/>
              </w:rPr>
              <w:t>Arithmetic functions between two quaternions. Multiplication is not commutative. Division of quaternions is ambiguous. Here, devision is defined as</w:t>
            </w:r>
          </w:p>
          <w:p w14:paraId="1B5E60C1" w14:textId="77777777" w:rsidR="00F07240" w:rsidRDefault="00F07240" w:rsidP="00E2343F">
            <w:pPr>
              <w:pStyle w:val="TableParagraph"/>
              <w:spacing w:before="0"/>
              <w:jc w:val="both"/>
              <w:rPr>
                <w:sz w:val="24"/>
              </w:rPr>
            </w:pPr>
            <w:r>
              <w:rPr>
                <w:sz w:val="24"/>
              </w:rPr>
              <w:t>q / r = q * reciprocal(r).</w:t>
            </w:r>
          </w:p>
        </w:tc>
      </w:tr>
    </w:tbl>
    <w:p w14:paraId="5C2C730D" w14:textId="77777777" w:rsidR="00F07240" w:rsidRDefault="00F07240" w:rsidP="00E2343F">
      <w:pPr>
        <w:pStyle w:val="BodyText"/>
        <w:spacing w:before="1"/>
        <w:ind w:left="121"/>
        <w:jc w:val="both"/>
      </w:pPr>
      <w:r>
        <w:t>Operators combining quaternion and real</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2F053FEF" w14:textId="77777777" w:rsidTr="008B729D">
        <w:trPr>
          <w:trHeight w:val="382"/>
        </w:trPr>
        <w:tc>
          <w:tcPr>
            <w:tcW w:w="2218" w:type="dxa"/>
          </w:tcPr>
          <w:p w14:paraId="30468EC4" w14:textId="77777777" w:rsidR="00F07240" w:rsidRDefault="00F07240" w:rsidP="00E2343F">
            <w:pPr>
              <w:pStyle w:val="TableParagraph"/>
              <w:jc w:val="both"/>
              <w:rPr>
                <w:b/>
                <w:sz w:val="24"/>
              </w:rPr>
            </w:pPr>
            <w:r>
              <w:rPr>
                <w:b/>
                <w:sz w:val="24"/>
              </w:rPr>
              <w:t>operators</w:t>
            </w:r>
          </w:p>
        </w:tc>
        <w:tc>
          <w:tcPr>
            <w:tcW w:w="6422" w:type="dxa"/>
          </w:tcPr>
          <w:p w14:paraId="1DDFD543" w14:textId="77777777" w:rsidR="00F07240" w:rsidRDefault="00F07240" w:rsidP="00E2343F">
            <w:pPr>
              <w:pStyle w:val="TableParagraph"/>
              <w:jc w:val="both"/>
              <w:rPr>
                <w:sz w:val="24"/>
              </w:rPr>
            </w:pPr>
            <w:r>
              <w:rPr>
                <w:sz w:val="24"/>
              </w:rPr>
              <w:t>+, +=, -, -=, *, *=, /, /=</w:t>
            </w:r>
          </w:p>
        </w:tc>
      </w:tr>
      <w:tr w:rsidR="00F07240" w14:paraId="255F9762" w14:textId="77777777" w:rsidTr="008B729D">
        <w:trPr>
          <w:trHeight w:val="381"/>
        </w:trPr>
        <w:tc>
          <w:tcPr>
            <w:tcW w:w="2218" w:type="dxa"/>
          </w:tcPr>
          <w:p w14:paraId="7772906F" w14:textId="77777777" w:rsidR="00F07240" w:rsidRDefault="00F07240" w:rsidP="00E2343F">
            <w:pPr>
              <w:pStyle w:val="TableParagraph"/>
              <w:spacing w:before="50"/>
              <w:jc w:val="both"/>
              <w:rPr>
                <w:b/>
                <w:sz w:val="24"/>
              </w:rPr>
            </w:pPr>
            <w:r>
              <w:rPr>
                <w:b/>
                <w:sz w:val="24"/>
              </w:rPr>
              <w:t>defined for</w:t>
            </w:r>
          </w:p>
        </w:tc>
        <w:tc>
          <w:tcPr>
            <w:tcW w:w="6422" w:type="dxa"/>
          </w:tcPr>
          <w:p w14:paraId="011BDFA6" w14:textId="77777777" w:rsidR="00F07240" w:rsidRDefault="00F07240" w:rsidP="00E2343F">
            <w:pPr>
              <w:pStyle w:val="TableParagraph"/>
              <w:spacing w:before="50"/>
              <w:jc w:val="both"/>
              <w:rPr>
                <w:sz w:val="24"/>
              </w:rPr>
            </w:pPr>
            <w:r>
              <w:rPr>
                <w:sz w:val="24"/>
              </w:rPr>
              <w:t>Quaternion4f, Quaternion4d</w:t>
            </w:r>
          </w:p>
        </w:tc>
      </w:tr>
      <w:tr w:rsidR="00F07240" w14:paraId="01CB2B52" w14:textId="77777777" w:rsidTr="008B729D">
        <w:trPr>
          <w:trHeight w:val="383"/>
        </w:trPr>
        <w:tc>
          <w:tcPr>
            <w:tcW w:w="2218" w:type="dxa"/>
          </w:tcPr>
          <w:p w14:paraId="5F3F474B" w14:textId="77777777" w:rsidR="00F07240" w:rsidRDefault="00F07240" w:rsidP="00E2343F">
            <w:pPr>
              <w:pStyle w:val="TableParagraph"/>
              <w:jc w:val="both"/>
              <w:rPr>
                <w:b/>
                <w:sz w:val="24"/>
              </w:rPr>
            </w:pPr>
            <w:r>
              <w:rPr>
                <w:b/>
                <w:sz w:val="24"/>
              </w:rPr>
              <w:t>description</w:t>
            </w:r>
          </w:p>
        </w:tc>
        <w:tc>
          <w:tcPr>
            <w:tcW w:w="6422" w:type="dxa"/>
          </w:tcPr>
          <w:p w14:paraId="199EF289" w14:textId="77777777" w:rsidR="00F07240" w:rsidRDefault="00F07240" w:rsidP="00E2343F">
            <w:pPr>
              <w:pStyle w:val="TableParagraph"/>
              <w:jc w:val="both"/>
              <w:rPr>
                <w:sz w:val="24"/>
              </w:rPr>
            </w:pPr>
            <w:r>
              <w:rPr>
                <w:sz w:val="24"/>
              </w:rPr>
              <w:t>Arithmetic functions between a quaternion and a real</w:t>
            </w:r>
          </w:p>
        </w:tc>
      </w:tr>
    </w:tbl>
    <w:p w14:paraId="24ECA365" w14:textId="77777777" w:rsidR="008447A4" w:rsidRDefault="00F07240" w:rsidP="00E2343F">
      <w:pPr>
        <w:pStyle w:val="BodyText"/>
        <w:spacing w:before="1"/>
        <w:ind w:left="121"/>
        <w:jc w:val="both"/>
      </w:pPr>
      <w:r>
        <w:t>Complex conjugate:</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5ABCD628" w14:textId="77777777" w:rsidTr="008B729D">
        <w:trPr>
          <w:trHeight w:val="383"/>
        </w:trPr>
        <w:tc>
          <w:tcPr>
            <w:tcW w:w="2218" w:type="dxa"/>
          </w:tcPr>
          <w:p w14:paraId="1EE0AD52" w14:textId="512C20A1" w:rsidR="00F07240" w:rsidRDefault="00F07240" w:rsidP="00E2343F">
            <w:pPr>
              <w:pStyle w:val="TableParagraph"/>
              <w:jc w:val="both"/>
              <w:rPr>
                <w:b/>
                <w:sz w:val="24"/>
              </w:rPr>
            </w:pPr>
            <w:r>
              <w:rPr>
                <w:b/>
                <w:sz w:val="24"/>
              </w:rPr>
              <w:t>operators</w:t>
            </w:r>
          </w:p>
        </w:tc>
        <w:tc>
          <w:tcPr>
            <w:tcW w:w="6422" w:type="dxa"/>
          </w:tcPr>
          <w:p w14:paraId="2C65DC30" w14:textId="77777777" w:rsidR="00F07240" w:rsidRDefault="00F07240" w:rsidP="00E2343F">
            <w:pPr>
              <w:pStyle w:val="TableParagraph"/>
              <w:jc w:val="both"/>
              <w:rPr>
                <w:sz w:val="24"/>
              </w:rPr>
            </w:pPr>
            <w:r>
              <w:rPr>
                <w:sz w:val="24"/>
              </w:rPr>
              <w:t>~</w:t>
            </w:r>
          </w:p>
        </w:tc>
      </w:tr>
      <w:tr w:rsidR="00F07240" w14:paraId="2ED00E5E" w14:textId="77777777" w:rsidTr="008B729D">
        <w:trPr>
          <w:trHeight w:val="380"/>
        </w:trPr>
        <w:tc>
          <w:tcPr>
            <w:tcW w:w="2218" w:type="dxa"/>
          </w:tcPr>
          <w:p w14:paraId="1970A9A1" w14:textId="77777777" w:rsidR="00F07240" w:rsidRDefault="00F07240" w:rsidP="00E2343F">
            <w:pPr>
              <w:pStyle w:val="TableParagraph"/>
              <w:spacing w:before="50"/>
              <w:jc w:val="both"/>
              <w:rPr>
                <w:b/>
                <w:sz w:val="24"/>
              </w:rPr>
            </w:pPr>
            <w:r>
              <w:rPr>
                <w:b/>
                <w:sz w:val="24"/>
              </w:rPr>
              <w:t>defined for</w:t>
            </w:r>
          </w:p>
        </w:tc>
        <w:tc>
          <w:tcPr>
            <w:tcW w:w="6422" w:type="dxa"/>
          </w:tcPr>
          <w:p w14:paraId="12284AF3" w14:textId="77777777" w:rsidR="00F07240" w:rsidRDefault="00F07240" w:rsidP="00E2343F">
            <w:pPr>
              <w:pStyle w:val="TableParagraph"/>
              <w:spacing w:before="50"/>
              <w:jc w:val="both"/>
              <w:rPr>
                <w:sz w:val="24"/>
              </w:rPr>
            </w:pPr>
            <w:r>
              <w:rPr>
                <w:sz w:val="24"/>
              </w:rPr>
              <w:t>Quaternion4f, Quaternion4d</w:t>
            </w:r>
          </w:p>
        </w:tc>
      </w:tr>
      <w:tr w:rsidR="00F07240" w14:paraId="052ECF39" w14:textId="77777777" w:rsidTr="008B729D">
        <w:trPr>
          <w:trHeight w:val="655"/>
        </w:trPr>
        <w:tc>
          <w:tcPr>
            <w:tcW w:w="2218" w:type="dxa"/>
          </w:tcPr>
          <w:p w14:paraId="7EC3E790" w14:textId="77777777" w:rsidR="00F07240" w:rsidRDefault="00F07240" w:rsidP="00E2343F">
            <w:pPr>
              <w:pStyle w:val="TableParagraph"/>
              <w:jc w:val="both"/>
              <w:rPr>
                <w:b/>
                <w:sz w:val="24"/>
              </w:rPr>
            </w:pPr>
            <w:r>
              <w:rPr>
                <w:b/>
                <w:sz w:val="24"/>
              </w:rPr>
              <w:t>description</w:t>
            </w:r>
          </w:p>
        </w:tc>
        <w:tc>
          <w:tcPr>
            <w:tcW w:w="6422" w:type="dxa"/>
          </w:tcPr>
          <w:p w14:paraId="3C978117" w14:textId="77777777" w:rsidR="00F07240" w:rsidRDefault="00F07240" w:rsidP="00E2343F">
            <w:pPr>
              <w:pStyle w:val="TableParagraph"/>
              <w:jc w:val="both"/>
              <w:rPr>
                <w:sz w:val="24"/>
              </w:rPr>
            </w:pPr>
            <w:r>
              <w:rPr>
                <w:sz w:val="24"/>
              </w:rPr>
              <w:t>The conjugate is defined as</w:t>
            </w:r>
          </w:p>
          <w:p w14:paraId="1B4019E9" w14:textId="77777777" w:rsidR="00F07240" w:rsidRDefault="00F07240" w:rsidP="00E2343F">
            <w:pPr>
              <w:pStyle w:val="TableParagraph"/>
              <w:spacing w:before="0"/>
              <w:jc w:val="both"/>
              <w:rPr>
                <w:rFonts w:ascii="Courier New"/>
                <w:sz w:val="24"/>
              </w:rPr>
            </w:pPr>
            <w:r>
              <w:rPr>
                <w:rFonts w:ascii="Courier New"/>
                <w:sz w:val="24"/>
              </w:rPr>
              <w:t>~(a+b*i+c*j+d*k) = (a-b*i-c*j-d*k)</w:t>
            </w:r>
          </w:p>
        </w:tc>
      </w:tr>
    </w:tbl>
    <w:p w14:paraId="697DC998" w14:textId="77777777" w:rsidR="008447A4" w:rsidRDefault="00F07240" w:rsidP="00E2343F">
      <w:pPr>
        <w:pStyle w:val="BodyText"/>
        <w:spacing w:before="1"/>
        <w:ind w:left="121"/>
        <w:jc w:val="both"/>
      </w:pPr>
      <w:r>
        <w:t>Comparison operators:</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2D6C3032" w14:textId="77777777" w:rsidTr="008B729D">
        <w:trPr>
          <w:trHeight w:val="383"/>
        </w:trPr>
        <w:tc>
          <w:tcPr>
            <w:tcW w:w="2218" w:type="dxa"/>
          </w:tcPr>
          <w:p w14:paraId="36817F61" w14:textId="25452A8A" w:rsidR="00F07240" w:rsidRDefault="00F07240" w:rsidP="00E2343F">
            <w:pPr>
              <w:pStyle w:val="TableParagraph"/>
              <w:jc w:val="both"/>
              <w:rPr>
                <w:b/>
                <w:sz w:val="24"/>
              </w:rPr>
            </w:pPr>
            <w:r>
              <w:rPr>
                <w:b/>
                <w:sz w:val="24"/>
              </w:rPr>
              <w:t>operators</w:t>
            </w:r>
          </w:p>
        </w:tc>
        <w:tc>
          <w:tcPr>
            <w:tcW w:w="6422" w:type="dxa"/>
          </w:tcPr>
          <w:p w14:paraId="21008E9F" w14:textId="77777777" w:rsidR="00F07240" w:rsidRDefault="00F07240" w:rsidP="00E2343F">
            <w:pPr>
              <w:pStyle w:val="TableParagraph"/>
              <w:jc w:val="both"/>
              <w:rPr>
                <w:sz w:val="24"/>
              </w:rPr>
            </w:pPr>
            <w:r>
              <w:rPr>
                <w:sz w:val="24"/>
              </w:rPr>
              <w:t>==, !=</w:t>
            </w:r>
          </w:p>
        </w:tc>
      </w:tr>
      <w:tr w:rsidR="00F07240" w14:paraId="67D3B917" w14:textId="77777777" w:rsidTr="008B729D">
        <w:trPr>
          <w:trHeight w:val="380"/>
        </w:trPr>
        <w:tc>
          <w:tcPr>
            <w:tcW w:w="2218" w:type="dxa"/>
          </w:tcPr>
          <w:p w14:paraId="2A81BE1D" w14:textId="77777777" w:rsidR="00F07240" w:rsidRDefault="00F07240" w:rsidP="00E2343F">
            <w:pPr>
              <w:pStyle w:val="TableParagraph"/>
              <w:spacing w:before="50"/>
              <w:jc w:val="both"/>
              <w:rPr>
                <w:b/>
                <w:sz w:val="24"/>
              </w:rPr>
            </w:pPr>
            <w:r>
              <w:rPr>
                <w:b/>
                <w:sz w:val="24"/>
              </w:rPr>
              <w:t>defined for</w:t>
            </w:r>
          </w:p>
        </w:tc>
        <w:tc>
          <w:tcPr>
            <w:tcW w:w="6422" w:type="dxa"/>
          </w:tcPr>
          <w:p w14:paraId="4E67311B" w14:textId="77777777" w:rsidR="00F07240" w:rsidRDefault="00F07240" w:rsidP="00E2343F">
            <w:pPr>
              <w:pStyle w:val="TableParagraph"/>
              <w:spacing w:before="50"/>
              <w:jc w:val="both"/>
              <w:rPr>
                <w:sz w:val="24"/>
              </w:rPr>
            </w:pPr>
            <w:r>
              <w:rPr>
                <w:sz w:val="24"/>
              </w:rPr>
              <w:t>Quaternion4f, Quaternion4d</w:t>
            </w:r>
          </w:p>
        </w:tc>
      </w:tr>
      <w:tr w:rsidR="00F07240" w14:paraId="63565A47" w14:textId="77777777" w:rsidTr="008B729D">
        <w:trPr>
          <w:trHeight w:val="383"/>
        </w:trPr>
        <w:tc>
          <w:tcPr>
            <w:tcW w:w="2218" w:type="dxa"/>
          </w:tcPr>
          <w:p w14:paraId="407090DB" w14:textId="77777777" w:rsidR="00F07240" w:rsidRDefault="00F07240" w:rsidP="00E2343F">
            <w:pPr>
              <w:pStyle w:val="TableParagraph"/>
              <w:jc w:val="both"/>
              <w:rPr>
                <w:b/>
                <w:sz w:val="24"/>
              </w:rPr>
            </w:pPr>
            <w:r>
              <w:rPr>
                <w:b/>
                <w:sz w:val="24"/>
              </w:rPr>
              <w:t>description</w:t>
            </w:r>
          </w:p>
        </w:tc>
        <w:tc>
          <w:tcPr>
            <w:tcW w:w="6422" w:type="dxa"/>
          </w:tcPr>
          <w:p w14:paraId="3971F1CF" w14:textId="77777777" w:rsidR="00F07240" w:rsidRDefault="00F07240" w:rsidP="00E2343F">
            <w:pPr>
              <w:pStyle w:val="TableParagraph"/>
              <w:jc w:val="both"/>
              <w:rPr>
                <w:sz w:val="24"/>
              </w:rPr>
            </w:pPr>
            <w:r>
              <w:rPr>
                <w:sz w:val="24"/>
              </w:rPr>
              <w:t>returns a boolean</w:t>
            </w:r>
          </w:p>
        </w:tc>
      </w:tr>
    </w:tbl>
    <w:p w14:paraId="6E1BE4EC" w14:textId="77777777" w:rsidR="008447A4" w:rsidRDefault="00F07240" w:rsidP="00E2343F">
      <w:pPr>
        <w:pStyle w:val="BodyText"/>
        <w:spacing w:before="1"/>
        <w:ind w:left="121"/>
        <w:jc w:val="both"/>
      </w:pPr>
      <w:r>
        <w:t>Functions:</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35E5B" w14:paraId="7853B78C" w14:textId="77777777" w:rsidTr="006A55FC">
        <w:trPr>
          <w:trHeight w:val="382"/>
        </w:trPr>
        <w:tc>
          <w:tcPr>
            <w:tcW w:w="2218" w:type="dxa"/>
          </w:tcPr>
          <w:p w14:paraId="5B2EE2A9" w14:textId="77777777" w:rsidR="00F35E5B" w:rsidRDefault="00F35E5B" w:rsidP="006A55FC">
            <w:pPr>
              <w:pStyle w:val="TableParagraph"/>
              <w:jc w:val="both"/>
              <w:rPr>
                <w:b/>
                <w:sz w:val="24"/>
              </w:rPr>
            </w:pPr>
            <w:r>
              <w:rPr>
                <w:b/>
                <w:sz w:val="24"/>
              </w:rPr>
              <w:lastRenderedPageBreak/>
              <w:t>function</w:t>
            </w:r>
          </w:p>
        </w:tc>
        <w:tc>
          <w:tcPr>
            <w:tcW w:w="6422" w:type="dxa"/>
          </w:tcPr>
          <w:p w14:paraId="30BA5B77" w14:textId="77777777" w:rsidR="00F35E5B" w:rsidRDefault="00F35E5B" w:rsidP="006A55FC">
            <w:pPr>
              <w:pStyle w:val="TableParagraph"/>
              <w:jc w:val="both"/>
              <w:rPr>
                <w:sz w:val="24"/>
              </w:rPr>
            </w:pPr>
            <w:r>
              <w:rPr>
                <w:sz w:val="24"/>
              </w:rPr>
              <w:t>abs</w:t>
            </w:r>
          </w:p>
        </w:tc>
      </w:tr>
      <w:tr w:rsidR="00F35E5B" w14:paraId="2EABEDC0" w14:textId="77777777" w:rsidTr="006A55FC">
        <w:trPr>
          <w:trHeight w:val="382"/>
        </w:trPr>
        <w:tc>
          <w:tcPr>
            <w:tcW w:w="2218" w:type="dxa"/>
          </w:tcPr>
          <w:p w14:paraId="1B93ACEE" w14:textId="77777777" w:rsidR="00F35E5B" w:rsidRDefault="00F35E5B" w:rsidP="006A55FC">
            <w:pPr>
              <w:pStyle w:val="TableParagraph"/>
              <w:jc w:val="both"/>
              <w:rPr>
                <w:b/>
                <w:sz w:val="24"/>
              </w:rPr>
            </w:pPr>
            <w:r>
              <w:rPr>
                <w:b/>
                <w:sz w:val="24"/>
              </w:rPr>
              <w:t>defined for</w:t>
            </w:r>
          </w:p>
        </w:tc>
        <w:tc>
          <w:tcPr>
            <w:tcW w:w="6422" w:type="dxa"/>
          </w:tcPr>
          <w:p w14:paraId="0B5DF5D0" w14:textId="77777777" w:rsidR="00F35E5B" w:rsidRDefault="00F35E5B" w:rsidP="006A55FC">
            <w:pPr>
              <w:pStyle w:val="TableParagraph"/>
              <w:jc w:val="both"/>
              <w:rPr>
                <w:sz w:val="24"/>
              </w:rPr>
            </w:pPr>
            <w:r>
              <w:rPr>
                <w:sz w:val="24"/>
              </w:rPr>
              <w:t>Quaternion4f, Quaternion4d</w:t>
            </w:r>
          </w:p>
        </w:tc>
      </w:tr>
      <w:tr w:rsidR="00F35E5B" w14:paraId="025BC0E8" w14:textId="77777777" w:rsidTr="006A55FC">
        <w:trPr>
          <w:trHeight w:val="380"/>
        </w:trPr>
        <w:tc>
          <w:tcPr>
            <w:tcW w:w="2218" w:type="dxa"/>
          </w:tcPr>
          <w:p w14:paraId="14CCB9A4" w14:textId="77777777" w:rsidR="00F35E5B" w:rsidRDefault="00F35E5B" w:rsidP="006A55FC">
            <w:pPr>
              <w:pStyle w:val="TableParagraph"/>
              <w:spacing w:before="50"/>
              <w:jc w:val="both"/>
              <w:rPr>
                <w:b/>
                <w:sz w:val="24"/>
              </w:rPr>
            </w:pPr>
            <w:r>
              <w:rPr>
                <w:b/>
                <w:sz w:val="24"/>
              </w:rPr>
              <w:t>description</w:t>
            </w:r>
          </w:p>
        </w:tc>
        <w:tc>
          <w:tcPr>
            <w:tcW w:w="6422" w:type="dxa"/>
          </w:tcPr>
          <w:p w14:paraId="0CFA88B8" w14:textId="77777777" w:rsidR="00F35E5B" w:rsidRDefault="00F35E5B" w:rsidP="006A55FC">
            <w:pPr>
              <w:pStyle w:val="TableParagraph"/>
              <w:spacing w:before="50"/>
              <w:jc w:val="both"/>
              <w:rPr>
                <w:sz w:val="24"/>
              </w:rPr>
            </w:pPr>
            <w:r>
              <w:rPr>
                <w:sz w:val="24"/>
              </w:rPr>
              <w:t>abs(a + b*i + c*j + d*k) = sqrt(a*a + b*b + c*c + d*d)</w:t>
            </w:r>
          </w:p>
        </w:tc>
      </w:tr>
    </w:tbl>
    <w:p w14:paraId="3F2A2473" w14:textId="77777777" w:rsidR="008447A4" w:rsidRDefault="008447A4" w:rsidP="00E2343F">
      <w:pPr>
        <w:pStyle w:val="BodyText"/>
        <w:jc w:val="both"/>
        <w:rPr>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347F5B48" w14:textId="77777777" w:rsidTr="008B729D">
        <w:trPr>
          <w:trHeight w:val="380"/>
        </w:trPr>
        <w:tc>
          <w:tcPr>
            <w:tcW w:w="2218" w:type="dxa"/>
          </w:tcPr>
          <w:p w14:paraId="213033D1" w14:textId="77777777" w:rsidR="00F07240" w:rsidRDefault="00F07240" w:rsidP="00E2343F">
            <w:pPr>
              <w:pStyle w:val="TableParagraph"/>
              <w:spacing w:before="50"/>
              <w:jc w:val="both"/>
              <w:rPr>
                <w:b/>
                <w:sz w:val="24"/>
              </w:rPr>
            </w:pPr>
            <w:r>
              <w:rPr>
                <w:b/>
                <w:sz w:val="24"/>
              </w:rPr>
              <w:t>function</w:t>
            </w:r>
          </w:p>
        </w:tc>
        <w:tc>
          <w:tcPr>
            <w:tcW w:w="6422" w:type="dxa"/>
          </w:tcPr>
          <w:p w14:paraId="51408D73" w14:textId="77777777" w:rsidR="00F07240" w:rsidRDefault="00F07240" w:rsidP="00E2343F">
            <w:pPr>
              <w:pStyle w:val="TableParagraph"/>
              <w:spacing w:before="50"/>
              <w:jc w:val="both"/>
              <w:rPr>
                <w:sz w:val="24"/>
              </w:rPr>
            </w:pPr>
            <w:r>
              <w:rPr>
                <w:sz w:val="24"/>
              </w:rPr>
              <w:t>select</w:t>
            </w:r>
          </w:p>
        </w:tc>
      </w:tr>
      <w:tr w:rsidR="00F07240" w14:paraId="33B026F4" w14:textId="77777777" w:rsidTr="008B729D">
        <w:trPr>
          <w:trHeight w:val="383"/>
        </w:trPr>
        <w:tc>
          <w:tcPr>
            <w:tcW w:w="2218" w:type="dxa"/>
          </w:tcPr>
          <w:p w14:paraId="14DD9F38" w14:textId="77777777" w:rsidR="00F07240" w:rsidRDefault="00F07240" w:rsidP="00E2343F">
            <w:pPr>
              <w:pStyle w:val="TableParagraph"/>
              <w:jc w:val="both"/>
              <w:rPr>
                <w:b/>
                <w:sz w:val="24"/>
              </w:rPr>
            </w:pPr>
            <w:r>
              <w:rPr>
                <w:b/>
                <w:sz w:val="24"/>
              </w:rPr>
              <w:t>defined for</w:t>
            </w:r>
          </w:p>
        </w:tc>
        <w:tc>
          <w:tcPr>
            <w:tcW w:w="6422" w:type="dxa"/>
          </w:tcPr>
          <w:p w14:paraId="1531D474" w14:textId="77777777" w:rsidR="00F07240" w:rsidRDefault="00F07240" w:rsidP="00E2343F">
            <w:pPr>
              <w:pStyle w:val="TableParagraph"/>
              <w:jc w:val="both"/>
              <w:rPr>
                <w:sz w:val="24"/>
              </w:rPr>
            </w:pPr>
            <w:r>
              <w:rPr>
                <w:sz w:val="24"/>
              </w:rPr>
              <w:t>Quaternion4f, Quaternion4d</w:t>
            </w:r>
          </w:p>
        </w:tc>
      </w:tr>
      <w:tr w:rsidR="00F07240" w14:paraId="3CEAEFC7" w14:textId="77777777" w:rsidTr="008B729D">
        <w:trPr>
          <w:trHeight w:val="380"/>
        </w:trPr>
        <w:tc>
          <w:tcPr>
            <w:tcW w:w="2218" w:type="dxa"/>
          </w:tcPr>
          <w:p w14:paraId="07D33D0E" w14:textId="77777777" w:rsidR="00F07240" w:rsidRDefault="00F07240" w:rsidP="00E2343F">
            <w:pPr>
              <w:pStyle w:val="TableParagraph"/>
              <w:spacing w:before="50"/>
              <w:jc w:val="both"/>
              <w:rPr>
                <w:b/>
                <w:sz w:val="24"/>
              </w:rPr>
            </w:pPr>
            <w:r>
              <w:rPr>
                <w:b/>
                <w:sz w:val="24"/>
              </w:rPr>
              <w:t>description</w:t>
            </w:r>
          </w:p>
        </w:tc>
        <w:tc>
          <w:tcPr>
            <w:tcW w:w="6422" w:type="dxa"/>
          </w:tcPr>
          <w:p w14:paraId="4DD9F077" w14:textId="77777777" w:rsidR="00F07240" w:rsidRDefault="00F07240" w:rsidP="00E2343F">
            <w:pPr>
              <w:pStyle w:val="TableParagraph"/>
              <w:spacing w:before="50"/>
              <w:jc w:val="both"/>
              <w:rPr>
                <w:sz w:val="24"/>
              </w:rPr>
            </w:pPr>
            <w:r>
              <w:rPr>
                <w:sz w:val="24"/>
              </w:rPr>
              <w:t>selects between two quaternions</w:t>
            </w:r>
          </w:p>
        </w:tc>
      </w:tr>
    </w:tbl>
    <w:p w14:paraId="4EC52D36" w14:textId="77777777" w:rsidR="008447A4" w:rsidRDefault="008447A4" w:rsidP="00E2343F">
      <w:pPr>
        <w:pStyle w:val="BodyText"/>
        <w:jc w:val="both"/>
        <w:rPr>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676ED372" w14:textId="77777777" w:rsidTr="008B729D">
        <w:trPr>
          <w:trHeight w:val="380"/>
        </w:trPr>
        <w:tc>
          <w:tcPr>
            <w:tcW w:w="2218" w:type="dxa"/>
          </w:tcPr>
          <w:p w14:paraId="3D3045AE" w14:textId="77777777" w:rsidR="00F07240" w:rsidRDefault="00F07240" w:rsidP="00E2343F">
            <w:pPr>
              <w:pStyle w:val="TableParagraph"/>
              <w:spacing w:before="50"/>
              <w:jc w:val="both"/>
              <w:rPr>
                <w:b/>
                <w:sz w:val="24"/>
              </w:rPr>
            </w:pPr>
            <w:r>
              <w:rPr>
                <w:b/>
                <w:sz w:val="24"/>
              </w:rPr>
              <w:t>function</w:t>
            </w:r>
          </w:p>
        </w:tc>
        <w:tc>
          <w:tcPr>
            <w:tcW w:w="6422" w:type="dxa"/>
          </w:tcPr>
          <w:p w14:paraId="7FEDF8CD" w14:textId="77777777" w:rsidR="00F07240" w:rsidRDefault="00F07240" w:rsidP="00E2343F">
            <w:pPr>
              <w:pStyle w:val="TableParagraph"/>
              <w:spacing w:before="50"/>
              <w:jc w:val="both"/>
              <w:rPr>
                <w:sz w:val="24"/>
              </w:rPr>
            </w:pPr>
            <w:r>
              <w:rPr>
                <w:sz w:val="24"/>
              </w:rPr>
              <w:t>to_single</w:t>
            </w:r>
          </w:p>
        </w:tc>
      </w:tr>
      <w:tr w:rsidR="00F07240" w14:paraId="02FD0E7C" w14:textId="77777777" w:rsidTr="008B729D">
        <w:trPr>
          <w:trHeight w:val="382"/>
        </w:trPr>
        <w:tc>
          <w:tcPr>
            <w:tcW w:w="2218" w:type="dxa"/>
          </w:tcPr>
          <w:p w14:paraId="21B2A9BD" w14:textId="77777777" w:rsidR="00F07240" w:rsidRDefault="00F07240" w:rsidP="00E2343F">
            <w:pPr>
              <w:pStyle w:val="TableParagraph"/>
              <w:jc w:val="both"/>
              <w:rPr>
                <w:b/>
                <w:sz w:val="24"/>
              </w:rPr>
            </w:pPr>
            <w:r>
              <w:rPr>
                <w:b/>
                <w:sz w:val="24"/>
              </w:rPr>
              <w:t>defined for</w:t>
            </w:r>
          </w:p>
        </w:tc>
        <w:tc>
          <w:tcPr>
            <w:tcW w:w="6422" w:type="dxa"/>
          </w:tcPr>
          <w:p w14:paraId="5E266BA9" w14:textId="77777777" w:rsidR="00F07240" w:rsidRDefault="00F07240" w:rsidP="00E2343F">
            <w:pPr>
              <w:pStyle w:val="TableParagraph"/>
              <w:jc w:val="both"/>
              <w:rPr>
                <w:sz w:val="24"/>
              </w:rPr>
            </w:pPr>
            <w:r>
              <w:rPr>
                <w:sz w:val="24"/>
              </w:rPr>
              <w:t>Quaternion4d</w:t>
            </w:r>
          </w:p>
        </w:tc>
      </w:tr>
      <w:tr w:rsidR="00F07240" w14:paraId="5F12D5DB" w14:textId="77777777" w:rsidTr="008B729D">
        <w:trPr>
          <w:trHeight w:val="381"/>
        </w:trPr>
        <w:tc>
          <w:tcPr>
            <w:tcW w:w="2218" w:type="dxa"/>
          </w:tcPr>
          <w:p w14:paraId="41216797" w14:textId="77777777" w:rsidR="00F07240" w:rsidRDefault="00F07240" w:rsidP="00E2343F">
            <w:pPr>
              <w:pStyle w:val="TableParagraph"/>
              <w:spacing w:before="50"/>
              <w:jc w:val="both"/>
              <w:rPr>
                <w:b/>
                <w:sz w:val="24"/>
              </w:rPr>
            </w:pPr>
            <w:r>
              <w:rPr>
                <w:b/>
                <w:sz w:val="24"/>
              </w:rPr>
              <w:t>description</w:t>
            </w:r>
          </w:p>
        </w:tc>
        <w:tc>
          <w:tcPr>
            <w:tcW w:w="6422" w:type="dxa"/>
          </w:tcPr>
          <w:p w14:paraId="398FDCB5" w14:textId="77777777" w:rsidR="00F07240" w:rsidRDefault="00F07240" w:rsidP="00E2343F">
            <w:pPr>
              <w:pStyle w:val="TableParagraph"/>
              <w:spacing w:before="50"/>
              <w:jc w:val="both"/>
              <w:rPr>
                <w:sz w:val="24"/>
              </w:rPr>
            </w:pPr>
            <w:r>
              <w:rPr>
                <w:sz w:val="24"/>
              </w:rPr>
              <w:t>converts Quaternion4d to Quaternion4f</w:t>
            </w:r>
          </w:p>
        </w:tc>
      </w:tr>
    </w:tbl>
    <w:p w14:paraId="7D645DDC" w14:textId="77777777" w:rsidR="008447A4" w:rsidRDefault="008447A4" w:rsidP="00E2343F">
      <w:pPr>
        <w:pStyle w:val="BodyText"/>
        <w:jc w:val="both"/>
        <w:rPr>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4375A3DB" w14:textId="77777777" w:rsidTr="008B729D">
        <w:trPr>
          <w:trHeight w:val="381"/>
        </w:trPr>
        <w:tc>
          <w:tcPr>
            <w:tcW w:w="2218" w:type="dxa"/>
          </w:tcPr>
          <w:p w14:paraId="28341C2D" w14:textId="77777777" w:rsidR="00F07240" w:rsidRDefault="00F07240" w:rsidP="00E2343F">
            <w:pPr>
              <w:pStyle w:val="TableParagraph"/>
              <w:spacing w:before="50"/>
              <w:jc w:val="both"/>
              <w:rPr>
                <w:b/>
                <w:sz w:val="24"/>
              </w:rPr>
            </w:pPr>
            <w:r>
              <w:rPr>
                <w:b/>
                <w:sz w:val="24"/>
              </w:rPr>
              <w:t>function</w:t>
            </w:r>
          </w:p>
        </w:tc>
        <w:tc>
          <w:tcPr>
            <w:tcW w:w="6422" w:type="dxa"/>
          </w:tcPr>
          <w:p w14:paraId="7229AA42" w14:textId="77777777" w:rsidR="00F07240" w:rsidRDefault="00F07240" w:rsidP="00E2343F">
            <w:pPr>
              <w:pStyle w:val="TableParagraph"/>
              <w:spacing w:before="50"/>
              <w:jc w:val="both"/>
              <w:rPr>
                <w:sz w:val="24"/>
              </w:rPr>
            </w:pPr>
            <w:r>
              <w:rPr>
                <w:sz w:val="24"/>
              </w:rPr>
              <w:t>to_double</w:t>
            </w:r>
          </w:p>
        </w:tc>
      </w:tr>
      <w:tr w:rsidR="00F07240" w14:paraId="4AF9B436" w14:textId="77777777" w:rsidTr="008B729D">
        <w:trPr>
          <w:trHeight w:val="383"/>
        </w:trPr>
        <w:tc>
          <w:tcPr>
            <w:tcW w:w="2218" w:type="dxa"/>
          </w:tcPr>
          <w:p w14:paraId="131BE865" w14:textId="77777777" w:rsidR="00F07240" w:rsidRDefault="00F07240" w:rsidP="00E2343F">
            <w:pPr>
              <w:pStyle w:val="TableParagraph"/>
              <w:jc w:val="both"/>
              <w:rPr>
                <w:b/>
                <w:sz w:val="24"/>
              </w:rPr>
            </w:pPr>
            <w:r>
              <w:rPr>
                <w:b/>
                <w:sz w:val="24"/>
              </w:rPr>
              <w:t>defined for</w:t>
            </w:r>
          </w:p>
        </w:tc>
        <w:tc>
          <w:tcPr>
            <w:tcW w:w="6422" w:type="dxa"/>
          </w:tcPr>
          <w:p w14:paraId="30AF2A62" w14:textId="77777777" w:rsidR="00F07240" w:rsidRDefault="00F07240" w:rsidP="00E2343F">
            <w:pPr>
              <w:pStyle w:val="TableParagraph"/>
              <w:jc w:val="both"/>
              <w:rPr>
                <w:sz w:val="24"/>
              </w:rPr>
            </w:pPr>
            <w:r>
              <w:rPr>
                <w:sz w:val="24"/>
              </w:rPr>
              <w:t>Quaternion4f</w:t>
            </w:r>
          </w:p>
        </w:tc>
      </w:tr>
      <w:tr w:rsidR="00F07240" w14:paraId="6FB85DF2" w14:textId="77777777" w:rsidTr="008B729D">
        <w:trPr>
          <w:trHeight w:val="380"/>
        </w:trPr>
        <w:tc>
          <w:tcPr>
            <w:tcW w:w="2218" w:type="dxa"/>
          </w:tcPr>
          <w:p w14:paraId="688367D0" w14:textId="77777777" w:rsidR="00F07240" w:rsidRDefault="00F07240" w:rsidP="00E2343F">
            <w:pPr>
              <w:pStyle w:val="TableParagraph"/>
              <w:spacing w:before="50"/>
              <w:jc w:val="both"/>
              <w:rPr>
                <w:b/>
                <w:sz w:val="24"/>
              </w:rPr>
            </w:pPr>
            <w:r>
              <w:rPr>
                <w:b/>
                <w:sz w:val="24"/>
              </w:rPr>
              <w:t>description</w:t>
            </w:r>
          </w:p>
        </w:tc>
        <w:tc>
          <w:tcPr>
            <w:tcW w:w="6422" w:type="dxa"/>
          </w:tcPr>
          <w:p w14:paraId="14327B7E" w14:textId="77777777" w:rsidR="00F07240" w:rsidRDefault="00F07240" w:rsidP="00E2343F">
            <w:pPr>
              <w:pStyle w:val="TableParagraph"/>
              <w:spacing w:before="50"/>
              <w:jc w:val="both"/>
              <w:rPr>
                <w:sz w:val="24"/>
              </w:rPr>
            </w:pPr>
            <w:r>
              <w:rPr>
                <w:sz w:val="24"/>
              </w:rPr>
              <w:t>converts Quaternion4f to Quaternion4d</w:t>
            </w:r>
          </w:p>
        </w:tc>
      </w:tr>
    </w:tbl>
    <w:p w14:paraId="3DE5C73E" w14:textId="77777777" w:rsidR="00D726D8" w:rsidRDefault="00D726D8" w:rsidP="00E2343F">
      <w:pPr>
        <w:pStyle w:val="BodyText"/>
        <w:jc w:val="both"/>
        <w:rPr>
          <w:sz w:val="20"/>
        </w:rPr>
      </w:pPr>
    </w:p>
    <w:p w14:paraId="7100C067" w14:textId="77777777" w:rsidR="00F07240" w:rsidRPr="00FA4001" w:rsidRDefault="00F07240" w:rsidP="00FA4001">
      <w:pPr>
        <w:pStyle w:val="Heading1"/>
        <w:spacing w:before="64"/>
        <w:jc w:val="both"/>
      </w:pPr>
      <w:bookmarkStart w:id="148" w:name="Instruction_sets_and_CPU_dispatching"/>
      <w:bookmarkStart w:id="149" w:name="_bookmark49"/>
      <w:bookmarkStart w:id="150" w:name="_Toc528539482"/>
      <w:bookmarkEnd w:id="148"/>
      <w:bookmarkEnd w:id="149"/>
      <w:r w:rsidRPr="00FA4001">
        <w:t>Instruction sets and CPU dispatching</w:t>
      </w:r>
      <w:bookmarkEnd w:id="150"/>
    </w:p>
    <w:p w14:paraId="44E2195E" w14:textId="77777777" w:rsidR="00F07240" w:rsidRDefault="00F07240" w:rsidP="00E2343F">
      <w:pPr>
        <w:pStyle w:val="BodyText"/>
        <w:spacing w:before="121"/>
        <w:ind w:left="121"/>
        <w:jc w:val="both"/>
      </w:pPr>
      <w:r>
        <w:t>Almost every new generation of microprocessors has a new extension to the instruction set. Most of the new instructions relate to vector operations. We can take advantage of these new instructions to make vector code more efficient. The vector class library requires the SSE2 instruction set as a minimum, but it makes more efficient code when a higher instruction set is used. The following table indicates things that are improved for each successive instruction set extension.</w:t>
      </w:r>
    </w:p>
    <w:p w14:paraId="1F6CD02B" w14:textId="77777777" w:rsidR="00F07240" w:rsidRDefault="00F07240" w:rsidP="00E2343F">
      <w:pPr>
        <w:jc w:val="both"/>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410"/>
        <w:gridCol w:w="1318"/>
        <w:gridCol w:w="5912"/>
      </w:tblGrid>
      <w:tr w:rsidR="009A5A65" w14:paraId="4FDA28DF" w14:textId="77777777" w:rsidTr="006A55FC">
        <w:trPr>
          <w:trHeight w:val="935"/>
        </w:trPr>
        <w:tc>
          <w:tcPr>
            <w:tcW w:w="1410" w:type="dxa"/>
          </w:tcPr>
          <w:p w14:paraId="2C7AD10C" w14:textId="77777777" w:rsidR="009A5A65" w:rsidRDefault="009A5A65" w:rsidP="006A55FC">
            <w:pPr>
              <w:pStyle w:val="TableParagraph"/>
              <w:ind w:right="89"/>
              <w:jc w:val="both"/>
              <w:rPr>
                <w:b/>
                <w:sz w:val="24"/>
              </w:rPr>
            </w:pPr>
            <w:r>
              <w:rPr>
                <w:b/>
                <w:sz w:val="24"/>
              </w:rPr>
              <w:t>Instruction set</w:t>
            </w:r>
          </w:p>
        </w:tc>
        <w:tc>
          <w:tcPr>
            <w:tcW w:w="1318" w:type="dxa"/>
          </w:tcPr>
          <w:p w14:paraId="7EB28183" w14:textId="77777777" w:rsidR="009A5A65" w:rsidRDefault="009A5A65" w:rsidP="006A55FC">
            <w:pPr>
              <w:pStyle w:val="TableParagraph"/>
              <w:ind w:left="54" w:right="145"/>
              <w:jc w:val="both"/>
              <w:rPr>
                <w:b/>
                <w:sz w:val="24"/>
              </w:rPr>
            </w:pPr>
            <w:r>
              <w:rPr>
                <w:b/>
                <w:sz w:val="24"/>
              </w:rPr>
              <w:t>Year introduce d</w:t>
            </w:r>
          </w:p>
        </w:tc>
        <w:tc>
          <w:tcPr>
            <w:tcW w:w="5912" w:type="dxa"/>
          </w:tcPr>
          <w:p w14:paraId="211F7BB9" w14:textId="77777777" w:rsidR="009A5A65" w:rsidRDefault="009A5A65" w:rsidP="006A55FC">
            <w:pPr>
              <w:pStyle w:val="TableParagraph"/>
              <w:ind w:left="54"/>
              <w:jc w:val="both"/>
              <w:rPr>
                <w:b/>
                <w:sz w:val="24"/>
              </w:rPr>
            </w:pPr>
            <w:r>
              <w:rPr>
                <w:b/>
                <w:sz w:val="24"/>
              </w:rPr>
              <w:t>Functions that are improved</w:t>
            </w:r>
          </w:p>
        </w:tc>
      </w:tr>
      <w:tr w:rsidR="009A5A65" w14:paraId="567F4275" w14:textId="77777777" w:rsidTr="006A55FC">
        <w:trPr>
          <w:trHeight w:val="380"/>
        </w:trPr>
        <w:tc>
          <w:tcPr>
            <w:tcW w:w="1410" w:type="dxa"/>
          </w:tcPr>
          <w:p w14:paraId="7F5EC37B" w14:textId="77777777" w:rsidR="009A5A65" w:rsidRDefault="009A5A65" w:rsidP="006A55FC">
            <w:pPr>
              <w:pStyle w:val="TableParagraph"/>
              <w:spacing w:before="50"/>
              <w:jc w:val="both"/>
              <w:rPr>
                <w:sz w:val="24"/>
              </w:rPr>
            </w:pPr>
            <w:r>
              <w:rPr>
                <w:sz w:val="24"/>
              </w:rPr>
              <w:t>SSE2</w:t>
            </w:r>
          </w:p>
        </w:tc>
        <w:tc>
          <w:tcPr>
            <w:tcW w:w="1318" w:type="dxa"/>
          </w:tcPr>
          <w:p w14:paraId="717E4908" w14:textId="77777777" w:rsidR="009A5A65" w:rsidRDefault="009A5A65" w:rsidP="006A55FC">
            <w:pPr>
              <w:pStyle w:val="TableParagraph"/>
              <w:spacing w:before="50"/>
              <w:ind w:left="54"/>
              <w:jc w:val="both"/>
              <w:rPr>
                <w:sz w:val="24"/>
              </w:rPr>
            </w:pPr>
            <w:r>
              <w:rPr>
                <w:sz w:val="24"/>
              </w:rPr>
              <w:t>2001</w:t>
            </w:r>
          </w:p>
        </w:tc>
        <w:tc>
          <w:tcPr>
            <w:tcW w:w="5912" w:type="dxa"/>
          </w:tcPr>
          <w:p w14:paraId="14C4A1C8" w14:textId="77777777" w:rsidR="009A5A65" w:rsidRDefault="009A5A65" w:rsidP="006A55FC">
            <w:pPr>
              <w:pStyle w:val="TableParagraph"/>
              <w:spacing w:before="50"/>
              <w:ind w:left="54"/>
              <w:jc w:val="both"/>
              <w:rPr>
                <w:sz w:val="24"/>
              </w:rPr>
            </w:pPr>
            <w:r>
              <w:rPr>
                <w:sz w:val="24"/>
              </w:rPr>
              <w:t>minimum requirement for vector class library</w:t>
            </w:r>
          </w:p>
        </w:tc>
      </w:tr>
      <w:tr w:rsidR="009A5A65" w14:paraId="0D50CC0D" w14:textId="77777777" w:rsidTr="006A55FC">
        <w:trPr>
          <w:trHeight w:val="382"/>
        </w:trPr>
        <w:tc>
          <w:tcPr>
            <w:tcW w:w="1410" w:type="dxa"/>
          </w:tcPr>
          <w:p w14:paraId="6B25634F" w14:textId="77777777" w:rsidR="009A5A65" w:rsidRDefault="009A5A65" w:rsidP="006A55FC">
            <w:pPr>
              <w:pStyle w:val="TableParagraph"/>
              <w:jc w:val="both"/>
              <w:rPr>
                <w:sz w:val="24"/>
              </w:rPr>
            </w:pPr>
            <w:r>
              <w:rPr>
                <w:sz w:val="24"/>
              </w:rPr>
              <w:t>SSE3</w:t>
            </w:r>
          </w:p>
        </w:tc>
        <w:tc>
          <w:tcPr>
            <w:tcW w:w="1318" w:type="dxa"/>
          </w:tcPr>
          <w:p w14:paraId="145FC19E" w14:textId="77777777" w:rsidR="009A5A65" w:rsidRDefault="009A5A65" w:rsidP="006A55FC">
            <w:pPr>
              <w:pStyle w:val="TableParagraph"/>
              <w:ind w:left="54"/>
              <w:jc w:val="both"/>
              <w:rPr>
                <w:sz w:val="24"/>
              </w:rPr>
            </w:pPr>
            <w:r>
              <w:rPr>
                <w:sz w:val="24"/>
              </w:rPr>
              <w:t>2004</w:t>
            </w:r>
          </w:p>
        </w:tc>
        <w:tc>
          <w:tcPr>
            <w:tcW w:w="5912" w:type="dxa"/>
          </w:tcPr>
          <w:p w14:paraId="38937DE0" w14:textId="77777777" w:rsidR="009A5A65" w:rsidRDefault="009A5A65" w:rsidP="006A55FC">
            <w:pPr>
              <w:pStyle w:val="TableParagraph"/>
              <w:ind w:left="54"/>
              <w:jc w:val="both"/>
              <w:rPr>
                <w:sz w:val="24"/>
              </w:rPr>
            </w:pPr>
            <w:r>
              <w:rPr>
                <w:sz w:val="24"/>
              </w:rPr>
              <w:t>floating point horizontal_add</w:t>
            </w:r>
          </w:p>
        </w:tc>
      </w:tr>
      <w:tr w:rsidR="009A5A65" w14:paraId="7C97FD74" w14:textId="77777777" w:rsidTr="006A55FC">
        <w:trPr>
          <w:trHeight w:val="657"/>
        </w:trPr>
        <w:tc>
          <w:tcPr>
            <w:tcW w:w="1410" w:type="dxa"/>
          </w:tcPr>
          <w:p w14:paraId="6FB0C1BF" w14:textId="77777777" w:rsidR="009A5A65" w:rsidRDefault="009A5A65" w:rsidP="006A55FC">
            <w:pPr>
              <w:pStyle w:val="TableParagraph"/>
              <w:spacing w:before="50"/>
              <w:jc w:val="both"/>
              <w:rPr>
                <w:sz w:val="24"/>
              </w:rPr>
            </w:pPr>
            <w:r>
              <w:rPr>
                <w:sz w:val="24"/>
              </w:rPr>
              <w:t>SSSE3</w:t>
            </w:r>
          </w:p>
        </w:tc>
        <w:tc>
          <w:tcPr>
            <w:tcW w:w="1318" w:type="dxa"/>
          </w:tcPr>
          <w:p w14:paraId="6B05B0F9" w14:textId="77777777" w:rsidR="009A5A65" w:rsidRDefault="009A5A65" w:rsidP="006A55FC">
            <w:pPr>
              <w:pStyle w:val="TableParagraph"/>
              <w:spacing w:before="50"/>
              <w:ind w:left="54"/>
              <w:jc w:val="both"/>
              <w:rPr>
                <w:sz w:val="24"/>
              </w:rPr>
            </w:pPr>
            <w:r>
              <w:rPr>
                <w:sz w:val="24"/>
              </w:rPr>
              <w:t>2006</w:t>
            </w:r>
          </w:p>
        </w:tc>
        <w:tc>
          <w:tcPr>
            <w:tcW w:w="5912" w:type="dxa"/>
          </w:tcPr>
          <w:p w14:paraId="54633292" w14:textId="77777777" w:rsidR="009A5A65" w:rsidRDefault="009A5A65" w:rsidP="006A55FC">
            <w:pPr>
              <w:pStyle w:val="TableParagraph"/>
              <w:spacing w:before="50"/>
              <w:ind w:left="54"/>
              <w:jc w:val="both"/>
              <w:rPr>
                <w:sz w:val="24"/>
              </w:rPr>
            </w:pPr>
            <w:r>
              <w:rPr>
                <w:sz w:val="24"/>
              </w:rPr>
              <w:t>permute, blend and lookup functions, integer horizontal_add, integer abs</w:t>
            </w:r>
          </w:p>
        </w:tc>
      </w:tr>
      <w:tr w:rsidR="009A5A65" w14:paraId="74B05612" w14:textId="77777777" w:rsidTr="006A55FC">
        <w:trPr>
          <w:trHeight w:val="1211"/>
        </w:trPr>
        <w:tc>
          <w:tcPr>
            <w:tcW w:w="1410" w:type="dxa"/>
          </w:tcPr>
          <w:p w14:paraId="6DE332FD" w14:textId="77777777" w:rsidR="009A5A65" w:rsidRDefault="009A5A65" w:rsidP="006A55FC">
            <w:pPr>
              <w:pStyle w:val="TableParagraph"/>
              <w:jc w:val="both"/>
              <w:rPr>
                <w:sz w:val="24"/>
              </w:rPr>
            </w:pPr>
            <w:r>
              <w:rPr>
                <w:sz w:val="24"/>
              </w:rPr>
              <w:t>SSE4.1</w:t>
            </w:r>
          </w:p>
        </w:tc>
        <w:tc>
          <w:tcPr>
            <w:tcW w:w="1318" w:type="dxa"/>
          </w:tcPr>
          <w:p w14:paraId="40280AD2" w14:textId="77777777" w:rsidR="009A5A65" w:rsidRDefault="009A5A65" w:rsidP="006A55FC">
            <w:pPr>
              <w:pStyle w:val="TableParagraph"/>
              <w:ind w:left="54"/>
              <w:jc w:val="both"/>
              <w:rPr>
                <w:sz w:val="24"/>
              </w:rPr>
            </w:pPr>
            <w:r>
              <w:rPr>
                <w:sz w:val="24"/>
              </w:rPr>
              <w:t>2007</w:t>
            </w:r>
          </w:p>
        </w:tc>
        <w:tc>
          <w:tcPr>
            <w:tcW w:w="5912" w:type="dxa"/>
          </w:tcPr>
          <w:p w14:paraId="5B33FE51" w14:textId="77777777" w:rsidR="009A5A65" w:rsidRDefault="009A5A65" w:rsidP="006A55FC">
            <w:pPr>
              <w:pStyle w:val="TableParagraph"/>
              <w:ind w:left="54" w:right="103"/>
              <w:jc w:val="both"/>
              <w:rPr>
                <w:sz w:val="24"/>
              </w:rPr>
            </w:pPr>
            <w:r>
              <w:rPr>
                <w:sz w:val="24"/>
              </w:rPr>
              <w:t>select, blend, horizontal_and, horizontal_or, integer max/min, integer multiply (32 and 64 bit), integer divide (32 bit), 64-bit integer compare (==, !=), floating point round, truncate, floor, ceil.</w:t>
            </w:r>
          </w:p>
        </w:tc>
      </w:tr>
      <w:tr w:rsidR="009A5A65" w14:paraId="27C528B9" w14:textId="77777777" w:rsidTr="006A55FC">
        <w:trPr>
          <w:trHeight w:val="656"/>
        </w:trPr>
        <w:tc>
          <w:tcPr>
            <w:tcW w:w="1410" w:type="dxa"/>
          </w:tcPr>
          <w:p w14:paraId="2BE2D8EA" w14:textId="77777777" w:rsidR="009A5A65" w:rsidRDefault="009A5A65" w:rsidP="006A55FC">
            <w:pPr>
              <w:pStyle w:val="TableParagraph"/>
              <w:spacing w:before="50"/>
              <w:jc w:val="both"/>
              <w:rPr>
                <w:sz w:val="24"/>
              </w:rPr>
            </w:pPr>
            <w:r>
              <w:rPr>
                <w:sz w:val="24"/>
              </w:rPr>
              <w:t>SSE4.2</w:t>
            </w:r>
          </w:p>
        </w:tc>
        <w:tc>
          <w:tcPr>
            <w:tcW w:w="1318" w:type="dxa"/>
          </w:tcPr>
          <w:p w14:paraId="38A863E6" w14:textId="77777777" w:rsidR="009A5A65" w:rsidRDefault="009A5A65" w:rsidP="006A55FC">
            <w:pPr>
              <w:pStyle w:val="TableParagraph"/>
              <w:spacing w:before="50"/>
              <w:ind w:left="54"/>
              <w:jc w:val="both"/>
              <w:rPr>
                <w:sz w:val="24"/>
              </w:rPr>
            </w:pPr>
            <w:r>
              <w:rPr>
                <w:sz w:val="24"/>
              </w:rPr>
              <w:t>2008</w:t>
            </w:r>
          </w:p>
        </w:tc>
        <w:tc>
          <w:tcPr>
            <w:tcW w:w="5912" w:type="dxa"/>
          </w:tcPr>
          <w:p w14:paraId="2F0D2EB2" w14:textId="77777777" w:rsidR="009A5A65" w:rsidRDefault="009A5A65" w:rsidP="006A55FC">
            <w:pPr>
              <w:pStyle w:val="TableParagraph"/>
              <w:spacing w:before="50"/>
              <w:ind w:left="54"/>
              <w:jc w:val="both"/>
              <w:rPr>
                <w:sz w:val="24"/>
              </w:rPr>
            </w:pPr>
            <w:r>
              <w:rPr>
                <w:sz w:val="24"/>
              </w:rPr>
              <w:t>64-bit integer compare (&gt;, &gt;=, &lt;, &lt;=). 64 bit integer max, min</w:t>
            </w:r>
          </w:p>
        </w:tc>
      </w:tr>
      <w:tr w:rsidR="009A5A65" w14:paraId="0674819A" w14:textId="77777777" w:rsidTr="006A55FC">
        <w:trPr>
          <w:trHeight w:val="658"/>
        </w:trPr>
        <w:tc>
          <w:tcPr>
            <w:tcW w:w="1410" w:type="dxa"/>
          </w:tcPr>
          <w:p w14:paraId="51B814AD" w14:textId="77777777" w:rsidR="009A5A65" w:rsidRDefault="009A5A65" w:rsidP="006A55FC">
            <w:pPr>
              <w:pStyle w:val="TableParagraph"/>
              <w:jc w:val="both"/>
              <w:rPr>
                <w:sz w:val="24"/>
              </w:rPr>
            </w:pPr>
            <w:r>
              <w:rPr>
                <w:sz w:val="24"/>
              </w:rPr>
              <w:lastRenderedPageBreak/>
              <w:t>AVX</w:t>
            </w:r>
          </w:p>
        </w:tc>
        <w:tc>
          <w:tcPr>
            <w:tcW w:w="1318" w:type="dxa"/>
          </w:tcPr>
          <w:p w14:paraId="1DFE1807" w14:textId="77777777" w:rsidR="009A5A65" w:rsidRDefault="009A5A65" w:rsidP="006A55FC">
            <w:pPr>
              <w:pStyle w:val="TableParagraph"/>
              <w:ind w:left="54"/>
              <w:jc w:val="both"/>
              <w:rPr>
                <w:sz w:val="24"/>
              </w:rPr>
            </w:pPr>
            <w:r>
              <w:rPr>
                <w:sz w:val="24"/>
              </w:rPr>
              <w:t>2011</w:t>
            </w:r>
          </w:p>
        </w:tc>
        <w:tc>
          <w:tcPr>
            <w:tcW w:w="5912" w:type="dxa"/>
          </w:tcPr>
          <w:p w14:paraId="37EC7C97" w14:textId="77777777" w:rsidR="009A5A65" w:rsidRDefault="009A5A65" w:rsidP="006A55FC">
            <w:pPr>
              <w:pStyle w:val="TableParagraph"/>
              <w:ind w:left="54"/>
              <w:jc w:val="both"/>
              <w:rPr>
                <w:sz w:val="24"/>
              </w:rPr>
            </w:pPr>
            <w:r>
              <w:rPr>
                <w:sz w:val="24"/>
              </w:rPr>
              <w:t>all operations on 256-bit floating point vectors: Vec8f, Vec4d</w:t>
            </w:r>
          </w:p>
        </w:tc>
      </w:tr>
      <w:tr w:rsidR="009A5A65" w14:paraId="6DF99A3A" w14:textId="77777777" w:rsidTr="006A55FC">
        <w:trPr>
          <w:trHeight w:val="657"/>
        </w:trPr>
        <w:tc>
          <w:tcPr>
            <w:tcW w:w="1410" w:type="dxa"/>
          </w:tcPr>
          <w:p w14:paraId="3E9CB521" w14:textId="77777777" w:rsidR="009A5A65" w:rsidRDefault="009A5A65" w:rsidP="006A55FC">
            <w:pPr>
              <w:pStyle w:val="TableParagraph"/>
              <w:spacing w:before="50"/>
              <w:jc w:val="both"/>
              <w:rPr>
                <w:sz w:val="24"/>
              </w:rPr>
            </w:pPr>
            <w:r>
              <w:rPr>
                <w:sz w:val="24"/>
              </w:rPr>
              <w:t>XOP</w:t>
            </w:r>
          </w:p>
          <w:p w14:paraId="1CDD9812" w14:textId="77777777" w:rsidR="009A5A65" w:rsidRDefault="009A5A65" w:rsidP="006A55FC">
            <w:pPr>
              <w:pStyle w:val="TableParagraph"/>
              <w:spacing w:before="0"/>
              <w:jc w:val="both"/>
              <w:rPr>
                <w:sz w:val="24"/>
              </w:rPr>
            </w:pPr>
            <w:r>
              <w:rPr>
                <w:sz w:val="24"/>
              </w:rPr>
              <w:t>AMD only</w:t>
            </w:r>
          </w:p>
        </w:tc>
        <w:tc>
          <w:tcPr>
            <w:tcW w:w="1318" w:type="dxa"/>
          </w:tcPr>
          <w:p w14:paraId="7C1F9F49" w14:textId="77777777" w:rsidR="009A5A65" w:rsidRDefault="009A5A65" w:rsidP="006A55FC">
            <w:pPr>
              <w:pStyle w:val="TableParagraph"/>
              <w:spacing w:before="50"/>
              <w:ind w:left="54"/>
              <w:jc w:val="both"/>
              <w:rPr>
                <w:sz w:val="24"/>
              </w:rPr>
            </w:pPr>
            <w:r>
              <w:rPr>
                <w:sz w:val="24"/>
              </w:rPr>
              <w:t>2011</w:t>
            </w:r>
          </w:p>
        </w:tc>
        <w:tc>
          <w:tcPr>
            <w:tcW w:w="5912" w:type="dxa"/>
          </w:tcPr>
          <w:p w14:paraId="642EAEED" w14:textId="77777777" w:rsidR="009A5A65" w:rsidRDefault="009A5A65" w:rsidP="006A55FC">
            <w:pPr>
              <w:pStyle w:val="TableParagraph"/>
              <w:spacing w:before="50"/>
              <w:ind w:left="54" w:right="136"/>
              <w:jc w:val="both"/>
              <w:rPr>
                <w:sz w:val="24"/>
              </w:rPr>
            </w:pPr>
            <w:r>
              <w:rPr>
                <w:sz w:val="24"/>
              </w:rPr>
              <w:t>on 128-bit integer vectors: compare, horizontal_add_x, rotate_left, blend, lookup</w:t>
            </w:r>
          </w:p>
        </w:tc>
      </w:tr>
      <w:tr w:rsidR="009A5A65" w14:paraId="3B54BEBD" w14:textId="77777777" w:rsidTr="006A55FC">
        <w:trPr>
          <w:trHeight w:val="658"/>
        </w:trPr>
        <w:tc>
          <w:tcPr>
            <w:tcW w:w="1410" w:type="dxa"/>
          </w:tcPr>
          <w:p w14:paraId="1B9EA500" w14:textId="77777777" w:rsidR="009A5A65" w:rsidRDefault="009A5A65" w:rsidP="006A55FC">
            <w:pPr>
              <w:pStyle w:val="TableParagraph"/>
              <w:jc w:val="both"/>
              <w:rPr>
                <w:sz w:val="24"/>
              </w:rPr>
            </w:pPr>
            <w:r>
              <w:rPr>
                <w:sz w:val="24"/>
              </w:rPr>
              <w:t>FMA4</w:t>
            </w:r>
          </w:p>
          <w:p w14:paraId="302CA347" w14:textId="77777777" w:rsidR="009A5A65" w:rsidRDefault="009A5A65" w:rsidP="006A55FC">
            <w:pPr>
              <w:pStyle w:val="TableParagraph"/>
              <w:spacing w:before="0"/>
              <w:jc w:val="both"/>
              <w:rPr>
                <w:sz w:val="24"/>
              </w:rPr>
            </w:pPr>
            <w:r>
              <w:rPr>
                <w:sz w:val="24"/>
              </w:rPr>
              <w:t>AMD only</w:t>
            </w:r>
          </w:p>
        </w:tc>
        <w:tc>
          <w:tcPr>
            <w:tcW w:w="1318" w:type="dxa"/>
          </w:tcPr>
          <w:p w14:paraId="3B80B010" w14:textId="77777777" w:rsidR="009A5A65" w:rsidRDefault="009A5A65" w:rsidP="006A55FC">
            <w:pPr>
              <w:pStyle w:val="TableParagraph"/>
              <w:ind w:left="54"/>
              <w:jc w:val="both"/>
              <w:rPr>
                <w:sz w:val="24"/>
              </w:rPr>
            </w:pPr>
            <w:r>
              <w:rPr>
                <w:sz w:val="24"/>
              </w:rPr>
              <w:t>2011</w:t>
            </w:r>
          </w:p>
        </w:tc>
        <w:tc>
          <w:tcPr>
            <w:tcW w:w="5912" w:type="dxa"/>
          </w:tcPr>
          <w:p w14:paraId="52EF2469" w14:textId="77777777" w:rsidR="009A5A65" w:rsidRDefault="009A5A65" w:rsidP="006A55FC">
            <w:pPr>
              <w:pStyle w:val="TableParagraph"/>
              <w:ind w:left="54" w:right="136"/>
              <w:jc w:val="both"/>
              <w:rPr>
                <w:sz w:val="24"/>
              </w:rPr>
            </w:pPr>
            <w:r>
              <w:rPr>
                <w:sz w:val="24"/>
              </w:rPr>
              <w:t>floating point code containing multiplication followed by addition</w:t>
            </w:r>
          </w:p>
        </w:tc>
      </w:tr>
      <w:tr w:rsidR="009A5A65" w14:paraId="2A6082B8" w14:textId="77777777" w:rsidTr="006A55FC">
        <w:trPr>
          <w:trHeight w:val="656"/>
        </w:trPr>
        <w:tc>
          <w:tcPr>
            <w:tcW w:w="1410" w:type="dxa"/>
          </w:tcPr>
          <w:p w14:paraId="3D263665" w14:textId="77777777" w:rsidR="009A5A65" w:rsidRDefault="009A5A65" w:rsidP="006A55FC">
            <w:pPr>
              <w:pStyle w:val="TableParagraph"/>
              <w:spacing w:before="50"/>
              <w:jc w:val="both"/>
              <w:rPr>
                <w:sz w:val="24"/>
              </w:rPr>
            </w:pPr>
            <w:r>
              <w:rPr>
                <w:sz w:val="24"/>
              </w:rPr>
              <w:t>FMA3</w:t>
            </w:r>
          </w:p>
        </w:tc>
        <w:tc>
          <w:tcPr>
            <w:tcW w:w="1318" w:type="dxa"/>
          </w:tcPr>
          <w:p w14:paraId="7E01A372" w14:textId="77777777" w:rsidR="009A5A65" w:rsidRDefault="009A5A65" w:rsidP="006A55FC">
            <w:pPr>
              <w:pStyle w:val="TableParagraph"/>
              <w:spacing w:before="50"/>
              <w:ind w:left="54"/>
              <w:jc w:val="both"/>
              <w:rPr>
                <w:sz w:val="24"/>
              </w:rPr>
            </w:pPr>
            <w:r>
              <w:rPr>
                <w:sz w:val="24"/>
              </w:rPr>
              <w:t>2012</w:t>
            </w:r>
          </w:p>
        </w:tc>
        <w:tc>
          <w:tcPr>
            <w:tcW w:w="5912" w:type="dxa"/>
          </w:tcPr>
          <w:p w14:paraId="1FE835B1" w14:textId="77777777" w:rsidR="009A5A65" w:rsidRDefault="009A5A65" w:rsidP="006A55FC">
            <w:pPr>
              <w:pStyle w:val="TableParagraph"/>
              <w:spacing w:before="50"/>
              <w:ind w:left="54" w:right="136"/>
              <w:jc w:val="both"/>
              <w:rPr>
                <w:sz w:val="24"/>
              </w:rPr>
            </w:pPr>
            <w:r>
              <w:rPr>
                <w:sz w:val="24"/>
              </w:rPr>
              <w:t>floating point code containing multiplication followed by addition</w:t>
            </w:r>
          </w:p>
        </w:tc>
      </w:tr>
      <w:tr w:rsidR="009A5A65" w14:paraId="2D77C96D" w14:textId="77777777" w:rsidTr="006A55FC">
        <w:trPr>
          <w:trHeight w:val="935"/>
        </w:trPr>
        <w:tc>
          <w:tcPr>
            <w:tcW w:w="1410" w:type="dxa"/>
          </w:tcPr>
          <w:p w14:paraId="5383A841" w14:textId="77777777" w:rsidR="009A5A65" w:rsidRDefault="009A5A65" w:rsidP="006A55FC">
            <w:pPr>
              <w:pStyle w:val="TableParagraph"/>
              <w:jc w:val="both"/>
              <w:rPr>
                <w:sz w:val="24"/>
              </w:rPr>
            </w:pPr>
            <w:r>
              <w:rPr>
                <w:sz w:val="24"/>
              </w:rPr>
              <w:t>AVX2</w:t>
            </w:r>
          </w:p>
        </w:tc>
        <w:tc>
          <w:tcPr>
            <w:tcW w:w="1318" w:type="dxa"/>
          </w:tcPr>
          <w:p w14:paraId="7CDAB687" w14:textId="77777777" w:rsidR="009A5A65" w:rsidRDefault="009A5A65" w:rsidP="006A55FC">
            <w:pPr>
              <w:pStyle w:val="TableParagraph"/>
              <w:ind w:left="54"/>
              <w:jc w:val="both"/>
              <w:rPr>
                <w:sz w:val="24"/>
              </w:rPr>
            </w:pPr>
            <w:r>
              <w:rPr>
                <w:sz w:val="24"/>
              </w:rPr>
              <w:t>2013</w:t>
            </w:r>
          </w:p>
        </w:tc>
        <w:tc>
          <w:tcPr>
            <w:tcW w:w="5912" w:type="dxa"/>
          </w:tcPr>
          <w:p w14:paraId="6D994EFA" w14:textId="77777777" w:rsidR="009A5A65" w:rsidRDefault="009A5A65" w:rsidP="006A55FC">
            <w:pPr>
              <w:pStyle w:val="TableParagraph"/>
              <w:ind w:left="54"/>
              <w:jc w:val="both"/>
              <w:rPr>
                <w:sz w:val="24"/>
              </w:rPr>
            </w:pPr>
            <w:r>
              <w:rPr>
                <w:sz w:val="24"/>
              </w:rPr>
              <w:t xml:space="preserve">All operations on 256-bit integer vectors: </w:t>
            </w:r>
            <w:r>
              <w:rPr>
                <w:spacing w:val="-3"/>
                <w:sz w:val="24"/>
              </w:rPr>
              <w:t xml:space="preserve">Vec32c, Vec32uc, Vec16s, </w:t>
            </w:r>
            <w:r>
              <w:rPr>
                <w:sz w:val="24"/>
              </w:rPr>
              <w:t xml:space="preserve">Vec16us, </w:t>
            </w:r>
            <w:r>
              <w:rPr>
                <w:spacing w:val="-3"/>
                <w:sz w:val="24"/>
              </w:rPr>
              <w:t>Vec8i, Vec8ui, Vec4q, Vec4uq. Gather.</w:t>
            </w:r>
          </w:p>
        </w:tc>
      </w:tr>
      <w:tr w:rsidR="009A5A65" w14:paraId="6B840916" w14:textId="77777777" w:rsidTr="006A55FC">
        <w:trPr>
          <w:trHeight w:val="933"/>
        </w:trPr>
        <w:tc>
          <w:tcPr>
            <w:tcW w:w="1410" w:type="dxa"/>
          </w:tcPr>
          <w:p w14:paraId="67773722" w14:textId="77777777" w:rsidR="009A5A65" w:rsidRDefault="009A5A65" w:rsidP="006A55FC">
            <w:pPr>
              <w:pStyle w:val="TableParagraph"/>
              <w:spacing w:before="50"/>
              <w:jc w:val="both"/>
              <w:rPr>
                <w:sz w:val="24"/>
              </w:rPr>
            </w:pPr>
            <w:r>
              <w:rPr>
                <w:sz w:val="24"/>
              </w:rPr>
              <w:t>AVX512F</w:t>
            </w:r>
          </w:p>
        </w:tc>
        <w:tc>
          <w:tcPr>
            <w:tcW w:w="1318" w:type="dxa"/>
          </w:tcPr>
          <w:p w14:paraId="638AF9B4" w14:textId="77777777" w:rsidR="009A5A65" w:rsidRDefault="009A5A65" w:rsidP="006A55FC">
            <w:pPr>
              <w:pStyle w:val="TableParagraph"/>
              <w:spacing w:before="50"/>
              <w:ind w:left="54"/>
              <w:jc w:val="both"/>
              <w:rPr>
                <w:sz w:val="24"/>
              </w:rPr>
            </w:pPr>
            <w:r>
              <w:rPr>
                <w:sz w:val="24"/>
              </w:rPr>
              <w:t>2016</w:t>
            </w:r>
          </w:p>
        </w:tc>
        <w:tc>
          <w:tcPr>
            <w:tcW w:w="5912" w:type="dxa"/>
          </w:tcPr>
          <w:p w14:paraId="659A4CE0" w14:textId="77777777" w:rsidR="009A5A65" w:rsidRDefault="009A5A65" w:rsidP="006A55FC">
            <w:pPr>
              <w:pStyle w:val="TableParagraph"/>
              <w:spacing w:before="50"/>
              <w:ind w:left="54" w:right="574"/>
              <w:jc w:val="both"/>
              <w:rPr>
                <w:sz w:val="24"/>
              </w:rPr>
            </w:pPr>
            <w:r>
              <w:rPr>
                <w:sz w:val="24"/>
              </w:rPr>
              <w:t>All operations on 512-bit integer and floating</w:t>
            </w:r>
            <w:r>
              <w:rPr>
                <w:spacing w:val="-23"/>
                <w:sz w:val="24"/>
              </w:rPr>
              <w:t xml:space="preserve"> </w:t>
            </w:r>
            <w:r>
              <w:rPr>
                <w:sz w:val="24"/>
              </w:rPr>
              <w:t xml:space="preserve">point vectors: </w:t>
            </w:r>
            <w:r>
              <w:rPr>
                <w:spacing w:val="-3"/>
                <w:sz w:val="24"/>
              </w:rPr>
              <w:t>Vec16i, Vec16ui, Vec8q, Vec8uq, Vec16f, Vec8d.</w:t>
            </w:r>
          </w:p>
        </w:tc>
      </w:tr>
      <w:tr w:rsidR="009A5A65" w14:paraId="4460C5DE" w14:textId="77777777" w:rsidTr="006A55FC">
        <w:trPr>
          <w:trHeight w:val="658"/>
        </w:trPr>
        <w:tc>
          <w:tcPr>
            <w:tcW w:w="1410" w:type="dxa"/>
          </w:tcPr>
          <w:p w14:paraId="435D776B" w14:textId="77777777" w:rsidR="009A5A65" w:rsidRDefault="009A5A65" w:rsidP="006A55FC">
            <w:pPr>
              <w:pStyle w:val="TableParagraph"/>
              <w:jc w:val="both"/>
              <w:rPr>
                <w:sz w:val="24"/>
              </w:rPr>
            </w:pPr>
            <w:r>
              <w:rPr>
                <w:sz w:val="24"/>
              </w:rPr>
              <w:t>AVX512ER</w:t>
            </w:r>
          </w:p>
        </w:tc>
        <w:tc>
          <w:tcPr>
            <w:tcW w:w="1318" w:type="dxa"/>
          </w:tcPr>
          <w:p w14:paraId="73BB2965" w14:textId="77777777" w:rsidR="009A5A65" w:rsidRDefault="009A5A65" w:rsidP="006A55FC">
            <w:pPr>
              <w:pStyle w:val="TableParagraph"/>
              <w:ind w:left="54"/>
              <w:jc w:val="both"/>
              <w:rPr>
                <w:sz w:val="24"/>
              </w:rPr>
            </w:pPr>
            <w:r>
              <w:rPr>
                <w:sz w:val="24"/>
              </w:rPr>
              <w:t>2016</w:t>
            </w:r>
          </w:p>
        </w:tc>
        <w:tc>
          <w:tcPr>
            <w:tcW w:w="5912" w:type="dxa"/>
          </w:tcPr>
          <w:p w14:paraId="6E300C9D" w14:textId="77777777" w:rsidR="009A5A65" w:rsidRDefault="009A5A65" w:rsidP="006A55FC">
            <w:pPr>
              <w:pStyle w:val="TableParagraph"/>
              <w:ind w:left="54"/>
              <w:jc w:val="both"/>
              <w:rPr>
                <w:sz w:val="24"/>
              </w:rPr>
            </w:pPr>
            <w:r>
              <w:rPr>
                <w:sz w:val="24"/>
              </w:rPr>
              <w:t>Only on some processors. Fast exponential functions. Better precision on approx_recipr and approx_rsqrt.</w:t>
            </w:r>
          </w:p>
        </w:tc>
      </w:tr>
      <w:tr w:rsidR="009A5A65" w14:paraId="09FDE622" w14:textId="77777777" w:rsidTr="006A55FC">
        <w:trPr>
          <w:trHeight w:val="656"/>
        </w:trPr>
        <w:tc>
          <w:tcPr>
            <w:tcW w:w="1410" w:type="dxa"/>
          </w:tcPr>
          <w:p w14:paraId="4F939F9A" w14:textId="77777777" w:rsidR="009A5A65" w:rsidRDefault="009A5A65" w:rsidP="006A55FC">
            <w:pPr>
              <w:pStyle w:val="TableParagraph"/>
              <w:spacing w:before="50"/>
              <w:jc w:val="both"/>
              <w:rPr>
                <w:sz w:val="24"/>
              </w:rPr>
            </w:pPr>
            <w:r>
              <w:rPr>
                <w:sz w:val="24"/>
              </w:rPr>
              <w:t>AVX512BW AVX512VL</w:t>
            </w:r>
          </w:p>
        </w:tc>
        <w:tc>
          <w:tcPr>
            <w:tcW w:w="1318" w:type="dxa"/>
          </w:tcPr>
          <w:p w14:paraId="6D5EBB7F" w14:textId="77777777" w:rsidR="009A5A65" w:rsidRDefault="009A5A65" w:rsidP="006A55FC">
            <w:pPr>
              <w:pStyle w:val="TableParagraph"/>
              <w:spacing w:before="50"/>
              <w:ind w:left="54" w:right="238"/>
              <w:jc w:val="both"/>
              <w:rPr>
                <w:sz w:val="24"/>
              </w:rPr>
            </w:pPr>
            <w:r>
              <w:rPr>
                <w:sz w:val="24"/>
              </w:rPr>
              <w:t>Expected 2017</w:t>
            </w:r>
          </w:p>
        </w:tc>
        <w:tc>
          <w:tcPr>
            <w:tcW w:w="5912" w:type="dxa"/>
          </w:tcPr>
          <w:p w14:paraId="664BEE32" w14:textId="77777777" w:rsidR="009A5A65" w:rsidRDefault="009A5A65" w:rsidP="006A55FC">
            <w:pPr>
              <w:pStyle w:val="TableParagraph"/>
              <w:spacing w:before="50"/>
              <w:ind w:left="54"/>
              <w:jc w:val="both"/>
              <w:rPr>
                <w:sz w:val="24"/>
              </w:rPr>
            </w:pPr>
            <w:r>
              <w:rPr>
                <w:sz w:val="24"/>
              </w:rPr>
              <w:t>512 bit vectors with 8-bit and 16-bit elements. Not yet implemented in vector class library.</w:t>
            </w:r>
          </w:p>
        </w:tc>
      </w:tr>
    </w:tbl>
    <w:p w14:paraId="517B0632" w14:textId="77777777" w:rsidR="00F07240" w:rsidRDefault="00F07240" w:rsidP="00E2343F">
      <w:pPr>
        <w:pStyle w:val="BodyText"/>
        <w:spacing w:before="92"/>
        <w:ind w:left="121" w:right="181"/>
        <w:jc w:val="both"/>
      </w:pPr>
      <w:r>
        <w:t>The vector class library makes it possible to compile for different instruction sets from the same source code. Different versions are made simply by recompiling the code with different compiler options. The desired instruction set can be</w:t>
      </w:r>
      <w:bookmarkStart w:id="151" w:name="_bookmark50"/>
      <w:bookmarkEnd w:id="151"/>
      <w:r>
        <w:t xml:space="preserve"> specified on the compiler command line as follows:</w:t>
      </w:r>
    </w:p>
    <w:p w14:paraId="36B7A125" w14:textId="77777777" w:rsidR="00F07240" w:rsidRDefault="00F07240" w:rsidP="00E2343F">
      <w:pPr>
        <w:jc w:val="both"/>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376"/>
        <w:gridCol w:w="1712"/>
        <w:gridCol w:w="1624"/>
        <w:gridCol w:w="1782"/>
        <w:gridCol w:w="2146"/>
      </w:tblGrid>
      <w:tr w:rsidR="008C4F62" w14:paraId="6DBCFAD1" w14:textId="77777777" w:rsidTr="006A55FC">
        <w:trPr>
          <w:trHeight w:val="935"/>
        </w:trPr>
        <w:tc>
          <w:tcPr>
            <w:tcW w:w="1376" w:type="dxa"/>
          </w:tcPr>
          <w:p w14:paraId="3DADD624" w14:textId="77777777" w:rsidR="008C4F62" w:rsidRDefault="008C4F62" w:rsidP="006A55FC">
            <w:pPr>
              <w:pStyle w:val="TableParagraph"/>
              <w:ind w:right="55"/>
              <w:jc w:val="both"/>
              <w:rPr>
                <w:b/>
                <w:sz w:val="24"/>
              </w:rPr>
            </w:pPr>
            <w:r>
              <w:rPr>
                <w:b/>
                <w:sz w:val="24"/>
              </w:rPr>
              <w:t>Instruction set</w:t>
            </w:r>
          </w:p>
        </w:tc>
        <w:tc>
          <w:tcPr>
            <w:tcW w:w="1712" w:type="dxa"/>
          </w:tcPr>
          <w:p w14:paraId="50FD0AC7" w14:textId="77777777" w:rsidR="008C4F62" w:rsidRDefault="008C4F62" w:rsidP="006A55FC">
            <w:pPr>
              <w:pStyle w:val="TableParagraph"/>
              <w:ind w:left="54" w:right="632"/>
              <w:jc w:val="both"/>
              <w:rPr>
                <w:b/>
                <w:sz w:val="24"/>
              </w:rPr>
            </w:pPr>
            <w:r>
              <w:rPr>
                <w:b/>
                <w:sz w:val="24"/>
              </w:rPr>
              <w:t>Gnu and Clang compiler</w:t>
            </w:r>
          </w:p>
        </w:tc>
        <w:tc>
          <w:tcPr>
            <w:tcW w:w="1624" w:type="dxa"/>
          </w:tcPr>
          <w:p w14:paraId="16935D1F" w14:textId="77777777" w:rsidR="008C4F62" w:rsidRDefault="008C4F62" w:rsidP="006A55FC">
            <w:pPr>
              <w:pStyle w:val="TableParagraph"/>
              <w:ind w:left="54" w:right="544"/>
              <w:jc w:val="both"/>
              <w:rPr>
                <w:b/>
                <w:sz w:val="24"/>
              </w:rPr>
            </w:pPr>
            <w:r>
              <w:rPr>
                <w:b/>
                <w:sz w:val="24"/>
              </w:rPr>
              <w:t>Intel compiler Linux</w:t>
            </w:r>
          </w:p>
        </w:tc>
        <w:tc>
          <w:tcPr>
            <w:tcW w:w="1782" w:type="dxa"/>
          </w:tcPr>
          <w:p w14:paraId="2E682629" w14:textId="77777777" w:rsidR="008C4F62" w:rsidRDefault="008C4F62" w:rsidP="006A55FC">
            <w:pPr>
              <w:pStyle w:val="TableParagraph"/>
              <w:ind w:left="54" w:right="142"/>
              <w:jc w:val="both"/>
              <w:rPr>
                <w:b/>
                <w:sz w:val="24"/>
              </w:rPr>
            </w:pPr>
            <w:r>
              <w:rPr>
                <w:b/>
                <w:sz w:val="24"/>
              </w:rPr>
              <w:t>Intel compiler Windows</w:t>
            </w:r>
          </w:p>
        </w:tc>
        <w:tc>
          <w:tcPr>
            <w:tcW w:w="2146" w:type="dxa"/>
          </w:tcPr>
          <w:p w14:paraId="6C8CB9B3" w14:textId="77777777" w:rsidR="008C4F62" w:rsidRDefault="008C4F62" w:rsidP="006A55FC">
            <w:pPr>
              <w:pStyle w:val="TableParagraph"/>
              <w:ind w:left="54"/>
              <w:jc w:val="both"/>
              <w:rPr>
                <w:b/>
                <w:sz w:val="24"/>
              </w:rPr>
            </w:pPr>
            <w:r>
              <w:rPr>
                <w:b/>
                <w:sz w:val="24"/>
              </w:rPr>
              <w:t>MS compiler</w:t>
            </w:r>
          </w:p>
        </w:tc>
      </w:tr>
      <w:tr w:rsidR="008C4F62" w14:paraId="3BBE41BB" w14:textId="77777777" w:rsidTr="006A55FC">
        <w:trPr>
          <w:trHeight w:val="380"/>
        </w:trPr>
        <w:tc>
          <w:tcPr>
            <w:tcW w:w="1376" w:type="dxa"/>
          </w:tcPr>
          <w:p w14:paraId="05EF0842" w14:textId="77777777" w:rsidR="008C4F62" w:rsidRDefault="008C4F62" w:rsidP="006A55FC">
            <w:pPr>
              <w:pStyle w:val="TableParagraph"/>
              <w:spacing w:before="50"/>
              <w:jc w:val="both"/>
              <w:rPr>
                <w:sz w:val="24"/>
              </w:rPr>
            </w:pPr>
            <w:r>
              <w:rPr>
                <w:sz w:val="24"/>
              </w:rPr>
              <w:t>SSE2</w:t>
            </w:r>
          </w:p>
        </w:tc>
        <w:tc>
          <w:tcPr>
            <w:tcW w:w="1712" w:type="dxa"/>
          </w:tcPr>
          <w:p w14:paraId="3E1C87D8" w14:textId="77777777" w:rsidR="008C4F62" w:rsidRDefault="008C4F62" w:rsidP="006A55FC">
            <w:pPr>
              <w:pStyle w:val="TableParagraph"/>
              <w:spacing w:before="50"/>
              <w:ind w:left="54"/>
              <w:jc w:val="both"/>
              <w:rPr>
                <w:sz w:val="24"/>
              </w:rPr>
            </w:pPr>
            <w:r>
              <w:rPr>
                <w:sz w:val="24"/>
              </w:rPr>
              <w:t>-msse2</w:t>
            </w:r>
          </w:p>
        </w:tc>
        <w:tc>
          <w:tcPr>
            <w:tcW w:w="1624" w:type="dxa"/>
          </w:tcPr>
          <w:p w14:paraId="67944853" w14:textId="77777777" w:rsidR="008C4F62" w:rsidRDefault="008C4F62" w:rsidP="006A55FC">
            <w:pPr>
              <w:pStyle w:val="TableParagraph"/>
              <w:spacing w:before="50"/>
              <w:ind w:left="54"/>
              <w:jc w:val="both"/>
              <w:rPr>
                <w:sz w:val="24"/>
              </w:rPr>
            </w:pPr>
            <w:r>
              <w:rPr>
                <w:sz w:val="24"/>
              </w:rPr>
              <w:t>-msse2</w:t>
            </w:r>
          </w:p>
        </w:tc>
        <w:tc>
          <w:tcPr>
            <w:tcW w:w="1782" w:type="dxa"/>
          </w:tcPr>
          <w:p w14:paraId="3EA796B5" w14:textId="77777777" w:rsidR="008C4F62" w:rsidRDefault="008C4F62" w:rsidP="006A55FC">
            <w:pPr>
              <w:pStyle w:val="TableParagraph"/>
              <w:spacing w:before="50"/>
              <w:ind w:left="54"/>
              <w:jc w:val="both"/>
              <w:rPr>
                <w:sz w:val="24"/>
              </w:rPr>
            </w:pPr>
            <w:r>
              <w:rPr>
                <w:sz w:val="24"/>
              </w:rPr>
              <w:t>/arch:sse2</w:t>
            </w:r>
          </w:p>
        </w:tc>
        <w:tc>
          <w:tcPr>
            <w:tcW w:w="2146" w:type="dxa"/>
          </w:tcPr>
          <w:p w14:paraId="3E4D6F93" w14:textId="77777777" w:rsidR="008C4F62" w:rsidRDefault="008C4F62" w:rsidP="006A55FC">
            <w:pPr>
              <w:pStyle w:val="TableParagraph"/>
              <w:spacing w:before="50"/>
              <w:ind w:left="54"/>
              <w:jc w:val="both"/>
              <w:rPr>
                <w:sz w:val="24"/>
              </w:rPr>
            </w:pPr>
            <w:r>
              <w:rPr>
                <w:sz w:val="24"/>
              </w:rPr>
              <w:t>/arch:sse2</w:t>
            </w:r>
          </w:p>
        </w:tc>
      </w:tr>
      <w:tr w:rsidR="008C4F62" w14:paraId="46AF2EA7" w14:textId="77777777" w:rsidTr="006A55FC">
        <w:trPr>
          <w:trHeight w:val="659"/>
        </w:trPr>
        <w:tc>
          <w:tcPr>
            <w:tcW w:w="1376" w:type="dxa"/>
          </w:tcPr>
          <w:p w14:paraId="0CEC68EC" w14:textId="77777777" w:rsidR="008C4F62" w:rsidRDefault="008C4F62" w:rsidP="006A55FC">
            <w:pPr>
              <w:pStyle w:val="TableParagraph"/>
              <w:jc w:val="both"/>
              <w:rPr>
                <w:sz w:val="24"/>
              </w:rPr>
            </w:pPr>
            <w:r>
              <w:rPr>
                <w:sz w:val="24"/>
              </w:rPr>
              <w:t>SSE3</w:t>
            </w:r>
          </w:p>
        </w:tc>
        <w:tc>
          <w:tcPr>
            <w:tcW w:w="1712" w:type="dxa"/>
          </w:tcPr>
          <w:p w14:paraId="6481CBDF" w14:textId="77777777" w:rsidR="008C4F62" w:rsidRDefault="008C4F62" w:rsidP="006A55FC">
            <w:pPr>
              <w:pStyle w:val="TableParagraph"/>
              <w:ind w:left="54"/>
              <w:jc w:val="both"/>
              <w:rPr>
                <w:sz w:val="24"/>
              </w:rPr>
            </w:pPr>
            <w:r>
              <w:rPr>
                <w:sz w:val="24"/>
              </w:rPr>
              <w:t>-msse3</w:t>
            </w:r>
          </w:p>
        </w:tc>
        <w:tc>
          <w:tcPr>
            <w:tcW w:w="1624" w:type="dxa"/>
          </w:tcPr>
          <w:p w14:paraId="6277154F" w14:textId="77777777" w:rsidR="008C4F62" w:rsidRDefault="008C4F62" w:rsidP="006A55FC">
            <w:pPr>
              <w:pStyle w:val="TableParagraph"/>
              <w:ind w:left="54"/>
              <w:jc w:val="both"/>
              <w:rPr>
                <w:sz w:val="24"/>
              </w:rPr>
            </w:pPr>
            <w:r>
              <w:rPr>
                <w:sz w:val="24"/>
              </w:rPr>
              <w:t>-msse3</w:t>
            </w:r>
          </w:p>
        </w:tc>
        <w:tc>
          <w:tcPr>
            <w:tcW w:w="1782" w:type="dxa"/>
          </w:tcPr>
          <w:p w14:paraId="0D7955BD" w14:textId="77777777" w:rsidR="008C4F62" w:rsidRDefault="008C4F62" w:rsidP="006A55FC">
            <w:pPr>
              <w:pStyle w:val="TableParagraph"/>
              <w:ind w:left="54"/>
              <w:jc w:val="both"/>
              <w:rPr>
                <w:sz w:val="24"/>
              </w:rPr>
            </w:pPr>
            <w:r>
              <w:rPr>
                <w:sz w:val="24"/>
              </w:rPr>
              <w:t>/arch:sse3</w:t>
            </w:r>
          </w:p>
        </w:tc>
        <w:tc>
          <w:tcPr>
            <w:tcW w:w="2146" w:type="dxa"/>
          </w:tcPr>
          <w:p w14:paraId="02DAE591" w14:textId="77777777" w:rsidR="008C4F62" w:rsidRDefault="008C4F62" w:rsidP="006A55FC">
            <w:pPr>
              <w:pStyle w:val="TableParagraph"/>
              <w:ind w:left="54"/>
              <w:jc w:val="both"/>
              <w:rPr>
                <w:sz w:val="24"/>
              </w:rPr>
            </w:pPr>
            <w:r>
              <w:rPr>
                <w:sz w:val="24"/>
              </w:rPr>
              <w:t>/arch:sse2</w:t>
            </w:r>
          </w:p>
          <w:p w14:paraId="22A59E1B" w14:textId="77777777" w:rsidR="008C4F62" w:rsidRDefault="008C4F62" w:rsidP="006A55FC">
            <w:pPr>
              <w:pStyle w:val="TableParagraph"/>
              <w:tabs>
                <w:tab w:val="left" w:pos="573"/>
                <w:tab w:val="left" w:pos="1507"/>
              </w:tabs>
              <w:spacing w:before="0"/>
              <w:ind w:left="54"/>
              <w:jc w:val="both"/>
              <w:rPr>
                <w:rFonts w:ascii="Times New Roman"/>
                <w:sz w:val="24"/>
              </w:rPr>
            </w:pPr>
            <w:r>
              <w:rPr>
                <w:sz w:val="24"/>
              </w:rPr>
              <w:t>-D</w:t>
            </w:r>
            <w:r>
              <w:rPr>
                <w:sz w:val="24"/>
                <w:u w:val="single"/>
              </w:rPr>
              <w:t xml:space="preserve"> </w:t>
            </w:r>
            <w:r>
              <w:rPr>
                <w:sz w:val="24"/>
                <w:u w:val="single"/>
              </w:rPr>
              <w:tab/>
            </w:r>
            <w:r>
              <w:rPr>
                <w:sz w:val="24"/>
              </w:rPr>
              <w:t>SSE3</w:t>
            </w:r>
            <w:r>
              <w:rPr>
                <w:rFonts w:ascii="Times New Roman"/>
                <w:sz w:val="24"/>
                <w:u w:val="single"/>
              </w:rPr>
              <w:t xml:space="preserve"> </w:t>
            </w:r>
            <w:r>
              <w:rPr>
                <w:rFonts w:ascii="Times New Roman"/>
                <w:sz w:val="24"/>
                <w:u w:val="single"/>
              </w:rPr>
              <w:tab/>
            </w:r>
          </w:p>
        </w:tc>
      </w:tr>
      <w:tr w:rsidR="008C4F62" w14:paraId="48D9A233" w14:textId="77777777" w:rsidTr="006A55FC">
        <w:trPr>
          <w:trHeight w:val="657"/>
        </w:trPr>
        <w:tc>
          <w:tcPr>
            <w:tcW w:w="1376" w:type="dxa"/>
          </w:tcPr>
          <w:p w14:paraId="499D9A07" w14:textId="77777777" w:rsidR="008C4F62" w:rsidRDefault="008C4F62" w:rsidP="006A55FC">
            <w:pPr>
              <w:pStyle w:val="TableParagraph"/>
              <w:spacing w:before="50"/>
              <w:jc w:val="both"/>
              <w:rPr>
                <w:sz w:val="24"/>
              </w:rPr>
            </w:pPr>
            <w:r>
              <w:rPr>
                <w:sz w:val="24"/>
              </w:rPr>
              <w:t>SSSE3</w:t>
            </w:r>
          </w:p>
        </w:tc>
        <w:tc>
          <w:tcPr>
            <w:tcW w:w="1712" w:type="dxa"/>
          </w:tcPr>
          <w:p w14:paraId="3E2AE4D2" w14:textId="77777777" w:rsidR="008C4F62" w:rsidRDefault="008C4F62" w:rsidP="006A55FC">
            <w:pPr>
              <w:pStyle w:val="TableParagraph"/>
              <w:spacing w:before="50"/>
              <w:ind w:left="54"/>
              <w:jc w:val="both"/>
              <w:rPr>
                <w:sz w:val="24"/>
              </w:rPr>
            </w:pPr>
            <w:r>
              <w:rPr>
                <w:sz w:val="24"/>
              </w:rPr>
              <w:t>-mssse3</w:t>
            </w:r>
          </w:p>
        </w:tc>
        <w:tc>
          <w:tcPr>
            <w:tcW w:w="1624" w:type="dxa"/>
          </w:tcPr>
          <w:p w14:paraId="0E9923CF" w14:textId="77777777" w:rsidR="008C4F62" w:rsidRDefault="008C4F62" w:rsidP="006A55FC">
            <w:pPr>
              <w:pStyle w:val="TableParagraph"/>
              <w:spacing w:before="50"/>
              <w:ind w:left="54"/>
              <w:jc w:val="both"/>
              <w:rPr>
                <w:sz w:val="24"/>
              </w:rPr>
            </w:pPr>
            <w:r>
              <w:rPr>
                <w:sz w:val="24"/>
              </w:rPr>
              <w:t>-mssse3</w:t>
            </w:r>
          </w:p>
        </w:tc>
        <w:tc>
          <w:tcPr>
            <w:tcW w:w="1782" w:type="dxa"/>
          </w:tcPr>
          <w:p w14:paraId="23FF75AC" w14:textId="77777777" w:rsidR="008C4F62" w:rsidRDefault="008C4F62" w:rsidP="006A55FC">
            <w:pPr>
              <w:pStyle w:val="TableParagraph"/>
              <w:spacing w:before="50"/>
              <w:ind w:left="54"/>
              <w:jc w:val="both"/>
              <w:rPr>
                <w:sz w:val="24"/>
              </w:rPr>
            </w:pPr>
            <w:r>
              <w:rPr>
                <w:sz w:val="24"/>
              </w:rPr>
              <w:t>/arch:ssse3</w:t>
            </w:r>
          </w:p>
        </w:tc>
        <w:tc>
          <w:tcPr>
            <w:tcW w:w="2146" w:type="dxa"/>
          </w:tcPr>
          <w:p w14:paraId="1A52072D" w14:textId="77777777" w:rsidR="008C4F62" w:rsidRDefault="008C4F62" w:rsidP="006A55FC">
            <w:pPr>
              <w:pStyle w:val="TableParagraph"/>
              <w:spacing w:before="50"/>
              <w:ind w:left="54"/>
              <w:jc w:val="both"/>
              <w:rPr>
                <w:sz w:val="24"/>
              </w:rPr>
            </w:pPr>
            <w:r>
              <w:rPr>
                <w:sz w:val="24"/>
              </w:rPr>
              <w:t>/arch:sse2</w:t>
            </w:r>
          </w:p>
          <w:p w14:paraId="57EA0BF5" w14:textId="77777777" w:rsidR="008C4F62" w:rsidRDefault="008C4F62" w:rsidP="006A55FC">
            <w:pPr>
              <w:pStyle w:val="TableParagraph"/>
              <w:tabs>
                <w:tab w:val="left" w:pos="573"/>
                <w:tab w:val="left" w:pos="1667"/>
              </w:tabs>
              <w:spacing w:before="0"/>
              <w:ind w:left="54"/>
              <w:jc w:val="both"/>
              <w:rPr>
                <w:rFonts w:ascii="Times New Roman"/>
                <w:sz w:val="24"/>
              </w:rPr>
            </w:pPr>
            <w:r>
              <w:rPr>
                <w:sz w:val="24"/>
              </w:rPr>
              <w:t>-D</w:t>
            </w:r>
            <w:r>
              <w:rPr>
                <w:sz w:val="24"/>
                <w:u w:val="single"/>
              </w:rPr>
              <w:t xml:space="preserve"> </w:t>
            </w:r>
            <w:r>
              <w:rPr>
                <w:sz w:val="24"/>
                <w:u w:val="single"/>
              </w:rPr>
              <w:tab/>
            </w:r>
            <w:r>
              <w:rPr>
                <w:sz w:val="24"/>
              </w:rPr>
              <w:t>SSSE3</w:t>
            </w:r>
            <w:r>
              <w:rPr>
                <w:rFonts w:ascii="Times New Roman"/>
                <w:sz w:val="24"/>
                <w:u w:val="single"/>
              </w:rPr>
              <w:t xml:space="preserve"> </w:t>
            </w:r>
            <w:r>
              <w:rPr>
                <w:rFonts w:ascii="Times New Roman"/>
                <w:sz w:val="24"/>
                <w:u w:val="single"/>
              </w:rPr>
              <w:tab/>
            </w:r>
          </w:p>
        </w:tc>
      </w:tr>
      <w:tr w:rsidR="008C4F62" w14:paraId="512D206F" w14:textId="77777777" w:rsidTr="006A55FC">
        <w:trPr>
          <w:trHeight w:val="658"/>
        </w:trPr>
        <w:tc>
          <w:tcPr>
            <w:tcW w:w="1376" w:type="dxa"/>
          </w:tcPr>
          <w:p w14:paraId="60306374" w14:textId="77777777" w:rsidR="008C4F62" w:rsidRDefault="008C4F62" w:rsidP="006A55FC">
            <w:pPr>
              <w:pStyle w:val="TableParagraph"/>
              <w:jc w:val="both"/>
              <w:rPr>
                <w:sz w:val="24"/>
              </w:rPr>
            </w:pPr>
            <w:r>
              <w:rPr>
                <w:sz w:val="24"/>
              </w:rPr>
              <w:t>SSE4.1</w:t>
            </w:r>
          </w:p>
        </w:tc>
        <w:tc>
          <w:tcPr>
            <w:tcW w:w="1712" w:type="dxa"/>
          </w:tcPr>
          <w:p w14:paraId="3B644CAE" w14:textId="77777777" w:rsidR="008C4F62" w:rsidRDefault="008C4F62" w:rsidP="006A55FC">
            <w:pPr>
              <w:pStyle w:val="TableParagraph"/>
              <w:ind w:left="54"/>
              <w:jc w:val="both"/>
              <w:rPr>
                <w:sz w:val="24"/>
              </w:rPr>
            </w:pPr>
            <w:r>
              <w:rPr>
                <w:sz w:val="24"/>
              </w:rPr>
              <w:t>-msse4.1</w:t>
            </w:r>
          </w:p>
        </w:tc>
        <w:tc>
          <w:tcPr>
            <w:tcW w:w="1624" w:type="dxa"/>
          </w:tcPr>
          <w:p w14:paraId="11DE8C80" w14:textId="77777777" w:rsidR="008C4F62" w:rsidRDefault="008C4F62" w:rsidP="006A55FC">
            <w:pPr>
              <w:pStyle w:val="TableParagraph"/>
              <w:ind w:left="54"/>
              <w:jc w:val="both"/>
              <w:rPr>
                <w:sz w:val="24"/>
              </w:rPr>
            </w:pPr>
            <w:r>
              <w:rPr>
                <w:sz w:val="24"/>
              </w:rPr>
              <w:t>-msse4.1</w:t>
            </w:r>
          </w:p>
        </w:tc>
        <w:tc>
          <w:tcPr>
            <w:tcW w:w="1782" w:type="dxa"/>
          </w:tcPr>
          <w:p w14:paraId="21C0C373" w14:textId="77777777" w:rsidR="008C4F62" w:rsidRDefault="008C4F62" w:rsidP="006A55FC">
            <w:pPr>
              <w:pStyle w:val="TableParagraph"/>
              <w:ind w:left="54"/>
              <w:jc w:val="both"/>
              <w:rPr>
                <w:sz w:val="24"/>
              </w:rPr>
            </w:pPr>
            <w:r>
              <w:rPr>
                <w:sz w:val="24"/>
              </w:rPr>
              <w:t>/arch:sse4.1</w:t>
            </w:r>
          </w:p>
        </w:tc>
        <w:tc>
          <w:tcPr>
            <w:tcW w:w="2146" w:type="dxa"/>
          </w:tcPr>
          <w:p w14:paraId="7B16C80C" w14:textId="77777777" w:rsidR="008C4F62" w:rsidRDefault="008C4F62" w:rsidP="006A55FC">
            <w:pPr>
              <w:pStyle w:val="TableParagraph"/>
              <w:ind w:left="54"/>
              <w:jc w:val="both"/>
              <w:rPr>
                <w:sz w:val="24"/>
              </w:rPr>
            </w:pPr>
            <w:r>
              <w:rPr>
                <w:sz w:val="24"/>
              </w:rPr>
              <w:t>/arch:sse2</w:t>
            </w:r>
          </w:p>
          <w:p w14:paraId="34057A2F" w14:textId="77777777" w:rsidR="008C4F62" w:rsidRDefault="008C4F62" w:rsidP="006A55FC">
            <w:pPr>
              <w:pStyle w:val="TableParagraph"/>
              <w:tabs>
                <w:tab w:val="left" w:pos="573"/>
                <w:tab w:val="left" w:pos="1774"/>
              </w:tabs>
              <w:spacing w:before="0"/>
              <w:ind w:left="54"/>
              <w:jc w:val="both"/>
              <w:rPr>
                <w:rFonts w:ascii="Times New Roman"/>
                <w:sz w:val="24"/>
              </w:rPr>
            </w:pPr>
            <w:r>
              <w:rPr>
                <w:sz w:val="24"/>
              </w:rPr>
              <w:t>-D</w:t>
            </w:r>
            <w:r>
              <w:rPr>
                <w:sz w:val="24"/>
                <w:u w:val="single"/>
              </w:rPr>
              <w:t xml:space="preserve"> </w:t>
            </w:r>
            <w:r>
              <w:rPr>
                <w:sz w:val="24"/>
                <w:u w:val="single"/>
              </w:rPr>
              <w:tab/>
            </w:r>
            <w:r>
              <w:rPr>
                <w:sz w:val="24"/>
              </w:rPr>
              <w:t>SSE4_1</w:t>
            </w:r>
            <w:r>
              <w:rPr>
                <w:rFonts w:ascii="Times New Roman"/>
                <w:sz w:val="24"/>
                <w:u w:val="single"/>
              </w:rPr>
              <w:t xml:space="preserve"> </w:t>
            </w:r>
            <w:r>
              <w:rPr>
                <w:rFonts w:ascii="Times New Roman"/>
                <w:sz w:val="24"/>
                <w:u w:val="single"/>
              </w:rPr>
              <w:tab/>
            </w:r>
          </w:p>
        </w:tc>
      </w:tr>
      <w:tr w:rsidR="008C4F62" w14:paraId="6F393FAB" w14:textId="77777777" w:rsidTr="006A55FC">
        <w:trPr>
          <w:trHeight w:val="657"/>
        </w:trPr>
        <w:tc>
          <w:tcPr>
            <w:tcW w:w="1376" w:type="dxa"/>
          </w:tcPr>
          <w:p w14:paraId="4B42277A" w14:textId="77777777" w:rsidR="008C4F62" w:rsidRDefault="008C4F62" w:rsidP="006A55FC">
            <w:pPr>
              <w:pStyle w:val="TableParagraph"/>
              <w:spacing w:before="50"/>
              <w:jc w:val="both"/>
              <w:rPr>
                <w:sz w:val="24"/>
              </w:rPr>
            </w:pPr>
            <w:r>
              <w:rPr>
                <w:sz w:val="24"/>
              </w:rPr>
              <w:t>SSE4.2</w:t>
            </w:r>
          </w:p>
        </w:tc>
        <w:tc>
          <w:tcPr>
            <w:tcW w:w="1712" w:type="dxa"/>
          </w:tcPr>
          <w:p w14:paraId="43F15567" w14:textId="77777777" w:rsidR="008C4F62" w:rsidRDefault="008C4F62" w:rsidP="006A55FC">
            <w:pPr>
              <w:pStyle w:val="TableParagraph"/>
              <w:spacing w:before="50"/>
              <w:ind w:left="54"/>
              <w:jc w:val="both"/>
              <w:rPr>
                <w:sz w:val="24"/>
              </w:rPr>
            </w:pPr>
            <w:r>
              <w:rPr>
                <w:sz w:val="24"/>
              </w:rPr>
              <w:t>-msse4.2</w:t>
            </w:r>
          </w:p>
        </w:tc>
        <w:tc>
          <w:tcPr>
            <w:tcW w:w="1624" w:type="dxa"/>
          </w:tcPr>
          <w:p w14:paraId="1C662158" w14:textId="77777777" w:rsidR="008C4F62" w:rsidRDefault="008C4F62" w:rsidP="006A55FC">
            <w:pPr>
              <w:pStyle w:val="TableParagraph"/>
              <w:spacing w:before="50"/>
              <w:ind w:left="54"/>
              <w:jc w:val="both"/>
              <w:rPr>
                <w:sz w:val="24"/>
              </w:rPr>
            </w:pPr>
            <w:r>
              <w:rPr>
                <w:sz w:val="24"/>
              </w:rPr>
              <w:t>-msse4.2</w:t>
            </w:r>
          </w:p>
        </w:tc>
        <w:tc>
          <w:tcPr>
            <w:tcW w:w="1782" w:type="dxa"/>
          </w:tcPr>
          <w:p w14:paraId="1519E70B" w14:textId="77777777" w:rsidR="008C4F62" w:rsidRDefault="008C4F62" w:rsidP="006A55FC">
            <w:pPr>
              <w:pStyle w:val="TableParagraph"/>
              <w:spacing w:before="50"/>
              <w:ind w:left="54"/>
              <w:jc w:val="both"/>
              <w:rPr>
                <w:sz w:val="24"/>
              </w:rPr>
            </w:pPr>
            <w:r>
              <w:rPr>
                <w:sz w:val="24"/>
              </w:rPr>
              <w:t>/arch:sse4.2</w:t>
            </w:r>
          </w:p>
        </w:tc>
        <w:tc>
          <w:tcPr>
            <w:tcW w:w="2146" w:type="dxa"/>
          </w:tcPr>
          <w:p w14:paraId="1DC13BB5" w14:textId="77777777" w:rsidR="008C4F62" w:rsidRDefault="008C4F62" w:rsidP="006A55FC">
            <w:pPr>
              <w:pStyle w:val="TableParagraph"/>
              <w:spacing w:before="50"/>
              <w:ind w:left="54"/>
              <w:jc w:val="both"/>
              <w:rPr>
                <w:sz w:val="24"/>
              </w:rPr>
            </w:pPr>
            <w:r>
              <w:rPr>
                <w:sz w:val="24"/>
              </w:rPr>
              <w:t>/arch:sse2</w:t>
            </w:r>
          </w:p>
          <w:p w14:paraId="191C56C3" w14:textId="77777777" w:rsidR="008C4F62" w:rsidRDefault="008C4F62" w:rsidP="006A55FC">
            <w:pPr>
              <w:pStyle w:val="TableParagraph"/>
              <w:tabs>
                <w:tab w:val="left" w:pos="573"/>
                <w:tab w:val="left" w:pos="1774"/>
              </w:tabs>
              <w:spacing w:before="0"/>
              <w:ind w:left="54"/>
              <w:jc w:val="both"/>
              <w:rPr>
                <w:rFonts w:ascii="Times New Roman"/>
                <w:sz w:val="24"/>
              </w:rPr>
            </w:pPr>
            <w:r>
              <w:rPr>
                <w:sz w:val="24"/>
              </w:rPr>
              <w:t>-D</w:t>
            </w:r>
            <w:r>
              <w:rPr>
                <w:sz w:val="24"/>
                <w:u w:val="single"/>
              </w:rPr>
              <w:t xml:space="preserve"> </w:t>
            </w:r>
            <w:r>
              <w:rPr>
                <w:sz w:val="24"/>
                <w:u w:val="single"/>
              </w:rPr>
              <w:tab/>
            </w:r>
            <w:r>
              <w:rPr>
                <w:sz w:val="24"/>
              </w:rPr>
              <w:t>SSE4_2</w:t>
            </w:r>
            <w:r>
              <w:rPr>
                <w:rFonts w:ascii="Times New Roman"/>
                <w:sz w:val="24"/>
                <w:u w:val="single"/>
              </w:rPr>
              <w:t xml:space="preserve"> </w:t>
            </w:r>
            <w:r>
              <w:rPr>
                <w:rFonts w:ascii="Times New Roman"/>
                <w:sz w:val="24"/>
                <w:u w:val="single"/>
              </w:rPr>
              <w:tab/>
            </w:r>
          </w:p>
        </w:tc>
      </w:tr>
      <w:tr w:rsidR="008C4F62" w14:paraId="0C8D994B" w14:textId="77777777" w:rsidTr="006A55FC">
        <w:trPr>
          <w:trHeight w:val="658"/>
        </w:trPr>
        <w:tc>
          <w:tcPr>
            <w:tcW w:w="1376" w:type="dxa"/>
          </w:tcPr>
          <w:p w14:paraId="024C723E" w14:textId="77777777" w:rsidR="008C4F62" w:rsidRDefault="008C4F62" w:rsidP="006A55FC">
            <w:pPr>
              <w:pStyle w:val="TableParagraph"/>
              <w:jc w:val="both"/>
              <w:rPr>
                <w:sz w:val="24"/>
              </w:rPr>
            </w:pPr>
            <w:r>
              <w:rPr>
                <w:sz w:val="24"/>
              </w:rPr>
              <w:t>AVX</w:t>
            </w:r>
          </w:p>
        </w:tc>
        <w:tc>
          <w:tcPr>
            <w:tcW w:w="1712" w:type="dxa"/>
          </w:tcPr>
          <w:p w14:paraId="49C77663" w14:textId="77777777" w:rsidR="008C4F62" w:rsidRDefault="008C4F62" w:rsidP="006A55FC">
            <w:pPr>
              <w:pStyle w:val="TableParagraph"/>
              <w:ind w:left="54"/>
              <w:jc w:val="both"/>
              <w:rPr>
                <w:sz w:val="24"/>
              </w:rPr>
            </w:pPr>
            <w:r>
              <w:rPr>
                <w:sz w:val="24"/>
              </w:rPr>
              <w:t>-mavx</w:t>
            </w:r>
          </w:p>
          <w:p w14:paraId="041580D9" w14:textId="77777777" w:rsidR="008C4F62" w:rsidRDefault="008C4F62" w:rsidP="006A55FC">
            <w:pPr>
              <w:pStyle w:val="TableParagraph"/>
              <w:spacing w:before="0"/>
              <w:ind w:left="54"/>
              <w:jc w:val="both"/>
              <w:rPr>
                <w:sz w:val="24"/>
              </w:rPr>
            </w:pPr>
            <w:r>
              <w:rPr>
                <w:sz w:val="24"/>
              </w:rPr>
              <w:t>-fabi-version=0</w:t>
            </w:r>
          </w:p>
        </w:tc>
        <w:tc>
          <w:tcPr>
            <w:tcW w:w="1624" w:type="dxa"/>
          </w:tcPr>
          <w:p w14:paraId="47FCB6E2" w14:textId="77777777" w:rsidR="008C4F62" w:rsidRDefault="008C4F62" w:rsidP="006A55FC">
            <w:pPr>
              <w:pStyle w:val="TableParagraph"/>
              <w:ind w:left="54"/>
              <w:jc w:val="both"/>
              <w:rPr>
                <w:sz w:val="24"/>
              </w:rPr>
            </w:pPr>
            <w:r>
              <w:rPr>
                <w:sz w:val="24"/>
              </w:rPr>
              <w:t>-mavx</w:t>
            </w:r>
          </w:p>
        </w:tc>
        <w:tc>
          <w:tcPr>
            <w:tcW w:w="1782" w:type="dxa"/>
          </w:tcPr>
          <w:p w14:paraId="4500E2D4" w14:textId="77777777" w:rsidR="008C4F62" w:rsidRDefault="008C4F62" w:rsidP="006A55FC">
            <w:pPr>
              <w:pStyle w:val="TableParagraph"/>
              <w:ind w:left="54"/>
              <w:jc w:val="both"/>
              <w:rPr>
                <w:sz w:val="24"/>
              </w:rPr>
            </w:pPr>
            <w:r>
              <w:rPr>
                <w:sz w:val="24"/>
              </w:rPr>
              <w:t>/arch:avx</w:t>
            </w:r>
          </w:p>
        </w:tc>
        <w:tc>
          <w:tcPr>
            <w:tcW w:w="2146" w:type="dxa"/>
          </w:tcPr>
          <w:p w14:paraId="4E0AB9FA" w14:textId="77777777" w:rsidR="008C4F62" w:rsidRDefault="008C4F62" w:rsidP="006A55FC">
            <w:pPr>
              <w:pStyle w:val="TableParagraph"/>
              <w:ind w:left="54"/>
              <w:jc w:val="both"/>
              <w:rPr>
                <w:sz w:val="24"/>
              </w:rPr>
            </w:pPr>
            <w:r>
              <w:rPr>
                <w:sz w:val="24"/>
              </w:rPr>
              <w:t>/arch:avx</w:t>
            </w:r>
          </w:p>
        </w:tc>
      </w:tr>
      <w:tr w:rsidR="008C4F62" w14:paraId="2790F47F" w14:textId="77777777" w:rsidTr="006A55FC">
        <w:trPr>
          <w:trHeight w:val="933"/>
        </w:trPr>
        <w:tc>
          <w:tcPr>
            <w:tcW w:w="1376" w:type="dxa"/>
          </w:tcPr>
          <w:p w14:paraId="2F3E942F" w14:textId="77777777" w:rsidR="008C4F62" w:rsidRDefault="008C4F62" w:rsidP="006A55FC">
            <w:pPr>
              <w:pStyle w:val="TableParagraph"/>
              <w:spacing w:before="50"/>
              <w:jc w:val="both"/>
              <w:rPr>
                <w:sz w:val="24"/>
              </w:rPr>
            </w:pPr>
            <w:r>
              <w:rPr>
                <w:sz w:val="24"/>
              </w:rPr>
              <w:t>XOP</w:t>
            </w:r>
          </w:p>
        </w:tc>
        <w:tc>
          <w:tcPr>
            <w:tcW w:w="1712" w:type="dxa"/>
          </w:tcPr>
          <w:p w14:paraId="0EC7A2EC" w14:textId="77777777" w:rsidR="008C4F62" w:rsidRDefault="008C4F62" w:rsidP="006A55FC">
            <w:pPr>
              <w:pStyle w:val="TableParagraph"/>
              <w:spacing w:before="50"/>
              <w:ind w:left="54"/>
              <w:jc w:val="both"/>
              <w:rPr>
                <w:sz w:val="24"/>
              </w:rPr>
            </w:pPr>
            <w:r>
              <w:rPr>
                <w:sz w:val="24"/>
              </w:rPr>
              <w:t>-mavx</w:t>
            </w:r>
          </w:p>
          <w:p w14:paraId="1BC1F507" w14:textId="77777777" w:rsidR="008C4F62" w:rsidRDefault="008C4F62" w:rsidP="006A55FC">
            <w:pPr>
              <w:pStyle w:val="TableParagraph"/>
              <w:spacing w:before="0"/>
              <w:ind w:left="54"/>
              <w:jc w:val="both"/>
              <w:rPr>
                <w:sz w:val="24"/>
              </w:rPr>
            </w:pPr>
            <w:r>
              <w:rPr>
                <w:sz w:val="24"/>
              </w:rPr>
              <w:t>-mxop</w:t>
            </w:r>
          </w:p>
          <w:p w14:paraId="7AE1D758" w14:textId="77777777" w:rsidR="008C4F62" w:rsidRDefault="008C4F62" w:rsidP="006A55FC">
            <w:pPr>
              <w:pStyle w:val="TableParagraph"/>
              <w:spacing w:before="0"/>
              <w:ind w:left="54"/>
              <w:jc w:val="both"/>
              <w:rPr>
                <w:sz w:val="24"/>
              </w:rPr>
            </w:pPr>
            <w:r>
              <w:rPr>
                <w:sz w:val="24"/>
              </w:rPr>
              <w:t>-fabi-version=0</w:t>
            </w:r>
          </w:p>
        </w:tc>
        <w:tc>
          <w:tcPr>
            <w:tcW w:w="1624" w:type="dxa"/>
          </w:tcPr>
          <w:p w14:paraId="450F47F3" w14:textId="77777777" w:rsidR="008C4F62" w:rsidRDefault="008C4F62" w:rsidP="006A55FC">
            <w:pPr>
              <w:pStyle w:val="TableParagraph"/>
              <w:spacing w:before="50"/>
              <w:ind w:left="54"/>
              <w:jc w:val="both"/>
              <w:rPr>
                <w:sz w:val="24"/>
              </w:rPr>
            </w:pPr>
            <w:r>
              <w:rPr>
                <w:sz w:val="24"/>
              </w:rPr>
              <w:t>not available</w:t>
            </w:r>
          </w:p>
        </w:tc>
        <w:tc>
          <w:tcPr>
            <w:tcW w:w="1782" w:type="dxa"/>
          </w:tcPr>
          <w:p w14:paraId="76480E37" w14:textId="77777777" w:rsidR="008C4F62" w:rsidRDefault="008C4F62" w:rsidP="006A55FC">
            <w:pPr>
              <w:pStyle w:val="TableParagraph"/>
              <w:spacing w:before="50"/>
              <w:ind w:left="54"/>
              <w:jc w:val="both"/>
              <w:rPr>
                <w:sz w:val="24"/>
              </w:rPr>
            </w:pPr>
            <w:r>
              <w:rPr>
                <w:sz w:val="24"/>
              </w:rPr>
              <w:t>not available</w:t>
            </w:r>
          </w:p>
        </w:tc>
        <w:tc>
          <w:tcPr>
            <w:tcW w:w="2146" w:type="dxa"/>
          </w:tcPr>
          <w:p w14:paraId="4556451F" w14:textId="77777777" w:rsidR="008C4F62" w:rsidRDefault="008C4F62" w:rsidP="006A55FC">
            <w:pPr>
              <w:pStyle w:val="TableParagraph"/>
              <w:spacing w:before="50"/>
              <w:ind w:left="54"/>
              <w:jc w:val="both"/>
              <w:rPr>
                <w:sz w:val="24"/>
              </w:rPr>
            </w:pPr>
            <w:r>
              <w:rPr>
                <w:sz w:val="24"/>
              </w:rPr>
              <w:t>/arch:avx</w:t>
            </w:r>
          </w:p>
          <w:p w14:paraId="19A69AE5" w14:textId="77777777" w:rsidR="008C4F62" w:rsidRDefault="008C4F62" w:rsidP="006A55FC">
            <w:pPr>
              <w:pStyle w:val="TableParagraph"/>
              <w:tabs>
                <w:tab w:val="left" w:pos="572"/>
                <w:tab w:val="left" w:pos="1401"/>
              </w:tabs>
              <w:spacing w:before="0"/>
              <w:ind w:left="54"/>
              <w:jc w:val="both"/>
              <w:rPr>
                <w:rFonts w:ascii="Times New Roman"/>
                <w:sz w:val="24"/>
              </w:rPr>
            </w:pPr>
            <w:r>
              <w:rPr>
                <w:sz w:val="24"/>
              </w:rPr>
              <w:t>-D</w:t>
            </w:r>
            <w:r>
              <w:rPr>
                <w:sz w:val="24"/>
                <w:u w:val="single"/>
              </w:rPr>
              <w:t xml:space="preserve"> </w:t>
            </w:r>
            <w:r>
              <w:rPr>
                <w:sz w:val="24"/>
                <w:u w:val="single"/>
              </w:rPr>
              <w:tab/>
            </w:r>
            <w:r>
              <w:rPr>
                <w:sz w:val="24"/>
              </w:rPr>
              <w:t>XOP</w:t>
            </w:r>
            <w:r>
              <w:rPr>
                <w:rFonts w:ascii="Times New Roman"/>
                <w:sz w:val="24"/>
                <w:u w:val="single"/>
              </w:rPr>
              <w:t xml:space="preserve"> </w:t>
            </w:r>
            <w:r>
              <w:rPr>
                <w:rFonts w:ascii="Times New Roman"/>
                <w:sz w:val="24"/>
                <w:u w:val="single"/>
              </w:rPr>
              <w:tab/>
            </w:r>
          </w:p>
        </w:tc>
      </w:tr>
      <w:tr w:rsidR="008C4F62" w14:paraId="4AE34A77" w14:textId="77777777" w:rsidTr="006A55FC">
        <w:trPr>
          <w:trHeight w:val="382"/>
        </w:trPr>
        <w:tc>
          <w:tcPr>
            <w:tcW w:w="1376" w:type="dxa"/>
          </w:tcPr>
          <w:p w14:paraId="7F00738A" w14:textId="77777777" w:rsidR="008C4F62" w:rsidRDefault="008C4F62" w:rsidP="006A55FC">
            <w:pPr>
              <w:pStyle w:val="TableParagraph"/>
              <w:jc w:val="both"/>
              <w:rPr>
                <w:sz w:val="24"/>
              </w:rPr>
            </w:pPr>
            <w:r>
              <w:rPr>
                <w:sz w:val="24"/>
              </w:rPr>
              <w:t>FMA4</w:t>
            </w:r>
          </w:p>
        </w:tc>
        <w:tc>
          <w:tcPr>
            <w:tcW w:w="1712" w:type="dxa"/>
          </w:tcPr>
          <w:p w14:paraId="4F5D794E" w14:textId="77777777" w:rsidR="008C4F62" w:rsidRDefault="008C4F62" w:rsidP="006A55FC">
            <w:pPr>
              <w:pStyle w:val="TableParagraph"/>
              <w:ind w:left="54"/>
              <w:jc w:val="both"/>
              <w:rPr>
                <w:sz w:val="24"/>
              </w:rPr>
            </w:pPr>
            <w:r>
              <w:rPr>
                <w:sz w:val="24"/>
              </w:rPr>
              <w:t>-mfma4</w:t>
            </w:r>
          </w:p>
        </w:tc>
        <w:tc>
          <w:tcPr>
            <w:tcW w:w="1624" w:type="dxa"/>
          </w:tcPr>
          <w:p w14:paraId="50038F0F" w14:textId="77777777" w:rsidR="008C4F62" w:rsidRDefault="008C4F62" w:rsidP="006A55FC">
            <w:pPr>
              <w:pStyle w:val="TableParagraph"/>
              <w:ind w:left="54"/>
              <w:jc w:val="both"/>
              <w:rPr>
                <w:sz w:val="24"/>
              </w:rPr>
            </w:pPr>
            <w:r>
              <w:rPr>
                <w:sz w:val="24"/>
              </w:rPr>
              <w:t>not available</w:t>
            </w:r>
          </w:p>
        </w:tc>
        <w:tc>
          <w:tcPr>
            <w:tcW w:w="1782" w:type="dxa"/>
          </w:tcPr>
          <w:p w14:paraId="3394179A" w14:textId="77777777" w:rsidR="008C4F62" w:rsidRDefault="008C4F62" w:rsidP="006A55FC">
            <w:pPr>
              <w:pStyle w:val="TableParagraph"/>
              <w:ind w:left="54"/>
              <w:jc w:val="both"/>
              <w:rPr>
                <w:sz w:val="24"/>
              </w:rPr>
            </w:pPr>
            <w:r>
              <w:rPr>
                <w:sz w:val="24"/>
              </w:rPr>
              <w:t>not available</w:t>
            </w:r>
          </w:p>
        </w:tc>
        <w:tc>
          <w:tcPr>
            <w:tcW w:w="2146" w:type="dxa"/>
          </w:tcPr>
          <w:p w14:paraId="535A5107" w14:textId="77777777" w:rsidR="008C4F62" w:rsidRDefault="008C4F62" w:rsidP="006A55FC">
            <w:pPr>
              <w:pStyle w:val="TableParagraph"/>
              <w:ind w:left="54"/>
              <w:jc w:val="both"/>
              <w:rPr>
                <w:sz w:val="24"/>
              </w:rPr>
            </w:pPr>
            <w:r>
              <w:rPr>
                <w:sz w:val="24"/>
              </w:rPr>
              <w:t>not available</w:t>
            </w:r>
          </w:p>
        </w:tc>
      </w:tr>
      <w:tr w:rsidR="008C4F62" w14:paraId="630A7A82" w14:textId="77777777" w:rsidTr="006A55FC">
        <w:trPr>
          <w:trHeight w:val="381"/>
        </w:trPr>
        <w:tc>
          <w:tcPr>
            <w:tcW w:w="1376" w:type="dxa"/>
          </w:tcPr>
          <w:p w14:paraId="0CAC97AB" w14:textId="77777777" w:rsidR="008C4F62" w:rsidRDefault="008C4F62" w:rsidP="006A55FC">
            <w:pPr>
              <w:pStyle w:val="TableParagraph"/>
              <w:spacing w:before="50"/>
              <w:jc w:val="both"/>
              <w:rPr>
                <w:sz w:val="24"/>
              </w:rPr>
            </w:pPr>
            <w:r>
              <w:rPr>
                <w:sz w:val="24"/>
              </w:rPr>
              <w:lastRenderedPageBreak/>
              <w:t>FMA3</w:t>
            </w:r>
          </w:p>
        </w:tc>
        <w:tc>
          <w:tcPr>
            <w:tcW w:w="1712" w:type="dxa"/>
          </w:tcPr>
          <w:p w14:paraId="544325D4" w14:textId="77777777" w:rsidR="008C4F62" w:rsidRDefault="008C4F62" w:rsidP="006A55FC">
            <w:pPr>
              <w:pStyle w:val="TableParagraph"/>
              <w:spacing w:before="50"/>
              <w:ind w:left="54"/>
              <w:jc w:val="both"/>
              <w:rPr>
                <w:sz w:val="24"/>
              </w:rPr>
            </w:pPr>
            <w:r>
              <w:rPr>
                <w:sz w:val="24"/>
              </w:rPr>
              <w:t>-mfma</w:t>
            </w:r>
          </w:p>
        </w:tc>
        <w:tc>
          <w:tcPr>
            <w:tcW w:w="1624" w:type="dxa"/>
          </w:tcPr>
          <w:p w14:paraId="2F0F2463" w14:textId="77777777" w:rsidR="008C4F62" w:rsidRDefault="008C4F62" w:rsidP="006A55FC">
            <w:pPr>
              <w:pStyle w:val="TableParagraph"/>
              <w:spacing w:before="50"/>
              <w:ind w:left="54"/>
              <w:jc w:val="both"/>
              <w:rPr>
                <w:sz w:val="24"/>
              </w:rPr>
            </w:pPr>
            <w:r>
              <w:rPr>
                <w:sz w:val="24"/>
              </w:rPr>
              <w:t>-mfma</w:t>
            </w:r>
          </w:p>
        </w:tc>
        <w:tc>
          <w:tcPr>
            <w:tcW w:w="1782" w:type="dxa"/>
          </w:tcPr>
          <w:p w14:paraId="72F3B2CB" w14:textId="77777777" w:rsidR="008C4F62" w:rsidRDefault="008C4F62" w:rsidP="006A55FC">
            <w:pPr>
              <w:pStyle w:val="TableParagraph"/>
              <w:spacing w:before="50"/>
              <w:ind w:left="54"/>
              <w:jc w:val="both"/>
              <w:rPr>
                <w:sz w:val="24"/>
              </w:rPr>
            </w:pPr>
            <w:r>
              <w:rPr>
                <w:sz w:val="24"/>
              </w:rPr>
              <w:t>/Qfma</w:t>
            </w:r>
          </w:p>
        </w:tc>
        <w:tc>
          <w:tcPr>
            <w:tcW w:w="2146" w:type="dxa"/>
          </w:tcPr>
          <w:p w14:paraId="0A1F04DE" w14:textId="77777777" w:rsidR="008C4F62" w:rsidRDefault="008C4F62" w:rsidP="006A55FC">
            <w:pPr>
              <w:pStyle w:val="TableParagraph"/>
              <w:spacing w:before="50"/>
              <w:ind w:left="54"/>
              <w:jc w:val="both"/>
              <w:rPr>
                <w:sz w:val="24"/>
              </w:rPr>
            </w:pPr>
            <w:r>
              <w:rPr>
                <w:sz w:val="24"/>
              </w:rPr>
              <w:t>not available</w:t>
            </w:r>
          </w:p>
        </w:tc>
      </w:tr>
      <w:tr w:rsidR="008C4F62" w14:paraId="27B56701" w14:textId="77777777" w:rsidTr="006A55FC">
        <w:trPr>
          <w:trHeight w:val="658"/>
        </w:trPr>
        <w:tc>
          <w:tcPr>
            <w:tcW w:w="1376" w:type="dxa"/>
          </w:tcPr>
          <w:p w14:paraId="240AC078" w14:textId="77777777" w:rsidR="008C4F62" w:rsidRDefault="008C4F62" w:rsidP="006A55FC">
            <w:pPr>
              <w:pStyle w:val="TableParagraph"/>
              <w:jc w:val="both"/>
              <w:rPr>
                <w:sz w:val="24"/>
              </w:rPr>
            </w:pPr>
            <w:r>
              <w:rPr>
                <w:sz w:val="24"/>
              </w:rPr>
              <w:t>AVX2</w:t>
            </w:r>
          </w:p>
        </w:tc>
        <w:tc>
          <w:tcPr>
            <w:tcW w:w="1712" w:type="dxa"/>
          </w:tcPr>
          <w:p w14:paraId="4B867D01" w14:textId="77777777" w:rsidR="008C4F62" w:rsidRDefault="008C4F62" w:rsidP="006A55FC">
            <w:pPr>
              <w:pStyle w:val="TableParagraph"/>
              <w:ind w:left="54"/>
              <w:jc w:val="both"/>
              <w:rPr>
                <w:sz w:val="24"/>
              </w:rPr>
            </w:pPr>
            <w:r>
              <w:rPr>
                <w:sz w:val="24"/>
              </w:rPr>
              <w:t>-mavx2</w:t>
            </w:r>
          </w:p>
          <w:p w14:paraId="01767F29" w14:textId="77777777" w:rsidR="008C4F62" w:rsidRDefault="008C4F62" w:rsidP="006A55FC">
            <w:pPr>
              <w:pStyle w:val="TableParagraph"/>
              <w:spacing w:before="0"/>
              <w:ind w:left="54"/>
              <w:jc w:val="both"/>
              <w:rPr>
                <w:sz w:val="24"/>
              </w:rPr>
            </w:pPr>
            <w:r>
              <w:rPr>
                <w:sz w:val="24"/>
              </w:rPr>
              <w:t>-fabi-version=0</w:t>
            </w:r>
          </w:p>
        </w:tc>
        <w:tc>
          <w:tcPr>
            <w:tcW w:w="1624" w:type="dxa"/>
          </w:tcPr>
          <w:p w14:paraId="39F8FBAC" w14:textId="77777777" w:rsidR="008C4F62" w:rsidRDefault="008C4F62" w:rsidP="006A55FC">
            <w:pPr>
              <w:pStyle w:val="TableParagraph"/>
              <w:ind w:left="54"/>
              <w:jc w:val="both"/>
              <w:rPr>
                <w:sz w:val="24"/>
              </w:rPr>
            </w:pPr>
            <w:r>
              <w:rPr>
                <w:sz w:val="24"/>
              </w:rPr>
              <w:t>-mavx2</w:t>
            </w:r>
          </w:p>
        </w:tc>
        <w:tc>
          <w:tcPr>
            <w:tcW w:w="1782" w:type="dxa"/>
          </w:tcPr>
          <w:p w14:paraId="1FDBBCAB" w14:textId="77777777" w:rsidR="008C4F62" w:rsidRDefault="008C4F62" w:rsidP="006A55FC">
            <w:pPr>
              <w:pStyle w:val="TableParagraph"/>
              <w:ind w:left="54"/>
              <w:jc w:val="both"/>
              <w:rPr>
                <w:sz w:val="24"/>
              </w:rPr>
            </w:pPr>
            <w:r>
              <w:rPr>
                <w:sz w:val="24"/>
              </w:rPr>
              <w:t>/arch:avx2</w:t>
            </w:r>
          </w:p>
        </w:tc>
        <w:tc>
          <w:tcPr>
            <w:tcW w:w="2146" w:type="dxa"/>
          </w:tcPr>
          <w:p w14:paraId="4BE1C07D" w14:textId="77777777" w:rsidR="008C4F62" w:rsidRDefault="008C4F62" w:rsidP="006A55FC">
            <w:pPr>
              <w:pStyle w:val="TableParagraph"/>
              <w:ind w:left="54"/>
              <w:jc w:val="both"/>
              <w:rPr>
                <w:sz w:val="24"/>
              </w:rPr>
            </w:pPr>
            <w:r>
              <w:rPr>
                <w:sz w:val="24"/>
              </w:rPr>
              <w:t>/arch:avx</w:t>
            </w:r>
          </w:p>
          <w:p w14:paraId="2EA2697B" w14:textId="77777777" w:rsidR="008C4F62" w:rsidRDefault="008C4F62" w:rsidP="006A55FC">
            <w:pPr>
              <w:pStyle w:val="TableParagraph"/>
              <w:tabs>
                <w:tab w:val="left" w:pos="573"/>
                <w:tab w:val="left" w:pos="1489"/>
              </w:tabs>
              <w:spacing w:before="0"/>
              <w:ind w:left="54"/>
              <w:jc w:val="both"/>
              <w:rPr>
                <w:rFonts w:ascii="Times New Roman"/>
                <w:sz w:val="24"/>
              </w:rPr>
            </w:pPr>
            <w:r>
              <w:rPr>
                <w:sz w:val="24"/>
              </w:rPr>
              <w:t>-D</w:t>
            </w:r>
            <w:r>
              <w:rPr>
                <w:sz w:val="24"/>
                <w:u w:val="single"/>
              </w:rPr>
              <w:t xml:space="preserve"> </w:t>
            </w:r>
            <w:r>
              <w:rPr>
                <w:sz w:val="24"/>
                <w:u w:val="single"/>
              </w:rPr>
              <w:tab/>
            </w:r>
            <w:r>
              <w:rPr>
                <w:spacing w:val="-5"/>
                <w:sz w:val="24"/>
              </w:rPr>
              <w:t>AVX2</w:t>
            </w:r>
            <w:r>
              <w:rPr>
                <w:rFonts w:ascii="Times New Roman"/>
                <w:spacing w:val="-5"/>
                <w:sz w:val="24"/>
                <w:u w:val="single"/>
              </w:rPr>
              <w:t xml:space="preserve"> </w:t>
            </w:r>
            <w:r>
              <w:rPr>
                <w:rFonts w:ascii="Times New Roman"/>
                <w:spacing w:val="-5"/>
                <w:sz w:val="24"/>
                <w:u w:val="single"/>
              </w:rPr>
              <w:tab/>
            </w:r>
          </w:p>
        </w:tc>
      </w:tr>
      <w:tr w:rsidR="008C4F62" w14:paraId="56B0ED4C" w14:textId="77777777" w:rsidTr="006A55FC">
        <w:trPr>
          <w:trHeight w:val="657"/>
        </w:trPr>
        <w:tc>
          <w:tcPr>
            <w:tcW w:w="1376" w:type="dxa"/>
          </w:tcPr>
          <w:p w14:paraId="753D6A9A" w14:textId="77777777" w:rsidR="008C4F62" w:rsidRDefault="008C4F62" w:rsidP="006A55FC">
            <w:pPr>
              <w:pStyle w:val="TableParagraph"/>
              <w:spacing w:before="50"/>
              <w:jc w:val="both"/>
              <w:rPr>
                <w:sz w:val="24"/>
              </w:rPr>
            </w:pPr>
            <w:r>
              <w:rPr>
                <w:sz w:val="24"/>
              </w:rPr>
              <w:t>AVX512F</w:t>
            </w:r>
          </w:p>
        </w:tc>
        <w:tc>
          <w:tcPr>
            <w:tcW w:w="1712" w:type="dxa"/>
          </w:tcPr>
          <w:p w14:paraId="502F7C99" w14:textId="77777777" w:rsidR="008C4F62" w:rsidRDefault="008C4F62" w:rsidP="006A55FC">
            <w:pPr>
              <w:pStyle w:val="TableParagraph"/>
              <w:spacing w:before="50"/>
              <w:ind w:left="54"/>
              <w:jc w:val="both"/>
              <w:rPr>
                <w:sz w:val="24"/>
              </w:rPr>
            </w:pPr>
            <w:r>
              <w:rPr>
                <w:sz w:val="24"/>
              </w:rPr>
              <w:t>-mavx512f</w:t>
            </w:r>
          </w:p>
        </w:tc>
        <w:tc>
          <w:tcPr>
            <w:tcW w:w="1624" w:type="dxa"/>
          </w:tcPr>
          <w:p w14:paraId="48CBCDBA" w14:textId="77777777" w:rsidR="008C4F62" w:rsidRDefault="008C4F62" w:rsidP="006A55FC">
            <w:pPr>
              <w:pStyle w:val="TableParagraph"/>
              <w:spacing w:before="50"/>
              <w:ind w:left="54" w:right="145"/>
              <w:jc w:val="both"/>
              <w:rPr>
                <w:sz w:val="24"/>
              </w:rPr>
            </w:pPr>
            <w:r>
              <w:rPr>
                <w:sz w:val="24"/>
              </w:rPr>
              <w:t>-xCOMMON- AVX512</w:t>
            </w:r>
          </w:p>
        </w:tc>
        <w:tc>
          <w:tcPr>
            <w:tcW w:w="1782" w:type="dxa"/>
          </w:tcPr>
          <w:p w14:paraId="4DA031BC" w14:textId="77777777" w:rsidR="008C4F62" w:rsidRDefault="008C4F62" w:rsidP="006A55FC">
            <w:pPr>
              <w:pStyle w:val="TableParagraph"/>
              <w:spacing w:before="51"/>
              <w:ind w:left="54" w:right="53"/>
              <w:jc w:val="both"/>
            </w:pPr>
            <w:r>
              <w:t>/arch:COMMON- AVX512</w:t>
            </w:r>
          </w:p>
        </w:tc>
        <w:tc>
          <w:tcPr>
            <w:tcW w:w="2146" w:type="dxa"/>
          </w:tcPr>
          <w:p w14:paraId="15A0D8FC" w14:textId="77777777" w:rsidR="008C4F62" w:rsidRDefault="008C4F62" w:rsidP="006A55FC">
            <w:pPr>
              <w:pStyle w:val="TableParagraph"/>
              <w:spacing w:before="50"/>
              <w:ind w:left="54"/>
              <w:jc w:val="both"/>
              <w:rPr>
                <w:sz w:val="24"/>
              </w:rPr>
            </w:pPr>
            <w:r>
              <w:rPr>
                <w:sz w:val="24"/>
              </w:rPr>
              <w:t>not available</w:t>
            </w:r>
          </w:p>
        </w:tc>
      </w:tr>
      <w:tr w:rsidR="008C4F62" w14:paraId="4C8FFC5A" w14:textId="77777777" w:rsidTr="006A55FC">
        <w:trPr>
          <w:trHeight w:val="658"/>
        </w:trPr>
        <w:tc>
          <w:tcPr>
            <w:tcW w:w="1376" w:type="dxa"/>
          </w:tcPr>
          <w:p w14:paraId="5C8C6DD3" w14:textId="77777777" w:rsidR="008C4F62" w:rsidRDefault="008C4F62" w:rsidP="006A55FC">
            <w:pPr>
              <w:pStyle w:val="TableParagraph"/>
              <w:jc w:val="both"/>
              <w:rPr>
                <w:sz w:val="24"/>
              </w:rPr>
            </w:pPr>
            <w:r>
              <w:rPr>
                <w:sz w:val="24"/>
              </w:rPr>
              <w:t>AVX512ER</w:t>
            </w:r>
          </w:p>
        </w:tc>
        <w:tc>
          <w:tcPr>
            <w:tcW w:w="1712" w:type="dxa"/>
          </w:tcPr>
          <w:p w14:paraId="125E231A" w14:textId="77777777" w:rsidR="008C4F62" w:rsidRDefault="008C4F62" w:rsidP="006A55FC">
            <w:pPr>
              <w:pStyle w:val="TableParagraph"/>
              <w:ind w:left="54"/>
              <w:jc w:val="both"/>
              <w:rPr>
                <w:sz w:val="24"/>
              </w:rPr>
            </w:pPr>
            <w:r>
              <w:rPr>
                <w:sz w:val="24"/>
              </w:rPr>
              <w:t>-mavx512er</w:t>
            </w:r>
          </w:p>
        </w:tc>
        <w:tc>
          <w:tcPr>
            <w:tcW w:w="1624" w:type="dxa"/>
          </w:tcPr>
          <w:p w14:paraId="4075620E" w14:textId="77777777" w:rsidR="008C4F62" w:rsidRDefault="008C4F62" w:rsidP="006A55FC">
            <w:pPr>
              <w:pStyle w:val="TableParagraph"/>
              <w:ind w:left="54" w:right="544"/>
              <w:jc w:val="both"/>
              <w:rPr>
                <w:sz w:val="24"/>
              </w:rPr>
            </w:pPr>
            <w:r>
              <w:rPr>
                <w:sz w:val="24"/>
              </w:rPr>
              <w:t>-xMIC- AVX512</w:t>
            </w:r>
          </w:p>
        </w:tc>
        <w:tc>
          <w:tcPr>
            <w:tcW w:w="1782" w:type="dxa"/>
          </w:tcPr>
          <w:p w14:paraId="723F831B" w14:textId="77777777" w:rsidR="008C4F62" w:rsidRDefault="008C4F62" w:rsidP="006A55FC">
            <w:pPr>
              <w:pStyle w:val="TableParagraph"/>
              <w:ind w:left="54" w:right="582"/>
              <w:jc w:val="both"/>
              <w:rPr>
                <w:sz w:val="24"/>
              </w:rPr>
            </w:pPr>
            <w:r>
              <w:rPr>
                <w:sz w:val="24"/>
              </w:rPr>
              <w:t>/arch:MIC- AVX512</w:t>
            </w:r>
          </w:p>
        </w:tc>
        <w:tc>
          <w:tcPr>
            <w:tcW w:w="2146" w:type="dxa"/>
          </w:tcPr>
          <w:p w14:paraId="0995A2B7" w14:textId="77777777" w:rsidR="008C4F62" w:rsidRDefault="008C4F62" w:rsidP="006A55FC">
            <w:pPr>
              <w:pStyle w:val="TableParagraph"/>
              <w:ind w:left="54"/>
              <w:jc w:val="both"/>
              <w:rPr>
                <w:sz w:val="24"/>
              </w:rPr>
            </w:pPr>
            <w:r>
              <w:rPr>
                <w:sz w:val="24"/>
              </w:rPr>
              <w:t>not available</w:t>
            </w:r>
          </w:p>
        </w:tc>
      </w:tr>
    </w:tbl>
    <w:p w14:paraId="64939C67" w14:textId="77777777" w:rsidR="00F07240" w:rsidRDefault="00F07240" w:rsidP="00E2343F">
      <w:pPr>
        <w:pStyle w:val="BodyText"/>
        <w:spacing w:before="9"/>
        <w:jc w:val="both"/>
        <w:rPr>
          <w:sz w:val="15"/>
        </w:rPr>
      </w:pPr>
    </w:p>
    <w:p w14:paraId="228DE173" w14:textId="77777777" w:rsidR="00D726D8" w:rsidRDefault="00F07240" w:rsidP="00E2343F">
      <w:pPr>
        <w:pStyle w:val="BodyText"/>
        <w:spacing w:before="92"/>
        <w:ind w:left="121"/>
        <w:jc w:val="both"/>
      </w:pPr>
      <w:r>
        <w:t>The Microsoft compiler supports only a few of the instruction sets, but other instruction sets can be specified as defines which are detected in the preprocessing directives of the vector class library.</w:t>
      </w:r>
    </w:p>
    <w:p w14:paraId="28CD2A70" w14:textId="77777777" w:rsidR="00D726D8" w:rsidRDefault="00F07240" w:rsidP="00E2343F">
      <w:pPr>
        <w:pStyle w:val="BodyText"/>
        <w:ind w:left="121" w:right="67"/>
        <w:jc w:val="both"/>
      </w:pPr>
      <w:r>
        <w:t>The FMA3 and FMA4 instruction sets are not always handled directly by the code in the vector class library, but by the compiler. The compiler may automatically combine a floating point multiplication and a subsequent addition or subtraction into a single instruction, unless you have specified a strict floating point model.</w:t>
      </w:r>
    </w:p>
    <w:p w14:paraId="16437EE6" w14:textId="380EBF49" w:rsidR="00F07240" w:rsidRDefault="00F07240" w:rsidP="00E2343F">
      <w:pPr>
        <w:pStyle w:val="BodyText"/>
        <w:ind w:left="121"/>
        <w:jc w:val="both"/>
      </w:pPr>
      <w:r>
        <w:t>There is no advantage in using the biggest vector classes unless the corresponding instruction set is specified, but it can be convenient to use these classes anyway if the same source code is compiled for multiple versions with different instruction sets. Each large vector will simply be split up into two or four smaller vectors when compiling for a lower instruction set.</w:t>
      </w:r>
    </w:p>
    <w:p w14:paraId="3053F460" w14:textId="77777777" w:rsidR="00D726D8" w:rsidRDefault="00F07240" w:rsidP="00E2343F">
      <w:pPr>
        <w:pStyle w:val="BodyText"/>
        <w:spacing w:before="81"/>
        <w:ind w:left="121" w:right="167"/>
        <w:jc w:val="both"/>
      </w:pPr>
      <w:r>
        <w:t xml:space="preserve">It is recommended to make an automatic CPU dispatcher that detects at run time which instruction sets are supported by the actual CPU and operating system, and selects the best version of the code accordingly. For example, you may compile the code four times for four different instruction sets: SSE2, SSE4.1, </w:t>
      </w:r>
      <w:r>
        <w:rPr>
          <w:spacing w:val="-5"/>
        </w:rPr>
        <w:t xml:space="preserve">AVX2 </w:t>
      </w:r>
      <w:r>
        <w:t xml:space="preserve">and </w:t>
      </w:r>
      <w:r>
        <w:rPr>
          <w:spacing w:val="-7"/>
        </w:rPr>
        <w:t xml:space="preserve">AVX512F. </w:t>
      </w:r>
      <w:r>
        <w:t xml:space="preserve">The CPU dispatcher will then set a function pointer to point to the appropriate version. </w:t>
      </w:r>
      <w:r>
        <w:rPr>
          <w:spacing w:val="-8"/>
        </w:rPr>
        <w:t xml:space="preserve">You </w:t>
      </w:r>
      <w:r>
        <w:t xml:space="preserve">can use the function </w:t>
      </w:r>
      <w:r>
        <w:rPr>
          <w:rFonts w:ascii="Courier New"/>
          <w:color w:val="6A0093"/>
        </w:rPr>
        <w:t xml:space="preserve">instrset_detect </w:t>
      </w:r>
      <w:r>
        <w:t xml:space="preserve">(see </w:t>
      </w:r>
      <w:r>
        <w:rPr>
          <w:spacing w:val="-3"/>
        </w:rPr>
        <w:t xml:space="preserve">below, </w:t>
      </w:r>
      <w:r>
        <w:t xml:space="preserve">page </w:t>
      </w:r>
      <w:hyperlink w:anchor="_bookmark51" w:history="1">
        <w:r>
          <w:t>95</w:t>
        </w:r>
      </w:hyperlink>
      <w:r>
        <w:t xml:space="preserve">) to detect the supported instruction set. The file </w:t>
      </w:r>
      <w:r>
        <w:rPr>
          <w:rFonts w:ascii="Courier New"/>
          <w:color w:val="451800"/>
        </w:rPr>
        <w:t>dispatch_example.cpp</w:t>
      </w:r>
      <w:r>
        <w:rPr>
          <w:rFonts w:ascii="Courier New"/>
          <w:color w:val="451800"/>
          <w:spacing w:val="-114"/>
        </w:rPr>
        <w:t xml:space="preserve"> </w:t>
      </w:r>
      <w:r>
        <w:t xml:space="preserve">shows an example of how to make a CPU dispatcher that selects the appropriate code version. The critical part of the program is called through a function </w:t>
      </w:r>
      <w:r>
        <w:rPr>
          <w:spacing w:val="-3"/>
        </w:rPr>
        <w:t xml:space="preserve">pointer. </w:t>
      </w:r>
      <w:r>
        <w:t xml:space="preserve">This function pointer initially points to the CPU dispatcher, which is activated the first time the function is called. The CPU dispatcher changes the function pointer to point to the best version of the code, and then continues in the selected code. The next time the function is called, the call goes directly to the right version of the code without calling the CPU dispatcher first. It is probably not necessary to make a branch for instruction sets prior to SSE2 because old computers without SSE2 are rarely in use </w:t>
      </w:r>
      <w:r>
        <w:rPr>
          <w:spacing w:val="-4"/>
        </w:rPr>
        <w:t xml:space="preserve">today, </w:t>
      </w:r>
      <w:r>
        <w:t>and certainly not for demanding applications.</w:t>
      </w:r>
    </w:p>
    <w:p w14:paraId="74158B6A" w14:textId="77777777" w:rsidR="00D726D8" w:rsidRDefault="00F07240" w:rsidP="00E2343F">
      <w:pPr>
        <w:pStyle w:val="BodyText"/>
        <w:ind w:left="121" w:right="181"/>
        <w:jc w:val="both"/>
      </w:pPr>
      <w:r>
        <w:t xml:space="preserve">There is an important restriction when you are combining code compiled for different instruction sets: Do not transfer any data </w:t>
      </w:r>
      <w:r>
        <w:rPr>
          <w:i/>
        </w:rPr>
        <w:t xml:space="preserve">as vector objects </w:t>
      </w:r>
      <w:r>
        <w:t>between different pieces of code that are compiled for different instruction sets, because the vectors may be represented differently under the different instruction sets. It is recommended to transfer the data as arrays instead between different parts</w:t>
      </w:r>
      <w:r>
        <w:rPr>
          <w:spacing w:val="-34"/>
        </w:rPr>
        <w:t xml:space="preserve"> </w:t>
      </w:r>
      <w:r>
        <w:t>of the program that are compiled for different instruction</w:t>
      </w:r>
      <w:r>
        <w:rPr>
          <w:spacing w:val="-7"/>
        </w:rPr>
        <w:t xml:space="preserve"> </w:t>
      </w:r>
      <w:r>
        <w:t>sets.</w:t>
      </w:r>
    </w:p>
    <w:p w14:paraId="3C13857F" w14:textId="77777777" w:rsidR="008447A4" w:rsidRDefault="00F07240" w:rsidP="00E2343F">
      <w:pPr>
        <w:pStyle w:val="BodyText"/>
        <w:ind w:left="121" w:right="105"/>
        <w:jc w:val="both"/>
      </w:pPr>
      <w:r>
        <w:t xml:space="preserve">The following functions, defined in the file </w:t>
      </w:r>
      <w:r>
        <w:rPr>
          <w:rFonts w:ascii="Courier New"/>
          <w:color w:val="451800"/>
        </w:rPr>
        <w:t>instrset_detect.cpp</w:t>
      </w:r>
      <w:r>
        <w:t>, can be used for detecting at run time which instruction set is</w:t>
      </w:r>
      <w:r>
        <w:rPr>
          <w:spacing w:val="-10"/>
        </w:rPr>
        <w:t xml:space="preserve"> </w:t>
      </w:r>
      <w:r>
        <w:t>supported.</w:t>
      </w: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6F592D6F" w14:textId="77777777" w:rsidTr="008B729D">
        <w:trPr>
          <w:trHeight w:val="381"/>
        </w:trPr>
        <w:tc>
          <w:tcPr>
            <w:tcW w:w="2218" w:type="dxa"/>
          </w:tcPr>
          <w:p w14:paraId="5FE37E25" w14:textId="0E71BAAF" w:rsidR="00F07240" w:rsidRDefault="00F07240" w:rsidP="00E2343F">
            <w:pPr>
              <w:pStyle w:val="TableParagraph"/>
              <w:spacing w:before="50"/>
              <w:jc w:val="both"/>
              <w:rPr>
                <w:b/>
                <w:sz w:val="24"/>
              </w:rPr>
            </w:pPr>
            <w:bookmarkStart w:id="152" w:name="_bookmark51"/>
            <w:bookmarkEnd w:id="152"/>
            <w:r>
              <w:rPr>
                <w:b/>
                <w:sz w:val="24"/>
              </w:rPr>
              <w:lastRenderedPageBreak/>
              <w:t>function</w:t>
            </w:r>
          </w:p>
        </w:tc>
        <w:tc>
          <w:tcPr>
            <w:tcW w:w="6422" w:type="dxa"/>
          </w:tcPr>
          <w:p w14:paraId="356B4595" w14:textId="77777777" w:rsidR="00F07240" w:rsidRDefault="00F07240" w:rsidP="00E2343F">
            <w:pPr>
              <w:pStyle w:val="TableParagraph"/>
              <w:spacing w:before="50"/>
              <w:jc w:val="both"/>
              <w:rPr>
                <w:sz w:val="24"/>
              </w:rPr>
            </w:pPr>
            <w:r>
              <w:rPr>
                <w:sz w:val="24"/>
              </w:rPr>
              <w:t>int instrset_detect(void)</w:t>
            </w:r>
          </w:p>
        </w:tc>
      </w:tr>
      <w:tr w:rsidR="00F07240" w14:paraId="274D433C" w14:textId="77777777" w:rsidTr="008B729D">
        <w:trPr>
          <w:trHeight w:val="3695"/>
        </w:trPr>
        <w:tc>
          <w:tcPr>
            <w:tcW w:w="2218" w:type="dxa"/>
          </w:tcPr>
          <w:p w14:paraId="4B30E007" w14:textId="77777777" w:rsidR="00F07240" w:rsidRDefault="00F07240" w:rsidP="00E2343F">
            <w:pPr>
              <w:pStyle w:val="TableParagraph"/>
              <w:jc w:val="both"/>
              <w:rPr>
                <w:b/>
                <w:sz w:val="24"/>
              </w:rPr>
            </w:pPr>
            <w:r>
              <w:rPr>
                <w:b/>
                <w:sz w:val="24"/>
              </w:rPr>
              <w:t>description</w:t>
            </w:r>
          </w:p>
        </w:tc>
        <w:tc>
          <w:tcPr>
            <w:tcW w:w="6422" w:type="dxa"/>
          </w:tcPr>
          <w:p w14:paraId="2D0F4B2E" w14:textId="77777777" w:rsidR="00F07240" w:rsidRDefault="00F07240" w:rsidP="00E2343F">
            <w:pPr>
              <w:pStyle w:val="TableParagraph"/>
              <w:jc w:val="both"/>
              <w:rPr>
                <w:sz w:val="24"/>
              </w:rPr>
            </w:pPr>
            <w:r>
              <w:rPr>
                <w:sz w:val="24"/>
              </w:rPr>
              <w:t>returns one of these values:</w:t>
            </w:r>
          </w:p>
          <w:p w14:paraId="3EC3E6FF" w14:textId="77777777" w:rsidR="00F07240" w:rsidRDefault="00F07240" w:rsidP="00E2343F">
            <w:pPr>
              <w:pStyle w:val="TableParagraph"/>
              <w:numPr>
                <w:ilvl w:val="0"/>
                <w:numId w:val="5"/>
              </w:numPr>
              <w:tabs>
                <w:tab w:val="left" w:pos="324"/>
              </w:tabs>
              <w:spacing w:before="0"/>
              <w:ind w:firstLine="0"/>
              <w:jc w:val="both"/>
              <w:rPr>
                <w:sz w:val="24"/>
              </w:rPr>
            </w:pPr>
            <w:r>
              <w:rPr>
                <w:sz w:val="24"/>
              </w:rPr>
              <w:t>80386 instruction</w:t>
            </w:r>
            <w:r>
              <w:rPr>
                <w:spacing w:val="-1"/>
                <w:sz w:val="24"/>
              </w:rPr>
              <w:t xml:space="preserve"> </w:t>
            </w:r>
            <w:r>
              <w:rPr>
                <w:sz w:val="24"/>
              </w:rPr>
              <w:t>set</w:t>
            </w:r>
          </w:p>
          <w:p w14:paraId="7C81A2D1" w14:textId="77777777" w:rsidR="00F07240" w:rsidRDefault="00F07240" w:rsidP="00E2343F">
            <w:pPr>
              <w:pStyle w:val="TableParagraph"/>
              <w:numPr>
                <w:ilvl w:val="0"/>
                <w:numId w:val="5"/>
              </w:numPr>
              <w:tabs>
                <w:tab w:val="left" w:pos="324"/>
              </w:tabs>
              <w:spacing w:before="0"/>
              <w:ind w:right="236" w:firstLine="0"/>
              <w:jc w:val="both"/>
              <w:rPr>
                <w:sz w:val="24"/>
              </w:rPr>
            </w:pPr>
            <w:r>
              <w:rPr>
                <w:sz w:val="24"/>
              </w:rPr>
              <w:t>or above = SSE supported by CPU (not testing for</w:t>
            </w:r>
            <w:r>
              <w:rPr>
                <w:spacing w:val="-23"/>
                <w:sz w:val="24"/>
              </w:rPr>
              <w:t xml:space="preserve"> </w:t>
            </w:r>
            <w:r>
              <w:rPr>
                <w:sz w:val="24"/>
              </w:rPr>
              <w:t>O.S. support)</w:t>
            </w:r>
          </w:p>
          <w:p w14:paraId="1450387F" w14:textId="77777777" w:rsidR="00F07240" w:rsidRDefault="00F07240" w:rsidP="00E2343F">
            <w:pPr>
              <w:pStyle w:val="TableParagraph"/>
              <w:numPr>
                <w:ilvl w:val="0"/>
                <w:numId w:val="5"/>
              </w:numPr>
              <w:tabs>
                <w:tab w:val="left" w:pos="390"/>
              </w:tabs>
              <w:spacing w:before="0"/>
              <w:ind w:left="389" w:hanging="333"/>
              <w:jc w:val="both"/>
              <w:rPr>
                <w:sz w:val="24"/>
              </w:rPr>
            </w:pPr>
            <w:r>
              <w:rPr>
                <w:sz w:val="24"/>
              </w:rPr>
              <w:t>or above =</w:t>
            </w:r>
            <w:r>
              <w:rPr>
                <w:spacing w:val="-7"/>
                <w:sz w:val="24"/>
              </w:rPr>
              <w:t xml:space="preserve"> </w:t>
            </w:r>
            <w:r>
              <w:rPr>
                <w:sz w:val="24"/>
              </w:rPr>
              <w:t>SSE2</w:t>
            </w:r>
          </w:p>
          <w:p w14:paraId="64940A52" w14:textId="77777777" w:rsidR="00F07240" w:rsidRDefault="00F07240" w:rsidP="00E2343F">
            <w:pPr>
              <w:pStyle w:val="TableParagraph"/>
              <w:numPr>
                <w:ilvl w:val="0"/>
                <w:numId w:val="5"/>
              </w:numPr>
              <w:tabs>
                <w:tab w:val="left" w:pos="390"/>
              </w:tabs>
              <w:spacing w:before="0"/>
              <w:ind w:left="389" w:hanging="333"/>
              <w:jc w:val="both"/>
              <w:rPr>
                <w:sz w:val="24"/>
              </w:rPr>
            </w:pPr>
            <w:r>
              <w:rPr>
                <w:sz w:val="24"/>
              </w:rPr>
              <w:t>or above =</w:t>
            </w:r>
            <w:r>
              <w:rPr>
                <w:spacing w:val="-7"/>
                <w:sz w:val="24"/>
              </w:rPr>
              <w:t xml:space="preserve"> </w:t>
            </w:r>
            <w:r>
              <w:rPr>
                <w:sz w:val="24"/>
              </w:rPr>
              <w:t>SSE3</w:t>
            </w:r>
          </w:p>
          <w:p w14:paraId="1E5CCFBF" w14:textId="77777777" w:rsidR="00F07240" w:rsidRDefault="00F07240" w:rsidP="00E2343F">
            <w:pPr>
              <w:pStyle w:val="TableParagraph"/>
              <w:numPr>
                <w:ilvl w:val="0"/>
                <w:numId w:val="5"/>
              </w:numPr>
              <w:tabs>
                <w:tab w:val="left" w:pos="390"/>
              </w:tabs>
              <w:spacing w:before="0"/>
              <w:ind w:left="389" w:hanging="333"/>
              <w:jc w:val="both"/>
              <w:rPr>
                <w:sz w:val="24"/>
              </w:rPr>
            </w:pPr>
            <w:r>
              <w:rPr>
                <w:sz w:val="24"/>
              </w:rPr>
              <w:t>or above = Supplementary SSE3</w:t>
            </w:r>
            <w:r>
              <w:rPr>
                <w:spacing w:val="-7"/>
                <w:sz w:val="24"/>
              </w:rPr>
              <w:t xml:space="preserve"> </w:t>
            </w:r>
            <w:r>
              <w:rPr>
                <w:sz w:val="24"/>
              </w:rPr>
              <w:t>(SSSE3)</w:t>
            </w:r>
          </w:p>
          <w:p w14:paraId="699A91B3" w14:textId="77777777" w:rsidR="00F07240" w:rsidRDefault="00F07240" w:rsidP="00E2343F">
            <w:pPr>
              <w:pStyle w:val="TableParagraph"/>
              <w:numPr>
                <w:ilvl w:val="0"/>
                <w:numId w:val="5"/>
              </w:numPr>
              <w:tabs>
                <w:tab w:val="left" w:pos="390"/>
              </w:tabs>
              <w:spacing w:before="0"/>
              <w:ind w:left="389" w:hanging="333"/>
              <w:jc w:val="both"/>
              <w:rPr>
                <w:sz w:val="24"/>
              </w:rPr>
            </w:pPr>
            <w:r>
              <w:rPr>
                <w:sz w:val="24"/>
              </w:rPr>
              <w:t>or above =</w:t>
            </w:r>
            <w:r>
              <w:rPr>
                <w:spacing w:val="-7"/>
                <w:sz w:val="24"/>
              </w:rPr>
              <w:t xml:space="preserve"> </w:t>
            </w:r>
            <w:r>
              <w:rPr>
                <w:sz w:val="24"/>
              </w:rPr>
              <w:t>SSE4.1</w:t>
            </w:r>
          </w:p>
          <w:p w14:paraId="69D46C85" w14:textId="77777777" w:rsidR="00F07240" w:rsidRDefault="00F07240" w:rsidP="00E2343F">
            <w:pPr>
              <w:pStyle w:val="TableParagraph"/>
              <w:numPr>
                <w:ilvl w:val="0"/>
                <w:numId w:val="5"/>
              </w:numPr>
              <w:tabs>
                <w:tab w:val="left" w:pos="390"/>
              </w:tabs>
              <w:spacing w:before="0"/>
              <w:ind w:left="389" w:hanging="333"/>
              <w:jc w:val="both"/>
              <w:rPr>
                <w:sz w:val="24"/>
              </w:rPr>
            </w:pPr>
            <w:r>
              <w:rPr>
                <w:sz w:val="24"/>
              </w:rPr>
              <w:t>or above =</w:t>
            </w:r>
            <w:r>
              <w:rPr>
                <w:spacing w:val="-7"/>
                <w:sz w:val="24"/>
              </w:rPr>
              <w:t xml:space="preserve"> </w:t>
            </w:r>
            <w:r>
              <w:rPr>
                <w:sz w:val="24"/>
              </w:rPr>
              <w:t>SSE4.2</w:t>
            </w:r>
          </w:p>
          <w:p w14:paraId="15542B1F" w14:textId="77777777" w:rsidR="00F07240" w:rsidRDefault="00F07240" w:rsidP="00E2343F">
            <w:pPr>
              <w:pStyle w:val="TableParagraph"/>
              <w:numPr>
                <w:ilvl w:val="0"/>
                <w:numId w:val="5"/>
              </w:numPr>
              <w:tabs>
                <w:tab w:val="left" w:pos="390"/>
              </w:tabs>
              <w:spacing w:before="0"/>
              <w:ind w:left="389" w:hanging="333"/>
              <w:jc w:val="both"/>
              <w:rPr>
                <w:sz w:val="24"/>
              </w:rPr>
            </w:pPr>
            <w:r>
              <w:rPr>
                <w:sz w:val="24"/>
              </w:rPr>
              <w:t xml:space="preserve">or above = </w:t>
            </w:r>
            <w:r>
              <w:rPr>
                <w:spacing w:val="-7"/>
                <w:sz w:val="24"/>
              </w:rPr>
              <w:t xml:space="preserve">AVX </w:t>
            </w:r>
            <w:r>
              <w:rPr>
                <w:sz w:val="24"/>
              </w:rPr>
              <w:t>supported by CPU and</w:t>
            </w:r>
            <w:r>
              <w:rPr>
                <w:spacing w:val="-14"/>
                <w:sz w:val="24"/>
              </w:rPr>
              <w:t xml:space="preserve"> </w:t>
            </w:r>
            <w:r>
              <w:rPr>
                <w:sz w:val="24"/>
              </w:rPr>
              <w:t>O.S.</w:t>
            </w:r>
          </w:p>
          <w:p w14:paraId="590700F4" w14:textId="77777777" w:rsidR="00F07240" w:rsidRDefault="00F07240" w:rsidP="00E2343F">
            <w:pPr>
              <w:pStyle w:val="TableParagraph"/>
              <w:numPr>
                <w:ilvl w:val="0"/>
                <w:numId w:val="5"/>
              </w:numPr>
              <w:tabs>
                <w:tab w:val="left" w:pos="390"/>
              </w:tabs>
              <w:spacing w:before="0"/>
              <w:ind w:left="389" w:hanging="333"/>
              <w:jc w:val="both"/>
              <w:rPr>
                <w:sz w:val="24"/>
              </w:rPr>
            </w:pPr>
            <w:r>
              <w:rPr>
                <w:sz w:val="24"/>
              </w:rPr>
              <w:t>or above =</w:t>
            </w:r>
            <w:r>
              <w:rPr>
                <w:spacing w:val="-15"/>
                <w:sz w:val="24"/>
              </w:rPr>
              <w:t xml:space="preserve"> </w:t>
            </w:r>
            <w:r>
              <w:rPr>
                <w:spacing w:val="-6"/>
                <w:sz w:val="24"/>
              </w:rPr>
              <w:t>AVX2</w:t>
            </w:r>
          </w:p>
          <w:p w14:paraId="7CBC6F6C" w14:textId="77777777" w:rsidR="00F07240" w:rsidRDefault="00F07240" w:rsidP="00E2343F">
            <w:pPr>
              <w:pStyle w:val="TableParagraph"/>
              <w:numPr>
                <w:ilvl w:val="0"/>
                <w:numId w:val="5"/>
              </w:numPr>
              <w:tabs>
                <w:tab w:val="left" w:pos="390"/>
              </w:tabs>
              <w:spacing w:before="0"/>
              <w:ind w:left="389" w:hanging="333"/>
              <w:jc w:val="both"/>
              <w:rPr>
                <w:sz w:val="24"/>
              </w:rPr>
            </w:pPr>
            <w:r>
              <w:rPr>
                <w:sz w:val="24"/>
              </w:rPr>
              <w:t>or above =</w:t>
            </w:r>
            <w:r>
              <w:rPr>
                <w:spacing w:val="-16"/>
                <w:sz w:val="24"/>
              </w:rPr>
              <w:t xml:space="preserve"> </w:t>
            </w:r>
            <w:r>
              <w:rPr>
                <w:spacing w:val="-3"/>
                <w:sz w:val="24"/>
              </w:rPr>
              <w:t>AVX512F</w:t>
            </w:r>
          </w:p>
          <w:p w14:paraId="640B79D1" w14:textId="77777777" w:rsidR="00F07240" w:rsidRDefault="00F07240" w:rsidP="00E2343F">
            <w:pPr>
              <w:pStyle w:val="TableParagraph"/>
              <w:numPr>
                <w:ilvl w:val="0"/>
                <w:numId w:val="5"/>
              </w:numPr>
              <w:tabs>
                <w:tab w:val="left" w:pos="390"/>
              </w:tabs>
              <w:spacing w:before="0"/>
              <w:ind w:left="389" w:hanging="333"/>
              <w:jc w:val="both"/>
              <w:rPr>
                <w:sz w:val="24"/>
              </w:rPr>
            </w:pPr>
            <w:r>
              <w:rPr>
                <w:sz w:val="24"/>
              </w:rPr>
              <w:t xml:space="preserve">or above = </w:t>
            </w:r>
            <w:r>
              <w:rPr>
                <w:spacing w:val="-3"/>
                <w:sz w:val="24"/>
              </w:rPr>
              <w:t xml:space="preserve">AVX512VL, </w:t>
            </w:r>
            <w:r>
              <w:rPr>
                <w:spacing w:val="-4"/>
                <w:sz w:val="24"/>
              </w:rPr>
              <w:t>AVX512BW,</w:t>
            </w:r>
            <w:r>
              <w:rPr>
                <w:spacing w:val="-39"/>
                <w:sz w:val="24"/>
              </w:rPr>
              <w:t xml:space="preserve"> </w:t>
            </w:r>
            <w:r>
              <w:rPr>
                <w:spacing w:val="-3"/>
                <w:sz w:val="24"/>
              </w:rPr>
              <w:t>AVX512DQ</w:t>
            </w:r>
          </w:p>
        </w:tc>
      </w:tr>
      <w:tr w:rsidR="00F07240" w14:paraId="7AF41CB3" w14:textId="77777777" w:rsidTr="008B729D">
        <w:trPr>
          <w:trHeight w:val="380"/>
        </w:trPr>
        <w:tc>
          <w:tcPr>
            <w:tcW w:w="2218" w:type="dxa"/>
          </w:tcPr>
          <w:p w14:paraId="5A191562" w14:textId="77777777" w:rsidR="00F07240" w:rsidRDefault="00F07240" w:rsidP="00E2343F">
            <w:pPr>
              <w:pStyle w:val="TableParagraph"/>
              <w:spacing w:before="50"/>
              <w:jc w:val="both"/>
              <w:rPr>
                <w:b/>
                <w:sz w:val="24"/>
              </w:rPr>
            </w:pPr>
            <w:r>
              <w:rPr>
                <w:b/>
                <w:sz w:val="24"/>
              </w:rPr>
              <w:t>efficiency</w:t>
            </w:r>
          </w:p>
        </w:tc>
        <w:tc>
          <w:tcPr>
            <w:tcW w:w="6422" w:type="dxa"/>
          </w:tcPr>
          <w:p w14:paraId="0F564079" w14:textId="77777777" w:rsidR="00F07240" w:rsidRDefault="00F07240" w:rsidP="00E2343F">
            <w:pPr>
              <w:pStyle w:val="TableParagraph"/>
              <w:spacing w:before="50"/>
              <w:jc w:val="both"/>
              <w:rPr>
                <w:sz w:val="24"/>
              </w:rPr>
            </w:pPr>
            <w:r>
              <w:rPr>
                <w:sz w:val="24"/>
              </w:rPr>
              <w:t>poor</w:t>
            </w:r>
          </w:p>
        </w:tc>
      </w:tr>
    </w:tbl>
    <w:p w14:paraId="04CB7380" w14:textId="60D77F85" w:rsidR="00F07240" w:rsidRDefault="00F07240" w:rsidP="00E2343F">
      <w:pPr>
        <w:pStyle w:val="BodyText"/>
        <w:spacing w:before="10"/>
        <w:jc w:val="both"/>
        <w:rPr>
          <w:sz w:val="18"/>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8C4F62" w14:paraId="04D65371" w14:textId="77777777" w:rsidTr="006A55FC">
        <w:trPr>
          <w:trHeight w:val="502"/>
        </w:trPr>
        <w:tc>
          <w:tcPr>
            <w:tcW w:w="2218" w:type="dxa"/>
          </w:tcPr>
          <w:p w14:paraId="394A708E" w14:textId="77777777" w:rsidR="008C4F62" w:rsidRDefault="008C4F62" w:rsidP="006A55FC">
            <w:pPr>
              <w:pStyle w:val="TableParagraph"/>
              <w:jc w:val="both"/>
              <w:rPr>
                <w:b/>
                <w:sz w:val="24"/>
              </w:rPr>
            </w:pPr>
            <w:r>
              <w:rPr>
                <w:b/>
                <w:sz w:val="24"/>
              </w:rPr>
              <w:t>function</w:t>
            </w:r>
          </w:p>
        </w:tc>
        <w:tc>
          <w:tcPr>
            <w:tcW w:w="6422" w:type="dxa"/>
          </w:tcPr>
          <w:p w14:paraId="77CCBF5D" w14:textId="77777777" w:rsidR="008C4F62" w:rsidRDefault="008C4F62" w:rsidP="006A55FC">
            <w:pPr>
              <w:pStyle w:val="TableParagraph"/>
              <w:jc w:val="both"/>
              <w:rPr>
                <w:sz w:val="24"/>
              </w:rPr>
            </w:pPr>
            <w:r>
              <w:rPr>
                <w:sz w:val="24"/>
              </w:rPr>
              <w:t>bool hasFMA3(void)</w:t>
            </w:r>
          </w:p>
        </w:tc>
      </w:tr>
      <w:tr w:rsidR="008C4F62" w14:paraId="23C9CDA7" w14:textId="77777777" w:rsidTr="006A55FC">
        <w:trPr>
          <w:trHeight w:val="381"/>
        </w:trPr>
        <w:tc>
          <w:tcPr>
            <w:tcW w:w="2218" w:type="dxa"/>
          </w:tcPr>
          <w:p w14:paraId="2D4BC4E2" w14:textId="77777777" w:rsidR="008C4F62" w:rsidRDefault="008C4F62" w:rsidP="006A55FC">
            <w:pPr>
              <w:pStyle w:val="TableParagraph"/>
              <w:spacing w:before="50"/>
              <w:jc w:val="both"/>
              <w:rPr>
                <w:b/>
                <w:sz w:val="24"/>
              </w:rPr>
            </w:pPr>
            <w:r>
              <w:rPr>
                <w:b/>
                <w:sz w:val="24"/>
              </w:rPr>
              <w:t>description</w:t>
            </w:r>
          </w:p>
        </w:tc>
        <w:tc>
          <w:tcPr>
            <w:tcW w:w="6422" w:type="dxa"/>
          </w:tcPr>
          <w:p w14:paraId="4ECCD9BC" w14:textId="77777777" w:rsidR="008C4F62" w:rsidRDefault="008C4F62" w:rsidP="006A55FC">
            <w:pPr>
              <w:pStyle w:val="TableParagraph"/>
              <w:spacing w:before="50"/>
              <w:jc w:val="both"/>
              <w:rPr>
                <w:sz w:val="24"/>
              </w:rPr>
            </w:pPr>
            <w:r>
              <w:rPr>
                <w:sz w:val="24"/>
              </w:rPr>
              <w:t>returns true if FMA3 is supported</w:t>
            </w:r>
          </w:p>
        </w:tc>
      </w:tr>
      <w:tr w:rsidR="008C4F62" w14:paraId="2C8276CA" w14:textId="77777777" w:rsidTr="006A55FC">
        <w:trPr>
          <w:trHeight w:val="382"/>
        </w:trPr>
        <w:tc>
          <w:tcPr>
            <w:tcW w:w="2218" w:type="dxa"/>
          </w:tcPr>
          <w:p w14:paraId="0FE336AB" w14:textId="77777777" w:rsidR="008C4F62" w:rsidRDefault="008C4F62" w:rsidP="006A55FC">
            <w:pPr>
              <w:pStyle w:val="TableParagraph"/>
              <w:jc w:val="both"/>
              <w:rPr>
                <w:b/>
                <w:sz w:val="24"/>
              </w:rPr>
            </w:pPr>
            <w:r>
              <w:rPr>
                <w:b/>
                <w:sz w:val="24"/>
              </w:rPr>
              <w:t>efficiency</w:t>
            </w:r>
          </w:p>
        </w:tc>
        <w:tc>
          <w:tcPr>
            <w:tcW w:w="6422" w:type="dxa"/>
          </w:tcPr>
          <w:p w14:paraId="1AB4FE0A" w14:textId="77777777" w:rsidR="008C4F62" w:rsidRDefault="008C4F62" w:rsidP="006A55FC">
            <w:pPr>
              <w:pStyle w:val="TableParagraph"/>
              <w:jc w:val="both"/>
              <w:rPr>
                <w:sz w:val="24"/>
              </w:rPr>
            </w:pPr>
            <w:r>
              <w:rPr>
                <w:sz w:val="24"/>
              </w:rPr>
              <w:t>poor</w:t>
            </w:r>
          </w:p>
        </w:tc>
      </w:tr>
    </w:tbl>
    <w:p w14:paraId="53F51C46" w14:textId="77777777" w:rsidR="008447A4" w:rsidRDefault="008447A4" w:rsidP="00E2343F">
      <w:pPr>
        <w:pStyle w:val="BodyText"/>
        <w:jc w:val="both"/>
        <w:rPr>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4D8A4E81" w14:textId="77777777" w:rsidTr="008B729D">
        <w:trPr>
          <w:trHeight w:val="502"/>
        </w:trPr>
        <w:tc>
          <w:tcPr>
            <w:tcW w:w="2218" w:type="dxa"/>
          </w:tcPr>
          <w:p w14:paraId="0DD0E95C" w14:textId="77777777" w:rsidR="00F07240" w:rsidRDefault="00F07240" w:rsidP="00E2343F">
            <w:pPr>
              <w:pStyle w:val="TableParagraph"/>
              <w:jc w:val="both"/>
              <w:rPr>
                <w:b/>
                <w:sz w:val="24"/>
              </w:rPr>
            </w:pPr>
            <w:r>
              <w:rPr>
                <w:b/>
                <w:sz w:val="24"/>
              </w:rPr>
              <w:t>function</w:t>
            </w:r>
          </w:p>
        </w:tc>
        <w:tc>
          <w:tcPr>
            <w:tcW w:w="6422" w:type="dxa"/>
          </w:tcPr>
          <w:p w14:paraId="22951D1B" w14:textId="77777777" w:rsidR="00F07240" w:rsidRDefault="00F07240" w:rsidP="00E2343F">
            <w:pPr>
              <w:pStyle w:val="TableParagraph"/>
              <w:jc w:val="both"/>
              <w:rPr>
                <w:sz w:val="24"/>
              </w:rPr>
            </w:pPr>
            <w:r>
              <w:rPr>
                <w:sz w:val="24"/>
              </w:rPr>
              <w:t>bool hasFMA4(void)</w:t>
            </w:r>
          </w:p>
        </w:tc>
      </w:tr>
      <w:tr w:rsidR="00F07240" w14:paraId="7442ADDA" w14:textId="77777777" w:rsidTr="008B729D">
        <w:trPr>
          <w:trHeight w:val="380"/>
        </w:trPr>
        <w:tc>
          <w:tcPr>
            <w:tcW w:w="2218" w:type="dxa"/>
          </w:tcPr>
          <w:p w14:paraId="4DF27F75" w14:textId="77777777" w:rsidR="00F07240" w:rsidRDefault="00F07240" w:rsidP="00E2343F">
            <w:pPr>
              <w:pStyle w:val="TableParagraph"/>
              <w:spacing w:before="50"/>
              <w:jc w:val="both"/>
              <w:rPr>
                <w:b/>
                <w:sz w:val="24"/>
              </w:rPr>
            </w:pPr>
            <w:r>
              <w:rPr>
                <w:b/>
                <w:sz w:val="24"/>
              </w:rPr>
              <w:t>description</w:t>
            </w:r>
          </w:p>
        </w:tc>
        <w:tc>
          <w:tcPr>
            <w:tcW w:w="6422" w:type="dxa"/>
          </w:tcPr>
          <w:p w14:paraId="6B10881D" w14:textId="77777777" w:rsidR="00F07240" w:rsidRDefault="00F07240" w:rsidP="00E2343F">
            <w:pPr>
              <w:pStyle w:val="TableParagraph"/>
              <w:spacing w:before="50"/>
              <w:jc w:val="both"/>
              <w:rPr>
                <w:sz w:val="24"/>
              </w:rPr>
            </w:pPr>
            <w:r>
              <w:rPr>
                <w:sz w:val="24"/>
              </w:rPr>
              <w:t>returns true if FMA4 is supported</w:t>
            </w:r>
          </w:p>
        </w:tc>
      </w:tr>
      <w:tr w:rsidR="00F07240" w14:paraId="28FFFDF5" w14:textId="77777777" w:rsidTr="008B729D">
        <w:trPr>
          <w:trHeight w:val="383"/>
        </w:trPr>
        <w:tc>
          <w:tcPr>
            <w:tcW w:w="2218" w:type="dxa"/>
          </w:tcPr>
          <w:p w14:paraId="3D1484FF" w14:textId="77777777" w:rsidR="00F07240" w:rsidRDefault="00F07240" w:rsidP="00E2343F">
            <w:pPr>
              <w:pStyle w:val="TableParagraph"/>
              <w:jc w:val="both"/>
              <w:rPr>
                <w:b/>
                <w:sz w:val="24"/>
              </w:rPr>
            </w:pPr>
            <w:r>
              <w:rPr>
                <w:b/>
                <w:sz w:val="24"/>
              </w:rPr>
              <w:t>efficiency</w:t>
            </w:r>
          </w:p>
        </w:tc>
        <w:tc>
          <w:tcPr>
            <w:tcW w:w="6422" w:type="dxa"/>
          </w:tcPr>
          <w:p w14:paraId="573F0DC4" w14:textId="77777777" w:rsidR="00F07240" w:rsidRDefault="00F07240" w:rsidP="00E2343F">
            <w:pPr>
              <w:pStyle w:val="TableParagraph"/>
              <w:jc w:val="both"/>
              <w:rPr>
                <w:sz w:val="24"/>
              </w:rPr>
            </w:pPr>
            <w:r>
              <w:rPr>
                <w:sz w:val="24"/>
              </w:rPr>
              <w:t>poor</w:t>
            </w:r>
          </w:p>
        </w:tc>
      </w:tr>
    </w:tbl>
    <w:p w14:paraId="7D4A79AD" w14:textId="77777777" w:rsidR="008447A4" w:rsidRDefault="008447A4" w:rsidP="00E2343F">
      <w:pPr>
        <w:pStyle w:val="BodyText"/>
        <w:jc w:val="both"/>
        <w:rPr>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1714F3E2" w14:textId="77777777" w:rsidTr="008B729D">
        <w:trPr>
          <w:trHeight w:val="502"/>
        </w:trPr>
        <w:tc>
          <w:tcPr>
            <w:tcW w:w="2218" w:type="dxa"/>
          </w:tcPr>
          <w:p w14:paraId="00711A5A" w14:textId="77777777" w:rsidR="00F07240" w:rsidRDefault="00F07240" w:rsidP="00E2343F">
            <w:pPr>
              <w:pStyle w:val="TableParagraph"/>
              <w:jc w:val="both"/>
              <w:rPr>
                <w:b/>
                <w:sz w:val="24"/>
              </w:rPr>
            </w:pPr>
            <w:r>
              <w:rPr>
                <w:b/>
                <w:sz w:val="24"/>
              </w:rPr>
              <w:t>function</w:t>
            </w:r>
          </w:p>
        </w:tc>
        <w:tc>
          <w:tcPr>
            <w:tcW w:w="6422" w:type="dxa"/>
          </w:tcPr>
          <w:p w14:paraId="0E0CAB51" w14:textId="77777777" w:rsidR="00F07240" w:rsidRDefault="00F07240" w:rsidP="00E2343F">
            <w:pPr>
              <w:pStyle w:val="TableParagraph"/>
              <w:jc w:val="both"/>
              <w:rPr>
                <w:sz w:val="24"/>
              </w:rPr>
            </w:pPr>
            <w:r>
              <w:rPr>
                <w:sz w:val="24"/>
              </w:rPr>
              <w:t>bool hasXOP(void)</w:t>
            </w:r>
          </w:p>
        </w:tc>
      </w:tr>
      <w:tr w:rsidR="00F07240" w14:paraId="714389DA" w14:textId="77777777" w:rsidTr="008B729D">
        <w:trPr>
          <w:trHeight w:val="381"/>
        </w:trPr>
        <w:tc>
          <w:tcPr>
            <w:tcW w:w="2218" w:type="dxa"/>
          </w:tcPr>
          <w:p w14:paraId="19DCDF96" w14:textId="77777777" w:rsidR="00F07240" w:rsidRDefault="00F07240" w:rsidP="00E2343F">
            <w:pPr>
              <w:pStyle w:val="TableParagraph"/>
              <w:spacing w:before="50"/>
              <w:jc w:val="both"/>
              <w:rPr>
                <w:b/>
                <w:sz w:val="24"/>
              </w:rPr>
            </w:pPr>
            <w:r>
              <w:rPr>
                <w:b/>
                <w:sz w:val="24"/>
              </w:rPr>
              <w:t>description</w:t>
            </w:r>
          </w:p>
        </w:tc>
        <w:tc>
          <w:tcPr>
            <w:tcW w:w="6422" w:type="dxa"/>
          </w:tcPr>
          <w:p w14:paraId="497A3B58" w14:textId="77777777" w:rsidR="00F07240" w:rsidRDefault="00F07240" w:rsidP="00E2343F">
            <w:pPr>
              <w:pStyle w:val="TableParagraph"/>
              <w:spacing w:before="50"/>
              <w:jc w:val="both"/>
              <w:rPr>
                <w:sz w:val="24"/>
              </w:rPr>
            </w:pPr>
            <w:r>
              <w:rPr>
                <w:sz w:val="24"/>
              </w:rPr>
              <w:t>returns true if XOP is supported</w:t>
            </w:r>
          </w:p>
        </w:tc>
      </w:tr>
      <w:tr w:rsidR="00F07240" w14:paraId="6EF1CAB7" w14:textId="77777777" w:rsidTr="008B729D">
        <w:trPr>
          <w:trHeight w:val="382"/>
        </w:trPr>
        <w:tc>
          <w:tcPr>
            <w:tcW w:w="2218" w:type="dxa"/>
          </w:tcPr>
          <w:p w14:paraId="470C617D" w14:textId="77777777" w:rsidR="00F07240" w:rsidRDefault="00F07240" w:rsidP="00E2343F">
            <w:pPr>
              <w:pStyle w:val="TableParagraph"/>
              <w:jc w:val="both"/>
              <w:rPr>
                <w:b/>
                <w:sz w:val="24"/>
              </w:rPr>
            </w:pPr>
            <w:r>
              <w:rPr>
                <w:b/>
                <w:sz w:val="24"/>
              </w:rPr>
              <w:t>efficiency</w:t>
            </w:r>
          </w:p>
        </w:tc>
        <w:tc>
          <w:tcPr>
            <w:tcW w:w="6422" w:type="dxa"/>
          </w:tcPr>
          <w:p w14:paraId="4104C476" w14:textId="77777777" w:rsidR="00F07240" w:rsidRDefault="00F07240" w:rsidP="00E2343F">
            <w:pPr>
              <w:pStyle w:val="TableParagraph"/>
              <w:jc w:val="both"/>
              <w:rPr>
                <w:sz w:val="24"/>
              </w:rPr>
            </w:pPr>
            <w:r>
              <w:rPr>
                <w:sz w:val="24"/>
              </w:rPr>
              <w:t>poor</w:t>
            </w:r>
          </w:p>
        </w:tc>
      </w:tr>
    </w:tbl>
    <w:p w14:paraId="2D2AD04B" w14:textId="77777777" w:rsidR="008447A4" w:rsidRDefault="008447A4" w:rsidP="00E2343F">
      <w:pPr>
        <w:pStyle w:val="BodyText"/>
        <w:jc w:val="both"/>
        <w:rPr>
          <w:sz w:val="20"/>
        </w:rPr>
      </w:pPr>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8"/>
        <w:gridCol w:w="6422"/>
      </w:tblGrid>
      <w:tr w:rsidR="00F07240" w14:paraId="1F93BA2D" w14:textId="77777777" w:rsidTr="008B729D">
        <w:trPr>
          <w:trHeight w:val="502"/>
        </w:trPr>
        <w:tc>
          <w:tcPr>
            <w:tcW w:w="2218" w:type="dxa"/>
          </w:tcPr>
          <w:p w14:paraId="257FED5D" w14:textId="77777777" w:rsidR="00F07240" w:rsidRDefault="00F07240" w:rsidP="00E2343F">
            <w:pPr>
              <w:pStyle w:val="TableParagraph"/>
              <w:jc w:val="both"/>
              <w:rPr>
                <w:b/>
                <w:sz w:val="24"/>
              </w:rPr>
            </w:pPr>
            <w:r>
              <w:rPr>
                <w:b/>
                <w:sz w:val="24"/>
              </w:rPr>
              <w:t>function</w:t>
            </w:r>
          </w:p>
        </w:tc>
        <w:tc>
          <w:tcPr>
            <w:tcW w:w="6422" w:type="dxa"/>
          </w:tcPr>
          <w:p w14:paraId="37C1C447" w14:textId="77777777" w:rsidR="00F07240" w:rsidRDefault="00F07240" w:rsidP="00E2343F">
            <w:pPr>
              <w:pStyle w:val="TableParagraph"/>
              <w:jc w:val="both"/>
              <w:rPr>
                <w:sz w:val="24"/>
              </w:rPr>
            </w:pPr>
            <w:r>
              <w:rPr>
                <w:sz w:val="24"/>
              </w:rPr>
              <w:t>bool hasAVX512ER(void)</w:t>
            </w:r>
          </w:p>
        </w:tc>
      </w:tr>
      <w:tr w:rsidR="00F07240" w14:paraId="4F57FAE1" w14:textId="77777777" w:rsidTr="008B729D">
        <w:trPr>
          <w:trHeight w:val="381"/>
        </w:trPr>
        <w:tc>
          <w:tcPr>
            <w:tcW w:w="2218" w:type="dxa"/>
          </w:tcPr>
          <w:p w14:paraId="015A16C9" w14:textId="77777777" w:rsidR="00F07240" w:rsidRDefault="00F07240" w:rsidP="00E2343F">
            <w:pPr>
              <w:pStyle w:val="TableParagraph"/>
              <w:spacing w:before="50"/>
              <w:jc w:val="both"/>
              <w:rPr>
                <w:b/>
                <w:sz w:val="24"/>
              </w:rPr>
            </w:pPr>
            <w:r>
              <w:rPr>
                <w:b/>
                <w:sz w:val="24"/>
              </w:rPr>
              <w:t>description</w:t>
            </w:r>
          </w:p>
        </w:tc>
        <w:tc>
          <w:tcPr>
            <w:tcW w:w="6422" w:type="dxa"/>
          </w:tcPr>
          <w:p w14:paraId="7828C69A" w14:textId="77777777" w:rsidR="00F07240" w:rsidRDefault="00F07240" w:rsidP="00E2343F">
            <w:pPr>
              <w:pStyle w:val="TableParagraph"/>
              <w:spacing w:before="50"/>
              <w:jc w:val="both"/>
              <w:rPr>
                <w:sz w:val="24"/>
              </w:rPr>
            </w:pPr>
            <w:r>
              <w:rPr>
                <w:sz w:val="24"/>
              </w:rPr>
              <w:t>returns true if AVX512ER is supported</w:t>
            </w:r>
          </w:p>
        </w:tc>
      </w:tr>
      <w:tr w:rsidR="00F07240" w14:paraId="485645FC" w14:textId="77777777" w:rsidTr="008B729D">
        <w:trPr>
          <w:trHeight w:val="383"/>
        </w:trPr>
        <w:tc>
          <w:tcPr>
            <w:tcW w:w="2218" w:type="dxa"/>
          </w:tcPr>
          <w:p w14:paraId="7D40758F" w14:textId="77777777" w:rsidR="00F07240" w:rsidRDefault="00F07240" w:rsidP="00E2343F">
            <w:pPr>
              <w:pStyle w:val="TableParagraph"/>
              <w:jc w:val="both"/>
              <w:rPr>
                <w:b/>
                <w:sz w:val="24"/>
              </w:rPr>
            </w:pPr>
            <w:r>
              <w:rPr>
                <w:b/>
                <w:sz w:val="24"/>
              </w:rPr>
              <w:t>efficiency</w:t>
            </w:r>
          </w:p>
        </w:tc>
        <w:tc>
          <w:tcPr>
            <w:tcW w:w="6422" w:type="dxa"/>
          </w:tcPr>
          <w:p w14:paraId="2CEAD767" w14:textId="77777777" w:rsidR="00F07240" w:rsidRDefault="00F07240" w:rsidP="00E2343F">
            <w:pPr>
              <w:pStyle w:val="TableParagraph"/>
              <w:jc w:val="both"/>
              <w:rPr>
                <w:sz w:val="24"/>
              </w:rPr>
            </w:pPr>
            <w:r>
              <w:rPr>
                <w:sz w:val="24"/>
              </w:rPr>
              <w:t>poor</w:t>
            </w:r>
          </w:p>
        </w:tc>
      </w:tr>
    </w:tbl>
    <w:p w14:paraId="549ED581" w14:textId="77777777" w:rsidR="00F07240" w:rsidRPr="00FA4001" w:rsidRDefault="00F07240" w:rsidP="00FA4001">
      <w:pPr>
        <w:pStyle w:val="Heading1"/>
        <w:spacing w:before="64"/>
        <w:jc w:val="both"/>
      </w:pPr>
      <w:bookmarkStart w:id="153" w:name="Performance_considerations"/>
      <w:bookmarkStart w:id="154" w:name="_bookmark52"/>
      <w:bookmarkStart w:id="155" w:name="_Toc528539483"/>
      <w:bookmarkEnd w:id="153"/>
      <w:bookmarkEnd w:id="154"/>
      <w:r w:rsidRPr="00FA4001">
        <w:t>Performance considerations</w:t>
      </w:r>
      <w:bookmarkEnd w:id="155"/>
    </w:p>
    <w:p w14:paraId="6C71A7E7" w14:textId="77777777" w:rsidR="00F07240" w:rsidRPr="00FA4001" w:rsidRDefault="00F07240" w:rsidP="00FA4001">
      <w:pPr>
        <w:pStyle w:val="Heading2"/>
        <w:spacing w:before="91"/>
        <w:jc w:val="both"/>
        <w:rPr>
          <w:i/>
        </w:rPr>
      </w:pPr>
      <w:bookmarkStart w:id="156" w:name="Comparison_of_alternative_methods_for_wr"/>
      <w:bookmarkStart w:id="157" w:name="_bookmark53"/>
      <w:bookmarkStart w:id="158" w:name="_Toc528539484"/>
      <w:bookmarkEnd w:id="156"/>
      <w:bookmarkEnd w:id="157"/>
      <w:r w:rsidRPr="00FA4001">
        <w:rPr>
          <w:i/>
        </w:rPr>
        <w:t>Comparison of alternative methods for writing SIMD code</w:t>
      </w:r>
      <w:bookmarkEnd w:id="158"/>
    </w:p>
    <w:p w14:paraId="0CDD1BAB" w14:textId="77777777" w:rsidR="00D726D8" w:rsidRDefault="00F07240" w:rsidP="00E2343F">
      <w:pPr>
        <w:pStyle w:val="BodyText"/>
        <w:spacing w:before="120"/>
        <w:ind w:left="121"/>
        <w:jc w:val="both"/>
      </w:pPr>
      <w:r>
        <w:t>The SIMD (Single Instruction Multiple Data) instructions play an important role when software performance has to be optimized. Several different ways of writing SIMD code are discussed below.</w:t>
      </w:r>
    </w:p>
    <w:p w14:paraId="3751BB7B" w14:textId="5C498E18" w:rsidR="00F07240" w:rsidRDefault="00F07240" w:rsidP="00E2343F">
      <w:pPr>
        <w:pStyle w:val="Heading3"/>
        <w:jc w:val="both"/>
      </w:pPr>
      <w:bookmarkStart w:id="159" w:name="_Toc528539485"/>
      <w:r>
        <w:lastRenderedPageBreak/>
        <w:t>Assembly code</w:t>
      </w:r>
      <w:bookmarkEnd w:id="159"/>
    </w:p>
    <w:p w14:paraId="559232BA" w14:textId="77777777" w:rsidR="00F07240" w:rsidRDefault="00F07240" w:rsidP="00E2343F">
      <w:pPr>
        <w:pStyle w:val="BodyText"/>
        <w:ind w:left="121" w:right="94"/>
        <w:jc w:val="both"/>
      </w:pPr>
      <w:r>
        <w:t>Assembly programming is the ultimate way of optimizing code. Almost everything is possible in assembly code, but it is quite tedious and error-prone. There are far more than a thousand different instructions, and it is quite difficult to remember which instruction belongs to which instruction set extension. Assembly code is difficult to document, difficult to debug and difficult to maintain.</w:t>
      </w:r>
    </w:p>
    <w:p w14:paraId="71FF9A14" w14:textId="77777777" w:rsidR="00F07240" w:rsidRDefault="00F07240" w:rsidP="00E2343F">
      <w:pPr>
        <w:pStyle w:val="Heading3"/>
        <w:spacing w:before="81"/>
        <w:jc w:val="both"/>
      </w:pPr>
      <w:bookmarkStart w:id="160" w:name="_Toc528539486"/>
      <w:r>
        <w:t>Intrinsic functions</w:t>
      </w:r>
      <w:bookmarkEnd w:id="160"/>
    </w:p>
    <w:p w14:paraId="24865246" w14:textId="77777777" w:rsidR="00D726D8" w:rsidRDefault="00F07240" w:rsidP="00E2343F">
      <w:pPr>
        <w:pStyle w:val="BodyText"/>
        <w:ind w:left="121" w:right="269"/>
        <w:jc w:val="both"/>
      </w:pPr>
      <w:r>
        <w:t>Several compilers support intrinsic functions that are direct representations of machine instructions. A big advantage of using intrinsic functions rather than assembly code is that the compiler takes care of register allocation, function calling conventions and other details which are often difficult to keep track of when writing assembly code. Another advantage is that the compiler can optimize the code further by such methods as scheduling, interprocedural optimization, function inlining, constant propagation, common subexpression elimination, loop invariant code motion, induction variables, etc. Many of these optimizations are rarely used in assembly code because they make the code unwieldy and unmanageable. Consequently, the combination on intrinsic functions and a good optimizing compiler can often produce more efficient code than what a decent assembly programmer would do.</w:t>
      </w:r>
    </w:p>
    <w:p w14:paraId="6AD05B89" w14:textId="77777777" w:rsidR="00D726D8" w:rsidRDefault="00F07240" w:rsidP="00E2343F">
      <w:pPr>
        <w:pStyle w:val="BodyText"/>
        <w:ind w:left="121"/>
        <w:jc w:val="both"/>
      </w:pPr>
      <w:r>
        <w:t>A disadvantage of intrinsic functions is that these functions have long names that are difficult to remember and which make the code look awkward.</w:t>
      </w:r>
    </w:p>
    <w:p w14:paraId="616F2414" w14:textId="500F0219" w:rsidR="00F07240" w:rsidRDefault="00F07240" w:rsidP="00E2343F">
      <w:pPr>
        <w:pStyle w:val="Heading3"/>
        <w:jc w:val="both"/>
      </w:pPr>
      <w:bookmarkStart w:id="161" w:name="_Toc528539487"/>
      <w:r>
        <w:t>Intel vector classes</w:t>
      </w:r>
      <w:bookmarkEnd w:id="161"/>
    </w:p>
    <w:p w14:paraId="045375AD" w14:textId="77777777" w:rsidR="00D726D8" w:rsidRDefault="00F07240" w:rsidP="00E2343F">
      <w:pPr>
        <w:pStyle w:val="BodyText"/>
        <w:ind w:left="121" w:right="194"/>
        <w:jc w:val="both"/>
      </w:pPr>
      <w:r>
        <w:t xml:space="preserve">Intel has published a number of vector classes in the form of three C++ header files named </w:t>
      </w:r>
      <w:r>
        <w:rPr>
          <w:rFonts w:ascii="Courier New"/>
          <w:color w:val="451800"/>
        </w:rPr>
        <w:t>fvec.h</w:t>
      </w:r>
      <w:r>
        <w:t xml:space="preserve">, </w:t>
      </w:r>
      <w:r>
        <w:rPr>
          <w:rFonts w:ascii="Courier New"/>
          <w:color w:val="451800"/>
        </w:rPr>
        <w:t xml:space="preserve">dvec.h </w:t>
      </w:r>
      <w:r>
        <w:t xml:space="preserve">and </w:t>
      </w:r>
      <w:r>
        <w:rPr>
          <w:rFonts w:ascii="Courier New"/>
          <w:color w:val="451800"/>
        </w:rPr>
        <w:t>ivec.h</w:t>
      </w:r>
      <w:r>
        <w:t>. These are simpler to use than the intrinsic functions, but unfortunately the Intel vector class files are not always kept</w:t>
      </w:r>
      <w:r>
        <w:rPr>
          <w:spacing w:val="-3"/>
        </w:rPr>
        <w:t xml:space="preserve"> </w:t>
      </w:r>
      <w:r>
        <w:t>up</w:t>
      </w:r>
      <w:r>
        <w:rPr>
          <w:spacing w:val="-2"/>
        </w:rPr>
        <w:t xml:space="preserve"> </w:t>
      </w:r>
      <w:r>
        <w:t>to</w:t>
      </w:r>
      <w:r>
        <w:rPr>
          <w:spacing w:val="-4"/>
        </w:rPr>
        <w:t xml:space="preserve"> </w:t>
      </w:r>
      <w:r>
        <w:t>date,</w:t>
      </w:r>
      <w:r>
        <w:rPr>
          <w:spacing w:val="-5"/>
        </w:rPr>
        <w:t xml:space="preserve"> </w:t>
      </w:r>
      <w:r>
        <w:t>they</w:t>
      </w:r>
      <w:r>
        <w:rPr>
          <w:spacing w:val="-7"/>
        </w:rPr>
        <w:t xml:space="preserve"> </w:t>
      </w:r>
      <w:r>
        <w:t>provide</w:t>
      </w:r>
      <w:r>
        <w:rPr>
          <w:spacing w:val="-2"/>
        </w:rPr>
        <w:t xml:space="preserve"> </w:t>
      </w:r>
      <w:r>
        <w:t>only</w:t>
      </w:r>
      <w:r>
        <w:rPr>
          <w:spacing w:val="-6"/>
        </w:rPr>
        <w:t xml:space="preserve"> </w:t>
      </w:r>
      <w:r>
        <w:t>the</w:t>
      </w:r>
      <w:r>
        <w:rPr>
          <w:spacing w:val="-4"/>
        </w:rPr>
        <w:t xml:space="preserve"> </w:t>
      </w:r>
      <w:r>
        <w:t>most</w:t>
      </w:r>
      <w:r>
        <w:rPr>
          <w:spacing w:val="-3"/>
        </w:rPr>
        <w:t xml:space="preserve"> </w:t>
      </w:r>
      <w:r>
        <w:t>basic</w:t>
      </w:r>
      <w:r>
        <w:rPr>
          <w:spacing w:val="-4"/>
        </w:rPr>
        <w:t xml:space="preserve"> </w:t>
      </w:r>
      <w:r>
        <w:t>functionality,</w:t>
      </w:r>
      <w:r>
        <w:rPr>
          <w:spacing w:val="-1"/>
        </w:rPr>
        <w:t xml:space="preserve"> </w:t>
      </w:r>
      <w:r>
        <w:t>and</w:t>
      </w:r>
      <w:r>
        <w:rPr>
          <w:spacing w:val="-4"/>
        </w:rPr>
        <w:t xml:space="preserve"> </w:t>
      </w:r>
      <w:r>
        <w:t>Intel</w:t>
      </w:r>
      <w:r>
        <w:rPr>
          <w:spacing w:val="-3"/>
        </w:rPr>
        <w:t xml:space="preserve"> </w:t>
      </w:r>
      <w:r>
        <w:t>has</w:t>
      </w:r>
      <w:r>
        <w:rPr>
          <w:spacing w:val="-4"/>
        </w:rPr>
        <w:t xml:space="preserve"> </w:t>
      </w:r>
      <w:r>
        <w:t>done very little to promote, support or develop them. The Intel vector classes have no way of converting data between arrays and vectors. This leaves us with no way of putting data into a vector other than specifying each element separately - which pretty much destroys the advantage of using vectors. The Intel vector classes work only with Intel and MS</w:t>
      </w:r>
      <w:r>
        <w:rPr>
          <w:spacing w:val="-9"/>
        </w:rPr>
        <w:t xml:space="preserve"> </w:t>
      </w:r>
      <w:r>
        <w:t>compilers.</w:t>
      </w:r>
    </w:p>
    <w:p w14:paraId="04111CAF" w14:textId="7B52DCBB" w:rsidR="00F07240" w:rsidRDefault="00F07240" w:rsidP="00E2343F">
      <w:pPr>
        <w:pStyle w:val="Heading3"/>
        <w:spacing w:before="1"/>
        <w:jc w:val="both"/>
      </w:pPr>
      <w:bookmarkStart w:id="162" w:name="_Toc528539488"/>
      <w:r>
        <w:t xml:space="preserve">The </w:t>
      </w:r>
      <w:r w:rsidR="00651BFF">
        <w:t>BIGMATH SIMD</w:t>
      </w:r>
      <w:r>
        <w:t xml:space="preserve"> vector class library</w:t>
      </w:r>
      <w:bookmarkEnd w:id="162"/>
    </w:p>
    <w:p w14:paraId="01CC1EB3" w14:textId="77777777" w:rsidR="00D726D8" w:rsidRDefault="00F07240" w:rsidP="00E2343F">
      <w:pPr>
        <w:pStyle w:val="BodyText"/>
        <w:ind w:left="121" w:right="214"/>
        <w:jc w:val="both"/>
      </w:pPr>
      <w:r>
        <w:t xml:space="preserve">The present vector class library has several important features, listed on page </w:t>
      </w:r>
      <w:hyperlink w:anchor="_bookmark2" w:history="1">
        <w:r>
          <w:t>3</w:t>
        </w:r>
      </w:hyperlink>
      <w:r>
        <w:t>. It provides the same level of optimization as the intrinsic functions, but it is much easier to use. This makes it possible to make optimal use of the SIMD instructions without the need to remember the thousands of different instructions or intrinsic functions. It also takes away the hassle of remembering which instruction belongs to which instruction set extension and making different code versions for different instruction sets.</w:t>
      </w:r>
    </w:p>
    <w:p w14:paraId="3789AD01" w14:textId="10D62167" w:rsidR="00F07240" w:rsidRDefault="00F07240" w:rsidP="00E2343F">
      <w:pPr>
        <w:pStyle w:val="Heading3"/>
        <w:jc w:val="both"/>
      </w:pPr>
      <w:bookmarkStart w:id="163" w:name="_Toc528539489"/>
      <w:r>
        <w:t>Automatic vectorization</w:t>
      </w:r>
      <w:bookmarkEnd w:id="163"/>
    </w:p>
    <w:p w14:paraId="531A0A6D" w14:textId="77777777" w:rsidR="00D726D8" w:rsidRDefault="00F07240" w:rsidP="00E2343F">
      <w:pPr>
        <w:pStyle w:val="BodyText"/>
        <w:ind w:left="121" w:right="132"/>
        <w:jc w:val="both"/>
      </w:pPr>
      <w:r>
        <w:lastRenderedPageBreak/>
        <w:t xml:space="preserve">A good optimizing compiler is able to automatically transform linear code to vector code in simple cases. </w:t>
      </w:r>
      <w:r>
        <w:rPr>
          <w:spacing w:val="-4"/>
        </w:rPr>
        <w:t xml:space="preserve">Typically, </w:t>
      </w:r>
      <w:r>
        <w:t>a good compiler will vectorize an</w:t>
      </w:r>
      <w:r>
        <w:rPr>
          <w:spacing w:val="-24"/>
        </w:rPr>
        <w:t xml:space="preserve"> </w:t>
      </w:r>
      <w:r>
        <w:t>algorithm that loops through an array and does some calculations on each array</w:t>
      </w:r>
      <w:r>
        <w:rPr>
          <w:spacing w:val="-26"/>
        </w:rPr>
        <w:t xml:space="preserve"> </w:t>
      </w:r>
      <w:r>
        <w:t>element.</w:t>
      </w:r>
    </w:p>
    <w:p w14:paraId="3A53A943" w14:textId="0EC267F0" w:rsidR="00F07240" w:rsidRDefault="00F07240" w:rsidP="00E2343F">
      <w:pPr>
        <w:pStyle w:val="BodyText"/>
        <w:ind w:left="121"/>
        <w:jc w:val="both"/>
      </w:pPr>
      <w:r>
        <w:t>Automatic vectorization is the easiest way of generating SIMD code, and I would recommend to use this method when it works. Automatic vectorization may fail or produce suboptimal code in the following cases:</w:t>
      </w:r>
    </w:p>
    <w:p w14:paraId="7F551402" w14:textId="77777777" w:rsidR="00F07240" w:rsidRDefault="00F07240" w:rsidP="00E2343F">
      <w:pPr>
        <w:pStyle w:val="ListParagraph"/>
        <w:widowControl w:val="0"/>
        <w:numPr>
          <w:ilvl w:val="1"/>
          <w:numId w:val="6"/>
        </w:numPr>
        <w:tabs>
          <w:tab w:val="left" w:pos="841"/>
          <w:tab w:val="left" w:pos="842"/>
        </w:tabs>
        <w:autoSpaceDE w:val="0"/>
        <w:autoSpaceDN w:val="0"/>
        <w:spacing w:before="80"/>
        <w:contextualSpacing w:val="0"/>
        <w:jc w:val="both"/>
      </w:pPr>
      <w:r>
        <w:t>when the algorithm is too</w:t>
      </w:r>
      <w:r>
        <w:rPr>
          <w:spacing w:val="-4"/>
        </w:rPr>
        <w:t xml:space="preserve"> </w:t>
      </w:r>
      <w:r>
        <w:t>complex.</w:t>
      </w:r>
    </w:p>
    <w:p w14:paraId="7DED8BC1" w14:textId="77777777" w:rsidR="00F07240" w:rsidRDefault="00F07240" w:rsidP="00E2343F">
      <w:pPr>
        <w:pStyle w:val="ListParagraph"/>
        <w:widowControl w:val="0"/>
        <w:numPr>
          <w:ilvl w:val="1"/>
          <w:numId w:val="6"/>
        </w:numPr>
        <w:tabs>
          <w:tab w:val="left" w:pos="841"/>
          <w:tab w:val="left" w:pos="842"/>
        </w:tabs>
        <w:autoSpaceDE w:val="0"/>
        <w:autoSpaceDN w:val="0"/>
        <w:ind w:right="442"/>
        <w:contextualSpacing w:val="0"/>
        <w:jc w:val="both"/>
      </w:pPr>
      <w:r>
        <w:t>when data have to be re-arranged in order to fit into vectors and it is</w:t>
      </w:r>
      <w:r>
        <w:rPr>
          <w:spacing w:val="-29"/>
        </w:rPr>
        <w:t xml:space="preserve"> </w:t>
      </w:r>
      <w:r>
        <w:t>not obvious to the compiler how to do this or when other parts of the code needs to be changed to handle the re-arranged</w:t>
      </w:r>
      <w:r>
        <w:rPr>
          <w:spacing w:val="-6"/>
        </w:rPr>
        <w:t xml:space="preserve"> </w:t>
      </w:r>
      <w:r>
        <w:t>data.</w:t>
      </w:r>
    </w:p>
    <w:p w14:paraId="1D177535" w14:textId="77777777" w:rsidR="00F07240" w:rsidRDefault="00F07240" w:rsidP="00E2343F">
      <w:pPr>
        <w:pStyle w:val="ListParagraph"/>
        <w:widowControl w:val="0"/>
        <w:numPr>
          <w:ilvl w:val="1"/>
          <w:numId w:val="6"/>
        </w:numPr>
        <w:tabs>
          <w:tab w:val="left" w:pos="841"/>
          <w:tab w:val="left" w:pos="842"/>
        </w:tabs>
        <w:autoSpaceDE w:val="0"/>
        <w:autoSpaceDN w:val="0"/>
        <w:ind w:right="255"/>
        <w:contextualSpacing w:val="0"/>
        <w:jc w:val="both"/>
      </w:pPr>
      <w:r>
        <w:t>when it is not known to the compiler which data sets are bigger or</w:t>
      </w:r>
      <w:r>
        <w:rPr>
          <w:spacing w:val="-28"/>
        </w:rPr>
        <w:t xml:space="preserve"> </w:t>
      </w:r>
      <w:r>
        <w:t>smaller than the vector size.</w:t>
      </w:r>
    </w:p>
    <w:p w14:paraId="27F8431A" w14:textId="77777777" w:rsidR="00F07240" w:rsidRDefault="00F07240" w:rsidP="00E2343F">
      <w:pPr>
        <w:pStyle w:val="ListParagraph"/>
        <w:widowControl w:val="0"/>
        <w:numPr>
          <w:ilvl w:val="1"/>
          <w:numId w:val="6"/>
        </w:numPr>
        <w:tabs>
          <w:tab w:val="left" w:pos="841"/>
          <w:tab w:val="left" w:pos="842"/>
        </w:tabs>
        <w:autoSpaceDE w:val="0"/>
        <w:autoSpaceDN w:val="0"/>
        <w:spacing w:before="2"/>
        <w:ind w:right="603"/>
        <w:contextualSpacing w:val="0"/>
        <w:jc w:val="both"/>
      </w:pPr>
      <w:r>
        <w:t>when it is not known to the compiler whether the size of a data set is</w:t>
      </w:r>
      <w:r>
        <w:rPr>
          <w:spacing w:val="-29"/>
        </w:rPr>
        <w:t xml:space="preserve"> </w:t>
      </w:r>
      <w:r>
        <w:t>a multiple of the vector size or</w:t>
      </w:r>
      <w:r>
        <w:rPr>
          <w:spacing w:val="-6"/>
        </w:rPr>
        <w:t xml:space="preserve"> </w:t>
      </w:r>
      <w:r>
        <w:t>not.</w:t>
      </w:r>
    </w:p>
    <w:p w14:paraId="7A3315E8" w14:textId="77777777" w:rsidR="00F07240" w:rsidRDefault="00F07240" w:rsidP="00E2343F">
      <w:pPr>
        <w:pStyle w:val="ListParagraph"/>
        <w:widowControl w:val="0"/>
        <w:numPr>
          <w:ilvl w:val="1"/>
          <w:numId w:val="6"/>
        </w:numPr>
        <w:tabs>
          <w:tab w:val="left" w:pos="841"/>
          <w:tab w:val="left" w:pos="842"/>
        </w:tabs>
        <w:autoSpaceDE w:val="0"/>
        <w:autoSpaceDN w:val="0"/>
        <w:spacing w:before="2"/>
        <w:ind w:right="202"/>
        <w:contextualSpacing w:val="0"/>
        <w:jc w:val="both"/>
      </w:pPr>
      <w:r>
        <w:t>when the algorithm involves calls to functions that are defined elsewhere or cannot be inlined and which are not readily available in vector</w:t>
      </w:r>
      <w:r>
        <w:rPr>
          <w:spacing w:val="-32"/>
        </w:rPr>
        <w:t xml:space="preserve"> </w:t>
      </w:r>
      <w:r>
        <w:t>versions.</w:t>
      </w:r>
    </w:p>
    <w:p w14:paraId="14DC60D7" w14:textId="77777777" w:rsidR="00F07240" w:rsidRDefault="00F07240" w:rsidP="00E2343F">
      <w:pPr>
        <w:pStyle w:val="ListParagraph"/>
        <w:widowControl w:val="0"/>
        <w:numPr>
          <w:ilvl w:val="1"/>
          <w:numId w:val="6"/>
        </w:numPr>
        <w:tabs>
          <w:tab w:val="left" w:pos="841"/>
          <w:tab w:val="left" w:pos="842"/>
        </w:tabs>
        <w:autoSpaceDE w:val="0"/>
        <w:autoSpaceDN w:val="0"/>
        <w:spacing w:before="1"/>
        <w:contextualSpacing w:val="0"/>
        <w:jc w:val="both"/>
      </w:pPr>
      <w:r>
        <w:t>when the algorithm involves many branches that are not easily</w:t>
      </w:r>
      <w:r>
        <w:rPr>
          <w:spacing w:val="-24"/>
        </w:rPr>
        <w:t xml:space="preserve"> </w:t>
      </w:r>
      <w:r>
        <w:t>vectorized.</w:t>
      </w:r>
    </w:p>
    <w:p w14:paraId="657BDFCF" w14:textId="77777777" w:rsidR="00F07240" w:rsidRDefault="00F07240" w:rsidP="00E2343F">
      <w:pPr>
        <w:pStyle w:val="ListParagraph"/>
        <w:widowControl w:val="0"/>
        <w:numPr>
          <w:ilvl w:val="1"/>
          <w:numId w:val="6"/>
        </w:numPr>
        <w:tabs>
          <w:tab w:val="left" w:pos="841"/>
          <w:tab w:val="left" w:pos="842"/>
        </w:tabs>
        <w:autoSpaceDE w:val="0"/>
        <w:autoSpaceDN w:val="0"/>
        <w:ind w:right="281"/>
        <w:contextualSpacing w:val="0"/>
        <w:jc w:val="both"/>
      </w:pPr>
      <w:r>
        <w:t>when floating point operations have to be reordered or transformed and</w:t>
      </w:r>
      <w:r>
        <w:rPr>
          <w:spacing w:val="-28"/>
        </w:rPr>
        <w:t xml:space="preserve"> </w:t>
      </w:r>
      <w:r>
        <w:t>it is not known to the compiler whether these transformations are permissible with respect to precision, overflow,</w:t>
      </w:r>
      <w:r>
        <w:rPr>
          <w:spacing w:val="-8"/>
        </w:rPr>
        <w:t xml:space="preserve"> </w:t>
      </w:r>
      <w:r>
        <w:t>etc.</w:t>
      </w:r>
    </w:p>
    <w:p w14:paraId="39547E0C" w14:textId="77777777" w:rsidR="00D726D8" w:rsidRDefault="00F07240" w:rsidP="00E2343F">
      <w:pPr>
        <w:pStyle w:val="ListParagraph"/>
        <w:widowControl w:val="0"/>
        <w:numPr>
          <w:ilvl w:val="1"/>
          <w:numId w:val="6"/>
        </w:numPr>
        <w:tabs>
          <w:tab w:val="left" w:pos="841"/>
          <w:tab w:val="left" w:pos="842"/>
        </w:tabs>
        <w:autoSpaceDE w:val="0"/>
        <w:autoSpaceDN w:val="0"/>
        <w:contextualSpacing w:val="0"/>
        <w:jc w:val="both"/>
      </w:pPr>
      <w:r>
        <w:t>when functions are implemented with lookup tables.</w:t>
      </w:r>
    </w:p>
    <w:p w14:paraId="2FC9E722" w14:textId="77777777" w:rsidR="00D726D8" w:rsidRDefault="00F07240" w:rsidP="00E2343F">
      <w:pPr>
        <w:pStyle w:val="BodyText"/>
        <w:ind w:left="121"/>
        <w:jc w:val="both"/>
      </w:pPr>
      <w:r>
        <w:t>The present vector class library is intended as a good alternative when automatic vectorization fails to produce optimal code for any of these reasons.</w:t>
      </w:r>
    </w:p>
    <w:p w14:paraId="7A9EA37F" w14:textId="6E683BC5" w:rsidR="00F07240" w:rsidRPr="00FA4001" w:rsidRDefault="00F07240" w:rsidP="00FA4001">
      <w:pPr>
        <w:pStyle w:val="Heading2"/>
        <w:spacing w:before="91"/>
        <w:jc w:val="both"/>
        <w:rPr>
          <w:i/>
        </w:rPr>
      </w:pPr>
      <w:bookmarkStart w:id="164" w:name="Choice_of_compiler_and_function_librarie"/>
      <w:bookmarkStart w:id="165" w:name="_bookmark54"/>
      <w:bookmarkStart w:id="166" w:name="_Toc528539490"/>
      <w:bookmarkEnd w:id="164"/>
      <w:bookmarkEnd w:id="165"/>
      <w:r w:rsidRPr="00FA4001">
        <w:rPr>
          <w:i/>
        </w:rPr>
        <w:t>Choice of compiler and function libraries</w:t>
      </w:r>
      <w:bookmarkEnd w:id="166"/>
    </w:p>
    <w:p w14:paraId="68C4EAF4" w14:textId="77777777" w:rsidR="00D726D8" w:rsidRDefault="00F07240" w:rsidP="00E2343F">
      <w:pPr>
        <w:pStyle w:val="BodyText"/>
        <w:spacing w:before="120"/>
        <w:ind w:left="121"/>
        <w:jc w:val="both"/>
      </w:pPr>
      <w:r>
        <w:t>The vector class library has support for the following four compilers:</w:t>
      </w:r>
    </w:p>
    <w:p w14:paraId="2A6F9C89" w14:textId="5EEDEDB4" w:rsidR="00F07240" w:rsidRDefault="00F07240" w:rsidP="00E2343F">
      <w:pPr>
        <w:pStyle w:val="Heading3"/>
        <w:jc w:val="both"/>
      </w:pPr>
      <w:bookmarkStart w:id="167" w:name="_Toc528539491"/>
      <w:r>
        <w:t>Microsoft Visual Studio</w:t>
      </w:r>
      <w:bookmarkEnd w:id="167"/>
    </w:p>
    <w:p w14:paraId="0F318E0F" w14:textId="77777777" w:rsidR="00D726D8" w:rsidRDefault="00F07240" w:rsidP="00E2343F">
      <w:pPr>
        <w:pStyle w:val="BodyText"/>
        <w:ind w:left="121" w:right="438"/>
        <w:jc w:val="both"/>
      </w:pPr>
      <w:r>
        <w:t>This is a very popular compiler for Windows because it has a good and user friendly IDE (Integrated Development Environment). Make sure you are compiling for the "unmanaged" version, i. e. not using the .net framework.</w:t>
      </w:r>
    </w:p>
    <w:p w14:paraId="20569A98" w14:textId="77777777" w:rsidR="00D726D8" w:rsidRDefault="00F07240" w:rsidP="00E2343F">
      <w:pPr>
        <w:pStyle w:val="BodyText"/>
        <w:ind w:left="121"/>
        <w:jc w:val="both"/>
      </w:pPr>
      <w:r>
        <w:t>The Microsoft compiler optimizes reasonably well, but not as good as the other compilers, and it does not support all instruction sets.</w:t>
      </w:r>
    </w:p>
    <w:p w14:paraId="7C1479E3" w14:textId="7B239D4D" w:rsidR="00F07240" w:rsidRDefault="00F07240" w:rsidP="00E2343F">
      <w:pPr>
        <w:pStyle w:val="Heading3"/>
        <w:jc w:val="both"/>
      </w:pPr>
      <w:bookmarkStart w:id="168" w:name="_Toc528539492"/>
      <w:r>
        <w:t>Intel Studio / Intel Composer</w:t>
      </w:r>
      <w:bookmarkEnd w:id="168"/>
    </w:p>
    <w:p w14:paraId="794A071F" w14:textId="77777777" w:rsidR="00D726D8" w:rsidRDefault="00F07240" w:rsidP="00E2343F">
      <w:pPr>
        <w:pStyle w:val="BodyText"/>
        <w:ind w:left="121"/>
        <w:jc w:val="both"/>
      </w:pPr>
      <w:r>
        <w:t xml:space="preserve">This compiler optimizes very well. Intel also provides some of the best optimized function libraries for mathematical and other purposes. Unfortunately, the Intel compilers and some of the function libraries favor Intel CPUs, and often produce code that runs slower than necessary on CPUs of any other brand than Intel. It is possible to work around this limitation for the Intel function libraries and in some cases also for the compiler. See </w:t>
      </w:r>
      <w:hyperlink r:id="rId25">
        <w:r>
          <w:rPr>
            <w:color w:val="00007F"/>
            <w:u w:val="single" w:color="00007F"/>
          </w:rPr>
          <w:t>my blog</w:t>
        </w:r>
        <w:r>
          <w:rPr>
            <w:color w:val="00007F"/>
          </w:rPr>
          <w:t xml:space="preserve"> </w:t>
        </w:r>
      </w:hyperlink>
      <w:r>
        <w:t xml:space="preserve">and </w:t>
      </w:r>
      <w:hyperlink r:id="rId26" w:anchor="manual_cpp">
        <w:r>
          <w:rPr>
            <w:color w:val="00007F"/>
            <w:u w:val="single" w:color="00007F"/>
          </w:rPr>
          <w:t>my C++ manual</w:t>
        </w:r>
        <w:r>
          <w:rPr>
            <w:color w:val="00007F"/>
          </w:rPr>
          <w:t xml:space="preserve"> </w:t>
        </w:r>
      </w:hyperlink>
      <w:r>
        <w:t>for details. Intel's compilers are available for Windows, Linux and Mac platforms.</w:t>
      </w:r>
    </w:p>
    <w:p w14:paraId="1FAE4657" w14:textId="35758A5E" w:rsidR="00F07240" w:rsidRDefault="00F07240" w:rsidP="00E2343F">
      <w:pPr>
        <w:pStyle w:val="Heading3"/>
        <w:jc w:val="both"/>
      </w:pPr>
      <w:bookmarkStart w:id="169" w:name="_Toc528539493"/>
      <w:r>
        <w:lastRenderedPageBreak/>
        <w:t>Gnu C++ compiler</w:t>
      </w:r>
      <w:bookmarkEnd w:id="169"/>
    </w:p>
    <w:p w14:paraId="7BCD41B5" w14:textId="77777777" w:rsidR="00F07240" w:rsidRDefault="00F07240" w:rsidP="00E2343F">
      <w:pPr>
        <w:pStyle w:val="BodyText"/>
        <w:ind w:left="121"/>
        <w:jc w:val="both"/>
      </w:pPr>
      <w:r>
        <w:t>This compiler produced the best optimizations in my tests. The g++ compiler is available for all x86 and x86-64 platforms. The math functions in the glibc library are currently not fully optimized.</w:t>
      </w:r>
    </w:p>
    <w:p w14:paraId="2775CC58" w14:textId="77777777" w:rsidR="00F07240" w:rsidRDefault="00F07240" w:rsidP="00E2343F">
      <w:pPr>
        <w:pStyle w:val="Heading3"/>
        <w:spacing w:before="81"/>
        <w:jc w:val="both"/>
      </w:pPr>
      <w:bookmarkStart w:id="170" w:name="_Toc528539494"/>
      <w:r>
        <w:t>Clang C++ compiler</w:t>
      </w:r>
      <w:bookmarkEnd w:id="170"/>
    </w:p>
    <w:p w14:paraId="6D2D183E" w14:textId="77777777" w:rsidR="00F07240" w:rsidRDefault="00F07240" w:rsidP="00E2343F">
      <w:pPr>
        <w:pStyle w:val="BodyText"/>
        <w:ind w:left="121" w:right="637"/>
        <w:jc w:val="both"/>
      </w:pPr>
      <w:r>
        <w:t>This compiler has now been developed to a stage where it is feasible for our purpose. The performance is similar to the Gnu compiler and it supports the same</w:t>
      </w:r>
      <w:r>
        <w:rPr>
          <w:spacing w:val="-4"/>
        </w:rPr>
        <w:t xml:space="preserve"> </w:t>
      </w:r>
      <w:r>
        <w:t>platforms.</w:t>
      </w:r>
      <w:r>
        <w:rPr>
          <w:spacing w:val="-5"/>
        </w:rPr>
        <w:t xml:space="preserve"> </w:t>
      </w:r>
      <w:r>
        <w:t>Unfortunately,</w:t>
      </w:r>
      <w:r>
        <w:rPr>
          <w:spacing w:val="-5"/>
        </w:rPr>
        <w:t xml:space="preserve"> </w:t>
      </w:r>
      <w:r>
        <w:t>the</w:t>
      </w:r>
      <w:r>
        <w:rPr>
          <w:spacing w:val="-4"/>
        </w:rPr>
        <w:t xml:space="preserve"> </w:t>
      </w:r>
      <w:r>
        <w:t>Clang</w:t>
      </w:r>
      <w:r>
        <w:rPr>
          <w:spacing w:val="-3"/>
        </w:rPr>
        <w:t xml:space="preserve"> </w:t>
      </w:r>
      <w:r>
        <w:t>developers</w:t>
      </w:r>
      <w:r>
        <w:rPr>
          <w:spacing w:val="-6"/>
        </w:rPr>
        <w:t xml:space="preserve"> </w:t>
      </w:r>
      <w:r>
        <w:t>are</w:t>
      </w:r>
      <w:r>
        <w:rPr>
          <w:spacing w:val="-6"/>
        </w:rPr>
        <w:t xml:space="preserve"> </w:t>
      </w:r>
      <w:r>
        <w:t>not</w:t>
      </w:r>
      <w:r>
        <w:rPr>
          <w:spacing w:val="-5"/>
        </w:rPr>
        <w:t xml:space="preserve"> </w:t>
      </w:r>
      <w:r>
        <w:t>very</w:t>
      </w:r>
      <w:r>
        <w:rPr>
          <w:spacing w:val="-7"/>
        </w:rPr>
        <w:t xml:space="preserve"> </w:t>
      </w:r>
      <w:r>
        <w:t>effective</w:t>
      </w:r>
      <w:r>
        <w:rPr>
          <w:spacing w:val="-6"/>
        </w:rPr>
        <w:t xml:space="preserve"> </w:t>
      </w:r>
      <w:r>
        <w:t>in fixing reported bugs, so you may encounter problems. Compile with</w:t>
      </w:r>
      <w:r>
        <w:rPr>
          <w:spacing w:val="-22"/>
        </w:rPr>
        <w:t xml:space="preserve"> </w:t>
      </w:r>
      <w:r>
        <w:t>option</w:t>
      </w:r>
    </w:p>
    <w:p w14:paraId="0709C453" w14:textId="77777777" w:rsidR="00D726D8" w:rsidRDefault="00F07240" w:rsidP="00E2343F">
      <w:pPr>
        <w:pStyle w:val="BodyText"/>
        <w:ind w:left="121"/>
        <w:jc w:val="both"/>
      </w:pPr>
      <w:r>
        <w:t>-std=c++0x or higher.</w:t>
      </w:r>
    </w:p>
    <w:p w14:paraId="345779AB" w14:textId="6FB4D2D9" w:rsidR="00F07240" w:rsidRPr="00FA4001" w:rsidRDefault="00F07240" w:rsidP="00FA4001">
      <w:pPr>
        <w:pStyle w:val="Heading2"/>
        <w:spacing w:before="91"/>
        <w:jc w:val="both"/>
        <w:rPr>
          <w:i/>
        </w:rPr>
      </w:pPr>
      <w:bookmarkStart w:id="171" w:name="Choosing_the_optimal_vector_size_and_pre"/>
      <w:bookmarkStart w:id="172" w:name="_bookmark55"/>
      <w:bookmarkStart w:id="173" w:name="_Toc528539495"/>
      <w:bookmarkEnd w:id="171"/>
      <w:bookmarkEnd w:id="172"/>
      <w:r w:rsidRPr="00FA4001">
        <w:rPr>
          <w:i/>
        </w:rPr>
        <w:t>Choosing the optimal vector size and precision</w:t>
      </w:r>
      <w:bookmarkEnd w:id="173"/>
    </w:p>
    <w:p w14:paraId="165636A3" w14:textId="77777777" w:rsidR="00D726D8" w:rsidRDefault="00F07240" w:rsidP="00E2343F">
      <w:pPr>
        <w:pStyle w:val="BodyText"/>
        <w:spacing w:before="120"/>
        <w:ind w:left="121" w:right="174"/>
        <w:jc w:val="both"/>
      </w:pPr>
      <w:r>
        <w:t>The time it takes to make a vector operation such as addition or multiplication typically depends on the total number of bits in the vector rather than the number of elements. For example, it takes the same time to make a vector addition with vectors of eight single precision floats (</w:t>
      </w:r>
      <w:r>
        <w:rPr>
          <w:rFonts w:ascii="Courier New"/>
          <w:color w:val="6A0093"/>
        </w:rPr>
        <w:t>Vec8f</w:t>
      </w:r>
      <w:r>
        <w:t>) as with vectors of four double precision floats (</w:t>
      </w:r>
      <w:r>
        <w:rPr>
          <w:rFonts w:ascii="Courier New"/>
          <w:color w:val="6A0093"/>
        </w:rPr>
        <w:t>Vec4d</w:t>
      </w:r>
      <w:r>
        <w:t>). Likewise, it takes the same time to add two integer vectors whether the vectors have eight 32-bit integers (</w:t>
      </w:r>
      <w:r>
        <w:rPr>
          <w:rFonts w:ascii="Courier New"/>
          <w:color w:val="6A0093"/>
        </w:rPr>
        <w:t>Vec8i</w:t>
      </w:r>
      <w:r>
        <w:t>) or sixteen 16-bit integers (</w:t>
      </w:r>
      <w:r>
        <w:rPr>
          <w:rFonts w:ascii="Courier New"/>
          <w:color w:val="6A0093"/>
        </w:rPr>
        <w:t>Vec16s</w:t>
      </w:r>
      <w:r>
        <w:t>). Therefore, it is advantageous to use the lowest precision or resolution that fits the data. It may even be worthwhile to modify a floating point algorithm to reduce loss of precision if this allows you to use single precision rather than double precision. However, you should also take into account the time it takes to convert data from one precision to another. Therefore, it is not good to mix different precisions. The 8-bit and 16-bit integers can not be used with vectors bigger than 256 bits.</w:t>
      </w:r>
    </w:p>
    <w:p w14:paraId="25C39994" w14:textId="77777777" w:rsidR="00D726D8" w:rsidRDefault="00F07240" w:rsidP="00E2343F">
      <w:pPr>
        <w:pStyle w:val="BodyText"/>
        <w:ind w:left="121" w:right="67"/>
        <w:jc w:val="both"/>
      </w:pPr>
      <w:r>
        <w:t>The total vector size is 128 bits, 256 or 512 bits. Whether it is advantageous to use the biggest vector size depends on the instruction set. The 256-bit floating point vectors (</w:t>
      </w:r>
      <w:r>
        <w:rPr>
          <w:rFonts w:ascii="Courier New"/>
          <w:color w:val="6A0093"/>
        </w:rPr>
        <w:t xml:space="preserve">Vec8f </w:t>
      </w:r>
      <w:r>
        <w:t xml:space="preserve">and </w:t>
      </w:r>
      <w:r>
        <w:rPr>
          <w:rFonts w:ascii="Courier New"/>
          <w:color w:val="6A0093"/>
        </w:rPr>
        <w:t>Vec4d</w:t>
      </w:r>
      <w:r>
        <w:t>) are only advantageous when the AVX instruction set is available and enabled. The 256-bit integer vectors (</w:t>
      </w:r>
      <w:r>
        <w:rPr>
          <w:rFonts w:ascii="Courier New"/>
          <w:color w:val="6A0093"/>
        </w:rPr>
        <w:t>Vec32c</w:t>
      </w:r>
      <w:r>
        <w:t xml:space="preserve">, </w:t>
      </w:r>
      <w:r>
        <w:rPr>
          <w:rFonts w:ascii="Courier New"/>
          <w:color w:val="6A0093"/>
        </w:rPr>
        <w:t>Vec16s</w:t>
      </w:r>
      <w:r>
        <w:t xml:space="preserve">, </w:t>
      </w:r>
      <w:r>
        <w:rPr>
          <w:rFonts w:ascii="Courier New"/>
          <w:color w:val="6A0093"/>
        </w:rPr>
        <w:t>Vec8i</w:t>
      </w:r>
      <w:r>
        <w:t xml:space="preserve">, </w:t>
      </w:r>
      <w:r>
        <w:rPr>
          <w:rFonts w:ascii="Courier New"/>
          <w:color w:val="6A0093"/>
        </w:rPr>
        <w:t>Vec4q</w:t>
      </w:r>
      <w:r>
        <w:t>, etc.) are only advantageous under the AVX2 instruction set. The 512-bit integer and floating point vectors (</w:t>
      </w:r>
      <w:r>
        <w:rPr>
          <w:rFonts w:ascii="Courier New"/>
          <w:color w:val="6A0093"/>
        </w:rPr>
        <w:t>Vec16f</w:t>
      </w:r>
      <w:r>
        <w:t xml:space="preserve">, </w:t>
      </w:r>
      <w:r>
        <w:rPr>
          <w:rFonts w:ascii="Courier New"/>
          <w:color w:val="6A0093"/>
        </w:rPr>
        <w:t>Vec8d</w:t>
      </w:r>
      <w:r>
        <w:t xml:space="preserve">, </w:t>
      </w:r>
      <w:r>
        <w:rPr>
          <w:rFonts w:ascii="Courier New"/>
          <w:color w:val="6A0093"/>
        </w:rPr>
        <w:t>Vec16i</w:t>
      </w:r>
      <w:r>
        <w:t xml:space="preserve">, </w:t>
      </w:r>
      <w:r>
        <w:rPr>
          <w:rFonts w:ascii="Courier New"/>
          <w:color w:val="6A0093"/>
        </w:rPr>
        <w:t>Vec8q</w:t>
      </w:r>
      <w:r>
        <w:t>, etc.) will be available with the future AVX512F instruction set, expected in 2016.</w:t>
      </w:r>
    </w:p>
    <w:p w14:paraId="1711EE6D" w14:textId="1CBD5070" w:rsidR="00F07240" w:rsidRPr="00FA4001" w:rsidRDefault="00F07240" w:rsidP="00FA4001">
      <w:pPr>
        <w:pStyle w:val="Heading2"/>
        <w:spacing w:before="91"/>
        <w:jc w:val="both"/>
        <w:rPr>
          <w:i/>
        </w:rPr>
      </w:pPr>
      <w:bookmarkStart w:id="174" w:name="Putting_data_into_vectors"/>
      <w:bookmarkStart w:id="175" w:name="_bookmark56"/>
      <w:bookmarkStart w:id="176" w:name="_Ref528537115"/>
      <w:bookmarkStart w:id="177" w:name="_Toc528539496"/>
      <w:bookmarkEnd w:id="174"/>
      <w:bookmarkEnd w:id="175"/>
      <w:r w:rsidRPr="00FA4001">
        <w:rPr>
          <w:i/>
        </w:rPr>
        <w:t>Putting data into vectors</w:t>
      </w:r>
      <w:bookmarkEnd w:id="176"/>
      <w:bookmarkEnd w:id="177"/>
    </w:p>
    <w:p w14:paraId="25F48AFD" w14:textId="77777777" w:rsidR="00F07240" w:rsidRDefault="00F07240" w:rsidP="00E2343F">
      <w:pPr>
        <w:pStyle w:val="BodyText"/>
        <w:spacing w:before="120"/>
        <w:ind w:left="121"/>
        <w:jc w:val="both"/>
      </w:pPr>
      <w:r>
        <w:t xml:space="preserve">The different ways of putting data into vectors are listed on page </w:t>
      </w:r>
      <w:hyperlink w:anchor="_bookmark14" w:history="1">
        <w:r>
          <w:t>10</w:t>
        </w:r>
      </w:hyperlink>
      <w:r>
        <w:t>. If the vector elements are constants known at compile time, then the fastest way is to use a constructor:</w:t>
      </w:r>
    </w:p>
    <w:p w14:paraId="3184D903" w14:textId="77777777" w:rsidR="00F07240" w:rsidRDefault="00F07240" w:rsidP="00E2343F">
      <w:pPr>
        <w:tabs>
          <w:tab w:val="left" w:pos="3951"/>
        </w:tabs>
        <w:ind w:left="916"/>
        <w:jc w:val="both"/>
        <w:rPr>
          <w:rFonts w:ascii="Courier New"/>
        </w:rPr>
      </w:pPr>
      <w:r>
        <w:rPr>
          <w:rFonts w:ascii="Courier New"/>
          <w:color w:val="6A0093"/>
          <w:sz w:val="22"/>
        </w:rPr>
        <w:t>Vec4i</w:t>
      </w:r>
      <w:r>
        <w:rPr>
          <w:rFonts w:ascii="Courier New"/>
          <w:color w:val="6A0093"/>
          <w:spacing w:val="-6"/>
          <w:sz w:val="22"/>
        </w:rPr>
        <w:t xml:space="preserve"> </w:t>
      </w:r>
      <w:r>
        <w:rPr>
          <w:rFonts w:ascii="Courier New"/>
          <w:color w:val="6A0093"/>
          <w:sz w:val="22"/>
        </w:rPr>
        <w:t>a(1);</w:t>
      </w:r>
      <w:r>
        <w:rPr>
          <w:rFonts w:ascii="Courier New"/>
          <w:color w:val="6A0093"/>
          <w:sz w:val="22"/>
        </w:rPr>
        <w:tab/>
        <w:t>// a = (1, 1, 1,</w:t>
      </w:r>
      <w:r>
        <w:rPr>
          <w:rFonts w:ascii="Courier New"/>
          <w:color w:val="6A0093"/>
          <w:spacing w:val="-13"/>
          <w:sz w:val="22"/>
        </w:rPr>
        <w:t xml:space="preserve"> </w:t>
      </w:r>
      <w:r>
        <w:rPr>
          <w:rFonts w:ascii="Courier New"/>
          <w:color w:val="6A0093"/>
          <w:sz w:val="22"/>
        </w:rPr>
        <w:t>1)</w:t>
      </w:r>
    </w:p>
    <w:p w14:paraId="47392402" w14:textId="77777777" w:rsidR="00D726D8" w:rsidRDefault="00F07240" w:rsidP="00E2343F">
      <w:pPr>
        <w:tabs>
          <w:tab w:val="left" w:pos="3951"/>
        </w:tabs>
        <w:spacing w:before="1"/>
        <w:ind w:left="916"/>
        <w:jc w:val="both"/>
        <w:rPr>
          <w:rFonts w:ascii="Courier New"/>
        </w:rPr>
      </w:pPr>
      <w:r>
        <w:rPr>
          <w:rFonts w:ascii="Courier New"/>
          <w:color w:val="6A0093"/>
          <w:sz w:val="22"/>
        </w:rPr>
        <w:t>Vec4i b(2, 3,</w:t>
      </w:r>
      <w:r>
        <w:rPr>
          <w:rFonts w:ascii="Courier New"/>
          <w:color w:val="6A0093"/>
          <w:spacing w:val="-10"/>
          <w:sz w:val="22"/>
        </w:rPr>
        <w:t xml:space="preserve"> </w:t>
      </w:r>
      <w:r>
        <w:rPr>
          <w:rFonts w:ascii="Courier New"/>
          <w:color w:val="6A0093"/>
          <w:sz w:val="22"/>
        </w:rPr>
        <w:t>4,</w:t>
      </w:r>
      <w:r>
        <w:rPr>
          <w:rFonts w:ascii="Courier New"/>
          <w:color w:val="6A0093"/>
          <w:spacing w:val="-3"/>
          <w:sz w:val="22"/>
        </w:rPr>
        <w:t xml:space="preserve"> </w:t>
      </w:r>
      <w:r>
        <w:rPr>
          <w:rFonts w:ascii="Courier New"/>
          <w:color w:val="6A0093"/>
          <w:sz w:val="22"/>
        </w:rPr>
        <w:t>5);</w:t>
      </w:r>
      <w:r>
        <w:rPr>
          <w:rFonts w:ascii="Courier New"/>
          <w:color w:val="6A0093"/>
          <w:sz w:val="22"/>
        </w:rPr>
        <w:tab/>
        <w:t>// b = (2, 3, 4,</w:t>
      </w:r>
      <w:r>
        <w:rPr>
          <w:rFonts w:ascii="Courier New"/>
          <w:color w:val="6A0093"/>
          <w:spacing w:val="-13"/>
          <w:sz w:val="22"/>
        </w:rPr>
        <w:t xml:space="preserve"> </w:t>
      </w:r>
      <w:r>
        <w:rPr>
          <w:rFonts w:ascii="Courier New"/>
          <w:color w:val="6A0093"/>
          <w:sz w:val="22"/>
        </w:rPr>
        <w:t>5)</w:t>
      </w:r>
    </w:p>
    <w:p w14:paraId="4DD675E1" w14:textId="70960B37" w:rsidR="00F07240" w:rsidRDefault="00F07240" w:rsidP="00E2343F">
      <w:pPr>
        <w:pStyle w:val="BodyText"/>
        <w:ind w:left="121"/>
        <w:jc w:val="both"/>
      </w:pPr>
      <w:r>
        <w:t xml:space="preserve">If the vector elements are not constants then the fastest way is to load from an array with the method </w:t>
      </w:r>
      <w:r>
        <w:rPr>
          <w:rFonts w:ascii="Courier New"/>
          <w:color w:val="6A0093"/>
        </w:rPr>
        <w:t>load</w:t>
      </w:r>
      <w:r>
        <w:rPr>
          <w:rFonts w:ascii="Courier New"/>
          <w:color w:val="6A0093"/>
          <w:spacing w:val="-122"/>
        </w:rPr>
        <w:t xml:space="preserve"> </w:t>
      </w:r>
      <w:r>
        <w:t xml:space="preserve">or </w:t>
      </w:r>
      <w:r>
        <w:rPr>
          <w:rFonts w:ascii="Courier New"/>
          <w:color w:val="6A0093"/>
        </w:rPr>
        <w:t>load_a</w:t>
      </w:r>
      <w:r>
        <w:t>. However, it is not good to load data from an array immediately after writing the data elements to the array one by one,</w:t>
      </w:r>
    </w:p>
    <w:p w14:paraId="37751BB8" w14:textId="77777777" w:rsidR="00F07240" w:rsidRDefault="00F07240" w:rsidP="00E2343F">
      <w:pPr>
        <w:jc w:val="both"/>
        <w:sectPr w:rsidR="00F07240">
          <w:pgSz w:w="12240" w:h="15840"/>
          <w:pgMar w:top="1360" w:right="1680" w:bottom="280" w:left="1680" w:header="720" w:footer="720" w:gutter="0"/>
          <w:cols w:space="720"/>
        </w:sectPr>
      </w:pPr>
    </w:p>
    <w:p w14:paraId="589A2E62" w14:textId="77777777" w:rsidR="00D726D8" w:rsidRDefault="00F07240" w:rsidP="00E2343F">
      <w:pPr>
        <w:pStyle w:val="BodyText"/>
        <w:spacing w:before="81"/>
        <w:ind w:left="121" w:right="1085"/>
        <w:jc w:val="both"/>
      </w:pPr>
      <w:r>
        <w:lastRenderedPageBreak/>
        <w:t xml:space="preserve">because this causes a "store forwarding stall" (see my </w:t>
      </w:r>
      <w:hyperlink r:id="rId27" w:anchor="manual_microarch">
        <w:r>
          <w:rPr>
            <w:color w:val="00007F"/>
            <w:u w:val="single" w:color="00007F"/>
          </w:rPr>
          <w:t>microarchitecture</w:t>
        </w:r>
      </w:hyperlink>
      <w:r>
        <w:rPr>
          <w:color w:val="00007F"/>
        </w:rPr>
        <w:t xml:space="preserve"> </w:t>
      </w:r>
      <w:hyperlink r:id="rId28" w:anchor="manual_microarch">
        <w:r>
          <w:rPr>
            <w:color w:val="00007F"/>
            <w:u w:val="single" w:color="00007F"/>
          </w:rPr>
          <w:t>manual</w:t>
        </w:r>
      </w:hyperlink>
      <w:r>
        <w:t>). This is illustrated in the following examples:</w:t>
      </w:r>
    </w:p>
    <w:p w14:paraId="3454713B" w14:textId="76273146" w:rsidR="00F07240" w:rsidRDefault="00F07240" w:rsidP="00E2343F">
      <w:pPr>
        <w:ind w:left="916"/>
        <w:jc w:val="both"/>
        <w:rPr>
          <w:rFonts w:ascii="Courier New"/>
        </w:rPr>
      </w:pPr>
      <w:r>
        <w:rPr>
          <w:rFonts w:ascii="Courier New"/>
          <w:color w:val="6A0093"/>
          <w:sz w:val="22"/>
        </w:rPr>
        <w:t>// Example 1. Make vector with constructor</w:t>
      </w:r>
    </w:p>
    <w:p w14:paraId="2688A88C" w14:textId="77777777" w:rsidR="00F07240" w:rsidRDefault="00F07240" w:rsidP="00E2343F">
      <w:pPr>
        <w:ind w:left="916" w:right="570"/>
        <w:jc w:val="both"/>
        <w:rPr>
          <w:rFonts w:ascii="Courier New"/>
        </w:rPr>
      </w:pPr>
      <w:r>
        <w:rPr>
          <w:rFonts w:ascii="Courier New"/>
          <w:color w:val="6A0093"/>
          <w:sz w:val="22"/>
        </w:rPr>
        <w:t>int MakeMyData(int i); // make whatever data we need void DoSomething(Vec4i &amp; data); // handle these data const int datasize = 1000; // total number data</w:t>
      </w:r>
      <w:r>
        <w:rPr>
          <w:rFonts w:ascii="Courier New"/>
          <w:color w:val="6A0093"/>
          <w:spacing w:val="-46"/>
          <w:sz w:val="22"/>
        </w:rPr>
        <w:t xml:space="preserve"> </w:t>
      </w:r>
      <w:r>
        <w:rPr>
          <w:rFonts w:ascii="Courier New"/>
          <w:color w:val="6A0093"/>
          <w:sz w:val="22"/>
        </w:rPr>
        <w:t>elements</w:t>
      </w:r>
    </w:p>
    <w:p w14:paraId="63B6BA9B" w14:textId="77777777" w:rsidR="00F07240" w:rsidRDefault="00F07240" w:rsidP="00E2343F">
      <w:pPr>
        <w:ind w:left="1180"/>
        <w:jc w:val="both"/>
        <w:rPr>
          <w:rFonts w:ascii="Courier New"/>
        </w:rPr>
      </w:pPr>
      <w:r>
        <w:rPr>
          <w:rFonts w:ascii="Courier New"/>
          <w:color w:val="6A0093"/>
          <w:sz w:val="22"/>
        </w:rPr>
        <w:t>...</w:t>
      </w:r>
    </w:p>
    <w:p w14:paraId="7421AB8A" w14:textId="77777777" w:rsidR="00F07240" w:rsidRDefault="00F07240" w:rsidP="00E2343F">
      <w:pPr>
        <w:ind w:left="916"/>
        <w:jc w:val="both"/>
        <w:rPr>
          <w:rFonts w:ascii="Courier New"/>
        </w:rPr>
      </w:pPr>
      <w:r>
        <w:rPr>
          <w:rFonts w:ascii="Courier New"/>
          <w:color w:val="6A0093"/>
          <w:sz w:val="22"/>
        </w:rPr>
        <w:t>for (int i = 0; i &lt; datasize; i += 4) {</w:t>
      </w:r>
    </w:p>
    <w:p w14:paraId="4ABEC82A" w14:textId="77777777" w:rsidR="00F07240" w:rsidRDefault="00F07240" w:rsidP="00E2343F">
      <w:pPr>
        <w:tabs>
          <w:tab w:val="left" w:pos="4743"/>
        </w:tabs>
        <w:spacing w:before="1"/>
        <w:ind w:left="2500" w:right="1890" w:hanging="1056"/>
        <w:jc w:val="both"/>
        <w:rPr>
          <w:rFonts w:ascii="Courier New"/>
        </w:rPr>
      </w:pPr>
      <w:r>
        <w:rPr>
          <w:rFonts w:ascii="Courier New"/>
          <w:color w:val="6A0093"/>
          <w:sz w:val="22"/>
        </w:rPr>
        <w:t>Vec4i</w:t>
      </w:r>
      <w:r>
        <w:rPr>
          <w:rFonts w:ascii="Courier New"/>
          <w:color w:val="6A0093"/>
          <w:spacing w:val="-11"/>
          <w:sz w:val="22"/>
        </w:rPr>
        <w:t xml:space="preserve"> </w:t>
      </w:r>
      <w:r>
        <w:rPr>
          <w:rFonts w:ascii="Courier New"/>
          <w:color w:val="6A0093"/>
          <w:sz w:val="22"/>
        </w:rPr>
        <w:t>d(MakeMyData(i),</w:t>
      </w:r>
      <w:r>
        <w:rPr>
          <w:rFonts w:ascii="Courier New"/>
          <w:color w:val="6A0093"/>
          <w:sz w:val="22"/>
        </w:rPr>
        <w:tab/>
        <w:t>MakeMyData(i+1), MakeMyData(i+2),</w:t>
      </w:r>
      <w:r>
        <w:rPr>
          <w:rFonts w:ascii="Courier New"/>
          <w:color w:val="6A0093"/>
          <w:spacing w:val="-27"/>
          <w:sz w:val="22"/>
        </w:rPr>
        <w:t xml:space="preserve"> </w:t>
      </w:r>
      <w:r>
        <w:rPr>
          <w:rFonts w:ascii="Courier New"/>
          <w:color w:val="6A0093"/>
          <w:sz w:val="22"/>
        </w:rPr>
        <w:t>MakeMyData(i+3));</w:t>
      </w:r>
    </w:p>
    <w:p w14:paraId="1411D6FE" w14:textId="77777777" w:rsidR="00F07240" w:rsidRDefault="00F07240" w:rsidP="00E2343F">
      <w:pPr>
        <w:ind w:left="1444"/>
        <w:jc w:val="both"/>
        <w:rPr>
          <w:rFonts w:ascii="Courier New"/>
        </w:rPr>
      </w:pPr>
      <w:r>
        <w:rPr>
          <w:rFonts w:ascii="Courier New"/>
          <w:color w:val="6A0093"/>
          <w:sz w:val="22"/>
        </w:rPr>
        <w:t>DoSomething(d);</w:t>
      </w:r>
    </w:p>
    <w:p w14:paraId="43448F08" w14:textId="77777777" w:rsidR="00D726D8" w:rsidRDefault="00F07240" w:rsidP="00E2343F">
      <w:pPr>
        <w:ind w:left="916"/>
        <w:jc w:val="both"/>
        <w:rPr>
          <w:rFonts w:ascii="Courier New"/>
        </w:rPr>
      </w:pPr>
      <w:r>
        <w:rPr>
          <w:rFonts w:ascii="Courier New"/>
          <w:color w:val="6A0093"/>
          <w:sz w:val="22"/>
        </w:rPr>
        <w:t>}</w:t>
      </w:r>
    </w:p>
    <w:p w14:paraId="0DB61FDB" w14:textId="2DF24B6E" w:rsidR="00F07240" w:rsidRDefault="00F07240" w:rsidP="00E2343F">
      <w:pPr>
        <w:spacing w:before="1"/>
        <w:ind w:left="916"/>
        <w:jc w:val="both"/>
        <w:rPr>
          <w:rFonts w:ascii="Courier New"/>
        </w:rPr>
      </w:pPr>
      <w:r>
        <w:rPr>
          <w:rFonts w:ascii="Courier New"/>
          <w:color w:val="6A0093"/>
          <w:sz w:val="22"/>
        </w:rPr>
        <w:t>// Example 2. Load from small array</w:t>
      </w:r>
    </w:p>
    <w:p w14:paraId="1EF0DBD1" w14:textId="77777777" w:rsidR="00F07240" w:rsidRDefault="00F07240" w:rsidP="00E2343F">
      <w:pPr>
        <w:ind w:left="916" w:right="570"/>
        <w:jc w:val="both"/>
        <w:rPr>
          <w:rFonts w:ascii="Courier New"/>
        </w:rPr>
      </w:pPr>
      <w:r>
        <w:rPr>
          <w:rFonts w:ascii="Courier New"/>
          <w:color w:val="6A0093"/>
          <w:sz w:val="22"/>
        </w:rPr>
        <w:t>int MakeMyData(int i); // make whatever data we need void DoSomething(Vec4i &amp; data); // handle these data const int datasize = 1000; // total number data</w:t>
      </w:r>
      <w:r>
        <w:rPr>
          <w:rFonts w:ascii="Courier New"/>
          <w:color w:val="6A0093"/>
          <w:spacing w:val="-46"/>
          <w:sz w:val="22"/>
        </w:rPr>
        <w:t xml:space="preserve"> </w:t>
      </w:r>
      <w:r>
        <w:rPr>
          <w:rFonts w:ascii="Courier New"/>
          <w:color w:val="6A0093"/>
          <w:sz w:val="22"/>
        </w:rPr>
        <w:t>elements</w:t>
      </w:r>
    </w:p>
    <w:p w14:paraId="192DB0CD" w14:textId="77777777" w:rsidR="00F07240" w:rsidRDefault="00F07240" w:rsidP="00E2343F">
      <w:pPr>
        <w:ind w:left="1180"/>
        <w:jc w:val="both"/>
        <w:rPr>
          <w:rFonts w:ascii="Courier New"/>
        </w:rPr>
      </w:pPr>
      <w:r>
        <w:rPr>
          <w:rFonts w:ascii="Courier New"/>
          <w:color w:val="6A0093"/>
          <w:sz w:val="22"/>
        </w:rPr>
        <w:t>...</w:t>
      </w:r>
    </w:p>
    <w:p w14:paraId="290C7D40" w14:textId="77777777" w:rsidR="008C4F62" w:rsidRDefault="00F07240" w:rsidP="00E2343F">
      <w:pPr>
        <w:ind w:left="1444" w:right="2795" w:hanging="528"/>
        <w:jc w:val="both"/>
        <w:rPr>
          <w:rFonts w:ascii="Courier New"/>
          <w:color w:val="6A0093"/>
          <w:sz w:val="22"/>
        </w:rPr>
      </w:pPr>
      <w:r>
        <w:rPr>
          <w:rFonts w:ascii="Courier New"/>
          <w:color w:val="6A0093"/>
          <w:sz w:val="22"/>
        </w:rPr>
        <w:t xml:space="preserve">for (int i = 0; i &lt; datasize; i += 4) { </w:t>
      </w:r>
    </w:p>
    <w:p w14:paraId="08E47414" w14:textId="2413DCDB" w:rsidR="00F07240" w:rsidRDefault="00F07240" w:rsidP="008C4F62">
      <w:pPr>
        <w:ind w:left="1444" w:right="2795" w:hanging="4"/>
        <w:jc w:val="both"/>
        <w:rPr>
          <w:rFonts w:ascii="Courier New"/>
        </w:rPr>
      </w:pPr>
      <w:r>
        <w:rPr>
          <w:rFonts w:ascii="Courier New"/>
          <w:color w:val="6A0093"/>
          <w:sz w:val="22"/>
        </w:rPr>
        <w:t>int data4[4];</w:t>
      </w:r>
    </w:p>
    <w:p w14:paraId="3F45E14E" w14:textId="77777777" w:rsidR="00F07240" w:rsidRDefault="00F07240" w:rsidP="00E2343F">
      <w:pPr>
        <w:ind w:left="1972" w:right="3323" w:hanging="528"/>
        <w:jc w:val="both"/>
        <w:rPr>
          <w:rFonts w:ascii="Courier New"/>
        </w:rPr>
      </w:pPr>
      <w:r>
        <w:rPr>
          <w:rFonts w:ascii="Courier New"/>
          <w:color w:val="6A0093"/>
          <w:sz w:val="22"/>
        </w:rPr>
        <w:t>for (int j = 0; j &lt; 4; j++) { data4[j] = MakeMyData(i+j);</w:t>
      </w:r>
    </w:p>
    <w:p w14:paraId="76E15675" w14:textId="77777777" w:rsidR="00F07240" w:rsidRDefault="00F07240" w:rsidP="00E2343F">
      <w:pPr>
        <w:ind w:left="1444"/>
        <w:jc w:val="both"/>
        <w:rPr>
          <w:rFonts w:ascii="Courier New"/>
        </w:rPr>
      </w:pPr>
      <w:r>
        <w:rPr>
          <w:rFonts w:ascii="Courier New"/>
          <w:color w:val="6A0093"/>
          <w:sz w:val="22"/>
        </w:rPr>
        <w:t>}</w:t>
      </w:r>
    </w:p>
    <w:p w14:paraId="3DBEC0A3" w14:textId="77777777" w:rsidR="00F07240" w:rsidRDefault="00F07240" w:rsidP="00E2343F">
      <w:pPr>
        <w:ind w:left="1444" w:right="3323"/>
        <w:jc w:val="both"/>
        <w:rPr>
          <w:rFonts w:ascii="Courier New"/>
        </w:rPr>
      </w:pPr>
      <w:r>
        <w:rPr>
          <w:rFonts w:ascii="Courier New"/>
          <w:color w:val="6A0093"/>
          <w:sz w:val="22"/>
        </w:rPr>
        <w:t>// store forwarding stall here! Vec4i d = Vec4i().load(data4); DoSomething(d);</w:t>
      </w:r>
    </w:p>
    <w:p w14:paraId="234DE140" w14:textId="77777777" w:rsidR="00D726D8" w:rsidRDefault="00F07240" w:rsidP="00E2343F">
      <w:pPr>
        <w:ind w:left="916"/>
        <w:jc w:val="both"/>
        <w:rPr>
          <w:rFonts w:ascii="Courier New"/>
        </w:rPr>
      </w:pPr>
      <w:r>
        <w:rPr>
          <w:rFonts w:ascii="Courier New"/>
          <w:color w:val="6A0093"/>
          <w:sz w:val="22"/>
        </w:rPr>
        <w:t>}</w:t>
      </w:r>
    </w:p>
    <w:p w14:paraId="2ABAF87F" w14:textId="382FF81A" w:rsidR="00F07240" w:rsidRDefault="00F07240" w:rsidP="00E2343F">
      <w:pPr>
        <w:spacing w:before="100"/>
        <w:ind w:left="916"/>
        <w:jc w:val="both"/>
        <w:rPr>
          <w:rFonts w:ascii="Courier New"/>
        </w:rPr>
      </w:pPr>
      <w:r>
        <w:rPr>
          <w:rFonts w:ascii="Courier New"/>
          <w:color w:val="6A0093"/>
          <w:sz w:val="22"/>
        </w:rPr>
        <w:t>// Example 3. Make array a little bigger</w:t>
      </w:r>
    </w:p>
    <w:p w14:paraId="61DBD6FC" w14:textId="77777777" w:rsidR="00F07240" w:rsidRDefault="00F07240" w:rsidP="00E2343F">
      <w:pPr>
        <w:spacing w:before="1"/>
        <w:ind w:left="916" w:right="570"/>
        <w:jc w:val="both"/>
        <w:rPr>
          <w:rFonts w:ascii="Courier New"/>
        </w:rPr>
      </w:pPr>
      <w:r>
        <w:rPr>
          <w:rFonts w:ascii="Courier New"/>
          <w:color w:val="6A0093"/>
          <w:sz w:val="22"/>
        </w:rPr>
        <w:t>int MakeMyData(int i); // make whatever data we need void DoSomething(Vec4i &amp; data); // handle these data const int datasize = 1000; // total number data</w:t>
      </w:r>
      <w:r>
        <w:rPr>
          <w:rFonts w:ascii="Courier New"/>
          <w:color w:val="6A0093"/>
          <w:spacing w:val="-46"/>
          <w:sz w:val="22"/>
        </w:rPr>
        <w:t xml:space="preserve"> </w:t>
      </w:r>
      <w:r>
        <w:rPr>
          <w:rFonts w:ascii="Courier New"/>
          <w:color w:val="6A0093"/>
          <w:sz w:val="22"/>
        </w:rPr>
        <w:t>elements</w:t>
      </w:r>
    </w:p>
    <w:p w14:paraId="49D359E3" w14:textId="77777777" w:rsidR="00F07240" w:rsidRDefault="00F07240" w:rsidP="00E2343F">
      <w:pPr>
        <w:ind w:left="1180"/>
        <w:jc w:val="both"/>
        <w:rPr>
          <w:rFonts w:ascii="Courier New"/>
        </w:rPr>
      </w:pPr>
      <w:r>
        <w:rPr>
          <w:rFonts w:ascii="Courier New"/>
          <w:color w:val="6A0093"/>
          <w:sz w:val="22"/>
        </w:rPr>
        <w:t>...</w:t>
      </w:r>
    </w:p>
    <w:p w14:paraId="79995E1D" w14:textId="77777777" w:rsidR="008C4F62" w:rsidRDefault="00F07240" w:rsidP="00E2343F">
      <w:pPr>
        <w:spacing w:before="1"/>
        <w:ind w:left="1444" w:right="2795" w:hanging="528"/>
        <w:jc w:val="both"/>
        <w:rPr>
          <w:rFonts w:ascii="Courier New"/>
          <w:color w:val="6A0093"/>
          <w:sz w:val="22"/>
        </w:rPr>
      </w:pPr>
      <w:r>
        <w:rPr>
          <w:rFonts w:ascii="Courier New"/>
          <w:color w:val="6A0093"/>
          <w:sz w:val="22"/>
        </w:rPr>
        <w:t xml:space="preserve">for (int i = 0; i &lt; datasize; i += 8) { </w:t>
      </w:r>
    </w:p>
    <w:p w14:paraId="4C2C3939" w14:textId="5F2DC2DC" w:rsidR="00F07240" w:rsidRDefault="00F07240" w:rsidP="008C4F62">
      <w:pPr>
        <w:spacing w:before="1"/>
        <w:ind w:left="1444" w:right="2795" w:hanging="4"/>
        <w:jc w:val="both"/>
        <w:rPr>
          <w:rFonts w:ascii="Courier New"/>
        </w:rPr>
      </w:pPr>
      <w:r>
        <w:rPr>
          <w:rFonts w:ascii="Courier New"/>
          <w:color w:val="6A0093"/>
          <w:sz w:val="22"/>
        </w:rPr>
        <w:t>int data8[8];</w:t>
      </w:r>
    </w:p>
    <w:p w14:paraId="579C1ECA" w14:textId="77777777" w:rsidR="00F07240" w:rsidRDefault="00F07240" w:rsidP="00E2343F">
      <w:pPr>
        <w:ind w:left="1972" w:right="3323" w:hanging="528"/>
        <w:jc w:val="both"/>
        <w:rPr>
          <w:rFonts w:ascii="Courier New"/>
        </w:rPr>
      </w:pPr>
      <w:r>
        <w:rPr>
          <w:rFonts w:ascii="Courier New"/>
          <w:color w:val="6A0093"/>
          <w:sz w:val="22"/>
        </w:rPr>
        <w:t>for (int j = 0; j &lt; 8; j++) { data8[j] = MakeMyData(i+j);</w:t>
      </w:r>
    </w:p>
    <w:p w14:paraId="1B56187B" w14:textId="77777777" w:rsidR="00F07240" w:rsidRDefault="00F07240" w:rsidP="00E2343F">
      <w:pPr>
        <w:ind w:left="1444"/>
        <w:jc w:val="both"/>
        <w:rPr>
          <w:rFonts w:ascii="Courier New"/>
        </w:rPr>
      </w:pPr>
      <w:r>
        <w:rPr>
          <w:rFonts w:ascii="Courier New"/>
          <w:color w:val="6A0093"/>
          <w:sz w:val="22"/>
        </w:rPr>
        <w:t>}</w:t>
      </w:r>
    </w:p>
    <w:p w14:paraId="50F5EC24" w14:textId="77777777" w:rsidR="00F07240" w:rsidRDefault="00F07240" w:rsidP="00E2343F">
      <w:pPr>
        <w:ind w:left="1444"/>
        <w:jc w:val="both"/>
        <w:rPr>
          <w:rFonts w:ascii="Courier New"/>
        </w:rPr>
      </w:pPr>
      <w:r>
        <w:rPr>
          <w:rFonts w:ascii="Courier New"/>
          <w:color w:val="6A0093"/>
          <w:sz w:val="22"/>
        </w:rPr>
        <w:t>Vec4i d;</w:t>
      </w:r>
    </w:p>
    <w:p w14:paraId="5B005744" w14:textId="77777777" w:rsidR="008C4F62" w:rsidRDefault="00F07240" w:rsidP="00E2343F">
      <w:pPr>
        <w:ind w:left="1972" w:right="3191" w:hanging="528"/>
        <w:jc w:val="both"/>
        <w:rPr>
          <w:rFonts w:ascii="Courier New"/>
          <w:color w:val="6A0093"/>
          <w:sz w:val="22"/>
        </w:rPr>
      </w:pPr>
      <w:r>
        <w:rPr>
          <w:rFonts w:ascii="Courier New"/>
          <w:color w:val="6A0093"/>
          <w:sz w:val="22"/>
        </w:rPr>
        <w:t xml:space="preserve">for (int k = 0; k &lt; 8; k += 4) { </w:t>
      </w:r>
    </w:p>
    <w:p w14:paraId="05710988" w14:textId="0BBC89D5" w:rsidR="00F07240" w:rsidRDefault="00F07240" w:rsidP="008C4F62">
      <w:pPr>
        <w:ind w:left="1972" w:right="3191"/>
        <w:jc w:val="both"/>
        <w:rPr>
          <w:rFonts w:ascii="Courier New"/>
        </w:rPr>
      </w:pPr>
      <w:r>
        <w:rPr>
          <w:rFonts w:ascii="Courier New"/>
          <w:color w:val="6A0093"/>
          <w:sz w:val="22"/>
        </w:rPr>
        <w:t>d.load(data8 + k); DoSomething(d);</w:t>
      </w:r>
    </w:p>
    <w:p w14:paraId="5C8761D3" w14:textId="77777777" w:rsidR="00F07240" w:rsidRDefault="00F07240" w:rsidP="00E2343F">
      <w:pPr>
        <w:ind w:left="1444"/>
        <w:jc w:val="both"/>
        <w:rPr>
          <w:rFonts w:ascii="Courier New"/>
        </w:rPr>
      </w:pPr>
      <w:r>
        <w:rPr>
          <w:rFonts w:ascii="Courier New"/>
          <w:color w:val="6A0093"/>
          <w:sz w:val="22"/>
        </w:rPr>
        <w:t>}</w:t>
      </w:r>
    </w:p>
    <w:p w14:paraId="5CEF7DA6" w14:textId="77777777" w:rsidR="00D726D8" w:rsidRDefault="00F07240" w:rsidP="00E2343F">
      <w:pPr>
        <w:ind w:left="916"/>
        <w:jc w:val="both"/>
        <w:rPr>
          <w:rFonts w:ascii="Courier New"/>
        </w:rPr>
      </w:pPr>
      <w:r>
        <w:rPr>
          <w:rFonts w:ascii="Courier New"/>
          <w:color w:val="6A0093"/>
          <w:sz w:val="22"/>
        </w:rPr>
        <w:t>}</w:t>
      </w:r>
    </w:p>
    <w:p w14:paraId="6DE9C281" w14:textId="7DC72BFD" w:rsidR="00F07240" w:rsidRDefault="00F07240" w:rsidP="00E2343F">
      <w:pPr>
        <w:spacing w:before="100"/>
        <w:ind w:left="916"/>
        <w:jc w:val="both"/>
        <w:rPr>
          <w:rFonts w:ascii="Courier New"/>
        </w:rPr>
      </w:pPr>
      <w:r>
        <w:rPr>
          <w:rFonts w:ascii="Courier New"/>
          <w:color w:val="6A0093"/>
          <w:sz w:val="22"/>
        </w:rPr>
        <w:t>// Example 4. Make array full size</w:t>
      </w:r>
    </w:p>
    <w:p w14:paraId="3BD7CB52" w14:textId="77777777" w:rsidR="00F07240" w:rsidRDefault="00F07240" w:rsidP="00E2343F">
      <w:pPr>
        <w:spacing w:before="1"/>
        <w:ind w:left="916" w:right="570"/>
        <w:jc w:val="both"/>
        <w:rPr>
          <w:rFonts w:ascii="Courier New"/>
        </w:rPr>
      </w:pPr>
      <w:r>
        <w:rPr>
          <w:rFonts w:ascii="Courier New"/>
          <w:color w:val="6A0093"/>
          <w:sz w:val="22"/>
        </w:rPr>
        <w:t>int MakeMyData(int i); // make whatever data we need void DoSomething(Vec4i &amp; data); // handle these data const int datasize = 1000; // total number data</w:t>
      </w:r>
      <w:r>
        <w:rPr>
          <w:rFonts w:ascii="Courier New"/>
          <w:color w:val="6A0093"/>
          <w:spacing w:val="-46"/>
          <w:sz w:val="22"/>
        </w:rPr>
        <w:t xml:space="preserve"> </w:t>
      </w:r>
      <w:r>
        <w:rPr>
          <w:rFonts w:ascii="Courier New"/>
          <w:color w:val="6A0093"/>
          <w:sz w:val="22"/>
        </w:rPr>
        <w:t>elements</w:t>
      </w:r>
    </w:p>
    <w:p w14:paraId="609FD763" w14:textId="77777777" w:rsidR="00F07240" w:rsidRDefault="00F07240" w:rsidP="00E2343F">
      <w:pPr>
        <w:ind w:left="1180"/>
        <w:jc w:val="both"/>
        <w:rPr>
          <w:rFonts w:ascii="Courier New"/>
        </w:rPr>
      </w:pPr>
      <w:r>
        <w:rPr>
          <w:rFonts w:ascii="Courier New"/>
          <w:color w:val="6A0093"/>
          <w:sz w:val="22"/>
        </w:rPr>
        <w:t>...</w:t>
      </w:r>
    </w:p>
    <w:p w14:paraId="6F16DF8E" w14:textId="77777777" w:rsidR="00F07240" w:rsidRDefault="00F07240" w:rsidP="00E2343F">
      <w:pPr>
        <w:jc w:val="both"/>
        <w:rPr>
          <w:rFonts w:ascii="Courier New"/>
        </w:rPr>
        <w:sectPr w:rsidR="00F07240">
          <w:pgSz w:w="12240" w:h="15840"/>
          <w:pgMar w:top="1360" w:right="1680" w:bottom="280" w:left="1680" w:header="720" w:footer="720" w:gutter="0"/>
          <w:cols w:space="720"/>
        </w:sectPr>
      </w:pPr>
    </w:p>
    <w:p w14:paraId="5B8B4EAF" w14:textId="77777777" w:rsidR="00F07240" w:rsidRDefault="00F07240" w:rsidP="00E2343F">
      <w:pPr>
        <w:spacing w:before="81"/>
        <w:ind w:left="916" w:right="4907"/>
        <w:jc w:val="both"/>
        <w:rPr>
          <w:rFonts w:ascii="Courier New"/>
        </w:rPr>
      </w:pPr>
      <w:r>
        <w:rPr>
          <w:rFonts w:ascii="Courier New"/>
          <w:color w:val="6A0093"/>
          <w:sz w:val="22"/>
        </w:rPr>
        <w:lastRenderedPageBreak/>
        <w:t>int data1000[datasize]; int i;</w:t>
      </w:r>
    </w:p>
    <w:p w14:paraId="7C0B2530" w14:textId="77777777" w:rsidR="008C4F62" w:rsidRDefault="00F07240" w:rsidP="00E2343F">
      <w:pPr>
        <w:ind w:left="1444" w:right="3719" w:hanging="528"/>
        <w:jc w:val="both"/>
        <w:rPr>
          <w:rFonts w:ascii="Courier New"/>
          <w:color w:val="6A0093"/>
          <w:sz w:val="22"/>
        </w:rPr>
      </w:pPr>
      <w:r>
        <w:rPr>
          <w:rFonts w:ascii="Courier New"/>
          <w:color w:val="6A0093"/>
          <w:sz w:val="22"/>
        </w:rPr>
        <w:t xml:space="preserve">for (i = 0; i &lt; datasize; i++) { </w:t>
      </w:r>
    </w:p>
    <w:p w14:paraId="0A567269" w14:textId="3720AFF5" w:rsidR="00F07240" w:rsidRDefault="00F07240" w:rsidP="008C4F62">
      <w:pPr>
        <w:ind w:left="1444" w:right="3719" w:hanging="4"/>
        <w:jc w:val="both"/>
        <w:rPr>
          <w:rFonts w:ascii="Courier New"/>
        </w:rPr>
      </w:pPr>
      <w:r>
        <w:rPr>
          <w:rFonts w:ascii="Courier New"/>
          <w:color w:val="6A0093"/>
          <w:sz w:val="22"/>
        </w:rPr>
        <w:t>data1000[i] = MakeMyData(i);</w:t>
      </w:r>
    </w:p>
    <w:p w14:paraId="316FC9A9" w14:textId="77777777" w:rsidR="00F07240" w:rsidRDefault="00F07240" w:rsidP="00E2343F">
      <w:pPr>
        <w:ind w:left="916"/>
        <w:jc w:val="both"/>
        <w:rPr>
          <w:rFonts w:ascii="Courier New"/>
        </w:rPr>
      </w:pPr>
      <w:r>
        <w:rPr>
          <w:rFonts w:ascii="Courier New"/>
          <w:color w:val="6A0093"/>
          <w:sz w:val="22"/>
        </w:rPr>
        <w:t>}</w:t>
      </w:r>
    </w:p>
    <w:p w14:paraId="289835FB" w14:textId="77777777" w:rsidR="00F07240" w:rsidRDefault="00F07240" w:rsidP="00E2343F">
      <w:pPr>
        <w:ind w:left="916"/>
        <w:jc w:val="both"/>
        <w:rPr>
          <w:rFonts w:ascii="Courier New"/>
        </w:rPr>
      </w:pPr>
      <w:r>
        <w:rPr>
          <w:rFonts w:ascii="Courier New"/>
          <w:color w:val="6A0093"/>
          <w:sz w:val="22"/>
        </w:rPr>
        <w:t>Vec4i d;</w:t>
      </w:r>
    </w:p>
    <w:p w14:paraId="2B259B80" w14:textId="77777777" w:rsidR="008C4F62" w:rsidRDefault="00F07240" w:rsidP="00E2343F">
      <w:pPr>
        <w:ind w:left="1444" w:right="3323" w:hanging="528"/>
        <w:jc w:val="both"/>
        <w:rPr>
          <w:rFonts w:ascii="Courier New"/>
          <w:color w:val="6A0093"/>
          <w:sz w:val="22"/>
        </w:rPr>
      </w:pPr>
      <w:r>
        <w:rPr>
          <w:rFonts w:ascii="Courier New"/>
          <w:color w:val="6A0093"/>
          <w:sz w:val="22"/>
        </w:rPr>
        <w:t xml:space="preserve">for (i = 0; i &lt; datasize; i += 4) { </w:t>
      </w:r>
    </w:p>
    <w:p w14:paraId="725BB300" w14:textId="529EA4D0" w:rsidR="00F07240" w:rsidRDefault="00F07240" w:rsidP="008C4F62">
      <w:pPr>
        <w:ind w:left="1444" w:right="3323" w:hanging="4"/>
        <w:jc w:val="both"/>
        <w:rPr>
          <w:rFonts w:ascii="Courier New"/>
        </w:rPr>
      </w:pPr>
      <w:r>
        <w:rPr>
          <w:rFonts w:ascii="Courier New"/>
          <w:color w:val="6A0093"/>
          <w:sz w:val="22"/>
        </w:rPr>
        <w:t>d.load(data1000 + i); DoSomething(d);</w:t>
      </w:r>
    </w:p>
    <w:p w14:paraId="1BB5141E" w14:textId="77777777" w:rsidR="00D726D8" w:rsidRDefault="00F07240" w:rsidP="00E2343F">
      <w:pPr>
        <w:ind w:left="916"/>
        <w:jc w:val="both"/>
        <w:rPr>
          <w:rFonts w:ascii="Courier New"/>
        </w:rPr>
      </w:pPr>
      <w:r>
        <w:rPr>
          <w:rFonts w:ascii="Courier New"/>
          <w:color w:val="6A0093"/>
          <w:sz w:val="22"/>
        </w:rPr>
        <w:t>}</w:t>
      </w:r>
    </w:p>
    <w:p w14:paraId="5AA5D352" w14:textId="77777777" w:rsidR="00D726D8" w:rsidRDefault="00F07240" w:rsidP="00E2343F">
      <w:pPr>
        <w:pStyle w:val="BodyText"/>
        <w:spacing w:before="1"/>
        <w:ind w:left="121" w:right="94"/>
        <w:jc w:val="both"/>
      </w:pPr>
      <w:r>
        <w:t xml:space="preserve">In example 1, we are combining four data elements into vector </w:t>
      </w:r>
      <w:r>
        <w:rPr>
          <w:rFonts w:ascii="Courier New"/>
          <w:color w:val="6A0093"/>
        </w:rPr>
        <w:t xml:space="preserve">d </w:t>
      </w:r>
      <w:r>
        <w:t>by calling a constructor with four parameters. This may not be the most efficient way because it requires several instructions to combine the four numbers into a single vector.</w:t>
      </w:r>
    </w:p>
    <w:p w14:paraId="3815AA42" w14:textId="77777777" w:rsidR="00D726D8" w:rsidRDefault="00F07240" w:rsidP="00E2343F">
      <w:pPr>
        <w:pStyle w:val="BodyText"/>
        <w:ind w:left="121"/>
        <w:jc w:val="both"/>
      </w:pPr>
      <w:r>
        <w:t>In example 2, we are putting the four values into an array and then loading the array into a vector. This is causing the so-called store forwarding stall. A store forwarding stall occurs in the CPU hardware when doing a large read (here 128 bits) immediately after a smaller write (here 32 bits) to the same address range. This causes a delay of 10 - 20 clock cycles.</w:t>
      </w:r>
    </w:p>
    <w:p w14:paraId="310F7A71" w14:textId="77777777" w:rsidR="00D726D8" w:rsidRDefault="00F07240" w:rsidP="00E2343F">
      <w:pPr>
        <w:pStyle w:val="BodyText"/>
        <w:ind w:left="121" w:right="94"/>
        <w:jc w:val="both"/>
      </w:pPr>
      <w:r>
        <w:t xml:space="preserve">In example 3, we are putting eight values into an array and then reading four elements at a time. If we assume that it takes more than 10 - 20 clock cycles to call </w:t>
      </w:r>
      <w:r>
        <w:rPr>
          <w:rFonts w:ascii="Courier New"/>
          <w:color w:val="6A0093"/>
        </w:rPr>
        <w:t xml:space="preserve">MakeMyData </w:t>
      </w:r>
      <w:r>
        <w:t>four times then the first four elements of the array will have sufficient time to make it into the level-1 cache while we are writing the next four elements. This delay is sufficient to avoid the store forwarding stall.</w:t>
      </w:r>
    </w:p>
    <w:p w14:paraId="584875BE" w14:textId="77777777" w:rsidR="00D726D8" w:rsidRDefault="00F07240" w:rsidP="00E2343F">
      <w:pPr>
        <w:pStyle w:val="BodyText"/>
        <w:ind w:left="121"/>
        <w:jc w:val="both"/>
      </w:pPr>
      <w:r>
        <w:t>In example 4, we are putting a thousand elements into an array before loading them. This is certain to avoid the store forwarding stall.</w:t>
      </w:r>
    </w:p>
    <w:p w14:paraId="5B6AA647" w14:textId="77777777" w:rsidR="00D726D8" w:rsidRDefault="00F07240" w:rsidP="00E2343F">
      <w:pPr>
        <w:pStyle w:val="BodyText"/>
        <w:ind w:left="121" w:right="172"/>
        <w:jc w:val="both"/>
      </w:pPr>
      <w:r>
        <w:t>Example 3 and 4 are likely to be the best solutions. A disadvantage of example 3 is</w:t>
      </w:r>
      <w:r>
        <w:rPr>
          <w:spacing w:val="-1"/>
        </w:rPr>
        <w:t xml:space="preserve"> </w:t>
      </w:r>
      <w:r>
        <w:t>that</w:t>
      </w:r>
      <w:r>
        <w:rPr>
          <w:spacing w:val="-3"/>
        </w:rPr>
        <w:t xml:space="preserve"> </w:t>
      </w:r>
      <w:r>
        <w:t>we need</w:t>
      </w:r>
      <w:r>
        <w:rPr>
          <w:spacing w:val="-2"/>
        </w:rPr>
        <w:t xml:space="preserve"> </w:t>
      </w:r>
      <w:r>
        <w:t>an</w:t>
      </w:r>
      <w:r>
        <w:rPr>
          <w:spacing w:val="-2"/>
        </w:rPr>
        <w:t xml:space="preserve"> </w:t>
      </w:r>
      <w:r>
        <w:t>extra</w:t>
      </w:r>
      <w:r>
        <w:rPr>
          <w:spacing w:val="-3"/>
        </w:rPr>
        <w:t xml:space="preserve"> </w:t>
      </w:r>
      <w:r>
        <w:t>loop.</w:t>
      </w:r>
      <w:r>
        <w:rPr>
          <w:spacing w:val="-15"/>
        </w:rPr>
        <w:t xml:space="preserve"> </w:t>
      </w:r>
      <w:r>
        <w:t>A</w:t>
      </w:r>
      <w:r>
        <w:rPr>
          <w:spacing w:val="-14"/>
        </w:rPr>
        <w:t xml:space="preserve"> </w:t>
      </w:r>
      <w:r>
        <w:t>disadvantage</w:t>
      </w:r>
      <w:r>
        <w:rPr>
          <w:spacing w:val="-2"/>
        </w:rPr>
        <w:t xml:space="preserve"> </w:t>
      </w:r>
      <w:r>
        <w:t>of</w:t>
      </w:r>
      <w:r>
        <w:rPr>
          <w:spacing w:val="-1"/>
        </w:rPr>
        <w:t xml:space="preserve"> </w:t>
      </w:r>
      <w:r>
        <w:t>example</w:t>
      </w:r>
      <w:r>
        <w:rPr>
          <w:spacing w:val="-2"/>
        </w:rPr>
        <w:t xml:space="preserve"> </w:t>
      </w:r>
      <w:r>
        <w:t>4</w:t>
      </w:r>
      <w:r>
        <w:rPr>
          <w:spacing w:val="-2"/>
        </w:rPr>
        <w:t xml:space="preserve"> </w:t>
      </w:r>
      <w:r>
        <w:t>is</w:t>
      </w:r>
      <w:r>
        <w:rPr>
          <w:spacing w:val="-2"/>
        </w:rPr>
        <w:t xml:space="preserve"> </w:t>
      </w:r>
      <w:r>
        <w:t>that</w:t>
      </w:r>
      <w:r>
        <w:rPr>
          <w:spacing w:val="-4"/>
        </w:rPr>
        <w:t xml:space="preserve"> </w:t>
      </w:r>
      <w:r>
        <w:t>the large</w:t>
      </w:r>
      <w:r>
        <w:rPr>
          <w:spacing w:val="-2"/>
        </w:rPr>
        <w:t xml:space="preserve"> </w:t>
      </w:r>
      <w:r>
        <w:t>array takes more cache</w:t>
      </w:r>
      <w:r>
        <w:rPr>
          <w:spacing w:val="-2"/>
        </w:rPr>
        <w:t xml:space="preserve"> </w:t>
      </w:r>
      <w:r>
        <w:t>space.</w:t>
      </w:r>
    </w:p>
    <w:p w14:paraId="1096C326" w14:textId="5BE781C7" w:rsidR="00F07240" w:rsidRPr="00FA4001" w:rsidRDefault="00F07240" w:rsidP="00FA4001">
      <w:pPr>
        <w:pStyle w:val="Heading2"/>
        <w:spacing w:before="91"/>
        <w:jc w:val="both"/>
        <w:rPr>
          <w:i/>
        </w:rPr>
      </w:pPr>
      <w:bookmarkStart w:id="178" w:name="When_the_data_size_is_not_a_multiple_of_"/>
      <w:bookmarkStart w:id="179" w:name="_bookmark57"/>
      <w:bookmarkStart w:id="180" w:name="_Toc528539497"/>
      <w:bookmarkEnd w:id="178"/>
      <w:bookmarkEnd w:id="179"/>
      <w:r w:rsidRPr="00FA4001">
        <w:rPr>
          <w:i/>
        </w:rPr>
        <w:t>When the data size is not a multiple of the vector size</w:t>
      </w:r>
      <w:bookmarkEnd w:id="180"/>
    </w:p>
    <w:p w14:paraId="2FB2A753" w14:textId="77777777" w:rsidR="00D726D8" w:rsidRDefault="00F07240" w:rsidP="00E2343F">
      <w:pPr>
        <w:pStyle w:val="BodyText"/>
        <w:spacing w:before="119"/>
        <w:ind w:left="121"/>
        <w:jc w:val="both"/>
      </w:pPr>
      <w:r>
        <w:t>It is obviously easier to vectorize a data set when the number of elements in the data set is a multiple of the vector size. Here, we will discuss different way of handling the situation when the data do not fit into an integral number of vectors. We will use the simple example of adding 134 integers stored in an array.</w:t>
      </w:r>
    </w:p>
    <w:p w14:paraId="7E815049" w14:textId="77777777" w:rsidR="00A05A1D" w:rsidRPr="00D05E1C" w:rsidRDefault="00F07240" w:rsidP="00D05E1C">
      <w:pPr>
        <w:pStyle w:val="Heading3"/>
        <w:spacing w:before="81"/>
        <w:jc w:val="both"/>
      </w:pPr>
      <w:bookmarkStart w:id="181" w:name="_Toc528539498"/>
      <w:r>
        <w:t>handling the remaining data one by</w:t>
      </w:r>
      <w:r w:rsidRPr="00D05E1C">
        <w:t xml:space="preserve"> </w:t>
      </w:r>
      <w:r>
        <w:t>one</w:t>
      </w:r>
      <w:bookmarkEnd w:id="181"/>
      <w:r w:rsidRPr="00D05E1C">
        <w:t xml:space="preserve"> </w:t>
      </w:r>
    </w:p>
    <w:p w14:paraId="00C8B6C6" w14:textId="41F1FBED" w:rsidR="00F07240" w:rsidRDefault="00F07240" w:rsidP="00A05A1D">
      <w:pPr>
        <w:pStyle w:val="ListParagraph"/>
        <w:widowControl w:val="0"/>
        <w:tabs>
          <w:tab w:val="left" w:pos="388"/>
        </w:tabs>
        <w:autoSpaceDE w:val="0"/>
        <w:autoSpaceDN w:val="0"/>
        <w:ind w:left="916" w:right="3961"/>
        <w:contextualSpacing w:val="0"/>
        <w:jc w:val="both"/>
        <w:rPr>
          <w:rFonts w:ascii="Courier New"/>
        </w:rPr>
      </w:pPr>
      <w:r>
        <w:rPr>
          <w:rFonts w:ascii="Courier New"/>
          <w:color w:val="6A0093"/>
          <w:sz w:val="22"/>
        </w:rPr>
        <w:t>const int datasize = 134; const int vectorsize =</w:t>
      </w:r>
      <w:r>
        <w:rPr>
          <w:rFonts w:ascii="Courier New"/>
          <w:color w:val="6A0093"/>
          <w:spacing w:val="-12"/>
          <w:sz w:val="22"/>
        </w:rPr>
        <w:t xml:space="preserve"> </w:t>
      </w:r>
      <w:r>
        <w:rPr>
          <w:rFonts w:ascii="Courier New"/>
          <w:color w:val="6A0093"/>
          <w:sz w:val="22"/>
        </w:rPr>
        <w:t>8;</w:t>
      </w:r>
    </w:p>
    <w:p w14:paraId="2F18801B" w14:textId="77777777" w:rsidR="00F07240" w:rsidRDefault="00F07240" w:rsidP="00E2343F">
      <w:pPr>
        <w:ind w:left="916"/>
        <w:jc w:val="both"/>
        <w:rPr>
          <w:rFonts w:ascii="Courier New"/>
        </w:rPr>
      </w:pPr>
      <w:r>
        <w:rPr>
          <w:rFonts w:ascii="Courier New"/>
          <w:color w:val="6A0093"/>
          <w:sz w:val="22"/>
        </w:rPr>
        <w:t>const int regularpart = datasize &amp; (-vectorsize); // = 128</w:t>
      </w:r>
    </w:p>
    <w:p w14:paraId="59F74BCC" w14:textId="77777777" w:rsidR="00F07240" w:rsidRDefault="00F07240" w:rsidP="00E2343F">
      <w:pPr>
        <w:ind w:left="916"/>
        <w:jc w:val="both"/>
        <w:rPr>
          <w:rFonts w:ascii="Courier New"/>
        </w:rPr>
      </w:pPr>
      <w:r>
        <w:rPr>
          <w:rFonts w:ascii="Courier New"/>
          <w:color w:val="6A0093"/>
          <w:sz w:val="22"/>
        </w:rPr>
        <w:t>// (AND-ing with -vectorsize will round down to nearest</w:t>
      </w:r>
    </w:p>
    <w:p w14:paraId="7F23BB18" w14:textId="77777777" w:rsidR="00F07240" w:rsidRDefault="00F07240" w:rsidP="00E2343F">
      <w:pPr>
        <w:jc w:val="both"/>
        <w:rPr>
          <w:rFonts w:ascii="Courier New"/>
        </w:rPr>
        <w:sectPr w:rsidR="00F07240">
          <w:pgSz w:w="12240" w:h="15840"/>
          <w:pgMar w:top="1360" w:right="1680" w:bottom="280" w:left="1680" w:header="720" w:footer="720" w:gutter="0"/>
          <w:cols w:space="720"/>
        </w:sectPr>
      </w:pPr>
    </w:p>
    <w:p w14:paraId="18CD721F" w14:textId="77777777" w:rsidR="00F07240" w:rsidRDefault="00F07240" w:rsidP="00E2343F">
      <w:pPr>
        <w:spacing w:before="81"/>
        <w:ind w:left="916"/>
        <w:jc w:val="both"/>
        <w:rPr>
          <w:rFonts w:ascii="Courier New"/>
        </w:rPr>
      </w:pPr>
      <w:r>
        <w:rPr>
          <w:rFonts w:ascii="Courier New"/>
          <w:color w:val="6A0093"/>
          <w:sz w:val="22"/>
        </w:rPr>
        <w:lastRenderedPageBreak/>
        <w:t>// lower multiple of vectorsize. This works only if</w:t>
      </w:r>
    </w:p>
    <w:p w14:paraId="1C9FC00B" w14:textId="77777777" w:rsidR="00F07240" w:rsidRDefault="00F07240" w:rsidP="00E2343F">
      <w:pPr>
        <w:ind w:left="916" w:right="3983"/>
        <w:jc w:val="both"/>
        <w:rPr>
          <w:rFonts w:ascii="Courier New"/>
        </w:rPr>
      </w:pPr>
      <w:r>
        <w:rPr>
          <w:rFonts w:ascii="Courier New"/>
          <w:color w:val="6A0093"/>
          <w:sz w:val="22"/>
        </w:rPr>
        <w:t>// vectorsize is a power of 2) int mydata[datasize];</w:t>
      </w:r>
    </w:p>
    <w:p w14:paraId="22A3AA29" w14:textId="77777777" w:rsidR="00D726D8" w:rsidRDefault="00F07240" w:rsidP="00E2343F">
      <w:pPr>
        <w:ind w:left="1180"/>
        <w:jc w:val="both"/>
        <w:rPr>
          <w:rFonts w:ascii="Courier New"/>
        </w:rPr>
      </w:pPr>
      <w:r>
        <w:rPr>
          <w:rFonts w:ascii="Courier New"/>
          <w:color w:val="6A0093"/>
          <w:sz w:val="22"/>
        </w:rPr>
        <w:t>... // initialize mydata</w:t>
      </w:r>
    </w:p>
    <w:p w14:paraId="1C7B69FF" w14:textId="73C9E002" w:rsidR="00F07240" w:rsidRDefault="00F07240" w:rsidP="00E2343F">
      <w:pPr>
        <w:ind w:left="916" w:right="5303"/>
        <w:jc w:val="both"/>
        <w:rPr>
          <w:rFonts w:ascii="Courier New"/>
        </w:rPr>
      </w:pPr>
      <w:r>
        <w:rPr>
          <w:rFonts w:ascii="Courier New"/>
          <w:color w:val="6A0093"/>
          <w:sz w:val="22"/>
        </w:rPr>
        <w:t>Vec8i sum1(0), temp; int i;</w:t>
      </w:r>
    </w:p>
    <w:p w14:paraId="459E0CB7" w14:textId="77777777" w:rsidR="00F07240" w:rsidRDefault="00F07240" w:rsidP="00E2343F">
      <w:pPr>
        <w:ind w:left="916"/>
        <w:jc w:val="both"/>
        <w:rPr>
          <w:rFonts w:ascii="Courier New"/>
        </w:rPr>
      </w:pPr>
      <w:r>
        <w:rPr>
          <w:rFonts w:ascii="Courier New"/>
          <w:color w:val="6A0093"/>
          <w:sz w:val="22"/>
        </w:rPr>
        <w:t>// loop for 8 numbers at a time</w:t>
      </w:r>
    </w:p>
    <w:p w14:paraId="5225D3CF" w14:textId="77777777" w:rsidR="001D35A1" w:rsidRDefault="00F07240" w:rsidP="00E2343F">
      <w:pPr>
        <w:tabs>
          <w:tab w:val="left" w:pos="4347"/>
        </w:tabs>
        <w:spacing w:before="1"/>
        <w:ind w:left="1444" w:right="1758" w:hanging="528"/>
        <w:jc w:val="both"/>
        <w:rPr>
          <w:rFonts w:ascii="Courier New"/>
          <w:color w:val="6A0093"/>
          <w:sz w:val="22"/>
        </w:rPr>
      </w:pPr>
      <w:r>
        <w:rPr>
          <w:rFonts w:ascii="Courier New"/>
          <w:color w:val="6A0093"/>
          <w:sz w:val="22"/>
        </w:rPr>
        <w:t>for (i = 0; i &lt; regularpart; i += vectorsize)</w:t>
      </w:r>
      <w:r>
        <w:rPr>
          <w:rFonts w:ascii="Courier New"/>
          <w:color w:val="6A0093"/>
          <w:spacing w:val="-36"/>
          <w:sz w:val="22"/>
        </w:rPr>
        <w:t xml:space="preserve"> </w:t>
      </w:r>
      <w:r>
        <w:rPr>
          <w:rFonts w:ascii="Courier New"/>
          <w:color w:val="6A0093"/>
          <w:sz w:val="22"/>
        </w:rPr>
        <w:t xml:space="preserve">{ </w:t>
      </w:r>
    </w:p>
    <w:p w14:paraId="5B5AA158" w14:textId="103B91A8" w:rsidR="00F07240" w:rsidRDefault="001D35A1" w:rsidP="00E2343F">
      <w:pPr>
        <w:tabs>
          <w:tab w:val="left" w:pos="4347"/>
        </w:tabs>
        <w:spacing w:before="1"/>
        <w:ind w:left="1444" w:right="1758" w:hanging="528"/>
        <w:jc w:val="both"/>
        <w:rPr>
          <w:rFonts w:ascii="Courier New"/>
        </w:rPr>
      </w:pPr>
      <w:r>
        <w:rPr>
          <w:rFonts w:ascii="Courier New"/>
          <w:color w:val="6A0093"/>
          <w:sz w:val="22"/>
        </w:rPr>
        <w:tab/>
      </w:r>
      <w:r w:rsidR="00F07240">
        <w:rPr>
          <w:rFonts w:ascii="Courier New"/>
          <w:color w:val="6A0093"/>
          <w:sz w:val="22"/>
        </w:rPr>
        <w:t>temp.load(mydata+i);</w:t>
      </w:r>
      <w:r w:rsidR="00F07240">
        <w:rPr>
          <w:rFonts w:ascii="Courier New"/>
          <w:color w:val="6A0093"/>
          <w:sz w:val="22"/>
        </w:rPr>
        <w:tab/>
        <w:t>// load 8 elements sum1</w:t>
      </w:r>
      <w:r w:rsidR="00F07240">
        <w:rPr>
          <w:rFonts w:ascii="Courier New"/>
          <w:color w:val="6A0093"/>
          <w:spacing w:val="-4"/>
          <w:sz w:val="22"/>
        </w:rPr>
        <w:t xml:space="preserve"> </w:t>
      </w:r>
      <w:r w:rsidR="00F07240">
        <w:rPr>
          <w:rFonts w:ascii="Courier New"/>
          <w:color w:val="6A0093"/>
          <w:sz w:val="22"/>
        </w:rPr>
        <w:t>+=</w:t>
      </w:r>
      <w:r w:rsidR="00F07240">
        <w:rPr>
          <w:rFonts w:ascii="Courier New"/>
          <w:color w:val="6A0093"/>
          <w:spacing w:val="-4"/>
          <w:sz w:val="22"/>
        </w:rPr>
        <w:t xml:space="preserve"> </w:t>
      </w:r>
      <w:r w:rsidR="00F07240">
        <w:rPr>
          <w:rFonts w:ascii="Courier New"/>
          <w:color w:val="6A0093"/>
          <w:sz w:val="22"/>
        </w:rPr>
        <w:t>temp;</w:t>
      </w:r>
      <w:r w:rsidR="00F07240">
        <w:rPr>
          <w:rFonts w:ascii="Courier New"/>
          <w:color w:val="6A0093"/>
          <w:sz w:val="22"/>
        </w:rPr>
        <w:tab/>
        <w:t>// add 8</w:t>
      </w:r>
      <w:r w:rsidR="00F07240">
        <w:rPr>
          <w:rFonts w:ascii="Courier New"/>
          <w:color w:val="6A0093"/>
          <w:spacing w:val="-8"/>
          <w:sz w:val="22"/>
        </w:rPr>
        <w:t xml:space="preserve"> </w:t>
      </w:r>
      <w:r w:rsidR="00F07240">
        <w:rPr>
          <w:rFonts w:ascii="Courier New"/>
          <w:color w:val="6A0093"/>
          <w:sz w:val="22"/>
        </w:rPr>
        <w:t>elements</w:t>
      </w:r>
    </w:p>
    <w:p w14:paraId="3EEC9724" w14:textId="77777777" w:rsidR="00F07240" w:rsidRDefault="00F07240" w:rsidP="00E2343F">
      <w:pPr>
        <w:ind w:left="916"/>
        <w:jc w:val="both"/>
        <w:rPr>
          <w:rFonts w:ascii="Courier New"/>
        </w:rPr>
      </w:pPr>
      <w:r>
        <w:rPr>
          <w:rFonts w:ascii="Courier New"/>
          <w:color w:val="6A0093"/>
          <w:sz w:val="22"/>
        </w:rPr>
        <w:t>}</w:t>
      </w:r>
    </w:p>
    <w:p w14:paraId="156F28AE" w14:textId="77777777" w:rsidR="00F07240" w:rsidRDefault="00F07240" w:rsidP="00E2343F">
      <w:pPr>
        <w:ind w:left="916"/>
        <w:jc w:val="both"/>
        <w:rPr>
          <w:rFonts w:ascii="Courier New"/>
        </w:rPr>
      </w:pPr>
      <w:r>
        <w:rPr>
          <w:rFonts w:ascii="Courier New"/>
          <w:color w:val="6A0093"/>
          <w:sz w:val="22"/>
        </w:rPr>
        <w:t>int sum = 0;</w:t>
      </w:r>
    </w:p>
    <w:p w14:paraId="64786490" w14:textId="77777777" w:rsidR="00F07240" w:rsidRDefault="00F07240" w:rsidP="00E2343F">
      <w:pPr>
        <w:ind w:left="916" w:right="3323"/>
        <w:jc w:val="both"/>
        <w:rPr>
          <w:rFonts w:ascii="Courier New"/>
        </w:rPr>
      </w:pPr>
      <w:r>
        <w:rPr>
          <w:rFonts w:ascii="Courier New"/>
          <w:color w:val="6A0093"/>
          <w:sz w:val="22"/>
        </w:rPr>
        <w:t>// loop for the remaining 6 numbers for (; i &lt; datasize; i++) {</w:t>
      </w:r>
    </w:p>
    <w:p w14:paraId="79B6E1D8" w14:textId="77777777" w:rsidR="00F07240" w:rsidRDefault="00F07240" w:rsidP="00E2343F">
      <w:pPr>
        <w:ind w:left="1444"/>
        <w:jc w:val="both"/>
        <w:rPr>
          <w:rFonts w:ascii="Courier New"/>
        </w:rPr>
      </w:pPr>
      <w:r>
        <w:rPr>
          <w:rFonts w:ascii="Courier New"/>
          <w:color w:val="6A0093"/>
          <w:sz w:val="22"/>
        </w:rPr>
        <w:t>sum += mydata[i];</w:t>
      </w:r>
    </w:p>
    <w:p w14:paraId="78030D22" w14:textId="77777777" w:rsidR="00F07240" w:rsidRDefault="00F07240" w:rsidP="00E2343F">
      <w:pPr>
        <w:spacing w:before="1"/>
        <w:ind w:left="916"/>
        <w:jc w:val="both"/>
        <w:rPr>
          <w:rFonts w:ascii="Courier New"/>
        </w:rPr>
      </w:pPr>
      <w:r>
        <w:rPr>
          <w:rFonts w:ascii="Courier New"/>
          <w:color w:val="6A0093"/>
          <w:sz w:val="22"/>
        </w:rPr>
        <w:t>}</w:t>
      </w:r>
    </w:p>
    <w:p w14:paraId="4F153A09" w14:textId="77777777" w:rsidR="00D726D8" w:rsidRDefault="00F07240" w:rsidP="00E2343F">
      <w:pPr>
        <w:ind w:left="916"/>
        <w:jc w:val="both"/>
        <w:rPr>
          <w:rFonts w:ascii="Courier New"/>
        </w:rPr>
      </w:pPr>
      <w:r>
        <w:rPr>
          <w:rFonts w:ascii="Courier New"/>
          <w:color w:val="6A0093"/>
          <w:sz w:val="22"/>
        </w:rPr>
        <w:t>sum += horizontal_add(sum1); // add the vector sum</w:t>
      </w:r>
    </w:p>
    <w:p w14:paraId="322F9EA1" w14:textId="2579DCB8" w:rsidR="00F07240" w:rsidRDefault="00F07240" w:rsidP="005D71BE">
      <w:pPr>
        <w:pStyle w:val="Heading3"/>
        <w:spacing w:before="81"/>
        <w:jc w:val="both"/>
      </w:pPr>
      <w:bookmarkStart w:id="182" w:name="_Toc528539499"/>
      <w:r>
        <w:t>handling the remaining data with a smaller vector</w:t>
      </w:r>
      <w:r w:rsidRPr="005D71BE">
        <w:t xml:space="preserve"> </w:t>
      </w:r>
      <w:r>
        <w:t>size</w:t>
      </w:r>
      <w:bookmarkEnd w:id="182"/>
    </w:p>
    <w:p w14:paraId="67E556F6" w14:textId="77777777" w:rsidR="00F07240" w:rsidRDefault="00F07240" w:rsidP="00E2343F">
      <w:pPr>
        <w:ind w:left="916" w:right="4643"/>
        <w:jc w:val="both"/>
        <w:rPr>
          <w:rFonts w:ascii="Courier New"/>
        </w:rPr>
      </w:pPr>
      <w:r>
        <w:rPr>
          <w:rFonts w:ascii="Courier New"/>
          <w:color w:val="6A0093"/>
          <w:sz w:val="22"/>
        </w:rPr>
        <w:t>const int datasize = 134; const int vectorsize = 8;</w:t>
      </w:r>
    </w:p>
    <w:p w14:paraId="6445F85A" w14:textId="77777777" w:rsidR="00F07240" w:rsidRDefault="00F07240" w:rsidP="00E2343F">
      <w:pPr>
        <w:ind w:left="916" w:right="286"/>
        <w:jc w:val="both"/>
        <w:rPr>
          <w:rFonts w:ascii="Courier New"/>
        </w:rPr>
      </w:pPr>
      <w:r>
        <w:rPr>
          <w:rFonts w:ascii="Courier New"/>
          <w:color w:val="6A0093"/>
          <w:sz w:val="22"/>
        </w:rPr>
        <w:t>const int regularpart = datasize &amp; (-vectorsize); // = 128 int mydata[datasize];</w:t>
      </w:r>
    </w:p>
    <w:p w14:paraId="38A77E7F" w14:textId="77777777" w:rsidR="00D726D8" w:rsidRDefault="00F07240" w:rsidP="00E2343F">
      <w:pPr>
        <w:ind w:left="1180"/>
        <w:jc w:val="both"/>
        <w:rPr>
          <w:rFonts w:ascii="Courier New"/>
        </w:rPr>
      </w:pPr>
      <w:r>
        <w:rPr>
          <w:rFonts w:ascii="Courier New"/>
          <w:color w:val="6A0093"/>
          <w:sz w:val="22"/>
        </w:rPr>
        <w:t>... // initialize mydata</w:t>
      </w:r>
    </w:p>
    <w:p w14:paraId="1450963B" w14:textId="7528C8AD" w:rsidR="00F07240" w:rsidRDefault="00F07240" w:rsidP="00E2343F">
      <w:pPr>
        <w:ind w:left="916" w:right="5303"/>
        <w:jc w:val="both"/>
        <w:rPr>
          <w:rFonts w:ascii="Courier New"/>
        </w:rPr>
      </w:pPr>
      <w:r>
        <w:rPr>
          <w:rFonts w:ascii="Courier New"/>
          <w:color w:val="6A0093"/>
          <w:sz w:val="22"/>
        </w:rPr>
        <w:t>Vec8i sum1(0), temp; int sum = 0;</w:t>
      </w:r>
    </w:p>
    <w:p w14:paraId="72A00755" w14:textId="77777777" w:rsidR="00F07240" w:rsidRDefault="00F07240" w:rsidP="00E2343F">
      <w:pPr>
        <w:ind w:left="916"/>
        <w:jc w:val="both"/>
        <w:rPr>
          <w:rFonts w:ascii="Courier New"/>
        </w:rPr>
      </w:pPr>
      <w:r>
        <w:rPr>
          <w:rFonts w:ascii="Courier New"/>
          <w:color w:val="6A0093"/>
          <w:sz w:val="22"/>
        </w:rPr>
        <w:t>int i;</w:t>
      </w:r>
    </w:p>
    <w:p w14:paraId="00464709" w14:textId="77777777" w:rsidR="00F07240" w:rsidRDefault="00F07240" w:rsidP="00E2343F">
      <w:pPr>
        <w:ind w:left="916"/>
        <w:jc w:val="both"/>
        <w:rPr>
          <w:rFonts w:ascii="Courier New"/>
        </w:rPr>
      </w:pPr>
      <w:r>
        <w:rPr>
          <w:rFonts w:ascii="Courier New"/>
          <w:color w:val="6A0093"/>
          <w:sz w:val="22"/>
        </w:rPr>
        <w:t>// loop for 8 numbers at a time</w:t>
      </w:r>
    </w:p>
    <w:p w14:paraId="7E9E49C6" w14:textId="77777777" w:rsidR="001D35A1" w:rsidRDefault="00F07240" w:rsidP="00E2343F">
      <w:pPr>
        <w:tabs>
          <w:tab w:val="left" w:pos="4347"/>
        </w:tabs>
        <w:spacing w:before="1"/>
        <w:ind w:left="1444" w:right="1758" w:hanging="528"/>
        <w:jc w:val="both"/>
        <w:rPr>
          <w:rFonts w:ascii="Courier New"/>
          <w:color w:val="6A0093"/>
          <w:sz w:val="22"/>
        </w:rPr>
      </w:pPr>
      <w:r>
        <w:rPr>
          <w:rFonts w:ascii="Courier New"/>
          <w:color w:val="6A0093"/>
          <w:sz w:val="22"/>
        </w:rPr>
        <w:t>for (i = 0; i &lt; regularpart; i += vectorsize)</w:t>
      </w:r>
      <w:r>
        <w:rPr>
          <w:rFonts w:ascii="Courier New"/>
          <w:color w:val="6A0093"/>
          <w:spacing w:val="-36"/>
          <w:sz w:val="22"/>
        </w:rPr>
        <w:t xml:space="preserve"> </w:t>
      </w:r>
      <w:r>
        <w:rPr>
          <w:rFonts w:ascii="Courier New"/>
          <w:color w:val="6A0093"/>
          <w:sz w:val="22"/>
        </w:rPr>
        <w:t xml:space="preserve">{ </w:t>
      </w:r>
    </w:p>
    <w:p w14:paraId="231FE130" w14:textId="1981393A" w:rsidR="00F07240" w:rsidRDefault="001D35A1" w:rsidP="00E2343F">
      <w:pPr>
        <w:tabs>
          <w:tab w:val="left" w:pos="4347"/>
        </w:tabs>
        <w:spacing w:before="1"/>
        <w:ind w:left="1444" w:right="1758" w:hanging="528"/>
        <w:jc w:val="both"/>
        <w:rPr>
          <w:rFonts w:ascii="Courier New"/>
        </w:rPr>
      </w:pPr>
      <w:r>
        <w:rPr>
          <w:rFonts w:ascii="Courier New"/>
          <w:color w:val="6A0093"/>
          <w:sz w:val="22"/>
        </w:rPr>
        <w:tab/>
      </w:r>
      <w:r w:rsidR="00F07240">
        <w:rPr>
          <w:rFonts w:ascii="Courier New"/>
          <w:color w:val="6A0093"/>
          <w:sz w:val="22"/>
        </w:rPr>
        <w:t>temp.load(mydata+i);</w:t>
      </w:r>
      <w:r w:rsidR="00F07240">
        <w:rPr>
          <w:rFonts w:ascii="Courier New"/>
          <w:color w:val="6A0093"/>
          <w:sz w:val="22"/>
        </w:rPr>
        <w:tab/>
        <w:t>// load 8 elements sum1</w:t>
      </w:r>
      <w:r w:rsidR="00F07240">
        <w:rPr>
          <w:rFonts w:ascii="Courier New"/>
          <w:color w:val="6A0093"/>
          <w:spacing w:val="-4"/>
          <w:sz w:val="22"/>
        </w:rPr>
        <w:t xml:space="preserve"> </w:t>
      </w:r>
      <w:r w:rsidR="00F07240">
        <w:rPr>
          <w:rFonts w:ascii="Courier New"/>
          <w:color w:val="6A0093"/>
          <w:sz w:val="22"/>
        </w:rPr>
        <w:t>+=</w:t>
      </w:r>
      <w:r w:rsidR="00F07240">
        <w:rPr>
          <w:rFonts w:ascii="Courier New"/>
          <w:color w:val="6A0093"/>
          <w:spacing w:val="-4"/>
          <w:sz w:val="22"/>
        </w:rPr>
        <w:t xml:space="preserve"> </w:t>
      </w:r>
      <w:r w:rsidR="00F07240">
        <w:rPr>
          <w:rFonts w:ascii="Courier New"/>
          <w:color w:val="6A0093"/>
          <w:sz w:val="22"/>
        </w:rPr>
        <w:t>temp;</w:t>
      </w:r>
      <w:r w:rsidR="00F07240">
        <w:rPr>
          <w:rFonts w:ascii="Courier New"/>
          <w:color w:val="6A0093"/>
          <w:sz w:val="22"/>
        </w:rPr>
        <w:tab/>
        <w:t>// add 8</w:t>
      </w:r>
      <w:r w:rsidR="00F07240">
        <w:rPr>
          <w:rFonts w:ascii="Courier New"/>
          <w:color w:val="6A0093"/>
          <w:spacing w:val="-8"/>
          <w:sz w:val="22"/>
        </w:rPr>
        <w:t xml:space="preserve"> </w:t>
      </w:r>
      <w:r w:rsidR="00F07240">
        <w:rPr>
          <w:rFonts w:ascii="Courier New"/>
          <w:color w:val="6A0093"/>
          <w:sz w:val="22"/>
        </w:rPr>
        <w:t>elements</w:t>
      </w:r>
    </w:p>
    <w:p w14:paraId="190EBBC5" w14:textId="77777777" w:rsidR="00F07240" w:rsidRDefault="00F07240" w:rsidP="00E2343F">
      <w:pPr>
        <w:ind w:left="916"/>
        <w:jc w:val="both"/>
        <w:rPr>
          <w:rFonts w:ascii="Courier New"/>
        </w:rPr>
      </w:pPr>
      <w:r>
        <w:rPr>
          <w:rFonts w:ascii="Courier New"/>
          <w:color w:val="6A0093"/>
          <w:sz w:val="22"/>
        </w:rPr>
        <w:t>}</w:t>
      </w:r>
    </w:p>
    <w:p w14:paraId="65462172" w14:textId="77777777" w:rsidR="00F07240" w:rsidRDefault="00F07240" w:rsidP="00E2343F">
      <w:pPr>
        <w:ind w:left="916" w:right="570"/>
        <w:jc w:val="both"/>
        <w:rPr>
          <w:rFonts w:ascii="Courier New"/>
        </w:rPr>
      </w:pPr>
      <w:r>
        <w:rPr>
          <w:rFonts w:ascii="Courier New"/>
          <w:color w:val="6A0093"/>
          <w:sz w:val="22"/>
        </w:rPr>
        <w:t>sum = horizontal_add(sum1); // sum of first 128</w:t>
      </w:r>
      <w:r>
        <w:rPr>
          <w:rFonts w:ascii="Courier New"/>
          <w:color w:val="6A0093"/>
          <w:spacing w:val="-46"/>
          <w:sz w:val="22"/>
        </w:rPr>
        <w:t xml:space="preserve"> </w:t>
      </w:r>
      <w:r>
        <w:rPr>
          <w:rFonts w:ascii="Courier New"/>
          <w:color w:val="6A0093"/>
          <w:sz w:val="22"/>
        </w:rPr>
        <w:t>numbers if (datasize - i &gt;= 4)</w:t>
      </w:r>
      <w:r>
        <w:rPr>
          <w:rFonts w:ascii="Courier New"/>
          <w:color w:val="6A0093"/>
          <w:spacing w:val="-8"/>
          <w:sz w:val="22"/>
        </w:rPr>
        <w:t xml:space="preserve"> </w:t>
      </w:r>
      <w:r>
        <w:rPr>
          <w:rFonts w:ascii="Courier New"/>
          <w:color w:val="6A0093"/>
          <w:sz w:val="22"/>
        </w:rPr>
        <w:t>{</w:t>
      </w:r>
    </w:p>
    <w:p w14:paraId="4E7E0B0C" w14:textId="77777777" w:rsidR="00F07240" w:rsidRDefault="00F07240" w:rsidP="00E2343F">
      <w:pPr>
        <w:ind w:left="1444" w:right="3719"/>
        <w:jc w:val="both"/>
        <w:rPr>
          <w:rFonts w:ascii="Courier New"/>
        </w:rPr>
      </w:pPr>
      <w:r>
        <w:rPr>
          <w:rFonts w:ascii="Courier New"/>
          <w:color w:val="6A0093"/>
          <w:sz w:val="22"/>
        </w:rPr>
        <w:t>// get four more</w:t>
      </w:r>
      <w:r>
        <w:rPr>
          <w:rFonts w:ascii="Courier New"/>
          <w:color w:val="6A0093"/>
          <w:spacing w:val="-20"/>
          <w:sz w:val="22"/>
        </w:rPr>
        <w:t xml:space="preserve"> </w:t>
      </w:r>
      <w:r>
        <w:rPr>
          <w:rFonts w:ascii="Courier New"/>
          <w:color w:val="6A0093"/>
          <w:sz w:val="22"/>
        </w:rPr>
        <w:t>numbers Vec4i sum2; sum2.load(mydata+i);</w:t>
      </w:r>
    </w:p>
    <w:p w14:paraId="547AB622" w14:textId="77777777" w:rsidR="00F07240" w:rsidRDefault="00F07240" w:rsidP="00E2343F">
      <w:pPr>
        <w:ind w:left="1444"/>
        <w:jc w:val="both"/>
        <w:rPr>
          <w:rFonts w:ascii="Courier New"/>
        </w:rPr>
      </w:pPr>
      <w:r>
        <w:rPr>
          <w:rFonts w:ascii="Courier New"/>
          <w:color w:val="6A0093"/>
          <w:sz w:val="22"/>
        </w:rPr>
        <w:t>i += 4;</w:t>
      </w:r>
    </w:p>
    <w:p w14:paraId="02AA09FA" w14:textId="77777777" w:rsidR="00F07240" w:rsidRDefault="00F07240" w:rsidP="00E2343F">
      <w:pPr>
        <w:spacing w:before="1"/>
        <w:ind w:left="1444"/>
        <w:jc w:val="both"/>
        <w:rPr>
          <w:rFonts w:ascii="Courier New"/>
        </w:rPr>
      </w:pPr>
      <w:r>
        <w:rPr>
          <w:rFonts w:ascii="Courier New"/>
          <w:color w:val="6A0093"/>
          <w:sz w:val="22"/>
        </w:rPr>
        <w:t>sum += horizontal_add(sum2);</w:t>
      </w:r>
    </w:p>
    <w:p w14:paraId="504D6435" w14:textId="77777777" w:rsidR="00F07240" w:rsidRDefault="00F07240" w:rsidP="00E2343F">
      <w:pPr>
        <w:ind w:left="916"/>
        <w:jc w:val="both"/>
        <w:rPr>
          <w:rFonts w:ascii="Courier New"/>
        </w:rPr>
      </w:pPr>
      <w:r>
        <w:rPr>
          <w:rFonts w:ascii="Courier New"/>
          <w:color w:val="6A0093"/>
          <w:sz w:val="22"/>
        </w:rPr>
        <w:t>}</w:t>
      </w:r>
    </w:p>
    <w:p w14:paraId="440A1B6D" w14:textId="77777777" w:rsidR="00F07240" w:rsidRDefault="00F07240" w:rsidP="00E2343F">
      <w:pPr>
        <w:spacing w:before="1"/>
        <w:ind w:left="916" w:right="3323"/>
        <w:jc w:val="both"/>
        <w:rPr>
          <w:rFonts w:ascii="Courier New"/>
        </w:rPr>
      </w:pPr>
      <w:r>
        <w:rPr>
          <w:rFonts w:ascii="Courier New"/>
          <w:color w:val="6A0093"/>
          <w:sz w:val="22"/>
        </w:rPr>
        <w:t>// loop for the remaining 2 numbers for (; i &lt; datasize; i++) {</w:t>
      </w:r>
    </w:p>
    <w:p w14:paraId="52CAEABB" w14:textId="77777777" w:rsidR="00F07240" w:rsidRDefault="00F07240" w:rsidP="00E2343F">
      <w:pPr>
        <w:ind w:left="1444"/>
        <w:jc w:val="both"/>
        <w:rPr>
          <w:rFonts w:ascii="Courier New"/>
        </w:rPr>
      </w:pPr>
      <w:r>
        <w:rPr>
          <w:rFonts w:ascii="Courier New"/>
          <w:color w:val="6A0093"/>
          <w:sz w:val="22"/>
        </w:rPr>
        <w:t>sum += mydata[i];</w:t>
      </w:r>
    </w:p>
    <w:p w14:paraId="172233FF" w14:textId="77777777" w:rsidR="00D726D8" w:rsidRDefault="00F07240" w:rsidP="00E2343F">
      <w:pPr>
        <w:ind w:left="916"/>
        <w:jc w:val="both"/>
        <w:rPr>
          <w:rFonts w:ascii="Courier New"/>
        </w:rPr>
      </w:pPr>
      <w:r>
        <w:rPr>
          <w:rFonts w:ascii="Courier New"/>
          <w:color w:val="6A0093"/>
          <w:sz w:val="22"/>
        </w:rPr>
        <w:t>}</w:t>
      </w:r>
    </w:p>
    <w:p w14:paraId="1B2FD62B" w14:textId="7C605823" w:rsidR="00F07240" w:rsidRDefault="00F07240" w:rsidP="005D71BE">
      <w:pPr>
        <w:pStyle w:val="Heading3"/>
        <w:spacing w:before="81"/>
        <w:jc w:val="both"/>
      </w:pPr>
      <w:bookmarkStart w:id="183" w:name="_Toc528539500"/>
      <w:r>
        <w:t>use partial load for the last</w:t>
      </w:r>
      <w:r w:rsidRPr="005D71BE">
        <w:t xml:space="preserve"> </w:t>
      </w:r>
      <w:r>
        <w:t>vector</w:t>
      </w:r>
      <w:bookmarkEnd w:id="183"/>
    </w:p>
    <w:p w14:paraId="1537E62C" w14:textId="77777777" w:rsidR="00F07240" w:rsidRDefault="00F07240" w:rsidP="00E2343F">
      <w:pPr>
        <w:ind w:left="916"/>
        <w:jc w:val="both"/>
        <w:rPr>
          <w:rFonts w:ascii="Courier New"/>
        </w:rPr>
      </w:pPr>
      <w:r>
        <w:rPr>
          <w:rFonts w:ascii="Courier New"/>
          <w:color w:val="6A0093"/>
          <w:sz w:val="22"/>
        </w:rPr>
        <w:t>const int datasize = 134;</w:t>
      </w:r>
    </w:p>
    <w:p w14:paraId="1C85E274" w14:textId="77777777" w:rsidR="00F07240" w:rsidRDefault="00F07240" w:rsidP="00E2343F">
      <w:pPr>
        <w:jc w:val="both"/>
        <w:rPr>
          <w:rFonts w:ascii="Courier New"/>
        </w:rPr>
        <w:sectPr w:rsidR="00F07240">
          <w:pgSz w:w="12240" w:h="15840"/>
          <w:pgMar w:top="1360" w:right="1680" w:bottom="280" w:left="1680" w:header="720" w:footer="720" w:gutter="0"/>
          <w:cols w:space="720"/>
        </w:sectPr>
      </w:pPr>
    </w:p>
    <w:p w14:paraId="574D4605" w14:textId="77777777" w:rsidR="00F07240" w:rsidRDefault="00F07240" w:rsidP="00E2343F">
      <w:pPr>
        <w:spacing w:before="81"/>
        <w:ind w:left="916" w:right="4643"/>
        <w:jc w:val="both"/>
        <w:rPr>
          <w:rFonts w:ascii="Courier New"/>
        </w:rPr>
      </w:pPr>
      <w:r>
        <w:rPr>
          <w:rFonts w:ascii="Courier New"/>
          <w:color w:val="6A0093"/>
          <w:sz w:val="22"/>
        </w:rPr>
        <w:lastRenderedPageBreak/>
        <w:t>const int vectorsize = 8; int mydata[datasize];</w:t>
      </w:r>
    </w:p>
    <w:p w14:paraId="69B89FA6" w14:textId="77777777" w:rsidR="00D726D8" w:rsidRDefault="00F07240" w:rsidP="00E2343F">
      <w:pPr>
        <w:ind w:left="1180"/>
        <w:jc w:val="both"/>
        <w:rPr>
          <w:rFonts w:ascii="Courier New"/>
        </w:rPr>
      </w:pPr>
      <w:r>
        <w:rPr>
          <w:rFonts w:ascii="Courier New"/>
          <w:color w:val="6A0093"/>
          <w:sz w:val="22"/>
        </w:rPr>
        <w:t>... // initialize mydata</w:t>
      </w:r>
    </w:p>
    <w:p w14:paraId="593E4650" w14:textId="4F6ED39A" w:rsidR="00F07240" w:rsidRDefault="00F07240" w:rsidP="00E2343F">
      <w:pPr>
        <w:ind w:left="916"/>
        <w:jc w:val="both"/>
        <w:rPr>
          <w:rFonts w:ascii="Courier New"/>
        </w:rPr>
      </w:pPr>
      <w:r>
        <w:rPr>
          <w:rFonts w:ascii="Courier New"/>
          <w:color w:val="6A0093"/>
          <w:sz w:val="22"/>
        </w:rPr>
        <w:t>Vec8i sum1(0), temp;</w:t>
      </w:r>
    </w:p>
    <w:p w14:paraId="451C4C05" w14:textId="77777777" w:rsidR="00F07240" w:rsidRDefault="00F07240" w:rsidP="00E2343F">
      <w:pPr>
        <w:ind w:left="916"/>
        <w:jc w:val="both"/>
        <w:rPr>
          <w:rFonts w:ascii="Courier New"/>
        </w:rPr>
      </w:pPr>
      <w:r>
        <w:rPr>
          <w:rFonts w:ascii="Courier New"/>
          <w:color w:val="6A0093"/>
          <w:sz w:val="22"/>
        </w:rPr>
        <w:t>// loop for 8 numbers at a time</w:t>
      </w:r>
    </w:p>
    <w:p w14:paraId="159FC6A2" w14:textId="77777777" w:rsidR="001D35A1" w:rsidRDefault="00F07240" w:rsidP="00E2343F">
      <w:pPr>
        <w:spacing w:before="1"/>
        <w:ind w:left="1444" w:right="1606" w:hanging="528"/>
        <w:jc w:val="both"/>
        <w:rPr>
          <w:rFonts w:ascii="Courier New"/>
          <w:color w:val="6A0093"/>
          <w:sz w:val="22"/>
        </w:rPr>
      </w:pPr>
      <w:r>
        <w:rPr>
          <w:rFonts w:ascii="Courier New"/>
          <w:color w:val="6A0093"/>
          <w:sz w:val="22"/>
        </w:rPr>
        <w:t xml:space="preserve">for (int i = 0; i &lt; datasize; i += vectorsize) { </w:t>
      </w:r>
    </w:p>
    <w:p w14:paraId="699D374D" w14:textId="0D7D2922" w:rsidR="00F07240" w:rsidRDefault="00F07240" w:rsidP="001D35A1">
      <w:pPr>
        <w:spacing w:before="1"/>
        <w:ind w:left="1444" w:right="1606" w:hanging="4"/>
        <w:jc w:val="both"/>
        <w:rPr>
          <w:rFonts w:ascii="Courier New"/>
        </w:rPr>
      </w:pPr>
      <w:r>
        <w:rPr>
          <w:rFonts w:ascii="Courier New"/>
          <w:color w:val="6A0093"/>
          <w:sz w:val="22"/>
        </w:rPr>
        <w:t>if (datasize - i &gt;= vectorsize) {</w:t>
      </w:r>
    </w:p>
    <w:p w14:paraId="4F5F7CDB" w14:textId="77777777" w:rsidR="00F07240" w:rsidRDefault="00F07240" w:rsidP="00E2343F">
      <w:pPr>
        <w:tabs>
          <w:tab w:val="left" w:pos="4875"/>
        </w:tabs>
        <w:ind w:left="1972"/>
        <w:jc w:val="both"/>
        <w:rPr>
          <w:rFonts w:ascii="Courier New"/>
        </w:rPr>
      </w:pPr>
      <w:r>
        <w:rPr>
          <w:rFonts w:ascii="Courier New"/>
          <w:color w:val="6A0093"/>
          <w:sz w:val="22"/>
        </w:rPr>
        <w:t>temp.load(mydata+i);</w:t>
      </w:r>
      <w:r>
        <w:rPr>
          <w:rFonts w:ascii="Courier New"/>
          <w:color w:val="6A0093"/>
          <w:sz w:val="22"/>
        </w:rPr>
        <w:tab/>
        <w:t>// load 8</w:t>
      </w:r>
      <w:r>
        <w:rPr>
          <w:rFonts w:ascii="Courier New"/>
          <w:color w:val="6A0093"/>
          <w:spacing w:val="-6"/>
          <w:sz w:val="22"/>
        </w:rPr>
        <w:t xml:space="preserve"> </w:t>
      </w:r>
      <w:r>
        <w:rPr>
          <w:rFonts w:ascii="Courier New"/>
          <w:color w:val="6A0093"/>
          <w:sz w:val="22"/>
        </w:rPr>
        <w:t>elements</w:t>
      </w:r>
    </w:p>
    <w:p w14:paraId="1D45CF61" w14:textId="77777777" w:rsidR="00F07240" w:rsidRDefault="00F07240" w:rsidP="00E2343F">
      <w:pPr>
        <w:ind w:left="1444"/>
        <w:jc w:val="both"/>
        <w:rPr>
          <w:rFonts w:ascii="Courier New"/>
        </w:rPr>
      </w:pPr>
      <w:r>
        <w:rPr>
          <w:rFonts w:ascii="Courier New"/>
          <w:color w:val="6A0093"/>
          <w:sz w:val="22"/>
        </w:rPr>
        <w:t>}</w:t>
      </w:r>
    </w:p>
    <w:p w14:paraId="1A316C58" w14:textId="77777777" w:rsidR="00F07240" w:rsidRDefault="00F07240" w:rsidP="00E2343F">
      <w:pPr>
        <w:spacing w:before="1"/>
        <w:ind w:left="1444"/>
        <w:jc w:val="both"/>
        <w:rPr>
          <w:rFonts w:ascii="Courier New"/>
        </w:rPr>
      </w:pPr>
      <w:r>
        <w:rPr>
          <w:rFonts w:ascii="Courier New"/>
          <w:color w:val="6A0093"/>
          <w:sz w:val="22"/>
        </w:rPr>
        <w:t>else {</w:t>
      </w:r>
    </w:p>
    <w:p w14:paraId="751636F8" w14:textId="77777777" w:rsidR="00F07240" w:rsidRDefault="00F07240" w:rsidP="00E2343F">
      <w:pPr>
        <w:ind w:left="1972" w:right="1626"/>
        <w:jc w:val="both"/>
        <w:rPr>
          <w:rFonts w:ascii="Courier New"/>
        </w:rPr>
      </w:pPr>
      <w:r>
        <w:rPr>
          <w:rFonts w:ascii="Courier New"/>
          <w:color w:val="6A0093"/>
          <w:sz w:val="22"/>
        </w:rPr>
        <w:t>// load the last 6 elements temp.load_partial(datasize-i, mydata+i);</w:t>
      </w:r>
    </w:p>
    <w:p w14:paraId="7047C17A" w14:textId="77777777" w:rsidR="00F07240" w:rsidRDefault="00F07240" w:rsidP="00E2343F">
      <w:pPr>
        <w:ind w:left="1444"/>
        <w:jc w:val="both"/>
        <w:rPr>
          <w:rFonts w:ascii="Courier New"/>
        </w:rPr>
      </w:pPr>
      <w:r>
        <w:rPr>
          <w:rFonts w:ascii="Courier New"/>
          <w:color w:val="6A0093"/>
          <w:sz w:val="22"/>
        </w:rPr>
        <w:t>}</w:t>
      </w:r>
    </w:p>
    <w:p w14:paraId="0BD6490E" w14:textId="77777777" w:rsidR="00F07240" w:rsidRDefault="00F07240" w:rsidP="00E2343F">
      <w:pPr>
        <w:tabs>
          <w:tab w:val="left" w:pos="4347"/>
        </w:tabs>
        <w:ind w:left="1444"/>
        <w:jc w:val="both"/>
        <w:rPr>
          <w:rFonts w:ascii="Courier New"/>
        </w:rPr>
      </w:pPr>
      <w:r>
        <w:rPr>
          <w:rFonts w:ascii="Courier New"/>
          <w:color w:val="6A0093"/>
          <w:sz w:val="22"/>
        </w:rPr>
        <w:t>sum1</w:t>
      </w:r>
      <w:r>
        <w:rPr>
          <w:rFonts w:ascii="Courier New"/>
          <w:color w:val="6A0093"/>
          <w:spacing w:val="-4"/>
          <w:sz w:val="22"/>
        </w:rPr>
        <w:t xml:space="preserve"> </w:t>
      </w:r>
      <w:r>
        <w:rPr>
          <w:rFonts w:ascii="Courier New"/>
          <w:color w:val="6A0093"/>
          <w:sz w:val="22"/>
        </w:rPr>
        <w:t>+=</w:t>
      </w:r>
      <w:r>
        <w:rPr>
          <w:rFonts w:ascii="Courier New"/>
          <w:color w:val="6A0093"/>
          <w:spacing w:val="-4"/>
          <w:sz w:val="22"/>
        </w:rPr>
        <w:t xml:space="preserve"> </w:t>
      </w:r>
      <w:r>
        <w:rPr>
          <w:rFonts w:ascii="Courier New"/>
          <w:color w:val="6A0093"/>
          <w:sz w:val="22"/>
        </w:rPr>
        <w:t>temp;</w:t>
      </w:r>
      <w:r>
        <w:rPr>
          <w:rFonts w:ascii="Courier New"/>
          <w:color w:val="6A0093"/>
          <w:sz w:val="22"/>
        </w:rPr>
        <w:tab/>
        <w:t>// add 8</w:t>
      </w:r>
      <w:r>
        <w:rPr>
          <w:rFonts w:ascii="Courier New"/>
          <w:color w:val="6A0093"/>
          <w:spacing w:val="-5"/>
          <w:sz w:val="22"/>
        </w:rPr>
        <w:t xml:space="preserve"> </w:t>
      </w:r>
      <w:r>
        <w:rPr>
          <w:rFonts w:ascii="Courier New"/>
          <w:color w:val="6A0093"/>
          <w:sz w:val="22"/>
        </w:rPr>
        <w:t>elements</w:t>
      </w:r>
    </w:p>
    <w:p w14:paraId="36BD4892" w14:textId="77777777" w:rsidR="00F07240" w:rsidRDefault="00F07240" w:rsidP="00E2343F">
      <w:pPr>
        <w:ind w:left="916"/>
        <w:jc w:val="both"/>
        <w:rPr>
          <w:rFonts w:ascii="Courier New"/>
        </w:rPr>
      </w:pPr>
      <w:r>
        <w:rPr>
          <w:rFonts w:ascii="Courier New"/>
          <w:color w:val="6A0093"/>
          <w:sz w:val="22"/>
        </w:rPr>
        <w:t>}</w:t>
      </w:r>
    </w:p>
    <w:p w14:paraId="05D808A7" w14:textId="77777777" w:rsidR="00D726D8" w:rsidRDefault="00F07240" w:rsidP="00E2343F">
      <w:pPr>
        <w:spacing w:before="1"/>
        <w:ind w:left="916"/>
        <w:jc w:val="both"/>
        <w:rPr>
          <w:rFonts w:ascii="Courier New"/>
        </w:rPr>
      </w:pPr>
      <w:r>
        <w:rPr>
          <w:rFonts w:ascii="Courier New"/>
          <w:color w:val="6A0093"/>
          <w:sz w:val="22"/>
        </w:rPr>
        <w:t>int sum = horizontal_add(sum1); // vector sum</w:t>
      </w:r>
    </w:p>
    <w:p w14:paraId="5B4FE0FB" w14:textId="16318C17" w:rsidR="00F07240" w:rsidRDefault="00F07240" w:rsidP="005D71BE">
      <w:pPr>
        <w:pStyle w:val="Heading3"/>
        <w:spacing w:before="81"/>
        <w:jc w:val="both"/>
      </w:pPr>
      <w:bookmarkStart w:id="184" w:name="_Toc528539501"/>
      <w:r>
        <w:t>read past the end of the array and ignore excess</w:t>
      </w:r>
      <w:r w:rsidRPr="005D71BE">
        <w:t xml:space="preserve"> </w:t>
      </w:r>
      <w:r>
        <w:t>data</w:t>
      </w:r>
      <w:bookmarkEnd w:id="184"/>
    </w:p>
    <w:p w14:paraId="2276DA8C" w14:textId="77777777" w:rsidR="00F07240" w:rsidRDefault="00F07240" w:rsidP="00E2343F">
      <w:pPr>
        <w:ind w:left="916" w:right="4662"/>
        <w:jc w:val="both"/>
        <w:rPr>
          <w:rFonts w:ascii="Courier New"/>
        </w:rPr>
      </w:pPr>
      <w:r>
        <w:rPr>
          <w:rFonts w:ascii="Courier New"/>
          <w:color w:val="6A0093"/>
          <w:sz w:val="22"/>
        </w:rPr>
        <w:t>const int datasize = 134; const int vectorsize = 8; int mydata[datasize];</w:t>
      </w:r>
    </w:p>
    <w:p w14:paraId="4AA2620B" w14:textId="77777777" w:rsidR="00D726D8" w:rsidRDefault="00F07240" w:rsidP="00E2343F">
      <w:pPr>
        <w:spacing w:before="1"/>
        <w:ind w:left="1180"/>
        <w:jc w:val="both"/>
        <w:rPr>
          <w:rFonts w:ascii="Courier New"/>
        </w:rPr>
      </w:pPr>
      <w:r>
        <w:rPr>
          <w:rFonts w:ascii="Courier New"/>
          <w:color w:val="6A0093"/>
          <w:sz w:val="22"/>
        </w:rPr>
        <w:t>... // initialize mydata</w:t>
      </w:r>
    </w:p>
    <w:p w14:paraId="7770D83F" w14:textId="06E99915" w:rsidR="00F07240" w:rsidRDefault="00F07240" w:rsidP="00E2343F">
      <w:pPr>
        <w:spacing w:before="1"/>
        <w:ind w:left="916"/>
        <w:jc w:val="both"/>
        <w:rPr>
          <w:rFonts w:ascii="Courier New"/>
        </w:rPr>
      </w:pPr>
      <w:r>
        <w:rPr>
          <w:rFonts w:ascii="Courier New"/>
          <w:color w:val="6A0093"/>
          <w:sz w:val="22"/>
        </w:rPr>
        <w:t>Vec8i sum1(0), temp;</w:t>
      </w:r>
    </w:p>
    <w:p w14:paraId="3F24CF04" w14:textId="77777777" w:rsidR="00F07240" w:rsidRDefault="00F07240" w:rsidP="00E2343F">
      <w:pPr>
        <w:ind w:left="916" w:right="1078"/>
        <w:jc w:val="both"/>
        <w:rPr>
          <w:rFonts w:ascii="Courier New"/>
        </w:rPr>
      </w:pPr>
      <w:r>
        <w:rPr>
          <w:rFonts w:ascii="Courier New"/>
          <w:color w:val="6A0093"/>
          <w:sz w:val="22"/>
        </w:rPr>
        <w:t>// loop for 8 numbers at a time, reading 136 numbers for (int i = 0; i &lt; datasize; i += vectorsize) {</w:t>
      </w:r>
    </w:p>
    <w:p w14:paraId="0226961D" w14:textId="77777777" w:rsidR="00F07240" w:rsidRDefault="00F07240" w:rsidP="00E2343F">
      <w:pPr>
        <w:tabs>
          <w:tab w:val="left" w:pos="4347"/>
        </w:tabs>
        <w:ind w:left="1444" w:right="2154"/>
        <w:jc w:val="both"/>
        <w:rPr>
          <w:rFonts w:ascii="Courier New"/>
        </w:rPr>
      </w:pPr>
      <w:r>
        <w:rPr>
          <w:rFonts w:ascii="Courier New"/>
          <w:color w:val="6A0093"/>
          <w:sz w:val="22"/>
        </w:rPr>
        <w:t>temp.load(mydata+i);</w:t>
      </w:r>
      <w:r>
        <w:rPr>
          <w:rFonts w:ascii="Courier New"/>
          <w:color w:val="6A0093"/>
          <w:sz w:val="22"/>
        </w:rPr>
        <w:tab/>
        <w:t>// load 8 elements if (datasize - i &lt; vectorsize)</w:t>
      </w:r>
      <w:r>
        <w:rPr>
          <w:rFonts w:ascii="Courier New"/>
          <w:color w:val="6A0093"/>
          <w:spacing w:val="-14"/>
          <w:sz w:val="22"/>
        </w:rPr>
        <w:t xml:space="preserve"> </w:t>
      </w:r>
      <w:r>
        <w:rPr>
          <w:rFonts w:ascii="Courier New"/>
          <w:color w:val="6A0093"/>
          <w:sz w:val="22"/>
        </w:rPr>
        <w:t>{</w:t>
      </w:r>
    </w:p>
    <w:p w14:paraId="1D5978DB" w14:textId="77777777" w:rsidR="00F07240" w:rsidRDefault="00F07240" w:rsidP="00E2343F">
      <w:pPr>
        <w:ind w:left="1972"/>
        <w:jc w:val="both"/>
        <w:rPr>
          <w:rFonts w:ascii="Courier New"/>
        </w:rPr>
      </w:pPr>
      <w:r>
        <w:rPr>
          <w:rFonts w:ascii="Courier New"/>
          <w:color w:val="6A0093"/>
          <w:sz w:val="22"/>
        </w:rPr>
        <w:t>// set excess data to</w:t>
      </w:r>
      <w:r>
        <w:rPr>
          <w:rFonts w:ascii="Courier New"/>
          <w:color w:val="6A0093"/>
          <w:spacing w:val="-21"/>
          <w:sz w:val="22"/>
        </w:rPr>
        <w:t xml:space="preserve"> </w:t>
      </w:r>
      <w:r>
        <w:rPr>
          <w:rFonts w:ascii="Courier New"/>
          <w:color w:val="6A0093"/>
          <w:sz w:val="22"/>
        </w:rPr>
        <w:t>zero</w:t>
      </w:r>
    </w:p>
    <w:p w14:paraId="0C7E2462" w14:textId="77777777" w:rsidR="00F07240" w:rsidRDefault="00F07240" w:rsidP="00E2343F">
      <w:pPr>
        <w:ind w:left="1972"/>
        <w:jc w:val="both"/>
        <w:rPr>
          <w:rFonts w:ascii="Courier New"/>
        </w:rPr>
      </w:pPr>
      <w:r>
        <w:rPr>
          <w:rFonts w:ascii="Courier New"/>
          <w:color w:val="6A0093"/>
          <w:sz w:val="22"/>
        </w:rPr>
        <w:t>// (this is faster than</w:t>
      </w:r>
      <w:r>
        <w:rPr>
          <w:rFonts w:ascii="Courier New"/>
          <w:color w:val="6A0093"/>
          <w:spacing w:val="-31"/>
          <w:sz w:val="22"/>
        </w:rPr>
        <w:t xml:space="preserve"> </w:t>
      </w:r>
      <w:r>
        <w:rPr>
          <w:rFonts w:ascii="Courier New"/>
          <w:color w:val="6A0093"/>
          <w:sz w:val="22"/>
        </w:rPr>
        <w:t>load_partial) temp.cutoff(datasize -</w:t>
      </w:r>
      <w:r>
        <w:rPr>
          <w:rFonts w:ascii="Courier New"/>
          <w:color w:val="6A0093"/>
          <w:spacing w:val="-6"/>
          <w:sz w:val="22"/>
        </w:rPr>
        <w:t xml:space="preserve"> </w:t>
      </w:r>
      <w:r>
        <w:rPr>
          <w:rFonts w:ascii="Courier New"/>
          <w:color w:val="6A0093"/>
          <w:sz w:val="22"/>
        </w:rPr>
        <w:t>i);</w:t>
      </w:r>
    </w:p>
    <w:p w14:paraId="5E467E45" w14:textId="77777777" w:rsidR="00F07240" w:rsidRDefault="00F07240" w:rsidP="00E2343F">
      <w:pPr>
        <w:ind w:left="1444"/>
        <w:jc w:val="both"/>
        <w:rPr>
          <w:rFonts w:ascii="Courier New"/>
        </w:rPr>
      </w:pPr>
      <w:r>
        <w:rPr>
          <w:rFonts w:ascii="Courier New"/>
          <w:color w:val="6A0093"/>
          <w:sz w:val="22"/>
        </w:rPr>
        <w:t>}</w:t>
      </w:r>
    </w:p>
    <w:p w14:paraId="5166FF85" w14:textId="77777777" w:rsidR="00F07240" w:rsidRDefault="00F07240" w:rsidP="00E2343F">
      <w:pPr>
        <w:tabs>
          <w:tab w:val="left" w:pos="4347"/>
        </w:tabs>
        <w:ind w:left="1444"/>
        <w:jc w:val="both"/>
        <w:rPr>
          <w:rFonts w:ascii="Courier New"/>
        </w:rPr>
      </w:pPr>
      <w:r>
        <w:rPr>
          <w:rFonts w:ascii="Courier New"/>
          <w:color w:val="6A0093"/>
          <w:sz w:val="22"/>
        </w:rPr>
        <w:t>sum1</w:t>
      </w:r>
      <w:r>
        <w:rPr>
          <w:rFonts w:ascii="Courier New"/>
          <w:color w:val="6A0093"/>
          <w:spacing w:val="-4"/>
          <w:sz w:val="22"/>
        </w:rPr>
        <w:t xml:space="preserve"> </w:t>
      </w:r>
      <w:r>
        <w:rPr>
          <w:rFonts w:ascii="Courier New"/>
          <w:color w:val="6A0093"/>
          <w:sz w:val="22"/>
        </w:rPr>
        <w:t>+=</w:t>
      </w:r>
      <w:r>
        <w:rPr>
          <w:rFonts w:ascii="Courier New"/>
          <w:color w:val="6A0093"/>
          <w:spacing w:val="-4"/>
          <w:sz w:val="22"/>
        </w:rPr>
        <w:t xml:space="preserve"> </w:t>
      </w:r>
      <w:r>
        <w:rPr>
          <w:rFonts w:ascii="Courier New"/>
          <w:color w:val="6A0093"/>
          <w:sz w:val="22"/>
        </w:rPr>
        <w:t>temp;</w:t>
      </w:r>
      <w:r>
        <w:rPr>
          <w:rFonts w:ascii="Courier New"/>
          <w:color w:val="6A0093"/>
          <w:sz w:val="22"/>
        </w:rPr>
        <w:tab/>
        <w:t>// add 8</w:t>
      </w:r>
      <w:r>
        <w:rPr>
          <w:rFonts w:ascii="Courier New"/>
          <w:color w:val="6A0093"/>
          <w:spacing w:val="-5"/>
          <w:sz w:val="22"/>
        </w:rPr>
        <w:t xml:space="preserve"> </w:t>
      </w:r>
      <w:r>
        <w:rPr>
          <w:rFonts w:ascii="Courier New"/>
          <w:color w:val="6A0093"/>
          <w:sz w:val="22"/>
        </w:rPr>
        <w:t>elements</w:t>
      </w:r>
    </w:p>
    <w:p w14:paraId="77658514" w14:textId="77777777" w:rsidR="00F07240" w:rsidRDefault="00F07240" w:rsidP="00E2343F">
      <w:pPr>
        <w:ind w:left="916"/>
        <w:jc w:val="both"/>
        <w:rPr>
          <w:rFonts w:ascii="Courier New"/>
        </w:rPr>
      </w:pPr>
      <w:r>
        <w:rPr>
          <w:rFonts w:ascii="Courier New"/>
          <w:color w:val="6A0093"/>
          <w:sz w:val="22"/>
        </w:rPr>
        <w:t>}</w:t>
      </w:r>
    </w:p>
    <w:p w14:paraId="1FBAE22A" w14:textId="77777777" w:rsidR="00D726D8" w:rsidRDefault="00F07240" w:rsidP="00E2343F">
      <w:pPr>
        <w:ind w:left="916"/>
        <w:jc w:val="both"/>
        <w:rPr>
          <w:rFonts w:ascii="Courier New"/>
        </w:rPr>
      </w:pPr>
      <w:r>
        <w:rPr>
          <w:rFonts w:ascii="Courier New"/>
          <w:color w:val="6A0093"/>
          <w:sz w:val="22"/>
        </w:rPr>
        <w:t>int sum = horizontal_add(sum1); // vector sum</w:t>
      </w:r>
    </w:p>
    <w:p w14:paraId="16A0F808" w14:textId="4BD0AE48" w:rsidR="00F07240" w:rsidRDefault="00F07240" w:rsidP="005D71BE">
      <w:pPr>
        <w:pStyle w:val="Heading3"/>
        <w:spacing w:before="81"/>
        <w:jc w:val="both"/>
      </w:pPr>
      <w:bookmarkStart w:id="185" w:name="_Toc528539502"/>
      <w:r>
        <w:t>make array bigger and set excess data to</w:t>
      </w:r>
      <w:r w:rsidRPr="005D71BE">
        <w:t xml:space="preserve"> </w:t>
      </w:r>
      <w:r>
        <w:t>zero</w:t>
      </w:r>
      <w:bookmarkEnd w:id="185"/>
    </w:p>
    <w:p w14:paraId="3857F6AA" w14:textId="77777777" w:rsidR="00F07240" w:rsidRDefault="00F07240" w:rsidP="00E2343F">
      <w:pPr>
        <w:ind w:left="916" w:right="4643"/>
        <w:jc w:val="both"/>
        <w:rPr>
          <w:rFonts w:ascii="Courier New"/>
        </w:rPr>
      </w:pPr>
      <w:r>
        <w:rPr>
          <w:rFonts w:ascii="Courier New"/>
          <w:color w:val="6A0093"/>
          <w:sz w:val="22"/>
        </w:rPr>
        <w:t>const int datasize = 134; const int vectorsize = 8;</w:t>
      </w:r>
    </w:p>
    <w:p w14:paraId="219EB499" w14:textId="77777777" w:rsidR="00F07240" w:rsidRDefault="00F07240" w:rsidP="00E2343F">
      <w:pPr>
        <w:ind w:left="916" w:right="4379"/>
        <w:jc w:val="both"/>
        <w:rPr>
          <w:rFonts w:ascii="Courier New"/>
        </w:rPr>
      </w:pPr>
      <w:r>
        <w:rPr>
          <w:rFonts w:ascii="Courier New"/>
          <w:color w:val="6A0093"/>
          <w:sz w:val="22"/>
        </w:rPr>
        <w:t>// round up datasize to 136 const int arraysize =</w:t>
      </w:r>
    </w:p>
    <w:p w14:paraId="60830714" w14:textId="77777777" w:rsidR="00F07240" w:rsidRDefault="00F07240" w:rsidP="00E2343F">
      <w:pPr>
        <w:ind w:left="916" w:right="1607" w:firstLine="528"/>
        <w:jc w:val="both"/>
        <w:rPr>
          <w:rFonts w:ascii="Courier New"/>
        </w:rPr>
      </w:pPr>
      <w:r>
        <w:rPr>
          <w:rFonts w:ascii="Courier New"/>
          <w:color w:val="6A0093"/>
          <w:sz w:val="22"/>
        </w:rPr>
        <w:t>(datasize + vectorsize - 1) &amp; (-vectorsize); int mydata[arraysize];</w:t>
      </w:r>
    </w:p>
    <w:p w14:paraId="1DB37EA2" w14:textId="77777777" w:rsidR="00F07240" w:rsidRDefault="00F07240" w:rsidP="00E2343F">
      <w:pPr>
        <w:ind w:left="916"/>
        <w:jc w:val="both"/>
        <w:rPr>
          <w:rFonts w:ascii="Courier New"/>
        </w:rPr>
      </w:pPr>
      <w:r>
        <w:rPr>
          <w:rFonts w:ascii="Courier New"/>
          <w:color w:val="6A0093"/>
          <w:sz w:val="22"/>
        </w:rPr>
        <w:t>int i;</w:t>
      </w:r>
    </w:p>
    <w:p w14:paraId="11B5D9DA" w14:textId="77777777" w:rsidR="00D726D8" w:rsidRDefault="00F07240" w:rsidP="00E2343F">
      <w:pPr>
        <w:ind w:left="1180"/>
        <w:jc w:val="both"/>
        <w:rPr>
          <w:rFonts w:ascii="Courier New"/>
        </w:rPr>
      </w:pPr>
      <w:r>
        <w:rPr>
          <w:rFonts w:ascii="Courier New"/>
          <w:color w:val="6A0093"/>
          <w:sz w:val="22"/>
        </w:rPr>
        <w:t>... // initialize</w:t>
      </w:r>
      <w:r>
        <w:rPr>
          <w:rFonts w:ascii="Courier New"/>
          <w:color w:val="6A0093"/>
          <w:spacing w:val="-21"/>
          <w:sz w:val="22"/>
        </w:rPr>
        <w:t xml:space="preserve"> </w:t>
      </w:r>
      <w:r>
        <w:rPr>
          <w:rFonts w:ascii="Courier New"/>
          <w:color w:val="6A0093"/>
          <w:sz w:val="22"/>
        </w:rPr>
        <w:t>mydata</w:t>
      </w:r>
    </w:p>
    <w:p w14:paraId="66AB2FE8" w14:textId="534824BA" w:rsidR="00F07240" w:rsidRDefault="00F07240" w:rsidP="00E2343F">
      <w:pPr>
        <w:spacing w:before="1"/>
        <w:ind w:left="916"/>
        <w:jc w:val="both"/>
        <w:rPr>
          <w:rFonts w:ascii="Courier New"/>
        </w:rPr>
      </w:pPr>
      <w:r>
        <w:rPr>
          <w:rFonts w:ascii="Courier New"/>
          <w:color w:val="6A0093"/>
          <w:sz w:val="22"/>
        </w:rPr>
        <w:t>// set excess data to</w:t>
      </w:r>
      <w:r>
        <w:rPr>
          <w:rFonts w:ascii="Courier New"/>
          <w:color w:val="6A0093"/>
          <w:spacing w:val="-21"/>
          <w:sz w:val="22"/>
        </w:rPr>
        <w:t xml:space="preserve"> </w:t>
      </w:r>
      <w:r>
        <w:rPr>
          <w:rFonts w:ascii="Courier New"/>
          <w:color w:val="6A0093"/>
          <w:sz w:val="22"/>
        </w:rPr>
        <w:t>zero</w:t>
      </w:r>
    </w:p>
    <w:p w14:paraId="5059B65D" w14:textId="77777777" w:rsidR="00F07240" w:rsidRDefault="00F07240" w:rsidP="00E2343F">
      <w:pPr>
        <w:ind w:left="916"/>
        <w:jc w:val="both"/>
        <w:rPr>
          <w:rFonts w:ascii="Courier New"/>
        </w:rPr>
      </w:pPr>
      <w:r>
        <w:rPr>
          <w:rFonts w:ascii="Courier New"/>
          <w:color w:val="6A0093"/>
          <w:sz w:val="22"/>
        </w:rPr>
        <w:t>for (i = datasize; i &lt; arraysize; i++) {</w:t>
      </w:r>
    </w:p>
    <w:p w14:paraId="1CB5FAE2" w14:textId="77777777" w:rsidR="00F07240" w:rsidRDefault="00F07240" w:rsidP="00E2343F">
      <w:pPr>
        <w:jc w:val="both"/>
        <w:rPr>
          <w:rFonts w:ascii="Courier New"/>
        </w:rPr>
        <w:sectPr w:rsidR="00F07240">
          <w:pgSz w:w="12240" w:h="15840"/>
          <w:pgMar w:top="1360" w:right="1680" w:bottom="280" w:left="1680" w:header="720" w:footer="720" w:gutter="0"/>
          <w:cols w:space="720"/>
        </w:sectPr>
      </w:pPr>
    </w:p>
    <w:p w14:paraId="0C667590" w14:textId="77777777" w:rsidR="00F07240" w:rsidRDefault="00F07240" w:rsidP="00E2343F">
      <w:pPr>
        <w:spacing w:before="81"/>
        <w:ind w:left="1444"/>
        <w:jc w:val="both"/>
        <w:rPr>
          <w:rFonts w:ascii="Courier New"/>
        </w:rPr>
      </w:pPr>
      <w:r>
        <w:rPr>
          <w:rFonts w:ascii="Courier New"/>
          <w:color w:val="6A0093"/>
          <w:sz w:val="22"/>
        </w:rPr>
        <w:lastRenderedPageBreak/>
        <w:t>mydata[i] = 0;</w:t>
      </w:r>
    </w:p>
    <w:p w14:paraId="4639032A" w14:textId="77777777" w:rsidR="00D726D8" w:rsidRDefault="00F07240" w:rsidP="00E2343F">
      <w:pPr>
        <w:ind w:left="916"/>
        <w:jc w:val="both"/>
        <w:rPr>
          <w:rFonts w:ascii="Courier New"/>
        </w:rPr>
      </w:pPr>
      <w:r>
        <w:rPr>
          <w:rFonts w:ascii="Courier New"/>
          <w:color w:val="6A0093"/>
          <w:sz w:val="22"/>
        </w:rPr>
        <w:t>}</w:t>
      </w:r>
    </w:p>
    <w:p w14:paraId="2C7FFE28" w14:textId="0873315A" w:rsidR="00F07240" w:rsidRDefault="00F07240" w:rsidP="00E2343F">
      <w:pPr>
        <w:spacing w:before="100"/>
        <w:ind w:left="916"/>
        <w:jc w:val="both"/>
        <w:rPr>
          <w:rFonts w:ascii="Courier New"/>
        </w:rPr>
      </w:pPr>
      <w:r>
        <w:rPr>
          <w:rFonts w:ascii="Courier New"/>
          <w:color w:val="6A0093"/>
          <w:sz w:val="22"/>
        </w:rPr>
        <w:t>Vec8i sum1(0), temp;</w:t>
      </w:r>
    </w:p>
    <w:p w14:paraId="45460F16" w14:textId="77777777" w:rsidR="00F07240" w:rsidRDefault="00F07240" w:rsidP="00E2343F">
      <w:pPr>
        <w:spacing w:before="1"/>
        <w:ind w:left="916" w:right="1078"/>
        <w:jc w:val="both"/>
        <w:rPr>
          <w:rFonts w:ascii="Courier New"/>
        </w:rPr>
      </w:pPr>
      <w:r>
        <w:rPr>
          <w:rFonts w:ascii="Courier New"/>
          <w:color w:val="6A0093"/>
          <w:sz w:val="22"/>
        </w:rPr>
        <w:t>// loop for 8 numbers at a time, reading 136 numbers for (i = 0; i &lt; arraysize; i += vectorsize) {</w:t>
      </w:r>
    </w:p>
    <w:p w14:paraId="2BBD8E91" w14:textId="77777777" w:rsidR="00F07240" w:rsidRDefault="00F07240" w:rsidP="00E2343F">
      <w:pPr>
        <w:tabs>
          <w:tab w:val="left" w:pos="4347"/>
        </w:tabs>
        <w:ind w:left="1444" w:right="2154"/>
        <w:jc w:val="both"/>
        <w:rPr>
          <w:rFonts w:ascii="Courier New"/>
        </w:rPr>
      </w:pPr>
      <w:r>
        <w:rPr>
          <w:rFonts w:ascii="Courier New"/>
          <w:color w:val="6A0093"/>
          <w:sz w:val="22"/>
        </w:rPr>
        <w:t>temp.load(mydata+i);</w:t>
      </w:r>
      <w:r>
        <w:rPr>
          <w:rFonts w:ascii="Courier New"/>
          <w:color w:val="6A0093"/>
          <w:sz w:val="22"/>
        </w:rPr>
        <w:tab/>
        <w:t>// load 8 elements sum1</w:t>
      </w:r>
      <w:r>
        <w:rPr>
          <w:rFonts w:ascii="Courier New"/>
          <w:color w:val="6A0093"/>
          <w:spacing w:val="-4"/>
          <w:sz w:val="22"/>
        </w:rPr>
        <w:t xml:space="preserve"> </w:t>
      </w:r>
      <w:r>
        <w:rPr>
          <w:rFonts w:ascii="Courier New"/>
          <w:color w:val="6A0093"/>
          <w:sz w:val="22"/>
        </w:rPr>
        <w:t>+=</w:t>
      </w:r>
      <w:r>
        <w:rPr>
          <w:rFonts w:ascii="Courier New"/>
          <w:color w:val="6A0093"/>
          <w:spacing w:val="-4"/>
          <w:sz w:val="22"/>
        </w:rPr>
        <w:t xml:space="preserve"> </w:t>
      </w:r>
      <w:r>
        <w:rPr>
          <w:rFonts w:ascii="Courier New"/>
          <w:color w:val="6A0093"/>
          <w:sz w:val="22"/>
        </w:rPr>
        <w:t>temp;</w:t>
      </w:r>
      <w:r>
        <w:rPr>
          <w:rFonts w:ascii="Courier New"/>
          <w:color w:val="6A0093"/>
          <w:sz w:val="22"/>
        </w:rPr>
        <w:tab/>
        <w:t>// add 8</w:t>
      </w:r>
      <w:r>
        <w:rPr>
          <w:rFonts w:ascii="Courier New"/>
          <w:color w:val="6A0093"/>
          <w:spacing w:val="-11"/>
          <w:sz w:val="22"/>
        </w:rPr>
        <w:t xml:space="preserve"> </w:t>
      </w:r>
      <w:r>
        <w:rPr>
          <w:rFonts w:ascii="Courier New"/>
          <w:color w:val="6A0093"/>
          <w:sz w:val="22"/>
        </w:rPr>
        <w:t>elements</w:t>
      </w:r>
    </w:p>
    <w:p w14:paraId="221326C5" w14:textId="77777777" w:rsidR="00F07240" w:rsidRDefault="00F07240" w:rsidP="00E2343F">
      <w:pPr>
        <w:ind w:left="916"/>
        <w:jc w:val="both"/>
        <w:rPr>
          <w:rFonts w:ascii="Courier New"/>
        </w:rPr>
      </w:pPr>
      <w:r>
        <w:rPr>
          <w:rFonts w:ascii="Courier New"/>
          <w:color w:val="6A0093"/>
          <w:sz w:val="22"/>
        </w:rPr>
        <w:t>}</w:t>
      </w:r>
    </w:p>
    <w:p w14:paraId="46B70F2C" w14:textId="77777777" w:rsidR="00D726D8" w:rsidRDefault="00F07240" w:rsidP="00E2343F">
      <w:pPr>
        <w:ind w:left="916"/>
        <w:jc w:val="both"/>
        <w:rPr>
          <w:rFonts w:ascii="Courier New"/>
        </w:rPr>
      </w:pPr>
      <w:r>
        <w:rPr>
          <w:rFonts w:ascii="Courier New"/>
          <w:color w:val="6A0093"/>
          <w:sz w:val="22"/>
        </w:rPr>
        <w:t>int sum = horizontal_add(sum1); // vector sum</w:t>
      </w:r>
    </w:p>
    <w:p w14:paraId="507B0124" w14:textId="5F832F36" w:rsidR="00D726D8" w:rsidRDefault="00F07240" w:rsidP="00E2343F">
      <w:pPr>
        <w:pStyle w:val="BodyText"/>
        <w:ind w:left="121" w:right="147"/>
        <w:jc w:val="both"/>
      </w:pPr>
      <w:r>
        <w:t xml:space="preserve">It is clearly advantageous to increase the array size to a multiple of the vector size, as in case 5 above. Likewise, if you are storing vector data to an array, then it is an advantage to make the result array bigger to hold the excess data. If this is not possible then use </w:t>
      </w:r>
      <w:r>
        <w:rPr>
          <w:rFonts w:ascii="Courier New"/>
          <w:color w:val="6A0093"/>
        </w:rPr>
        <w:t xml:space="preserve">store_partial </w:t>
      </w:r>
      <w:r>
        <w:t>to write the last partial vector to the array.</w:t>
      </w:r>
    </w:p>
    <w:p w14:paraId="2B50BB32" w14:textId="7E319DAD" w:rsidR="00F07240" w:rsidRDefault="00F07240" w:rsidP="00E2343F">
      <w:pPr>
        <w:pStyle w:val="BodyText"/>
        <w:ind w:left="121" w:right="94"/>
        <w:jc w:val="both"/>
      </w:pPr>
      <w:r>
        <w:t>It is usually possible to read past the end of an array, as in case 4 above, without causing problems. However, there is a theoretical possibility that the array is placed at the very end of the readable data area so that the program will crash when attempting to read from an illegal address past the end of the valid data area. To consider this problem, we need to look at each possible method of data storage:</w:t>
      </w:r>
    </w:p>
    <w:p w14:paraId="532A407C" w14:textId="77777777" w:rsidR="00F07240" w:rsidRDefault="00F07240" w:rsidP="00E2343F">
      <w:pPr>
        <w:pStyle w:val="ListParagraph"/>
        <w:widowControl w:val="0"/>
        <w:numPr>
          <w:ilvl w:val="1"/>
          <w:numId w:val="4"/>
        </w:numPr>
        <w:tabs>
          <w:tab w:val="left" w:pos="842"/>
        </w:tabs>
        <w:autoSpaceDE w:val="0"/>
        <w:autoSpaceDN w:val="0"/>
        <w:ind w:right="321"/>
        <w:contextualSpacing w:val="0"/>
        <w:jc w:val="both"/>
      </w:pPr>
      <w:r>
        <w:t>An array declared inside a function, and not static, is stored on the</w:t>
      </w:r>
      <w:r>
        <w:rPr>
          <w:spacing w:val="-29"/>
        </w:rPr>
        <w:t xml:space="preserve"> </w:t>
      </w:r>
      <w:r>
        <w:t>stack. The subsequent addresses on the stack will contain the return address and parameters for the function, followed by local data, parameters, and return address of the next higher function all the way up to main. In this case there is plenty of extra data to read</w:t>
      </w:r>
      <w:r>
        <w:rPr>
          <w:spacing w:val="-2"/>
        </w:rPr>
        <w:t xml:space="preserve"> </w:t>
      </w:r>
      <w:r>
        <w:t>from.</w:t>
      </w:r>
    </w:p>
    <w:p w14:paraId="16F8AE4A" w14:textId="77777777" w:rsidR="00F07240" w:rsidRDefault="00F07240" w:rsidP="00E2343F">
      <w:pPr>
        <w:pStyle w:val="ListParagraph"/>
        <w:widowControl w:val="0"/>
        <w:numPr>
          <w:ilvl w:val="1"/>
          <w:numId w:val="4"/>
        </w:numPr>
        <w:tabs>
          <w:tab w:val="left" w:pos="842"/>
        </w:tabs>
        <w:autoSpaceDE w:val="0"/>
        <w:autoSpaceDN w:val="0"/>
        <w:ind w:right="203"/>
        <w:contextualSpacing w:val="0"/>
        <w:jc w:val="both"/>
      </w:pPr>
      <w:r>
        <w:t xml:space="preserve">A static or global array is stored in static data </w:t>
      </w:r>
      <w:r>
        <w:rPr>
          <w:spacing w:val="-4"/>
        </w:rPr>
        <w:t xml:space="preserve">memory. </w:t>
      </w:r>
      <w:r>
        <w:t>The static data area is often followed by library data, exception handler tables, link</w:t>
      </w:r>
      <w:r>
        <w:rPr>
          <w:spacing w:val="-34"/>
        </w:rPr>
        <w:t xml:space="preserve"> </w:t>
      </w:r>
      <w:r>
        <w:t>tables, etc. These tables can be seen by requesting a map file from the</w:t>
      </w:r>
      <w:r>
        <w:rPr>
          <w:spacing w:val="-21"/>
        </w:rPr>
        <w:t xml:space="preserve"> </w:t>
      </w:r>
      <w:r>
        <w:rPr>
          <w:spacing w:val="-3"/>
        </w:rPr>
        <w:t>linker.</w:t>
      </w:r>
    </w:p>
    <w:p w14:paraId="5D430D2B" w14:textId="77777777" w:rsidR="00F07240" w:rsidRDefault="00F07240" w:rsidP="00E2343F">
      <w:pPr>
        <w:pStyle w:val="ListParagraph"/>
        <w:widowControl w:val="0"/>
        <w:numPr>
          <w:ilvl w:val="1"/>
          <w:numId w:val="4"/>
        </w:numPr>
        <w:tabs>
          <w:tab w:val="left" w:pos="842"/>
        </w:tabs>
        <w:autoSpaceDE w:val="0"/>
        <w:autoSpaceDN w:val="0"/>
        <w:spacing w:before="1"/>
        <w:ind w:right="551"/>
        <w:contextualSpacing w:val="0"/>
        <w:jc w:val="both"/>
      </w:pPr>
      <w:r>
        <w:t xml:space="preserve">Data allocated with the operator </w:t>
      </w:r>
      <w:r>
        <w:rPr>
          <w:rFonts w:ascii="Courier New"/>
          <w:color w:val="6A0093"/>
        </w:rPr>
        <w:t>new</w:t>
      </w:r>
      <w:r>
        <w:rPr>
          <w:rFonts w:ascii="Courier New"/>
          <w:color w:val="6A0093"/>
          <w:spacing w:val="-103"/>
        </w:rPr>
        <w:t xml:space="preserve"> </w:t>
      </w:r>
      <w:r>
        <w:t>are stored on the heap. I have no information of the size of the end node in a</w:t>
      </w:r>
      <w:r>
        <w:rPr>
          <w:spacing w:val="-8"/>
        </w:rPr>
        <w:t xml:space="preserve"> </w:t>
      </w:r>
      <w:r>
        <w:t>heap.</w:t>
      </w:r>
    </w:p>
    <w:p w14:paraId="63726DC5" w14:textId="77777777" w:rsidR="00D726D8" w:rsidRDefault="00F07240" w:rsidP="00E2343F">
      <w:pPr>
        <w:pStyle w:val="ListParagraph"/>
        <w:widowControl w:val="0"/>
        <w:numPr>
          <w:ilvl w:val="1"/>
          <w:numId w:val="4"/>
        </w:numPr>
        <w:tabs>
          <w:tab w:val="left" w:pos="842"/>
        </w:tabs>
        <w:autoSpaceDE w:val="0"/>
        <w:autoSpaceDN w:val="0"/>
        <w:ind w:right="453"/>
        <w:contextualSpacing w:val="0"/>
        <w:jc w:val="both"/>
      </w:pPr>
      <w:r>
        <w:t>If an array is declared inside a class definition then case (a), (b) or (c) above applies, depending on how the class instance (object) is</w:t>
      </w:r>
      <w:r>
        <w:rPr>
          <w:spacing w:val="-26"/>
        </w:rPr>
        <w:t xml:space="preserve"> </w:t>
      </w:r>
      <w:r>
        <w:t>created.</w:t>
      </w:r>
    </w:p>
    <w:p w14:paraId="261F3D21" w14:textId="77777777" w:rsidR="00D726D8" w:rsidRDefault="00F07240" w:rsidP="00E2343F">
      <w:pPr>
        <w:pStyle w:val="BodyText"/>
        <w:ind w:left="121" w:right="122"/>
        <w:jc w:val="both"/>
      </w:pPr>
      <w:r>
        <w:t xml:space="preserve">These problems can be avoided either by making the array bigger or by aligning the array to an address divisible by 16 for 128-bit vectors or divisible by 32 for 256-bit vectors. The memory page size is at least 4 kbytes, and always a power of 2. If the array is aligned by the vector size (16 or 32) then the page boundaries are certain to coincide with vector boundaries. This makes sure that there is no memory page boundary between the end of the array and the next vector-size </w:t>
      </w:r>
      <w:r>
        <w:rPr>
          <w:spacing w:val="-3"/>
        </w:rPr>
        <w:t xml:space="preserve">boundary. </w:t>
      </w:r>
      <w:r>
        <w:t>Therefore, we can read up to the next vector-size boundary without the risk of crossing a boundary to an invalid memory page.</w:t>
      </w:r>
    </w:p>
    <w:p w14:paraId="3B042931" w14:textId="1CC10D8D" w:rsidR="00F07240" w:rsidRDefault="00F07240" w:rsidP="00E2343F">
      <w:pPr>
        <w:pStyle w:val="BodyText"/>
        <w:spacing w:before="1"/>
        <w:ind w:left="121"/>
        <w:jc w:val="both"/>
      </w:pPr>
      <w:r>
        <w:t>A further advantage of aligning the array by 16, 32 or 64 is that reading and</w:t>
      </w:r>
      <w:r w:rsidR="00BD187A">
        <w:t xml:space="preserve"> </w:t>
      </w:r>
      <w:r>
        <w:t>writing vectors from an aligned array may be faster. To align an array by 16 in Windows, write:</w:t>
      </w:r>
    </w:p>
    <w:p w14:paraId="10E5F949" w14:textId="77777777" w:rsidR="00D726D8" w:rsidRDefault="00F07240" w:rsidP="00E2343F">
      <w:pPr>
        <w:tabs>
          <w:tab w:val="left" w:pos="1179"/>
        </w:tabs>
        <w:ind w:left="916"/>
        <w:jc w:val="both"/>
        <w:rPr>
          <w:rFonts w:ascii="Courier New"/>
        </w:rPr>
      </w:pPr>
      <w:r>
        <w:rPr>
          <w:color w:val="6A0093"/>
          <w:sz w:val="22"/>
          <w:u w:val="single" w:color="690092"/>
        </w:rPr>
        <w:t xml:space="preserve"> </w:t>
      </w:r>
      <w:r>
        <w:rPr>
          <w:color w:val="6A0093"/>
          <w:sz w:val="22"/>
          <w:u w:val="single" w:color="690092"/>
        </w:rPr>
        <w:tab/>
      </w:r>
      <w:r>
        <w:rPr>
          <w:rFonts w:ascii="Courier New"/>
          <w:color w:val="6A0093"/>
          <w:sz w:val="22"/>
        </w:rPr>
        <w:t>declspec(align(16)) int</w:t>
      </w:r>
      <w:r>
        <w:rPr>
          <w:rFonts w:ascii="Courier New"/>
          <w:color w:val="6A0093"/>
          <w:spacing w:val="-5"/>
          <w:sz w:val="22"/>
        </w:rPr>
        <w:t xml:space="preserve"> </w:t>
      </w:r>
      <w:r>
        <w:rPr>
          <w:rFonts w:ascii="Courier New"/>
          <w:color w:val="6A0093"/>
          <w:sz w:val="22"/>
        </w:rPr>
        <w:t>mydata[1000];</w:t>
      </w:r>
    </w:p>
    <w:p w14:paraId="4944019A" w14:textId="77777777" w:rsidR="00D726D8" w:rsidRDefault="00F07240" w:rsidP="00E2343F">
      <w:pPr>
        <w:pStyle w:val="BodyText"/>
        <w:spacing w:before="1"/>
        <w:ind w:left="121"/>
        <w:jc w:val="both"/>
      </w:pPr>
      <w:r>
        <w:t>In Unix-like systems, write:</w:t>
      </w:r>
    </w:p>
    <w:p w14:paraId="46E3CE8E" w14:textId="77777777" w:rsidR="00D726D8" w:rsidRDefault="00F07240" w:rsidP="00E2343F">
      <w:pPr>
        <w:tabs>
          <w:tab w:val="left" w:pos="3423"/>
          <w:tab w:val="left" w:pos="4875"/>
        </w:tabs>
        <w:ind w:left="916"/>
        <w:jc w:val="both"/>
        <w:rPr>
          <w:rFonts w:ascii="Courier New"/>
        </w:rPr>
      </w:pPr>
      <w:r>
        <w:rPr>
          <w:rFonts w:ascii="Courier New"/>
          <w:color w:val="6A0093"/>
          <w:sz w:val="22"/>
        </w:rPr>
        <w:t>int</w:t>
      </w:r>
      <w:r>
        <w:rPr>
          <w:rFonts w:ascii="Courier New"/>
          <w:color w:val="6A0093"/>
          <w:spacing w:val="-8"/>
          <w:sz w:val="22"/>
        </w:rPr>
        <w:t xml:space="preserve"> </w:t>
      </w:r>
      <w:r>
        <w:rPr>
          <w:rFonts w:ascii="Courier New"/>
          <w:color w:val="6A0093"/>
          <w:sz w:val="22"/>
        </w:rPr>
        <w:t>mydata[1000]</w:t>
      </w:r>
      <w:r>
        <w:rPr>
          <w:rFonts w:ascii="Courier New"/>
          <w:color w:val="6A0093"/>
          <w:sz w:val="22"/>
          <w:u w:val="single" w:color="690092"/>
        </w:rPr>
        <w:t xml:space="preserve"> </w:t>
      </w:r>
      <w:r>
        <w:rPr>
          <w:rFonts w:ascii="Courier New"/>
          <w:color w:val="6A0093"/>
          <w:sz w:val="22"/>
          <w:u w:val="single" w:color="690092"/>
        </w:rPr>
        <w:tab/>
      </w:r>
      <w:r>
        <w:rPr>
          <w:rFonts w:ascii="Courier New"/>
          <w:color w:val="6A0093"/>
          <w:sz w:val="22"/>
        </w:rPr>
        <w:t>attribute</w:t>
      </w:r>
      <w:r>
        <w:rPr>
          <w:rFonts w:ascii="Courier New"/>
          <w:color w:val="6A0093"/>
          <w:sz w:val="22"/>
          <w:u w:val="single" w:color="690092"/>
        </w:rPr>
        <w:t xml:space="preserve"> </w:t>
      </w:r>
      <w:r>
        <w:rPr>
          <w:rFonts w:ascii="Courier New"/>
          <w:color w:val="6A0093"/>
          <w:sz w:val="22"/>
          <w:u w:val="single" w:color="690092"/>
        </w:rPr>
        <w:tab/>
      </w:r>
      <w:r>
        <w:rPr>
          <w:rFonts w:ascii="Courier New"/>
          <w:color w:val="6A0093"/>
          <w:sz w:val="22"/>
        </w:rPr>
        <w:t>((aligned(16)));</w:t>
      </w:r>
    </w:p>
    <w:p w14:paraId="2F71941A" w14:textId="77777777" w:rsidR="00D726D8" w:rsidRDefault="00F07240" w:rsidP="00E2343F">
      <w:pPr>
        <w:pStyle w:val="BodyText"/>
        <w:ind w:left="121" w:right="94"/>
        <w:jc w:val="both"/>
      </w:pPr>
      <w:r>
        <w:t xml:space="preserve">It is always recommended to align large arrays for performance reasons if the code uses vectors. Unfortunately, it may be more complicated to align arrays created with operator </w:t>
      </w:r>
      <w:r>
        <w:rPr>
          <w:rFonts w:ascii="Courier New"/>
          <w:color w:val="6A0093"/>
        </w:rPr>
        <w:t>new</w:t>
      </w:r>
      <w:r>
        <w:t>.</w:t>
      </w:r>
    </w:p>
    <w:p w14:paraId="319402B6" w14:textId="77CDDBAE" w:rsidR="00F07240" w:rsidRPr="00FA4001" w:rsidRDefault="00F07240" w:rsidP="00FA4001">
      <w:pPr>
        <w:pStyle w:val="Heading2"/>
        <w:spacing w:before="91"/>
        <w:jc w:val="both"/>
        <w:rPr>
          <w:i/>
        </w:rPr>
      </w:pPr>
      <w:bookmarkStart w:id="186" w:name="Using_multiple_accumulators"/>
      <w:bookmarkStart w:id="187" w:name="_bookmark58"/>
      <w:bookmarkStart w:id="188" w:name="_Toc528539503"/>
      <w:bookmarkEnd w:id="186"/>
      <w:bookmarkEnd w:id="187"/>
      <w:r w:rsidRPr="00FA4001">
        <w:rPr>
          <w:i/>
        </w:rPr>
        <w:lastRenderedPageBreak/>
        <w:t>Using multiple accumulators</w:t>
      </w:r>
      <w:bookmarkEnd w:id="188"/>
    </w:p>
    <w:p w14:paraId="02192A19" w14:textId="77777777" w:rsidR="00D726D8" w:rsidRDefault="00F07240" w:rsidP="00E2343F">
      <w:pPr>
        <w:pStyle w:val="BodyText"/>
        <w:spacing w:before="120"/>
        <w:ind w:left="121"/>
        <w:jc w:val="both"/>
      </w:pPr>
      <w:r>
        <w:t>Consider this function which adds a long list of floating point numbers:</w:t>
      </w:r>
    </w:p>
    <w:p w14:paraId="76CD9509" w14:textId="79C1279A" w:rsidR="00F07240" w:rsidRDefault="00F07240" w:rsidP="00E2343F">
      <w:pPr>
        <w:ind w:left="916"/>
        <w:jc w:val="both"/>
        <w:rPr>
          <w:rFonts w:ascii="Courier New"/>
        </w:rPr>
      </w:pPr>
      <w:r>
        <w:rPr>
          <w:rFonts w:ascii="Courier New"/>
          <w:color w:val="6A0093"/>
          <w:sz w:val="22"/>
        </w:rPr>
        <w:t>double add_long_list(double const * p, int n) {</w:t>
      </w:r>
    </w:p>
    <w:p w14:paraId="47DB6498" w14:textId="77777777" w:rsidR="00F07240" w:rsidRDefault="00F07240" w:rsidP="00E2343F">
      <w:pPr>
        <w:tabs>
          <w:tab w:val="left" w:pos="4083"/>
        </w:tabs>
        <w:spacing w:before="1"/>
        <w:ind w:left="1444" w:right="570"/>
        <w:jc w:val="both"/>
        <w:rPr>
          <w:rFonts w:ascii="Courier New"/>
        </w:rPr>
      </w:pPr>
      <w:r>
        <w:rPr>
          <w:rFonts w:ascii="Courier New"/>
          <w:color w:val="6A0093"/>
          <w:sz w:val="22"/>
        </w:rPr>
        <w:t>int n1 = n</w:t>
      </w:r>
      <w:r>
        <w:rPr>
          <w:rFonts w:ascii="Courier New"/>
          <w:color w:val="6A0093"/>
          <w:spacing w:val="-9"/>
          <w:sz w:val="22"/>
        </w:rPr>
        <w:t xml:space="preserve"> </w:t>
      </w:r>
      <w:r>
        <w:rPr>
          <w:rFonts w:ascii="Courier New"/>
          <w:color w:val="6A0093"/>
          <w:sz w:val="22"/>
        </w:rPr>
        <w:t>&amp;</w:t>
      </w:r>
      <w:r>
        <w:rPr>
          <w:rFonts w:ascii="Courier New"/>
          <w:color w:val="6A0093"/>
          <w:spacing w:val="-2"/>
          <w:sz w:val="22"/>
        </w:rPr>
        <w:t xml:space="preserve"> </w:t>
      </w:r>
      <w:r>
        <w:rPr>
          <w:rFonts w:ascii="Courier New"/>
          <w:color w:val="6A0093"/>
          <w:sz w:val="22"/>
        </w:rPr>
        <w:t>(-4);</w:t>
      </w:r>
      <w:r>
        <w:rPr>
          <w:rFonts w:ascii="Courier New"/>
          <w:color w:val="6A0093"/>
          <w:sz w:val="22"/>
        </w:rPr>
        <w:tab/>
        <w:t>// round down n to multiple of 4 Vec4d</w:t>
      </w:r>
      <w:r>
        <w:rPr>
          <w:rFonts w:ascii="Courier New"/>
          <w:color w:val="6A0093"/>
          <w:spacing w:val="-2"/>
          <w:sz w:val="22"/>
        </w:rPr>
        <w:t xml:space="preserve"> </w:t>
      </w:r>
      <w:r>
        <w:rPr>
          <w:rFonts w:ascii="Courier New"/>
          <w:color w:val="6A0093"/>
          <w:sz w:val="22"/>
        </w:rPr>
        <w:t>sum(0.0);</w:t>
      </w:r>
    </w:p>
    <w:p w14:paraId="46AEEB78" w14:textId="77777777" w:rsidR="00F07240" w:rsidRDefault="00F07240" w:rsidP="00E2343F">
      <w:pPr>
        <w:ind w:left="1444"/>
        <w:jc w:val="both"/>
        <w:rPr>
          <w:rFonts w:ascii="Courier New"/>
        </w:rPr>
      </w:pPr>
      <w:r>
        <w:rPr>
          <w:rFonts w:ascii="Courier New"/>
          <w:color w:val="6A0093"/>
          <w:sz w:val="22"/>
        </w:rPr>
        <w:t>int i;</w:t>
      </w:r>
    </w:p>
    <w:p w14:paraId="3F8C22AD" w14:textId="77777777" w:rsidR="00F07240" w:rsidRDefault="00F07240" w:rsidP="00E2343F">
      <w:pPr>
        <w:ind w:left="1444"/>
        <w:jc w:val="both"/>
        <w:rPr>
          <w:rFonts w:ascii="Courier New"/>
        </w:rPr>
      </w:pPr>
      <w:r>
        <w:rPr>
          <w:rFonts w:ascii="Courier New"/>
          <w:color w:val="6A0093"/>
          <w:sz w:val="22"/>
        </w:rPr>
        <w:t>for (i = 0; i &lt; n1; i += 4) {</w:t>
      </w:r>
    </w:p>
    <w:p w14:paraId="7E1B16A5" w14:textId="77777777" w:rsidR="00F07240" w:rsidRDefault="00F07240" w:rsidP="00E2343F">
      <w:pPr>
        <w:tabs>
          <w:tab w:val="left" w:pos="5799"/>
        </w:tabs>
        <w:spacing w:before="1"/>
        <w:ind w:left="1972"/>
        <w:jc w:val="both"/>
        <w:rPr>
          <w:rFonts w:ascii="Courier New"/>
        </w:rPr>
      </w:pPr>
      <w:r>
        <w:rPr>
          <w:rFonts w:ascii="Courier New"/>
          <w:color w:val="6A0093"/>
          <w:sz w:val="22"/>
        </w:rPr>
        <w:t>sum += Vec4d().load(p</w:t>
      </w:r>
      <w:r>
        <w:rPr>
          <w:rFonts w:ascii="Courier New"/>
          <w:color w:val="6A0093"/>
          <w:spacing w:val="-14"/>
          <w:sz w:val="22"/>
        </w:rPr>
        <w:t xml:space="preserve"> </w:t>
      </w:r>
      <w:r>
        <w:rPr>
          <w:rFonts w:ascii="Courier New"/>
          <w:color w:val="6A0093"/>
          <w:sz w:val="22"/>
        </w:rPr>
        <w:t>+</w:t>
      </w:r>
      <w:r>
        <w:rPr>
          <w:rFonts w:ascii="Courier New"/>
          <w:color w:val="6A0093"/>
          <w:spacing w:val="-5"/>
          <w:sz w:val="22"/>
        </w:rPr>
        <w:t xml:space="preserve"> </w:t>
      </w:r>
      <w:r>
        <w:rPr>
          <w:rFonts w:ascii="Courier New"/>
          <w:color w:val="6A0093"/>
          <w:sz w:val="22"/>
        </w:rPr>
        <w:t>i);</w:t>
      </w:r>
      <w:r>
        <w:rPr>
          <w:rFonts w:ascii="Courier New"/>
          <w:color w:val="6A0093"/>
          <w:sz w:val="22"/>
        </w:rPr>
        <w:tab/>
        <w:t>// add 4</w:t>
      </w:r>
      <w:r>
        <w:rPr>
          <w:rFonts w:ascii="Courier New"/>
          <w:color w:val="6A0093"/>
          <w:spacing w:val="-6"/>
          <w:sz w:val="22"/>
        </w:rPr>
        <w:t xml:space="preserve"> </w:t>
      </w:r>
      <w:r>
        <w:rPr>
          <w:rFonts w:ascii="Courier New"/>
          <w:color w:val="6A0093"/>
          <w:sz w:val="22"/>
        </w:rPr>
        <w:t>numbers</w:t>
      </w:r>
    </w:p>
    <w:p w14:paraId="7040A2F0" w14:textId="77777777" w:rsidR="00F07240" w:rsidRDefault="00F07240" w:rsidP="00E2343F">
      <w:pPr>
        <w:ind w:left="1444"/>
        <w:jc w:val="both"/>
        <w:rPr>
          <w:rFonts w:ascii="Courier New"/>
        </w:rPr>
      </w:pPr>
      <w:r>
        <w:rPr>
          <w:rFonts w:ascii="Courier New"/>
          <w:color w:val="6A0093"/>
          <w:sz w:val="22"/>
        </w:rPr>
        <w:t>}</w:t>
      </w:r>
    </w:p>
    <w:p w14:paraId="7AB7B9B6" w14:textId="77777777" w:rsidR="00F07240" w:rsidRDefault="00F07240" w:rsidP="00E2343F">
      <w:pPr>
        <w:ind w:left="1444"/>
        <w:jc w:val="both"/>
        <w:rPr>
          <w:rFonts w:ascii="Courier New"/>
        </w:rPr>
      </w:pPr>
      <w:r>
        <w:rPr>
          <w:rFonts w:ascii="Courier New"/>
          <w:color w:val="6A0093"/>
          <w:sz w:val="22"/>
        </w:rPr>
        <w:t>// add any remaining numbers</w:t>
      </w:r>
    </w:p>
    <w:p w14:paraId="755C63F0" w14:textId="77777777" w:rsidR="00F07240" w:rsidRDefault="00F07240" w:rsidP="00E2343F">
      <w:pPr>
        <w:ind w:left="1444" w:right="1871"/>
        <w:jc w:val="both"/>
        <w:rPr>
          <w:rFonts w:ascii="Courier New"/>
        </w:rPr>
      </w:pPr>
      <w:r>
        <w:rPr>
          <w:rFonts w:ascii="Courier New"/>
          <w:color w:val="6A0093"/>
          <w:sz w:val="22"/>
        </w:rPr>
        <w:t>sum += Vec4d().load_partial(n - i, p + i); return horizontal_add(sum);</w:t>
      </w:r>
    </w:p>
    <w:p w14:paraId="6F5BB42D" w14:textId="77777777" w:rsidR="00D726D8" w:rsidRDefault="00F07240" w:rsidP="00E2343F">
      <w:pPr>
        <w:ind w:left="916"/>
        <w:jc w:val="both"/>
        <w:rPr>
          <w:rFonts w:ascii="Courier New"/>
        </w:rPr>
      </w:pPr>
      <w:r>
        <w:rPr>
          <w:rFonts w:ascii="Courier New"/>
          <w:color w:val="6A0093"/>
          <w:sz w:val="22"/>
        </w:rPr>
        <w:t>}</w:t>
      </w:r>
    </w:p>
    <w:p w14:paraId="4A97D8BC" w14:textId="77777777" w:rsidR="00D726D8" w:rsidRDefault="00F07240" w:rsidP="00E2343F">
      <w:pPr>
        <w:pStyle w:val="BodyText"/>
        <w:spacing w:before="92"/>
        <w:ind w:left="121" w:right="123"/>
        <w:jc w:val="both"/>
      </w:pPr>
      <w:r>
        <w:t xml:space="preserve">In this example, we have a loop-carried dependency chain (see my </w:t>
      </w:r>
      <w:hyperlink r:id="rId29" w:anchor="manual_cpp">
        <w:r>
          <w:rPr>
            <w:color w:val="00007F"/>
            <w:u w:val="single" w:color="00007F"/>
          </w:rPr>
          <w:t>C++ manual</w:t>
        </w:r>
      </w:hyperlink>
      <w:r>
        <w:t>). The vector addition inside the loop has a latency of typically 3 - 5 clock cycles. As each addition has to wait for the result of the previous addition, the loop will take 3 - 5 clock cycles per</w:t>
      </w:r>
      <w:r>
        <w:rPr>
          <w:spacing w:val="-3"/>
        </w:rPr>
        <w:t xml:space="preserve"> </w:t>
      </w:r>
      <w:r>
        <w:t>iteration.</w:t>
      </w:r>
    </w:p>
    <w:p w14:paraId="65E0DB9D" w14:textId="77777777" w:rsidR="00D726D8" w:rsidRDefault="00F07240" w:rsidP="00E2343F">
      <w:pPr>
        <w:pStyle w:val="BodyText"/>
        <w:ind w:left="121" w:right="133"/>
        <w:jc w:val="both"/>
      </w:pPr>
      <w:r>
        <w:t>However, the throughput of floating point additions is typically one vector addition per clock cycle. Therefore, we are far from fully utilizing the capacity of the floating point adder. In this situation, we can double the speed by using two accumulators:</w:t>
      </w:r>
    </w:p>
    <w:p w14:paraId="21E203C2" w14:textId="3E628DA5" w:rsidR="00F07240" w:rsidRDefault="00F07240" w:rsidP="00E2343F">
      <w:pPr>
        <w:ind w:left="916"/>
        <w:jc w:val="both"/>
        <w:rPr>
          <w:rFonts w:ascii="Courier New"/>
        </w:rPr>
      </w:pPr>
      <w:r>
        <w:rPr>
          <w:rFonts w:ascii="Courier New"/>
          <w:color w:val="6A0093"/>
          <w:sz w:val="22"/>
        </w:rPr>
        <w:t>double add_long_list(double const * p, int n) {</w:t>
      </w:r>
    </w:p>
    <w:p w14:paraId="76B6F96C" w14:textId="77777777" w:rsidR="00F07240" w:rsidRDefault="00F07240" w:rsidP="00E2343F">
      <w:pPr>
        <w:tabs>
          <w:tab w:val="left" w:pos="4083"/>
        </w:tabs>
        <w:ind w:left="1444" w:right="570"/>
        <w:jc w:val="both"/>
        <w:rPr>
          <w:rFonts w:ascii="Courier New"/>
        </w:rPr>
      </w:pPr>
      <w:r>
        <w:rPr>
          <w:rFonts w:ascii="Courier New"/>
          <w:color w:val="6A0093"/>
          <w:sz w:val="22"/>
        </w:rPr>
        <w:t>int n2 = n</w:t>
      </w:r>
      <w:r>
        <w:rPr>
          <w:rFonts w:ascii="Courier New"/>
          <w:color w:val="6A0093"/>
          <w:spacing w:val="-9"/>
          <w:sz w:val="22"/>
        </w:rPr>
        <w:t xml:space="preserve"> </w:t>
      </w:r>
      <w:r>
        <w:rPr>
          <w:rFonts w:ascii="Courier New"/>
          <w:color w:val="6A0093"/>
          <w:sz w:val="22"/>
        </w:rPr>
        <w:t>&amp;</w:t>
      </w:r>
      <w:r>
        <w:rPr>
          <w:rFonts w:ascii="Courier New"/>
          <w:color w:val="6A0093"/>
          <w:spacing w:val="-2"/>
          <w:sz w:val="22"/>
        </w:rPr>
        <w:t xml:space="preserve"> </w:t>
      </w:r>
      <w:r>
        <w:rPr>
          <w:rFonts w:ascii="Courier New"/>
          <w:color w:val="6A0093"/>
          <w:sz w:val="22"/>
        </w:rPr>
        <w:t>(-8);</w:t>
      </w:r>
      <w:r>
        <w:rPr>
          <w:rFonts w:ascii="Courier New"/>
          <w:color w:val="6A0093"/>
          <w:sz w:val="22"/>
        </w:rPr>
        <w:tab/>
        <w:t>// round down n to multiple of 8 Vec4d sum1(0.0),</w:t>
      </w:r>
      <w:r>
        <w:rPr>
          <w:rFonts w:ascii="Courier New"/>
          <w:color w:val="6A0093"/>
          <w:spacing w:val="-4"/>
          <w:sz w:val="22"/>
        </w:rPr>
        <w:t xml:space="preserve"> </w:t>
      </w:r>
      <w:r>
        <w:rPr>
          <w:rFonts w:ascii="Courier New"/>
          <w:color w:val="6A0093"/>
          <w:sz w:val="22"/>
        </w:rPr>
        <w:t>sum2(0.0);</w:t>
      </w:r>
    </w:p>
    <w:p w14:paraId="648B9D2B" w14:textId="77777777" w:rsidR="00F07240" w:rsidRDefault="00F07240" w:rsidP="00E2343F">
      <w:pPr>
        <w:ind w:left="1444"/>
        <w:jc w:val="both"/>
        <w:rPr>
          <w:rFonts w:ascii="Courier New"/>
        </w:rPr>
      </w:pPr>
      <w:r>
        <w:rPr>
          <w:rFonts w:ascii="Courier New"/>
          <w:color w:val="6A0093"/>
          <w:sz w:val="22"/>
        </w:rPr>
        <w:t>int i;</w:t>
      </w:r>
    </w:p>
    <w:p w14:paraId="5B195B0D" w14:textId="77777777" w:rsidR="00F07240" w:rsidRDefault="00F07240" w:rsidP="00E2343F">
      <w:pPr>
        <w:spacing w:before="1"/>
        <w:ind w:left="1444"/>
        <w:jc w:val="both"/>
        <w:rPr>
          <w:rFonts w:ascii="Courier New"/>
        </w:rPr>
      </w:pPr>
      <w:r>
        <w:rPr>
          <w:rFonts w:ascii="Courier New"/>
          <w:color w:val="6A0093"/>
          <w:sz w:val="22"/>
        </w:rPr>
        <w:t>for (i = 0; i &lt; n2; i += 8) {</w:t>
      </w:r>
    </w:p>
    <w:p w14:paraId="76C6F928" w14:textId="77777777" w:rsidR="00F07240" w:rsidRDefault="00F07240" w:rsidP="00E2343F">
      <w:pPr>
        <w:tabs>
          <w:tab w:val="left" w:pos="6327"/>
        </w:tabs>
        <w:ind w:left="1972" w:right="306"/>
        <w:jc w:val="both"/>
        <w:rPr>
          <w:rFonts w:ascii="Courier New"/>
        </w:rPr>
      </w:pPr>
      <w:r>
        <w:rPr>
          <w:rFonts w:ascii="Courier New"/>
          <w:color w:val="6A0093"/>
          <w:sz w:val="22"/>
        </w:rPr>
        <w:t>sum1 += Vec4d().load(p</w:t>
      </w:r>
      <w:r>
        <w:rPr>
          <w:rFonts w:ascii="Courier New"/>
          <w:color w:val="6A0093"/>
          <w:spacing w:val="-15"/>
          <w:sz w:val="22"/>
        </w:rPr>
        <w:t xml:space="preserve"> </w:t>
      </w:r>
      <w:r>
        <w:rPr>
          <w:rFonts w:ascii="Courier New"/>
          <w:color w:val="6A0093"/>
          <w:sz w:val="22"/>
        </w:rPr>
        <w:t>+</w:t>
      </w:r>
      <w:r>
        <w:rPr>
          <w:rFonts w:ascii="Courier New"/>
          <w:color w:val="6A0093"/>
          <w:spacing w:val="-5"/>
          <w:sz w:val="22"/>
        </w:rPr>
        <w:t xml:space="preserve"> </w:t>
      </w:r>
      <w:r>
        <w:rPr>
          <w:rFonts w:ascii="Courier New"/>
          <w:color w:val="6A0093"/>
          <w:sz w:val="22"/>
        </w:rPr>
        <w:t>i);</w:t>
      </w:r>
      <w:r>
        <w:rPr>
          <w:rFonts w:ascii="Courier New"/>
          <w:color w:val="6A0093"/>
          <w:sz w:val="22"/>
        </w:rPr>
        <w:tab/>
        <w:t>// add 4 numbers sum2 += Vec4d().load(p + i + 4); // 4 more</w:t>
      </w:r>
      <w:r>
        <w:rPr>
          <w:rFonts w:ascii="Courier New"/>
          <w:color w:val="6A0093"/>
          <w:spacing w:val="-40"/>
          <w:sz w:val="22"/>
        </w:rPr>
        <w:t xml:space="preserve"> </w:t>
      </w:r>
      <w:r>
        <w:rPr>
          <w:rFonts w:ascii="Courier New"/>
          <w:color w:val="6A0093"/>
          <w:sz w:val="22"/>
        </w:rPr>
        <w:t>numbers</w:t>
      </w:r>
    </w:p>
    <w:p w14:paraId="4A5161E6" w14:textId="77777777" w:rsidR="00F07240" w:rsidRDefault="00F07240" w:rsidP="00E2343F">
      <w:pPr>
        <w:ind w:left="1444"/>
        <w:jc w:val="both"/>
        <w:rPr>
          <w:rFonts w:ascii="Courier New"/>
        </w:rPr>
      </w:pPr>
      <w:r>
        <w:rPr>
          <w:rFonts w:ascii="Courier New"/>
          <w:color w:val="6A0093"/>
          <w:sz w:val="22"/>
        </w:rPr>
        <w:t>}</w:t>
      </w:r>
    </w:p>
    <w:p w14:paraId="2F25A3D3" w14:textId="77777777" w:rsidR="00F07240" w:rsidRDefault="00F07240" w:rsidP="00E2343F">
      <w:pPr>
        <w:ind w:left="1444"/>
        <w:jc w:val="both"/>
        <w:rPr>
          <w:rFonts w:ascii="Courier New"/>
        </w:rPr>
      </w:pPr>
      <w:r>
        <w:rPr>
          <w:rFonts w:ascii="Courier New"/>
          <w:color w:val="6A0093"/>
          <w:sz w:val="22"/>
        </w:rPr>
        <w:t>if (n - i &gt;= 4) {</w:t>
      </w:r>
    </w:p>
    <w:p w14:paraId="7D7737E7" w14:textId="77777777" w:rsidR="00F07240" w:rsidRDefault="00F07240" w:rsidP="00E2343F">
      <w:pPr>
        <w:spacing w:before="81"/>
        <w:ind w:left="1972"/>
        <w:jc w:val="both"/>
        <w:rPr>
          <w:rFonts w:ascii="Courier New"/>
        </w:rPr>
      </w:pPr>
      <w:r>
        <w:rPr>
          <w:rFonts w:ascii="Courier New"/>
          <w:color w:val="6A0093"/>
          <w:sz w:val="22"/>
        </w:rPr>
        <w:t>// add 4 more numbers</w:t>
      </w:r>
    </w:p>
    <w:p w14:paraId="61A88590" w14:textId="77777777" w:rsidR="00F07240" w:rsidRDefault="00F07240" w:rsidP="00E2343F">
      <w:pPr>
        <w:ind w:left="1972" w:right="3191"/>
        <w:jc w:val="both"/>
        <w:rPr>
          <w:rFonts w:ascii="Courier New"/>
        </w:rPr>
      </w:pPr>
      <w:r>
        <w:rPr>
          <w:rFonts w:ascii="Courier New"/>
          <w:color w:val="6A0093"/>
          <w:sz w:val="22"/>
        </w:rPr>
        <w:t>sum1 += Vec4d().load(p + i); i += 4;</w:t>
      </w:r>
    </w:p>
    <w:p w14:paraId="1918CDD7" w14:textId="77777777" w:rsidR="00F07240" w:rsidRDefault="00F07240" w:rsidP="00E2343F">
      <w:pPr>
        <w:ind w:left="1444"/>
        <w:jc w:val="both"/>
        <w:rPr>
          <w:rFonts w:ascii="Courier New"/>
        </w:rPr>
      </w:pPr>
      <w:r>
        <w:rPr>
          <w:rFonts w:ascii="Courier New"/>
          <w:color w:val="6A0093"/>
          <w:sz w:val="22"/>
        </w:rPr>
        <w:t>}</w:t>
      </w:r>
    </w:p>
    <w:p w14:paraId="679D737D" w14:textId="77777777" w:rsidR="00F07240" w:rsidRDefault="00F07240" w:rsidP="00E2343F">
      <w:pPr>
        <w:ind w:left="1444"/>
        <w:jc w:val="both"/>
        <w:rPr>
          <w:rFonts w:ascii="Courier New"/>
        </w:rPr>
      </w:pPr>
      <w:r>
        <w:rPr>
          <w:rFonts w:ascii="Courier New"/>
          <w:color w:val="6A0093"/>
          <w:sz w:val="22"/>
        </w:rPr>
        <w:t>// add any remaining numbers</w:t>
      </w:r>
    </w:p>
    <w:p w14:paraId="1E648011" w14:textId="77777777" w:rsidR="00F07240" w:rsidRDefault="00F07240" w:rsidP="00E2343F">
      <w:pPr>
        <w:ind w:left="1444" w:right="1739"/>
        <w:jc w:val="both"/>
        <w:rPr>
          <w:rFonts w:ascii="Courier New"/>
        </w:rPr>
      </w:pPr>
      <w:r>
        <w:rPr>
          <w:rFonts w:ascii="Courier New"/>
          <w:color w:val="6A0093"/>
          <w:sz w:val="22"/>
        </w:rPr>
        <w:t>sum2 += Vec4d().load_partial(n - i, p + i); return horizontal_add(sum1 + sum2);</w:t>
      </w:r>
    </w:p>
    <w:p w14:paraId="4632E442" w14:textId="77777777" w:rsidR="00D726D8" w:rsidRDefault="00F07240" w:rsidP="00E2343F">
      <w:pPr>
        <w:ind w:left="916"/>
        <w:jc w:val="both"/>
        <w:rPr>
          <w:rFonts w:ascii="Courier New"/>
        </w:rPr>
      </w:pPr>
      <w:r>
        <w:rPr>
          <w:rFonts w:ascii="Courier New"/>
          <w:color w:val="6A0093"/>
          <w:sz w:val="22"/>
        </w:rPr>
        <w:t>}</w:t>
      </w:r>
    </w:p>
    <w:p w14:paraId="1CA968EA" w14:textId="77777777" w:rsidR="00D726D8" w:rsidRDefault="00F07240" w:rsidP="00E2343F">
      <w:pPr>
        <w:pStyle w:val="BodyText"/>
        <w:spacing w:before="93"/>
        <w:ind w:left="121" w:right="191"/>
        <w:jc w:val="both"/>
      </w:pPr>
      <w:r>
        <w:t xml:space="preserve">Here, the addition to </w:t>
      </w:r>
      <w:r>
        <w:rPr>
          <w:rFonts w:ascii="Courier New"/>
          <w:color w:val="6A0093"/>
        </w:rPr>
        <w:t>sum2</w:t>
      </w:r>
      <w:r>
        <w:rPr>
          <w:rFonts w:ascii="Courier New"/>
          <w:color w:val="6A0093"/>
          <w:spacing w:val="-82"/>
        </w:rPr>
        <w:t xml:space="preserve"> </w:t>
      </w:r>
      <w:r>
        <w:t xml:space="preserve">can begin before the addition to </w:t>
      </w:r>
      <w:r>
        <w:rPr>
          <w:rFonts w:ascii="Courier New"/>
          <w:color w:val="6A0093"/>
        </w:rPr>
        <w:t>sum1</w:t>
      </w:r>
      <w:r>
        <w:rPr>
          <w:rFonts w:ascii="Courier New"/>
          <w:color w:val="6A0093"/>
          <w:spacing w:val="-82"/>
        </w:rPr>
        <w:t xml:space="preserve"> </w:t>
      </w:r>
      <w:r>
        <w:t xml:space="preserve">is finished. The loop still takes 3 - 5 clock cycles per iteration, but the number of additions done per loop iteration is doubled. It may even be worthwhile to have three or four accumulators in this case if </w:t>
      </w:r>
      <w:r>
        <w:rPr>
          <w:rFonts w:ascii="Courier New"/>
          <w:color w:val="6A0093"/>
        </w:rPr>
        <w:t>n</w:t>
      </w:r>
      <w:r>
        <w:rPr>
          <w:rFonts w:ascii="Courier New"/>
          <w:color w:val="6A0093"/>
          <w:spacing w:val="-79"/>
        </w:rPr>
        <w:t xml:space="preserve"> </w:t>
      </w:r>
      <w:r>
        <w:t>is very big.</w:t>
      </w:r>
    </w:p>
    <w:p w14:paraId="3E6A7690" w14:textId="77777777" w:rsidR="00D726D8" w:rsidRDefault="00F07240" w:rsidP="00E2343F">
      <w:pPr>
        <w:pStyle w:val="BodyText"/>
        <w:ind w:left="121" w:right="134"/>
        <w:jc w:val="both"/>
      </w:pPr>
      <w:r>
        <w:t>In general, if we want to predict whether it is advantageous to have more than one accumulator, we first have to see if there is a loop-carried dependency</w:t>
      </w:r>
      <w:r>
        <w:rPr>
          <w:spacing w:val="-44"/>
        </w:rPr>
        <w:t xml:space="preserve"> </w:t>
      </w:r>
      <w:r>
        <w:t xml:space="preserve">chain. If the performance is not limited by a loop-carried dependency chain then there is no need for multiple accumulators. Next, we have to look at the latency and throughput of the instructions inside the loop. Floating point addition, subtraction and multiplication all have </w:t>
      </w:r>
      <w:r>
        <w:lastRenderedPageBreak/>
        <w:t>latencies of typically 3 - 5 clock cycles and a throughput of one vector addition or subtraction plus one vector multiplication per clock cycle. Therefore, if the loop-carried dependency chain involves floating point addition, subtraction or multiplication; and the total number of floating point operations per loop iteration is lower than the maximum throughput, then it may be advantageous to have two accumulators, or perhaps more than</w:t>
      </w:r>
      <w:r>
        <w:rPr>
          <w:spacing w:val="-8"/>
        </w:rPr>
        <w:t xml:space="preserve"> </w:t>
      </w:r>
      <w:r>
        <w:t>two.</w:t>
      </w:r>
    </w:p>
    <w:p w14:paraId="738252FB" w14:textId="77777777" w:rsidR="00D726D8" w:rsidRDefault="00F07240" w:rsidP="00E2343F">
      <w:pPr>
        <w:pStyle w:val="BodyText"/>
        <w:ind w:left="121" w:right="438"/>
        <w:jc w:val="both"/>
      </w:pPr>
      <w:r>
        <w:t>There is rarely any reason to have multiple accumulators in integer code, because an integer vector addition has a latency of just 1 or 2 clock cycles.</w:t>
      </w:r>
    </w:p>
    <w:p w14:paraId="2BCAE5CE" w14:textId="334B86E2" w:rsidR="00F07240" w:rsidRPr="00FA4001" w:rsidRDefault="00F07240" w:rsidP="00FA4001">
      <w:pPr>
        <w:pStyle w:val="Heading2"/>
        <w:spacing w:before="91"/>
        <w:jc w:val="both"/>
        <w:rPr>
          <w:i/>
        </w:rPr>
      </w:pPr>
      <w:bookmarkStart w:id="189" w:name="Using_multiple_threads"/>
      <w:bookmarkStart w:id="190" w:name="_bookmark59"/>
      <w:bookmarkStart w:id="191" w:name="_Toc528539504"/>
      <w:bookmarkEnd w:id="189"/>
      <w:bookmarkEnd w:id="190"/>
      <w:r w:rsidRPr="00FA4001">
        <w:rPr>
          <w:i/>
        </w:rPr>
        <w:t>Using multiple threads</w:t>
      </w:r>
      <w:bookmarkEnd w:id="191"/>
    </w:p>
    <w:p w14:paraId="14B1DDD6" w14:textId="77777777" w:rsidR="00D726D8" w:rsidRDefault="00F07240" w:rsidP="00E2343F">
      <w:pPr>
        <w:pStyle w:val="BodyText"/>
        <w:spacing w:before="119"/>
        <w:ind w:left="121" w:right="181"/>
        <w:jc w:val="both"/>
      </w:pPr>
      <w:r>
        <w:t xml:space="preserve">Performance can be improved by dividing the work between multiple threads on processors with multiple CPU cores. This technique is outside the scope of the present manual. The vector class library is thread-safe as long as the same vector is not accessed from multiple threads simultaneously. The floating point control word (see p. </w:t>
      </w:r>
      <w:hyperlink w:anchor="_bookmark29" w:history="1">
        <w:r>
          <w:t>36</w:t>
        </w:r>
      </w:hyperlink>
      <w:r>
        <w:t>) is not shared between threads.</w:t>
      </w:r>
    </w:p>
    <w:p w14:paraId="73BDBBEE" w14:textId="69B660F1" w:rsidR="00F07240" w:rsidRPr="006C715A" w:rsidRDefault="00F07240" w:rsidP="006C715A">
      <w:pPr>
        <w:pStyle w:val="Heading1"/>
        <w:spacing w:before="64"/>
        <w:jc w:val="both"/>
      </w:pPr>
      <w:bookmarkStart w:id="192" w:name="Error_conditions"/>
      <w:bookmarkStart w:id="193" w:name="_bookmark60"/>
      <w:bookmarkStart w:id="194" w:name="_Toc528539505"/>
      <w:bookmarkEnd w:id="192"/>
      <w:bookmarkEnd w:id="193"/>
      <w:r w:rsidRPr="006C715A">
        <w:t>Error conditions</w:t>
      </w:r>
      <w:bookmarkEnd w:id="194"/>
    </w:p>
    <w:p w14:paraId="50DF97DD" w14:textId="77777777" w:rsidR="00F07240" w:rsidRPr="006C715A" w:rsidRDefault="00F07240" w:rsidP="006C715A">
      <w:pPr>
        <w:pStyle w:val="Heading2"/>
        <w:spacing w:before="91"/>
        <w:jc w:val="both"/>
        <w:rPr>
          <w:i/>
        </w:rPr>
      </w:pPr>
      <w:bookmarkStart w:id="195" w:name="Runtime_errors"/>
      <w:bookmarkStart w:id="196" w:name="_bookmark61"/>
      <w:bookmarkStart w:id="197" w:name="_Toc528539506"/>
      <w:bookmarkEnd w:id="195"/>
      <w:bookmarkEnd w:id="196"/>
      <w:r w:rsidRPr="006C715A">
        <w:rPr>
          <w:i/>
        </w:rPr>
        <w:t>Runtime errors</w:t>
      </w:r>
      <w:bookmarkEnd w:id="197"/>
    </w:p>
    <w:p w14:paraId="2CD1E39C" w14:textId="77777777" w:rsidR="00F07240" w:rsidRDefault="00F07240" w:rsidP="00E2343F">
      <w:pPr>
        <w:pStyle w:val="BodyText"/>
        <w:spacing w:before="120"/>
        <w:ind w:left="121"/>
        <w:jc w:val="both"/>
      </w:pPr>
      <w:r>
        <w:t>The vector class library is generally not producing runtime error messages. An index that is out of range produces behavior that is implementation-dependent.</w:t>
      </w:r>
    </w:p>
    <w:p w14:paraId="268E1F68" w14:textId="77777777" w:rsidR="00D726D8" w:rsidRDefault="00F07240" w:rsidP="00E2343F">
      <w:pPr>
        <w:pStyle w:val="BodyText"/>
        <w:spacing w:before="81"/>
        <w:ind w:left="121"/>
        <w:jc w:val="both"/>
      </w:pPr>
      <w:r>
        <w:t>This means that the output may be different for different instruction sets or for different versions of the vector class library.</w:t>
      </w:r>
    </w:p>
    <w:p w14:paraId="7DEB4C45" w14:textId="77777777" w:rsidR="00D726D8" w:rsidRDefault="00F07240" w:rsidP="00E2343F">
      <w:pPr>
        <w:pStyle w:val="BodyText"/>
        <w:ind w:left="121" w:right="94"/>
        <w:jc w:val="both"/>
      </w:pPr>
      <w:r>
        <w:t xml:space="preserve">For example, an attempt to read a vector element with an index that is out of range may result in various behaviors, such as producing zero, taking the index modulo the vector size, giving the last element, or producing an arbitrary value. Likewise, an attempt to write a vector element with an index that is out of range may variously take the index modulo the vector size, write the last element, or do nothing. This applies to functions such as </w:t>
      </w:r>
      <w:r>
        <w:rPr>
          <w:rFonts w:ascii="Courier New"/>
          <w:color w:val="6A0093"/>
        </w:rPr>
        <w:t>insert</w:t>
      </w:r>
      <w:r>
        <w:t xml:space="preserve">, </w:t>
      </w:r>
      <w:r>
        <w:rPr>
          <w:rFonts w:ascii="Courier New"/>
          <w:color w:val="6A0093"/>
        </w:rPr>
        <w:t>extract</w:t>
      </w:r>
      <w:r>
        <w:t xml:space="preserve">, </w:t>
      </w:r>
      <w:r>
        <w:rPr>
          <w:rFonts w:ascii="Courier New"/>
          <w:color w:val="6A0093"/>
        </w:rPr>
        <w:t>load_partial</w:t>
      </w:r>
      <w:r>
        <w:t xml:space="preserve">, </w:t>
      </w:r>
      <w:r>
        <w:rPr>
          <w:rFonts w:ascii="Courier New"/>
          <w:color w:val="6A0093"/>
        </w:rPr>
        <w:t>store_partial</w:t>
      </w:r>
      <w:r>
        <w:t xml:space="preserve">, </w:t>
      </w:r>
      <w:r>
        <w:rPr>
          <w:rFonts w:ascii="Courier New"/>
          <w:color w:val="6A0093"/>
        </w:rPr>
        <w:t>cutoff</w:t>
      </w:r>
      <w:r>
        <w:t xml:space="preserve">, </w:t>
      </w:r>
      <w:r>
        <w:rPr>
          <w:rFonts w:ascii="Courier New"/>
          <w:color w:val="6A0093"/>
        </w:rPr>
        <w:t>permute</w:t>
      </w:r>
      <w:r>
        <w:t xml:space="preserve">, </w:t>
      </w:r>
      <w:r>
        <w:rPr>
          <w:rFonts w:ascii="Courier New"/>
          <w:color w:val="6A0093"/>
        </w:rPr>
        <w:t>blend</w:t>
      </w:r>
      <w:r>
        <w:t xml:space="preserve">, </w:t>
      </w:r>
      <w:r>
        <w:rPr>
          <w:rFonts w:ascii="Courier New"/>
          <w:color w:val="6A0093"/>
        </w:rPr>
        <w:t xml:space="preserve">lookup </w:t>
      </w:r>
      <w:r>
        <w:t xml:space="preserve">and </w:t>
      </w:r>
      <w:r>
        <w:rPr>
          <w:rFonts w:ascii="Courier New"/>
          <w:color w:val="6A0093"/>
        </w:rPr>
        <w:t>gather</w:t>
      </w:r>
      <w:r>
        <w:t xml:space="preserve">. The same applies to a bit-index that is out of range in functions like </w:t>
      </w:r>
      <w:r>
        <w:rPr>
          <w:rFonts w:ascii="Courier New"/>
          <w:color w:val="6A0093"/>
        </w:rPr>
        <w:t>set_bit</w:t>
      </w:r>
      <w:r>
        <w:t xml:space="preserve">, </w:t>
      </w:r>
      <w:r>
        <w:rPr>
          <w:rFonts w:ascii="Courier New"/>
          <w:color w:val="6A0093"/>
        </w:rPr>
        <w:t>get_bit</w:t>
      </w:r>
      <w:r>
        <w:t xml:space="preserve">, </w:t>
      </w:r>
      <w:r>
        <w:rPr>
          <w:rFonts w:ascii="Courier New"/>
          <w:color w:val="6A0093"/>
        </w:rPr>
        <w:t>rotate</w:t>
      </w:r>
      <w:r>
        <w:t>, and shift operators (</w:t>
      </w:r>
      <w:r>
        <w:rPr>
          <w:rFonts w:ascii="Courier New"/>
          <w:color w:val="6A0093"/>
        </w:rPr>
        <w:t>&lt;&lt;</w:t>
      </w:r>
      <w:r>
        <w:t xml:space="preserve">, </w:t>
      </w:r>
      <w:r>
        <w:rPr>
          <w:rFonts w:ascii="Courier New"/>
          <w:color w:val="6A0093"/>
        </w:rPr>
        <w:t>&gt;&gt;</w:t>
      </w:r>
      <w:r>
        <w:t>).</w:t>
      </w:r>
    </w:p>
    <w:p w14:paraId="320313A4" w14:textId="77777777" w:rsidR="00D726D8" w:rsidRDefault="00F07240" w:rsidP="00E2343F">
      <w:pPr>
        <w:pStyle w:val="BodyText"/>
        <w:ind w:left="121" w:right="187"/>
        <w:jc w:val="both"/>
      </w:pPr>
      <w:r>
        <w:t xml:space="preserve">Boolean vectors for instruction sets lower than AVX512 are stored as integer vectors. The only allowed values for boolean vector elements in this case are 0 (false) and -1 (true). The behavior for other values is implementation dependent and possibly inconsistent. For example, the behavior of the </w:t>
      </w:r>
      <w:r>
        <w:rPr>
          <w:rFonts w:ascii="Courier New"/>
          <w:color w:val="6A0093"/>
        </w:rPr>
        <w:t xml:space="preserve">select </w:t>
      </w:r>
      <w:r>
        <w:t>function when the boolean selector input is a mixture of 0 and 1 bits depends on the instruction set. For instruction sets prior to SSE4.1, it will select between the operands bit-by-bit. For SSE4.1 and higher it will select integer vectors byte-by- byte, using the leftmost bit of each byte in the selector input. For floating point vectors under SSE4.1 and higher, it will use only the leftmost bit (sign bit) of the selector. Boolean vectors for the biggest vector size compiled under the AVX512 instruction set have only one bit for each element.</w:t>
      </w:r>
    </w:p>
    <w:p w14:paraId="3943A1DA" w14:textId="77777777" w:rsidR="00D726D8" w:rsidRDefault="00F07240" w:rsidP="00E2343F">
      <w:pPr>
        <w:pStyle w:val="BodyText"/>
        <w:spacing w:before="1"/>
        <w:ind w:left="121"/>
        <w:jc w:val="both"/>
      </w:pPr>
      <w:r>
        <w:t>An integer division by a variable that is zero will usually produce a runtime exception.</w:t>
      </w:r>
    </w:p>
    <w:p w14:paraId="0BE76D1D" w14:textId="3B153FF6" w:rsidR="00F07240" w:rsidRDefault="00F07240" w:rsidP="00E2343F">
      <w:pPr>
        <w:pStyle w:val="BodyText"/>
        <w:ind w:left="121"/>
        <w:jc w:val="both"/>
      </w:pPr>
      <w:r>
        <w:lastRenderedPageBreak/>
        <w:t>A floating point overflow will usually produce infinity, floating point underflow produces zero, and an invalid floating point operation may produce not-a-number (NAN). Floating point exceptions can occur only if exceptions are unmasked.</w:t>
      </w:r>
    </w:p>
    <w:p w14:paraId="3B5AF256" w14:textId="336F2503" w:rsidR="00D726D8" w:rsidRDefault="00F07240" w:rsidP="00E2343F">
      <w:pPr>
        <w:pStyle w:val="BodyText"/>
        <w:ind w:left="121"/>
        <w:jc w:val="both"/>
      </w:pPr>
      <w:r>
        <w:t xml:space="preserve">Unmasking floating point exceptions does not guarantee that </w:t>
      </w:r>
      <w:r w:rsidR="00651BFF">
        <w:t>BIGMATH SIMD</w:t>
      </w:r>
      <w:r>
        <w:t xml:space="preserve"> floating point functions will generate exceptions in case of error.</w:t>
      </w:r>
    </w:p>
    <w:p w14:paraId="10C9367B" w14:textId="77777777" w:rsidR="00D726D8" w:rsidRDefault="00F07240" w:rsidP="00E2343F">
      <w:pPr>
        <w:pStyle w:val="BodyText"/>
        <w:ind w:left="121" w:right="94"/>
        <w:jc w:val="both"/>
      </w:pPr>
      <w:r>
        <w:t xml:space="preserve">Mathematical functions will signal an error by producing INF or NAN, not by raising exceptions or setting an </w:t>
      </w:r>
      <w:r>
        <w:rPr>
          <w:color w:val="6A0093"/>
        </w:rPr>
        <w:t xml:space="preserve">errno </w:t>
      </w:r>
      <w:r>
        <w:t>variable.</w:t>
      </w:r>
    </w:p>
    <w:p w14:paraId="17D20762" w14:textId="742FC1A3" w:rsidR="00D726D8" w:rsidRDefault="00F07240" w:rsidP="00E2343F">
      <w:pPr>
        <w:pStyle w:val="BodyText"/>
        <w:ind w:left="121" w:right="94"/>
        <w:jc w:val="both"/>
      </w:pPr>
      <w:r>
        <w:t xml:space="preserve">A program crash may be caused by alignment errors. This can happen if a </w:t>
      </w:r>
      <w:r w:rsidR="00651BFF">
        <w:t>BIGMATH SIMD</w:t>
      </w:r>
      <w:r>
        <w:t xml:space="preserve"> vector is stored in a dynamic array or an STL container or other data container that does not have correct alignment. See page </w:t>
      </w:r>
      <w:hyperlink w:anchor="_bookmark16" w:history="1">
        <w:r>
          <w:t>16</w:t>
        </w:r>
      </w:hyperlink>
      <w:r>
        <w:t>.</w:t>
      </w:r>
    </w:p>
    <w:p w14:paraId="21E2DE09" w14:textId="123BB66C" w:rsidR="00F07240" w:rsidRPr="006C715A" w:rsidRDefault="00F07240" w:rsidP="006C715A">
      <w:pPr>
        <w:pStyle w:val="Heading2"/>
        <w:spacing w:before="91"/>
        <w:jc w:val="both"/>
        <w:rPr>
          <w:i/>
        </w:rPr>
      </w:pPr>
      <w:bookmarkStart w:id="198" w:name="Compile-time_errors"/>
      <w:bookmarkStart w:id="199" w:name="_bookmark62"/>
      <w:bookmarkStart w:id="200" w:name="_Toc528539507"/>
      <w:bookmarkEnd w:id="198"/>
      <w:bookmarkEnd w:id="199"/>
      <w:r w:rsidRPr="006C715A">
        <w:rPr>
          <w:i/>
        </w:rPr>
        <w:t>Compile-time errors</w:t>
      </w:r>
      <w:bookmarkEnd w:id="200"/>
    </w:p>
    <w:p w14:paraId="00824A0C" w14:textId="120FA021" w:rsidR="00D726D8" w:rsidRDefault="00F07240" w:rsidP="00A670A9">
      <w:pPr>
        <w:pStyle w:val="BodyText"/>
        <w:spacing w:before="120"/>
        <w:ind w:left="121" w:right="180"/>
        <w:jc w:val="both"/>
      </w:pPr>
      <w:r>
        <w:t xml:space="preserve">Integer vector division by a </w:t>
      </w:r>
      <w:r>
        <w:rPr>
          <w:rFonts w:ascii="Courier New"/>
          <w:color w:val="6A0093"/>
        </w:rPr>
        <w:t>const_int</w:t>
      </w:r>
      <w:r>
        <w:rPr>
          <w:rFonts w:ascii="Courier New"/>
          <w:color w:val="6A0093"/>
          <w:spacing w:val="-82"/>
        </w:rPr>
        <w:t xml:space="preserve"> </w:t>
      </w:r>
      <w:r>
        <w:t xml:space="preserve">or </w:t>
      </w:r>
      <w:r>
        <w:rPr>
          <w:rFonts w:ascii="Courier New"/>
          <w:color w:val="6A0093"/>
        </w:rPr>
        <w:t>const_uint</w:t>
      </w:r>
      <w:r>
        <w:rPr>
          <w:rFonts w:ascii="Courier New"/>
          <w:color w:val="6A0093"/>
          <w:spacing w:val="-80"/>
        </w:rPr>
        <w:t xml:space="preserve"> </w:t>
      </w:r>
      <w:r>
        <w:t>can produce a compile- time error message when the divisor is zero or out of range. The error message may not be as informative as we could wish, due to the limitations of template</w:t>
      </w:r>
      <w:r w:rsidR="00A670A9">
        <w:t xml:space="preserve"> </w:t>
      </w:r>
      <w:r>
        <w:t>metaprogramming. The error message may possibly contain the text "Static_error_check&lt;false&gt;".</w:t>
      </w:r>
    </w:p>
    <w:p w14:paraId="60C0BCDD" w14:textId="77777777" w:rsidR="00D726D8" w:rsidRDefault="00F07240" w:rsidP="00E2343F">
      <w:pPr>
        <w:pStyle w:val="BodyText"/>
        <w:ind w:left="121" w:right="651"/>
        <w:jc w:val="both"/>
      </w:pPr>
      <w:r>
        <w:t>Combination of incompatible vector classes, or other syntax errors produce compile-time error messages. These error messages may be quite long and confusing due to overloading and templates, but generally indicating the line number of the error.</w:t>
      </w:r>
    </w:p>
    <w:p w14:paraId="4583DDB5" w14:textId="215F515A" w:rsidR="00F07240" w:rsidRDefault="00F07240" w:rsidP="00E2343F">
      <w:pPr>
        <w:pStyle w:val="BodyText"/>
        <w:tabs>
          <w:tab w:val="left" w:pos="4269"/>
        </w:tabs>
        <w:ind w:left="121" w:right="536"/>
        <w:jc w:val="both"/>
      </w:pPr>
      <w:r>
        <w:t>"error C2719: formal</w:t>
      </w:r>
      <w:r>
        <w:rPr>
          <w:spacing w:val="-9"/>
        </w:rPr>
        <w:t xml:space="preserve"> </w:t>
      </w:r>
      <w:r>
        <w:t>parameter</w:t>
      </w:r>
      <w:r>
        <w:rPr>
          <w:spacing w:val="-1"/>
        </w:rPr>
        <w:t xml:space="preserve"> </w:t>
      </w:r>
      <w:r>
        <w:t>with</w:t>
      </w:r>
      <w:r>
        <w:rPr>
          <w:u w:val="single"/>
        </w:rPr>
        <w:t xml:space="preserve"> </w:t>
      </w:r>
      <w:r>
        <w:rPr>
          <w:u w:val="single"/>
        </w:rPr>
        <w:tab/>
      </w:r>
      <w:r>
        <w:t>declspec(align('16')) won't be</w:t>
      </w:r>
      <w:r>
        <w:rPr>
          <w:spacing w:val="-15"/>
        </w:rPr>
        <w:t xml:space="preserve"> </w:t>
      </w:r>
      <w:r>
        <w:t>aligned". The Microsoft compiler cannot handle vectors as function parameters. The easiest solution is to change the parameter to a const reference, e.</w:t>
      </w:r>
      <w:r>
        <w:rPr>
          <w:spacing w:val="-18"/>
        </w:rPr>
        <w:t xml:space="preserve"> </w:t>
      </w:r>
      <w:r>
        <w:t>g.:</w:t>
      </w:r>
    </w:p>
    <w:p w14:paraId="6EDD3BC6" w14:textId="77777777" w:rsidR="00F07240" w:rsidRDefault="00F07240" w:rsidP="00E2343F">
      <w:pPr>
        <w:ind w:left="916"/>
        <w:jc w:val="both"/>
        <w:rPr>
          <w:rFonts w:ascii="Courier New"/>
        </w:rPr>
      </w:pPr>
      <w:r>
        <w:rPr>
          <w:rFonts w:ascii="Courier New"/>
          <w:color w:val="6A0093"/>
          <w:sz w:val="22"/>
        </w:rPr>
        <w:t>Vec4f my_function(Vec4f const &amp; x) {</w:t>
      </w:r>
    </w:p>
    <w:p w14:paraId="58FFA45B" w14:textId="77777777" w:rsidR="00D726D8" w:rsidRDefault="00F07240" w:rsidP="00E2343F">
      <w:pPr>
        <w:ind w:left="1444"/>
        <w:jc w:val="both"/>
        <w:rPr>
          <w:rFonts w:ascii="Courier New"/>
        </w:rPr>
      </w:pPr>
      <w:r>
        <w:rPr>
          <w:rFonts w:ascii="Courier New"/>
          <w:color w:val="6A0093"/>
          <w:sz w:val="22"/>
        </w:rPr>
        <w:t>... }</w:t>
      </w:r>
    </w:p>
    <w:p w14:paraId="33B0A5FD" w14:textId="5D1A6774" w:rsidR="00F07240" w:rsidRDefault="00F07240" w:rsidP="00E2343F">
      <w:pPr>
        <w:pStyle w:val="BodyText"/>
        <w:ind w:left="121" w:right="94"/>
        <w:jc w:val="both"/>
      </w:pPr>
      <w:r>
        <w:t>"ambiguous call to overloaded function". Make sure all parameters have the correct type, e.g.:</w:t>
      </w:r>
    </w:p>
    <w:p w14:paraId="1ADCB01B" w14:textId="77777777" w:rsidR="00F07240" w:rsidRDefault="00F07240" w:rsidP="00E2343F">
      <w:pPr>
        <w:ind w:left="916"/>
        <w:jc w:val="both"/>
        <w:rPr>
          <w:rFonts w:ascii="Courier New"/>
        </w:rPr>
      </w:pPr>
      <w:r>
        <w:rPr>
          <w:rFonts w:ascii="Courier New"/>
          <w:color w:val="6A0093"/>
          <w:sz w:val="22"/>
        </w:rPr>
        <w:t>Vec4f a, b;</w:t>
      </w:r>
    </w:p>
    <w:p w14:paraId="1F5CC371" w14:textId="77777777" w:rsidR="00F07240" w:rsidRDefault="00F07240" w:rsidP="00E2343F">
      <w:pPr>
        <w:ind w:left="916"/>
        <w:jc w:val="both"/>
        <w:rPr>
          <w:rFonts w:ascii="Courier New"/>
        </w:rPr>
      </w:pPr>
      <w:r>
        <w:rPr>
          <w:rFonts w:ascii="Courier New"/>
          <w:color w:val="6A0093"/>
          <w:sz w:val="22"/>
        </w:rPr>
        <w:t>b = pow(a,0.8);</w:t>
      </w:r>
    </w:p>
    <w:p w14:paraId="5D7A7CC6" w14:textId="77777777" w:rsidR="00D726D8" w:rsidRDefault="00F07240" w:rsidP="00E2343F">
      <w:pPr>
        <w:spacing w:before="1"/>
        <w:ind w:left="916" w:right="5567"/>
        <w:jc w:val="both"/>
        <w:rPr>
          <w:rFonts w:ascii="Courier New"/>
        </w:rPr>
      </w:pPr>
      <w:r>
        <w:rPr>
          <w:rFonts w:ascii="Courier New"/>
          <w:color w:val="6A0093"/>
          <w:sz w:val="22"/>
        </w:rPr>
        <w:t>// this should be: b = pow(a,0.8f);</w:t>
      </w:r>
    </w:p>
    <w:p w14:paraId="3848F692" w14:textId="62512161" w:rsidR="00F07240" w:rsidRDefault="00F07240" w:rsidP="00E2343F">
      <w:pPr>
        <w:pStyle w:val="BodyText"/>
        <w:ind w:left="121"/>
        <w:jc w:val="both"/>
      </w:pPr>
      <w:r>
        <w:t>The same can happen with operators, e.g.</w:t>
      </w:r>
    </w:p>
    <w:p w14:paraId="622816A1" w14:textId="77777777" w:rsidR="00F07240" w:rsidRDefault="00F07240" w:rsidP="00E2343F">
      <w:pPr>
        <w:ind w:left="916" w:right="6755"/>
        <w:jc w:val="both"/>
        <w:rPr>
          <w:rFonts w:ascii="Courier New"/>
        </w:rPr>
      </w:pPr>
      <w:r>
        <w:rPr>
          <w:rFonts w:ascii="Courier New"/>
          <w:color w:val="6A0093"/>
          <w:sz w:val="22"/>
        </w:rPr>
        <w:t>Vec4ui a; a &gt;&gt;= 2;</w:t>
      </w:r>
    </w:p>
    <w:p w14:paraId="14BF10FD" w14:textId="77777777" w:rsidR="00D726D8" w:rsidRDefault="00F07240" w:rsidP="00E2343F">
      <w:pPr>
        <w:ind w:left="916" w:right="5567"/>
        <w:jc w:val="both"/>
        <w:rPr>
          <w:rFonts w:ascii="Courier New"/>
        </w:rPr>
      </w:pPr>
      <w:r>
        <w:rPr>
          <w:rFonts w:ascii="Courier New"/>
          <w:color w:val="6A0093"/>
          <w:sz w:val="22"/>
        </w:rPr>
        <w:t>// this should be: a &gt;&gt;= 2u;</w:t>
      </w:r>
    </w:p>
    <w:p w14:paraId="42D9E852" w14:textId="06981DE2" w:rsidR="00F07240" w:rsidRPr="006C715A" w:rsidRDefault="00F07240" w:rsidP="006C715A">
      <w:pPr>
        <w:pStyle w:val="Heading2"/>
        <w:spacing w:before="91"/>
        <w:jc w:val="both"/>
        <w:rPr>
          <w:i/>
        </w:rPr>
      </w:pPr>
      <w:bookmarkStart w:id="201" w:name="Link_errors"/>
      <w:bookmarkStart w:id="202" w:name="_bookmark63"/>
      <w:bookmarkStart w:id="203" w:name="_Toc528539508"/>
      <w:bookmarkEnd w:id="201"/>
      <w:bookmarkEnd w:id="202"/>
      <w:r w:rsidRPr="006C715A">
        <w:rPr>
          <w:i/>
        </w:rPr>
        <w:t>Link errors</w:t>
      </w:r>
      <w:bookmarkEnd w:id="203"/>
    </w:p>
    <w:p w14:paraId="0507015B" w14:textId="77777777" w:rsidR="00D726D8" w:rsidRDefault="00F07240" w:rsidP="00E2343F">
      <w:pPr>
        <w:pStyle w:val="BodyText"/>
        <w:tabs>
          <w:tab w:val="left" w:pos="3456"/>
        </w:tabs>
        <w:spacing w:before="120"/>
        <w:ind w:left="121" w:right="171"/>
        <w:jc w:val="both"/>
      </w:pPr>
      <w:r>
        <w:t>"unresolved</w:t>
      </w:r>
      <w:r>
        <w:rPr>
          <w:spacing w:val="-4"/>
        </w:rPr>
        <w:t xml:space="preserve"> </w:t>
      </w:r>
      <w:r>
        <w:t>external</w:t>
      </w:r>
      <w:r>
        <w:rPr>
          <w:spacing w:val="-3"/>
        </w:rPr>
        <w:t xml:space="preserve"> </w:t>
      </w:r>
      <w:r>
        <w:t>symbol</w:t>
      </w:r>
      <w:r>
        <w:rPr>
          <w:u w:val="single"/>
        </w:rPr>
        <w:t xml:space="preserve"> </w:t>
      </w:r>
      <w:r>
        <w:rPr>
          <w:u w:val="single"/>
        </w:rPr>
        <w:tab/>
      </w:r>
      <w:r>
        <w:t>intel_cpu_indicator". This link error occurs when you are using Intel's SVML library without including a CPU dispatcher. Link in the library libircmt.lib to use Intel's own CPU dispatch function for Intel processors,</w:t>
      </w:r>
      <w:r>
        <w:rPr>
          <w:spacing w:val="-34"/>
        </w:rPr>
        <w:t xml:space="preserve"> </w:t>
      </w:r>
      <w:r>
        <w:t xml:space="preserve">or use an object file from the </w:t>
      </w:r>
      <w:hyperlink r:id="rId30" w:anchor="asmlib">
        <w:r>
          <w:rPr>
            <w:color w:val="00007F"/>
            <w:u w:val="single" w:color="00007F"/>
          </w:rPr>
          <w:t>asmlib library</w:t>
        </w:r>
        <w:r>
          <w:rPr>
            <w:color w:val="00007F"/>
          </w:rPr>
          <w:t xml:space="preserve"> </w:t>
        </w:r>
      </w:hyperlink>
      <w:r>
        <w:t xml:space="preserve">under "inteldispatchpatch" for best performance on all brands of processors. See </w:t>
      </w:r>
      <w:hyperlink r:id="rId31">
        <w:r>
          <w:rPr>
            <w:color w:val="00007F"/>
            <w:u w:val="single" w:color="00007F"/>
          </w:rPr>
          <w:t>my blog</w:t>
        </w:r>
        <w:r>
          <w:rPr>
            <w:color w:val="00007F"/>
          </w:rPr>
          <w:t xml:space="preserve"> </w:t>
        </w:r>
      </w:hyperlink>
      <w:r>
        <w:t xml:space="preserve">and </w:t>
      </w:r>
      <w:hyperlink r:id="rId32" w:anchor="manual_cpp">
        <w:r>
          <w:rPr>
            <w:color w:val="00007F"/>
            <w:u w:val="single" w:color="00007F"/>
          </w:rPr>
          <w:t>my C++ manual</w:t>
        </w:r>
        <w:r>
          <w:rPr>
            <w:color w:val="00007F"/>
          </w:rPr>
          <w:t xml:space="preserve"> </w:t>
        </w:r>
      </w:hyperlink>
      <w:r>
        <w:t>for details.</w:t>
      </w:r>
    </w:p>
    <w:p w14:paraId="7491632B" w14:textId="5448B9A6" w:rsidR="00F07240" w:rsidRPr="006C715A" w:rsidRDefault="00F07240" w:rsidP="006C715A">
      <w:pPr>
        <w:pStyle w:val="Heading1"/>
        <w:spacing w:before="64"/>
        <w:jc w:val="both"/>
      </w:pPr>
      <w:bookmarkStart w:id="204" w:name="Implementation-dependent_behavior"/>
      <w:bookmarkStart w:id="205" w:name="_bookmark64"/>
      <w:bookmarkStart w:id="206" w:name="_Toc528539509"/>
      <w:bookmarkEnd w:id="204"/>
      <w:bookmarkEnd w:id="205"/>
      <w:r w:rsidRPr="006C715A">
        <w:lastRenderedPageBreak/>
        <w:t>Implementation-dependent behavior</w:t>
      </w:r>
      <w:bookmarkEnd w:id="206"/>
    </w:p>
    <w:p w14:paraId="3946255B" w14:textId="006056BA" w:rsidR="00D726D8" w:rsidRDefault="00F07240" w:rsidP="00E2343F">
      <w:pPr>
        <w:pStyle w:val="BodyText"/>
        <w:spacing w:before="119"/>
        <w:ind w:left="121" w:right="94"/>
        <w:jc w:val="both"/>
      </w:pPr>
      <w:r>
        <w:t xml:space="preserve">A big advantage of the </w:t>
      </w:r>
      <w:r w:rsidR="00651BFF">
        <w:t>BIGMATH SIMD</w:t>
      </w:r>
      <w:r>
        <w:t xml:space="preserve"> library is that you can compile the same source code for different instruction set extensions. A higher instruction set will generally give faster code, but produce the same results. There may, however, be special cases where the same code generates different results with different instruction sets or different compilers. These cases include:</w:t>
      </w:r>
    </w:p>
    <w:p w14:paraId="43CF3795" w14:textId="73C35823" w:rsidR="00F07240" w:rsidRDefault="00F07240" w:rsidP="00BD1B9D">
      <w:pPr>
        <w:pStyle w:val="ListParagraph"/>
        <w:widowControl w:val="0"/>
        <w:numPr>
          <w:ilvl w:val="0"/>
          <w:numId w:val="3"/>
        </w:numPr>
        <w:tabs>
          <w:tab w:val="left" w:pos="841"/>
          <w:tab w:val="left" w:pos="842"/>
        </w:tabs>
        <w:autoSpaceDE w:val="0"/>
        <w:autoSpaceDN w:val="0"/>
        <w:ind w:right="962"/>
        <w:contextualSpacing w:val="0"/>
        <w:jc w:val="both"/>
      </w:pPr>
      <w:r>
        <w:t>An index out of range produces implementation-dependent</w:t>
      </w:r>
      <w:r>
        <w:rPr>
          <w:spacing w:val="-26"/>
        </w:rPr>
        <w:t xml:space="preserve"> </w:t>
      </w:r>
      <w:r>
        <w:t xml:space="preserve">results. Functions such as </w:t>
      </w:r>
      <w:r>
        <w:rPr>
          <w:rFonts w:ascii="Courier New"/>
          <w:color w:val="6A0093"/>
        </w:rPr>
        <w:t>insert</w:t>
      </w:r>
      <w:r>
        <w:t xml:space="preserve">, </w:t>
      </w:r>
      <w:r>
        <w:rPr>
          <w:rFonts w:ascii="Courier New"/>
          <w:color w:val="6A0093"/>
        </w:rPr>
        <w:t>extract</w:t>
      </w:r>
      <w:r>
        <w:t>,</w:t>
      </w:r>
      <w:r>
        <w:rPr>
          <w:spacing w:val="-8"/>
        </w:rPr>
        <w:t xml:space="preserve"> </w:t>
      </w:r>
      <w:r>
        <w:rPr>
          <w:rFonts w:ascii="Courier New"/>
          <w:color w:val="6A0093"/>
        </w:rPr>
        <w:t>load_partial</w:t>
      </w:r>
      <w:r>
        <w:t>,</w:t>
      </w:r>
      <w:r w:rsidR="00BD1B9D">
        <w:t xml:space="preserve"> </w:t>
      </w:r>
      <w:r w:rsidR="00BD1B9D">
        <w:rPr>
          <w:rFonts w:ascii="Courier New"/>
          <w:color w:val="6A0093"/>
        </w:rPr>
        <w:t xml:space="preserve"> </w:t>
      </w:r>
      <w:r>
        <w:rPr>
          <w:rFonts w:ascii="Courier New"/>
          <w:color w:val="6A0093"/>
        </w:rPr>
        <w:t>store_partial</w:t>
      </w:r>
      <w:r>
        <w:t xml:space="preserve">, </w:t>
      </w:r>
      <w:r>
        <w:rPr>
          <w:rFonts w:ascii="Courier New"/>
          <w:color w:val="6A0093"/>
        </w:rPr>
        <w:t>cutoff</w:t>
      </w:r>
      <w:r>
        <w:t xml:space="preserve">, </w:t>
      </w:r>
      <w:r>
        <w:rPr>
          <w:rFonts w:ascii="Courier New"/>
          <w:color w:val="6A0093"/>
        </w:rPr>
        <w:t>permute</w:t>
      </w:r>
      <w:r>
        <w:t xml:space="preserve">, </w:t>
      </w:r>
      <w:r>
        <w:rPr>
          <w:rFonts w:ascii="Courier New"/>
          <w:color w:val="6A0093"/>
        </w:rPr>
        <w:t>blend</w:t>
      </w:r>
      <w:r>
        <w:t xml:space="preserve">, </w:t>
      </w:r>
      <w:r>
        <w:rPr>
          <w:rFonts w:ascii="Courier New"/>
          <w:color w:val="6A0093"/>
        </w:rPr>
        <w:t>lookup</w:t>
      </w:r>
      <w:r>
        <w:rPr>
          <w:rFonts w:ascii="Courier New"/>
          <w:color w:val="6A0093"/>
          <w:spacing w:val="-84"/>
        </w:rPr>
        <w:t xml:space="preserve"> </w:t>
      </w:r>
      <w:r>
        <w:t xml:space="preserve">and </w:t>
      </w:r>
      <w:r>
        <w:rPr>
          <w:rFonts w:ascii="Courier New"/>
          <w:color w:val="6A0093"/>
        </w:rPr>
        <w:t>gather</w:t>
      </w:r>
      <w:r>
        <w:rPr>
          <w:rFonts w:ascii="Courier New"/>
          <w:color w:val="6A0093"/>
          <w:spacing w:val="-85"/>
        </w:rPr>
        <w:t xml:space="preserve"> </w:t>
      </w:r>
      <w:r>
        <w:t xml:space="preserve">may produce different results for an index out of range depending on the instruction set. No exception or error message is generated, only a meaningless </w:t>
      </w:r>
      <w:r>
        <w:rPr>
          <w:spacing w:val="-3"/>
        </w:rPr>
        <w:t>number.</w:t>
      </w:r>
    </w:p>
    <w:p w14:paraId="7F9423B8" w14:textId="77777777" w:rsidR="00F07240" w:rsidRDefault="00F07240" w:rsidP="00E2343F">
      <w:pPr>
        <w:pStyle w:val="ListParagraph"/>
        <w:widowControl w:val="0"/>
        <w:numPr>
          <w:ilvl w:val="0"/>
          <w:numId w:val="3"/>
        </w:numPr>
        <w:tabs>
          <w:tab w:val="left" w:pos="841"/>
          <w:tab w:val="left" w:pos="842"/>
        </w:tabs>
        <w:autoSpaceDE w:val="0"/>
        <w:autoSpaceDN w:val="0"/>
        <w:ind w:right="329"/>
        <w:contextualSpacing w:val="0"/>
        <w:jc w:val="both"/>
      </w:pPr>
      <w:r>
        <w:rPr>
          <w:rFonts w:ascii="Courier New"/>
          <w:color w:val="6A0093"/>
        </w:rPr>
        <w:t>permute</w:t>
      </w:r>
      <w:r>
        <w:rPr>
          <w:rFonts w:ascii="Courier New"/>
          <w:color w:val="6A0093"/>
          <w:spacing w:val="-82"/>
        </w:rPr>
        <w:t xml:space="preserve"> </w:t>
      </w:r>
      <w:r>
        <w:t xml:space="preserve">and </w:t>
      </w:r>
      <w:r>
        <w:rPr>
          <w:rFonts w:ascii="Courier New"/>
          <w:color w:val="6A0093"/>
        </w:rPr>
        <w:t>blend</w:t>
      </w:r>
      <w:r>
        <w:rPr>
          <w:rFonts w:ascii="Courier New"/>
          <w:color w:val="6A0093"/>
          <w:spacing w:val="-82"/>
        </w:rPr>
        <w:t xml:space="preserve"> </w:t>
      </w:r>
      <w:r>
        <w:t>functions</w:t>
      </w:r>
      <w:r>
        <w:rPr>
          <w:spacing w:val="-1"/>
        </w:rPr>
        <w:t xml:space="preserve"> </w:t>
      </w:r>
      <w:r>
        <w:t>allow</w:t>
      </w:r>
      <w:r>
        <w:rPr>
          <w:spacing w:val="-4"/>
        </w:rPr>
        <w:t xml:space="preserve"> </w:t>
      </w:r>
      <w:r>
        <w:t xml:space="preserve">a </w:t>
      </w:r>
      <w:r>
        <w:rPr>
          <w:i/>
        </w:rPr>
        <w:t>"don't</w:t>
      </w:r>
      <w:r>
        <w:rPr>
          <w:i/>
          <w:spacing w:val="-5"/>
        </w:rPr>
        <w:t xml:space="preserve"> </w:t>
      </w:r>
      <w:r>
        <w:rPr>
          <w:i/>
        </w:rPr>
        <w:t>care"</w:t>
      </w:r>
      <w:r>
        <w:rPr>
          <w:i/>
          <w:spacing w:val="3"/>
        </w:rPr>
        <w:t xml:space="preserve"> </w:t>
      </w:r>
      <w:r>
        <w:t>index</w:t>
      </w:r>
      <w:r>
        <w:rPr>
          <w:spacing w:val="-4"/>
        </w:rPr>
        <w:t xml:space="preserve"> </w:t>
      </w:r>
      <w:r>
        <w:t>to</w:t>
      </w:r>
      <w:r>
        <w:rPr>
          <w:spacing w:val="-3"/>
        </w:rPr>
        <w:t xml:space="preserve"> </w:t>
      </w:r>
      <w:r>
        <w:t>be</w:t>
      </w:r>
      <w:r>
        <w:rPr>
          <w:spacing w:val="-3"/>
        </w:rPr>
        <w:t xml:space="preserve"> </w:t>
      </w:r>
      <w:r>
        <w:t xml:space="preserve">specified. The result for a </w:t>
      </w:r>
      <w:r>
        <w:rPr>
          <w:i/>
        </w:rPr>
        <w:t xml:space="preserve">don't care </w:t>
      </w:r>
      <w:r>
        <w:t>element may depend on the instruction</w:t>
      </w:r>
      <w:r>
        <w:rPr>
          <w:spacing w:val="-17"/>
        </w:rPr>
        <w:t xml:space="preserve"> </w:t>
      </w:r>
      <w:r>
        <w:t>set.</w:t>
      </w:r>
    </w:p>
    <w:p w14:paraId="712B4CD1" w14:textId="77777777" w:rsidR="00F07240" w:rsidRDefault="00F07240" w:rsidP="00E2343F">
      <w:pPr>
        <w:pStyle w:val="ListParagraph"/>
        <w:widowControl w:val="0"/>
        <w:numPr>
          <w:ilvl w:val="0"/>
          <w:numId w:val="3"/>
        </w:numPr>
        <w:tabs>
          <w:tab w:val="left" w:pos="841"/>
          <w:tab w:val="left" w:pos="842"/>
        </w:tabs>
        <w:autoSpaceDE w:val="0"/>
        <w:autoSpaceDN w:val="0"/>
        <w:ind w:right="430"/>
        <w:contextualSpacing w:val="0"/>
        <w:jc w:val="both"/>
      </w:pPr>
      <w:r>
        <w:t>Negative zero. The floating point values of 0.0 and -0.0 should be regarded as equal. Some functions may return 0.0 or -0.0 depending</w:t>
      </w:r>
      <w:r>
        <w:rPr>
          <w:spacing w:val="-29"/>
        </w:rPr>
        <w:t xml:space="preserve"> </w:t>
      </w:r>
      <w:r>
        <w:t>on the instruction set, e.g. when rounding a negative number. The sign of</w:t>
      </w:r>
      <w:r>
        <w:rPr>
          <w:spacing w:val="-46"/>
        </w:rPr>
        <w:t xml:space="preserve"> </w:t>
      </w:r>
      <w:r>
        <w:t xml:space="preserve">a zero can be detected by the functions </w:t>
      </w:r>
      <w:r>
        <w:rPr>
          <w:rFonts w:ascii="Courier New"/>
          <w:color w:val="6A0093"/>
        </w:rPr>
        <w:t>sign_bit</w:t>
      </w:r>
      <w:r>
        <w:rPr>
          <w:rFonts w:ascii="Courier New"/>
          <w:color w:val="6A0093"/>
          <w:spacing w:val="-103"/>
        </w:rPr>
        <w:t xml:space="preserve"> </w:t>
      </w:r>
      <w:r>
        <w:t xml:space="preserve">and </w:t>
      </w:r>
      <w:r>
        <w:rPr>
          <w:rFonts w:ascii="Courier New"/>
          <w:color w:val="6A0093"/>
        </w:rPr>
        <w:t>sign_combine</w:t>
      </w:r>
      <w:r>
        <w:t>.</w:t>
      </w:r>
    </w:p>
    <w:p w14:paraId="4BB6BD12" w14:textId="77777777" w:rsidR="00D726D8" w:rsidRDefault="00F07240" w:rsidP="00E2343F">
      <w:pPr>
        <w:pStyle w:val="ListParagraph"/>
        <w:widowControl w:val="0"/>
        <w:numPr>
          <w:ilvl w:val="0"/>
          <w:numId w:val="3"/>
        </w:numPr>
        <w:tabs>
          <w:tab w:val="left" w:pos="841"/>
          <w:tab w:val="left" w:pos="842"/>
        </w:tabs>
        <w:autoSpaceDE w:val="0"/>
        <w:autoSpaceDN w:val="0"/>
        <w:ind w:right="316"/>
        <w:contextualSpacing w:val="0"/>
        <w:jc w:val="both"/>
      </w:pPr>
      <w:r>
        <w:t xml:space="preserve">NANs. An error code can be propagated through NAN (not-a-number) values and retrieved by the function </w:t>
      </w:r>
      <w:r>
        <w:rPr>
          <w:rFonts w:ascii="Courier New"/>
          <w:color w:val="6A0093"/>
        </w:rPr>
        <w:t>nan_code</w:t>
      </w:r>
      <w:r>
        <w:t xml:space="preserve">. When two NAN values with different codes are combined, for example by adding them together, the result may be either of the two values, or an OR-combination of the two, depending on the compiler and the CPU. The sign of a NAN has no meaning and may </w:t>
      </w:r>
      <w:r>
        <w:rPr>
          <w:spacing w:val="-5"/>
        </w:rPr>
        <w:t xml:space="preserve">vary. </w:t>
      </w:r>
      <w:r>
        <w:t>The min and max functions may fail to</w:t>
      </w:r>
      <w:r>
        <w:rPr>
          <w:spacing w:val="-19"/>
        </w:rPr>
        <w:t xml:space="preserve"> </w:t>
      </w:r>
      <w:r>
        <w:t>propagate NAN</w:t>
      </w:r>
      <w:r>
        <w:rPr>
          <w:spacing w:val="-2"/>
        </w:rPr>
        <w:t xml:space="preserve"> </w:t>
      </w:r>
      <w:r>
        <w:t>values.</w:t>
      </w:r>
    </w:p>
    <w:p w14:paraId="46EC59BC" w14:textId="77777777" w:rsidR="008447A4" w:rsidRPr="00533A6C" w:rsidRDefault="00F07240" w:rsidP="00533A6C">
      <w:pPr>
        <w:pStyle w:val="Heading1"/>
        <w:spacing w:before="64"/>
        <w:jc w:val="both"/>
      </w:pPr>
      <w:bookmarkStart w:id="207" w:name="File_list"/>
      <w:bookmarkStart w:id="208" w:name="_bookmark65"/>
      <w:bookmarkStart w:id="209" w:name="_Toc528539510"/>
      <w:bookmarkEnd w:id="207"/>
      <w:bookmarkEnd w:id="208"/>
      <w:r w:rsidRPr="00533A6C">
        <w:t>File list</w:t>
      </w:r>
      <w:bookmarkEnd w:id="209"/>
    </w:p>
    <w:tbl>
      <w:tblPr>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774"/>
        <w:gridCol w:w="5866"/>
      </w:tblGrid>
      <w:tr w:rsidR="00F07240" w14:paraId="56B8BCD9" w14:textId="77777777" w:rsidTr="008B729D">
        <w:trPr>
          <w:trHeight w:val="380"/>
        </w:trPr>
        <w:tc>
          <w:tcPr>
            <w:tcW w:w="2774" w:type="dxa"/>
          </w:tcPr>
          <w:p w14:paraId="3E16805F" w14:textId="5E859D31" w:rsidR="00F07240" w:rsidRDefault="00F07240" w:rsidP="00E2343F">
            <w:pPr>
              <w:pStyle w:val="TableParagraph"/>
              <w:spacing w:before="50"/>
              <w:jc w:val="both"/>
              <w:rPr>
                <w:b/>
                <w:sz w:val="24"/>
              </w:rPr>
            </w:pPr>
            <w:r>
              <w:rPr>
                <w:b/>
                <w:sz w:val="24"/>
              </w:rPr>
              <w:t>file name</w:t>
            </w:r>
          </w:p>
        </w:tc>
        <w:tc>
          <w:tcPr>
            <w:tcW w:w="5866" w:type="dxa"/>
          </w:tcPr>
          <w:p w14:paraId="00479F59" w14:textId="77777777" w:rsidR="00F07240" w:rsidRDefault="00F07240" w:rsidP="00E2343F">
            <w:pPr>
              <w:pStyle w:val="TableParagraph"/>
              <w:spacing w:before="50"/>
              <w:jc w:val="both"/>
              <w:rPr>
                <w:b/>
                <w:sz w:val="24"/>
              </w:rPr>
            </w:pPr>
            <w:r>
              <w:rPr>
                <w:b/>
                <w:sz w:val="24"/>
              </w:rPr>
              <w:t>purpose</w:t>
            </w:r>
          </w:p>
        </w:tc>
      </w:tr>
      <w:tr w:rsidR="00F07240" w14:paraId="2E111FA0" w14:textId="77777777" w:rsidTr="008B729D">
        <w:trPr>
          <w:trHeight w:val="383"/>
        </w:trPr>
        <w:tc>
          <w:tcPr>
            <w:tcW w:w="2774" w:type="dxa"/>
          </w:tcPr>
          <w:p w14:paraId="0831AE6C" w14:textId="0E1981DB" w:rsidR="00F07240" w:rsidRDefault="00832AD5" w:rsidP="00E2343F">
            <w:pPr>
              <w:pStyle w:val="TableParagraph"/>
              <w:jc w:val="both"/>
              <w:rPr>
                <w:sz w:val="24"/>
              </w:rPr>
            </w:pPr>
            <w:r>
              <w:rPr>
                <w:sz w:val="24"/>
              </w:rPr>
              <w:t>Simd</w:t>
            </w:r>
            <w:r w:rsidR="00F07240">
              <w:rPr>
                <w:sz w:val="24"/>
              </w:rPr>
              <w:t>.pdf</w:t>
            </w:r>
          </w:p>
        </w:tc>
        <w:tc>
          <w:tcPr>
            <w:tcW w:w="5866" w:type="dxa"/>
          </w:tcPr>
          <w:p w14:paraId="74FD2213" w14:textId="77777777" w:rsidR="00F07240" w:rsidRDefault="00F07240" w:rsidP="00E2343F">
            <w:pPr>
              <w:pStyle w:val="TableParagraph"/>
              <w:jc w:val="both"/>
              <w:rPr>
                <w:sz w:val="24"/>
              </w:rPr>
            </w:pPr>
            <w:r>
              <w:rPr>
                <w:sz w:val="24"/>
              </w:rPr>
              <w:t>instructions (this file)</w:t>
            </w:r>
          </w:p>
        </w:tc>
      </w:tr>
      <w:tr w:rsidR="00F07240" w14:paraId="2476484D" w14:textId="77777777" w:rsidTr="008B729D">
        <w:trPr>
          <w:trHeight w:val="932"/>
        </w:trPr>
        <w:tc>
          <w:tcPr>
            <w:tcW w:w="2774" w:type="dxa"/>
          </w:tcPr>
          <w:p w14:paraId="61F7062E" w14:textId="58B4E59B" w:rsidR="00F07240" w:rsidRDefault="004A4A76" w:rsidP="00E2343F">
            <w:pPr>
              <w:pStyle w:val="TableParagraph"/>
              <w:spacing w:before="50"/>
              <w:jc w:val="both"/>
              <w:rPr>
                <w:sz w:val="24"/>
              </w:rPr>
            </w:pPr>
            <w:r>
              <w:rPr>
                <w:sz w:val="24"/>
              </w:rPr>
              <w:t>vectorsimd.h</w:t>
            </w:r>
          </w:p>
        </w:tc>
        <w:tc>
          <w:tcPr>
            <w:tcW w:w="5866" w:type="dxa"/>
          </w:tcPr>
          <w:p w14:paraId="5CB4F05F" w14:textId="77777777" w:rsidR="00F07240" w:rsidRDefault="00F07240" w:rsidP="00E2343F">
            <w:pPr>
              <w:pStyle w:val="TableParagraph"/>
              <w:spacing w:before="50"/>
              <w:ind w:right="128"/>
              <w:jc w:val="both"/>
              <w:rPr>
                <w:sz w:val="24"/>
              </w:rPr>
            </w:pPr>
            <w:r>
              <w:rPr>
                <w:sz w:val="24"/>
              </w:rPr>
              <w:t>top-level C++ header file. This will include several other header files, according to the indicated instruction set.</w:t>
            </w:r>
          </w:p>
        </w:tc>
      </w:tr>
      <w:tr w:rsidR="00F07240" w14:paraId="7D6110A0" w14:textId="77777777" w:rsidTr="008B729D">
        <w:trPr>
          <w:trHeight w:val="935"/>
        </w:trPr>
        <w:tc>
          <w:tcPr>
            <w:tcW w:w="2774" w:type="dxa"/>
          </w:tcPr>
          <w:p w14:paraId="68C07901" w14:textId="77777777" w:rsidR="00F07240" w:rsidRDefault="00F07240" w:rsidP="00E2343F">
            <w:pPr>
              <w:pStyle w:val="TableParagraph"/>
              <w:jc w:val="both"/>
              <w:rPr>
                <w:sz w:val="24"/>
              </w:rPr>
            </w:pPr>
            <w:r>
              <w:rPr>
                <w:sz w:val="24"/>
              </w:rPr>
              <w:t>instrset.h</w:t>
            </w:r>
          </w:p>
        </w:tc>
        <w:tc>
          <w:tcPr>
            <w:tcW w:w="5866" w:type="dxa"/>
          </w:tcPr>
          <w:p w14:paraId="3AEEFCB2" w14:textId="5F69DE0C" w:rsidR="00F07240" w:rsidRDefault="00F07240" w:rsidP="00E2343F">
            <w:pPr>
              <w:pStyle w:val="TableParagraph"/>
              <w:jc w:val="both"/>
              <w:rPr>
                <w:sz w:val="24"/>
              </w:rPr>
            </w:pPr>
            <w:r>
              <w:rPr>
                <w:sz w:val="24"/>
              </w:rPr>
              <w:t xml:space="preserve">detection of which instruction set the code is compiled for, and various common definitions. Included by </w:t>
            </w:r>
            <w:r w:rsidR="004A4A76">
              <w:rPr>
                <w:sz w:val="24"/>
              </w:rPr>
              <w:t>vectorsimd.h</w:t>
            </w:r>
          </w:p>
        </w:tc>
      </w:tr>
      <w:tr w:rsidR="00F07240" w14:paraId="19696AED" w14:textId="77777777" w:rsidTr="008B729D">
        <w:trPr>
          <w:trHeight w:val="933"/>
        </w:trPr>
        <w:tc>
          <w:tcPr>
            <w:tcW w:w="2774" w:type="dxa"/>
          </w:tcPr>
          <w:p w14:paraId="0FC7D3C6" w14:textId="77777777" w:rsidR="00F07240" w:rsidRDefault="00F07240" w:rsidP="00E2343F">
            <w:pPr>
              <w:pStyle w:val="TableParagraph"/>
              <w:spacing w:before="50"/>
              <w:jc w:val="both"/>
              <w:rPr>
                <w:sz w:val="24"/>
              </w:rPr>
            </w:pPr>
            <w:r>
              <w:rPr>
                <w:sz w:val="24"/>
              </w:rPr>
              <w:t>vectori128.h</w:t>
            </w:r>
          </w:p>
        </w:tc>
        <w:tc>
          <w:tcPr>
            <w:tcW w:w="5866" w:type="dxa"/>
          </w:tcPr>
          <w:p w14:paraId="0013F9F9" w14:textId="50B41656" w:rsidR="00F07240" w:rsidRDefault="00F07240" w:rsidP="00E2343F">
            <w:pPr>
              <w:pStyle w:val="TableParagraph"/>
              <w:spacing w:before="50"/>
              <w:jc w:val="both"/>
              <w:rPr>
                <w:sz w:val="24"/>
              </w:rPr>
            </w:pPr>
            <w:r>
              <w:rPr>
                <w:sz w:val="24"/>
              </w:rPr>
              <w:t xml:space="preserve">defines classes, operators and functions for integer vectors with a total size of 128 bits. Included by </w:t>
            </w:r>
            <w:r w:rsidR="004A4A76">
              <w:rPr>
                <w:sz w:val="24"/>
              </w:rPr>
              <w:t>vectorsimd.h</w:t>
            </w:r>
          </w:p>
        </w:tc>
      </w:tr>
      <w:tr w:rsidR="00F07240" w14:paraId="36019AD7" w14:textId="77777777" w:rsidTr="008B729D">
        <w:trPr>
          <w:trHeight w:val="1211"/>
        </w:trPr>
        <w:tc>
          <w:tcPr>
            <w:tcW w:w="2774" w:type="dxa"/>
          </w:tcPr>
          <w:p w14:paraId="7C37B2AE" w14:textId="77777777" w:rsidR="00F07240" w:rsidRDefault="00F07240" w:rsidP="00E2343F">
            <w:pPr>
              <w:pStyle w:val="TableParagraph"/>
              <w:jc w:val="both"/>
              <w:rPr>
                <w:sz w:val="24"/>
              </w:rPr>
            </w:pPr>
            <w:r>
              <w:rPr>
                <w:sz w:val="24"/>
              </w:rPr>
              <w:t>vectori256.h</w:t>
            </w:r>
          </w:p>
        </w:tc>
        <w:tc>
          <w:tcPr>
            <w:tcW w:w="5866" w:type="dxa"/>
          </w:tcPr>
          <w:p w14:paraId="7FCEA7A0" w14:textId="039349DA" w:rsidR="00F07240" w:rsidRDefault="00F07240" w:rsidP="00E2343F">
            <w:pPr>
              <w:pStyle w:val="TableParagraph"/>
              <w:ind w:right="128"/>
              <w:jc w:val="both"/>
              <w:rPr>
                <w:sz w:val="24"/>
              </w:rPr>
            </w:pPr>
            <w:r>
              <w:rPr>
                <w:sz w:val="24"/>
              </w:rPr>
              <w:t xml:space="preserve">defines classes, operators and functions for integer vectors with a total size of 256 bits for the AVX2 instruction set. Included by </w:t>
            </w:r>
            <w:r w:rsidR="004A4A76">
              <w:rPr>
                <w:sz w:val="24"/>
              </w:rPr>
              <w:t>vectorsimd.h</w:t>
            </w:r>
            <w:r>
              <w:rPr>
                <w:sz w:val="24"/>
              </w:rPr>
              <w:t xml:space="preserve"> if appropriate</w:t>
            </w:r>
          </w:p>
        </w:tc>
      </w:tr>
      <w:tr w:rsidR="00F07240" w14:paraId="0225A3E6" w14:textId="77777777" w:rsidTr="008B729D">
        <w:trPr>
          <w:trHeight w:val="1208"/>
        </w:trPr>
        <w:tc>
          <w:tcPr>
            <w:tcW w:w="2774" w:type="dxa"/>
          </w:tcPr>
          <w:p w14:paraId="769DEB5D" w14:textId="77777777" w:rsidR="00F07240" w:rsidRDefault="00F07240" w:rsidP="00E2343F">
            <w:pPr>
              <w:pStyle w:val="TableParagraph"/>
              <w:spacing w:before="50"/>
              <w:jc w:val="both"/>
              <w:rPr>
                <w:sz w:val="24"/>
              </w:rPr>
            </w:pPr>
            <w:r>
              <w:rPr>
                <w:sz w:val="24"/>
              </w:rPr>
              <w:lastRenderedPageBreak/>
              <w:t>vectori256e.h</w:t>
            </w:r>
          </w:p>
        </w:tc>
        <w:tc>
          <w:tcPr>
            <w:tcW w:w="5866" w:type="dxa"/>
          </w:tcPr>
          <w:p w14:paraId="235B5702" w14:textId="3B2A379F" w:rsidR="00F07240" w:rsidRDefault="00F07240" w:rsidP="00E2343F">
            <w:pPr>
              <w:pStyle w:val="TableParagraph"/>
              <w:spacing w:before="50"/>
              <w:jc w:val="both"/>
              <w:rPr>
                <w:sz w:val="24"/>
              </w:rPr>
            </w:pPr>
            <w:r>
              <w:rPr>
                <w:sz w:val="24"/>
              </w:rPr>
              <w:t xml:space="preserve">defines classes, operators and functions for integer vectors with a total size of 256 bits for instruction sets lower than AVX2. Included by </w:t>
            </w:r>
            <w:r w:rsidR="004A4A76">
              <w:rPr>
                <w:sz w:val="24"/>
              </w:rPr>
              <w:t>vectorsimd.h</w:t>
            </w:r>
            <w:r>
              <w:rPr>
                <w:sz w:val="24"/>
              </w:rPr>
              <w:t xml:space="preserve"> if appropriate</w:t>
            </w:r>
          </w:p>
        </w:tc>
      </w:tr>
      <w:tr w:rsidR="00F07240" w14:paraId="1C9A5224" w14:textId="77777777" w:rsidTr="008B729D">
        <w:trPr>
          <w:trHeight w:val="659"/>
        </w:trPr>
        <w:tc>
          <w:tcPr>
            <w:tcW w:w="2774" w:type="dxa"/>
          </w:tcPr>
          <w:p w14:paraId="790D5C8F" w14:textId="77777777" w:rsidR="00F07240" w:rsidRDefault="00F07240" w:rsidP="00E2343F">
            <w:pPr>
              <w:pStyle w:val="TableParagraph"/>
              <w:jc w:val="both"/>
              <w:rPr>
                <w:sz w:val="24"/>
              </w:rPr>
            </w:pPr>
            <w:r>
              <w:rPr>
                <w:sz w:val="24"/>
              </w:rPr>
              <w:t>vectori512.h</w:t>
            </w:r>
          </w:p>
        </w:tc>
        <w:tc>
          <w:tcPr>
            <w:tcW w:w="5866" w:type="dxa"/>
          </w:tcPr>
          <w:p w14:paraId="10A4C806" w14:textId="0DA912DE" w:rsidR="00F07240" w:rsidRDefault="00F07240" w:rsidP="00E2343F">
            <w:pPr>
              <w:pStyle w:val="TableParagraph"/>
              <w:jc w:val="both"/>
              <w:rPr>
                <w:sz w:val="24"/>
              </w:rPr>
            </w:pPr>
            <w:r>
              <w:rPr>
                <w:sz w:val="24"/>
              </w:rPr>
              <w:t>defines classes, operators and functions for integer vectors with a total size of 512 bits for the AVX512</w:t>
            </w:r>
            <w:r w:rsidR="00533A6C">
              <w:rPr>
                <w:sz w:val="24"/>
              </w:rPr>
              <w:t xml:space="preserve"> instruction set. Included by </w:t>
            </w:r>
            <w:r w:rsidR="004A4A76">
              <w:rPr>
                <w:sz w:val="24"/>
              </w:rPr>
              <w:t>vectorsimd.h</w:t>
            </w:r>
            <w:r w:rsidR="00533A6C">
              <w:rPr>
                <w:sz w:val="24"/>
              </w:rPr>
              <w:t xml:space="preserve"> if appropriate</w:t>
            </w:r>
          </w:p>
        </w:tc>
      </w:tr>
      <w:tr w:rsidR="00A73EF9" w14:paraId="225B698A" w14:textId="77777777" w:rsidTr="008B729D">
        <w:trPr>
          <w:trHeight w:val="659"/>
        </w:trPr>
        <w:tc>
          <w:tcPr>
            <w:tcW w:w="2774" w:type="dxa"/>
          </w:tcPr>
          <w:p w14:paraId="694492B6" w14:textId="6A9B3D97" w:rsidR="00A73EF9" w:rsidRDefault="00A73EF9" w:rsidP="00A73EF9">
            <w:pPr>
              <w:pStyle w:val="TableParagraph"/>
              <w:jc w:val="both"/>
              <w:rPr>
                <w:sz w:val="24"/>
              </w:rPr>
            </w:pPr>
            <w:r>
              <w:rPr>
                <w:sz w:val="24"/>
              </w:rPr>
              <w:t>vectori512e.h</w:t>
            </w:r>
          </w:p>
        </w:tc>
        <w:tc>
          <w:tcPr>
            <w:tcW w:w="5866" w:type="dxa"/>
          </w:tcPr>
          <w:p w14:paraId="06BD2C5C" w14:textId="47309C36" w:rsidR="00A73EF9" w:rsidRDefault="00A73EF9" w:rsidP="00A73EF9">
            <w:pPr>
              <w:pStyle w:val="TableParagraph"/>
              <w:jc w:val="both"/>
              <w:rPr>
                <w:sz w:val="24"/>
              </w:rPr>
            </w:pPr>
            <w:r>
              <w:rPr>
                <w:sz w:val="24"/>
              </w:rPr>
              <w:t xml:space="preserve">defines classes, operators and functions for integer vectors with a total size of 512 bits for instruction sets lower than AVX512. Included by </w:t>
            </w:r>
            <w:r w:rsidR="004A4A76">
              <w:rPr>
                <w:sz w:val="24"/>
              </w:rPr>
              <w:t>vectorsimd.h</w:t>
            </w:r>
            <w:r>
              <w:rPr>
                <w:sz w:val="24"/>
              </w:rPr>
              <w:t xml:space="preserve"> if appropriate</w:t>
            </w:r>
          </w:p>
        </w:tc>
      </w:tr>
      <w:tr w:rsidR="00A73EF9" w14:paraId="7144361C" w14:textId="77777777" w:rsidTr="008B729D">
        <w:trPr>
          <w:trHeight w:val="659"/>
        </w:trPr>
        <w:tc>
          <w:tcPr>
            <w:tcW w:w="2774" w:type="dxa"/>
          </w:tcPr>
          <w:p w14:paraId="41E00E87" w14:textId="059F9ABA" w:rsidR="00A73EF9" w:rsidRDefault="00A73EF9" w:rsidP="00A73EF9">
            <w:pPr>
              <w:pStyle w:val="TableParagraph"/>
              <w:jc w:val="both"/>
              <w:rPr>
                <w:sz w:val="24"/>
              </w:rPr>
            </w:pPr>
            <w:r>
              <w:rPr>
                <w:sz w:val="24"/>
              </w:rPr>
              <w:t>vectorf128.h</w:t>
            </w:r>
          </w:p>
        </w:tc>
        <w:tc>
          <w:tcPr>
            <w:tcW w:w="5866" w:type="dxa"/>
          </w:tcPr>
          <w:p w14:paraId="4B9A15D4" w14:textId="3A3DDE85" w:rsidR="00A73EF9" w:rsidRDefault="00A73EF9" w:rsidP="00A73EF9">
            <w:pPr>
              <w:pStyle w:val="TableParagraph"/>
              <w:jc w:val="both"/>
              <w:rPr>
                <w:sz w:val="24"/>
              </w:rPr>
            </w:pPr>
            <w:r>
              <w:rPr>
                <w:sz w:val="24"/>
              </w:rPr>
              <w:t xml:space="preserve">defines classes, operators and functions for floating point vectors with a total size of 128 bits. Included by </w:t>
            </w:r>
            <w:r w:rsidR="004A4A76">
              <w:rPr>
                <w:sz w:val="24"/>
              </w:rPr>
              <w:t>vectorsimd.h</w:t>
            </w:r>
          </w:p>
        </w:tc>
      </w:tr>
      <w:tr w:rsidR="00A73EF9" w14:paraId="1D538252" w14:textId="77777777" w:rsidTr="008B729D">
        <w:trPr>
          <w:trHeight w:val="659"/>
        </w:trPr>
        <w:tc>
          <w:tcPr>
            <w:tcW w:w="2774" w:type="dxa"/>
          </w:tcPr>
          <w:p w14:paraId="1805A7E6" w14:textId="27BB54F0" w:rsidR="00A73EF9" w:rsidRDefault="00A73EF9" w:rsidP="00A73EF9">
            <w:pPr>
              <w:pStyle w:val="TableParagraph"/>
              <w:jc w:val="both"/>
              <w:rPr>
                <w:sz w:val="24"/>
              </w:rPr>
            </w:pPr>
            <w:r>
              <w:rPr>
                <w:sz w:val="24"/>
              </w:rPr>
              <w:t>vectorf256.h</w:t>
            </w:r>
          </w:p>
        </w:tc>
        <w:tc>
          <w:tcPr>
            <w:tcW w:w="5866" w:type="dxa"/>
          </w:tcPr>
          <w:p w14:paraId="2C06D62F" w14:textId="5DD6FE2F" w:rsidR="00A73EF9" w:rsidRDefault="00A73EF9" w:rsidP="00A73EF9">
            <w:pPr>
              <w:pStyle w:val="TableParagraph"/>
              <w:jc w:val="both"/>
              <w:rPr>
                <w:sz w:val="24"/>
              </w:rPr>
            </w:pPr>
            <w:r>
              <w:rPr>
                <w:sz w:val="24"/>
              </w:rPr>
              <w:t xml:space="preserve">defines classes, operators and functions for floating point vectors with a total size of 256 bits for the AVX and later instruction sets. Included by </w:t>
            </w:r>
            <w:r w:rsidR="004A4A76">
              <w:rPr>
                <w:sz w:val="24"/>
              </w:rPr>
              <w:t>vectorsimd.h</w:t>
            </w:r>
            <w:r>
              <w:rPr>
                <w:sz w:val="24"/>
              </w:rPr>
              <w:t xml:space="preserve"> if appropriate</w:t>
            </w:r>
          </w:p>
        </w:tc>
      </w:tr>
      <w:tr w:rsidR="00A73EF9" w14:paraId="746FEB0C" w14:textId="77777777" w:rsidTr="008B729D">
        <w:trPr>
          <w:trHeight w:val="659"/>
        </w:trPr>
        <w:tc>
          <w:tcPr>
            <w:tcW w:w="2774" w:type="dxa"/>
          </w:tcPr>
          <w:p w14:paraId="0EB5EF57" w14:textId="04992F9D" w:rsidR="00A73EF9" w:rsidRDefault="00A73EF9" w:rsidP="00A73EF9">
            <w:pPr>
              <w:pStyle w:val="TableParagraph"/>
              <w:jc w:val="both"/>
              <w:rPr>
                <w:sz w:val="24"/>
              </w:rPr>
            </w:pPr>
            <w:r>
              <w:rPr>
                <w:sz w:val="24"/>
              </w:rPr>
              <w:t>vectorf256e.h</w:t>
            </w:r>
          </w:p>
        </w:tc>
        <w:tc>
          <w:tcPr>
            <w:tcW w:w="5866" w:type="dxa"/>
          </w:tcPr>
          <w:p w14:paraId="74AB8DE8" w14:textId="50780EF4" w:rsidR="00A73EF9" w:rsidRDefault="00A73EF9" w:rsidP="00A73EF9">
            <w:pPr>
              <w:pStyle w:val="TableParagraph"/>
              <w:jc w:val="both"/>
              <w:rPr>
                <w:sz w:val="24"/>
              </w:rPr>
            </w:pPr>
            <w:r>
              <w:rPr>
                <w:sz w:val="24"/>
              </w:rPr>
              <w:t xml:space="preserve">defines classes, operators and functions for floating point vectors with a total size of 256 bits for instruction sets lower than AVX. Included by </w:t>
            </w:r>
            <w:r w:rsidR="004A4A76">
              <w:rPr>
                <w:sz w:val="24"/>
              </w:rPr>
              <w:t>vectorsimd.h</w:t>
            </w:r>
            <w:r>
              <w:rPr>
                <w:sz w:val="24"/>
              </w:rPr>
              <w:t xml:space="preserve"> if appropriate</w:t>
            </w:r>
          </w:p>
        </w:tc>
      </w:tr>
      <w:tr w:rsidR="00A73EF9" w14:paraId="32C4148E" w14:textId="77777777" w:rsidTr="008B729D">
        <w:trPr>
          <w:trHeight w:val="659"/>
        </w:trPr>
        <w:tc>
          <w:tcPr>
            <w:tcW w:w="2774" w:type="dxa"/>
          </w:tcPr>
          <w:p w14:paraId="25218D64" w14:textId="41E5210B" w:rsidR="00A73EF9" w:rsidRDefault="00A73EF9" w:rsidP="00A73EF9">
            <w:pPr>
              <w:pStyle w:val="TableParagraph"/>
              <w:jc w:val="both"/>
              <w:rPr>
                <w:sz w:val="24"/>
              </w:rPr>
            </w:pPr>
            <w:r>
              <w:rPr>
                <w:sz w:val="24"/>
              </w:rPr>
              <w:t>vectorf512.h</w:t>
            </w:r>
          </w:p>
        </w:tc>
        <w:tc>
          <w:tcPr>
            <w:tcW w:w="5866" w:type="dxa"/>
          </w:tcPr>
          <w:p w14:paraId="1339FDA3" w14:textId="1411843D" w:rsidR="00A73EF9" w:rsidRDefault="00A73EF9" w:rsidP="00A73EF9">
            <w:pPr>
              <w:pStyle w:val="TableParagraph"/>
              <w:jc w:val="both"/>
              <w:rPr>
                <w:sz w:val="24"/>
              </w:rPr>
            </w:pPr>
            <w:r>
              <w:rPr>
                <w:sz w:val="24"/>
              </w:rPr>
              <w:t xml:space="preserve">defines classes, operators and functions for floating point vectors with a total size of 512 bits for the AVX512 and later instruction sets. Included by </w:t>
            </w:r>
            <w:r w:rsidR="004A4A76">
              <w:rPr>
                <w:sz w:val="24"/>
              </w:rPr>
              <w:t>vectorsimd.h</w:t>
            </w:r>
            <w:r>
              <w:rPr>
                <w:sz w:val="24"/>
              </w:rPr>
              <w:t xml:space="preserve"> if appropriate</w:t>
            </w:r>
          </w:p>
        </w:tc>
      </w:tr>
      <w:tr w:rsidR="00A73EF9" w14:paraId="098107F2" w14:textId="77777777" w:rsidTr="008B729D">
        <w:trPr>
          <w:trHeight w:val="659"/>
        </w:trPr>
        <w:tc>
          <w:tcPr>
            <w:tcW w:w="2774" w:type="dxa"/>
          </w:tcPr>
          <w:p w14:paraId="0DCFB9DE" w14:textId="361A84F0" w:rsidR="00A73EF9" w:rsidRDefault="00A73EF9" w:rsidP="00A73EF9">
            <w:pPr>
              <w:pStyle w:val="TableParagraph"/>
              <w:jc w:val="both"/>
              <w:rPr>
                <w:sz w:val="24"/>
              </w:rPr>
            </w:pPr>
            <w:r>
              <w:rPr>
                <w:sz w:val="24"/>
              </w:rPr>
              <w:t>vectorf512e.h</w:t>
            </w:r>
          </w:p>
        </w:tc>
        <w:tc>
          <w:tcPr>
            <w:tcW w:w="5866" w:type="dxa"/>
          </w:tcPr>
          <w:p w14:paraId="751A3570" w14:textId="5D696FEB" w:rsidR="00A73EF9" w:rsidRDefault="00A73EF9" w:rsidP="00A73EF9">
            <w:pPr>
              <w:pStyle w:val="TableParagraph"/>
              <w:jc w:val="both"/>
              <w:rPr>
                <w:sz w:val="24"/>
              </w:rPr>
            </w:pPr>
            <w:r>
              <w:rPr>
                <w:sz w:val="24"/>
              </w:rPr>
              <w:t xml:space="preserve">defines classes, operators and functions for floating point vectors with a total size of 512 bits for instruction sets lower than AVX512. Included by </w:t>
            </w:r>
            <w:r w:rsidR="004A4A76">
              <w:rPr>
                <w:sz w:val="24"/>
              </w:rPr>
              <w:t>vectorsimd.h</w:t>
            </w:r>
            <w:r>
              <w:rPr>
                <w:sz w:val="24"/>
              </w:rPr>
              <w:t xml:space="preserve"> if appropriate</w:t>
            </w:r>
          </w:p>
        </w:tc>
      </w:tr>
      <w:tr w:rsidR="00A73EF9" w14:paraId="45108943" w14:textId="77777777" w:rsidTr="008B729D">
        <w:trPr>
          <w:trHeight w:val="659"/>
        </w:trPr>
        <w:tc>
          <w:tcPr>
            <w:tcW w:w="2774" w:type="dxa"/>
          </w:tcPr>
          <w:p w14:paraId="364B98E3" w14:textId="266EB2FF" w:rsidR="00A73EF9" w:rsidRDefault="00A73EF9" w:rsidP="00A73EF9">
            <w:pPr>
              <w:pStyle w:val="TableParagraph"/>
              <w:jc w:val="both"/>
              <w:rPr>
                <w:sz w:val="24"/>
              </w:rPr>
            </w:pPr>
            <w:r>
              <w:rPr>
                <w:sz w:val="24"/>
              </w:rPr>
              <w:t>vectormath_lib.h</w:t>
            </w:r>
          </w:p>
        </w:tc>
        <w:tc>
          <w:tcPr>
            <w:tcW w:w="5866" w:type="dxa"/>
          </w:tcPr>
          <w:p w14:paraId="0D34FE68" w14:textId="7FD5AA70" w:rsidR="00A73EF9" w:rsidRDefault="00A73EF9" w:rsidP="00A73EF9">
            <w:pPr>
              <w:pStyle w:val="TableParagraph"/>
              <w:jc w:val="both"/>
              <w:rPr>
                <w:sz w:val="24"/>
              </w:rPr>
            </w:pPr>
            <w:r>
              <w:rPr>
                <w:sz w:val="24"/>
              </w:rPr>
              <w:t>optional header file for external mathematical vector function libraries</w:t>
            </w:r>
          </w:p>
        </w:tc>
      </w:tr>
      <w:tr w:rsidR="00A73EF9" w14:paraId="5E9B420C" w14:textId="77777777" w:rsidTr="008B729D">
        <w:trPr>
          <w:trHeight w:val="659"/>
        </w:trPr>
        <w:tc>
          <w:tcPr>
            <w:tcW w:w="2774" w:type="dxa"/>
          </w:tcPr>
          <w:p w14:paraId="77CC2496" w14:textId="7BD818BD" w:rsidR="00A73EF9" w:rsidRDefault="008A69F1" w:rsidP="00A73EF9">
            <w:pPr>
              <w:pStyle w:val="TableParagraph"/>
              <w:jc w:val="both"/>
              <w:rPr>
                <w:sz w:val="24"/>
              </w:rPr>
            </w:pPr>
            <w:r>
              <w:rPr>
                <w:sz w:val="24"/>
              </w:rPr>
              <w:t>math/exp.h</w:t>
            </w:r>
          </w:p>
        </w:tc>
        <w:tc>
          <w:tcPr>
            <w:tcW w:w="5866" w:type="dxa"/>
          </w:tcPr>
          <w:p w14:paraId="6DA49955" w14:textId="4132DBA2" w:rsidR="00A73EF9" w:rsidRDefault="00A73EF9" w:rsidP="00A73EF9">
            <w:pPr>
              <w:pStyle w:val="TableParagraph"/>
              <w:jc w:val="both"/>
              <w:rPr>
                <w:sz w:val="24"/>
              </w:rPr>
            </w:pPr>
            <w:r>
              <w:rPr>
                <w:sz w:val="24"/>
              </w:rPr>
              <w:t>optional inline mathematical functions: power, logarithms and exponential functions</w:t>
            </w:r>
          </w:p>
        </w:tc>
      </w:tr>
      <w:tr w:rsidR="00A73EF9" w14:paraId="2E7C96BD" w14:textId="77777777" w:rsidTr="008B729D">
        <w:trPr>
          <w:trHeight w:val="659"/>
        </w:trPr>
        <w:tc>
          <w:tcPr>
            <w:tcW w:w="2774" w:type="dxa"/>
          </w:tcPr>
          <w:p w14:paraId="23D947D7" w14:textId="7CAFAFD1" w:rsidR="00A73EF9" w:rsidRDefault="00A73EF9" w:rsidP="00A73EF9">
            <w:pPr>
              <w:pStyle w:val="TableParagraph"/>
              <w:jc w:val="both"/>
              <w:rPr>
                <w:sz w:val="24"/>
              </w:rPr>
            </w:pPr>
            <w:r>
              <w:rPr>
                <w:sz w:val="24"/>
              </w:rPr>
              <w:t>vectormath_trig.h</w:t>
            </w:r>
          </w:p>
        </w:tc>
        <w:tc>
          <w:tcPr>
            <w:tcW w:w="5866" w:type="dxa"/>
          </w:tcPr>
          <w:p w14:paraId="61A5BE26" w14:textId="7AF8D8FD" w:rsidR="00A73EF9" w:rsidRDefault="00A73EF9" w:rsidP="00A73EF9">
            <w:pPr>
              <w:pStyle w:val="TableParagraph"/>
              <w:jc w:val="both"/>
              <w:rPr>
                <w:sz w:val="24"/>
              </w:rPr>
            </w:pPr>
            <w:r>
              <w:rPr>
                <w:sz w:val="24"/>
              </w:rPr>
              <w:t>optional inline mathematical functions: trigonometric and inverse trigonometric functions</w:t>
            </w:r>
          </w:p>
        </w:tc>
      </w:tr>
      <w:tr w:rsidR="00A73EF9" w14:paraId="54B1215C" w14:textId="77777777" w:rsidTr="008B729D">
        <w:trPr>
          <w:trHeight w:val="659"/>
        </w:trPr>
        <w:tc>
          <w:tcPr>
            <w:tcW w:w="2774" w:type="dxa"/>
          </w:tcPr>
          <w:p w14:paraId="6E3D0628" w14:textId="03B82C60" w:rsidR="00A73EF9" w:rsidRDefault="00751F8A" w:rsidP="00A73EF9">
            <w:pPr>
              <w:pStyle w:val="TableParagraph"/>
              <w:jc w:val="both"/>
              <w:rPr>
                <w:sz w:val="24"/>
              </w:rPr>
            </w:pPr>
            <w:r>
              <w:rPr>
                <w:sz w:val="24"/>
              </w:rPr>
              <w:t>math/hyp.h</w:t>
            </w:r>
          </w:p>
        </w:tc>
        <w:tc>
          <w:tcPr>
            <w:tcW w:w="5866" w:type="dxa"/>
          </w:tcPr>
          <w:p w14:paraId="362215F5" w14:textId="4A662785" w:rsidR="00A73EF9" w:rsidRDefault="00A73EF9" w:rsidP="00A73EF9">
            <w:pPr>
              <w:pStyle w:val="TableParagraph"/>
              <w:jc w:val="both"/>
              <w:rPr>
                <w:sz w:val="24"/>
              </w:rPr>
            </w:pPr>
            <w:r>
              <w:rPr>
                <w:sz w:val="24"/>
              </w:rPr>
              <w:t>optional inline mathematical functions: hyperbolic and inverse hyperbolic functions</w:t>
            </w:r>
          </w:p>
        </w:tc>
      </w:tr>
      <w:tr w:rsidR="00A73EF9" w14:paraId="7D62510A" w14:textId="77777777" w:rsidTr="008B729D">
        <w:trPr>
          <w:trHeight w:val="659"/>
        </w:trPr>
        <w:tc>
          <w:tcPr>
            <w:tcW w:w="2774" w:type="dxa"/>
          </w:tcPr>
          <w:p w14:paraId="66F03A8E" w14:textId="3FCBE1BF" w:rsidR="00A73EF9" w:rsidRDefault="00A73EF9" w:rsidP="00A73EF9">
            <w:pPr>
              <w:pStyle w:val="TableParagraph"/>
              <w:jc w:val="both"/>
              <w:rPr>
                <w:sz w:val="24"/>
              </w:rPr>
            </w:pPr>
            <w:r>
              <w:rPr>
                <w:sz w:val="24"/>
              </w:rPr>
              <w:t>vectormath_common.h</w:t>
            </w:r>
          </w:p>
        </w:tc>
        <w:tc>
          <w:tcPr>
            <w:tcW w:w="5866" w:type="dxa"/>
          </w:tcPr>
          <w:p w14:paraId="2903445C" w14:textId="4B07434A" w:rsidR="00A73EF9" w:rsidRDefault="00A73EF9" w:rsidP="00A73EF9">
            <w:pPr>
              <w:pStyle w:val="TableParagraph"/>
              <w:jc w:val="both"/>
              <w:rPr>
                <w:sz w:val="24"/>
              </w:rPr>
            </w:pPr>
            <w:r>
              <w:rPr>
                <w:sz w:val="24"/>
              </w:rPr>
              <w:t xml:space="preserve">common definitions for </w:t>
            </w:r>
            <w:r w:rsidR="008A69F1">
              <w:rPr>
                <w:sz w:val="24"/>
              </w:rPr>
              <w:t>math/exp.h</w:t>
            </w:r>
            <w:r>
              <w:rPr>
                <w:sz w:val="24"/>
              </w:rPr>
              <w:t xml:space="preserve">, vectormath_trig.h and </w:t>
            </w:r>
            <w:r w:rsidR="00751F8A">
              <w:rPr>
                <w:sz w:val="24"/>
              </w:rPr>
              <w:t>math/hyp.h</w:t>
            </w:r>
          </w:p>
        </w:tc>
      </w:tr>
      <w:tr w:rsidR="00A73EF9" w14:paraId="4AC03531" w14:textId="77777777" w:rsidTr="008B729D">
        <w:trPr>
          <w:trHeight w:val="659"/>
        </w:trPr>
        <w:tc>
          <w:tcPr>
            <w:tcW w:w="2774" w:type="dxa"/>
          </w:tcPr>
          <w:p w14:paraId="062A9101" w14:textId="4AC56C7F" w:rsidR="00A73EF9" w:rsidRDefault="00A73EF9" w:rsidP="00A73EF9">
            <w:pPr>
              <w:pStyle w:val="TableParagraph"/>
              <w:jc w:val="both"/>
              <w:rPr>
                <w:sz w:val="24"/>
              </w:rPr>
            </w:pPr>
            <w:r>
              <w:rPr>
                <w:sz w:val="24"/>
              </w:rPr>
              <w:t>special.zip/ranvec1.h</w:t>
            </w:r>
          </w:p>
        </w:tc>
        <w:tc>
          <w:tcPr>
            <w:tcW w:w="5866" w:type="dxa"/>
          </w:tcPr>
          <w:p w14:paraId="2A098857" w14:textId="12E019DC" w:rsidR="00A73EF9" w:rsidRDefault="00A73EF9" w:rsidP="00A73EF9">
            <w:pPr>
              <w:pStyle w:val="TableParagraph"/>
              <w:jc w:val="both"/>
              <w:rPr>
                <w:sz w:val="24"/>
              </w:rPr>
            </w:pPr>
            <w:r>
              <w:rPr>
                <w:sz w:val="24"/>
              </w:rPr>
              <w:t>random number generator header file</w:t>
            </w:r>
          </w:p>
        </w:tc>
      </w:tr>
      <w:tr w:rsidR="00A73EF9" w14:paraId="38CEED99" w14:textId="77777777" w:rsidTr="008B729D">
        <w:trPr>
          <w:trHeight w:val="659"/>
        </w:trPr>
        <w:tc>
          <w:tcPr>
            <w:tcW w:w="2774" w:type="dxa"/>
          </w:tcPr>
          <w:p w14:paraId="03A1E656" w14:textId="757DCD3D" w:rsidR="00A73EF9" w:rsidRDefault="00A73EF9" w:rsidP="00A73EF9">
            <w:pPr>
              <w:pStyle w:val="TableParagraph"/>
              <w:jc w:val="both"/>
              <w:rPr>
                <w:sz w:val="24"/>
              </w:rPr>
            </w:pPr>
            <w:r>
              <w:rPr>
                <w:sz w:val="24"/>
              </w:rPr>
              <w:lastRenderedPageBreak/>
              <w:t>special.zip/ranvec1.cpp</w:t>
            </w:r>
          </w:p>
        </w:tc>
        <w:tc>
          <w:tcPr>
            <w:tcW w:w="5866" w:type="dxa"/>
          </w:tcPr>
          <w:p w14:paraId="750E1880" w14:textId="76378203" w:rsidR="00A73EF9" w:rsidRDefault="00A73EF9" w:rsidP="00A73EF9">
            <w:pPr>
              <w:pStyle w:val="TableParagraph"/>
              <w:jc w:val="both"/>
              <w:rPr>
                <w:sz w:val="24"/>
              </w:rPr>
            </w:pPr>
            <w:r>
              <w:rPr>
                <w:sz w:val="24"/>
              </w:rPr>
              <w:t>random number generator</w:t>
            </w:r>
          </w:p>
        </w:tc>
      </w:tr>
      <w:tr w:rsidR="00A73EF9" w14:paraId="0F5F8A32" w14:textId="77777777" w:rsidTr="008B729D">
        <w:trPr>
          <w:trHeight w:val="659"/>
        </w:trPr>
        <w:tc>
          <w:tcPr>
            <w:tcW w:w="2774" w:type="dxa"/>
          </w:tcPr>
          <w:p w14:paraId="509C500F" w14:textId="5F455B22" w:rsidR="00A73EF9" w:rsidRDefault="00A73EF9" w:rsidP="00A73EF9">
            <w:pPr>
              <w:pStyle w:val="TableParagraph"/>
              <w:jc w:val="both"/>
              <w:rPr>
                <w:sz w:val="24"/>
              </w:rPr>
            </w:pPr>
            <w:r>
              <w:rPr>
                <w:sz w:val="24"/>
              </w:rPr>
              <w:t>special.zip/decimal.h</w:t>
            </w:r>
          </w:p>
        </w:tc>
        <w:tc>
          <w:tcPr>
            <w:tcW w:w="5866" w:type="dxa"/>
          </w:tcPr>
          <w:p w14:paraId="17B82B3D" w14:textId="02C5FF52" w:rsidR="00A73EF9" w:rsidRDefault="00A73EF9" w:rsidP="00A73EF9">
            <w:pPr>
              <w:pStyle w:val="TableParagraph"/>
              <w:jc w:val="both"/>
              <w:rPr>
                <w:sz w:val="24"/>
              </w:rPr>
            </w:pPr>
            <w:r>
              <w:rPr>
                <w:sz w:val="24"/>
              </w:rPr>
              <w:t>optional header file for conversion of integer vectors to decimal and hexadecimal ASCII number strings and vice versa</w:t>
            </w:r>
          </w:p>
        </w:tc>
      </w:tr>
      <w:tr w:rsidR="00E23A16" w14:paraId="6A93504C" w14:textId="77777777" w:rsidTr="008B729D">
        <w:trPr>
          <w:trHeight w:val="659"/>
        </w:trPr>
        <w:tc>
          <w:tcPr>
            <w:tcW w:w="2774" w:type="dxa"/>
          </w:tcPr>
          <w:p w14:paraId="72017BA4" w14:textId="076630C3" w:rsidR="00E23A16" w:rsidRDefault="00E23A16" w:rsidP="00E23A16">
            <w:pPr>
              <w:pStyle w:val="TableParagraph"/>
              <w:jc w:val="both"/>
              <w:rPr>
                <w:sz w:val="24"/>
              </w:rPr>
            </w:pPr>
            <w:r>
              <w:rPr>
                <w:sz w:val="24"/>
              </w:rPr>
              <w:t>special.zip/vector3d.h</w:t>
            </w:r>
          </w:p>
        </w:tc>
        <w:tc>
          <w:tcPr>
            <w:tcW w:w="5866" w:type="dxa"/>
          </w:tcPr>
          <w:p w14:paraId="3DF13BE3" w14:textId="1CF81CD6" w:rsidR="00E23A16" w:rsidRDefault="00E23A16" w:rsidP="00E23A16">
            <w:pPr>
              <w:pStyle w:val="TableParagraph"/>
              <w:jc w:val="both"/>
              <w:rPr>
                <w:sz w:val="24"/>
              </w:rPr>
            </w:pPr>
            <w:r>
              <w:rPr>
                <w:sz w:val="24"/>
              </w:rPr>
              <w:t>optional header file for 3-dimensional vectors</w:t>
            </w:r>
          </w:p>
        </w:tc>
      </w:tr>
      <w:tr w:rsidR="00E23A16" w14:paraId="3829C5B2" w14:textId="77777777" w:rsidTr="008B729D">
        <w:trPr>
          <w:trHeight w:val="659"/>
        </w:trPr>
        <w:tc>
          <w:tcPr>
            <w:tcW w:w="2774" w:type="dxa"/>
          </w:tcPr>
          <w:p w14:paraId="3DEF88B0" w14:textId="3592042C" w:rsidR="00E23A16" w:rsidRDefault="00E23A16" w:rsidP="00E23A16">
            <w:pPr>
              <w:pStyle w:val="TableParagraph"/>
              <w:jc w:val="both"/>
              <w:rPr>
                <w:sz w:val="24"/>
              </w:rPr>
            </w:pPr>
            <w:r>
              <w:rPr>
                <w:sz w:val="24"/>
              </w:rPr>
              <w:t>special.zip/complexvec.h</w:t>
            </w:r>
          </w:p>
        </w:tc>
        <w:tc>
          <w:tcPr>
            <w:tcW w:w="5866" w:type="dxa"/>
          </w:tcPr>
          <w:p w14:paraId="295B8C80" w14:textId="3DB6E2E7" w:rsidR="00E23A16" w:rsidRDefault="00E23A16" w:rsidP="00E23A16">
            <w:pPr>
              <w:pStyle w:val="TableParagraph"/>
              <w:jc w:val="both"/>
              <w:rPr>
                <w:sz w:val="24"/>
              </w:rPr>
            </w:pPr>
            <w:r>
              <w:rPr>
                <w:sz w:val="24"/>
              </w:rPr>
              <w:t>optional header file for complex numbers and complex vectors</w:t>
            </w:r>
          </w:p>
        </w:tc>
      </w:tr>
      <w:tr w:rsidR="00E23A16" w14:paraId="114B7BFF" w14:textId="77777777" w:rsidTr="008B729D">
        <w:trPr>
          <w:trHeight w:val="659"/>
        </w:trPr>
        <w:tc>
          <w:tcPr>
            <w:tcW w:w="2774" w:type="dxa"/>
          </w:tcPr>
          <w:p w14:paraId="3E9558D0" w14:textId="17E0A3D5" w:rsidR="00E23A16" w:rsidRDefault="00E23A16" w:rsidP="00E23A16">
            <w:pPr>
              <w:pStyle w:val="TableParagraph"/>
              <w:jc w:val="both"/>
              <w:rPr>
                <w:sz w:val="24"/>
              </w:rPr>
            </w:pPr>
            <w:r>
              <w:rPr>
                <w:sz w:val="24"/>
              </w:rPr>
              <w:t>special.zip/quaternion.h</w:t>
            </w:r>
          </w:p>
        </w:tc>
        <w:tc>
          <w:tcPr>
            <w:tcW w:w="5866" w:type="dxa"/>
          </w:tcPr>
          <w:p w14:paraId="027D0593" w14:textId="1FF9E3B8" w:rsidR="00E23A16" w:rsidRDefault="00E23A16" w:rsidP="00E23A16">
            <w:pPr>
              <w:pStyle w:val="TableParagraph"/>
              <w:jc w:val="both"/>
              <w:rPr>
                <w:sz w:val="24"/>
              </w:rPr>
            </w:pPr>
            <w:r>
              <w:rPr>
                <w:sz w:val="24"/>
              </w:rPr>
              <w:t>optional header file for quaternions</w:t>
            </w:r>
          </w:p>
        </w:tc>
      </w:tr>
      <w:tr w:rsidR="00E23A16" w14:paraId="38741E71" w14:textId="77777777" w:rsidTr="008B729D">
        <w:trPr>
          <w:trHeight w:val="659"/>
        </w:trPr>
        <w:tc>
          <w:tcPr>
            <w:tcW w:w="2774" w:type="dxa"/>
          </w:tcPr>
          <w:p w14:paraId="0EC87665" w14:textId="59C0B735" w:rsidR="00E23A16" w:rsidRDefault="00E23A16" w:rsidP="00E23A16">
            <w:pPr>
              <w:pStyle w:val="TableParagraph"/>
              <w:jc w:val="both"/>
              <w:rPr>
                <w:sz w:val="24"/>
              </w:rPr>
            </w:pPr>
            <w:r>
              <w:rPr>
                <w:sz w:val="24"/>
              </w:rPr>
              <w:t>instrset_detect.cpp</w:t>
            </w:r>
          </w:p>
        </w:tc>
        <w:tc>
          <w:tcPr>
            <w:tcW w:w="5866" w:type="dxa"/>
          </w:tcPr>
          <w:p w14:paraId="3B72A6C1" w14:textId="51414425" w:rsidR="00E23A16" w:rsidRDefault="00E23A16" w:rsidP="00E23A16">
            <w:pPr>
              <w:pStyle w:val="TableParagraph"/>
              <w:jc w:val="both"/>
              <w:rPr>
                <w:sz w:val="24"/>
              </w:rPr>
            </w:pPr>
            <w:r>
              <w:rPr>
                <w:sz w:val="24"/>
              </w:rPr>
              <w:t>optional functions for detecting which instruction set is supported at runtime</w:t>
            </w:r>
          </w:p>
        </w:tc>
      </w:tr>
      <w:tr w:rsidR="00E23A16" w14:paraId="6830ADBB" w14:textId="77777777" w:rsidTr="008B729D">
        <w:trPr>
          <w:trHeight w:val="659"/>
        </w:trPr>
        <w:tc>
          <w:tcPr>
            <w:tcW w:w="2774" w:type="dxa"/>
          </w:tcPr>
          <w:p w14:paraId="7B3E34CB" w14:textId="2E85BC72" w:rsidR="00E23A16" w:rsidRDefault="00E23A16" w:rsidP="00E23A16">
            <w:pPr>
              <w:pStyle w:val="TableParagraph"/>
              <w:jc w:val="both"/>
              <w:rPr>
                <w:sz w:val="24"/>
              </w:rPr>
            </w:pPr>
            <w:r>
              <w:rPr>
                <w:sz w:val="24"/>
              </w:rPr>
              <w:t>dispatch_example.cpp</w:t>
            </w:r>
          </w:p>
        </w:tc>
        <w:tc>
          <w:tcPr>
            <w:tcW w:w="5866" w:type="dxa"/>
          </w:tcPr>
          <w:p w14:paraId="1C7C50B3" w14:textId="5B9B2F43" w:rsidR="00E23A16" w:rsidRDefault="00E23A16" w:rsidP="00E23A16">
            <w:pPr>
              <w:pStyle w:val="TableParagraph"/>
              <w:jc w:val="both"/>
              <w:rPr>
                <w:sz w:val="24"/>
              </w:rPr>
            </w:pPr>
            <w:r>
              <w:rPr>
                <w:sz w:val="24"/>
              </w:rPr>
              <w:t>example of how to make automatic CPU dispatching</w:t>
            </w:r>
          </w:p>
        </w:tc>
      </w:tr>
      <w:tr w:rsidR="00E23A16" w14:paraId="212304EA" w14:textId="77777777" w:rsidTr="008B729D">
        <w:trPr>
          <w:trHeight w:val="659"/>
        </w:trPr>
        <w:tc>
          <w:tcPr>
            <w:tcW w:w="2774" w:type="dxa"/>
          </w:tcPr>
          <w:p w14:paraId="39610B81" w14:textId="578042F9" w:rsidR="00E23A16" w:rsidRDefault="00E23A16" w:rsidP="00E23A16">
            <w:pPr>
              <w:pStyle w:val="TableParagraph"/>
              <w:jc w:val="both"/>
              <w:rPr>
                <w:sz w:val="24"/>
              </w:rPr>
            </w:pPr>
            <w:r>
              <w:rPr>
                <w:sz w:val="24"/>
              </w:rPr>
              <w:t>license.txt</w:t>
            </w:r>
          </w:p>
        </w:tc>
        <w:tc>
          <w:tcPr>
            <w:tcW w:w="5866" w:type="dxa"/>
          </w:tcPr>
          <w:p w14:paraId="5B031AAB" w14:textId="6E962C9C" w:rsidR="00E23A16" w:rsidRDefault="00E23A16" w:rsidP="00E23A16">
            <w:pPr>
              <w:pStyle w:val="TableParagraph"/>
              <w:jc w:val="both"/>
              <w:rPr>
                <w:sz w:val="24"/>
              </w:rPr>
            </w:pPr>
            <w:r>
              <w:rPr>
                <w:sz w:val="24"/>
              </w:rPr>
              <w:t>Gnu general public license</w:t>
            </w:r>
          </w:p>
        </w:tc>
      </w:tr>
      <w:tr w:rsidR="00E23A16" w14:paraId="604EB22E" w14:textId="77777777" w:rsidTr="008B729D">
        <w:trPr>
          <w:trHeight w:val="659"/>
        </w:trPr>
        <w:tc>
          <w:tcPr>
            <w:tcW w:w="2774" w:type="dxa"/>
          </w:tcPr>
          <w:p w14:paraId="3434F777" w14:textId="46167C55" w:rsidR="00E23A16" w:rsidRDefault="00E23A16" w:rsidP="00E23A16">
            <w:pPr>
              <w:pStyle w:val="TableParagraph"/>
              <w:jc w:val="both"/>
              <w:rPr>
                <w:sz w:val="24"/>
              </w:rPr>
            </w:pPr>
            <w:r>
              <w:rPr>
                <w:sz w:val="24"/>
              </w:rPr>
              <w:t>changelog.txt</w:t>
            </w:r>
          </w:p>
        </w:tc>
        <w:tc>
          <w:tcPr>
            <w:tcW w:w="5866" w:type="dxa"/>
          </w:tcPr>
          <w:p w14:paraId="6F065097" w14:textId="67AC98C0" w:rsidR="00E23A16" w:rsidRDefault="00E23A16" w:rsidP="00E23A16">
            <w:pPr>
              <w:pStyle w:val="TableParagraph"/>
              <w:jc w:val="both"/>
              <w:rPr>
                <w:sz w:val="24"/>
              </w:rPr>
            </w:pPr>
            <w:r>
              <w:rPr>
                <w:sz w:val="24"/>
              </w:rPr>
              <w:t>change log</w:t>
            </w:r>
          </w:p>
        </w:tc>
      </w:tr>
    </w:tbl>
    <w:p w14:paraId="26AF5AC2" w14:textId="77777777" w:rsidR="00D726D8" w:rsidRPr="00014B2E" w:rsidRDefault="00F07240" w:rsidP="00014B2E">
      <w:pPr>
        <w:pStyle w:val="Heading1"/>
        <w:spacing w:before="64"/>
        <w:jc w:val="both"/>
      </w:pPr>
      <w:bookmarkStart w:id="210" w:name="Examples"/>
      <w:bookmarkStart w:id="211" w:name="_bookmark66"/>
      <w:bookmarkStart w:id="212" w:name="_Toc528539511"/>
      <w:bookmarkEnd w:id="210"/>
      <w:bookmarkEnd w:id="211"/>
      <w:r w:rsidRPr="00014B2E">
        <w:t>Examples</w:t>
      </w:r>
      <w:bookmarkEnd w:id="212"/>
    </w:p>
    <w:p w14:paraId="29792945" w14:textId="77777777" w:rsidR="00D726D8" w:rsidRDefault="00F07240" w:rsidP="00E2343F">
      <w:pPr>
        <w:pStyle w:val="BodyText"/>
        <w:ind w:left="121" w:right="188"/>
        <w:jc w:val="both"/>
      </w:pPr>
      <w:r>
        <w:t xml:space="preserve">This example calculates the polynomial </w:t>
      </w:r>
      <w:r>
        <w:rPr>
          <w:spacing w:val="4"/>
        </w:rPr>
        <w:t>x</w:t>
      </w:r>
      <w:r>
        <w:rPr>
          <w:spacing w:val="4"/>
          <w:position w:val="8"/>
          <w:sz w:val="15"/>
        </w:rPr>
        <w:t xml:space="preserve">3 </w:t>
      </w:r>
      <w:r>
        <w:t>+ 2∙</w:t>
      </w:r>
      <w:r>
        <w:rPr>
          <w:i/>
        </w:rPr>
        <w:t>x</w:t>
      </w:r>
      <w:r>
        <w:rPr>
          <w:position w:val="8"/>
          <w:sz w:val="15"/>
        </w:rPr>
        <w:t xml:space="preserve">2 </w:t>
      </w:r>
      <w:r>
        <w:t>- 5∙</w:t>
      </w:r>
      <w:r>
        <w:rPr>
          <w:i/>
        </w:rPr>
        <w:t xml:space="preserve">x </w:t>
      </w:r>
      <w:r>
        <w:t xml:space="preserve">+ 1 on a floating point </w:t>
      </w:r>
      <w:r>
        <w:rPr>
          <w:spacing w:val="-3"/>
        </w:rPr>
        <w:t xml:space="preserve">vector. </w:t>
      </w:r>
      <w:r>
        <w:t xml:space="preserve">The function parameter </w:t>
      </w:r>
      <w:r>
        <w:rPr>
          <w:rFonts w:ascii="Courier New" w:hAnsi="Courier New"/>
          <w:color w:val="6A0093"/>
        </w:rPr>
        <w:t xml:space="preserve">x </w:t>
      </w:r>
      <w:r>
        <w:t xml:space="preserve">is declared as a </w:t>
      </w:r>
      <w:r>
        <w:rPr>
          <w:rFonts w:ascii="Courier New" w:hAnsi="Courier New"/>
          <w:color w:val="6A0093"/>
        </w:rPr>
        <w:t xml:space="preserve">const </w:t>
      </w:r>
      <w:r>
        <w:t xml:space="preserve">reference in order to avoid problems in the Microsoft compiler. The constants </w:t>
      </w:r>
      <w:r>
        <w:rPr>
          <w:rFonts w:ascii="Courier New" w:hAnsi="Courier New"/>
          <w:color w:val="6A0093"/>
        </w:rPr>
        <w:t>a</w:t>
      </w:r>
      <w:r>
        <w:t xml:space="preserve">, </w:t>
      </w:r>
      <w:r>
        <w:rPr>
          <w:rFonts w:ascii="Courier New" w:hAnsi="Courier New"/>
          <w:color w:val="6A0093"/>
        </w:rPr>
        <w:t>b</w:t>
      </w:r>
      <w:r>
        <w:rPr>
          <w:rFonts w:ascii="Courier New" w:hAnsi="Courier New"/>
          <w:color w:val="6A0093"/>
          <w:spacing w:val="-80"/>
        </w:rPr>
        <w:t xml:space="preserve"> </w:t>
      </w:r>
      <w:r>
        <w:t xml:space="preserve">and </w:t>
      </w:r>
      <w:r>
        <w:rPr>
          <w:rFonts w:ascii="Courier New" w:hAnsi="Courier New"/>
          <w:color w:val="6A0093"/>
        </w:rPr>
        <w:t>c</w:t>
      </w:r>
      <w:r>
        <w:rPr>
          <w:rFonts w:ascii="Courier New" w:hAnsi="Courier New"/>
          <w:color w:val="6A0093"/>
          <w:spacing w:val="-80"/>
        </w:rPr>
        <w:t xml:space="preserve"> </w:t>
      </w:r>
      <w:r>
        <w:t xml:space="preserve">are declared </w:t>
      </w:r>
      <w:r>
        <w:rPr>
          <w:rFonts w:ascii="Courier New" w:hAnsi="Courier New"/>
          <w:color w:val="6A0093"/>
        </w:rPr>
        <w:t>static</w:t>
      </w:r>
      <w:r>
        <w:rPr>
          <w:rFonts w:ascii="Courier New" w:hAnsi="Courier New"/>
          <w:color w:val="6A0093"/>
          <w:spacing w:val="-117"/>
        </w:rPr>
        <w:t xml:space="preserve"> </w:t>
      </w:r>
      <w:r>
        <w:t>so that they don't need to be initialized at every function call. The order of calculation is specified by parentheses in order to make shorter dependency chains.</w:t>
      </w:r>
    </w:p>
    <w:p w14:paraId="4D869E0A" w14:textId="30398391" w:rsidR="00F07240" w:rsidRDefault="00F07240" w:rsidP="00E2343F">
      <w:pPr>
        <w:ind w:left="916"/>
        <w:jc w:val="both"/>
        <w:rPr>
          <w:rFonts w:ascii="Courier New"/>
        </w:rPr>
      </w:pPr>
      <w:r>
        <w:rPr>
          <w:rFonts w:ascii="Courier New"/>
          <w:color w:val="6A0093"/>
          <w:sz w:val="22"/>
        </w:rPr>
        <w:t>Vec4f polynomial (Vec4f const &amp; x) {</w:t>
      </w:r>
    </w:p>
    <w:p w14:paraId="4069BC8D" w14:textId="77777777" w:rsidR="00F07240" w:rsidRDefault="00F07240" w:rsidP="00E2343F">
      <w:pPr>
        <w:ind w:left="1444" w:right="1343"/>
        <w:jc w:val="both"/>
        <w:rPr>
          <w:rFonts w:ascii="Courier New"/>
        </w:rPr>
      </w:pPr>
      <w:r>
        <w:rPr>
          <w:rFonts w:ascii="Courier New"/>
          <w:color w:val="6A0093"/>
          <w:sz w:val="22"/>
        </w:rPr>
        <w:t>static const Vec4f a(2.0f), b(-5.0f), c(1.0f); return (a + x) * (x * x) + (b * x + c);</w:t>
      </w:r>
    </w:p>
    <w:p w14:paraId="7A53C2CB" w14:textId="77777777" w:rsidR="00D726D8" w:rsidRDefault="00F07240" w:rsidP="00E2343F">
      <w:pPr>
        <w:ind w:left="916"/>
        <w:jc w:val="both"/>
        <w:rPr>
          <w:rFonts w:ascii="Courier New"/>
        </w:rPr>
      </w:pPr>
      <w:r>
        <w:rPr>
          <w:rFonts w:ascii="Courier New"/>
          <w:color w:val="6A0093"/>
          <w:sz w:val="22"/>
        </w:rPr>
        <w:t>}</w:t>
      </w:r>
    </w:p>
    <w:p w14:paraId="0869B48C" w14:textId="77777777" w:rsidR="00D726D8" w:rsidRDefault="00F07240" w:rsidP="00E2343F">
      <w:pPr>
        <w:pStyle w:val="BodyText"/>
        <w:spacing w:before="1"/>
        <w:ind w:left="121"/>
        <w:jc w:val="both"/>
      </w:pPr>
      <w:r>
        <w:t xml:space="preserve">The next example </w:t>
      </w:r>
      <w:bookmarkStart w:id="213" w:name="_bookmark67"/>
      <w:bookmarkEnd w:id="213"/>
      <w:r>
        <w:t>transposes a 4x4 matrix.</w:t>
      </w:r>
    </w:p>
    <w:p w14:paraId="7D88E2AB" w14:textId="7A64CF18" w:rsidR="00F07240" w:rsidRDefault="00F07240" w:rsidP="00E2343F">
      <w:pPr>
        <w:ind w:left="1444" w:right="3059" w:hanging="528"/>
        <w:jc w:val="both"/>
        <w:rPr>
          <w:rFonts w:ascii="Courier New"/>
        </w:rPr>
      </w:pPr>
      <w:r>
        <w:rPr>
          <w:rFonts w:ascii="Courier New"/>
          <w:color w:val="6A0093"/>
          <w:sz w:val="22"/>
        </w:rPr>
        <w:t>void transpose(float matrix[4][4]) { Vec8f row01, row23, col01, col23;</w:t>
      </w:r>
    </w:p>
    <w:p w14:paraId="076CC50B" w14:textId="77777777" w:rsidR="00F07240" w:rsidRDefault="00F07240" w:rsidP="00E2343F">
      <w:pPr>
        <w:ind w:left="1444" w:right="2795"/>
        <w:jc w:val="both"/>
        <w:rPr>
          <w:rFonts w:ascii="Courier New"/>
        </w:rPr>
      </w:pPr>
      <w:r>
        <w:rPr>
          <w:rFonts w:ascii="Courier New"/>
          <w:color w:val="6A0093"/>
          <w:sz w:val="22"/>
        </w:rPr>
        <w:t xml:space="preserve">// load first two rows </w:t>
      </w:r>
      <w:r>
        <w:rPr>
          <w:rFonts w:ascii="Courier New"/>
          <w:color w:val="6A0093"/>
          <w:spacing w:val="-1"/>
          <w:sz w:val="22"/>
        </w:rPr>
        <w:t>row01.load(&amp;matrix[0][0]);</w:t>
      </w:r>
    </w:p>
    <w:p w14:paraId="72CFE17A" w14:textId="77777777" w:rsidR="00F07240" w:rsidRDefault="00F07240" w:rsidP="00E2343F">
      <w:pPr>
        <w:ind w:left="1444" w:right="2795"/>
        <w:jc w:val="both"/>
        <w:rPr>
          <w:rFonts w:ascii="Courier New"/>
        </w:rPr>
      </w:pPr>
      <w:r>
        <w:rPr>
          <w:rFonts w:ascii="Courier New"/>
          <w:color w:val="6A0093"/>
          <w:sz w:val="22"/>
        </w:rPr>
        <w:t xml:space="preserve">// load next two rows </w:t>
      </w:r>
      <w:r>
        <w:rPr>
          <w:rFonts w:ascii="Courier New"/>
          <w:color w:val="6A0093"/>
          <w:spacing w:val="-1"/>
          <w:sz w:val="22"/>
        </w:rPr>
        <w:t>row23.load(&amp;matrix[2][0]);</w:t>
      </w:r>
    </w:p>
    <w:p w14:paraId="2C0A0526" w14:textId="77777777" w:rsidR="00F07240" w:rsidRDefault="00F07240" w:rsidP="00E2343F">
      <w:pPr>
        <w:ind w:left="1444"/>
        <w:jc w:val="both"/>
        <w:rPr>
          <w:rFonts w:ascii="Courier New"/>
        </w:rPr>
      </w:pPr>
      <w:r>
        <w:rPr>
          <w:rFonts w:ascii="Courier New"/>
          <w:color w:val="6A0093"/>
          <w:sz w:val="22"/>
        </w:rPr>
        <w:t>// reorder into columns</w:t>
      </w:r>
    </w:p>
    <w:p w14:paraId="17745827" w14:textId="77777777" w:rsidR="00F07240" w:rsidRDefault="00F07240" w:rsidP="00E2343F">
      <w:pPr>
        <w:ind w:left="1444" w:right="682"/>
        <w:jc w:val="both"/>
        <w:rPr>
          <w:rFonts w:ascii="Courier New"/>
        </w:rPr>
      </w:pPr>
      <w:r>
        <w:rPr>
          <w:rFonts w:ascii="Courier New"/>
          <w:color w:val="6A0093"/>
          <w:sz w:val="22"/>
        </w:rPr>
        <w:t>col01 = blend8f&lt;0,4, 8,12,1,5, 9,13&gt;(row01, row23); col23 = blend8f&lt;2,6,10,14,3,7,11,15&gt;(row01, row23);</w:t>
      </w:r>
    </w:p>
    <w:p w14:paraId="65667F5F" w14:textId="77777777" w:rsidR="00F07240" w:rsidRDefault="00F07240" w:rsidP="00E2343F">
      <w:pPr>
        <w:ind w:left="1444" w:right="3851"/>
        <w:jc w:val="both"/>
        <w:rPr>
          <w:rFonts w:ascii="Courier New"/>
        </w:rPr>
      </w:pPr>
      <w:r>
        <w:rPr>
          <w:rFonts w:ascii="Courier New"/>
          <w:color w:val="6A0093"/>
          <w:sz w:val="22"/>
        </w:rPr>
        <w:t>// store columns into rows col01.store(&amp;matrix[0][0]); col23.store(&amp;matrix[2][0]);</w:t>
      </w:r>
    </w:p>
    <w:p w14:paraId="67B8B727" w14:textId="77777777" w:rsidR="00D726D8" w:rsidRDefault="00F07240" w:rsidP="00E2343F">
      <w:pPr>
        <w:ind w:left="916"/>
        <w:jc w:val="both"/>
        <w:rPr>
          <w:rFonts w:ascii="Courier New"/>
        </w:rPr>
      </w:pPr>
      <w:r>
        <w:rPr>
          <w:rFonts w:ascii="Courier New"/>
          <w:color w:val="6A0093"/>
          <w:sz w:val="22"/>
        </w:rPr>
        <w:t>}</w:t>
      </w:r>
    </w:p>
    <w:p w14:paraId="12859373" w14:textId="77777777" w:rsidR="00D726D8" w:rsidRDefault="00F07240" w:rsidP="00E2343F">
      <w:pPr>
        <w:pStyle w:val="BodyText"/>
        <w:spacing w:before="1"/>
        <w:ind w:left="86" w:right="7033"/>
        <w:jc w:val="both"/>
      </w:pPr>
      <w:r>
        <w:lastRenderedPageBreak/>
        <w:t>or with AVX512:</w:t>
      </w:r>
    </w:p>
    <w:p w14:paraId="46521B17" w14:textId="345741D7" w:rsidR="00F07240" w:rsidRDefault="00F07240" w:rsidP="00E2343F">
      <w:pPr>
        <w:ind w:left="916"/>
        <w:jc w:val="both"/>
        <w:rPr>
          <w:rFonts w:ascii="Courier New"/>
        </w:rPr>
      </w:pPr>
      <w:r>
        <w:rPr>
          <w:rFonts w:ascii="Courier New"/>
          <w:color w:val="6A0093"/>
          <w:sz w:val="22"/>
        </w:rPr>
        <w:t>void transpose(float matrix[4][4]) {</w:t>
      </w:r>
    </w:p>
    <w:p w14:paraId="56FE4432" w14:textId="77777777" w:rsidR="00F07240" w:rsidRDefault="00F07240" w:rsidP="00E2343F">
      <w:pPr>
        <w:spacing w:before="81"/>
        <w:ind w:left="1444"/>
        <w:jc w:val="both"/>
        <w:rPr>
          <w:rFonts w:ascii="Courier New"/>
        </w:rPr>
      </w:pPr>
      <w:r>
        <w:rPr>
          <w:rFonts w:ascii="Courier New"/>
          <w:color w:val="6A0093"/>
          <w:sz w:val="22"/>
        </w:rPr>
        <w:t>Vec16f rows, columns;</w:t>
      </w:r>
    </w:p>
    <w:p w14:paraId="738B069B" w14:textId="77777777" w:rsidR="00F07240" w:rsidRDefault="00F07240" w:rsidP="00E2343F">
      <w:pPr>
        <w:ind w:left="1444" w:right="3587"/>
        <w:jc w:val="both"/>
        <w:rPr>
          <w:rFonts w:ascii="Courier New"/>
        </w:rPr>
      </w:pPr>
      <w:r>
        <w:rPr>
          <w:rFonts w:ascii="Courier New"/>
          <w:color w:val="6A0093"/>
          <w:sz w:val="22"/>
        </w:rPr>
        <w:t>// load entire matrix as rows rows.load(&amp;matrix[0][0]);</w:t>
      </w:r>
    </w:p>
    <w:p w14:paraId="37895D59" w14:textId="77777777" w:rsidR="00F07240" w:rsidRDefault="00F07240" w:rsidP="00E2343F">
      <w:pPr>
        <w:ind w:left="1444"/>
        <w:jc w:val="both"/>
        <w:rPr>
          <w:rFonts w:ascii="Courier New"/>
        </w:rPr>
      </w:pPr>
      <w:r>
        <w:rPr>
          <w:rFonts w:ascii="Courier New"/>
          <w:color w:val="6A0093"/>
          <w:sz w:val="22"/>
        </w:rPr>
        <w:t>// reorder into columns</w:t>
      </w:r>
    </w:p>
    <w:p w14:paraId="2BCEEEAF" w14:textId="77777777" w:rsidR="00F07240" w:rsidRDefault="00F07240" w:rsidP="00E2343F">
      <w:pPr>
        <w:ind w:left="1972" w:right="2267" w:hanging="528"/>
        <w:jc w:val="both"/>
        <w:rPr>
          <w:rFonts w:ascii="Courier New"/>
        </w:rPr>
      </w:pPr>
      <w:r>
        <w:rPr>
          <w:rFonts w:ascii="Courier New"/>
          <w:color w:val="6A0093"/>
          <w:sz w:val="22"/>
        </w:rPr>
        <w:t>columns = permute16f&lt;0,4,8,12,1,5,9,13, 2,6,10,14,3,7,11,15&gt;(rows);</w:t>
      </w:r>
    </w:p>
    <w:p w14:paraId="3CA770C3" w14:textId="77777777" w:rsidR="00F07240" w:rsidRDefault="00F07240" w:rsidP="00E2343F">
      <w:pPr>
        <w:ind w:left="1444" w:right="3587"/>
        <w:jc w:val="both"/>
        <w:rPr>
          <w:rFonts w:ascii="Courier New"/>
        </w:rPr>
      </w:pPr>
      <w:r>
        <w:rPr>
          <w:rFonts w:ascii="Courier New"/>
          <w:color w:val="6A0093"/>
          <w:sz w:val="22"/>
        </w:rPr>
        <w:t>// store columns into rows columns.store(&amp;matrix[0][0]);</w:t>
      </w:r>
    </w:p>
    <w:p w14:paraId="3C8FC502" w14:textId="77777777" w:rsidR="00D726D8" w:rsidRDefault="00F07240" w:rsidP="00E2343F">
      <w:pPr>
        <w:ind w:left="916"/>
        <w:jc w:val="both"/>
        <w:rPr>
          <w:rFonts w:ascii="Courier New"/>
        </w:rPr>
      </w:pPr>
      <w:r>
        <w:rPr>
          <w:rFonts w:ascii="Courier New"/>
          <w:color w:val="6A0093"/>
          <w:sz w:val="22"/>
        </w:rPr>
        <w:t>}</w:t>
      </w:r>
    </w:p>
    <w:p w14:paraId="0F86BFDA" w14:textId="77777777" w:rsidR="00D726D8" w:rsidRDefault="00F07240" w:rsidP="00E2343F">
      <w:pPr>
        <w:pStyle w:val="BodyText"/>
        <w:spacing w:before="92"/>
        <w:ind w:left="121"/>
        <w:jc w:val="both"/>
      </w:pPr>
      <w:r>
        <w:t>The next example makes a matrix multiplication of two 4x4 matrixes.</w:t>
      </w:r>
    </w:p>
    <w:p w14:paraId="520007EB" w14:textId="7285BBE9" w:rsidR="00F07240" w:rsidRDefault="00F07240" w:rsidP="00E2343F">
      <w:pPr>
        <w:ind w:left="916"/>
        <w:jc w:val="both"/>
        <w:rPr>
          <w:rFonts w:ascii="Courier New"/>
        </w:rPr>
      </w:pPr>
      <w:r>
        <w:rPr>
          <w:rFonts w:ascii="Courier New"/>
          <w:color w:val="6A0093"/>
          <w:sz w:val="22"/>
        </w:rPr>
        <w:t>void matrixmul(float A[4][4],float B[4][4],float M[4][4]){</w:t>
      </w:r>
    </w:p>
    <w:p w14:paraId="663CA0C7" w14:textId="77777777" w:rsidR="00F07240" w:rsidRDefault="00F07240" w:rsidP="00E2343F">
      <w:pPr>
        <w:spacing w:before="1"/>
        <w:ind w:left="1444" w:right="4379"/>
        <w:jc w:val="both"/>
        <w:rPr>
          <w:rFonts w:ascii="Courier New"/>
        </w:rPr>
      </w:pPr>
      <w:r>
        <w:rPr>
          <w:rFonts w:ascii="Courier New"/>
          <w:color w:val="6A0093"/>
          <w:sz w:val="22"/>
        </w:rPr>
        <w:t>// calculates M = A*B Vec4f Brow[4], Mrow[4]; int i, j;</w:t>
      </w:r>
    </w:p>
    <w:p w14:paraId="3EF0ED67" w14:textId="77777777" w:rsidR="00F07240" w:rsidRDefault="00F07240" w:rsidP="00E2343F">
      <w:pPr>
        <w:ind w:left="1444"/>
        <w:jc w:val="both"/>
        <w:rPr>
          <w:rFonts w:ascii="Courier New"/>
        </w:rPr>
      </w:pPr>
      <w:r>
        <w:rPr>
          <w:rFonts w:ascii="Courier New"/>
          <w:color w:val="6A0093"/>
          <w:sz w:val="22"/>
        </w:rPr>
        <w:t>// load B as rows</w:t>
      </w:r>
    </w:p>
    <w:p w14:paraId="21F94583" w14:textId="77777777" w:rsidR="001D35A1" w:rsidRDefault="00F07240" w:rsidP="00E2343F">
      <w:pPr>
        <w:ind w:left="1972" w:right="3851" w:hanging="528"/>
        <w:jc w:val="both"/>
        <w:rPr>
          <w:rFonts w:ascii="Courier New"/>
          <w:color w:val="6A0093"/>
          <w:sz w:val="22"/>
        </w:rPr>
      </w:pPr>
      <w:r>
        <w:rPr>
          <w:rFonts w:ascii="Courier New"/>
          <w:color w:val="6A0093"/>
          <w:sz w:val="22"/>
        </w:rPr>
        <w:t xml:space="preserve">for (i = 0; i &lt; 4; i++) { </w:t>
      </w:r>
    </w:p>
    <w:p w14:paraId="3BD04C9A" w14:textId="2D94010E" w:rsidR="00F07240" w:rsidRDefault="00F07240" w:rsidP="001D35A1">
      <w:pPr>
        <w:ind w:left="1972" w:right="3851"/>
        <w:jc w:val="both"/>
        <w:rPr>
          <w:rFonts w:ascii="Courier New"/>
        </w:rPr>
      </w:pPr>
      <w:r>
        <w:rPr>
          <w:rFonts w:ascii="Courier New"/>
          <w:color w:val="6A0093"/>
          <w:sz w:val="22"/>
        </w:rPr>
        <w:t>Brow[i].load(&amp;B[i][0]);</w:t>
      </w:r>
    </w:p>
    <w:p w14:paraId="41179506" w14:textId="77777777" w:rsidR="00F07240" w:rsidRDefault="00F07240" w:rsidP="00E2343F">
      <w:pPr>
        <w:ind w:left="1444"/>
        <w:jc w:val="both"/>
        <w:rPr>
          <w:rFonts w:ascii="Courier New"/>
        </w:rPr>
      </w:pPr>
      <w:r>
        <w:rPr>
          <w:rFonts w:ascii="Courier New"/>
          <w:color w:val="6A0093"/>
          <w:sz w:val="22"/>
        </w:rPr>
        <w:t>}</w:t>
      </w:r>
    </w:p>
    <w:p w14:paraId="40BCE24B" w14:textId="77777777" w:rsidR="00F07240" w:rsidRDefault="00F07240" w:rsidP="00E2343F">
      <w:pPr>
        <w:ind w:left="1444" w:right="4115"/>
        <w:jc w:val="both"/>
        <w:rPr>
          <w:rFonts w:ascii="Courier New"/>
        </w:rPr>
      </w:pPr>
      <w:r>
        <w:rPr>
          <w:rFonts w:ascii="Courier New"/>
          <w:color w:val="6A0093"/>
          <w:sz w:val="22"/>
        </w:rPr>
        <w:t>// loop for A and M rows for (i = 0; i &lt; 4; i++) {</w:t>
      </w:r>
    </w:p>
    <w:p w14:paraId="29422C4B" w14:textId="77777777" w:rsidR="00F07240" w:rsidRDefault="00F07240" w:rsidP="00E2343F">
      <w:pPr>
        <w:ind w:left="1972"/>
        <w:jc w:val="both"/>
        <w:rPr>
          <w:rFonts w:ascii="Courier New"/>
        </w:rPr>
      </w:pPr>
      <w:r>
        <w:rPr>
          <w:rFonts w:ascii="Courier New"/>
          <w:color w:val="6A0093"/>
          <w:sz w:val="22"/>
        </w:rPr>
        <w:t>Mrow[i] = Vec4f(0.0f);</w:t>
      </w:r>
    </w:p>
    <w:p w14:paraId="6AA9F2F0" w14:textId="77777777" w:rsidR="00F07240" w:rsidRDefault="00F07240" w:rsidP="00E2343F">
      <w:pPr>
        <w:ind w:left="1972" w:right="3059"/>
        <w:jc w:val="both"/>
        <w:rPr>
          <w:rFonts w:ascii="Courier New"/>
        </w:rPr>
      </w:pPr>
      <w:r>
        <w:rPr>
          <w:rFonts w:ascii="Courier New"/>
          <w:color w:val="6A0093"/>
          <w:sz w:val="22"/>
        </w:rPr>
        <w:t>// loop for A columns, B rows for (j = 0; j &lt; 4; j++) {</w:t>
      </w:r>
    </w:p>
    <w:p w14:paraId="14D9DC26" w14:textId="77777777" w:rsidR="00F07240" w:rsidRDefault="00F07240" w:rsidP="00E2343F">
      <w:pPr>
        <w:ind w:left="2500"/>
        <w:jc w:val="both"/>
        <w:rPr>
          <w:rFonts w:ascii="Courier New"/>
        </w:rPr>
      </w:pPr>
      <w:r>
        <w:rPr>
          <w:rFonts w:ascii="Courier New"/>
          <w:color w:val="6A0093"/>
          <w:sz w:val="22"/>
        </w:rPr>
        <w:t>Mrow[i] += Brow[j] * A[i][j];</w:t>
      </w:r>
    </w:p>
    <w:p w14:paraId="04DF540F" w14:textId="77777777" w:rsidR="00F07240" w:rsidRDefault="00F07240" w:rsidP="00E2343F">
      <w:pPr>
        <w:ind w:left="1972"/>
        <w:jc w:val="both"/>
        <w:rPr>
          <w:rFonts w:ascii="Courier New"/>
        </w:rPr>
      </w:pPr>
      <w:r>
        <w:rPr>
          <w:rFonts w:ascii="Courier New"/>
          <w:color w:val="6A0093"/>
          <w:sz w:val="22"/>
        </w:rPr>
        <w:t>}</w:t>
      </w:r>
    </w:p>
    <w:p w14:paraId="06A8640C" w14:textId="77777777" w:rsidR="00F07240" w:rsidRDefault="00F07240" w:rsidP="00E2343F">
      <w:pPr>
        <w:spacing w:before="1"/>
        <w:ind w:left="1444"/>
        <w:jc w:val="both"/>
        <w:rPr>
          <w:rFonts w:ascii="Courier New"/>
        </w:rPr>
      </w:pPr>
      <w:r>
        <w:rPr>
          <w:rFonts w:ascii="Courier New"/>
          <w:color w:val="6A0093"/>
          <w:sz w:val="22"/>
        </w:rPr>
        <w:t>}</w:t>
      </w:r>
    </w:p>
    <w:p w14:paraId="0512D45D" w14:textId="77777777" w:rsidR="00F07240" w:rsidRDefault="00F07240" w:rsidP="00E2343F">
      <w:pPr>
        <w:ind w:left="1444"/>
        <w:jc w:val="both"/>
        <w:rPr>
          <w:rFonts w:ascii="Courier New"/>
        </w:rPr>
      </w:pPr>
      <w:r>
        <w:rPr>
          <w:rFonts w:ascii="Courier New"/>
          <w:color w:val="6A0093"/>
          <w:sz w:val="22"/>
        </w:rPr>
        <w:t>// store M</w:t>
      </w:r>
    </w:p>
    <w:p w14:paraId="752DC827" w14:textId="77777777" w:rsidR="001D35A1" w:rsidRDefault="00F07240" w:rsidP="00E2343F">
      <w:pPr>
        <w:spacing w:before="1"/>
        <w:ind w:left="1972" w:right="3719" w:hanging="528"/>
        <w:jc w:val="both"/>
        <w:rPr>
          <w:rFonts w:ascii="Courier New"/>
          <w:color w:val="6A0093"/>
          <w:sz w:val="22"/>
        </w:rPr>
      </w:pPr>
      <w:r>
        <w:rPr>
          <w:rFonts w:ascii="Courier New"/>
          <w:color w:val="6A0093"/>
          <w:sz w:val="22"/>
        </w:rPr>
        <w:t xml:space="preserve">for (i = 0; i &lt; 4; i++) { </w:t>
      </w:r>
    </w:p>
    <w:p w14:paraId="3E69A982" w14:textId="72EC7ABE" w:rsidR="00F07240" w:rsidRDefault="00F07240" w:rsidP="001D35A1">
      <w:pPr>
        <w:spacing w:before="1"/>
        <w:ind w:left="1972" w:right="3719"/>
        <w:jc w:val="both"/>
        <w:rPr>
          <w:rFonts w:ascii="Courier New"/>
        </w:rPr>
      </w:pPr>
      <w:r>
        <w:rPr>
          <w:rFonts w:ascii="Courier New"/>
          <w:color w:val="6A0093"/>
          <w:sz w:val="22"/>
        </w:rPr>
        <w:t>Mrow[i].store(&amp;M[i][0]);</w:t>
      </w:r>
    </w:p>
    <w:p w14:paraId="7698C321" w14:textId="77777777" w:rsidR="00F07240" w:rsidRDefault="00F07240" w:rsidP="00E2343F">
      <w:pPr>
        <w:ind w:left="1444"/>
        <w:jc w:val="both"/>
        <w:rPr>
          <w:rFonts w:ascii="Courier New"/>
        </w:rPr>
      </w:pPr>
      <w:r>
        <w:rPr>
          <w:rFonts w:ascii="Courier New"/>
          <w:color w:val="6A0093"/>
          <w:sz w:val="22"/>
        </w:rPr>
        <w:t>}</w:t>
      </w:r>
    </w:p>
    <w:p w14:paraId="62004531" w14:textId="77777777" w:rsidR="00D726D8" w:rsidRDefault="00F07240" w:rsidP="00E2343F">
      <w:pPr>
        <w:ind w:left="916"/>
        <w:jc w:val="both"/>
        <w:rPr>
          <w:rFonts w:ascii="Courier New"/>
        </w:rPr>
      </w:pPr>
      <w:r>
        <w:rPr>
          <w:rFonts w:ascii="Courier New"/>
          <w:color w:val="6A0093"/>
          <w:sz w:val="22"/>
        </w:rPr>
        <w:t>}</w:t>
      </w:r>
    </w:p>
    <w:p w14:paraId="12AE8AD2" w14:textId="77777777" w:rsidR="00D726D8" w:rsidRDefault="00F07240" w:rsidP="00E2343F">
      <w:pPr>
        <w:pStyle w:val="BodyText"/>
        <w:spacing w:before="92"/>
        <w:ind w:left="121"/>
        <w:jc w:val="both"/>
      </w:pPr>
      <w:r>
        <w:t>The next example makes a table of the sin function and gets sin(x) and cos(x) by table lookup.</w:t>
      </w:r>
    </w:p>
    <w:p w14:paraId="059B28D8" w14:textId="77777777" w:rsidR="00D726D8" w:rsidRDefault="00F07240" w:rsidP="00E2343F">
      <w:pPr>
        <w:ind w:left="916"/>
        <w:jc w:val="both"/>
        <w:rPr>
          <w:rFonts w:ascii="Courier New"/>
        </w:rPr>
      </w:pPr>
      <w:r>
        <w:rPr>
          <w:rFonts w:ascii="Courier New"/>
          <w:color w:val="6A0093"/>
          <w:sz w:val="22"/>
        </w:rPr>
        <w:t>#include &lt;math.h&gt;</w:t>
      </w:r>
    </w:p>
    <w:p w14:paraId="40CA4ECF" w14:textId="4D104E5D" w:rsidR="00F07240" w:rsidRDefault="00F07240" w:rsidP="00E2343F">
      <w:pPr>
        <w:tabs>
          <w:tab w:val="left" w:pos="2763"/>
        </w:tabs>
        <w:ind w:left="916" w:right="2550"/>
        <w:jc w:val="both"/>
        <w:rPr>
          <w:rFonts w:ascii="Courier New"/>
        </w:rPr>
      </w:pPr>
      <w:r>
        <w:rPr>
          <w:rFonts w:ascii="Courier New"/>
          <w:color w:val="6A0093"/>
          <w:sz w:val="22"/>
        </w:rPr>
        <w:t>#ifndef</w:t>
      </w:r>
      <w:r>
        <w:rPr>
          <w:rFonts w:ascii="Courier New"/>
          <w:color w:val="6A0093"/>
          <w:spacing w:val="-6"/>
          <w:sz w:val="22"/>
        </w:rPr>
        <w:t xml:space="preserve"> </w:t>
      </w:r>
      <w:r>
        <w:rPr>
          <w:rFonts w:ascii="Courier New"/>
          <w:color w:val="6A0093"/>
          <w:sz w:val="22"/>
        </w:rPr>
        <w:t>M_PI</w:t>
      </w:r>
      <w:r>
        <w:rPr>
          <w:rFonts w:ascii="Courier New"/>
          <w:color w:val="6A0093"/>
          <w:sz w:val="22"/>
        </w:rPr>
        <w:tab/>
        <w:t>// define pi if not defined #define</w:t>
      </w:r>
      <w:r>
        <w:rPr>
          <w:rFonts w:ascii="Courier New"/>
          <w:color w:val="6A0093"/>
          <w:spacing w:val="-6"/>
          <w:sz w:val="22"/>
        </w:rPr>
        <w:t xml:space="preserve"> </w:t>
      </w:r>
      <w:r>
        <w:rPr>
          <w:rFonts w:ascii="Courier New"/>
          <w:color w:val="6A0093"/>
          <w:sz w:val="22"/>
        </w:rPr>
        <w:t>M_PI</w:t>
      </w:r>
      <w:r>
        <w:rPr>
          <w:rFonts w:ascii="Courier New"/>
          <w:color w:val="6A0093"/>
          <w:sz w:val="22"/>
        </w:rPr>
        <w:tab/>
        <w:t>3.14159265358979323846</w:t>
      </w:r>
    </w:p>
    <w:p w14:paraId="772E620C" w14:textId="77777777" w:rsidR="00D726D8" w:rsidRDefault="00F07240" w:rsidP="00E2343F">
      <w:pPr>
        <w:ind w:left="916"/>
        <w:jc w:val="both"/>
        <w:rPr>
          <w:rFonts w:ascii="Courier New"/>
        </w:rPr>
      </w:pPr>
      <w:r>
        <w:rPr>
          <w:rFonts w:ascii="Courier New"/>
          <w:color w:val="6A0093"/>
          <w:sz w:val="22"/>
        </w:rPr>
        <w:t>#endif</w:t>
      </w:r>
    </w:p>
    <w:p w14:paraId="30C936A9" w14:textId="2C7A9EE4" w:rsidR="00F07240" w:rsidRDefault="00F07240" w:rsidP="00E2343F">
      <w:pPr>
        <w:ind w:left="916" w:right="2531"/>
        <w:jc w:val="both"/>
        <w:rPr>
          <w:rFonts w:ascii="Courier New"/>
        </w:rPr>
      </w:pPr>
      <w:r>
        <w:rPr>
          <w:rFonts w:ascii="Courier New"/>
          <w:color w:val="6A0093"/>
          <w:sz w:val="22"/>
        </w:rPr>
        <w:t>// length of table. Must be a power of 2. #define sin_tablelen 1024</w:t>
      </w:r>
    </w:p>
    <w:p w14:paraId="10F9FACA" w14:textId="77777777" w:rsidR="00D726D8" w:rsidRDefault="00F07240" w:rsidP="00E2343F">
      <w:pPr>
        <w:ind w:left="916"/>
        <w:jc w:val="both"/>
        <w:rPr>
          <w:rFonts w:ascii="Courier New"/>
        </w:rPr>
      </w:pPr>
      <w:r>
        <w:rPr>
          <w:rFonts w:ascii="Courier New"/>
          <w:color w:val="6A0093"/>
          <w:sz w:val="22"/>
        </w:rPr>
        <w:t>// the accuracy of table lookup is +/- pi/sin_tablelen</w:t>
      </w:r>
    </w:p>
    <w:p w14:paraId="3ED7B9B6" w14:textId="77777777" w:rsidR="001D35A1" w:rsidRDefault="00F07240" w:rsidP="00E2343F">
      <w:pPr>
        <w:spacing w:before="1"/>
        <w:ind w:left="916" w:right="5831"/>
        <w:jc w:val="both"/>
        <w:rPr>
          <w:rFonts w:ascii="Courier New"/>
          <w:color w:val="6A0093"/>
          <w:sz w:val="22"/>
        </w:rPr>
      </w:pPr>
      <w:r>
        <w:rPr>
          <w:rFonts w:ascii="Courier New"/>
          <w:color w:val="6A0093"/>
          <w:sz w:val="22"/>
        </w:rPr>
        <w:t xml:space="preserve">class SinTable { </w:t>
      </w:r>
    </w:p>
    <w:p w14:paraId="50C0449E" w14:textId="78646731" w:rsidR="00F07240" w:rsidRDefault="00F07240" w:rsidP="00E2343F">
      <w:pPr>
        <w:spacing w:before="1"/>
        <w:ind w:left="916" w:right="5831"/>
        <w:jc w:val="both"/>
        <w:rPr>
          <w:rFonts w:ascii="Courier New"/>
        </w:rPr>
      </w:pPr>
      <w:r>
        <w:rPr>
          <w:rFonts w:ascii="Courier New"/>
          <w:color w:val="6A0093"/>
          <w:sz w:val="22"/>
        </w:rPr>
        <w:t>protected:</w:t>
      </w:r>
    </w:p>
    <w:p w14:paraId="7B1546C6" w14:textId="77777777" w:rsidR="00F07240" w:rsidRDefault="00F07240" w:rsidP="00E2343F">
      <w:pPr>
        <w:ind w:left="1444" w:right="3983"/>
        <w:jc w:val="both"/>
        <w:rPr>
          <w:rFonts w:ascii="Courier New"/>
        </w:rPr>
      </w:pPr>
      <w:r>
        <w:rPr>
          <w:rFonts w:ascii="Courier New"/>
          <w:color w:val="6A0093"/>
          <w:sz w:val="22"/>
        </w:rPr>
        <w:t>float table[sin_tablelen]; float resolution;</w:t>
      </w:r>
    </w:p>
    <w:p w14:paraId="7A4910EA" w14:textId="77777777" w:rsidR="00F07240" w:rsidRDefault="00F07240" w:rsidP="00E2343F">
      <w:pPr>
        <w:jc w:val="both"/>
        <w:rPr>
          <w:rFonts w:ascii="Courier New"/>
        </w:rPr>
        <w:sectPr w:rsidR="00F07240">
          <w:pgSz w:w="12240" w:h="15840"/>
          <w:pgMar w:top="1360" w:right="1680" w:bottom="280" w:left="1680" w:header="720" w:footer="720" w:gutter="0"/>
          <w:cols w:space="720"/>
        </w:sectPr>
      </w:pPr>
    </w:p>
    <w:p w14:paraId="601ACBEE" w14:textId="77777777" w:rsidR="00F07240" w:rsidRDefault="00F07240" w:rsidP="00E2343F">
      <w:pPr>
        <w:tabs>
          <w:tab w:val="left" w:pos="3159"/>
        </w:tabs>
        <w:spacing w:before="81"/>
        <w:ind w:left="916" w:right="3606" w:firstLine="528"/>
        <w:jc w:val="both"/>
        <w:rPr>
          <w:rFonts w:ascii="Courier New"/>
        </w:rPr>
      </w:pPr>
      <w:r>
        <w:rPr>
          <w:rFonts w:ascii="Courier New"/>
          <w:color w:val="6A0093"/>
          <w:sz w:val="22"/>
        </w:rPr>
        <w:lastRenderedPageBreak/>
        <w:t>float</w:t>
      </w:r>
      <w:r>
        <w:rPr>
          <w:rFonts w:ascii="Courier New"/>
          <w:color w:val="6A0093"/>
          <w:spacing w:val="-6"/>
          <w:sz w:val="22"/>
        </w:rPr>
        <w:t xml:space="preserve"> </w:t>
      </w:r>
      <w:r>
        <w:rPr>
          <w:rFonts w:ascii="Courier New"/>
          <w:color w:val="6A0093"/>
          <w:sz w:val="22"/>
        </w:rPr>
        <w:t>rres;</w:t>
      </w:r>
      <w:r>
        <w:rPr>
          <w:rFonts w:ascii="Courier New"/>
          <w:color w:val="6A0093"/>
          <w:sz w:val="22"/>
        </w:rPr>
        <w:tab/>
        <w:t>// 1./resolution public:</w:t>
      </w:r>
    </w:p>
    <w:p w14:paraId="7F0E4B17" w14:textId="77777777" w:rsidR="00F07240" w:rsidRDefault="00F07240" w:rsidP="00E2343F">
      <w:pPr>
        <w:ind w:left="1444" w:right="3870"/>
        <w:jc w:val="both"/>
        <w:rPr>
          <w:rFonts w:ascii="Courier New"/>
        </w:rPr>
      </w:pPr>
      <w:r>
        <w:rPr>
          <w:rFonts w:ascii="Courier New"/>
          <w:color w:val="6A0093"/>
          <w:sz w:val="22"/>
        </w:rPr>
        <w:t>SinTable(); // constructor Vec4f sin(Vec4f const &amp; x); Vec4f cos(Vec4f const &amp; x);</w:t>
      </w:r>
    </w:p>
    <w:p w14:paraId="4109DBC2" w14:textId="77777777" w:rsidR="00D726D8" w:rsidRDefault="00F07240" w:rsidP="00E2343F">
      <w:pPr>
        <w:ind w:left="916"/>
        <w:jc w:val="both"/>
        <w:rPr>
          <w:rFonts w:ascii="Courier New"/>
        </w:rPr>
      </w:pPr>
      <w:r>
        <w:rPr>
          <w:rFonts w:ascii="Courier New"/>
          <w:color w:val="6A0093"/>
          <w:sz w:val="22"/>
        </w:rPr>
        <w:t>};</w:t>
      </w:r>
    </w:p>
    <w:p w14:paraId="618608EE" w14:textId="6116C17E" w:rsidR="00F07240" w:rsidRDefault="00F07240" w:rsidP="00E2343F">
      <w:pPr>
        <w:tabs>
          <w:tab w:val="left" w:pos="4083"/>
        </w:tabs>
        <w:spacing w:before="1"/>
        <w:ind w:left="916"/>
        <w:jc w:val="both"/>
        <w:rPr>
          <w:rFonts w:ascii="Courier New"/>
        </w:rPr>
      </w:pPr>
      <w:r>
        <w:rPr>
          <w:rFonts w:ascii="Courier New"/>
          <w:color w:val="6A0093"/>
          <w:sz w:val="22"/>
        </w:rPr>
        <w:t>SinTable::SinTable()</w:t>
      </w:r>
      <w:r>
        <w:rPr>
          <w:rFonts w:ascii="Courier New"/>
          <w:color w:val="6A0093"/>
          <w:spacing w:val="-11"/>
          <w:sz w:val="22"/>
        </w:rPr>
        <w:t xml:space="preserve"> </w:t>
      </w:r>
      <w:r>
        <w:rPr>
          <w:rFonts w:ascii="Courier New"/>
          <w:color w:val="6A0093"/>
          <w:sz w:val="22"/>
        </w:rPr>
        <w:t>{</w:t>
      </w:r>
      <w:r>
        <w:rPr>
          <w:rFonts w:ascii="Courier New"/>
          <w:color w:val="6A0093"/>
          <w:sz w:val="22"/>
        </w:rPr>
        <w:tab/>
        <w:t>//</w:t>
      </w:r>
      <w:r>
        <w:rPr>
          <w:rFonts w:ascii="Courier New"/>
          <w:color w:val="6A0093"/>
          <w:spacing w:val="-2"/>
          <w:sz w:val="22"/>
        </w:rPr>
        <w:t xml:space="preserve"> </w:t>
      </w:r>
      <w:r>
        <w:rPr>
          <w:rFonts w:ascii="Courier New"/>
          <w:color w:val="6A0093"/>
          <w:sz w:val="22"/>
        </w:rPr>
        <w:t>constructor</w:t>
      </w:r>
    </w:p>
    <w:p w14:paraId="6E118DB7" w14:textId="77777777" w:rsidR="00F07240" w:rsidRDefault="00F07240" w:rsidP="00E2343F">
      <w:pPr>
        <w:ind w:left="1444"/>
        <w:jc w:val="both"/>
        <w:rPr>
          <w:rFonts w:ascii="Courier New"/>
        </w:rPr>
      </w:pPr>
      <w:r>
        <w:rPr>
          <w:rFonts w:ascii="Courier New"/>
          <w:color w:val="6A0093"/>
          <w:sz w:val="22"/>
        </w:rPr>
        <w:t>// compute resolution</w:t>
      </w:r>
    </w:p>
    <w:p w14:paraId="32769DF7" w14:textId="77777777" w:rsidR="00F07240" w:rsidRDefault="00F07240" w:rsidP="00E2343F">
      <w:pPr>
        <w:ind w:left="1444" w:right="1343"/>
        <w:jc w:val="both"/>
        <w:rPr>
          <w:rFonts w:ascii="Courier New"/>
        </w:rPr>
      </w:pPr>
      <w:r>
        <w:rPr>
          <w:rFonts w:ascii="Courier New"/>
          <w:color w:val="6A0093"/>
          <w:sz w:val="22"/>
        </w:rPr>
        <w:t>resolution = float(2.0 * M_PI / sin_tablelen); rres = 1.0f / resolution;</w:t>
      </w:r>
    </w:p>
    <w:p w14:paraId="0B96E992" w14:textId="77777777" w:rsidR="00F07240" w:rsidRDefault="00F07240" w:rsidP="00E2343F">
      <w:pPr>
        <w:ind w:left="1444"/>
        <w:jc w:val="both"/>
        <w:rPr>
          <w:rFonts w:ascii="Courier New"/>
        </w:rPr>
      </w:pPr>
      <w:r>
        <w:rPr>
          <w:rFonts w:ascii="Courier New"/>
          <w:color w:val="6A0093"/>
          <w:sz w:val="22"/>
        </w:rPr>
        <w:t>// initialize table (no need to use vectors</w:t>
      </w:r>
    </w:p>
    <w:p w14:paraId="378B3B8A" w14:textId="77777777" w:rsidR="00F07240" w:rsidRDefault="00F07240" w:rsidP="00E2343F">
      <w:pPr>
        <w:spacing w:before="1"/>
        <w:ind w:left="1444" w:right="1475"/>
        <w:jc w:val="both"/>
        <w:rPr>
          <w:rFonts w:ascii="Courier New"/>
        </w:rPr>
      </w:pPr>
      <w:r>
        <w:rPr>
          <w:rFonts w:ascii="Courier New"/>
          <w:color w:val="6A0093"/>
          <w:sz w:val="22"/>
        </w:rPr>
        <w:t>// here because this is calculated only once) for (int i = 0; i &lt; sin_tablelen; i++) {</w:t>
      </w:r>
    </w:p>
    <w:p w14:paraId="7377EB21" w14:textId="77777777" w:rsidR="00F07240" w:rsidRDefault="00F07240" w:rsidP="00E2343F">
      <w:pPr>
        <w:ind w:left="1972"/>
        <w:jc w:val="both"/>
        <w:rPr>
          <w:rFonts w:ascii="Courier New"/>
        </w:rPr>
      </w:pPr>
      <w:r>
        <w:rPr>
          <w:rFonts w:ascii="Courier New"/>
          <w:color w:val="6A0093"/>
          <w:sz w:val="22"/>
        </w:rPr>
        <w:t>table[i] = sinf((float)i * resolution);</w:t>
      </w:r>
    </w:p>
    <w:p w14:paraId="5A845490" w14:textId="77777777" w:rsidR="00F07240" w:rsidRDefault="00F07240" w:rsidP="00E2343F">
      <w:pPr>
        <w:ind w:left="1444"/>
        <w:jc w:val="both"/>
        <w:rPr>
          <w:rFonts w:ascii="Courier New"/>
        </w:rPr>
      </w:pPr>
      <w:r>
        <w:rPr>
          <w:rFonts w:ascii="Courier New"/>
          <w:color w:val="6A0093"/>
          <w:sz w:val="22"/>
        </w:rPr>
        <w:t>}</w:t>
      </w:r>
    </w:p>
    <w:p w14:paraId="712BE88C" w14:textId="77777777" w:rsidR="00D726D8" w:rsidRDefault="00F07240" w:rsidP="00E2343F">
      <w:pPr>
        <w:ind w:left="916"/>
        <w:jc w:val="both"/>
        <w:rPr>
          <w:rFonts w:ascii="Courier New"/>
        </w:rPr>
      </w:pPr>
      <w:r>
        <w:rPr>
          <w:rFonts w:ascii="Courier New"/>
          <w:color w:val="6A0093"/>
          <w:sz w:val="22"/>
        </w:rPr>
        <w:t>}</w:t>
      </w:r>
    </w:p>
    <w:p w14:paraId="45FE32AE" w14:textId="32408B47" w:rsidR="00F07240" w:rsidRDefault="00F07240" w:rsidP="00E2343F">
      <w:pPr>
        <w:spacing w:before="100"/>
        <w:ind w:left="916"/>
        <w:jc w:val="both"/>
        <w:rPr>
          <w:rFonts w:ascii="Courier New"/>
        </w:rPr>
      </w:pPr>
      <w:r>
        <w:rPr>
          <w:rFonts w:ascii="Courier New"/>
          <w:color w:val="6A0093"/>
          <w:sz w:val="22"/>
        </w:rPr>
        <w:t>Vec4f SinTable::sin(Vec4f const &amp; x) {</w:t>
      </w:r>
    </w:p>
    <w:p w14:paraId="43EB2A4F" w14:textId="77777777" w:rsidR="00F07240" w:rsidRDefault="00F07240" w:rsidP="00E2343F">
      <w:pPr>
        <w:ind w:left="1444" w:right="2550"/>
        <w:jc w:val="both"/>
        <w:rPr>
          <w:rFonts w:ascii="Courier New"/>
        </w:rPr>
      </w:pPr>
      <w:r>
        <w:rPr>
          <w:rFonts w:ascii="Courier New"/>
          <w:color w:val="6A0093"/>
          <w:sz w:val="22"/>
        </w:rPr>
        <w:t>// calculate sin by table lookup Vec4i index = round_to_int(x *</w:t>
      </w:r>
      <w:r>
        <w:rPr>
          <w:rFonts w:ascii="Courier New"/>
          <w:color w:val="6A0093"/>
          <w:spacing w:val="-31"/>
          <w:sz w:val="22"/>
        </w:rPr>
        <w:t xml:space="preserve"> </w:t>
      </w:r>
      <w:r>
        <w:rPr>
          <w:rFonts w:ascii="Courier New"/>
          <w:color w:val="6A0093"/>
          <w:sz w:val="22"/>
        </w:rPr>
        <w:t>rres);</w:t>
      </w:r>
    </w:p>
    <w:p w14:paraId="2FC2F529" w14:textId="77777777" w:rsidR="00F07240" w:rsidRDefault="00F07240" w:rsidP="00E2343F">
      <w:pPr>
        <w:ind w:left="1444" w:right="1607"/>
        <w:jc w:val="both"/>
        <w:rPr>
          <w:rFonts w:ascii="Courier New"/>
        </w:rPr>
      </w:pPr>
      <w:r>
        <w:rPr>
          <w:rFonts w:ascii="Courier New"/>
          <w:color w:val="6A0093"/>
          <w:sz w:val="22"/>
        </w:rPr>
        <w:t>// modulo tablelen equivalent to modulo 2*pi index &amp;= sin_tablelen - 1;</w:t>
      </w:r>
    </w:p>
    <w:p w14:paraId="65440547" w14:textId="77777777" w:rsidR="00F07240" w:rsidRDefault="00F07240" w:rsidP="00E2343F">
      <w:pPr>
        <w:ind w:left="1444"/>
        <w:jc w:val="both"/>
        <w:rPr>
          <w:rFonts w:ascii="Courier New"/>
        </w:rPr>
      </w:pPr>
      <w:r>
        <w:rPr>
          <w:rFonts w:ascii="Courier New"/>
          <w:color w:val="6A0093"/>
          <w:sz w:val="22"/>
        </w:rPr>
        <w:t>// look up in table</w:t>
      </w:r>
    </w:p>
    <w:p w14:paraId="7D8B5765" w14:textId="77777777" w:rsidR="00F07240" w:rsidRDefault="00F07240" w:rsidP="00E2343F">
      <w:pPr>
        <w:ind w:left="1444"/>
        <w:jc w:val="both"/>
        <w:rPr>
          <w:rFonts w:ascii="Courier New"/>
        </w:rPr>
      </w:pPr>
      <w:r>
        <w:rPr>
          <w:rFonts w:ascii="Courier New"/>
          <w:color w:val="6A0093"/>
          <w:sz w:val="22"/>
        </w:rPr>
        <w:t>return lookup&lt;sin_tablelen&gt;(index, table);</w:t>
      </w:r>
    </w:p>
    <w:p w14:paraId="6008A785" w14:textId="77777777" w:rsidR="00D726D8" w:rsidRDefault="00F07240" w:rsidP="00E2343F">
      <w:pPr>
        <w:ind w:left="916"/>
        <w:jc w:val="both"/>
        <w:rPr>
          <w:rFonts w:ascii="Courier New"/>
        </w:rPr>
      </w:pPr>
      <w:r>
        <w:rPr>
          <w:rFonts w:ascii="Courier New"/>
          <w:color w:val="6A0093"/>
          <w:sz w:val="22"/>
        </w:rPr>
        <w:t>}</w:t>
      </w:r>
    </w:p>
    <w:p w14:paraId="08BDDC5D" w14:textId="3C85472F" w:rsidR="00F07240" w:rsidRDefault="00F07240" w:rsidP="00E2343F">
      <w:pPr>
        <w:ind w:left="916"/>
        <w:jc w:val="both"/>
        <w:rPr>
          <w:rFonts w:ascii="Courier New"/>
        </w:rPr>
      </w:pPr>
      <w:r>
        <w:rPr>
          <w:rFonts w:ascii="Courier New"/>
          <w:color w:val="6A0093"/>
          <w:sz w:val="22"/>
        </w:rPr>
        <w:t>Vec4f SinTable::cos(Vec4f const &amp; x) {</w:t>
      </w:r>
    </w:p>
    <w:p w14:paraId="76BB872A" w14:textId="77777777" w:rsidR="00F07240" w:rsidRDefault="00F07240" w:rsidP="00E2343F">
      <w:pPr>
        <w:spacing w:before="1"/>
        <w:ind w:left="1444"/>
        <w:jc w:val="both"/>
        <w:rPr>
          <w:rFonts w:ascii="Courier New"/>
        </w:rPr>
      </w:pPr>
      <w:r>
        <w:rPr>
          <w:rFonts w:ascii="Courier New"/>
          <w:color w:val="6A0093"/>
          <w:sz w:val="22"/>
        </w:rPr>
        <w:t>// calculate cos by table lookup</w:t>
      </w:r>
    </w:p>
    <w:p w14:paraId="133D5CFB" w14:textId="77777777" w:rsidR="00F07240" w:rsidRDefault="00F07240" w:rsidP="00E2343F">
      <w:pPr>
        <w:ind w:left="1444"/>
        <w:jc w:val="both"/>
        <w:rPr>
          <w:rFonts w:ascii="Courier New"/>
        </w:rPr>
      </w:pPr>
      <w:r>
        <w:rPr>
          <w:rFonts w:ascii="Courier New"/>
          <w:color w:val="6A0093"/>
          <w:sz w:val="22"/>
        </w:rPr>
        <w:t>Vec4i index = round_to_int(x * rres) + sin_tablelen/4;</w:t>
      </w:r>
    </w:p>
    <w:p w14:paraId="3424D370" w14:textId="77777777" w:rsidR="00F07240" w:rsidRDefault="00F07240" w:rsidP="00E2343F">
      <w:pPr>
        <w:spacing w:before="1"/>
        <w:ind w:left="1444" w:right="1607"/>
        <w:jc w:val="both"/>
        <w:rPr>
          <w:rFonts w:ascii="Courier New"/>
        </w:rPr>
      </w:pPr>
      <w:r>
        <w:rPr>
          <w:rFonts w:ascii="Courier New"/>
          <w:color w:val="6A0093"/>
          <w:sz w:val="22"/>
        </w:rPr>
        <w:t>// modulo tablelen equivalent to modulo 2*pi index &amp;= sin_tablelen - 1;</w:t>
      </w:r>
    </w:p>
    <w:p w14:paraId="03D049C1" w14:textId="77777777" w:rsidR="00F07240" w:rsidRDefault="00F07240" w:rsidP="00E2343F">
      <w:pPr>
        <w:ind w:left="1444"/>
        <w:jc w:val="both"/>
        <w:rPr>
          <w:rFonts w:ascii="Courier New"/>
        </w:rPr>
      </w:pPr>
      <w:r>
        <w:rPr>
          <w:rFonts w:ascii="Courier New"/>
          <w:color w:val="6A0093"/>
          <w:sz w:val="22"/>
        </w:rPr>
        <w:t>// look up in table</w:t>
      </w:r>
    </w:p>
    <w:p w14:paraId="68AA3153" w14:textId="77777777" w:rsidR="00F07240" w:rsidRDefault="00F07240" w:rsidP="00E2343F">
      <w:pPr>
        <w:ind w:left="1444"/>
        <w:jc w:val="both"/>
        <w:rPr>
          <w:rFonts w:ascii="Courier New"/>
        </w:rPr>
      </w:pPr>
      <w:r>
        <w:rPr>
          <w:rFonts w:ascii="Courier New"/>
          <w:color w:val="6A0093"/>
          <w:sz w:val="22"/>
        </w:rPr>
        <w:t>return lookup&lt;sin_tablelen&gt;(index, table);</w:t>
      </w:r>
    </w:p>
    <w:p w14:paraId="394E19D9" w14:textId="77777777" w:rsidR="00D726D8" w:rsidRDefault="00F07240" w:rsidP="00E2343F">
      <w:pPr>
        <w:spacing w:before="1"/>
        <w:ind w:left="916"/>
        <w:jc w:val="both"/>
        <w:rPr>
          <w:rFonts w:ascii="Courier New"/>
        </w:rPr>
      </w:pPr>
      <w:r>
        <w:rPr>
          <w:rFonts w:ascii="Courier New"/>
          <w:color w:val="6A0093"/>
          <w:sz w:val="22"/>
        </w:rPr>
        <w:t>}</w:t>
      </w:r>
    </w:p>
    <w:p w14:paraId="3B382D05" w14:textId="470F842A" w:rsidR="00F07240" w:rsidRDefault="00F07240" w:rsidP="00E2343F">
      <w:pPr>
        <w:ind w:left="916"/>
        <w:jc w:val="both"/>
        <w:rPr>
          <w:rFonts w:ascii="Courier New"/>
        </w:rPr>
      </w:pPr>
      <w:r>
        <w:rPr>
          <w:rFonts w:ascii="Courier New"/>
          <w:color w:val="6A0093"/>
          <w:sz w:val="22"/>
        </w:rPr>
        <w:t>int main() {</w:t>
      </w:r>
    </w:p>
    <w:p w14:paraId="7523F3B4" w14:textId="77777777" w:rsidR="00F07240" w:rsidRDefault="00F07240" w:rsidP="00E2343F">
      <w:pPr>
        <w:ind w:left="1444"/>
        <w:jc w:val="both"/>
        <w:rPr>
          <w:rFonts w:ascii="Courier New"/>
        </w:rPr>
      </w:pPr>
      <w:r>
        <w:rPr>
          <w:rFonts w:ascii="Courier New"/>
          <w:color w:val="6A0093"/>
          <w:sz w:val="22"/>
        </w:rPr>
        <w:t>SinTable sintab;</w:t>
      </w:r>
    </w:p>
    <w:p w14:paraId="7F4926E4" w14:textId="77777777" w:rsidR="00F07240" w:rsidRDefault="00F07240" w:rsidP="00E2343F">
      <w:pPr>
        <w:ind w:left="1444"/>
        <w:jc w:val="both"/>
        <w:rPr>
          <w:rFonts w:ascii="Courier New"/>
        </w:rPr>
      </w:pPr>
      <w:r>
        <w:rPr>
          <w:rFonts w:ascii="Courier New"/>
          <w:color w:val="6A0093"/>
          <w:sz w:val="22"/>
        </w:rPr>
        <w:t>Vec4f a(0.0f, 0.5f, 1.0f, 1.5f);</w:t>
      </w:r>
    </w:p>
    <w:p w14:paraId="3465E540" w14:textId="77777777" w:rsidR="00F07240" w:rsidRDefault="00F07240" w:rsidP="00E2343F">
      <w:pPr>
        <w:ind w:left="1444"/>
        <w:jc w:val="both"/>
        <w:rPr>
          <w:rFonts w:ascii="Courier New"/>
        </w:rPr>
      </w:pPr>
      <w:r>
        <w:rPr>
          <w:rFonts w:ascii="Courier New"/>
          <w:color w:val="6A0093"/>
          <w:sz w:val="22"/>
        </w:rPr>
        <w:t>Vec4f b = sintab.sin(a);</w:t>
      </w:r>
    </w:p>
    <w:p w14:paraId="44189BCC" w14:textId="77777777" w:rsidR="00F07240" w:rsidRDefault="00F07240" w:rsidP="00E2343F">
      <w:pPr>
        <w:spacing w:before="1"/>
        <w:ind w:left="1444"/>
        <w:jc w:val="both"/>
        <w:rPr>
          <w:rFonts w:ascii="Courier New"/>
        </w:rPr>
      </w:pPr>
      <w:r>
        <w:rPr>
          <w:rFonts w:ascii="Courier New"/>
          <w:color w:val="6A0093"/>
          <w:sz w:val="22"/>
        </w:rPr>
        <w:t>// b = (0.0000 0.4768 0.8416 0.9973)</w:t>
      </w:r>
    </w:p>
    <w:p w14:paraId="7F1DA8E3" w14:textId="77777777" w:rsidR="00F07240" w:rsidRDefault="00F07240" w:rsidP="00E2343F">
      <w:pPr>
        <w:ind w:left="1444"/>
        <w:jc w:val="both"/>
        <w:rPr>
          <w:rFonts w:ascii="Courier New"/>
        </w:rPr>
      </w:pPr>
      <w:r>
        <w:rPr>
          <w:rFonts w:ascii="Courier New"/>
          <w:color w:val="6A0093"/>
          <w:sz w:val="22"/>
        </w:rPr>
        <w:t>// accuracy +/- 0.003</w:t>
      </w:r>
    </w:p>
    <w:p w14:paraId="2FE50D1E" w14:textId="77777777" w:rsidR="00F07240" w:rsidRDefault="00F07240" w:rsidP="00E2343F">
      <w:pPr>
        <w:spacing w:before="1"/>
        <w:ind w:left="1444"/>
        <w:jc w:val="both"/>
        <w:rPr>
          <w:rFonts w:ascii="Courier New"/>
        </w:rPr>
      </w:pPr>
      <w:r>
        <w:rPr>
          <w:rFonts w:ascii="Courier New"/>
          <w:color w:val="6A0093"/>
          <w:sz w:val="22"/>
        </w:rPr>
        <w:t>...</w:t>
      </w:r>
    </w:p>
    <w:p w14:paraId="01350D19" w14:textId="77777777" w:rsidR="00F07240" w:rsidRDefault="00F07240" w:rsidP="00E2343F">
      <w:pPr>
        <w:ind w:left="1444"/>
        <w:jc w:val="both"/>
        <w:rPr>
          <w:rFonts w:ascii="Courier New"/>
        </w:rPr>
      </w:pPr>
      <w:r>
        <w:rPr>
          <w:rFonts w:ascii="Courier New"/>
          <w:color w:val="6A0093"/>
          <w:sz w:val="22"/>
        </w:rPr>
        <w:t>return 0;</w:t>
      </w:r>
    </w:p>
    <w:p w14:paraId="041EA2F0" w14:textId="77777777" w:rsidR="00F616DC" w:rsidRDefault="00F07240" w:rsidP="00E2343F">
      <w:pPr>
        <w:spacing w:before="1"/>
        <w:ind w:left="916"/>
        <w:jc w:val="both"/>
        <w:rPr>
          <w:rFonts w:ascii="Courier New"/>
        </w:rPr>
      </w:pPr>
      <w:r>
        <w:rPr>
          <w:rFonts w:ascii="Courier New"/>
          <w:color w:val="6A0093"/>
          <w:sz w:val="22"/>
        </w:rPr>
        <w:t>}</w:t>
      </w:r>
    </w:p>
    <w:p w14:paraId="4BAE17A1" w14:textId="29BE49B6" w:rsidR="00C94B09" w:rsidRPr="00F07240" w:rsidRDefault="00C94B09" w:rsidP="00E2343F">
      <w:pPr>
        <w:shd w:val="clear" w:color="auto" w:fill="FFFFFF"/>
        <w:jc w:val="both"/>
        <w:rPr>
          <w:rFonts w:ascii="Calibri" w:hAnsi="Calibri" w:cs="Calibri"/>
          <w:color w:val="000000"/>
        </w:rPr>
      </w:pPr>
      <w:bookmarkStart w:id="214" w:name="OLE_LINK267"/>
      <w:bookmarkStart w:id="215" w:name="OLE_LINK268"/>
      <w:bookmarkEnd w:id="214"/>
      <w:bookmarkEnd w:id="215"/>
    </w:p>
    <w:sectPr w:rsidR="00C94B09" w:rsidRPr="00F07240">
      <w:pgSz w:w="12240" w:h="15840"/>
      <w:pgMar w:top="1360" w:right="16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E8EA0" w14:textId="77777777" w:rsidR="00AF1207" w:rsidRDefault="00AF1207" w:rsidP="002B4E07">
      <w:r>
        <w:separator/>
      </w:r>
    </w:p>
  </w:endnote>
  <w:endnote w:type="continuationSeparator" w:id="0">
    <w:p w14:paraId="583BDD6F" w14:textId="77777777" w:rsidR="00AF1207" w:rsidRDefault="00AF1207" w:rsidP="002B4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25451" w14:textId="77777777" w:rsidR="00445EA2" w:rsidRDefault="00445EA2" w:rsidP="000D012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296463" w14:textId="3BB5B5F5" w:rsidR="00445EA2" w:rsidRDefault="00445EA2" w:rsidP="00FA40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F6959" w14:textId="501D4D31" w:rsidR="00445EA2" w:rsidRPr="00F911D6" w:rsidRDefault="00445EA2" w:rsidP="00D6483E">
    <w:pPr>
      <w:pStyle w:val="Footer"/>
      <w:tabs>
        <w:tab w:val="clear" w:pos="4680"/>
        <w:tab w:val="clear" w:pos="9360"/>
        <w:tab w:val="left" w:pos="8208"/>
        <w:tab w:val="left" w:pos="8384"/>
        <w:tab w:val="right" w:pos="9020"/>
      </w:tabs>
      <w:ind w:right="460"/>
      <w:jc w:val="right"/>
      <w:rPr>
        <w:rFonts w:ascii="Microsoft YaHei" w:eastAsia="Microsoft YaHei" w:hAnsi="Microsoft YaHei"/>
        <w:sz w:val="20"/>
        <w:szCs w:val="20"/>
        <w:lang w:eastAsia="zh-CN"/>
      </w:rPr>
    </w:pPr>
    <w:bookmarkStart w:id="0" w:name="OLE_LINK143"/>
    <w:bookmarkStart w:id="1" w:name="OLE_LINK144"/>
    <w:bookmarkStart w:id="2" w:name="_Hlk527316205"/>
    <w:r w:rsidRPr="00D6483E">
      <w:rPr>
        <w:rFonts w:ascii="Microsoft YaHei" w:eastAsia="Microsoft YaHei" w:hAnsi="Microsoft YaHei"/>
        <w:noProof/>
        <w:sz w:val="20"/>
        <w:szCs w:val="20"/>
        <w:lang w:eastAsia="zh-CN"/>
      </w:rPr>
      <mc:AlternateContent>
        <mc:Choice Requires="wps">
          <w:drawing>
            <wp:anchor distT="0" distB="0" distL="0" distR="0" simplePos="0" relativeHeight="251662336" behindDoc="0" locked="0" layoutInCell="1" allowOverlap="1" wp14:anchorId="1EA0BA14" wp14:editId="489209F7">
              <wp:simplePos x="0" y="0"/>
              <wp:positionH relativeFrom="rightMargin">
                <wp:posOffset>111011</wp:posOffset>
              </wp:positionH>
              <wp:positionV relativeFrom="bottomMargin">
                <wp:posOffset>-4778</wp:posOffset>
              </wp:positionV>
              <wp:extent cx="462829" cy="259080"/>
              <wp:effectExtent l="0" t="0" r="0" b="0"/>
              <wp:wrapNone/>
              <wp:docPr id="40" name="Rectangle 40"/>
              <wp:cNvGraphicFramePr/>
              <a:graphic xmlns:a="http://schemas.openxmlformats.org/drawingml/2006/main">
                <a:graphicData uri="http://schemas.microsoft.com/office/word/2010/wordprocessingShape">
                  <wps:wsp>
                    <wps:cNvSpPr/>
                    <wps:spPr>
                      <a:xfrm>
                        <a:off x="0" y="0"/>
                        <a:ext cx="462829" cy="259080"/>
                      </a:xfrm>
                      <a:prstGeom prst="rect">
                        <a:avLst/>
                      </a:prstGeom>
                      <a:solidFill>
                        <a:srgbClr val="00B0F0">
                          <a:alpha val="70000"/>
                        </a:srgb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435A5E" w14:textId="77777777" w:rsidR="00445EA2" w:rsidRPr="00504894" w:rsidRDefault="00445EA2" w:rsidP="00A53C66">
                          <w:pPr>
                            <w:jc w:val="center"/>
                            <w:rPr>
                              <w:rFonts w:ascii="Microsoft YaHei" w:eastAsia="Microsoft YaHei" w:hAnsi="Microsoft YaHei"/>
                              <w:color w:val="FFFFFF" w:themeColor="background1"/>
                              <w:sz w:val="20"/>
                              <w:szCs w:val="20"/>
                              <w14:textOutline w14:w="9525" w14:cap="rnd" w14:cmpd="sng" w14:algn="ctr">
                                <w14:noFill/>
                                <w14:prstDash w14:val="solid"/>
                                <w14:bevel/>
                              </w14:textOutline>
                            </w:rPr>
                          </w:pPr>
                          <w:r w:rsidRPr="00504894">
                            <w:rPr>
                              <w:rFonts w:ascii="Microsoft YaHei" w:eastAsia="Microsoft YaHei" w:hAnsi="Microsoft YaHei"/>
                              <w:color w:val="FFFFFF" w:themeColor="background1"/>
                              <w:sz w:val="20"/>
                              <w:szCs w:val="20"/>
                              <w14:textOutline w14:w="9525" w14:cap="rnd" w14:cmpd="sng" w14:algn="ctr">
                                <w14:noFill/>
                                <w14:prstDash w14:val="solid"/>
                                <w14:bevel/>
                              </w14:textOutline>
                            </w:rPr>
                            <w:fldChar w:fldCharType="begin"/>
                          </w:r>
                          <w:r w:rsidRPr="00504894">
                            <w:rPr>
                              <w:rFonts w:ascii="Microsoft YaHei" w:eastAsia="Microsoft YaHei" w:hAnsi="Microsoft YaHei"/>
                              <w:color w:val="FFFFFF" w:themeColor="background1"/>
                              <w:sz w:val="20"/>
                              <w:szCs w:val="20"/>
                              <w14:textOutline w14:w="9525" w14:cap="rnd" w14:cmpd="sng" w14:algn="ctr">
                                <w14:noFill/>
                                <w14:prstDash w14:val="solid"/>
                                <w14:bevel/>
                              </w14:textOutline>
                            </w:rPr>
                            <w:instrText xml:space="preserve"> PAGE   \* MERGEFORMAT </w:instrText>
                          </w:r>
                          <w:r w:rsidRPr="00504894">
                            <w:rPr>
                              <w:rFonts w:ascii="Microsoft YaHei" w:eastAsia="Microsoft YaHei" w:hAnsi="Microsoft YaHei"/>
                              <w:color w:val="FFFFFF" w:themeColor="background1"/>
                              <w:sz w:val="20"/>
                              <w:szCs w:val="20"/>
                              <w14:textOutline w14:w="9525" w14:cap="rnd" w14:cmpd="sng" w14:algn="ctr">
                                <w14:noFill/>
                                <w14:prstDash w14:val="solid"/>
                                <w14:bevel/>
                              </w14:textOutline>
                            </w:rPr>
                            <w:fldChar w:fldCharType="separate"/>
                          </w:r>
                          <w:r w:rsidRPr="00504894">
                            <w:rPr>
                              <w:rFonts w:ascii="Microsoft YaHei" w:eastAsia="Microsoft YaHei" w:hAnsi="Microsoft YaHei"/>
                              <w:noProof/>
                              <w:color w:val="FFFFFF" w:themeColor="background1"/>
                              <w:sz w:val="20"/>
                              <w:szCs w:val="20"/>
                              <w14:textOutline w14:w="9525" w14:cap="rnd" w14:cmpd="sng" w14:algn="ctr">
                                <w14:noFill/>
                                <w14:prstDash w14:val="solid"/>
                                <w14:bevel/>
                              </w14:textOutline>
                            </w:rPr>
                            <w:t>25</w:t>
                          </w:r>
                          <w:r w:rsidRPr="00504894">
                            <w:rPr>
                              <w:rFonts w:ascii="Microsoft YaHei" w:eastAsia="Microsoft YaHei" w:hAnsi="Microsoft YaHei"/>
                              <w:noProof/>
                              <w:color w:val="FFFFFF" w:themeColor="background1"/>
                              <w:sz w:val="20"/>
                              <w:szCs w:val="20"/>
                              <w14:textOutline w14:w="9525" w14:cap="rnd" w14:cmpd="sng" w14:algn="ctr">
                                <w14:noFill/>
                                <w14:prstDash w14:val="solid"/>
                                <w14:bevel/>
                              </w14:textOutline>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a:scene3d>
                        <a:camera prst="orthographicFront"/>
                        <a:lightRig rig="threePt" dir="t"/>
                      </a:scene3d>
                    </wps:bodyPr>
                  </wps:wsp>
                </a:graphicData>
              </a:graphic>
              <wp14:sizeRelH relativeFrom="margin">
                <wp14:pctWidth>0</wp14:pctWidth>
              </wp14:sizeRelH>
              <wp14:sizeRelV relativeFrom="margin">
                <wp14:pctHeight>0</wp14:pctHeight>
              </wp14:sizeRelV>
            </wp:anchor>
          </w:drawing>
        </mc:Choice>
        <mc:Fallback>
          <w:pict>
            <v:rect w14:anchorId="1EA0BA14" id="Rectangle 40" o:spid="_x0000_s1032" style="position:absolute;left:0;text-align:left;margin-left:8.75pt;margin-top:-.4pt;width:36.45pt;height:20.4pt;z-index:251662336;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" fillcolor="#00b0f0" stroked="f" strokeweight="3pt">
              <v:fill opacity="46003f"/>
              <v:textbox inset="0,0,0,0">
                <w:txbxContent>
                  <w:p w14:paraId="6D435A5E" w14:textId="77777777" w:rsidR="00445EA2" w:rsidRPr="00504894" w:rsidRDefault="00445EA2" w:rsidP="00A53C66">
                    <w:pPr>
                      <w:jc w:val="center"/>
                      <w:rPr>
                        <w:rFonts w:ascii="Microsoft YaHei" w:eastAsia="Microsoft YaHei" w:hAnsi="Microsoft YaHei"/>
                        <w:color w:val="FFFFFF" w:themeColor="background1"/>
                        <w:sz w:val="20"/>
                        <w:szCs w:val="20"/>
                        <w14:textOutline w14:w="9525" w14:cap="rnd" w14:cmpd="sng" w14:algn="ctr">
                          <w14:noFill/>
                          <w14:prstDash w14:val="solid"/>
                          <w14:bevel/>
                        </w14:textOutline>
                      </w:rPr>
                    </w:pPr>
                    <w:r w:rsidRPr="00504894">
                      <w:rPr>
                        <w:rFonts w:ascii="Microsoft YaHei" w:eastAsia="Microsoft YaHei" w:hAnsi="Microsoft YaHei"/>
                        <w:color w:val="FFFFFF" w:themeColor="background1"/>
                        <w:sz w:val="20"/>
                        <w:szCs w:val="20"/>
                        <w14:textOutline w14:w="9525" w14:cap="rnd" w14:cmpd="sng" w14:algn="ctr">
                          <w14:noFill/>
                          <w14:prstDash w14:val="solid"/>
                          <w14:bevel/>
                        </w14:textOutline>
                      </w:rPr>
                      <w:fldChar w:fldCharType="begin"/>
                    </w:r>
                    <w:r w:rsidRPr="00504894">
                      <w:rPr>
                        <w:rFonts w:ascii="Microsoft YaHei" w:eastAsia="Microsoft YaHei" w:hAnsi="Microsoft YaHei"/>
                        <w:color w:val="FFFFFF" w:themeColor="background1"/>
                        <w:sz w:val="20"/>
                        <w:szCs w:val="20"/>
                        <w14:textOutline w14:w="9525" w14:cap="rnd" w14:cmpd="sng" w14:algn="ctr">
                          <w14:noFill/>
                          <w14:prstDash w14:val="solid"/>
                          <w14:bevel/>
                        </w14:textOutline>
                      </w:rPr>
                      <w:instrText xml:space="preserve"> PAGE   \* MERGEFORMAT </w:instrText>
                    </w:r>
                    <w:r w:rsidRPr="00504894">
                      <w:rPr>
                        <w:rFonts w:ascii="Microsoft YaHei" w:eastAsia="Microsoft YaHei" w:hAnsi="Microsoft YaHei"/>
                        <w:color w:val="FFFFFF" w:themeColor="background1"/>
                        <w:sz w:val="20"/>
                        <w:szCs w:val="20"/>
                        <w14:textOutline w14:w="9525" w14:cap="rnd" w14:cmpd="sng" w14:algn="ctr">
                          <w14:noFill/>
                          <w14:prstDash w14:val="solid"/>
                          <w14:bevel/>
                        </w14:textOutline>
                      </w:rPr>
                      <w:fldChar w:fldCharType="separate"/>
                    </w:r>
                    <w:r w:rsidRPr="00504894">
                      <w:rPr>
                        <w:rFonts w:ascii="Microsoft YaHei" w:eastAsia="Microsoft YaHei" w:hAnsi="Microsoft YaHei"/>
                        <w:noProof/>
                        <w:color w:val="FFFFFF" w:themeColor="background1"/>
                        <w:sz w:val="20"/>
                        <w:szCs w:val="20"/>
                        <w14:textOutline w14:w="9525" w14:cap="rnd" w14:cmpd="sng" w14:algn="ctr">
                          <w14:noFill/>
                          <w14:prstDash w14:val="solid"/>
                          <w14:bevel/>
                        </w14:textOutline>
                      </w:rPr>
                      <w:t>25</w:t>
                    </w:r>
                    <w:r w:rsidRPr="00504894">
                      <w:rPr>
                        <w:rFonts w:ascii="Microsoft YaHei" w:eastAsia="Microsoft YaHei" w:hAnsi="Microsoft YaHei"/>
                        <w:noProof/>
                        <w:color w:val="FFFFFF" w:themeColor="background1"/>
                        <w:sz w:val="20"/>
                        <w:szCs w:val="20"/>
                        <w14:textOutline w14:w="9525" w14:cap="rnd" w14:cmpd="sng" w14:algn="ctr">
                          <w14:noFill/>
                          <w14:prstDash w14:val="solid"/>
                          <w14:bevel/>
                        </w14:textOutline>
                      </w:rPr>
                      <w:fldChar w:fldCharType="end"/>
                    </w:r>
                  </w:p>
                </w:txbxContent>
              </v:textbox>
              <w10:wrap anchorx="margin" anchory="margin"/>
            </v:rect>
          </w:pict>
        </mc:Fallback>
      </mc:AlternateContent>
    </w:r>
    <w:hyperlink r:id="rId1" w:history="1">
      <w:r w:rsidRPr="00D6483E">
        <w:rPr>
          <w:rStyle w:val="Hyperlink"/>
          <w:rFonts w:ascii="Microsoft YaHei" w:eastAsia="Microsoft YaHei" w:hAnsi="Microsoft YaHei" w:hint="eastAsia"/>
          <w:sz w:val="20"/>
          <w:szCs w:val="20"/>
          <w:u w:val="none"/>
          <w:lang w:eastAsia="zh-CN"/>
        </w:rPr>
        <w:t>www</w:t>
      </w:r>
      <w:r w:rsidRPr="00D6483E">
        <w:rPr>
          <w:rStyle w:val="Hyperlink"/>
          <w:rFonts w:ascii="Microsoft YaHei" w:eastAsia="Microsoft YaHei" w:hAnsi="Microsoft YaHei"/>
          <w:sz w:val="20"/>
          <w:szCs w:val="20"/>
          <w:u w:val="none"/>
          <w:lang w:val="en-US" w:eastAsia="zh-CN"/>
        </w:rPr>
        <w:t>.bigmath.com</w:t>
      </w:r>
    </w:hyperlink>
    <w:r>
      <w:rPr>
        <w:rFonts w:ascii="Microsoft YaHei" w:eastAsia="Microsoft YaHei" w:hAnsi="Microsoft YaHei"/>
        <w:color w:val="000000"/>
        <w:sz w:val="20"/>
        <w:szCs w:val="20"/>
        <w:lang w:val="en-US" w:eastAsia="zh-CN"/>
      </w:rPr>
      <w:t xml:space="preserve">   </w:t>
    </w:r>
    <w:r>
      <w:rPr>
        <w:rFonts w:ascii="Microsoft YaHei" w:eastAsia="Microsoft YaHei" w:hAnsi="Microsoft YaHei" w:hint="eastAsia"/>
        <w:color w:val="000000"/>
        <w:sz w:val="20"/>
        <w:szCs w:val="20"/>
        <w:lang w:eastAsia="zh-CN"/>
      </w:rPr>
      <w:t xml:space="preserve">                                              </w:t>
    </w:r>
    <w:bookmarkEnd w:id="0"/>
    <w:bookmarkEnd w:id="1"/>
    <w:bookmarkEnd w:id="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23C30" w14:textId="5A402DAE" w:rsidR="00445EA2" w:rsidRPr="00F808C7" w:rsidRDefault="00445EA2" w:rsidP="00F808C7">
    <w:pPr>
      <w:pStyle w:val="Footer"/>
      <w:tabs>
        <w:tab w:val="clear" w:pos="4680"/>
        <w:tab w:val="clear" w:pos="9360"/>
        <w:tab w:val="left" w:pos="8208"/>
        <w:tab w:val="left" w:pos="8384"/>
        <w:tab w:val="right" w:pos="9020"/>
      </w:tabs>
      <w:ind w:right="460"/>
      <w:jc w:val="right"/>
      <w:rPr>
        <w:rFonts w:ascii="Microsoft YaHei" w:eastAsia="Microsoft YaHei" w:hAnsi="Microsoft YaHei"/>
        <w:sz w:val="20"/>
        <w:szCs w:val="20"/>
        <w:lang w:eastAsia="zh-CN"/>
      </w:rPr>
    </w:pPr>
    <w:r w:rsidRPr="00D6483E">
      <w:rPr>
        <w:rFonts w:ascii="Microsoft YaHei" w:eastAsia="Microsoft YaHei" w:hAnsi="Microsoft YaHei"/>
        <w:noProof/>
        <w:sz w:val="20"/>
        <w:szCs w:val="20"/>
        <w:lang w:eastAsia="zh-CN"/>
      </w:rPr>
      <mc:AlternateContent>
        <mc:Choice Requires="wps">
          <w:drawing>
            <wp:anchor distT="0" distB="0" distL="0" distR="0" simplePos="0" relativeHeight="251664384" behindDoc="0" locked="0" layoutInCell="1" allowOverlap="1" wp14:anchorId="0D91B9A2" wp14:editId="7D63D6A9">
              <wp:simplePos x="0" y="0"/>
              <wp:positionH relativeFrom="rightMargin">
                <wp:posOffset>2540</wp:posOffset>
              </wp:positionH>
              <wp:positionV relativeFrom="bottomMargin">
                <wp:posOffset>218440</wp:posOffset>
              </wp:positionV>
              <wp:extent cx="462829" cy="259080"/>
              <wp:effectExtent l="0" t="0" r="0" b="0"/>
              <wp:wrapNone/>
              <wp:docPr id="111" name="Rectangle 111"/>
              <wp:cNvGraphicFramePr/>
              <a:graphic xmlns:a="http://schemas.openxmlformats.org/drawingml/2006/main">
                <a:graphicData uri="http://schemas.microsoft.com/office/word/2010/wordprocessingShape">
                  <wps:wsp>
                    <wps:cNvSpPr/>
                    <wps:spPr>
                      <a:xfrm>
                        <a:off x="0" y="0"/>
                        <a:ext cx="462829" cy="259080"/>
                      </a:xfrm>
                      <a:prstGeom prst="rect">
                        <a:avLst/>
                      </a:prstGeom>
                      <a:solidFill>
                        <a:srgbClr val="00B0F0">
                          <a:alpha val="70000"/>
                        </a:srgb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C5DB28" w14:textId="77777777" w:rsidR="00445EA2" w:rsidRPr="00504894" w:rsidRDefault="00445EA2" w:rsidP="00B8003D">
                          <w:pPr>
                            <w:jc w:val="center"/>
                            <w:rPr>
                              <w:rFonts w:ascii="Microsoft YaHei" w:eastAsia="Microsoft YaHei" w:hAnsi="Microsoft YaHei"/>
                              <w:color w:val="FFFFFF" w:themeColor="background1"/>
                              <w:sz w:val="20"/>
                              <w:szCs w:val="20"/>
                              <w14:textOutline w14:w="9525" w14:cap="rnd" w14:cmpd="sng" w14:algn="ctr">
                                <w14:noFill/>
                                <w14:prstDash w14:val="solid"/>
                                <w14:bevel/>
                              </w14:textOutline>
                            </w:rPr>
                          </w:pPr>
                          <w:r w:rsidRPr="00504894">
                            <w:rPr>
                              <w:rFonts w:ascii="Microsoft YaHei" w:eastAsia="Microsoft YaHei" w:hAnsi="Microsoft YaHei"/>
                              <w:color w:val="FFFFFF" w:themeColor="background1"/>
                              <w:sz w:val="20"/>
                              <w:szCs w:val="20"/>
                              <w14:textOutline w14:w="9525" w14:cap="rnd" w14:cmpd="sng" w14:algn="ctr">
                                <w14:noFill/>
                                <w14:prstDash w14:val="solid"/>
                                <w14:bevel/>
                              </w14:textOutline>
                            </w:rPr>
                            <w:fldChar w:fldCharType="begin"/>
                          </w:r>
                          <w:r w:rsidRPr="00504894">
                            <w:rPr>
                              <w:rFonts w:ascii="Microsoft YaHei" w:eastAsia="Microsoft YaHei" w:hAnsi="Microsoft YaHei"/>
                              <w:color w:val="FFFFFF" w:themeColor="background1"/>
                              <w:sz w:val="20"/>
                              <w:szCs w:val="20"/>
                              <w14:textOutline w14:w="9525" w14:cap="rnd" w14:cmpd="sng" w14:algn="ctr">
                                <w14:noFill/>
                                <w14:prstDash w14:val="solid"/>
                                <w14:bevel/>
                              </w14:textOutline>
                            </w:rPr>
                            <w:instrText xml:space="preserve"> PAGE   \* MERGEFORMAT </w:instrText>
                          </w:r>
                          <w:r w:rsidRPr="00504894">
                            <w:rPr>
                              <w:rFonts w:ascii="Microsoft YaHei" w:eastAsia="Microsoft YaHei" w:hAnsi="Microsoft YaHei"/>
                              <w:color w:val="FFFFFF" w:themeColor="background1"/>
                              <w:sz w:val="20"/>
                              <w:szCs w:val="20"/>
                              <w14:textOutline w14:w="9525" w14:cap="rnd" w14:cmpd="sng" w14:algn="ctr">
                                <w14:noFill/>
                                <w14:prstDash w14:val="solid"/>
                                <w14:bevel/>
                              </w14:textOutline>
                            </w:rPr>
                            <w:fldChar w:fldCharType="separate"/>
                          </w:r>
                          <w:r w:rsidRPr="00504894">
                            <w:rPr>
                              <w:rFonts w:ascii="Microsoft YaHei" w:eastAsia="Microsoft YaHei" w:hAnsi="Microsoft YaHei"/>
                              <w:noProof/>
                              <w:color w:val="FFFFFF" w:themeColor="background1"/>
                              <w:sz w:val="20"/>
                              <w:szCs w:val="20"/>
                              <w14:textOutline w14:w="9525" w14:cap="rnd" w14:cmpd="sng" w14:algn="ctr">
                                <w14:noFill/>
                                <w14:prstDash w14:val="solid"/>
                                <w14:bevel/>
                              </w14:textOutline>
                            </w:rPr>
                            <w:t>25</w:t>
                          </w:r>
                          <w:r w:rsidRPr="00504894">
                            <w:rPr>
                              <w:rFonts w:ascii="Microsoft YaHei" w:eastAsia="Microsoft YaHei" w:hAnsi="Microsoft YaHei"/>
                              <w:noProof/>
                              <w:color w:val="FFFFFF" w:themeColor="background1"/>
                              <w:sz w:val="20"/>
                              <w:szCs w:val="20"/>
                              <w14:textOutline w14:w="9525" w14:cap="rnd" w14:cmpd="sng" w14:algn="ctr">
                                <w14:noFill/>
                                <w14:prstDash w14:val="solid"/>
                                <w14:bevel/>
                              </w14:textOutline>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a:scene3d>
                        <a:camera prst="orthographicFront"/>
                        <a:lightRig rig="threePt" dir="t"/>
                      </a:scene3d>
                    </wps:bodyPr>
                  </wps:wsp>
                </a:graphicData>
              </a:graphic>
              <wp14:sizeRelH relativeFrom="margin">
                <wp14:pctWidth>0</wp14:pctWidth>
              </wp14:sizeRelH>
              <wp14:sizeRelV relativeFrom="margin">
                <wp14:pctHeight>0</wp14:pctHeight>
              </wp14:sizeRelV>
            </wp:anchor>
          </w:drawing>
        </mc:Choice>
        <mc:Fallback>
          <w:pict>
            <v:rect w14:anchorId="0D91B9A2" id="Rectangle 111" o:spid="_x0000_s1033" style="position:absolute;left:0;text-align:left;margin-left:.2pt;margin-top:17.2pt;width:36.45pt;height:20.4pt;z-index:25166438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" fillcolor="#00b0f0" stroked="f" strokeweight="3pt">
              <v:fill opacity="46003f"/>
              <v:textbox inset="0,0,0,0">
                <w:txbxContent>
                  <w:p w14:paraId="78C5DB28" w14:textId="77777777" w:rsidR="00445EA2" w:rsidRPr="00504894" w:rsidRDefault="00445EA2" w:rsidP="00B8003D">
                    <w:pPr>
                      <w:jc w:val="center"/>
                      <w:rPr>
                        <w:rFonts w:ascii="Microsoft YaHei" w:eastAsia="Microsoft YaHei" w:hAnsi="Microsoft YaHei"/>
                        <w:color w:val="FFFFFF" w:themeColor="background1"/>
                        <w:sz w:val="20"/>
                        <w:szCs w:val="20"/>
                        <w14:textOutline w14:w="9525" w14:cap="rnd" w14:cmpd="sng" w14:algn="ctr">
                          <w14:noFill/>
                          <w14:prstDash w14:val="solid"/>
                          <w14:bevel/>
                        </w14:textOutline>
                      </w:rPr>
                    </w:pPr>
                    <w:r w:rsidRPr="00504894">
                      <w:rPr>
                        <w:rFonts w:ascii="Microsoft YaHei" w:eastAsia="Microsoft YaHei" w:hAnsi="Microsoft YaHei"/>
                        <w:color w:val="FFFFFF" w:themeColor="background1"/>
                        <w:sz w:val="20"/>
                        <w:szCs w:val="20"/>
                        <w14:textOutline w14:w="9525" w14:cap="rnd" w14:cmpd="sng" w14:algn="ctr">
                          <w14:noFill/>
                          <w14:prstDash w14:val="solid"/>
                          <w14:bevel/>
                        </w14:textOutline>
                      </w:rPr>
                      <w:fldChar w:fldCharType="begin"/>
                    </w:r>
                    <w:r w:rsidRPr="00504894">
                      <w:rPr>
                        <w:rFonts w:ascii="Microsoft YaHei" w:eastAsia="Microsoft YaHei" w:hAnsi="Microsoft YaHei"/>
                        <w:color w:val="FFFFFF" w:themeColor="background1"/>
                        <w:sz w:val="20"/>
                        <w:szCs w:val="20"/>
                        <w14:textOutline w14:w="9525" w14:cap="rnd" w14:cmpd="sng" w14:algn="ctr">
                          <w14:noFill/>
                          <w14:prstDash w14:val="solid"/>
                          <w14:bevel/>
                        </w14:textOutline>
                      </w:rPr>
                      <w:instrText xml:space="preserve"> PAGE   \* MERGEFORMAT </w:instrText>
                    </w:r>
                    <w:r w:rsidRPr="00504894">
                      <w:rPr>
                        <w:rFonts w:ascii="Microsoft YaHei" w:eastAsia="Microsoft YaHei" w:hAnsi="Microsoft YaHei"/>
                        <w:color w:val="FFFFFF" w:themeColor="background1"/>
                        <w:sz w:val="20"/>
                        <w:szCs w:val="20"/>
                        <w14:textOutline w14:w="9525" w14:cap="rnd" w14:cmpd="sng" w14:algn="ctr">
                          <w14:noFill/>
                          <w14:prstDash w14:val="solid"/>
                          <w14:bevel/>
                        </w14:textOutline>
                      </w:rPr>
                      <w:fldChar w:fldCharType="separate"/>
                    </w:r>
                    <w:r w:rsidRPr="00504894">
                      <w:rPr>
                        <w:rFonts w:ascii="Microsoft YaHei" w:eastAsia="Microsoft YaHei" w:hAnsi="Microsoft YaHei"/>
                        <w:noProof/>
                        <w:color w:val="FFFFFF" w:themeColor="background1"/>
                        <w:sz w:val="20"/>
                        <w:szCs w:val="20"/>
                        <w14:textOutline w14:w="9525" w14:cap="rnd" w14:cmpd="sng" w14:algn="ctr">
                          <w14:noFill/>
                          <w14:prstDash w14:val="solid"/>
                          <w14:bevel/>
                        </w14:textOutline>
                      </w:rPr>
                      <w:t>25</w:t>
                    </w:r>
                    <w:r w:rsidRPr="00504894">
                      <w:rPr>
                        <w:rFonts w:ascii="Microsoft YaHei" w:eastAsia="Microsoft YaHei" w:hAnsi="Microsoft YaHei"/>
                        <w:noProof/>
                        <w:color w:val="FFFFFF" w:themeColor="background1"/>
                        <w:sz w:val="20"/>
                        <w:szCs w:val="20"/>
                        <w14:textOutline w14:w="9525" w14:cap="rnd" w14:cmpd="sng" w14:algn="ctr">
                          <w14:noFill/>
                          <w14:prstDash w14:val="solid"/>
                          <w14:bevel/>
                        </w14:textOutline>
                      </w:rPr>
                      <w:fldChar w:fldCharType="end"/>
                    </w:r>
                  </w:p>
                </w:txbxContent>
              </v:textbox>
              <w10:wrap anchorx="margin" anchory="margin"/>
            </v:rect>
          </w:pict>
        </mc:Fallback>
      </mc:AlternateContent>
    </w:r>
    <w:hyperlink r:id="rId1" w:history="1">
      <w:r w:rsidRPr="00D6483E">
        <w:rPr>
          <w:rStyle w:val="Hyperlink"/>
          <w:rFonts w:ascii="Microsoft YaHei" w:eastAsia="Microsoft YaHei" w:hAnsi="Microsoft YaHei" w:hint="eastAsia"/>
          <w:sz w:val="20"/>
          <w:szCs w:val="20"/>
          <w:u w:val="none"/>
          <w:lang w:eastAsia="zh-CN"/>
        </w:rPr>
        <w:t>www</w:t>
      </w:r>
      <w:r w:rsidRPr="00D6483E">
        <w:rPr>
          <w:rStyle w:val="Hyperlink"/>
          <w:rFonts w:ascii="Microsoft YaHei" w:eastAsia="Microsoft YaHei" w:hAnsi="Microsoft YaHei"/>
          <w:sz w:val="20"/>
          <w:szCs w:val="20"/>
          <w:u w:val="none"/>
          <w:lang w:val="en-US" w:eastAsia="zh-CN"/>
        </w:rPr>
        <w:t>.bigmath.com</w:t>
      </w:r>
    </w:hyperlink>
    <w:r>
      <w:rPr>
        <w:rFonts w:ascii="Microsoft YaHei" w:eastAsia="Microsoft YaHei" w:hAnsi="Microsoft YaHei"/>
        <w:color w:val="000000"/>
        <w:sz w:val="20"/>
        <w:szCs w:val="20"/>
        <w:lang w:val="en-US" w:eastAsia="zh-CN"/>
      </w:rPr>
      <w:t xml:space="preserve">                            </w:t>
    </w:r>
    <w:r>
      <w:rPr>
        <w:rFonts w:ascii="Microsoft YaHei" w:eastAsia="Microsoft YaHei" w:hAnsi="Microsoft YaHei" w:hint="eastAsia"/>
        <w:color w:val="000000"/>
        <w:sz w:val="20"/>
        <w:szCs w:val="20"/>
        <w:lang w:eastAsia="zh-C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65FB8" w14:textId="77777777" w:rsidR="00AF1207" w:rsidRDefault="00AF1207" w:rsidP="002B4E07">
      <w:r>
        <w:separator/>
      </w:r>
    </w:p>
  </w:footnote>
  <w:footnote w:type="continuationSeparator" w:id="0">
    <w:p w14:paraId="2D7A41CC" w14:textId="77777777" w:rsidR="00AF1207" w:rsidRDefault="00AF1207" w:rsidP="002B4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2E5CA" w14:textId="6B70FD90" w:rsidR="00445EA2" w:rsidRDefault="00445EA2">
    <w:pPr>
      <w:pStyle w:val="Header"/>
    </w:pPr>
    <w:r w:rsidRPr="002B4E07">
      <w:rPr>
        <w:noProof/>
        <w:lang w:eastAsia="zh-CN"/>
      </w:rPr>
      <w:drawing>
        <wp:anchor distT="0" distB="0" distL="114300" distR="114300" simplePos="0" relativeHeight="251660288" behindDoc="0" locked="0" layoutInCell="1" allowOverlap="1" wp14:anchorId="160E2146" wp14:editId="3CAC7F33">
          <wp:simplePos x="0" y="0"/>
          <wp:positionH relativeFrom="page">
            <wp:posOffset>6120765</wp:posOffset>
          </wp:positionH>
          <wp:positionV relativeFrom="page">
            <wp:posOffset>540385</wp:posOffset>
          </wp:positionV>
          <wp:extent cx="1015200" cy="288000"/>
          <wp:effectExtent l="0" t="0" r="1270" b="0"/>
          <wp:wrapNone/>
          <wp:docPr id="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15200" cy="288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810CC" w14:textId="0DFCCED8" w:rsidR="00445EA2" w:rsidRDefault="00445EA2">
    <w:pPr>
      <w:pStyle w:val="Header"/>
    </w:pPr>
    <w:r w:rsidRPr="002B4E07">
      <w:rPr>
        <w:noProof/>
        <w:lang w:eastAsia="zh-CN"/>
      </w:rPr>
      <w:drawing>
        <wp:anchor distT="0" distB="0" distL="114300" distR="114300" simplePos="0" relativeHeight="251666432" behindDoc="0" locked="0" layoutInCell="1" allowOverlap="1" wp14:anchorId="3697E21A" wp14:editId="4098A184">
          <wp:simplePos x="0" y="0"/>
          <wp:positionH relativeFrom="page">
            <wp:posOffset>6120765</wp:posOffset>
          </wp:positionH>
          <wp:positionV relativeFrom="page">
            <wp:posOffset>540385</wp:posOffset>
          </wp:positionV>
          <wp:extent cx="1015200" cy="288000"/>
          <wp:effectExtent l="0" t="0" r="1270" b="0"/>
          <wp:wrapNone/>
          <wp:docPr id="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15200" cy="28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D207A"/>
    <w:multiLevelType w:val="hybridMultilevel"/>
    <w:tmpl w:val="2A58E08A"/>
    <w:lvl w:ilvl="0" w:tplc="8F8EC12E">
      <w:numFmt w:val="decimal"/>
      <w:lvlText w:val="%1"/>
      <w:lvlJc w:val="left"/>
      <w:pPr>
        <w:ind w:left="56" w:hanging="268"/>
      </w:pPr>
      <w:rPr>
        <w:rFonts w:ascii="Arial" w:eastAsia="Arial" w:hAnsi="Arial" w:cs="Arial" w:hint="default"/>
        <w:spacing w:val="-2"/>
        <w:w w:val="100"/>
        <w:sz w:val="24"/>
        <w:szCs w:val="24"/>
        <w:lang w:val="en-US" w:eastAsia="en-US" w:bidi="en-US"/>
      </w:rPr>
    </w:lvl>
    <w:lvl w:ilvl="1" w:tplc="964A08F4">
      <w:numFmt w:val="bullet"/>
      <w:lvlText w:val="•"/>
      <w:lvlJc w:val="left"/>
      <w:pPr>
        <w:ind w:left="695" w:hanging="268"/>
      </w:pPr>
      <w:rPr>
        <w:rFonts w:hint="default"/>
        <w:lang w:val="en-US" w:eastAsia="en-US" w:bidi="en-US"/>
      </w:rPr>
    </w:lvl>
    <w:lvl w:ilvl="2" w:tplc="DF426428">
      <w:numFmt w:val="bullet"/>
      <w:lvlText w:val="•"/>
      <w:lvlJc w:val="left"/>
      <w:pPr>
        <w:ind w:left="1331" w:hanging="268"/>
      </w:pPr>
      <w:rPr>
        <w:rFonts w:hint="default"/>
        <w:lang w:val="en-US" w:eastAsia="en-US" w:bidi="en-US"/>
      </w:rPr>
    </w:lvl>
    <w:lvl w:ilvl="3" w:tplc="E54C24B6">
      <w:numFmt w:val="bullet"/>
      <w:lvlText w:val="•"/>
      <w:lvlJc w:val="left"/>
      <w:pPr>
        <w:ind w:left="1967" w:hanging="268"/>
      </w:pPr>
      <w:rPr>
        <w:rFonts w:hint="default"/>
        <w:lang w:val="en-US" w:eastAsia="en-US" w:bidi="en-US"/>
      </w:rPr>
    </w:lvl>
    <w:lvl w:ilvl="4" w:tplc="CE2E6DB2">
      <w:numFmt w:val="bullet"/>
      <w:lvlText w:val="•"/>
      <w:lvlJc w:val="left"/>
      <w:pPr>
        <w:ind w:left="2602" w:hanging="268"/>
      </w:pPr>
      <w:rPr>
        <w:rFonts w:hint="default"/>
        <w:lang w:val="en-US" w:eastAsia="en-US" w:bidi="en-US"/>
      </w:rPr>
    </w:lvl>
    <w:lvl w:ilvl="5" w:tplc="C37635EE">
      <w:numFmt w:val="bullet"/>
      <w:lvlText w:val="•"/>
      <w:lvlJc w:val="left"/>
      <w:pPr>
        <w:ind w:left="3238" w:hanging="268"/>
      </w:pPr>
      <w:rPr>
        <w:rFonts w:hint="default"/>
        <w:lang w:val="en-US" w:eastAsia="en-US" w:bidi="en-US"/>
      </w:rPr>
    </w:lvl>
    <w:lvl w:ilvl="6" w:tplc="7A908D66">
      <w:numFmt w:val="bullet"/>
      <w:lvlText w:val="•"/>
      <w:lvlJc w:val="left"/>
      <w:pPr>
        <w:ind w:left="3874" w:hanging="268"/>
      </w:pPr>
      <w:rPr>
        <w:rFonts w:hint="default"/>
        <w:lang w:val="en-US" w:eastAsia="en-US" w:bidi="en-US"/>
      </w:rPr>
    </w:lvl>
    <w:lvl w:ilvl="7" w:tplc="075E062C">
      <w:numFmt w:val="bullet"/>
      <w:lvlText w:val="•"/>
      <w:lvlJc w:val="left"/>
      <w:pPr>
        <w:ind w:left="4509" w:hanging="268"/>
      </w:pPr>
      <w:rPr>
        <w:rFonts w:hint="default"/>
        <w:lang w:val="en-US" w:eastAsia="en-US" w:bidi="en-US"/>
      </w:rPr>
    </w:lvl>
    <w:lvl w:ilvl="8" w:tplc="4442F738">
      <w:numFmt w:val="bullet"/>
      <w:lvlText w:val="•"/>
      <w:lvlJc w:val="left"/>
      <w:pPr>
        <w:ind w:left="5145" w:hanging="268"/>
      </w:pPr>
      <w:rPr>
        <w:rFonts w:hint="default"/>
        <w:lang w:val="en-US" w:eastAsia="en-US" w:bidi="en-US"/>
      </w:rPr>
    </w:lvl>
  </w:abstractNum>
  <w:abstractNum w:abstractNumId="1" w15:restartNumberingAfterBreak="0">
    <w:nsid w:val="270D4D6B"/>
    <w:multiLevelType w:val="hybridMultilevel"/>
    <w:tmpl w:val="A57E46B4"/>
    <w:lvl w:ilvl="0" w:tplc="DF44F834">
      <w:start w:val="1"/>
      <w:numFmt w:val="decimal"/>
      <w:lvlText w:val="%1."/>
      <w:lvlJc w:val="left"/>
      <w:pPr>
        <w:ind w:left="842" w:hanging="360"/>
      </w:pPr>
      <w:rPr>
        <w:rFonts w:ascii="Arial" w:eastAsia="Arial" w:hAnsi="Arial" w:cs="Arial" w:hint="default"/>
        <w:spacing w:val="-2"/>
        <w:w w:val="100"/>
        <w:sz w:val="24"/>
        <w:szCs w:val="24"/>
        <w:lang w:val="en-US" w:eastAsia="en-US" w:bidi="en-US"/>
      </w:rPr>
    </w:lvl>
    <w:lvl w:ilvl="1" w:tplc="6FAC9832">
      <w:numFmt w:val="bullet"/>
      <w:lvlText w:val="•"/>
      <w:lvlJc w:val="left"/>
      <w:pPr>
        <w:ind w:left="1644" w:hanging="360"/>
      </w:pPr>
      <w:rPr>
        <w:rFonts w:hint="default"/>
        <w:lang w:val="en-US" w:eastAsia="en-US" w:bidi="en-US"/>
      </w:rPr>
    </w:lvl>
    <w:lvl w:ilvl="2" w:tplc="64126452">
      <w:numFmt w:val="bullet"/>
      <w:lvlText w:val="•"/>
      <w:lvlJc w:val="left"/>
      <w:pPr>
        <w:ind w:left="2448" w:hanging="360"/>
      </w:pPr>
      <w:rPr>
        <w:rFonts w:hint="default"/>
        <w:lang w:val="en-US" w:eastAsia="en-US" w:bidi="en-US"/>
      </w:rPr>
    </w:lvl>
    <w:lvl w:ilvl="3" w:tplc="307C8400">
      <w:numFmt w:val="bullet"/>
      <w:lvlText w:val="•"/>
      <w:lvlJc w:val="left"/>
      <w:pPr>
        <w:ind w:left="3252" w:hanging="360"/>
      </w:pPr>
      <w:rPr>
        <w:rFonts w:hint="default"/>
        <w:lang w:val="en-US" w:eastAsia="en-US" w:bidi="en-US"/>
      </w:rPr>
    </w:lvl>
    <w:lvl w:ilvl="4" w:tplc="6B807C02">
      <w:numFmt w:val="bullet"/>
      <w:lvlText w:val="•"/>
      <w:lvlJc w:val="left"/>
      <w:pPr>
        <w:ind w:left="4056" w:hanging="360"/>
      </w:pPr>
      <w:rPr>
        <w:rFonts w:hint="default"/>
        <w:lang w:val="en-US" w:eastAsia="en-US" w:bidi="en-US"/>
      </w:rPr>
    </w:lvl>
    <w:lvl w:ilvl="5" w:tplc="E7FAF1C4">
      <w:numFmt w:val="bullet"/>
      <w:lvlText w:val="•"/>
      <w:lvlJc w:val="left"/>
      <w:pPr>
        <w:ind w:left="4860" w:hanging="360"/>
      </w:pPr>
      <w:rPr>
        <w:rFonts w:hint="default"/>
        <w:lang w:val="en-US" w:eastAsia="en-US" w:bidi="en-US"/>
      </w:rPr>
    </w:lvl>
    <w:lvl w:ilvl="6" w:tplc="79505E9C">
      <w:numFmt w:val="bullet"/>
      <w:lvlText w:val="•"/>
      <w:lvlJc w:val="left"/>
      <w:pPr>
        <w:ind w:left="5664" w:hanging="360"/>
      </w:pPr>
      <w:rPr>
        <w:rFonts w:hint="default"/>
        <w:lang w:val="en-US" w:eastAsia="en-US" w:bidi="en-US"/>
      </w:rPr>
    </w:lvl>
    <w:lvl w:ilvl="7" w:tplc="E17AA120">
      <w:numFmt w:val="bullet"/>
      <w:lvlText w:val="•"/>
      <w:lvlJc w:val="left"/>
      <w:pPr>
        <w:ind w:left="6468" w:hanging="360"/>
      </w:pPr>
      <w:rPr>
        <w:rFonts w:hint="default"/>
        <w:lang w:val="en-US" w:eastAsia="en-US" w:bidi="en-US"/>
      </w:rPr>
    </w:lvl>
    <w:lvl w:ilvl="8" w:tplc="DC9E2EEE">
      <w:numFmt w:val="bullet"/>
      <w:lvlText w:val="•"/>
      <w:lvlJc w:val="left"/>
      <w:pPr>
        <w:ind w:left="7272" w:hanging="360"/>
      </w:pPr>
      <w:rPr>
        <w:rFonts w:hint="default"/>
        <w:lang w:val="en-US" w:eastAsia="en-US" w:bidi="en-US"/>
      </w:rPr>
    </w:lvl>
  </w:abstractNum>
  <w:abstractNum w:abstractNumId="2" w15:restartNumberingAfterBreak="0">
    <w:nsid w:val="51D1773D"/>
    <w:multiLevelType w:val="hybridMultilevel"/>
    <w:tmpl w:val="7A3E3FAE"/>
    <w:lvl w:ilvl="0" w:tplc="4FAA94A4">
      <w:start w:val="1"/>
      <w:numFmt w:val="decimal"/>
      <w:lvlText w:val="%1."/>
      <w:lvlJc w:val="left"/>
      <w:pPr>
        <w:ind w:left="842" w:hanging="360"/>
      </w:pPr>
      <w:rPr>
        <w:rFonts w:ascii="Arial" w:eastAsia="Arial" w:hAnsi="Arial" w:cs="Arial" w:hint="default"/>
        <w:spacing w:val="-2"/>
        <w:w w:val="100"/>
        <w:sz w:val="24"/>
        <w:szCs w:val="24"/>
        <w:lang w:val="en-US" w:eastAsia="en-US" w:bidi="en-US"/>
      </w:rPr>
    </w:lvl>
    <w:lvl w:ilvl="1" w:tplc="D98ECE7C">
      <w:numFmt w:val="bullet"/>
      <w:lvlText w:val="•"/>
      <w:lvlJc w:val="left"/>
      <w:pPr>
        <w:ind w:left="1644" w:hanging="360"/>
      </w:pPr>
      <w:rPr>
        <w:rFonts w:hint="default"/>
        <w:lang w:val="en-US" w:eastAsia="en-US" w:bidi="en-US"/>
      </w:rPr>
    </w:lvl>
    <w:lvl w:ilvl="2" w:tplc="07ACBC22">
      <w:numFmt w:val="bullet"/>
      <w:lvlText w:val="•"/>
      <w:lvlJc w:val="left"/>
      <w:pPr>
        <w:ind w:left="2448" w:hanging="360"/>
      </w:pPr>
      <w:rPr>
        <w:rFonts w:hint="default"/>
        <w:lang w:val="en-US" w:eastAsia="en-US" w:bidi="en-US"/>
      </w:rPr>
    </w:lvl>
    <w:lvl w:ilvl="3" w:tplc="F61050CC">
      <w:numFmt w:val="bullet"/>
      <w:lvlText w:val="•"/>
      <w:lvlJc w:val="left"/>
      <w:pPr>
        <w:ind w:left="3252" w:hanging="360"/>
      </w:pPr>
      <w:rPr>
        <w:rFonts w:hint="default"/>
        <w:lang w:val="en-US" w:eastAsia="en-US" w:bidi="en-US"/>
      </w:rPr>
    </w:lvl>
    <w:lvl w:ilvl="4" w:tplc="F5EABD26">
      <w:numFmt w:val="bullet"/>
      <w:lvlText w:val="•"/>
      <w:lvlJc w:val="left"/>
      <w:pPr>
        <w:ind w:left="4056" w:hanging="360"/>
      </w:pPr>
      <w:rPr>
        <w:rFonts w:hint="default"/>
        <w:lang w:val="en-US" w:eastAsia="en-US" w:bidi="en-US"/>
      </w:rPr>
    </w:lvl>
    <w:lvl w:ilvl="5" w:tplc="F078D124">
      <w:numFmt w:val="bullet"/>
      <w:lvlText w:val="•"/>
      <w:lvlJc w:val="left"/>
      <w:pPr>
        <w:ind w:left="4860" w:hanging="360"/>
      </w:pPr>
      <w:rPr>
        <w:rFonts w:hint="default"/>
        <w:lang w:val="en-US" w:eastAsia="en-US" w:bidi="en-US"/>
      </w:rPr>
    </w:lvl>
    <w:lvl w:ilvl="6" w:tplc="0CFA501A">
      <w:numFmt w:val="bullet"/>
      <w:lvlText w:val="•"/>
      <w:lvlJc w:val="left"/>
      <w:pPr>
        <w:ind w:left="5664" w:hanging="360"/>
      </w:pPr>
      <w:rPr>
        <w:rFonts w:hint="default"/>
        <w:lang w:val="en-US" w:eastAsia="en-US" w:bidi="en-US"/>
      </w:rPr>
    </w:lvl>
    <w:lvl w:ilvl="7" w:tplc="7B92311A">
      <w:numFmt w:val="bullet"/>
      <w:lvlText w:val="•"/>
      <w:lvlJc w:val="left"/>
      <w:pPr>
        <w:ind w:left="6468" w:hanging="360"/>
      </w:pPr>
      <w:rPr>
        <w:rFonts w:hint="default"/>
        <w:lang w:val="en-US" w:eastAsia="en-US" w:bidi="en-US"/>
      </w:rPr>
    </w:lvl>
    <w:lvl w:ilvl="8" w:tplc="3BE8B6EA">
      <w:numFmt w:val="bullet"/>
      <w:lvlText w:val="•"/>
      <w:lvlJc w:val="left"/>
      <w:pPr>
        <w:ind w:left="7272" w:hanging="360"/>
      </w:pPr>
      <w:rPr>
        <w:rFonts w:hint="default"/>
        <w:lang w:val="en-US" w:eastAsia="en-US" w:bidi="en-US"/>
      </w:rPr>
    </w:lvl>
  </w:abstractNum>
  <w:abstractNum w:abstractNumId="3" w15:restartNumberingAfterBreak="0">
    <w:nsid w:val="552127C8"/>
    <w:multiLevelType w:val="multilevel"/>
    <w:tmpl w:val="B442DF8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F434D89"/>
    <w:multiLevelType w:val="multilevel"/>
    <w:tmpl w:val="1A94E8F8"/>
    <w:lvl w:ilvl="0">
      <w:start w:val="1"/>
      <w:numFmt w:val="chineseCountingThousand"/>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64902BE3"/>
    <w:multiLevelType w:val="multilevel"/>
    <w:tmpl w:val="9FC49DC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664C3C35"/>
    <w:multiLevelType w:val="hybridMultilevel"/>
    <w:tmpl w:val="D632EB42"/>
    <w:lvl w:ilvl="0" w:tplc="091E0DCE">
      <w:numFmt w:val="bullet"/>
      <w:lvlText w:val="•"/>
      <w:lvlJc w:val="left"/>
      <w:pPr>
        <w:ind w:left="842" w:hanging="360"/>
      </w:pPr>
      <w:rPr>
        <w:rFonts w:ascii="Trebuchet MS" w:eastAsia="Trebuchet MS" w:hAnsi="Trebuchet MS" w:cs="Trebuchet MS" w:hint="default"/>
        <w:w w:val="67"/>
        <w:sz w:val="24"/>
        <w:szCs w:val="24"/>
        <w:lang w:val="en-US" w:eastAsia="en-US" w:bidi="en-US"/>
      </w:rPr>
    </w:lvl>
    <w:lvl w:ilvl="1" w:tplc="F3ACAC5C">
      <w:numFmt w:val="bullet"/>
      <w:lvlText w:val="•"/>
      <w:lvlJc w:val="left"/>
      <w:pPr>
        <w:ind w:left="1644" w:hanging="360"/>
      </w:pPr>
      <w:rPr>
        <w:rFonts w:hint="default"/>
        <w:lang w:val="en-US" w:eastAsia="en-US" w:bidi="en-US"/>
      </w:rPr>
    </w:lvl>
    <w:lvl w:ilvl="2" w:tplc="E10C462E">
      <w:numFmt w:val="bullet"/>
      <w:lvlText w:val="•"/>
      <w:lvlJc w:val="left"/>
      <w:pPr>
        <w:ind w:left="2448" w:hanging="360"/>
      </w:pPr>
      <w:rPr>
        <w:rFonts w:hint="default"/>
        <w:lang w:val="en-US" w:eastAsia="en-US" w:bidi="en-US"/>
      </w:rPr>
    </w:lvl>
    <w:lvl w:ilvl="3" w:tplc="B0F0920A">
      <w:numFmt w:val="bullet"/>
      <w:lvlText w:val="•"/>
      <w:lvlJc w:val="left"/>
      <w:pPr>
        <w:ind w:left="3252" w:hanging="360"/>
      </w:pPr>
      <w:rPr>
        <w:rFonts w:hint="default"/>
        <w:lang w:val="en-US" w:eastAsia="en-US" w:bidi="en-US"/>
      </w:rPr>
    </w:lvl>
    <w:lvl w:ilvl="4" w:tplc="2182E8F6">
      <w:numFmt w:val="bullet"/>
      <w:lvlText w:val="•"/>
      <w:lvlJc w:val="left"/>
      <w:pPr>
        <w:ind w:left="4056" w:hanging="360"/>
      </w:pPr>
      <w:rPr>
        <w:rFonts w:hint="default"/>
        <w:lang w:val="en-US" w:eastAsia="en-US" w:bidi="en-US"/>
      </w:rPr>
    </w:lvl>
    <w:lvl w:ilvl="5" w:tplc="B87ABA34">
      <w:numFmt w:val="bullet"/>
      <w:lvlText w:val="•"/>
      <w:lvlJc w:val="left"/>
      <w:pPr>
        <w:ind w:left="4860" w:hanging="360"/>
      </w:pPr>
      <w:rPr>
        <w:rFonts w:hint="default"/>
        <w:lang w:val="en-US" w:eastAsia="en-US" w:bidi="en-US"/>
      </w:rPr>
    </w:lvl>
    <w:lvl w:ilvl="6" w:tplc="D7964AC0">
      <w:numFmt w:val="bullet"/>
      <w:lvlText w:val="•"/>
      <w:lvlJc w:val="left"/>
      <w:pPr>
        <w:ind w:left="5664" w:hanging="360"/>
      </w:pPr>
      <w:rPr>
        <w:rFonts w:hint="default"/>
        <w:lang w:val="en-US" w:eastAsia="en-US" w:bidi="en-US"/>
      </w:rPr>
    </w:lvl>
    <w:lvl w:ilvl="7" w:tplc="3530FCD2">
      <w:numFmt w:val="bullet"/>
      <w:lvlText w:val="•"/>
      <w:lvlJc w:val="left"/>
      <w:pPr>
        <w:ind w:left="6468" w:hanging="360"/>
      </w:pPr>
      <w:rPr>
        <w:rFonts w:hint="default"/>
        <w:lang w:val="en-US" w:eastAsia="en-US" w:bidi="en-US"/>
      </w:rPr>
    </w:lvl>
    <w:lvl w:ilvl="8" w:tplc="8C1C733A">
      <w:numFmt w:val="bullet"/>
      <w:lvlText w:val="•"/>
      <w:lvlJc w:val="left"/>
      <w:pPr>
        <w:ind w:left="7272" w:hanging="360"/>
      </w:pPr>
      <w:rPr>
        <w:rFonts w:hint="default"/>
        <w:lang w:val="en-US" w:eastAsia="en-US" w:bidi="en-US"/>
      </w:rPr>
    </w:lvl>
  </w:abstractNum>
  <w:abstractNum w:abstractNumId="7" w15:restartNumberingAfterBreak="0">
    <w:nsid w:val="6C0A7835"/>
    <w:multiLevelType w:val="hybridMultilevel"/>
    <w:tmpl w:val="9D904D00"/>
    <w:lvl w:ilvl="0" w:tplc="74848C64">
      <w:numFmt w:val="bullet"/>
      <w:lvlText w:val="•"/>
      <w:lvlJc w:val="left"/>
      <w:pPr>
        <w:ind w:left="842" w:hanging="360"/>
      </w:pPr>
      <w:rPr>
        <w:rFonts w:ascii="Trebuchet MS" w:eastAsia="Trebuchet MS" w:hAnsi="Trebuchet MS" w:cs="Trebuchet MS" w:hint="default"/>
        <w:w w:val="67"/>
        <w:sz w:val="24"/>
        <w:szCs w:val="24"/>
        <w:lang w:val="en-US" w:eastAsia="en-US" w:bidi="en-US"/>
      </w:rPr>
    </w:lvl>
    <w:lvl w:ilvl="1" w:tplc="78168A62">
      <w:numFmt w:val="bullet"/>
      <w:lvlText w:val="•"/>
      <w:lvlJc w:val="left"/>
      <w:pPr>
        <w:ind w:left="1644" w:hanging="360"/>
      </w:pPr>
      <w:rPr>
        <w:rFonts w:hint="default"/>
        <w:lang w:val="en-US" w:eastAsia="en-US" w:bidi="en-US"/>
      </w:rPr>
    </w:lvl>
    <w:lvl w:ilvl="2" w:tplc="5C2EABC6">
      <w:numFmt w:val="bullet"/>
      <w:lvlText w:val="•"/>
      <w:lvlJc w:val="left"/>
      <w:pPr>
        <w:ind w:left="2448" w:hanging="360"/>
      </w:pPr>
      <w:rPr>
        <w:rFonts w:hint="default"/>
        <w:lang w:val="en-US" w:eastAsia="en-US" w:bidi="en-US"/>
      </w:rPr>
    </w:lvl>
    <w:lvl w:ilvl="3" w:tplc="38300784">
      <w:numFmt w:val="bullet"/>
      <w:lvlText w:val="•"/>
      <w:lvlJc w:val="left"/>
      <w:pPr>
        <w:ind w:left="3252" w:hanging="360"/>
      </w:pPr>
      <w:rPr>
        <w:rFonts w:hint="default"/>
        <w:lang w:val="en-US" w:eastAsia="en-US" w:bidi="en-US"/>
      </w:rPr>
    </w:lvl>
    <w:lvl w:ilvl="4" w:tplc="A3440B62">
      <w:numFmt w:val="bullet"/>
      <w:lvlText w:val="•"/>
      <w:lvlJc w:val="left"/>
      <w:pPr>
        <w:ind w:left="4056" w:hanging="360"/>
      </w:pPr>
      <w:rPr>
        <w:rFonts w:hint="default"/>
        <w:lang w:val="en-US" w:eastAsia="en-US" w:bidi="en-US"/>
      </w:rPr>
    </w:lvl>
    <w:lvl w:ilvl="5" w:tplc="E9307BE6">
      <w:numFmt w:val="bullet"/>
      <w:lvlText w:val="•"/>
      <w:lvlJc w:val="left"/>
      <w:pPr>
        <w:ind w:left="4860" w:hanging="360"/>
      </w:pPr>
      <w:rPr>
        <w:rFonts w:hint="default"/>
        <w:lang w:val="en-US" w:eastAsia="en-US" w:bidi="en-US"/>
      </w:rPr>
    </w:lvl>
    <w:lvl w:ilvl="6" w:tplc="9710E710">
      <w:numFmt w:val="bullet"/>
      <w:lvlText w:val="•"/>
      <w:lvlJc w:val="left"/>
      <w:pPr>
        <w:ind w:left="5664" w:hanging="360"/>
      </w:pPr>
      <w:rPr>
        <w:rFonts w:hint="default"/>
        <w:lang w:val="en-US" w:eastAsia="en-US" w:bidi="en-US"/>
      </w:rPr>
    </w:lvl>
    <w:lvl w:ilvl="7" w:tplc="FDBCDD50">
      <w:numFmt w:val="bullet"/>
      <w:lvlText w:val="•"/>
      <w:lvlJc w:val="left"/>
      <w:pPr>
        <w:ind w:left="6468" w:hanging="360"/>
      </w:pPr>
      <w:rPr>
        <w:rFonts w:hint="default"/>
        <w:lang w:val="en-US" w:eastAsia="en-US" w:bidi="en-US"/>
      </w:rPr>
    </w:lvl>
    <w:lvl w:ilvl="8" w:tplc="E8F0C220">
      <w:numFmt w:val="bullet"/>
      <w:lvlText w:val="•"/>
      <w:lvlJc w:val="left"/>
      <w:pPr>
        <w:ind w:left="7272" w:hanging="360"/>
      </w:pPr>
      <w:rPr>
        <w:rFonts w:hint="default"/>
        <w:lang w:val="en-US" w:eastAsia="en-US" w:bidi="en-US"/>
      </w:rPr>
    </w:lvl>
  </w:abstractNum>
  <w:abstractNum w:abstractNumId="8" w15:restartNumberingAfterBreak="0">
    <w:nsid w:val="6FDB035F"/>
    <w:multiLevelType w:val="hybridMultilevel"/>
    <w:tmpl w:val="E8D8637C"/>
    <w:lvl w:ilvl="0" w:tplc="288E29D2">
      <w:start w:val="1"/>
      <w:numFmt w:val="decimal"/>
      <w:lvlText w:val="%1."/>
      <w:lvlJc w:val="left"/>
      <w:pPr>
        <w:ind w:left="916" w:hanging="266"/>
      </w:pPr>
      <w:rPr>
        <w:rFonts w:ascii="Arial" w:eastAsia="Arial" w:hAnsi="Arial" w:cs="Arial" w:hint="default"/>
        <w:b/>
        <w:bCs/>
        <w:w w:val="100"/>
        <w:sz w:val="24"/>
        <w:szCs w:val="24"/>
        <w:lang w:val="en-US" w:eastAsia="en-US" w:bidi="en-US"/>
      </w:rPr>
    </w:lvl>
    <w:lvl w:ilvl="1" w:tplc="DC869F70">
      <w:start w:val="1"/>
      <w:numFmt w:val="lowerLetter"/>
      <w:lvlText w:val="%2)"/>
      <w:lvlJc w:val="left"/>
      <w:pPr>
        <w:ind w:left="842" w:hanging="360"/>
      </w:pPr>
      <w:rPr>
        <w:rFonts w:ascii="Arial" w:eastAsia="Arial" w:hAnsi="Arial" w:cs="Arial" w:hint="default"/>
        <w:spacing w:val="-4"/>
        <w:w w:val="100"/>
        <w:sz w:val="24"/>
        <w:szCs w:val="24"/>
        <w:lang w:val="en-US" w:eastAsia="en-US" w:bidi="en-US"/>
      </w:rPr>
    </w:lvl>
    <w:lvl w:ilvl="2" w:tplc="32485274">
      <w:numFmt w:val="bullet"/>
      <w:lvlText w:val="•"/>
      <w:lvlJc w:val="left"/>
      <w:pPr>
        <w:ind w:left="1804" w:hanging="360"/>
      </w:pPr>
      <w:rPr>
        <w:rFonts w:hint="default"/>
        <w:lang w:val="en-US" w:eastAsia="en-US" w:bidi="en-US"/>
      </w:rPr>
    </w:lvl>
    <w:lvl w:ilvl="3" w:tplc="B6C8A062">
      <w:numFmt w:val="bullet"/>
      <w:lvlText w:val="•"/>
      <w:lvlJc w:val="left"/>
      <w:pPr>
        <w:ind w:left="2688" w:hanging="360"/>
      </w:pPr>
      <w:rPr>
        <w:rFonts w:hint="default"/>
        <w:lang w:val="en-US" w:eastAsia="en-US" w:bidi="en-US"/>
      </w:rPr>
    </w:lvl>
    <w:lvl w:ilvl="4" w:tplc="77B86CFA">
      <w:numFmt w:val="bullet"/>
      <w:lvlText w:val="•"/>
      <w:lvlJc w:val="left"/>
      <w:pPr>
        <w:ind w:left="3573" w:hanging="360"/>
      </w:pPr>
      <w:rPr>
        <w:rFonts w:hint="default"/>
        <w:lang w:val="en-US" w:eastAsia="en-US" w:bidi="en-US"/>
      </w:rPr>
    </w:lvl>
    <w:lvl w:ilvl="5" w:tplc="14FEAE14">
      <w:numFmt w:val="bullet"/>
      <w:lvlText w:val="•"/>
      <w:lvlJc w:val="left"/>
      <w:pPr>
        <w:ind w:left="4457" w:hanging="360"/>
      </w:pPr>
      <w:rPr>
        <w:rFonts w:hint="default"/>
        <w:lang w:val="en-US" w:eastAsia="en-US" w:bidi="en-US"/>
      </w:rPr>
    </w:lvl>
    <w:lvl w:ilvl="6" w:tplc="A29A9306">
      <w:numFmt w:val="bullet"/>
      <w:lvlText w:val="•"/>
      <w:lvlJc w:val="left"/>
      <w:pPr>
        <w:ind w:left="5342" w:hanging="360"/>
      </w:pPr>
      <w:rPr>
        <w:rFonts w:hint="default"/>
        <w:lang w:val="en-US" w:eastAsia="en-US" w:bidi="en-US"/>
      </w:rPr>
    </w:lvl>
    <w:lvl w:ilvl="7" w:tplc="E9446656">
      <w:numFmt w:val="bullet"/>
      <w:lvlText w:val="•"/>
      <w:lvlJc w:val="left"/>
      <w:pPr>
        <w:ind w:left="6226" w:hanging="360"/>
      </w:pPr>
      <w:rPr>
        <w:rFonts w:hint="default"/>
        <w:lang w:val="en-US" w:eastAsia="en-US" w:bidi="en-US"/>
      </w:rPr>
    </w:lvl>
    <w:lvl w:ilvl="8" w:tplc="82209106">
      <w:numFmt w:val="bullet"/>
      <w:lvlText w:val="•"/>
      <w:lvlJc w:val="left"/>
      <w:pPr>
        <w:ind w:left="7111" w:hanging="360"/>
      </w:pPr>
      <w:rPr>
        <w:rFonts w:hint="default"/>
        <w:lang w:val="en-US" w:eastAsia="en-US" w:bidi="en-US"/>
      </w:rPr>
    </w:lvl>
  </w:abstractNum>
  <w:abstractNum w:abstractNumId="9" w15:restartNumberingAfterBreak="0">
    <w:nsid w:val="753B3BC1"/>
    <w:multiLevelType w:val="hybridMultilevel"/>
    <w:tmpl w:val="40D8007E"/>
    <w:lvl w:ilvl="0" w:tplc="55D0A64C">
      <w:start w:val="3"/>
      <w:numFmt w:val="decimal"/>
      <w:lvlText w:val="%1-"/>
      <w:lvlJc w:val="left"/>
      <w:pPr>
        <w:ind w:left="370" w:hanging="249"/>
      </w:pPr>
      <w:rPr>
        <w:rFonts w:ascii="Arial" w:eastAsia="Arial" w:hAnsi="Arial" w:cs="Arial" w:hint="default"/>
        <w:b/>
        <w:bCs/>
        <w:i/>
        <w:spacing w:val="-2"/>
        <w:w w:val="100"/>
        <w:sz w:val="26"/>
        <w:szCs w:val="26"/>
        <w:lang w:val="en-US" w:eastAsia="en-US" w:bidi="en-US"/>
      </w:rPr>
    </w:lvl>
    <w:lvl w:ilvl="1" w:tplc="55760F60">
      <w:numFmt w:val="bullet"/>
      <w:lvlText w:val="•"/>
      <w:lvlJc w:val="left"/>
      <w:pPr>
        <w:ind w:left="842" w:hanging="360"/>
      </w:pPr>
      <w:rPr>
        <w:rFonts w:ascii="Trebuchet MS" w:eastAsia="Trebuchet MS" w:hAnsi="Trebuchet MS" w:cs="Trebuchet MS" w:hint="default"/>
        <w:w w:val="67"/>
        <w:sz w:val="24"/>
        <w:szCs w:val="24"/>
        <w:lang w:val="en-US" w:eastAsia="en-US" w:bidi="en-US"/>
      </w:rPr>
    </w:lvl>
    <w:lvl w:ilvl="2" w:tplc="40161786">
      <w:numFmt w:val="bullet"/>
      <w:lvlText w:val="•"/>
      <w:lvlJc w:val="left"/>
      <w:pPr>
        <w:ind w:left="1733" w:hanging="360"/>
      </w:pPr>
      <w:rPr>
        <w:rFonts w:hint="default"/>
        <w:lang w:val="en-US" w:eastAsia="en-US" w:bidi="en-US"/>
      </w:rPr>
    </w:lvl>
    <w:lvl w:ilvl="3" w:tplc="D024B36E">
      <w:numFmt w:val="bullet"/>
      <w:lvlText w:val="•"/>
      <w:lvlJc w:val="left"/>
      <w:pPr>
        <w:ind w:left="2626" w:hanging="360"/>
      </w:pPr>
      <w:rPr>
        <w:rFonts w:hint="default"/>
        <w:lang w:val="en-US" w:eastAsia="en-US" w:bidi="en-US"/>
      </w:rPr>
    </w:lvl>
    <w:lvl w:ilvl="4" w:tplc="15362C98">
      <w:numFmt w:val="bullet"/>
      <w:lvlText w:val="•"/>
      <w:lvlJc w:val="left"/>
      <w:pPr>
        <w:ind w:left="3520" w:hanging="360"/>
      </w:pPr>
      <w:rPr>
        <w:rFonts w:hint="default"/>
        <w:lang w:val="en-US" w:eastAsia="en-US" w:bidi="en-US"/>
      </w:rPr>
    </w:lvl>
    <w:lvl w:ilvl="5" w:tplc="3B00D53A">
      <w:numFmt w:val="bullet"/>
      <w:lvlText w:val="•"/>
      <w:lvlJc w:val="left"/>
      <w:pPr>
        <w:ind w:left="4413" w:hanging="360"/>
      </w:pPr>
      <w:rPr>
        <w:rFonts w:hint="default"/>
        <w:lang w:val="en-US" w:eastAsia="en-US" w:bidi="en-US"/>
      </w:rPr>
    </w:lvl>
    <w:lvl w:ilvl="6" w:tplc="C1F672FA">
      <w:numFmt w:val="bullet"/>
      <w:lvlText w:val="•"/>
      <w:lvlJc w:val="left"/>
      <w:pPr>
        <w:ind w:left="5306" w:hanging="360"/>
      </w:pPr>
      <w:rPr>
        <w:rFonts w:hint="default"/>
        <w:lang w:val="en-US" w:eastAsia="en-US" w:bidi="en-US"/>
      </w:rPr>
    </w:lvl>
    <w:lvl w:ilvl="7" w:tplc="5644D7CC">
      <w:numFmt w:val="bullet"/>
      <w:lvlText w:val="•"/>
      <w:lvlJc w:val="left"/>
      <w:pPr>
        <w:ind w:left="6200" w:hanging="360"/>
      </w:pPr>
      <w:rPr>
        <w:rFonts w:hint="default"/>
        <w:lang w:val="en-US" w:eastAsia="en-US" w:bidi="en-US"/>
      </w:rPr>
    </w:lvl>
    <w:lvl w:ilvl="8" w:tplc="37449D4C">
      <w:numFmt w:val="bullet"/>
      <w:lvlText w:val="•"/>
      <w:lvlJc w:val="left"/>
      <w:pPr>
        <w:ind w:left="7093" w:hanging="360"/>
      </w:pPr>
      <w:rPr>
        <w:rFonts w:hint="default"/>
        <w:lang w:val="en-US" w:eastAsia="en-US" w:bidi="en-US"/>
      </w:rPr>
    </w:lvl>
  </w:abstractNum>
  <w:abstractNum w:abstractNumId="10" w15:restartNumberingAfterBreak="0">
    <w:nsid w:val="794A64C2"/>
    <w:multiLevelType w:val="hybridMultilevel"/>
    <w:tmpl w:val="44BC545C"/>
    <w:lvl w:ilvl="0" w:tplc="E56E62E8">
      <w:start w:val="2"/>
      <w:numFmt w:val="lowerLetter"/>
      <w:lvlText w:val="%1."/>
      <w:lvlJc w:val="left"/>
      <w:pPr>
        <w:ind w:left="122" w:hanging="266"/>
      </w:pPr>
      <w:rPr>
        <w:rFonts w:ascii="Arial" w:eastAsia="Arial" w:hAnsi="Arial" w:cs="Arial" w:hint="default"/>
        <w:i/>
        <w:w w:val="100"/>
        <w:sz w:val="24"/>
        <w:szCs w:val="24"/>
        <w:lang w:val="en-US" w:eastAsia="en-US" w:bidi="en-US"/>
      </w:rPr>
    </w:lvl>
    <w:lvl w:ilvl="1" w:tplc="D2CC56FA">
      <w:start w:val="1"/>
      <w:numFmt w:val="decimal"/>
      <w:lvlText w:val="%2."/>
      <w:lvlJc w:val="left"/>
      <w:pPr>
        <w:ind w:left="122" w:hanging="254"/>
      </w:pPr>
      <w:rPr>
        <w:rFonts w:ascii="Arial" w:eastAsia="Arial" w:hAnsi="Arial" w:cs="Arial" w:hint="default"/>
        <w:w w:val="100"/>
        <w:sz w:val="24"/>
        <w:szCs w:val="24"/>
        <w:lang w:val="en-US" w:eastAsia="en-US" w:bidi="en-US"/>
      </w:rPr>
    </w:lvl>
    <w:lvl w:ilvl="2" w:tplc="3E7CA928">
      <w:start w:val="1"/>
      <w:numFmt w:val="decimal"/>
      <w:lvlText w:val="%3."/>
      <w:lvlJc w:val="left"/>
      <w:pPr>
        <w:ind w:left="842" w:hanging="360"/>
      </w:pPr>
      <w:rPr>
        <w:rFonts w:ascii="Arial" w:eastAsia="Arial" w:hAnsi="Arial" w:cs="Arial" w:hint="default"/>
        <w:spacing w:val="-2"/>
        <w:w w:val="100"/>
        <w:sz w:val="24"/>
        <w:szCs w:val="24"/>
        <w:lang w:val="en-US" w:eastAsia="en-US" w:bidi="en-US"/>
      </w:rPr>
    </w:lvl>
    <w:lvl w:ilvl="3" w:tplc="F0DCDF8A">
      <w:numFmt w:val="bullet"/>
      <w:lvlText w:val="•"/>
      <w:lvlJc w:val="left"/>
      <w:pPr>
        <w:ind w:left="2626" w:hanging="360"/>
      </w:pPr>
      <w:rPr>
        <w:rFonts w:hint="default"/>
        <w:lang w:val="en-US" w:eastAsia="en-US" w:bidi="en-US"/>
      </w:rPr>
    </w:lvl>
    <w:lvl w:ilvl="4" w:tplc="575CCD98">
      <w:numFmt w:val="bullet"/>
      <w:lvlText w:val="•"/>
      <w:lvlJc w:val="left"/>
      <w:pPr>
        <w:ind w:left="3520" w:hanging="360"/>
      </w:pPr>
      <w:rPr>
        <w:rFonts w:hint="default"/>
        <w:lang w:val="en-US" w:eastAsia="en-US" w:bidi="en-US"/>
      </w:rPr>
    </w:lvl>
    <w:lvl w:ilvl="5" w:tplc="C1742F50">
      <w:numFmt w:val="bullet"/>
      <w:lvlText w:val="•"/>
      <w:lvlJc w:val="left"/>
      <w:pPr>
        <w:ind w:left="4413" w:hanging="360"/>
      </w:pPr>
      <w:rPr>
        <w:rFonts w:hint="default"/>
        <w:lang w:val="en-US" w:eastAsia="en-US" w:bidi="en-US"/>
      </w:rPr>
    </w:lvl>
    <w:lvl w:ilvl="6" w:tplc="9A263D62">
      <w:numFmt w:val="bullet"/>
      <w:lvlText w:val="•"/>
      <w:lvlJc w:val="left"/>
      <w:pPr>
        <w:ind w:left="5306" w:hanging="360"/>
      </w:pPr>
      <w:rPr>
        <w:rFonts w:hint="default"/>
        <w:lang w:val="en-US" w:eastAsia="en-US" w:bidi="en-US"/>
      </w:rPr>
    </w:lvl>
    <w:lvl w:ilvl="7" w:tplc="4C1A0E7C">
      <w:numFmt w:val="bullet"/>
      <w:lvlText w:val="•"/>
      <w:lvlJc w:val="left"/>
      <w:pPr>
        <w:ind w:left="6200" w:hanging="360"/>
      </w:pPr>
      <w:rPr>
        <w:rFonts w:hint="default"/>
        <w:lang w:val="en-US" w:eastAsia="en-US" w:bidi="en-US"/>
      </w:rPr>
    </w:lvl>
    <w:lvl w:ilvl="8" w:tplc="15B29B26">
      <w:numFmt w:val="bullet"/>
      <w:lvlText w:val="•"/>
      <w:lvlJc w:val="left"/>
      <w:pPr>
        <w:ind w:left="7093" w:hanging="360"/>
      </w:pPr>
      <w:rPr>
        <w:rFonts w:hint="default"/>
        <w:lang w:val="en-US" w:eastAsia="en-US" w:bidi="en-US"/>
      </w:rPr>
    </w:lvl>
  </w:abstractNum>
  <w:num w:numId="1">
    <w:abstractNumId w:val="3"/>
  </w:num>
  <w:num w:numId="2">
    <w:abstractNumId w:val="1"/>
  </w:num>
  <w:num w:numId="3">
    <w:abstractNumId w:val="6"/>
  </w:num>
  <w:num w:numId="4">
    <w:abstractNumId w:val="8"/>
  </w:num>
  <w:num w:numId="5">
    <w:abstractNumId w:val="0"/>
  </w:num>
  <w:num w:numId="6">
    <w:abstractNumId w:val="9"/>
  </w:num>
  <w:num w:numId="7">
    <w:abstractNumId w:val="10"/>
  </w:num>
  <w:num w:numId="8">
    <w:abstractNumId w:val="2"/>
  </w:num>
  <w:num w:numId="9">
    <w:abstractNumId w:val="7"/>
  </w:num>
  <w:num w:numId="10">
    <w:abstractNumId w:val="4"/>
  </w:num>
  <w:num w:numId="11">
    <w:abstractNumId w:val="5"/>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defaultTabStop w:val="720"/>
  <w:drawingGridHorizontalSpacing w:val="120"/>
  <w:drawingGridVerticalSpacing w:val="2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577"/>
    <w:rsid w:val="000008CA"/>
    <w:rsid w:val="00001427"/>
    <w:rsid w:val="000014C4"/>
    <w:rsid w:val="00003CC9"/>
    <w:rsid w:val="00006AF9"/>
    <w:rsid w:val="00006C12"/>
    <w:rsid w:val="000117D1"/>
    <w:rsid w:val="0001313C"/>
    <w:rsid w:val="00014744"/>
    <w:rsid w:val="00014B2E"/>
    <w:rsid w:val="00014D92"/>
    <w:rsid w:val="00016BE6"/>
    <w:rsid w:val="00016C16"/>
    <w:rsid w:val="000172A1"/>
    <w:rsid w:val="0001746A"/>
    <w:rsid w:val="000175D6"/>
    <w:rsid w:val="00020508"/>
    <w:rsid w:val="000216BE"/>
    <w:rsid w:val="0002200D"/>
    <w:rsid w:val="00024CCA"/>
    <w:rsid w:val="00025AFE"/>
    <w:rsid w:val="00025BBA"/>
    <w:rsid w:val="00025D93"/>
    <w:rsid w:val="00026168"/>
    <w:rsid w:val="000261CE"/>
    <w:rsid w:val="0002758E"/>
    <w:rsid w:val="000300EA"/>
    <w:rsid w:val="00030D92"/>
    <w:rsid w:val="0003136E"/>
    <w:rsid w:val="00031956"/>
    <w:rsid w:val="00031FC5"/>
    <w:rsid w:val="00034C03"/>
    <w:rsid w:val="000358EB"/>
    <w:rsid w:val="0003746B"/>
    <w:rsid w:val="00040129"/>
    <w:rsid w:val="0004193C"/>
    <w:rsid w:val="000439C7"/>
    <w:rsid w:val="00045EF2"/>
    <w:rsid w:val="0004676F"/>
    <w:rsid w:val="00047D30"/>
    <w:rsid w:val="00050723"/>
    <w:rsid w:val="00050B17"/>
    <w:rsid w:val="00050B8B"/>
    <w:rsid w:val="0005168A"/>
    <w:rsid w:val="000520C3"/>
    <w:rsid w:val="00052491"/>
    <w:rsid w:val="00052EDC"/>
    <w:rsid w:val="0005375E"/>
    <w:rsid w:val="000546B1"/>
    <w:rsid w:val="00054E86"/>
    <w:rsid w:val="00056DA4"/>
    <w:rsid w:val="000570CA"/>
    <w:rsid w:val="000576E0"/>
    <w:rsid w:val="000578D3"/>
    <w:rsid w:val="00060B0B"/>
    <w:rsid w:val="0006361D"/>
    <w:rsid w:val="00063687"/>
    <w:rsid w:val="00063A44"/>
    <w:rsid w:val="00065761"/>
    <w:rsid w:val="00066221"/>
    <w:rsid w:val="00070299"/>
    <w:rsid w:val="000702A6"/>
    <w:rsid w:val="00070967"/>
    <w:rsid w:val="00070CB9"/>
    <w:rsid w:val="0007162C"/>
    <w:rsid w:val="00071EDC"/>
    <w:rsid w:val="0007223E"/>
    <w:rsid w:val="0007324A"/>
    <w:rsid w:val="00075666"/>
    <w:rsid w:val="0007726C"/>
    <w:rsid w:val="00080E90"/>
    <w:rsid w:val="00081AA1"/>
    <w:rsid w:val="00081D85"/>
    <w:rsid w:val="0008204D"/>
    <w:rsid w:val="00084141"/>
    <w:rsid w:val="000845FD"/>
    <w:rsid w:val="00084E07"/>
    <w:rsid w:val="0008565D"/>
    <w:rsid w:val="000860FF"/>
    <w:rsid w:val="000865DB"/>
    <w:rsid w:val="00087391"/>
    <w:rsid w:val="000927C1"/>
    <w:rsid w:val="00093515"/>
    <w:rsid w:val="000941B7"/>
    <w:rsid w:val="00096A59"/>
    <w:rsid w:val="00096E2A"/>
    <w:rsid w:val="000978CF"/>
    <w:rsid w:val="000A30C9"/>
    <w:rsid w:val="000A3D0B"/>
    <w:rsid w:val="000A4E30"/>
    <w:rsid w:val="000B1019"/>
    <w:rsid w:val="000B166B"/>
    <w:rsid w:val="000B203A"/>
    <w:rsid w:val="000B2982"/>
    <w:rsid w:val="000B300E"/>
    <w:rsid w:val="000B36A1"/>
    <w:rsid w:val="000B380A"/>
    <w:rsid w:val="000B3897"/>
    <w:rsid w:val="000B42F2"/>
    <w:rsid w:val="000B4E9F"/>
    <w:rsid w:val="000B5CBD"/>
    <w:rsid w:val="000B5DE6"/>
    <w:rsid w:val="000B5F38"/>
    <w:rsid w:val="000B6277"/>
    <w:rsid w:val="000B63BF"/>
    <w:rsid w:val="000B6505"/>
    <w:rsid w:val="000B7320"/>
    <w:rsid w:val="000C00C4"/>
    <w:rsid w:val="000C4420"/>
    <w:rsid w:val="000C4C15"/>
    <w:rsid w:val="000C50D2"/>
    <w:rsid w:val="000C55F1"/>
    <w:rsid w:val="000C6A36"/>
    <w:rsid w:val="000D0124"/>
    <w:rsid w:val="000D06D1"/>
    <w:rsid w:val="000D0804"/>
    <w:rsid w:val="000D0B19"/>
    <w:rsid w:val="000D1201"/>
    <w:rsid w:val="000D187C"/>
    <w:rsid w:val="000D2375"/>
    <w:rsid w:val="000D2817"/>
    <w:rsid w:val="000D3D5B"/>
    <w:rsid w:val="000D4645"/>
    <w:rsid w:val="000D5515"/>
    <w:rsid w:val="000D5D58"/>
    <w:rsid w:val="000D6A1C"/>
    <w:rsid w:val="000E0087"/>
    <w:rsid w:val="000E05B8"/>
    <w:rsid w:val="000E2702"/>
    <w:rsid w:val="000E3832"/>
    <w:rsid w:val="000E3C10"/>
    <w:rsid w:val="000E4D69"/>
    <w:rsid w:val="000E5B0E"/>
    <w:rsid w:val="000E626D"/>
    <w:rsid w:val="000E7901"/>
    <w:rsid w:val="000F0EFA"/>
    <w:rsid w:val="000F23A3"/>
    <w:rsid w:val="000F25F9"/>
    <w:rsid w:val="000F564B"/>
    <w:rsid w:val="000F5D52"/>
    <w:rsid w:val="000F62C2"/>
    <w:rsid w:val="000F7693"/>
    <w:rsid w:val="001006EB"/>
    <w:rsid w:val="001013EA"/>
    <w:rsid w:val="001028F8"/>
    <w:rsid w:val="001030B2"/>
    <w:rsid w:val="001049E9"/>
    <w:rsid w:val="00107E02"/>
    <w:rsid w:val="001100E1"/>
    <w:rsid w:val="0011163C"/>
    <w:rsid w:val="00111F2D"/>
    <w:rsid w:val="00112FEF"/>
    <w:rsid w:val="00113536"/>
    <w:rsid w:val="00113700"/>
    <w:rsid w:val="00113929"/>
    <w:rsid w:val="00113F39"/>
    <w:rsid w:val="0011435C"/>
    <w:rsid w:val="00120EF9"/>
    <w:rsid w:val="001249CE"/>
    <w:rsid w:val="0012599B"/>
    <w:rsid w:val="00127038"/>
    <w:rsid w:val="00127AC2"/>
    <w:rsid w:val="00132130"/>
    <w:rsid w:val="001350C0"/>
    <w:rsid w:val="001357F3"/>
    <w:rsid w:val="00137527"/>
    <w:rsid w:val="00137A5F"/>
    <w:rsid w:val="001419FA"/>
    <w:rsid w:val="0014205A"/>
    <w:rsid w:val="00143B52"/>
    <w:rsid w:val="00143B7E"/>
    <w:rsid w:val="0014459B"/>
    <w:rsid w:val="001450A7"/>
    <w:rsid w:val="00145370"/>
    <w:rsid w:val="00145C78"/>
    <w:rsid w:val="00147B2E"/>
    <w:rsid w:val="001500DC"/>
    <w:rsid w:val="001516A7"/>
    <w:rsid w:val="0015193E"/>
    <w:rsid w:val="00151942"/>
    <w:rsid w:val="00152191"/>
    <w:rsid w:val="00152BF1"/>
    <w:rsid w:val="00152CE3"/>
    <w:rsid w:val="00153BEA"/>
    <w:rsid w:val="001541A9"/>
    <w:rsid w:val="00154550"/>
    <w:rsid w:val="00154A27"/>
    <w:rsid w:val="00155960"/>
    <w:rsid w:val="00156097"/>
    <w:rsid w:val="00160359"/>
    <w:rsid w:val="00160470"/>
    <w:rsid w:val="00161F69"/>
    <w:rsid w:val="00164264"/>
    <w:rsid w:val="00164554"/>
    <w:rsid w:val="001650A5"/>
    <w:rsid w:val="00165548"/>
    <w:rsid w:val="0016574F"/>
    <w:rsid w:val="00166577"/>
    <w:rsid w:val="00166AB5"/>
    <w:rsid w:val="00166E2E"/>
    <w:rsid w:val="00167804"/>
    <w:rsid w:val="00170D97"/>
    <w:rsid w:val="00170F05"/>
    <w:rsid w:val="001715C4"/>
    <w:rsid w:val="0017160E"/>
    <w:rsid w:val="001716B9"/>
    <w:rsid w:val="0017799D"/>
    <w:rsid w:val="001802BD"/>
    <w:rsid w:val="00182F98"/>
    <w:rsid w:val="00183099"/>
    <w:rsid w:val="001843C3"/>
    <w:rsid w:val="001846E0"/>
    <w:rsid w:val="00184BD8"/>
    <w:rsid w:val="001853E6"/>
    <w:rsid w:val="00185B43"/>
    <w:rsid w:val="00190BF3"/>
    <w:rsid w:val="0019172B"/>
    <w:rsid w:val="00192091"/>
    <w:rsid w:val="001943D0"/>
    <w:rsid w:val="00195BB3"/>
    <w:rsid w:val="00196CD3"/>
    <w:rsid w:val="001A0004"/>
    <w:rsid w:val="001A0914"/>
    <w:rsid w:val="001A1070"/>
    <w:rsid w:val="001A14F4"/>
    <w:rsid w:val="001A1FAC"/>
    <w:rsid w:val="001A2374"/>
    <w:rsid w:val="001A4061"/>
    <w:rsid w:val="001A554C"/>
    <w:rsid w:val="001A6ABF"/>
    <w:rsid w:val="001A72F0"/>
    <w:rsid w:val="001A7325"/>
    <w:rsid w:val="001A7631"/>
    <w:rsid w:val="001A7E5B"/>
    <w:rsid w:val="001B1459"/>
    <w:rsid w:val="001B24B6"/>
    <w:rsid w:val="001B28B2"/>
    <w:rsid w:val="001B3229"/>
    <w:rsid w:val="001B3930"/>
    <w:rsid w:val="001B42E4"/>
    <w:rsid w:val="001B53BC"/>
    <w:rsid w:val="001B6536"/>
    <w:rsid w:val="001B7029"/>
    <w:rsid w:val="001B7827"/>
    <w:rsid w:val="001C3F64"/>
    <w:rsid w:val="001C4B0A"/>
    <w:rsid w:val="001C4F08"/>
    <w:rsid w:val="001C59D1"/>
    <w:rsid w:val="001C5ABC"/>
    <w:rsid w:val="001C5B65"/>
    <w:rsid w:val="001C719F"/>
    <w:rsid w:val="001C7B97"/>
    <w:rsid w:val="001D0873"/>
    <w:rsid w:val="001D087A"/>
    <w:rsid w:val="001D1D8B"/>
    <w:rsid w:val="001D22E0"/>
    <w:rsid w:val="001D2837"/>
    <w:rsid w:val="001D2E49"/>
    <w:rsid w:val="001D329E"/>
    <w:rsid w:val="001D3316"/>
    <w:rsid w:val="001D35A1"/>
    <w:rsid w:val="001D46FE"/>
    <w:rsid w:val="001D4FBE"/>
    <w:rsid w:val="001D5A09"/>
    <w:rsid w:val="001D627F"/>
    <w:rsid w:val="001D697F"/>
    <w:rsid w:val="001E0078"/>
    <w:rsid w:val="001E0144"/>
    <w:rsid w:val="001E0148"/>
    <w:rsid w:val="001E094B"/>
    <w:rsid w:val="001E2F0C"/>
    <w:rsid w:val="001E7F5E"/>
    <w:rsid w:val="001F007F"/>
    <w:rsid w:val="001F0984"/>
    <w:rsid w:val="001F23B5"/>
    <w:rsid w:val="001F2B27"/>
    <w:rsid w:val="001F2BB5"/>
    <w:rsid w:val="001F2CCF"/>
    <w:rsid w:val="001F378D"/>
    <w:rsid w:val="001F3BF5"/>
    <w:rsid w:val="001F3FA7"/>
    <w:rsid w:val="001F45CB"/>
    <w:rsid w:val="001F5710"/>
    <w:rsid w:val="001F5FB1"/>
    <w:rsid w:val="001F6055"/>
    <w:rsid w:val="001F6057"/>
    <w:rsid w:val="001F639E"/>
    <w:rsid w:val="001F73C1"/>
    <w:rsid w:val="00200410"/>
    <w:rsid w:val="00200D95"/>
    <w:rsid w:val="00201B0B"/>
    <w:rsid w:val="00201BA2"/>
    <w:rsid w:val="00201D0D"/>
    <w:rsid w:val="00202354"/>
    <w:rsid w:val="002025D5"/>
    <w:rsid w:val="00202B49"/>
    <w:rsid w:val="0020470D"/>
    <w:rsid w:val="0020482F"/>
    <w:rsid w:val="0020506E"/>
    <w:rsid w:val="0020523E"/>
    <w:rsid w:val="00205434"/>
    <w:rsid w:val="00206FE0"/>
    <w:rsid w:val="00210E47"/>
    <w:rsid w:val="00211DB1"/>
    <w:rsid w:val="0021294A"/>
    <w:rsid w:val="00212EF9"/>
    <w:rsid w:val="0021307E"/>
    <w:rsid w:val="002145F0"/>
    <w:rsid w:val="002154CF"/>
    <w:rsid w:val="002175C2"/>
    <w:rsid w:val="0021787B"/>
    <w:rsid w:val="00220236"/>
    <w:rsid w:val="0022054C"/>
    <w:rsid w:val="002206DE"/>
    <w:rsid w:val="00220C3C"/>
    <w:rsid w:val="00221B77"/>
    <w:rsid w:val="00222BA1"/>
    <w:rsid w:val="00223355"/>
    <w:rsid w:val="00225350"/>
    <w:rsid w:val="00226F4E"/>
    <w:rsid w:val="00232117"/>
    <w:rsid w:val="00232792"/>
    <w:rsid w:val="002354AB"/>
    <w:rsid w:val="002359CE"/>
    <w:rsid w:val="0023676C"/>
    <w:rsid w:val="00236A50"/>
    <w:rsid w:val="00236BAC"/>
    <w:rsid w:val="00237C5D"/>
    <w:rsid w:val="002408C7"/>
    <w:rsid w:val="002417E3"/>
    <w:rsid w:val="00241DB5"/>
    <w:rsid w:val="00242720"/>
    <w:rsid w:val="00243A38"/>
    <w:rsid w:val="002440B8"/>
    <w:rsid w:val="00245E38"/>
    <w:rsid w:val="00246310"/>
    <w:rsid w:val="0025016C"/>
    <w:rsid w:val="00251812"/>
    <w:rsid w:val="00251D1B"/>
    <w:rsid w:val="00252A6A"/>
    <w:rsid w:val="00253CEF"/>
    <w:rsid w:val="00253CFE"/>
    <w:rsid w:val="00257C4E"/>
    <w:rsid w:val="00257DC7"/>
    <w:rsid w:val="00260289"/>
    <w:rsid w:val="0026038E"/>
    <w:rsid w:val="00261ABD"/>
    <w:rsid w:val="00262192"/>
    <w:rsid w:val="00262530"/>
    <w:rsid w:val="00262CB5"/>
    <w:rsid w:val="00263D01"/>
    <w:rsid w:val="00264C0E"/>
    <w:rsid w:val="00266BC0"/>
    <w:rsid w:val="00266EBF"/>
    <w:rsid w:val="0027136F"/>
    <w:rsid w:val="00274057"/>
    <w:rsid w:val="0027423F"/>
    <w:rsid w:val="002744EA"/>
    <w:rsid w:val="00274521"/>
    <w:rsid w:val="002774DA"/>
    <w:rsid w:val="0028047D"/>
    <w:rsid w:val="00280D6B"/>
    <w:rsid w:val="00281459"/>
    <w:rsid w:val="00281666"/>
    <w:rsid w:val="00281F23"/>
    <w:rsid w:val="002822D1"/>
    <w:rsid w:val="002836A5"/>
    <w:rsid w:val="002837DE"/>
    <w:rsid w:val="00284155"/>
    <w:rsid w:val="00284F07"/>
    <w:rsid w:val="00286AA6"/>
    <w:rsid w:val="00287137"/>
    <w:rsid w:val="002903E4"/>
    <w:rsid w:val="002909F0"/>
    <w:rsid w:val="00290B1F"/>
    <w:rsid w:val="00290FDD"/>
    <w:rsid w:val="00292D39"/>
    <w:rsid w:val="002936CC"/>
    <w:rsid w:val="00295216"/>
    <w:rsid w:val="002959C6"/>
    <w:rsid w:val="00295D70"/>
    <w:rsid w:val="00295E5C"/>
    <w:rsid w:val="00295FB2"/>
    <w:rsid w:val="002961A9"/>
    <w:rsid w:val="00296513"/>
    <w:rsid w:val="0029674B"/>
    <w:rsid w:val="00296E55"/>
    <w:rsid w:val="002A014F"/>
    <w:rsid w:val="002A072E"/>
    <w:rsid w:val="002A0BF8"/>
    <w:rsid w:val="002A1F4F"/>
    <w:rsid w:val="002A3AD5"/>
    <w:rsid w:val="002A51D5"/>
    <w:rsid w:val="002A65B0"/>
    <w:rsid w:val="002A70B6"/>
    <w:rsid w:val="002A7A59"/>
    <w:rsid w:val="002B020D"/>
    <w:rsid w:val="002B13CC"/>
    <w:rsid w:val="002B16E8"/>
    <w:rsid w:val="002B2944"/>
    <w:rsid w:val="002B4D4A"/>
    <w:rsid w:val="002B4E07"/>
    <w:rsid w:val="002B6FF5"/>
    <w:rsid w:val="002B78EA"/>
    <w:rsid w:val="002C0FC5"/>
    <w:rsid w:val="002C1514"/>
    <w:rsid w:val="002C1FDE"/>
    <w:rsid w:val="002C34CB"/>
    <w:rsid w:val="002C370A"/>
    <w:rsid w:val="002C3BFA"/>
    <w:rsid w:val="002C417D"/>
    <w:rsid w:val="002C5411"/>
    <w:rsid w:val="002C57DC"/>
    <w:rsid w:val="002C67A8"/>
    <w:rsid w:val="002D4311"/>
    <w:rsid w:val="002D437C"/>
    <w:rsid w:val="002D4A01"/>
    <w:rsid w:val="002D5F79"/>
    <w:rsid w:val="002E16C9"/>
    <w:rsid w:val="002E1B7A"/>
    <w:rsid w:val="002E27B0"/>
    <w:rsid w:val="002E336E"/>
    <w:rsid w:val="002E3640"/>
    <w:rsid w:val="002E38B1"/>
    <w:rsid w:val="002E575B"/>
    <w:rsid w:val="002E60B9"/>
    <w:rsid w:val="002E7024"/>
    <w:rsid w:val="002E77B1"/>
    <w:rsid w:val="002F04E4"/>
    <w:rsid w:val="002F07E9"/>
    <w:rsid w:val="002F3D51"/>
    <w:rsid w:val="002F504C"/>
    <w:rsid w:val="002F514B"/>
    <w:rsid w:val="002F64D7"/>
    <w:rsid w:val="002F69C4"/>
    <w:rsid w:val="002F71D6"/>
    <w:rsid w:val="002F749B"/>
    <w:rsid w:val="002F77E2"/>
    <w:rsid w:val="003024FC"/>
    <w:rsid w:val="00302886"/>
    <w:rsid w:val="00303326"/>
    <w:rsid w:val="00303A0B"/>
    <w:rsid w:val="003040BF"/>
    <w:rsid w:val="00304CDC"/>
    <w:rsid w:val="0030567D"/>
    <w:rsid w:val="00311A16"/>
    <w:rsid w:val="00311BFA"/>
    <w:rsid w:val="00312CF2"/>
    <w:rsid w:val="00312ECC"/>
    <w:rsid w:val="0031330C"/>
    <w:rsid w:val="003154CB"/>
    <w:rsid w:val="00316855"/>
    <w:rsid w:val="00320F96"/>
    <w:rsid w:val="00321F6D"/>
    <w:rsid w:val="00323868"/>
    <w:rsid w:val="00325A68"/>
    <w:rsid w:val="00326A71"/>
    <w:rsid w:val="00326A75"/>
    <w:rsid w:val="00326C35"/>
    <w:rsid w:val="00327312"/>
    <w:rsid w:val="00327410"/>
    <w:rsid w:val="00333EEC"/>
    <w:rsid w:val="00334026"/>
    <w:rsid w:val="00334561"/>
    <w:rsid w:val="00334FDE"/>
    <w:rsid w:val="00335853"/>
    <w:rsid w:val="00335B8A"/>
    <w:rsid w:val="00335C13"/>
    <w:rsid w:val="00340756"/>
    <w:rsid w:val="00342C7E"/>
    <w:rsid w:val="0034485C"/>
    <w:rsid w:val="003466B7"/>
    <w:rsid w:val="00346CE7"/>
    <w:rsid w:val="003471FD"/>
    <w:rsid w:val="00350B30"/>
    <w:rsid w:val="00351FA4"/>
    <w:rsid w:val="00354062"/>
    <w:rsid w:val="00354894"/>
    <w:rsid w:val="00354B39"/>
    <w:rsid w:val="0035583E"/>
    <w:rsid w:val="003573E0"/>
    <w:rsid w:val="00357CAA"/>
    <w:rsid w:val="0036028A"/>
    <w:rsid w:val="00360568"/>
    <w:rsid w:val="003614EB"/>
    <w:rsid w:val="00361699"/>
    <w:rsid w:val="0036271E"/>
    <w:rsid w:val="00362782"/>
    <w:rsid w:val="00363247"/>
    <w:rsid w:val="00363375"/>
    <w:rsid w:val="00363597"/>
    <w:rsid w:val="00363F56"/>
    <w:rsid w:val="00364C69"/>
    <w:rsid w:val="003661BD"/>
    <w:rsid w:val="00366A89"/>
    <w:rsid w:val="0036704D"/>
    <w:rsid w:val="003676B0"/>
    <w:rsid w:val="00367CD6"/>
    <w:rsid w:val="00371E58"/>
    <w:rsid w:val="00372172"/>
    <w:rsid w:val="003750F4"/>
    <w:rsid w:val="00376AEA"/>
    <w:rsid w:val="00376EDE"/>
    <w:rsid w:val="0038044C"/>
    <w:rsid w:val="00380AB8"/>
    <w:rsid w:val="00381A8E"/>
    <w:rsid w:val="003832CE"/>
    <w:rsid w:val="00383FA5"/>
    <w:rsid w:val="00387842"/>
    <w:rsid w:val="00390D18"/>
    <w:rsid w:val="00391147"/>
    <w:rsid w:val="00391540"/>
    <w:rsid w:val="00392E44"/>
    <w:rsid w:val="00393DAD"/>
    <w:rsid w:val="00393DD7"/>
    <w:rsid w:val="003941BF"/>
    <w:rsid w:val="003957A3"/>
    <w:rsid w:val="0039591E"/>
    <w:rsid w:val="00395C4C"/>
    <w:rsid w:val="00395DD4"/>
    <w:rsid w:val="003A2E93"/>
    <w:rsid w:val="003A3020"/>
    <w:rsid w:val="003A382B"/>
    <w:rsid w:val="003A3B46"/>
    <w:rsid w:val="003A433D"/>
    <w:rsid w:val="003A4608"/>
    <w:rsid w:val="003A5110"/>
    <w:rsid w:val="003A5466"/>
    <w:rsid w:val="003A57A9"/>
    <w:rsid w:val="003A5C40"/>
    <w:rsid w:val="003A6A8D"/>
    <w:rsid w:val="003B0045"/>
    <w:rsid w:val="003B2A56"/>
    <w:rsid w:val="003B3D99"/>
    <w:rsid w:val="003B7144"/>
    <w:rsid w:val="003B7277"/>
    <w:rsid w:val="003C05B2"/>
    <w:rsid w:val="003C192B"/>
    <w:rsid w:val="003C2572"/>
    <w:rsid w:val="003C3422"/>
    <w:rsid w:val="003C43B5"/>
    <w:rsid w:val="003C47D9"/>
    <w:rsid w:val="003C5129"/>
    <w:rsid w:val="003C5578"/>
    <w:rsid w:val="003C6DB0"/>
    <w:rsid w:val="003C715C"/>
    <w:rsid w:val="003D0A8F"/>
    <w:rsid w:val="003D1A8E"/>
    <w:rsid w:val="003D2393"/>
    <w:rsid w:val="003D23DF"/>
    <w:rsid w:val="003D2403"/>
    <w:rsid w:val="003D2F32"/>
    <w:rsid w:val="003D31AD"/>
    <w:rsid w:val="003D3C54"/>
    <w:rsid w:val="003D4A01"/>
    <w:rsid w:val="003D516B"/>
    <w:rsid w:val="003D53B8"/>
    <w:rsid w:val="003D6A20"/>
    <w:rsid w:val="003D6E0A"/>
    <w:rsid w:val="003D722F"/>
    <w:rsid w:val="003D7B96"/>
    <w:rsid w:val="003E0F42"/>
    <w:rsid w:val="003E133B"/>
    <w:rsid w:val="003E1A13"/>
    <w:rsid w:val="003E2DEE"/>
    <w:rsid w:val="003E2F04"/>
    <w:rsid w:val="003E3746"/>
    <w:rsid w:val="003E3F4B"/>
    <w:rsid w:val="003E410A"/>
    <w:rsid w:val="003E6349"/>
    <w:rsid w:val="003E63D7"/>
    <w:rsid w:val="003E6D96"/>
    <w:rsid w:val="003E7B79"/>
    <w:rsid w:val="003F053B"/>
    <w:rsid w:val="003F1EC9"/>
    <w:rsid w:val="003F2D25"/>
    <w:rsid w:val="003F31F3"/>
    <w:rsid w:val="003F33CB"/>
    <w:rsid w:val="003F3F8F"/>
    <w:rsid w:val="003F48F6"/>
    <w:rsid w:val="003F49D4"/>
    <w:rsid w:val="003F4C54"/>
    <w:rsid w:val="003F4C83"/>
    <w:rsid w:val="0040093C"/>
    <w:rsid w:val="00400BE8"/>
    <w:rsid w:val="00400D75"/>
    <w:rsid w:val="00402F5D"/>
    <w:rsid w:val="0040316E"/>
    <w:rsid w:val="00403211"/>
    <w:rsid w:val="004032F6"/>
    <w:rsid w:val="0040392A"/>
    <w:rsid w:val="00404396"/>
    <w:rsid w:val="0040521C"/>
    <w:rsid w:val="004057F4"/>
    <w:rsid w:val="00405F39"/>
    <w:rsid w:val="0040613C"/>
    <w:rsid w:val="00410E3D"/>
    <w:rsid w:val="00410F54"/>
    <w:rsid w:val="0041265D"/>
    <w:rsid w:val="00412D52"/>
    <w:rsid w:val="00415D27"/>
    <w:rsid w:val="004174DF"/>
    <w:rsid w:val="00420A65"/>
    <w:rsid w:val="00420FFD"/>
    <w:rsid w:val="0042125A"/>
    <w:rsid w:val="0042254B"/>
    <w:rsid w:val="00423B90"/>
    <w:rsid w:val="00424D20"/>
    <w:rsid w:val="00424EA4"/>
    <w:rsid w:val="004251C9"/>
    <w:rsid w:val="00425503"/>
    <w:rsid w:val="0042663E"/>
    <w:rsid w:val="0042689E"/>
    <w:rsid w:val="00426CEF"/>
    <w:rsid w:val="00430A7E"/>
    <w:rsid w:val="0043101F"/>
    <w:rsid w:val="0043124F"/>
    <w:rsid w:val="00434D6D"/>
    <w:rsid w:val="00435B7D"/>
    <w:rsid w:val="00436371"/>
    <w:rsid w:val="00436D58"/>
    <w:rsid w:val="00437699"/>
    <w:rsid w:val="0043781B"/>
    <w:rsid w:val="00437858"/>
    <w:rsid w:val="00440BF6"/>
    <w:rsid w:val="0044261A"/>
    <w:rsid w:val="00442FA8"/>
    <w:rsid w:val="004430EF"/>
    <w:rsid w:val="00443CF2"/>
    <w:rsid w:val="00443D41"/>
    <w:rsid w:val="00444C98"/>
    <w:rsid w:val="00445386"/>
    <w:rsid w:val="00445EA2"/>
    <w:rsid w:val="0045014A"/>
    <w:rsid w:val="00451A1F"/>
    <w:rsid w:val="00453382"/>
    <w:rsid w:val="00453544"/>
    <w:rsid w:val="00453891"/>
    <w:rsid w:val="00454ED5"/>
    <w:rsid w:val="00454F44"/>
    <w:rsid w:val="004552BD"/>
    <w:rsid w:val="00455EFA"/>
    <w:rsid w:val="00456573"/>
    <w:rsid w:val="00457957"/>
    <w:rsid w:val="00457ED7"/>
    <w:rsid w:val="004614D2"/>
    <w:rsid w:val="0046203E"/>
    <w:rsid w:val="004632C2"/>
    <w:rsid w:val="004643C6"/>
    <w:rsid w:val="00466BA7"/>
    <w:rsid w:val="00466CFD"/>
    <w:rsid w:val="004676ED"/>
    <w:rsid w:val="0046770D"/>
    <w:rsid w:val="00467E25"/>
    <w:rsid w:val="0047050E"/>
    <w:rsid w:val="00470C09"/>
    <w:rsid w:val="0047176A"/>
    <w:rsid w:val="004719D9"/>
    <w:rsid w:val="00471B73"/>
    <w:rsid w:val="00472C27"/>
    <w:rsid w:val="004731F9"/>
    <w:rsid w:val="0047421E"/>
    <w:rsid w:val="00474D01"/>
    <w:rsid w:val="00474D97"/>
    <w:rsid w:val="00475ABB"/>
    <w:rsid w:val="00476D14"/>
    <w:rsid w:val="00476F22"/>
    <w:rsid w:val="00476FAA"/>
    <w:rsid w:val="004778E4"/>
    <w:rsid w:val="00480185"/>
    <w:rsid w:val="00481903"/>
    <w:rsid w:val="004827E2"/>
    <w:rsid w:val="004854C7"/>
    <w:rsid w:val="00485C87"/>
    <w:rsid w:val="004863D8"/>
    <w:rsid w:val="004877E6"/>
    <w:rsid w:val="0049104B"/>
    <w:rsid w:val="004913B6"/>
    <w:rsid w:val="00491F95"/>
    <w:rsid w:val="0049270C"/>
    <w:rsid w:val="00492DD5"/>
    <w:rsid w:val="004931D5"/>
    <w:rsid w:val="0049329B"/>
    <w:rsid w:val="0049391D"/>
    <w:rsid w:val="004950DA"/>
    <w:rsid w:val="00495C68"/>
    <w:rsid w:val="00495EC9"/>
    <w:rsid w:val="004967F8"/>
    <w:rsid w:val="004A2101"/>
    <w:rsid w:val="004A4190"/>
    <w:rsid w:val="004A49A0"/>
    <w:rsid w:val="004A4A76"/>
    <w:rsid w:val="004A59E8"/>
    <w:rsid w:val="004A6363"/>
    <w:rsid w:val="004A6E83"/>
    <w:rsid w:val="004A74CA"/>
    <w:rsid w:val="004A7E6C"/>
    <w:rsid w:val="004B0351"/>
    <w:rsid w:val="004B2916"/>
    <w:rsid w:val="004B54D2"/>
    <w:rsid w:val="004B645B"/>
    <w:rsid w:val="004B7220"/>
    <w:rsid w:val="004C0622"/>
    <w:rsid w:val="004C0C54"/>
    <w:rsid w:val="004C0F5F"/>
    <w:rsid w:val="004C3881"/>
    <w:rsid w:val="004C49A0"/>
    <w:rsid w:val="004C49BC"/>
    <w:rsid w:val="004C5910"/>
    <w:rsid w:val="004C592B"/>
    <w:rsid w:val="004C6EAB"/>
    <w:rsid w:val="004D00CF"/>
    <w:rsid w:val="004D0326"/>
    <w:rsid w:val="004D060A"/>
    <w:rsid w:val="004D06A7"/>
    <w:rsid w:val="004D1871"/>
    <w:rsid w:val="004D20FB"/>
    <w:rsid w:val="004D20FE"/>
    <w:rsid w:val="004D2576"/>
    <w:rsid w:val="004D25B6"/>
    <w:rsid w:val="004D2F55"/>
    <w:rsid w:val="004D3F2A"/>
    <w:rsid w:val="004D440E"/>
    <w:rsid w:val="004D4DAF"/>
    <w:rsid w:val="004D5935"/>
    <w:rsid w:val="004D5A43"/>
    <w:rsid w:val="004D6986"/>
    <w:rsid w:val="004D7546"/>
    <w:rsid w:val="004D7761"/>
    <w:rsid w:val="004E073C"/>
    <w:rsid w:val="004E2BBC"/>
    <w:rsid w:val="004E4867"/>
    <w:rsid w:val="004F1C89"/>
    <w:rsid w:val="004F2955"/>
    <w:rsid w:val="004F2D1B"/>
    <w:rsid w:val="004F622D"/>
    <w:rsid w:val="004F7DB1"/>
    <w:rsid w:val="005005AD"/>
    <w:rsid w:val="00500843"/>
    <w:rsid w:val="0050125A"/>
    <w:rsid w:val="00501337"/>
    <w:rsid w:val="005014B0"/>
    <w:rsid w:val="005014F1"/>
    <w:rsid w:val="00501696"/>
    <w:rsid w:val="00501E6D"/>
    <w:rsid w:val="005024EB"/>
    <w:rsid w:val="00503CF6"/>
    <w:rsid w:val="00504894"/>
    <w:rsid w:val="00506CA2"/>
    <w:rsid w:val="00507618"/>
    <w:rsid w:val="00507F97"/>
    <w:rsid w:val="00511433"/>
    <w:rsid w:val="00511691"/>
    <w:rsid w:val="0051330C"/>
    <w:rsid w:val="0051407B"/>
    <w:rsid w:val="0051578C"/>
    <w:rsid w:val="00515A1F"/>
    <w:rsid w:val="00517044"/>
    <w:rsid w:val="005208E9"/>
    <w:rsid w:val="00521F92"/>
    <w:rsid w:val="005229B6"/>
    <w:rsid w:val="00522C69"/>
    <w:rsid w:val="00523871"/>
    <w:rsid w:val="00524FE1"/>
    <w:rsid w:val="00527208"/>
    <w:rsid w:val="00533A6C"/>
    <w:rsid w:val="00533F68"/>
    <w:rsid w:val="00534374"/>
    <w:rsid w:val="00536FEE"/>
    <w:rsid w:val="00537E83"/>
    <w:rsid w:val="00537E92"/>
    <w:rsid w:val="0054069A"/>
    <w:rsid w:val="00542B49"/>
    <w:rsid w:val="00543C43"/>
    <w:rsid w:val="00544A67"/>
    <w:rsid w:val="005461A7"/>
    <w:rsid w:val="005529D4"/>
    <w:rsid w:val="00552CCC"/>
    <w:rsid w:val="00553AE5"/>
    <w:rsid w:val="005562C9"/>
    <w:rsid w:val="00556BA0"/>
    <w:rsid w:val="0055729C"/>
    <w:rsid w:val="0056069B"/>
    <w:rsid w:val="00561534"/>
    <w:rsid w:val="0056243B"/>
    <w:rsid w:val="00562A99"/>
    <w:rsid w:val="005631F4"/>
    <w:rsid w:val="00563FC4"/>
    <w:rsid w:val="00565F56"/>
    <w:rsid w:val="00566CB3"/>
    <w:rsid w:val="00567375"/>
    <w:rsid w:val="00570338"/>
    <w:rsid w:val="00570D41"/>
    <w:rsid w:val="00570DBD"/>
    <w:rsid w:val="0057209F"/>
    <w:rsid w:val="0057345B"/>
    <w:rsid w:val="0057390B"/>
    <w:rsid w:val="0057406B"/>
    <w:rsid w:val="0057465D"/>
    <w:rsid w:val="00575BA0"/>
    <w:rsid w:val="00576221"/>
    <w:rsid w:val="005762BC"/>
    <w:rsid w:val="005771AF"/>
    <w:rsid w:val="00580884"/>
    <w:rsid w:val="0058095C"/>
    <w:rsid w:val="005814A0"/>
    <w:rsid w:val="00581BAA"/>
    <w:rsid w:val="00584BA4"/>
    <w:rsid w:val="00585980"/>
    <w:rsid w:val="00590BAB"/>
    <w:rsid w:val="00591247"/>
    <w:rsid w:val="00591CE1"/>
    <w:rsid w:val="005948EB"/>
    <w:rsid w:val="00595111"/>
    <w:rsid w:val="005956FA"/>
    <w:rsid w:val="0059592B"/>
    <w:rsid w:val="00596A98"/>
    <w:rsid w:val="005975F1"/>
    <w:rsid w:val="005979E9"/>
    <w:rsid w:val="00597DF6"/>
    <w:rsid w:val="005A05DB"/>
    <w:rsid w:val="005A0B8E"/>
    <w:rsid w:val="005A1368"/>
    <w:rsid w:val="005A274D"/>
    <w:rsid w:val="005A2A99"/>
    <w:rsid w:val="005A328D"/>
    <w:rsid w:val="005A3357"/>
    <w:rsid w:val="005A604F"/>
    <w:rsid w:val="005A6F47"/>
    <w:rsid w:val="005A7B71"/>
    <w:rsid w:val="005A7B92"/>
    <w:rsid w:val="005B021C"/>
    <w:rsid w:val="005B05A2"/>
    <w:rsid w:val="005B1846"/>
    <w:rsid w:val="005B2BAE"/>
    <w:rsid w:val="005B3B93"/>
    <w:rsid w:val="005B51B9"/>
    <w:rsid w:val="005C0783"/>
    <w:rsid w:val="005C10C5"/>
    <w:rsid w:val="005C2581"/>
    <w:rsid w:val="005C3E53"/>
    <w:rsid w:val="005C4137"/>
    <w:rsid w:val="005C56E3"/>
    <w:rsid w:val="005C5EF2"/>
    <w:rsid w:val="005C680D"/>
    <w:rsid w:val="005C687E"/>
    <w:rsid w:val="005D0634"/>
    <w:rsid w:val="005D0DF5"/>
    <w:rsid w:val="005D1D86"/>
    <w:rsid w:val="005D63D4"/>
    <w:rsid w:val="005D71BE"/>
    <w:rsid w:val="005D773C"/>
    <w:rsid w:val="005E03F9"/>
    <w:rsid w:val="005E165F"/>
    <w:rsid w:val="005E1D71"/>
    <w:rsid w:val="005E2EF5"/>
    <w:rsid w:val="005E3688"/>
    <w:rsid w:val="005E4605"/>
    <w:rsid w:val="005E49DB"/>
    <w:rsid w:val="005E6465"/>
    <w:rsid w:val="005E64F7"/>
    <w:rsid w:val="005E6EE1"/>
    <w:rsid w:val="005F3BDE"/>
    <w:rsid w:val="005F47B3"/>
    <w:rsid w:val="005F4905"/>
    <w:rsid w:val="005F4EAB"/>
    <w:rsid w:val="005F6D5F"/>
    <w:rsid w:val="005F78D2"/>
    <w:rsid w:val="0060067D"/>
    <w:rsid w:val="006009CF"/>
    <w:rsid w:val="00601E29"/>
    <w:rsid w:val="0060226A"/>
    <w:rsid w:val="00602CFD"/>
    <w:rsid w:val="006033EA"/>
    <w:rsid w:val="006037CF"/>
    <w:rsid w:val="006039D5"/>
    <w:rsid w:val="006054B8"/>
    <w:rsid w:val="00605D6A"/>
    <w:rsid w:val="006067D4"/>
    <w:rsid w:val="0060765D"/>
    <w:rsid w:val="00607AFD"/>
    <w:rsid w:val="00607E21"/>
    <w:rsid w:val="006107F2"/>
    <w:rsid w:val="00610FEF"/>
    <w:rsid w:val="006144C9"/>
    <w:rsid w:val="00614DB6"/>
    <w:rsid w:val="00614F04"/>
    <w:rsid w:val="00616444"/>
    <w:rsid w:val="006170C4"/>
    <w:rsid w:val="006179C1"/>
    <w:rsid w:val="00620D8F"/>
    <w:rsid w:val="00621AAA"/>
    <w:rsid w:val="00624288"/>
    <w:rsid w:val="006255BF"/>
    <w:rsid w:val="00625C25"/>
    <w:rsid w:val="0062659A"/>
    <w:rsid w:val="00631091"/>
    <w:rsid w:val="006314C3"/>
    <w:rsid w:val="00633CE6"/>
    <w:rsid w:val="00635733"/>
    <w:rsid w:val="0064056C"/>
    <w:rsid w:val="00640620"/>
    <w:rsid w:val="0064082D"/>
    <w:rsid w:val="00640B0B"/>
    <w:rsid w:val="006438ED"/>
    <w:rsid w:val="006451C9"/>
    <w:rsid w:val="006463A8"/>
    <w:rsid w:val="006478DF"/>
    <w:rsid w:val="0065058B"/>
    <w:rsid w:val="00651063"/>
    <w:rsid w:val="00651BFF"/>
    <w:rsid w:val="00651E8B"/>
    <w:rsid w:val="00653875"/>
    <w:rsid w:val="00653D1F"/>
    <w:rsid w:val="00656314"/>
    <w:rsid w:val="0065664D"/>
    <w:rsid w:val="00657347"/>
    <w:rsid w:val="006577A6"/>
    <w:rsid w:val="0066084B"/>
    <w:rsid w:val="00661166"/>
    <w:rsid w:val="006616BB"/>
    <w:rsid w:val="00661F0E"/>
    <w:rsid w:val="00663699"/>
    <w:rsid w:val="00664001"/>
    <w:rsid w:val="006646E4"/>
    <w:rsid w:val="006662EC"/>
    <w:rsid w:val="00670328"/>
    <w:rsid w:val="00670F0C"/>
    <w:rsid w:val="00672091"/>
    <w:rsid w:val="006739CC"/>
    <w:rsid w:val="00673C99"/>
    <w:rsid w:val="006757A0"/>
    <w:rsid w:val="00675EEC"/>
    <w:rsid w:val="00676872"/>
    <w:rsid w:val="006768B3"/>
    <w:rsid w:val="00677036"/>
    <w:rsid w:val="006770CF"/>
    <w:rsid w:val="006800D9"/>
    <w:rsid w:val="0068168B"/>
    <w:rsid w:val="006829DB"/>
    <w:rsid w:val="00682FE0"/>
    <w:rsid w:val="006841B8"/>
    <w:rsid w:val="006841F6"/>
    <w:rsid w:val="00686AF8"/>
    <w:rsid w:val="006910FE"/>
    <w:rsid w:val="006930AA"/>
    <w:rsid w:val="00693632"/>
    <w:rsid w:val="00695088"/>
    <w:rsid w:val="006953F3"/>
    <w:rsid w:val="006964B3"/>
    <w:rsid w:val="00696C93"/>
    <w:rsid w:val="0069704D"/>
    <w:rsid w:val="00697796"/>
    <w:rsid w:val="006A0321"/>
    <w:rsid w:val="006A0AF6"/>
    <w:rsid w:val="006A1627"/>
    <w:rsid w:val="006A1815"/>
    <w:rsid w:val="006A2756"/>
    <w:rsid w:val="006A374B"/>
    <w:rsid w:val="006A3DE2"/>
    <w:rsid w:val="006A3F8D"/>
    <w:rsid w:val="006A4492"/>
    <w:rsid w:val="006B0B14"/>
    <w:rsid w:val="006B0E2A"/>
    <w:rsid w:val="006B0FE7"/>
    <w:rsid w:val="006B157F"/>
    <w:rsid w:val="006B2A09"/>
    <w:rsid w:val="006B3BBF"/>
    <w:rsid w:val="006B5090"/>
    <w:rsid w:val="006B60C6"/>
    <w:rsid w:val="006B6ED4"/>
    <w:rsid w:val="006C20B1"/>
    <w:rsid w:val="006C25F2"/>
    <w:rsid w:val="006C2F18"/>
    <w:rsid w:val="006C3B6E"/>
    <w:rsid w:val="006C4181"/>
    <w:rsid w:val="006C531A"/>
    <w:rsid w:val="006C538B"/>
    <w:rsid w:val="006C62C3"/>
    <w:rsid w:val="006C7026"/>
    <w:rsid w:val="006C70BF"/>
    <w:rsid w:val="006C715A"/>
    <w:rsid w:val="006D0C8E"/>
    <w:rsid w:val="006D13FF"/>
    <w:rsid w:val="006D149F"/>
    <w:rsid w:val="006D166B"/>
    <w:rsid w:val="006D1847"/>
    <w:rsid w:val="006D228D"/>
    <w:rsid w:val="006D4B3B"/>
    <w:rsid w:val="006D4B74"/>
    <w:rsid w:val="006D5F8A"/>
    <w:rsid w:val="006D614F"/>
    <w:rsid w:val="006D61A9"/>
    <w:rsid w:val="006E0402"/>
    <w:rsid w:val="006E0F65"/>
    <w:rsid w:val="006E1236"/>
    <w:rsid w:val="006E3D4F"/>
    <w:rsid w:val="006E479B"/>
    <w:rsid w:val="006E4EB5"/>
    <w:rsid w:val="006E5C5B"/>
    <w:rsid w:val="006E659F"/>
    <w:rsid w:val="006E6738"/>
    <w:rsid w:val="006F1C7E"/>
    <w:rsid w:val="006F258C"/>
    <w:rsid w:val="006F2A6F"/>
    <w:rsid w:val="006F2DB9"/>
    <w:rsid w:val="006F3D7D"/>
    <w:rsid w:val="006F4C1F"/>
    <w:rsid w:val="006F6E0E"/>
    <w:rsid w:val="006F7B5F"/>
    <w:rsid w:val="0070080F"/>
    <w:rsid w:val="00700A28"/>
    <w:rsid w:val="00701DD4"/>
    <w:rsid w:val="00702102"/>
    <w:rsid w:val="00702810"/>
    <w:rsid w:val="0070303A"/>
    <w:rsid w:val="0070408F"/>
    <w:rsid w:val="00705F66"/>
    <w:rsid w:val="00706D34"/>
    <w:rsid w:val="00706DEB"/>
    <w:rsid w:val="007072C9"/>
    <w:rsid w:val="00707941"/>
    <w:rsid w:val="00710669"/>
    <w:rsid w:val="007115E7"/>
    <w:rsid w:val="007121C7"/>
    <w:rsid w:val="00712242"/>
    <w:rsid w:val="007127EE"/>
    <w:rsid w:val="00712FB5"/>
    <w:rsid w:val="007132BC"/>
    <w:rsid w:val="00713D2F"/>
    <w:rsid w:val="00715D19"/>
    <w:rsid w:val="0071721A"/>
    <w:rsid w:val="007210DA"/>
    <w:rsid w:val="007225F5"/>
    <w:rsid w:val="00723749"/>
    <w:rsid w:val="00723AB8"/>
    <w:rsid w:val="007250F0"/>
    <w:rsid w:val="0072532C"/>
    <w:rsid w:val="00725523"/>
    <w:rsid w:val="00725CD6"/>
    <w:rsid w:val="00725F53"/>
    <w:rsid w:val="00726436"/>
    <w:rsid w:val="00727883"/>
    <w:rsid w:val="0073126F"/>
    <w:rsid w:val="0073215C"/>
    <w:rsid w:val="00732495"/>
    <w:rsid w:val="00732C77"/>
    <w:rsid w:val="00732D44"/>
    <w:rsid w:val="00735C82"/>
    <w:rsid w:val="007361A4"/>
    <w:rsid w:val="007362F3"/>
    <w:rsid w:val="007365FD"/>
    <w:rsid w:val="00736AD7"/>
    <w:rsid w:val="00737598"/>
    <w:rsid w:val="007379AD"/>
    <w:rsid w:val="00737C78"/>
    <w:rsid w:val="00742F69"/>
    <w:rsid w:val="007432AF"/>
    <w:rsid w:val="007437D9"/>
    <w:rsid w:val="007446B1"/>
    <w:rsid w:val="00746155"/>
    <w:rsid w:val="00747ACB"/>
    <w:rsid w:val="00747C5C"/>
    <w:rsid w:val="00747E3F"/>
    <w:rsid w:val="0075198D"/>
    <w:rsid w:val="00751F8A"/>
    <w:rsid w:val="00752663"/>
    <w:rsid w:val="007528CF"/>
    <w:rsid w:val="007531E6"/>
    <w:rsid w:val="00753CED"/>
    <w:rsid w:val="00754AAA"/>
    <w:rsid w:val="00754E8A"/>
    <w:rsid w:val="00754FFB"/>
    <w:rsid w:val="007558C1"/>
    <w:rsid w:val="007604B0"/>
    <w:rsid w:val="00760BB1"/>
    <w:rsid w:val="00761F04"/>
    <w:rsid w:val="007624D0"/>
    <w:rsid w:val="00762EAF"/>
    <w:rsid w:val="00763816"/>
    <w:rsid w:val="00763BF6"/>
    <w:rsid w:val="00764177"/>
    <w:rsid w:val="00765884"/>
    <w:rsid w:val="00766D04"/>
    <w:rsid w:val="0076712C"/>
    <w:rsid w:val="0076759C"/>
    <w:rsid w:val="00767713"/>
    <w:rsid w:val="00770756"/>
    <w:rsid w:val="007718BD"/>
    <w:rsid w:val="00771A48"/>
    <w:rsid w:val="00772556"/>
    <w:rsid w:val="00773AAF"/>
    <w:rsid w:val="007744EF"/>
    <w:rsid w:val="00774507"/>
    <w:rsid w:val="00775FD8"/>
    <w:rsid w:val="00776330"/>
    <w:rsid w:val="007765E6"/>
    <w:rsid w:val="007810EE"/>
    <w:rsid w:val="00781F9A"/>
    <w:rsid w:val="00782EF2"/>
    <w:rsid w:val="0078371A"/>
    <w:rsid w:val="00783738"/>
    <w:rsid w:val="007846C3"/>
    <w:rsid w:val="00785300"/>
    <w:rsid w:val="007870FC"/>
    <w:rsid w:val="00790689"/>
    <w:rsid w:val="00791524"/>
    <w:rsid w:val="00792D38"/>
    <w:rsid w:val="00793A5F"/>
    <w:rsid w:val="00793EDC"/>
    <w:rsid w:val="0079487D"/>
    <w:rsid w:val="00796193"/>
    <w:rsid w:val="00796AA0"/>
    <w:rsid w:val="00796AF2"/>
    <w:rsid w:val="00796B60"/>
    <w:rsid w:val="00796D25"/>
    <w:rsid w:val="007A0E1D"/>
    <w:rsid w:val="007A1197"/>
    <w:rsid w:val="007A1571"/>
    <w:rsid w:val="007A1AE9"/>
    <w:rsid w:val="007A2814"/>
    <w:rsid w:val="007A35B1"/>
    <w:rsid w:val="007A36BA"/>
    <w:rsid w:val="007A4140"/>
    <w:rsid w:val="007A5DB5"/>
    <w:rsid w:val="007A66EE"/>
    <w:rsid w:val="007A77B0"/>
    <w:rsid w:val="007B0CB5"/>
    <w:rsid w:val="007B2E65"/>
    <w:rsid w:val="007B40DD"/>
    <w:rsid w:val="007B543A"/>
    <w:rsid w:val="007B5D23"/>
    <w:rsid w:val="007B61B4"/>
    <w:rsid w:val="007B6CFF"/>
    <w:rsid w:val="007B6DF1"/>
    <w:rsid w:val="007B794C"/>
    <w:rsid w:val="007B7C44"/>
    <w:rsid w:val="007C0269"/>
    <w:rsid w:val="007C20F2"/>
    <w:rsid w:val="007C358D"/>
    <w:rsid w:val="007C390E"/>
    <w:rsid w:val="007C4202"/>
    <w:rsid w:val="007C6840"/>
    <w:rsid w:val="007C6AA9"/>
    <w:rsid w:val="007C6AEC"/>
    <w:rsid w:val="007C6D76"/>
    <w:rsid w:val="007C7C68"/>
    <w:rsid w:val="007D001B"/>
    <w:rsid w:val="007D0745"/>
    <w:rsid w:val="007D0BB7"/>
    <w:rsid w:val="007D20EE"/>
    <w:rsid w:val="007D2291"/>
    <w:rsid w:val="007D4281"/>
    <w:rsid w:val="007D4619"/>
    <w:rsid w:val="007D5CAD"/>
    <w:rsid w:val="007D5FA8"/>
    <w:rsid w:val="007D7124"/>
    <w:rsid w:val="007D7971"/>
    <w:rsid w:val="007E042C"/>
    <w:rsid w:val="007E08A3"/>
    <w:rsid w:val="007E0C58"/>
    <w:rsid w:val="007E0F68"/>
    <w:rsid w:val="007E3533"/>
    <w:rsid w:val="007E374B"/>
    <w:rsid w:val="007E487B"/>
    <w:rsid w:val="007E4AB5"/>
    <w:rsid w:val="007E5431"/>
    <w:rsid w:val="007E608C"/>
    <w:rsid w:val="007E61EC"/>
    <w:rsid w:val="007E7138"/>
    <w:rsid w:val="007E719B"/>
    <w:rsid w:val="007E766A"/>
    <w:rsid w:val="007F07D6"/>
    <w:rsid w:val="007F14ED"/>
    <w:rsid w:val="007F23AF"/>
    <w:rsid w:val="007F3A90"/>
    <w:rsid w:val="007F3FDD"/>
    <w:rsid w:val="007F533A"/>
    <w:rsid w:val="007F5830"/>
    <w:rsid w:val="007F5BE2"/>
    <w:rsid w:val="007F5F47"/>
    <w:rsid w:val="007F6467"/>
    <w:rsid w:val="007F68C9"/>
    <w:rsid w:val="007F68D9"/>
    <w:rsid w:val="007F6D61"/>
    <w:rsid w:val="008007A5"/>
    <w:rsid w:val="008009E0"/>
    <w:rsid w:val="008010C5"/>
    <w:rsid w:val="00802693"/>
    <w:rsid w:val="00802E0A"/>
    <w:rsid w:val="00803C15"/>
    <w:rsid w:val="00803C91"/>
    <w:rsid w:val="00804F81"/>
    <w:rsid w:val="00810B28"/>
    <w:rsid w:val="00810B3F"/>
    <w:rsid w:val="00811FA1"/>
    <w:rsid w:val="00813DF4"/>
    <w:rsid w:val="008143FA"/>
    <w:rsid w:val="0081441E"/>
    <w:rsid w:val="00814EDE"/>
    <w:rsid w:val="00816570"/>
    <w:rsid w:val="00816957"/>
    <w:rsid w:val="00816DEA"/>
    <w:rsid w:val="0081770B"/>
    <w:rsid w:val="008179E4"/>
    <w:rsid w:val="008203C5"/>
    <w:rsid w:val="00820719"/>
    <w:rsid w:val="00820FF3"/>
    <w:rsid w:val="0082136A"/>
    <w:rsid w:val="008250A7"/>
    <w:rsid w:val="00827027"/>
    <w:rsid w:val="00830AD7"/>
    <w:rsid w:val="00830F9A"/>
    <w:rsid w:val="00831F8D"/>
    <w:rsid w:val="00832AD5"/>
    <w:rsid w:val="00833A70"/>
    <w:rsid w:val="00834B0B"/>
    <w:rsid w:val="00834C58"/>
    <w:rsid w:val="00836718"/>
    <w:rsid w:val="00836A9A"/>
    <w:rsid w:val="00840705"/>
    <w:rsid w:val="00843751"/>
    <w:rsid w:val="00844326"/>
    <w:rsid w:val="008447A4"/>
    <w:rsid w:val="00844C14"/>
    <w:rsid w:val="008523FC"/>
    <w:rsid w:val="008553B1"/>
    <w:rsid w:val="00855ABA"/>
    <w:rsid w:val="00856A70"/>
    <w:rsid w:val="00856D3C"/>
    <w:rsid w:val="0086283E"/>
    <w:rsid w:val="00862B31"/>
    <w:rsid w:val="0086447E"/>
    <w:rsid w:val="008702B5"/>
    <w:rsid w:val="008706C5"/>
    <w:rsid w:val="008718F6"/>
    <w:rsid w:val="00873A5E"/>
    <w:rsid w:val="00874DD5"/>
    <w:rsid w:val="008752B3"/>
    <w:rsid w:val="008759AA"/>
    <w:rsid w:val="0087613A"/>
    <w:rsid w:val="00876380"/>
    <w:rsid w:val="00881DE6"/>
    <w:rsid w:val="00882C0B"/>
    <w:rsid w:val="0088302C"/>
    <w:rsid w:val="00883A63"/>
    <w:rsid w:val="00883A8F"/>
    <w:rsid w:val="00883E3D"/>
    <w:rsid w:val="00886154"/>
    <w:rsid w:val="00887645"/>
    <w:rsid w:val="00887F5B"/>
    <w:rsid w:val="00890605"/>
    <w:rsid w:val="00890F7D"/>
    <w:rsid w:val="0089120F"/>
    <w:rsid w:val="008918A7"/>
    <w:rsid w:val="008934C8"/>
    <w:rsid w:val="008944B5"/>
    <w:rsid w:val="008947FF"/>
    <w:rsid w:val="0089516A"/>
    <w:rsid w:val="00895BEA"/>
    <w:rsid w:val="00895E61"/>
    <w:rsid w:val="00895FC8"/>
    <w:rsid w:val="0089697C"/>
    <w:rsid w:val="008972F2"/>
    <w:rsid w:val="00897D1B"/>
    <w:rsid w:val="00897E1E"/>
    <w:rsid w:val="008A0257"/>
    <w:rsid w:val="008A048C"/>
    <w:rsid w:val="008A0CF2"/>
    <w:rsid w:val="008A49D3"/>
    <w:rsid w:val="008A57BF"/>
    <w:rsid w:val="008A66AB"/>
    <w:rsid w:val="008A693A"/>
    <w:rsid w:val="008A69F1"/>
    <w:rsid w:val="008A7527"/>
    <w:rsid w:val="008B0FB1"/>
    <w:rsid w:val="008B1375"/>
    <w:rsid w:val="008B140A"/>
    <w:rsid w:val="008B1839"/>
    <w:rsid w:val="008B37BE"/>
    <w:rsid w:val="008B43E6"/>
    <w:rsid w:val="008B4605"/>
    <w:rsid w:val="008B65FF"/>
    <w:rsid w:val="008B6890"/>
    <w:rsid w:val="008B7126"/>
    <w:rsid w:val="008B729D"/>
    <w:rsid w:val="008B7725"/>
    <w:rsid w:val="008C08B2"/>
    <w:rsid w:val="008C15E7"/>
    <w:rsid w:val="008C1985"/>
    <w:rsid w:val="008C2B69"/>
    <w:rsid w:val="008C2D9F"/>
    <w:rsid w:val="008C3C9E"/>
    <w:rsid w:val="008C3D39"/>
    <w:rsid w:val="008C4F62"/>
    <w:rsid w:val="008C5240"/>
    <w:rsid w:val="008C562C"/>
    <w:rsid w:val="008C6A2B"/>
    <w:rsid w:val="008C709D"/>
    <w:rsid w:val="008C748E"/>
    <w:rsid w:val="008C7932"/>
    <w:rsid w:val="008D14EA"/>
    <w:rsid w:val="008D1760"/>
    <w:rsid w:val="008D32CA"/>
    <w:rsid w:val="008D5D22"/>
    <w:rsid w:val="008D60F9"/>
    <w:rsid w:val="008D76E8"/>
    <w:rsid w:val="008E0B23"/>
    <w:rsid w:val="008E14B9"/>
    <w:rsid w:val="008E2AF6"/>
    <w:rsid w:val="008E2BA0"/>
    <w:rsid w:val="008E3DA1"/>
    <w:rsid w:val="008E4D9B"/>
    <w:rsid w:val="008E4E8C"/>
    <w:rsid w:val="008E54B3"/>
    <w:rsid w:val="008E5798"/>
    <w:rsid w:val="008E5CE0"/>
    <w:rsid w:val="008E6532"/>
    <w:rsid w:val="008E68BE"/>
    <w:rsid w:val="008E7652"/>
    <w:rsid w:val="008E794D"/>
    <w:rsid w:val="008F150B"/>
    <w:rsid w:val="008F1E41"/>
    <w:rsid w:val="008F21B3"/>
    <w:rsid w:val="008F2D56"/>
    <w:rsid w:val="008F3187"/>
    <w:rsid w:val="008F38B3"/>
    <w:rsid w:val="008F3D52"/>
    <w:rsid w:val="008F4215"/>
    <w:rsid w:val="008F46A0"/>
    <w:rsid w:val="008F532F"/>
    <w:rsid w:val="008F701C"/>
    <w:rsid w:val="008F7538"/>
    <w:rsid w:val="008F7605"/>
    <w:rsid w:val="008F7639"/>
    <w:rsid w:val="008F770F"/>
    <w:rsid w:val="008F7855"/>
    <w:rsid w:val="008F7BCB"/>
    <w:rsid w:val="008F7D0C"/>
    <w:rsid w:val="00901030"/>
    <w:rsid w:val="009046D7"/>
    <w:rsid w:val="00904DDA"/>
    <w:rsid w:val="00905917"/>
    <w:rsid w:val="009059E5"/>
    <w:rsid w:val="00907CB9"/>
    <w:rsid w:val="0091036E"/>
    <w:rsid w:val="00910881"/>
    <w:rsid w:val="00911115"/>
    <w:rsid w:val="009117F9"/>
    <w:rsid w:val="00911AEA"/>
    <w:rsid w:val="0091301E"/>
    <w:rsid w:val="00913635"/>
    <w:rsid w:val="00915E13"/>
    <w:rsid w:val="0091609A"/>
    <w:rsid w:val="00916288"/>
    <w:rsid w:val="00916560"/>
    <w:rsid w:val="00917382"/>
    <w:rsid w:val="00920DA9"/>
    <w:rsid w:val="00920F4E"/>
    <w:rsid w:val="0092127B"/>
    <w:rsid w:val="009221EC"/>
    <w:rsid w:val="00926DDB"/>
    <w:rsid w:val="00927C89"/>
    <w:rsid w:val="00931217"/>
    <w:rsid w:val="00931F85"/>
    <w:rsid w:val="00933D29"/>
    <w:rsid w:val="00933EF4"/>
    <w:rsid w:val="009358D0"/>
    <w:rsid w:val="009368CC"/>
    <w:rsid w:val="00936BC7"/>
    <w:rsid w:val="00936FF1"/>
    <w:rsid w:val="009412D8"/>
    <w:rsid w:val="00941C21"/>
    <w:rsid w:val="0094234D"/>
    <w:rsid w:val="0094422B"/>
    <w:rsid w:val="0094430C"/>
    <w:rsid w:val="009450A3"/>
    <w:rsid w:val="0094599B"/>
    <w:rsid w:val="00945E4B"/>
    <w:rsid w:val="00946F15"/>
    <w:rsid w:val="00947A30"/>
    <w:rsid w:val="00950943"/>
    <w:rsid w:val="009528E0"/>
    <w:rsid w:val="00953081"/>
    <w:rsid w:val="00956BDD"/>
    <w:rsid w:val="00956C60"/>
    <w:rsid w:val="00957125"/>
    <w:rsid w:val="00957752"/>
    <w:rsid w:val="0096031F"/>
    <w:rsid w:val="00960798"/>
    <w:rsid w:val="00960BE2"/>
    <w:rsid w:val="00960C09"/>
    <w:rsid w:val="00961893"/>
    <w:rsid w:val="00964A39"/>
    <w:rsid w:val="009656C9"/>
    <w:rsid w:val="00965D61"/>
    <w:rsid w:val="009665A2"/>
    <w:rsid w:val="00966C6C"/>
    <w:rsid w:val="00971BF0"/>
    <w:rsid w:val="00972ECE"/>
    <w:rsid w:val="00973046"/>
    <w:rsid w:val="00974C04"/>
    <w:rsid w:val="009758C1"/>
    <w:rsid w:val="00982A0C"/>
    <w:rsid w:val="009837EF"/>
    <w:rsid w:val="00983B0D"/>
    <w:rsid w:val="009860DD"/>
    <w:rsid w:val="00987C12"/>
    <w:rsid w:val="009909B6"/>
    <w:rsid w:val="00990E38"/>
    <w:rsid w:val="00990E71"/>
    <w:rsid w:val="009925E9"/>
    <w:rsid w:val="00993329"/>
    <w:rsid w:val="00993B40"/>
    <w:rsid w:val="0099467E"/>
    <w:rsid w:val="00994A7D"/>
    <w:rsid w:val="00995AAD"/>
    <w:rsid w:val="009968F7"/>
    <w:rsid w:val="00997665"/>
    <w:rsid w:val="00997870"/>
    <w:rsid w:val="00997F92"/>
    <w:rsid w:val="009A0029"/>
    <w:rsid w:val="009A0564"/>
    <w:rsid w:val="009A08DC"/>
    <w:rsid w:val="009A1278"/>
    <w:rsid w:val="009A3720"/>
    <w:rsid w:val="009A4429"/>
    <w:rsid w:val="009A4617"/>
    <w:rsid w:val="009A514C"/>
    <w:rsid w:val="009A5A65"/>
    <w:rsid w:val="009A5F17"/>
    <w:rsid w:val="009A6B00"/>
    <w:rsid w:val="009A7F01"/>
    <w:rsid w:val="009B14C7"/>
    <w:rsid w:val="009B1888"/>
    <w:rsid w:val="009B244A"/>
    <w:rsid w:val="009B2721"/>
    <w:rsid w:val="009B2EAA"/>
    <w:rsid w:val="009B362B"/>
    <w:rsid w:val="009B3FAF"/>
    <w:rsid w:val="009B4703"/>
    <w:rsid w:val="009B5E9E"/>
    <w:rsid w:val="009B6748"/>
    <w:rsid w:val="009C0D34"/>
    <w:rsid w:val="009C0DC6"/>
    <w:rsid w:val="009C17FC"/>
    <w:rsid w:val="009C2067"/>
    <w:rsid w:val="009C3B66"/>
    <w:rsid w:val="009C511A"/>
    <w:rsid w:val="009C7217"/>
    <w:rsid w:val="009D052C"/>
    <w:rsid w:val="009D07F5"/>
    <w:rsid w:val="009D08A7"/>
    <w:rsid w:val="009D15FF"/>
    <w:rsid w:val="009D1723"/>
    <w:rsid w:val="009D1CC1"/>
    <w:rsid w:val="009D3644"/>
    <w:rsid w:val="009D42B1"/>
    <w:rsid w:val="009D55E8"/>
    <w:rsid w:val="009D5858"/>
    <w:rsid w:val="009D6A9C"/>
    <w:rsid w:val="009D784F"/>
    <w:rsid w:val="009E1062"/>
    <w:rsid w:val="009E1266"/>
    <w:rsid w:val="009E2251"/>
    <w:rsid w:val="009E29F6"/>
    <w:rsid w:val="009E390C"/>
    <w:rsid w:val="009E4396"/>
    <w:rsid w:val="009E4754"/>
    <w:rsid w:val="009E4A3F"/>
    <w:rsid w:val="009F03F4"/>
    <w:rsid w:val="009F1CD4"/>
    <w:rsid w:val="009F1FFD"/>
    <w:rsid w:val="009F28CE"/>
    <w:rsid w:val="009F30E8"/>
    <w:rsid w:val="009F49DC"/>
    <w:rsid w:val="009F4F9A"/>
    <w:rsid w:val="009F7342"/>
    <w:rsid w:val="00A01053"/>
    <w:rsid w:val="00A03285"/>
    <w:rsid w:val="00A03E82"/>
    <w:rsid w:val="00A0453D"/>
    <w:rsid w:val="00A05A1D"/>
    <w:rsid w:val="00A06103"/>
    <w:rsid w:val="00A06D07"/>
    <w:rsid w:val="00A074EE"/>
    <w:rsid w:val="00A07A2E"/>
    <w:rsid w:val="00A07FCF"/>
    <w:rsid w:val="00A10498"/>
    <w:rsid w:val="00A11D13"/>
    <w:rsid w:val="00A12C0A"/>
    <w:rsid w:val="00A1354B"/>
    <w:rsid w:val="00A13991"/>
    <w:rsid w:val="00A13D14"/>
    <w:rsid w:val="00A13DA4"/>
    <w:rsid w:val="00A13DB9"/>
    <w:rsid w:val="00A14636"/>
    <w:rsid w:val="00A1591C"/>
    <w:rsid w:val="00A1652B"/>
    <w:rsid w:val="00A17FB9"/>
    <w:rsid w:val="00A20946"/>
    <w:rsid w:val="00A218D8"/>
    <w:rsid w:val="00A23B32"/>
    <w:rsid w:val="00A25660"/>
    <w:rsid w:val="00A25FDB"/>
    <w:rsid w:val="00A261FE"/>
    <w:rsid w:val="00A263FF"/>
    <w:rsid w:val="00A265B6"/>
    <w:rsid w:val="00A26ADC"/>
    <w:rsid w:val="00A3112B"/>
    <w:rsid w:val="00A3189A"/>
    <w:rsid w:val="00A32C73"/>
    <w:rsid w:val="00A32CCF"/>
    <w:rsid w:val="00A3390D"/>
    <w:rsid w:val="00A342EA"/>
    <w:rsid w:val="00A3549D"/>
    <w:rsid w:val="00A35786"/>
    <w:rsid w:val="00A36AD5"/>
    <w:rsid w:val="00A406D8"/>
    <w:rsid w:val="00A41477"/>
    <w:rsid w:val="00A4215E"/>
    <w:rsid w:val="00A42261"/>
    <w:rsid w:val="00A43EBA"/>
    <w:rsid w:val="00A45346"/>
    <w:rsid w:val="00A46B6A"/>
    <w:rsid w:val="00A5032B"/>
    <w:rsid w:val="00A5163D"/>
    <w:rsid w:val="00A51AA8"/>
    <w:rsid w:val="00A52AEE"/>
    <w:rsid w:val="00A53A98"/>
    <w:rsid w:val="00A53C66"/>
    <w:rsid w:val="00A53FD4"/>
    <w:rsid w:val="00A543A9"/>
    <w:rsid w:val="00A55AC6"/>
    <w:rsid w:val="00A575CE"/>
    <w:rsid w:val="00A57619"/>
    <w:rsid w:val="00A60A06"/>
    <w:rsid w:val="00A60BC0"/>
    <w:rsid w:val="00A61397"/>
    <w:rsid w:val="00A6145D"/>
    <w:rsid w:val="00A6228A"/>
    <w:rsid w:val="00A6241B"/>
    <w:rsid w:val="00A629ED"/>
    <w:rsid w:val="00A6621F"/>
    <w:rsid w:val="00A66DCD"/>
    <w:rsid w:val="00A670A9"/>
    <w:rsid w:val="00A670AA"/>
    <w:rsid w:val="00A670D2"/>
    <w:rsid w:val="00A67612"/>
    <w:rsid w:val="00A67849"/>
    <w:rsid w:val="00A70374"/>
    <w:rsid w:val="00A71367"/>
    <w:rsid w:val="00A73EE5"/>
    <w:rsid w:val="00A73EF9"/>
    <w:rsid w:val="00A74F46"/>
    <w:rsid w:val="00A759EB"/>
    <w:rsid w:val="00A764C3"/>
    <w:rsid w:val="00A77E60"/>
    <w:rsid w:val="00A805B4"/>
    <w:rsid w:val="00A806EA"/>
    <w:rsid w:val="00A8177B"/>
    <w:rsid w:val="00A81C81"/>
    <w:rsid w:val="00A8482E"/>
    <w:rsid w:val="00A84D4B"/>
    <w:rsid w:val="00A8633D"/>
    <w:rsid w:val="00A878D5"/>
    <w:rsid w:val="00A8794B"/>
    <w:rsid w:val="00A905EF"/>
    <w:rsid w:val="00A90C57"/>
    <w:rsid w:val="00A921BA"/>
    <w:rsid w:val="00A923AE"/>
    <w:rsid w:val="00A96564"/>
    <w:rsid w:val="00A96AA3"/>
    <w:rsid w:val="00A96CF3"/>
    <w:rsid w:val="00A96FCD"/>
    <w:rsid w:val="00A97EB4"/>
    <w:rsid w:val="00AA01F7"/>
    <w:rsid w:val="00AA04A8"/>
    <w:rsid w:val="00AA26D6"/>
    <w:rsid w:val="00AA274C"/>
    <w:rsid w:val="00AA3016"/>
    <w:rsid w:val="00AA3324"/>
    <w:rsid w:val="00AA3521"/>
    <w:rsid w:val="00AA3579"/>
    <w:rsid w:val="00AA3D08"/>
    <w:rsid w:val="00AA54C6"/>
    <w:rsid w:val="00AA5882"/>
    <w:rsid w:val="00AA6AD4"/>
    <w:rsid w:val="00AB0605"/>
    <w:rsid w:val="00AB0968"/>
    <w:rsid w:val="00AB11A0"/>
    <w:rsid w:val="00AB1780"/>
    <w:rsid w:val="00AB1EE1"/>
    <w:rsid w:val="00AB6785"/>
    <w:rsid w:val="00AB79EE"/>
    <w:rsid w:val="00AB7BCC"/>
    <w:rsid w:val="00AB7FAA"/>
    <w:rsid w:val="00AC1CEE"/>
    <w:rsid w:val="00AC5619"/>
    <w:rsid w:val="00AC58D9"/>
    <w:rsid w:val="00AC787D"/>
    <w:rsid w:val="00AD1044"/>
    <w:rsid w:val="00AD13D1"/>
    <w:rsid w:val="00AD1462"/>
    <w:rsid w:val="00AD19E2"/>
    <w:rsid w:val="00AD24D5"/>
    <w:rsid w:val="00AD2D5D"/>
    <w:rsid w:val="00AD3972"/>
    <w:rsid w:val="00AD4F57"/>
    <w:rsid w:val="00AD587C"/>
    <w:rsid w:val="00AD6D54"/>
    <w:rsid w:val="00AD717E"/>
    <w:rsid w:val="00AE0888"/>
    <w:rsid w:val="00AE234D"/>
    <w:rsid w:val="00AE23CF"/>
    <w:rsid w:val="00AE4B35"/>
    <w:rsid w:val="00AE5EAC"/>
    <w:rsid w:val="00AE615D"/>
    <w:rsid w:val="00AE61DE"/>
    <w:rsid w:val="00AE71E3"/>
    <w:rsid w:val="00AE7D65"/>
    <w:rsid w:val="00AF07B4"/>
    <w:rsid w:val="00AF07C6"/>
    <w:rsid w:val="00AF1207"/>
    <w:rsid w:val="00AF3ECC"/>
    <w:rsid w:val="00AF65EB"/>
    <w:rsid w:val="00AF6A11"/>
    <w:rsid w:val="00AF6E5E"/>
    <w:rsid w:val="00AF7062"/>
    <w:rsid w:val="00AF739B"/>
    <w:rsid w:val="00AF7CB1"/>
    <w:rsid w:val="00B0057B"/>
    <w:rsid w:val="00B006FE"/>
    <w:rsid w:val="00B00E1F"/>
    <w:rsid w:val="00B013E9"/>
    <w:rsid w:val="00B033D5"/>
    <w:rsid w:val="00B03815"/>
    <w:rsid w:val="00B05560"/>
    <w:rsid w:val="00B05B28"/>
    <w:rsid w:val="00B06750"/>
    <w:rsid w:val="00B07DB1"/>
    <w:rsid w:val="00B106C4"/>
    <w:rsid w:val="00B10976"/>
    <w:rsid w:val="00B10B3F"/>
    <w:rsid w:val="00B10D60"/>
    <w:rsid w:val="00B126F6"/>
    <w:rsid w:val="00B14A39"/>
    <w:rsid w:val="00B14DE8"/>
    <w:rsid w:val="00B14F47"/>
    <w:rsid w:val="00B160E2"/>
    <w:rsid w:val="00B162C9"/>
    <w:rsid w:val="00B16EA6"/>
    <w:rsid w:val="00B178C7"/>
    <w:rsid w:val="00B234CC"/>
    <w:rsid w:val="00B23578"/>
    <w:rsid w:val="00B25B9D"/>
    <w:rsid w:val="00B26289"/>
    <w:rsid w:val="00B269AA"/>
    <w:rsid w:val="00B27C55"/>
    <w:rsid w:val="00B32528"/>
    <w:rsid w:val="00B33739"/>
    <w:rsid w:val="00B338A2"/>
    <w:rsid w:val="00B33A4B"/>
    <w:rsid w:val="00B34704"/>
    <w:rsid w:val="00B36CD0"/>
    <w:rsid w:val="00B40D1A"/>
    <w:rsid w:val="00B4237D"/>
    <w:rsid w:val="00B42AFE"/>
    <w:rsid w:val="00B42FDD"/>
    <w:rsid w:val="00B433D7"/>
    <w:rsid w:val="00B449E3"/>
    <w:rsid w:val="00B453F3"/>
    <w:rsid w:val="00B47696"/>
    <w:rsid w:val="00B479E8"/>
    <w:rsid w:val="00B50B33"/>
    <w:rsid w:val="00B5180E"/>
    <w:rsid w:val="00B532CF"/>
    <w:rsid w:val="00B56805"/>
    <w:rsid w:val="00B633F1"/>
    <w:rsid w:val="00B6474E"/>
    <w:rsid w:val="00B6529D"/>
    <w:rsid w:val="00B657BE"/>
    <w:rsid w:val="00B65D23"/>
    <w:rsid w:val="00B6622B"/>
    <w:rsid w:val="00B66D52"/>
    <w:rsid w:val="00B67A17"/>
    <w:rsid w:val="00B7048C"/>
    <w:rsid w:val="00B7097E"/>
    <w:rsid w:val="00B71984"/>
    <w:rsid w:val="00B72052"/>
    <w:rsid w:val="00B7207F"/>
    <w:rsid w:val="00B72425"/>
    <w:rsid w:val="00B726AF"/>
    <w:rsid w:val="00B729E9"/>
    <w:rsid w:val="00B733FF"/>
    <w:rsid w:val="00B73B49"/>
    <w:rsid w:val="00B74314"/>
    <w:rsid w:val="00B745C9"/>
    <w:rsid w:val="00B772C0"/>
    <w:rsid w:val="00B8003D"/>
    <w:rsid w:val="00B811E0"/>
    <w:rsid w:val="00B81B49"/>
    <w:rsid w:val="00B8294C"/>
    <w:rsid w:val="00B86A0B"/>
    <w:rsid w:val="00B8736E"/>
    <w:rsid w:val="00B9071F"/>
    <w:rsid w:val="00B90FD5"/>
    <w:rsid w:val="00B92363"/>
    <w:rsid w:val="00B936CB"/>
    <w:rsid w:val="00B93D53"/>
    <w:rsid w:val="00B948F8"/>
    <w:rsid w:val="00B95872"/>
    <w:rsid w:val="00B95884"/>
    <w:rsid w:val="00B962E0"/>
    <w:rsid w:val="00B97764"/>
    <w:rsid w:val="00B9798B"/>
    <w:rsid w:val="00B97E1C"/>
    <w:rsid w:val="00BA0F3B"/>
    <w:rsid w:val="00BA155C"/>
    <w:rsid w:val="00BA2153"/>
    <w:rsid w:val="00BA21E5"/>
    <w:rsid w:val="00BA2806"/>
    <w:rsid w:val="00BA3E3C"/>
    <w:rsid w:val="00BA4CC3"/>
    <w:rsid w:val="00BA4FD5"/>
    <w:rsid w:val="00BA76C7"/>
    <w:rsid w:val="00BB1790"/>
    <w:rsid w:val="00BB3F30"/>
    <w:rsid w:val="00BB3F5F"/>
    <w:rsid w:val="00BB4357"/>
    <w:rsid w:val="00BB47EC"/>
    <w:rsid w:val="00BB55B9"/>
    <w:rsid w:val="00BB5A4D"/>
    <w:rsid w:val="00BB74A7"/>
    <w:rsid w:val="00BC0CB7"/>
    <w:rsid w:val="00BC0FF1"/>
    <w:rsid w:val="00BC3373"/>
    <w:rsid w:val="00BC387F"/>
    <w:rsid w:val="00BC497A"/>
    <w:rsid w:val="00BC4FFE"/>
    <w:rsid w:val="00BC58CD"/>
    <w:rsid w:val="00BC5CD1"/>
    <w:rsid w:val="00BC5ECB"/>
    <w:rsid w:val="00BD0F3F"/>
    <w:rsid w:val="00BD1808"/>
    <w:rsid w:val="00BD187A"/>
    <w:rsid w:val="00BD1B9D"/>
    <w:rsid w:val="00BD224A"/>
    <w:rsid w:val="00BD2E7A"/>
    <w:rsid w:val="00BD2F20"/>
    <w:rsid w:val="00BD3FEC"/>
    <w:rsid w:val="00BD5C4D"/>
    <w:rsid w:val="00BD5FE0"/>
    <w:rsid w:val="00BD6F2C"/>
    <w:rsid w:val="00BE08D2"/>
    <w:rsid w:val="00BE0F3C"/>
    <w:rsid w:val="00BE1A47"/>
    <w:rsid w:val="00BE4283"/>
    <w:rsid w:val="00BE4FEA"/>
    <w:rsid w:val="00BE571D"/>
    <w:rsid w:val="00BE591D"/>
    <w:rsid w:val="00BE76CC"/>
    <w:rsid w:val="00BE77FD"/>
    <w:rsid w:val="00BF0572"/>
    <w:rsid w:val="00BF10C6"/>
    <w:rsid w:val="00BF19B7"/>
    <w:rsid w:val="00BF2153"/>
    <w:rsid w:val="00BF2745"/>
    <w:rsid w:val="00BF4A76"/>
    <w:rsid w:val="00BF4B38"/>
    <w:rsid w:val="00BF5B7B"/>
    <w:rsid w:val="00BF5E0A"/>
    <w:rsid w:val="00BF6A00"/>
    <w:rsid w:val="00BF6DFB"/>
    <w:rsid w:val="00BF7626"/>
    <w:rsid w:val="00C0006D"/>
    <w:rsid w:val="00C0063C"/>
    <w:rsid w:val="00C00AD9"/>
    <w:rsid w:val="00C00D5C"/>
    <w:rsid w:val="00C0569A"/>
    <w:rsid w:val="00C05904"/>
    <w:rsid w:val="00C10B45"/>
    <w:rsid w:val="00C1139D"/>
    <w:rsid w:val="00C117D1"/>
    <w:rsid w:val="00C12A0A"/>
    <w:rsid w:val="00C12A37"/>
    <w:rsid w:val="00C1601B"/>
    <w:rsid w:val="00C1715A"/>
    <w:rsid w:val="00C17907"/>
    <w:rsid w:val="00C223B3"/>
    <w:rsid w:val="00C23CDB"/>
    <w:rsid w:val="00C241C5"/>
    <w:rsid w:val="00C244ED"/>
    <w:rsid w:val="00C25B53"/>
    <w:rsid w:val="00C25CB2"/>
    <w:rsid w:val="00C26331"/>
    <w:rsid w:val="00C2647D"/>
    <w:rsid w:val="00C264A9"/>
    <w:rsid w:val="00C273C6"/>
    <w:rsid w:val="00C27BD9"/>
    <w:rsid w:val="00C30D88"/>
    <w:rsid w:val="00C31D29"/>
    <w:rsid w:val="00C34F98"/>
    <w:rsid w:val="00C3517A"/>
    <w:rsid w:val="00C40828"/>
    <w:rsid w:val="00C40B07"/>
    <w:rsid w:val="00C40B55"/>
    <w:rsid w:val="00C412BE"/>
    <w:rsid w:val="00C413EA"/>
    <w:rsid w:val="00C414D3"/>
    <w:rsid w:val="00C417CA"/>
    <w:rsid w:val="00C449DB"/>
    <w:rsid w:val="00C44B54"/>
    <w:rsid w:val="00C45BB9"/>
    <w:rsid w:val="00C47D8D"/>
    <w:rsid w:val="00C50973"/>
    <w:rsid w:val="00C5169A"/>
    <w:rsid w:val="00C52582"/>
    <w:rsid w:val="00C5292A"/>
    <w:rsid w:val="00C53418"/>
    <w:rsid w:val="00C5489D"/>
    <w:rsid w:val="00C54D64"/>
    <w:rsid w:val="00C5637E"/>
    <w:rsid w:val="00C5638E"/>
    <w:rsid w:val="00C56E95"/>
    <w:rsid w:val="00C6019A"/>
    <w:rsid w:val="00C6264A"/>
    <w:rsid w:val="00C62A6C"/>
    <w:rsid w:val="00C6327A"/>
    <w:rsid w:val="00C6398D"/>
    <w:rsid w:val="00C63DF4"/>
    <w:rsid w:val="00C641E8"/>
    <w:rsid w:val="00C64870"/>
    <w:rsid w:val="00C65956"/>
    <w:rsid w:val="00C65C3B"/>
    <w:rsid w:val="00C703BA"/>
    <w:rsid w:val="00C704A5"/>
    <w:rsid w:val="00C7055F"/>
    <w:rsid w:val="00C705A8"/>
    <w:rsid w:val="00C71368"/>
    <w:rsid w:val="00C734F1"/>
    <w:rsid w:val="00C73972"/>
    <w:rsid w:val="00C73C42"/>
    <w:rsid w:val="00C742CA"/>
    <w:rsid w:val="00C75527"/>
    <w:rsid w:val="00C75DF9"/>
    <w:rsid w:val="00C7614A"/>
    <w:rsid w:val="00C77BDA"/>
    <w:rsid w:val="00C80711"/>
    <w:rsid w:val="00C80ED9"/>
    <w:rsid w:val="00C81209"/>
    <w:rsid w:val="00C825E2"/>
    <w:rsid w:val="00C82A8C"/>
    <w:rsid w:val="00C8403D"/>
    <w:rsid w:val="00C8735A"/>
    <w:rsid w:val="00C90167"/>
    <w:rsid w:val="00C905B6"/>
    <w:rsid w:val="00C90FE0"/>
    <w:rsid w:val="00C927B5"/>
    <w:rsid w:val="00C92A38"/>
    <w:rsid w:val="00C93672"/>
    <w:rsid w:val="00C938DF"/>
    <w:rsid w:val="00C94B09"/>
    <w:rsid w:val="00C95644"/>
    <w:rsid w:val="00C96A3E"/>
    <w:rsid w:val="00C96BED"/>
    <w:rsid w:val="00C96F8C"/>
    <w:rsid w:val="00C97481"/>
    <w:rsid w:val="00C97F57"/>
    <w:rsid w:val="00CA2735"/>
    <w:rsid w:val="00CA2F59"/>
    <w:rsid w:val="00CA31C7"/>
    <w:rsid w:val="00CA47DA"/>
    <w:rsid w:val="00CA56FD"/>
    <w:rsid w:val="00CA6412"/>
    <w:rsid w:val="00CA7E18"/>
    <w:rsid w:val="00CB0407"/>
    <w:rsid w:val="00CB0650"/>
    <w:rsid w:val="00CB09D7"/>
    <w:rsid w:val="00CB1BE7"/>
    <w:rsid w:val="00CB2273"/>
    <w:rsid w:val="00CB25B4"/>
    <w:rsid w:val="00CB26D6"/>
    <w:rsid w:val="00CB2954"/>
    <w:rsid w:val="00CB2E81"/>
    <w:rsid w:val="00CB3699"/>
    <w:rsid w:val="00CB3967"/>
    <w:rsid w:val="00CB3B77"/>
    <w:rsid w:val="00CB49AF"/>
    <w:rsid w:val="00CB4CD8"/>
    <w:rsid w:val="00CB4D12"/>
    <w:rsid w:val="00CB7BC4"/>
    <w:rsid w:val="00CC01EA"/>
    <w:rsid w:val="00CC0403"/>
    <w:rsid w:val="00CC1983"/>
    <w:rsid w:val="00CC1C5F"/>
    <w:rsid w:val="00CC312C"/>
    <w:rsid w:val="00CC39DC"/>
    <w:rsid w:val="00CC3DEA"/>
    <w:rsid w:val="00CC43AD"/>
    <w:rsid w:val="00CC62C1"/>
    <w:rsid w:val="00CC6BE6"/>
    <w:rsid w:val="00CC7CC8"/>
    <w:rsid w:val="00CD046C"/>
    <w:rsid w:val="00CD0D21"/>
    <w:rsid w:val="00CD2BCD"/>
    <w:rsid w:val="00CD3369"/>
    <w:rsid w:val="00CD3783"/>
    <w:rsid w:val="00CD5AFC"/>
    <w:rsid w:val="00CD5B30"/>
    <w:rsid w:val="00CD65BA"/>
    <w:rsid w:val="00CD6A5E"/>
    <w:rsid w:val="00CD715B"/>
    <w:rsid w:val="00CD71A6"/>
    <w:rsid w:val="00CD7C92"/>
    <w:rsid w:val="00CD7D37"/>
    <w:rsid w:val="00CE14DC"/>
    <w:rsid w:val="00CE2D69"/>
    <w:rsid w:val="00CE4B4C"/>
    <w:rsid w:val="00CE5079"/>
    <w:rsid w:val="00CE54CF"/>
    <w:rsid w:val="00CE62D4"/>
    <w:rsid w:val="00CE6A34"/>
    <w:rsid w:val="00CE776E"/>
    <w:rsid w:val="00CE78E9"/>
    <w:rsid w:val="00CF0091"/>
    <w:rsid w:val="00CF063F"/>
    <w:rsid w:val="00CF14BE"/>
    <w:rsid w:val="00CF1EA4"/>
    <w:rsid w:val="00CF3973"/>
    <w:rsid w:val="00CF599B"/>
    <w:rsid w:val="00CF5AD7"/>
    <w:rsid w:val="00CF6B07"/>
    <w:rsid w:val="00CF7E79"/>
    <w:rsid w:val="00D001F7"/>
    <w:rsid w:val="00D0078A"/>
    <w:rsid w:val="00D01045"/>
    <w:rsid w:val="00D02854"/>
    <w:rsid w:val="00D05B57"/>
    <w:rsid w:val="00D05E1C"/>
    <w:rsid w:val="00D067EF"/>
    <w:rsid w:val="00D10AF3"/>
    <w:rsid w:val="00D10FC8"/>
    <w:rsid w:val="00D1120E"/>
    <w:rsid w:val="00D120CE"/>
    <w:rsid w:val="00D12489"/>
    <w:rsid w:val="00D126A4"/>
    <w:rsid w:val="00D14B26"/>
    <w:rsid w:val="00D1671F"/>
    <w:rsid w:val="00D16F59"/>
    <w:rsid w:val="00D21B8B"/>
    <w:rsid w:val="00D22DB4"/>
    <w:rsid w:val="00D22E31"/>
    <w:rsid w:val="00D23945"/>
    <w:rsid w:val="00D23EA0"/>
    <w:rsid w:val="00D23F01"/>
    <w:rsid w:val="00D2424E"/>
    <w:rsid w:val="00D244E6"/>
    <w:rsid w:val="00D24E62"/>
    <w:rsid w:val="00D25749"/>
    <w:rsid w:val="00D26A99"/>
    <w:rsid w:val="00D26D24"/>
    <w:rsid w:val="00D26F2F"/>
    <w:rsid w:val="00D27F31"/>
    <w:rsid w:val="00D30164"/>
    <w:rsid w:val="00D314E4"/>
    <w:rsid w:val="00D338E3"/>
    <w:rsid w:val="00D340F4"/>
    <w:rsid w:val="00D35C94"/>
    <w:rsid w:val="00D37432"/>
    <w:rsid w:val="00D40BDB"/>
    <w:rsid w:val="00D40F1B"/>
    <w:rsid w:val="00D4201E"/>
    <w:rsid w:val="00D42AD7"/>
    <w:rsid w:val="00D44429"/>
    <w:rsid w:val="00D46A06"/>
    <w:rsid w:val="00D46AAC"/>
    <w:rsid w:val="00D477CD"/>
    <w:rsid w:val="00D4786C"/>
    <w:rsid w:val="00D47BB0"/>
    <w:rsid w:val="00D47FD7"/>
    <w:rsid w:val="00D50C3A"/>
    <w:rsid w:val="00D5262B"/>
    <w:rsid w:val="00D5305F"/>
    <w:rsid w:val="00D53A48"/>
    <w:rsid w:val="00D55DE3"/>
    <w:rsid w:val="00D5783D"/>
    <w:rsid w:val="00D57C3D"/>
    <w:rsid w:val="00D609D5"/>
    <w:rsid w:val="00D60C60"/>
    <w:rsid w:val="00D61096"/>
    <w:rsid w:val="00D610B8"/>
    <w:rsid w:val="00D61B55"/>
    <w:rsid w:val="00D61F7A"/>
    <w:rsid w:val="00D6226A"/>
    <w:rsid w:val="00D6480C"/>
    <w:rsid w:val="00D6483E"/>
    <w:rsid w:val="00D648F2"/>
    <w:rsid w:val="00D657AF"/>
    <w:rsid w:val="00D65B75"/>
    <w:rsid w:val="00D663BF"/>
    <w:rsid w:val="00D67B5E"/>
    <w:rsid w:val="00D705A4"/>
    <w:rsid w:val="00D70F0B"/>
    <w:rsid w:val="00D711D4"/>
    <w:rsid w:val="00D72008"/>
    <w:rsid w:val="00D72291"/>
    <w:rsid w:val="00D726D8"/>
    <w:rsid w:val="00D72AFC"/>
    <w:rsid w:val="00D7368D"/>
    <w:rsid w:val="00D73A96"/>
    <w:rsid w:val="00D74444"/>
    <w:rsid w:val="00D74EEE"/>
    <w:rsid w:val="00D753F4"/>
    <w:rsid w:val="00D76D58"/>
    <w:rsid w:val="00D7700B"/>
    <w:rsid w:val="00D839C6"/>
    <w:rsid w:val="00D83A8F"/>
    <w:rsid w:val="00D849C1"/>
    <w:rsid w:val="00D84E97"/>
    <w:rsid w:val="00D84F56"/>
    <w:rsid w:val="00D87D51"/>
    <w:rsid w:val="00D90529"/>
    <w:rsid w:val="00D92153"/>
    <w:rsid w:val="00D92227"/>
    <w:rsid w:val="00D92EB0"/>
    <w:rsid w:val="00D9499D"/>
    <w:rsid w:val="00D94F32"/>
    <w:rsid w:val="00D96B3D"/>
    <w:rsid w:val="00D96D43"/>
    <w:rsid w:val="00DA0BD0"/>
    <w:rsid w:val="00DA0D24"/>
    <w:rsid w:val="00DA1099"/>
    <w:rsid w:val="00DA3BCA"/>
    <w:rsid w:val="00DA3C99"/>
    <w:rsid w:val="00DA7A53"/>
    <w:rsid w:val="00DB15CE"/>
    <w:rsid w:val="00DB1A9B"/>
    <w:rsid w:val="00DB1C66"/>
    <w:rsid w:val="00DB1D4A"/>
    <w:rsid w:val="00DB1E79"/>
    <w:rsid w:val="00DB232C"/>
    <w:rsid w:val="00DB3729"/>
    <w:rsid w:val="00DB37BA"/>
    <w:rsid w:val="00DB4226"/>
    <w:rsid w:val="00DB5784"/>
    <w:rsid w:val="00DB5E91"/>
    <w:rsid w:val="00DB6499"/>
    <w:rsid w:val="00DB6C52"/>
    <w:rsid w:val="00DB73F2"/>
    <w:rsid w:val="00DB75A3"/>
    <w:rsid w:val="00DC006B"/>
    <w:rsid w:val="00DC0CA9"/>
    <w:rsid w:val="00DC1093"/>
    <w:rsid w:val="00DC3E05"/>
    <w:rsid w:val="00DC3E53"/>
    <w:rsid w:val="00DC4818"/>
    <w:rsid w:val="00DC5AEE"/>
    <w:rsid w:val="00DC6038"/>
    <w:rsid w:val="00DC6783"/>
    <w:rsid w:val="00DC72CA"/>
    <w:rsid w:val="00DC7E74"/>
    <w:rsid w:val="00DD004A"/>
    <w:rsid w:val="00DD2419"/>
    <w:rsid w:val="00DD33C9"/>
    <w:rsid w:val="00DD3742"/>
    <w:rsid w:val="00DD40A0"/>
    <w:rsid w:val="00DD4770"/>
    <w:rsid w:val="00DD55A0"/>
    <w:rsid w:val="00DD5849"/>
    <w:rsid w:val="00DD713C"/>
    <w:rsid w:val="00DE0E25"/>
    <w:rsid w:val="00DE1016"/>
    <w:rsid w:val="00DE161B"/>
    <w:rsid w:val="00DE4C06"/>
    <w:rsid w:val="00DE5076"/>
    <w:rsid w:val="00DE56C7"/>
    <w:rsid w:val="00DE6BCD"/>
    <w:rsid w:val="00DE6F8E"/>
    <w:rsid w:val="00DF0325"/>
    <w:rsid w:val="00DF0AA0"/>
    <w:rsid w:val="00DF2138"/>
    <w:rsid w:val="00DF2805"/>
    <w:rsid w:val="00DF35AD"/>
    <w:rsid w:val="00DF3B50"/>
    <w:rsid w:val="00DF3C95"/>
    <w:rsid w:val="00DF3EE0"/>
    <w:rsid w:val="00DF5B89"/>
    <w:rsid w:val="00DF72FF"/>
    <w:rsid w:val="00E00D0D"/>
    <w:rsid w:val="00E01275"/>
    <w:rsid w:val="00E02CB9"/>
    <w:rsid w:val="00E03CAB"/>
    <w:rsid w:val="00E03D90"/>
    <w:rsid w:val="00E04991"/>
    <w:rsid w:val="00E05534"/>
    <w:rsid w:val="00E06383"/>
    <w:rsid w:val="00E063EF"/>
    <w:rsid w:val="00E07FF0"/>
    <w:rsid w:val="00E120E4"/>
    <w:rsid w:val="00E132C6"/>
    <w:rsid w:val="00E13D9F"/>
    <w:rsid w:val="00E14449"/>
    <w:rsid w:val="00E154F1"/>
    <w:rsid w:val="00E16CB6"/>
    <w:rsid w:val="00E17552"/>
    <w:rsid w:val="00E17566"/>
    <w:rsid w:val="00E2051B"/>
    <w:rsid w:val="00E213DA"/>
    <w:rsid w:val="00E2343F"/>
    <w:rsid w:val="00E23954"/>
    <w:rsid w:val="00E23A16"/>
    <w:rsid w:val="00E23F0B"/>
    <w:rsid w:val="00E24E06"/>
    <w:rsid w:val="00E2641B"/>
    <w:rsid w:val="00E3201D"/>
    <w:rsid w:val="00E34EE5"/>
    <w:rsid w:val="00E36BA3"/>
    <w:rsid w:val="00E371A8"/>
    <w:rsid w:val="00E37643"/>
    <w:rsid w:val="00E43B0C"/>
    <w:rsid w:val="00E43BF4"/>
    <w:rsid w:val="00E440B1"/>
    <w:rsid w:val="00E440F7"/>
    <w:rsid w:val="00E444D8"/>
    <w:rsid w:val="00E45E5E"/>
    <w:rsid w:val="00E45FF7"/>
    <w:rsid w:val="00E468DB"/>
    <w:rsid w:val="00E4777E"/>
    <w:rsid w:val="00E47E23"/>
    <w:rsid w:val="00E47EF3"/>
    <w:rsid w:val="00E50C79"/>
    <w:rsid w:val="00E50CB2"/>
    <w:rsid w:val="00E50E5E"/>
    <w:rsid w:val="00E53F08"/>
    <w:rsid w:val="00E55FC4"/>
    <w:rsid w:val="00E560D3"/>
    <w:rsid w:val="00E60E2C"/>
    <w:rsid w:val="00E61630"/>
    <w:rsid w:val="00E631F8"/>
    <w:rsid w:val="00E63B80"/>
    <w:rsid w:val="00E63FCE"/>
    <w:rsid w:val="00E64E03"/>
    <w:rsid w:val="00E6541B"/>
    <w:rsid w:val="00E6616F"/>
    <w:rsid w:val="00E663FA"/>
    <w:rsid w:val="00E664B1"/>
    <w:rsid w:val="00E66D08"/>
    <w:rsid w:val="00E67458"/>
    <w:rsid w:val="00E676EB"/>
    <w:rsid w:val="00E677B3"/>
    <w:rsid w:val="00E703B5"/>
    <w:rsid w:val="00E70954"/>
    <w:rsid w:val="00E70BD8"/>
    <w:rsid w:val="00E7149B"/>
    <w:rsid w:val="00E7316F"/>
    <w:rsid w:val="00E733C0"/>
    <w:rsid w:val="00E74BCB"/>
    <w:rsid w:val="00E7764B"/>
    <w:rsid w:val="00E77D84"/>
    <w:rsid w:val="00E80291"/>
    <w:rsid w:val="00E80369"/>
    <w:rsid w:val="00E836F4"/>
    <w:rsid w:val="00E8372F"/>
    <w:rsid w:val="00E839E1"/>
    <w:rsid w:val="00E83A9C"/>
    <w:rsid w:val="00E8406A"/>
    <w:rsid w:val="00E84535"/>
    <w:rsid w:val="00E84A8E"/>
    <w:rsid w:val="00E8516B"/>
    <w:rsid w:val="00E857C6"/>
    <w:rsid w:val="00E85811"/>
    <w:rsid w:val="00E85F39"/>
    <w:rsid w:val="00E871F1"/>
    <w:rsid w:val="00E93391"/>
    <w:rsid w:val="00E94714"/>
    <w:rsid w:val="00E94B7B"/>
    <w:rsid w:val="00E95FEE"/>
    <w:rsid w:val="00E9739F"/>
    <w:rsid w:val="00EA21B7"/>
    <w:rsid w:val="00EA50B9"/>
    <w:rsid w:val="00EA66E2"/>
    <w:rsid w:val="00EA6DF5"/>
    <w:rsid w:val="00EA7776"/>
    <w:rsid w:val="00EA7A0D"/>
    <w:rsid w:val="00EB102F"/>
    <w:rsid w:val="00EB152F"/>
    <w:rsid w:val="00EB15DE"/>
    <w:rsid w:val="00EB2420"/>
    <w:rsid w:val="00EB4102"/>
    <w:rsid w:val="00EB4B26"/>
    <w:rsid w:val="00EB602A"/>
    <w:rsid w:val="00EB68E8"/>
    <w:rsid w:val="00EB7FD6"/>
    <w:rsid w:val="00EC1027"/>
    <w:rsid w:val="00EC1B1A"/>
    <w:rsid w:val="00EC1B9C"/>
    <w:rsid w:val="00EC30C0"/>
    <w:rsid w:val="00EC51BD"/>
    <w:rsid w:val="00EC6490"/>
    <w:rsid w:val="00ED0911"/>
    <w:rsid w:val="00ED163B"/>
    <w:rsid w:val="00ED2BF5"/>
    <w:rsid w:val="00ED4C9E"/>
    <w:rsid w:val="00ED69BC"/>
    <w:rsid w:val="00ED72DE"/>
    <w:rsid w:val="00EE1040"/>
    <w:rsid w:val="00EE10AF"/>
    <w:rsid w:val="00EE1600"/>
    <w:rsid w:val="00EE1694"/>
    <w:rsid w:val="00EE4A13"/>
    <w:rsid w:val="00EE6537"/>
    <w:rsid w:val="00EE7B26"/>
    <w:rsid w:val="00EE7BC3"/>
    <w:rsid w:val="00EF076F"/>
    <w:rsid w:val="00EF186A"/>
    <w:rsid w:val="00EF2044"/>
    <w:rsid w:val="00EF3269"/>
    <w:rsid w:val="00EF3F28"/>
    <w:rsid w:val="00EF52D3"/>
    <w:rsid w:val="00EF55D0"/>
    <w:rsid w:val="00EF760A"/>
    <w:rsid w:val="00EF7831"/>
    <w:rsid w:val="00EF7AF6"/>
    <w:rsid w:val="00F00996"/>
    <w:rsid w:val="00F00AD0"/>
    <w:rsid w:val="00F00BBD"/>
    <w:rsid w:val="00F01D69"/>
    <w:rsid w:val="00F036CF"/>
    <w:rsid w:val="00F0504A"/>
    <w:rsid w:val="00F069E4"/>
    <w:rsid w:val="00F06E86"/>
    <w:rsid w:val="00F07240"/>
    <w:rsid w:val="00F07633"/>
    <w:rsid w:val="00F14176"/>
    <w:rsid w:val="00F16F1B"/>
    <w:rsid w:val="00F1704A"/>
    <w:rsid w:val="00F17F3E"/>
    <w:rsid w:val="00F232D4"/>
    <w:rsid w:val="00F23671"/>
    <w:rsid w:val="00F24923"/>
    <w:rsid w:val="00F26B85"/>
    <w:rsid w:val="00F26E1F"/>
    <w:rsid w:val="00F27C18"/>
    <w:rsid w:val="00F301B4"/>
    <w:rsid w:val="00F30338"/>
    <w:rsid w:val="00F30BD2"/>
    <w:rsid w:val="00F30EBB"/>
    <w:rsid w:val="00F338AE"/>
    <w:rsid w:val="00F35D85"/>
    <w:rsid w:val="00F35E5B"/>
    <w:rsid w:val="00F36170"/>
    <w:rsid w:val="00F36340"/>
    <w:rsid w:val="00F371B8"/>
    <w:rsid w:val="00F3766A"/>
    <w:rsid w:val="00F4036C"/>
    <w:rsid w:val="00F41FE6"/>
    <w:rsid w:val="00F4283F"/>
    <w:rsid w:val="00F429DB"/>
    <w:rsid w:val="00F42B09"/>
    <w:rsid w:val="00F45159"/>
    <w:rsid w:val="00F46912"/>
    <w:rsid w:val="00F52A62"/>
    <w:rsid w:val="00F52F93"/>
    <w:rsid w:val="00F52FD0"/>
    <w:rsid w:val="00F532FB"/>
    <w:rsid w:val="00F53473"/>
    <w:rsid w:val="00F53892"/>
    <w:rsid w:val="00F53995"/>
    <w:rsid w:val="00F54474"/>
    <w:rsid w:val="00F550BA"/>
    <w:rsid w:val="00F55148"/>
    <w:rsid w:val="00F55B2C"/>
    <w:rsid w:val="00F5732B"/>
    <w:rsid w:val="00F577B7"/>
    <w:rsid w:val="00F616DC"/>
    <w:rsid w:val="00F61CF5"/>
    <w:rsid w:val="00F62E29"/>
    <w:rsid w:val="00F6341F"/>
    <w:rsid w:val="00F64548"/>
    <w:rsid w:val="00F6533D"/>
    <w:rsid w:val="00F65DBC"/>
    <w:rsid w:val="00F662B8"/>
    <w:rsid w:val="00F66828"/>
    <w:rsid w:val="00F7059A"/>
    <w:rsid w:val="00F708EE"/>
    <w:rsid w:val="00F71AF0"/>
    <w:rsid w:val="00F7220D"/>
    <w:rsid w:val="00F72850"/>
    <w:rsid w:val="00F738B5"/>
    <w:rsid w:val="00F742A2"/>
    <w:rsid w:val="00F74504"/>
    <w:rsid w:val="00F74B5D"/>
    <w:rsid w:val="00F75753"/>
    <w:rsid w:val="00F76798"/>
    <w:rsid w:val="00F77D98"/>
    <w:rsid w:val="00F803CB"/>
    <w:rsid w:val="00F808C7"/>
    <w:rsid w:val="00F813D2"/>
    <w:rsid w:val="00F8297A"/>
    <w:rsid w:val="00F83CC7"/>
    <w:rsid w:val="00F849CB"/>
    <w:rsid w:val="00F855AF"/>
    <w:rsid w:val="00F9080C"/>
    <w:rsid w:val="00F911D6"/>
    <w:rsid w:val="00F912F6"/>
    <w:rsid w:val="00F91AA0"/>
    <w:rsid w:val="00F93FDB"/>
    <w:rsid w:val="00F943B4"/>
    <w:rsid w:val="00F95674"/>
    <w:rsid w:val="00F963E2"/>
    <w:rsid w:val="00F965A3"/>
    <w:rsid w:val="00F97516"/>
    <w:rsid w:val="00F97732"/>
    <w:rsid w:val="00F97D22"/>
    <w:rsid w:val="00FA124B"/>
    <w:rsid w:val="00FA2108"/>
    <w:rsid w:val="00FA2395"/>
    <w:rsid w:val="00FA285B"/>
    <w:rsid w:val="00FA2BCA"/>
    <w:rsid w:val="00FA3327"/>
    <w:rsid w:val="00FA398E"/>
    <w:rsid w:val="00FA3DF7"/>
    <w:rsid w:val="00FA4001"/>
    <w:rsid w:val="00FA40C4"/>
    <w:rsid w:val="00FA4F70"/>
    <w:rsid w:val="00FA6A1E"/>
    <w:rsid w:val="00FA727D"/>
    <w:rsid w:val="00FA786F"/>
    <w:rsid w:val="00FA7CC7"/>
    <w:rsid w:val="00FB28CA"/>
    <w:rsid w:val="00FB2D3E"/>
    <w:rsid w:val="00FB3AF7"/>
    <w:rsid w:val="00FB3ED1"/>
    <w:rsid w:val="00FB63D2"/>
    <w:rsid w:val="00FB6835"/>
    <w:rsid w:val="00FB6D75"/>
    <w:rsid w:val="00FB7162"/>
    <w:rsid w:val="00FB7EF8"/>
    <w:rsid w:val="00FC097D"/>
    <w:rsid w:val="00FC0C7A"/>
    <w:rsid w:val="00FC1DB6"/>
    <w:rsid w:val="00FC2D37"/>
    <w:rsid w:val="00FC2EDF"/>
    <w:rsid w:val="00FC4732"/>
    <w:rsid w:val="00FC66D6"/>
    <w:rsid w:val="00FC67AC"/>
    <w:rsid w:val="00FC706A"/>
    <w:rsid w:val="00FD1F83"/>
    <w:rsid w:val="00FD2B9B"/>
    <w:rsid w:val="00FD3B43"/>
    <w:rsid w:val="00FD40D1"/>
    <w:rsid w:val="00FD5CA2"/>
    <w:rsid w:val="00FD5EEF"/>
    <w:rsid w:val="00FD5F3A"/>
    <w:rsid w:val="00FD60A9"/>
    <w:rsid w:val="00FE1FC1"/>
    <w:rsid w:val="00FE20D5"/>
    <w:rsid w:val="00FE272D"/>
    <w:rsid w:val="00FE2992"/>
    <w:rsid w:val="00FE2F67"/>
    <w:rsid w:val="00FE30CB"/>
    <w:rsid w:val="00FE3473"/>
    <w:rsid w:val="00FE5B6B"/>
    <w:rsid w:val="00FE6114"/>
    <w:rsid w:val="00FE6661"/>
    <w:rsid w:val="00FE6E9B"/>
    <w:rsid w:val="00FF03FA"/>
    <w:rsid w:val="00FF0E3E"/>
    <w:rsid w:val="00FF0EA6"/>
    <w:rsid w:val="00FF64A7"/>
    <w:rsid w:val="00FF6B58"/>
    <w:rsid w:val="00FF780F"/>
    <w:rsid w:val="00FF7860"/>
    <w:rsid w:val="00FF78B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F3B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67612"/>
    <w:rPr>
      <w:rFonts w:ascii="Times New Roman" w:eastAsia="Times New Roman" w:hAnsi="Times New Roman" w:cs="Times New Roman"/>
      <w:lang w:val="en-HK" w:eastAsia="zh-CN"/>
    </w:rPr>
  </w:style>
  <w:style w:type="paragraph" w:styleId="Heading1">
    <w:name w:val="heading 1"/>
    <w:basedOn w:val="Normal"/>
    <w:next w:val="Normal"/>
    <w:link w:val="Heading1Char"/>
    <w:autoRedefine/>
    <w:uiPriority w:val="9"/>
    <w:qFormat/>
    <w:rsid w:val="008F46A0"/>
    <w:pPr>
      <w:keepNext/>
      <w:keepLines/>
      <w:numPr>
        <w:numId w:val="1"/>
      </w:numPr>
      <w:spacing w:before="240" w:after="240"/>
      <w:outlineLvl w:val="0"/>
    </w:pPr>
    <w:rPr>
      <w:rFonts w:ascii="Microsoft YaHei" w:eastAsia="Microsoft YaHei" w:hAnsi="Microsoft YaHei" w:cstheme="majorBidi"/>
      <w:b/>
      <w:bCs/>
      <w:color w:val="2F5496" w:themeColor="accent1" w:themeShade="BF"/>
      <w:sz w:val="28"/>
      <w:szCs w:val="32"/>
    </w:rPr>
  </w:style>
  <w:style w:type="paragraph" w:styleId="Heading2">
    <w:name w:val="heading 2"/>
    <w:basedOn w:val="Normal"/>
    <w:next w:val="Normal"/>
    <w:link w:val="Heading2Char"/>
    <w:autoRedefine/>
    <w:uiPriority w:val="9"/>
    <w:unhideWhenUsed/>
    <w:qFormat/>
    <w:rsid w:val="008F46A0"/>
    <w:pPr>
      <w:keepNext/>
      <w:keepLines/>
      <w:numPr>
        <w:ilvl w:val="1"/>
        <w:numId w:val="1"/>
      </w:numPr>
      <w:spacing w:before="240" w:after="240"/>
      <w:outlineLvl w:val="1"/>
    </w:pPr>
    <w:rPr>
      <w:rFonts w:ascii="Microsoft YaHei" w:eastAsia="Microsoft YaHei" w:hAnsi="Microsoft YaHei" w:cstheme="majorBidi"/>
      <w:b/>
      <w:bCs/>
      <w:color w:val="2F5496" w:themeColor="accent1" w:themeShade="BF"/>
      <w:sz w:val="26"/>
      <w:szCs w:val="26"/>
    </w:rPr>
  </w:style>
  <w:style w:type="paragraph" w:styleId="Heading3">
    <w:name w:val="heading 3"/>
    <w:basedOn w:val="Normal"/>
    <w:link w:val="Heading3Char"/>
    <w:autoRedefine/>
    <w:uiPriority w:val="9"/>
    <w:qFormat/>
    <w:rsid w:val="008F46A0"/>
    <w:pPr>
      <w:numPr>
        <w:ilvl w:val="2"/>
        <w:numId w:val="1"/>
      </w:numPr>
      <w:spacing w:before="240" w:after="240"/>
      <w:outlineLvl w:val="2"/>
    </w:pPr>
    <w:rPr>
      <w:rFonts w:ascii="Microsoft YaHei" w:eastAsia="Microsoft YaHei" w:hAnsi="Microsoft YaHei"/>
      <w:b/>
      <w:bCs/>
      <w:color w:val="2F5496" w:themeColor="accent1" w:themeShade="BF"/>
      <w:lang w:val="en-US"/>
    </w:rPr>
  </w:style>
  <w:style w:type="paragraph" w:styleId="Heading4">
    <w:name w:val="heading 4"/>
    <w:basedOn w:val="Normal"/>
    <w:next w:val="Normal"/>
    <w:link w:val="Heading4Char"/>
    <w:uiPriority w:val="9"/>
    <w:semiHidden/>
    <w:unhideWhenUsed/>
    <w:qFormat/>
    <w:rsid w:val="008F46A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F46A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F46A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F46A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F46A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46A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6577"/>
    <w:rPr>
      <w:sz w:val="22"/>
      <w:szCs w:val="22"/>
      <w:lang w:val="en-US" w:eastAsia="zh-CN"/>
    </w:rPr>
  </w:style>
  <w:style w:type="character" w:customStyle="1" w:styleId="NoSpacingChar">
    <w:name w:val="No Spacing Char"/>
    <w:basedOn w:val="DefaultParagraphFont"/>
    <w:link w:val="NoSpacing"/>
    <w:uiPriority w:val="1"/>
    <w:rsid w:val="00166577"/>
    <w:rPr>
      <w:rFonts w:eastAsiaTheme="minorEastAsia"/>
      <w:sz w:val="22"/>
      <w:szCs w:val="22"/>
      <w:lang w:val="en-US" w:eastAsia="zh-CN"/>
    </w:rPr>
  </w:style>
  <w:style w:type="paragraph" w:styleId="Header">
    <w:name w:val="header"/>
    <w:basedOn w:val="Normal"/>
    <w:link w:val="HeaderChar"/>
    <w:uiPriority w:val="99"/>
    <w:unhideWhenUsed/>
    <w:rsid w:val="002B4E07"/>
    <w:pPr>
      <w:tabs>
        <w:tab w:val="center" w:pos="4680"/>
        <w:tab w:val="right" w:pos="9360"/>
      </w:tabs>
    </w:pPr>
    <w:rPr>
      <w:rFonts w:asciiTheme="minorHAnsi" w:hAnsiTheme="minorHAnsi" w:cstheme="minorBidi"/>
      <w:lang w:eastAsia="en-US"/>
    </w:rPr>
  </w:style>
  <w:style w:type="character" w:customStyle="1" w:styleId="HeaderChar">
    <w:name w:val="Header Char"/>
    <w:basedOn w:val="DefaultParagraphFont"/>
    <w:link w:val="Header"/>
    <w:uiPriority w:val="99"/>
    <w:rsid w:val="002B4E07"/>
  </w:style>
  <w:style w:type="paragraph" w:styleId="Footer">
    <w:name w:val="footer"/>
    <w:basedOn w:val="Normal"/>
    <w:link w:val="FooterChar"/>
    <w:uiPriority w:val="99"/>
    <w:unhideWhenUsed/>
    <w:rsid w:val="002B4E07"/>
    <w:pPr>
      <w:tabs>
        <w:tab w:val="center" w:pos="4680"/>
        <w:tab w:val="right" w:pos="9360"/>
      </w:tabs>
    </w:pPr>
    <w:rPr>
      <w:rFonts w:asciiTheme="minorHAnsi" w:hAnsiTheme="minorHAnsi" w:cstheme="minorBidi"/>
      <w:lang w:eastAsia="en-US"/>
    </w:rPr>
  </w:style>
  <w:style w:type="character" w:customStyle="1" w:styleId="FooterChar">
    <w:name w:val="Footer Char"/>
    <w:basedOn w:val="DefaultParagraphFont"/>
    <w:link w:val="Footer"/>
    <w:uiPriority w:val="99"/>
    <w:rsid w:val="002B4E07"/>
  </w:style>
  <w:style w:type="character" w:styleId="PageNumber">
    <w:name w:val="page number"/>
    <w:basedOn w:val="DefaultParagraphFont"/>
    <w:uiPriority w:val="99"/>
    <w:semiHidden/>
    <w:unhideWhenUsed/>
    <w:rsid w:val="00FA40C4"/>
  </w:style>
  <w:style w:type="paragraph" w:styleId="NormalWeb">
    <w:name w:val="Normal (Web)"/>
    <w:basedOn w:val="Normal"/>
    <w:uiPriority w:val="99"/>
    <w:unhideWhenUsed/>
    <w:rsid w:val="00C5638E"/>
    <w:pPr>
      <w:spacing w:before="100" w:beforeAutospacing="1" w:after="100" w:afterAutospacing="1"/>
    </w:pPr>
  </w:style>
  <w:style w:type="character" w:styleId="Hyperlink">
    <w:name w:val="Hyperlink"/>
    <w:basedOn w:val="DefaultParagraphFont"/>
    <w:uiPriority w:val="99"/>
    <w:unhideWhenUsed/>
    <w:rsid w:val="00C5638E"/>
    <w:rPr>
      <w:color w:val="0000FF"/>
      <w:u w:val="single"/>
    </w:rPr>
  </w:style>
  <w:style w:type="character" w:styleId="FollowedHyperlink">
    <w:name w:val="FollowedHyperlink"/>
    <w:basedOn w:val="DefaultParagraphFont"/>
    <w:uiPriority w:val="99"/>
    <w:semiHidden/>
    <w:unhideWhenUsed/>
    <w:rsid w:val="00E93391"/>
    <w:rPr>
      <w:color w:val="954F72" w:themeColor="followedHyperlink"/>
      <w:u w:val="single"/>
    </w:rPr>
  </w:style>
  <w:style w:type="paragraph" w:customStyle="1" w:styleId="p1">
    <w:name w:val="p1"/>
    <w:basedOn w:val="Normal"/>
    <w:rsid w:val="00EC30C0"/>
    <w:rPr>
      <w:rFonts w:ascii="Helvetica" w:hAnsi="Helvetica"/>
      <w:sz w:val="15"/>
      <w:szCs w:val="15"/>
    </w:rPr>
  </w:style>
  <w:style w:type="character" w:customStyle="1" w:styleId="apple-converted-space">
    <w:name w:val="apple-converted-space"/>
    <w:basedOn w:val="DefaultParagraphFont"/>
    <w:rsid w:val="00EC30C0"/>
  </w:style>
  <w:style w:type="paragraph" w:styleId="ListParagraph">
    <w:name w:val="List Paragraph"/>
    <w:basedOn w:val="Normal"/>
    <w:uiPriority w:val="1"/>
    <w:qFormat/>
    <w:rsid w:val="00B27C55"/>
    <w:pPr>
      <w:ind w:left="720"/>
      <w:contextualSpacing/>
    </w:pPr>
    <w:rPr>
      <w:rFonts w:asciiTheme="minorHAnsi" w:hAnsiTheme="minorHAnsi" w:cstheme="minorBidi"/>
      <w:lang w:eastAsia="en-US"/>
    </w:rPr>
  </w:style>
  <w:style w:type="paragraph" w:styleId="Title">
    <w:name w:val="Title"/>
    <w:basedOn w:val="Normal"/>
    <w:next w:val="Normal"/>
    <w:link w:val="TitleChar"/>
    <w:uiPriority w:val="10"/>
    <w:qFormat/>
    <w:rsid w:val="00B106C4"/>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B106C4"/>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F550BA"/>
    <w:rPr>
      <w:b/>
      <w:bCs/>
    </w:rPr>
  </w:style>
  <w:style w:type="character" w:customStyle="1" w:styleId="Heading3Char">
    <w:name w:val="Heading 3 Char"/>
    <w:basedOn w:val="DefaultParagraphFont"/>
    <w:link w:val="Heading3"/>
    <w:uiPriority w:val="9"/>
    <w:rsid w:val="00D338E3"/>
    <w:rPr>
      <w:rFonts w:ascii="Microsoft YaHei" w:eastAsia="Microsoft YaHei" w:hAnsi="Microsoft YaHei" w:cs="Times New Roman"/>
      <w:b/>
      <w:bCs/>
      <w:color w:val="2F5496" w:themeColor="accent1" w:themeShade="BF"/>
      <w:lang w:val="en-US" w:eastAsia="zh-CN"/>
    </w:rPr>
  </w:style>
  <w:style w:type="character" w:customStyle="1" w:styleId="Heading1Char">
    <w:name w:val="Heading 1 Char"/>
    <w:basedOn w:val="DefaultParagraphFont"/>
    <w:link w:val="Heading1"/>
    <w:uiPriority w:val="9"/>
    <w:rsid w:val="0029674B"/>
    <w:rPr>
      <w:rFonts w:ascii="Microsoft YaHei" w:eastAsia="Microsoft YaHei" w:hAnsi="Microsoft YaHei" w:cstheme="majorBidi"/>
      <w:b/>
      <w:bCs/>
      <w:color w:val="2F5496" w:themeColor="accent1" w:themeShade="BF"/>
      <w:sz w:val="28"/>
      <w:szCs w:val="32"/>
      <w:lang w:val="en-HK" w:eastAsia="zh-CN"/>
    </w:rPr>
  </w:style>
  <w:style w:type="character" w:customStyle="1" w:styleId="Heading4Char">
    <w:name w:val="Heading 4 Char"/>
    <w:basedOn w:val="DefaultParagraphFont"/>
    <w:link w:val="Heading4"/>
    <w:uiPriority w:val="9"/>
    <w:semiHidden/>
    <w:rsid w:val="00E154F1"/>
    <w:rPr>
      <w:rFonts w:asciiTheme="majorHAnsi" w:eastAsiaTheme="majorEastAsia" w:hAnsiTheme="majorHAnsi" w:cstheme="majorBidi"/>
      <w:i/>
      <w:iCs/>
      <w:color w:val="2F5496" w:themeColor="accent1" w:themeShade="BF"/>
      <w:lang w:val="en-HK" w:eastAsia="zh-CN"/>
    </w:rPr>
  </w:style>
  <w:style w:type="character" w:customStyle="1" w:styleId="Heading2Char">
    <w:name w:val="Heading 2 Char"/>
    <w:basedOn w:val="DefaultParagraphFont"/>
    <w:link w:val="Heading2"/>
    <w:uiPriority w:val="9"/>
    <w:rsid w:val="008F7BCB"/>
    <w:rPr>
      <w:rFonts w:ascii="Microsoft YaHei" w:eastAsia="Microsoft YaHei" w:hAnsi="Microsoft YaHei" w:cstheme="majorBidi"/>
      <w:b/>
      <w:bCs/>
      <w:color w:val="2F5496" w:themeColor="accent1" w:themeShade="BF"/>
      <w:sz w:val="26"/>
      <w:szCs w:val="26"/>
      <w:lang w:val="en-HK" w:eastAsia="zh-CN"/>
    </w:rPr>
  </w:style>
  <w:style w:type="character" w:customStyle="1" w:styleId="Heading5Char">
    <w:name w:val="Heading 5 Char"/>
    <w:basedOn w:val="DefaultParagraphFont"/>
    <w:link w:val="Heading5"/>
    <w:uiPriority w:val="9"/>
    <w:semiHidden/>
    <w:rsid w:val="006D61A9"/>
    <w:rPr>
      <w:rFonts w:asciiTheme="majorHAnsi" w:eastAsiaTheme="majorEastAsia" w:hAnsiTheme="majorHAnsi" w:cstheme="majorBidi"/>
      <w:color w:val="2F5496" w:themeColor="accent1" w:themeShade="BF"/>
      <w:lang w:val="en-HK" w:eastAsia="zh-CN"/>
    </w:rPr>
  </w:style>
  <w:style w:type="character" w:customStyle="1" w:styleId="Heading6Char">
    <w:name w:val="Heading 6 Char"/>
    <w:basedOn w:val="DefaultParagraphFont"/>
    <w:link w:val="Heading6"/>
    <w:uiPriority w:val="9"/>
    <w:semiHidden/>
    <w:rsid w:val="006D61A9"/>
    <w:rPr>
      <w:rFonts w:asciiTheme="majorHAnsi" w:eastAsiaTheme="majorEastAsia" w:hAnsiTheme="majorHAnsi" w:cstheme="majorBidi"/>
      <w:color w:val="1F3763" w:themeColor="accent1" w:themeShade="7F"/>
      <w:lang w:val="en-HK" w:eastAsia="zh-CN"/>
    </w:rPr>
  </w:style>
  <w:style w:type="character" w:customStyle="1" w:styleId="Heading7Char">
    <w:name w:val="Heading 7 Char"/>
    <w:basedOn w:val="DefaultParagraphFont"/>
    <w:link w:val="Heading7"/>
    <w:uiPriority w:val="9"/>
    <w:semiHidden/>
    <w:rsid w:val="006D61A9"/>
    <w:rPr>
      <w:rFonts w:asciiTheme="majorHAnsi" w:eastAsiaTheme="majorEastAsia" w:hAnsiTheme="majorHAnsi" w:cstheme="majorBidi"/>
      <w:i/>
      <w:iCs/>
      <w:color w:val="1F3763" w:themeColor="accent1" w:themeShade="7F"/>
      <w:lang w:val="en-HK" w:eastAsia="zh-CN"/>
    </w:rPr>
  </w:style>
  <w:style w:type="character" w:customStyle="1" w:styleId="Heading8Char">
    <w:name w:val="Heading 8 Char"/>
    <w:basedOn w:val="DefaultParagraphFont"/>
    <w:link w:val="Heading8"/>
    <w:uiPriority w:val="9"/>
    <w:semiHidden/>
    <w:rsid w:val="006D61A9"/>
    <w:rPr>
      <w:rFonts w:asciiTheme="majorHAnsi" w:eastAsiaTheme="majorEastAsia" w:hAnsiTheme="majorHAnsi" w:cstheme="majorBidi"/>
      <w:color w:val="272727" w:themeColor="text1" w:themeTint="D8"/>
      <w:sz w:val="21"/>
      <w:szCs w:val="21"/>
      <w:lang w:val="en-HK" w:eastAsia="zh-CN"/>
    </w:rPr>
  </w:style>
  <w:style w:type="character" w:customStyle="1" w:styleId="Heading9Char">
    <w:name w:val="Heading 9 Char"/>
    <w:basedOn w:val="DefaultParagraphFont"/>
    <w:link w:val="Heading9"/>
    <w:uiPriority w:val="9"/>
    <w:semiHidden/>
    <w:rsid w:val="006D61A9"/>
    <w:rPr>
      <w:rFonts w:asciiTheme="majorHAnsi" w:eastAsiaTheme="majorEastAsia" w:hAnsiTheme="majorHAnsi" w:cstheme="majorBidi"/>
      <w:i/>
      <w:iCs/>
      <w:color w:val="272727" w:themeColor="text1" w:themeTint="D8"/>
      <w:sz w:val="21"/>
      <w:szCs w:val="21"/>
      <w:lang w:val="en-HK" w:eastAsia="zh-CN"/>
    </w:rPr>
  </w:style>
  <w:style w:type="table" w:styleId="TableGrid">
    <w:name w:val="Table Grid"/>
    <w:basedOn w:val="TableNormal"/>
    <w:uiPriority w:val="39"/>
    <w:rsid w:val="00A51A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lock">
    <w:name w:val="tableblock"/>
    <w:basedOn w:val="Normal"/>
    <w:rsid w:val="005631F4"/>
    <w:pPr>
      <w:spacing w:before="100" w:beforeAutospacing="1" w:after="100" w:afterAutospacing="1"/>
    </w:pPr>
  </w:style>
  <w:style w:type="paragraph" w:styleId="TOCHeading">
    <w:name w:val="TOC Heading"/>
    <w:basedOn w:val="Heading1"/>
    <w:next w:val="Normal"/>
    <w:uiPriority w:val="39"/>
    <w:unhideWhenUsed/>
    <w:qFormat/>
    <w:rsid w:val="00BC5ECB"/>
    <w:pPr>
      <w:numPr>
        <w:numId w:val="0"/>
      </w:numPr>
      <w:spacing w:before="480" w:after="0" w:line="276" w:lineRule="auto"/>
      <w:outlineLvl w:val="9"/>
    </w:pPr>
    <w:rPr>
      <w:rFonts w:asciiTheme="majorHAnsi" w:eastAsiaTheme="majorEastAsia" w:hAnsiTheme="majorHAnsi"/>
      <w:szCs w:val="28"/>
      <w:lang w:val="en-US" w:eastAsia="en-US"/>
    </w:rPr>
  </w:style>
  <w:style w:type="paragraph" w:styleId="TOC1">
    <w:name w:val="toc 1"/>
    <w:basedOn w:val="Normal"/>
    <w:next w:val="Normal"/>
    <w:autoRedefine/>
    <w:uiPriority w:val="39"/>
    <w:unhideWhenUsed/>
    <w:qFormat/>
    <w:rsid w:val="00BC5ECB"/>
    <w:pPr>
      <w:spacing w:before="120"/>
    </w:pPr>
    <w:rPr>
      <w:rFonts w:asciiTheme="minorHAnsi" w:hAnsiTheme="minorHAnsi"/>
      <w:b/>
      <w:bCs/>
    </w:rPr>
  </w:style>
  <w:style w:type="paragraph" w:styleId="TOC2">
    <w:name w:val="toc 2"/>
    <w:basedOn w:val="Normal"/>
    <w:next w:val="Normal"/>
    <w:autoRedefine/>
    <w:uiPriority w:val="39"/>
    <w:unhideWhenUsed/>
    <w:qFormat/>
    <w:rsid w:val="00BC5ECB"/>
    <w:pPr>
      <w:ind w:left="240"/>
    </w:pPr>
    <w:rPr>
      <w:rFonts w:asciiTheme="minorHAnsi" w:hAnsiTheme="minorHAnsi"/>
      <w:b/>
      <w:bCs/>
      <w:sz w:val="22"/>
      <w:szCs w:val="22"/>
    </w:rPr>
  </w:style>
  <w:style w:type="paragraph" w:styleId="TOC3">
    <w:name w:val="toc 3"/>
    <w:basedOn w:val="Normal"/>
    <w:next w:val="Normal"/>
    <w:autoRedefine/>
    <w:uiPriority w:val="39"/>
    <w:unhideWhenUsed/>
    <w:rsid w:val="00BC5ECB"/>
    <w:pPr>
      <w:ind w:left="480"/>
    </w:pPr>
    <w:rPr>
      <w:rFonts w:asciiTheme="minorHAnsi" w:hAnsiTheme="minorHAnsi"/>
      <w:sz w:val="22"/>
      <w:szCs w:val="22"/>
    </w:rPr>
  </w:style>
  <w:style w:type="paragraph" w:styleId="TOC4">
    <w:name w:val="toc 4"/>
    <w:basedOn w:val="Normal"/>
    <w:next w:val="Normal"/>
    <w:autoRedefine/>
    <w:uiPriority w:val="39"/>
    <w:unhideWhenUsed/>
    <w:rsid w:val="00BC5ECB"/>
    <w:pPr>
      <w:ind w:left="720"/>
    </w:pPr>
    <w:rPr>
      <w:rFonts w:asciiTheme="minorHAnsi" w:hAnsiTheme="minorHAnsi"/>
      <w:sz w:val="20"/>
      <w:szCs w:val="20"/>
    </w:rPr>
  </w:style>
  <w:style w:type="paragraph" w:styleId="TOC5">
    <w:name w:val="toc 5"/>
    <w:basedOn w:val="Normal"/>
    <w:next w:val="Normal"/>
    <w:autoRedefine/>
    <w:uiPriority w:val="39"/>
    <w:unhideWhenUsed/>
    <w:rsid w:val="00BC5ECB"/>
    <w:pPr>
      <w:ind w:left="960"/>
    </w:pPr>
    <w:rPr>
      <w:rFonts w:asciiTheme="minorHAnsi" w:hAnsiTheme="minorHAnsi"/>
      <w:sz w:val="20"/>
      <w:szCs w:val="20"/>
    </w:rPr>
  </w:style>
  <w:style w:type="paragraph" w:styleId="TOC6">
    <w:name w:val="toc 6"/>
    <w:basedOn w:val="Normal"/>
    <w:next w:val="Normal"/>
    <w:autoRedefine/>
    <w:uiPriority w:val="39"/>
    <w:unhideWhenUsed/>
    <w:rsid w:val="00BC5ECB"/>
    <w:pPr>
      <w:ind w:left="1200"/>
    </w:pPr>
    <w:rPr>
      <w:rFonts w:asciiTheme="minorHAnsi" w:hAnsiTheme="minorHAnsi"/>
      <w:sz w:val="20"/>
      <w:szCs w:val="20"/>
    </w:rPr>
  </w:style>
  <w:style w:type="paragraph" w:styleId="TOC7">
    <w:name w:val="toc 7"/>
    <w:basedOn w:val="Normal"/>
    <w:next w:val="Normal"/>
    <w:autoRedefine/>
    <w:uiPriority w:val="39"/>
    <w:unhideWhenUsed/>
    <w:rsid w:val="00BC5ECB"/>
    <w:pPr>
      <w:ind w:left="1440"/>
    </w:pPr>
    <w:rPr>
      <w:rFonts w:asciiTheme="minorHAnsi" w:hAnsiTheme="minorHAnsi"/>
      <w:sz w:val="20"/>
      <w:szCs w:val="20"/>
    </w:rPr>
  </w:style>
  <w:style w:type="paragraph" w:styleId="TOC8">
    <w:name w:val="toc 8"/>
    <w:basedOn w:val="Normal"/>
    <w:next w:val="Normal"/>
    <w:autoRedefine/>
    <w:uiPriority w:val="39"/>
    <w:unhideWhenUsed/>
    <w:rsid w:val="00BC5ECB"/>
    <w:pPr>
      <w:ind w:left="1680"/>
    </w:pPr>
    <w:rPr>
      <w:rFonts w:asciiTheme="minorHAnsi" w:hAnsiTheme="minorHAnsi"/>
      <w:sz w:val="20"/>
      <w:szCs w:val="20"/>
    </w:rPr>
  </w:style>
  <w:style w:type="paragraph" w:styleId="TOC9">
    <w:name w:val="toc 9"/>
    <w:basedOn w:val="Normal"/>
    <w:next w:val="Normal"/>
    <w:autoRedefine/>
    <w:uiPriority w:val="39"/>
    <w:unhideWhenUsed/>
    <w:rsid w:val="00BC5ECB"/>
    <w:pPr>
      <w:ind w:left="1920"/>
    </w:pPr>
    <w:rPr>
      <w:rFonts w:asciiTheme="minorHAnsi" w:hAnsiTheme="minorHAnsi"/>
      <w:sz w:val="20"/>
      <w:szCs w:val="20"/>
    </w:rPr>
  </w:style>
  <w:style w:type="paragraph" w:styleId="HTMLPreformatted">
    <w:name w:val="HTML Preformatted"/>
    <w:basedOn w:val="Normal"/>
    <w:link w:val="HTMLPreformattedChar"/>
    <w:uiPriority w:val="99"/>
    <w:semiHidden/>
    <w:unhideWhenUsed/>
    <w:rsid w:val="006B6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B60C6"/>
    <w:rPr>
      <w:rFonts w:ascii="Courier New" w:hAnsi="Courier New" w:cs="Courier New"/>
      <w:sz w:val="20"/>
      <w:szCs w:val="20"/>
      <w:lang w:eastAsia="zh-CN"/>
    </w:rPr>
  </w:style>
  <w:style w:type="character" w:customStyle="1" w:styleId="tok-c1">
    <w:name w:val="tok-c1"/>
    <w:basedOn w:val="DefaultParagraphFont"/>
    <w:rsid w:val="006B60C6"/>
  </w:style>
  <w:style w:type="character" w:styleId="HTMLCode">
    <w:name w:val="HTML Code"/>
    <w:basedOn w:val="DefaultParagraphFont"/>
    <w:uiPriority w:val="99"/>
    <w:semiHidden/>
    <w:unhideWhenUsed/>
    <w:rsid w:val="00D92227"/>
    <w:rPr>
      <w:rFonts w:ascii="Courier New" w:eastAsiaTheme="minorEastAsia" w:hAnsi="Courier New" w:cs="Courier New"/>
      <w:sz w:val="20"/>
      <w:szCs w:val="20"/>
    </w:rPr>
  </w:style>
  <w:style w:type="character" w:customStyle="1" w:styleId="tok-nb">
    <w:name w:val="tok-nb"/>
    <w:basedOn w:val="DefaultParagraphFont"/>
    <w:rsid w:val="00D92227"/>
  </w:style>
  <w:style w:type="character" w:customStyle="1" w:styleId="tok-nv">
    <w:name w:val="tok-nv"/>
    <w:basedOn w:val="DefaultParagraphFont"/>
    <w:rsid w:val="007A2814"/>
  </w:style>
  <w:style w:type="character" w:customStyle="1" w:styleId="tok-o">
    <w:name w:val="tok-o"/>
    <w:basedOn w:val="DefaultParagraphFont"/>
    <w:rsid w:val="007A2814"/>
  </w:style>
  <w:style w:type="character" w:customStyle="1" w:styleId="hljs-attribute">
    <w:name w:val="hljs-attribute"/>
    <w:basedOn w:val="DefaultParagraphFont"/>
    <w:rsid w:val="00392E44"/>
  </w:style>
  <w:style w:type="character" w:customStyle="1" w:styleId="hljs-selector-tag">
    <w:name w:val="hljs-selector-tag"/>
    <w:basedOn w:val="DefaultParagraphFont"/>
    <w:rsid w:val="00392E44"/>
  </w:style>
  <w:style w:type="character" w:customStyle="1" w:styleId="hljs-selector-class">
    <w:name w:val="hljs-selector-class"/>
    <w:basedOn w:val="DefaultParagraphFont"/>
    <w:rsid w:val="00392E44"/>
  </w:style>
  <w:style w:type="character" w:customStyle="1" w:styleId="hljs-selector-id">
    <w:name w:val="hljs-selector-id"/>
    <w:basedOn w:val="DefaultParagraphFont"/>
    <w:rsid w:val="00392E44"/>
  </w:style>
  <w:style w:type="character" w:customStyle="1" w:styleId="s1">
    <w:name w:val="s1"/>
    <w:basedOn w:val="DefaultParagraphFont"/>
    <w:rsid w:val="00C6398D"/>
  </w:style>
  <w:style w:type="paragraph" w:customStyle="1" w:styleId="page-detail-desc">
    <w:name w:val="page-detail-desc"/>
    <w:basedOn w:val="Normal"/>
    <w:rsid w:val="000D2375"/>
    <w:pPr>
      <w:spacing w:before="100" w:beforeAutospacing="1" w:after="100" w:afterAutospacing="1"/>
    </w:pPr>
  </w:style>
  <w:style w:type="paragraph" w:styleId="DocumentMap">
    <w:name w:val="Document Map"/>
    <w:basedOn w:val="Normal"/>
    <w:link w:val="DocumentMapChar"/>
    <w:uiPriority w:val="99"/>
    <w:semiHidden/>
    <w:unhideWhenUsed/>
    <w:rsid w:val="00C7055F"/>
  </w:style>
  <w:style w:type="character" w:customStyle="1" w:styleId="DocumentMapChar">
    <w:name w:val="Document Map Char"/>
    <w:basedOn w:val="DefaultParagraphFont"/>
    <w:link w:val="DocumentMap"/>
    <w:uiPriority w:val="99"/>
    <w:semiHidden/>
    <w:rsid w:val="00C7055F"/>
    <w:rPr>
      <w:rFonts w:ascii="Times New Roman" w:hAnsi="Times New Roman" w:cs="Times New Roman"/>
      <w:lang w:eastAsia="zh-CN"/>
    </w:rPr>
  </w:style>
  <w:style w:type="character" w:customStyle="1" w:styleId="xref">
    <w:name w:val="xref"/>
    <w:basedOn w:val="DefaultParagraphFont"/>
    <w:rsid w:val="00E440B1"/>
  </w:style>
  <w:style w:type="paragraph" w:styleId="BalloonText">
    <w:name w:val="Balloon Text"/>
    <w:basedOn w:val="Normal"/>
    <w:link w:val="BalloonTextChar"/>
    <w:uiPriority w:val="99"/>
    <w:semiHidden/>
    <w:unhideWhenUsed/>
    <w:rsid w:val="006D149F"/>
    <w:rPr>
      <w:sz w:val="18"/>
      <w:szCs w:val="18"/>
    </w:rPr>
  </w:style>
  <w:style w:type="character" w:customStyle="1" w:styleId="BalloonTextChar">
    <w:name w:val="Balloon Text Char"/>
    <w:basedOn w:val="DefaultParagraphFont"/>
    <w:link w:val="BalloonText"/>
    <w:uiPriority w:val="99"/>
    <w:semiHidden/>
    <w:rsid w:val="006D149F"/>
    <w:rPr>
      <w:rFonts w:ascii="Times New Roman" w:hAnsi="Times New Roman" w:cs="Times New Roman"/>
      <w:sz w:val="18"/>
      <w:szCs w:val="18"/>
      <w:lang w:eastAsia="zh-CN"/>
    </w:rPr>
  </w:style>
  <w:style w:type="paragraph" w:customStyle="1" w:styleId="p2">
    <w:name w:val="p2"/>
    <w:basedOn w:val="Normal"/>
    <w:rsid w:val="00A74F46"/>
    <w:rPr>
      <w:rFonts w:ascii="SimSun" w:eastAsia="SimSun" w:hAnsi="SimSun"/>
      <w:sz w:val="16"/>
      <w:szCs w:val="16"/>
    </w:rPr>
  </w:style>
  <w:style w:type="paragraph" w:customStyle="1" w:styleId="p3">
    <w:name w:val="p3"/>
    <w:basedOn w:val="Normal"/>
    <w:rsid w:val="00511433"/>
    <w:rPr>
      <w:rFonts w:ascii="SimSun" w:eastAsia="SimSun" w:hAnsi="SimSun"/>
      <w:sz w:val="16"/>
      <w:szCs w:val="16"/>
    </w:rPr>
  </w:style>
  <w:style w:type="character" w:customStyle="1" w:styleId="s2">
    <w:name w:val="s2"/>
    <w:basedOn w:val="DefaultParagraphFont"/>
    <w:rsid w:val="00511433"/>
    <w:rPr>
      <w:rFonts w:ascii="Wingdings" w:hAnsi="Wingdings" w:hint="default"/>
      <w:sz w:val="16"/>
      <w:szCs w:val="16"/>
    </w:rPr>
  </w:style>
  <w:style w:type="character" w:styleId="UnresolvedMention">
    <w:name w:val="Unresolved Mention"/>
    <w:basedOn w:val="DefaultParagraphFont"/>
    <w:uiPriority w:val="99"/>
    <w:rsid w:val="00D6483E"/>
    <w:rPr>
      <w:color w:val="605E5C"/>
      <w:shd w:val="clear" w:color="auto" w:fill="E1DFDD"/>
    </w:rPr>
  </w:style>
  <w:style w:type="paragraph" w:styleId="BodyTextIndent3">
    <w:name w:val="Body Text Indent 3"/>
    <w:basedOn w:val="Normal"/>
    <w:link w:val="BodyTextIndent3Char"/>
    <w:rsid w:val="005979E9"/>
    <w:pPr>
      <w:widowControl w:val="0"/>
      <w:spacing w:line="360" w:lineRule="auto"/>
      <w:ind w:firstLine="540"/>
      <w:jc w:val="both"/>
    </w:pPr>
    <w:rPr>
      <w:rFonts w:eastAsia="SimSun"/>
      <w:kern w:val="2"/>
      <w:szCs w:val="20"/>
      <w:lang w:val="en-US"/>
    </w:rPr>
  </w:style>
  <w:style w:type="character" w:customStyle="1" w:styleId="BodyTextIndent3Char">
    <w:name w:val="Body Text Indent 3 Char"/>
    <w:basedOn w:val="DefaultParagraphFont"/>
    <w:link w:val="BodyTextIndent3"/>
    <w:rsid w:val="005979E9"/>
    <w:rPr>
      <w:rFonts w:ascii="Times New Roman" w:eastAsia="SimSun" w:hAnsi="Times New Roman" w:cs="Times New Roman"/>
      <w:kern w:val="2"/>
      <w:szCs w:val="20"/>
      <w:lang w:val="en-US" w:eastAsia="zh-CN"/>
    </w:rPr>
  </w:style>
  <w:style w:type="paragraph" w:styleId="BodyText">
    <w:name w:val="Body Text"/>
    <w:basedOn w:val="Normal"/>
    <w:link w:val="BodyTextChar"/>
    <w:uiPriority w:val="1"/>
    <w:unhideWhenUsed/>
    <w:qFormat/>
    <w:rsid w:val="00F07240"/>
    <w:pPr>
      <w:spacing w:after="120"/>
    </w:pPr>
  </w:style>
  <w:style w:type="character" w:customStyle="1" w:styleId="BodyTextChar">
    <w:name w:val="Body Text Char"/>
    <w:basedOn w:val="DefaultParagraphFont"/>
    <w:link w:val="BodyText"/>
    <w:uiPriority w:val="1"/>
    <w:rsid w:val="00F07240"/>
    <w:rPr>
      <w:rFonts w:ascii="Times New Roman" w:eastAsia="Times New Roman" w:hAnsi="Times New Roman" w:cs="Times New Roman"/>
      <w:lang w:val="en-HK" w:eastAsia="zh-CN"/>
    </w:rPr>
  </w:style>
  <w:style w:type="paragraph" w:customStyle="1" w:styleId="TableParagraph">
    <w:name w:val="Table Paragraph"/>
    <w:basedOn w:val="Normal"/>
    <w:uiPriority w:val="1"/>
    <w:qFormat/>
    <w:rsid w:val="00F07240"/>
    <w:pPr>
      <w:widowControl w:val="0"/>
      <w:autoSpaceDE w:val="0"/>
      <w:autoSpaceDN w:val="0"/>
      <w:spacing w:before="52"/>
      <w:ind w:left="56"/>
    </w:pPr>
    <w:rPr>
      <w:rFonts w:ascii="Arial" w:eastAsia="Arial" w:hAnsi="Arial" w:cs="Arial"/>
      <w:sz w:val="22"/>
      <w:szCs w:val="22"/>
      <w:lang w:val="en-US" w:eastAsia="en-US" w:bidi="en-US"/>
    </w:rPr>
  </w:style>
  <w:style w:type="paragraph" w:styleId="Index1">
    <w:name w:val="index 1"/>
    <w:basedOn w:val="Normal"/>
    <w:next w:val="Normal"/>
    <w:autoRedefine/>
    <w:uiPriority w:val="99"/>
    <w:unhideWhenUsed/>
    <w:rsid w:val="00736AD7"/>
    <w:pPr>
      <w:ind w:left="240" w:hanging="240"/>
    </w:pPr>
    <w:rPr>
      <w:rFonts w:asciiTheme="minorHAnsi" w:hAnsiTheme="minorHAnsi"/>
      <w:sz w:val="20"/>
      <w:szCs w:val="20"/>
    </w:rPr>
  </w:style>
  <w:style w:type="paragraph" w:styleId="Index2">
    <w:name w:val="index 2"/>
    <w:basedOn w:val="Normal"/>
    <w:next w:val="Normal"/>
    <w:autoRedefine/>
    <w:uiPriority w:val="99"/>
    <w:unhideWhenUsed/>
    <w:rsid w:val="00736AD7"/>
    <w:pPr>
      <w:ind w:left="480" w:hanging="240"/>
    </w:pPr>
    <w:rPr>
      <w:rFonts w:asciiTheme="minorHAnsi" w:hAnsiTheme="minorHAnsi"/>
      <w:sz w:val="20"/>
      <w:szCs w:val="20"/>
    </w:rPr>
  </w:style>
  <w:style w:type="paragraph" w:styleId="Index3">
    <w:name w:val="index 3"/>
    <w:basedOn w:val="Normal"/>
    <w:next w:val="Normal"/>
    <w:autoRedefine/>
    <w:uiPriority w:val="99"/>
    <w:unhideWhenUsed/>
    <w:rsid w:val="00736AD7"/>
    <w:pPr>
      <w:ind w:left="720" w:hanging="240"/>
    </w:pPr>
    <w:rPr>
      <w:rFonts w:asciiTheme="minorHAnsi" w:hAnsiTheme="minorHAnsi"/>
      <w:sz w:val="20"/>
      <w:szCs w:val="20"/>
    </w:rPr>
  </w:style>
  <w:style w:type="paragraph" w:styleId="Index4">
    <w:name w:val="index 4"/>
    <w:basedOn w:val="Normal"/>
    <w:next w:val="Normal"/>
    <w:autoRedefine/>
    <w:uiPriority w:val="99"/>
    <w:unhideWhenUsed/>
    <w:rsid w:val="00736AD7"/>
    <w:pPr>
      <w:ind w:left="960" w:hanging="240"/>
    </w:pPr>
    <w:rPr>
      <w:rFonts w:asciiTheme="minorHAnsi" w:hAnsiTheme="minorHAnsi"/>
      <w:sz w:val="20"/>
      <w:szCs w:val="20"/>
    </w:rPr>
  </w:style>
  <w:style w:type="paragraph" w:styleId="Index5">
    <w:name w:val="index 5"/>
    <w:basedOn w:val="Normal"/>
    <w:next w:val="Normal"/>
    <w:autoRedefine/>
    <w:uiPriority w:val="99"/>
    <w:unhideWhenUsed/>
    <w:rsid w:val="00736AD7"/>
    <w:pPr>
      <w:ind w:left="1200" w:hanging="240"/>
    </w:pPr>
    <w:rPr>
      <w:rFonts w:asciiTheme="minorHAnsi" w:hAnsiTheme="minorHAnsi"/>
      <w:sz w:val="20"/>
      <w:szCs w:val="20"/>
    </w:rPr>
  </w:style>
  <w:style w:type="paragraph" w:styleId="Index6">
    <w:name w:val="index 6"/>
    <w:basedOn w:val="Normal"/>
    <w:next w:val="Normal"/>
    <w:autoRedefine/>
    <w:uiPriority w:val="99"/>
    <w:unhideWhenUsed/>
    <w:rsid w:val="00736AD7"/>
    <w:pPr>
      <w:ind w:left="1440" w:hanging="240"/>
    </w:pPr>
    <w:rPr>
      <w:rFonts w:asciiTheme="minorHAnsi" w:hAnsiTheme="minorHAnsi"/>
      <w:sz w:val="20"/>
      <w:szCs w:val="20"/>
    </w:rPr>
  </w:style>
  <w:style w:type="paragraph" w:styleId="Index7">
    <w:name w:val="index 7"/>
    <w:basedOn w:val="Normal"/>
    <w:next w:val="Normal"/>
    <w:autoRedefine/>
    <w:uiPriority w:val="99"/>
    <w:unhideWhenUsed/>
    <w:rsid w:val="00736AD7"/>
    <w:pPr>
      <w:ind w:left="1680" w:hanging="240"/>
    </w:pPr>
    <w:rPr>
      <w:rFonts w:asciiTheme="minorHAnsi" w:hAnsiTheme="minorHAnsi"/>
      <w:sz w:val="20"/>
      <w:szCs w:val="20"/>
    </w:rPr>
  </w:style>
  <w:style w:type="paragraph" w:styleId="Index8">
    <w:name w:val="index 8"/>
    <w:basedOn w:val="Normal"/>
    <w:next w:val="Normal"/>
    <w:autoRedefine/>
    <w:uiPriority w:val="99"/>
    <w:unhideWhenUsed/>
    <w:rsid w:val="00736AD7"/>
    <w:pPr>
      <w:ind w:left="1920" w:hanging="240"/>
    </w:pPr>
    <w:rPr>
      <w:rFonts w:asciiTheme="minorHAnsi" w:hAnsiTheme="minorHAnsi"/>
      <w:sz w:val="20"/>
      <w:szCs w:val="20"/>
    </w:rPr>
  </w:style>
  <w:style w:type="paragraph" w:styleId="Index9">
    <w:name w:val="index 9"/>
    <w:basedOn w:val="Normal"/>
    <w:next w:val="Normal"/>
    <w:autoRedefine/>
    <w:uiPriority w:val="99"/>
    <w:unhideWhenUsed/>
    <w:rsid w:val="00736AD7"/>
    <w:pPr>
      <w:ind w:left="2160" w:hanging="240"/>
    </w:pPr>
    <w:rPr>
      <w:rFonts w:asciiTheme="minorHAnsi" w:hAnsiTheme="minorHAnsi"/>
      <w:sz w:val="20"/>
      <w:szCs w:val="20"/>
    </w:rPr>
  </w:style>
  <w:style w:type="paragraph" w:styleId="IndexHeading">
    <w:name w:val="index heading"/>
    <w:basedOn w:val="Normal"/>
    <w:next w:val="Index1"/>
    <w:uiPriority w:val="99"/>
    <w:unhideWhenUsed/>
    <w:rsid w:val="00736AD7"/>
    <w:pPr>
      <w:spacing w:before="120" w:after="120"/>
    </w:pPr>
    <w:rPr>
      <w:rFonts w:asciiTheme="minorHAnsi" w:hAnsiTheme="minorHAnsi"/>
      <w:b/>
      <w:bCs/>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4770">
      <w:bodyDiv w:val="1"/>
      <w:marLeft w:val="0"/>
      <w:marRight w:val="0"/>
      <w:marTop w:val="0"/>
      <w:marBottom w:val="0"/>
      <w:divBdr>
        <w:top w:val="none" w:sz="0" w:space="0" w:color="auto"/>
        <w:left w:val="none" w:sz="0" w:space="0" w:color="auto"/>
        <w:bottom w:val="none" w:sz="0" w:space="0" w:color="auto"/>
        <w:right w:val="none" w:sz="0" w:space="0" w:color="auto"/>
      </w:divBdr>
      <w:divsChild>
        <w:div w:id="1900902394">
          <w:marLeft w:val="330"/>
          <w:marRight w:val="330"/>
          <w:marTop w:val="750"/>
          <w:marBottom w:val="750"/>
          <w:divBdr>
            <w:top w:val="none" w:sz="0" w:space="0" w:color="auto"/>
            <w:left w:val="none" w:sz="0" w:space="0" w:color="auto"/>
            <w:bottom w:val="none" w:sz="0" w:space="0" w:color="auto"/>
            <w:right w:val="none" w:sz="0" w:space="0" w:color="auto"/>
          </w:divBdr>
        </w:div>
        <w:div w:id="1687755968">
          <w:marLeft w:val="330"/>
          <w:marRight w:val="330"/>
          <w:marTop w:val="750"/>
          <w:marBottom w:val="750"/>
          <w:divBdr>
            <w:top w:val="none" w:sz="0" w:space="0" w:color="auto"/>
            <w:left w:val="none" w:sz="0" w:space="0" w:color="auto"/>
            <w:bottom w:val="none" w:sz="0" w:space="0" w:color="auto"/>
            <w:right w:val="none" w:sz="0" w:space="0" w:color="auto"/>
          </w:divBdr>
        </w:div>
        <w:div w:id="75058635">
          <w:marLeft w:val="330"/>
          <w:marRight w:val="330"/>
          <w:marTop w:val="750"/>
          <w:marBottom w:val="750"/>
          <w:divBdr>
            <w:top w:val="none" w:sz="0" w:space="0" w:color="auto"/>
            <w:left w:val="none" w:sz="0" w:space="0" w:color="auto"/>
            <w:bottom w:val="none" w:sz="0" w:space="0" w:color="auto"/>
            <w:right w:val="none" w:sz="0" w:space="0" w:color="auto"/>
          </w:divBdr>
        </w:div>
      </w:divsChild>
    </w:div>
    <w:div w:id="9575737">
      <w:bodyDiv w:val="1"/>
      <w:marLeft w:val="0"/>
      <w:marRight w:val="0"/>
      <w:marTop w:val="0"/>
      <w:marBottom w:val="0"/>
      <w:divBdr>
        <w:top w:val="none" w:sz="0" w:space="0" w:color="auto"/>
        <w:left w:val="none" w:sz="0" w:space="0" w:color="auto"/>
        <w:bottom w:val="none" w:sz="0" w:space="0" w:color="auto"/>
        <w:right w:val="none" w:sz="0" w:space="0" w:color="auto"/>
      </w:divBdr>
    </w:div>
    <w:div w:id="19862491">
      <w:bodyDiv w:val="1"/>
      <w:marLeft w:val="0"/>
      <w:marRight w:val="0"/>
      <w:marTop w:val="0"/>
      <w:marBottom w:val="0"/>
      <w:divBdr>
        <w:top w:val="none" w:sz="0" w:space="0" w:color="auto"/>
        <w:left w:val="none" w:sz="0" w:space="0" w:color="auto"/>
        <w:bottom w:val="none" w:sz="0" w:space="0" w:color="auto"/>
        <w:right w:val="none" w:sz="0" w:space="0" w:color="auto"/>
      </w:divBdr>
      <w:divsChild>
        <w:div w:id="1668291315">
          <w:marLeft w:val="0"/>
          <w:marRight w:val="0"/>
          <w:marTop w:val="0"/>
          <w:marBottom w:val="0"/>
          <w:divBdr>
            <w:top w:val="none" w:sz="0" w:space="0" w:color="auto"/>
            <w:left w:val="none" w:sz="0" w:space="0" w:color="auto"/>
            <w:bottom w:val="none" w:sz="0" w:space="0" w:color="auto"/>
            <w:right w:val="none" w:sz="0" w:space="0" w:color="auto"/>
          </w:divBdr>
        </w:div>
      </w:divsChild>
    </w:div>
    <w:div w:id="28340949">
      <w:bodyDiv w:val="1"/>
      <w:marLeft w:val="0"/>
      <w:marRight w:val="0"/>
      <w:marTop w:val="0"/>
      <w:marBottom w:val="0"/>
      <w:divBdr>
        <w:top w:val="none" w:sz="0" w:space="0" w:color="auto"/>
        <w:left w:val="none" w:sz="0" w:space="0" w:color="auto"/>
        <w:bottom w:val="none" w:sz="0" w:space="0" w:color="auto"/>
        <w:right w:val="none" w:sz="0" w:space="0" w:color="auto"/>
      </w:divBdr>
    </w:div>
    <w:div w:id="40714102">
      <w:bodyDiv w:val="1"/>
      <w:marLeft w:val="0"/>
      <w:marRight w:val="0"/>
      <w:marTop w:val="0"/>
      <w:marBottom w:val="0"/>
      <w:divBdr>
        <w:top w:val="none" w:sz="0" w:space="0" w:color="auto"/>
        <w:left w:val="none" w:sz="0" w:space="0" w:color="auto"/>
        <w:bottom w:val="none" w:sz="0" w:space="0" w:color="auto"/>
        <w:right w:val="none" w:sz="0" w:space="0" w:color="auto"/>
      </w:divBdr>
    </w:div>
    <w:div w:id="54015828">
      <w:bodyDiv w:val="1"/>
      <w:marLeft w:val="0"/>
      <w:marRight w:val="0"/>
      <w:marTop w:val="0"/>
      <w:marBottom w:val="0"/>
      <w:divBdr>
        <w:top w:val="none" w:sz="0" w:space="0" w:color="auto"/>
        <w:left w:val="none" w:sz="0" w:space="0" w:color="auto"/>
        <w:bottom w:val="none" w:sz="0" w:space="0" w:color="auto"/>
        <w:right w:val="none" w:sz="0" w:space="0" w:color="auto"/>
      </w:divBdr>
    </w:div>
    <w:div w:id="72166168">
      <w:bodyDiv w:val="1"/>
      <w:marLeft w:val="0"/>
      <w:marRight w:val="0"/>
      <w:marTop w:val="0"/>
      <w:marBottom w:val="0"/>
      <w:divBdr>
        <w:top w:val="none" w:sz="0" w:space="0" w:color="auto"/>
        <w:left w:val="none" w:sz="0" w:space="0" w:color="auto"/>
        <w:bottom w:val="none" w:sz="0" w:space="0" w:color="auto"/>
        <w:right w:val="none" w:sz="0" w:space="0" w:color="auto"/>
      </w:divBdr>
    </w:div>
    <w:div w:id="73430096">
      <w:bodyDiv w:val="1"/>
      <w:marLeft w:val="0"/>
      <w:marRight w:val="0"/>
      <w:marTop w:val="0"/>
      <w:marBottom w:val="0"/>
      <w:divBdr>
        <w:top w:val="none" w:sz="0" w:space="0" w:color="auto"/>
        <w:left w:val="none" w:sz="0" w:space="0" w:color="auto"/>
        <w:bottom w:val="none" w:sz="0" w:space="0" w:color="auto"/>
        <w:right w:val="none" w:sz="0" w:space="0" w:color="auto"/>
      </w:divBdr>
    </w:div>
    <w:div w:id="74326161">
      <w:bodyDiv w:val="1"/>
      <w:marLeft w:val="0"/>
      <w:marRight w:val="0"/>
      <w:marTop w:val="0"/>
      <w:marBottom w:val="0"/>
      <w:divBdr>
        <w:top w:val="none" w:sz="0" w:space="0" w:color="auto"/>
        <w:left w:val="none" w:sz="0" w:space="0" w:color="auto"/>
        <w:bottom w:val="none" w:sz="0" w:space="0" w:color="auto"/>
        <w:right w:val="none" w:sz="0" w:space="0" w:color="auto"/>
      </w:divBdr>
    </w:div>
    <w:div w:id="74787156">
      <w:bodyDiv w:val="1"/>
      <w:marLeft w:val="0"/>
      <w:marRight w:val="0"/>
      <w:marTop w:val="0"/>
      <w:marBottom w:val="0"/>
      <w:divBdr>
        <w:top w:val="none" w:sz="0" w:space="0" w:color="auto"/>
        <w:left w:val="none" w:sz="0" w:space="0" w:color="auto"/>
        <w:bottom w:val="none" w:sz="0" w:space="0" w:color="auto"/>
        <w:right w:val="none" w:sz="0" w:space="0" w:color="auto"/>
      </w:divBdr>
    </w:div>
    <w:div w:id="79376554">
      <w:bodyDiv w:val="1"/>
      <w:marLeft w:val="0"/>
      <w:marRight w:val="0"/>
      <w:marTop w:val="0"/>
      <w:marBottom w:val="0"/>
      <w:divBdr>
        <w:top w:val="none" w:sz="0" w:space="0" w:color="auto"/>
        <w:left w:val="none" w:sz="0" w:space="0" w:color="auto"/>
        <w:bottom w:val="none" w:sz="0" w:space="0" w:color="auto"/>
        <w:right w:val="none" w:sz="0" w:space="0" w:color="auto"/>
      </w:divBdr>
    </w:div>
    <w:div w:id="96366515">
      <w:bodyDiv w:val="1"/>
      <w:marLeft w:val="0"/>
      <w:marRight w:val="0"/>
      <w:marTop w:val="0"/>
      <w:marBottom w:val="0"/>
      <w:divBdr>
        <w:top w:val="none" w:sz="0" w:space="0" w:color="auto"/>
        <w:left w:val="none" w:sz="0" w:space="0" w:color="auto"/>
        <w:bottom w:val="none" w:sz="0" w:space="0" w:color="auto"/>
        <w:right w:val="none" w:sz="0" w:space="0" w:color="auto"/>
      </w:divBdr>
    </w:div>
    <w:div w:id="104548234">
      <w:bodyDiv w:val="1"/>
      <w:marLeft w:val="0"/>
      <w:marRight w:val="0"/>
      <w:marTop w:val="0"/>
      <w:marBottom w:val="0"/>
      <w:divBdr>
        <w:top w:val="none" w:sz="0" w:space="0" w:color="auto"/>
        <w:left w:val="none" w:sz="0" w:space="0" w:color="auto"/>
        <w:bottom w:val="none" w:sz="0" w:space="0" w:color="auto"/>
        <w:right w:val="none" w:sz="0" w:space="0" w:color="auto"/>
      </w:divBdr>
    </w:div>
    <w:div w:id="107509713">
      <w:bodyDiv w:val="1"/>
      <w:marLeft w:val="0"/>
      <w:marRight w:val="0"/>
      <w:marTop w:val="0"/>
      <w:marBottom w:val="0"/>
      <w:divBdr>
        <w:top w:val="none" w:sz="0" w:space="0" w:color="auto"/>
        <w:left w:val="none" w:sz="0" w:space="0" w:color="auto"/>
        <w:bottom w:val="none" w:sz="0" w:space="0" w:color="auto"/>
        <w:right w:val="none" w:sz="0" w:space="0" w:color="auto"/>
      </w:divBdr>
    </w:div>
    <w:div w:id="109595419">
      <w:bodyDiv w:val="1"/>
      <w:marLeft w:val="0"/>
      <w:marRight w:val="0"/>
      <w:marTop w:val="0"/>
      <w:marBottom w:val="0"/>
      <w:divBdr>
        <w:top w:val="none" w:sz="0" w:space="0" w:color="auto"/>
        <w:left w:val="none" w:sz="0" w:space="0" w:color="auto"/>
        <w:bottom w:val="none" w:sz="0" w:space="0" w:color="auto"/>
        <w:right w:val="none" w:sz="0" w:space="0" w:color="auto"/>
      </w:divBdr>
    </w:div>
    <w:div w:id="115298281">
      <w:bodyDiv w:val="1"/>
      <w:marLeft w:val="0"/>
      <w:marRight w:val="0"/>
      <w:marTop w:val="0"/>
      <w:marBottom w:val="0"/>
      <w:divBdr>
        <w:top w:val="none" w:sz="0" w:space="0" w:color="auto"/>
        <w:left w:val="none" w:sz="0" w:space="0" w:color="auto"/>
        <w:bottom w:val="none" w:sz="0" w:space="0" w:color="auto"/>
        <w:right w:val="none" w:sz="0" w:space="0" w:color="auto"/>
      </w:divBdr>
    </w:div>
    <w:div w:id="118693730">
      <w:bodyDiv w:val="1"/>
      <w:marLeft w:val="0"/>
      <w:marRight w:val="0"/>
      <w:marTop w:val="0"/>
      <w:marBottom w:val="0"/>
      <w:divBdr>
        <w:top w:val="none" w:sz="0" w:space="0" w:color="auto"/>
        <w:left w:val="none" w:sz="0" w:space="0" w:color="auto"/>
        <w:bottom w:val="none" w:sz="0" w:space="0" w:color="auto"/>
        <w:right w:val="none" w:sz="0" w:space="0" w:color="auto"/>
      </w:divBdr>
      <w:divsChild>
        <w:div w:id="694429247">
          <w:marLeft w:val="0"/>
          <w:marRight w:val="0"/>
          <w:marTop w:val="0"/>
          <w:marBottom w:val="0"/>
          <w:divBdr>
            <w:top w:val="none" w:sz="0" w:space="0" w:color="auto"/>
            <w:left w:val="none" w:sz="0" w:space="0" w:color="auto"/>
            <w:bottom w:val="none" w:sz="0" w:space="0" w:color="auto"/>
            <w:right w:val="none" w:sz="0" w:space="0" w:color="auto"/>
          </w:divBdr>
          <w:divsChild>
            <w:div w:id="1749569406">
              <w:marLeft w:val="0"/>
              <w:marRight w:val="0"/>
              <w:marTop w:val="0"/>
              <w:marBottom w:val="0"/>
              <w:divBdr>
                <w:top w:val="none" w:sz="0" w:space="0" w:color="auto"/>
                <w:left w:val="none" w:sz="0" w:space="0" w:color="auto"/>
                <w:bottom w:val="none" w:sz="0" w:space="0" w:color="auto"/>
                <w:right w:val="none" w:sz="0" w:space="0" w:color="auto"/>
              </w:divBdr>
              <w:divsChild>
                <w:div w:id="117017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61417">
          <w:marLeft w:val="0"/>
          <w:marRight w:val="0"/>
          <w:marTop w:val="0"/>
          <w:marBottom w:val="0"/>
          <w:divBdr>
            <w:top w:val="none" w:sz="0" w:space="0" w:color="auto"/>
            <w:left w:val="none" w:sz="0" w:space="0" w:color="auto"/>
            <w:bottom w:val="none" w:sz="0" w:space="0" w:color="auto"/>
            <w:right w:val="none" w:sz="0" w:space="0" w:color="auto"/>
          </w:divBdr>
          <w:divsChild>
            <w:div w:id="213665477">
              <w:marLeft w:val="0"/>
              <w:marRight w:val="0"/>
              <w:marTop w:val="0"/>
              <w:marBottom w:val="0"/>
              <w:divBdr>
                <w:top w:val="none" w:sz="0" w:space="0" w:color="auto"/>
                <w:left w:val="none" w:sz="0" w:space="0" w:color="auto"/>
                <w:bottom w:val="none" w:sz="0" w:space="0" w:color="auto"/>
                <w:right w:val="none" w:sz="0" w:space="0" w:color="auto"/>
              </w:divBdr>
              <w:divsChild>
                <w:div w:id="107034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9082">
      <w:bodyDiv w:val="1"/>
      <w:marLeft w:val="0"/>
      <w:marRight w:val="0"/>
      <w:marTop w:val="0"/>
      <w:marBottom w:val="0"/>
      <w:divBdr>
        <w:top w:val="none" w:sz="0" w:space="0" w:color="auto"/>
        <w:left w:val="none" w:sz="0" w:space="0" w:color="auto"/>
        <w:bottom w:val="none" w:sz="0" w:space="0" w:color="auto"/>
        <w:right w:val="none" w:sz="0" w:space="0" w:color="auto"/>
      </w:divBdr>
    </w:div>
    <w:div w:id="120416158">
      <w:bodyDiv w:val="1"/>
      <w:marLeft w:val="0"/>
      <w:marRight w:val="0"/>
      <w:marTop w:val="0"/>
      <w:marBottom w:val="0"/>
      <w:divBdr>
        <w:top w:val="none" w:sz="0" w:space="0" w:color="auto"/>
        <w:left w:val="none" w:sz="0" w:space="0" w:color="auto"/>
        <w:bottom w:val="none" w:sz="0" w:space="0" w:color="auto"/>
        <w:right w:val="none" w:sz="0" w:space="0" w:color="auto"/>
      </w:divBdr>
    </w:div>
    <w:div w:id="122895365">
      <w:bodyDiv w:val="1"/>
      <w:marLeft w:val="0"/>
      <w:marRight w:val="0"/>
      <w:marTop w:val="0"/>
      <w:marBottom w:val="0"/>
      <w:divBdr>
        <w:top w:val="none" w:sz="0" w:space="0" w:color="auto"/>
        <w:left w:val="none" w:sz="0" w:space="0" w:color="auto"/>
        <w:bottom w:val="none" w:sz="0" w:space="0" w:color="auto"/>
        <w:right w:val="none" w:sz="0" w:space="0" w:color="auto"/>
      </w:divBdr>
    </w:div>
    <w:div w:id="138422802">
      <w:bodyDiv w:val="1"/>
      <w:marLeft w:val="0"/>
      <w:marRight w:val="0"/>
      <w:marTop w:val="0"/>
      <w:marBottom w:val="0"/>
      <w:divBdr>
        <w:top w:val="none" w:sz="0" w:space="0" w:color="auto"/>
        <w:left w:val="none" w:sz="0" w:space="0" w:color="auto"/>
        <w:bottom w:val="none" w:sz="0" w:space="0" w:color="auto"/>
        <w:right w:val="none" w:sz="0" w:space="0" w:color="auto"/>
      </w:divBdr>
    </w:div>
    <w:div w:id="145515916">
      <w:bodyDiv w:val="1"/>
      <w:marLeft w:val="0"/>
      <w:marRight w:val="0"/>
      <w:marTop w:val="0"/>
      <w:marBottom w:val="0"/>
      <w:divBdr>
        <w:top w:val="none" w:sz="0" w:space="0" w:color="auto"/>
        <w:left w:val="none" w:sz="0" w:space="0" w:color="auto"/>
        <w:bottom w:val="none" w:sz="0" w:space="0" w:color="auto"/>
        <w:right w:val="none" w:sz="0" w:space="0" w:color="auto"/>
      </w:divBdr>
    </w:div>
    <w:div w:id="151335452">
      <w:bodyDiv w:val="1"/>
      <w:marLeft w:val="0"/>
      <w:marRight w:val="0"/>
      <w:marTop w:val="0"/>
      <w:marBottom w:val="0"/>
      <w:divBdr>
        <w:top w:val="none" w:sz="0" w:space="0" w:color="auto"/>
        <w:left w:val="none" w:sz="0" w:space="0" w:color="auto"/>
        <w:bottom w:val="none" w:sz="0" w:space="0" w:color="auto"/>
        <w:right w:val="none" w:sz="0" w:space="0" w:color="auto"/>
      </w:divBdr>
    </w:div>
    <w:div w:id="151528653">
      <w:bodyDiv w:val="1"/>
      <w:marLeft w:val="0"/>
      <w:marRight w:val="0"/>
      <w:marTop w:val="0"/>
      <w:marBottom w:val="0"/>
      <w:divBdr>
        <w:top w:val="none" w:sz="0" w:space="0" w:color="auto"/>
        <w:left w:val="none" w:sz="0" w:space="0" w:color="auto"/>
        <w:bottom w:val="none" w:sz="0" w:space="0" w:color="auto"/>
        <w:right w:val="none" w:sz="0" w:space="0" w:color="auto"/>
      </w:divBdr>
    </w:div>
    <w:div w:id="169490385">
      <w:bodyDiv w:val="1"/>
      <w:marLeft w:val="0"/>
      <w:marRight w:val="0"/>
      <w:marTop w:val="0"/>
      <w:marBottom w:val="0"/>
      <w:divBdr>
        <w:top w:val="none" w:sz="0" w:space="0" w:color="auto"/>
        <w:left w:val="none" w:sz="0" w:space="0" w:color="auto"/>
        <w:bottom w:val="none" w:sz="0" w:space="0" w:color="auto"/>
        <w:right w:val="none" w:sz="0" w:space="0" w:color="auto"/>
      </w:divBdr>
    </w:div>
    <w:div w:id="176040347">
      <w:bodyDiv w:val="1"/>
      <w:marLeft w:val="0"/>
      <w:marRight w:val="0"/>
      <w:marTop w:val="0"/>
      <w:marBottom w:val="0"/>
      <w:divBdr>
        <w:top w:val="none" w:sz="0" w:space="0" w:color="auto"/>
        <w:left w:val="none" w:sz="0" w:space="0" w:color="auto"/>
        <w:bottom w:val="none" w:sz="0" w:space="0" w:color="auto"/>
        <w:right w:val="none" w:sz="0" w:space="0" w:color="auto"/>
      </w:divBdr>
    </w:div>
    <w:div w:id="183374002">
      <w:bodyDiv w:val="1"/>
      <w:marLeft w:val="0"/>
      <w:marRight w:val="0"/>
      <w:marTop w:val="0"/>
      <w:marBottom w:val="0"/>
      <w:divBdr>
        <w:top w:val="none" w:sz="0" w:space="0" w:color="auto"/>
        <w:left w:val="none" w:sz="0" w:space="0" w:color="auto"/>
        <w:bottom w:val="none" w:sz="0" w:space="0" w:color="auto"/>
        <w:right w:val="none" w:sz="0" w:space="0" w:color="auto"/>
      </w:divBdr>
    </w:div>
    <w:div w:id="198706472">
      <w:bodyDiv w:val="1"/>
      <w:marLeft w:val="0"/>
      <w:marRight w:val="0"/>
      <w:marTop w:val="0"/>
      <w:marBottom w:val="0"/>
      <w:divBdr>
        <w:top w:val="none" w:sz="0" w:space="0" w:color="auto"/>
        <w:left w:val="none" w:sz="0" w:space="0" w:color="auto"/>
        <w:bottom w:val="none" w:sz="0" w:space="0" w:color="auto"/>
        <w:right w:val="none" w:sz="0" w:space="0" w:color="auto"/>
      </w:divBdr>
    </w:div>
    <w:div w:id="202442500">
      <w:bodyDiv w:val="1"/>
      <w:marLeft w:val="0"/>
      <w:marRight w:val="0"/>
      <w:marTop w:val="0"/>
      <w:marBottom w:val="0"/>
      <w:divBdr>
        <w:top w:val="none" w:sz="0" w:space="0" w:color="auto"/>
        <w:left w:val="none" w:sz="0" w:space="0" w:color="auto"/>
        <w:bottom w:val="none" w:sz="0" w:space="0" w:color="auto"/>
        <w:right w:val="none" w:sz="0" w:space="0" w:color="auto"/>
      </w:divBdr>
    </w:div>
    <w:div w:id="216742583">
      <w:bodyDiv w:val="1"/>
      <w:marLeft w:val="0"/>
      <w:marRight w:val="0"/>
      <w:marTop w:val="0"/>
      <w:marBottom w:val="0"/>
      <w:divBdr>
        <w:top w:val="none" w:sz="0" w:space="0" w:color="auto"/>
        <w:left w:val="none" w:sz="0" w:space="0" w:color="auto"/>
        <w:bottom w:val="none" w:sz="0" w:space="0" w:color="auto"/>
        <w:right w:val="none" w:sz="0" w:space="0" w:color="auto"/>
      </w:divBdr>
    </w:div>
    <w:div w:id="218174530">
      <w:bodyDiv w:val="1"/>
      <w:marLeft w:val="0"/>
      <w:marRight w:val="0"/>
      <w:marTop w:val="0"/>
      <w:marBottom w:val="0"/>
      <w:divBdr>
        <w:top w:val="none" w:sz="0" w:space="0" w:color="auto"/>
        <w:left w:val="none" w:sz="0" w:space="0" w:color="auto"/>
        <w:bottom w:val="none" w:sz="0" w:space="0" w:color="auto"/>
        <w:right w:val="none" w:sz="0" w:space="0" w:color="auto"/>
      </w:divBdr>
    </w:div>
    <w:div w:id="229313222">
      <w:bodyDiv w:val="1"/>
      <w:marLeft w:val="0"/>
      <w:marRight w:val="0"/>
      <w:marTop w:val="0"/>
      <w:marBottom w:val="0"/>
      <w:divBdr>
        <w:top w:val="none" w:sz="0" w:space="0" w:color="auto"/>
        <w:left w:val="none" w:sz="0" w:space="0" w:color="auto"/>
        <w:bottom w:val="none" w:sz="0" w:space="0" w:color="auto"/>
        <w:right w:val="none" w:sz="0" w:space="0" w:color="auto"/>
      </w:divBdr>
    </w:div>
    <w:div w:id="234168702">
      <w:bodyDiv w:val="1"/>
      <w:marLeft w:val="0"/>
      <w:marRight w:val="0"/>
      <w:marTop w:val="0"/>
      <w:marBottom w:val="0"/>
      <w:divBdr>
        <w:top w:val="none" w:sz="0" w:space="0" w:color="auto"/>
        <w:left w:val="none" w:sz="0" w:space="0" w:color="auto"/>
        <w:bottom w:val="none" w:sz="0" w:space="0" w:color="auto"/>
        <w:right w:val="none" w:sz="0" w:space="0" w:color="auto"/>
      </w:divBdr>
    </w:div>
    <w:div w:id="248775208">
      <w:bodyDiv w:val="1"/>
      <w:marLeft w:val="0"/>
      <w:marRight w:val="0"/>
      <w:marTop w:val="0"/>
      <w:marBottom w:val="0"/>
      <w:divBdr>
        <w:top w:val="none" w:sz="0" w:space="0" w:color="auto"/>
        <w:left w:val="none" w:sz="0" w:space="0" w:color="auto"/>
        <w:bottom w:val="none" w:sz="0" w:space="0" w:color="auto"/>
        <w:right w:val="none" w:sz="0" w:space="0" w:color="auto"/>
      </w:divBdr>
    </w:div>
    <w:div w:id="251593509">
      <w:bodyDiv w:val="1"/>
      <w:marLeft w:val="0"/>
      <w:marRight w:val="0"/>
      <w:marTop w:val="0"/>
      <w:marBottom w:val="0"/>
      <w:divBdr>
        <w:top w:val="none" w:sz="0" w:space="0" w:color="auto"/>
        <w:left w:val="none" w:sz="0" w:space="0" w:color="auto"/>
        <w:bottom w:val="none" w:sz="0" w:space="0" w:color="auto"/>
        <w:right w:val="none" w:sz="0" w:space="0" w:color="auto"/>
      </w:divBdr>
      <w:divsChild>
        <w:div w:id="108017491">
          <w:marLeft w:val="0"/>
          <w:marRight w:val="0"/>
          <w:marTop w:val="0"/>
          <w:marBottom w:val="0"/>
          <w:divBdr>
            <w:top w:val="none" w:sz="0" w:space="0" w:color="auto"/>
            <w:left w:val="none" w:sz="0" w:space="0" w:color="auto"/>
            <w:bottom w:val="none" w:sz="0" w:space="0" w:color="auto"/>
            <w:right w:val="none" w:sz="0" w:space="0" w:color="auto"/>
          </w:divBdr>
        </w:div>
        <w:div w:id="252931614">
          <w:marLeft w:val="0"/>
          <w:marRight w:val="0"/>
          <w:marTop w:val="0"/>
          <w:marBottom w:val="0"/>
          <w:divBdr>
            <w:top w:val="none" w:sz="0" w:space="0" w:color="auto"/>
            <w:left w:val="none" w:sz="0" w:space="0" w:color="auto"/>
            <w:bottom w:val="none" w:sz="0" w:space="0" w:color="auto"/>
            <w:right w:val="none" w:sz="0" w:space="0" w:color="auto"/>
          </w:divBdr>
        </w:div>
        <w:div w:id="705258721">
          <w:marLeft w:val="0"/>
          <w:marRight w:val="0"/>
          <w:marTop w:val="0"/>
          <w:marBottom w:val="0"/>
          <w:divBdr>
            <w:top w:val="none" w:sz="0" w:space="0" w:color="auto"/>
            <w:left w:val="none" w:sz="0" w:space="0" w:color="auto"/>
            <w:bottom w:val="none" w:sz="0" w:space="0" w:color="auto"/>
            <w:right w:val="none" w:sz="0" w:space="0" w:color="auto"/>
          </w:divBdr>
        </w:div>
        <w:div w:id="777143913">
          <w:marLeft w:val="0"/>
          <w:marRight w:val="0"/>
          <w:marTop w:val="0"/>
          <w:marBottom w:val="0"/>
          <w:divBdr>
            <w:top w:val="none" w:sz="0" w:space="0" w:color="auto"/>
            <w:left w:val="none" w:sz="0" w:space="0" w:color="auto"/>
            <w:bottom w:val="none" w:sz="0" w:space="0" w:color="auto"/>
            <w:right w:val="none" w:sz="0" w:space="0" w:color="auto"/>
          </w:divBdr>
        </w:div>
        <w:div w:id="876822030">
          <w:marLeft w:val="0"/>
          <w:marRight w:val="0"/>
          <w:marTop w:val="0"/>
          <w:marBottom w:val="0"/>
          <w:divBdr>
            <w:top w:val="none" w:sz="0" w:space="0" w:color="auto"/>
            <w:left w:val="none" w:sz="0" w:space="0" w:color="auto"/>
            <w:bottom w:val="none" w:sz="0" w:space="0" w:color="auto"/>
            <w:right w:val="none" w:sz="0" w:space="0" w:color="auto"/>
          </w:divBdr>
        </w:div>
        <w:div w:id="851914088">
          <w:marLeft w:val="0"/>
          <w:marRight w:val="0"/>
          <w:marTop w:val="0"/>
          <w:marBottom w:val="0"/>
          <w:divBdr>
            <w:top w:val="none" w:sz="0" w:space="0" w:color="auto"/>
            <w:left w:val="none" w:sz="0" w:space="0" w:color="auto"/>
            <w:bottom w:val="none" w:sz="0" w:space="0" w:color="auto"/>
            <w:right w:val="none" w:sz="0" w:space="0" w:color="auto"/>
          </w:divBdr>
        </w:div>
        <w:div w:id="2003773710">
          <w:marLeft w:val="0"/>
          <w:marRight w:val="0"/>
          <w:marTop w:val="0"/>
          <w:marBottom w:val="0"/>
          <w:divBdr>
            <w:top w:val="none" w:sz="0" w:space="0" w:color="auto"/>
            <w:left w:val="none" w:sz="0" w:space="0" w:color="auto"/>
            <w:bottom w:val="none" w:sz="0" w:space="0" w:color="auto"/>
            <w:right w:val="none" w:sz="0" w:space="0" w:color="auto"/>
          </w:divBdr>
        </w:div>
      </w:divsChild>
    </w:div>
    <w:div w:id="263001415">
      <w:bodyDiv w:val="1"/>
      <w:marLeft w:val="0"/>
      <w:marRight w:val="0"/>
      <w:marTop w:val="0"/>
      <w:marBottom w:val="0"/>
      <w:divBdr>
        <w:top w:val="none" w:sz="0" w:space="0" w:color="auto"/>
        <w:left w:val="none" w:sz="0" w:space="0" w:color="auto"/>
        <w:bottom w:val="none" w:sz="0" w:space="0" w:color="auto"/>
        <w:right w:val="none" w:sz="0" w:space="0" w:color="auto"/>
      </w:divBdr>
    </w:div>
    <w:div w:id="266737861">
      <w:bodyDiv w:val="1"/>
      <w:marLeft w:val="0"/>
      <w:marRight w:val="0"/>
      <w:marTop w:val="0"/>
      <w:marBottom w:val="0"/>
      <w:divBdr>
        <w:top w:val="none" w:sz="0" w:space="0" w:color="auto"/>
        <w:left w:val="none" w:sz="0" w:space="0" w:color="auto"/>
        <w:bottom w:val="none" w:sz="0" w:space="0" w:color="auto"/>
        <w:right w:val="none" w:sz="0" w:space="0" w:color="auto"/>
      </w:divBdr>
    </w:div>
    <w:div w:id="316111296">
      <w:bodyDiv w:val="1"/>
      <w:marLeft w:val="0"/>
      <w:marRight w:val="0"/>
      <w:marTop w:val="0"/>
      <w:marBottom w:val="0"/>
      <w:divBdr>
        <w:top w:val="none" w:sz="0" w:space="0" w:color="auto"/>
        <w:left w:val="none" w:sz="0" w:space="0" w:color="auto"/>
        <w:bottom w:val="none" w:sz="0" w:space="0" w:color="auto"/>
        <w:right w:val="none" w:sz="0" w:space="0" w:color="auto"/>
      </w:divBdr>
    </w:div>
    <w:div w:id="333454070">
      <w:bodyDiv w:val="1"/>
      <w:marLeft w:val="0"/>
      <w:marRight w:val="0"/>
      <w:marTop w:val="0"/>
      <w:marBottom w:val="0"/>
      <w:divBdr>
        <w:top w:val="none" w:sz="0" w:space="0" w:color="auto"/>
        <w:left w:val="none" w:sz="0" w:space="0" w:color="auto"/>
        <w:bottom w:val="none" w:sz="0" w:space="0" w:color="auto"/>
        <w:right w:val="none" w:sz="0" w:space="0" w:color="auto"/>
      </w:divBdr>
    </w:div>
    <w:div w:id="346449007">
      <w:bodyDiv w:val="1"/>
      <w:marLeft w:val="0"/>
      <w:marRight w:val="0"/>
      <w:marTop w:val="0"/>
      <w:marBottom w:val="0"/>
      <w:divBdr>
        <w:top w:val="none" w:sz="0" w:space="0" w:color="auto"/>
        <w:left w:val="none" w:sz="0" w:space="0" w:color="auto"/>
        <w:bottom w:val="none" w:sz="0" w:space="0" w:color="auto"/>
        <w:right w:val="none" w:sz="0" w:space="0" w:color="auto"/>
      </w:divBdr>
    </w:div>
    <w:div w:id="356278309">
      <w:bodyDiv w:val="1"/>
      <w:marLeft w:val="0"/>
      <w:marRight w:val="0"/>
      <w:marTop w:val="0"/>
      <w:marBottom w:val="0"/>
      <w:divBdr>
        <w:top w:val="none" w:sz="0" w:space="0" w:color="auto"/>
        <w:left w:val="none" w:sz="0" w:space="0" w:color="auto"/>
        <w:bottom w:val="none" w:sz="0" w:space="0" w:color="auto"/>
        <w:right w:val="none" w:sz="0" w:space="0" w:color="auto"/>
      </w:divBdr>
    </w:div>
    <w:div w:id="361715263">
      <w:bodyDiv w:val="1"/>
      <w:marLeft w:val="0"/>
      <w:marRight w:val="0"/>
      <w:marTop w:val="0"/>
      <w:marBottom w:val="0"/>
      <w:divBdr>
        <w:top w:val="none" w:sz="0" w:space="0" w:color="auto"/>
        <w:left w:val="none" w:sz="0" w:space="0" w:color="auto"/>
        <w:bottom w:val="none" w:sz="0" w:space="0" w:color="auto"/>
        <w:right w:val="none" w:sz="0" w:space="0" w:color="auto"/>
      </w:divBdr>
    </w:div>
    <w:div w:id="365913599">
      <w:bodyDiv w:val="1"/>
      <w:marLeft w:val="0"/>
      <w:marRight w:val="0"/>
      <w:marTop w:val="0"/>
      <w:marBottom w:val="0"/>
      <w:divBdr>
        <w:top w:val="none" w:sz="0" w:space="0" w:color="auto"/>
        <w:left w:val="none" w:sz="0" w:space="0" w:color="auto"/>
        <w:bottom w:val="none" w:sz="0" w:space="0" w:color="auto"/>
        <w:right w:val="none" w:sz="0" w:space="0" w:color="auto"/>
      </w:divBdr>
    </w:div>
    <w:div w:id="367142652">
      <w:bodyDiv w:val="1"/>
      <w:marLeft w:val="0"/>
      <w:marRight w:val="0"/>
      <w:marTop w:val="0"/>
      <w:marBottom w:val="0"/>
      <w:divBdr>
        <w:top w:val="none" w:sz="0" w:space="0" w:color="auto"/>
        <w:left w:val="none" w:sz="0" w:space="0" w:color="auto"/>
        <w:bottom w:val="none" w:sz="0" w:space="0" w:color="auto"/>
        <w:right w:val="none" w:sz="0" w:space="0" w:color="auto"/>
      </w:divBdr>
      <w:divsChild>
        <w:div w:id="2104103734">
          <w:marLeft w:val="0"/>
          <w:marRight w:val="0"/>
          <w:marTop w:val="0"/>
          <w:marBottom w:val="0"/>
          <w:divBdr>
            <w:top w:val="none" w:sz="0" w:space="0" w:color="auto"/>
            <w:left w:val="none" w:sz="0" w:space="0" w:color="auto"/>
            <w:bottom w:val="none" w:sz="0" w:space="0" w:color="auto"/>
            <w:right w:val="none" w:sz="0" w:space="0" w:color="auto"/>
          </w:divBdr>
        </w:div>
        <w:div w:id="18246167">
          <w:marLeft w:val="0"/>
          <w:marRight w:val="0"/>
          <w:marTop w:val="0"/>
          <w:marBottom w:val="0"/>
          <w:divBdr>
            <w:top w:val="none" w:sz="0" w:space="0" w:color="auto"/>
            <w:left w:val="none" w:sz="0" w:space="0" w:color="auto"/>
            <w:bottom w:val="none" w:sz="0" w:space="0" w:color="auto"/>
            <w:right w:val="none" w:sz="0" w:space="0" w:color="auto"/>
          </w:divBdr>
        </w:div>
        <w:div w:id="637882426">
          <w:marLeft w:val="0"/>
          <w:marRight w:val="0"/>
          <w:marTop w:val="0"/>
          <w:marBottom w:val="0"/>
          <w:divBdr>
            <w:top w:val="none" w:sz="0" w:space="0" w:color="auto"/>
            <w:left w:val="none" w:sz="0" w:space="0" w:color="auto"/>
            <w:bottom w:val="none" w:sz="0" w:space="0" w:color="auto"/>
            <w:right w:val="none" w:sz="0" w:space="0" w:color="auto"/>
          </w:divBdr>
        </w:div>
        <w:div w:id="1448963822">
          <w:marLeft w:val="0"/>
          <w:marRight w:val="0"/>
          <w:marTop w:val="0"/>
          <w:marBottom w:val="0"/>
          <w:divBdr>
            <w:top w:val="none" w:sz="0" w:space="0" w:color="auto"/>
            <w:left w:val="none" w:sz="0" w:space="0" w:color="auto"/>
            <w:bottom w:val="none" w:sz="0" w:space="0" w:color="auto"/>
            <w:right w:val="none" w:sz="0" w:space="0" w:color="auto"/>
          </w:divBdr>
        </w:div>
        <w:div w:id="928347454">
          <w:marLeft w:val="0"/>
          <w:marRight w:val="0"/>
          <w:marTop w:val="0"/>
          <w:marBottom w:val="0"/>
          <w:divBdr>
            <w:top w:val="none" w:sz="0" w:space="0" w:color="auto"/>
            <w:left w:val="none" w:sz="0" w:space="0" w:color="auto"/>
            <w:bottom w:val="none" w:sz="0" w:space="0" w:color="auto"/>
            <w:right w:val="none" w:sz="0" w:space="0" w:color="auto"/>
          </w:divBdr>
        </w:div>
        <w:div w:id="2048867365">
          <w:marLeft w:val="0"/>
          <w:marRight w:val="0"/>
          <w:marTop w:val="0"/>
          <w:marBottom w:val="0"/>
          <w:divBdr>
            <w:top w:val="none" w:sz="0" w:space="0" w:color="auto"/>
            <w:left w:val="none" w:sz="0" w:space="0" w:color="auto"/>
            <w:bottom w:val="none" w:sz="0" w:space="0" w:color="auto"/>
            <w:right w:val="none" w:sz="0" w:space="0" w:color="auto"/>
          </w:divBdr>
        </w:div>
        <w:div w:id="1905287581">
          <w:marLeft w:val="0"/>
          <w:marRight w:val="0"/>
          <w:marTop w:val="0"/>
          <w:marBottom w:val="0"/>
          <w:divBdr>
            <w:top w:val="none" w:sz="0" w:space="0" w:color="auto"/>
            <w:left w:val="none" w:sz="0" w:space="0" w:color="auto"/>
            <w:bottom w:val="none" w:sz="0" w:space="0" w:color="auto"/>
            <w:right w:val="none" w:sz="0" w:space="0" w:color="auto"/>
          </w:divBdr>
        </w:div>
        <w:div w:id="1739282058">
          <w:marLeft w:val="0"/>
          <w:marRight w:val="0"/>
          <w:marTop w:val="0"/>
          <w:marBottom w:val="0"/>
          <w:divBdr>
            <w:top w:val="none" w:sz="0" w:space="0" w:color="auto"/>
            <w:left w:val="none" w:sz="0" w:space="0" w:color="auto"/>
            <w:bottom w:val="none" w:sz="0" w:space="0" w:color="auto"/>
            <w:right w:val="none" w:sz="0" w:space="0" w:color="auto"/>
          </w:divBdr>
        </w:div>
        <w:div w:id="394082892">
          <w:marLeft w:val="0"/>
          <w:marRight w:val="0"/>
          <w:marTop w:val="0"/>
          <w:marBottom w:val="0"/>
          <w:divBdr>
            <w:top w:val="none" w:sz="0" w:space="0" w:color="auto"/>
            <w:left w:val="none" w:sz="0" w:space="0" w:color="auto"/>
            <w:bottom w:val="none" w:sz="0" w:space="0" w:color="auto"/>
            <w:right w:val="none" w:sz="0" w:space="0" w:color="auto"/>
          </w:divBdr>
        </w:div>
        <w:div w:id="61294330">
          <w:marLeft w:val="0"/>
          <w:marRight w:val="0"/>
          <w:marTop w:val="0"/>
          <w:marBottom w:val="0"/>
          <w:divBdr>
            <w:top w:val="none" w:sz="0" w:space="0" w:color="auto"/>
            <w:left w:val="none" w:sz="0" w:space="0" w:color="auto"/>
            <w:bottom w:val="none" w:sz="0" w:space="0" w:color="auto"/>
            <w:right w:val="none" w:sz="0" w:space="0" w:color="auto"/>
          </w:divBdr>
        </w:div>
        <w:div w:id="20865280">
          <w:marLeft w:val="0"/>
          <w:marRight w:val="0"/>
          <w:marTop w:val="0"/>
          <w:marBottom w:val="0"/>
          <w:divBdr>
            <w:top w:val="none" w:sz="0" w:space="0" w:color="auto"/>
            <w:left w:val="none" w:sz="0" w:space="0" w:color="auto"/>
            <w:bottom w:val="none" w:sz="0" w:space="0" w:color="auto"/>
            <w:right w:val="none" w:sz="0" w:space="0" w:color="auto"/>
          </w:divBdr>
        </w:div>
        <w:div w:id="1908107681">
          <w:marLeft w:val="0"/>
          <w:marRight w:val="0"/>
          <w:marTop w:val="0"/>
          <w:marBottom w:val="0"/>
          <w:divBdr>
            <w:top w:val="none" w:sz="0" w:space="0" w:color="auto"/>
            <w:left w:val="none" w:sz="0" w:space="0" w:color="auto"/>
            <w:bottom w:val="none" w:sz="0" w:space="0" w:color="auto"/>
            <w:right w:val="none" w:sz="0" w:space="0" w:color="auto"/>
          </w:divBdr>
        </w:div>
        <w:div w:id="1800416523">
          <w:marLeft w:val="0"/>
          <w:marRight w:val="0"/>
          <w:marTop w:val="0"/>
          <w:marBottom w:val="0"/>
          <w:divBdr>
            <w:top w:val="none" w:sz="0" w:space="0" w:color="auto"/>
            <w:left w:val="none" w:sz="0" w:space="0" w:color="auto"/>
            <w:bottom w:val="none" w:sz="0" w:space="0" w:color="auto"/>
            <w:right w:val="none" w:sz="0" w:space="0" w:color="auto"/>
          </w:divBdr>
        </w:div>
      </w:divsChild>
    </w:div>
    <w:div w:id="388497987">
      <w:bodyDiv w:val="1"/>
      <w:marLeft w:val="0"/>
      <w:marRight w:val="0"/>
      <w:marTop w:val="0"/>
      <w:marBottom w:val="0"/>
      <w:divBdr>
        <w:top w:val="none" w:sz="0" w:space="0" w:color="auto"/>
        <w:left w:val="none" w:sz="0" w:space="0" w:color="auto"/>
        <w:bottom w:val="none" w:sz="0" w:space="0" w:color="auto"/>
        <w:right w:val="none" w:sz="0" w:space="0" w:color="auto"/>
      </w:divBdr>
    </w:div>
    <w:div w:id="396051812">
      <w:bodyDiv w:val="1"/>
      <w:marLeft w:val="0"/>
      <w:marRight w:val="0"/>
      <w:marTop w:val="0"/>
      <w:marBottom w:val="0"/>
      <w:divBdr>
        <w:top w:val="none" w:sz="0" w:space="0" w:color="auto"/>
        <w:left w:val="none" w:sz="0" w:space="0" w:color="auto"/>
        <w:bottom w:val="none" w:sz="0" w:space="0" w:color="auto"/>
        <w:right w:val="none" w:sz="0" w:space="0" w:color="auto"/>
      </w:divBdr>
    </w:div>
    <w:div w:id="415327878">
      <w:bodyDiv w:val="1"/>
      <w:marLeft w:val="0"/>
      <w:marRight w:val="0"/>
      <w:marTop w:val="0"/>
      <w:marBottom w:val="0"/>
      <w:divBdr>
        <w:top w:val="none" w:sz="0" w:space="0" w:color="auto"/>
        <w:left w:val="none" w:sz="0" w:space="0" w:color="auto"/>
        <w:bottom w:val="none" w:sz="0" w:space="0" w:color="auto"/>
        <w:right w:val="none" w:sz="0" w:space="0" w:color="auto"/>
      </w:divBdr>
    </w:div>
    <w:div w:id="441341431">
      <w:bodyDiv w:val="1"/>
      <w:marLeft w:val="0"/>
      <w:marRight w:val="0"/>
      <w:marTop w:val="0"/>
      <w:marBottom w:val="0"/>
      <w:divBdr>
        <w:top w:val="none" w:sz="0" w:space="0" w:color="auto"/>
        <w:left w:val="none" w:sz="0" w:space="0" w:color="auto"/>
        <w:bottom w:val="none" w:sz="0" w:space="0" w:color="auto"/>
        <w:right w:val="none" w:sz="0" w:space="0" w:color="auto"/>
      </w:divBdr>
      <w:divsChild>
        <w:div w:id="945775344">
          <w:marLeft w:val="0"/>
          <w:marRight w:val="0"/>
          <w:marTop w:val="0"/>
          <w:marBottom w:val="375"/>
          <w:divBdr>
            <w:top w:val="single" w:sz="6" w:space="0" w:color="D3D3D3"/>
            <w:left w:val="single" w:sz="6" w:space="0" w:color="D3D3D3"/>
            <w:bottom w:val="single" w:sz="6" w:space="0" w:color="D3D3D3"/>
            <w:right w:val="single" w:sz="6" w:space="0" w:color="D3D3D3"/>
          </w:divBdr>
          <w:divsChild>
            <w:div w:id="1740857758">
              <w:marLeft w:val="0"/>
              <w:marRight w:val="0"/>
              <w:marTop w:val="0"/>
              <w:marBottom w:val="0"/>
              <w:divBdr>
                <w:top w:val="none" w:sz="0" w:space="0" w:color="auto"/>
                <w:left w:val="none" w:sz="0" w:space="0" w:color="auto"/>
                <w:bottom w:val="none" w:sz="0" w:space="0" w:color="auto"/>
                <w:right w:val="none" w:sz="0" w:space="0" w:color="auto"/>
              </w:divBdr>
            </w:div>
            <w:div w:id="359011659">
              <w:marLeft w:val="0"/>
              <w:marRight w:val="0"/>
              <w:marTop w:val="0"/>
              <w:marBottom w:val="0"/>
              <w:divBdr>
                <w:top w:val="none" w:sz="0" w:space="0" w:color="auto"/>
                <w:left w:val="none" w:sz="0" w:space="0" w:color="auto"/>
                <w:bottom w:val="none" w:sz="0" w:space="0" w:color="auto"/>
                <w:right w:val="none" w:sz="0" w:space="0" w:color="auto"/>
              </w:divBdr>
            </w:div>
            <w:div w:id="1646085981">
              <w:marLeft w:val="0"/>
              <w:marRight w:val="0"/>
              <w:marTop w:val="0"/>
              <w:marBottom w:val="0"/>
              <w:divBdr>
                <w:top w:val="none" w:sz="0" w:space="0" w:color="auto"/>
                <w:left w:val="none" w:sz="0" w:space="0" w:color="auto"/>
                <w:bottom w:val="none" w:sz="0" w:space="0" w:color="auto"/>
                <w:right w:val="none" w:sz="0" w:space="0" w:color="auto"/>
              </w:divBdr>
            </w:div>
            <w:div w:id="1630279575">
              <w:marLeft w:val="0"/>
              <w:marRight w:val="0"/>
              <w:marTop w:val="0"/>
              <w:marBottom w:val="0"/>
              <w:divBdr>
                <w:top w:val="none" w:sz="0" w:space="0" w:color="auto"/>
                <w:left w:val="none" w:sz="0" w:space="0" w:color="auto"/>
                <w:bottom w:val="none" w:sz="0" w:space="0" w:color="auto"/>
                <w:right w:val="none" w:sz="0" w:space="0" w:color="auto"/>
              </w:divBdr>
            </w:div>
            <w:div w:id="2045787009">
              <w:marLeft w:val="0"/>
              <w:marRight w:val="0"/>
              <w:marTop w:val="0"/>
              <w:marBottom w:val="0"/>
              <w:divBdr>
                <w:top w:val="none" w:sz="0" w:space="0" w:color="auto"/>
                <w:left w:val="none" w:sz="0" w:space="0" w:color="auto"/>
                <w:bottom w:val="none" w:sz="0" w:space="0" w:color="auto"/>
                <w:right w:val="none" w:sz="0" w:space="0" w:color="auto"/>
              </w:divBdr>
            </w:div>
            <w:div w:id="1748528601">
              <w:marLeft w:val="0"/>
              <w:marRight w:val="0"/>
              <w:marTop w:val="0"/>
              <w:marBottom w:val="0"/>
              <w:divBdr>
                <w:top w:val="none" w:sz="0" w:space="0" w:color="auto"/>
                <w:left w:val="none" w:sz="0" w:space="0" w:color="auto"/>
                <w:bottom w:val="none" w:sz="0" w:space="0" w:color="auto"/>
                <w:right w:val="none" w:sz="0" w:space="0" w:color="auto"/>
              </w:divBdr>
            </w:div>
            <w:div w:id="994185682">
              <w:marLeft w:val="0"/>
              <w:marRight w:val="0"/>
              <w:marTop w:val="0"/>
              <w:marBottom w:val="0"/>
              <w:divBdr>
                <w:top w:val="none" w:sz="0" w:space="0" w:color="auto"/>
                <w:left w:val="none" w:sz="0" w:space="0" w:color="auto"/>
                <w:bottom w:val="none" w:sz="0" w:space="0" w:color="auto"/>
                <w:right w:val="none" w:sz="0" w:space="0" w:color="auto"/>
              </w:divBdr>
            </w:div>
            <w:div w:id="981352927">
              <w:marLeft w:val="0"/>
              <w:marRight w:val="0"/>
              <w:marTop w:val="0"/>
              <w:marBottom w:val="0"/>
              <w:divBdr>
                <w:top w:val="none" w:sz="0" w:space="0" w:color="auto"/>
                <w:left w:val="none" w:sz="0" w:space="0" w:color="auto"/>
                <w:bottom w:val="none" w:sz="0" w:space="0" w:color="auto"/>
                <w:right w:val="none" w:sz="0" w:space="0" w:color="auto"/>
              </w:divBdr>
            </w:div>
            <w:div w:id="913974565">
              <w:marLeft w:val="0"/>
              <w:marRight w:val="0"/>
              <w:marTop w:val="0"/>
              <w:marBottom w:val="0"/>
              <w:divBdr>
                <w:top w:val="none" w:sz="0" w:space="0" w:color="auto"/>
                <w:left w:val="none" w:sz="0" w:space="0" w:color="auto"/>
                <w:bottom w:val="none" w:sz="0" w:space="0" w:color="auto"/>
                <w:right w:val="none" w:sz="0" w:space="0" w:color="auto"/>
              </w:divBdr>
            </w:div>
            <w:div w:id="350180908">
              <w:marLeft w:val="0"/>
              <w:marRight w:val="0"/>
              <w:marTop w:val="0"/>
              <w:marBottom w:val="0"/>
              <w:divBdr>
                <w:top w:val="none" w:sz="0" w:space="0" w:color="auto"/>
                <w:left w:val="none" w:sz="0" w:space="0" w:color="auto"/>
                <w:bottom w:val="none" w:sz="0" w:space="0" w:color="auto"/>
                <w:right w:val="none" w:sz="0" w:space="0" w:color="auto"/>
              </w:divBdr>
            </w:div>
            <w:div w:id="1951627082">
              <w:marLeft w:val="0"/>
              <w:marRight w:val="0"/>
              <w:marTop w:val="0"/>
              <w:marBottom w:val="0"/>
              <w:divBdr>
                <w:top w:val="none" w:sz="0" w:space="0" w:color="auto"/>
                <w:left w:val="none" w:sz="0" w:space="0" w:color="auto"/>
                <w:bottom w:val="none" w:sz="0" w:space="0" w:color="auto"/>
                <w:right w:val="none" w:sz="0" w:space="0" w:color="auto"/>
              </w:divBdr>
            </w:div>
            <w:div w:id="134837335">
              <w:marLeft w:val="0"/>
              <w:marRight w:val="0"/>
              <w:marTop w:val="0"/>
              <w:marBottom w:val="0"/>
              <w:divBdr>
                <w:top w:val="none" w:sz="0" w:space="0" w:color="auto"/>
                <w:left w:val="none" w:sz="0" w:space="0" w:color="auto"/>
                <w:bottom w:val="none" w:sz="0" w:space="0" w:color="auto"/>
                <w:right w:val="none" w:sz="0" w:space="0" w:color="auto"/>
              </w:divBdr>
            </w:div>
            <w:div w:id="1751082048">
              <w:marLeft w:val="0"/>
              <w:marRight w:val="0"/>
              <w:marTop w:val="0"/>
              <w:marBottom w:val="0"/>
              <w:divBdr>
                <w:top w:val="none" w:sz="0" w:space="0" w:color="auto"/>
                <w:left w:val="none" w:sz="0" w:space="0" w:color="auto"/>
                <w:bottom w:val="none" w:sz="0" w:space="0" w:color="auto"/>
                <w:right w:val="none" w:sz="0" w:space="0" w:color="auto"/>
              </w:divBdr>
            </w:div>
            <w:div w:id="454249872">
              <w:marLeft w:val="0"/>
              <w:marRight w:val="0"/>
              <w:marTop w:val="0"/>
              <w:marBottom w:val="0"/>
              <w:divBdr>
                <w:top w:val="none" w:sz="0" w:space="0" w:color="auto"/>
                <w:left w:val="none" w:sz="0" w:space="0" w:color="auto"/>
                <w:bottom w:val="none" w:sz="0" w:space="0" w:color="auto"/>
                <w:right w:val="none" w:sz="0" w:space="0" w:color="auto"/>
              </w:divBdr>
            </w:div>
          </w:divsChild>
        </w:div>
        <w:div w:id="772826737">
          <w:marLeft w:val="0"/>
          <w:marRight w:val="0"/>
          <w:marTop w:val="0"/>
          <w:marBottom w:val="375"/>
          <w:divBdr>
            <w:top w:val="single" w:sz="6" w:space="0" w:color="D3D3D3"/>
            <w:left w:val="single" w:sz="6" w:space="0" w:color="D3D3D3"/>
            <w:bottom w:val="single" w:sz="6" w:space="0" w:color="D3D3D3"/>
            <w:right w:val="single" w:sz="6" w:space="0" w:color="D3D3D3"/>
          </w:divBdr>
        </w:div>
      </w:divsChild>
    </w:div>
    <w:div w:id="442770454">
      <w:bodyDiv w:val="1"/>
      <w:marLeft w:val="0"/>
      <w:marRight w:val="0"/>
      <w:marTop w:val="0"/>
      <w:marBottom w:val="0"/>
      <w:divBdr>
        <w:top w:val="none" w:sz="0" w:space="0" w:color="auto"/>
        <w:left w:val="none" w:sz="0" w:space="0" w:color="auto"/>
        <w:bottom w:val="none" w:sz="0" w:space="0" w:color="auto"/>
        <w:right w:val="none" w:sz="0" w:space="0" w:color="auto"/>
      </w:divBdr>
    </w:div>
    <w:div w:id="452794486">
      <w:bodyDiv w:val="1"/>
      <w:marLeft w:val="0"/>
      <w:marRight w:val="0"/>
      <w:marTop w:val="0"/>
      <w:marBottom w:val="0"/>
      <w:divBdr>
        <w:top w:val="none" w:sz="0" w:space="0" w:color="auto"/>
        <w:left w:val="none" w:sz="0" w:space="0" w:color="auto"/>
        <w:bottom w:val="none" w:sz="0" w:space="0" w:color="auto"/>
        <w:right w:val="none" w:sz="0" w:space="0" w:color="auto"/>
      </w:divBdr>
    </w:div>
    <w:div w:id="459033447">
      <w:bodyDiv w:val="1"/>
      <w:marLeft w:val="0"/>
      <w:marRight w:val="0"/>
      <w:marTop w:val="0"/>
      <w:marBottom w:val="0"/>
      <w:divBdr>
        <w:top w:val="none" w:sz="0" w:space="0" w:color="auto"/>
        <w:left w:val="none" w:sz="0" w:space="0" w:color="auto"/>
        <w:bottom w:val="none" w:sz="0" w:space="0" w:color="auto"/>
        <w:right w:val="none" w:sz="0" w:space="0" w:color="auto"/>
      </w:divBdr>
      <w:divsChild>
        <w:div w:id="1742799219">
          <w:marLeft w:val="0"/>
          <w:marRight w:val="0"/>
          <w:marTop w:val="0"/>
          <w:marBottom w:val="0"/>
          <w:divBdr>
            <w:top w:val="none" w:sz="0" w:space="0" w:color="auto"/>
            <w:left w:val="none" w:sz="0" w:space="0" w:color="auto"/>
            <w:bottom w:val="none" w:sz="0" w:space="0" w:color="auto"/>
            <w:right w:val="none" w:sz="0" w:space="0" w:color="auto"/>
          </w:divBdr>
        </w:div>
      </w:divsChild>
    </w:div>
    <w:div w:id="461385471">
      <w:bodyDiv w:val="1"/>
      <w:marLeft w:val="0"/>
      <w:marRight w:val="0"/>
      <w:marTop w:val="0"/>
      <w:marBottom w:val="0"/>
      <w:divBdr>
        <w:top w:val="none" w:sz="0" w:space="0" w:color="auto"/>
        <w:left w:val="none" w:sz="0" w:space="0" w:color="auto"/>
        <w:bottom w:val="none" w:sz="0" w:space="0" w:color="auto"/>
        <w:right w:val="none" w:sz="0" w:space="0" w:color="auto"/>
      </w:divBdr>
    </w:div>
    <w:div w:id="469253639">
      <w:bodyDiv w:val="1"/>
      <w:marLeft w:val="0"/>
      <w:marRight w:val="0"/>
      <w:marTop w:val="0"/>
      <w:marBottom w:val="0"/>
      <w:divBdr>
        <w:top w:val="none" w:sz="0" w:space="0" w:color="auto"/>
        <w:left w:val="none" w:sz="0" w:space="0" w:color="auto"/>
        <w:bottom w:val="none" w:sz="0" w:space="0" w:color="auto"/>
        <w:right w:val="none" w:sz="0" w:space="0" w:color="auto"/>
      </w:divBdr>
    </w:div>
    <w:div w:id="478497049">
      <w:bodyDiv w:val="1"/>
      <w:marLeft w:val="0"/>
      <w:marRight w:val="0"/>
      <w:marTop w:val="0"/>
      <w:marBottom w:val="0"/>
      <w:divBdr>
        <w:top w:val="none" w:sz="0" w:space="0" w:color="auto"/>
        <w:left w:val="none" w:sz="0" w:space="0" w:color="auto"/>
        <w:bottom w:val="none" w:sz="0" w:space="0" w:color="auto"/>
        <w:right w:val="none" w:sz="0" w:space="0" w:color="auto"/>
      </w:divBdr>
    </w:div>
    <w:div w:id="490679870">
      <w:bodyDiv w:val="1"/>
      <w:marLeft w:val="0"/>
      <w:marRight w:val="0"/>
      <w:marTop w:val="0"/>
      <w:marBottom w:val="0"/>
      <w:divBdr>
        <w:top w:val="none" w:sz="0" w:space="0" w:color="auto"/>
        <w:left w:val="none" w:sz="0" w:space="0" w:color="auto"/>
        <w:bottom w:val="none" w:sz="0" w:space="0" w:color="auto"/>
        <w:right w:val="none" w:sz="0" w:space="0" w:color="auto"/>
      </w:divBdr>
    </w:div>
    <w:div w:id="520123643">
      <w:bodyDiv w:val="1"/>
      <w:marLeft w:val="0"/>
      <w:marRight w:val="0"/>
      <w:marTop w:val="0"/>
      <w:marBottom w:val="0"/>
      <w:divBdr>
        <w:top w:val="none" w:sz="0" w:space="0" w:color="auto"/>
        <w:left w:val="none" w:sz="0" w:space="0" w:color="auto"/>
        <w:bottom w:val="none" w:sz="0" w:space="0" w:color="auto"/>
        <w:right w:val="none" w:sz="0" w:space="0" w:color="auto"/>
      </w:divBdr>
    </w:div>
    <w:div w:id="523061015">
      <w:bodyDiv w:val="1"/>
      <w:marLeft w:val="0"/>
      <w:marRight w:val="0"/>
      <w:marTop w:val="0"/>
      <w:marBottom w:val="0"/>
      <w:divBdr>
        <w:top w:val="none" w:sz="0" w:space="0" w:color="auto"/>
        <w:left w:val="none" w:sz="0" w:space="0" w:color="auto"/>
        <w:bottom w:val="none" w:sz="0" w:space="0" w:color="auto"/>
        <w:right w:val="none" w:sz="0" w:space="0" w:color="auto"/>
      </w:divBdr>
    </w:div>
    <w:div w:id="532767321">
      <w:bodyDiv w:val="1"/>
      <w:marLeft w:val="0"/>
      <w:marRight w:val="0"/>
      <w:marTop w:val="0"/>
      <w:marBottom w:val="0"/>
      <w:divBdr>
        <w:top w:val="none" w:sz="0" w:space="0" w:color="auto"/>
        <w:left w:val="none" w:sz="0" w:space="0" w:color="auto"/>
        <w:bottom w:val="none" w:sz="0" w:space="0" w:color="auto"/>
        <w:right w:val="none" w:sz="0" w:space="0" w:color="auto"/>
      </w:divBdr>
    </w:div>
    <w:div w:id="554199009">
      <w:bodyDiv w:val="1"/>
      <w:marLeft w:val="0"/>
      <w:marRight w:val="0"/>
      <w:marTop w:val="0"/>
      <w:marBottom w:val="0"/>
      <w:divBdr>
        <w:top w:val="none" w:sz="0" w:space="0" w:color="auto"/>
        <w:left w:val="none" w:sz="0" w:space="0" w:color="auto"/>
        <w:bottom w:val="none" w:sz="0" w:space="0" w:color="auto"/>
        <w:right w:val="none" w:sz="0" w:space="0" w:color="auto"/>
      </w:divBdr>
    </w:div>
    <w:div w:id="568812069">
      <w:bodyDiv w:val="1"/>
      <w:marLeft w:val="0"/>
      <w:marRight w:val="0"/>
      <w:marTop w:val="0"/>
      <w:marBottom w:val="0"/>
      <w:divBdr>
        <w:top w:val="none" w:sz="0" w:space="0" w:color="auto"/>
        <w:left w:val="none" w:sz="0" w:space="0" w:color="auto"/>
        <w:bottom w:val="none" w:sz="0" w:space="0" w:color="auto"/>
        <w:right w:val="none" w:sz="0" w:space="0" w:color="auto"/>
      </w:divBdr>
    </w:div>
    <w:div w:id="569654193">
      <w:bodyDiv w:val="1"/>
      <w:marLeft w:val="0"/>
      <w:marRight w:val="0"/>
      <w:marTop w:val="0"/>
      <w:marBottom w:val="0"/>
      <w:divBdr>
        <w:top w:val="none" w:sz="0" w:space="0" w:color="auto"/>
        <w:left w:val="none" w:sz="0" w:space="0" w:color="auto"/>
        <w:bottom w:val="none" w:sz="0" w:space="0" w:color="auto"/>
        <w:right w:val="none" w:sz="0" w:space="0" w:color="auto"/>
      </w:divBdr>
      <w:divsChild>
        <w:div w:id="427501204">
          <w:marLeft w:val="0"/>
          <w:marRight w:val="0"/>
          <w:marTop w:val="0"/>
          <w:marBottom w:val="0"/>
          <w:divBdr>
            <w:top w:val="none" w:sz="0" w:space="0" w:color="auto"/>
            <w:left w:val="none" w:sz="0" w:space="0" w:color="auto"/>
            <w:bottom w:val="none" w:sz="0" w:space="0" w:color="auto"/>
            <w:right w:val="none" w:sz="0" w:space="0" w:color="auto"/>
          </w:divBdr>
        </w:div>
        <w:div w:id="1560095861">
          <w:marLeft w:val="0"/>
          <w:marRight w:val="0"/>
          <w:marTop w:val="0"/>
          <w:marBottom w:val="0"/>
          <w:divBdr>
            <w:top w:val="none" w:sz="0" w:space="0" w:color="auto"/>
            <w:left w:val="none" w:sz="0" w:space="0" w:color="auto"/>
            <w:bottom w:val="none" w:sz="0" w:space="0" w:color="auto"/>
            <w:right w:val="none" w:sz="0" w:space="0" w:color="auto"/>
          </w:divBdr>
          <w:divsChild>
            <w:div w:id="7467257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0697329">
      <w:bodyDiv w:val="1"/>
      <w:marLeft w:val="0"/>
      <w:marRight w:val="0"/>
      <w:marTop w:val="0"/>
      <w:marBottom w:val="0"/>
      <w:divBdr>
        <w:top w:val="none" w:sz="0" w:space="0" w:color="auto"/>
        <w:left w:val="none" w:sz="0" w:space="0" w:color="auto"/>
        <w:bottom w:val="none" w:sz="0" w:space="0" w:color="auto"/>
        <w:right w:val="none" w:sz="0" w:space="0" w:color="auto"/>
      </w:divBdr>
    </w:div>
    <w:div w:id="575673489">
      <w:bodyDiv w:val="1"/>
      <w:marLeft w:val="0"/>
      <w:marRight w:val="0"/>
      <w:marTop w:val="0"/>
      <w:marBottom w:val="0"/>
      <w:divBdr>
        <w:top w:val="none" w:sz="0" w:space="0" w:color="auto"/>
        <w:left w:val="none" w:sz="0" w:space="0" w:color="auto"/>
        <w:bottom w:val="none" w:sz="0" w:space="0" w:color="auto"/>
        <w:right w:val="none" w:sz="0" w:space="0" w:color="auto"/>
      </w:divBdr>
    </w:div>
    <w:div w:id="591161474">
      <w:bodyDiv w:val="1"/>
      <w:marLeft w:val="0"/>
      <w:marRight w:val="0"/>
      <w:marTop w:val="0"/>
      <w:marBottom w:val="0"/>
      <w:divBdr>
        <w:top w:val="none" w:sz="0" w:space="0" w:color="auto"/>
        <w:left w:val="none" w:sz="0" w:space="0" w:color="auto"/>
        <w:bottom w:val="none" w:sz="0" w:space="0" w:color="auto"/>
        <w:right w:val="none" w:sz="0" w:space="0" w:color="auto"/>
      </w:divBdr>
    </w:div>
    <w:div w:id="595679006">
      <w:bodyDiv w:val="1"/>
      <w:marLeft w:val="0"/>
      <w:marRight w:val="0"/>
      <w:marTop w:val="0"/>
      <w:marBottom w:val="0"/>
      <w:divBdr>
        <w:top w:val="none" w:sz="0" w:space="0" w:color="auto"/>
        <w:left w:val="none" w:sz="0" w:space="0" w:color="auto"/>
        <w:bottom w:val="none" w:sz="0" w:space="0" w:color="auto"/>
        <w:right w:val="none" w:sz="0" w:space="0" w:color="auto"/>
      </w:divBdr>
    </w:div>
    <w:div w:id="596251817">
      <w:bodyDiv w:val="1"/>
      <w:marLeft w:val="0"/>
      <w:marRight w:val="0"/>
      <w:marTop w:val="0"/>
      <w:marBottom w:val="0"/>
      <w:divBdr>
        <w:top w:val="none" w:sz="0" w:space="0" w:color="auto"/>
        <w:left w:val="none" w:sz="0" w:space="0" w:color="auto"/>
        <w:bottom w:val="none" w:sz="0" w:space="0" w:color="auto"/>
        <w:right w:val="none" w:sz="0" w:space="0" w:color="auto"/>
      </w:divBdr>
    </w:div>
    <w:div w:id="601836122">
      <w:bodyDiv w:val="1"/>
      <w:marLeft w:val="0"/>
      <w:marRight w:val="0"/>
      <w:marTop w:val="0"/>
      <w:marBottom w:val="0"/>
      <w:divBdr>
        <w:top w:val="none" w:sz="0" w:space="0" w:color="auto"/>
        <w:left w:val="none" w:sz="0" w:space="0" w:color="auto"/>
        <w:bottom w:val="none" w:sz="0" w:space="0" w:color="auto"/>
        <w:right w:val="none" w:sz="0" w:space="0" w:color="auto"/>
      </w:divBdr>
    </w:div>
    <w:div w:id="637272280">
      <w:bodyDiv w:val="1"/>
      <w:marLeft w:val="0"/>
      <w:marRight w:val="0"/>
      <w:marTop w:val="0"/>
      <w:marBottom w:val="0"/>
      <w:divBdr>
        <w:top w:val="none" w:sz="0" w:space="0" w:color="auto"/>
        <w:left w:val="none" w:sz="0" w:space="0" w:color="auto"/>
        <w:bottom w:val="none" w:sz="0" w:space="0" w:color="auto"/>
        <w:right w:val="none" w:sz="0" w:space="0" w:color="auto"/>
      </w:divBdr>
      <w:divsChild>
        <w:div w:id="180123933">
          <w:marLeft w:val="0"/>
          <w:marRight w:val="0"/>
          <w:marTop w:val="0"/>
          <w:marBottom w:val="0"/>
          <w:divBdr>
            <w:top w:val="none" w:sz="0" w:space="0" w:color="auto"/>
            <w:left w:val="none" w:sz="0" w:space="0" w:color="auto"/>
            <w:bottom w:val="none" w:sz="0" w:space="0" w:color="auto"/>
            <w:right w:val="none" w:sz="0" w:space="0" w:color="auto"/>
          </w:divBdr>
        </w:div>
        <w:div w:id="460422224">
          <w:marLeft w:val="0"/>
          <w:marRight w:val="0"/>
          <w:marTop w:val="0"/>
          <w:marBottom w:val="0"/>
          <w:divBdr>
            <w:top w:val="none" w:sz="0" w:space="0" w:color="auto"/>
            <w:left w:val="none" w:sz="0" w:space="0" w:color="auto"/>
            <w:bottom w:val="none" w:sz="0" w:space="0" w:color="auto"/>
            <w:right w:val="none" w:sz="0" w:space="0" w:color="auto"/>
          </w:divBdr>
        </w:div>
        <w:div w:id="623996936">
          <w:marLeft w:val="0"/>
          <w:marRight w:val="0"/>
          <w:marTop w:val="0"/>
          <w:marBottom w:val="0"/>
          <w:divBdr>
            <w:top w:val="none" w:sz="0" w:space="0" w:color="auto"/>
            <w:left w:val="none" w:sz="0" w:space="0" w:color="auto"/>
            <w:bottom w:val="none" w:sz="0" w:space="0" w:color="auto"/>
            <w:right w:val="none" w:sz="0" w:space="0" w:color="auto"/>
          </w:divBdr>
        </w:div>
        <w:div w:id="410078305">
          <w:marLeft w:val="0"/>
          <w:marRight w:val="0"/>
          <w:marTop w:val="0"/>
          <w:marBottom w:val="0"/>
          <w:divBdr>
            <w:top w:val="none" w:sz="0" w:space="0" w:color="auto"/>
            <w:left w:val="none" w:sz="0" w:space="0" w:color="auto"/>
            <w:bottom w:val="none" w:sz="0" w:space="0" w:color="auto"/>
            <w:right w:val="none" w:sz="0" w:space="0" w:color="auto"/>
          </w:divBdr>
        </w:div>
        <w:div w:id="229660399">
          <w:marLeft w:val="0"/>
          <w:marRight w:val="0"/>
          <w:marTop w:val="0"/>
          <w:marBottom w:val="0"/>
          <w:divBdr>
            <w:top w:val="none" w:sz="0" w:space="0" w:color="auto"/>
            <w:left w:val="none" w:sz="0" w:space="0" w:color="auto"/>
            <w:bottom w:val="none" w:sz="0" w:space="0" w:color="auto"/>
            <w:right w:val="none" w:sz="0" w:space="0" w:color="auto"/>
          </w:divBdr>
        </w:div>
      </w:divsChild>
    </w:div>
    <w:div w:id="646473738">
      <w:bodyDiv w:val="1"/>
      <w:marLeft w:val="0"/>
      <w:marRight w:val="0"/>
      <w:marTop w:val="0"/>
      <w:marBottom w:val="0"/>
      <w:divBdr>
        <w:top w:val="none" w:sz="0" w:space="0" w:color="auto"/>
        <w:left w:val="none" w:sz="0" w:space="0" w:color="auto"/>
        <w:bottom w:val="none" w:sz="0" w:space="0" w:color="auto"/>
        <w:right w:val="none" w:sz="0" w:space="0" w:color="auto"/>
      </w:divBdr>
    </w:div>
    <w:div w:id="651643892">
      <w:bodyDiv w:val="1"/>
      <w:marLeft w:val="0"/>
      <w:marRight w:val="0"/>
      <w:marTop w:val="0"/>
      <w:marBottom w:val="0"/>
      <w:divBdr>
        <w:top w:val="none" w:sz="0" w:space="0" w:color="auto"/>
        <w:left w:val="none" w:sz="0" w:space="0" w:color="auto"/>
        <w:bottom w:val="none" w:sz="0" w:space="0" w:color="auto"/>
        <w:right w:val="none" w:sz="0" w:space="0" w:color="auto"/>
      </w:divBdr>
    </w:div>
    <w:div w:id="658969343">
      <w:bodyDiv w:val="1"/>
      <w:marLeft w:val="0"/>
      <w:marRight w:val="0"/>
      <w:marTop w:val="0"/>
      <w:marBottom w:val="0"/>
      <w:divBdr>
        <w:top w:val="none" w:sz="0" w:space="0" w:color="auto"/>
        <w:left w:val="none" w:sz="0" w:space="0" w:color="auto"/>
        <w:bottom w:val="none" w:sz="0" w:space="0" w:color="auto"/>
        <w:right w:val="none" w:sz="0" w:space="0" w:color="auto"/>
      </w:divBdr>
    </w:div>
    <w:div w:id="660618490">
      <w:bodyDiv w:val="1"/>
      <w:marLeft w:val="0"/>
      <w:marRight w:val="0"/>
      <w:marTop w:val="0"/>
      <w:marBottom w:val="0"/>
      <w:divBdr>
        <w:top w:val="none" w:sz="0" w:space="0" w:color="auto"/>
        <w:left w:val="none" w:sz="0" w:space="0" w:color="auto"/>
        <w:bottom w:val="none" w:sz="0" w:space="0" w:color="auto"/>
        <w:right w:val="none" w:sz="0" w:space="0" w:color="auto"/>
      </w:divBdr>
    </w:div>
    <w:div w:id="674578148">
      <w:bodyDiv w:val="1"/>
      <w:marLeft w:val="0"/>
      <w:marRight w:val="0"/>
      <w:marTop w:val="0"/>
      <w:marBottom w:val="0"/>
      <w:divBdr>
        <w:top w:val="none" w:sz="0" w:space="0" w:color="auto"/>
        <w:left w:val="none" w:sz="0" w:space="0" w:color="auto"/>
        <w:bottom w:val="none" w:sz="0" w:space="0" w:color="auto"/>
        <w:right w:val="none" w:sz="0" w:space="0" w:color="auto"/>
      </w:divBdr>
    </w:div>
    <w:div w:id="697050441">
      <w:bodyDiv w:val="1"/>
      <w:marLeft w:val="0"/>
      <w:marRight w:val="0"/>
      <w:marTop w:val="0"/>
      <w:marBottom w:val="0"/>
      <w:divBdr>
        <w:top w:val="none" w:sz="0" w:space="0" w:color="auto"/>
        <w:left w:val="none" w:sz="0" w:space="0" w:color="auto"/>
        <w:bottom w:val="none" w:sz="0" w:space="0" w:color="auto"/>
        <w:right w:val="none" w:sz="0" w:space="0" w:color="auto"/>
      </w:divBdr>
      <w:divsChild>
        <w:div w:id="903443213">
          <w:marLeft w:val="0"/>
          <w:marRight w:val="0"/>
          <w:marTop w:val="0"/>
          <w:marBottom w:val="0"/>
          <w:divBdr>
            <w:top w:val="none" w:sz="0" w:space="0" w:color="auto"/>
            <w:left w:val="none" w:sz="0" w:space="0" w:color="auto"/>
            <w:bottom w:val="none" w:sz="0" w:space="0" w:color="auto"/>
            <w:right w:val="none" w:sz="0" w:space="0" w:color="auto"/>
          </w:divBdr>
        </w:div>
        <w:div w:id="74673965">
          <w:marLeft w:val="0"/>
          <w:marRight w:val="0"/>
          <w:marTop w:val="0"/>
          <w:marBottom w:val="0"/>
          <w:divBdr>
            <w:top w:val="none" w:sz="0" w:space="0" w:color="auto"/>
            <w:left w:val="none" w:sz="0" w:space="0" w:color="auto"/>
            <w:bottom w:val="none" w:sz="0" w:space="0" w:color="auto"/>
            <w:right w:val="none" w:sz="0" w:space="0" w:color="auto"/>
          </w:divBdr>
        </w:div>
      </w:divsChild>
    </w:div>
    <w:div w:id="697585776">
      <w:bodyDiv w:val="1"/>
      <w:marLeft w:val="0"/>
      <w:marRight w:val="0"/>
      <w:marTop w:val="0"/>
      <w:marBottom w:val="0"/>
      <w:divBdr>
        <w:top w:val="none" w:sz="0" w:space="0" w:color="auto"/>
        <w:left w:val="none" w:sz="0" w:space="0" w:color="auto"/>
        <w:bottom w:val="none" w:sz="0" w:space="0" w:color="auto"/>
        <w:right w:val="none" w:sz="0" w:space="0" w:color="auto"/>
      </w:divBdr>
    </w:div>
    <w:div w:id="706565178">
      <w:bodyDiv w:val="1"/>
      <w:marLeft w:val="0"/>
      <w:marRight w:val="0"/>
      <w:marTop w:val="0"/>
      <w:marBottom w:val="0"/>
      <w:divBdr>
        <w:top w:val="none" w:sz="0" w:space="0" w:color="auto"/>
        <w:left w:val="none" w:sz="0" w:space="0" w:color="auto"/>
        <w:bottom w:val="none" w:sz="0" w:space="0" w:color="auto"/>
        <w:right w:val="none" w:sz="0" w:space="0" w:color="auto"/>
      </w:divBdr>
    </w:div>
    <w:div w:id="711928421">
      <w:bodyDiv w:val="1"/>
      <w:marLeft w:val="0"/>
      <w:marRight w:val="0"/>
      <w:marTop w:val="0"/>
      <w:marBottom w:val="0"/>
      <w:divBdr>
        <w:top w:val="none" w:sz="0" w:space="0" w:color="auto"/>
        <w:left w:val="none" w:sz="0" w:space="0" w:color="auto"/>
        <w:bottom w:val="none" w:sz="0" w:space="0" w:color="auto"/>
        <w:right w:val="none" w:sz="0" w:space="0" w:color="auto"/>
      </w:divBdr>
    </w:div>
    <w:div w:id="733435581">
      <w:bodyDiv w:val="1"/>
      <w:marLeft w:val="0"/>
      <w:marRight w:val="0"/>
      <w:marTop w:val="0"/>
      <w:marBottom w:val="0"/>
      <w:divBdr>
        <w:top w:val="none" w:sz="0" w:space="0" w:color="auto"/>
        <w:left w:val="none" w:sz="0" w:space="0" w:color="auto"/>
        <w:bottom w:val="none" w:sz="0" w:space="0" w:color="auto"/>
        <w:right w:val="none" w:sz="0" w:space="0" w:color="auto"/>
      </w:divBdr>
    </w:div>
    <w:div w:id="737023704">
      <w:bodyDiv w:val="1"/>
      <w:marLeft w:val="0"/>
      <w:marRight w:val="0"/>
      <w:marTop w:val="0"/>
      <w:marBottom w:val="0"/>
      <w:divBdr>
        <w:top w:val="none" w:sz="0" w:space="0" w:color="auto"/>
        <w:left w:val="none" w:sz="0" w:space="0" w:color="auto"/>
        <w:bottom w:val="none" w:sz="0" w:space="0" w:color="auto"/>
        <w:right w:val="none" w:sz="0" w:space="0" w:color="auto"/>
      </w:divBdr>
    </w:div>
    <w:div w:id="751510785">
      <w:bodyDiv w:val="1"/>
      <w:marLeft w:val="0"/>
      <w:marRight w:val="0"/>
      <w:marTop w:val="0"/>
      <w:marBottom w:val="0"/>
      <w:divBdr>
        <w:top w:val="none" w:sz="0" w:space="0" w:color="auto"/>
        <w:left w:val="none" w:sz="0" w:space="0" w:color="auto"/>
        <w:bottom w:val="none" w:sz="0" w:space="0" w:color="auto"/>
        <w:right w:val="none" w:sz="0" w:space="0" w:color="auto"/>
      </w:divBdr>
    </w:div>
    <w:div w:id="756249383">
      <w:bodyDiv w:val="1"/>
      <w:marLeft w:val="0"/>
      <w:marRight w:val="0"/>
      <w:marTop w:val="0"/>
      <w:marBottom w:val="0"/>
      <w:divBdr>
        <w:top w:val="none" w:sz="0" w:space="0" w:color="auto"/>
        <w:left w:val="none" w:sz="0" w:space="0" w:color="auto"/>
        <w:bottom w:val="none" w:sz="0" w:space="0" w:color="auto"/>
        <w:right w:val="none" w:sz="0" w:space="0" w:color="auto"/>
      </w:divBdr>
    </w:div>
    <w:div w:id="757865293">
      <w:bodyDiv w:val="1"/>
      <w:marLeft w:val="0"/>
      <w:marRight w:val="0"/>
      <w:marTop w:val="0"/>
      <w:marBottom w:val="0"/>
      <w:divBdr>
        <w:top w:val="none" w:sz="0" w:space="0" w:color="auto"/>
        <w:left w:val="none" w:sz="0" w:space="0" w:color="auto"/>
        <w:bottom w:val="none" w:sz="0" w:space="0" w:color="auto"/>
        <w:right w:val="none" w:sz="0" w:space="0" w:color="auto"/>
      </w:divBdr>
    </w:div>
    <w:div w:id="760757312">
      <w:bodyDiv w:val="1"/>
      <w:marLeft w:val="0"/>
      <w:marRight w:val="0"/>
      <w:marTop w:val="0"/>
      <w:marBottom w:val="0"/>
      <w:divBdr>
        <w:top w:val="none" w:sz="0" w:space="0" w:color="auto"/>
        <w:left w:val="none" w:sz="0" w:space="0" w:color="auto"/>
        <w:bottom w:val="none" w:sz="0" w:space="0" w:color="auto"/>
        <w:right w:val="none" w:sz="0" w:space="0" w:color="auto"/>
      </w:divBdr>
    </w:div>
    <w:div w:id="768548358">
      <w:bodyDiv w:val="1"/>
      <w:marLeft w:val="0"/>
      <w:marRight w:val="0"/>
      <w:marTop w:val="0"/>
      <w:marBottom w:val="0"/>
      <w:divBdr>
        <w:top w:val="none" w:sz="0" w:space="0" w:color="auto"/>
        <w:left w:val="none" w:sz="0" w:space="0" w:color="auto"/>
        <w:bottom w:val="none" w:sz="0" w:space="0" w:color="auto"/>
        <w:right w:val="none" w:sz="0" w:space="0" w:color="auto"/>
      </w:divBdr>
    </w:div>
    <w:div w:id="770393133">
      <w:bodyDiv w:val="1"/>
      <w:marLeft w:val="0"/>
      <w:marRight w:val="0"/>
      <w:marTop w:val="0"/>
      <w:marBottom w:val="0"/>
      <w:divBdr>
        <w:top w:val="none" w:sz="0" w:space="0" w:color="auto"/>
        <w:left w:val="none" w:sz="0" w:space="0" w:color="auto"/>
        <w:bottom w:val="none" w:sz="0" w:space="0" w:color="auto"/>
        <w:right w:val="none" w:sz="0" w:space="0" w:color="auto"/>
      </w:divBdr>
    </w:div>
    <w:div w:id="775978525">
      <w:bodyDiv w:val="1"/>
      <w:marLeft w:val="0"/>
      <w:marRight w:val="0"/>
      <w:marTop w:val="0"/>
      <w:marBottom w:val="0"/>
      <w:divBdr>
        <w:top w:val="none" w:sz="0" w:space="0" w:color="auto"/>
        <w:left w:val="none" w:sz="0" w:space="0" w:color="auto"/>
        <w:bottom w:val="none" w:sz="0" w:space="0" w:color="auto"/>
        <w:right w:val="none" w:sz="0" w:space="0" w:color="auto"/>
      </w:divBdr>
    </w:div>
    <w:div w:id="785348776">
      <w:bodyDiv w:val="1"/>
      <w:marLeft w:val="0"/>
      <w:marRight w:val="0"/>
      <w:marTop w:val="0"/>
      <w:marBottom w:val="0"/>
      <w:divBdr>
        <w:top w:val="none" w:sz="0" w:space="0" w:color="auto"/>
        <w:left w:val="none" w:sz="0" w:space="0" w:color="auto"/>
        <w:bottom w:val="none" w:sz="0" w:space="0" w:color="auto"/>
        <w:right w:val="none" w:sz="0" w:space="0" w:color="auto"/>
      </w:divBdr>
    </w:div>
    <w:div w:id="791899465">
      <w:bodyDiv w:val="1"/>
      <w:marLeft w:val="0"/>
      <w:marRight w:val="0"/>
      <w:marTop w:val="0"/>
      <w:marBottom w:val="0"/>
      <w:divBdr>
        <w:top w:val="none" w:sz="0" w:space="0" w:color="auto"/>
        <w:left w:val="none" w:sz="0" w:space="0" w:color="auto"/>
        <w:bottom w:val="none" w:sz="0" w:space="0" w:color="auto"/>
        <w:right w:val="none" w:sz="0" w:space="0" w:color="auto"/>
      </w:divBdr>
      <w:divsChild>
        <w:div w:id="1252087546">
          <w:marLeft w:val="0"/>
          <w:marRight w:val="0"/>
          <w:marTop w:val="0"/>
          <w:marBottom w:val="0"/>
          <w:divBdr>
            <w:top w:val="none" w:sz="0" w:space="0" w:color="auto"/>
            <w:left w:val="none" w:sz="0" w:space="0" w:color="auto"/>
            <w:bottom w:val="none" w:sz="0" w:space="0" w:color="auto"/>
            <w:right w:val="none" w:sz="0" w:space="0" w:color="auto"/>
          </w:divBdr>
        </w:div>
        <w:div w:id="1489396364">
          <w:marLeft w:val="0"/>
          <w:marRight w:val="0"/>
          <w:marTop w:val="0"/>
          <w:marBottom w:val="0"/>
          <w:divBdr>
            <w:top w:val="none" w:sz="0" w:space="0" w:color="auto"/>
            <w:left w:val="none" w:sz="0" w:space="0" w:color="auto"/>
            <w:bottom w:val="none" w:sz="0" w:space="0" w:color="auto"/>
            <w:right w:val="none" w:sz="0" w:space="0" w:color="auto"/>
          </w:divBdr>
        </w:div>
        <w:div w:id="703603980">
          <w:marLeft w:val="0"/>
          <w:marRight w:val="0"/>
          <w:marTop w:val="0"/>
          <w:marBottom w:val="0"/>
          <w:divBdr>
            <w:top w:val="none" w:sz="0" w:space="0" w:color="auto"/>
            <w:left w:val="none" w:sz="0" w:space="0" w:color="auto"/>
            <w:bottom w:val="none" w:sz="0" w:space="0" w:color="auto"/>
            <w:right w:val="none" w:sz="0" w:space="0" w:color="auto"/>
          </w:divBdr>
        </w:div>
        <w:div w:id="867108629">
          <w:marLeft w:val="0"/>
          <w:marRight w:val="0"/>
          <w:marTop w:val="0"/>
          <w:marBottom w:val="0"/>
          <w:divBdr>
            <w:top w:val="none" w:sz="0" w:space="0" w:color="auto"/>
            <w:left w:val="none" w:sz="0" w:space="0" w:color="auto"/>
            <w:bottom w:val="none" w:sz="0" w:space="0" w:color="auto"/>
            <w:right w:val="none" w:sz="0" w:space="0" w:color="auto"/>
          </w:divBdr>
        </w:div>
      </w:divsChild>
    </w:div>
    <w:div w:id="803429846">
      <w:bodyDiv w:val="1"/>
      <w:marLeft w:val="0"/>
      <w:marRight w:val="0"/>
      <w:marTop w:val="0"/>
      <w:marBottom w:val="0"/>
      <w:divBdr>
        <w:top w:val="none" w:sz="0" w:space="0" w:color="auto"/>
        <w:left w:val="none" w:sz="0" w:space="0" w:color="auto"/>
        <w:bottom w:val="none" w:sz="0" w:space="0" w:color="auto"/>
        <w:right w:val="none" w:sz="0" w:space="0" w:color="auto"/>
      </w:divBdr>
    </w:div>
    <w:div w:id="812525367">
      <w:bodyDiv w:val="1"/>
      <w:marLeft w:val="0"/>
      <w:marRight w:val="0"/>
      <w:marTop w:val="0"/>
      <w:marBottom w:val="0"/>
      <w:divBdr>
        <w:top w:val="none" w:sz="0" w:space="0" w:color="auto"/>
        <w:left w:val="none" w:sz="0" w:space="0" w:color="auto"/>
        <w:bottom w:val="none" w:sz="0" w:space="0" w:color="auto"/>
        <w:right w:val="none" w:sz="0" w:space="0" w:color="auto"/>
      </w:divBdr>
    </w:div>
    <w:div w:id="820577571">
      <w:bodyDiv w:val="1"/>
      <w:marLeft w:val="0"/>
      <w:marRight w:val="0"/>
      <w:marTop w:val="0"/>
      <w:marBottom w:val="0"/>
      <w:divBdr>
        <w:top w:val="none" w:sz="0" w:space="0" w:color="auto"/>
        <w:left w:val="none" w:sz="0" w:space="0" w:color="auto"/>
        <w:bottom w:val="none" w:sz="0" w:space="0" w:color="auto"/>
        <w:right w:val="none" w:sz="0" w:space="0" w:color="auto"/>
      </w:divBdr>
    </w:div>
    <w:div w:id="820579216">
      <w:bodyDiv w:val="1"/>
      <w:marLeft w:val="0"/>
      <w:marRight w:val="0"/>
      <w:marTop w:val="0"/>
      <w:marBottom w:val="0"/>
      <w:divBdr>
        <w:top w:val="none" w:sz="0" w:space="0" w:color="auto"/>
        <w:left w:val="none" w:sz="0" w:space="0" w:color="auto"/>
        <w:bottom w:val="none" w:sz="0" w:space="0" w:color="auto"/>
        <w:right w:val="none" w:sz="0" w:space="0" w:color="auto"/>
      </w:divBdr>
    </w:div>
    <w:div w:id="839008578">
      <w:bodyDiv w:val="1"/>
      <w:marLeft w:val="0"/>
      <w:marRight w:val="0"/>
      <w:marTop w:val="0"/>
      <w:marBottom w:val="0"/>
      <w:divBdr>
        <w:top w:val="none" w:sz="0" w:space="0" w:color="auto"/>
        <w:left w:val="none" w:sz="0" w:space="0" w:color="auto"/>
        <w:bottom w:val="none" w:sz="0" w:space="0" w:color="auto"/>
        <w:right w:val="none" w:sz="0" w:space="0" w:color="auto"/>
      </w:divBdr>
    </w:div>
    <w:div w:id="842551028">
      <w:bodyDiv w:val="1"/>
      <w:marLeft w:val="0"/>
      <w:marRight w:val="0"/>
      <w:marTop w:val="0"/>
      <w:marBottom w:val="0"/>
      <w:divBdr>
        <w:top w:val="none" w:sz="0" w:space="0" w:color="auto"/>
        <w:left w:val="none" w:sz="0" w:space="0" w:color="auto"/>
        <w:bottom w:val="none" w:sz="0" w:space="0" w:color="auto"/>
        <w:right w:val="none" w:sz="0" w:space="0" w:color="auto"/>
      </w:divBdr>
    </w:div>
    <w:div w:id="850534386">
      <w:bodyDiv w:val="1"/>
      <w:marLeft w:val="0"/>
      <w:marRight w:val="0"/>
      <w:marTop w:val="0"/>
      <w:marBottom w:val="0"/>
      <w:divBdr>
        <w:top w:val="none" w:sz="0" w:space="0" w:color="auto"/>
        <w:left w:val="none" w:sz="0" w:space="0" w:color="auto"/>
        <w:bottom w:val="none" w:sz="0" w:space="0" w:color="auto"/>
        <w:right w:val="none" w:sz="0" w:space="0" w:color="auto"/>
      </w:divBdr>
    </w:div>
    <w:div w:id="872881890">
      <w:bodyDiv w:val="1"/>
      <w:marLeft w:val="0"/>
      <w:marRight w:val="0"/>
      <w:marTop w:val="0"/>
      <w:marBottom w:val="0"/>
      <w:divBdr>
        <w:top w:val="none" w:sz="0" w:space="0" w:color="auto"/>
        <w:left w:val="none" w:sz="0" w:space="0" w:color="auto"/>
        <w:bottom w:val="none" w:sz="0" w:space="0" w:color="auto"/>
        <w:right w:val="none" w:sz="0" w:space="0" w:color="auto"/>
      </w:divBdr>
      <w:divsChild>
        <w:div w:id="720639802">
          <w:marLeft w:val="0"/>
          <w:marRight w:val="0"/>
          <w:marTop w:val="0"/>
          <w:marBottom w:val="0"/>
          <w:divBdr>
            <w:top w:val="none" w:sz="0" w:space="0" w:color="auto"/>
            <w:left w:val="none" w:sz="0" w:space="0" w:color="auto"/>
            <w:bottom w:val="none" w:sz="0" w:space="0" w:color="auto"/>
            <w:right w:val="none" w:sz="0" w:space="0" w:color="auto"/>
          </w:divBdr>
          <w:divsChild>
            <w:div w:id="67074564">
              <w:marLeft w:val="0"/>
              <w:marRight w:val="0"/>
              <w:marTop w:val="0"/>
              <w:marBottom w:val="0"/>
              <w:divBdr>
                <w:top w:val="none" w:sz="0" w:space="0" w:color="auto"/>
                <w:left w:val="none" w:sz="0" w:space="0" w:color="auto"/>
                <w:bottom w:val="none" w:sz="0" w:space="0" w:color="auto"/>
                <w:right w:val="none" w:sz="0" w:space="0" w:color="auto"/>
              </w:divBdr>
              <w:divsChild>
                <w:div w:id="192101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24692">
          <w:marLeft w:val="0"/>
          <w:marRight w:val="0"/>
          <w:marTop w:val="0"/>
          <w:marBottom w:val="0"/>
          <w:divBdr>
            <w:top w:val="none" w:sz="0" w:space="0" w:color="auto"/>
            <w:left w:val="none" w:sz="0" w:space="0" w:color="auto"/>
            <w:bottom w:val="none" w:sz="0" w:space="0" w:color="auto"/>
            <w:right w:val="none" w:sz="0" w:space="0" w:color="auto"/>
          </w:divBdr>
          <w:divsChild>
            <w:div w:id="170923647">
              <w:marLeft w:val="0"/>
              <w:marRight w:val="0"/>
              <w:marTop w:val="0"/>
              <w:marBottom w:val="0"/>
              <w:divBdr>
                <w:top w:val="none" w:sz="0" w:space="0" w:color="auto"/>
                <w:left w:val="none" w:sz="0" w:space="0" w:color="auto"/>
                <w:bottom w:val="none" w:sz="0" w:space="0" w:color="auto"/>
                <w:right w:val="none" w:sz="0" w:space="0" w:color="auto"/>
              </w:divBdr>
              <w:divsChild>
                <w:div w:id="16220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614272">
      <w:bodyDiv w:val="1"/>
      <w:marLeft w:val="0"/>
      <w:marRight w:val="0"/>
      <w:marTop w:val="0"/>
      <w:marBottom w:val="0"/>
      <w:divBdr>
        <w:top w:val="none" w:sz="0" w:space="0" w:color="auto"/>
        <w:left w:val="none" w:sz="0" w:space="0" w:color="auto"/>
        <w:bottom w:val="none" w:sz="0" w:space="0" w:color="auto"/>
        <w:right w:val="none" w:sz="0" w:space="0" w:color="auto"/>
      </w:divBdr>
    </w:div>
    <w:div w:id="878706974">
      <w:bodyDiv w:val="1"/>
      <w:marLeft w:val="0"/>
      <w:marRight w:val="0"/>
      <w:marTop w:val="0"/>
      <w:marBottom w:val="0"/>
      <w:divBdr>
        <w:top w:val="none" w:sz="0" w:space="0" w:color="auto"/>
        <w:left w:val="none" w:sz="0" w:space="0" w:color="auto"/>
        <w:bottom w:val="none" w:sz="0" w:space="0" w:color="auto"/>
        <w:right w:val="none" w:sz="0" w:space="0" w:color="auto"/>
      </w:divBdr>
    </w:div>
    <w:div w:id="883449687">
      <w:bodyDiv w:val="1"/>
      <w:marLeft w:val="0"/>
      <w:marRight w:val="0"/>
      <w:marTop w:val="0"/>
      <w:marBottom w:val="0"/>
      <w:divBdr>
        <w:top w:val="none" w:sz="0" w:space="0" w:color="auto"/>
        <w:left w:val="none" w:sz="0" w:space="0" w:color="auto"/>
        <w:bottom w:val="none" w:sz="0" w:space="0" w:color="auto"/>
        <w:right w:val="none" w:sz="0" w:space="0" w:color="auto"/>
      </w:divBdr>
    </w:div>
    <w:div w:id="888808580">
      <w:bodyDiv w:val="1"/>
      <w:marLeft w:val="0"/>
      <w:marRight w:val="0"/>
      <w:marTop w:val="0"/>
      <w:marBottom w:val="0"/>
      <w:divBdr>
        <w:top w:val="none" w:sz="0" w:space="0" w:color="auto"/>
        <w:left w:val="none" w:sz="0" w:space="0" w:color="auto"/>
        <w:bottom w:val="none" w:sz="0" w:space="0" w:color="auto"/>
        <w:right w:val="none" w:sz="0" w:space="0" w:color="auto"/>
      </w:divBdr>
    </w:div>
    <w:div w:id="900141964">
      <w:bodyDiv w:val="1"/>
      <w:marLeft w:val="0"/>
      <w:marRight w:val="0"/>
      <w:marTop w:val="0"/>
      <w:marBottom w:val="0"/>
      <w:divBdr>
        <w:top w:val="none" w:sz="0" w:space="0" w:color="auto"/>
        <w:left w:val="none" w:sz="0" w:space="0" w:color="auto"/>
        <w:bottom w:val="none" w:sz="0" w:space="0" w:color="auto"/>
        <w:right w:val="none" w:sz="0" w:space="0" w:color="auto"/>
      </w:divBdr>
      <w:divsChild>
        <w:div w:id="747194935">
          <w:marLeft w:val="0"/>
          <w:marRight w:val="0"/>
          <w:marTop w:val="0"/>
          <w:marBottom w:val="0"/>
          <w:divBdr>
            <w:top w:val="none" w:sz="0" w:space="0" w:color="auto"/>
            <w:left w:val="none" w:sz="0" w:space="0" w:color="auto"/>
            <w:bottom w:val="none" w:sz="0" w:space="0" w:color="auto"/>
            <w:right w:val="none" w:sz="0" w:space="0" w:color="auto"/>
          </w:divBdr>
          <w:divsChild>
            <w:div w:id="964232277">
              <w:marLeft w:val="0"/>
              <w:marRight w:val="0"/>
              <w:marTop w:val="0"/>
              <w:marBottom w:val="0"/>
              <w:divBdr>
                <w:top w:val="none" w:sz="0" w:space="0" w:color="auto"/>
                <w:left w:val="none" w:sz="0" w:space="0" w:color="auto"/>
                <w:bottom w:val="none" w:sz="0" w:space="0" w:color="auto"/>
                <w:right w:val="none" w:sz="0" w:space="0" w:color="auto"/>
              </w:divBdr>
              <w:divsChild>
                <w:div w:id="3481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958421">
      <w:bodyDiv w:val="1"/>
      <w:marLeft w:val="0"/>
      <w:marRight w:val="0"/>
      <w:marTop w:val="0"/>
      <w:marBottom w:val="0"/>
      <w:divBdr>
        <w:top w:val="none" w:sz="0" w:space="0" w:color="auto"/>
        <w:left w:val="none" w:sz="0" w:space="0" w:color="auto"/>
        <w:bottom w:val="none" w:sz="0" w:space="0" w:color="auto"/>
        <w:right w:val="none" w:sz="0" w:space="0" w:color="auto"/>
      </w:divBdr>
    </w:div>
    <w:div w:id="911885840">
      <w:bodyDiv w:val="1"/>
      <w:marLeft w:val="0"/>
      <w:marRight w:val="0"/>
      <w:marTop w:val="0"/>
      <w:marBottom w:val="0"/>
      <w:divBdr>
        <w:top w:val="none" w:sz="0" w:space="0" w:color="auto"/>
        <w:left w:val="none" w:sz="0" w:space="0" w:color="auto"/>
        <w:bottom w:val="none" w:sz="0" w:space="0" w:color="auto"/>
        <w:right w:val="none" w:sz="0" w:space="0" w:color="auto"/>
      </w:divBdr>
    </w:div>
    <w:div w:id="921181467">
      <w:bodyDiv w:val="1"/>
      <w:marLeft w:val="0"/>
      <w:marRight w:val="0"/>
      <w:marTop w:val="0"/>
      <w:marBottom w:val="0"/>
      <w:divBdr>
        <w:top w:val="none" w:sz="0" w:space="0" w:color="auto"/>
        <w:left w:val="none" w:sz="0" w:space="0" w:color="auto"/>
        <w:bottom w:val="none" w:sz="0" w:space="0" w:color="auto"/>
        <w:right w:val="none" w:sz="0" w:space="0" w:color="auto"/>
      </w:divBdr>
    </w:div>
    <w:div w:id="942112186">
      <w:bodyDiv w:val="1"/>
      <w:marLeft w:val="0"/>
      <w:marRight w:val="0"/>
      <w:marTop w:val="0"/>
      <w:marBottom w:val="0"/>
      <w:divBdr>
        <w:top w:val="none" w:sz="0" w:space="0" w:color="auto"/>
        <w:left w:val="none" w:sz="0" w:space="0" w:color="auto"/>
        <w:bottom w:val="none" w:sz="0" w:space="0" w:color="auto"/>
        <w:right w:val="none" w:sz="0" w:space="0" w:color="auto"/>
      </w:divBdr>
    </w:div>
    <w:div w:id="950287579">
      <w:bodyDiv w:val="1"/>
      <w:marLeft w:val="0"/>
      <w:marRight w:val="0"/>
      <w:marTop w:val="0"/>
      <w:marBottom w:val="0"/>
      <w:divBdr>
        <w:top w:val="none" w:sz="0" w:space="0" w:color="auto"/>
        <w:left w:val="none" w:sz="0" w:space="0" w:color="auto"/>
        <w:bottom w:val="none" w:sz="0" w:space="0" w:color="auto"/>
        <w:right w:val="none" w:sz="0" w:space="0" w:color="auto"/>
      </w:divBdr>
    </w:div>
    <w:div w:id="950431944">
      <w:bodyDiv w:val="1"/>
      <w:marLeft w:val="0"/>
      <w:marRight w:val="0"/>
      <w:marTop w:val="0"/>
      <w:marBottom w:val="0"/>
      <w:divBdr>
        <w:top w:val="none" w:sz="0" w:space="0" w:color="auto"/>
        <w:left w:val="none" w:sz="0" w:space="0" w:color="auto"/>
        <w:bottom w:val="none" w:sz="0" w:space="0" w:color="auto"/>
        <w:right w:val="none" w:sz="0" w:space="0" w:color="auto"/>
      </w:divBdr>
    </w:div>
    <w:div w:id="992829556">
      <w:bodyDiv w:val="1"/>
      <w:marLeft w:val="0"/>
      <w:marRight w:val="0"/>
      <w:marTop w:val="0"/>
      <w:marBottom w:val="0"/>
      <w:divBdr>
        <w:top w:val="none" w:sz="0" w:space="0" w:color="auto"/>
        <w:left w:val="none" w:sz="0" w:space="0" w:color="auto"/>
        <w:bottom w:val="none" w:sz="0" w:space="0" w:color="auto"/>
        <w:right w:val="none" w:sz="0" w:space="0" w:color="auto"/>
      </w:divBdr>
    </w:div>
    <w:div w:id="995961185">
      <w:bodyDiv w:val="1"/>
      <w:marLeft w:val="0"/>
      <w:marRight w:val="0"/>
      <w:marTop w:val="0"/>
      <w:marBottom w:val="0"/>
      <w:divBdr>
        <w:top w:val="none" w:sz="0" w:space="0" w:color="auto"/>
        <w:left w:val="none" w:sz="0" w:space="0" w:color="auto"/>
        <w:bottom w:val="none" w:sz="0" w:space="0" w:color="auto"/>
        <w:right w:val="none" w:sz="0" w:space="0" w:color="auto"/>
      </w:divBdr>
    </w:div>
    <w:div w:id="1004017072">
      <w:bodyDiv w:val="1"/>
      <w:marLeft w:val="0"/>
      <w:marRight w:val="0"/>
      <w:marTop w:val="0"/>
      <w:marBottom w:val="0"/>
      <w:divBdr>
        <w:top w:val="none" w:sz="0" w:space="0" w:color="auto"/>
        <w:left w:val="none" w:sz="0" w:space="0" w:color="auto"/>
        <w:bottom w:val="none" w:sz="0" w:space="0" w:color="auto"/>
        <w:right w:val="none" w:sz="0" w:space="0" w:color="auto"/>
      </w:divBdr>
    </w:div>
    <w:div w:id="1025904808">
      <w:bodyDiv w:val="1"/>
      <w:marLeft w:val="0"/>
      <w:marRight w:val="0"/>
      <w:marTop w:val="0"/>
      <w:marBottom w:val="0"/>
      <w:divBdr>
        <w:top w:val="none" w:sz="0" w:space="0" w:color="auto"/>
        <w:left w:val="none" w:sz="0" w:space="0" w:color="auto"/>
        <w:bottom w:val="none" w:sz="0" w:space="0" w:color="auto"/>
        <w:right w:val="none" w:sz="0" w:space="0" w:color="auto"/>
      </w:divBdr>
      <w:divsChild>
        <w:div w:id="1722636013">
          <w:marLeft w:val="0"/>
          <w:marRight w:val="0"/>
          <w:marTop w:val="0"/>
          <w:marBottom w:val="0"/>
          <w:divBdr>
            <w:top w:val="none" w:sz="0" w:space="0" w:color="auto"/>
            <w:left w:val="none" w:sz="0" w:space="0" w:color="auto"/>
            <w:bottom w:val="none" w:sz="0" w:space="0" w:color="auto"/>
            <w:right w:val="none" w:sz="0" w:space="0" w:color="auto"/>
          </w:divBdr>
        </w:div>
        <w:div w:id="1468277580">
          <w:marLeft w:val="0"/>
          <w:marRight w:val="0"/>
          <w:marTop w:val="0"/>
          <w:marBottom w:val="300"/>
          <w:divBdr>
            <w:top w:val="none" w:sz="0" w:space="0" w:color="auto"/>
            <w:left w:val="none" w:sz="0" w:space="0" w:color="auto"/>
            <w:bottom w:val="none" w:sz="0" w:space="0" w:color="auto"/>
            <w:right w:val="none" w:sz="0" w:space="0" w:color="auto"/>
          </w:divBdr>
        </w:div>
      </w:divsChild>
    </w:div>
    <w:div w:id="1029532343">
      <w:bodyDiv w:val="1"/>
      <w:marLeft w:val="0"/>
      <w:marRight w:val="0"/>
      <w:marTop w:val="0"/>
      <w:marBottom w:val="0"/>
      <w:divBdr>
        <w:top w:val="none" w:sz="0" w:space="0" w:color="auto"/>
        <w:left w:val="none" w:sz="0" w:space="0" w:color="auto"/>
        <w:bottom w:val="none" w:sz="0" w:space="0" w:color="auto"/>
        <w:right w:val="none" w:sz="0" w:space="0" w:color="auto"/>
      </w:divBdr>
    </w:div>
    <w:div w:id="1035891370">
      <w:bodyDiv w:val="1"/>
      <w:marLeft w:val="0"/>
      <w:marRight w:val="0"/>
      <w:marTop w:val="0"/>
      <w:marBottom w:val="0"/>
      <w:divBdr>
        <w:top w:val="none" w:sz="0" w:space="0" w:color="auto"/>
        <w:left w:val="none" w:sz="0" w:space="0" w:color="auto"/>
        <w:bottom w:val="none" w:sz="0" w:space="0" w:color="auto"/>
        <w:right w:val="none" w:sz="0" w:space="0" w:color="auto"/>
      </w:divBdr>
    </w:div>
    <w:div w:id="1048531426">
      <w:bodyDiv w:val="1"/>
      <w:marLeft w:val="0"/>
      <w:marRight w:val="0"/>
      <w:marTop w:val="0"/>
      <w:marBottom w:val="0"/>
      <w:divBdr>
        <w:top w:val="none" w:sz="0" w:space="0" w:color="auto"/>
        <w:left w:val="none" w:sz="0" w:space="0" w:color="auto"/>
        <w:bottom w:val="none" w:sz="0" w:space="0" w:color="auto"/>
        <w:right w:val="none" w:sz="0" w:space="0" w:color="auto"/>
      </w:divBdr>
    </w:div>
    <w:div w:id="1074470143">
      <w:bodyDiv w:val="1"/>
      <w:marLeft w:val="0"/>
      <w:marRight w:val="0"/>
      <w:marTop w:val="0"/>
      <w:marBottom w:val="0"/>
      <w:divBdr>
        <w:top w:val="none" w:sz="0" w:space="0" w:color="auto"/>
        <w:left w:val="none" w:sz="0" w:space="0" w:color="auto"/>
        <w:bottom w:val="none" w:sz="0" w:space="0" w:color="auto"/>
        <w:right w:val="none" w:sz="0" w:space="0" w:color="auto"/>
      </w:divBdr>
    </w:div>
    <w:div w:id="1091783104">
      <w:bodyDiv w:val="1"/>
      <w:marLeft w:val="0"/>
      <w:marRight w:val="0"/>
      <w:marTop w:val="0"/>
      <w:marBottom w:val="0"/>
      <w:divBdr>
        <w:top w:val="none" w:sz="0" w:space="0" w:color="auto"/>
        <w:left w:val="none" w:sz="0" w:space="0" w:color="auto"/>
        <w:bottom w:val="none" w:sz="0" w:space="0" w:color="auto"/>
        <w:right w:val="none" w:sz="0" w:space="0" w:color="auto"/>
      </w:divBdr>
    </w:div>
    <w:div w:id="1110004878">
      <w:bodyDiv w:val="1"/>
      <w:marLeft w:val="0"/>
      <w:marRight w:val="0"/>
      <w:marTop w:val="0"/>
      <w:marBottom w:val="0"/>
      <w:divBdr>
        <w:top w:val="none" w:sz="0" w:space="0" w:color="auto"/>
        <w:left w:val="none" w:sz="0" w:space="0" w:color="auto"/>
        <w:bottom w:val="none" w:sz="0" w:space="0" w:color="auto"/>
        <w:right w:val="none" w:sz="0" w:space="0" w:color="auto"/>
      </w:divBdr>
    </w:div>
    <w:div w:id="1132333605">
      <w:bodyDiv w:val="1"/>
      <w:marLeft w:val="0"/>
      <w:marRight w:val="0"/>
      <w:marTop w:val="0"/>
      <w:marBottom w:val="0"/>
      <w:divBdr>
        <w:top w:val="none" w:sz="0" w:space="0" w:color="auto"/>
        <w:left w:val="none" w:sz="0" w:space="0" w:color="auto"/>
        <w:bottom w:val="none" w:sz="0" w:space="0" w:color="auto"/>
        <w:right w:val="none" w:sz="0" w:space="0" w:color="auto"/>
      </w:divBdr>
    </w:div>
    <w:div w:id="1132360079">
      <w:bodyDiv w:val="1"/>
      <w:marLeft w:val="0"/>
      <w:marRight w:val="0"/>
      <w:marTop w:val="0"/>
      <w:marBottom w:val="0"/>
      <w:divBdr>
        <w:top w:val="none" w:sz="0" w:space="0" w:color="auto"/>
        <w:left w:val="none" w:sz="0" w:space="0" w:color="auto"/>
        <w:bottom w:val="none" w:sz="0" w:space="0" w:color="auto"/>
        <w:right w:val="none" w:sz="0" w:space="0" w:color="auto"/>
      </w:divBdr>
    </w:div>
    <w:div w:id="1162965685">
      <w:bodyDiv w:val="1"/>
      <w:marLeft w:val="0"/>
      <w:marRight w:val="0"/>
      <w:marTop w:val="0"/>
      <w:marBottom w:val="0"/>
      <w:divBdr>
        <w:top w:val="none" w:sz="0" w:space="0" w:color="auto"/>
        <w:left w:val="none" w:sz="0" w:space="0" w:color="auto"/>
        <w:bottom w:val="none" w:sz="0" w:space="0" w:color="auto"/>
        <w:right w:val="none" w:sz="0" w:space="0" w:color="auto"/>
      </w:divBdr>
    </w:div>
    <w:div w:id="1194534256">
      <w:bodyDiv w:val="1"/>
      <w:marLeft w:val="0"/>
      <w:marRight w:val="0"/>
      <w:marTop w:val="0"/>
      <w:marBottom w:val="0"/>
      <w:divBdr>
        <w:top w:val="none" w:sz="0" w:space="0" w:color="auto"/>
        <w:left w:val="none" w:sz="0" w:space="0" w:color="auto"/>
        <w:bottom w:val="none" w:sz="0" w:space="0" w:color="auto"/>
        <w:right w:val="none" w:sz="0" w:space="0" w:color="auto"/>
      </w:divBdr>
    </w:div>
    <w:div w:id="1204176262">
      <w:bodyDiv w:val="1"/>
      <w:marLeft w:val="0"/>
      <w:marRight w:val="0"/>
      <w:marTop w:val="0"/>
      <w:marBottom w:val="0"/>
      <w:divBdr>
        <w:top w:val="none" w:sz="0" w:space="0" w:color="auto"/>
        <w:left w:val="none" w:sz="0" w:space="0" w:color="auto"/>
        <w:bottom w:val="none" w:sz="0" w:space="0" w:color="auto"/>
        <w:right w:val="none" w:sz="0" w:space="0" w:color="auto"/>
      </w:divBdr>
    </w:div>
    <w:div w:id="1206452709">
      <w:bodyDiv w:val="1"/>
      <w:marLeft w:val="0"/>
      <w:marRight w:val="0"/>
      <w:marTop w:val="0"/>
      <w:marBottom w:val="0"/>
      <w:divBdr>
        <w:top w:val="none" w:sz="0" w:space="0" w:color="auto"/>
        <w:left w:val="none" w:sz="0" w:space="0" w:color="auto"/>
        <w:bottom w:val="none" w:sz="0" w:space="0" w:color="auto"/>
        <w:right w:val="none" w:sz="0" w:space="0" w:color="auto"/>
      </w:divBdr>
    </w:div>
    <w:div w:id="1227451774">
      <w:bodyDiv w:val="1"/>
      <w:marLeft w:val="0"/>
      <w:marRight w:val="0"/>
      <w:marTop w:val="0"/>
      <w:marBottom w:val="0"/>
      <w:divBdr>
        <w:top w:val="none" w:sz="0" w:space="0" w:color="auto"/>
        <w:left w:val="none" w:sz="0" w:space="0" w:color="auto"/>
        <w:bottom w:val="none" w:sz="0" w:space="0" w:color="auto"/>
        <w:right w:val="none" w:sz="0" w:space="0" w:color="auto"/>
      </w:divBdr>
    </w:div>
    <w:div w:id="1243181674">
      <w:bodyDiv w:val="1"/>
      <w:marLeft w:val="0"/>
      <w:marRight w:val="0"/>
      <w:marTop w:val="0"/>
      <w:marBottom w:val="0"/>
      <w:divBdr>
        <w:top w:val="none" w:sz="0" w:space="0" w:color="auto"/>
        <w:left w:val="none" w:sz="0" w:space="0" w:color="auto"/>
        <w:bottom w:val="none" w:sz="0" w:space="0" w:color="auto"/>
        <w:right w:val="none" w:sz="0" w:space="0" w:color="auto"/>
      </w:divBdr>
    </w:div>
    <w:div w:id="1254237784">
      <w:bodyDiv w:val="1"/>
      <w:marLeft w:val="0"/>
      <w:marRight w:val="0"/>
      <w:marTop w:val="0"/>
      <w:marBottom w:val="0"/>
      <w:divBdr>
        <w:top w:val="none" w:sz="0" w:space="0" w:color="auto"/>
        <w:left w:val="none" w:sz="0" w:space="0" w:color="auto"/>
        <w:bottom w:val="none" w:sz="0" w:space="0" w:color="auto"/>
        <w:right w:val="none" w:sz="0" w:space="0" w:color="auto"/>
      </w:divBdr>
    </w:div>
    <w:div w:id="1280382478">
      <w:bodyDiv w:val="1"/>
      <w:marLeft w:val="0"/>
      <w:marRight w:val="0"/>
      <w:marTop w:val="0"/>
      <w:marBottom w:val="0"/>
      <w:divBdr>
        <w:top w:val="none" w:sz="0" w:space="0" w:color="auto"/>
        <w:left w:val="none" w:sz="0" w:space="0" w:color="auto"/>
        <w:bottom w:val="none" w:sz="0" w:space="0" w:color="auto"/>
        <w:right w:val="none" w:sz="0" w:space="0" w:color="auto"/>
      </w:divBdr>
      <w:divsChild>
        <w:div w:id="1574003454">
          <w:marLeft w:val="0"/>
          <w:marRight w:val="0"/>
          <w:marTop w:val="0"/>
          <w:marBottom w:val="0"/>
          <w:divBdr>
            <w:top w:val="none" w:sz="0" w:space="0" w:color="auto"/>
            <w:left w:val="none" w:sz="0" w:space="0" w:color="auto"/>
            <w:bottom w:val="none" w:sz="0" w:space="0" w:color="auto"/>
            <w:right w:val="none" w:sz="0" w:space="0" w:color="auto"/>
          </w:divBdr>
          <w:divsChild>
            <w:div w:id="1373577274">
              <w:marLeft w:val="0"/>
              <w:marRight w:val="0"/>
              <w:marTop w:val="0"/>
              <w:marBottom w:val="0"/>
              <w:divBdr>
                <w:top w:val="none" w:sz="0" w:space="0" w:color="auto"/>
                <w:left w:val="none" w:sz="0" w:space="0" w:color="auto"/>
                <w:bottom w:val="none" w:sz="0" w:space="0" w:color="auto"/>
                <w:right w:val="none" w:sz="0" w:space="0" w:color="auto"/>
              </w:divBdr>
              <w:divsChild>
                <w:div w:id="9918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821024">
      <w:bodyDiv w:val="1"/>
      <w:marLeft w:val="0"/>
      <w:marRight w:val="0"/>
      <w:marTop w:val="0"/>
      <w:marBottom w:val="0"/>
      <w:divBdr>
        <w:top w:val="none" w:sz="0" w:space="0" w:color="auto"/>
        <w:left w:val="none" w:sz="0" w:space="0" w:color="auto"/>
        <w:bottom w:val="none" w:sz="0" w:space="0" w:color="auto"/>
        <w:right w:val="none" w:sz="0" w:space="0" w:color="auto"/>
      </w:divBdr>
    </w:div>
    <w:div w:id="1318726827">
      <w:bodyDiv w:val="1"/>
      <w:marLeft w:val="0"/>
      <w:marRight w:val="0"/>
      <w:marTop w:val="0"/>
      <w:marBottom w:val="0"/>
      <w:divBdr>
        <w:top w:val="none" w:sz="0" w:space="0" w:color="auto"/>
        <w:left w:val="none" w:sz="0" w:space="0" w:color="auto"/>
        <w:bottom w:val="none" w:sz="0" w:space="0" w:color="auto"/>
        <w:right w:val="none" w:sz="0" w:space="0" w:color="auto"/>
      </w:divBdr>
    </w:div>
    <w:div w:id="1335302359">
      <w:bodyDiv w:val="1"/>
      <w:marLeft w:val="0"/>
      <w:marRight w:val="0"/>
      <w:marTop w:val="0"/>
      <w:marBottom w:val="0"/>
      <w:divBdr>
        <w:top w:val="none" w:sz="0" w:space="0" w:color="auto"/>
        <w:left w:val="none" w:sz="0" w:space="0" w:color="auto"/>
        <w:bottom w:val="none" w:sz="0" w:space="0" w:color="auto"/>
        <w:right w:val="none" w:sz="0" w:space="0" w:color="auto"/>
      </w:divBdr>
    </w:div>
    <w:div w:id="1338196952">
      <w:bodyDiv w:val="1"/>
      <w:marLeft w:val="0"/>
      <w:marRight w:val="0"/>
      <w:marTop w:val="0"/>
      <w:marBottom w:val="0"/>
      <w:divBdr>
        <w:top w:val="none" w:sz="0" w:space="0" w:color="auto"/>
        <w:left w:val="none" w:sz="0" w:space="0" w:color="auto"/>
        <w:bottom w:val="none" w:sz="0" w:space="0" w:color="auto"/>
        <w:right w:val="none" w:sz="0" w:space="0" w:color="auto"/>
      </w:divBdr>
    </w:div>
    <w:div w:id="1346979660">
      <w:bodyDiv w:val="1"/>
      <w:marLeft w:val="0"/>
      <w:marRight w:val="0"/>
      <w:marTop w:val="0"/>
      <w:marBottom w:val="0"/>
      <w:divBdr>
        <w:top w:val="none" w:sz="0" w:space="0" w:color="auto"/>
        <w:left w:val="none" w:sz="0" w:space="0" w:color="auto"/>
        <w:bottom w:val="none" w:sz="0" w:space="0" w:color="auto"/>
        <w:right w:val="none" w:sz="0" w:space="0" w:color="auto"/>
      </w:divBdr>
      <w:divsChild>
        <w:div w:id="613942213">
          <w:marLeft w:val="0"/>
          <w:marRight w:val="0"/>
          <w:marTop w:val="0"/>
          <w:marBottom w:val="0"/>
          <w:divBdr>
            <w:top w:val="none" w:sz="0" w:space="0" w:color="auto"/>
            <w:left w:val="none" w:sz="0" w:space="0" w:color="auto"/>
            <w:bottom w:val="none" w:sz="0" w:space="0" w:color="auto"/>
            <w:right w:val="none" w:sz="0" w:space="0" w:color="auto"/>
          </w:divBdr>
        </w:div>
        <w:div w:id="1085230271">
          <w:marLeft w:val="0"/>
          <w:marRight w:val="0"/>
          <w:marTop w:val="450"/>
          <w:marBottom w:val="0"/>
          <w:divBdr>
            <w:top w:val="single" w:sz="6" w:space="8" w:color="DDDDDD"/>
            <w:left w:val="none" w:sz="0" w:space="0" w:color="auto"/>
            <w:bottom w:val="none" w:sz="0" w:space="0" w:color="auto"/>
            <w:right w:val="none" w:sz="0" w:space="0" w:color="auto"/>
          </w:divBdr>
          <w:divsChild>
            <w:div w:id="33757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23196">
      <w:bodyDiv w:val="1"/>
      <w:marLeft w:val="0"/>
      <w:marRight w:val="0"/>
      <w:marTop w:val="0"/>
      <w:marBottom w:val="0"/>
      <w:divBdr>
        <w:top w:val="none" w:sz="0" w:space="0" w:color="auto"/>
        <w:left w:val="none" w:sz="0" w:space="0" w:color="auto"/>
        <w:bottom w:val="none" w:sz="0" w:space="0" w:color="auto"/>
        <w:right w:val="none" w:sz="0" w:space="0" w:color="auto"/>
      </w:divBdr>
    </w:div>
    <w:div w:id="1356346810">
      <w:bodyDiv w:val="1"/>
      <w:marLeft w:val="0"/>
      <w:marRight w:val="0"/>
      <w:marTop w:val="0"/>
      <w:marBottom w:val="0"/>
      <w:divBdr>
        <w:top w:val="none" w:sz="0" w:space="0" w:color="auto"/>
        <w:left w:val="none" w:sz="0" w:space="0" w:color="auto"/>
        <w:bottom w:val="none" w:sz="0" w:space="0" w:color="auto"/>
        <w:right w:val="none" w:sz="0" w:space="0" w:color="auto"/>
      </w:divBdr>
      <w:divsChild>
        <w:div w:id="1694764185">
          <w:marLeft w:val="0"/>
          <w:marRight w:val="0"/>
          <w:marTop w:val="0"/>
          <w:marBottom w:val="0"/>
          <w:divBdr>
            <w:top w:val="none" w:sz="0" w:space="0" w:color="auto"/>
            <w:left w:val="none" w:sz="0" w:space="0" w:color="auto"/>
            <w:bottom w:val="none" w:sz="0" w:space="0" w:color="auto"/>
            <w:right w:val="none" w:sz="0" w:space="0" w:color="auto"/>
          </w:divBdr>
        </w:div>
        <w:div w:id="1432512164">
          <w:marLeft w:val="0"/>
          <w:marRight w:val="0"/>
          <w:marTop w:val="0"/>
          <w:marBottom w:val="0"/>
          <w:divBdr>
            <w:top w:val="none" w:sz="0" w:space="0" w:color="auto"/>
            <w:left w:val="none" w:sz="0" w:space="0" w:color="auto"/>
            <w:bottom w:val="none" w:sz="0" w:space="0" w:color="auto"/>
            <w:right w:val="none" w:sz="0" w:space="0" w:color="auto"/>
          </w:divBdr>
        </w:div>
        <w:div w:id="933249868">
          <w:marLeft w:val="0"/>
          <w:marRight w:val="0"/>
          <w:marTop w:val="0"/>
          <w:marBottom w:val="0"/>
          <w:divBdr>
            <w:top w:val="none" w:sz="0" w:space="0" w:color="auto"/>
            <w:left w:val="none" w:sz="0" w:space="0" w:color="auto"/>
            <w:bottom w:val="none" w:sz="0" w:space="0" w:color="auto"/>
            <w:right w:val="none" w:sz="0" w:space="0" w:color="auto"/>
          </w:divBdr>
        </w:div>
        <w:div w:id="1236210974">
          <w:marLeft w:val="0"/>
          <w:marRight w:val="0"/>
          <w:marTop w:val="0"/>
          <w:marBottom w:val="0"/>
          <w:divBdr>
            <w:top w:val="none" w:sz="0" w:space="0" w:color="auto"/>
            <w:left w:val="none" w:sz="0" w:space="0" w:color="auto"/>
            <w:bottom w:val="none" w:sz="0" w:space="0" w:color="auto"/>
            <w:right w:val="none" w:sz="0" w:space="0" w:color="auto"/>
          </w:divBdr>
        </w:div>
        <w:div w:id="965086155">
          <w:marLeft w:val="0"/>
          <w:marRight w:val="0"/>
          <w:marTop w:val="0"/>
          <w:marBottom w:val="0"/>
          <w:divBdr>
            <w:top w:val="none" w:sz="0" w:space="0" w:color="auto"/>
            <w:left w:val="none" w:sz="0" w:space="0" w:color="auto"/>
            <w:bottom w:val="none" w:sz="0" w:space="0" w:color="auto"/>
            <w:right w:val="none" w:sz="0" w:space="0" w:color="auto"/>
          </w:divBdr>
        </w:div>
        <w:div w:id="2063670360">
          <w:marLeft w:val="0"/>
          <w:marRight w:val="0"/>
          <w:marTop w:val="0"/>
          <w:marBottom w:val="0"/>
          <w:divBdr>
            <w:top w:val="none" w:sz="0" w:space="0" w:color="auto"/>
            <w:left w:val="none" w:sz="0" w:space="0" w:color="auto"/>
            <w:bottom w:val="none" w:sz="0" w:space="0" w:color="auto"/>
            <w:right w:val="none" w:sz="0" w:space="0" w:color="auto"/>
          </w:divBdr>
        </w:div>
        <w:div w:id="2116750372">
          <w:marLeft w:val="0"/>
          <w:marRight w:val="0"/>
          <w:marTop w:val="0"/>
          <w:marBottom w:val="0"/>
          <w:divBdr>
            <w:top w:val="none" w:sz="0" w:space="0" w:color="auto"/>
            <w:left w:val="none" w:sz="0" w:space="0" w:color="auto"/>
            <w:bottom w:val="none" w:sz="0" w:space="0" w:color="auto"/>
            <w:right w:val="none" w:sz="0" w:space="0" w:color="auto"/>
          </w:divBdr>
        </w:div>
      </w:divsChild>
    </w:div>
    <w:div w:id="1362786110">
      <w:bodyDiv w:val="1"/>
      <w:marLeft w:val="0"/>
      <w:marRight w:val="0"/>
      <w:marTop w:val="0"/>
      <w:marBottom w:val="0"/>
      <w:divBdr>
        <w:top w:val="none" w:sz="0" w:space="0" w:color="auto"/>
        <w:left w:val="none" w:sz="0" w:space="0" w:color="auto"/>
        <w:bottom w:val="none" w:sz="0" w:space="0" w:color="auto"/>
        <w:right w:val="none" w:sz="0" w:space="0" w:color="auto"/>
      </w:divBdr>
    </w:div>
    <w:div w:id="1366367811">
      <w:bodyDiv w:val="1"/>
      <w:marLeft w:val="0"/>
      <w:marRight w:val="0"/>
      <w:marTop w:val="0"/>
      <w:marBottom w:val="0"/>
      <w:divBdr>
        <w:top w:val="none" w:sz="0" w:space="0" w:color="auto"/>
        <w:left w:val="none" w:sz="0" w:space="0" w:color="auto"/>
        <w:bottom w:val="none" w:sz="0" w:space="0" w:color="auto"/>
        <w:right w:val="none" w:sz="0" w:space="0" w:color="auto"/>
      </w:divBdr>
    </w:div>
    <w:div w:id="1372144598">
      <w:bodyDiv w:val="1"/>
      <w:marLeft w:val="0"/>
      <w:marRight w:val="0"/>
      <w:marTop w:val="0"/>
      <w:marBottom w:val="0"/>
      <w:divBdr>
        <w:top w:val="none" w:sz="0" w:space="0" w:color="auto"/>
        <w:left w:val="none" w:sz="0" w:space="0" w:color="auto"/>
        <w:bottom w:val="none" w:sz="0" w:space="0" w:color="auto"/>
        <w:right w:val="none" w:sz="0" w:space="0" w:color="auto"/>
      </w:divBdr>
      <w:divsChild>
        <w:div w:id="705520914">
          <w:marLeft w:val="0"/>
          <w:marRight w:val="0"/>
          <w:marTop w:val="0"/>
          <w:marBottom w:val="0"/>
          <w:divBdr>
            <w:top w:val="none" w:sz="0" w:space="0" w:color="auto"/>
            <w:left w:val="none" w:sz="0" w:space="0" w:color="auto"/>
            <w:bottom w:val="none" w:sz="0" w:space="0" w:color="auto"/>
            <w:right w:val="none" w:sz="0" w:space="0" w:color="auto"/>
          </w:divBdr>
          <w:divsChild>
            <w:div w:id="1497263930">
              <w:marLeft w:val="0"/>
              <w:marRight w:val="0"/>
              <w:marTop w:val="0"/>
              <w:marBottom w:val="0"/>
              <w:divBdr>
                <w:top w:val="none" w:sz="0" w:space="0" w:color="auto"/>
                <w:left w:val="none" w:sz="0" w:space="0" w:color="auto"/>
                <w:bottom w:val="none" w:sz="0" w:space="0" w:color="auto"/>
                <w:right w:val="none" w:sz="0" w:space="0" w:color="auto"/>
              </w:divBdr>
            </w:div>
          </w:divsChild>
        </w:div>
        <w:div w:id="51588495">
          <w:marLeft w:val="0"/>
          <w:marRight w:val="0"/>
          <w:marTop w:val="450"/>
          <w:marBottom w:val="0"/>
          <w:divBdr>
            <w:top w:val="single" w:sz="6" w:space="8" w:color="DDDDDD"/>
            <w:left w:val="none" w:sz="0" w:space="0" w:color="auto"/>
            <w:bottom w:val="none" w:sz="0" w:space="0" w:color="auto"/>
            <w:right w:val="none" w:sz="0" w:space="0" w:color="auto"/>
          </w:divBdr>
          <w:divsChild>
            <w:div w:id="3432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72910">
      <w:bodyDiv w:val="1"/>
      <w:marLeft w:val="0"/>
      <w:marRight w:val="0"/>
      <w:marTop w:val="0"/>
      <w:marBottom w:val="0"/>
      <w:divBdr>
        <w:top w:val="none" w:sz="0" w:space="0" w:color="auto"/>
        <w:left w:val="none" w:sz="0" w:space="0" w:color="auto"/>
        <w:bottom w:val="none" w:sz="0" w:space="0" w:color="auto"/>
        <w:right w:val="none" w:sz="0" w:space="0" w:color="auto"/>
      </w:divBdr>
    </w:div>
    <w:div w:id="1404178456">
      <w:bodyDiv w:val="1"/>
      <w:marLeft w:val="0"/>
      <w:marRight w:val="0"/>
      <w:marTop w:val="0"/>
      <w:marBottom w:val="0"/>
      <w:divBdr>
        <w:top w:val="none" w:sz="0" w:space="0" w:color="auto"/>
        <w:left w:val="none" w:sz="0" w:space="0" w:color="auto"/>
        <w:bottom w:val="none" w:sz="0" w:space="0" w:color="auto"/>
        <w:right w:val="none" w:sz="0" w:space="0" w:color="auto"/>
      </w:divBdr>
    </w:div>
    <w:div w:id="1426262862">
      <w:bodyDiv w:val="1"/>
      <w:marLeft w:val="0"/>
      <w:marRight w:val="0"/>
      <w:marTop w:val="0"/>
      <w:marBottom w:val="0"/>
      <w:divBdr>
        <w:top w:val="none" w:sz="0" w:space="0" w:color="auto"/>
        <w:left w:val="none" w:sz="0" w:space="0" w:color="auto"/>
        <w:bottom w:val="none" w:sz="0" w:space="0" w:color="auto"/>
        <w:right w:val="none" w:sz="0" w:space="0" w:color="auto"/>
      </w:divBdr>
    </w:div>
    <w:div w:id="1438058119">
      <w:bodyDiv w:val="1"/>
      <w:marLeft w:val="0"/>
      <w:marRight w:val="0"/>
      <w:marTop w:val="0"/>
      <w:marBottom w:val="0"/>
      <w:divBdr>
        <w:top w:val="none" w:sz="0" w:space="0" w:color="auto"/>
        <w:left w:val="none" w:sz="0" w:space="0" w:color="auto"/>
        <w:bottom w:val="none" w:sz="0" w:space="0" w:color="auto"/>
        <w:right w:val="none" w:sz="0" w:space="0" w:color="auto"/>
      </w:divBdr>
    </w:div>
    <w:div w:id="1454443725">
      <w:bodyDiv w:val="1"/>
      <w:marLeft w:val="0"/>
      <w:marRight w:val="0"/>
      <w:marTop w:val="0"/>
      <w:marBottom w:val="0"/>
      <w:divBdr>
        <w:top w:val="none" w:sz="0" w:space="0" w:color="auto"/>
        <w:left w:val="none" w:sz="0" w:space="0" w:color="auto"/>
        <w:bottom w:val="none" w:sz="0" w:space="0" w:color="auto"/>
        <w:right w:val="none" w:sz="0" w:space="0" w:color="auto"/>
      </w:divBdr>
    </w:div>
    <w:div w:id="1456633722">
      <w:bodyDiv w:val="1"/>
      <w:marLeft w:val="0"/>
      <w:marRight w:val="0"/>
      <w:marTop w:val="0"/>
      <w:marBottom w:val="0"/>
      <w:divBdr>
        <w:top w:val="none" w:sz="0" w:space="0" w:color="auto"/>
        <w:left w:val="none" w:sz="0" w:space="0" w:color="auto"/>
        <w:bottom w:val="none" w:sz="0" w:space="0" w:color="auto"/>
        <w:right w:val="none" w:sz="0" w:space="0" w:color="auto"/>
      </w:divBdr>
    </w:div>
    <w:div w:id="1460496563">
      <w:bodyDiv w:val="1"/>
      <w:marLeft w:val="0"/>
      <w:marRight w:val="0"/>
      <w:marTop w:val="0"/>
      <w:marBottom w:val="0"/>
      <w:divBdr>
        <w:top w:val="none" w:sz="0" w:space="0" w:color="auto"/>
        <w:left w:val="none" w:sz="0" w:space="0" w:color="auto"/>
        <w:bottom w:val="none" w:sz="0" w:space="0" w:color="auto"/>
        <w:right w:val="none" w:sz="0" w:space="0" w:color="auto"/>
      </w:divBdr>
    </w:div>
    <w:div w:id="1463960582">
      <w:bodyDiv w:val="1"/>
      <w:marLeft w:val="0"/>
      <w:marRight w:val="0"/>
      <w:marTop w:val="0"/>
      <w:marBottom w:val="0"/>
      <w:divBdr>
        <w:top w:val="none" w:sz="0" w:space="0" w:color="auto"/>
        <w:left w:val="none" w:sz="0" w:space="0" w:color="auto"/>
        <w:bottom w:val="none" w:sz="0" w:space="0" w:color="auto"/>
        <w:right w:val="none" w:sz="0" w:space="0" w:color="auto"/>
      </w:divBdr>
    </w:div>
    <w:div w:id="1464424710">
      <w:bodyDiv w:val="1"/>
      <w:marLeft w:val="0"/>
      <w:marRight w:val="0"/>
      <w:marTop w:val="0"/>
      <w:marBottom w:val="0"/>
      <w:divBdr>
        <w:top w:val="none" w:sz="0" w:space="0" w:color="auto"/>
        <w:left w:val="none" w:sz="0" w:space="0" w:color="auto"/>
        <w:bottom w:val="none" w:sz="0" w:space="0" w:color="auto"/>
        <w:right w:val="none" w:sz="0" w:space="0" w:color="auto"/>
      </w:divBdr>
    </w:div>
    <w:div w:id="1473936992">
      <w:bodyDiv w:val="1"/>
      <w:marLeft w:val="0"/>
      <w:marRight w:val="0"/>
      <w:marTop w:val="0"/>
      <w:marBottom w:val="0"/>
      <w:divBdr>
        <w:top w:val="none" w:sz="0" w:space="0" w:color="auto"/>
        <w:left w:val="none" w:sz="0" w:space="0" w:color="auto"/>
        <w:bottom w:val="none" w:sz="0" w:space="0" w:color="auto"/>
        <w:right w:val="none" w:sz="0" w:space="0" w:color="auto"/>
      </w:divBdr>
      <w:divsChild>
        <w:div w:id="551043882">
          <w:marLeft w:val="0"/>
          <w:marRight w:val="0"/>
          <w:marTop w:val="0"/>
          <w:marBottom w:val="0"/>
          <w:divBdr>
            <w:top w:val="none" w:sz="0" w:space="0" w:color="auto"/>
            <w:left w:val="none" w:sz="0" w:space="0" w:color="auto"/>
            <w:bottom w:val="none" w:sz="0" w:space="0" w:color="auto"/>
            <w:right w:val="none" w:sz="0" w:space="0" w:color="auto"/>
          </w:divBdr>
        </w:div>
        <w:div w:id="1084886625">
          <w:marLeft w:val="0"/>
          <w:marRight w:val="0"/>
          <w:marTop w:val="0"/>
          <w:marBottom w:val="0"/>
          <w:divBdr>
            <w:top w:val="none" w:sz="0" w:space="0" w:color="auto"/>
            <w:left w:val="none" w:sz="0" w:space="0" w:color="auto"/>
            <w:bottom w:val="none" w:sz="0" w:space="0" w:color="auto"/>
            <w:right w:val="none" w:sz="0" w:space="0" w:color="auto"/>
          </w:divBdr>
        </w:div>
        <w:div w:id="587153774">
          <w:marLeft w:val="0"/>
          <w:marRight w:val="0"/>
          <w:marTop w:val="0"/>
          <w:marBottom w:val="0"/>
          <w:divBdr>
            <w:top w:val="none" w:sz="0" w:space="0" w:color="auto"/>
            <w:left w:val="none" w:sz="0" w:space="0" w:color="auto"/>
            <w:bottom w:val="none" w:sz="0" w:space="0" w:color="auto"/>
            <w:right w:val="none" w:sz="0" w:space="0" w:color="auto"/>
          </w:divBdr>
        </w:div>
        <w:div w:id="331836629">
          <w:marLeft w:val="0"/>
          <w:marRight w:val="0"/>
          <w:marTop w:val="0"/>
          <w:marBottom w:val="0"/>
          <w:divBdr>
            <w:top w:val="none" w:sz="0" w:space="0" w:color="auto"/>
            <w:left w:val="none" w:sz="0" w:space="0" w:color="auto"/>
            <w:bottom w:val="none" w:sz="0" w:space="0" w:color="auto"/>
            <w:right w:val="none" w:sz="0" w:space="0" w:color="auto"/>
          </w:divBdr>
          <w:divsChild>
            <w:div w:id="1956212390">
              <w:marLeft w:val="0"/>
              <w:marRight w:val="0"/>
              <w:marTop w:val="0"/>
              <w:marBottom w:val="0"/>
              <w:divBdr>
                <w:top w:val="none" w:sz="0" w:space="0" w:color="auto"/>
                <w:left w:val="none" w:sz="0" w:space="0" w:color="auto"/>
                <w:bottom w:val="none" w:sz="0" w:space="0" w:color="auto"/>
                <w:right w:val="none" w:sz="0" w:space="0" w:color="auto"/>
              </w:divBdr>
            </w:div>
            <w:div w:id="2050298823">
              <w:marLeft w:val="0"/>
              <w:marRight w:val="0"/>
              <w:marTop w:val="0"/>
              <w:marBottom w:val="0"/>
              <w:divBdr>
                <w:top w:val="none" w:sz="0" w:space="0" w:color="auto"/>
                <w:left w:val="none" w:sz="0" w:space="0" w:color="auto"/>
                <w:bottom w:val="none" w:sz="0" w:space="0" w:color="auto"/>
                <w:right w:val="none" w:sz="0" w:space="0" w:color="auto"/>
              </w:divBdr>
            </w:div>
            <w:div w:id="1480683229">
              <w:marLeft w:val="0"/>
              <w:marRight w:val="0"/>
              <w:marTop w:val="0"/>
              <w:marBottom w:val="0"/>
              <w:divBdr>
                <w:top w:val="none" w:sz="0" w:space="0" w:color="auto"/>
                <w:left w:val="none" w:sz="0" w:space="0" w:color="auto"/>
                <w:bottom w:val="none" w:sz="0" w:space="0" w:color="auto"/>
                <w:right w:val="none" w:sz="0" w:space="0" w:color="auto"/>
              </w:divBdr>
            </w:div>
            <w:div w:id="1137063644">
              <w:marLeft w:val="0"/>
              <w:marRight w:val="0"/>
              <w:marTop w:val="0"/>
              <w:marBottom w:val="0"/>
              <w:divBdr>
                <w:top w:val="none" w:sz="0" w:space="0" w:color="auto"/>
                <w:left w:val="none" w:sz="0" w:space="0" w:color="auto"/>
                <w:bottom w:val="none" w:sz="0" w:space="0" w:color="auto"/>
                <w:right w:val="none" w:sz="0" w:space="0" w:color="auto"/>
              </w:divBdr>
            </w:div>
            <w:div w:id="716248192">
              <w:marLeft w:val="0"/>
              <w:marRight w:val="0"/>
              <w:marTop w:val="0"/>
              <w:marBottom w:val="0"/>
              <w:divBdr>
                <w:top w:val="none" w:sz="0" w:space="0" w:color="auto"/>
                <w:left w:val="none" w:sz="0" w:space="0" w:color="auto"/>
                <w:bottom w:val="none" w:sz="0" w:space="0" w:color="auto"/>
                <w:right w:val="none" w:sz="0" w:space="0" w:color="auto"/>
              </w:divBdr>
            </w:div>
            <w:div w:id="195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0529">
      <w:bodyDiv w:val="1"/>
      <w:marLeft w:val="0"/>
      <w:marRight w:val="0"/>
      <w:marTop w:val="0"/>
      <w:marBottom w:val="0"/>
      <w:divBdr>
        <w:top w:val="none" w:sz="0" w:space="0" w:color="auto"/>
        <w:left w:val="none" w:sz="0" w:space="0" w:color="auto"/>
        <w:bottom w:val="none" w:sz="0" w:space="0" w:color="auto"/>
        <w:right w:val="none" w:sz="0" w:space="0" w:color="auto"/>
      </w:divBdr>
    </w:div>
    <w:div w:id="1487546942">
      <w:bodyDiv w:val="1"/>
      <w:marLeft w:val="0"/>
      <w:marRight w:val="0"/>
      <w:marTop w:val="0"/>
      <w:marBottom w:val="0"/>
      <w:divBdr>
        <w:top w:val="none" w:sz="0" w:space="0" w:color="auto"/>
        <w:left w:val="none" w:sz="0" w:space="0" w:color="auto"/>
        <w:bottom w:val="none" w:sz="0" w:space="0" w:color="auto"/>
        <w:right w:val="none" w:sz="0" w:space="0" w:color="auto"/>
      </w:divBdr>
    </w:div>
    <w:div w:id="1489437471">
      <w:bodyDiv w:val="1"/>
      <w:marLeft w:val="0"/>
      <w:marRight w:val="0"/>
      <w:marTop w:val="0"/>
      <w:marBottom w:val="0"/>
      <w:divBdr>
        <w:top w:val="none" w:sz="0" w:space="0" w:color="auto"/>
        <w:left w:val="none" w:sz="0" w:space="0" w:color="auto"/>
        <w:bottom w:val="none" w:sz="0" w:space="0" w:color="auto"/>
        <w:right w:val="none" w:sz="0" w:space="0" w:color="auto"/>
      </w:divBdr>
      <w:divsChild>
        <w:div w:id="1063795465">
          <w:marLeft w:val="0"/>
          <w:marRight w:val="0"/>
          <w:marTop w:val="0"/>
          <w:marBottom w:val="0"/>
          <w:divBdr>
            <w:top w:val="none" w:sz="0" w:space="0" w:color="auto"/>
            <w:left w:val="none" w:sz="0" w:space="0" w:color="auto"/>
            <w:bottom w:val="none" w:sz="0" w:space="0" w:color="auto"/>
            <w:right w:val="none" w:sz="0" w:space="0" w:color="auto"/>
          </w:divBdr>
        </w:div>
        <w:div w:id="1419323740">
          <w:marLeft w:val="0"/>
          <w:marRight w:val="0"/>
          <w:marTop w:val="0"/>
          <w:marBottom w:val="0"/>
          <w:divBdr>
            <w:top w:val="none" w:sz="0" w:space="0" w:color="auto"/>
            <w:left w:val="none" w:sz="0" w:space="0" w:color="auto"/>
            <w:bottom w:val="none" w:sz="0" w:space="0" w:color="auto"/>
            <w:right w:val="none" w:sz="0" w:space="0" w:color="auto"/>
          </w:divBdr>
        </w:div>
        <w:div w:id="1326978068">
          <w:marLeft w:val="0"/>
          <w:marRight w:val="0"/>
          <w:marTop w:val="0"/>
          <w:marBottom w:val="0"/>
          <w:divBdr>
            <w:top w:val="none" w:sz="0" w:space="0" w:color="auto"/>
            <w:left w:val="none" w:sz="0" w:space="0" w:color="auto"/>
            <w:bottom w:val="none" w:sz="0" w:space="0" w:color="auto"/>
            <w:right w:val="none" w:sz="0" w:space="0" w:color="auto"/>
          </w:divBdr>
        </w:div>
        <w:div w:id="1434858686">
          <w:marLeft w:val="0"/>
          <w:marRight w:val="0"/>
          <w:marTop w:val="0"/>
          <w:marBottom w:val="0"/>
          <w:divBdr>
            <w:top w:val="none" w:sz="0" w:space="0" w:color="auto"/>
            <w:left w:val="none" w:sz="0" w:space="0" w:color="auto"/>
            <w:bottom w:val="none" w:sz="0" w:space="0" w:color="auto"/>
            <w:right w:val="none" w:sz="0" w:space="0" w:color="auto"/>
          </w:divBdr>
        </w:div>
        <w:div w:id="1746217599">
          <w:marLeft w:val="0"/>
          <w:marRight w:val="0"/>
          <w:marTop w:val="0"/>
          <w:marBottom w:val="0"/>
          <w:divBdr>
            <w:top w:val="none" w:sz="0" w:space="0" w:color="auto"/>
            <w:left w:val="none" w:sz="0" w:space="0" w:color="auto"/>
            <w:bottom w:val="none" w:sz="0" w:space="0" w:color="auto"/>
            <w:right w:val="none" w:sz="0" w:space="0" w:color="auto"/>
          </w:divBdr>
        </w:div>
        <w:div w:id="1338072099">
          <w:marLeft w:val="0"/>
          <w:marRight w:val="0"/>
          <w:marTop w:val="0"/>
          <w:marBottom w:val="0"/>
          <w:divBdr>
            <w:top w:val="none" w:sz="0" w:space="0" w:color="auto"/>
            <w:left w:val="none" w:sz="0" w:space="0" w:color="auto"/>
            <w:bottom w:val="none" w:sz="0" w:space="0" w:color="auto"/>
            <w:right w:val="none" w:sz="0" w:space="0" w:color="auto"/>
          </w:divBdr>
        </w:div>
      </w:divsChild>
    </w:div>
    <w:div w:id="1496799659">
      <w:bodyDiv w:val="1"/>
      <w:marLeft w:val="0"/>
      <w:marRight w:val="0"/>
      <w:marTop w:val="0"/>
      <w:marBottom w:val="0"/>
      <w:divBdr>
        <w:top w:val="none" w:sz="0" w:space="0" w:color="auto"/>
        <w:left w:val="none" w:sz="0" w:space="0" w:color="auto"/>
        <w:bottom w:val="none" w:sz="0" w:space="0" w:color="auto"/>
        <w:right w:val="none" w:sz="0" w:space="0" w:color="auto"/>
      </w:divBdr>
    </w:div>
    <w:div w:id="1514760966">
      <w:bodyDiv w:val="1"/>
      <w:marLeft w:val="0"/>
      <w:marRight w:val="0"/>
      <w:marTop w:val="0"/>
      <w:marBottom w:val="0"/>
      <w:divBdr>
        <w:top w:val="none" w:sz="0" w:space="0" w:color="auto"/>
        <w:left w:val="none" w:sz="0" w:space="0" w:color="auto"/>
        <w:bottom w:val="none" w:sz="0" w:space="0" w:color="auto"/>
        <w:right w:val="none" w:sz="0" w:space="0" w:color="auto"/>
      </w:divBdr>
    </w:div>
    <w:div w:id="1516531890">
      <w:bodyDiv w:val="1"/>
      <w:marLeft w:val="0"/>
      <w:marRight w:val="0"/>
      <w:marTop w:val="0"/>
      <w:marBottom w:val="0"/>
      <w:divBdr>
        <w:top w:val="none" w:sz="0" w:space="0" w:color="auto"/>
        <w:left w:val="none" w:sz="0" w:space="0" w:color="auto"/>
        <w:bottom w:val="none" w:sz="0" w:space="0" w:color="auto"/>
        <w:right w:val="none" w:sz="0" w:space="0" w:color="auto"/>
      </w:divBdr>
    </w:div>
    <w:div w:id="1518930933">
      <w:bodyDiv w:val="1"/>
      <w:marLeft w:val="0"/>
      <w:marRight w:val="0"/>
      <w:marTop w:val="0"/>
      <w:marBottom w:val="0"/>
      <w:divBdr>
        <w:top w:val="none" w:sz="0" w:space="0" w:color="auto"/>
        <w:left w:val="none" w:sz="0" w:space="0" w:color="auto"/>
        <w:bottom w:val="none" w:sz="0" w:space="0" w:color="auto"/>
        <w:right w:val="none" w:sz="0" w:space="0" w:color="auto"/>
      </w:divBdr>
    </w:div>
    <w:div w:id="1522087525">
      <w:bodyDiv w:val="1"/>
      <w:marLeft w:val="0"/>
      <w:marRight w:val="0"/>
      <w:marTop w:val="0"/>
      <w:marBottom w:val="0"/>
      <w:divBdr>
        <w:top w:val="none" w:sz="0" w:space="0" w:color="auto"/>
        <w:left w:val="none" w:sz="0" w:space="0" w:color="auto"/>
        <w:bottom w:val="none" w:sz="0" w:space="0" w:color="auto"/>
        <w:right w:val="none" w:sz="0" w:space="0" w:color="auto"/>
      </w:divBdr>
    </w:div>
    <w:div w:id="1533958824">
      <w:bodyDiv w:val="1"/>
      <w:marLeft w:val="0"/>
      <w:marRight w:val="0"/>
      <w:marTop w:val="0"/>
      <w:marBottom w:val="0"/>
      <w:divBdr>
        <w:top w:val="none" w:sz="0" w:space="0" w:color="auto"/>
        <w:left w:val="none" w:sz="0" w:space="0" w:color="auto"/>
        <w:bottom w:val="none" w:sz="0" w:space="0" w:color="auto"/>
        <w:right w:val="none" w:sz="0" w:space="0" w:color="auto"/>
      </w:divBdr>
    </w:div>
    <w:div w:id="1543054966">
      <w:bodyDiv w:val="1"/>
      <w:marLeft w:val="0"/>
      <w:marRight w:val="0"/>
      <w:marTop w:val="0"/>
      <w:marBottom w:val="0"/>
      <w:divBdr>
        <w:top w:val="none" w:sz="0" w:space="0" w:color="auto"/>
        <w:left w:val="none" w:sz="0" w:space="0" w:color="auto"/>
        <w:bottom w:val="none" w:sz="0" w:space="0" w:color="auto"/>
        <w:right w:val="none" w:sz="0" w:space="0" w:color="auto"/>
      </w:divBdr>
    </w:div>
    <w:div w:id="1545024175">
      <w:bodyDiv w:val="1"/>
      <w:marLeft w:val="0"/>
      <w:marRight w:val="0"/>
      <w:marTop w:val="0"/>
      <w:marBottom w:val="0"/>
      <w:divBdr>
        <w:top w:val="none" w:sz="0" w:space="0" w:color="auto"/>
        <w:left w:val="none" w:sz="0" w:space="0" w:color="auto"/>
        <w:bottom w:val="none" w:sz="0" w:space="0" w:color="auto"/>
        <w:right w:val="none" w:sz="0" w:space="0" w:color="auto"/>
      </w:divBdr>
    </w:div>
    <w:div w:id="1562867081">
      <w:bodyDiv w:val="1"/>
      <w:marLeft w:val="0"/>
      <w:marRight w:val="0"/>
      <w:marTop w:val="0"/>
      <w:marBottom w:val="0"/>
      <w:divBdr>
        <w:top w:val="none" w:sz="0" w:space="0" w:color="auto"/>
        <w:left w:val="none" w:sz="0" w:space="0" w:color="auto"/>
        <w:bottom w:val="none" w:sz="0" w:space="0" w:color="auto"/>
        <w:right w:val="none" w:sz="0" w:space="0" w:color="auto"/>
      </w:divBdr>
    </w:div>
    <w:div w:id="1586768894">
      <w:bodyDiv w:val="1"/>
      <w:marLeft w:val="0"/>
      <w:marRight w:val="0"/>
      <w:marTop w:val="0"/>
      <w:marBottom w:val="0"/>
      <w:divBdr>
        <w:top w:val="none" w:sz="0" w:space="0" w:color="auto"/>
        <w:left w:val="none" w:sz="0" w:space="0" w:color="auto"/>
        <w:bottom w:val="none" w:sz="0" w:space="0" w:color="auto"/>
        <w:right w:val="none" w:sz="0" w:space="0" w:color="auto"/>
      </w:divBdr>
    </w:div>
    <w:div w:id="1593123667">
      <w:bodyDiv w:val="1"/>
      <w:marLeft w:val="0"/>
      <w:marRight w:val="0"/>
      <w:marTop w:val="0"/>
      <w:marBottom w:val="0"/>
      <w:divBdr>
        <w:top w:val="none" w:sz="0" w:space="0" w:color="auto"/>
        <w:left w:val="none" w:sz="0" w:space="0" w:color="auto"/>
        <w:bottom w:val="none" w:sz="0" w:space="0" w:color="auto"/>
        <w:right w:val="none" w:sz="0" w:space="0" w:color="auto"/>
      </w:divBdr>
    </w:div>
    <w:div w:id="1598757983">
      <w:bodyDiv w:val="1"/>
      <w:marLeft w:val="0"/>
      <w:marRight w:val="0"/>
      <w:marTop w:val="0"/>
      <w:marBottom w:val="0"/>
      <w:divBdr>
        <w:top w:val="none" w:sz="0" w:space="0" w:color="auto"/>
        <w:left w:val="none" w:sz="0" w:space="0" w:color="auto"/>
        <w:bottom w:val="none" w:sz="0" w:space="0" w:color="auto"/>
        <w:right w:val="none" w:sz="0" w:space="0" w:color="auto"/>
      </w:divBdr>
    </w:div>
    <w:div w:id="1609390440">
      <w:bodyDiv w:val="1"/>
      <w:marLeft w:val="0"/>
      <w:marRight w:val="0"/>
      <w:marTop w:val="0"/>
      <w:marBottom w:val="0"/>
      <w:divBdr>
        <w:top w:val="none" w:sz="0" w:space="0" w:color="auto"/>
        <w:left w:val="none" w:sz="0" w:space="0" w:color="auto"/>
        <w:bottom w:val="none" w:sz="0" w:space="0" w:color="auto"/>
        <w:right w:val="none" w:sz="0" w:space="0" w:color="auto"/>
      </w:divBdr>
    </w:div>
    <w:div w:id="1620989237">
      <w:bodyDiv w:val="1"/>
      <w:marLeft w:val="0"/>
      <w:marRight w:val="0"/>
      <w:marTop w:val="0"/>
      <w:marBottom w:val="0"/>
      <w:divBdr>
        <w:top w:val="none" w:sz="0" w:space="0" w:color="auto"/>
        <w:left w:val="none" w:sz="0" w:space="0" w:color="auto"/>
        <w:bottom w:val="none" w:sz="0" w:space="0" w:color="auto"/>
        <w:right w:val="none" w:sz="0" w:space="0" w:color="auto"/>
      </w:divBdr>
    </w:div>
    <w:div w:id="1625117657">
      <w:bodyDiv w:val="1"/>
      <w:marLeft w:val="0"/>
      <w:marRight w:val="0"/>
      <w:marTop w:val="0"/>
      <w:marBottom w:val="0"/>
      <w:divBdr>
        <w:top w:val="none" w:sz="0" w:space="0" w:color="auto"/>
        <w:left w:val="none" w:sz="0" w:space="0" w:color="auto"/>
        <w:bottom w:val="none" w:sz="0" w:space="0" w:color="auto"/>
        <w:right w:val="none" w:sz="0" w:space="0" w:color="auto"/>
      </w:divBdr>
      <w:divsChild>
        <w:div w:id="778139708">
          <w:marLeft w:val="0"/>
          <w:marRight w:val="0"/>
          <w:marTop w:val="0"/>
          <w:marBottom w:val="0"/>
          <w:divBdr>
            <w:top w:val="none" w:sz="0" w:space="0" w:color="auto"/>
            <w:left w:val="none" w:sz="0" w:space="0" w:color="auto"/>
            <w:bottom w:val="none" w:sz="0" w:space="0" w:color="auto"/>
            <w:right w:val="none" w:sz="0" w:space="0" w:color="auto"/>
          </w:divBdr>
          <w:divsChild>
            <w:div w:id="809175769">
              <w:marLeft w:val="0"/>
              <w:marRight w:val="0"/>
              <w:marTop w:val="0"/>
              <w:marBottom w:val="0"/>
              <w:divBdr>
                <w:top w:val="none" w:sz="0" w:space="0" w:color="auto"/>
                <w:left w:val="none" w:sz="0" w:space="0" w:color="auto"/>
                <w:bottom w:val="none" w:sz="0" w:space="0" w:color="auto"/>
                <w:right w:val="none" w:sz="0" w:space="0" w:color="auto"/>
              </w:divBdr>
              <w:divsChild>
                <w:div w:id="173253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07705">
          <w:marLeft w:val="0"/>
          <w:marRight w:val="0"/>
          <w:marTop w:val="0"/>
          <w:marBottom w:val="0"/>
          <w:divBdr>
            <w:top w:val="none" w:sz="0" w:space="0" w:color="auto"/>
            <w:left w:val="none" w:sz="0" w:space="0" w:color="auto"/>
            <w:bottom w:val="none" w:sz="0" w:space="0" w:color="auto"/>
            <w:right w:val="none" w:sz="0" w:space="0" w:color="auto"/>
          </w:divBdr>
          <w:divsChild>
            <w:div w:id="1598631999">
              <w:marLeft w:val="0"/>
              <w:marRight w:val="0"/>
              <w:marTop w:val="0"/>
              <w:marBottom w:val="0"/>
              <w:divBdr>
                <w:top w:val="none" w:sz="0" w:space="0" w:color="auto"/>
                <w:left w:val="none" w:sz="0" w:space="0" w:color="auto"/>
                <w:bottom w:val="none" w:sz="0" w:space="0" w:color="auto"/>
                <w:right w:val="none" w:sz="0" w:space="0" w:color="auto"/>
              </w:divBdr>
              <w:divsChild>
                <w:div w:id="132474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890357">
      <w:bodyDiv w:val="1"/>
      <w:marLeft w:val="0"/>
      <w:marRight w:val="0"/>
      <w:marTop w:val="0"/>
      <w:marBottom w:val="0"/>
      <w:divBdr>
        <w:top w:val="none" w:sz="0" w:space="0" w:color="auto"/>
        <w:left w:val="none" w:sz="0" w:space="0" w:color="auto"/>
        <w:bottom w:val="none" w:sz="0" w:space="0" w:color="auto"/>
        <w:right w:val="none" w:sz="0" w:space="0" w:color="auto"/>
      </w:divBdr>
    </w:div>
    <w:div w:id="1635209090">
      <w:bodyDiv w:val="1"/>
      <w:marLeft w:val="0"/>
      <w:marRight w:val="0"/>
      <w:marTop w:val="0"/>
      <w:marBottom w:val="0"/>
      <w:divBdr>
        <w:top w:val="none" w:sz="0" w:space="0" w:color="auto"/>
        <w:left w:val="none" w:sz="0" w:space="0" w:color="auto"/>
        <w:bottom w:val="none" w:sz="0" w:space="0" w:color="auto"/>
        <w:right w:val="none" w:sz="0" w:space="0" w:color="auto"/>
      </w:divBdr>
    </w:div>
    <w:div w:id="1636133489">
      <w:bodyDiv w:val="1"/>
      <w:marLeft w:val="0"/>
      <w:marRight w:val="0"/>
      <w:marTop w:val="0"/>
      <w:marBottom w:val="0"/>
      <w:divBdr>
        <w:top w:val="none" w:sz="0" w:space="0" w:color="auto"/>
        <w:left w:val="none" w:sz="0" w:space="0" w:color="auto"/>
        <w:bottom w:val="none" w:sz="0" w:space="0" w:color="auto"/>
        <w:right w:val="none" w:sz="0" w:space="0" w:color="auto"/>
      </w:divBdr>
    </w:div>
    <w:div w:id="1651905560">
      <w:bodyDiv w:val="1"/>
      <w:marLeft w:val="0"/>
      <w:marRight w:val="0"/>
      <w:marTop w:val="0"/>
      <w:marBottom w:val="0"/>
      <w:divBdr>
        <w:top w:val="none" w:sz="0" w:space="0" w:color="auto"/>
        <w:left w:val="none" w:sz="0" w:space="0" w:color="auto"/>
        <w:bottom w:val="none" w:sz="0" w:space="0" w:color="auto"/>
        <w:right w:val="none" w:sz="0" w:space="0" w:color="auto"/>
      </w:divBdr>
    </w:div>
    <w:div w:id="1655068104">
      <w:bodyDiv w:val="1"/>
      <w:marLeft w:val="0"/>
      <w:marRight w:val="0"/>
      <w:marTop w:val="0"/>
      <w:marBottom w:val="0"/>
      <w:divBdr>
        <w:top w:val="none" w:sz="0" w:space="0" w:color="auto"/>
        <w:left w:val="none" w:sz="0" w:space="0" w:color="auto"/>
        <w:bottom w:val="none" w:sz="0" w:space="0" w:color="auto"/>
        <w:right w:val="none" w:sz="0" w:space="0" w:color="auto"/>
      </w:divBdr>
      <w:divsChild>
        <w:div w:id="1197154379">
          <w:marLeft w:val="0"/>
          <w:marRight w:val="0"/>
          <w:marTop w:val="0"/>
          <w:marBottom w:val="0"/>
          <w:divBdr>
            <w:top w:val="none" w:sz="0" w:space="0" w:color="auto"/>
            <w:left w:val="none" w:sz="0" w:space="0" w:color="auto"/>
            <w:bottom w:val="none" w:sz="0" w:space="0" w:color="auto"/>
            <w:right w:val="none" w:sz="0" w:space="0" w:color="auto"/>
          </w:divBdr>
          <w:divsChild>
            <w:div w:id="1021707700">
              <w:marLeft w:val="0"/>
              <w:marRight w:val="0"/>
              <w:marTop w:val="0"/>
              <w:marBottom w:val="0"/>
              <w:divBdr>
                <w:top w:val="none" w:sz="0" w:space="0" w:color="auto"/>
                <w:left w:val="none" w:sz="0" w:space="0" w:color="auto"/>
                <w:bottom w:val="none" w:sz="0" w:space="0" w:color="auto"/>
                <w:right w:val="none" w:sz="0" w:space="0" w:color="auto"/>
              </w:divBdr>
              <w:divsChild>
                <w:div w:id="59659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173965">
      <w:bodyDiv w:val="1"/>
      <w:marLeft w:val="0"/>
      <w:marRight w:val="0"/>
      <w:marTop w:val="0"/>
      <w:marBottom w:val="0"/>
      <w:divBdr>
        <w:top w:val="none" w:sz="0" w:space="0" w:color="auto"/>
        <w:left w:val="none" w:sz="0" w:space="0" w:color="auto"/>
        <w:bottom w:val="none" w:sz="0" w:space="0" w:color="auto"/>
        <w:right w:val="none" w:sz="0" w:space="0" w:color="auto"/>
      </w:divBdr>
    </w:div>
    <w:div w:id="1703551168">
      <w:bodyDiv w:val="1"/>
      <w:marLeft w:val="0"/>
      <w:marRight w:val="0"/>
      <w:marTop w:val="0"/>
      <w:marBottom w:val="0"/>
      <w:divBdr>
        <w:top w:val="none" w:sz="0" w:space="0" w:color="auto"/>
        <w:left w:val="none" w:sz="0" w:space="0" w:color="auto"/>
        <w:bottom w:val="none" w:sz="0" w:space="0" w:color="auto"/>
        <w:right w:val="none" w:sz="0" w:space="0" w:color="auto"/>
      </w:divBdr>
    </w:div>
    <w:div w:id="1708749604">
      <w:bodyDiv w:val="1"/>
      <w:marLeft w:val="0"/>
      <w:marRight w:val="0"/>
      <w:marTop w:val="0"/>
      <w:marBottom w:val="0"/>
      <w:divBdr>
        <w:top w:val="none" w:sz="0" w:space="0" w:color="auto"/>
        <w:left w:val="none" w:sz="0" w:space="0" w:color="auto"/>
        <w:bottom w:val="none" w:sz="0" w:space="0" w:color="auto"/>
        <w:right w:val="none" w:sz="0" w:space="0" w:color="auto"/>
      </w:divBdr>
    </w:div>
    <w:div w:id="1715999249">
      <w:bodyDiv w:val="1"/>
      <w:marLeft w:val="0"/>
      <w:marRight w:val="0"/>
      <w:marTop w:val="0"/>
      <w:marBottom w:val="0"/>
      <w:divBdr>
        <w:top w:val="none" w:sz="0" w:space="0" w:color="auto"/>
        <w:left w:val="none" w:sz="0" w:space="0" w:color="auto"/>
        <w:bottom w:val="none" w:sz="0" w:space="0" w:color="auto"/>
        <w:right w:val="none" w:sz="0" w:space="0" w:color="auto"/>
      </w:divBdr>
    </w:div>
    <w:div w:id="1725834379">
      <w:bodyDiv w:val="1"/>
      <w:marLeft w:val="0"/>
      <w:marRight w:val="0"/>
      <w:marTop w:val="0"/>
      <w:marBottom w:val="0"/>
      <w:divBdr>
        <w:top w:val="none" w:sz="0" w:space="0" w:color="auto"/>
        <w:left w:val="none" w:sz="0" w:space="0" w:color="auto"/>
        <w:bottom w:val="none" w:sz="0" w:space="0" w:color="auto"/>
        <w:right w:val="none" w:sz="0" w:space="0" w:color="auto"/>
      </w:divBdr>
    </w:div>
    <w:div w:id="1732386755">
      <w:bodyDiv w:val="1"/>
      <w:marLeft w:val="0"/>
      <w:marRight w:val="0"/>
      <w:marTop w:val="0"/>
      <w:marBottom w:val="0"/>
      <w:divBdr>
        <w:top w:val="none" w:sz="0" w:space="0" w:color="auto"/>
        <w:left w:val="none" w:sz="0" w:space="0" w:color="auto"/>
        <w:bottom w:val="none" w:sz="0" w:space="0" w:color="auto"/>
        <w:right w:val="none" w:sz="0" w:space="0" w:color="auto"/>
      </w:divBdr>
    </w:div>
    <w:div w:id="1732458359">
      <w:bodyDiv w:val="1"/>
      <w:marLeft w:val="0"/>
      <w:marRight w:val="0"/>
      <w:marTop w:val="0"/>
      <w:marBottom w:val="0"/>
      <w:divBdr>
        <w:top w:val="none" w:sz="0" w:space="0" w:color="auto"/>
        <w:left w:val="none" w:sz="0" w:space="0" w:color="auto"/>
        <w:bottom w:val="none" w:sz="0" w:space="0" w:color="auto"/>
        <w:right w:val="none" w:sz="0" w:space="0" w:color="auto"/>
      </w:divBdr>
    </w:div>
    <w:div w:id="1739473367">
      <w:bodyDiv w:val="1"/>
      <w:marLeft w:val="0"/>
      <w:marRight w:val="0"/>
      <w:marTop w:val="0"/>
      <w:marBottom w:val="0"/>
      <w:divBdr>
        <w:top w:val="none" w:sz="0" w:space="0" w:color="auto"/>
        <w:left w:val="none" w:sz="0" w:space="0" w:color="auto"/>
        <w:bottom w:val="none" w:sz="0" w:space="0" w:color="auto"/>
        <w:right w:val="none" w:sz="0" w:space="0" w:color="auto"/>
      </w:divBdr>
    </w:div>
    <w:div w:id="1750076605">
      <w:bodyDiv w:val="1"/>
      <w:marLeft w:val="0"/>
      <w:marRight w:val="0"/>
      <w:marTop w:val="0"/>
      <w:marBottom w:val="0"/>
      <w:divBdr>
        <w:top w:val="none" w:sz="0" w:space="0" w:color="auto"/>
        <w:left w:val="none" w:sz="0" w:space="0" w:color="auto"/>
        <w:bottom w:val="none" w:sz="0" w:space="0" w:color="auto"/>
        <w:right w:val="none" w:sz="0" w:space="0" w:color="auto"/>
      </w:divBdr>
    </w:div>
    <w:div w:id="1769501639">
      <w:bodyDiv w:val="1"/>
      <w:marLeft w:val="0"/>
      <w:marRight w:val="0"/>
      <w:marTop w:val="0"/>
      <w:marBottom w:val="0"/>
      <w:divBdr>
        <w:top w:val="none" w:sz="0" w:space="0" w:color="auto"/>
        <w:left w:val="none" w:sz="0" w:space="0" w:color="auto"/>
        <w:bottom w:val="none" w:sz="0" w:space="0" w:color="auto"/>
        <w:right w:val="none" w:sz="0" w:space="0" w:color="auto"/>
      </w:divBdr>
    </w:div>
    <w:div w:id="1777358869">
      <w:bodyDiv w:val="1"/>
      <w:marLeft w:val="0"/>
      <w:marRight w:val="0"/>
      <w:marTop w:val="0"/>
      <w:marBottom w:val="0"/>
      <w:divBdr>
        <w:top w:val="none" w:sz="0" w:space="0" w:color="auto"/>
        <w:left w:val="none" w:sz="0" w:space="0" w:color="auto"/>
        <w:bottom w:val="none" w:sz="0" w:space="0" w:color="auto"/>
        <w:right w:val="none" w:sz="0" w:space="0" w:color="auto"/>
      </w:divBdr>
    </w:div>
    <w:div w:id="1790125099">
      <w:bodyDiv w:val="1"/>
      <w:marLeft w:val="0"/>
      <w:marRight w:val="0"/>
      <w:marTop w:val="0"/>
      <w:marBottom w:val="0"/>
      <w:divBdr>
        <w:top w:val="none" w:sz="0" w:space="0" w:color="auto"/>
        <w:left w:val="none" w:sz="0" w:space="0" w:color="auto"/>
        <w:bottom w:val="none" w:sz="0" w:space="0" w:color="auto"/>
        <w:right w:val="none" w:sz="0" w:space="0" w:color="auto"/>
      </w:divBdr>
    </w:div>
    <w:div w:id="1791121163">
      <w:bodyDiv w:val="1"/>
      <w:marLeft w:val="0"/>
      <w:marRight w:val="0"/>
      <w:marTop w:val="0"/>
      <w:marBottom w:val="0"/>
      <w:divBdr>
        <w:top w:val="none" w:sz="0" w:space="0" w:color="auto"/>
        <w:left w:val="none" w:sz="0" w:space="0" w:color="auto"/>
        <w:bottom w:val="none" w:sz="0" w:space="0" w:color="auto"/>
        <w:right w:val="none" w:sz="0" w:space="0" w:color="auto"/>
      </w:divBdr>
    </w:div>
    <w:div w:id="1813718348">
      <w:bodyDiv w:val="1"/>
      <w:marLeft w:val="0"/>
      <w:marRight w:val="0"/>
      <w:marTop w:val="0"/>
      <w:marBottom w:val="0"/>
      <w:divBdr>
        <w:top w:val="none" w:sz="0" w:space="0" w:color="auto"/>
        <w:left w:val="none" w:sz="0" w:space="0" w:color="auto"/>
        <w:bottom w:val="none" w:sz="0" w:space="0" w:color="auto"/>
        <w:right w:val="none" w:sz="0" w:space="0" w:color="auto"/>
      </w:divBdr>
    </w:div>
    <w:div w:id="1815758529">
      <w:bodyDiv w:val="1"/>
      <w:marLeft w:val="0"/>
      <w:marRight w:val="0"/>
      <w:marTop w:val="0"/>
      <w:marBottom w:val="0"/>
      <w:divBdr>
        <w:top w:val="none" w:sz="0" w:space="0" w:color="auto"/>
        <w:left w:val="none" w:sz="0" w:space="0" w:color="auto"/>
        <w:bottom w:val="none" w:sz="0" w:space="0" w:color="auto"/>
        <w:right w:val="none" w:sz="0" w:space="0" w:color="auto"/>
      </w:divBdr>
    </w:div>
    <w:div w:id="1835492689">
      <w:bodyDiv w:val="1"/>
      <w:marLeft w:val="0"/>
      <w:marRight w:val="0"/>
      <w:marTop w:val="0"/>
      <w:marBottom w:val="0"/>
      <w:divBdr>
        <w:top w:val="none" w:sz="0" w:space="0" w:color="auto"/>
        <w:left w:val="none" w:sz="0" w:space="0" w:color="auto"/>
        <w:bottom w:val="none" w:sz="0" w:space="0" w:color="auto"/>
        <w:right w:val="none" w:sz="0" w:space="0" w:color="auto"/>
      </w:divBdr>
    </w:div>
    <w:div w:id="1836799910">
      <w:bodyDiv w:val="1"/>
      <w:marLeft w:val="0"/>
      <w:marRight w:val="0"/>
      <w:marTop w:val="0"/>
      <w:marBottom w:val="0"/>
      <w:divBdr>
        <w:top w:val="none" w:sz="0" w:space="0" w:color="auto"/>
        <w:left w:val="none" w:sz="0" w:space="0" w:color="auto"/>
        <w:bottom w:val="none" w:sz="0" w:space="0" w:color="auto"/>
        <w:right w:val="none" w:sz="0" w:space="0" w:color="auto"/>
      </w:divBdr>
    </w:div>
    <w:div w:id="1848054250">
      <w:bodyDiv w:val="1"/>
      <w:marLeft w:val="0"/>
      <w:marRight w:val="0"/>
      <w:marTop w:val="0"/>
      <w:marBottom w:val="0"/>
      <w:divBdr>
        <w:top w:val="none" w:sz="0" w:space="0" w:color="auto"/>
        <w:left w:val="none" w:sz="0" w:space="0" w:color="auto"/>
        <w:bottom w:val="none" w:sz="0" w:space="0" w:color="auto"/>
        <w:right w:val="none" w:sz="0" w:space="0" w:color="auto"/>
      </w:divBdr>
      <w:divsChild>
        <w:div w:id="1498886644">
          <w:marLeft w:val="0"/>
          <w:marRight w:val="0"/>
          <w:marTop w:val="0"/>
          <w:marBottom w:val="0"/>
          <w:divBdr>
            <w:top w:val="none" w:sz="0" w:space="0" w:color="auto"/>
            <w:left w:val="none" w:sz="0" w:space="0" w:color="auto"/>
            <w:bottom w:val="none" w:sz="0" w:space="0" w:color="auto"/>
            <w:right w:val="none" w:sz="0" w:space="0" w:color="auto"/>
          </w:divBdr>
        </w:div>
        <w:div w:id="1881897255">
          <w:marLeft w:val="0"/>
          <w:marRight w:val="0"/>
          <w:marTop w:val="0"/>
          <w:marBottom w:val="0"/>
          <w:divBdr>
            <w:top w:val="none" w:sz="0" w:space="0" w:color="auto"/>
            <w:left w:val="none" w:sz="0" w:space="0" w:color="auto"/>
            <w:bottom w:val="none" w:sz="0" w:space="0" w:color="auto"/>
            <w:right w:val="none" w:sz="0" w:space="0" w:color="auto"/>
          </w:divBdr>
        </w:div>
        <w:div w:id="92433030">
          <w:marLeft w:val="0"/>
          <w:marRight w:val="0"/>
          <w:marTop w:val="0"/>
          <w:marBottom w:val="0"/>
          <w:divBdr>
            <w:top w:val="none" w:sz="0" w:space="0" w:color="auto"/>
            <w:left w:val="none" w:sz="0" w:space="0" w:color="auto"/>
            <w:bottom w:val="none" w:sz="0" w:space="0" w:color="auto"/>
            <w:right w:val="none" w:sz="0" w:space="0" w:color="auto"/>
          </w:divBdr>
        </w:div>
        <w:div w:id="1126653550">
          <w:marLeft w:val="0"/>
          <w:marRight w:val="0"/>
          <w:marTop w:val="0"/>
          <w:marBottom w:val="0"/>
          <w:divBdr>
            <w:top w:val="none" w:sz="0" w:space="0" w:color="auto"/>
            <w:left w:val="none" w:sz="0" w:space="0" w:color="auto"/>
            <w:bottom w:val="none" w:sz="0" w:space="0" w:color="auto"/>
            <w:right w:val="none" w:sz="0" w:space="0" w:color="auto"/>
          </w:divBdr>
        </w:div>
        <w:div w:id="1274172244">
          <w:marLeft w:val="0"/>
          <w:marRight w:val="0"/>
          <w:marTop w:val="0"/>
          <w:marBottom w:val="0"/>
          <w:divBdr>
            <w:top w:val="none" w:sz="0" w:space="0" w:color="auto"/>
            <w:left w:val="none" w:sz="0" w:space="0" w:color="auto"/>
            <w:bottom w:val="none" w:sz="0" w:space="0" w:color="auto"/>
            <w:right w:val="none" w:sz="0" w:space="0" w:color="auto"/>
          </w:divBdr>
        </w:div>
        <w:div w:id="1554656064">
          <w:marLeft w:val="0"/>
          <w:marRight w:val="0"/>
          <w:marTop w:val="0"/>
          <w:marBottom w:val="0"/>
          <w:divBdr>
            <w:top w:val="none" w:sz="0" w:space="0" w:color="auto"/>
            <w:left w:val="none" w:sz="0" w:space="0" w:color="auto"/>
            <w:bottom w:val="none" w:sz="0" w:space="0" w:color="auto"/>
            <w:right w:val="none" w:sz="0" w:space="0" w:color="auto"/>
          </w:divBdr>
        </w:div>
        <w:div w:id="1530801461">
          <w:marLeft w:val="0"/>
          <w:marRight w:val="0"/>
          <w:marTop w:val="0"/>
          <w:marBottom w:val="0"/>
          <w:divBdr>
            <w:top w:val="none" w:sz="0" w:space="0" w:color="auto"/>
            <w:left w:val="none" w:sz="0" w:space="0" w:color="auto"/>
            <w:bottom w:val="none" w:sz="0" w:space="0" w:color="auto"/>
            <w:right w:val="none" w:sz="0" w:space="0" w:color="auto"/>
          </w:divBdr>
        </w:div>
        <w:div w:id="1880898658">
          <w:marLeft w:val="0"/>
          <w:marRight w:val="0"/>
          <w:marTop w:val="0"/>
          <w:marBottom w:val="0"/>
          <w:divBdr>
            <w:top w:val="none" w:sz="0" w:space="0" w:color="auto"/>
            <w:left w:val="none" w:sz="0" w:space="0" w:color="auto"/>
            <w:bottom w:val="none" w:sz="0" w:space="0" w:color="auto"/>
            <w:right w:val="none" w:sz="0" w:space="0" w:color="auto"/>
          </w:divBdr>
        </w:div>
        <w:div w:id="568662214">
          <w:marLeft w:val="0"/>
          <w:marRight w:val="0"/>
          <w:marTop w:val="0"/>
          <w:marBottom w:val="0"/>
          <w:divBdr>
            <w:top w:val="none" w:sz="0" w:space="0" w:color="auto"/>
            <w:left w:val="none" w:sz="0" w:space="0" w:color="auto"/>
            <w:bottom w:val="none" w:sz="0" w:space="0" w:color="auto"/>
            <w:right w:val="none" w:sz="0" w:space="0" w:color="auto"/>
          </w:divBdr>
        </w:div>
        <w:div w:id="1686177724">
          <w:marLeft w:val="0"/>
          <w:marRight w:val="0"/>
          <w:marTop w:val="0"/>
          <w:marBottom w:val="0"/>
          <w:divBdr>
            <w:top w:val="none" w:sz="0" w:space="0" w:color="auto"/>
            <w:left w:val="none" w:sz="0" w:space="0" w:color="auto"/>
            <w:bottom w:val="none" w:sz="0" w:space="0" w:color="auto"/>
            <w:right w:val="none" w:sz="0" w:space="0" w:color="auto"/>
          </w:divBdr>
        </w:div>
        <w:div w:id="968315939">
          <w:marLeft w:val="0"/>
          <w:marRight w:val="0"/>
          <w:marTop w:val="0"/>
          <w:marBottom w:val="0"/>
          <w:divBdr>
            <w:top w:val="none" w:sz="0" w:space="0" w:color="auto"/>
            <w:left w:val="none" w:sz="0" w:space="0" w:color="auto"/>
            <w:bottom w:val="none" w:sz="0" w:space="0" w:color="auto"/>
            <w:right w:val="none" w:sz="0" w:space="0" w:color="auto"/>
          </w:divBdr>
        </w:div>
      </w:divsChild>
    </w:div>
    <w:div w:id="1857303569">
      <w:bodyDiv w:val="1"/>
      <w:marLeft w:val="0"/>
      <w:marRight w:val="0"/>
      <w:marTop w:val="0"/>
      <w:marBottom w:val="0"/>
      <w:divBdr>
        <w:top w:val="none" w:sz="0" w:space="0" w:color="auto"/>
        <w:left w:val="none" w:sz="0" w:space="0" w:color="auto"/>
        <w:bottom w:val="none" w:sz="0" w:space="0" w:color="auto"/>
        <w:right w:val="none" w:sz="0" w:space="0" w:color="auto"/>
      </w:divBdr>
    </w:div>
    <w:div w:id="1864778544">
      <w:bodyDiv w:val="1"/>
      <w:marLeft w:val="0"/>
      <w:marRight w:val="0"/>
      <w:marTop w:val="0"/>
      <w:marBottom w:val="0"/>
      <w:divBdr>
        <w:top w:val="none" w:sz="0" w:space="0" w:color="auto"/>
        <w:left w:val="none" w:sz="0" w:space="0" w:color="auto"/>
        <w:bottom w:val="none" w:sz="0" w:space="0" w:color="auto"/>
        <w:right w:val="none" w:sz="0" w:space="0" w:color="auto"/>
      </w:divBdr>
    </w:div>
    <w:div w:id="1869172416">
      <w:bodyDiv w:val="1"/>
      <w:marLeft w:val="0"/>
      <w:marRight w:val="0"/>
      <w:marTop w:val="0"/>
      <w:marBottom w:val="0"/>
      <w:divBdr>
        <w:top w:val="none" w:sz="0" w:space="0" w:color="auto"/>
        <w:left w:val="none" w:sz="0" w:space="0" w:color="auto"/>
        <w:bottom w:val="none" w:sz="0" w:space="0" w:color="auto"/>
        <w:right w:val="none" w:sz="0" w:space="0" w:color="auto"/>
      </w:divBdr>
    </w:div>
    <w:div w:id="1870409172">
      <w:bodyDiv w:val="1"/>
      <w:marLeft w:val="0"/>
      <w:marRight w:val="0"/>
      <w:marTop w:val="0"/>
      <w:marBottom w:val="0"/>
      <w:divBdr>
        <w:top w:val="none" w:sz="0" w:space="0" w:color="auto"/>
        <w:left w:val="none" w:sz="0" w:space="0" w:color="auto"/>
        <w:bottom w:val="none" w:sz="0" w:space="0" w:color="auto"/>
        <w:right w:val="none" w:sz="0" w:space="0" w:color="auto"/>
      </w:divBdr>
    </w:div>
    <w:div w:id="1896548537">
      <w:bodyDiv w:val="1"/>
      <w:marLeft w:val="0"/>
      <w:marRight w:val="0"/>
      <w:marTop w:val="0"/>
      <w:marBottom w:val="0"/>
      <w:divBdr>
        <w:top w:val="none" w:sz="0" w:space="0" w:color="auto"/>
        <w:left w:val="none" w:sz="0" w:space="0" w:color="auto"/>
        <w:bottom w:val="none" w:sz="0" w:space="0" w:color="auto"/>
        <w:right w:val="none" w:sz="0" w:space="0" w:color="auto"/>
      </w:divBdr>
    </w:div>
    <w:div w:id="1913805699">
      <w:bodyDiv w:val="1"/>
      <w:marLeft w:val="0"/>
      <w:marRight w:val="0"/>
      <w:marTop w:val="0"/>
      <w:marBottom w:val="0"/>
      <w:divBdr>
        <w:top w:val="none" w:sz="0" w:space="0" w:color="auto"/>
        <w:left w:val="none" w:sz="0" w:space="0" w:color="auto"/>
        <w:bottom w:val="none" w:sz="0" w:space="0" w:color="auto"/>
        <w:right w:val="none" w:sz="0" w:space="0" w:color="auto"/>
      </w:divBdr>
    </w:div>
    <w:div w:id="1920169647">
      <w:bodyDiv w:val="1"/>
      <w:marLeft w:val="0"/>
      <w:marRight w:val="0"/>
      <w:marTop w:val="0"/>
      <w:marBottom w:val="0"/>
      <w:divBdr>
        <w:top w:val="none" w:sz="0" w:space="0" w:color="auto"/>
        <w:left w:val="none" w:sz="0" w:space="0" w:color="auto"/>
        <w:bottom w:val="none" w:sz="0" w:space="0" w:color="auto"/>
        <w:right w:val="none" w:sz="0" w:space="0" w:color="auto"/>
      </w:divBdr>
    </w:div>
    <w:div w:id="1922911188">
      <w:bodyDiv w:val="1"/>
      <w:marLeft w:val="0"/>
      <w:marRight w:val="0"/>
      <w:marTop w:val="0"/>
      <w:marBottom w:val="0"/>
      <w:divBdr>
        <w:top w:val="none" w:sz="0" w:space="0" w:color="auto"/>
        <w:left w:val="none" w:sz="0" w:space="0" w:color="auto"/>
        <w:bottom w:val="none" w:sz="0" w:space="0" w:color="auto"/>
        <w:right w:val="none" w:sz="0" w:space="0" w:color="auto"/>
      </w:divBdr>
    </w:div>
    <w:div w:id="1932857668">
      <w:bodyDiv w:val="1"/>
      <w:marLeft w:val="0"/>
      <w:marRight w:val="0"/>
      <w:marTop w:val="0"/>
      <w:marBottom w:val="0"/>
      <w:divBdr>
        <w:top w:val="none" w:sz="0" w:space="0" w:color="auto"/>
        <w:left w:val="none" w:sz="0" w:space="0" w:color="auto"/>
        <w:bottom w:val="none" w:sz="0" w:space="0" w:color="auto"/>
        <w:right w:val="none" w:sz="0" w:space="0" w:color="auto"/>
      </w:divBdr>
    </w:div>
    <w:div w:id="1977954105">
      <w:bodyDiv w:val="1"/>
      <w:marLeft w:val="0"/>
      <w:marRight w:val="0"/>
      <w:marTop w:val="0"/>
      <w:marBottom w:val="0"/>
      <w:divBdr>
        <w:top w:val="none" w:sz="0" w:space="0" w:color="auto"/>
        <w:left w:val="none" w:sz="0" w:space="0" w:color="auto"/>
        <w:bottom w:val="none" w:sz="0" w:space="0" w:color="auto"/>
        <w:right w:val="none" w:sz="0" w:space="0" w:color="auto"/>
      </w:divBdr>
    </w:div>
    <w:div w:id="1981497310">
      <w:bodyDiv w:val="1"/>
      <w:marLeft w:val="0"/>
      <w:marRight w:val="0"/>
      <w:marTop w:val="0"/>
      <w:marBottom w:val="0"/>
      <w:divBdr>
        <w:top w:val="none" w:sz="0" w:space="0" w:color="auto"/>
        <w:left w:val="none" w:sz="0" w:space="0" w:color="auto"/>
        <w:bottom w:val="none" w:sz="0" w:space="0" w:color="auto"/>
        <w:right w:val="none" w:sz="0" w:space="0" w:color="auto"/>
      </w:divBdr>
    </w:div>
    <w:div w:id="1992176332">
      <w:bodyDiv w:val="1"/>
      <w:marLeft w:val="0"/>
      <w:marRight w:val="0"/>
      <w:marTop w:val="0"/>
      <w:marBottom w:val="0"/>
      <w:divBdr>
        <w:top w:val="none" w:sz="0" w:space="0" w:color="auto"/>
        <w:left w:val="none" w:sz="0" w:space="0" w:color="auto"/>
        <w:bottom w:val="none" w:sz="0" w:space="0" w:color="auto"/>
        <w:right w:val="none" w:sz="0" w:space="0" w:color="auto"/>
      </w:divBdr>
    </w:div>
    <w:div w:id="2009399313">
      <w:bodyDiv w:val="1"/>
      <w:marLeft w:val="0"/>
      <w:marRight w:val="0"/>
      <w:marTop w:val="0"/>
      <w:marBottom w:val="0"/>
      <w:divBdr>
        <w:top w:val="none" w:sz="0" w:space="0" w:color="auto"/>
        <w:left w:val="none" w:sz="0" w:space="0" w:color="auto"/>
        <w:bottom w:val="none" w:sz="0" w:space="0" w:color="auto"/>
        <w:right w:val="none" w:sz="0" w:space="0" w:color="auto"/>
      </w:divBdr>
    </w:div>
    <w:div w:id="2029135759">
      <w:bodyDiv w:val="1"/>
      <w:marLeft w:val="0"/>
      <w:marRight w:val="0"/>
      <w:marTop w:val="0"/>
      <w:marBottom w:val="0"/>
      <w:divBdr>
        <w:top w:val="none" w:sz="0" w:space="0" w:color="auto"/>
        <w:left w:val="none" w:sz="0" w:space="0" w:color="auto"/>
        <w:bottom w:val="none" w:sz="0" w:space="0" w:color="auto"/>
        <w:right w:val="none" w:sz="0" w:space="0" w:color="auto"/>
      </w:divBdr>
    </w:div>
    <w:div w:id="2034959545">
      <w:bodyDiv w:val="1"/>
      <w:marLeft w:val="0"/>
      <w:marRight w:val="0"/>
      <w:marTop w:val="0"/>
      <w:marBottom w:val="0"/>
      <w:divBdr>
        <w:top w:val="none" w:sz="0" w:space="0" w:color="auto"/>
        <w:left w:val="none" w:sz="0" w:space="0" w:color="auto"/>
        <w:bottom w:val="none" w:sz="0" w:space="0" w:color="auto"/>
        <w:right w:val="none" w:sz="0" w:space="0" w:color="auto"/>
      </w:divBdr>
    </w:div>
    <w:div w:id="2041662795">
      <w:bodyDiv w:val="1"/>
      <w:marLeft w:val="0"/>
      <w:marRight w:val="0"/>
      <w:marTop w:val="0"/>
      <w:marBottom w:val="0"/>
      <w:divBdr>
        <w:top w:val="none" w:sz="0" w:space="0" w:color="auto"/>
        <w:left w:val="none" w:sz="0" w:space="0" w:color="auto"/>
        <w:bottom w:val="none" w:sz="0" w:space="0" w:color="auto"/>
        <w:right w:val="none" w:sz="0" w:space="0" w:color="auto"/>
      </w:divBdr>
    </w:div>
    <w:div w:id="2050568592">
      <w:bodyDiv w:val="1"/>
      <w:marLeft w:val="0"/>
      <w:marRight w:val="0"/>
      <w:marTop w:val="0"/>
      <w:marBottom w:val="0"/>
      <w:divBdr>
        <w:top w:val="none" w:sz="0" w:space="0" w:color="auto"/>
        <w:left w:val="none" w:sz="0" w:space="0" w:color="auto"/>
        <w:bottom w:val="none" w:sz="0" w:space="0" w:color="auto"/>
        <w:right w:val="none" w:sz="0" w:space="0" w:color="auto"/>
      </w:divBdr>
    </w:div>
    <w:div w:id="2052606392">
      <w:bodyDiv w:val="1"/>
      <w:marLeft w:val="0"/>
      <w:marRight w:val="0"/>
      <w:marTop w:val="0"/>
      <w:marBottom w:val="0"/>
      <w:divBdr>
        <w:top w:val="none" w:sz="0" w:space="0" w:color="auto"/>
        <w:left w:val="none" w:sz="0" w:space="0" w:color="auto"/>
        <w:bottom w:val="none" w:sz="0" w:space="0" w:color="auto"/>
        <w:right w:val="none" w:sz="0" w:space="0" w:color="auto"/>
      </w:divBdr>
    </w:div>
    <w:div w:id="2055421982">
      <w:bodyDiv w:val="1"/>
      <w:marLeft w:val="0"/>
      <w:marRight w:val="0"/>
      <w:marTop w:val="0"/>
      <w:marBottom w:val="0"/>
      <w:divBdr>
        <w:top w:val="none" w:sz="0" w:space="0" w:color="auto"/>
        <w:left w:val="none" w:sz="0" w:space="0" w:color="auto"/>
        <w:bottom w:val="none" w:sz="0" w:space="0" w:color="auto"/>
        <w:right w:val="none" w:sz="0" w:space="0" w:color="auto"/>
      </w:divBdr>
      <w:divsChild>
        <w:div w:id="459498171">
          <w:marLeft w:val="0"/>
          <w:marRight w:val="0"/>
          <w:marTop w:val="0"/>
          <w:marBottom w:val="225"/>
          <w:divBdr>
            <w:top w:val="none" w:sz="0" w:space="0" w:color="auto"/>
            <w:left w:val="none" w:sz="0" w:space="0" w:color="auto"/>
            <w:bottom w:val="none" w:sz="0" w:space="0" w:color="auto"/>
            <w:right w:val="none" w:sz="0" w:space="0" w:color="auto"/>
          </w:divBdr>
        </w:div>
        <w:div w:id="981153579">
          <w:marLeft w:val="-450"/>
          <w:marRight w:val="0"/>
          <w:marTop w:val="525"/>
          <w:marBottom w:val="225"/>
          <w:divBdr>
            <w:top w:val="none" w:sz="0" w:space="0" w:color="auto"/>
            <w:left w:val="single" w:sz="48" w:space="0" w:color="4F9CEE"/>
            <w:bottom w:val="none" w:sz="0" w:space="0" w:color="auto"/>
            <w:right w:val="none" w:sz="0" w:space="0" w:color="auto"/>
          </w:divBdr>
        </w:div>
      </w:divsChild>
    </w:div>
    <w:div w:id="2070497117">
      <w:bodyDiv w:val="1"/>
      <w:marLeft w:val="0"/>
      <w:marRight w:val="0"/>
      <w:marTop w:val="0"/>
      <w:marBottom w:val="0"/>
      <w:divBdr>
        <w:top w:val="none" w:sz="0" w:space="0" w:color="auto"/>
        <w:left w:val="none" w:sz="0" w:space="0" w:color="auto"/>
        <w:bottom w:val="none" w:sz="0" w:space="0" w:color="auto"/>
        <w:right w:val="none" w:sz="0" w:space="0" w:color="auto"/>
      </w:divBdr>
    </w:div>
    <w:div w:id="2078744250">
      <w:bodyDiv w:val="1"/>
      <w:marLeft w:val="0"/>
      <w:marRight w:val="0"/>
      <w:marTop w:val="0"/>
      <w:marBottom w:val="0"/>
      <w:divBdr>
        <w:top w:val="none" w:sz="0" w:space="0" w:color="auto"/>
        <w:left w:val="none" w:sz="0" w:space="0" w:color="auto"/>
        <w:bottom w:val="none" w:sz="0" w:space="0" w:color="auto"/>
        <w:right w:val="none" w:sz="0" w:space="0" w:color="auto"/>
      </w:divBdr>
    </w:div>
    <w:div w:id="2079285494">
      <w:bodyDiv w:val="1"/>
      <w:marLeft w:val="0"/>
      <w:marRight w:val="0"/>
      <w:marTop w:val="0"/>
      <w:marBottom w:val="0"/>
      <w:divBdr>
        <w:top w:val="none" w:sz="0" w:space="0" w:color="auto"/>
        <w:left w:val="none" w:sz="0" w:space="0" w:color="auto"/>
        <w:bottom w:val="none" w:sz="0" w:space="0" w:color="auto"/>
        <w:right w:val="none" w:sz="0" w:space="0" w:color="auto"/>
      </w:divBdr>
    </w:div>
    <w:div w:id="2081250537">
      <w:bodyDiv w:val="1"/>
      <w:marLeft w:val="0"/>
      <w:marRight w:val="0"/>
      <w:marTop w:val="0"/>
      <w:marBottom w:val="0"/>
      <w:divBdr>
        <w:top w:val="none" w:sz="0" w:space="0" w:color="auto"/>
        <w:left w:val="none" w:sz="0" w:space="0" w:color="auto"/>
        <w:bottom w:val="none" w:sz="0" w:space="0" w:color="auto"/>
        <w:right w:val="none" w:sz="0" w:space="0" w:color="auto"/>
      </w:divBdr>
    </w:div>
    <w:div w:id="2085101314">
      <w:bodyDiv w:val="1"/>
      <w:marLeft w:val="0"/>
      <w:marRight w:val="0"/>
      <w:marTop w:val="0"/>
      <w:marBottom w:val="0"/>
      <w:divBdr>
        <w:top w:val="none" w:sz="0" w:space="0" w:color="auto"/>
        <w:left w:val="none" w:sz="0" w:space="0" w:color="auto"/>
        <w:bottom w:val="none" w:sz="0" w:space="0" w:color="auto"/>
        <w:right w:val="none" w:sz="0" w:space="0" w:color="auto"/>
      </w:divBdr>
    </w:div>
    <w:div w:id="2092654266">
      <w:bodyDiv w:val="1"/>
      <w:marLeft w:val="0"/>
      <w:marRight w:val="0"/>
      <w:marTop w:val="0"/>
      <w:marBottom w:val="0"/>
      <w:divBdr>
        <w:top w:val="none" w:sz="0" w:space="0" w:color="auto"/>
        <w:left w:val="none" w:sz="0" w:space="0" w:color="auto"/>
        <w:bottom w:val="none" w:sz="0" w:space="0" w:color="auto"/>
        <w:right w:val="none" w:sz="0" w:space="0" w:color="auto"/>
      </w:divBdr>
    </w:div>
    <w:div w:id="2099598494">
      <w:bodyDiv w:val="1"/>
      <w:marLeft w:val="0"/>
      <w:marRight w:val="0"/>
      <w:marTop w:val="0"/>
      <w:marBottom w:val="0"/>
      <w:divBdr>
        <w:top w:val="none" w:sz="0" w:space="0" w:color="auto"/>
        <w:left w:val="none" w:sz="0" w:space="0" w:color="auto"/>
        <w:bottom w:val="none" w:sz="0" w:space="0" w:color="auto"/>
        <w:right w:val="none" w:sz="0" w:space="0" w:color="auto"/>
      </w:divBdr>
    </w:div>
    <w:div w:id="21155179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oftware.intel.com/en-us/articles/intel-compilers/" TargetMode="External"/><Relationship Id="rId26" Type="http://schemas.openxmlformats.org/officeDocument/2006/relationships/hyperlink" Target="http://www.agner.org/optimize/" TargetMode="External"/><Relationship Id="rId3" Type="http://schemas.openxmlformats.org/officeDocument/2006/relationships/styles" Target="styles.xml"/><Relationship Id="rId21" Type="http://schemas.openxmlformats.org/officeDocument/2006/relationships/hyperlink" Target="http://www.agner.org/optimiz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oftware.intel.com/en-us/articles/intel-compilers/" TargetMode="External"/><Relationship Id="rId25" Type="http://schemas.openxmlformats.org/officeDocument/2006/relationships/hyperlink" Target="http://www.agner.org/optimize/blog/read.php?i=49"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eveloper.amd.com/libraries/LibM/Pages/default.aspx" TargetMode="External"/><Relationship Id="rId20" Type="http://schemas.openxmlformats.org/officeDocument/2006/relationships/hyperlink" Target="http://www.agner.org/optimize/blog/read.php?i=49" TargetMode="External"/><Relationship Id="rId29" Type="http://schemas.openxmlformats.org/officeDocument/2006/relationships/hyperlink" Target="http://www.agner.org/optimiz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digitalcommons.wayne.edu/jmasm/vol14/iss1/23/" TargetMode="External"/><Relationship Id="rId32" Type="http://schemas.openxmlformats.org/officeDocument/2006/relationships/hyperlink" Target="http://www.agner.org/optimize/" TargetMode="External"/><Relationship Id="rId5" Type="http://schemas.openxmlformats.org/officeDocument/2006/relationships/webSettings" Target="webSettings.xml"/><Relationship Id="rId15" Type="http://schemas.openxmlformats.org/officeDocument/2006/relationships/hyperlink" Target="http://en.cppreference.com/w/cpp/language/object" TargetMode="External"/><Relationship Id="rId23" Type="http://schemas.openxmlformats.org/officeDocument/2006/relationships/hyperlink" Target="http://www.agner.org/optimize/" TargetMode="External"/><Relationship Id="rId28" Type="http://schemas.openxmlformats.org/officeDocument/2006/relationships/hyperlink" Target="http://www.agner.org/optimize/" TargetMode="External"/><Relationship Id="rId10" Type="http://schemas.openxmlformats.org/officeDocument/2006/relationships/footer" Target="footer2.xml"/><Relationship Id="rId19" Type="http://schemas.openxmlformats.org/officeDocument/2006/relationships/hyperlink" Target="http://www.agner.org/optimize/" TargetMode="External"/><Relationship Id="rId31" Type="http://schemas.openxmlformats.org/officeDocument/2006/relationships/hyperlink" Target="http://www.agner.org/optimize/blog/read.php?i=4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bitbucket.org/veclibknc/vlcknc.git" TargetMode="External"/><Relationship Id="rId22" Type="http://schemas.openxmlformats.org/officeDocument/2006/relationships/hyperlink" Target="http://www.agner.org/optimize/" TargetMode="External"/><Relationship Id="rId27" Type="http://schemas.openxmlformats.org/officeDocument/2006/relationships/hyperlink" Target="http://www.agner.org/optimize/" TargetMode="External"/><Relationship Id="rId30" Type="http://schemas.openxmlformats.org/officeDocument/2006/relationships/hyperlink" Target="http://www.agner.org/optimize/" TargetMode="External"/><Relationship Id="rId8"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www.bigmath.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igmath.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E9349E1-AEB5-694A-BBA2-2ADD00C25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100</Pages>
  <Words>25926</Words>
  <Characters>147779</Characters>
  <Application>Microsoft Office Word</Application>
  <DocSecurity>0</DocSecurity>
  <Lines>1231</Lines>
  <Paragraphs>346</Paragraphs>
  <ScaleCrop>false</ScaleCrop>
  <HeadingPairs>
    <vt:vector size="2" baseType="variant">
      <vt:variant>
        <vt:lpstr>Title</vt:lpstr>
      </vt:variant>
      <vt:variant>
        <vt:i4>1</vt:i4>
      </vt:variant>
    </vt:vector>
  </HeadingPairs>
  <TitlesOfParts>
    <vt:vector size="1" baseType="lpstr">
      <vt:lpstr>Bigmath SIMD Libary</vt:lpstr>
    </vt:vector>
  </TitlesOfParts>
  <Company>版权所有2017贝格迈思 保留所有权利</Company>
  <LinksUpToDate>false</LinksUpToDate>
  <CharactersWithSpaces>173359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Bigmath SIMD Libary</dc:title>
  <dc:subject/>
  <dc:creator>贝格迈思科技（深圳）股份公司</dc:creator>
  <cp:keywords/>
  <dc:description/>
  <cp:lastModifiedBy>Simon Zhang</cp:lastModifiedBy>
  <cp:revision>51</cp:revision>
  <cp:lastPrinted>2018-10-28T16:24:00Z</cp:lastPrinted>
  <dcterms:created xsi:type="dcterms:W3CDTF">2018-10-28T16:24:00Z</dcterms:created>
  <dcterms:modified xsi:type="dcterms:W3CDTF">2018-10-28T17:21:00Z</dcterms:modified>
</cp:coreProperties>
</file>