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المغربية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لدعم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التعليم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الأولي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والتربية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غير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النظامية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M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S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E</w:t>
      </w:r>
      <w:r w:rsidDel="00000000" w:rsidR="00000000" w:rsidRPr="00000000">
        <w:rPr>
          <w:b w:val="1"/>
          <w:sz w:val="32"/>
          <w:szCs w:val="32"/>
          <w:rtl w:val="1"/>
        </w:rPr>
        <w:t xml:space="preserve">       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495.0" w:type="dxa"/>
        <w:jc w:val="left"/>
        <w:tblInd w:w="-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3"/>
        <w:gridCol w:w="6802"/>
        <w:tblGridChange w:id="0">
          <w:tblGrid>
            <w:gridCol w:w="2693"/>
            <w:gridCol w:w="6802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bidi w:val="1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هوية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1"/>
              </w:rPr>
              <w:t xml:space="preserve">الجمعية</w:t>
            </w:r>
          </w:p>
          <w:p w:rsidR="00000000" w:rsidDel="00000000" w:rsidP="00000000" w:rsidRDefault="00000000" w:rsidRPr="00000000" w14:paraId="0000000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الجمعية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بالفرنسية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ASSOCIATION MAROCAINE DE SOUTIEN DU PRESCOLAIRE ET DE L’EDUCATION NON FORMELLE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العنوان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بالعربية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97،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شارع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سيدي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عبد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الرحمان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السلام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الحسني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الدار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البيضاء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العنوان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بالفرنسية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97,BD SIDI ABDERRAHMANE HAY ESSALAME HAY HASSANI CASABLANCA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الرمز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البريدي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الهاتف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0661195479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البريد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الإلكتروني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Elbaamranibrahim2@gmail.com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الإدارة</w:t>
            </w:r>
          </w:p>
          <w:p w:rsidR="00000000" w:rsidDel="00000000" w:rsidP="00000000" w:rsidRDefault="00000000" w:rsidRPr="00000000" w14:paraId="0000001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الرئيس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بالفرنسية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BAAMRANI BRAHIM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الرئيس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بالعربية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إبراهيم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الباعمراني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المدير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بالفرنسية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 BAAMRANI BRAHIM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اسم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المدير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بالعربية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إبراهيم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الباعمراني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بطاقة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التعريف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الوطنية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 71270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هاتف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المدير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0661195479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البريد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الإلكتروني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للمدير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Elbaamranibrahim2@gmail.com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مرجعيات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الجمعية</w:t>
            </w:r>
          </w:p>
          <w:p w:rsidR="00000000" w:rsidDel="00000000" w:rsidP="00000000" w:rsidRDefault="00000000" w:rsidRPr="00000000" w14:paraId="00000027">
            <w:pPr>
              <w:bidi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التصريح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19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يوليوز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بدء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النشاط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أكتوبر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2014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تاريخ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تجديد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المكتب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07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دجنبر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التصريح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38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بتاريخ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08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يونيو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2020</w:t>
            </w:r>
          </w:p>
        </w:tc>
      </w:tr>
    </w:tbl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