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业</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设</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计（论</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文）</w:t>
      </w:r>
    </w:p>
    <w:p w14:paraId="05777A09" w14:textId="77777777" w:rsidR="00BC6045" w:rsidRDefault="00BC6045">
      <w:pPr>
        <w:spacing w:after="0" w:line="360" w:lineRule="auto"/>
        <w:jc w:val="center"/>
        <w:rPr>
          <w:rFonts w:ascii="Times New Roman" w:eastAsia="SimSun" w:hAnsi="Times New Roman" w:cs="Times New Roman"/>
          <w:sz w:val="32"/>
          <w:szCs w:val="32"/>
          <w:lang w:eastAsia="zh-CN"/>
        </w:rPr>
      </w:pPr>
    </w:p>
    <w:p w14:paraId="53916809" w14:textId="77777777" w:rsidR="00BC6045" w:rsidRDefault="00BC6045">
      <w:pPr>
        <w:spacing w:after="0" w:line="360" w:lineRule="auto"/>
        <w:jc w:val="center"/>
        <w:rPr>
          <w:rFonts w:ascii="Times New Roman" w:eastAsia="SimSun" w:hAnsi="Times New Roman" w:cs="Times New Roman"/>
          <w:sz w:val="32"/>
          <w:szCs w:val="32"/>
          <w:lang w:eastAsia="zh-CN"/>
        </w:rPr>
      </w:pP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目：</w:t>
      </w:r>
      <w:r>
        <w:rPr>
          <w:rFonts w:ascii="Times New Roman" w:eastAsia="SimSun" w:hAnsi="Times New Roman" w:cs="Times New Roman"/>
          <w:sz w:val="32"/>
          <w:szCs w:val="32"/>
          <w:u w:val="single"/>
          <w:lang w:eastAsia="zh-CN"/>
        </w:rPr>
        <w:t>融合协同过滤与深度学习的电影推荐系统设计与实现</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w:t>
      </w:r>
      <w:r>
        <w:rPr>
          <w:rFonts w:ascii="Times New Roman" w:eastAsia="SimSun" w:hAnsi="Times New Roman" w:cs="Times New Roman"/>
          <w:sz w:val="32"/>
          <w:szCs w:val="32"/>
          <w:u w:val="single"/>
          <w:lang w:eastAsia="zh-CN"/>
        </w:rPr>
        <w:t>223</w:t>
      </w:r>
      <w:r>
        <w:rPr>
          <w:rFonts w:ascii="Times New Roman" w:eastAsia="SimSun" w:hAnsi="Times New Roman" w:cs="Times New Roman"/>
          <w:sz w:val="32"/>
          <w:szCs w:val="32"/>
          <w:u w:val="single"/>
          <w:lang w:eastAsia="zh-CN"/>
        </w:rPr>
        <w:t>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w:t>
      </w:r>
      <w:r>
        <w:rPr>
          <w:rFonts w:ascii="Times New Roman" w:eastAsia="SimSun" w:hAnsi="Times New Roman" w:cs="Times New Roman"/>
          <w:sz w:val="32"/>
          <w:szCs w:val="32"/>
          <w:lang w:eastAsia="zh-CN"/>
        </w:rPr>
        <w:t>年</w:t>
      </w:r>
      <w:r>
        <w:rPr>
          <w:rFonts w:ascii="Times New Roman" w:eastAsia="SimSun" w:hAnsi="Times New Roman" w:cs="Times New Roman"/>
          <w:sz w:val="32"/>
          <w:szCs w:val="32"/>
          <w:lang w:eastAsia="zh-CN"/>
        </w:rPr>
        <w:t xml:space="preserve">  5</w:t>
      </w:r>
      <w:r>
        <w:rPr>
          <w:rFonts w:ascii="Times New Roman" w:eastAsia="SimSun" w:hAnsi="Times New Roman" w:cs="Times New Roman"/>
          <w:sz w:val="32"/>
          <w:szCs w:val="32"/>
          <w:lang w:eastAsia="zh-CN"/>
        </w:rPr>
        <w:t>月</w:t>
      </w:r>
      <w:r>
        <w:rPr>
          <w:rFonts w:ascii="Times New Roman" w:eastAsia="SimSun" w:hAnsi="Times New Roman" w:cs="Times New Roman"/>
          <w:sz w:val="32"/>
          <w:szCs w:val="32"/>
          <w:lang w:eastAsia="zh-CN"/>
        </w:rPr>
        <w:t xml:space="preserve">     </w:t>
      </w:r>
      <w:r>
        <w:rPr>
          <w:rFonts w:ascii="Times New Roman" w:eastAsia="SimSun" w:hAnsi="Times New Roman" w:cs="Times New Roman"/>
          <w:sz w:val="32"/>
          <w:szCs w:val="32"/>
          <w:lang w:eastAsia="zh-CN"/>
        </w:rPr>
        <w:t>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419054A6" w14:textId="77777777" w:rsidR="00BC6045" w:rsidRDefault="00000000">
      <w:pPr>
        <w:spacing w:before="240" w:after="240" w:line="360" w:lineRule="auto"/>
        <w:jc w:val="center"/>
        <w:rPr>
          <w:rFonts w:ascii="Times New Roman" w:eastAsia="SimHei" w:hAnsi="Times New Roman" w:cs="Times New Roman"/>
          <w:b/>
          <w:sz w:val="32"/>
          <w:szCs w:val="32"/>
          <w:lang w:eastAsia="zh-CN"/>
        </w:rPr>
      </w:pPr>
      <w:r>
        <w:rPr>
          <w:rFonts w:ascii="Times New Roman" w:eastAsia="SimHei" w:hAnsi="Times New Roman" w:cs="Times New Roman"/>
          <w:b/>
          <w:sz w:val="32"/>
          <w:szCs w:val="32"/>
          <w:lang w:eastAsia="zh-CN"/>
        </w:rPr>
        <w:lastRenderedPageBreak/>
        <w:t>原创性声明</w:t>
      </w:r>
    </w:p>
    <w:p w14:paraId="590C4B08" w14:textId="77777777" w:rsidR="00BC6045" w:rsidRDefault="00000000" w:rsidP="00126EF0">
      <w:pPr>
        <w:pStyle w:val="afff"/>
      </w:pPr>
      <w:r>
        <w:t>本人郑重声明：本人所呈交的毕业（设计）论文，是在导师指导下，独立研究所取得的成果，所有资料真实可靠。尽我所知，除文中已经注明引用的内容外，本设计（论文）的研究成果不包含他人享有著作权的内容。对本设计（论文）所涉及的研究工作做出贡献的其他个人和集体，均已在文中以明确的方式标明。本设计（论文）的知识产权归属于培养单位。</w:t>
      </w:r>
    </w:p>
    <w:p w14:paraId="47A763DF" w14:textId="77777777" w:rsidR="00415E87" w:rsidRPr="00B634C0" w:rsidRDefault="00000000" w:rsidP="00126EF0">
      <w:pPr>
        <w:pStyle w:val="afff"/>
        <w:sectPr w:rsidR="00415E87" w:rsidRPr="00B634C0" w:rsidSect="008707CD">
          <w:pgSz w:w="11906" w:h="16838"/>
          <w:pgMar w:top="1417" w:right="1417" w:bottom="1417" w:left="1417" w:header="720" w:footer="720" w:gutter="0"/>
          <w:pgNumType w:fmt="upperRoman" w:start="1"/>
          <w:cols w:space="720"/>
          <w:docGrid w:linePitch="360"/>
        </w:sectPr>
      </w:pPr>
      <w:r>
        <w:t>本人签名：</w:t>
      </w:r>
      <w:r>
        <w:t xml:space="preserve">              </w:t>
      </w:r>
      <w:r>
        <w:t>日期：</w:t>
      </w:r>
      <w:r>
        <w:t>2026</w:t>
      </w:r>
      <w:r>
        <w:t>年</w:t>
      </w:r>
      <w:r>
        <w:t>5</w:t>
      </w:r>
      <w:r>
        <w:t>月</w:t>
      </w:r>
      <w:r>
        <w:t>31</w:t>
      </w:r>
      <w:r>
        <w:t>日</w:t>
      </w:r>
    </w:p>
    <w:p w14:paraId="7BAF466A" w14:textId="77777777" w:rsidR="00BC6045" w:rsidRDefault="00000000" w:rsidP="00415E87">
      <w:pPr>
        <w:pStyle w:val="afff5"/>
      </w:pPr>
      <w:bookmarkStart w:id="0" w:name="_Toc230874815"/>
      <w:bookmarkStart w:id="1" w:name="_Toc230892705"/>
      <w:r>
        <w:lastRenderedPageBreak/>
        <w:t>摘</w:t>
      </w:r>
      <w:r>
        <w:t xml:space="preserve">  </w:t>
      </w:r>
      <w:r>
        <w:t>要</w:t>
      </w:r>
      <w:bookmarkEnd w:id="0"/>
      <w:bookmarkEnd w:id="1"/>
    </w:p>
    <w:p w14:paraId="0E2D39A3" w14:textId="77777777" w:rsidR="00BC6045" w:rsidRDefault="00000000" w:rsidP="00126EF0">
      <w:pPr>
        <w:pStyle w:val="afff"/>
      </w:pPr>
      <w:r>
        <w:t>本文围绕电影推荐场景中的信息过载与个性化需求，设计并实现了一套面向大规模评分数据的多策略电影推荐系统</w:t>
      </w:r>
      <w:proofErr w:type="spellStart"/>
      <w:r>
        <w:t>CineMatch</w:t>
      </w:r>
      <w:proofErr w:type="spellEnd"/>
      <w:r>
        <w:t>。系统以</w:t>
      </w:r>
      <w:proofErr w:type="spellStart"/>
      <w:r>
        <w:t>MovieLens</w:t>
      </w:r>
      <w:proofErr w:type="spellEnd"/>
      <w:r>
        <w:t xml:space="preserve"> 32M</w:t>
      </w:r>
      <w:r>
        <w:t>数据集为基础（包含</w:t>
      </w:r>
      <w:r>
        <w:t>3200</w:t>
      </w:r>
      <w:r>
        <w:t>万条评分记录，覆盖</w:t>
      </w:r>
      <w:r>
        <w:t>27</w:t>
      </w:r>
      <w:r>
        <w:t>万用户与</w:t>
      </w:r>
      <w:r>
        <w:t>8.7</w:t>
      </w:r>
      <w:r>
        <w:t>万部电影），采用</w:t>
      </w:r>
      <w:r>
        <w:t>MySQL</w:t>
      </w:r>
      <w:r>
        <w:t>进行数据存储与管理，基于</w:t>
      </w:r>
      <w:r>
        <w:t>Flask</w:t>
      </w:r>
      <w:r>
        <w:t>应用工厂模式构建后端服务并提供推荐接口与数据统计接口，前端采用</w:t>
      </w:r>
      <w:r>
        <w:t>Jinja2</w:t>
      </w:r>
      <w:r>
        <w:t>模板引擎与</w:t>
      </w:r>
      <w:r>
        <w:t>Vue.js 3</w:t>
      </w:r>
      <w:r>
        <w:t>混合架构，结合</w:t>
      </w:r>
      <w:r>
        <w:t>Bootstrap 5</w:t>
      </w:r>
      <w:r>
        <w:t>与</w:t>
      </w:r>
      <w:proofErr w:type="spellStart"/>
      <w:r>
        <w:t>ECharts</w:t>
      </w:r>
      <w:proofErr w:type="spellEnd"/>
      <w:r>
        <w:t>实现推荐结果展示、用户画像与可视化分析。算法层面，本文实现了三种推荐策略：基于物品的协同过滤（</w:t>
      </w:r>
      <w:r>
        <w:t>Item-based Collaborative Filtering</w:t>
      </w:r>
      <w:r>
        <w:t>，</w:t>
      </w:r>
      <w:proofErr w:type="spellStart"/>
      <w:r>
        <w:t>ItemCF</w:t>
      </w:r>
      <w:proofErr w:type="spellEnd"/>
      <w:r>
        <w:t>）作为主召回模型，通过余弦相似度与用户均值归一化计算电影间相似度并保留</w:t>
      </w:r>
      <w:proofErr w:type="spellStart"/>
      <w:r>
        <w:t>TopK</w:t>
      </w:r>
      <w:proofErr w:type="spellEnd"/>
      <w:r>
        <w:t>近邻，支持可解释推荐理由生成；神经协同过滤模型（</w:t>
      </w:r>
      <w:r>
        <w:t>Neural Collaborative Filtering</w:t>
      </w:r>
      <w:r>
        <w:t>，</w:t>
      </w:r>
      <w:r>
        <w:t>NCF</w:t>
      </w:r>
      <w:r>
        <w:t>）基于</w:t>
      </w:r>
      <w:proofErr w:type="spellStart"/>
      <w:r>
        <w:t>PyTorch</w:t>
      </w:r>
      <w:proofErr w:type="spellEnd"/>
      <w:r>
        <w:t>实现</w:t>
      </w:r>
      <w:r>
        <w:t>GMF</w:t>
      </w:r>
      <w:r>
        <w:t>架构，通过异步加载与</w:t>
      </w:r>
      <w:proofErr w:type="gramStart"/>
      <w:r>
        <w:t>单例模式</w:t>
      </w:r>
      <w:proofErr w:type="gramEnd"/>
      <w:r>
        <w:t>进行高效推理；混合推荐策略（</w:t>
      </w:r>
      <w:r>
        <w:t>Hybrid</w:t>
      </w:r>
      <w:r>
        <w:t>）采用</w:t>
      </w:r>
      <w:r>
        <w:t>"</w:t>
      </w:r>
      <w:proofErr w:type="spellStart"/>
      <w:r>
        <w:t>ItemCF</w:t>
      </w:r>
      <w:proofErr w:type="spellEnd"/>
      <w:r>
        <w:t>召回</w:t>
      </w:r>
      <w:r>
        <w:t>+NCF</w:t>
      </w:r>
      <w:r>
        <w:t>重排</w:t>
      </w:r>
      <w:r>
        <w:t>"</w:t>
      </w:r>
      <w:r>
        <w:t>的级联架构。系统还实现了用户画像分析（</w:t>
      </w:r>
      <w:r>
        <w:t>12</w:t>
      </w:r>
      <w:r>
        <w:t>维特征）、用户行为追踪、推荐反馈收集、数据可视化看板和管理后台等完整功能模块。为验证方法有效性，本文建立基于三层时间切分的离线评估协议，在统一候选集</w:t>
      </w:r>
      <w:proofErr w:type="spellStart"/>
      <w:r>
        <w:t>C_all</w:t>
      </w:r>
      <w:proofErr w:type="spellEnd"/>
      <w:r>
        <w:t>上对</w:t>
      </w:r>
      <w:r>
        <w:t>8</w:t>
      </w:r>
      <w:r>
        <w:t>个模型进行全量排序对比，使用</w:t>
      </w:r>
      <w:r>
        <w:t>Precision@10</w:t>
      </w:r>
      <w:r>
        <w:t>、</w:t>
      </w:r>
      <w:r>
        <w:t>Recall@10</w:t>
      </w:r>
      <w:r>
        <w:t>、</w:t>
      </w:r>
      <w:r>
        <w:t>NDCG@10</w:t>
      </w:r>
      <w:r>
        <w:t>、</w:t>
      </w:r>
      <w:r>
        <w:t>MRR@10</w:t>
      </w:r>
      <w:r>
        <w:t>和</w:t>
      </w:r>
      <w:r>
        <w:t>Coverage</w:t>
      </w:r>
      <w:r>
        <w:t>等指标进行评估。实验结果表明，</w:t>
      </w:r>
      <w:proofErr w:type="spellStart"/>
      <w:r>
        <w:t>ItemCF</w:t>
      </w:r>
      <w:proofErr w:type="spellEnd"/>
      <w:r>
        <w:t>在排序精度上最优，</w:t>
      </w:r>
      <w:r>
        <w:t>EASE</w:t>
      </w:r>
      <w:r>
        <w:t>在覆盖率上领先（</w:t>
      </w:r>
      <w:r>
        <w:t>6.4x</w:t>
      </w:r>
      <w:r>
        <w:t>）；消融实验发现</w:t>
      </w:r>
      <w:proofErr w:type="spellStart"/>
      <w:r>
        <w:t>per_seed_limit</w:t>
      </w:r>
      <w:proofErr w:type="spellEnd"/>
      <w:r>
        <w:t>=10</w:t>
      </w:r>
      <w:r>
        <w:t>、</w:t>
      </w:r>
      <w:proofErr w:type="spellStart"/>
      <w:r>
        <w:t>recall_k</w:t>
      </w:r>
      <w:proofErr w:type="spellEnd"/>
      <w:r>
        <w:t>=50</w:t>
      </w:r>
      <w:r>
        <w:t>为最优参数取值。</w:t>
      </w:r>
    </w:p>
    <w:p w14:paraId="7808CFB1" w14:textId="77777777" w:rsidR="00BC6045" w:rsidRDefault="00000000" w:rsidP="00126EF0">
      <w:pPr>
        <w:pStyle w:val="afff"/>
      </w:pPr>
      <w:r>
        <w:t>关键词：电影推荐系统</w:t>
      </w:r>
      <w:r>
        <w:t xml:space="preserve">; </w:t>
      </w:r>
      <w:r>
        <w:t>协同过滤</w:t>
      </w:r>
      <w:r>
        <w:t xml:space="preserve">; </w:t>
      </w:r>
      <w:r>
        <w:t>神经协同过滤</w:t>
      </w:r>
      <w:r>
        <w:t xml:space="preserve">; </w:t>
      </w:r>
      <w:r>
        <w:t>混合推荐</w:t>
      </w:r>
      <w:r>
        <w:t xml:space="preserve">; </w:t>
      </w:r>
      <w:r>
        <w:t>可解释推荐</w:t>
      </w:r>
    </w:p>
    <w:p w14:paraId="0514C353" w14:textId="77777777" w:rsidR="00BC6045" w:rsidRDefault="00000000" w:rsidP="00126EF0">
      <w:pPr>
        <w:pStyle w:val="afff"/>
      </w:pPr>
      <w:r>
        <w:br w:type="page"/>
      </w:r>
    </w:p>
    <w:p w14:paraId="0895EABF" w14:textId="77777777" w:rsidR="00BC6045" w:rsidRPr="00415E87" w:rsidRDefault="00000000" w:rsidP="00415E87">
      <w:pPr>
        <w:pStyle w:val="afff3"/>
      </w:pPr>
      <w:bookmarkStart w:id="2" w:name="_Toc230874816"/>
      <w:bookmarkStart w:id="3" w:name="_Toc230892706"/>
      <w:r>
        <w:lastRenderedPageBreak/>
        <w:t>ABSTRACT</w:t>
      </w:r>
      <w:bookmarkEnd w:id="2"/>
      <w:bookmarkEnd w:id="3"/>
    </w:p>
    <w:p w14:paraId="7A5B5F93" w14:textId="77777777" w:rsidR="00BC6045" w:rsidRDefault="00000000" w:rsidP="00126EF0">
      <w:pPr>
        <w:pStyle w:val="afff"/>
      </w:pPr>
      <w:r>
        <w:t xml:space="preserve">To address information overload and meet personalization demands in movie consumption, this thesis designs and implements a multi-strategy movie recommendation system named </w:t>
      </w:r>
      <w:proofErr w:type="spellStart"/>
      <w:r>
        <w:t>CineMatch</w:t>
      </w:r>
      <w:proofErr w:type="spellEnd"/>
      <w:r>
        <w:t xml:space="preserve">. Based on the </w:t>
      </w:r>
      <w:proofErr w:type="spellStart"/>
      <w:r>
        <w:t>MovieLens</w:t>
      </w:r>
      <w:proofErr w:type="spellEnd"/>
      <w:r>
        <w:t xml:space="preserve"> 32M dataset—comprising 32 million ratings from 270,000 users on 87,000 movies—the system leverages MySQL for data storage and management, employs the Flask application factory pattern for backend services and RESTful APIs, and integrates Jinja2 templates with Vue.js 3, Bootstrap 5, and </w:t>
      </w:r>
      <w:proofErr w:type="spellStart"/>
      <w:r>
        <w:t>ECharts</w:t>
      </w:r>
      <w:proofErr w:type="spellEnd"/>
      <w:r>
        <w:t xml:space="preserve"> on the frontend to deliver recommendation displays, user profiling, and visual analytics.</w:t>
      </w:r>
    </w:p>
    <w:p w14:paraId="1E6E8177" w14:textId="77777777" w:rsidR="00BC6045" w:rsidRDefault="00000000" w:rsidP="00126EF0">
      <w:pPr>
        <w:pStyle w:val="afff"/>
      </w:pPr>
      <w:r>
        <w:t>At the algorithmic level, three recommendation strategies are implemented. Item-based Collaborative Filtering (</w:t>
      </w:r>
      <w:proofErr w:type="spellStart"/>
      <w:r>
        <w:t>ItemCF</w:t>
      </w:r>
      <w:proofErr w:type="spellEnd"/>
      <w:r>
        <w:t xml:space="preserve">)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w:t>
      </w:r>
      <w:proofErr w:type="spellStart"/>
      <w:r>
        <w:t>PyTorch</w:t>
      </w:r>
      <w:proofErr w:type="spellEnd"/>
      <w:r>
        <w:t xml:space="preserve">, implements a GMF architecture with asynchronous loading and a singleton inference engine for efficient candidate reranking. The Hybrid strategy combines both through a cascade architecture: </w:t>
      </w:r>
      <w:proofErr w:type="spellStart"/>
      <w:r>
        <w:t>ItemCF</w:t>
      </w:r>
      <w:proofErr w:type="spellEnd"/>
      <w:r>
        <w:t xml:space="preserve"> generates recall candidates, and NCF </w:t>
      </w:r>
      <w:proofErr w:type="spellStart"/>
      <w:r>
        <w:t>reranks</w:t>
      </w:r>
      <w:proofErr w:type="spellEnd"/>
      <w:r>
        <w:t xml:space="preserve">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rsidP="00126EF0">
      <w:pPr>
        <w:pStyle w:val="afff"/>
      </w:pPr>
      <w:r>
        <w:t>To validate recommendation quality, a unified offline evaluation framework based on the Leave-Last-Out protocol is established, comparing the three strategies across five ranking-oriented metrics—</w:t>
      </w:r>
      <w:proofErr w:type="spellStart"/>
      <w:r>
        <w:t>Precision@K</w:t>
      </w:r>
      <w:proofErr w:type="spellEnd"/>
      <w:r>
        <w:t xml:space="preserve">, </w:t>
      </w:r>
      <w:proofErr w:type="spellStart"/>
      <w:r>
        <w:t>Recall@K</w:t>
      </w:r>
      <w:proofErr w:type="spellEnd"/>
      <w:r>
        <w:t xml:space="preserve">, MAP@K, NDCG@K, and MRR@K—supplemented by coverage and popularity bias analyses. Ablation studies examine the effects of key parameters such as recall candidate size and per-seed similarity limits. The overall system demonstrates strong usability and scalability, providing a solid foundation for future extensions including content-based </w:t>
      </w:r>
      <w:proofErr w:type="spellStart"/>
      <w:r>
        <w:t>featuresand</w:t>
      </w:r>
      <w:proofErr w:type="spellEnd"/>
      <w:r>
        <w:t xml:space="preserve"> online feedback integration.</w:t>
      </w:r>
    </w:p>
    <w:p w14:paraId="3A0D38C9" w14:textId="77777777" w:rsidR="00BC6045" w:rsidRDefault="00000000" w:rsidP="00126EF0">
      <w:pPr>
        <w:pStyle w:val="afff"/>
      </w:pPr>
      <w:r>
        <w:rPr>
          <w:b/>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lang w:eastAsia="en-US"/>
        </w:rPr>
      </w:sdtEndPr>
      <w:sdtContent>
        <w:p w14:paraId="03F61700" w14:textId="174B948F" w:rsidR="00A720B3" w:rsidRDefault="00A720B3">
          <w:pPr>
            <w:pStyle w:val="TOC"/>
          </w:pPr>
          <w:r>
            <w:rPr>
              <w:lang w:val="zh-CN" w:eastAsia="zh-CN"/>
            </w:rPr>
            <w:t>目录</w:t>
          </w:r>
        </w:p>
        <w:p w14:paraId="7C149770" w14:textId="36552526" w:rsidR="00A55816" w:rsidRDefault="00A720B3">
          <w:pPr>
            <w:pStyle w:val="TOC1"/>
            <w:rPr>
              <w:rFonts w:asciiTheme="minorHAnsi" w:eastAsiaTheme="minorEastAsia" w:hAnsiTheme="minorHAnsi" w:cstheme="minorBidi"/>
              <w:noProof/>
              <w:kern w:val="2"/>
              <w:sz w:val="22"/>
              <w14:ligatures w14:val="standardContextual"/>
            </w:rPr>
          </w:pPr>
          <w:r>
            <w:fldChar w:fldCharType="begin"/>
          </w:r>
          <w:r>
            <w:instrText xml:space="preserve"> TOC \o "1-3" \t "</w:instrText>
          </w:r>
          <w:r>
            <w:instrText>每章标题</w:instrText>
          </w:r>
          <w:r>
            <w:instrText>,1,</w:instrText>
          </w:r>
          <w:r>
            <w:instrText>节标题（章下）</w:instrText>
          </w:r>
          <w:r>
            <w:instrText>,2,</w:instrText>
          </w:r>
          <w:r>
            <w:instrText>小节</w:instrText>
          </w:r>
          <w:r>
            <w:instrText xml:space="preserve">,3" \h \z \u </w:instrText>
          </w:r>
          <w:r>
            <w:fldChar w:fldCharType="separate"/>
          </w:r>
          <w:hyperlink w:anchor="_Toc230892705" w:history="1">
            <w:r w:rsidR="00A55816" w:rsidRPr="000B5DE6">
              <w:rPr>
                <w:rStyle w:val="afff1"/>
                <w:noProof/>
              </w:rPr>
              <w:t>摘</w:t>
            </w:r>
            <w:r w:rsidR="00A55816" w:rsidRPr="000B5DE6">
              <w:rPr>
                <w:rStyle w:val="afff1"/>
                <w:noProof/>
              </w:rPr>
              <w:t xml:space="preserve">  </w:t>
            </w:r>
            <w:r w:rsidR="00A55816" w:rsidRPr="000B5DE6">
              <w:rPr>
                <w:rStyle w:val="afff1"/>
                <w:noProof/>
              </w:rPr>
              <w:t>要</w:t>
            </w:r>
            <w:r w:rsidR="00A55816">
              <w:rPr>
                <w:rFonts w:hint="eastAsia"/>
                <w:noProof/>
                <w:webHidden/>
              </w:rPr>
              <w:tab/>
            </w:r>
            <w:r w:rsidR="00A55816">
              <w:rPr>
                <w:rFonts w:hint="eastAsia"/>
                <w:noProof/>
                <w:webHidden/>
              </w:rPr>
              <w:fldChar w:fldCharType="begin"/>
            </w:r>
            <w:r w:rsidR="00A55816">
              <w:rPr>
                <w:rFonts w:hint="eastAsia"/>
                <w:noProof/>
                <w:webHidden/>
              </w:rPr>
              <w:instrText xml:space="preserve"> </w:instrText>
            </w:r>
            <w:r w:rsidR="00A55816">
              <w:rPr>
                <w:noProof/>
                <w:webHidden/>
              </w:rPr>
              <w:instrText>PAGEREF _Toc230892705 \h</w:instrText>
            </w:r>
            <w:r w:rsidR="00A55816">
              <w:rPr>
                <w:rFonts w:hint="eastAsia"/>
                <w:noProof/>
                <w:webHidden/>
              </w:rPr>
              <w:instrText xml:space="preserve"> </w:instrText>
            </w:r>
            <w:r w:rsidR="00A55816">
              <w:rPr>
                <w:rFonts w:hint="eastAsia"/>
                <w:noProof/>
                <w:webHidden/>
              </w:rPr>
            </w:r>
            <w:r w:rsidR="00A55816">
              <w:rPr>
                <w:rFonts w:hint="eastAsia"/>
                <w:noProof/>
                <w:webHidden/>
              </w:rPr>
              <w:fldChar w:fldCharType="separate"/>
            </w:r>
            <w:r w:rsidR="00A55816">
              <w:rPr>
                <w:noProof/>
                <w:webHidden/>
              </w:rPr>
              <w:t>II</w:t>
            </w:r>
            <w:r w:rsidR="00A55816">
              <w:rPr>
                <w:rFonts w:hint="eastAsia"/>
                <w:noProof/>
                <w:webHidden/>
              </w:rPr>
              <w:fldChar w:fldCharType="end"/>
            </w:r>
          </w:hyperlink>
        </w:p>
        <w:p w14:paraId="3D0293EE" w14:textId="4E453EEE" w:rsidR="00A55816" w:rsidRDefault="00A55816">
          <w:pPr>
            <w:pStyle w:val="TOC1"/>
            <w:rPr>
              <w:rFonts w:asciiTheme="minorHAnsi" w:eastAsiaTheme="minorEastAsia" w:hAnsiTheme="minorHAnsi" w:cstheme="minorBidi"/>
              <w:noProof/>
              <w:kern w:val="2"/>
              <w:sz w:val="22"/>
              <w14:ligatures w14:val="standardContextual"/>
            </w:rPr>
          </w:pPr>
          <w:hyperlink w:anchor="_Toc230892706" w:history="1">
            <w:r w:rsidRPr="000B5DE6">
              <w:rPr>
                <w:rStyle w:val="afff1"/>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III</w:t>
            </w:r>
            <w:r>
              <w:rPr>
                <w:rFonts w:hint="eastAsia"/>
                <w:noProof/>
                <w:webHidden/>
              </w:rPr>
              <w:fldChar w:fldCharType="end"/>
            </w:r>
          </w:hyperlink>
        </w:p>
        <w:p w14:paraId="26F1EF33" w14:textId="026E94ED" w:rsidR="00A55816" w:rsidRDefault="00A55816">
          <w:pPr>
            <w:pStyle w:val="TOC1"/>
            <w:rPr>
              <w:rFonts w:asciiTheme="minorHAnsi" w:eastAsiaTheme="minorEastAsia" w:hAnsiTheme="minorHAnsi" w:cstheme="minorBidi"/>
              <w:noProof/>
              <w:kern w:val="2"/>
              <w:sz w:val="22"/>
              <w14:ligatures w14:val="standardContextual"/>
            </w:rPr>
          </w:pPr>
          <w:hyperlink w:anchor="_Toc230892707" w:history="1">
            <w:r w:rsidRPr="000B5DE6">
              <w:rPr>
                <w:rStyle w:val="afff1"/>
                <w:noProof/>
              </w:rPr>
              <w:t>第</w:t>
            </w:r>
            <w:r w:rsidRPr="000B5DE6">
              <w:rPr>
                <w:rStyle w:val="afff1"/>
                <w:noProof/>
              </w:rPr>
              <w:t>1</w:t>
            </w:r>
            <w:r w:rsidRPr="000B5DE6">
              <w:rPr>
                <w:rStyle w:val="afff1"/>
                <w:noProof/>
              </w:rPr>
              <w:t>章</w:t>
            </w:r>
            <w:r w:rsidRPr="000B5DE6">
              <w:rPr>
                <w:rStyle w:val="afff1"/>
                <w:noProof/>
              </w:rPr>
              <w:t xml:space="preserve"> </w:t>
            </w:r>
            <w:r w:rsidRPr="000B5DE6">
              <w:rPr>
                <w:rStyle w:val="afff1"/>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A7233EC" w14:textId="1DC4329C"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08" w:history="1">
            <w:r w:rsidRPr="000B5DE6">
              <w:rPr>
                <w:rStyle w:val="afff1"/>
                <w:noProof/>
              </w:rPr>
              <w:t xml:space="preserve">1.1 </w:t>
            </w:r>
            <w:r w:rsidRPr="000B5DE6">
              <w:rPr>
                <w:rStyle w:val="afff1"/>
                <w:noProof/>
              </w:rPr>
              <w:t>研究背景</w:t>
            </w:r>
            <w:r w:rsidRPr="000B5DE6">
              <w:rPr>
                <w:rStyle w:val="afff1"/>
                <w:rFonts w:ascii="SimHei" w:hAnsi="SimHei"/>
                <w:noProof/>
              </w:rPr>
              <w:t>与</w:t>
            </w:r>
            <w:r w:rsidRPr="000B5DE6">
              <w:rPr>
                <w:rStyle w:val="afff1"/>
                <w:noProof/>
              </w:rPr>
              <w:t>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A3EA7A4" w14:textId="5C73776D"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09" w:history="1">
            <w:r w:rsidRPr="000B5DE6">
              <w:rPr>
                <w:rStyle w:val="afff1"/>
                <w:noProof/>
              </w:rPr>
              <w:t xml:space="preserve">1.1.1 </w:t>
            </w:r>
            <w:r w:rsidRPr="000B5DE6">
              <w:rPr>
                <w:rStyle w:val="afff1"/>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0B246A6" w14:textId="6A9960D0"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10" w:history="1">
            <w:r w:rsidRPr="000B5DE6">
              <w:rPr>
                <w:rStyle w:val="afff1"/>
                <w:noProof/>
              </w:rPr>
              <w:t xml:space="preserve">1.1.2 </w:t>
            </w:r>
            <w:r w:rsidRPr="000B5DE6">
              <w:rPr>
                <w:rStyle w:val="afff1"/>
                <w:noProof/>
              </w:rPr>
              <w:t>研究意</w:t>
            </w:r>
            <w:r w:rsidRPr="000B5DE6">
              <w:rPr>
                <w:rStyle w:val="afff1"/>
                <w:rFonts w:ascii="微软雅黑" w:eastAsia="微软雅黑" w:hAnsi="微软雅黑" w:cs="微软雅黑"/>
                <w:noProof/>
              </w:rPr>
              <w:t>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24D22BF" w14:textId="11C28AFB"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11" w:history="1">
            <w:r w:rsidRPr="000B5DE6">
              <w:rPr>
                <w:rStyle w:val="afff1"/>
                <w:noProof/>
              </w:rPr>
              <w:t xml:space="preserve">1.2 </w:t>
            </w:r>
            <w:r w:rsidRPr="000B5DE6">
              <w:rPr>
                <w:rStyle w:val="afff1"/>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43AEE6D" w14:textId="7C6369C3"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12" w:history="1">
            <w:r w:rsidRPr="000B5DE6">
              <w:rPr>
                <w:rStyle w:val="afff1"/>
                <w:noProof/>
              </w:rPr>
              <w:t xml:space="preserve">1.2.1 </w:t>
            </w:r>
            <w:r w:rsidRPr="000B5DE6">
              <w:rPr>
                <w:rStyle w:val="afff1"/>
                <w:noProof/>
              </w:rPr>
              <w:t>协同过滤与</w:t>
            </w:r>
            <w:r w:rsidRPr="000B5DE6">
              <w:rPr>
                <w:rStyle w:val="afff1"/>
                <w:noProof/>
              </w:rPr>
              <w:t>ItemCF</w:t>
            </w:r>
            <w:r w:rsidRPr="000B5DE6">
              <w:rPr>
                <w:rStyle w:val="afff1"/>
                <w:noProof/>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3D99ACD" w14:textId="210C392A"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13" w:history="1">
            <w:r w:rsidRPr="000B5DE6">
              <w:rPr>
                <w:rStyle w:val="afff1"/>
                <w:noProof/>
              </w:rPr>
              <w:t xml:space="preserve">1.2.2 </w:t>
            </w:r>
            <w:r w:rsidRPr="000B5DE6">
              <w:rPr>
                <w:rStyle w:val="afff1"/>
                <w:noProof/>
              </w:rPr>
              <w:t>深度学习推荐与</w:t>
            </w:r>
            <w:r w:rsidRPr="000B5DE6">
              <w:rPr>
                <w:rStyle w:val="afff1"/>
                <w:noProof/>
              </w:rPr>
              <w:t>NCF</w:t>
            </w:r>
            <w:r w:rsidRPr="000B5DE6">
              <w:rPr>
                <w:rStyle w:val="afff1"/>
                <w:noProof/>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E145DB9" w14:textId="421DA8B8"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14" w:history="1">
            <w:r w:rsidRPr="000B5DE6">
              <w:rPr>
                <w:rStyle w:val="afff1"/>
                <w:noProof/>
              </w:rPr>
              <w:t xml:space="preserve">1.2.3 </w:t>
            </w:r>
            <w:r w:rsidRPr="000B5DE6">
              <w:rPr>
                <w:rStyle w:val="afff1"/>
                <w:noProof/>
              </w:rPr>
              <w:t>混合推荐与召回</w:t>
            </w:r>
            <w:r w:rsidRPr="000B5DE6">
              <w:rPr>
                <w:rStyle w:val="afff1"/>
                <w:noProof/>
              </w:rPr>
              <w:t>---</w:t>
            </w:r>
            <w:r w:rsidRPr="000B5DE6">
              <w:rPr>
                <w:rStyle w:val="afff1"/>
                <w:noProof/>
              </w:rPr>
              <w:t>重排框架研究现状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E5C6557" w14:textId="1FCA6844"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15" w:history="1">
            <w:r w:rsidRPr="000B5DE6">
              <w:rPr>
                <w:rStyle w:val="afff1"/>
                <w:noProof/>
              </w:rPr>
              <w:t xml:space="preserve">1.3 </w:t>
            </w:r>
            <w:r w:rsidRPr="000B5DE6">
              <w:rPr>
                <w:rStyle w:val="afff1"/>
                <w:noProof/>
              </w:rPr>
              <w:t>研究内容与主要工作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9A87A12" w14:textId="560425F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16" w:history="1">
            <w:r w:rsidRPr="000B5DE6">
              <w:rPr>
                <w:rStyle w:val="afff1"/>
                <w:noProof/>
              </w:rPr>
              <w:t xml:space="preserve">1.3.1 </w:t>
            </w:r>
            <w:r w:rsidRPr="000B5DE6">
              <w:rPr>
                <w:rStyle w:val="afff1"/>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F5FD89C" w14:textId="1A829BF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17" w:history="1">
            <w:r w:rsidRPr="000B5DE6">
              <w:rPr>
                <w:rStyle w:val="afff1"/>
                <w:noProof/>
              </w:rPr>
              <w:t xml:space="preserve">1.3.2 </w:t>
            </w:r>
            <w:r w:rsidRPr="000B5DE6">
              <w:rPr>
                <w:rStyle w:val="afff1"/>
                <w:noProof/>
              </w:rPr>
              <w:t>主要工作与创新点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B05AADF" w14:textId="44003A9C"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18" w:history="1">
            <w:r w:rsidRPr="000B5DE6">
              <w:rPr>
                <w:rStyle w:val="afff1"/>
                <w:noProof/>
              </w:rPr>
              <w:t xml:space="preserve">1.4 </w:t>
            </w:r>
            <w:r w:rsidRPr="000B5DE6">
              <w:rPr>
                <w:rStyle w:val="afff1"/>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378EA73" w14:textId="2C2757CC" w:rsidR="00A55816" w:rsidRDefault="00A55816">
          <w:pPr>
            <w:pStyle w:val="TOC1"/>
            <w:rPr>
              <w:rFonts w:asciiTheme="minorHAnsi" w:eastAsiaTheme="minorEastAsia" w:hAnsiTheme="minorHAnsi" w:cstheme="minorBidi"/>
              <w:noProof/>
              <w:kern w:val="2"/>
              <w:sz w:val="22"/>
              <w14:ligatures w14:val="standardContextual"/>
            </w:rPr>
          </w:pPr>
          <w:hyperlink w:anchor="_Toc230892719" w:history="1">
            <w:r w:rsidRPr="000B5DE6">
              <w:rPr>
                <w:rStyle w:val="afff1"/>
                <w:noProof/>
              </w:rPr>
              <w:t>第</w:t>
            </w:r>
            <w:r w:rsidRPr="000B5DE6">
              <w:rPr>
                <w:rStyle w:val="afff1"/>
                <w:noProof/>
              </w:rPr>
              <w:t>2</w:t>
            </w:r>
            <w:r w:rsidRPr="000B5DE6">
              <w:rPr>
                <w:rStyle w:val="afff1"/>
                <w:noProof/>
              </w:rPr>
              <w:t>章</w:t>
            </w:r>
            <w:r w:rsidRPr="000B5DE6">
              <w:rPr>
                <w:rStyle w:val="afff1"/>
                <w:noProof/>
              </w:rPr>
              <w:t xml:space="preserve"> </w:t>
            </w:r>
            <w:r w:rsidRPr="000B5DE6">
              <w:rPr>
                <w:rStyle w:val="afff1"/>
                <w:noProof/>
              </w:rPr>
              <w:t>相关技术与理论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0C73BE3" w14:textId="0B6A64C8"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20" w:history="1">
            <w:r w:rsidRPr="000B5DE6">
              <w:rPr>
                <w:rStyle w:val="afff1"/>
                <w:noProof/>
              </w:rPr>
              <w:t xml:space="preserve">2.1 </w:t>
            </w:r>
            <w:r w:rsidRPr="000B5DE6">
              <w:rPr>
                <w:rStyle w:val="afff1"/>
                <w:noProof/>
              </w:rPr>
              <w:t>数据集与问题建模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6511B8C" w14:textId="6BB67E32"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21" w:history="1">
            <w:r w:rsidRPr="000B5DE6">
              <w:rPr>
                <w:rStyle w:val="afff1"/>
                <w:noProof/>
              </w:rPr>
              <w:t>2.1.1 MovieLens</w:t>
            </w:r>
            <w:r w:rsidRPr="000B5DE6">
              <w:rPr>
                <w:rStyle w:val="afff1"/>
                <w:noProof/>
              </w:rPr>
              <w:t>数据集介绍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09AD0E2" w14:textId="4A19ECB5"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22" w:history="1">
            <w:r w:rsidRPr="000B5DE6">
              <w:rPr>
                <w:rStyle w:val="afff1"/>
                <w:noProof/>
              </w:rPr>
              <w:t xml:space="preserve">2.2 </w:t>
            </w:r>
            <w:r w:rsidRPr="000B5DE6">
              <w:rPr>
                <w:rStyle w:val="afff1"/>
                <w:noProof/>
              </w:rPr>
              <w:t>协同过滤与</w:t>
            </w:r>
            <w:r w:rsidRPr="000B5DE6">
              <w:rPr>
                <w:rStyle w:val="afff1"/>
                <w:noProof/>
              </w:rPr>
              <w:t>ItemCF</w:t>
            </w:r>
            <w:r w:rsidRPr="000B5DE6">
              <w:rPr>
                <w:rStyle w:val="afff1"/>
                <w:noProof/>
              </w:rPr>
              <w:t>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E4C3941" w14:textId="4DFBB0F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23" w:history="1">
            <w:r w:rsidRPr="000B5DE6">
              <w:rPr>
                <w:rStyle w:val="afff1"/>
                <w:noProof/>
              </w:rPr>
              <w:t xml:space="preserve">2.2.1 </w:t>
            </w:r>
            <w:r w:rsidRPr="000B5DE6">
              <w:rPr>
                <w:rStyle w:val="afff1"/>
                <w:noProof/>
              </w:rPr>
              <w:t>相似度计算与</w:t>
            </w:r>
            <w:r w:rsidRPr="000B5DE6">
              <w:rPr>
                <w:rStyle w:val="afff1"/>
                <w:noProof/>
              </w:rPr>
              <w:t>TopK</w:t>
            </w:r>
            <w:r w:rsidRPr="000B5DE6">
              <w:rPr>
                <w:rStyle w:val="afff1"/>
                <w:noProof/>
              </w:rPr>
              <w:t>近邻思想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D3D5391" w14:textId="41EB258F"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24" w:history="1">
            <w:r w:rsidRPr="000B5DE6">
              <w:rPr>
                <w:rStyle w:val="afff1"/>
                <w:noProof/>
              </w:rPr>
              <w:t xml:space="preserve">2.3 </w:t>
            </w:r>
            <w:r w:rsidRPr="000B5DE6">
              <w:rPr>
                <w:rStyle w:val="afff1"/>
                <w:noProof/>
              </w:rPr>
              <w:t>神经协同过滤</w:t>
            </w:r>
            <w:r w:rsidRPr="000B5DE6">
              <w:rPr>
                <w:rStyle w:val="afff1"/>
                <w:noProof/>
              </w:rPr>
              <w:t>NCF</w:t>
            </w:r>
            <w:r w:rsidRPr="000B5DE6">
              <w:rPr>
                <w:rStyle w:val="afff1"/>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4BBE3AD" w14:textId="05D1BB46"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25" w:history="1">
            <w:r w:rsidRPr="000B5DE6">
              <w:rPr>
                <w:rStyle w:val="afff1"/>
                <w:noProof/>
              </w:rPr>
              <w:t>2.3.1 Embedding</w:t>
            </w:r>
            <w:r w:rsidRPr="000B5DE6">
              <w:rPr>
                <w:rStyle w:val="afff1"/>
                <w:noProof/>
              </w:rPr>
              <w:t>表示与</w:t>
            </w:r>
            <w:r w:rsidRPr="000B5DE6">
              <w:rPr>
                <w:rStyle w:val="afff1"/>
                <w:noProof/>
              </w:rPr>
              <w:t>MLP</w:t>
            </w:r>
            <w:r w:rsidRPr="000B5DE6">
              <w:rPr>
                <w:rStyle w:val="afff1"/>
                <w:noProof/>
              </w:rPr>
              <w:t>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71A4362" w14:textId="4EE77670"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26" w:history="1">
            <w:r w:rsidRPr="000B5DE6">
              <w:rPr>
                <w:rStyle w:val="afff1"/>
                <w:noProof/>
              </w:rPr>
              <w:t xml:space="preserve">2.4 </w:t>
            </w:r>
            <w:r w:rsidRPr="000B5DE6">
              <w:rPr>
                <w:rStyle w:val="afff1"/>
                <w:noProof/>
              </w:rPr>
              <w:t>混合推荐框架（召回</w:t>
            </w:r>
            <w:r w:rsidRPr="000B5DE6">
              <w:rPr>
                <w:rStyle w:val="afff1"/>
                <w:noProof/>
              </w:rPr>
              <w:t>---</w:t>
            </w:r>
            <w:r w:rsidRPr="000B5DE6">
              <w:rPr>
                <w:rStyle w:val="afff1"/>
                <w:noProof/>
              </w:rPr>
              <w:t>重排）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597D0C8" w14:textId="3D8DACE7"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27" w:history="1">
            <w:r w:rsidRPr="000B5DE6">
              <w:rPr>
                <w:rStyle w:val="afff1"/>
                <w:noProof/>
              </w:rPr>
              <w:t xml:space="preserve">2.5 </w:t>
            </w:r>
            <w:r w:rsidRPr="000B5DE6">
              <w:rPr>
                <w:rStyle w:val="afff1"/>
                <w:noProof/>
              </w:rPr>
              <w:t>离线评价指标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C315BC1" w14:textId="44C6481E"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28" w:history="1">
            <w:r w:rsidRPr="000B5DE6">
              <w:rPr>
                <w:rStyle w:val="afff1"/>
                <w:noProof/>
              </w:rPr>
              <w:t xml:space="preserve">2.5.1 </w:t>
            </w:r>
            <w:r w:rsidRPr="000B5DE6">
              <w:rPr>
                <w:rStyle w:val="afff1"/>
                <w:noProof/>
              </w:rPr>
              <w:t>准确率类指标（</w:t>
            </w:r>
            <w:r w:rsidRPr="000B5DE6">
              <w:rPr>
                <w:rStyle w:val="afff1"/>
                <w:noProof/>
              </w:rPr>
              <w:t>Precision@K</w:t>
            </w:r>
            <w:r w:rsidRPr="000B5DE6">
              <w:rPr>
                <w:rStyle w:val="afff1"/>
                <w:noProof/>
              </w:rPr>
              <w:t>、</w:t>
            </w:r>
            <w:r w:rsidRPr="000B5DE6">
              <w:rPr>
                <w:rStyle w:val="afff1"/>
                <w:noProof/>
              </w:rPr>
              <w:t>Recall@K</w:t>
            </w:r>
            <w:r w:rsidRPr="000B5DE6">
              <w:rPr>
                <w:rStyle w:val="afff1"/>
                <w:noProof/>
              </w:rPr>
              <w:t>、</w:t>
            </w:r>
            <w:r w:rsidRPr="000B5DE6">
              <w:rPr>
                <w:rStyle w:val="afff1"/>
                <w:noProof/>
              </w:rPr>
              <w:t>MAP@K</w:t>
            </w:r>
            <w:r w:rsidRPr="000B5DE6">
              <w:rPr>
                <w:rStyle w:val="afff1"/>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C99BF73" w14:textId="1EAD20B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29" w:history="1">
            <w:r w:rsidRPr="000B5DE6">
              <w:rPr>
                <w:rStyle w:val="afff1"/>
                <w:noProof/>
              </w:rPr>
              <w:t xml:space="preserve">2.5.2 </w:t>
            </w:r>
            <w:r w:rsidRPr="000B5DE6">
              <w:rPr>
                <w:rStyle w:val="afff1"/>
                <w:noProof/>
              </w:rPr>
              <w:t>排序类指标（</w:t>
            </w:r>
            <w:r w:rsidRPr="000B5DE6">
              <w:rPr>
                <w:rStyle w:val="afff1"/>
                <w:noProof/>
              </w:rPr>
              <w:t>NDCG@K</w:t>
            </w:r>
            <w:r w:rsidRPr="000B5DE6">
              <w:rPr>
                <w:rStyle w:val="afff1"/>
                <w:noProof/>
              </w:rPr>
              <w:t>、</w:t>
            </w:r>
            <w:r w:rsidRPr="000B5DE6">
              <w:rPr>
                <w:rStyle w:val="afff1"/>
                <w:noProof/>
              </w:rPr>
              <w:t>MRR@K</w:t>
            </w:r>
            <w:r w:rsidRPr="000B5DE6">
              <w:rPr>
                <w:rStyle w:val="afff1"/>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1526B6E" w14:textId="33D02CF8"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30" w:history="1">
            <w:r w:rsidRPr="000B5DE6">
              <w:rPr>
                <w:rStyle w:val="afff1"/>
                <w:noProof/>
              </w:rPr>
              <w:t>2.6 LightGCN</w:t>
            </w:r>
            <w:r w:rsidRPr="000B5DE6">
              <w:rPr>
                <w:rStyle w:val="afff1"/>
                <w:noProof/>
              </w:rPr>
              <w:t>与</w:t>
            </w:r>
            <w:r w:rsidRPr="000B5DE6">
              <w:rPr>
                <w:rStyle w:val="afff1"/>
                <w:noProof/>
              </w:rPr>
              <w:t>EASE</w:t>
            </w:r>
            <w:r w:rsidRPr="000B5DE6">
              <w:rPr>
                <w:rStyle w:val="afff1"/>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1F02DD4" w14:textId="1C18415C" w:rsidR="00A55816" w:rsidRDefault="00A55816">
          <w:pPr>
            <w:pStyle w:val="TOC1"/>
            <w:rPr>
              <w:rFonts w:asciiTheme="minorHAnsi" w:eastAsiaTheme="minorEastAsia" w:hAnsiTheme="minorHAnsi" w:cstheme="minorBidi"/>
              <w:noProof/>
              <w:kern w:val="2"/>
              <w:sz w:val="22"/>
              <w14:ligatures w14:val="standardContextual"/>
            </w:rPr>
          </w:pPr>
          <w:hyperlink w:anchor="_Toc230892731" w:history="1">
            <w:r w:rsidRPr="000B5DE6">
              <w:rPr>
                <w:rStyle w:val="afff1"/>
                <w:noProof/>
              </w:rPr>
              <w:t>第</w:t>
            </w:r>
            <w:r w:rsidRPr="000B5DE6">
              <w:rPr>
                <w:rStyle w:val="afff1"/>
                <w:noProof/>
              </w:rPr>
              <w:t>3</w:t>
            </w:r>
            <w:r w:rsidRPr="000B5DE6">
              <w:rPr>
                <w:rStyle w:val="afff1"/>
                <w:noProof/>
              </w:rPr>
              <w:t>章</w:t>
            </w:r>
            <w:r w:rsidRPr="000B5DE6">
              <w:rPr>
                <w:rStyle w:val="afff1"/>
                <w:noProof/>
              </w:rPr>
              <w:t xml:space="preserve"> </w:t>
            </w:r>
            <w:r w:rsidRPr="000B5DE6">
              <w:rPr>
                <w:rStyle w:val="afff1"/>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61B1A2C" w14:textId="5B68F9C1"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32" w:history="1">
            <w:r w:rsidRPr="000B5DE6">
              <w:rPr>
                <w:rStyle w:val="afff1"/>
                <w:noProof/>
              </w:rPr>
              <w:t xml:space="preserve">3.1 </w:t>
            </w:r>
            <w:r w:rsidRPr="000B5DE6">
              <w:rPr>
                <w:rStyle w:val="afff1"/>
                <w:noProof/>
              </w:rPr>
              <w:t>业务场景与需求概述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8C7E312" w14:textId="3CDBC646"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33" w:history="1">
            <w:r w:rsidRPr="000B5DE6">
              <w:rPr>
                <w:rStyle w:val="afff1"/>
                <w:noProof/>
              </w:rPr>
              <w:t xml:space="preserve">3.1.1 </w:t>
            </w:r>
            <w:r w:rsidRPr="000B5DE6">
              <w:rPr>
                <w:rStyle w:val="afff1"/>
                <w:noProof/>
              </w:rPr>
              <w:t>业务流程与用户角色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75F289F" w14:textId="2BC28A8D"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34" w:history="1">
            <w:r w:rsidRPr="000B5DE6">
              <w:rPr>
                <w:rStyle w:val="afff1"/>
                <w:noProof/>
              </w:rPr>
              <w:t xml:space="preserve">3.1.2 </w:t>
            </w:r>
            <w:r w:rsidRPr="000B5DE6">
              <w:rPr>
                <w:rStyle w:val="afff1"/>
                <w:noProof/>
              </w:rPr>
              <w:t>系统目标与约束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8A611A4" w14:textId="7304C396"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35" w:history="1">
            <w:r w:rsidRPr="000B5DE6">
              <w:rPr>
                <w:rStyle w:val="afff1"/>
                <w:noProof/>
              </w:rPr>
              <w:t xml:space="preserve">3.2 </w:t>
            </w:r>
            <w:r w:rsidRPr="000B5DE6">
              <w:rPr>
                <w:rStyle w:val="afff1"/>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FF64B1" w14:textId="085CC820"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36" w:history="1">
            <w:r w:rsidRPr="000B5DE6">
              <w:rPr>
                <w:rStyle w:val="afff1"/>
                <w:noProof/>
              </w:rPr>
              <w:t xml:space="preserve">3.2.1 </w:t>
            </w:r>
            <w:r w:rsidRPr="000B5DE6">
              <w:rPr>
                <w:rStyle w:val="afff1"/>
                <w:noProof/>
              </w:rPr>
              <w:t>用户管理与登录注册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1C6C946" w14:textId="51E0C0F4"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37" w:history="1">
            <w:r w:rsidRPr="000B5DE6">
              <w:rPr>
                <w:rStyle w:val="afff1"/>
                <w:noProof/>
              </w:rPr>
              <w:t xml:space="preserve">3.2.2 </w:t>
            </w:r>
            <w:r w:rsidRPr="000B5DE6">
              <w:rPr>
                <w:rStyle w:val="afff1"/>
                <w:noProof/>
              </w:rPr>
              <w:t>电影检索与评分管理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2243648" w14:textId="492520EF"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38" w:history="1">
            <w:r w:rsidRPr="000B5DE6">
              <w:rPr>
                <w:rStyle w:val="afff1"/>
                <w:noProof/>
              </w:rPr>
              <w:t xml:space="preserve">3.2.3 </w:t>
            </w:r>
            <w:r w:rsidRPr="000B5DE6">
              <w:rPr>
                <w:rStyle w:val="afff1"/>
                <w:noProof/>
              </w:rPr>
              <w:t>推荐服务与策略选择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243364F" w14:textId="6AB99A3B"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39" w:history="1">
            <w:r w:rsidRPr="000B5DE6">
              <w:rPr>
                <w:rStyle w:val="afff1"/>
                <w:noProof/>
              </w:rPr>
              <w:t xml:space="preserve">3.2.4 </w:t>
            </w:r>
            <w:r w:rsidRPr="000B5DE6">
              <w:rPr>
                <w:rStyle w:val="afff1"/>
                <w:noProof/>
              </w:rPr>
              <w:t>数据可视化与用户画</w:t>
            </w:r>
            <w:r w:rsidRPr="000B5DE6">
              <w:rPr>
                <w:rStyle w:val="afff1"/>
                <w:rFonts w:ascii="SimSun" w:hAnsi="SimSun"/>
                <w:noProof/>
              </w:rPr>
              <w:t>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787397C" w14:textId="663F7CD8"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40" w:history="1">
            <w:r w:rsidRPr="000B5DE6">
              <w:rPr>
                <w:rStyle w:val="afff1"/>
                <w:noProof/>
              </w:rPr>
              <w:t xml:space="preserve">3.2.5 </w:t>
            </w:r>
            <w:r w:rsidRPr="000B5DE6">
              <w:rPr>
                <w:rStyle w:val="afff1"/>
                <w:noProof/>
              </w:rPr>
              <w:t>用户反馈采集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9B51A25" w14:textId="5F61EC85"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41" w:history="1">
            <w:r w:rsidRPr="000B5DE6">
              <w:rPr>
                <w:rStyle w:val="afff1"/>
                <w:noProof/>
              </w:rPr>
              <w:t xml:space="preserve">3.3 </w:t>
            </w:r>
            <w:r w:rsidRPr="000B5DE6">
              <w:rPr>
                <w:rStyle w:val="afff1"/>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3B8DDF4" w14:textId="182E342B"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42" w:history="1">
            <w:r w:rsidRPr="000B5DE6">
              <w:rPr>
                <w:rStyle w:val="afff1"/>
                <w:noProof/>
              </w:rPr>
              <w:t xml:space="preserve">3.3.1 </w:t>
            </w:r>
            <w:r w:rsidRPr="000B5DE6">
              <w:rPr>
                <w:rStyle w:val="afff1"/>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6278B52" w14:textId="3104E98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43" w:history="1">
            <w:r w:rsidRPr="000B5DE6">
              <w:rPr>
                <w:rStyle w:val="afff1"/>
                <w:noProof/>
              </w:rPr>
              <w:t xml:space="preserve">3.3.2 </w:t>
            </w:r>
            <w:r w:rsidRPr="000B5DE6">
              <w:rPr>
                <w:rStyle w:val="afff1"/>
                <w:noProof/>
              </w:rPr>
              <w:t>可扩展性与可维护性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6188CAD" w14:textId="4EBB166F"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44" w:history="1">
            <w:r w:rsidRPr="000B5DE6">
              <w:rPr>
                <w:rStyle w:val="afff1"/>
                <w:noProof/>
              </w:rPr>
              <w:t xml:space="preserve">3.3.3 </w:t>
            </w:r>
            <w:r w:rsidRPr="000B5DE6">
              <w:rPr>
                <w:rStyle w:val="afff1"/>
                <w:noProof/>
              </w:rPr>
              <w:t>安全性与可靠性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6D9920E" w14:textId="30B21F27" w:rsidR="00A55816" w:rsidRDefault="00A55816">
          <w:pPr>
            <w:pStyle w:val="TOC1"/>
            <w:rPr>
              <w:rFonts w:asciiTheme="minorHAnsi" w:eastAsiaTheme="minorEastAsia" w:hAnsiTheme="minorHAnsi" w:cstheme="minorBidi"/>
              <w:noProof/>
              <w:kern w:val="2"/>
              <w:sz w:val="22"/>
              <w14:ligatures w14:val="standardContextual"/>
            </w:rPr>
          </w:pPr>
          <w:hyperlink w:anchor="_Toc230892745" w:history="1">
            <w:r w:rsidRPr="000B5DE6">
              <w:rPr>
                <w:rStyle w:val="afff1"/>
                <w:noProof/>
              </w:rPr>
              <w:t>第</w:t>
            </w:r>
            <w:r w:rsidRPr="000B5DE6">
              <w:rPr>
                <w:rStyle w:val="afff1"/>
                <w:noProof/>
              </w:rPr>
              <w:t>4</w:t>
            </w:r>
            <w:r w:rsidRPr="000B5DE6">
              <w:rPr>
                <w:rStyle w:val="afff1"/>
                <w:noProof/>
              </w:rPr>
              <w:t>章</w:t>
            </w:r>
            <w:r w:rsidRPr="000B5DE6">
              <w:rPr>
                <w:rStyle w:val="afff1"/>
                <w:noProof/>
              </w:rPr>
              <w:t xml:space="preserve"> </w:t>
            </w:r>
            <w:r w:rsidRPr="000B5DE6">
              <w:rPr>
                <w:rStyle w:val="afff1"/>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3C4E852" w14:textId="1454A729"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46" w:history="1">
            <w:r w:rsidRPr="000B5DE6">
              <w:rPr>
                <w:rStyle w:val="afff1"/>
                <w:noProof/>
              </w:rPr>
              <w:t xml:space="preserve">4.1 </w:t>
            </w:r>
            <w:r w:rsidRPr="000B5DE6">
              <w:rPr>
                <w:rStyle w:val="afff1"/>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4116556" w14:textId="4E43C879"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47" w:history="1">
            <w:r w:rsidRPr="000B5DE6">
              <w:rPr>
                <w:rStyle w:val="afff1"/>
                <w:noProof/>
              </w:rPr>
              <w:t xml:space="preserve">4.1.1 </w:t>
            </w:r>
            <w:r w:rsidRPr="000B5DE6">
              <w:rPr>
                <w:rStyle w:val="afff1"/>
                <w:noProof/>
              </w:rPr>
              <w:t>系统模块划分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A695C06" w14:textId="455D9178"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48" w:history="1">
            <w:r w:rsidRPr="000B5DE6">
              <w:rPr>
                <w:rStyle w:val="afff1"/>
                <w:noProof/>
              </w:rPr>
              <w:t xml:space="preserve">4.1.2 </w:t>
            </w:r>
            <w:r w:rsidRPr="000B5DE6">
              <w:rPr>
                <w:rStyle w:val="afff1"/>
                <w:noProof/>
              </w:rPr>
              <w:t>数据流与业务流程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6FC2C78" w14:textId="43E85D2F"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49" w:history="1">
            <w:r w:rsidRPr="000B5DE6">
              <w:rPr>
                <w:rStyle w:val="afff1"/>
                <w:noProof/>
              </w:rPr>
              <w:t xml:space="preserve">4.2 </w:t>
            </w:r>
            <w:r w:rsidRPr="000B5DE6">
              <w:rPr>
                <w:rStyle w:val="afff1"/>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342CCB6" w14:textId="267E3A21"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0" w:history="1">
            <w:r w:rsidRPr="000B5DE6">
              <w:rPr>
                <w:rStyle w:val="afff1"/>
                <w:noProof/>
              </w:rPr>
              <w:t xml:space="preserve">4.2.1 </w:t>
            </w:r>
            <w:r w:rsidRPr="000B5DE6">
              <w:rPr>
                <w:rStyle w:val="afff1"/>
                <w:noProof/>
              </w:rPr>
              <w:t>概念结构设计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4B44925" w14:textId="42F8339B"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1" w:history="1">
            <w:r w:rsidRPr="000B5DE6">
              <w:rPr>
                <w:rStyle w:val="afff1"/>
                <w:noProof/>
              </w:rPr>
              <w:t xml:space="preserve">4.2.2 </w:t>
            </w:r>
            <w:r w:rsidRPr="000B5DE6">
              <w:rPr>
                <w:rStyle w:val="afff1"/>
                <w:noProof/>
              </w:rPr>
              <w:t>逻辑结构设计（表结构与字段）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366E0EA" w14:textId="2EFAF184"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2" w:history="1">
            <w:r w:rsidRPr="000B5DE6">
              <w:rPr>
                <w:rStyle w:val="afff1"/>
                <w:noProof/>
              </w:rPr>
              <w:t xml:space="preserve">4.2.3 </w:t>
            </w:r>
            <w:r w:rsidRPr="000B5DE6">
              <w:rPr>
                <w:rStyle w:val="afff1"/>
                <w:noProof/>
              </w:rPr>
              <w:t>索引与约束设计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CCF4DFF" w14:textId="428CC2AE"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53" w:history="1">
            <w:r w:rsidRPr="000B5DE6">
              <w:rPr>
                <w:rStyle w:val="afff1"/>
                <w:noProof/>
              </w:rPr>
              <w:t xml:space="preserve">4.3 </w:t>
            </w:r>
            <w:r w:rsidRPr="000B5DE6">
              <w:rPr>
                <w:rStyle w:val="afff1"/>
                <w:noProof/>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7EFF313" w14:textId="2730C5A4"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4" w:history="1">
            <w:r w:rsidRPr="000B5DE6">
              <w:rPr>
                <w:rStyle w:val="afff1"/>
                <w:noProof/>
              </w:rPr>
              <w:t xml:space="preserve">4.3.1 </w:t>
            </w:r>
            <w:r w:rsidRPr="000B5DE6">
              <w:rPr>
                <w:rStyle w:val="afff1"/>
                <w:noProof/>
              </w:rPr>
              <w:t>推荐相关接口设计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B4CE5A9" w14:textId="448B83FA"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5" w:history="1">
            <w:r w:rsidRPr="000B5DE6">
              <w:rPr>
                <w:rStyle w:val="afff1"/>
                <w:noProof/>
              </w:rPr>
              <w:t xml:space="preserve">4.3.2 </w:t>
            </w:r>
            <w:r w:rsidRPr="000B5DE6">
              <w:rPr>
                <w:rStyle w:val="afff1"/>
                <w:noProof/>
              </w:rPr>
              <w:t>用户、评分与反馈接口设计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013625C" w14:textId="04FAF423"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6" w:history="1">
            <w:r w:rsidRPr="000B5DE6">
              <w:rPr>
                <w:rStyle w:val="afff1"/>
                <w:noProof/>
              </w:rPr>
              <w:t xml:space="preserve">4.3.3 </w:t>
            </w:r>
            <w:r w:rsidRPr="000B5DE6">
              <w:rPr>
                <w:rStyle w:val="afff1"/>
                <w:noProof/>
              </w:rPr>
              <w:t>可视化统计与评估结果接口设计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2B10E5B" w14:textId="547675B3"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57" w:history="1">
            <w:r w:rsidRPr="000B5DE6">
              <w:rPr>
                <w:rStyle w:val="afff1"/>
                <w:noProof/>
              </w:rPr>
              <w:t xml:space="preserve">4.4 </w:t>
            </w:r>
            <w:r w:rsidRPr="000B5DE6">
              <w:rPr>
                <w:rStyle w:val="afff1"/>
                <w:noProof/>
              </w:rPr>
              <w:t>前端页面设计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D8095F8" w14:textId="6B62FC40"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8" w:history="1">
            <w:r w:rsidRPr="000B5DE6">
              <w:rPr>
                <w:rStyle w:val="afff1"/>
                <w:noProof/>
              </w:rPr>
              <w:t xml:space="preserve">4.4.1 </w:t>
            </w:r>
            <w:r w:rsidRPr="000B5DE6">
              <w:rPr>
                <w:rStyle w:val="afff1"/>
                <w:noProof/>
              </w:rPr>
              <w:t>推荐与检索页面设计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9062DEC" w14:textId="33F43CBC"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9" w:history="1">
            <w:r w:rsidRPr="000B5DE6">
              <w:rPr>
                <w:rStyle w:val="afff1"/>
                <w:noProof/>
              </w:rPr>
              <w:t xml:space="preserve">4.4.2 </w:t>
            </w:r>
            <w:r w:rsidRPr="000B5DE6">
              <w:rPr>
                <w:rStyle w:val="afff1"/>
                <w:noProof/>
              </w:rPr>
              <w:t>可视化看板页面设计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D1CA70C" w14:textId="6EE3BAC6" w:rsidR="00A55816" w:rsidRDefault="00A55816">
          <w:pPr>
            <w:pStyle w:val="TOC1"/>
            <w:rPr>
              <w:rFonts w:asciiTheme="minorHAnsi" w:eastAsiaTheme="minorEastAsia" w:hAnsiTheme="minorHAnsi" w:cstheme="minorBidi"/>
              <w:noProof/>
              <w:kern w:val="2"/>
              <w:sz w:val="22"/>
              <w14:ligatures w14:val="standardContextual"/>
            </w:rPr>
          </w:pPr>
          <w:hyperlink w:anchor="_Toc230892760" w:history="1">
            <w:r w:rsidRPr="000B5DE6">
              <w:rPr>
                <w:rStyle w:val="afff1"/>
                <w:noProof/>
              </w:rPr>
              <w:t>第</w:t>
            </w:r>
            <w:r w:rsidRPr="000B5DE6">
              <w:rPr>
                <w:rStyle w:val="afff1"/>
                <w:noProof/>
              </w:rPr>
              <w:t>5</w:t>
            </w:r>
            <w:r w:rsidRPr="000B5DE6">
              <w:rPr>
                <w:rStyle w:val="afff1"/>
                <w:noProof/>
              </w:rPr>
              <w:t>章</w:t>
            </w:r>
            <w:r w:rsidRPr="000B5DE6">
              <w:rPr>
                <w:rStyle w:val="afff1"/>
                <w:noProof/>
              </w:rPr>
              <w:t xml:space="preserve"> </w:t>
            </w:r>
            <w:r w:rsidRPr="000B5DE6">
              <w:rPr>
                <w:rStyle w:val="afff1"/>
                <w:noProof/>
              </w:rPr>
              <w:t>推荐算法设计与实现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F41825A" w14:textId="4242BDD3"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61" w:history="1">
            <w:r w:rsidRPr="000B5DE6">
              <w:rPr>
                <w:rStyle w:val="afff1"/>
                <w:noProof/>
              </w:rPr>
              <w:t xml:space="preserve">5.1 </w:t>
            </w:r>
            <w:r w:rsidRPr="000B5DE6">
              <w:rPr>
                <w:rStyle w:val="afff1"/>
                <w:noProof/>
              </w:rPr>
              <w:t>数据预处理与样本构建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F328E70" w14:textId="64963E78"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62" w:history="1">
            <w:r w:rsidRPr="000B5DE6">
              <w:rPr>
                <w:rStyle w:val="afff1"/>
                <w:noProof/>
              </w:rPr>
              <w:t xml:space="preserve">5.1.1 </w:t>
            </w:r>
            <w:r w:rsidRPr="000B5DE6">
              <w:rPr>
                <w:rStyle w:val="afff1"/>
                <w:noProof/>
              </w:rPr>
              <w:t>数据导入与清洗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18F2D0F" w14:textId="30FEDF3F"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63" w:history="1">
            <w:r w:rsidRPr="000B5DE6">
              <w:rPr>
                <w:rStyle w:val="afff1"/>
                <w:noProof/>
              </w:rPr>
              <w:t xml:space="preserve">5.1.2 </w:t>
            </w:r>
            <w:r w:rsidRPr="000B5DE6">
              <w:rPr>
                <w:rStyle w:val="afff1"/>
                <w:noProof/>
              </w:rPr>
              <w:t>训练</w:t>
            </w:r>
            <w:r w:rsidRPr="000B5DE6">
              <w:rPr>
                <w:rStyle w:val="afff1"/>
                <w:noProof/>
              </w:rPr>
              <w:t>/</w:t>
            </w:r>
            <w:r w:rsidRPr="000B5DE6">
              <w:rPr>
                <w:rStyle w:val="afff1"/>
                <w:noProof/>
              </w:rPr>
              <w:t>验证划分策略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CC09881" w14:textId="4445B285"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64" w:history="1">
            <w:r w:rsidRPr="000B5DE6">
              <w:rPr>
                <w:rStyle w:val="afff1"/>
                <w:noProof/>
              </w:rPr>
              <w:t xml:space="preserve">5.1.3 </w:t>
            </w:r>
            <w:r w:rsidRPr="000B5DE6">
              <w:rPr>
                <w:rStyle w:val="afff1"/>
                <w:noProof/>
              </w:rPr>
              <w:t>负采样策略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3A750AD" w14:textId="30050342"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65" w:history="1">
            <w:r w:rsidRPr="000B5DE6">
              <w:rPr>
                <w:rStyle w:val="afff1"/>
                <w:noProof/>
              </w:rPr>
              <w:t>5.2 ItemCF</w:t>
            </w:r>
            <w:r w:rsidRPr="000B5DE6">
              <w:rPr>
                <w:rStyle w:val="afff1"/>
                <w:noProof/>
              </w:rPr>
              <w:t>召回模型实现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4CEBF15" w14:textId="73CEC82F"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66" w:history="1">
            <w:r w:rsidRPr="000B5DE6">
              <w:rPr>
                <w:rStyle w:val="afff1"/>
                <w:noProof/>
              </w:rPr>
              <w:t xml:space="preserve">5.2.1 </w:t>
            </w:r>
            <w:r w:rsidRPr="000B5DE6">
              <w:rPr>
                <w:rStyle w:val="afff1"/>
                <w:noProof/>
              </w:rPr>
              <w:t>相似度计算与</w:t>
            </w:r>
            <w:r w:rsidRPr="000B5DE6">
              <w:rPr>
                <w:rStyle w:val="afff1"/>
                <w:noProof/>
              </w:rPr>
              <w:t>TopK</w:t>
            </w:r>
            <w:r w:rsidRPr="000B5DE6">
              <w:rPr>
                <w:rStyle w:val="afff1"/>
                <w:noProof/>
              </w:rPr>
              <w:t>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A857858" w14:textId="3A5AB8A9"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67" w:history="1">
            <w:r w:rsidRPr="000B5DE6">
              <w:rPr>
                <w:rStyle w:val="afff1"/>
                <w:noProof/>
              </w:rPr>
              <w:t xml:space="preserve">5.2.2 </w:t>
            </w:r>
            <w:r w:rsidRPr="000B5DE6">
              <w:rPr>
                <w:rStyle w:val="afff1"/>
                <w:noProof/>
              </w:rPr>
              <w:t>召回生成与可解释性输出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D66C181" w14:textId="356703F6"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68" w:history="1">
            <w:r w:rsidRPr="000B5DE6">
              <w:rPr>
                <w:rStyle w:val="afff1"/>
                <w:noProof/>
              </w:rPr>
              <w:t>5.3 NCF</w:t>
            </w:r>
            <w:r w:rsidRPr="000B5DE6">
              <w:rPr>
                <w:rStyle w:val="afff1"/>
                <w:noProof/>
              </w:rPr>
              <w:t>重排模型实现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A1A3D2B" w14:textId="14C2C04D"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69" w:history="1">
            <w:r w:rsidRPr="000B5DE6">
              <w:rPr>
                <w:rStyle w:val="afff1"/>
                <w:noProof/>
              </w:rPr>
              <w:t xml:space="preserve">5.3.1 </w:t>
            </w:r>
            <w:r w:rsidRPr="000B5DE6">
              <w:rPr>
                <w:rStyle w:val="afff1"/>
                <w:noProof/>
              </w:rPr>
              <w:t>模型结构与参数设置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BA96327" w14:textId="6146CF13"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70" w:history="1">
            <w:r w:rsidRPr="000B5DE6">
              <w:rPr>
                <w:rStyle w:val="afff1"/>
                <w:noProof/>
              </w:rPr>
              <w:t xml:space="preserve">5.3.2 </w:t>
            </w:r>
            <w:r w:rsidRPr="000B5DE6">
              <w:rPr>
                <w:rStyle w:val="afff1"/>
                <w:noProof/>
              </w:rPr>
              <w:t>训练流程与验证指标（</w:t>
            </w:r>
            <w:r w:rsidRPr="000B5DE6">
              <w:rPr>
                <w:rStyle w:val="afff1"/>
                <w:noProof/>
              </w:rPr>
              <w:t>HR/NDCG</w:t>
            </w:r>
            <w:r w:rsidRPr="000B5DE6">
              <w:rPr>
                <w:rStyle w:val="afff1"/>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1C4DA26A" w14:textId="61ADE26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71" w:history="1">
            <w:r w:rsidRPr="000B5DE6">
              <w:rPr>
                <w:rStyle w:val="afff1"/>
                <w:noProof/>
              </w:rPr>
              <w:t xml:space="preserve">5.3.3 </w:t>
            </w:r>
            <w:r w:rsidRPr="000B5DE6">
              <w:rPr>
                <w:rStyle w:val="afff1"/>
                <w:noProof/>
              </w:rPr>
              <w:t>模型保存与推理流程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95C8EC7" w14:textId="58E3D202"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72" w:history="1">
            <w:r w:rsidRPr="000B5DE6">
              <w:rPr>
                <w:rStyle w:val="afff1"/>
                <w:noProof/>
              </w:rPr>
              <w:t xml:space="preserve">5.4 </w:t>
            </w:r>
            <w:r w:rsidRPr="000B5DE6">
              <w:rPr>
                <w:rStyle w:val="afff1"/>
                <w:noProof/>
              </w:rPr>
              <w:t>混合推荐策略实现（</w:t>
            </w:r>
            <w:r w:rsidRPr="000B5DE6">
              <w:rPr>
                <w:rStyle w:val="afff1"/>
                <w:noProof/>
              </w:rPr>
              <w:t>ItemCF</w:t>
            </w:r>
            <w:r w:rsidRPr="000B5DE6">
              <w:rPr>
                <w:rStyle w:val="afff1"/>
                <w:noProof/>
              </w:rPr>
              <w:t>召回</w:t>
            </w:r>
            <w:r w:rsidRPr="000B5DE6">
              <w:rPr>
                <w:rStyle w:val="afff1"/>
                <w:noProof/>
              </w:rPr>
              <w:t xml:space="preserve"> + NCF</w:t>
            </w:r>
            <w:r w:rsidRPr="000B5DE6">
              <w:rPr>
                <w:rStyle w:val="afff1"/>
                <w:noProof/>
              </w:rPr>
              <w:t>重排）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1EDE5311" w14:textId="0CA845AA"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73" w:history="1">
            <w:r w:rsidRPr="000B5DE6">
              <w:rPr>
                <w:rStyle w:val="afff1"/>
                <w:noProof/>
              </w:rPr>
              <w:t xml:space="preserve">5.4.1 </w:t>
            </w:r>
            <w:r w:rsidRPr="000B5DE6">
              <w:rPr>
                <w:rStyle w:val="afff1"/>
                <w:noProof/>
              </w:rPr>
              <w:t>候选集构建与重排流程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22586CC" w14:textId="471927D5"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74" w:history="1">
            <w:r w:rsidRPr="000B5DE6">
              <w:rPr>
                <w:rStyle w:val="afff1"/>
                <w:noProof/>
              </w:rPr>
              <w:t xml:space="preserve">5.4.2 </w:t>
            </w:r>
            <w:r w:rsidRPr="000B5DE6">
              <w:rPr>
                <w:rStyle w:val="afff1"/>
                <w:noProof/>
              </w:rPr>
              <w:t>策略切换与线上服务集成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4B10EDD" w14:textId="1E85D5FB"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75" w:history="1">
            <w:r w:rsidRPr="000B5DE6">
              <w:rPr>
                <w:rStyle w:val="afff1"/>
                <w:noProof/>
              </w:rPr>
              <w:t xml:space="preserve">5.5 </w:t>
            </w:r>
            <w:r w:rsidRPr="000B5DE6">
              <w:rPr>
                <w:rStyle w:val="afff1"/>
                <w:noProof/>
              </w:rPr>
              <w:t>工程优化与性能提升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793E418" w14:textId="287985D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76" w:history="1">
            <w:r w:rsidRPr="000B5DE6">
              <w:rPr>
                <w:rStyle w:val="afff1"/>
                <w:noProof/>
              </w:rPr>
              <w:t xml:space="preserve">5.5.1 </w:t>
            </w:r>
            <w:r w:rsidRPr="000B5DE6">
              <w:rPr>
                <w:rStyle w:val="afff1"/>
                <w:noProof/>
              </w:rPr>
              <w:t>数据加载与训练优化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FA21BDA" w14:textId="6060E13F"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77" w:history="1">
            <w:r w:rsidRPr="000B5DE6">
              <w:rPr>
                <w:rStyle w:val="afff1"/>
                <w:noProof/>
              </w:rPr>
              <w:t xml:space="preserve">5.5.2 </w:t>
            </w:r>
            <w:r w:rsidRPr="000B5DE6">
              <w:rPr>
                <w:rStyle w:val="afff1"/>
                <w:noProof/>
              </w:rPr>
              <w:t>批大小与并行策略分析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9133757" w14:textId="53C9EC77"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78" w:history="1">
            <w:r w:rsidRPr="000B5DE6">
              <w:rPr>
                <w:rStyle w:val="afff1"/>
                <w:noProof/>
              </w:rPr>
              <w:t xml:space="preserve">5.6 </w:t>
            </w:r>
            <w:r w:rsidRPr="000B5DE6">
              <w:rPr>
                <w:rStyle w:val="afff1"/>
                <w:noProof/>
              </w:rPr>
              <w:t>核心功能模块实现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13EC079" w14:textId="7348EAF8"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79" w:history="1">
            <w:r w:rsidRPr="000B5DE6">
              <w:rPr>
                <w:rStyle w:val="afff1"/>
                <w:noProof/>
              </w:rPr>
              <w:t xml:space="preserve">5.6.1 </w:t>
            </w:r>
            <w:r w:rsidRPr="000B5DE6">
              <w:rPr>
                <w:rStyle w:val="afff1"/>
                <w:noProof/>
              </w:rPr>
              <w:t>应用工厂与配置管理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3F6AC0D1" w14:textId="5A4D96DC"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0" w:history="1">
            <w:r w:rsidRPr="000B5DE6">
              <w:rPr>
                <w:rStyle w:val="afff1"/>
                <w:noProof/>
              </w:rPr>
              <w:t xml:space="preserve">5.6.2 </w:t>
            </w:r>
            <w:r w:rsidRPr="000B5DE6">
              <w:rPr>
                <w:rStyle w:val="afff1"/>
                <w:noProof/>
              </w:rPr>
              <w:t>用户认证与权限管理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7D73EA1D" w14:textId="6258082C"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1" w:history="1">
            <w:r w:rsidRPr="000B5DE6">
              <w:rPr>
                <w:rStyle w:val="afff1"/>
                <w:noProof/>
              </w:rPr>
              <w:t xml:space="preserve">5.6.3 </w:t>
            </w:r>
            <w:r w:rsidRPr="000B5DE6">
              <w:rPr>
                <w:rStyle w:val="afff1"/>
                <w:noProof/>
              </w:rPr>
              <w:t>推荐</w:t>
            </w:r>
            <w:r w:rsidRPr="000B5DE6">
              <w:rPr>
                <w:rStyle w:val="afff1"/>
                <w:noProof/>
              </w:rPr>
              <w:t>API</w:t>
            </w:r>
            <w:r w:rsidRPr="000B5DE6">
              <w:rPr>
                <w:rStyle w:val="afff1"/>
                <w:noProof/>
              </w:rPr>
              <w:t>核心实现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2E952B8" w14:textId="028FB3BD"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2" w:history="1">
            <w:r w:rsidRPr="000B5DE6">
              <w:rPr>
                <w:rStyle w:val="afff1"/>
                <w:noProof/>
              </w:rPr>
              <w:t xml:space="preserve">5.6.4 </w:t>
            </w:r>
            <w:r w:rsidRPr="000B5DE6">
              <w:rPr>
                <w:rStyle w:val="afff1"/>
                <w:noProof/>
              </w:rPr>
              <w:t>推荐解释机制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2C17442C" w14:textId="3905704D"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3" w:history="1">
            <w:r w:rsidRPr="000B5DE6">
              <w:rPr>
                <w:rStyle w:val="afff1"/>
                <w:noProof/>
              </w:rPr>
              <w:t xml:space="preserve">5.6.5 </w:t>
            </w:r>
            <w:r w:rsidRPr="000B5DE6">
              <w:rPr>
                <w:rStyle w:val="afff1"/>
                <w:noProof/>
              </w:rPr>
              <w:t>用户画像服务实现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39F11F8" w14:textId="693C14EA"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4" w:history="1">
            <w:r w:rsidRPr="000B5DE6">
              <w:rPr>
                <w:rStyle w:val="afff1"/>
                <w:noProof/>
              </w:rPr>
              <w:t xml:space="preserve">5.6.6 </w:t>
            </w:r>
            <w:r w:rsidRPr="000B5DE6">
              <w:rPr>
                <w:rStyle w:val="afff1"/>
                <w:noProof/>
              </w:rPr>
              <w:t>行为追踪模块实现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8812398" w14:textId="041DB482"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5" w:history="1">
            <w:r w:rsidRPr="000B5DE6">
              <w:rPr>
                <w:rStyle w:val="afff1"/>
                <w:noProof/>
              </w:rPr>
              <w:t xml:space="preserve">5.6.7 </w:t>
            </w:r>
            <w:r w:rsidRPr="000B5DE6">
              <w:rPr>
                <w:rStyle w:val="afff1"/>
                <w:noProof/>
              </w:rPr>
              <w:t>日志与缓存服务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6D3F6983" w14:textId="349D55A3"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6" w:history="1">
            <w:r w:rsidRPr="000B5DE6">
              <w:rPr>
                <w:rStyle w:val="afff1"/>
                <w:noProof/>
              </w:rPr>
              <w:t xml:space="preserve">5.6.8 </w:t>
            </w:r>
            <w:r w:rsidRPr="000B5DE6">
              <w:rPr>
                <w:rStyle w:val="afff1"/>
                <w:noProof/>
              </w:rPr>
              <w:t>前端核心实现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34BFCAFD" w14:textId="61C2F164"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7" w:history="1">
            <w:r w:rsidRPr="000B5DE6">
              <w:rPr>
                <w:rStyle w:val="afff1"/>
                <w:noProof/>
              </w:rPr>
              <w:t xml:space="preserve">5.6.9 </w:t>
            </w:r>
            <w:r w:rsidRPr="000B5DE6">
              <w:rPr>
                <w:rStyle w:val="afff1"/>
                <w:noProof/>
              </w:rPr>
              <w:t>推荐页面实现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3CDB2440" w14:textId="13747459"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8" w:history="1">
            <w:r w:rsidRPr="000B5DE6">
              <w:rPr>
                <w:rStyle w:val="afff1"/>
                <w:noProof/>
              </w:rPr>
              <w:t xml:space="preserve">5.6.10 </w:t>
            </w:r>
            <w:r w:rsidRPr="000B5DE6">
              <w:rPr>
                <w:rStyle w:val="afff1"/>
                <w:noProof/>
              </w:rPr>
              <w:t>数据看板实现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3E0A8B02" w14:textId="1D4F2CC5"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9" w:history="1">
            <w:r w:rsidRPr="000B5DE6">
              <w:rPr>
                <w:rStyle w:val="afff1"/>
                <w:noProof/>
              </w:rPr>
              <w:t xml:space="preserve">5.6.11 </w:t>
            </w:r>
            <w:r w:rsidRPr="000B5DE6">
              <w:rPr>
                <w:rStyle w:val="afff1"/>
                <w:noProof/>
              </w:rPr>
              <w:t>公共</w:t>
            </w:r>
            <w:r w:rsidRPr="000B5DE6">
              <w:rPr>
                <w:rStyle w:val="afff1"/>
                <w:noProof/>
              </w:rPr>
              <w:t>API</w:t>
            </w:r>
            <w:r w:rsidRPr="000B5DE6">
              <w:rPr>
                <w:rStyle w:val="afff1"/>
                <w:noProof/>
              </w:rPr>
              <w:t>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3583AAD0" w14:textId="0AE21D41"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90" w:history="1">
            <w:r w:rsidRPr="000B5DE6">
              <w:rPr>
                <w:rStyle w:val="afff1"/>
                <w:noProof/>
              </w:rPr>
              <w:t>5.6.12 Vue</w:t>
            </w:r>
            <w:r w:rsidRPr="000B5DE6">
              <w:rPr>
                <w:rStyle w:val="afff1"/>
                <w:noProof/>
              </w:rPr>
              <w:t>组件系统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173CB44C" w14:textId="662B534D" w:rsidR="00A55816" w:rsidRDefault="00A55816">
          <w:pPr>
            <w:pStyle w:val="TOC1"/>
            <w:rPr>
              <w:rFonts w:asciiTheme="minorHAnsi" w:eastAsiaTheme="minorEastAsia" w:hAnsiTheme="minorHAnsi" w:cstheme="minorBidi"/>
              <w:noProof/>
              <w:kern w:val="2"/>
              <w:sz w:val="22"/>
              <w14:ligatures w14:val="standardContextual"/>
            </w:rPr>
          </w:pPr>
          <w:hyperlink w:anchor="_Toc230892791" w:history="1">
            <w:r w:rsidRPr="000B5DE6">
              <w:rPr>
                <w:rStyle w:val="afff1"/>
                <w:noProof/>
              </w:rPr>
              <w:t>第</w:t>
            </w:r>
            <w:r w:rsidRPr="000B5DE6">
              <w:rPr>
                <w:rStyle w:val="afff1"/>
                <w:noProof/>
              </w:rPr>
              <w:t>6</w:t>
            </w:r>
            <w:r w:rsidRPr="000B5DE6">
              <w:rPr>
                <w:rStyle w:val="afff1"/>
                <w:noProof/>
              </w:rPr>
              <w:t>章</w:t>
            </w:r>
            <w:r w:rsidRPr="000B5DE6">
              <w:rPr>
                <w:rStyle w:val="afff1"/>
                <w:noProof/>
              </w:rPr>
              <w:t xml:space="preserve"> </w:t>
            </w:r>
            <w:r w:rsidRPr="000B5DE6">
              <w:rPr>
                <w:rStyle w:val="afff1"/>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0EDD8D12" w14:textId="36340A9C"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92" w:history="1">
            <w:r w:rsidRPr="000B5DE6">
              <w:rPr>
                <w:rStyle w:val="afff1"/>
                <w:noProof/>
              </w:rPr>
              <w:t xml:space="preserve">6.1 </w:t>
            </w:r>
            <w:r w:rsidRPr="000B5DE6">
              <w:rPr>
                <w:rStyle w:val="afff1"/>
                <w:noProof/>
              </w:rPr>
              <w:t>实验环境与数据集设置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6479ADA0" w14:textId="45FB7818"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93" w:history="1">
            <w:r w:rsidRPr="000B5DE6">
              <w:rPr>
                <w:rStyle w:val="afff1"/>
                <w:noProof/>
              </w:rPr>
              <w:t xml:space="preserve">6.1.1 </w:t>
            </w:r>
            <w:r w:rsidRPr="000B5DE6">
              <w:rPr>
                <w:rStyle w:val="afff1"/>
                <w:noProof/>
              </w:rPr>
              <w:t>硬件与软件环境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B06B4E8" w14:textId="00D7BB3B"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94" w:history="1">
            <w:r w:rsidRPr="000B5DE6">
              <w:rPr>
                <w:rStyle w:val="afff1"/>
                <w:noProof/>
              </w:rPr>
              <w:t xml:space="preserve">6.1.2 </w:t>
            </w:r>
            <w:r w:rsidRPr="000B5DE6">
              <w:rPr>
                <w:rStyle w:val="afff1"/>
                <w:noProof/>
              </w:rPr>
              <w:t>数据规模与采样设置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3B5703B2" w14:textId="196B2040"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95" w:history="1">
            <w:r w:rsidRPr="000B5DE6">
              <w:rPr>
                <w:rStyle w:val="afff1"/>
                <w:noProof/>
              </w:rPr>
              <w:t xml:space="preserve">6.2 </w:t>
            </w:r>
            <w:r w:rsidRPr="000B5DE6">
              <w:rPr>
                <w:rStyle w:val="afff1"/>
                <w:noProof/>
              </w:rPr>
              <w:t>对比方法与评价方案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4358E39" w14:textId="2D9AAC00"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96" w:history="1">
            <w:r w:rsidRPr="000B5DE6">
              <w:rPr>
                <w:rStyle w:val="afff1"/>
                <w:noProof/>
              </w:rPr>
              <w:t xml:space="preserve">6.2.1 </w:t>
            </w:r>
            <w:r w:rsidRPr="000B5DE6">
              <w:rPr>
                <w:rStyle w:val="afff1"/>
                <w:noProof/>
              </w:rPr>
              <w:t>对比方法（</w:t>
            </w:r>
            <w:r w:rsidRPr="000B5DE6">
              <w:rPr>
                <w:rStyle w:val="afff1"/>
                <w:noProof/>
              </w:rPr>
              <w:t>Baseline</w:t>
            </w:r>
            <w:r w:rsidRPr="000B5DE6">
              <w:rPr>
                <w:rStyle w:val="afff1"/>
                <w:noProof/>
              </w:rPr>
              <w:t>）设置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659DC9EA" w14:textId="2A52AC9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97" w:history="1">
            <w:r w:rsidRPr="000B5DE6">
              <w:rPr>
                <w:rStyle w:val="afff1"/>
                <w:noProof/>
              </w:rPr>
              <w:t xml:space="preserve">6.2.2 </w:t>
            </w:r>
            <w:r w:rsidRPr="000B5DE6">
              <w:rPr>
                <w:rStyle w:val="afff1"/>
                <w:noProof/>
              </w:rPr>
              <w:t>评价指标与参数设置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71581276" w14:textId="50207DF6"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98" w:history="1">
            <w:r w:rsidRPr="000B5DE6">
              <w:rPr>
                <w:rStyle w:val="afff1"/>
                <w:noProof/>
              </w:rPr>
              <w:t xml:space="preserve">6.3 </w:t>
            </w:r>
            <w:r w:rsidRPr="000B5DE6">
              <w:rPr>
                <w:rStyle w:val="afff1"/>
                <w:noProof/>
              </w:rPr>
              <w:t>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AC92DC1" w14:textId="05A0A85C"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99" w:history="1">
            <w:r w:rsidRPr="000B5DE6">
              <w:rPr>
                <w:rStyle w:val="afff1"/>
                <w:noProof/>
              </w:rPr>
              <w:t xml:space="preserve">6.3.1 </w:t>
            </w:r>
            <w:r w:rsidRPr="000B5DE6">
              <w:rPr>
                <w:rStyle w:val="afff1"/>
                <w:noProof/>
              </w:rPr>
              <w:t>多模型离线指标对比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72ED2CBC" w14:textId="44421C1F"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0" w:history="1">
            <w:r w:rsidRPr="000B5DE6">
              <w:rPr>
                <w:rStyle w:val="afff1"/>
                <w:noProof/>
              </w:rPr>
              <w:t xml:space="preserve">6.3.2 </w:t>
            </w:r>
            <w:r w:rsidRPr="000B5DE6">
              <w:rPr>
                <w:rStyle w:val="afff1"/>
                <w:noProof/>
              </w:rPr>
              <w:t>覆盖率与多样性分析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0FDA3085" w14:textId="50EE77BE"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1" w:history="1">
            <w:r w:rsidRPr="000B5DE6">
              <w:rPr>
                <w:rStyle w:val="afff1"/>
                <w:noProof/>
              </w:rPr>
              <w:t xml:space="preserve">6.3.3 </w:t>
            </w:r>
            <w:r w:rsidRPr="000B5DE6">
              <w:rPr>
                <w:rStyle w:val="afff1"/>
                <w:noProof/>
              </w:rPr>
              <w:t>用户分层分析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40841A7C" w14:textId="7CFA6E63"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2" w:history="1">
            <w:r w:rsidRPr="000B5DE6">
              <w:rPr>
                <w:rStyle w:val="afff1"/>
                <w:noProof/>
              </w:rPr>
              <w:t xml:space="preserve">6.3.4 </w:t>
            </w:r>
            <w:r w:rsidRPr="000B5DE6">
              <w:rPr>
                <w:rStyle w:val="afff1"/>
                <w:noProof/>
              </w:rPr>
              <w:t>统计显著性检验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26F8DB6B" w14:textId="28EA807A"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3" w:history="1">
            <w:r w:rsidRPr="000B5DE6">
              <w:rPr>
                <w:rStyle w:val="afff1"/>
                <w:noProof/>
              </w:rPr>
              <w:t xml:space="preserve">6.3.5 </w:t>
            </w:r>
            <w:r w:rsidRPr="000B5DE6">
              <w:rPr>
                <w:rStyle w:val="afff1"/>
                <w:noProof/>
              </w:rPr>
              <w:t>结果讨论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34065F94" w14:textId="5327066C"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04" w:history="1">
            <w:r w:rsidRPr="000B5DE6">
              <w:rPr>
                <w:rStyle w:val="afff1"/>
                <w:noProof/>
              </w:rPr>
              <w:t xml:space="preserve">6.4 </w:t>
            </w:r>
            <w:r w:rsidRPr="000B5DE6">
              <w:rPr>
                <w:rStyle w:val="afff1"/>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738D8415" w14:textId="57D57C22"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5" w:history="1">
            <w:r w:rsidRPr="000B5DE6">
              <w:rPr>
                <w:rStyle w:val="afff1"/>
                <w:noProof/>
              </w:rPr>
              <w:t xml:space="preserve">6.4.1 </w:t>
            </w:r>
            <w:r w:rsidRPr="000B5DE6">
              <w:rPr>
                <w:rStyle w:val="afff1"/>
                <w:noProof/>
              </w:rPr>
              <w:t>消融实验目的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1711193C" w14:textId="328705C6"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6" w:history="1">
            <w:r w:rsidRPr="000B5DE6">
              <w:rPr>
                <w:rStyle w:val="afff1"/>
                <w:noProof/>
              </w:rPr>
              <w:t xml:space="preserve">6.4.2 </w:t>
            </w:r>
            <w:r w:rsidRPr="000B5DE6">
              <w:rPr>
                <w:rStyle w:val="afff1"/>
                <w:noProof/>
              </w:rPr>
              <w:t>消融变量与实验设置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0601D32A" w14:textId="5EA9F9C3"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7" w:history="1">
            <w:r w:rsidRPr="000B5DE6">
              <w:rPr>
                <w:rStyle w:val="afff1"/>
                <w:noProof/>
              </w:rPr>
              <w:t xml:space="preserve">6.4.3 </w:t>
            </w:r>
            <w:r w:rsidRPr="000B5DE6">
              <w:rPr>
                <w:rStyle w:val="afff1"/>
                <w:noProof/>
              </w:rPr>
              <w:t>消融实验结果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0F0EA6DC" w14:textId="53B1E9D0"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8" w:history="1">
            <w:r w:rsidRPr="000B5DE6">
              <w:rPr>
                <w:rStyle w:val="afff1"/>
                <w:noProof/>
              </w:rPr>
              <w:t xml:space="preserve">6.4.4 </w:t>
            </w:r>
            <w:r w:rsidRPr="000B5DE6">
              <w:rPr>
                <w:rStyle w:val="afff1"/>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40240D07" w14:textId="6D3618ED"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09" w:history="1">
            <w:r w:rsidRPr="000B5DE6">
              <w:rPr>
                <w:rStyle w:val="afff1"/>
                <w:noProof/>
              </w:rPr>
              <w:t xml:space="preserve">6.5 </w:t>
            </w:r>
            <w:r w:rsidRPr="000B5DE6">
              <w:rPr>
                <w:rStyle w:val="afff1"/>
                <w:noProof/>
              </w:rPr>
              <w:t>系统功能验证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4214ADD8" w14:textId="465329CA"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10" w:history="1">
            <w:r w:rsidRPr="000B5DE6">
              <w:rPr>
                <w:rStyle w:val="afff1"/>
                <w:noProof/>
              </w:rPr>
              <w:t xml:space="preserve">6.5.1 </w:t>
            </w:r>
            <w:r w:rsidRPr="000B5DE6">
              <w:rPr>
                <w:rStyle w:val="afff1"/>
                <w:noProof/>
              </w:rPr>
              <w:t>功能验证方法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2E5E0B51" w14:textId="1345F7C1"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11" w:history="1">
            <w:r w:rsidRPr="000B5DE6">
              <w:rPr>
                <w:rStyle w:val="afff1"/>
                <w:noProof/>
              </w:rPr>
              <w:t xml:space="preserve">6.5.2 </w:t>
            </w:r>
            <w:r w:rsidRPr="000B5DE6">
              <w:rPr>
                <w:rStyle w:val="afff1"/>
                <w:noProof/>
              </w:rPr>
              <w:t>核心功能验证结果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68E4DFB7" w14:textId="39CCDD0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12" w:history="1">
            <w:r w:rsidRPr="000B5DE6">
              <w:rPr>
                <w:rStyle w:val="afff1"/>
                <w:noProof/>
              </w:rPr>
              <w:t xml:space="preserve">6.5.3 </w:t>
            </w:r>
            <w:r w:rsidRPr="000B5DE6">
              <w:rPr>
                <w:rStyle w:val="afff1"/>
                <w:noProof/>
              </w:rPr>
              <w:t>推荐引擎专项验证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2F675FA6" w14:textId="01EA2450" w:rsidR="00A55816" w:rsidRDefault="00A55816">
          <w:pPr>
            <w:pStyle w:val="TOC1"/>
            <w:rPr>
              <w:rFonts w:asciiTheme="minorHAnsi" w:eastAsiaTheme="minorEastAsia" w:hAnsiTheme="minorHAnsi" w:cstheme="minorBidi"/>
              <w:noProof/>
              <w:kern w:val="2"/>
              <w:sz w:val="22"/>
              <w14:ligatures w14:val="standardContextual"/>
            </w:rPr>
          </w:pPr>
          <w:hyperlink w:anchor="_Toc230892813" w:history="1">
            <w:r w:rsidRPr="000B5DE6">
              <w:rPr>
                <w:rStyle w:val="afff1"/>
                <w:noProof/>
              </w:rPr>
              <w:t>第</w:t>
            </w:r>
            <w:r w:rsidRPr="000B5DE6">
              <w:rPr>
                <w:rStyle w:val="afff1"/>
                <w:noProof/>
              </w:rPr>
              <w:t>7</w:t>
            </w:r>
            <w:r w:rsidRPr="000B5DE6">
              <w:rPr>
                <w:rStyle w:val="afff1"/>
                <w:noProof/>
              </w:rPr>
              <w:t>章</w:t>
            </w:r>
            <w:r w:rsidRPr="000B5DE6">
              <w:rPr>
                <w:rStyle w:val="afff1"/>
                <w:noProof/>
              </w:rPr>
              <w:t xml:space="preserve"> </w:t>
            </w:r>
            <w:r w:rsidRPr="000B5DE6">
              <w:rPr>
                <w:rStyle w:val="afff1"/>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2BCD39EC" w14:textId="5869F65E"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14" w:history="1">
            <w:r w:rsidRPr="000B5DE6">
              <w:rPr>
                <w:rStyle w:val="afff1"/>
                <w:noProof/>
              </w:rPr>
              <w:t xml:space="preserve">7.1 </w:t>
            </w:r>
            <w:r w:rsidRPr="000B5DE6">
              <w:rPr>
                <w:rStyle w:val="afff1"/>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7B33EBAC" w14:textId="269C261F"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15" w:history="1">
            <w:r w:rsidRPr="000B5DE6">
              <w:rPr>
                <w:rStyle w:val="afff1"/>
                <w:noProof/>
              </w:rPr>
              <w:t xml:space="preserve">7.2 </w:t>
            </w:r>
            <w:r w:rsidRPr="000B5DE6">
              <w:rPr>
                <w:rStyle w:val="afff1"/>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11E516A1" w14:textId="7C04AF14" w:rsidR="00A55816" w:rsidRDefault="00A55816">
          <w:pPr>
            <w:pStyle w:val="TOC1"/>
            <w:rPr>
              <w:rFonts w:asciiTheme="minorHAnsi" w:eastAsiaTheme="minorEastAsia" w:hAnsiTheme="minorHAnsi" w:cstheme="minorBidi"/>
              <w:noProof/>
              <w:kern w:val="2"/>
              <w:sz w:val="22"/>
              <w14:ligatures w14:val="standardContextual"/>
            </w:rPr>
          </w:pPr>
          <w:hyperlink w:anchor="_Toc230892816" w:history="1">
            <w:r w:rsidRPr="000B5DE6">
              <w:rPr>
                <w:rStyle w:val="afff1"/>
                <w:noProof/>
              </w:rPr>
              <w:t>第</w:t>
            </w:r>
            <w:r w:rsidRPr="000B5DE6">
              <w:rPr>
                <w:rStyle w:val="afff1"/>
                <w:noProof/>
              </w:rPr>
              <w:t>8</w:t>
            </w:r>
            <w:r w:rsidRPr="000B5DE6">
              <w:rPr>
                <w:rStyle w:val="afff1"/>
                <w:noProof/>
              </w:rPr>
              <w:t>章</w:t>
            </w:r>
            <w:r w:rsidRPr="000B5DE6">
              <w:rPr>
                <w:rStyle w:val="afff1"/>
                <w:noProof/>
              </w:rPr>
              <w:t xml:space="preserve"> </w:t>
            </w:r>
            <w:r w:rsidRPr="000B5DE6">
              <w:rPr>
                <w:rStyle w:val="afff1"/>
                <w:noProof/>
              </w:rPr>
              <w:t>系统使用指南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1CA1DCC2" w14:textId="36668ECE"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17" w:history="1">
            <w:r w:rsidRPr="000B5DE6">
              <w:rPr>
                <w:rStyle w:val="afff1"/>
                <w:noProof/>
              </w:rPr>
              <w:t xml:space="preserve">8.1 </w:t>
            </w:r>
            <w:r w:rsidRPr="000B5DE6">
              <w:rPr>
                <w:rStyle w:val="afff1"/>
                <w:noProof/>
              </w:rPr>
              <w:t>普通用户使用指南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089EAFC8" w14:textId="5729EF3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18" w:history="1">
            <w:r w:rsidRPr="000B5DE6">
              <w:rPr>
                <w:rStyle w:val="afff1"/>
                <w:noProof/>
              </w:rPr>
              <w:t xml:space="preserve">8.1.1 </w:t>
            </w:r>
            <w:r w:rsidRPr="000B5DE6">
              <w:rPr>
                <w:rStyle w:val="afff1"/>
                <w:noProof/>
              </w:rPr>
              <w:t>门户首页、注册与登录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4ACA5310" w14:textId="4CFAC54B"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19" w:history="1">
            <w:r w:rsidRPr="000B5DE6">
              <w:rPr>
                <w:rStyle w:val="afff1"/>
                <w:noProof/>
              </w:rPr>
              <w:t xml:space="preserve">8.1.2 </w:t>
            </w:r>
            <w:r w:rsidRPr="000B5DE6">
              <w:rPr>
                <w:rStyle w:val="afff1"/>
                <w:noProof/>
              </w:rPr>
              <w:t>首页推荐与电影搜索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4EE16A9F" w14:textId="14D26E34"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0" w:history="1">
            <w:r w:rsidRPr="000B5DE6">
              <w:rPr>
                <w:rStyle w:val="afff1"/>
                <w:noProof/>
              </w:rPr>
              <w:t xml:space="preserve">8.1.3 </w:t>
            </w:r>
            <w:r w:rsidRPr="000B5DE6">
              <w:rPr>
                <w:rStyle w:val="afff1"/>
                <w:noProof/>
              </w:rPr>
              <w:t>电影详情、评论与在线观看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38C43F7C" w14:textId="432206A6"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1" w:history="1">
            <w:r w:rsidRPr="000B5DE6">
              <w:rPr>
                <w:rStyle w:val="afff1"/>
                <w:noProof/>
              </w:rPr>
              <w:t xml:space="preserve">8.1.4 </w:t>
            </w:r>
            <w:r w:rsidRPr="000B5DE6">
              <w:rPr>
                <w:rStyle w:val="afff1"/>
                <w:noProof/>
              </w:rPr>
              <w:t>评分与收藏管理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5BC45D33" w14:textId="5DC1798C"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2" w:history="1">
            <w:r w:rsidRPr="000B5DE6">
              <w:rPr>
                <w:rStyle w:val="afff1"/>
                <w:noProof/>
              </w:rPr>
              <w:t xml:space="preserve">8.1.5 </w:t>
            </w:r>
            <w:r w:rsidRPr="000B5DE6">
              <w:rPr>
                <w:rStyle w:val="afff1"/>
                <w:noProof/>
              </w:rPr>
              <w:t>上传电影与用户洞察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17384F9C" w14:textId="35ED2C49"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3" w:history="1">
            <w:r w:rsidRPr="000B5DE6">
              <w:rPr>
                <w:rStyle w:val="afff1"/>
                <w:noProof/>
              </w:rPr>
              <w:t xml:space="preserve">8.1.6 </w:t>
            </w:r>
            <w:r w:rsidRPr="000B5DE6">
              <w:rPr>
                <w:rStyle w:val="afff1"/>
                <w:noProof/>
              </w:rPr>
              <w:t>用户画像与增强数据看板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6652E498" w14:textId="4037C00B"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24" w:history="1">
            <w:r w:rsidRPr="000B5DE6">
              <w:rPr>
                <w:rStyle w:val="afff1"/>
                <w:noProof/>
              </w:rPr>
              <w:t xml:space="preserve">8.2 </w:t>
            </w:r>
            <w:r w:rsidRPr="000B5DE6">
              <w:rPr>
                <w:rStyle w:val="afff1"/>
                <w:noProof/>
              </w:rPr>
              <w:t>管理员使用指南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15187BA8" w14:textId="67C2E99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5" w:history="1">
            <w:r w:rsidRPr="000B5DE6">
              <w:rPr>
                <w:rStyle w:val="afff1"/>
                <w:noProof/>
              </w:rPr>
              <w:t xml:space="preserve">8.2.1 </w:t>
            </w:r>
            <w:r w:rsidRPr="000B5DE6">
              <w:rPr>
                <w:rStyle w:val="afff1"/>
                <w:noProof/>
              </w:rPr>
              <w:t>管理仪表盘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674C86BD" w14:textId="716573A0"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6" w:history="1">
            <w:r w:rsidRPr="000B5DE6">
              <w:rPr>
                <w:rStyle w:val="afff1"/>
                <w:noProof/>
              </w:rPr>
              <w:t xml:space="preserve">8.2.2 </w:t>
            </w:r>
            <w:r w:rsidRPr="000B5DE6">
              <w:rPr>
                <w:rStyle w:val="afff1"/>
                <w:noProof/>
              </w:rPr>
              <w:t>电影、元数据与用户管理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7DD9EF07" w14:textId="2DE81FA5"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7" w:history="1">
            <w:r w:rsidRPr="000B5DE6">
              <w:rPr>
                <w:rStyle w:val="afff1"/>
                <w:noProof/>
              </w:rPr>
              <w:t xml:space="preserve">8.2.3 </w:t>
            </w:r>
            <w:r w:rsidRPr="000B5DE6">
              <w:rPr>
                <w:rStyle w:val="afff1"/>
                <w:noProof/>
              </w:rPr>
              <w:t>评论、评分与链接审核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2CB3CEBD" w14:textId="174222C5"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8" w:history="1">
            <w:r w:rsidRPr="000B5DE6">
              <w:rPr>
                <w:rStyle w:val="afff1"/>
                <w:noProof/>
              </w:rPr>
              <w:t xml:space="preserve">8.2.4 </w:t>
            </w:r>
            <w:r w:rsidRPr="000B5DE6">
              <w:rPr>
                <w:rStyle w:val="afff1"/>
                <w:noProof/>
              </w:rPr>
              <w:t>数据导出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090EF16B" w14:textId="3401263A" w:rsidR="00A55816" w:rsidRDefault="00A55816">
          <w:pPr>
            <w:pStyle w:val="TOC1"/>
            <w:rPr>
              <w:rFonts w:asciiTheme="minorHAnsi" w:eastAsiaTheme="minorEastAsia" w:hAnsiTheme="minorHAnsi" w:cstheme="minorBidi"/>
              <w:noProof/>
              <w:kern w:val="2"/>
              <w:sz w:val="22"/>
              <w14:ligatures w14:val="standardContextual"/>
            </w:rPr>
          </w:pPr>
          <w:hyperlink w:anchor="_Toc230892829" w:history="1">
            <w:r w:rsidRPr="000B5DE6">
              <w:rPr>
                <w:rStyle w:val="afff1"/>
                <w:noProof/>
              </w:rPr>
              <w:t>致</w:t>
            </w:r>
            <w:r w:rsidRPr="000B5DE6">
              <w:rPr>
                <w:rStyle w:val="afff1"/>
                <w:noProof/>
              </w:rPr>
              <w:t xml:space="preserve">  </w:t>
            </w:r>
            <w:r w:rsidRPr="000B5DE6">
              <w:rPr>
                <w:rStyle w:val="afff1"/>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90</w:t>
            </w:r>
            <w:r>
              <w:rPr>
                <w:rFonts w:hint="eastAsia"/>
                <w:noProof/>
                <w:webHidden/>
              </w:rPr>
              <w:fldChar w:fldCharType="end"/>
            </w:r>
          </w:hyperlink>
        </w:p>
        <w:p w14:paraId="1D5057A9" w14:textId="2AA4E924" w:rsidR="00A55816" w:rsidRDefault="00A55816">
          <w:pPr>
            <w:pStyle w:val="TOC1"/>
            <w:rPr>
              <w:rFonts w:asciiTheme="minorHAnsi" w:eastAsiaTheme="minorEastAsia" w:hAnsiTheme="minorHAnsi" w:cstheme="minorBidi"/>
              <w:noProof/>
              <w:kern w:val="2"/>
              <w:sz w:val="22"/>
              <w14:ligatures w14:val="standardContextual"/>
            </w:rPr>
          </w:pPr>
          <w:hyperlink w:anchor="_Toc230892830" w:history="1">
            <w:r w:rsidRPr="000B5DE6">
              <w:rPr>
                <w:rStyle w:val="afff1"/>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91</w:t>
            </w:r>
            <w:r>
              <w:rPr>
                <w:rFonts w:hint="eastAsia"/>
                <w:noProof/>
                <w:webHidden/>
              </w:rPr>
              <w:fldChar w:fldCharType="end"/>
            </w:r>
          </w:hyperlink>
        </w:p>
        <w:p w14:paraId="2E3FB44E" w14:textId="34658F82" w:rsidR="00A55816" w:rsidRDefault="00A55816">
          <w:pPr>
            <w:pStyle w:val="TOC1"/>
            <w:rPr>
              <w:rFonts w:asciiTheme="minorHAnsi" w:eastAsiaTheme="minorEastAsia" w:hAnsiTheme="minorHAnsi" w:cstheme="minorBidi"/>
              <w:noProof/>
              <w:kern w:val="2"/>
              <w:sz w:val="22"/>
              <w14:ligatures w14:val="standardContextual"/>
            </w:rPr>
          </w:pPr>
          <w:hyperlink w:anchor="_Toc230892831" w:history="1">
            <w:r w:rsidRPr="000B5DE6">
              <w:rPr>
                <w:rStyle w:val="afff1"/>
                <w:noProof/>
              </w:rPr>
              <w:t>附</w:t>
            </w:r>
            <w:r w:rsidRPr="000B5DE6">
              <w:rPr>
                <w:rStyle w:val="afff1"/>
                <w:noProof/>
              </w:rPr>
              <w:t xml:space="preserve">  </w:t>
            </w:r>
            <w:r w:rsidRPr="000B5DE6">
              <w:rPr>
                <w:rStyle w:val="afff1"/>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5CF4D9DE" w14:textId="0E5B4CC7"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32" w:history="1">
            <w:r w:rsidRPr="000B5DE6">
              <w:rPr>
                <w:rStyle w:val="afff1"/>
                <w:noProof/>
              </w:rPr>
              <w:t>附录</w:t>
            </w:r>
            <w:r w:rsidRPr="000B5DE6">
              <w:rPr>
                <w:rStyle w:val="afff1"/>
                <w:noProof/>
              </w:rPr>
              <w:t xml:space="preserve">A  </w:t>
            </w:r>
            <w:r w:rsidRPr="000B5DE6">
              <w:rPr>
                <w:rStyle w:val="afff1"/>
                <w:noProof/>
              </w:rPr>
              <w:t>数据库表结构（核心表）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38570911" w14:textId="2BFF9EE7"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33" w:history="1">
            <w:r w:rsidRPr="000B5DE6">
              <w:rPr>
                <w:rStyle w:val="afff1"/>
                <w:noProof/>
              </w:rPr>
              <w:t>附录</w:t>
            </w:r>
            <w:r w:rsidRPr="000B5DE6">
              <w:rPr>
                <w:rStyle w:val="afff1"/>
                <w:noProof/>
              </w:rPr>
              <w:t xml:space="preserve">B  </w:t>
            </w:r>
            <w:r w:rsidRPr="000B5DE6">
              <w:rPr>
                <w:rStyle w:val="afff1"/>
                <w:noProof/>
              </w:rPr>
              <w:t>核心接口清单（后端</w:t>
            </w:r>
            <w:r w:rsidRPr="000B5DE6">
              <w:rPr>
                <w:rStyle w:val="afff1"/>
                <w:noProof/>
              </w:rPr>
              <w:t>API</w:t>
            </w:r>
            <w:r w:rsidRPr="000B5DE6">
              <w:rPr>
                <w:rStyle w:val="afff1"/>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94</w:t>
            </w:r>
            <w:r>
              <w:rPr>
                <w:rFonts w:hint="eastAsia"/>
                <w:noProof/>
                <w:webHidden/>
              </w:rPr>
              <w:fldChar w:fldCharType="end"/>
            </w:r>
          </w:hyperlink>
        </w:p>
        <w:p w14:paraId="7E03AED5" w14:textId="282F7DE8"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34" w:history="1">
            <w:r w:rsidRPr="000B5DE6">
              <w:rPr>
                <w:rStyle w:val="afff1"/>
                <w:noProof/>
              </w:rPr>
              <w:t>附录</w:t>
            </w:r>
            <w:r w:rsidRPr="000B5DE6">
              <w:rPr>
                <w:rStyle w:val="afff1"/>
                <w:noProof/>
              </w:rPr>
              <w:t xml:space="preserve">C  </w:t>
            </w:r>
            <w:r w:rsidRPr="000B5DE6">
              <w:rPr>
                <w:rStyle w:val="afff1"/>
                <w:noProof/>
              </w:rPr>
              <w:t>离线训练与评估命令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94</w:t>
            </w:r>
            <w:r>
              <w:rPr>
                <w:rFonts w:hint="eastAsia"/>
                <w:noProof/>
                <w:webHidden/>
              </w:rPr>
              <w:fldChar w:fldCharType="end"/>
            </w:r>
          </w:hyperlink>
        </w:p>
        <w:p w14:paraId="4D4E7139" w14:textId="6E572387" w:rsidR="00A62C21" w:rsidRDefault="00A720B3">
          <w:pPr>
            <w:rPr>
              <w:b/>
              <w:bCs/>
              <w:lang w:val="zh-CN"/>
            </w:rPr>
          </w:pPr>
          <w:r>
            <w:rPr>
              <w:b/>
              <w:bCs/>
              <w:lang w:val="zh-CN"/>
            </w:rPr>
            <w:fldChar w:fldCharType="end"/>
          </w:r>
        </w:p>
        <w:p w14:paraId="12DD11A0" w14:textId="63C716C4" w:rsidR="00A720B3" w:rsidRPr="00A62C21" w:rsidRDefault="00A62C21">
          <w:pPr>
            <w:rPr>
              <w:b/>
              <w:bCs/>
              <w:lang w:val="zh-CN"/>
            </w:rPr>
          </w:pPr>
          <w:r>
            <w:rPr>
              <w:b/>
              <w:bCs/>
              <w:lang w:val="zh-CN"/>
            </w:rPr>
            <w:br w:type="page"/>
          </w:r>
        </w:p>
      </w:sdtContent>
    </w:sdt>
    <w:p w14:paraId="3FC464C0" w14:textId="606DB78C" w:rsidR="00BC6045" w:rsidRPr="00A62C21" w:rsidRDefault="00B52972" w:rsidP="00A55816">
      <w:pPr>
        <w:pStyle w:val="a1"/>
      </w:pPr>
      <w:r>
        <w:rPr>
          <w:rFonts w:hint="eastAsia"/>
        </w:rPr>
        <w:lastRenderedPageBreak/>
        <w:t xml:space="preserve"> </w:t>
      </w:r>
      <w:bookmarkStart w:id="5" w:name="_Toc230892707"/>
      <w:r>
        <w:t>绪论</w:t>
      </w:r>
      <w:bookmarkEnd w:id="4"/>
      <w:bookmarkEnd w:id="5"/>
    </w:p>
    <w:p w14:paraId="6C59E859" w14:textId="273DAA35" w:rsidR="00BC6045" w:rsidRPr="00E91AF1" w:rsidRDefault="00000000" w:rsidP="00B52972">
      <w:pPr>
        <w:pStyle w:val="a2"/>
      </w:pPr>
      <w:bookmarkStart w:id="6" w:name="_Toc230874818"/>
      <w:r>
        <w:t xml:space="preserve"> </w:t>
      </w:r>
      <w:bookmarkStart w:id="7" w:name="_Toc230892708"/>
      <w:r>
        <w:t>研究背景</w:t>
      </w:r>
      <w:r>
        <w:rPr>
          <w:rFonts w:ascii="SimHei" w:hAnsi="SimHei"/>
        </w:rPr>
        <w:t>与</w:t>
      </w:r>
      <w:r>
        <w:t>意义</w:t>
      </w:r>
      <w:bookmarkEnd w:id="6"/>
      <w:bookmarkEnd w:id="7"/>
    </w:p>
    <w:p w14:paraId="50338CED" w14:textId="50BABEFC" w:rsidR="00BC6045" w:rsidRPr="00E91AF1" w:rsidRDefault="00B52972" w:rsidP="00B52972">
      <w:pPr>
        <w:pStyle w:val="a3"/>
      </w:pPr>
      <w:bookmarkStart w:id="8" w:name="_Toc230874819"/>
      <w:bookmarkStart w:id="9" w:name="_Toc230892709"/>
      <w:r>
        <w:t>研究背景</w:t>
      </w:r>
      <w:bookmarkEnd w:id="8"/>
      <w:bookmarkEnd w:id="9"/>
    </w:p>
    <w:p w14:paraId="64B23DD5" w14:textId="77777777" w:rsidR="00BC6045" w:rsidRPr="00126EF0" w:rsidRDefault="00000000" w:rsidP="00126EF0">
      <w:pPr>
        <w:pStyle w:val="afff"/>
      </w:pPr>
      <w:r w:rsidRPr="00126EF0">
        <w:t>电影推荐是推荐系统领域的经典应用场景。</w:t>
      </w:r>
      <w:r w:rsidRPr="00126EF0">
        <w:t>Netflix</w:t>
      </w:r>
      <w:r w:rsidRPr="00126EF0">
        <w:t>、</w:t>
      </w:r>
      <w:r w:rsidRPr="00126EF0">
        <w:t>IMDb</w:t>
      </w:r>
      <w:r w:rsidRPr="00126EF0">
        <w:t>等平台拥有数十万部电影资源，传统的排行榜和编辑推荐方式难以兼顾用户的个体兴趣与长尾内容的曝光。利用用户历史评分数据构建个性化推荐模型，是解决这一问题的有效途径。</w:t>
      </w:r>
    </w:p>
    <w:p w14:paraId="24FAF723" w14:textId="77777777" w:rsidR="00BC6045" w:rsidRPr="00126EF0" w:rsidRDefault="00000000" w:rsidP="00126EF0">
      <w:pPr>
        <w:pStyle w:val="afff"/>
      </w:pPr>
      <w:r w:rsidRPr="00126EF0">
        <w:t>电影推荐面临两个主要挑战。一是用户偏好的差异性：不同用户的题材偏好、年代偏好和评分尺度差异较大，近期观</w:t>
      </w:r>
      <w:proofErr w:type="gramStart"/>
      <w:r w:rsidRPr="00126EF0">
        <w:t>影行为</w:t>
      </w:r>
      <w:proofErr w:type="gramEnd"/>
      <w:r w:rsidRPr="00126EF0">
        <w:t>对即时推荐的影响往往大于远期历史。二是评分数据的稀疏性：以</w:t>
      </w:r>
      <w:proofErr w:type="spellStart"/>
      <w:r w:rsidRPr="00126EF0">
        <w:t>MovieLens</w:t>
      </w:r>
      <w:proofErr w:type="spellEnd"/>
      <w:r w:rsidRPr="00126EF0">
        <w:t xml:space="preserve"> 32M</w:t>
      </w:r>
      <w:r w:rsidRPr="00126EF0">
        <w:t>数据集为例，评分密度约为</w:t>
      </w:r>
      <w:r w:rsidRPr="00126EF0">
        <w:t>0.14%</w:t>
      </w:r>
      <w:r w:rsidRPr="00126EF0">
        <w:t>（</w:t>
      </w:r>
      <w:r w:rsidRPr="00126EF0">
        <w:t>3200</w:t>
      </w:r>
      <w:r w:rsidRPr="00126EF0">
        <w:t>万</w:t>
      </w:r>
      <w:r w:rsidRPr="00126EF0">
        <w:t>/(27</w:t>
      </w:r>
      <w:r w:rsidRPr="00126EF0">
        <w:t>万</w:t>
      </w:r>
      <w:r w:rsidRPr="00126EF0">
        <w:t>×8.7</w:t>
      </w:r>
      <w:r w:rsidRPr="00126EF0">
        <w:t>万</w:t>
      </w:r>
      <w:r w:rsidRPr="00126EF0">
        <w:t>)</w:t>
      </w:r>
      <w:r w:rsidRPr="00126EF0">
        <w:t>），大量电影的评分次数较少，模型需要在覆盖率与准确率之间权衡。</w:t>
      </w:r>
    </w:p>
    <w:p w14:paraId="4AE7BCA0" w14:textId="77777777" w:rsidR="00BC6045" w:rsidRPr="00126EF0" w:rsidRDefault="00000000" w:rsidP="00126EF0">
      <w:pPr>
        <w:pStyle w:val="afff"/>
      </w:pPr>
      <w:r w:rsidRPr="00126EF0">
        <w:t>协同过滤算法能够直接利用用户</w:t>
      </w:r>
      <w:r w:rsidRPr="00126EF0">
        <w:t>-</w:t>
      </w:r>
      <w:r w:rsidRPr="00126EF0">
        <w:t>物品交互信息挖掘相似性，是推荐系统中应用最广泛的经典方法之一。其中，基于物品的协同过滤（</w:t>
      </w:r>
      <w:r w:rsidRPr="00126EF0">
        <w:t>Item-based Collaborative Filtering</w:t>
      </w:r>
      <w:r w:rsidRPr="00126EF0">
        <w:t>，</w:t>
      </w:r>
      <w:proofErr w:type="spellStart"/>
      <w:r w:rsidRPr="00126EF0">
        <w:t>ItemCF</w:t>
      </w:r>
      <w:proofErr w:type="spellEnd"/>
      <w:r w:rsidRPr="00126EF0">
        <w:t>）由于具备较好的可解释性、工程实现简单、在线计算效率高等特点，常被用于推荐候选集召回。然而，协同过滤方法在表示能力上存在上限，难以充分刻画复杂的非线性偏好关系。深度学习推荐模型通过</w:t>
      </w:r>
      <w:r w:rsidRPr="00126EF0">
        <w:t>Embedding</w:t>
      </w:r>
      <w:r w:rsidRPr="00126EF0">
        <w:t>与神经网络结构增强了特征表达能力，在排序精度方面表现突出，但其训练与推理成本相对较高，更适合用于候选集</w:t>
      </w:r>
      <w:proofErr w:type="gramStart"/>
      <w:r w:rsidRPr="00126EF0">
        <w:t>的精排或</w:t>
      </w:r>
      <w:proofErr w:type="gramEnd"/>
      <w:r w:rsidRPr="00126EF0">
        <w:t>重排阶段。因此，</w:t>
      </w:r>
      <w:r w:rsidRPr="00126EF0">
        <w:t>"</w:t>
      </w:r>
      <w:r w:rsidRPr="00126EF0">
        <w:t>召回</w:t>
      </w:r>
      <w:r w:rsidRPr="00126EF0">
        <w:t>-</w:t>
      </w:r>
      <w:r w:rsidRPr="00126EF0">
        <w:t>重排</w:t>
      </w:r>
      <w:r w:rsidRPr="00126EF0">
        <w:t>"</w:t>
      </w:r>
      <w:r w:rsidRPr="00126EF0">
        <w:t>的两阶段混合推荐框架在工业界被广泛采用。</w:t>
      </w:r>
    </w:p>
    <w:p w14:paraId="373C27D5" w14:textId="77777777" w:rsidR="00BC6045" w:rsidRPr="00126EF0" w:rsidRDefault="00000000" w:rsidP="00126EF0">
      <w:pPr>
        <w:pStyle w:val="afff"/>
      </w:pPr>
      <w:r w:rsidRPr="00126EF0">
        <w:t>本文以</w:t>
      </w:r>
      <w:proofErr w:type="spellStart"/>
      <w:r w:rsidRPr="00126EF0">
        <w:t>MovieLens</w:t>
      </w:r>
      <w:proofErr w:type="spellEnd"/>
      <w:r w:rsidRPr="00126EF0">
        <w:t xml:space="preserve"> 32M</w:t>
      </w:r>
      <w:r w:rsidRPr="00126EF0">
        <w:t>数据集为基础，使用</w:t>
      </w:r>
      <w:r w:rsidRPr="00126EF0">
        <w:t>MySQL</w:t>
      </w:r>
      <w:r w:rsidRPr="00126EF0">
        <w:t>进行数据管理，基于</w:t>
      </w:r>
      <w:r w:rsidRPr="00126EF0">
        <w:t>Flask</w:t>
      </w:r>
      <w:r w:rsidRPr="00126EF0">
        <w:t>构建后端服务。算法层面实现</w:t>
      </w:r>
      <w:proofErr w:type="spellStart"/>
      <w:r w:rsidRPr="00126EF0">
        <w:t>ItemCF</w:t>
      </w:r>
      <w:proofErr w:type="spellEnd"/>
      <w:r w:rsidRPr="00126EF0">
        <w:t>作为召回模型、</w:t>
      </w:r>
      <w:r w:rsidRPr="00126EF0">
        <w:t>NCF</w:t>
      </w:r>
      <w:r w:rsidRPr="00126EF0">
        <w:t>（</w:t>
      </w:r>
      <w:r w:rsidRPr="00126EF0">
        <w:t>GMF</w:t>
      </w:r>
      <w:r w:rsidRPr="00126EF0">
        <w:t>架构）作为重排模型，以</w:t>
      </w:r>
      <w:r w:rsidRPr="00126EF0">
        <w:t>"</w:t>
      </w:r>
      <w:proofErr w:type="spellStart"/>
      <w:r w:rsidRPr="00126EF0">
        <w:t>ItemCF</w:t>
      </w:r>
      <w:proofErr w:type="spellEnd"/>
      <w:r w:rsidRPr="00126EF0">
        <w:t>召回</w:t>
      </w:r>
      <w:r w:rsidRPr="00126EF0">
        <w:t>→NCF</w:t>
      </w:r>
      <w:r w:rsidRPr="00126EF0">
        <w:t>重排</w:t>
      </w:r>
      <w:r w:rsidRPr="00126EF0">
        <w:t>"</w:t>
      </w:r>
      <w:r w:rsidRPr="00126EF0">
        <w:t>的级联方式构建</w:t>
      </w:r>
      <w:r w:rsidRPr="00126EF0">
        <w:t>Hybrid</w:t>
      </w:r>
      <w:r w:rsidRPr="00126EF0">
        <w:t>管道。此外，本文还引入了</w:t>
      </w:r>
      <w:r w:rsidRPr="00126EF0">
        <w:t>EASE</w:t>
      </w:r>
      <w:r w:rsidRPr="00126EF0">
        <w:t>（闭式最小二乘模型）和</w:t>
      </w:r>
      <w:proofErr w:type="spellStart"/>
      <w:r w:rsidRPr="00126EF0">
        <w:t>LightGCN</w:t>
      </w:r>
      <w:proofErr w:type="spellEnd"/>
      <w:r w:rsidRPr="00126EF0">
        <w:t>（</w:t>
      </w:r>
      <w:proofErr w:type="gramStart"/>
      <w:r w:rsidRPr="00126EF0">
        <w:t>轻量图卷积</w:t>
      </w:r>
      <w:proofErr w:type="gramEnd"/>
      <w:r w:rsidRPr="00126EF0">
        <w:t>模型）作为外部对比方法，用于评估不同算法范式在</w:t>
      </w:r>
      <w:proofErr w:type="spellStart"/>
      <w:r w:rsidRPr="00126EF0">
        <w:t>MovieLens</w:t>
      </w:r>
      <w:proofErr w:type="spellEnd"/>
      <w:r w:rsidRPr="00126EF0">
        <w:t xml:space="preserve"> 32M</w:t>
      </w:r>
      <w:r w:rsidRPr="00126EF0">
        <w:t>数据集上的表现差异。系统还包括用户画像（</w:t>
      </w:r>
      <w:r w:rsidRPr="00126EF0">
        <w:t>12</w:t>
      </w:r>
      <w:r w:rsidRPr="00126EF0">
        <w:t>维特征）、行为追踪、收藏评论和管理后台等功能。为验证各模型效果，本文建立了三层时间切分离线评估协议，在统一候选集</w:t>
      </w:r>
      <w:proofErr w:type="spellStart"/>
      <w:r w:rsidRPr="00126EF0">
        <w:t>C_all</w:t>
      </w:r>
      <w:proofErr w:type="spellEnd"/>
      <w:r w:rsidRPr="00126EF0">
        <w:t>上对</w:t>
      </w:r>
      <w:r w:rsidRPr="00126EF0">
        <w:t>8</w:t>
      </w:r>
      <w:r w:rsidRPr="00126EF0">
        <w:t>个模型进行全量排序对比，并通过消融实验分析关键参数的影响。</w:t>
      </w:r>
    </w:p>
    <w:p w14:paraId="19D0EAD3" w14:textId="30820A22" w:rsidR="00BC6045" w:rsidRPr="00A62C21" w:rsidRDefault="00000000" w:rsidP="00A62C21">
      <w:pPr>
        <w:pStyle w:val="a3"/>
      </w:pPr>
      <w:bookmarkStart w:id="10" w:name="_Toc230874820"/>
      <w:bookmarkStart w:id="11" w:name="_Toc230892710"/>
      <w:r>
        <w:t>研究意</w:t>
      </w:r>
      <w:r>
        <w:rPr>
          <w:rFonts w:ascii="微软雅黑" w:eastAsia="微软雅黑" w:hAnsi="微软雅黑" w:cs="微软雅黑" w:hint="eastAsia"/>
        </w:rPr>
        <w:t>义</w:t>
      </w:r>
      <w:bookmarkEnd w:id="10"/>
      <w:bookmarkEnd w:id="11"/>
    </w:p>
    <w:p w14:paraId="7ECD6F53" w14:textId="77777777" w:rsidR="00BC6045" w:rsidRPr="00126EF0" w:rsidRDefault="00000000" w:rsidP="00126EF0">
      <w:pPr>
        <w:pStyle w:val="afff"/>
      </w:pPr>
      <w:r w:rsidRPr="00126EF0">
        <w:t>（</w:t>
      </w:r>
      <w:r w:rsidRPr="00126EF0">
        <w:t>1</w:t>
      </w:r>
      <w:r w:rsidRPr="00126EF0">
        <w:t>）理论意义：电影推荐系统具有典型的稀疏交互数据特征与长尾分布特征，适合作为协同过滤与深度学习推荐方法的研究与验证场景。本文将</w:t>
      </w:r>
      <w:proofErr w:type="spellStart"/>
      <w:r w:rsidRPr="00126EF0">
        <w:t>ItemCF</w:t>
      </w:r>
      <w:proofErr w:type="spellEnd"/>
      <w:r w:rsidRPr="00126EF0">
        <w:t>与</w:t>
      </w:r>
      <w:r w:rsidRPr="00126EF0">
        <w:t>NCF</w:t>
      </w:r>
      <w:r w:rsidRPr="00126EF0">
        <w:t>结合，</w:t>
      </w:r>
      <w:r w:rsidRPr="00126EF0">
        <w:lastRenderedPageBreak/>
        <w:t>形成</w:t>
      </w:r>
      <w:r w:rsidRPr="00126EF0">
        <w:t>"</w:t>
      </w:r>
      <w:r w:rsidRPr="00126EF0">
        <w:t>召回</w:t>
      </w:r>
      <w:r w:rsidRPr="00126EF0">
        <w:t>-</w:t>
      </w:r>
      <w:r w:rsidRPr="00126EF0">
        <w:t>重排</w:t>
      </w:r>
      <w:r w:rsidRPr="00126EF0">
        <w:t>"</w:t>
      </w:r>
      <w:r w:rsidRPr="00126EF0">
        <w:t>的混合推荐方案，并通过离线指标体系（</w:t>
      </w:r>
      <w:proofErr w:type="spellStart"/>
      <w:r w:rsidRPr="00126EF0">
        <w:t>Precision@K</w:t>
      </w:r>
      <w:proofErr w:type="spellEnd"/>
      <w:r w:rsidRPr="00126EF0">
        <w:t>、</w:t>
      </w:r>
      <w:proofErr w:type="spellStart"/>
      <w:r w:rsidRPr="00126EF0">
        <w:t>Recall@K</w:t>
      </w:r>
      <w:proofErr w:type="spellEnd"/>
      <w:r w:rsidRPr="00126EF0">
        <w:t>、</w:t>
      </w:r>
      <w:r w:rsidRPr="00126EF0">
        <w:t>MAP@K</w:t>
      </w:r>
      <w:r w:rsidRPr="00126EF0">
        <w:t>、</w:t>
      </w:r>
      <w:r w:rsidRPr="00126EF0">
        <w:t>NDCG@K</w:t>
      </w:r>
      <w:r w:rsidRPr="00126EF0">
        <w:t>等）对效果进行评价，有助于理解不同推荐方法在排序精度、覆盖率与偏置方面的差异，为引入更多特征（如内容、上下文与用户画像）提供了分析方法。</w:t>
      </w:r>
    </w:p>
    <w:p w14:paraId="2A34B8B7" w14:textId="77777777" w:rsidR="00BC6045" w:rsidRPr="00126EF0" w:rsidRDefault="00000000" w:rsidP="00126EF0">
      <w:pPr>
        <w:pStyle w:val="afff"/>
      </w:pPr>
      <w:r w:rsidRPr="00126EF0">
        <w:t>（</w:t>
      </w:r>
      <w:r w:rsidRPr="00126EF0">
        <w:t>2</w:t>
      </w:r>
      <w:r w:rsidRPr="00126EF0">
        <w:t>）工程实践意义：本文面向可复现与可扩展的工程落地需求，采用</w:t>
      </w:r>
      <w:r w:rsidRPr="00126EF0">
        <w:t>MySQL</w:t>
      </w:r>
      <w:r w:rsidRPr="00126EF0">
        <w:t>对数据进行持久化管理，并以</w:t>
      </w:r>
      <w:r w:rsidRPr="00126EF0">
        <w:t>Flask</w:t>
      </w:r>
      <w:r w:rsidRPr="00126EF0">
        <w:t>构建推荐服务接口，配套实现前端交互页面与</w:t>
      </w:r>
      <w:proofErr w:type="spellStart"/>
      <w:r w:rsidRPr="00126EF0">
        <w:t>ECharts</w:t>
      </w:r>
      <w:proofErr w:type="spellEnd"/>
      <w:r w:rsidRPr="00126EF0">
        <w:t>可视化看板，形成覆盖数据管理、离线训练、在线服务和可视化分析的工程链路。该系统能够支持多种推荐策略切换与评估结果展示，支撑了快速迭代、参数调优与模型对比的实际需求。</w:t>
      </w:r>
    </w:p>
    <w:p w14:paraId="439F1E2B" w14:textId="77777777" w:rsidR="00BC6045" w:rsidRPr="00126EF0" w:rsidRDefault="00000000" w:rsidP="00126EF0">
      <w:pPr>
        <w:pStyle w:val="afff"/>
      </w:pPr>
      <w:r w:rsidRPr="00126EF0">
        <w:t>（</w:t>
      </w:r>
      <w:r w:rsidRPr="00126EF0">
        <w:t>3</w:t>
      </w:r>
      <w:r w:rsidRPr="00126EF0">
        <w:t>）应用价值：系统提供了推荐解释（</w:t>
      </w:r>
      <w:r w:rsidRPr="00126EF0">
        <w:t>"</w:t>
      </w:r>
      <w:r w:rsidRPr="00126EF0">
        <w:t>因为你喜欢</w:t>
      </w:r>
      <w:r w:rsidRPr="00126EF0">
        <w:t>X"</w:t>
      </w:r>
      <w:r w:rsidRPr="00126EF0">
        <w:t>）、用户画像（</w:t>
      </w:r>
      <w:r w:rsidRPr="00126EF0">
        <w:t>12</w:t>
      </w:r>
      <w:r w:rsidRPr="00126EF0">
        <w:t>维特征）和推荐反馈（</w:t>
      </w:r>
      <w:r w:rsidRPr="00126EF0">
        <w:t>like/dislike</w:t>
      </w:r>
      <w:r w:rsidRPr="00126EF0">
        <w:t>）等增强功能，可在本地环境中完整运行。系统架构支持策略切换和模型扩展，可作为推荐算法对比实验和工程教学的实践平台。</w:t>
      </w:r>
    </w:p>
    <w:p w14:paraId="4A5541B8" w14:textId="2A4BDDB0" w:rsidR="00BC6045" w:rsidRDefault="00000000" w:rsidP="00A62C21">
      <w:pPr>
        <w:pStyle w:val="a2"/>
        <w:rPr>
          <w:b/>
        </w:rPr>
      </w:pPr>
      <w:bookmarkStart w:id="12" w:name="_Toc230874821"/>
      <w:r>
        <w:t xml:space="preserve"> </w:t>
      </w:r>
      <w:bookmarkStart w:id="13" w:name="_Toc230892711"/>
      <w:r>
        <w:t>国内外研究现状</w:t>
      </w:r>
      <w:bookmarkEnd w:id="12"/>
      <w:bookmarkEnd w:id="13"/>
    </w:p>
    <w:p w14:paraId="43C7117A" w14:textId="07CB831C" w:rsidR="00BC6045" w:rsidRPr="00B52972" w:rsidRDefault="00000000" w:rsidP="00B52972">
      <w:pPr>
        <w:pStyle w:val="a3"/>
        <w:numPr>
          <w:ilvl w:val="2"/>
          <w:numId w:val="16"/>
        </w:numPr>
        <w:rPr>
          <w:b/>
        </w:rPr>
      </w:pPr>
      <w:bookmarkStart w:id="14" w:name="_Toc230874822"/>
      <w:bookmarkStart w:id="15" w:name="_Toc230892712"/>
      <w:r>
        <w:t>协同过滤与</w:t>
      </w:r>
      <w:proofErr w:type="spellStart"/>
      <w:r>
        <w:t>ItemCF</w:t>
      </w:r>
      <w:proofErr w:type="spellEnd"/>
      <w:r>
        <w:t>研究现状</w:t>
      </w:r>
      <w:bookmarkEnd w:id="14"/>
      <w:bookmarkEnd w:id="15"/>
    </w:p>
    <w:p w14:paraId="46F642CC" w14:textId="77777777" w:rsidR="00BC6045" w:rsidRPr="00126EF0" w:rsidRDefault="00000000" w:rsidP="00126EF0">
      <w:pPr>
        <w:pStyle w:val="afff"/>
      </w:pPr>
      <w:r w:rsidRPr="00126EF0">
        <w:t>协同过滤（</w:t>
      </w:r>
      <w:r w:rsidRPr="00126EF0">
        <w:t>Collaborative Filtering</w:t>
      </w:r>
      <w:r w:rsidRPr="00126EF0">
        <w:t>，</w:t>
      </w:r>
      <w:r w:rsidRPr="00126EF0">
        <w:t>CF</w:t>
      </w:r>
      <w:r w:rsidRPr="00126EF0">
        <w:t>）是推荐系统领域应用最广泛的经典方法之一，其核心思想是利用用户</w:t>
      </w:r>
      <w:r w:rsidRPr="00126EF0">
        <w:t>-</w:t>
      </w:r>
      <w:r w:rsidRPr="00126EF0">
        <w:t>物品交互行为中的相似性来预测用户偏好。根据建模对象的不同，协同过滤主要分为基于用户的协同过滤（</w:t>
      </w:r>
      <w:proofErr w:type="spellStart"/>
      <w:r w:rsidRPr="00126EF0">
        <w:t>UserCF</w:t>
      </w:r>
      <w:proofErr w:type="spellEnd"/>
      <w:r w:rsidRPr="00126EF0">
        <w:t>）与基于物品的协同过滤（</w:t>
      </w:r>
      <w:proofErr w:type="spellStart"/>
      <w:r w:rsidRPr="00126EF0">
        <w:t>ItemCF</w:t>
      </w:r>
      <w:proofErr w:type="spellEnd"/>
      <w:r w:rsidRPr="00126EF0">
        <w:t>）。其中，</w:t>
      </w:r>
      <w:proofErr w:type="spellStart"/>
      <w:r w:rsidRPr="00126EF0">
        <w:t>ItemCF</w:t>
      </w:r>
      <w:proofErr w:type="spellEnd"/>
      <w:r w:rsidRPr="00126EF0">
        <w:t>通过度量物品之间的相似度</w:t>
      </w:r>
      <w:r w:rsidRPr="00126EF0">
        <w:t>[1]</w:t>
      </w:r>
      <w:r w:rsidRPr="00126EF0">
        <w:t>，将用户历史偏好的物品映射到相似物品集合，从而生成推荐结果</w:t>
      </w:r>
      <w:r w:rsidRPr="00126EF0">
        <w:t>[8]</w:t>
      </w:r>
      <w:r w:rsidRPr="00126EF0">
        <w:t>。相较于</w:t>
      </w:r>
      <w:proofErr w:type="spellStart"/>
      <w:r w:rsidRPr="00126EF0">
        <w:t>UserCF</w:t>
      </w:r>
      <w:proofErr w:type="spellEnd"/>
      <w:r w:rsidRPr="00126EF0">
        <w:t>，</w:t>
      </w:r>
      <w:proofErr w:type="spellStart"/>
      <w:r w:rsidRPr="00126EF0">
        <w:t>ItemCF</w:t>
      </w:r>
      <w:proofErr w:type="spellEnd"/>
      <w:r w:rsidRPr="00126EF0">
        <w:t>在用户规模较大且用户兴趣相对稳定的场景中往往具有更好的在线效率与更高的稳定性，并且其推荐原因可以通过</w:t>
      </w:r>
      <w:r w:rsidRPr="00126EF0">
        <w:t>"</w:t>
      </w:r>
      <w:r w:rsidRPr="00126EF0">
        <w:t>与用户喜欢的某些物品相似</w:t>
      </w:r>
      <w:r w:rsidRPr="00126EF0">
        <w:t>"</w:t>
      </w:r>
      <w:r w:rsidRPr="00126EF0">
        <w:t>进行解释，因而在工程落地中得到广泛应用。</w:t>
      </w:r>
    </w:p>
    <w:p w14:paraId="706D5EE7" w14:textId="77777777" w:rsidR="00BC6045" w:rsidRDefault="00000000" w:rsidP="00126EF0">
      <w:pPr>
        <w:pStyle w:val="afff"/>
      </w:pPr>
      <w:r w:rsidRPr="00126EF0">
        <w:t>在相似度计算方面，常见方法包括余弦相似度、皮尔逊相关系数、</w:t>
      </w:r>
      <w:r w:rsidRPr="00126EF0">
        <w:t>Jaccard</w:t>
      </w:r>
      <w:r w:rsidRPr="00126EF0">
        <w:t>系数等</w:t>
      </w:r>
      <w:r w:rsidRPr="00126EF0">
        <w:t>[1,3]</w:t>
      </w:r>
      <w:r w:rsidRPr="00126EF0">
        <w:t>。针对评分数据，研究者通常会引入评分归一化、惩罚热门物品、时间衰减等机制以缓解数据稀疏与流行度偏置对相似度估计的影响。其中，用户均值归一化（调整余弦相似度）通过将评分减去用户均值，能够有效消除</w:t>
      </w:r>
      <w:r w:rsidRPr="00126EF0">
        <w:t>"</w:t>
      </w:r>
      <w:r w:rsidRPr="00126EF0">
        <w:t>宽容</w:t>
      </w:r>
      <w:proofErr w:type="gramStart"/>
      <w:r w:rsidRPr="00126EF0">
        <w:t>型用户</w:t>
      </w:r>
      <w:proofErr w:type="gramEnd"/>
      <w:r w:rsidRPr="00126EF0">
        <w:t>"</w:t>
      </w:r>
      <w:r w:rsidRPr="00126EF0">
        <w:t>与</w:t>
      </w:r>
      <w:r w:rsidRPr="00126EF0">
        <w:t>"</w:t>
      </w:r>
      <w:r w:rsidRPr="00126EF0">
        <w:t>苛刻</w:t>
      </w:r>
      <w:proofErr w:type="gramStart"/>
      <w:r w:rsidRPr="00126EF0">
        <w:t>型用户</w:t>
      </w:r>
      <w:proofErr w:type="gramEnd"/>
      <w:r w:rsidRPr="00126EF0">
        <w:t>"</w:t>
      </w:r>
      <w:r w:rsidRPr="00126EF0">
        <w:t>之间的系统偏差，提高相似度计算的准确性。另一方面，随着数据规模增大，直接构建完整的物品</w:t>
      </w:r>
      <w:r w:rsidRPr="00126EF0">
        <w:t>-</w:t>
      </w:r>
      <w:r w:rsidRPr="00126EF0">
        <w:t>物品相似矩阵将带来的存储与计算开销。为此，</w:t>
      </w:r>
      <w:proofErr w:type="spellStart"/>
      <w:r w:rsidRPr="00126EF0">
        <w:t>TopK</w:t>
      </w:r>
      <w:proofErr w:type="spellEnd"/>
      <w:r w:rsidRPr="00126EF0">
        <w:t>近邻截断、倒排索引、近似最近邻检索（</w:t>
      </w:r>
      <w:r w:rsidRPr="00126EF0">
        <w:t>ANN</w:t>
      </w:r>
      <w:r w:rsidRPr="00126EF0">
        <w:t>）等方法被广泛用于提升</w:t>
      </w:r>
      <w:proofErr w:type="spellStart"/>
      <w:r w:rsidRPr="00126EF0">
        <w:t>ItemCF</w:t>
      </w:r>
      <w:proofErr w:type="spellEnd"/>
      <w:r w:rsidRPr="00126EF0">
        <w:t>在大规模数据上的可用性。总体而言，</w:t>
      </w:r>
      <w:proofErr w:type="spellStart"/>
      <w:r w:rsidRPr="00126EF0">
        <w:t>ItemCF</w:t>
      </w:r>
      <w:proofErr w:type="spellEnd"/>
      <w:r w:rsidRPr="00126EF0">
        <w:t>具备实现简单、可解释性强与在线开销可控等优势，但其表达能力主</w:t>
      </w:r>
      <w:r w:rsidRPr="00126EF0">
        <w:lastRenderedPageBreak/>
        <w:t>要依赖于相似度度量方式，难以捕获更复杂的非线性偏好关系，在排序精度方面存在一定上限。</w:t>
      </w:r>
    </w:p>
    <w:p w14:paraId="2EDEB91B" w14:textId="25718AF6" w:rsidR="00BC6045" w:rsidRDefault="00000000" w:rsidP="00A62C21">
      <w:pPr>
        <w:pStyle w:val="a3"/>
        <w:rPr>
          <w:b/>
        </w:rPr>
      </w:pPr>
      <w:bookmarkStart w:id="16" w:name="_Toc230874823"/>
      <w:bookmarkStart w:id="17" w:name="_Toc230892713"/>
      <w:r>
        <w:t>深度学习推荐与</w:t>
      </w:r>
      <w:r>
        <w:t>NCF</w:t>
      </w:r>
      <w:r>
        <w:t>研究现状</w:t>
      </w:r>
      <w:bookmarkEnd w:id="16"/>
      <w:bookmarkEnd w:id="17"/>
    </w:p>
    <w:p w14:paraId="31701DF2" w14:textId="77777777" w:rsidR="00BC6045" w:rsidRPr="00126EF0" w:rsidRDefault="00000000" w:rsidP="00126EF0">
      <w:pPr>
        <w:pStyle w:val="afff"/>
      </w:pPr>
      <w:r w:rsidRPr="00126EF0">
        <w:t>近年来，深度学习技术在计算机视觉、自然语言处理等领域取得进展，也推动了推荐系统从传统特征工程与浅层模型向表示学习与端到</w:t>
      </w:r>
      <w:proofErr w:type="gramStart"/>
      <w:r w:rsidRPr="00126EF0">
        <w:t>端训练</w:t>
      </w:r>
      <w:proofErr w:type="gramEnd"/>
      <w:r w:rsidRPr="00126EF0">
        <w:t>方向发展。深度学习推荐模型通常通过</w:t>
      </w:r>
      <w:r w:rsidRPr="00126EF0">
        <w:t>Embedding</w:t>
      </w:r>
      <w:r w:rsidRPr="00126EF0">
        <w:t>将离散的用户与物品映射为稠密向量，再通过神经网络结构建模用户偏好与物品特征之间的复杂关系，从而提升模型表达能力与排序效果。典型模型包括基于多层感知机（</w:t>
      </w:r>
      <w:r w:rsidRPr="00126EF0">
        <w:t>MLP</w:t>
      </w:r>
      <w:r w:rsidRPr="00126EF0">
        <w:t>）的点击率预估模型、基于序列建模的推荐模型以及图神经网络推荐模型等</w:t>
      </w:r>
      <w:r w:rsidRPr="00126EF0">
        <w:t>[7,14]</w:t>
      </w:r>
      <w:r w:rsidRPr="00126EF0">
        <w:t>。</w:t>
      </w:r>
    </w:p>
    <w:p w14:paraId="35399E4A" w14:textId="77777777" w:rsidR="00BC6045" w:rsidRPr="00126EF0" w:rsidRDefault="00000000" w:rsidP="00126EF0">
      <w:pPr>
        <w:pStyle w:val="afff"/>
      </w:pPr>
      <w:r w:rsidRPr="00126EF0">
        <w:t>神经协同过滤（</w:t>
      </w:r>
      <w:r w:rsidRPr="00126EF0">
        <w:t>Neural Collaborative Filtering</w:t>
      </w:r>
      <w:r w:rsidRPr="00126EF0">
        <w:t>，</w:t>
      </w:r>
      <w:r w:rsidRPr="00126EF0">
        <w:t>NCF</w:t>
      </w:r>
      <w:r w:rsidRPr="00126EF0">
        <w:t>）是深度学习推荐模型中的代表性工作之一</w:t>
      </w:r>
      <w:r w:rsidRPr="00126EF0">
        <w:t>[2]</w:t>
      </w:r>
      <w:r w:rsidRPr="00126EF0">
        <w:t>。</w:t>
      </w:r>
      <w:r w:rsidRPr="00126EF0">
        <w:t>NCF</w:t>
      </w:r>
      <w:r w:rsidRPr="00126EF0">
        <w:t>将传统矩阵分解中的内积操作扩展为可学习的非线性函数，通过</w:t>
      </w:r>
      <w:r w:rsidRPr="00126EF0">
        <w:t>Embedding</w:t>
      </w:r>
      <w:proofErr w:type="gramStart"/>
      <w:r w:rsidRPr="00126EF0">
        <w:t>层学习</w:t>
      </w:r>
      <w:proofErr w:type="gramEnd"/>
      <w:r w:rsidRPr="00126EF0">
        <w:t>用户与物品的潜在表示，并利用</w:t>
      </w:r>
      <w:r w:rsidRPr="00126EF0">
        <w:t>MLP</w:t>
      </w:r>
      <w:r w:rsidRPr="00126EF0">
        <w:t>对交互进行非线性建模，在隐式反馈场景中取得较好的排序效果。在训练方式上，</w:t>
      </w:r>
      <w:r w:rsidRPr="00126EF0">
        <w:t>NCF</w:t>
      </w:r>
      <w:r w:rsidRPr="00126EF0">
        <w:t>常采用二元交叉</w:t>
      </w:r>
      <w:proofErr w:type="gramStart"/>
      <w:r w:rsidRPr="00126EF0">
        <w:t>熵</w:t>
      </w:r>
      <w:proofErr w:type="gramEnd"/>
      <w:r w:rsidRPr="00126EF0">
        <w:t>损失（</w:t>
      </w:r>
      <w:r w:rsidRPr="00126EF0">
        <w:t>BCE</w:t>
      </w:r>
      <w:r w:rsidRPr="00126EF0">
        <w:t>）并配合负采样构建训练样本，以</w:t>
      </w:r>
      <w:proofErr w:type="gramStart"/>
      <w:r w:rsidRPr="00126EF0">
        <w:t>解决正</w:t>
      </w:r>
      <w:proofErr w:type="gramEnd"/>
      <w:r w:rsidRPr="00126EF0">
        <w:t>样本稀缺与类别不平衡问题。相较于传统</w:t>
      </w:r>
      <w:r w:rsidRPr="00126EF0">
        <w:t>CF</w:t>
      </w:r>
      <w:r w:rsidRPr="00126EF0">
        <w:t>，</w:t>
      </w:r>
      <w:r w:rsidRPr="00126EF0">
        <w:t>NCF</w:t>
      </w:r>
      <w:r w:rsidRPr="00126EF0">
        <w:t>在表达能力方面更强，能够学习更复杂的偏好模式；但其缺点也较为明显：训练与推理往往需要更高的计算资源，模型解释性相对较弱，且对数据规模、采样策略、</w:t>
      </w:r>
      <w:proofErr w:type="gramStart"/>
      <w:r w:rsidRPr="00126EF0">
        <w:t>批大小</w:t>
      </w:r>
      <w:proofErr w:type="gramEnd"/>
      <w:r w:rsidRPr="00126EF0">
        <w:t>等超参数较敏感。在实际系统中，</w:t>
      </w:r>
      <w:r w:rsidRPr="00126EF0">
        <w:t>NCF</w:t>
      </w:r>
      <w:r w:rsidRPr="00126EF0">
        <w:t>更常被</w:t>
      </w:r>
      <w:proofErr w:type="gramStart"/>
      <w:r w:rsidRPr="00126EF0">
        <w:t>用于精排或</w:t>
      </w:r>
      <w:proofErr w:type="gramEnd"/>
      <w:r w:rsidRPr="00126EF0">
        <w:t>重排阶段，而不是直接在全物品集合上进行打分排序。</w:t>
      </w:r>
    </w:p>
    <w:p w14:paraId="7E7A3A65" w14:textId="0FECC547" w:rsidR="00BC6045" w:rsidRDefault="00000000" w:rsidP="00A62C21">
      <w:pPr>
        <w:pStyle w:val="a3"/>
        <w:rPr>
          <w:b/>
        </w:rPr>
      </w:pPr>
      <w:bookmarkStart w:id="18" w:name="_Toc230874824"/>
      <w:bookmarkStart w:id="19" w:name="_Toc230892714"/>
      <w:r>
        <w:t>混合推荐与召回</w:t>
      </w:r>
      <w:r>
        <w:t>---</w:t>
      </w:r>
      <w:r>
        <w:t>重排框架研究现状</w:t>
      </w:r>
      <w:bookmarkEnd w:id="18"/>
      <w:bookmarkEnd w:id="19"/>
    </w:p>
    <w:p w14:paraId="321F39C4" w14:textId="77777777" w:rsidR="00BC6045" w:rsidRPr="00126EF0" w:rsidRDefault="00000000" w:rsidP="00126EF0">
      <w:pPr>
        <w:pStyle w:val="afff"/>
      </w:pPr>
      <w:r w:rsidRPr="00126EF0">
        <w:t>为同时兼顾推荐效果与系统效率，工业界与学术界逐步形成了以</w:t>
      </w:r>
      <w:r w:rsidRPr="00126EF0">
        <w:t>"</w:t>
      </w:r>
      <w:r w:rsidRPr="00126EF0">
        <w:t>召回</w:t>
      </w:r>
      <w:r w:rsidRPr="00126EF0">
        <w:t>---</w:t>
      </w:r>
      <w:r w:rsidRPr="00126EF0">
        <w:t>排序（重排）</w:t>
      </w:r>
      <w:r w:rsidRPr="00126EF0">
        <w:t>"</w:t>
      </w:r>
      <w:r w:rsidRPr="00126EF0">
        <w:t>为核心的多阶段推荐框架</w:t>
      </w:r>
      <w:r w:rsidRPr="00126EF0">
        <w:t>[17]</w:t>
      </w:r>
      <w:r w:rsidRPr="00126EF0">
        <w:t>。该框架通常首先通过计算开销较低的召回模型从全量物品集合中筛选候选集，再利用表达能力更强但计算成本更高的排序模型对候选集</w:t>
      </w:r>
      <w:proofErr w:type="gramStart"/>
      <w:r w:rsidRPr="00126EF0">
        <w:t>进行精排或</w:t>
      </w:r>
      <w:proofErr w:type="gramEnd"/>
      <w:r w:rsidRPr="00126EF0">
        <w:t>重排，从而在可控的计算成本下提升最终推荐质量。召回模型可以是协同过滤、内容召回、向量检索或规则策略等；排序模型则可以采用深度学习模型（如</w:t>
      </w:r>
      <w:r w:rsidRPr="00126EF0">
        <w:t>NCF</w:t>
      </w:r>
      <w:r w:rsidRPr="00126EF0">
        <w:t>、</w:t>
      </w:r>
      <w:proofErr w:type="spellStart"/>
      <w:r w:rsidRPr="00126EF0">
        <w:t>Wide&amp;Deep</w:t>
      </w:r>
      <w:proofErr w:type="spellEnd"/>
      <w:r w:rsidRPr="00126EF0">
        <w:t>、</w:t>
      </w:r>
      <w:r w:rsidRPr="00126EF0">
        <w:t>DIN</w:t>
      </w:r>
      <w:r w:rsidRPr="00126EF0">
        <w:t>等）</w:t>
      </w:r>
      <w:r w:rsidRPr="00126EF0">
        <w:t>[18]</w:t>
      </w:r>
      <w:r w:rsidRPr="00126EF0">
        <w:t>，并结合特征工程与在线反馈进一步优化。</w:t>
      </w:r>
    </w:p>
    <w:p w14:paraId="72F7DE74" w14:textId="77777777" w:rsidR="00BC6045" w:rsidRPr="00126EF0" w:rsidRDefault="00000000" w:rsidP="00126EF0">
      <w:pPr>
        <w:pStyle w:val="afff"/>
      </w:pPr>
      <w:r w:rsidRPr="00126EF0">
        <w:t>混合推荐（</w:t>
      </w:r>
      <w:r w:rsidRPr="00126EF0">
        <w:t>Hybrid Recommendation</w:t>
      </w:r>
      <w:r w:rsidRPr="00126EF0">
        <w:t>）是召回</w:t>
      </w:r>
      <w:r w:rsidRPr="00126EF0">
        <w:t>---</w:t>
      </w:r>
      <w:r w:rsidRPr="00126EF0">
        <w:t>重排思想的典型体现，其融合方式包括加权融合、级联融合、特征融合与模型融合等。以</w:t>
      </w:r>
      <w:r w:rsidRPr="00126EF0">
        <w:t>"</w:t>
      </w:r>
      <w:proofErr w:type="spellStart"/>
      <w:r w:rsidRPr="00126EF0">
        <w:t>ItemCF</w:t>
      </w:r>
      <w:proofErr w:type="spellEnd"/>
      <w:r w:rsidRPr="00126EF0">
        <w:t>召回</w:t>
      </w:r>
      <w:r w:rsidRPr="00126EF0">
        <w:t xml:space="preserve"> + NCF</w:t>
      </w:r>
      <w:r w:rsidRPr="00126EF0">
        <w:t>重排</w:t>
      </w:r>
      <w:r w:rsidRPr="00126EF0">
        <w:t>"</w:t>
      </w:r>
      <w:r w:rsidRPr="00126EF0">
        <w:t>为例，</w:t>
      </w:r>
      <w:proofErr w:type="spellStart"/>
      <w:r w:rsidRPr="00126EF0">
        <w:t>ItemCF</w:t>
      </w:r>
      <w:proofErr w:type="spellEnd"/>
      <w:r w:rsidRPr="00126EF0">
        <w:t>能够快速给出具备一定相关性的候选集合，并提供一定解释性；</w:t>
      </w:r>
      <w:r w:rsidRPr="00126EF0">
        <w:t>NCF</w:t>
      </w:r>
      <w:r w:rsidRPr="00126EF0">
        <w:t>则在候选</w:t>
      </w:r>
      <w:r w:rsidRPr="00126EF0">
        <w:lastRenderedPageBreak/>
        <w:t>集合范围内学习非线性交互关系，提高排序精度。该方式能够在保证在线响应的同时提升个性化程度，因此非常适合用于资源受限但希望获得更好效果的推荐系统实现。</w:t>
      </w:r>
    </w:p>
    <w:p w14:paraId="2A1E0892" w14:textId="77777777" w:rsidR="00BC6045" w:rsidRPr="00126EF0" w:rsidRDefault="00000000" w:rsidP="00126EF0">
      <w:pPr>
        <w:pStyle w:val="afff"/>
      </w:pPr>
      <w:r w:rsidRPr="00126EF0">
        <w:t>推荐系统研究已从单一准确率指标扩展到更全面的评价体系。除</w:t>
      </w:r>
      <w:proofErr w:type="spellStart"/>
      <w:r w:rsidRPr="00126EF0">
        <w:t>Precision@K</w:t>
      </w:r>
      <w:proofErr w:type="spellEnd"/>
      <w:r w:rsidRPr="00126EF0">
        <w:t>、</w:t>
      </w:r>
      <w:proofErr w:type="spellStart"/>
      <w:r w:rsidRPr="00126EF0">
        <w:t>Recall@K</w:t>
      </w:r>
      <w:proofErr w:type="spellEnd"/>
      <w:r w:rsidRPr="00126EF0">
        <w:t>、</w:t>
      </w:r>
      <w:r w:rsidRPr="00126EF0">
        <w:t>NDCG@K</w:t>
      </w:r>
      <w:r w:rsidRPr="00126EF0">
        <w:t>、</w:t>
      </w:r>
      <w:r w:rsidRPr="00126EF0">
        <w:t>MAP@K</w:t>
      </w:r>
      <w:r w:rsidRPr="00126EF0">
        <w:t>和</w:t>
      </w:r>
      <w:r w:rsidRPr="00126EF0">
        <w:t>MRR@K</w:t>
      </w:r>
      <w:r w:rsidRPr="00126EF0">
        <w:t>等排序指标外，覆盖率（</w:t>
      </w:r>
      <w:r w:rsidRPr="00126EF0">
        <w:t>Coverage</w:t>
      </w:r>
      <w:r w:rsidRPr="00126EF0">
        <w:t>）、新颖性（</w:t>
      </w:r>
      <w:r w:rsidRPr="00126EF0">
        <w:t>Novelty</w:t>
      </w:r>
      <w:r w:rsidRPr="00126EF0">
        <w:t>）和推荐列表内相似度（</w:t>
      </w:r>
      <w:r w:rsidRPr="00126EF0">
        <w:t>ILS</w:t>
      </w:r>
      <w:r w:rsidRPr="00126EF0">
        <w:t>）等维度也被纳入评估框架，用于衡量推荐系统对长尾物品的挖掘能力和推荐结果的多样性。混合推荐的实际效果依赖于召回候选集质量、重排模型能力和评估协议的一致性，需要结合具体数据与场景进行系统化设计与实验验证。</w:t>
      </w:r>
    </w:p>
    <w:p w14:paraId="5D3B8967" w14:textId="7F576715" w:rsidR="00BC6045" w:rsidRDefault="00000000" w:rsidP="00A62C21">
      <w:pPr>
        <w:pStyle w:val="a2"/>
      </w:pPr>
      <w:bookmarkStart w:id="20" w:name="_Toc230874825"/>
      <w:r>
        <w:t xml:space="preserve"> </w:t>
      </w:r>
      <w:bookmarkStart w:id="21" w:name="_Toc230892715"/>
      <w:r>
        <w:t>研究内容与主要工作</w:t>
      </w:r>
      <w:bookmarkEnd w:id="20"/>
      <w:bookmarkEnd w:id="21"/>
    </w:p>
    <w:p w14:paraId="50130F61" w14:textId="0958FA55" w:rsidR="00BC6045" w:rsidRDefault="00000000" w:rsidP="00A62C21">
      <w:pPr>
        <w:pStyle w:val="a3"/>
        <w:rPr>
          <w:b/>
        </w:rPr>
      </w:pPr>
      <w:bookmarkStart w:id="22" w:name="_Toc230874826"/>
      <w:bookmarkStart w:id="23" w:name="_Toc230892716"/>
      <w:r>
        <w:t>研究内容</w:t>
      </w:r>
      <w:bookmarkEnd w:id="22"/>
      <w:bookmarkEnd w:id="23"/>
    </w:p>
    <w:p w14:paraId="0641E9B6" w14:textId="77777777" w:rsidR="00BC6045" w:rsidRPr="00126EF0" w:rsidRDefault="00000000" w:rsidP="00126EF0">
      <w:pPr>
        <w:pStyle w:val="afff"/>
      </w:pPr>
      <w:r w:rsidRPr="00126EF0">
        <w:t>本文以电影推荐为应用场景，围绕</w:t>
      </w:r>
      <w:r w:rsidRPr="00126EF0">
        <w:t>"</w:t>
      </w:r>
      <w:r w:rsidRPr="00126EF0">
        <w:t>推荐效果提升</w:t>
      </w:r>
      <w:r w:rsidRPr="00126EF0">
        <w:t>"</w:t>
      </w:r>
      <w:r w:rsidRPr="00126EF0">
        <w:t>与</w:t>
      </w:r>
      <w:r w:rsidRPr="00126EF0">
        <w:t>"</w:t>
      </w:r>
      <w:r w:rsidRPr="00126EF0">
        <w:t>系统可落地实现</w:t>
      </w:r>
      <w:r w:rsidRPr="00126EF0">
        <w:t>"</w:t>
      </w:r>
      <w:r w:rsidRPr="00126EF0">
        <w:t>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w:t>
      </w:r>
      <w:r w:rsidRPr="00126EF0">
        <w:t>[6]</w:t>
      </w:r>
      <w:r w:rsidRPr="00126EF0">
        <w:t>；工程方面，搭建后端服务与前端交互界面，并实现可视化分析与用户反馈采集，以支撑模型对比、参数调优与系统迭代优化。</w:t>
      </w:r>
    </w:p>
    <w:p w14:paraId="29AFAD0E" w14:textId="77777777" w:rsidR="00BC6045" w:rsidRPr="00126EF0" w:rsidRDefault="00000000" w:rsidP="00126EF0">
      <w:pPr>
        <w:pStyle w:val="afff"/>
      </w:pPr>
      <w:r w:rsidRPr="00126EF0">
        <w:t>围绕上述目标，本文的研究内容主要包括：</w:t>
      </w:r>
    </w:p>
    <w:p w14:paraId="538EC5EE" w14:textId="77777777" w:rsidR="00BC6045" w:rsidRPr="00126EF0" w:rsidRDefault="00000000" w:rsidP="00126EF0">
      <w:pPr>
        <w:pStyle w:val="afff"/>
      </w:pPr>
      <w:r w:rsidRPr="00126EF0">
        <w:t>（</w:t>
      </w:r>
      <w:r w:rsidRPr="00126EF0">
        <w:t>1</w:t>
      </w:r>
      <w:r w:rsidRPr="00126EF0">
        <w:t>）基于</w:t>
      </w:r>
      <w:proofErr w:type="spellStart"/>
      <w:r w:rsidRPr="00126EF0">
        <w:t>MovieLens</w:t>
      </w:r>
      <w:proofErr w:type="spellEnd"/>
      <w:r w:rsidRPr="00126EF0">
        <w:t>数据集构建电影推荐业务数据，完成数据导入、清洗与数据库建模，形成可用于训练与评估的交互数据基础；</w:t>
      </w:r>
    </w:p>
    <w:p w14:paraId="274C1F1E" w14:textId="77777777" w:rsidR="00BC6045" w:rsidRPr="00126EF0" w:rsidRDefault="00000000" w:rsidP="00126EF0">
      <w:pPr>
        <w:pStyle w:val="afff"/>
      </w:pPr>
      <w:r w:rsidRPr="00126EF0">
        <w:t>（</w:t>
      </w:r>
      <w:r w:rsidRPr="00126EF0">
        <w:t>2</w:t>
      </w:r>
      <w:r w:rsidRPr="00126EF0">
        <w:t>）实现</w:t>
      </w:r>
      <w:proofErr w:type="spellStart"/>
      <w:r w:rsidRPr="00126EF0">
        <w:t>ItemCF</w:t>
      </w:r>
      <w:proofErr w:type="spellEnd"/>
      <w:r w:rsidRPr="00126EF0">
        <w:t>召回模型，完成物品相似度计算、</w:t>
      </w:r>
      <w:proofErr w:type="spellStart"/>
      <w:r w:rsidRPr="00126EF0">
        <w:t>TopK</w:t>
      </w:r>
      <w:proofErr w:type="spellEnd"/>
      <w:r w:rsidRPr="00126EF0">
        <w:t>近邻存储与召回推荐流程，并在推荐结果中提供一定的解释性信息；</w:t>
      </w:r>
    </w:p>
    <w:p w14:paraId="2E528BB4" w14:textId="77777777" w:rsidR="00BC6045" w:rsidRPr="00126EF0" w:rsidRDefault="00000000" w:rsidP="00126EF0">
      <w:pPr>
        <w:pStyle w:val="afff"/>
      </w:pPr>
      <w:r w:rsidRPr="00126EF0">
        <w:t>（</w:t>
      </w:r>
      <w:r w:rsidRPr="00126EF0">
        <w:t>3</w:t>
      </w:r>
      <w:r w:rsidRPr="00126EF0">
        <w:t>）实现</w:t>
      </w:r>
      <w:r w:rsidRPr="00126EF0">
        <w:t>NCF</w:t>
      </w:r>
      <w:r w:rsidRPr="00126EF0">
        <w:t>重排模型，采用</w:t>
      </w:r>
      <w:r w:rsidRPr="00126EF0">
        <w:t>Embedding</w:t>
      </w:r>
      <w:r w:rsidRPr="00126EF0">
        <w:t>与</w:t>
      </w:r>
      <w:r w:rsidRPr="00126EF0">
        <w:t>MLP</w:t>
      </w:r>
      <w:r w:rsidRPr="00126EF0">
        <w:t>结构对用户</w:t>
      </w:r>
      <w:r w:rsidRPr="00126EF0">
        <w:t>---</w:t>
      </w:r>
      <w:r w:rsidRPr="00126EF0">
        <w:t>物品交互进行非线性建模，结合负采样构建训练样本，并通过验证</w:t>
      </w:r>
      <w:proofErr w:type="gramStart"/>
      <w:r w:rsidRPr="00126EF0">
        <w:t>集指标</w:t>
      </w:r>
      <w:proofErr w:type="gramEnd"/>
      <w:r w:rsidRPr="00126EF0">
        <w:t>对模型训练过程进行评估与控制；</w:t>
      </w:r>
    </w:p>
    <w:p w14:paraId="2FC64F02" w14:textId="77777777" w:rsidR="00BC6045" w:rsidRPr="00126EF0" w:rsidRDefault="00000000" w:rsidP="00126EF0">
      <w:pPr>
        <w:pStyle w:val="afff"/>
      </w:pPr>
      <w:r w:rsidRPr="00126EF0">
        <w:t>（</w:t>
      </w:r>
      <w:r w:rsidRPr="00126EF0">
        <w:t>4</w:t>
      </w:r>
      <w:r w:rsidRPr="00126EF0">
        <w:t>）设计并实现</w:t>
      </w:r>
      <w:r w:rsidRPr="00126EF0">
        <w:t>"</w:t>
      </w:r>
      <w:r w:rsidRPr="00126EF0">
        <w:t>召回</w:t>
      </w:r>
      <w:r w:rsidRPr="00126EF0">
        <w:t>---</w:t>
      </w:r>
      <w:r w:rsidRPr="00126EF0">
        <w:t>重排</w:t>
      </w:r>
      <w:r w:rsidRPr="00126EF0">
        <w:t>"</w:t>
      </w:r>
      <w:r w:rsidRPr="00126EF0">
        <w:t>的混合推荐策略，引入</w:t>
      </w:r>
      <w:r w:rsidRPr="00126EF0">
        <w:t>EASE</w:t>
      </w:r>
      <w:r w:rsidRPr="00126EF0">
        <w:t>和</w:t>
      </w:r>
      <w:proofErr w:type="spellStart"/>
      <w:r w:rsidRPr="00126EF0">
        <w:t>LightGCN</w:t>
      </w:r>
      <w:proofErr w:type="spellEnd"/>
      <w:r w:rsidRPr="00126EF0">
        <w:t>作为外部对比模型，使系统能够在四种模型（</w:t>
      </w:r>
      <w:proofErr w:type="spellStart"/>
      <w:r w:rsidRPr="00126EF0">
        <w:t>ItemCF</w:t>
      </w:r>
      <w:proofErr w:type="spellEnd"/>
      <w:r w:rsidRPr="00126EF0">
        <w:t>、</w:t>
      </w:r>
      <w:r w:rsidRPr="00126EF0">
        <w:t>NCF</w:t>
      </w:r>
      <w:r w:rsidRPr="00126EF0">
        <w:t>、</w:t>
      </w:r>
      <w:r w:rsidRPr="00126EF0">
        <w:t>EASE</w:t>
      </w:r>
      <w:r w:rsidRPr="00126EF0">
        <w:t>、</w:t>
      </w:r>
      <w:proofErr w:type="spellStart"/>
      <w:r w:rsidRPr="00126EF0">
        <w:t>LightGCN</w:t>
      </w:r>
      <w:proofErr w:type="spellEnd"/>
      <w:r w:rsidRPr="00126EF0">
        <w:t>）及</w:t>
      </w:r>
      <w:r w:rsidRPr="00126EF0">
        <w:t>Hybrid</w:t>
      </w:r>
      <w:r w:rsidRPr="00126EF0">
        <w:t>混合策略之间切换，兼顾推荐质量与计算成本；</w:t>
      </w:r>
    </w:p>
    <w:p w14:paraId="65D1D8AA" w14:textId="77777777" w:rsidR="00BC6045" w:rsidRPr="00126EF0" w:rsidRDefault="00000000" w:rsidP="00126EF0">
      <w:pPr>
        <w:pStyle w:val="afff"/>
      </w:pPr>
      <w:r w:rsidRPr="00126EF0">
        <w:lastRenderedPageBreak/>
        <w:t>（</w:t>
      </w:r>
      <w:r w:rsidRPr="00126EF0">
        <w:t>5</w:t>
      </w:r>
      <w:r w:rsidRPr="00126EF0">
        <w:t>）建立离线评估与消融实验流程，使用</w:t>
      </w:r>
      <w:r w:rsidRPr="00126EF0">
        <w:t>Precision</w:t>
      </w:r>
      <w:r w:rsidRPr="00126EF0">
        <w:t>、</w:t>
      </w:r>
      <w:r w:rsidRPr="00126EF0">
        <w:t>Recall</w:t>
      </w:r>
      <w:r w:rsidRPr="00126EF0">
        <w:t>、</w:t>
      </w:r>
      <w:r w:rsidRPr="00126EF0">
        <w:t>MAP</w:t>
      </w:r>
      <w:r w:rsidRPr="00126EF0">
        <w:t>、</w:t>
      </w:r>
      <w:r w:rsidRPr="00126EF0">
        <w:t>NDCG</w:t>
      </w:r>
      <w:r w:rsidRPr="00126EF0">
        <w:t>等指标对不同模型进行对比，并结合覆盖率与流行度偏置等维度进行分析；</w:t>
      </w:r>
    </w:p>
    <w:p w14:paraId="3E71E2E6" w14:textId="77777777" w:rsidR="00BC6045" w:rsidRPr="00126EF0" w:rsidRDefault="00000000" w:rsidP="00126EF0">
      <w:pPr>
        <w:pStyle w:val="afff"/>
      </w:pPr>
      <w:r w:rsidRPr="00126EF0">
        <w:t>（</w:t>
      </w:r>
      <w:r w:rsidRPr="00126EF0">
        <w:t>6</w:t>
      </w:r>
      <w:r w:rsidRPr="00126EF0">
        <w:t>）完成推荐系统的工程化实现与展示，包括后端接口、前端页面、可视化看板、用户画像与反馈闭环等功能模块，为系统的可用性与可扩展性提供支撑。</w:t>
      </w:r>
    </w:p>
    <w:p w14:paraId="321A7609" w14:textId="35883192" w:rsidR="00BC6045" w:rsidRDefault="00000000" w:rsidP="00A62C21">
      <w:pPr>
        <w:pStyle w:val="a3"/>
        <w:rPr>
          <w:b/>
        </w:rPr>
      </w:pPr>
      <w:bookmarkStart w:id="24" w:name="_Toc230874827"/>
      <w:bookmarkStart w:id="25" w:name="_Toc230892717"/>
      <w:r>
        <w:t>主要工作与创新点</w:t>
      </w:r>
      <w:bookmarkEnd w:id="24"/>
      <w:bookmarkEnd w:id="25"/>
    </w:p>
    <w:p w14:paraId="3C2F0100" w14:textId="77777777" w:rsidR="00BC6045" w:rsidRPr="00126EF0" w:rsidRDefault="00000000" w:rsidP="00126EF0">
      <w:pPr>
        <w:pStyle w:val="afff"/>
      </w:pPr>
      <w:r w:rsidRPr="00126EF0">
        <w:t>结合算法实现与系统工程落地，本文的主要工作与创新点概括如下：</w:t>
      </w:r>
    </w:p>
    <w:p w14:paraId="72462CA5" w14:textId="77777777" w:rsidR="00BC6045" w:rsidRPr="00126EF0" w:rsidRDefault="00000000" w:rsidP="00126EF0">
      <w:pPr>
        <w:pStyle w:val="afff"/>
      </w:pPr>
      <w:r w:rsidRPr="00126EF0">
        <w:t>（</w:t>
      </w:r>
      <w:r w:rsidRPr="00126EF0">
        <w:t>1</w:t>
      </w:r>
      <w:r w:rsidRPr="00126EF0">
        <w:t>）面向大规模数据的</w:t>
      </w:r>
      <w:proofErr w:type="spellStart"/>
      <w:r w:rsidRPr="00126EF0">
        <w:t>ItemCF</w:t>
      </w:r>
      <w:proofErr w:type="spellEnd"/>
      <w:r w:rsidRPr="00126EF0">
        <w:t xml:space="preserve"> </w:t>
      </w:r>
      <w:proofErr w:type="spellStart"/>
      <w:r w:rsidRPr="00126EF0">
        <w:t>TopK</w:t>
      </w:r>
      <w:proofErr w:type="spellEnd"/>
      <w:r w:rsidRPr="00126EF0">
        <w:t>稀疏存储与用户均值归一化实现。针对物品规模较大时完整相似矩阵带来的存储与计算开销问题，本文在相似度计算与存储阶段采用</w:t>
      </w:r>
      <w:proofErr w:type="spellStart"/>
      <w:r w:rsidRPr="00126EF0">
        <w:t>TopK</w:t>
      </w:r>
      <w:proofErr w:type="spellEnd"/>
      <w:r w:rsidRPr="00126EF0">
        <w:t>近邻截断策略，仅保留每个物品最相近的若干邻居及其相似度分数，从而降低存储占用；同时引入用户均值归一化消除评分尺度偏差，通过批量</w:t>
      </w:r>
      <w:r w:rsidRPr="00126EF0">
        <w:t>IN</w:t>
      </w:r>
      <w:r w:rsidRPr="00126EF0">
        <w:t>查询优化将</w:t>
      </w:r>
      <w:r w:rsidRPr="00126EF0">
        <w:t>N+1</w:t>
      </w:r>
      <w:r w:rsidRPr="00126EF0">
        <w:t>查询问题转化为单次查询，提升在线相似物品检索与召回效率。</w:t>
      </w:r>
    </w:p>
    <w:p w14:paraId="092BB95F" w14:textId="77777777" w:rsidR="00BC6045" w:rsidRPr="00126EF0" w:rsidRDefault="00000000" w:rsidP="00126EF0">
      <w:pPr>
        <w:pStyle w:val="afff"/>
      </w:pPr>
      <w:r w:rsidRPr="00126EF0">
        <w:t>（</w:t>
      </w:r>
      <w:r w:rsidRPr="00126EF0">
        <w:t>2</w:t>
      </w:r>
      <w:r w:rsidRPr="00126EF0">
        <w:t>）引入</w:t>
      </w:r>
      <w:r w:rsidRPr="00126EF0">
        <w:t>NCF</w:t>
      </w:r>
      <w:r w:rsidRPr="00126EF0">
        <w:t>作为候选集重排模型并构建完善的可训练流程。本文在召回阶段基础上引入神经协同过滤模型，使用</w:t>
      </w:r>
      <w:r w:rsidRPr="00126EF0">
        <w:t>Embedding</w:t>
      </w:r>
      <w:r w:rsidRPr="00126EF0">
        <w:t>表示用户与物品并通过</w:t>
      </w:r>
      <w:r w:rsidRPr="00126EF0">
        <w:t>MLP</w:t>
      </w:r>
      <w:r w:rsidRPr="00126EF0">
        <w:t>建模非线性交互关系；在训练阶段采用带碰撞检测的负采样机制，</w:t>
      </w:r>
      <w:proofErr w:type="gramStart"/>
      <w:r w:rsidRPr="00126EF0">
        <w:t>将显式</w:t>
      </w:r>
      <w:proofErr w:type="gramEnd"/>
      <w:r w:rsidRPr="00126EF0">
        <w:t>评分数据转化为隐式反馈学习任务，并通过验证集的</w:t>
      </w:r>
      <w:r w:rsidRPr="00126EF0">
        <w:t>HR@K</w:t>
      </w:r>
      <w:r w:rsidRPr="00126EF0">
        <w:t>、</w:t>
      </w:r>
      <w:r w:rsidRPr="00126EF0">
        <w:t>NDCG@K</w:t>
      </w:r>
      <w:r w:rsidRPr="00126EF0">
        <w:t>等排序指标与早停机制对训练过程进行监控与模型选择；推理阶段通过</w:t>
      </w:r>
      <w:proofErr w:type="spellStart"/>
      <w:r w:rsidRPr="00126EF0">
        <w:t>NCFEngine</w:t>
      </w:r>
      <w:proofErr w:type="spellEnd"/>
      <w:proofErr w:type="gramStart"/>
      <w:r w:rsidRPr="00126EF0">
        <w:t>单例与</w:t>
      </w:r>
      <w:proofErr w:type="gramEnd"/>
      <w:r w:rsidRPr="00126EF0">
        <w:t>异步加载机制实现自动回退</w:t>
      </w:r>
      <w:r w:rsidRPr="00126EF0">
        <w:t>——</w:t>
      </w:r>
      <w:r w:rsidRPr="00126EF0">
        <w:t>模型</w:t>
      </w:r>
      <w:proofErr w:type="gramStart"/>
      <w:r w:rsidRPr="00126EF0">
        <w:t>不</w:t>
      </w:r>
      <w:proofErr w:type="gramEnd"/>
      <w:r w:rsidRPr="00126EF0">
        <w:t>可用时依次回退至</w:t>
      </w:r>
      <w:proofErr w:type="spellStart"/>
      <w:r w:rsidRPr="00126EF0">
        <w:t>ItemCF</w:t>
      </w:r>
      <w:proofErr w:type="spellEnd"/>
      <w:r w:rsidRPr="00126EF0">
        <w:t>策略，若</w:t>
      </w:r>
      <w:proofErr w:type="spellStart"/>
      <w:r w:rsidRPr="00126EF0">
        <w:t>ItemCF</w:t>
      </w:r>
      <w:proofErr w:type="spellEnd"/>
      <w:r w:rsidRPr="00126EF0">
        <w:t>也</w:t>
      </w:r>
      <w:proofErr w:type="gramStart"/>
      <w:r w:rsidRPr="00126EF0">
        <w:t>不</w:t>
      </w:r>
      <w:proofErr w:type="gramEnd"/>
      <w:r w:rsidRPr="00126EF0">
        <w:t>可用则返回热门推荐。</w:t>
      </w:r>
    </w:p>
    <w:p w14:paraId="6D7315B3" w14:textId="77777777" w:rsidR="00BC6045" w:rsidRPr="00126EF0" w:rsidRDefault="00000000" w:rsidP="00126EF0">
      <w:pPr>
        <w:pStyle w:val="afff"/>
      </w:pPr>
      <w:r w:rsidRPr="00126EF0">
        <w:t>（</w:t>
      </w:r>
      <w:r w:rsidRPr="00126EF0">
        <w:t>3</w:t>
      </w:r>
      <w:r w:rsidRPr="00126EF0">
        <w:t>）构建</w:t>
      </w:r>
      <w:r w:rsidRPr="00126EF0">
        <w:t>"</w:t>
      </w:r>
      <w:r w:rsidRPr="00126EF0">
        <w:t>召回</w:t>
      </w:r>
      <w:r w:rsidRPr="00126EF0">
        <w:t>-</w:t>
      </w:r>
      <w:r w:rsidRPr="00126EF0">
        <w:t>重排</w:t>
      </w:r>
      <w:r w:rsidRPr="00126EF0">
        <w:t>"</w:t>
      </w:r>
      <w:r w:rsidRPr="00126EF0">
        <w:t>混合推荐框架并实现策略化服务与可解释推荐。本文将</w:t>
      </w:r>
      <w:proofErr w:type="spellStart"/>
      <w:r w:rsidRPr="00126EF0">
        <w:t>ItemCF</w:t>
      </w:r>
      <w:proofErr w:type="spellEnd"/>
      <w:r w:rsidRPr="00126EF0">
        <w:t>与</w:t>
      </w:r>
      <w:r w:rsidRPr="00126EF0">
        <w:t>NCF</w:t>
      </w:r>
      <w:r w:rsidRPr="00126EF0">
        <w:t>进行级联融合：</w:t>
      </w:r>
      <w:proofErr w:type="spellStart"/>
      <w:r w:rsidRPr="00126EF0">
        <w:t>ItemCF</w:t>
      </w:r>
      <w:proofErr w:type="spellEnd"/>
      <w:r w:rsidRPr="00126EF0">
        <w:t>快速生成候选集合，</w:t>
      </w:r>
      <w:r w:rsidRPr="00126EF0">
        <w:t>NCF</w:t>
      </w:r>
      <w:r w:rsidRPr="00126EF0">
        <w:t>在候选集合上进行打分重排，形成两阶段推荐管线；同时系统支持</w:t>
      </w:r>
      <w:proofErr w:type="spellStart"/>
      <w:r w:rsidRPr="00126EF0">
        <w:t>ItemCF</w:t>
      </w:r>
      <w:proofErr w:type="spellEnd"/>
      <w:r w:rsidRPr="00126EF0">
        <w:t>、</w:t>
      </w:r>
      <w:r w:rsidRPr="00126EF0">
        <w:t>NCF</w:t>
      </w:r>
      <w:r w:rsidRPr="00126EF0">
        <w:t>与</w:t>
      </w:r>
      <w:r w:rsidRPr="00126EF0">
        <w:t>Hybrid</w:t>
      </w:r>
      <w:r w:rsidRPr="00126EF0">
        <w:t>等推荐策略切换，通过推荐理由生成机制向用户展示</w:t>
      </w:r>
      <w:r w:rsidRPr="00126EF0">
        <w:t>"</w:t>
      </w:r>
      <w:r w:rsidRPr="00126EF0">
        <w:t>因为你喜欢</w:t>
      </w:r>
      <w:r w:rsidRPr="00126EF0">
        <w:t>X"</w:t>
      </w:r>
      <w:r w:rsidRPr="00126EF0">
        <w:t>的推荐来源信息，增强系统透明度与用户信任。</w:t>
      </w:r>
    </w:p>
    <w:p w14:paraId="731469F6" w14:textId="77777777" w:rsidR="00BC6045" w:rsidRPr="00126EF0" w:rsidRDefault="00000000" w:rsidP="00126EF0">
      <w:pPr>
        <w:pStyle w:val="afff"/>
      </w:pPr>
      <w:r w:rsidRPr="00126EF0">
        <w:t>（</w:t>
      </w:r>
      <w:r w:rsidRPr="00126EF0">
        <w:t>4</w:t>
      </w:r>
      <w:r w:rsidRPr="00126EF0">
        <w:t>）建立多指标离线评估与消融实验机制，并与可视化展示联动。本文构建离线评估脚本，对不同推荐模型在</w:t>
      </w:r>
      <w:proofErr w:type="spellStart"/>
      <w:r w:rsidRPr="00126EF0">
        <w:t>Precision@K</w:t>
      </w:r>
      <w:proofErr w:type="spellEnd"/>
      <w:r w:rsidRPr="00126EF0">
        <w:t>、</w:t>
      </w:r>
      <w:proofErr w:type="spellStart"/>
      <w:r w:rsidRPr="00126EF0">
        <w:t>Recall@K</w:t>
      </w:r>
      <w:proofErr w:type="spellEnd"/>
      <w:r w:rsidRPr="00126EF0">
        <w:t>、</w:t>
      </w:r>
      <w:r w:rsidRPr="00126EF0">
        <w:t>MAP@K</w:t>
      </w:r>
      <w:r w:rsidRPr="00126EF0">
        <w:t>、</w:t>
      </w:r>
      <w:r w:rsidRPr="00126EF0">
        <w:t>NDCG@K</w:t>
      </w:r>
      <w:r w:rsidRPr="00126EF0">
        <w:t>、</w:t>
      </w:r>
      <w:r w:rsidRPr="00126EF0">
        <w:t>MRR@K</w:t>
      </w:r>
      <w:r w:rsidRPr="00126EF0">
        <w:t>五项指标上进行对比，并进一步结合</w:t>
      </w:r>
      <w:r w:rsidRPr="00126EF0">
        <w:t>Coverage</w:t>
      </w:r>
      <w:r w:rsidRPr="00126EF0">
        <w:t>与</w:t>
      </w:r>
      <w:r w:rsidRPr="00126EF0">
        <w:t>Popularity Bias</w:t>
      </w:r>
      <w:r w:rsidRPr="00126EF0">
        <w:t>等指标分析推荐结果的多样性与偏置；设计消融实验对</w:t>
      </w:r>
      <w:r w:rsidRPr="00126EF0">
        <w:t>Hybrid</w:t>
      </w:r>
      <w:r w:rsidRPr="00126EF0">
        <w:t>策略的</w:t>
      </w:r>
      <w:proofErr w:type="spellStart"/>
      <w:r w:rsidRPr="00126EF0">
        <w:t>recall_k</w:t>
      </w:r>
      <w:proofErr w:type="spellEnd"/>
      <w:r w:rsidRPr="00126EF0">
        <w:t>和</w:t>
      </w:r>
      <w:proofErr w:type="spellStart"/>
      <w:r w:rsidRPr="00126EF0">
        <w:t>ItemCF</w:t>
      </w:r>
      <w:proofErr w:type="spellEnd"/>
      <w:r w:rsidRPr="00126EF0">
        <w:t>的</w:t>
      </w:r>
      <w:proofErr w:type="spellStart"/>
      <w:r w:rsidRPr="00126EF0">
        <w:t>per_seed_limit</w:t>
      </w:r>
      <w:proofErr w:type="spellEnd"/>
      <w:r w:rsidRPr="00126EF0">
        <w:t>等关键参数进行影响分析，实验结果通过可视化</w:t>
      </w:r>
      <w:r w:rsidRPr="00126EF0">
        <w:t>Dashboard</w:t>
      </w:r>
      <w:r w:rsidRPr="00126EF0">
        <w:t>展示，提高实验结论的可信度与直观性。</w:t>
      </w:r>
    </w:p>
    <w:p w14:paraId="7131FEF8" w14:textId="77777777" w:rsidR="00BC6045" w:rsidRPr="00126EF0" w:rsidRDefault="00000000" w:rsidP="00126EF0">
      <w:pPr>
        <w:pStyle w:val="afff"/>
      </w:pPr>
      <w:r w:rsidRPr="00126EF0">
        <w:t>（</w:t>
      </w:r>
      <w:r w:rsidRPr="00126EF0">
        <w:t>5</w:t>
      </w:r>
      <w:r w:rsidRPr="00126EF0">
        <w:t>）面向用户侧交互的推荐系统功能完善与反馈闭环。除推荐核心算法外，本文实现了用户认证与权限管理、电影检索与评分、推荐结果展示与策略切换、用户画像</w:t>
      </w:r>
      <w:r w:rsidRPr="00126EF0">
        <w:lastRenderedPageBreak/>
        <w:t>分析（</w:t>
      </w:r>
      <w:r w:rsidRPr="00126EF0">
        <w:t>12</w:t>
      </w:r>
      <w:r w:rsidRPr="00126EF0">
        <w:t>维特征）、数据可视化看板、管理后台以及推荐反馈采集等功能模块，覆盖推荐生成、解释、反馈和管理的完整闭环。</w:t>
      </w:r>
    </w:p>
    <w:p w14:paraId="260F72FF" w14:textId="628AEC4F" w:rsidR="00BC6045" w:rsidRDefault="00000000" w:rsidP="00A62C21">
      <w:pPr>
        <w:pStyle w:val="a2"/>
        <w:rPr>
          <w:b/>
        </w:rPr>
      </w:pPr>
      <w:bookmarkStart w:id="26" w:name="_Toc230874828"/>
      <w:r>
        <w:t xml:space="preserve"> </w:t>
      </w:r>
      <w:bookmarkStart w:id="27" w:name="_Toc230892718"/>
      <w:r>
        <w:t>论文组织结构</w:t>
      </w:r>
      <w:bookmarkEnd w:id="26"/>
      <w:bookmarkEnd w:id="27"/>
    </w:p>
    <w:p w14:paraId="39BB60B3" w14:textId="77777777" w:rsidR="00AB7F8C" w:rsidRPr="00126EF0" w:rsidRDefault="00000000" w:rsidP="00126EF0">
      <w:pPr>
        <w:pStyle w:val="afff"/>
      </w:pPr>
      <w:r w:rsidRPr="00126EF0">
        <w:t>本文共分为七章，各章内容安排如下：</w:t>
      </w:r>
    </w:p>
    <w:p w14:paraId="6479987A" w14:textId="77777777" w:rsidR="00AB7F8C" w:rsidRPr="00126EF0" w:rsidRDefault="00AB7F8C" w:rsidP="00126EF0">
      <w:pPr>
        <w:pStyle w:val="afff"/>
      </w:pPr>
      <w:r w:rsidRPr="00126EF0">
        <w:t>第</w:t>
      </w:r>
      <w:r w:rsidRPr="00126EF0">
        <w:t>1</w:t>
      </w:r>
      <w:r w:rsidRPr="00126EF0">
        <w:t>章为绪论，介绍研究背景与意义，综述国内外研究现状，给出本文的研究内容、主要工作与创新点，并说明论文的组织结构。</w:t>
      </w:r>
    </w:p>
    <w:p w14:paraId="27DB7E47" w14:textId="77777777" w:rsidR="00AB7F8C" w:rsidRPr="00126EF0" w:rsidRDefault="00AB7F8C" w:rsidP="00126EF0">
      <w:pPr>
        <w:pStyle w:val="afff"/>
      </w:pPr>
      <w:r w:rsidRPr="00126EF0">
        <w:t>第</w:t>
      </w:r>
      <w:r w:rsidRPr="00126EF0">
        <w:t>2</w:t>
      </w:r>
      <w:r w:rsidRPr="00126EF0">
        <w:t>章介绍论文涉及的相关技术与理论基础，包括</w:t>
      </w:r>
      <w:proofErr w:type="spellStart"/>
      <w:r w:rsidRPr="00126EF0">
        <w:t>MovieLens</w:t>
      </w:r>
      <w:proofErr w:type="spellEnd"/>
      <w:r w:rsidRPr="00126EF0">
        <w:t>数据集与问题建模、</w:t>
      </w:r>
      <w:proofErr w:type="spellStart"/>
      <w:r w:rsidRPr="00126EF0">
        <w:t>ItemCF</w:t>
      </w:r>
      <w:proofErr w:type="spellEnd"/>
      <w:r w:rsidRPr="00126EF0">
        <w:t>与</w:t>
      </w:r>
      <w:r w:rsidRPr="00126EF0">
        <w:t>NCF</w:t>
      </w:r>
      <w:r w:rsidRPr="00126EF0">
        <w:t>模型原理、混合推荐的召回</w:t>
      </w:r>
      <w:r w:rsidRPr="00126EF0">
        <w:t>—</w:t>
      </w:r>
      <w:r w:rsidRPr="00126EF0">
        <w:t>重排框架以及离线评价指标体系。</w:t>
      </w:r>
    </w:p>
    <w:p w14:paraId="2A882A3C" w14:textId="77777777" w:rsidR="00AB7F8C" w:rsidRPr="00126EF0" w:rsidRDefault="00AB7F8C" w:rsidP="00126EF0">
      <w:pPr>
        <w:pStyle w:val="afff"/>
      </w:pPr>
      <w:r w:rsidRPr="00126EF0">
        <w:t>第</w:t>
      </w:r>
      <w:r w:rsidRPr="00126EF0">
        <w:t>3</w:t>
      </w:r>
      <w:r w:rsidRPr="00126EF0">
        <w:t>章进行系统需求分析，给出系统功能需求与非功能需求，明确业务流程与系统约束。</w:t>
      </w:r>
    </w:p>
    <w:p w14:paraId="44C8FB5D" w14:textId="77777777" w:rsidR="00AB7F8C" w:rsidRPr="00126EF0" w:rsidRDefault="00AB7F8C" w:rsidP="00126EF0">
      <w:pPr>
        <w:pStyle w:val="afff"/>
      </w:pPr>
      <w:r w:rsidRPr="00126EF0">
        <w:t>第</w:t>
      </w:r>
      <w:r w:rsidRPr="00126EF0">
        <w:t>4</w:t>
      </w:r>
      <w:r w:rsidRPr="00126EF0">
        <w:t>章为系统总体设计，阐述系统架构、数据库设计、接口设计与前端页面设计，并说明各模块之间的数据流与调用关系。</w:t>
      </w:r>
    </w:p>
    <w:p w14:paraId="6D600822" w14:textId="77777777" w:rsidR="00AB7F8C" w:rsidRPr="00126EF0" w:rsidRDefault="00AB7F8C" w:rsidP="00126EF0">
      <w:pPr>
        <w:pStyle w:val="afff"/>
      </w:pPr>
      <w:r w:rsidRPr="00126EF0">
        <w:t>第</w:t>
      </w:r>
      <w:r w:rsidRPr="00126EF0">
        <w:t>5</w:t>
      </w:r>
      <w:r w:rsidRPr="00126EF0">
        <w:t>章为推荐算法与系统实现，详细描述数据预处理、</w:t>
      </w:r>
      <w:proofErr w:type="spellStart"/>
      <w:r w:rsidRPr="00126EF0">
        <w:t>ItemCF</w:t>
      </w:r>
      <w:proofErr w:type="spellEnd"/>
      <w:r w:rsidRPr="00126EF0">
        <w:t>召回模型、</w:t>
      </w:r>
      <w:r w:rsidRPr="00126EF0">
        <w:t>NCF</w:t>
      </w:r>
      <w:r w:rsidRPr="00126EF0">
        <w:t>重排模型、混合推荐策略的实现过程，并且详细阐述核心功能模块的实现细节（包括应用工厂、用户认证、推荐</w:t>
      </w:r>
      <w:r w:rsidRPr="00126EF0">
        <w:t>API</w:t>
      </w:r>
      <w:r w:rsidRPr="00126EF0">
        <w:t>、推荐解释、用户画像、行为追踪、数据预处理）以及前端核心实现（推荐页面、数据看板、</w:t>
      </w:r>
      <w:r w:rsidRPr="00126EF0">
        <w:t>API</w:t>
      </w:r>
      <w:r w:rsidRPr="00126EF0">
        <w:t>模块和</w:t>
      </w:r>
      <w:r w:rsidRPr="00126EF0">
        <w:t>Vue</w:t>
      </w:r>
      <w:r w:rsidRPr="00126EF0">
        <w:t>组件系统），并给出关键工程优化方法。</w:t>
      </w:r>
    </w:p>
    <w:p w14:paraId="1824E907" w14:textId="77777777" w:rsidR="00AB7F8C" w:rsidRPr="00126EF0" w:rsidRDefault="00AB7F8C" w:rsidP="00126EF0">
      <w:pPr>
        <w:pStyle w:val="afff"/>
      </w:pPr>
      <w:r w:rsidRPr="00126EF0">
        <w:t>第</w:t>
      </w:r>
      <w:r w:rsidRPr="00126EF0">
        <w:t>6</w:t>
      </w:r>
      <w:r w:rsidRPr="00126EF0">
        <w:t>章为实验设计与结果分析，说明实验环境、对比方法与评价方案，展示多模型对比结果与消融实验结果，并对覆盖率与流行度偏置等现象进行讨论。</w:t>
      </w:r>
    </w:p>
    <w:p w14:paraId="5B0C81F1" w14:textId="77777777" w:rsidR="00AD593C" w:rsidRPr="00126EF0" w:rsidRDefault="00AD593C" w:rsidP="00126EF0">
      <w:pPr>
        <w:pStyle w:val="afff"/>
      </w:pPr>
      <w:r w:rsidRPr="00126EF0">
        <w:t>第</w:t>
      </w:r>
      <w:r w:rsidRPr="00126EF0">
        <w:t>7</w:t>
      </w:r>
      <w:r w:rsidRPr="00126EF0">
        <w:t>章对全文工作进行总结，分析实验局限并展望未来改进方向。</w:t>
      </w:r>
    </w:p>
    <w:p w14:paraId="09E1D092" w14:textId="77777777" w:rsidR="00AD593C" w:rsidRPr="00126EF0" w:rsidRDefault="00AD593C" w:rsidP="00126EF0">
      <w:pPr>
        <w:pStyle w:val="afff"/>
      </w:pPr>
      <w:r w:rsidRPr="00126EF0">
        <w:t>第</w:t>
      </w:r>
      <w:r w:rsidRPr="00126EF0">
        <w:t>8</w:t>
      </w:r>
      <w:r w:rsidRPr="00126EF0">
        <w:t>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43C49547" w:rsidR="00BC6045" w:rsidRDefault="00000000" w:rsidP="00A62C21">
      <w:pPr>
        <w:pStyle w:val="a1"/>
      </w:pPr>
      <w:bookmarkStart w:id="28" w:name="_Toc230874829"/>
      <w:r>
        <w:lastRenderedPageBreak/>
        <w:t xml:space="preserve"> </w:t>
      </w:r>
      <w:bookmarkStart w:id="29" w:name="_Toc230892719"/>
      <w:r>
        <w:t>相关技术与理论</w:t>
      </w:r>
      <w:bookmarkEnd w:id="28"/>
      <w:bookmarkEnd w:id="29"/>
    </w:p>
    <w:p w14:paraId="0BBC8737" w14:textId="6056000D" w:rsidR="00BC6045" w:rsidRDefault="00000000" w:rsidP="00A62C21">
      <w:pPr>
        <w:pStyle w:val="a2"/>
        <w:rPr>
          <w:b/>
        </w:rPr>
      </w:pPr>
      <w:bookmarkStart w:id="30" w:name="_Toc230874830"/>
      <w:r>
        <w:t xml:space="preserve"> </w:t>
      </w:r>
      <w:bookmarkStart w:id="31" w:name="_Toc230892720"/>
      <w:r>
        <w:t>数据集与问题建模</w:t>
      </w:r>
      <w:bookmarkEnd w:id="30"/>
      <w:bookmarkEnd w:id="31"/>
    </w:p>
    <w:p w14:paraId="5A9C0885" w14:textId="44E28BB3" w:rsidR="00BC6045" w:rsidRDefault="00000000" w:rsidP="00A62C21">
      <w:pPr>
        <w:pStyle w:val="a3"/>
        <w:rPr>
          <w:b/>
        </w:rPr>
      </w:pPr>
      <w:bookmarkStart w:id="32" w:name="_Toc230874831"/>
      <w:bookmarkStart w:id="33" w:name="_Toc230892721"/>
      <w:proofErr w:type="spellStart"/>
      <w:r>
        <w:t>MovieLens</w:t>
      </w:r>
      <w:proofErr w:type="spellEnd"/>
      <w:r>
        <w:t>数据集介绍</w:t>
      </w:r>
      <w:bookmarkEnd w:id="32"/>
      <w:bookmarkEnd w:id="33"/>
    </w:p>
    <w:p w14:paraId="2EFFB15B" w14:textId="77777777" w:rsidR="005E33EE" w:rsidRPr="00126EF0" w:rsidRDefault="00000000" w:rsidP="00126EF0">
      <w:pPr>
        <w:pStyle w:val="afff"/>
      </w:pPr>
      <w:proofErr w:type="spellStart"/>
      <w:r w:rsidRPr="00126EF0">
        <w:t>MovieLens</w:t>
      </w:r>
      <w:proofErr w:type="spellEnd"/>
      <w:r w:rsidRPr="00126EF0">
        <w:t>数据集由明尼苏达大学</w:t>
      </w:r>
      <w:proofErr w:type="spellStart"/>
      <w:r w:rsidRPr="00126EF0">
        <w:t>GroupLens</w:t>
      </w:r>
      <w:proofErr w:type="spellEnd"/>
      <w:r w:rsidRPr="00126EF0">
        <w:t>研究团队整理发布</w:t>
      </w:r>
      <w:r w:rsidRPr="00126EF0">
        <w:t>[4]</w:t>
      </w:r>
      <w:r w:rsidRPr="00126EF0">
        <w:t>，是推荐系统领域应用最广泛的公开数据集之一。本文采用</w:t>
      </w:r>
      <w:proofErr w:type="spellStart"/>
      <w:r w:rsidRPr="00126EF0">
        <w:t>MovieLens</w:t>
      </w:r>
      <w:proofErr w:type="spellEnd"/>
      <w:r w:rsidRPr="00126EF0">
        <w:t xml:space="preserve"> 32M</w:t>
      </w:r>
      <w:r w:rsidRPr="00126EF0">
        <w:t>版本，包含</w:t>
      </w:r>
      <w:r w:rsidRPr="00126EF0">
        <w:t>32,000,000</w:t>
      </w:r>
      <w:r w:rsidRPr="00126EF0">
        <w:t>条评分记录、</w:t>
      </w:r>
      <w:r w:rsidRPr="00126EF0">
        <w:t>270,000</w:t>
      </w:r>
      <w:r w:rsidRPr="00126EF0">
        <w:t>名用户和</w:t>
      </w:r>
      <w:r w:rsidRPr="00126EF0">
        <w:t>87,000</w:t>
      </w:r>
      <w:r w:rsidRPr="00126EF0">
        <w:t>部电影，评分范围为</w:t>
      </w:r>
      <w:r w:rsidRPr="00126EF0">
        <w:t>0.5~5.0</w:t>
      </w:r>
      <w:r w:rsidRPr="00126EF0">
        <w:t>分</w:t>
      </w:r>
      <w:r w:rsidRPr="00126EF0">
        <w:t>(</w:t>
      </w:r>
      <w:r w:rsidRPr="00126EF0">
        <w:t>步长</w:t>
      </w:r>
      <w:r w:rsidRPr="00126EF0">
        <w:t>0.5)</w:t>
      </w:r>
      <w:r w:rsidRPr="00126EF0">
        <w:t>，评分稀疏度约为</w:t>
      </w:r>
      <w:r w:rsidRPr="00126EF0">
        <w:t>0.14%</w:t>
      </w:r>
      <w:r w:rsidRPr="00126EF0">
        <w:t>。数据主要包括用户信息、电影信息</w:t>
      </w:r>
      <w:r w:rsidRPr="00126EF0">
        <w:t>(</w:t>
      </w:r>
      <w:r w:rsidRPr="00126EF0">
        <w:t>标题</w:t>
      </w:r>
      <w:r w:rsidRPr="00126EF0">
        <w:t>/</w:t>
      </w:r>
      <w:r w:rsidRPr="00126EF0">
        <w:t>年份</w:t>
      </w:r>
      <w:r w:rsidRPr="00126EF0">
        <w:t>/</w:t>
      </w:r>
      <w:r w:rsidRPr="00126EF0">
        <w:t>类型</w:t>
      </w:r>
      <w:r w:rsidRPr="00126EF0">
        <w:t>)</w:t>
      </w:r>
      <w:r w:rsidRPr="00126EF0">
        <w:t>和评分信息</w:t>
      </w:r>
      <w:r w:rsidRPr="00126EF0">
        <w:t>(</w:t>
      </w:r>
      <w:r w:rsidRPr="00126EF0">
        <w:t>评分值</w:t>
      </w:r>
      <w:r w:rsidRPr="00126EF0">
        <w:t>/</w:t>
      </w:r>
      <w:r w:rsidRPr="00126EF0">
        <w:t>时间戳</w:t>
      </w:r>
      <w:r w:rsidRPr="00126EF0">
        <w:t>)</w:t>
      </w:r>
      <w:r w:rsidRPr="00126EF0">
        <w:t>三类。本文在数据预处理中过滤评分少于</w:t>
      </w:r>
      <w:r w:rsidRPr="00126EF0">
        <w:t>50</w:t>
      </w:r>
      <w:r w:rsidRPr="00126EF0">
        <w:t>条的冷门电影和评分少于</w:t>
      </w:r>
      <w:r w:rsidRPr="00126EF0">
        <w:t>5</w:t>
      </w:r>
      <w:r w:rsidRPr="00126EF0">
        <w:t>条的不活跃用户，并通过</w:t>
      </w:r>
      <w:r w:rsidRPr="00126EF0">
        <w:t>TMDB API</w:t>
      </w:r>
      <w:r w:rsidRPr="00126EF0">
        <w:t>补充电影海报、导演、演员等元数据。</w:t>
      </w:r>
    </w:p>
    <w:p w14:paraId="2243BE23" w14:textId="77777777" w:rsidR="005E33EE" w:rsidRDefault="00000000" w:rsidP="005E33EE">
      <w:pPr>
        <w:spacing w:after="0" w:line="360" w:lineRule="auto"/>
        <w:ind w:firstLine="480"/>
        <w:jc w:val="center"/>
        <w:rPr>
          <w:rFonts w:ascii="MS Mincho" w:eastAsia="SimSun" w:hAnsi="MS Mincho" w:cs="MS Mincho" w:hint="eastAsia"/>
          <w:lang w:eastAsia="zh-CN"/>
        </w:rPr>
      </w:pPr>
      <w:r>
        <w:rPr>
          <w:rFonts w:ascii="SimSun" w:eastAsia="SimSun" w:hAnsi="SimSun"/>
          <w:sz w:val="21"/>
          <w:lang w:eastAsia="zh-CN"/>
        </w:rPr>
        <w:t xml:space="preserve">表2-1 </w:t>
      </w:r>
      <w:proofErr w:type="spellStart"/>
      <w:r>
        <w:rPr>
          <w:rFonts w:ascii="SimSun" w:eastAsia="SimSun" w:hAnsi="SimSun"/>
          <w:sz w:val="21"/>
          <w:lang w:eastAsia="zh-CN"/>
        </w:rPr>
        <w:t>MovieLens</w:t>
      </w:r>
      <w:proofErr w:type="spellEnd"/>
      <w:r>
        <w:rPr>
          <w:rFonts w:ascii="SimSun" w:eastAsia="SimSun" w:hAnsi="SimSun"/>
          <w:sz w:val="21"/>
          <w:lang w:eastAsia="zh-CN"/>
        </w:rPr>
        <w:t xml:space="preserve"> 32M数据</w:t>
      </w:r>
      <w:proofErr w:type="gramStart"/>
      <w:r>
        <w:rPr>
          <w:rFonts w:ascii="SimSun" w:eastAsia="SimSun" w:hAnsi="SimSun"/>
          <w:sz w:val="21"/>
          <w:lang w:eastAsia="zh-CN"/>
        </w:rPr>
        <w:t>集</w:t>
      </w:r>
      <w:r>
        <w:rPr>
          <w:rFonts w:ascii="SimSun" w:eastAsia="SimSun" w:hAnsi="SimSun" w:cs="微软雅黑" w:hint="eastAsia"/>
          <w:sz w:val="21"/>
          <w:lang w:eastAsia="zh-CN"/>
        </w:rPr>
        <w:t>统计</w:t>
      </w:r>
      <w:proofErr w:type="gramEnd"/>
      <w:r>
        <w:rPr>
          <w:rFonts w:ascii="SimSun" w:eastAsia="SimSun" w:hAnsi="SimSun" w:cs="MS Mincho" w:hint="eastAsia"/>
          <w:sz w:val="21"/>
          <w:lang w:eastAsia="zh-CN"/>
        </w:rPr>
        <w:t>信息</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2200"/>
        <w:gridCol w:w="2260"/>
        <w:gridCol w:w="4900"/>
      </w:tblGrid>
      <w:tr w:rsidR="00B04B27" w14:paraId="0F03988B" w14:textId="77777777">
        <w:tc>
          <w:tcPr>
            <w:tcW w:w="2200" w:type="dxa"/>
            <w:shd w:val="clear" w:color="auto" w:fill="D9E2F3"/>
          </w:tcPr>
          <w:p w14:paraId="1BE20289" w14:textId="77777777" w:rsidR="00B04B27" w:rsidRDefault="00000000">
            <w:pPr>
              <w:jc w:val="center"/>
            </w:pPr>
            <w:proofErr w:type="spellStart"/>
            <w:r>
              <w:rPr>
                <w:rFonts w:ascii="Times New Roman" w:eastAsia="SimSun" w:hAnsi="Times New Roman"/>
                <w:b/>
                <w:sz w:val="18"/>
                <w:szCs w:val="18"/>
              </w:rPr>
              <w:t>统计项</w:t>
            </w:r>
            <w:proofErr w:type="spellEnd"/>
          </w:p>
        </w:tc>
        <w:tc>
          <w:tcPr>
            <w:tcW w:w="2260" w:type="dxa"/>
            <w:shd w:val="clear" w:color="auto" w:fill="D9E2F3"/>
          </w:tcPr>
          <w:p w14:paraId="4887EFA0" w14:textId="77777777" w:rsidR="00B04B27" w:rsidRDefault="00000000">
            <w:pPr>
              <w:jc w:val="center"/>
            </w:pPr>
            <w:proofErr w:type="spellStart"/>
            <w:r>
              <w:rPr>
                <w:rFonts w:ascii="Times New Roman" w:eastAsia="SimSun" w:hAnsi="Times New Roman"/>
                <w:b/>
                <w:sz w:val="18"/>
                <w:szCs w:val="18"/>
              </w:rPr>
              <w:t>数值</w:t>
            </w:r>
            <w:proofErr w:type="spellEnd"/>
          </w:p>
        </w:tc>
        <w:tc>
          <w:tcPr>
            <w:tcW w:w="4900" w:type="dxa"/>
            <w:shd w:val="clear" w:color="auto" w:fill="D9E2F3"/>
          </w:tcPr>
          <w:p w14:paraId="2200AD43" w14:textId="77777777" w:rsidR="00B04B27" w:rsidRDefault="00000000">
            <w:pPr>
              <w:jc w:val="center"/>
            </w:pPr>
            <w:proofErr w:type="spellStart"/>
            <w:r>
              <w:rPr>
                <w:rFonts w:ascii="Times New Roman" w:eastAsia="SimSun" w:hAnsi="Times New Roman"/>
                <w:b/>
                <w:sz w:val="18"/>
                <w:szCs w:val="18"/>
              </w:rPr>
              <w:t>说明</w:t>
            </w:r>
            <w:proofErr w:type="spellEnd"/>
          </w:p>
        </w:tc>
      </w:tr>
      <w:tr w:rsidR="00B04B27" w14:paraId="4703DFD0" w14:textId="77777777">
        <w:tc>
          <w:tcPr>
            <w:tcW w:w="2200" w:type="dxa"/>
          </w:tcPr>
          <w:p w14:paraId="17FFBEA0" w14:textId="77777777" w:rsidR="00B04B27" w:rsidRDefault="00000000">
            <w:pPr>
              <w:jc w:val="center"/>
            </w:pPr>
            <w:proofErr w:type="spellStart"/>
            <w:r>
              <w:rPr>
                <w:rFonts w:ascii="Times New Roman" w:eastAsia="SimSun" w:hAnsi="Times New Roman"/>
                <w:sz w:val="18"/>
                <w:szCs w:val="18"/>
              </w:rPr>
              <w:t>评分记录总数</w:t>
            </w:r>
            <w:proofErr w:type="spellEnd"/>
          </w:p>
        </w:tc>
        <w:tc>
          <w:tcPr>
            <w:tcW w:w="2260" w:type="dxa"/>
          </w:tcPr>
          <w:p w14:paraId="4940C775" w14:textId="77777777" w:rsidR="00B04B27" w:rsidRDefault="00000000">
            <w:pPr>
              <w:jc w:val="center"/>
            </w:pPr>
            <w:r>
              <w:rPr>
                <w:rFonts w:ascii="Times New Roman" w:eastAsia="SimSun" w:hAnsi="Times New Roman"/>
                <w:sz w:val="18"/>
                <w:szCs w:val="18"/>
              </w:rPr>
              <w:t xml:space="preserve">32,000,000 </w:t>
            </w:r>
            <w:r>
              <w:rPr>
                <w:rFonts w:ascii="Times New Roman" w:eastAsia="SimSun" w:hAnsi="Times New Roman"/>
                <w:sz w:val="18"/>
                <w:szCs w:val="18"/>
              </w:rPr>
              <w:t>条</w:t>
            </w:r>
          </w:p>
        </w:tc>
        <w:tc>
          <w:tcPr>
            <w:tcW w:w="4900" w:type="dxa"/>
          </w:tcPr>
          <w:p w14:paraId="5530AA58" w14:textId="77777777" w:rsidR="00B04B27" w:rsidRDefault="00000000">
            <w:pPr>
              <w:jc w:val="center"/>
            </w:pPr>
            <w:proofErr w:type="spellStart"/>
            <w:r>
              <w:rPr>
                <w:rFonts w:ascii="Times New Roman" w:eastAsia="SimSun" w:hAnsi="Times New Roman"/>
                <w:sz w:val="18"/>
                <w:szCs w:val="18"/>
              </w:rPr>
              <w:t>显式评分数据</w:t>
            </w:r>
            <w:proofErr w:type="spellEnd"/>
          </w:p>
        </w:tc>
      </w:tr>
      <w:tr w:rsidR="00B04B27" w14:paraId="548E9B38" w14:textId="77777777">
        <w:tc>
          <w:tcPr>
            <w:tcW w:w="2200" w:type="dxa"/>
          </w:tcPr>
          <w:p w14:paraId="7AAE1356" w14:textId="77777777" w:rsidR="00B04B27" w:rsidRDefault="00000000">
            <w:pPr>
              <w:jc w:val="center"/>
            </w:pPr>
            <w:proofErr w:type="spellStart"/>
            <w:r>
              <w:rPr>
                <w:rFonts w:ascii="Times New Roman" w:eastAsia="SimSun" w:hAnsi="Times New Roman"/>
                <w:sz w:val="18"/>
                <w:szCs w:val="18"/>
              </w:rPr>
              <w:t>用户总数</w:t>
            </w:r>
            <w:proofErr w:type="spellEnd"/>
          </w:p>
        </w:tc>
        <w:tc>
          <w:tcPr>
            <w:tcW w:w="2260" w:type="dxa"/>
          </w:tcPr>
          <w:p w14:paraId="0328D636" w14:textId="77777777" w:rsidR="00B04B27" w:rsidRDefault="00000000">
            <w:pPr>
              <w:jc w:val="center"/>
            </w:pPr>
            <w:r>
              <w:rPr>
                <w:rFonts w:ascii="Times New Roman" w:eastAsia="SimSun" w:hAnsi="Times New Roman"/>
                <w:sz w:val="18"/>
                <w:szCs w:val="18"/>
              </w:rPr>
              <w:t xml:space="preserve">270,000 </w:t>
            </w:r>
            <w:r>
              <w:rPr>
                <w:rFonts w:ascii="Times New Roman" w:eastAsia="SimSun" w:hAnsi="Times New Roman"/>
                <w:sz w:val="18"/>
                <w:szCs w:val="18"/>
              </w:rPr>
              <w:t>人</w:t>
            </w:r>
          </w:p>
        </w:tc>
        <w:tc>
          <w:tcPr>
            <w:tcW w:w="4900" w:type="dxa"/>
          </w:tcPr>
          <w:p w14:paraId="50AE94C8" w14:textId="77777777" w:rsidR="00B04B27" w:rsidRDefault="00000000">
            <w:pPr>
              <w:jc w:val="center"/>
            </w:pPr>
            <w:proofErr w:type="spellStart"/>
            <w:r>
              <w:rPr>
                <w:rFonts w:ascii="Times New Roman" w:eastAsia="SimSun" w:hAnsi="Times New Roman"/>
                <w:sz w:val="18"/>
                <w:szCs w:val="18"/>
              </w:rPr>
              <w:t>匿名化用户标识</w:t>
            </w:r>
            <w:proofErr w:type="spellEnd"/>
          </w:p>
        </w:tc>
      </w:tr>
      <w:tr w:rsidR="00B04B27" w14:paraId="14C653C0" w14:textId="77777777">
        <w:tc>
          <w:tcPr>
            <w:tcW w:w="2200" w:type="dxa"/>
          </w:tcPr>
          <w:p w14:paraId="7DE586A9" w14:textId="77777777" w:rsidR="00B04B27" w:rsidRDefault="00000000">
            <w:pPr>
              <w:jc w:val="center"/>
            </w:pPr>
            <w:proofErr w:type="spellStart"/>
            <w:r>
              <w:rPr>
                <w:rFonts w:ascii="Times New Roman" w:eastAsia="SimSun" w:hAnsi="Times New Roman"/>
                <w:sz w:val="18"/>
                <w:szCs w:val="18"/>
              </w:rPr>
              <w:t>电影总数</w:t>
            </w:r>
            <w:proofErr w:type="spellEnd"/>
          </w:p>
        </w:tc>
        <w:tc>
          <w:tcPr>
            <w:tcW w:w="2260" w:type="dxa"/>
          </w:tcPr>
          <w:p w14:paraId="696C00FF" w14:textId="77777777" w:rsidR="00B04B27" w:rsidRDefault="00000000">
            <w:pPr>
              <w:jc w:val="center"/>
            </w:pPr>
            <w:r>
              <w:rPr>
                <w:rFonts w:ascii="Times New Roman" w:eastAsia="SimSun" w:hAnsi="Times New Roman"/>
                <w:sz w:val="18"/>
                <w:szCs w:val="18"/>
              </w:rPr>
              <w:t xml:space="preserve">87,000 </w:t>
            </w:r>
            <w:r>
              <w:rPr>
                <w:rFonts w:ascii="Times New Roman" w:eastAsia="SimSun" w:hAnsi="Times New Roman"/>
                <w:sz w:val="18"/>
                <w:szCs w:val="18"/>
              </w:rPr>
              <w:t>部</w:t>
            </w:r>
          </w:p>
        </w:tc>
        <w:tc>
          <w:tcPr>
            <w:tcW w:w="4900" w:type="dxa"/>
          </w:tcPr>
          <w:p w14:paraId="6F6F1D5C" w14:textId="77777777" w:rsidR="00B04B27" w:rsidRDefault="00000000">
            <w:pPr>
              <w:jc w:val="center"/>
              <w:rPr>
                <w:lang w:eastAsia="zh-CN"/>
              </w:rPr>
            </w:pPr>
            <w:r>
              <w:rPr>
                <w:rFonts w:ascii="Times New Roman" w:eastAsia="SimSun" w:hAnsi="Times New Roman"/>
                <w:sz w:val="18"/>
                <w:szCs w:val="18"/>
                <w:lang w:eastAsia="zh-CN"/>
              </w:rPr>
              <w:t>含标题</w:t>
            </w:r>
            <w:r>
              <w:rPr>
                <w:rFonts w:ascii="Times New Roman" w:eastAsia="SimSun" w:hAnsi="Times New Roman"/>
                <w:sz w:val="18"/>
                <w:szCs w:val="18"/>
                <w:lang w:eastAsia="zh-CN"/>
              </w:rPr>
              <w:t>/</w:t>
            </w:r>
            <w:r>
              <w:rPr>
                <w:rFonts w:ascii="Times New Roman" w:eastAsia="SimSun" w:hAnsi="Times New Roman"/>
                <w:sz w:val="18"/>
                <w:szCs w:val="18"/>
                <w:lang w:eastAsia="zh-CN"/>
              </w:rPr>
              <w:t>年份</w:t>
            </w:r>
            <w:r>
              <w:rPr>
                <w:rFonts w:ascii="Times New Roman" w:eastAsia="SimSun" w:hAnsi="Times New Roman"/>
                <w:sz w:val="18"/>
                <w:szCs w:val="18"/>
                <w:lang w:eastAsia="zh-CN"/>
              </w:rPr>
              <w:t>/</w:t>
            </w:r>
            <w:r>
              <w:rPr>
                <w:rFonts w:ascii="Times New Roman" w:eastAsia="SimSun" w:hAnsi="Times New Roman"/>
                <w:sz w:val="18"/>
                <w:szCs w:val="18"/>
                <w:lang w:eastAsia="zh-CN"/>
              </w:rPr>
              <w:t>类型元数据</w:t>
            </w:r>
          </w:p>
        </w:tc>
      </w:tr>
      <w:tr w:rsidR="00B04B27" w14:paraId="6F816243" w14:textId="77777777">
        <w:tc>
          <w:tcPr>
            <w:tcW w:w="2200" w:type="dxa"/>
          </w:tcPr>
          <w:p w14:paraId="1787B402" w14:textId="77777777" w:rsidR="00B04B27" w:rsidRDefault="00000000">
            <w:pPr>
              <w:jc w:val="center"/>
            </w:pPr>
            <w:proofErr w:type="spellStart"/>
            <w:r>
              <w:rPr>
                <w:rFonts w:ascii="Times New Roman" w:eastAsia="SimSun" w:hAnsi="Times New Roman"/>
                <w:sz w:val="18"/>
                <w:szCs w:val="18"/>
              </w:rPr>
              <w:t>评分范围</w:t>
            </w:r>
            <w:proofErr w:type="spellEnd"/>
          </w:p>
        </w:tc>
        <w:tc>
          <w:tcPr>
            <w:tcW w:w="2260" w:type="dxa"/>
          </w:tcPr>
          <w:p w14:paraId="4C11809A" w14:textId="77777777" w:rsidR="00B04B27" w:rsidRDefault="00000000">
            <w:pPr>
              <w:jc w:val="center"/>
            </w:pPr>
            <w:r>
              <w:rPr>
                <w:rFonts w:ascii="Times New Roman" w:eastAsia="SimSun" w:hAnsi="Times New Roman"/>
                <w:sz w:val="18"/>
                <w:szCs w:val="18"/>
              </w:rPr>
              <w:t>0.5</w:t>
            </w:r>
            <w:r>
              <w:rPr>
                <w:rFonts w:ascii="Times New Roman" w:eastAsia="SimSun" w:hAnsi="Times New Roman"/>
                <w:sz w:val="18"/>
                <w:szCs w:val="18"/>
              </w:rPr>
              <w:t>～</w:t>
            </w:r>
            <w:r>
              <w:rPr>
                <w:rFonts w:ascii="Times New Roman" w:eastAsia="SimSun" w:hAnsi="Times New Roman"/>
                <w:sz w:val="18"/>
                <w:szCs w:val="18"/>
              </w:rPr>
              <w:t>5.0</w:t>
            </w:r>
          </w:p>
        </w:tc>
        <w:tc>
          <w:tcPr>
            <w:tcW w:w="4900" w:type="dxa"/>
          </w:tcPr>
          <w:p w14:paraId="567F5F8C" w14:textId="77777777" w:rsidR="00B04B27" w:rsidRDefault="00000000">
            <w:pPr>
              <w:jc w:val="center"/>
            </w:pPr>
            <w:r>
              <w:rPr>
                <w:rFonts w:ascii="Times New Roman" w:eastAsia="SimSun" w:hAnsi="Times New Roman"/>
                <w:sz w:val="18"/>
                <w:szCs w:val="18"/>
              </w:rPr>
              <w:t>步长为</w:t>
            </w:r>
            <w:r>
              <w:rPr>
                <w:rFonts w:ascii="Times New Roman" w:eastAsia="SimSun" w:hAnsi="Times New Roman"/>
                <w:sz w:val="18"/>
                <w:szCs w:val="18"/>
              </w:rPr>
              <w:t>0.5</w:t>
            </w:r>
          </w:p>
        </w:tc>
      </w:tr>
      <w:tr w:rsidR="00B04B27" w14:paraId="5FF2F5C1" w14:textId="77777777">
        <w:tc>
          <w:tcPr>
            <w:tcW w:w="2200" w:type="dxa"/>
          </w:tcPr>
          <w:p w14:paraId="51A38D77" w14:textId="77777777" w:rsidR="00B04B27" w:rsidRDefault="00000000">
            <w:pPr>
              <w:jc w:val="center"/>
            </w:pPr>
            <w:proofErr w:type="spellStart"/>
            <w:r>
              <w:rPr>
                <w:rFonts w:ascii="Times New Roman" w:eastAsia="SimSun" w:hAnsi="Times New Roman"/>
                <w:sz w:val="18"/>
                <w:szCs w:val="18"/>
              </w:rPr>
              <w:t>评分稀疏度</w:t>
            </w:r>
            <w:proofErr w:type="spellEnd"/>
          </w:p>
        </w:tc>
        <w:tc>
          <w:tcPr>
            <w:tcW w:w="2260" w:type="dxa"/>
          </w:tcPr>
          <w:p w14:paraId="0A76E214" w14:textId="77777777" w:rsidR="00B04B27" w:rsidRDefault="00000000">
            <w:pPr>
              <w:jc w:val="center"/>
            </w:pPr>
            <w:r>
              <w:rPr>
                <w:rFonts w:ascii="Times New Roman" w:eastAsia="SimSun" w:hAnsi="Times New Roman"/>
                <w:sz w:val="18"/>
                <w:szCs w:val="18"/>
              </w:rPr>
              <w:t>≈0.14%</w:t>
            </w:r>
          </w:p>
        </w:tc>
        <w:tc>
          <w:tcPr>
            <w:tcW w:w="4900" w:type="dxa"/>
          </w:tcPr>
          <w:p w14:paraId="0DCBD68F" w14:textId="77777777" w:rsidR="00B04B27" w:rsidRDefault="00000000">
            <w:pPr>
              <w:jc w:val="center"/>
            </w:pPr>
            <w:r>
              <w:rPr>
                <w:rFonts w:ascii="Times New Roman" w:eastAsia="SimSun" w:hAnsi="Times New Roman"/>
                <w:sz w:val="18"/>
                <w:szCs w:val="18"/>
              </w:rPr>
              <w:t>32M / (270K×87K)</w:t>
            </w:r>
          </w:p>
        </w:tc>
      </w:tr>
      <w:tr w:rsidR="00B04B27" w14:paraId="40DC45A6" w14:textId="77777777">
        <w:tc>
          <w:tcPr>
            <w:tcW w:w="2200" w:type="dxa"/>
          </w:tcPr>
          <w:p w14:paraId="06CAC3BC" w14:textId="77777777" w:rsidR="00B04B27" w:rsidRDefault="00000000">
            <w:pPr>
              <w:jc w:val="center"/>
            </w:pPr>
            <w:proofErr w:type="spellStart"/>
            <w:r>
              <w:rPr>
                <w:rFonts w:ascii="Times New Roman" w:eastAsia="SimSun" w:hAnsi="Times New Roman"/>
                <w:sz w:val="18"/>
                <w:szCs w:val="18"/>
              </w:rPr>
              <w:t>时间跨度</w:t>
            </w:r>
            <w:proofErr w:type="spellEnd"/>
          </w:p>
        </w:tc>
        <w:tc>
          <w:tcPr>
            <w:tcW w:w="2260" w:type="dxa"/>
          </w:tcPr>
          <w:p w14:paraId="2BC3B5E0" w14:textId="77777777" w:rsidR="00B04B27" w:rsidRDefault="00000000">
            <w:pPr>
              <w:jc w:val="center"/>
            </w:pPr>
            <w:r>
              <w:rPr>
                <w:rFonts w:ascii="Times New Roman" w:eastAsia="SimSun" w:hAnsi="Times New Roman"/>
                <w:sz w:val="18"/>
                <w:szCs w:val="18"/>
              </w:rPr>
              <w:t>1995</w:t>
            </w:r>
            <w:r>
              <w:rPr>
                <w:rFonts w:ascii="Times New Roman" w:eastAsia="SimSun" w:hAnsi="Times New Roman"/>
                <w:sz w:val="18"/>
                <w:szCs w:val="18"/>
              </w:rPr>
              <w:t>～</w:t>
            </w:r>
            <w:r>
              <w:rPr>
                <w:rFonts w:ascii="Times New Roman" w:eastAsia="SimSun" w:hAnsi="Times New Roman"/>
                <w:sz w:val="18"/>
                <w:szCs w:val="18"/>
              </w:rPr>
              <w:t>2023</w:t>
            </w:r>
          </w:p>
        </w:tc>
        <w:tc>
          <w:tcPr>
            <w:tcW w:w="4900" w:type="dxa"/>
          </w:tcPr>
          <w:p w14:paraId="0E251D28" w14:textId="77777777" w:rsidR="00B04B27" w:rsidRDefault="00000000">
            <w:pPr>
              <w:jc w:val="center"/>
            </w:pPr>
            <w:r>
              <w:rPr>
                <w:rFonts w:ascii="Times New Roman" w:eastAsia="SimSun" w:hAnsi="Times New Roman"/>
                <w:sz w:val="18"/>
                <w:szCs w:val="18"/>
              </w:rPr>
              <w:t>约</w:t>
            </w:r>
            <w:r>
              <w:rPr>
                <w:rFonts w:ascii="Times New Roman" w:eastAsia="SimSun" w:hAnsi="Times New Roman"/>
                <w:sz w:val="18"/>
                <w:szCs w:val="18"/>
              </w:rPr>
              <w:t>28</w:t>
            </w:r>
            <w:r>
              <w:rPr>
                <w:rFonts w:ascii="Times New Roman" w:eastAsia="SimSun" w:hAnsi="Times New Roman"/>
                <w:sz w:val="18"/>
                <w:szCs w:val="18"/>
              </w:rPr>
              <w:t>年评分数据</w:t>
            </w:r>
          </w:p>
        </w:tc>
      </w:tr>
      <w:tr w:rsidR="00B04B27" w14:paraId="6E55BFBA" w14:textId="77777777">
        <w:tc>
          <w:tcPr>
            <w:tcW w:w="2200" w:type="dxa"/>
          </w:tcPr>
          <w:p w14:paraId="5D68BB08" w14:textId="77777777" w:rsidR="00B04B27" w:rsidRDefault="00000000">
            <w:pPr>
              <w:jc w:val="center"/>
            </w:pPr>
            <w:proofErr w:type="spellStart"/>
            <w:r>
              <w:rPr>
                <w:rFonts w:ascii="Times New Roman" w:eastAsia="SimSun" w:hAnsi="Times New Roman"/>
                <w:sz w:val="18"/>
                <w:szCs w:val="18"/>
              </w:rPr>
              <w:t>数据来源</w:t>
            </w:r>
            <w:proofErr w:type="spellEnd"/>
          </w:p>
        </w:tc>
        <w:tc>
          <w:tcPr>
            <w:tcW w:w="2260" w:type="dxa"/>
          </w:tcPr>
          <w:p w14:paraId="15DC17EC" w14:textId="77777777" w:rsidR="00B04B27" w:rsidRDefault="00000000">
            <w:pPr>
              <w:jc w:val="center"/>
            </w:pPr>
            <w:proofErr w:type="spellStart"/>
            <w:r>
              <w:rPr>
                <w:rFonts w:ascii="Times New Roman" w:eastAsia="SimSun" w:hAnsi="Times New Roman"/>
                <w:sz w:val="18"/>
                <w:szCs w:val="18"/>
              </w:rPr>
              <w:t>GroupLens</w:t>
            </w:r>
            <w:proofErr w:type="spellEnd"/>
            <w:r>
              <w:rPr>
                <w:rFonts w:ascii="Times New Roman" w:eastAsia="SimSun" w:hAnsi="Times New Roman"/>
                <w:sz w:val="18"/>
                <w:szCs w:val="18"/>
              </w:rPr>
              <w:t xml:space="preserve"> Research</w:t>
            </w:r>
          </w:p>
        </w:tc>
        <w:tc>
          <w:tcPr>
            <w:tcW w:w="4900" w:type="dxa"/>
          </w:tcPr>
          <w:p w14:paraId="378E6F6F" w14:textId="77777777" w:rsidR="00B04B27" w:rsidRDefault="00000000">
            <w:pPr>
              <w:jc w:val="center"/>
            </w:pPr>
            <w:proofErr w:type="spellStart"/>
            <w:r>
              <w:rPr>
                <w:rFonts w:ascii="Times New Roman" w:eastAsia="SimSun" w:hAnsi="Times New Roman"/>
                <w:sz w:val="18"/>
                <w:szCs w:val="18"/>
              </w:rPr>
              <w:t>明尼苏达大学</w:t>
            </w:r>
            <w:proofErr w:type="spellEnd"/>
          </w:p>
        </w:tc>
      </w:tr>
      <w:tr w:rsidR="00B04B27" w14:paraId="4F8F081F" w14:textId="77777777">
        <w:tc>
          <w:tcPr>
            <w:tcW w:w="2200" w:type="dxa"/>
          </w:tcPr>
          <w:p w14:paraId="6AA92A92" w14:textId="77777777" w:rsidR="00B04B27" w:rsidRDefault="00000000">
            <w:pPr>
              <w:jc w:val="center"/>
            </w:pPr>
            <w:proofErr w:type="spellStart"/>
            <w:r>
              <w:rPr>
                <w:rFonts w:ascii="Times New Roman" w:eastAsia="SimSun" w:hAnsi="Times New Roman"/>
                <w:sz w:val="18"/>
                <w:szCs w:val="18"/>
              </w:rPr>
              <w:t>补充元数据</w:t>
            </w:r>
            <w:proofErr w:type="spellEnd"/>
          </w:p>
        </w:tc>
        <w:tc>
          <w:tcPr>
            <w:tcW w:w="2260" w:type="dxa"/>
          </w:tcPr>
          <w:p w14:paraId="76D3015F" w14:textId="77777777" w:rsidR="00B04B27" w:rsidRDefault="00000000">
            <w:pPr>
              <w:jc w:val="center"/>
            </w:pPr>
            <w:r>
              <w:rPr>
                <w:rFonts w:ascii="Times New Roman" w:eastAsia="SimSun" w:hAnsi="Times New Roman"/>
                <w:sz w:val="18"/>
                <w:szCs w:val="18"/>
              </w:rPr>
              <w:t>TMDB API</w:t>
            </w:r>
          </w:p>
        </w:tc>
        <w:tc>
          <w:tcPr>
            <w:tcW w:w="4900" w:type="dxa"/>
          </w:tcPr>
          <w:p w14:paraId="17E88DA7" w14:textId="77777777" w:rsidR="00B04B27" w:rsidRDefault="00000000">
            <w:pPr>
              <w:jc w:val="center"/>
              <w:rPr>
                <w:lang w:eastAsia="zh-CN"/>
              </w:rPr>
            </w:pPr>
            <w:r>
              <w:rPr>
                <w:rFonts w:ascii="Times New Roman" w:eastAsia="SimSun" w:hAnsi="Times New Roman"/>
                <w:sz w:val="18"/>
                <w:szCs w:val="18"/>
                <w:lang w:eastAsia="zh-CN"/>
              </w:rPr>
              <w:t>海报</w:t>
            </w:r>
            <w:r>
              <w:rPr>
                <w:rFonts w:ascii="Times New Roman" w:eastAsia="SimSun" w:hAnsi="Times New Roman"/>
                <w:sz w:val="18"/>
                <w:szCs w:val="18"/>
                <w:lang w:eastAsia="zh-CN"/>
              </w:rPr>
              <w:t>/</w:t>
            </w:r>
            <w:r>
              <w:rPr>
                <w:rFonts w:ascii="Times New Roman" w:eastAsia="SimSun" w:hAnsi="Times New Roman"/>
                <w:sz w:val="18"/>
                <w:szCs w:val="18"/>
                <w:lang w:eastAsia="zh-CN"/>
              </w:rPr>
              <w:t>导演</w:t>
            </w:r>
            <w:r>
              <w:rPr>
                <w:rFonts w:ascii="Times New Roman" w:eastAsia="SimSun" w:hAnsi="Times New Roman"/>
                <w:sz w:val="18"/>
                <w:szCs w:val="18"/>
                <w:lang w:eastAsia="zh-CN"/>
              </w:rPr>
              <w:t>/</w:t>
            </w:r>
            <w:r>
              <w:rPr>
                <w:rFonts w:ascii="Times New Roman" w:eastAsia="SimSun" w:hAnsi="Times New Roman"/>
                <w:sz w:val="18"/>
                <w:szCs w:val="18"/>
                <w:lang w:eastAsia="zh-CN"/>
              </w:rPr>
              <w:t>演员</w:t>
            </w:r>
            <w:r>
              <w:rPr>
                <w:rFonts w:ascii="Times New Roman" w:eastAsia="SimSun" w:hAnsi="Times New Roman"/>
                <w:sz w:val="18"/>
                <w:szCs w:val="18"/>
                <w:lang w:eastAsia="zh-CN"/>
              </w:rPr>
              <w:t>/</w:t>
            </w:r>
            <w:r>
              <w:rPr>
                <w:rFonts w:ascii="Times New Roman" w:eastAsia="SimSun" w:hAnsi="Times New Roman"/>
                <w:sz w:val="18"/>
                <w:szCs w:val="18"/>
                <w:lang w:eastAsia="zh-CN"/>
              </w:rPr>
              <w:t>简介</w:t>
            </w:r>
            <w:r>
              <w:rPr>
                <w:rFonts w:ascii="Times New Roman" w:eastAsia="SimSun" w:hAnsi="Times New Roman"/>
                <w:sz w:val="18"/>
                <w:szCs w:val="18"/>
                <w:lang w:eastAsia="zh-CN"/>
              </w:rPr>
              <w:t>/</w:t>
            </w:r>
            <w:r>
              <w:rPr>
                <w:rFonts w:ascii="Times New Roman" w:eastAsia="SimSun" w:hAnsi="Times New Roman"/>
                <w:sz w:val="18"/>
                <w:szCs w:val="18"/>
                <w:lang w:eastAsia="zh-CN"/>
              </w:rPr>
              <w:t>片长</w:t>
            </w:r>
          </w:p>
        </w:tc>
      </w:tr>
    </w:tbl>
    <w:p w14:paraId="3D377FE7"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5329750" w14:textId="5BC4C753" w:rsidR="00BC6045" w:rsidRDefault="00000000" w:rsidP="00A62C21">
      <w:pPr>
        <w:pStyle w:val="a2"/>
        <w:rPr>
          <w:b/>
        </w:rPr>
      </w:pPr>
      <w:bookmarkStart w:id="34" w:name="_Toc230874832"/>
      <w:r>
        <w:t xml:space="preserve"> </w:t>
      </w:r>
      <w:bookmarkStart w:id="35" w:name="_Toc230892722"/>
      <w:r>
        <w:t>协同过滤与</w:t>
      </w:r>
      <w:proofErr w:type="spellStart"/>
      <w:r>
        <w:t>ItemCF</w:t>
      </w:r>
      <w:proofErr w:type="spellEnd"/>
      <w:r>
        <w:t>算法</w:t>
      </w:r>
      <w:bookmarkEnd w:id="34"/>
      <w:bookmarkEnd w:id="35"/>
    </w:p>
    <w:p w14:paraId="50E39C19" w14:textId="42162DD1" w:rsidR="00BC6045" w:rsidRDefault="00000000" w:rsidP="00A62C21">
      <w:pPr>
        <w:pStyle w:val="a3"/>
        <w:rPr>
          <w:b/>
        </w:rPr>
      </w:pPr>
      <w:bookmarkStart w:id="36" w:name="_Toc230874833"/>
      <w:bookmarkStart w:id="37" w:name="_Toc230892723"/>
      <w:r>
        <w:t>相似度计算与</w:t>
      </w:r>
      <w:proofErr w:type="spellStart"/>
      <w:r>
        <w:t>TopK</w:t>
      </w:r>
      <w:proofErr w:type="spellEnd"/>
      <w:r>
        <w:t>近邻思想</w:t>
      </w:r>
      <w:bookmarkEnd w:id="36"/>
      <w:bookmarkEnd w:id="37"/>
    </w:p>
    <w:p w14:paraId="46E84239" w14:textId="77777777" w:rsidR="00BC6045" w:rsidRPr="00126EF0" w:rsidRDefault="00000000" w:rsidP="00126EF0">
      <w:pPr>
        <w:pStyle w:val="afff"/>
      </w:pPr>
      <w:r w:rsidRPr="00126EF0">
        <w:t>协同过滤通过用户对物品的历史行为建立物品之间的相似关系。</w:t>
      </w:r>
      <w:proofErr w:type="spellStart"/>
      <w:r w:rsidRPr="00126EF0">
        <w:t>ItemCF</w:t>
      </w:r>
      <w:proofErr w:type="spellEnd"/>
      <w:r w:rsidRPr="00126EF0">
        <w:t>的核心思想是：若两部电影被大量相同用户共同评分，则两部电影具有较高相似性。本文采用</w:t>
      </w:r>
      <w:r w:rsidRPr="00126EF0">
        <w:lastRenderedPageBreak/>
        <w:t>调整余弦相似度</w:t>
      </w:r>
      <w:r w:rsidRPr="00126EF0">
        <w:t>(Adjusted Cosine Similarity)</w:t>
      </w:r>
      <w:r w:rsidRPr="00126EF0">
        <w:t>度量电影相似性，先对评分进行用户均值归一化以消除评分尺度偏差：</w:t>
      </w:r>
    </w:p>
    <w:p w14:paraId="57416810" w14:textId="77777777" w:rsidR="00BC6045" w:rsidRPr="00126EF0" w:rsidRDefault="00000000" w:rsidP="00126EF0">
      <w:pPr>
        <w:pStyle w:val="afff"/>
      </w:pPr>
      <w:r w:rsidRPr="00126EF0">
        <w:t>在评分数据场景中，常用的相似度度量之一是余弦相似度（</w:t>
      </w:r>
      <w:r w:rsidRPr="00126EF0">
        <w:t>Cosine Similarity</w:t>
      </w:r>
      <w:r w:rsidRPr="00126EF0">
        <w:t>）。将每个物品表示为一个用户维度的向量，其中向量元素可以是评分值、归一化评分或是否交互的</w:t>
      </w:r>
      <w:r w:rsidRPr="00126EF0">
        <w:t>0/1</w:t>
      </w:r>
      <w:r w:rsidRPr="00126EF0">
        <w:t>值。对于物品</w:t>
      </w:r>
      <w:r w:rsidRPr="00126EF0">
        <w:t>(</w:t>
      </w:r>
      <w:proofErr w:type="spellStart"/>
      <w:r w:rsidRPr="00126EF0">
        <w:t>i</w:t>
      </w:r>
      <w:proofErr w:type="spellEnd"/>
      <w:r w:rsidRPr="00126EF0">
        <w:t>)</w:t>
      </w:r>
      <w:r w:rsidRPr="00126EF0">
        <w:t>与物品</w:t>
      </w:r>
      <w:r w:rsidRPr="00126EF0">
        <w:t>(j)</w:t>
      </w:r>
      <w:r w:rsidRPr="00126EF0">
        <w:t>，其余弦相似度可理解为两向量夹角的余弦值，反映二者在用户行为空间中的方向一致性。余弦相似度越大，说明两部电影在用户群体中的偏好模式越接近。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p w14:paraId="0342021C" w14:textId="77777777" w:rsidR="007B3230" w:rsidRDefault="007B3230">
            <w:pPr>
              <w:rPr>
                <w:lang w:eastAsia="zh-CN"/>
              </w:rPr>
            </w:pPr>
          </w:p>
        </w:tc>
        <w:tc>
          <w:tcPr>
            <w:tcW w:w="7672" w:type="dxa"/>
          </w:tcPr>
          <w:p w14:paraId="1657ACEA" w14:textId="77777777" w:rsidR="007B3230" w:rsidRDefault="00000000">
            <w:pPr>
              <w:spacing w:before="120" w:after="120" w:line="360" w:lineRule="auto"/>
              <w:jc w:val="center"/>
            </w:pPr>
            <m:oMathPara>
              <m:oMath>
                <m:sSubSup>
                  <m:sSubSupPr>
                    <m:ctrlPr>
                      <w:rPr>
                        <w:rFonts w:ascii="Cambria Math" w:hAnsi="Cambria Math"/>
                      </w:rPr>
                    </m:ctrlPr>
                  </m:sSubSupPr>
                  <m:e>
                    <m:r>
                      <w:rPr>
                        <w:rFonts w:ascii="Times New Roman" w:eastAsia="SimSun" w:hAnsi="Times New Roman" w:cs="Times New Roman"/>
                        <w:sz w:val="24"/>
                        <w:szCs w:val="24"/>
                        <w:lang w:eastAsia="zh-CN"/>
                      </w:rPr>
                      <m:t>R</m:t>
                    </m:r>
                  </m:e>
                  <m:sub>
                    <m:r>
                      <w:rPr>
                        <w:rFonts w:ascii="Cambria Math" w:hAnsi="Cambria Math"/>
                      </w:rPr>
                      <m:t>u,i</m:t>
                    </m:r>
                  </m:sub>
                  <m:sup>
                    <m:r>
                      <m:rPr>
                        <m:nor/>
                      </m:rPr>
                      <m:t>norm</m:t>
                    </m:r>
                  </m:sup>
                </m:sSub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u</m:t>
                    </m:r>
                  </m:sub>
                </m:sSub>
              </m:oMath>
            </m:oMathPara>
          </w:p>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p w14:paraId="63A4F607" w14:textId="77777777" w:rsidR="007B3230" w:rsidRDefault="007B3230"/>
        </w:tc>
        <w:tc>
          <w:tcPr>
            <w:tcW w:w="7672" w:type="dxa"/>
          </w:tcPr>
          <w:p w14:paraId="4A7F53F7" w14:textId="77777777" w:rsidR="007B3230" w:rsidRDefault="00000000">
            <w:pPr>
              <w:spacing w:before="120" w:after="120" w:line="360" w:lineRule="auto"/>
              <w:jc w:val="center"/>
            </w:pPr>
            <m:oMathPara>
              <m:oMath>
                <m:r>
                  <m:rPr>
                    <m:nor/>
                  </m:rPr>
                  <w:rPr>
                    <w:rFonts w:ascii="Times New Roman" w:eastAsia="SimSun" w:hAnsi="Times New Roman" w:cs="Times New Roman"/>
                    <w:sz w:val="24"/>
                    <w:szCs w:val="24"/>
                    <w:lang w:eastAsia="zh-CN"/>
                  </w:rPr>
                  <m:t>sim</m:t>
                </m:r>
                <m:r>
                  <w:rPr>
                    <w:rFonts w:ascii="Cambria Math" w:hAnsi="Cambria Math"/>
                  </w:rPr>
                  <m:t xml:space="preserve">(i, j) = </m:t>
                </m:r>
                <m:r>
                  <m:rPr>
                    <m:nor/>
                  </m:rPr>
                  <m:t>cos</m:t>
                </m:r>
                <m:r>
                  <w:rPr>
                    <w:rFonts w:ascii="Cambria Math" w:hAnsi="Cambria Math"/>
                  </w:rPr>
                  <m:t>(</m:t>
                </m:r>
                <m:sSub>
                  <m:sSubPr>
                    <m:ctrlPr>
                      <w:rPr>
                        <w:rFonts w:ascii="Cambria Math" w:hAnsi="Cambria Math"/>
                      </w:rPr>
                    </m:ctrlPr>
                  </m:sSubPr>
                  <m:e>
                    <m:r>
                      <w:rPr>
                        <w:rFonts w:ascii="Cambria Math" w:hAnsi="Cambria Math"/>
                      </w:rPr>
                      <m:t>Col</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Col</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Σ"/>
                        <m:limLoc m:val="undOvr"/>
                        <m:ctrlPr>
                          <w:rPr>
                            <w:rFonts w:ascii="Cambria Math" w:hAnsi="Cambria Math"/>
                          </w:rPr>
                        </m:ctrlPr>
                      </m:naryPr>
                      <m:sub>
                        <m:r>
                          <w:rPr>
                            <w:rFonts w:ascii="Cambria Math" w:hAnsi="Cambria Math"/>
                          </w:rPr>
                          <m:t>u∈U</m:t>
                        </m:r>
                        <m:sSub>
                          <m:sSubPr>
                            <m:ctrlPr>
                              <w:rPr>
                                <w:rFonts w:ascii="Cambria Math" w:hAnsi="Cambria Math"/>
                              </w:rPr>
                            </m:ctrlPr>
                          </m:sSubPr>
                          <m:e>
                            <m:r>
                              <w:rPr>
                                <w:rFonts w:ascii="Cambria Math" w:hAnsi="Cambria Math"/>
                              </w:rPr>
                              <m:t xml:space="preserve"> </m:t>
                            </m:r>
                          </m:e>
                          <m:sub>
                            <m:r>
                              <w:rPr>
                                <w:rFonts w:ascii="Cambria Math" w:hAnsi="Cambria Math"/>
                              </w:rPr>
                              <m:t>ij</m:t>
                            </m:r>
                          </m:sub>
                        </m:sSub>
                      </m:sub>
                      <m:sup>
                        <m:r>
                          <w:rPr>
                            <w:rFonts w:ascii="Cambria Math" w:hAnsi="Cambria Math"/>
                          </w:rPr>
                          <m:t xml:space="preserve"> </m:t>
                        </m:r>
                      </m:sup>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u,j</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j</m:t>
                            </m:r>
                          </m:sub>
                        </m:sSub>
                      </m:e>
                    </m:d>
                  </m:den>
                </m:f>
              </m:oMath>
            </m:oMathPara>
          </w:p>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Pr="00126EF0" w:rsidRDefault="00000000" w:rsidP="00126EF0">
      <w:pPr>
        <w:pStyle w:val="afff"/>
      </w:pPr>
      <w:r w:rsidRPr="00126EF0">
        <w:t>由于物品数量可达数万级别，完整相似矩阵的存储开销为</w:t>
      </w:r>
      <w:r w:rsidRPr="00126EF0">
        <w:t>O(N²)</w:t>
      </w:r>
      <w:r w:rsidRPr="00126EF0">
        <w:t>。工程中采用</w:t>
      </w:r>
      <w:proofErr w:type="spellStart"/>
      <w:r w:rsidRPr="00126EF0">
        <w:t>TopK</w:t>
      </w:r>
      <w:proofErr w:type="spellEnd"/>
      <w:r w:rsidRPr="00126EF0">
        <w:t>近邻截断策略：对每个物品仅保留相似度最高的</w:t>
      </w:r>
      <w:r w:rsidRPr="00126EF0">
        <w:t>K</w:t>
      </w:r>
      <w:proofErr w:type="gramStart"/>
      <w:r w:rsidRPr="00126EF0">
        <w:t>个</w:t>
      </w:r>
      <w:proofErr w:type="gramEnd"/>
      <w:r w:rsidRPr="00126EF0">
        <w:t>邻居，形成稀疏相似图，从而降低存储占用。在线召回阶段，系统通过批量</w:t>
      </w:r>
      <w:r w:rsidRPr="00126EF0">
        <w:t>IN</w:t>
      </w:r>
      <w:r w:rsidRPr="00126EF0">
        <w:t>查询将</w:t>
      </w:r>
      <w:proofErr w:type="gramStart"/>
      <w:r w:rsidRPr="00126EF0">
        <w:t>逐电影</w:t>
      </w:r>
      <w:proofErr w:type="gramEnd"/>
      <w:r w:rsidRPr="00126EF0">
        <w:t>的</w:t>
      </w:r>
      <w:r w:rsidRPr="00126EF0">
        <w:t>N</w:t>
      </w:r>
      <w:r w:rsidRPr="00126EF0">
        <w:t>次相似查询合并为单次数据库查询，进一步提升在线检索效率。</w:t>
      </w:r>
    </w:p>
    <w:p w14:paraId="76AD8D74" w14:textId="77777777" w:rsidR="00BC6045" w:rsidRPr="00126EF0" w:rsidRDefault="00000000" w:rsidP="00126EF0">
      <w:pPr>
        <w:pStyle w:val="afff"/>
      </w:pPr>
      <w:r w:rsidRPr="00126EF0">
        <w:t>综上，</w:t>
      </w:r>
      <w:proofErr w:type="spellStart"/>
      <w:r w:rsidRPr="00126EF0">
        <w:t>ItemCF</w:t>
      </w:r>
      <w:proofErr w:type="spellEnd"/>
      <w:r w:rsidRPr="00126EF0">
        <w:t>通过</w:t>
      </w:r>
      <w:r w:rsidRPr="00126EF0">
        <w:t>"</w:t>
      </w:r>
      <w:r w:rsidRPr="00126EF0">
        <w:t>余弦相似度</w:t>
      </w:r>
      <w:r w:rsidRPr="00126EF0">
        <w:t xml:space="preserve"> + </w:t>
      </w:r>
      <w:proofErr w:type="spellStart"/>
      <w:r w:rsidRPr="00126EF0">
        <w:t>TopK</w:t>
      </w:r>
      <w:proofErr w:type="spellEnd"/>
      <w:r w:rsidRPr="00126EF0">
        <w:t>近邻</w:t>
      </w:r>
      <w:r w:rsidRPr="00126EF0">
        <w:t>"</w:t>
      </w:r>
      <w:r w:rsidRPr="00126EF0">
        <w:t>构建物品相似关系，能够在较低工程复杂度下实现可解释、</w:t>
      </w:r>
      <w:proofErr w:type="gramStart"/>
      <w:r w:rsidRPr="00126EF0">
        <w:t>易部署</w:t>
      </w:r>
      <w:proofErr w:type="gramEnd"/>
      <w:r w:rsidRPr="00126EF0">
        <w:t>的推荐召回模型，适合作为召回</w:t>
      </w:r>
      <w:r w:rsidRPr="00126EF0">
        <w:t>---</w:t>
      </w:r>
      <w:r w:rsidRPr="00126EF0">
        <w:t>重排框架中的第一阶段。</w:t>
      </w:r>
    </w:p>
    <w:p w14:paraId="7B189845" w14:textId="3DBC5FF2" w:rsidR="00BC6045" w:rsidRDefault="00000000" w:rsidP="00AD7D6B">
      <w:pPr>
        <w:pStyle w:val="a2"/>
        <w:rPr>
          <w:b/>
        </w:rPr>
      </w:pPr>
      <w:bookmarkStart w:id="38" w:name="_Toc230874834"/>
      <w:r>
        <w:t xml:space="preserve"> </w:t>
      </w:r>
      <w:bookmarkStart w:id="39" w:name="_Toc230892724"/>
      <w:r>
        <w:t>神经协同过滤</w:t>
      </w:r>
      <w:r>
        <w:t>NCF</w:t>
      </w:r>
      <w:r>
        <w:t>模型</w:t>
      </w:r>
      <w:bookmarkEnd w:id="38"/>
      <w:bookmarkEnd w:id="39"/>
    </w:p>
    <w:p w14:paraId="79967617" w14:textId="67E871F5" w:rsidR="00BC6045" w:rsidRDefault="00000000" w:rsidP="00AD7D6B">
      <w:pPr>
        <w:pStyle w:val="a3"/>
        <w:rPr>
          <w:b/>
        </w:rPr>
      </w:pPr>
      <w:bookmarkStart w:id="40" w:name="_Toc230874835"/>
      <w:bookmarkStart w:id="41" w:name="_Toc230892725"/>
      <w:r>
        <w:t>Embedding</w:t>
      </w:r>
      <w:r>
        <w:t>表示与</w:t>
      </w:r>
      <w:r>
        <w:t>MLP</w:t>
      </w:r>
      <w:r>
        <w:t>结构</w:t>
      </w:r>
      <w:bookmarkEnd w:id="40"/>
      <w:bookmarkEnd w:id="41"/>
    </w:p>
    <w:p w14:paraId="1C3D4745" w14:textId="77777777" w:rsidR="00BC6045" w:rsidRPr="00126EF0" w:rsidRDefault="00000000" w:rsidP="00126EF0">
      <w:pPr>
        <w:pStyle w:val="afff"/>
      </w:pPr>
      <w:r w:rsidRPr="00126EF0">
        <w:t>神经协同过滤</w:t>
      </w:r>
      <w:r w:rsidRPr="00126EF0">
        <w:t>(NCF)</w:t>
      </w:r>
      <w:r w:rsidRPr="00126EF0">
        <w:t>将传统矩阵分解中的内积操作扩展为可学习的非线性函数</w:t>
      </w:r>
      <w:r w:rsidRPr="00126EF0">
        <w:t>[2]</w:t>
      </w:r>
      <w:r w:rsidRPr="00126EF0">
        <w:t>。</w:t>
      </w:r>
      <w:r w:rsidRPr="00126EF0">
        <w:t>NCF</w:t>
      </w:r>
      <w:r w:rsidRPr="00126EF0">
        <w:t>模型包含两类核心组件：</w:t>
      </w:r>
      <w:r w:rsidRPr="00126EF0">
        <w:t>(1)Embedding</w:t>
      </w:r>
      <w:r w:rsidRPr="00126EF0">
        <w:t>层，将离散用户</w:t>
      </w:r>
      <w:r w:rsidRPr="00126EF0">
        <w:t>ID</w:t>
      </w:r>
      <w:r w:rsidRPr="00126EF0">
        <w:t>与物品</w:t>
      </w:r>
      <w:r w:rsidRPr="00126EF0">
        <w:t>ID</w:t>
      </w:r>
      <w:r w:rsidRPr="00126EF0">
        <w:t>映射为稠密向量；</w:t>
      </w:r>
      <w:r w:rsidRPr="00126EF0">
        <w:t>(2)MLP</w:t>
      </w:r>
      <w:r w:rsidRPr="00126EF0">
        <w:t>交互层，将用户与物品</w:t>
      </w:r>
      <w:r w:rsidRPr="00126EF0">
        <w:t>Embedding</w:t>
      </w:r>
      <w:r w:rsidRPr="00126EF0">
        <w:t>拼接后输入多层感知机进行非线性变换，最终输出偏好得分。相较于内积，</w:t>
      </w:r>
      <w:r w:rsidRPr="00126EF0">
        <w:t>MLP</w:t>
      </w:r>
      <w:r w:rsidRPr="00126EF0">
        <w:t>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p w14:paraId="75E3DFBB" w14:textId="77777777" w:rsidR="007B3230" w:rsidRDefault="007B3230">
            <w:pPr>
              <w:rPr>
                <w:lang w:eastAsia="zh-CN"/>
              </w:rPr>
            </w:pPr>
          </w:p>
        </w:tc>
        <w:tc>
          <w:tcPr>
            <w:tcW w:w="7672" w:type="dxa"/>
          </w:tcPr>
          <w:p w14:paraId="420AF594" w14:textId="77777777" w:rsidR="007B3230" w:rsidRDefault="00000000">
            <w:pPr>
              <w:spacing w:before="120" w:after="120" w:line="360" w:lineRule="auto"/>
              <w:jc w:val="center"/>
            </w:pPr>
            <m:oMathPara>
              <m:oMath>
                <m:sSub>
                  <m:sSubPr>
                    <m:ctrlPr>
                      <w:rPr>
                        <w:rFonts w:ascii="Cambria Math" w:hAnsi="Cambria Math"/>
                      </w:rPr>
                    </m:ctrlPr>
                  </m:sSubPr>
                  <m:e>
                    <m:r>
                      <w:rPr>
                        <w:rFonts w:ascii="Times New Roman" w:eastAsia="SimSun" w:hAnsi="Times New Roman" w:cs="Times New Roman"/>
                        <w:sz w:val="24"/>
                        <w:szCs w:val="24"/>
                        <w:lang w:eastAsia="zh-CN"/>
                      </w:rPr>
                      <m:t>p</m:t>
                    </m:r>
                  </m:e>
                  <m:sub>
                    <m:r>
                      <w:rPr>
                        <w:rFonts w:ascii="Cambria Math" w:hAnsi="Cambria Math"/>
                      </w:rPr>
                      <m:t>u</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(U)</m:t>
                    </m:r>
                  </m:sup>
                </m:sSup>
                <m:r>
                  <w:rPr>
                    <w:rFonts w:ascii="Cambria Math" w:hAnsi="Cambria Math"/>
                  </w:rPr>
                  <m:t>(u) ∈ R</m:t>
                </m:r>
                <m:sSup>
                  <m:sSupPr>
                    <m:ctrlPr>
                      <w:rPr>
                        <w:rFonts w:ascii="Cambria Math" w:hAnsi="Cambria Math"/>
                      </w:rPr>
                    </m:ctrlPr>
                  </m:sSupPr>
                  <m:e>
                    <m:r>
                      <w:rPr>
                        <w:rFonts w:ascii="Cambria Math" w:hAnsi="Cambria Math"/>
                      </w:rPr>
                      <m:t xml:space="preserve"> </m:t>
                    </m:r>
                  </m:e>
                  <m:sup>
                    <m:r>
                      <w:rPr>
                        <w:rFonts w:ascii="Cambria Math" w:hAnsi="Cambria Math"/>
                      </w:rPr>
                      <m:t>d</m:t>
                    </m:r>
                  </m:sup>
                </m:sSup>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(I)</m:t>
                    </m:r>
                  </m:sup>
                </m:sSup>
                <m:r>
                  <w:rPr>
                    <w:rFonts w:ascii="Cambria Math" w:hAnsi="Cambria Math"/>
                  </w:rPr>
                  <m:t>(i) ∈ R</m:t>
                </m:r>
                <m:sSup>
                  <m:sSupPr>
                    <m:ctrlPr>
                      <w:rPr>
                        <w:rFonts w:ascii="Cambria Math" w:hAnsi="Cambria Math"/>
                      </w:rPr>
                    </m:ctrlPr>
                  </m:sSupPr>
                  <m:e>
                    <m:r>
                      <w:rPr>
                        <w:rFonts w:ascii="Cambria Math" w:hAnsi="Cambria Math"/>
                      </w:rPr>
                      <m:t xml:space="preserve"> </m:t>
                    </m:r>
                  </m:e>
                  <m:sup>
                    <m:r>
                      <w:rPr>
                        <w:rFonts w:ascii="Cambria Math" w:hAnsi="Cambria Math"/>
                      </w:rPr>
                      <m:t>d</m:t>
                    </m:r>
                  </m:sup>
                </m:sSup>
              </m:oMath>
            </m:oMathPara>
          </w:p>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p w14:paraId="6B1FD024" w14:textId="77777777" w:rsidR="007B3230" w:rsidRDefault="007B3230"/>
        </w:tc>
        <w:tc>
          <w:tcPr>
            <w:tcW w:w="7672" w:type="dxa"/>
          </w:tcPr>
          <w:p w14:paraId="3E80E65F" w14:textId="77777777" w:rsidR="007B3230" w:rsidRDefault="00000000">
            <w:pPr>
              <w:spacing w:before="120" w:after="120" w:line="360" w:lineRule="auto"/>
              <w:jc w:val="center"/>
            </w:pPr>
            <m:oMathPara>
              <m:oMath>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oMath>
            </m:oMathPara>
          </w:p>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p w14:paraId="4857EDCE" w14:textId="77777777" w:rsidR="007B3230" w:rsidRDefault="007B3230"/>
        </w:tc>
        <w:tc>
          <w:tcPr>
            <w:tcW w:w="7672" w:type="dxa"/>
          </w:tcPr>
          <w:p w14:paraId="704ADBCA" w14:textId="77777777" w:rsidR="007B3230" w:rsidRDefault="00000000">
            <w:pPr>
              <w:spacing w:before="120" w:after="120" w:line="360" w:lineRule="auto"/>
              <w:jc w:val="center"/>
            </w:pPr>
            <m:oMathPara>
              <m:oMath>
                <m:r>
                  <w:rPr>
                    <w:rFonts w:ascii="Cambria Math" w:hAnsi="Cambria Math"/>
                  </w:rPr>
                  <m:t>L = -</m:t>
                </m:r>
                <m:f>
                  <m:fPr>
                    <m:ctrlPr>
                      <w:rPr>
                        <w:rFonts w:ascii="Cambria Math" w:hAnsi="Cambria Math"/>
                      </w:rPr>
                    </m:ctrlPr>
                  </m:fPr>
                  <m:num>
                    <m:r>
                      <w:rPr>
                        <w:rFonts w:ascii="Cambria Math" w:hAnsi="Cambria Math"/>
                      </w:rPr>
                      <m:t>1</m:t>
                    </m:r>
                  </m:num>
                  <m:den>
                    <m:r>
                      <w:rPr>
                        <w:rFonts w:ascii="Cambria Math" w:hAnsi="Cambria Math"/>
                      </w:rPr>
                      <m:t>|D|</m:t>
                    </m:r>
                  </m:den>
                </m:f>
                <m:nary>
                  <m:naryPr>
                    <m:chr m:val="Σ"/>
                    <m:limLoc m:val="undOvr"/>
                    <m:ctrlPr>
                      <w:rPr>
                        <w:rFonts w:ascii="Cambria Math" w:hAnsi="Cambria Math"/>
                      </w:rPr>
                    </m:ctrlPr>
                  </m:naryPr>
                  <m:sub>
                    <m:r>
                      <w:rPr>
                        <w:rFonts w:ascii="Cambria Math" w:hAnsi="Cambria Math"/>
                      </w:rPr>
                      <m:t>(u,i,y)∈D</m:t>
                    </m:r>
                  </m:sub>
                  <m:sup>
                    <m:r>
                      <w:rPr>
                        <w:rFonts w:ascii="Cambria Math" w:hAnsi="Cambria Math"/>
                      </w:rPr>
                      <m:t xml:space="preserve"> </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log(1 - </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m:t>
                    </m:r>
                  </m:e>
                </m:nary>
              </m:oMath>
            </m:oMathPara>
          </w:p>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186224F" w:rsidR="00BC6045" w:rsidRDefault="00000000" w:rsidP="00AD7D6B">
      <w:pPr>
        <w:pStyle w:val="a2"/>
        <w:rPr>
          <w:b/>
        </w:rPr>
      </w:pPr>
      <w:bookmarkStart w:id="42" w:name="_Toc230874836"/>
      <w:r>
        <w:t xml:space="preserve"> </w:t>
      </w:r>
      <w:bookmarkStart w:id="43" w:name="_Toc230892726"/>
      <w:r>
        <w:t>混合推荐框架（召回</w:t>
      </w:r>
      <w:r>
        <w:t>---</w:t>
      </w:r>
      <w:r>
        <w:t>重排）</w:t>
      </w:r>
      <w:bookmarkEnd w:id="42"/>
      <w:bookmarkEnd w:id="43"/>
    </w:p>
    <w:p w14:paraId="18FE2BA6" w14:textId="77777777" w:rsidR="00BC6045" w:rsidRPr="00126EF0" w:rsidRDefault="00000000" w:rsidP="00126EF0">
      <w:pPr>
        <w:pStyle w:val="afff"/>
      </w:pPr>
      <w:r w:rsidRPr="00126EF0">
        <w:t>推荐系统通常采用</w:t>
      </w:r>
      <w:r w:rsidRPr="00126EF0">
        <w:t>"</w:t>
      </w:r>
      <w:r w:rsidRPr="00126EF0">
        <w:t>召回</w:t>
      </w:r>
      <w:r w:rsidRPr="00126EF0">
        <w:t>-</w:t>
      </w:r>
      <w:r w:rsidRPr="00126EF0">
        <w:t>重排</w:t>
      </w:r>
      <w:r w:rsidRPr="00126EF0">
        <w:t>"</w:t>
      </w:r>
      <w:r w:rsidRPr="00126EF0">
        <w:t>多阶段架构。召回阶段使用轻量模型</w:t>
      </w:r>
      <w:r w:rsidRPr="00126EF0">
        <w:t>(</w:t>
      </w:r>
      <w:r w:rsidRPr="00126EF0">
        <w:t>如</w:t>
      </w:r>
      <w:proofErr w:type="spellStart"/>
      <w:r w:rsidRPr="00126EF0">
        <w:t>ItemCF</w:t>
      </w:r>
      <w:proofErr w:type="spellEnd"/>
      <w:r w:rsidRPr="00126EF0">
        <w:t>)</w:t>
      </w:r>
      <w:r w:rsidRPr="00126EF0">
        <w:t>从全量物品中快速筛选候选集；重排阶段使用表达能力更强的模型</w:t>
      </w:r>
      <w:r w:rsidRPr="00126EF0">
        <w:t>(</w:t>
      </w:r>
      <w:r w:rsidRPr="00126EF0">
        <w:t>如</w:t>
      </w:r>
      <w:r w:rsidRPr="00126EF0">
        <w:t>NCF)</w:t>
      </w:r>
      <w:r w:rsidRPr="00126EF0">
        <w:t>对候选集精排，在可控计算成本下提升</w:t>
      </w:r>
      <w:r w:rsidRPr="00126EF0">
        <w:t>Top-K</w:t>
      </w:r>
      <w:r w:rsidRPr="00126EF0">
        <w:t>推荐质量。本文采用级联融合方式：</w:t>
      </w:r>
      <w:proofErr w:type="spellStart"/>
      <w:r w:rsidRPr="00126EF0">
        <w:t>ItemCF</w:t>
      </w:r>
      <w:proofErr w:type="spellEnd"/>
      <w:r w:rsidRPr="00126EF0">
        <w:t>负责召回，</w:t>
      </w:r>
      <w:r w:rsidRPr="00126EF0">
        <w:t>NCF</w:t>
      </w:r>
      <w:r w:rsidRPr="00126EF0">
        <w:t>负责重排，二者通过统一推荐接口的策略参数实现灵活切换。除级联融合外，常见的混合推荐融合方式还包括加权融合（对多个模型的预测分数进行加权求和）和特征融合（将不同模型的</w:t>
      </w:r>
      <w:r w:rsidRPr="00126EF0">
        <w:t>Embedding</w:t>
      </w:r>
      <w:r w:rsidRPr="00126EF0">
        <w:t>拼接后输入统一排序模型）。级联融合的优势在于召回和重排模型可独立训练与优化，召回阶段计算开销可控，适合资源受限但需要个性化排序的应用场景。</w:t>
      </w:r>
    </w:p>
    <w:p w14:paraId="69DD2F08" w14:textId="3A558419" w:rsidR="00BC6045" w:rsidRDefault="00000000" w:rsidP="00AD7D6B">
      <w:pPr>
        <w:pStyle w:val="a2"/>
        <w:rPr>
          <w:b/>
        </w:rPr>
      </w:pPr>
      <w:bookmarkStart w:id="44" w:name="_Toc230874837"/>
      <w:r>
        <w:t xml:space="preserve"> </w:t>
      </w:r>
      <w:bookmarkStart w:id="45" w:name="_Toc230892727"/>
      <w:r>
        <w:t>离线评价指标</w:t>
      </w:r>
      <w:bookmarkEnd w:id="44"/>
      <w:bookmarkEnd w:id="45"/>
    </w:p>
    <w:p w14:paraId="65623ACB" w14:textId="77777777" w:rsidR="00BC6045" w:rsidRDefault="00000000" w:rsidP="00126EF0">
      <w:pPr>
        <w:pStyle w:val="afff"/>
      </w:pPr>
      <w:r>
        <w:t>离线评价（</w:t>
      </w:r>
      <w:r>
        <w:t>Offline Evaluation</w:t>
      </w:r>
      <w:r>
        <w:t>）是在不影响真实用户体验的情况下，对推荐模型效果进行快速对比与迭代的重要手段。本文采用</w:t>
      </w:r>
      <w:r>
        <w:t>Top-K</w:t>
      </w:r>
      <w:r>
        <w:t>推荐评估范式：对每个用户生成长度为</w:t>
      </w:r>
      <w:r>
        <w:t>K</w:t>
      </w:r>
      <w:r>
        <w:t>的推荐列表，并依据用户在测试集中的真实交互行为判断推荐列表的命中情况与排序质量。为全面评估推荐系统性能，本文从准确率、排序质量以及多样性与偏置等多个维度选择评价指标</w:t>
      </w:r>
      <w:r>
        <w:rPr>
          <w:rFonts w:hint="eastAsia"/>
          <w:vertAlign w:val="superscript"/>
        </w:rPr>
        <w:t>[11,12,21]</w:t>
      </w:r>
      <w:r>
        <w:t>。</w:t>
      </w:r>
    </w:p>
    <w:p w14:paraId="04766560" w14:textId="5B68A556" w:rsidR="00BC6045" w:rsidRDefault="00000000" w:rsidP="00AD7D6B">
      <w:pPr>
        <w:pStyle w:val="a3"/>
        <w:rPr>
          <w:b/>
        </w:rPr>
      </w:pPr>
      <w:bookmarkStart w:id="46" w:name="_Toc230874838"/>
      <w:bookmarkStart w:id="47" w:name="_Toc230892728"/>
      <w:r>
        <w:t>准确率类指标（</w:t>
      </w:r>
      <w:proofErr w:type="spellStart"/>
      <w:r>
        <w:t>Precision@K</w:t>
      </w:r>
      <w:proofErr w:type="spellEnd"/>
      <w:r>
        <w:t>、</w:t>
      </w:r>
      <w:proofErr w:type="spellStart"/>
      <w:r>
        <w:t>Recall@K</w:t>
      </w:r>
      <w:proofErr w:type="spellEnd"/>
      <w:r>
        <w:t>、</w:t>
      </w:r>
      <w:r>
        <w:t>MAP@K</w:t>
      </w:r>
      <w:r>
        <w:t>）</w:t>
      </w:r>
      <w:bookmarkEnd w:id="46"/>
      <w:bookmarkEnd w:id="47"/>
    </w:p>
    <w:p w14:paraId="4D1BCF5E" w14:textId="77777777" w:rsidR="00BC6045" w:rsidRDefault="00000000" w:rsidP="00126EF0">
      <w:pPr>
        <w:pStyle w:val="afff"/>
      </w:pPr>
      <w:r>
        <w:t>（</w:t>
      </w:r>
      <w:r>
        <w:t>1</w:t>
      </w:r>
      <w:r>
        <w:t>）</w:t>
      </w:r>
      <w:r>
        <w:t>Precision@K</w:t>
      </w:r>
      <w:r>
        <w:t>（准确率）</w:t>
      </w:r>
    </w:p>
    <w:p w14:paraId="3EEF2B88" w14:textId="77777777" w:rsidR="00BC6045" w:rsidRDefault="00000000" w:rsidP="00126EF0">
      <w:pPr>
        <w:pStyle w:val="afff"/>
      </w:pPr>
      <w:r>
        <w:t>Precision@K</w:t>
      </w:r>
      <w:r>
        <w:t>用于衡量推荐列表前</w:t>
      </w:r>
      <w:r>
        <w:t>K</w:t>
      </w:r>
      <w:r>
        <w:t>项中有多少比例是用户真正感兴趣的物品。对单个用户而言，可将</w:t>
      </w:r>
      <w:r>
        <w:t>"</w:t>
      </w:r>
      <w:r>
        <w:t>真实喜欢</w:t>
      </w:r>
      <w:r>
        <w:t>/</w:t>
      </w:r>
      <w:r>
        <w:t>真实交互</w:t>
      </w:r>
      <w:r>
        <w:t>"</w:t>
      </w:r>
      <w:r>
        <w:t>的物品集合记为</w:t>
      </w:r>
      <w:r>
        <w:t>(T_u)</w:t>
      </w:r>
      <w:r>
        <w:t>，推荐列表记为</w:t>
      </w:r>
      <w:r>
        <w:t>(R_u(K))</w:t>
      </w:r>
      <w:r>
        <w:t>，则</w:t>
      </w:r>
      <w:r>
        <w:t>Precision@K</w:t>
      </w:r>
      <w:r>
        <w:t>可理解为</w:t>
      </w:r>
      <w:r>
        <w:t xml:space="preserve">(|R_u(K)cap </w:t>
      </w:r>
      <w:proofErr w:type="spellStart"/>
      <w:r>
        <w:t>T_u</w:t>
      </w:r>
      <w:proofErr w:type="spellEnd"/>
      <w:r>
        <w:t>|/K)</w:t>
      </w:r>
      <w:r>
        <w:t>。该指标能够直观反映推荐列表的</w:t>
      </w:r>
      <w:r>
        <w:t>"</w:t>
      </w:r>
      <w:r>
        <w:t>命中密度</w:t>
      </w:r>
      <w:r>
        <w:t>"</w:t>
      </w:r>
      <w:r>
        <w:t>，适合评价用户看到的前</w:t>
      </w:r>
      <w:r>
        <w:t>K</w:t>
      </w:r>
      <w:proofErr w:type="gramStart"/>
      <w:r>
        <w:t>个</w:t>
      </w:r>
      <w:proofErr w:type="gramEnd"/>
      <w:r>
        <w:t>结果中有多少是有效推荐。</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p w14:paraId="7865C6D6" w14:textId="77777777" w:rsidR="007B3230" w:rsidRDefault="007B3230">
            <w:pPr>
              <w:rPr>
                <w:lang w:eastAsia="zh-CN"/>
              </w:rPr>
            </w:pPr>
          </w:p>
        </w:tc>
        <w:tc>
          <w:tcPr>
            <w:tcW w:w="7672" w:type="dxa"/>
          </w:tcPr>
          <w:p w14:paraId="7389F60D" w14:textId="77777777" w:rsidR="007B3230" w:rsidRDefault="00000000">
            <w:pPr>
              <w:spacing w:before="120" w:after="120" w:line="360" w:lineRule="auto"/>
              <w:jc w:val="center"/>
            </w:pPr>
            <m:oMathPara>
              <m:oMath>
                <m:r>
                  <w:rPr>
                    <w:rFonts w:ascii="Cambria Math" w:hAnsi="Cambria Math"/>
                  </w:rPr>
                  <m:t xml:space="preserve">Precision@K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K</m:t>
                    </m:r>
                  </m:den>
                </m:f>
              </m:oMath>
            </m:oMathPara>
          </w:p>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rsidP="00126EF0">
      <w:pPr>
        <w:pStyle w:val="afff"/>
      </w:pPr>
      <w:r>
        <w:t>（</w:t>
      </w:r>
      <w:r>
        <w:t>2</w:t>
      </w:r>
      <w:r>
        <w:t>）</w:t>
      </w:r>
      <w:r>
        <w:t>Recall@K</w:t>
      </w:r>
      <w:r>
        <w:t>（召回率）</w:t>
      </w:r>
    </w:p>
    <w:p w14:paraId="27DC4EA8" w14:textId="77777777" w:rsidR="00BC6045" w:rsidRDefault="00000000" w:rsidP="00126EF0">
      <w:pPr>
        <w:pStyle w:val="afff"/>
      </w:pPr>
      <w:proofErr w:type="spellStart"/>
      <w:r>
        <w:t>Recall@K</w:t>
      </w:r>
      <w:r>
        <w:t>用于衡量用户真实感兴趣物品集合中有多少比例被推荐列表覆盖</w:t>
      </w:r>
      <w:proofErr w:type="spellEnd"/>
      <w:r>
        <w:t>。其含义可理解为</w:t>
      </w:r>
      <w:r>
        <w:t>(|</w:t>
      </w:r>
      <w:proofErr w:type="spellStart"/>
      <w:r>
        <w:t>R_u</w:t>
      </w:r>
      <w:proofErr w:type="spellEnd"/>
      <w:r>
        <w:t xml:space="preserve">(K)cap </w:t>
      </w:r>
      <w:proofErr w:type="spellStart"/>
      <w:r>
        <w:t>T_u</w:t>
      </w:r>
      <w:proofErr w:type="spellEnd"/>
      <w:r>
        <w:t>|/|</w:t>
      </w:r>
      <w:proofErr w:type="spellStart"/>
      <w:r>
        <w:t>T_u</w:t>
      </w:r>
      <w:proofErr w:type="spellEnd"/>
      <w:r>
        <w:t>|)</w:t>
      </w:r>
      <w:r>
        <w:t>。与</w:t>
      </w:r>
      <w:r>
        <w:t>Precision</w:t>
      </w:r>
      <w:r>
        <w:t>相比，</w:t>
      </w:r>
      <w:r>
        <w:t>Recall</w:t>
      </w:r>
      <w:r>
        <w:t>更强调</w:t>
      </w:r>
      <w:r>
        <w:t>"</w:t>
      </w:r>
      <w:r>
        <w:t>覆盖真实兴趣</w:t>
      </w:r>
      <w:r>
        <w:t>"</w:t>
      </w:r>
      <w:r>
        <w:t>的</w:t>
      </w:r>
      <w:r w:rsidRPr="00126EF0">
        <w:lastRenderedPageBreak/>
        <w:t>能力，特别适用于测试集中每个用户可能存在多个真实目标物品的情形。一般来说，</w:t>
      </w:r>
      <w:r w:rsidRPr="00126EF0">
        <w:t>Precision</w:t>
      </w:r>
      <w:r w:rsidRPr="00126EF0">
        <w:t>与</w:t>
      </w:r>
      <w:r w:rsidRPr="00126EF0">
        <w:t>Recall</w:t>
      </w:r>
      <w:r w:rsidRPr="00126EF0">
        <w:t>之间存在权衡：提高</w:t>
      </w:r>
      <w:r w:rsidRPr="00126EF0">
        <w:t>Recall</w:t>
      </w:r>
      <w:r w:rsidRPr="00126EF0">
        <w:t>往往需要更大的候选覆盖范围，可能导致</w:t>
      </w:r>
      <w:r w:rsidRPr="00126EF0">
        <w:t>Precision</w:t>
      </w:r>
      <w:r w:rsidRPr="00126EF0">
        <w:t>下降。</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p w14:paraId="49C2480A" w14:textId="77777777" w:rsidR="007B3230" w:rsidRDefault="007B3230">
            <w:pPr>
              <w:rPr>
                <w:lang w:eastAsia="zh-CN"/>
              </w:rPr>
            </w:pPr>
          </w:p>
        </w:tc>
        <w:tc>
          <w:tcPr>
            <w:tcW w:w="7672" w:type="dxa"/>
          </w:tcPr>
          <w:p w14:paraId="3D528CA3" w14:textId="77777777" w:rsidR="007B3230" w:rsidRDefault="00000000">
            <w:pPr>
              <w:spacing w:before="120" w:after="120" w:line="360" w:lineRule="auto"/>
              <w:jc w:val="center"/>
            </w:pPr>
            <m:oMathPara>
              <m:oMath>
                <m:r>
                  <w:rPr>
                    <w:rFonts w:ascii="Cambria Math" w:hAnsi="Cambria Math"/>
                  </w:rPr>
                  <m:t xml:space="preserve">Recall@K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den>
                </m:f>
              </m:oMath>
            </m:oMathPara>
          </w:p>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Pr="00126EF0" w:rsidRDefault="00000000" w:rsidP="00126EF0">
      <w:pPr>
        <w:pStyle w:val="afff"/>
      </w:pPr>
      <w:r w:rsidRPr="00126EF0">
        <w:t>（</w:t>
      </w:r>
      <w:r w:rsidRPr="00126EF0">
        <w:t>3</w:t>
      </w:r>
      <w:r w:rsidRPr="00126EF0">
        <w:t>）</w:t>
      </w:r>
      <w:r w:rsidRPr="00126EF0">
        <w:t>MAP@K</w:t>
      </w:r>
      <w:r w:rsidRPr="00126EF0">
        <w:t>（平均准确率均值）</w:t>
      </w:r>
    </w:p>
    <w:p w14:paraId="02050B78" w14:textId="77777777" w:rsidR="00BC6045" w:rsidRPr="00126EF0" w:rsidRDefault="00000000" w:rsidP="00126EF0">
      <w:pPr>
        <w:pStyle w:val="afff"/>
      </w:pPr>
      <w:r w:rsidRPr="00126EF0">
        <w:t>MAP@K</w:t>
      </w:r>
      <w:r w:rsidRPr="00126EF0">
        <w:t>用于衡量推荐列表的整体检索质量，能够同时考虑命中位置与命中数量。其思想是：当推荐列表中出现一个相关物品时，计算该位置处的</w:t>
      </w:r>
      <w:r w:rsidRPr="00126EF0">
        <w:t>Precision</w:t>
      </w:r>
      <w:r w:rsidRPr="00126EF0">
        <w:t>，并对所有相关物品</w:t>
      </w:r>
      <w:proofErr w:type="gramStart"/>
      <w:r w:rsidRPr="00126EF0">
        <w:t>求平均</w:t>
      </w:r>
      <w:proofErr w:type="gramEnd"/>
      <w:r w:rsidRPr="00126EF0">
        <w:t>得到</w:t>
      </w:r>
      <w:r w:rsidRPr="00126EF0">
        <w:t>AP@K</w:t>
      </w:r>
      <w:r w:rsidRPr="00126EF0">
        <w:t>（</w:t>
      </w:r>
      <w:r w:rsidRPr="00126EF0">
        <w:t xml:space="preserve">Average </w:t>
      </w:r>
      <w:proofErr w:type="spellStart"/>
      <w:r w:rsidRPr="00126EF0">
        <w:t>Precision@K</w:t>
      </w:r>
      <w:proofErr w:type="spellEnd"/>
      <w:r w:rsidRPr="00126EF0">
        <w:t>）；再对所有用户的</w:t>
      </w:r>
      <w:r w:rsidRPr="00126EF0">
        <w:t>AP@K</w:t>
      </w:r>
      <w:r w:rsidRPr="00126EF0">
        <w:t>取平均得到</w:t>
      </w:r>
      <w:r w:rsidRPr="00126EF0">
        <w:t>MAP@K</w:t>
      </w:r>
      <w:r w:rsidRPr="00126EF0">
        <w:t>。相较于单纯的</w:t>
      </w:r>
      <w:r w:rsidRPr="00126EF0">
        <w:t>Precision</w:t>
      </w:r>
      <w:r w:rsidRPr="00126EF0">
        <w:t>与</w:t>
      </w:r>
      <w:r w:rsidRPr="00126EF0">
        <w:t>Recall</w:t>
      </w:r>
      <w:r w:rsidRPr="00126EF0">
        <w:t>，</w:t>
      </w:r>
      <w:r w:rsidRPr="00126EF0">
        <w:t>MAP</w:t>
      </w:r>
      <w:r w:rsidRPr="00126EF0">
        <w:t>对</w:t>
      </w:r>
      <w:r w:rsidRPr="00126EF0">
        <w:t>"</w:t>
      </w:r>
      <w:r w:rsidRPr="00126EF0">
        <w:t>相关物品是否靠前出现</w:t>
      </w:r>
      <w:r w:rsidRPr="00126EF0">
        <w:t>"</w:t>
      </w:r>
      <w:r w:rsidRPr="00126EF0">
        <w:t>更加敏感，更适合评价</w:t>
      </w:r>
      <w:r w:rsidRPr="00126EF0">
        <w:t>Top-K</w:t>
      </w:r>
      <w:r w:rsidRPr="00126EF0">
        <w:t>检索场景下的综合性能。</w:t>
      </w:r>
    </w:p>
    <w:p w14:paraId="16959F16" w14:textId="4AF0002F" w:rsidR="00BC6045" w:rsidRDefault="00000000" w:rsidP="00AD7D6B">
      <w:pPr>
        <w:pStyle w:val="a3"/>
        <w:rPr>
          <w:b/>
        </w:rPr>
      </w:pPr>
      <w:bookmarkStart w:id="48" w:name="_Toc230874839"/>
      <w:bookmarkStart w:id="49" w:name="_Toc230892729"/>
      <w:r>
        <w:t>排序类指标（</w:t>
      </w:r>
      <w:r>
        <w:t>NDCG@K</w:t>
      </w:r>
      <w:r>
        <w:t>、</w:t>
      </w:r>
      <w:r>
        <w:t>MRR@K</w:t>
      </w:r>
      <w:r>
        <w:t>）</w:t>
      </w:r>
      <w:bookmarkEnd w:id="48"/>
      <w:bookmarkEnd w:id="49"/>
    </w:p>
    <w:p w14:paraId="0504D415" w14:textId="77777777" w:rsidR="00BC6045" w:rsidRPr="00126EF0" w:rsidRDefault="00000000" w:rsidP="00126EF0">
      <w:pPr>
        <w:pStyle w:val="afff"/>
      </w:pPr>
      <w:r w:rsidRPr="00126EF0">
        <w:t>（</w:t>
      </w:r>
      <w:r w:rsidRPr="00126EF0">
        <w:t>1</w:t>
      </w:r>
      <w:r w:rsidRPr="00126EF0">
        <w:t>）</w:t>
      </w:r>
      <w:r w:rsidRPr="00126EF0">
        <w:t>NDCG@K</w:t>
      </w:r>
      <w:r w:rsidRPr="00126EF0">
        <w:t>（归一化折损累计增益）</w:t>
      </w:r>
    </w:p>
    <w:p w14:paraId="2548DFE1" w14:textId="77777777" w:rsidR="00BC6045" w:rsidRPr="00126EF0" w:rsidRDefault="00000000" w:rsidP="00126EF0">
      <w:pPr>
        <w:pStyle w:val="afff"/>
      </w:pPr>
      <w:r w:rsidRPr="00126EF0">
        <w:t>NDCG@K</w:t>
      </w:r>
      <w:r w:rsidRPr="00126EF0">
        <w:t>用于衡量推荐排序质量，核心思想是对靠前位置的命中给予更高权重。具体计算为</w:t>
      </w:r>
      <w:r w:rsidRPr="00126EF0">
        <w:t>DCG@K = Σ(</w:t>
      </w:r>
      <w:proofErr w:type="spellStart"/>
      <w:r w:rsidRPr="00126EF0">
        <w:t>i</w:t>
      </w:r>
      <w:proofErr w:type="spellEnd"/>
      <w:r w:rsidRPr="00126EF0">
        <w:t>=1 to K) (2^(</w:t>
      </w:r>
      <w:proofErr w:type="spellStart"/>
      <w:r w:rsidRPr="00126EF0">
        <w:t>rel_i</w:t>
      </w:r>
      <w:proofErr w:type="spellEnd"/>
      <w:r w:rsidRPr="00126EF0">
        <w:t>)-1)/log_2(i+1)</w:t>
      </w:r>
      <w:r w:rsidRPr="00126EF0">
        <w:t>，其中</w:t>
      </w:r>
      <w:proofErr w:type="spellStart"/>
      <w:r w:rsidRPr="00126EF0">
        <w:t>rel_i</w:t>
      </w:r>
      <w:proofErr w:type="spellEnd"/>
      <w:r w:rsidRPr="00126EF0">
        <w:t>为第</w:t>
      </w:r>
      <w:proofErr w:type="spellStart"/>
      <w:r w:rsidRPr="00126EF0">
        <w:t>i</w:t>
      </w:r>
      <w:proofErr w:type="spellEnd"/>
      <w:r w:rsidRPr="00126EF0">
        <w:t>位物品的相关性（</w:t>
      </w:r>
      <w:r w:rsidRPr="00126EF0">
        <w:t>1</w:t>
      </w:r>
      <w:r w:rsidRPr="00126EF0">
        <w:t>或</w:t>
      </w:r>
      <w:r w:rsidRPr="00126EF0">
        <w:t>0</w:t>
      </w:r>
      <w:r w:rsidRPr="00126EF0">
        <w:t>），再除以理想排序的</w:t>
      </w:r>
      <w:r w:rsidRPr="00126EF0">
        <w:t>IDCG@K</w:t>
      </w:r>
      <w:r w:rsidRPr="00126EF0">
        <w:t>进行归一化。</w:t>
      </w:r>
      <w:r w:rsidRPr="00126EF0">
        <w:t>NDCG</w:t>
      </w:r>
      <w:r w:rsidRPr="00126EF0">
        <w:t>取值</w:t>
      </w:r>
      <w:r w:rsidRPr="00126EF0">
        <w:t>0~1</w:t>
      </w:r>
      <w:r w:rsidRPr="00126EF0">
        <w:t>，越接近</w:t>
      </w:r>
      <w:r w:rsidRPr="00126EF0">
        <w:t>1</w:t>
      </w:r>
      <w:r w:rsidRPr="00126EF0">
        <w:t>表示排序越接近理想状态。本文使用</w:t>
      </w:r>
      <w:r w:rsidRPr="00126EF0">
        <w:t>NDCG@K</w:t>
      </w:r>
      <w:r w:rsidRPr="00126EF0">
        <w:t>评估推荐结果中</w:t>
      </w:r>
      <w:r w:rsidRPr="00126EF0">
        <w:t>"</w:t>
      </w:r>
      <w:r w:rsidRPr="00126EF0">
        <w:t>命中是否靠前</w:t>
      </w:r>
      <w:r w:rsidRPr="00126EF0">
        <w:t>"</w:t>
      </w:r>
      <w:r w:rsidRPr="00126EF0">
        <w:t>，以反映模型在排序层面的优化效果。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p w14:paraId="77C181B1" w14:textId="77777777" w:rsidR="007B3230" w:rsidRDefault="007B3230">
            <w:pPr>
              <w:rPr>
                <w:lang w:eastAsia="zh-CN"/>
              </w:rPr>
            </w:pPr>
          </w:p>
        </w:tc>
        <w:tc>
          <w:tcPr>
            <w:tcW w:w="7672" w:type="dxa"/>
          </w:tcPr>
          <w:p w14:paraId="55996407" w14:textId="77777777" w:rsidR="007B3230" w:rsidRDefault="00000000">
            <w:pPr>
              <w:spacing w:before="120" w:after="120" w:line="360" w:lineRule="auto"/>
              <w:jc w:val="center"/>
            </w:pPr>
            <m:oMathPara>
              <m:oMath>
                <m:r>
                  <w:rPr>
                    <w:rFonts w:ascii="Cambria Math" w:hAnsi="Cambria Math"/>
                  </w:rPr>
                  <m:t xml:space="preserve">NDCG@K = </m:t>
                </m:r>
                <m:f>
                  <m:fPr>
                    <m:ctrlPr>
                      <w:rPr>
                        <w:rFonts w:ascii="Cambria Math" w:hAnsi="Cambria Math"/>
                      </w:rPr>
                    </m:ctrlPr>
                  </m:fPr>
                  <m:num>
                    <m:r>
                      <w:rPr>
                        <w:rFonts w:ascii="Cambria Math" w:hAnsi="Cambria Math"/>
                      </w:rPr>
                      <m:t>DCG@K</m:t>
                    </m:r>
                  </m:num>
                  <m:den>
                    <m:r>
                      <w:rPr>
                        <w:rFonts w:ascii="Cambria Math" w:hAnsi="Cambria Math"/>
                      </w:rPr>
                      <m:t>IDCG@K</m:t>
                    </m:r>
                  </m:den>
                </m:f>
                <m:r>
                  <w:rPr>
                    <w:rFonts w:ascii="Cambria Math" w:hAnsi="Cambria Math"/>
                  </w:rPr>
                  <m:t xml:space="preserve">, DCG@K = </m:t>
                </m:r>
                <m:nary>
                  <m:naryPr>
                    <m:chr m:val="Σ"/>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rel</m:t>
                                </m:r>
                              </m:e>
                              <m:sub>
                                <m:r>
                                  <w:rPr>
                                    <w:rFonts w:ascii="Cambria Math" w:hAnsi="Cambria Math"/>
                                  </w:rPr>
                                  <m:t>i</m:t>
                                </m:r>
                              </m:sub>
                            </m:sSub>
                          </m:sup>
                        </m:sSup>
                        <m:r>
                          <w:rPr>
                            <w:rFonts w:ascii="Cambria Math" w:hAnsi="Cambria Math"/>
                          </w:rPr>
                          <m:t xml:space="preserve"> - 1</m:t>
                        </m:r>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(i + 1)</m:t>
                        </m:r>
                      </m:den>
                    </m:f>
                  </m:e>
                </m:nary>
              </m:oMath>
            </m:oMathPara>
          </w:p>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Pr="00126EF0" w:rsidRDefault="00000000" w:rsidP="00126EF0">
      <w:pPr>
        <w:pStyle w:val="afff"/>
      </w:pPr>
      <w:r w:rsidRPr="00126EF0">
        <w:t>（</w:t>
      </w:r>
      <w:r w:rsidRPr="00126EF0">
        <w:t>2</w:t>
      </w:r>
      <w:r w:rsidRPr="00126EF0">
        <w:t>）</w:t>
      </w:r>
      <w:r w:rsidRPr="00126EF0">
        <w:t>MRR@K</w:t>
      </w:r>
      <w:r w:rsidRPr="00126EF0">
        <w:t>（平均倒数排名）</w:t>
      </w:r>
    </w:p>
    <w:p w14:paraId="0CE0C777" w14:textId="77777777" w:rsidR="00AE7D2B" w:rsidRPr="00126EF0" w:rsidRDefault="00000000" w:rsidP="00126EF0">
      <w:pPr>
        <w:pStyle w:val="afff"/>
      </w:pPr>
      <w:r w:rsidRPr="00126EF0">
        <w:t>MRR@K</w:t>
      </w:r>
      <w:r w:rsidRPr="00126EF0">
        <w:t>关注推荐列表中</w:t>
      </w:r>
      <w:r w:rsidRPr="00126EF0">
        <w:t>"</w:t>
      </w:r>
      <w:r w:rsidRPr="00126EF0">
        <w:t>第一个相关物品</w:t>
      </w:r>
      <w:r w:rsidRPr="00126EF0">
        <w:t>"</w:t>
      </w:r>
      <w:r w:rsidRPr="00126EF0">
        <w:t>的排名位置。对单个用户而言，若第一个相关物品在推荐列表中的位置为</w:t>
      </w:r>
      <w:r w:rsidRPr="00126EF0">
        <w:t>(r)</w:t>
      </w:r>
      <w:r w:rsidRPr="00126EF0">
        <w:t>，则</w:t>
      </w:r>
      <w:r w:rsidRPr="00126EF0">
        <w:t>RR</w:t>
      </w:r>
      <w:r w:rsidRPr="00126EF0">
        <w:t>（</w:t>
      </w:r>
      <w:r w:rsidRPr="00126EF0">
        <w:t>Reciprocal Rank</w:t>
      </w:r>
      <w:r w:rsidRPr="00126EF0">
        <w:t>）为</w:t>
      </w:r>
      <w:r w:rsidRPr="00126EF0">
        <w:t>(1/r)</w:t>
      </w:r>
      <w:r w:rsidRPr="00126EF0">
        <w:t>；若</w:t>
      </w:r>
      <w:r w:rsidRPr="00126EF0">
        <w:t>Top-K</w:t>
      </w:r>
      <w:r w:rsidRPr="00126EF0">
        <w:t>中没有相关物品则记为</w:t>
      </w:r>
      <w:r w:rsidRPr="00126EF0">
        <w:t>0</w:t>
      </w:r>
      <w:r w:rsidRPr="00126EF0">
        <w:t>。对所有用户取平均得到</w:t>
      </w:r>
      <w:r w:rsidRPr="00126EF0">
        <w:t>MRR@K</w:t>
      </w:r>
      <w:r w:rsidRPr="00126EF0">
        <w:t>。</w:t>
      </w:r>
      <w:r w:rsidRPr="00126EF0">
        <w:t>MRR</w:t>
      </w:r>
      <w:r w:rsidRPr="00126EF0">
        <w:t>适合用于测试集中每个用户仅有少量目标物品、或更关心</w:t>
      </w:r>
      <w:r w:rsidRPr="00126EF0">
        <w:t>"</w:t>
      </w:r>
      <w:r w:rsidRPr="00126EF0">
        <w:t>是否能尽快看到一个满意结果</w:t>
      </w:r>
      <w:r w:rsidRPr="00126EF0">
        <w:t>"</w:t>
      </w:r>
      <w:r w:rsidRPr="00126EF0">
        <w:t>的场景。与</w:t>
      </w:r>
      <w:r w:rsidRPr="00126EF0">
        <w:t>NDCG</w:t>
      </w:r>
      <w:r w:rsidRPr="00126EF0">
        <w:t>相比，</w:t>
      </w:r>
      <w:r w:rsidRPr="00126EF0">
        <w:t>MRR</w:t>
      </w:r>
      <w:r w:rsidRPr="00126EF0">
        <w:t>更</w:t>
      </w:r>
      <w:proofErr w:type="gramStart"/>
      <w:r w:rsidRPr="00126EF0">
        <w:t>突出首</w:t>
      </w:r>
      <w:proofErr w:type="gramEnd"/>
      <w:r w:rsidRPr="00126EF0">
        <w:t>命中的重要性。</w:t>
      </w:r>
    </w:p>
    <w:p w14:paraId="0543FF06" w14:textId="0D21CBCC" w:rsidR="00AE7D2B" w:rsidRDefault="00000000" w:rsidP="00AE7D2B">
      <w:pPr>
        <w:pStyle w:val="a2"/>
      </w:pPr>
      <w:bookmarkStart w:id="50" w:name="_Toc230892730"/>
      <w:proofErr w:type="spellStart"/>
      <w:r>
        <w:t>LightGCN</w:t>
      </w:r>
      <w:proofErr w:type="spellEnd"/>
      <w:r>
        <w:t>与</w:t>
      </w:r>
      <w:r>
        <w:t>EASE</w:t>
      </w:r>
      <w:r>
        <w:t>模型</w:t>
      </w:r>
      <w:bookmarkEnd w:id="50"/>
    </w:p>
    <w:p w14:paraId="373BB5BF" w14:textId="2650CFE3" w:rsidR="00BC6045" w:rsidRDefault="00000000" w:rsidP="00126EF0">
      <w:pPr>
        <w:pStyle w:val="afff"/>
      </w:pPr>
      <w:proofErr w:type="spellStart"/>
      <w:r>
        <w:t>LightGCN</w:t>
      </w:r>
      <w:proofErr w:type="spellEnd"/>
      <w:r>
        <w:t>（</w:t>
      </w:r>
      <w:r>
        <w:t>Lightweight Graph Convolution Network</w:t>
      </w:r>
      <w:r>
        <w:t>）是一种轻量级图卷积推荐模型。与传统</w:t>
      </w:r>
      <w:r>
        <w:t>GCN</w:t>
      </w:r>
      <w:r>
        <w:t>不同，</w:t>
      </w:r>
      <w:proofErr w:type="spellStart"/>
      <w:r>
        <w:t>LightGCN</w:t>
      </w:r>
      <w:proofErr w:type="spellEnd"/>
      <w:r>
        <w:t>去除了特征变换和非线性激活，仅保留邻域聚合操作。</w:t>
      </w:r>
      <w:r>
        <w:lastRenderedPageBreak/>
        <w:t>本文采用</w:t>
      </w:r>
      <w:r>
        <w:t>3</w:t>
      </w:r>
      <w:r>
        <w:t>层图卷积，</w:t>
      </w:r>
      <w:r>
        <w:t>Embedding</w:t>
      </w:r>
      <w:r>
        <w:t>维度为</w:t>
      </w:r>
      <w:r>
        <w:t>64</w:t>
      </w:r>
      <w:r>
        <w:t>，层输出通过均值聚合得到最终表示，使用贝叶斯个性化排序（</w:t>
      </w:r>
      <w:r>
        <w:t>BPR</w:t>
      </w:r>
      <w:r>
        <w:t>）损失进行训练。</w:t>
      </w:r>
      <w:r>
        <w:t>EASE</w:t>
      </w:r>
      <w:r>
        <w:t>（</w:t>
      </w:r>
      <w:r>
        <w:t>Embarrassingly Shallow Autoencoders for Sparse Data</w:t>
      </w:r>
      <w:r>
        <w:t>）是一种基于闭式解的线性推荐模型。给定用户</w:t>
      </w:r>
      <w:r>
        <w:t>-</w:t>
      </w:r>
      <w:r>
        <w:t>物品交互矩阵</w:t>
      </w:r>
      <w:r>
        <w:t>X</w:t>
      </w:r>
      <w:r>
        <w:t>，</w:t>
      </w:r>
      <w:r>
        <w:t>EASE</w:t>
      </w:r>
      <w:r>
        <w:t>通过求解</w:t>
      </w:r>
      <w:r>
        <w:t>B=(</w:t>
      </w:r>
      <w:proofErr w:type="spellStart"/>
      <w:r>
        <w:t>G+λI</w:t>
      </w:r>
      <w:proofErr w:type="spellEnd"/>
      <w:r>
        <w:t>)^(-1)·G</w:t>
      </w:r>
      <w:r>
        <w:t>得到物品</w:t>
      </w:r>
      <w:r>
        <w:t>-</w:t>
      </w:r>
      <w:r>
        <w:t>物品权重矩阵</w:t>
      </w:r>
      <w:r>
        <w:t>B</w:t>
      </w:r>
      <w:r>
        <w:t>，其中</w:t>
      </w:r>
      <w:r>
        <w:t>G=X^TX</w:t>
      </w:r>
      <w:r>
        <w:t>为物品共现矩阵，</w:t>
      </w:r>
      <w:r>
        <w:t>λ=500</w:t>
      </w:r>
      <w:r>
        <w:t>为正则化系数，最后强制</w:t>
      </w:r>
      <w:proofErr w:type="spellStart"/>
      <w:r>
        <w:t>diag</w:t>
      </w:r>
      <w:proofErr w:type="spellEnd"/>
      <w:r>
        <w:t>(B)=0</w:t>
      </w:r>
      <w:r>
        <w:t>以避免物品自推。</w:t>
      </w:r>
      <w:r>
        <w:t>EASE</w:t>
      </w:r>
      <w:r>
        <w:t>不需要梯度下降训练，在</w:t>
      </w:r>
      <w:r>
        <w:t>CPU</w:t>
      </w:r>
      <w:r>
        <w:t>上约</w:t>
      </w:r>
      <w:r>
        <w:t>10</w:t>
      </w:r>
      <w:r>
        <w:t>秒即可完成</w:t>
      </w:r>
      <w:r>
        <w:t>16K×16K</w:t>
      </w:r>
      <w:r>
        <w:t>矩阵的闭式求解。两个模型将在第</w:t>
      </w:r>
      <w:r>
        <w:t>6</w:t>
      </w:r>
      <w:r>
        <w:t>章作为扩展对比模型参与离线评估。</w:t>
      </w:r>
    </w:p>
    <w:p w14:paraId="08B8264C" w14:textId="77777777" w:rsidR="00BC6045" w:rsidRDefault="00000000">
      <w:pPr>
        <w:spacing w:after="0"/>
        <w:rPr>
          <w:lang w:eastAsia="zh-CN"/>
        </w:rPr>
      </w:pPr>
      <w:r>
        <w:rPr>
          <w:lang w:eastAsia="zh-CN"/>
        </w:rPr>
        <w:br w:type="page"/>
      </w:r>
    </w:p>
    <w:p w14:paraId="1BA1F725" w14:textId="679FB076" w:rsidR="00BC6045" w:rsidRDefault="00000000" w:rsidP="00AD7D6B">
      <w:pPr>
        <w:pStyle w:val="a1"/>
        <w:rPr>
          <w:b/>
        </w:rPr>
      </w:pPr>
      <w:bookmarkStart w:id="51" w:name="_Toc230874840"/>
      <w:r>
        <w:lastRenderedPageBreak/>
        <w:t xml:space="preserve"> </w:t>
      </w:r>
      <w:bookmarkStart w:id="52" w:name="_Toc230892731"/>
      <w:r>
        <w:t>系统需求分析</w:t>
      </w:r>
      <w:bookmarkEnd w:id="51"/>
      <w:bookmarkEnd w:id="52"/>
    </w:p>
    <w:p w14:paraId="2F930F7F" w14:textId="1DD5AEC9" w:rsidR="00BC6045" w:rsidRDefault="00000000" w:rsidP="00AD7D6B">
      <w:pPr>
        <w:pStyle w:val="a2"/>
        <w:rPr>
          <w:b/>
        </w:rPr>
      </w:pPr>
      <w:bookmarkStart w:id="53" w:name="_Toc230874841"/>
      <w:r>
        <w:t xml:space="preserve"> </w:t>
      </w:r>
      <w:bookmarkStart w:id="54" w:name="_Toc230892732"/>
      <w:r>
        <w:t>业务场景与需求概述</w:t>
      </w:r>
      <w:bookmarkEnd w:id="53"/>
      <w:bookmarkEnd w:id="54"/>
    </w:p>
    <w:p w14:paraId="37C658CC" w14:textId="7443E848" w:rsidR="00BC6045" w:rsidRDefault="00000000" w:rsidP="00AD7D6B">
      <w:pPr>
        <w:pStyle w:val="a3"/>
        <w:rPr>
          <w:b/>
        </w:rPr>
      </w:pPr>
      <w:bookmarkStart w:id="55" w:name="_Toc230874842"/>
      <w:bookmarkStart w:id="56" w:name="_Toc230892733"/>
      <w:r>
        <w:t>业务流程与用户角色</w:t>
      </w:r>
      <w:bookmarkEnd w:id="55"/>
      <w:bookmarkEnd w:id="56"/>
    </w:p>
    <w:p w14:paraId="4F4965E5" w14:textId="77777777" w:rsidR="00BC6045" w:rsidRDefault="00000000" w:rsidP="00126EF0">
      <w:pPr>
        <w:pStyle w:val="afff"/>
      </w:pPr>
      <w:r>
        <w:t>本文面向电影推荐应用场景，系统的核心目标是基于用户历史评分行为为用户提供个性化电影推荐，并支持用户在系统中完成电影检索、评分、查看推荐结果与反馈等操作。整体业务流程可概括为：用户注册登录</w:t>
      </w:r>
      <w:r>
        <w:t>→</w:t>
      </w:r>
      <w:r>
        <w:t>浏览或检索电影</w:t>
      </w:r>
      <w:r>
        <w:t>→</w:t>
      </w:r>
      <w:r>
        <w:t>对电影进行评分</w:t>
      </w:r>
      <w:r>
        <w:t>→</w:t>
      </w:r>
      <w:r>
        <w:t>系统根据用户历史行为生成推荐</w:t>
      </w:r>
      <w:r>
        <w:t>→</w:t>
      </w:r>
      <w:r>
        <w:t>用户查看推荐结果并可对推荐进行反馈</w:t>
      </w:r>
      <w:r>
        <w:t>→</w:t>
      </w:r>
      <w:r>
        <w:t>系统展示用户画像与统计可视化信息，辅助用户理解自身偏好与系统推荐依据。</w:t>
      </w:r>
    </w:p>
    <w:p w14:paraId="4DD6EF96" w14:textId="77777777" w:rsidR="00BC6045" w:rsidRDefault="00000000" w:rsidP="00126EF0">
      <w:pPr>
        <w:pStyle w:val="afff"/>
      </w:pPr>
      <w:r>
        <w:t>系统涉及的用户角色主要包括：</w:t>
      </w:r>
    </w:p>
    <w:p w14:paraId="49B22ED3" w14:textId="77777777" w:rsidR="00BC6045" w:rsidRDefault="00000000" w:rsidP="00126EF0">
      <w:pPr>
        <w:pStyle w:val="afff"/>
      </w:pPr>
      <w:r>
        <w:t>（</w:t>
      </w:r>
      <w:r>
        <w:t>1</w:t>
      </w:r>
      <w:r>
        <w:t>）普通用户：完成注册登录、电影检索与评分、查看推荐列表、切换推荐策略、浏览相似电影、查看个人画像与时间线、对推荐结果进行</w:t>
      </w:r>
      <w:proofErr w:type="gramStart"/>
      <w:r>
        <w:t>点赞</w:t>
      </w:r>
      <w:r>
        <w:t>/</w:t>
      </w:r>
      <w:r>
        <w:t>点踩</w:t>
      </w:r>
      <w:proofErr w:type="gramEnd"/>
      <w:r>
        <w:t>反馈等。</w:t>
      </w:r>
    </w:p>
    <w:p w14:paraId="53BB2C9E" w14:textId="77777777" w:rsidR="00BC6045" w:rsidRDefault="00000000" w:rsidP="00126EF0">
      <w:pPr>
        <w:pStyle w:val="afff"/>
      </w:pPr>
      <w:r>
        <w:t>（</w:t>
      </w:r>
      <w:r>
        <w:t>2</w:t>
      </w:r>
      <w:r>
        <w:t>）系统维护者（或研究者）：负责数据导入、离线训练与评估、模型参数调整、结果可视化查看与系统部署维护。该角色更多面向系统开发与实验迭代需求。</w:t>
      </w:r>
    </w:p>
    <w:p w14:paraId="4EAB8CAE" w14:textId="77777777" w:rsidR="00BC6045" w:rsidRDefault="00000000" w:rsidP="00126EF0">
      <w:pPr>
        <w:pStyle w:val="afff"/>
      </w:pPr>
      <w:r>
        <w:t>在推荐策略方面，系统支持多种模式，包括基于</w:t>
      </w:r>
      <w:proofErr w:type="spellStart"/>
      <w:r>
        <w:t>ItemCF</w:t>
      </w:r>
      <w:proofErr w:type="spellEnd"/>
      <w:r>
        <w:t>的协同过滤推荐、基于</w:t>
      </w:r>
      <w:r>
        <w:t>NCF</w:t>
      </w:r>
      <w:r>
        <w:t>的神经推荐以及两阶段混合推荐（</w:t>
      </w:r>
      <w:proofErr w:type="spellStart"/>
      <w:r>
        <w:t>ItemCF</w:t>
      </w:r>
      <w:proofErr w:type="spellEnd"/>
      <w:r>
        <w:t>召回</w:t>
      </w:r>
      <w:r>
        <w:t xml:space="preserve"> + NCF</w:t>
      </w:r>
      <w:r>
        <w:t>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pPr>
        <w:jc w:val="center"/>
        <w:rPr>
          <w:rFonts w:ascii="SimSun" w:eastAsia="SimSun" w:hAnsi="SimSun" w:hint="eastAsia"/>
          <w:sz w:val="21"/>
          <w:szCs w:val="21"/>
          <w:lang w:eastAsia="zh-CN"/>
        </w:rPr>
      </w:pPr>
      <w:r>
        <w:rPr>
          <w:rFonts w:ascii="SimSun" w:eastAsia="SimSun" w:hAnsi="SimSun"/>
          <w:sz w:val="21"/>
          <w:szCs w:val="21"/>
          <w:lang w:eastAsia="zh-CN"/>
        </w:rPr>
        <w:t>图3-1 系统业务流程图</w:t>
      </w:r>
    </w:p>
    <w:p w14:paraId="04E4ED58" w14:textId="4A40BA5C" w:rsidR="00BC6045" w:rsidRDefault="00000000" w:rsidP="00AD7D6B">
      <w:pPr>
        <w:pStyle w:val="a3"/>
        <w:rPr>
          <w:b/>
        </w:rPr>
      </w:pPr>
      <w:bookmarkStart w:id="57" w:name="_Toc230874843"/>
      <w:bookmarkStart w:id="58" w:name="_Toc230892734"/>
      <w:r>
        <w:t>系统目标与约束</w:t>
      </w:r>
      <w:bookmarkEnd w:id="57"/>
      <w:bookmarkEnd w:id="58"/>
    </w:p>
    <w:p w14:paraId="5D71FEFE" w14:textId="77777777" w:rsidR="00BC6045" w:rsidRDefault="00000000" w:rsidP="00126EF0">
      <w:pPr>
        <w:pStyle w:val="afff"/>
      </w:pPr>
      <w:r>
        <w:t>系统目标主要包括以下几个方面：</w:t>
      </w:r>
    </w:p>
    <w:p w14:paraId="79502EB0" w14:textId="77777777" w:rsidR="00BC6045" w:rsidRDefault="00000000" w:rsidP="00126EF0">
      <w:pPr>
        <w:pStyle w:val="afff"/>
      </w:pPr>
      <w:r>
        <w:t>（</w:t>
      </w:r>
      <w:r>
        <w:t>1</w:t>
      </w:r>
      <w:r>
        <w:t>）个性化推荐：能够依据用户历史评分行为生成个性化推荐列表，并在</w:t>
      </w:r>
      <w:r>
        <w:t>Top-K</w:t>
      </w:r>
      <w:r>
        <w:t>范围内具备较好的排序质量；</w:t>
      </w:r>
    </w:p>
    <w:p w14:paraId="141BFCAB" w14:textId="77777777" w:rsidR="00BC6045" w:rsidRDefault="00000000" w:rsidP="00126EF0">
      <w:pPr>
        <w:pStyle w:val="afff"/>
      </w:pPr>
      <w:r>
        <w:t>（</w:t>
      </w:r>
      <w:r>
        <w:t>2</w:t>
      </w:r>
      <w:r>
        <w:t>）多策略支持：提供</w:t>
      </w:r>
      <w:proofErr w:type="spellStart"/>
      <w:r>
        <w:t>ItemCF</w:t>
      </w:r>
      <w:proofErr w:type="spellEnd"/>
      <w:r>
        <w:t>、</w:t>
      </w:r>
      <w:r>
        <w:t>NCF</w:t>
      </w:r>
      <w:r>
        <w:t>与</w:t>
      </w:r>
      <w:r>
        <w:t>Hybrid</w:t>
      </w:r>
      <w:r>
        <w:t>等策略选择能力，方便对比与迭代；</w:t>
      </w:r>
    </w:p>
    <w:p w14:paraId="10B8E0CD" w14:textId="77777777" w:rsidR="00BC6045" w:rsidRDefault="00000000" w:rsidP="00126EF0">
      <w:pPr>
        <w:pStyle w:val="afff"/>
      </w:pPr>
      <w:r>
        <w:t>（</w:t>
      </w:r>
      <w:r>
        <w:t>3</w:t>
      </w:r>
      <w:r>
        <w:t>）可用性与可交互性：提供可视化前端页面，支持检索、评分、推荐展示、相似电影查看与用户反馈等完整交互闭环；</w:t>
      </w:r>
    </w:p>
    <w:p w14:paraId="1F94C030" w14:textId="77777777" w:rsidR="00BC6045" w:rsidRDefault="00000000" w:rsidP="00126EF0">
      <w:pPr>
        <w:pStyle w:val="afff"/>
      </w:pPr>
      <w:r>
        <w:lastRenderedPageBreak/>
        <w:t>（</w:t>
      </w:r>
      <w:r>
        <w:t>4</w:t>
      </w:r>
      <w:r>
        <w:t>）可评估性：建立离线评估与消融实验机制，输出</w:t>
      </w:r>
      <w:r>
        <w:t>Precision</w:t>
      </w:r>
      <w:r>
        <w:t>、</w:t>
      </w:r>
      <w:r>
        <w:t>Recall</w:t>
      </w:r>
      <w:r>
        <w:t>、</w:t>
      </w:r>
      <w:r>
        <w:t>MAP</w:t>
      </w:r>
      <w:r>
        <w:t>、</w:t>
      </w:r>
      <w:r>
        <w:t>NDCG</w:t>
      </w:r>
      <w:r>
        <w:t>等指标，并在</w:t>
      </w:r>
      <w:r>
        <w:t>Dashboard</w:t>
      </w:r>
      <w:r>
        <w:t>中展示结果；</w:t>
      </w:r>
    </w:p>
    <w:p w14:paraId="289DAF41" w14:textId="77777777" w:rsidR="00BC6045" w:rsidRDefault="00000000" w:rsidP="00126EF0">
      <w:pPr>
        <w:pStyle w:val="afff"/>
      </w:pPr>
      <w:r>
        <w:t>（</w:t>
      </w:r>
      <w:r>
        <w:t>5</w:t>
      </w:r>
      <w:r>
        <w:t>）可扩展性：采用数据库持久化存储与模块化后端架构，便于后续扩展更多算法、特征与在线反馈机制。</w:t>
      </w:r>
    </w:p>
    <w:p w14:paraId="445924D5" w14:textId="77777777" w:rsidR="00BC6045" w:rsidRDefault="00000000" w:rsidP="00126EF0">
      <w:pPr>
        <w:pStyle w:val="afff"/>
      </w:pPr>
      <w:r>
        <w:t>系统约束主要体现在：</w:t>
      </w:r>
    </w:p>
    <w:p w14:paraId="2AE6DF83" w14:textId="77777777" w:rsidR="00BC6045" w:rsidRDefault="00000000" w:rsidP="00126EF0">
      <w:pPr>
        <w:pStyle w:val="afff"/>
      </w:pPr>
      <w:r>
        <w:t>（</w:t>
      </w:r>
      <w:r>
        <w:t>1</w:t>
      </w:r>
      <w:r>
        <w:t>）数据稀疏与长尾分布：评分数据天然稀疏，热门电影与长尾电影分布不均，可能导致推荐结果偏热门；</w:t>
      </w:r>
    </w:p>
    <w:p w14:paraId="76198026" w14:textId="77777777" w:rsidR="00BC6045" w:rsidRDefault="00000000" w:rsidP="00126EF0">
      <w:pPr>
        <w:pStyle w:val="afff"/>
      </w:pPr>
      <w:r>
        <w:t>（</w:t>
      </w:r>
      <w:r>
        <w:t>2</w:t>
      </w:r>
      <w:r>
        <w:t>）计算资源约束：深度学习模型训练与推理成本较高，需要通过召回</w:t>
      </w:r>
      <w:r>
        <w:t>---</w:t>
      </w:r>
      <w:r>
        <w:t>重排框架、</w:t>
      </w:r>
      <w:proofErr w:type="gramStart"/>
      <w:r>
        <w:t>批训练</w:t>
      </w:r>
      <w:proofErr w:type="gramEnd"/>
      <w:r>
        <w:t>优化等方式控制开销；</w:t>
      </w:r>
    </w:p>
    <w:p w14:paraId="4B5630A8" w14:textId="77777777" w:rsidR="00BC6045" w:rsidRDefault="00000000" w:rsidP="00126EF0">
      <w:pPr>
        <w:pStyle w:val="afff"/>
      </w:pPr>
      <w:r>
        <w:t>（</w:t>
      </w:r>
      <w:r>
        <w:t>3</w:t>
      </w:r>
      <w:r>
        <w:t>）实验迭代效率：多组模型训练与消融实验需在有限时间窗口内完成，训练脚本</w:t>
      </w:r>
      <w:proofErr w:type="gramStart"/>
      <w:r>
        <w:t>需支持</w:t>
      </w:r>
      <w:proofErr w:type="gramEnd"/>
      <w:r>
        <w:t>参数化配置（如批大小、学习率、负采样比例等），便于快速切换实验条件并复现结果；</w:t>
      </w:r>
    </w:p>
    <w:p w14:paraId="44958ACD" w14:textId="77777777" w:rsidR="00BC6045" w:rsidRDefault="00000000" w:rsidP="00126EF0">
      <w:pPr>
        <w:pStyle w:val="afff"/>
      </w:pPr>
      <w:r>
        <w:t>（</w:t>
      </w:r>
      <w:r>
        <w:t>4</w:t>
      </w:r>
      <w:r>
        <w:t>）线上响应要求：推荐接口需在可接受时间内返回结果，因此重排阶段通常在候选</w:t>
      </w:r>
      <w:proofErr w:type="gramStart"/>
      <w:r>
        <w:t>集范围</w:t>
      </w:r>
      <w:proofErr w:type="gramEnd"/>
      <w:r>
        <w:t>内进行推理。</w:t>
      </w:r>
    </w:p>
    <w:p w14:paraId="37FAB849" w14:textId="35F447F7" w:rsidR="00BC6045" w:rsidRDefault="00000000" w:rsidP="00AD7D6B">
      <w:pPr>
        <w:pStyle w:val="a2"/>
        <w:rPr>
          <w:b/>
        </w:rPr>
      </w:pPr>
      <w:bookmarkStart w:id="59" w:name="_Toc230874844"/>
      <w:r>
        <w:t xml:space="preserve"> </w:t>
      </w:r>
      <w:bookmarkStart w:id="60" w:name="_Toc230892735"/>
      <w:r>
        <w:t>功能需求分析</w:t>
      </w:r>
      <w:bookmarkEnd w:id="59"/>
      <w:bookmarkEnd w:id="60"/>
    </w:p>
    <w:p w14:paraId="287C8BE2" w14:textId="2D5B1308" w:rsidR="00BC6045" w:rsidRDefault="00000000" w:rsidP="00AD7D6B">
      <w:pPr>
        <w:pStyle w:val="a3"/>
        <w:rPr>
          <w:b/>
        </w:rPr>
      </w:pPr>
      <w:bookmarkStart w:id="61" w:name="_Toc230874845"/>
      <w:bookmarkStart w:id="62" w:name="_Toc230892736"/>
      <w:r>
        <w:t>用户管理与登录注册</w:t>
      </w:r>
      <w:bookmarkEnd w:id="61"/>
      <w:bookmarkEnd w:id="62"/>
    </w:p>
    <w:p w14:paraId="4D0F1BE4" w14:textId="77777777" w:rsidR="00BC6045" w:rsidRDefault="00000000" w:rsidP="00126EF0">
      <w:pPr>
        <w:pStyle w:val="afff"/>
      </w:pPr>
      <w:r>
        <w:t>用户管理与登录注册模块需提供注册、登录与退出登录等基础功能。注册时校验用户名唯一性并安全存储密码信息；登录后识别当前用户身份，为其提供个性化推荐、历史评分记录与画像统计等功能。用户状态维护</w:t>
      </w:r>
      <w:proofErr w:type="gramStart"/>
      <w:r>
        <w:t>需支持</w:t>
      </w:r>
      <w:proofErr w:type="gramEnd"/>
      <w:r>
        <w:t>会话管理，确保接口访问的安全性与一致性。</w:t>
      </w:r>
    </w:p>
    <w:p w14:paraId="57ADDBE8" w14:textId="6624C9C2" w:rsidR="00BC6045" w:rsidRDefault="00000000" w:rsidP="00AD7D6B">
      <w:pPr>
        <w:pStyle w:val="a3"/>
        <w:rPr>
          <w:b/>
        </w:rPr>
      </w:pPr>
      <w:bookmarkStart w:id="63" w:name="_Toc230874846"/>
      <w:bookmarkStart w:id="64" w:name="_Toc230892737"/>
      <w:r>
        <w:t>电影检索与评分管理</w:t>
      </w:r>
      <w:bookmarkEnd w:id="63"/>
      <w:bookmarkEnd w:id="64"/>
    </w:p>
    <w:p w14:paraId="43DA4A91" w14:textId="77777777" w:rsidR="00BC6045" w:rsidRDefault="00000000" w:rsidP="00126EF0">
      <w:pPr>
        <w:pStyle w:val="afff"/>
      </w:pPr>
      <w:r>
        <w:t>电影检索模块需提供浏览与查询能力，支持根据电影标题关键词检索并查看电影详情信息（如年份、类型、评分统计等）。在评分管理方面，要求实现用户对电影的评分提交与更新，并支持查看个人评分历史，形成持续积累的用户偏好数据。评分数据同时作为推荐算法训练与在线推荐的重要输入。</w:t>
      </w:r>
    </w:p>
    <w:p w14:paraId="286B7D1C" w14:textId="221A07BE" w:rsidR="00BC6045" w:rsidRDefault="00000000" w:rsidP="00AD7D6B">
      <w:pPr>
        <w:pStyle w:val="a3"/>
        <w:rPr>
          <w:b/>
        </w:rPr>
      </w:pPr>
      <w:bookmarkStart w:id="65" w:name="_Toc230874847"/>
      <w:bookmarkStart w:id="66" w:name="_Toc230892738"/>
      <w:r>
        <w:t>推荐服务与策略选择</w:t>
      </w:r>
      <w:bookmarkEnd w:id="65"/>
      <w:bookmarkEnd w:id="66"/>
    </w:p>
    <w:p w14:paraId="3EAB6C3F" w14:textId="77777777" w:rsidR="00BC6045" w:rsidRDefault="00000000" w:rsidP="00126EF0">
      <w:pPr>
        <w:pStyle w:val="afff"/>
      </w:pPr>
      <w:r>
        <w:t>推荐服务模块需为登录用户生成</w:t>
      </w:r>
      <w:r>
        <w:t>Top-K</w:t>
      </w:r>
      <w:r>
        <w:t>推荐列表，并支持以下能力：</w:t>
      </w:r>
    </w:p>
    <w:p w14:paraId="516474E4" w14:textId="77777777" w:rsidR="00BC6045" w:rsidRDefault="00000000" w:rsidP="00126EF0">
      <w:pPr>
        <w:pStyle w:val="afff"/>
      </w:pPr>
      <w:r>
        <w:t>（</w:t>
      </w:r>
      <w:r>
        <w:t>1</w:t>
      </w:r>
      <w:r>
        <w:t>）推荐策略切换：支持</w:t>
      </w:r>
      <w:proofErr w:type="spellStart"/>
      <w:r>
        <w:t>ItemCF</w:t>
      </w:r>
      <w:proofErr w:type="spellEnd"/>
      <w:r>
        <w:t>推荐、</w:t>
      </w:r>
      <w:r>
        <w:t>NCF</w:t>
      </w:r>
      <w:r>
        <w:t>推荐与混合推荐（</w:t>
      </w:r>
      <w:r>
        <w:t>Hybrid</w:t>
      </w:r>
      <w:r>
        <w:t>）三种模式；</w:t>
      </w:r>
    </w:p>
    <w:p w14:paraId="15E53E06" w14:textId="77777777" w:rsidR="00BC6045" w:rsidRDefault="00000000" w:rsidP="00126EF0">
      <w:pPr>
        <w:pStyle w:val="afff"/>
      </w:pPr>
      <w:r>
        <w:lastRenderedPageBreak/>
        <w:t>（</w:t>
      </w:r>
      <w:r>
        <w:t>2</w:t>
      </w:r>
      <w:r>
        <w:t>）</w:t>
      </w:r>
      <w:proofErr w:type="gramStart"/>
      <w:r>
        <w:t>候选与</w:t>
      </w:r>
      <w:proofErr w:type="gramEnd"/>
      <w:r>
        <w:t>重排流程：在混合模式下，需先通过召回模型生成候选集，再由重排模型对候选集排序输出结果；</w:t>
      </w:r>
    </w:p>
    <w:p w14:paraId="168934F0" w14:textId="77777777" w:rsidR="00BC6045" w:rsidRDefault="00000000" w:rsidP="00126EF0">
      <w:pPr>
        <w:pStyle w:val="afff"/>
      </w:pPr>
      <w:r>
        <w:t>（</w:t>
      </w:r>
      <w:r>
        <w:t>3</w:t>
      </w:r>
      <w:r>
        <w:t>）推荐结果解释：在</w:t>
      </w:r>
      <w:proofErr w:type="spellStart"/>
      <w:r>
        <w:t>ItemCF</w:t>
      </w:r>
      <w:proofErr w:type="spellEnd"/>
      <w:r>
        <w:t>或混合模式下，可基于相似电影贡献信息生成一定程度的推荐理由，提升可解释性；</w:t>
      </w:r>
    </w:p>
    <w:p w14:paraId="28C09CFA" w14:textId="77777777" w:rsidR="00BC6045" w:rsidRDefault="00000000" w:rsidP="00126EF0">
      <w:pPr>
        <w:pStyle w:val="afff"/>
      </w:pPr>
      <w:r>
        <w:t>（</w:t>
      </w:r>
      <w:r>
        <w:t>4</w:t>
      </w:r>
      <w:r>
        <w:t>）相似电影查询：支持根据指定电影查询其相似电影列表，便于用户探索与增强交互体验。</w:t>
      </w:r>
    </w:p>
    <w:p w14:paraId="0052E8BC" w14:textId="6611325A" w:rsidR="005E33EE" w:rsidRDefault="00000000" w:rsidP="005E33EE">
      <w:pPr>
        <w:pStyle w:val="a3"/>
      </w:pPr>
      <w:bookmarkStart w:id="67" w:name="_Toc230874848"/>
      <w:bookmarkStart w:id="68" w:name="_Toc230892739"/>
      <w:r>
        <w:t>数据可视化与用户画</w:t>
      </w:r>
      <w:r>
        <w:rPr>
          <w:rFonts w:ascii="SimSun" w:eastAsia="SimSun" w:hAnsi="SimSun" w:hint="eastAsia"/>
          <w:sz w:val="21"/>
          <w:szCs w:val="21"/>
        </w:rPr>
        <w:t>像</w:t>
      </w:r>
      <w:bookmarkEnd w:id="67"/>
      <w:bookmarkEnd w:id="68"/>
    </w:p>
    <w:p w14:paraId="07B71379" w14:textId="77777777" w:rsidR="005E33EE" w:rsidRPr="00126EF0" w:rsidRDefault="005E33EE" w:rsidP="00126EF0">
      <w:pPr>
        <w:pStyle w:val="afff"/>
      </w:pPr>
      <w:r w:rsidRPr="00126EF0">
        <w:t>系统的主要功能性需求按模块划分，汇总如表</w:t>
      </w:r>
      <w:r w:rsidRPr="00126EF0">
        <w:t>3-1</w:t>
      </w:r>
      <w:r w:rsidRPr="00126EF0">
        <w:t>所示。</w:t>
      </w:r>
    </w:p>
    <w:p w14:paraId="1572ABA7" w14:textId="77777777" w:rsidR="00BC6045" w:rsidRPr="005E33EE" w:rsidRDefault="00000000" w:rsidP="005E33EE">
      <w:pPr>
        <w:pStyle w:val="afff"/>
        <w:jc w:val="center"/>
        <w:rPr>
          <w:b/>
        </w:rPr>
      </w:pPr>
      <w:r>
        <w:rPr>
          <w:rFonts w:ascii="SimSun" w:hAnsi="SimSun"/>
          <w:sz w:val="21"/>
        </w:rPr>
        <w:t>表3-1 系统功能性需求汇总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tc>
          <w:tcPr>
            <w:tcW w:w="1600" w:type="dxa"/>
            <w:shd w:val="clear" w:color="auto" w:fill="D9E2F3"/>
          </w:tcPr>
          <w:p w14:paraId="6B2FEB57" w14:textId="77777777" w:rsidR="00B04B27" w:rsidRDefault="00000000">
            <w:pPr>
              <w:jc w:val="center"/>
            </w:pPr>
            <w:proofErr w:type="spellStart"/>
            <w:r>
              <w:rPr>
                <w:rFonts w:ascii="SimSun" w:eastAsia="SimSun" w:hAnsi="SimSun"/>
                <w:b/>
                <w:sz w:val="18"/>
                <w:szCs w:val="18"/>
              </w:rPr>
              <w:t>功能模块</w:t>
            </w:r>
            <w:proofErr w:type="spellEnd"/>
          </w:p>
        </w:tc>
        <w:tc>
          <w:tcPr>
            <w:tcW w:w="2800" w:type="dxa"/>
            <w:shd w:val="clear" w:color="auto" w:fill="D9E2F3"/>
          </w:tcPr>
          <w:p w14:paraId="286456B7" w14:textId="77777777" w:rsidR="00B04B27" w:rsidRDefault="00000000">
            <w:pPr>
              <w:jc w:val="center"/>
            </w:pPr>
            <w:proofErr w:type="spellStart"/>
            <w:r>
              <w:rPr>
                <w:rFonts w:ascii="SimSun" w:eastAsia="SimSun" w:hAnsi="SimSun"/>
                <w:b/>
                <w:sz w:val="18"/>
                <w:szCs w:val="18"/>
              </w:rPr>
              <w:t>子功能</w:t>
            </w:r>
            <w:proofErr w:type="spellEnd"/>
          </w:p>
        </w:tc>
        <w:tc>
          <w:tcPr>
            <w:tcW w:w="2800" w:type="dxa"/>
            <w:shd w:val="clear" w:color="auto" w:fill="D9E2F3"/>
          </w:tcPr>
          <w:p w14:paraId="2C5F6E24" w14:textId="77777777" w:rsidR="00B04B27" w:rsidRDefault="00000000">
            <w:pPr>
              <w:jc w:val="center"/>
            </w:pPr>
            <w:proofErr w:type="spellStart"/>
            <w:r>
              <w:rPr>
                <w:rFonts w:ascii="SimSun" w:eastAsia="SimSun" w:hAnsi="SimSun"/>
                <w:b/>
                <w:sz w:val="18"/>
                <w:szCs w:val="18"/>
              </w:rPr>
              <w:t>核心API端点</w:t>
            </w:r>
            <w:proofErr w:type="spellEnd"/>
          </w:p>
        </w:tc>
        <w:tc>
          <w:tcPr>
            <w:tcW w:w="2160" w:type="dxa"/>
            <w:shd w:val="clear" w:color="auto" w:fill="D9E2F3"/>
          </w:tcPr>
          <w:p w14:paraId="641135BD" w14:textId="77777777" w:rsidR="00B04B27" w:rsidRDefault="00000000">
            <w:pPr>
              <w:jc w:val="center"/>
            </w:pPr>
            <w:proofErr w:type="spellStart"/>
            <w:r>
              <w:rPr>
                <w:rFonts w:ascii="SimSun" w:eastAsia="SimSun" w:hAnsi="SimSun"/>
                <w:b/>
                <w:sz w:val="18"/>
                <w:szCs w:val="18"/>
              </w:rPr>
              <w:t>适用角色</w:t>
            </w:r>
            <w:proofErr w:type="spellEnd"/>
          </w:p>
        </w:tc>
      </w:tr>
      <w:tr w:rsidR="00B04B27" w14:paraId="36EC7855" w14:textId="77777777">
        <w:tc>
          <w:tcPr>
            <w:tcW w:w="1600" w:type="dxa"/>
          </w:tcPr>
          <w:p w14:paraId="6AC4252E" w14:textId="77777777" w:rsidR="00B04B27" w:rsidRDefault="00000000">
            <w:pPr>
              <w:jc w:val="center"/>
            </w:pPr>
            <w:proofErr w:type="spellStart"/>
            <w:r>
              <w:rPr>
                <w:rFonts w:ascii="SimSun" w:eastAsia="SimSun" w:hAnsi="SimSun"/>
                <w:sz w:val="18"/>
                <w:szCs w:val="18"/>
              </w:rPr>
              <w:t>用户管理</w:t>
            </w:r>
            <w:proofErr w:type="spellEnd"/>
          </w:p>
        </w:tc>
        <w:tc>
          <w:tcPr>
            <w:tcW w:w="2800" w:type="dxa"/>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Pr>
          <w:p w14:paraId="2274679E" w14:textId="77777777" w:rsidR="00B04B27" w:rsidRDefault="00000000">
            <w:pPr>
              <w:jc w:val="center"/>
            </w:pPr>
            <w:r>
              <w:rPr>
                <w:rFonts w:ascii="SimSun" w:eastAsia="SimSun" w:hAnsi="SimSun"/>
                <w:sz w:val="18"/>
                <w:szCs w:val="18"/>
              </w:rPr>
              <w:t>/</w:t>
            </w:r>
            <w:proofErr w:type="spellStart"/>
            <w:proofErr w:type="gramStart"/>
            <w:r>
              <w:rPr>
                <w:rFonts w:ascii="SimSun" w:eastAsia="SimSun" w:hAnsi="SimSun"/>
                <w:sz w:val="18"/>
                <w:szCs w:val="18"/>
              </w:rPr>
              <w:t>api</w:t>
            </w:r>
            <w:proofErr w:type="spellEnd"/>
            <w:proofErr w:type="gramEnd"/>
            <w:r>
              <w:rPr>
                <w:rFonts w:ascii="SimSun" w:eastAsia="SimSun" w:hAnsi="SimSun"/>
                <w:sz w:val="18"/>
                <w:szCs w:val="18"/>
              </w:rPr>
              <w:t>/auth/*, /</w:t>
            </w:r>
            <w:proofErr w:type="spellStart"/>
            <w:r>
              <w:rPr>
                <w:rFonts w:ascii="SimSun" w:eastAsia="SimSun" w:hAnsi="SimSun"/>
                <w:sz w:val="18"/>
                <w:szCs w:val="18"/>
              </w:rPr>
              <w:t>api</w:t>
            </w:r>
            <w:proofErr w:type="spellEnd"/>
            <w:r>
              <w:rPr>
                <w:rFonts w:ascii="SimSun" w:eastAsia="SimSun" w:hAnsi="SimSun"/>
                <w:sz w:val="18"/>
                <w:szCs w:val="18"/>
              </w:rPr>
              <w:t>/me</w:t>
            </w:r>
          </w:p>
        </w:tc>
        <w:tc>
          <w:tcPr>
            <w:tcW w:w="2160" w:type="dxa"/>
          </w:tcPr>
          <w:p w14:paraId="66B7DED5" w14:textId="77777777" w:rsidR="00B04B27" w:rsidRDefault="00000000">
            <w:pPr>
              <w:jc w:val="center"/>
            </w:pPr>
            <w:proofErr w:type="spellStart"/>
            <w:r>
              <w:rPr>
                <w:rFonts w:ascii="SimSun" w:eastAsia="SimSun" w:hAnsi="SimSun"/>
                <w:sz w:val="18"/>
                <w:szCs w:val="18"/>
              </w:rPr>
              <w:t>用户+管理员</w:t>
            </w:r>
            <w:proofErr w:type="spellEnd"/>
          </w:p>
        </w:tc>
      </w:tr>
      <w:tr w:rsidR="00B04B27" w14:paraId="6AF2F458" w14:textId="77777777">
        <w:tc>
          <w:tcPr>
            <w:tcW w:w="1600" w:type="dxa"/>
          </w:tcPr>
          <w:p w14:paraId="28D11E63" w14:textId="77777777" w:rsidR="00B04B27" w:rsidRDefault="00000000">
            <w:pPr>
              <w:jc w:val="center"/>
            </w:pPr>
            <w:proofErr w:type="spellStart"/>
            <w:r>
              <w:rPr>
                <w:rFonts w:ascii="SimSun" w:eastAsia="SimSun" w:hAnsi="SimSun"/>
                <w:sz w:val="18"/>
                <w:szCs w:val="18"/>
              </w:rPr>
              <w:t>电影浏览</w:t>
            </w:r>
            <w:proofErr w:type="spellEnd"/>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w:t>
            </w:r>
            <w:proofErr w:type="spellStart"/>
            <w:r>
              <w:rPr>
                <w:rFonts w:ascii="SimSun" w:eastAsia="SimSun" w:hAnsi="SimSun"/>
                <w:sz w:val="18"/>
                <w:szCs w:val="18"/>
              </w:rPr>
              <w:t>api</w:t>
            </w:r>
            <w:proofErr w:type="spellEnd"/>
            <w:r>
              <w:rPr>
                <w:rFonts w:ascii="SimSun" w:eastAsia="SimSun" w:hAnsi="SimSun"/>
                <w:sz w:val="18"/>
                <w:szCs w:val="18"/>
              </w:rPr>
              <w:t>/movies, /</w:t>
            </w:r>
            <w:proofErr w:type="spellStart"/>
            <w:r>
              <w:rPr>
                <w:rFonts w:ascii="SimSun" w:eastAsia="SimSun" w:hAnsi="SimSun"/>
                <w:sz w:val="18"/>
                <w:szCs w:val="18"/>
              </w:rPr>
              <w:t>api</w:t>
            </w:r>
            <w:proofErr w:type="spellEnd"/>
            <w:r>
              <w:rPr>
                <w:rFonts w:ascii="SimSun" w:eastAsia="SimSun" w:hAnsi="SimSun"/>
                <w:sz w:val="18"/>
                <w:szCs w:val="18"/>
              </w:rPr>
              <w:t>/search/*</w:t>
            </w:r>
          </w:p>
        </w:tc>
        <w:tc>
          <w:tcPr>
            <w:tcW w:w="2160" w:type="dxa"/>
          </w:tcPr>
          <w:p w14:paraId="616E9910" w14:textId="77777777" w:rsidR="00B04B27" w:rsidRDefault="00000000">
            <w:pPr>
              <w:jc w:val="center"/>
            </w:pPr>
            <w:proofErr w:type="spellStart"/>
            <w:r>
              <w:rPr>
                <w:rFonts w:ascii="SimSun" w:eastAsia="SimSun" w:hAnsi="SimSun"/>
                <w:sz w:val="18"/>
                <w:szCs w:val="18"/>
              </w:rPr>
              <w:t>全部</w:t>
            </w:r>
            <w:proofErr w:type="spellEnd"/>
          </w:p>
        </w:tc>
      </w:tr>
      <w:tr w:rsidR="00B04B27" w14:paraId="491C553D" w14:textId="77777777">
        <w:tc>
          <w:tcPr>
            <w:tcW w:w="1600" w:type="dxa"/>
          </w:tcPr>
          <w:p w14:paraId="0594C5A4" w14:textId="77777777" w:rsidR="00B04B27" w:rsidRDefault="00000000">
            <w:pPr>
              <w:jc w:val="center"/>
            </w:pPr>
            <w:proofErr w:type="spellStart"/>
            <w:r>
              <w:rPr>
                <w:rFonts w:ascii="SimSun" w:eastAsia="SimSun" w:hAnsi="SimSun"/>
                <w:sz w:val="18"/>
                <w:szCs w:val="18"/>
              </w:rPr>
              <w:t>个性化推荐</w:t>
            </w:r>
            <w:proofErr w:type="spellEnd"/>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w:t>
            </w:r>
            <w:proofErr w:type="spellStart"/>
            <w:r>
              <w:rPr>
                <w:rFonts w:ascii="SimSun" w:eastAsia="SimSun" w:hAnsi="SimSun"/>
                <w:sz w:val="18"/>
                <w:szCs w:val="18"/>
              </w:rPr>
              <w:t>api</w:t>
            </w:r>
            <w:proofErr w:type="spellEnd"/>
            <w:r>
              <w:rPr>
                <w:rFonts w:ascii="SimSun" w:eastAsia="SimSun" w:hAnsi="SimSun"/>
                <w:sz w:val="18"/>
                <w:szCs w:val="18"/>
              </w:rPr>
              <w:t>/recommendations, /</w:t>
            </w:r>
            <w:proofErr w:type="spellStart"/>
            <w:r>
              <w:rPr>
                <w:rFonts w:ascii="SimSun" w:eastAsia="SimSun" w:hAnsi="SimSun"/>
                <w:sz w:val="18"/>
                <w:szCs w:val="18"/>
              </w:rPr>
              <w:t>api</w:t>
            </w:r>
            <w:proofErr w:type="spellEnd"/>
            <w:r>
              <w:rPr>
                <w:rFonts w:ascii="SimSun" w:eastAsia="SimSun" w:hAnsi="SimSun"/>
                <w:sz w:val="18"/>
                <w:szCs w:val="18"/>
              </w:rPr>
              <w:t>/feedback</w:t>
            </w:r>
          </w:p>
        </w:tc>
        <w:tc>
          <w:tcPr>
            <w:tcW w:w="2160" w:type="dxa"/>
          </w:tcPr>
          <w:p w14:paraId="168D6304" w14:textId="77777777" w:rsidR="00B04B27" w:rsidRDefault="00000000">
            <w:pPr>
              <w:jc w:val="center"/>
            </w:pPr>
            <w:proofErr w:type="spellStart"/>
            <w:r>
              <w:rPr>
                <w:rFonts w:ascii="SimSun" w:eastAsia="SimSun" w:hAnsi="SimSun"/>
                <w:sz w:val="18"/>
                <w:szCs w:val="18"/>
              </w:rPr>
              <w:t>用户</w:t>
            </w:r>
            <w:proofErr w:type="spellEnd"/>
          </w:p>
        </w:tc>
      </w:tr>
      <w:tr w:rsidR="00B04B27" w14:paraId="3C76DFAD" w14:textId="77777777">
        <w:tc>
          <w:tcPr>
            <w:tcW w:w="1600" w:type="dxa"/>
          </w:tcPr>
          <w:p w14:paraId="5EFED542" w14:textId="77777777" w:rsidR="00B04B27" w:rsidRDefault="00000000">
            <w:pPr>
              <w:jc w:val="center"/>
            </w:pPr>
            <w:proofErr w:type="spellStart"/>
            <w:r>
              <w:rPr>
                <w:rFonts w:ascii="SimSun" w:eastAsia="SimSun" w:hAnsi="SimSun"/>
                <w:sz w:val="18"/>
                <w:szCs w:val="18"/>
              </w:rPr>
              <w:t>用户互动</w:t>
            </w:r>
            <w:proofErr w:type="spellEnd"/>
          </w:p>
        </w:tc>
        <w:tc>
          <w:tcPr>
            <w:tcW w:w="2800" w:type="dxa"/>
          </w:tcPr>
          <w:p w14:paraId="7148257B" w14:textId="77777777" w:rsidR="00B04B27" w:rsidRDefault="00000000">
            <w:pPr>
              <w:jc w:val="center"/>
            </w:pPr>
            <w:proofErr w:type="spellStart"/>
            <w:r>
              <w:rPr>
                <w:rFonts w:ascii="SimSun" w:eastAsia="SimSun" w:hAnsi="SimSun"/>
                <w:sz w:val="18"/>
                <w:szCs w:val="18"/>
              </w:rPr>
              <w:t>评分</w:t>
            </w:r>
            <w:proofErr w:type="spellEnd"/>
            <w:r>
              <w:rPr>
                <w:rFonts w:ascii="SimSun" w:eastAsia="SimSun" w:hAnsi="SimSun"/>
                <w:sz w:val="18"/>
                <w:szCs w:val="18"/>
              </w:rPr>
              <w:t>/</w:t>
            </w:r>
            <w:proofErr w:type="spellStart"/>
            <w:r>
              <w:rPr>
                <w:rFonts w:ascii="SimSun" w:eastAsia="SimSun" w:hAnsi="SimSun"/>
                <w:sz w:val="18"/>
                <w:szCs w:val="18"/>
              </w:rPr>
              <w:t>评论</w:t>
            </w:r>
            <w:proofErr w:type="spellEnd"/>
            <w:r>
              <w:rPr>
                <w:rFonts w:ascii="SimSun" w:eastAsia="SimSun" w:hAnsi="SimSun"/>
                <w:sz w:val="18"/>
                <w:szCs w:val="18"/>
              </w:rPr>
              <w:t>/</w:t>
            </w:r>
            <w:proofErr w:type="spellStart"/>
            <w:r>
              <w:rPr>
                <w:rFonts w:ascii="SimSun" w:eastAsia="SimSun" w:hAnsi="SimSun"/>
                <w:sz w:val="18"/>
                <w:szCs w:val="18"/>
              </w:rPr>
              <w:t>点赞</w:t>
            </w:r>
            <w:proofErr w:type="spellEnd"/>
            <w:r>
              <w:rPr>
                <w:rFonts w:ascii="SimSun" w:eastAsia="SimSun" w:hAnsi="SimSun"/>
                <w:sz w:val="18"/>
                <w:szCs w:val="18"/>
              </w:rPr>
              <w:t>/</w:t>
            </w:r>
            <w:proofErr w:type="spellStart"/>
            <w:r>
              <w:rPr>
                <w:rFonts w:ascii="SimSun" w:eastAsia="SimSun" w:hAnsi="SimSun"/>
                <w:sz w:val="18"/>
                <w:szCs w:val="18"/>
              </w:rPr>
              <w:t>收藏</w:t>
            </w:r>
            <w:proofErr w:type="spellEnd"/>
          </w:p>
        </w:tc>
        <w:tc>
          <w:tcPr>
            <w:tcW w:w="2800" w:type="dxa"/>
          </w:tcPr>
          <w:p w14:paraId="77D2DE16" w14:textId="77777777" w:rsidR="00B04B27" w:rsidRDefault="00000000">
            <w:pPr>
              <w:jc w:val="center"/>
            </w:pPr>
            <w:r>
              <w:rPr>
                <w:rFonts w:ascii="SimSun" w:eastAsia="SimSun" w:hAnsi="SimSun"/>
                <w:sz w:val="18"/>
                <w:szCs w:val="18"/>
              </w:rPr>
              <w:t>/</w:t>
            </w:r>
            <w:proofErr w:type="spellStart"/>
            <w:r>
              <w:rPr>
                <w:rFonts w:ascii="SimSun" w:eastAsia="SimSun" w:hAnsi="SimSun"/>
                <w:sz w:val="18"/>
                <w:szCs w:val="18"/>
              </w:rPr>
              <w:t>api</w:t>
            </w:r>
            <w:proofErr w:type="spellEnd"/>
            <w:r>
              <w:rPr>
                <w:rFonts w:ascii="SimSun" w:eastAsia="SimSun" w:hAnsi="SimSun"/>
                <w:sz w:val="18"/>
                <w:szCs w:val="18"/>
              </w:rPr>
              <w:t>/ratings, /</w:t>
            </w:r>
            <w:proofErr w:type="spellStart"/>
            <w:r>
              <w:rPr>
                <w:rFonts w:ascii="SimSun" w:eastAsia="SimSun" w:hAnsi="SimSun"/>
                <w:sz w:val="18"/>
                <w:szCs w:val="18"/>
              </w:rPr>
              <w:t>api</w:t>
            </w:r>
            <w:proofErr w:type="spellEnd"/>
            <w:r>
              <w:rPr>
                <w:rFonts w:ascii="SimSun" w:eastAsia="SimSun" w:hAnsi="SimSun"/>
                <w:sz w:val="18"/>
                <w:szCs w:val="18"/>
              </w:rPr>
              <w:t>/reviews, /</w:t>
            </w:r>
            <w:proofErr w:type="spellStart"/>
            <w:r>
              <w:rPr>
                <w:rFonts w:ascii="SimSun" w:eastAsia="SimSun" w:hAnsi="SimSun"/>
                <w:sz w:val="18"/>
                <w:szCs w:val="18"/>
              </w:rPr>
              <w:t>api</w:t>
            </w:r>
            <w:proofErr w:type="spellEnd"/>
            <w:r>
              <w:rPr>
                <w:rFonts w:ascii="SimSun" w:eastAsia="SimSun" w:hAnsi="SimSun"/>
                <w:sz w:val="18"/>
                <w:szCs w:val="18"/>
              </w:rPr>
              <w:t>/collections</w:t>
            </w:r>
          </w:p>
        </w:tc>
        <w:tc>
          <w:tcPr>
            <w:tcW w:w="2160" w:type="dxa"/>
          </w:tcPr>
          <w:p w14:paraId="6F9EDC50" w14:textId="77777777" w:rsidR="00B04B27" w:rsidRDefault="00000000">
            <w:pPr>
              <w:jc w:val="center"/>
            </w:pPr>
            <w:proofErr w:type="spellStart"/>
            <w:r>
              <w:rPr>
                <w:rFonts w:ascii="SimSun" w:eastAsia="SimSun" w:hAnsi="SimSun"/>
                <w:sz w:val="18"/>
                <w:szCs w:val="18"/>
              </w:rPr>
              <w:t>用户</w:t>
            </w:r>
            <w:proofErr w:type="spellEnd"/>
          </w:p>
        </w:tc>
      </w:tr>
      <w:tr w:rsidR="00B04B27" w14:paraId="4E773C4D" w14:textId="77777777">
        <w:tc>
          <w:tcPr>
            <w:tcW w:w="1600" w:type="dxa"/>
          </w:tcPr>
          <w:p w14:paraId="376FB801" w14:textId="77777777" w:rsidR="00B04B27" w:rsidRDefault="00000000">
            <w:pPr>
              <w:jc w:val="center"/>
            </w:pPr>
            <w:proofErr w:type="spellStart"/>
            <w:r>
              <w:rPr>
                <w:rFonts w:ascii="SimSun" w:eastAsia="SimSun" w:hAnsi="SimSun"/>
                <w:sz w:val="18"/>
                <w:szCs w:val="18"/>
              </w:rPr>
              <w:t>数据分析</w:t>
            </w:r>
            <w:proofErr w:type="spellEnd"/>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w:t>
            </w:r>
            <w:proofErr w:type="spellStart"/>
            <w:proofErr w:type="gramStart"/>
            <w:r>
              <w:rPr>
                <w:rFonts w:ascii="SimSun" w:eastAsia="SimSun" w:hAnsi="SimSun"/>
                <w:sz w:val="18"/>
                <w:szCs w:val="18"/>
              </w:rPr>
              <w:t>api</w:t>
            </w:r>
            <w:proofErr w:type="spellEnd"/>
            <w:proofErr w:type="gramEnd"/>
            <w:r>
              <w:rPr>
                <w:rFonts w:ascii="SimSun" w:eastAsia="SimSun" w:hAnsi="SimSun"/>
                <w:sz w:val="18"/>
                <w:szCs w:val="18"/>
              </w:rPr>
              <w:t>/stats/*, /</w:t>
            </w:r>
            <w:proofErr w:type="spellStart"/>
            <w:r>
              <w:rPr>
                <w:rFonts w:ascii="SimSun" w:eastAsia="SimSun" w:hAnsi="SimSun"/>
                <w:sz w:val="18"/>
                <w:szCs w:val="18"/>
              </w:rPr>
              <w:t>api</w:t>
            </w:r>
            <w:proofErr w:type="spellEnd"/>
            <w:r>
              <w:rPr>
                <w:rFonts w:ascii="SimSun" w:eastAsia="SimSun" w:hAnsi="SimSun"/>
                <w:sz w:val="18"/>
                <w:szCs w:val="18"/>
              </w:rPr>
              <w:t>/dashboard/*</w:t>
            </w:r>
          </w:p>
        </w:tc>
        <w:tc>
          <w:tcPr>
            <w:tcW w:w="2160" w:type="dxa"/>
          </w:tcPr>
          <w:p w14:paraId="32A3BC30" w14:textId="77777777" w:rsidR="00B04B27" w:rsidRDefault="00000000">
            <w:pPr>
              <w:jc w:val="center"/>
            </w:pPr>
            <w:proofErr w:type="spellStart"/>
            <w:r>
              <w:rPr>
                <w:rFonts w:ascii="SimSun" w:eastAsia="SimSun" w:hAnsi="SimSun"/>
                <w:sz w:val="18"/>
                <w:szCs w:val="18"/>
              </w:rPr>
              <w:t>全部</w:t>
            </w:r>
            <w:proofErr w:type="spellEnd"/>
          </w:p>
        </w:tc>
      </w:tr>
      <w:tr w:rsidR="00B04B27" w14:paraId="2F63CF6B" w14:textId="77777777">
        <w:tc>
          <w:tcPr>
            <w:tcW w:w="1600" w:type="dxa"/>
          </w:tcPr>
          <w:p w14:paraId="4F513F06" w14:textId="77777777" w:rsidR="00B04B27" w:rsidRDefault="00000000">
            <w:pPr>
              <w:jc w:val="center"/>
            </w:pPr>
            <w:proofErr w:type="spellStart"/>
            <w:r>
              <w:rPr>
                <w:rFonts w:ascii="SimSun" w:eastAsia="SimSun" w:hAnsi="SimSun"/>
                <w:sz w:val="18"/>
                <w:szCs w:val="18"/>
              </w:rPr>
              <w:t>用户画像</w:t>
            </w:r>
            <w:proofErr w:type="spellEnd"/>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w:t>
            </w:r>
            <w:proofErr w:type="spellStart"/>
            <w:r>
              <w:rPr>
                <w:rFonts w:ascii="SimSun" w:eastAsia="SimSun" w:hAnsi="SimSun"/>
                <w:sz w:val="18"/>
                <w:szCs w:val="18"/>
              </w:rPr>
              <w:t>api</w:t>
            </w:r>
            <w:proofErr w:type="spellEnd"/>
            <w:r>
              <w:rPr>
                <w:rFonts w:ascii="SimSun" w:eastAsia="SimSun" w:hAnsi="SimSun"/>
                <w:sz w:val="18"/>
                <w:szCs w:val="18"/>
              </w:rPr>
              <w:t>/my/persona, /</w:t>
            </w:r>
            <w:proofErr w:type="spellStart"/>
            <w:r>
              <w:rPr>
                <w:rFonts w:ascii="SimSun" w:eastAsia="SimSun" w:hAnsi="SimSun"/>
                <w:sz w:val="18"/>
                <w:szCs w:val="18"/>
              </w:rPr>
              <w:t>api</w:t>
            </w:r>
            <w:proofErr w:type="spellEnd"/>
            <w:r>
              <w:rPr>
                <w:rFonts w:ascii="SimSun" w:eastAsia="SimSun" w:hAnsi="SimSun"/>
                <w:sz w:val="18"/>
                <w:szCs w:val="18"/>
              </w:rPr>
              <w:t>/my/timeline</w:t>
            </w:r>
          </w:p>
        </w:tc>
        <w:tc>
          <w:tcPr>
            <w:tcW w:w="2160" w:type="dxa"/>
          </w:tcPr>
          <w:p w14:paraId="161143D4" w14:textId="77777777" w:rsidR="00B04B27" w:rsidRDefault="00000000">
            <w:pPr>
              <w:jc w:val="center"/>
            </w:pPr>
            <w:proofErr w:type="spellStart"/>
            <w:r>
              <w:rPr>
                <w:rFonts w:ascii="SimSun" w:eastAsia="SimSun" w:hAnsi="SimSun"/>
                <w:sz w:val="18"/>
                <w:szCs w:val="18"/>
              </w:rPr>
              <w:t>用户</w:t>
            </w:r>
            <w:proofErr w:type="spellEnd"/>
          </w:p>
        </w:tc>
      </w:tr>
      <w:tr w:rsidR="00B04B27" w14:paraId="466151BF" w14:textId="77777777">
        <w:tc>
          <w:tcPr>
            <w:tcW w:w="1600" w:type="dxa"/>
          </w:tcPr>
          <w:p w14:paraId="23190694" w14:textId="77777777" w:rsidR="00B04B27" w:rsidRDefault="00000000">
            <w:pPr>
              <w:jc w:val="center"/>
            </w:pPr>
            <w:proofErr w:type="spellStart"/>
            <w:r>
              <w:rPr>
                <w:rFonts w:ascii="SimSun" w:eastAsia="SimSun" w:hAnsi="SimSun"/>
                <w:sz w:val="18"/>
                <w:szCs w:val="18"/>
              </w:rPr>
              <w:t>搜索系统</w:t>
            </w:r>
            <w:proofErr w:type="spellEnd"/>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w:t>
            </w:r>
            <w:proofErr w:type="spellStart"/>
            <w:r>
              <w:rPr>
                <w:rFonts w:ascii="SimSun" w:eastAsia="SimSun" w:hAnsi="SimSun"/>
                <w:sz w:val="18"/>
                <w:szCs w:val="18"/>
              </w:rPr>
              <w:t>api</w:t>
            </w:r>
            <w:proofErr w:type="spellEnd"/>
            <w:r>
              <w:rPr>
                <w:rFonts w:ascii="SimSun" w:eastAsia="SimSun" w:hAnsi="SimSun"/>
                <w:sz w:val="18"/>
                <w:szCs w:val="18"/>
              </w:rPr>
              <w:t>/search/advanced, /</w:t>
            </w:r>
            <w:proofErr w:type="spellStart"/>
            <w:r>
              <w:rPr>
                <w:rFonts w:ascii="SimSun" w:eastAsia="SimSun" w:hAnsi="SimSun"/>
                <w:sz w:val="18"/>
                <w:szCs w:val="18"/>
              </w:rPr>
              <w:t>api</w:t>
            </w:r>
            <w:proofErr w:type="spellEnd"/>
            <w:r>
              <w:rPr>
                <w:rFonts w:ascii="SimSun" w:eastAsia="SimSun" w:hAnsi="SimSun"/>
                <w:sz w:val="18"/>
                <w:szCs w:val="18"/>
              </w:rPr>
              <w:t>/search/suggestions</w:t>
            </w:r>
          </w:p>
        </w:tc>
        <w:tc>
          <w:tcPr>
            <w:tcW w:w="2160" w:type="dxa"/>
          </w:tcPr>
          <w:p w14:paraId="716B8F31" w14:textId="77777777" w:rsidR="00B04B27" w:rsidRDefault="00000000">
            <w:pPr>
              <w:jc w:val="center"/>
            </w:pPr>
            <w:proofErr w:type="spellStart"/>
            <w:r>
              <w:rPr>
                <w:rFonts w:ascii="SimSun" w:eastAsia="SimSun" w:hAnsi="SimSun"/>
                <w:sz w:val="18"/>
                <w:szCs w:val="18"/>
              </w:rPr>
              <w:t>全部</w:t>
            </w:r>
            <w:proofErr w:type="spellEnd"/>
          </w:p>
        </w:tc>
      </w:tr>
      <w:tr w:rsidR="00B04B27" w14:paraId="2EC57DE1" w14:textId="77777777">
        <w:tc>
          <w:tcPr>
            <w:tcW w:w="1600" w:type="dxa"/>
          </w:tcPr>
          <w:p w14:paraId="1E89EB79" w14:textId="77777777" w:rsidR="00B04B27" w:rsidRDefault="00000000">
            <w:pPr>
              <w:jc w:val="center"/>
            </w:pPr>
            <w:proofErr w:type="spellStart"/>
            <w:r>
              <w:rPr>
                <w:rFonts w:ascii="SimSun" w:eastAsia="SimSun" w:hAnsi="SimSun"/>
                <w:sz w:val="18"/>
                <w:szCs w:val="18"/>
              </w:rPr>
              <w:t>管理后台</w:t>
            </w:r>
            <w:proofErr w:type="spellEnd"/>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proofErr w:type="spellStart"/>
            <w:r>
              <w:rPr>
                <w:rFonts w:ascii="SimSun" w:eastAsia="SimSun" w:hAnsi="SimSun"/>
                <w:sz w:val="18"/>
                <w:szCs w:val="18"/>
              </w:rPr>
              <w:t>管理员</w:t>
            </w:r>
            <w:proofErr w:type="spellEnd"/>
          </w:p>
        </w:tc>
      </w:tr>
      <w:tr w:rsidR="00B04B27" w14:paraId="403E1846" w14:textId="77777777">
        <w:tc>
          <w:tcPr>
            <w:tcW w:w="1600" w:type="dxa"/>
          </w:tcPr>
          <w:p w14:paraId="697AFC26" w14:textId="77777777" w:rsidR="00B04B27" w:rsidRDefault="00000000">
            <w:pPr>
              <w:jc w:val="center"/>
            </w:pPr>
            <w:proofErr w:type="spellStart"/>
            <w:r>
              <w:rPr>
                <w:rFonts w:ascii="SimSun" w:eastAsia="SimSun" w:hAnsi="SimSun"/>
                <w:sz w:val="18"/>
                <w:szCs w:val="18"/>
              </w:rPr>
              <w:t>数据导出</w:t>
            </w:r>
            <w:proofErr w:type="spellEnd"/>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w:t>
            </w:r>
            <w:proofErr w:type="spellStart"/>
            <w:proofErr w:type="gramStart"/>
            <w:r>
              <w:rPr>
                <w:rFonts w:ascii="SimSun" w:eastAsia="SimSun" w:hAnsi="SimSun"/>
                <w:sz w:val="18"/>
                <w:szCs w:val="18"/>
              </w:rPr>
              <w:t>api</w:t>
            </w:r>
            <w:proofErr w:type="spellEnd"/>
            <w:proofErr w:type="gramEnd"/>
            <w:r>
              <w:rPr>
                <w:rFonts w:ascii="SimSun" w:eastAsia="SimSun" w:hAnsi="SimSun"/>
                <w:sz w:val="18"/>
                <w:szCs w:val="18"/>
              </w:rPr>
              <w:t>/export/*</w:t>
            </w:r>
          </w:p>
        </w:tc>
        <w:tc>
          <w:tcPr>
            <w:tcW w:w="2160" w:type="dxa"/>
          </w:tcPr>
          <w:p w14:paraId="369654C0" w14:textId="77777777" w:rsidR="00B04B27" w:rsidRDefault="00000000">
            <w:pPr>
              <w:jc w:val="center"/>
            </w:pPr>
            <w:proofErr w:type="spellStart"/>
            <w:r>
              <w:rPr>
                <w:rFonts w:ascii="SimSun" w:eastAsia="SimSun" w:hAnsi="SimSun"/>
                <w:sz w:val="18"/>
                <w:szCs w:val="18"/>
              </w:rPr>
              <w:t>用户+管理员</w:t>
            </w:r>
            <w:proofErr w:type="spellEnd"/>
          </w:p>
        </w:tc>
      </w:tr>
      <w:tr w:rsidR="00B04B27" w14:paraId="4C5654ED" w14:textId="77777777">
        <w:tc>
          <w:tcPr>
            <w:tcW w:w="1600" w:type="dxa"/>
          </w:tcPr>
          <w:p w14:paraId="29361D0F" w14:textId="77777777" w:rsidR="00B04B27" w:rsidRDefault="00000000">
            <w:pPr>
              <w:jc w:val="center"/>
            </w:pPr>
            <w:proofErr w:type="spellStart"/>
            <w:r>
              <w:rPr>
                <w:rFonts w:ascii="SimSun" w:eastAsia="SimSun" w:hAnsi="SimSun"/>
                <w:sz w:val="18"/>
                <w:szCs w:val="18"/>
              </w:rPr>
              <w:t>增强统计</w:t>
            </w:r>
            <w:proofErr w:type="spellEnd"/>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w:t>
            </w:r>
            <w:proofErr w:type="spellStart"/>
            <w:r>
              <w:rPr>
                <w:rFonts w:ascii="SimSun" w:eastAsia="SimSun" w:hAnsi="SimSun"/>
                <w:sz w:val="18"/>
                <w:szCs w:val="18"/>
              </w:rPr>
              <w:t>api</w:t>
            </w:r>
            <w:proofErr w:type="spellEnd"/>
            <w:r>
              <w:rPr>
                <w:rFonts w:ascii="SimSun" w:eastAsia="SimSun" w:hAnsi="SimSun"/>
                <w:sz w:val="18"/>
                <w:szCs w:val="18"/>
              </w:rPr>
              <w:t>/enhanced-stats/*, /</w:t>
            </w:r>
            <w:proofErr w:type="spellStart"/>
            <w:r>
              <w:rPr>
                <w:rFonts w:ascii="SimSun" w:eastAsia="SimSun" w:hAnsi="SimSun"/>
                <w:sz w:val="18"/>
                <w:szCs w:val="18"/>
              </w:rPr>
              <w:t>api</w:t>
            </w:r>
            <w:proofErr w:type="spellEnd"/>
            <w:r>
              <w:rPr>
                <w:rFonts w:ascii="SimSun" w:eastAsia="SimSun" w:hAnsi="SimSun"/>
                <w:sz w:val="18"/>
                <w:szCs w:val="18"/>
              </w:rPr>
              <w:t>/dashboard/enhanced</w:t>
            </w:r>
          </w:p>
        </w:tc>
        <w:tc>
          <w:tcPr>
            <w:tcW w:w="2160" w:type="dxa"/>
          </w:tcPr>
          <w:p w14:paraId="10E21543" w14:textId="77777777" w:rsidR="00B04B27" w:rsidRDefault="00000000">
            <w:pPr>
              <w:jc w:val="center"/>
            </w:pPr>
            <w:proofErr w:type="spellStart"/>
            <w:r>
              <w:rPr>
                <w:rFonts w:ascii="SimSun" w:eastAsia="SimSun" w:hAnsi="SimSun"/>
                <w:sz w:val="18"/>
                <w:szCs w:val="18"/>
              </w:rPr>
              <w:t>全部</w:t>
            </w:r>
            <w:proofErr w:type="spellEnd"/>
          </w:p>
        </w:tc>
      </w:tr>
      <w:tr w:rsidR="00B04B27" w14:paraId="2546C739" w14:textId="77777777">
        <w:tc>
          <w:tcPr>
            <w:tcW w:w="1600" w:type="dxa"/>
          </w:tcPr>
          <w:p w14:paraId="2704DAAC" w14:textId="77777777" w:rsidR="00B04B27" w:rsidRDefault="00000000">
            <w:pPr>
              <w:jc w:val="center"/>
            </w:pPr>
            <w:proofErr w:type="spellStart"/>
            <w:r>
              <w:rPr>
                <w:rFonts w:ascii="SimSun" w:eastAsia="SimSun" w:hAnsi="SimSun"/>
                <w:sz w:val="18"/>
                <w:szCs w:val="18"/>
              </w:rPr>
              <w:t>观影链接</w:t>
            </w:r>
            <w:proofErr w:type="spellEnd"/>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w:t>
            </w:r>
            <w:proofErr w:type="spellStart"/>
            <w:r>
              <w:rPr>
                <w:rFonts w:ascii="SimSun" w:eastAsia="SimSun" w:hAnsi="SimSun"/>
                <w:sz w:val="18"/>
                <w:szCs w:val="18"/>
              </w:rPr>
              <w:t>api</w:t>
            </w:r>
            <w:proofErr w:type="spellEnd"/>
            <w:r>
              <w:rPr>
                <w:rFonts w:ascii="SimSun" w:eastAsia="SimSun" w:hAnsi="SimSun"/>
                <w:sz w:val="18"/>
                <w:szCs w:val="18"/>
              </w:rPr>
              <w:t>/movies/&lt;id&gt;/watch-links</w:t>
            </w:r>
          </w:p>
        </w:tc>
        <w:tc>
          <w:tcPr>
            <w:tcW w:w="2160" w:type="dxa"/>
          </w:tcPr>
          <w:p w14:paraId="22AEC19F" w14:textId="77777777" w:rsidR="00B04B27" w:rsidRDefault="00000000">
            <w:pPr>
              <w:jc w:val="center"/>
            </w:pPr>
            <w:proofErr w:type="spellStart"/>
            <w:r>
              <w:rPr>
                <w:rFonts w:ascii="SimSun" w:eastAsia="SimSun" w:hAnsi="SimSun"/>
                <w:sz w:val="18"/>
                <w:szCs w:val="18"/>
              </w:rPr>
              <w:t>用户+管理员</w:t>
            </w:r>
            <w:proofErr w:type="spellEnd"/>
          </w:p>
        </w:tc>
      </w:tr>
    </w:tbl>
    <w:p w14:paraId="27559177" w14:textId="77777777" w:rsidR="00BC6045" w:rsidRDefault="00000000" w:rsidP="00126EF0">
      <w:pPr>
        <w:pStyle w:val="afff"/>
      </w:pPr>
      <w:r>
        <w:lastRenderedPageBreak/>
        <w:t>数据可视化模块负责展示数据分布与模型效果，包括评分分布、类型占比、年份趋势、热门电影与活跃用户等统计信息。同时，用户画像功能需生成个人偏好与行为可视化，例如以类型偏好雷达图反映用户兴趣结构，以时间线展示用户评分与观</w:t>
      </w:r>
      <w:proofErr w:type="gramStart"/>
      <w:r>
        <w:t>影行为</w:t>
      </w:r>
      <w:proofErr w:type="gramEnd"/>
      <w:r>
        <w:t>变化，使用户能够直观理解自身偏好结构与行为变化。</w:t>
      </w:r>
    </w:p>
    <w:p w14:paraId="18BA4375" w14:textId="43E63417" w:rsidR="00BC6045" w:rsidRDefault="00000000" w:rsidP="00AD7D6B">
      <w:pPr>
        <w:pStyle w:val="a3"/>
        <w:rPr>
          <w:b/>
        </w:rPr>
      </w:pPr>
      <w:bookmarkStart w:id="69" w:name="_Toc230874849"/>
      <w:bookmarkStart w:id="70" w:name="_Toc230892740"/>
      <w:r>
        <w:t>用户反馈采集</w:t>
      </w:r>
      <w:bookmarkEnd w:id="69"/>
      <w:bookmarkEnd w:id="70"/>
    </w:p>
    <w:p w14:paraId="3CBAAAB2" w14:textId="77777777" w:rsidR="00BC6045" w:rsidRDefault="00000000" w:rsidP="00126EF0">
      <w:pPr>
        <w:pStyle w:val="afff"/>
      </w:pPr>
      <w:r>
        <w:t>用户反馈采集模块</w:t>
      </w:r>
      <w:proofErr w:type="gramStart"/>
      <w:r>
        <w:t>需支持</w:t>
      </w:r>
      <w:proofErr w:type="gramEnd"/>
      <w:r>
        <w:t>用户对推荐结果进行显式反馈（</w:t>
      </w:r>
      <w:proofErr w:type="gramStart"/>
      <w:r>
        <w:t>点赞</w:t>
      </w:r>
      <w:proofErr w:type="gramEnd"/>
      <w:r>
        <w:t>/</w:t>
      </w:r>
      <w:r>
        <w:t>点踩），并记录反馈发生的上下文场景（如推荐列表、电影详情页、相似电影推荐等）。具体而言：每条反馈记录包含反馈类型（</w:t>
      </w:r>
      <w:r>
        <w:t>like/dislike</w:t>
      </w:r>
      <w:r>
        <w:t>）、场景标识（</w:t>
      </w:r>
      <w:r>
        <w:t>context</w:t>
      </w:r>
      <w:r>
        <w:t>字段，限</w:t>
      </w:r>
      <w:r>
        <w:t>64</w:t>
      </w:r>
      <w:r>
        <w:t>字符）和反馈时间戳，通过</w:t>
      </w:r>
      <w:proofErr w:type="spellStart"/>
      <w:r>
        <w:t>recommendation_feedback</w:t>
      </w:r>
      <w:proofErr w:type="spellEnd"/>
      <w:r>
        <w:t>表持久化存储；同一用户在同一场景下对同一电影的反馈采用覆盖更新策略（由</w:t>
      </w:r>
      <w:proofErr w:type="spellStart"/>
      <w:r>
        <w:t>user_id</w:t>
      </w:r>
      <w:proofErr w:type="spellEnd"/>
      <w:r>
        <w:t xml:space="preserve"> + </w:t>
      </w:r>
      <w:proofErr w:type="spellStart"/>
      <w:r>
        <w:t>movie_id</w:t>
      </w:r>
      <w:proofErr w:type="spellEnd"/>
      <w:r>
        <w:t xml:space="preserve"> + context</w:t>
      </w:r>
      <w:r>
        <w:t>联合唯一约束保证）。反馈数据一方面可用于评估推荐质量（如统计</w:t>
      </w:r>
      <w:proofErr w:type="gramStart"/>
      <w:r>
        <w:t>点赞率</w:t>
      </w:r>
      <w:proofErr w:type="gramEnd"/>
      <w:r>
        <w:t>作为在线指标参考），另一方面可作为在线评估的参考信号，支撑后续推荐策略的动态调整，构成推荐生成</w:t>
      </w:r>
      <w:r>
        <w:t>→</w:t>
      </w:r>
      <w:r>
        <w:t>展示</w:t>
      </w:r>
      <w:r>
        <w:t>→</w:t>
      </w:r>
      <w:r>
        <w:t>反馈</w:t>
      </w:r>
      <w:r>
        <w:t>→</w:t>
      </w:r>
      <w:r>
        <w:t>记录的数据通路。</w:t>
      </w:r>
    </w:p>
    <w:p w14:paraId="60333FEC" w14:textId="78EC0C8F" w:rsidR="00BC6045" w:rsidRDefault="00000000" w:rsidP="00AD7D6B">
      <w:pPr>
        <w:pStyle w:val="a2"/>
        <w:rPr>
          <w:b/>
        </w:rPr>
      </w:pPr>
      <w:bookmarkStart w:id="71" w:name="_Toc230874850"/>
      <w:r>
        <w:t xml:space="preserve"> </w:t>
      </w:r>
      <w:bookmarkStart w:id="72" w:name="_Toc230892741"/>
      <w:r>
        <w:t>非功能需求分析</w:t>
      </w:r>
      <w:bookmarkEnd w:id="71"/>
      <w:bookmarkEnd w:id="72"/>
    </w:p>
    <w:p w14:paraId="29282D62" w14:textId="0DBFC558" w:rsidR="00BC6045" w:rsidRDefault="00000000" w:rsidP="00AD7D6B">
      <w:pPr>
        <w:pStyle w:val="a3"/>
        <w:rPr>
          <w:b/>
        </w:rPr>
      </w:pPr>
      <w:bookmarkStart w:id="73" w:name="_Toc230874851"/>
      <w:bookmarkStart w:id="74" w:name="_Toc230892742"/>
      <w:r>
        <w:t>性能需求</w:t>
      </w:r>
      <w:bookmarkEnd w:id="73"/>
      <w:bookmarkEnd w:id="74"/>
    </w:p>
    <w:p w14:paraId="0561CA9E" w14:textId="77777777" w:rsidR="00BC6045" w:rsidRPr="00126EF0" w:rsidRDefault="00000000" w:rsidP="00126EF0">
      <w:pPr>
        <w:pStyle w:val="afff"/>
      </w:pPr>
      <w:r w:rsidRPr="00126EF0">
        <w:t>性能需求方面，各接口响应时间应满足以下参考指标：推荐接口（</w:t>
      </w:r>
      <w:proofErr w:type="spellStart"/>
      <w:r w:rsidRPr="00126EF0">
        <w:t>ItemCF</w:t>
      </w:r>
      <w:proofErr w:type="spellEnd"/>
      <w:r w:rsidRPr="00126EF0">
        <w:t>）单次请求在</w:t>
      </w:r>
      <w:r w:rsidRPr="00126EF0">
        <w:t>200ms</w:t>
      </w:r>
      <w:r w:rsidRPr="00126EF0">
        <w:t>以内完成召回与排序，</w:t>
      </w:r>
      <w:r w:rsidRPr="00126EF0">
        <w:t>NCF</w:t>
      </w:r>
      <w:r w:rsidRPr="00126EF0">
        <w:t>与</w:t>
      </w:r>
      <w:r w:rsidRPr="00126EF0">
        <w:t>Hybrid</w:t>
      </w:r>
      <w:r w:rsidRPr="00126EF0">
        <w:t>策略控制在</w:t>
      </w:r>
      <w:r w:rsidRPr="00126EF0">
        <w:t>500ms</w:t>
      </w:r>
      <w:r w:rsidRPr="00126EF0">
        <w:t>以内；电影检索与评分提交等常规操作在</w:t>
      </w:r>
      <w:r w:rsidRPr="00126EF0">
        <w:t>300ms</w:t>
      </w:r>
      <w:r w:rsidRPr="00126EF0">
        <w:t>以内返回；增强统计看板等聚合查询接口因涉及多表联查与实时计算，允许在</w:t>
      </w:r>
      <w:r w:rsidRPr="00126EF0">
        <w:t>2s</w:t>
      </w:r>
      <w:r w:rsidRPr="00126EF0">
        <w:t>以内完成。离线训练方面，</w:t>
      </w:r>
      <w:proofErr w:type="spellStart"/>
      <w:r w:rsidRPr="00126EF0">
        <w:t>ItemCF</w:t>
      </w:r>
      <w:proofErr w:type="spellEnd"/>
      <w:r w:rsidRPr="00126EF0">
        <w:t>相似度训练基于</w:t>
      </w:r>
      <w:r w:rsidRPr="00126EF0">
        <w:t>32M</w:t>
      </w:r>
      <w:r w:rsidRPr="00126EF0">
        <w:t>评分数据在普通服务器上约</w:t>
      </w:r>
      <w:r w:rsidRPr="00126EF0">
        <w:t>5min</w:t>
      </w:r>
      <w:r w:rsidRPr="00126EF0">
        <w:t>完成；</w:t>
      </w:r>
      <w:r w:rsidRPr="00126EF0">
        <w:t>NCF</w:t>
      </w:r>
      <w:r w:rsidRPr="00126EF0">
        <w:t>训练在</w:t>
      </w:r>
      <w:r w:rsidRPr="00126EF0">
        <w:t>GPU</w:t>
      </w:r>
      <w:r w:rsidRPr="00126EF0">
        <w:t>（如</w:t>
      </w:r>
      <w:r w:rsidRPr="00126EF0">
        <w:t>NVIDIA RTX 3060</w:t>
      </w:r>
      <w:r w:rsidRPr="00126EF0">
        <w:t>）上约</w:t>
      </w:r>
      <w:r w:rsidRPr="00126EF0">
        <w:t>30min</w:t>
      </w:r>
      <w:r w:rsidRPr="00126EF0">
        <w:t>完成</w:t>
      </w:r>
      <w:r w:rsidRPr="00126EF0">
        <w:t>20</w:t>
      </w:r>
      <w:r w:rsidRPr="00126EF0">
        <w:t>个</w:t>
      </w:r>
      <w:r w:rsidRPr="00126EF0">
        <w:t>epoch</w:t>
      </w:r>
      <w:r w:rsidRPr="00126EF0">
        <w:t>，</w:t>
      </w:r>
      <w:r w:rsidRPr="00126EF0">
        <w:t>CPU</w:t>
      </w:r>
      <w:r w:rsidRPr="00126EF0">
        <w:t>模式下约</w:t>
      </w:r>
      <w:r w:rsidRPr="00126EF0">
        <w:t>2h</w:t>
      </w:r>
      <w:r w:rsidRPr="00126EF0">
        <w:t>，通过早停机制（</w:t>
      </w:r>
      <w:r w:rsidRPr="00126EF0">
        <w:t>patience=3</w:t>
      </w:r>
      <w:r w:rsidRPr="00126EF0">
        <w:t>）可在效果稳定后提前终止以节省时间。离线评估统一使用三层时间切分协议，单次评估在</w:t>
      </w:r>
      <w:r w:rsidRPr="00126EF0">
        <w:t>5min</w:t>
      </w:r>
      <w:r w:rsidRPr="00126EF0">
        <w:t>以内完成，具备可复现性。</w:t>
      </w:r>
    </w:p>
    <w:p w14:paraId="13A6C3DA" w14:textId="6EF8C5A1" w:rsidR="00BC6045" w:rsidRDefault="00000000" w:rsidP="00AD7D6B">
      <w:pPr>
        <w:pStyle w:val="a3"/>
        <w:rPr>
          <w:b/>
        </w:rPr>
      </w:pPr>
      <w:bookmarkStart w:id="75" w:name="_Toc230874852"/>
      <w:bookmarkStart w:id="76" w:name="_Toc230892743"/>
      <w:r>
        <w:t>可扩展性与可维护性</w:t>
      </w:r>
      <w:bookmarkEnd w:id="75"/>
      <w:bookmarkEnd w:id="76"/>
    </w:p>
    <w:p w14:paraId="7FB43B5D" w14:textId="77777777" w:rsidR="00BC6045" w:rsidRDefault="00000000" w:rsidP="00126EF0">
      <w:pPr>
        <w:pStyle w:val="afff"/>
      </w:pPr>
      <w:r>
        <w:t>系统采用模块化设计，算法训练脚本、推理引擎、</w:t>
      </w:r>
      <w:r>
        <w:t>Web</w:t>
      </w:r>
      <w:r>
        <w:t>接口与前端页面相对解耦。后端以</w:t>
      </w:r>
      <w:r>
        <w:t>Flask Blueprint</w:t>
      </w:r>
      <w:r>
        <w:t>组织路由（主路由约</w:t>
      </w:r>
      <w:r>
        <w:t>3100</w:t>
      </w:r>
      <w:r>
        <w:t>行、管理后台约</w:t>
      </w:r>
      <w:r>
        <w:t>1100</w:t>
      </w:r>
      <w:r>
        <w:t>行），算法模块独立为可替换组件（</w:t>
      </w:r>
      <w:proofErr w:type="spellStart"/>
      <w:r>
        <w:t>ItemCF</w:t>
      </w:r>
      <w:proofErr w:type="spellEnd"/>
      <w:r>
        <w:t>/NCF/Hybrid</w:t>
      </w:r>
      <w:r>
        <w:t>各为独立策略函数，通过</w:t>
      </w:r>
      <w:r>
        <w:t>strategy</w:t>
      </w:r>
      <w:r>
        <w:t>参数切换）；前端</w:t>
      </w:r>
      <w:r>
        <w:t>Vue.js</w:t>
      </w:r>
      <w:r>
        <w:t>组件系统支持按需复用（</w:t>
      </w:r>
      <w:proofErr w:type="spellStart"/>
      <w:r>
        <w:t>MovieCard</w:t>
      </w:r>
      <w:proofErr w:type="spellEnd"/>
      <w:r>
        <w:t>、</w:t>
      </w:r>
      <w:proofErr w:type="spellStart"/>
      <w:r>
        <w:t>SkeletonGrid</w:t>
      </w:r>
      <w:proofErr w:type="spellEnd"/>
      <w:r>
        <w:t>等</w:t>
      </w:r>
      <w:r>
        <w:t>5</w:t>
      </w:r>
      <w:r>
        <w:t>个共享组件）。数据</w:t>
      </w:r>
      <w:r>
        <w:lastRenderedPageBreak/>
        <w:t>库通过</w:t>
      </w:r>
      <w:proofErr w:type="spellStart"/>
      <w:r>
        <w:t>SQLAlchemy</w:t>
      </w:r>
      <w:proofErr w:type="spellEnd"/>
      <w:r>
        <w:t xml:space="preserve"> ORM</w:t>
      </w:r>
      <w:r>
        <w:t>与</w:t>
      </w:r>
      <w:r>
        <w:t>Alembic</w:t>
      </w:r>
      <w:r>
        <w:t>迁移管理，新增表或字段不影响现有业务。上述架构便于后续扩展新的召回</w:t>
      </w:r>
      <w:r>
        <w:t>/</w:t>
      </w:r>
      <w:r>
        <w:t>重排模型、可视化图表与业务功能。</w:t>
      </w:r>
    </w:p>
    <w:p w14:paraId="40564F54" w14:textId="73930617" w:rsidR="00BC6045" w:rsidRDefault="00000000" w:rsidP="00AD7D6B">
      <w:pPr>
        <w:pStyle w:val="a3"/>
        <w:rPr>
          <w:b/>
        </w:rPr>
      </w:pPr>
      <w:bookmarkStart w:id="77" w:name="_Toc230874853"/>
      <w:bookmarkStart w:id="78" w:name="_Toc230892744"/>
      <w:r>
        <w:t>安全性与可靠性</w:t>
      </w:r>
      <w:bookmarkEnd w:id="77"/>
      <w:bookmarkEnd w:id="78"/>
    </w:p>
    <w:p w14:paraId="2B5D3C95" w14:textId="77777777" w:rsidR="00126EF0" w:rsidRPr="00126EF0" w:rsidRDefault="00000000" w:rsidP="00126EF0">
      <w:pPr>
        <w:pStyle w:val="afff"/>
      </w:pPr>
      <w:r w:rsidRPr="00126EF0">
        <w:t>安全性与可靠性方面：</w:t>
      </w:r>
    </w:p>
    <w:p w14:paraId="4A2E1CC3" w14:textId="78F6B3D0" w:rsidR="00BC6045" w:rsidRPr="00126EF0" w:rsidRDefault="00000000" w:rsidP="00126EF0">
      <w:pPr>
        <w:pStyle w:val="afff"/>
      </w:pPr>
      <w:r w:rsidRPr="00126EF0">
        <w:t>（</w:t>
      </w:r>
      <w:r w:rsidRPr="00126EF0">
        <w:t>1</w:t>
      </w:r>
      <w:r w:rsidRPr="00126EF0">
        <w:t>）用户密码采用</w:t>
      </w:r>
      <w:proofErr w:type="spellStart"/>
      <w:r w:rsidRPr="00126EF0">
        <w:t>werkzeug.security.generate_password_hash</w:t>
      </w:r>
      <w:proofErr w:type="spellEnd"/>
      <w:r w:rsidRPr="00126EF0">
        <w:t>()</w:t>
      </w:r>
      <w:r w:rsidRPr="00126EF0">
        <w:t>加盐哈希存储，验证时使用</w:t>
      </w:r>
      <w:proofErr w:type="spellStart"/>
      <w:r w:rsidRPr="00126EF0">
        <w:t>check_password_hash</w:t>
      </w:r>
      <w:proofErr w:type="spellEnd"/>
      <w:r w:rsidRPr="00126EF0">
        <w:t>()</w:t>
      </w:r>
      <w:r w:rsidRPr="00126EF0">
        <w:t>，不存储明文密码；（</w:t>
      </w:r>
      <w:r w:rsidRPr="00126EF0">
        <w:t>2</w:t>
      </w:r>
      <w:r w:rsidRPr="00126EF0">
        <w:t>）会话管理基于</w:t>
      </w:r>
      <w:r w:rsidRPr="00126EF0">
        <w:t>Flask-Login</w:t>
      </w:r>
      <w:r w:rsidRPr="00126EF0">
        <w:t>实现，关键</w:t>
      </w:r>
      <w:r w:rsidRPr="00126EF0">
        <w:t>API</w:t>
      </w:r>
      <w:r w:rsidRPr="00126EF0">
        <w:t>通过</w:t>
      </w:r>
      <w:r w:rsidRPr="00126EF0">
        <w:t>@login_required</w:t>
      </w:r>
      <w:proofErr w:type="gramStart"/>
      <w:r w:rsidRPr="00126EF0">
        <w:t>装饰器</w:t>
      </w:r>
      <w:proofErr w:type="gramEnd"/>
      <w:r w:rsidRPr="00126EF0">
        <w:t>保护，未登录访问</w:t>
      </w:r>
      <w:r w:rsidRPr="00126EF0">
        <w:t>/</w:t>
      </w:r>
      <w:proofErr w:type="spellStart"/>
      <w:r w:rsidRPr="00126EF0">
        <w:t>api</w:t>
      </w:r>
      <w:proofErr w:type="spellEnd"/>
      <w:r w:rsidRPr="00126EF0">
        <w:t>/*</w:t>
      </w:r>
      <w:r w:rsidRPr="00126EF0">
        <w:t>接口返回</w:t>
      </w:r>
      <w:r w:rsidRPr="00126EF0">
        <w:t>401 JSON</w:t>
      </w:r>
      <w:r w:rsidRPr="00126EF0">
        <w:t>而非</w:t>
      </w:r>
      <w:r w:rsidRPr="00126EF0">
        <w:t>HTML</w:t>
      </w:r>
      <w:r w:rsidRPr="00126EF0">
        <w:t>重定向，确保前端</w:t>
      </w:r>
      <w:r w:rsidRPr="00126EF0">
        <w:t>Vue.js</w:t>
      </w:r>
      <w:r w:rsidRPr="00126EF0">
        <w:t>正确处理认证失败；（</w:t>
      </w:r>
      <w:r w:rsidRPr="00126EF0">
        <w:t>3</w:t>
      </w:r>
      <w:r w:rsidRPr="00126EF0">
        <w:t>）管理员接口通过</w:t>
      </w:r>
      <w:r w:rsidRPr="00126EF0">
        <w:t>@admin_required</w:t>
      </w:r>
      <w:proofErr w:type="gramStart"/>
      <w:r w:rsidRPr="00126EF0">
        <w:t>装饰器实现路由级访问</w:t>
      </w:r>
      <w:proofErr w:type="gramEnd"/>
      <w:r w:rsidRPr="00126EF0">
        <w:t>控制，非管理员请求返回</w:t>
      </w:r>
      <w:r w:rsidRPr="00126EF0">
        <w:t>403</w:t>
      </w:r>
      <w:r w:rsidRPr="00126EF0">
        <w:t>错误；（</w:t>
      </w:r>
      <w:r w:rsidRPr="00126EF0">
        <w:t>4</w:t>
      </w:r>
      <w:r w:rsidRPr="00126EF0">
        <w:t>）参数校验：注册接口对用户名长度（</w:t>
      </w:r>
      <w:r w:rsidRPr="00126EF0">
        <w:t>2-64</w:t>
      </w:r>
      <w:r w:rsidRPr="00126EF0">
        <w:t>字符）、密码长度（</w:t>
      </w:r>
      <w:r w:rsidRPr="00126EF0">
        <w:t>≥6</w:t>
      </w:r>
      <w:r w:rsidRPr="00126EF0">
        <w:t>字符）、重复密码一致性进行四重校验，评分接口限定</w:t>
      </w:r>
      <w:r w:rsidRPr="00126EF0">
        <w:t>rating</w:t>
      </w:r>
      <w:r w:rsidRPr="00126EF0">
        <w:t>范围为</w:t>
      </w:r>
      <w:r w:rsidRPr="00126EF0">
        <w:t>0.5~5.0</w:t>
      </w:r>
      <w:r w:rsidRPr="00126EF0">
        <w:t>且步长</w:t>
      </w:r>
      <w:r w:rsidRPr="00126EF0">
        <w:t>0.5</w:t>
      </w:r>
      <w:r w:rsidRPr="00126EF0">
        <w:t>；（</w:t>
      </w:r>
      <w:r w:rsidRPr="00126EF0">
        <w:t>5</w:t>
      </w:r>
      <w:r w:rsidRPr="00126EF0">
        <w:t>）对于模型文件与评估结果文件，统一存放于</w:t>
      </w:r>
      <w:r w:rsidRPr="00126EF0">
        <w:t>backend/artifacts/</w:t>
      </w:r>
      <w:r w:rsidRPr="00126EF0">
        <w:t>目录，通过固定路径加载，保证系统启动与推理过程的稳定性与可恢复性。</w:t>
      </w:r>
    </w:p>
    <w:p w14:paraId="6612371C" w14:textId="77777777" w:rsidR="00BC6045" w:rsidRDefault="00000000">
      <w:pPr>
        <w:spacing w:after="0"/>
        <w:rPr>
          <w:lang w:eastAsia="zh-CN"/>
        </w:rPr>
      </w:pPr>
      <w:r>
        <w:rPr>
          <w:lang w:eastAsia="zh-CN"/>
        </w:rPr>
        <w:br w:type="page"/>
      </w:r>
    </w:p>
    <w:p w14:paraId="63D917F1" w14:textId="74419FBE" w:rsidR="00BC6045" w:rsidRDefault="00000000" w:rsidP="00AD7D6B">
      <w:pPr>
        <w:pStyle w:val="a1"/>
        <w:rPr>
          <w:b/>
        </w:rPr>
      </w:pPr>
      <w:bookmarkStart w:id="79" w:name="_Toc230874854"/>
      <w:r>
        <w:lastRenderedPageBreak/>
        <w:t xml:space="preserve"> </w:t>
      </w:r>
      <w:bookmarkStart w:id="80" w:name="_Toc230892745"/>
      <w:r>
        <w:t>系统总体设计</w:t>
      </w:r>
      <w:bookmarkEnd w:id="79"/>
      <w:bookmarkEnd w:id="80"/>
    </w:p>
    <w:p w14:paraId="1A787289" w14:textId="67E16119" w:rsidR="00BC6045" w:rsidRDefault="00000000" w:rsidP="00AD7D6B">
      <w:pPr>
        <w:pStyle w:val="a2"/>
        <w:rPr>
          <w:b/>
        </w:rPr>
      </w:pPr>
      <w:bookmarkStart w:id="81" w:name="_Toc230874855"/>
      <w:r>
        <w:t xml:space="preserve"> </w:t>
      </w:r>
      <w:bookmarkStart w:id="82" w:name="_Toc230892746"/>
      <w:r>
        <w:t>系统总体架构设计</w:t>
      </w:r>
      <w:bookmarkEnd w:id="81"/>
      <w:bookmarkEnd w:id="82"/>
    </w:p>
    <w:p w14:paraId="19CEC086" w14:textId="0D68B705" w:rsidR="00BC6045" w:rsidRDefault="00000000" w:rsidP="00AD7D6B">
      <w:pPr>
        <w:pStyle w:val="a3"/>
        <w:rPr>
          <w:b/>
        </w:rPr>
      </w:pPr>
      <w:bookmarkStart w:id="83" w:name="_Toc230874856"/>
      <w:bookmarkStart w:id="84" w:name="_Toc230892747"/>
      <w:r>
        <w:t>系统模块划分</w:t>
      </w:r>
      <w:bookmarkEnd w:id="83"/>
      <w:bookmarkEnd w:id="84"/>
    </w:p>
    <w:p w14:paraId="2BBC847C" w14:textId="77777777" w:rsidR="00BC6045" w:rsidRDefault="00000000" w:rsidP="00126EF0">
      <w:pPr>
        <w:pStyle w:val="afff"/>
      </w:pPr>
      <w:r>
        <w:t>本文实现的电影推荐系统采用</w:t>
      </w:r>
      <w:r>
        <w:t>"</w:t>
      </w:r>
      <w:r>
        <w:t>数据层</w:t>
      </w:r>
      <w:r>
        <w:t>---</w:t>
      </w:r>
      <w:r>
        <w:t>服务层</w:t>
      </w:r>
      <w:r>
        <w:t>---</w:t>
      </w:r>
      <w:r>
        <w:t>展示层</w:t>
      </w:r>
      <w:r>
        <w:t>"</w:t>
      </w:r>
      <w:r>
        <w:t>分层设计，并结合离线训练与离线评估形成闭环。系统主要由以下模块组成：</w:t>
      </w:r>
    </w:p>
    <w:p w14:paraId="7A335E89" w14:textId="77777777" w:rsidR="00BC6045" w:rsidRDefault="00000000" w:rsidP="00126EF0">
      <w:pPr>
        <w:pStyle w:val="afff"/>
      </w:pPr>
      <w:r>
        <w:t>（</w:t>
      </w:r>
      <w:r>
        <w:t>1</w:t>
      </w:r>
      <w:r>
        <w:t>）数据管理模块：基于</w:t>
      </w:r>
      <w:r>
        <w:t>MySQL</w:t>
      </w:r>
      <w:r>
        <w:t>实现用户、电影、评分、电影相似度以及推荐反馈等数据的持久化存储，通过</w:t>
      </w:r>
      <w:proofErr w:type="spellStart"/>
      <w:r>
        <w:t>SQLAlchemy</w:t>
      </w:r>
      <w:proofErr w:type="spellEnd"/>
      <w:r>
        <w:t xml:space="preserve"> ORM</w:t>
      </w:r>
      <w:r>
        <w:t>完成数据访问与事务管理。</w:t>
      </w:r>
    </w:p>
    <w:p w14:paraId="7297CA71" w14:textId="69ED78CD" w:rsidR="00BC6045" w:rsidRDefault="00000000" w:rsidP="00126EF0">
      <w:pPr>
        <w:pStyle w:val="afff"/>
        <w:rPr>
          <w:rFonts w:hint="eastAsia"/>
        </w:rPr>
      </w:pPr>
      <w:r>
        <w:t>（</w:t>
      </w:r>
      <w:r>
        <w:t>2</w:t>
      </w:r>
      <w:r>
        <w:t>）离线训练与评估模块：包含</w:t>
      </w:r>
      <w:proofErr w:type="spellStart"/>
      <w:r>
        <w:t>ItemCF</w:t>
      </w:r>
      <w:proofErr w:type="spellEnd"/>
      <w:r>
        <w:t>、</w:t>
      </w:r>
      <w:r>
        <w:t>NCF</w:t>
      </w:r>
      <w:r>
        <w:t>、</w:t>
      </w:r>
      <w:r>
        <w:t>EASE</w:t>
      </w:r>
      <w:r>
        <w:t>和</w:t>
      </w:r>
      <w:proofErr w:type="spellStart"/>
      <w:r>
        <w:t>LightGCN</w:t>
      </w:r>
      <w:proofErr w:type="spellEnd"/>
      <w:r>
        <w:t>四种模型的训练脚本，以及统一的离线评估框架。训练阶段，</w:t>
      </w:r>
      <w:proofErr w:type="spellStart"/>
      <w:r>
        <w:t>ItemCF</w:t>
      </w:r>
      <w:proofErr w:type="spellEnd"/>
      <w:r>
        <w:t>将</w:t>
      </w:r>
      <w:proofErr w:type="spellStart"/>
      <w:r>
        <w:t>TopK</w:t>
      </w:r>
      <w:proofErr w:type="spellEnd"/>
      <w:r>
        <w:t>相似电影写入相似度表，其余模型将权重与映射</w:t>
      </w:r>
      <w:proofErr w:type="gramStart"/>
      <w:r>
        <w:t>元信息</w:t>
      </w:r>
      <w:proofErr w:type="gramEnd"/>
      <w:r>
        <w:t>保存至</w:t>
      </w:r>
      <w:r>
        <w:t>backend/artifacts/</w:t>
      </w:r>
      <w:r>
        <w:t>目录。评估阶段，所有模型在统一的</w:t>
      </w:r>
      <w:proofErr w:type="spellStart"/>
      <w:r>
        <w:t>C_all</w:t>
      </w:r>
      <w:proofErr w:type="spellEnd"/>
      <w:r>
        <w:t>=13,304</w:t>
      </w:r>
      <w:r>
        <w:t>候选集上进行全量排序对比，计算</w:t>
      </w:r>
      <w:proofErr w:type="spellStart"/>
      <w:r>
        <w:t>Precision@K</w:t>
      </w:r>
      <w:proofErr w:type="spellEnd"/>
      <w:r>
        <w:t>、</w:t>
      </w:r>
      <w:proofErr w:type="spellStart"/>
      <w:r>
        <w:t>Recall@K</w:t>
      </w:r>
      <w:proofErr w:type="spellEnd"/>
      <w:r>
        <w:t>、</w:t>
      </w:r>
      <w:r>
        <w:t>NDCG@K</w:t>
      </w:r>
      <w:r>
        <w:t>、</w:t>
      </w:r>
      <w:r>
        <w:t>MRR@K</w:t>
      </w:r>
      <w:r>
        <w:t>、</w:t>
      </w:r>
      <w:r>
        <w:t>Coverage</w:t>
      </w:r>
      <w:r>
        <w:t>等</w:t>
      </w:r>
      <w:r>
        <w:t>11</w:t>
      </w:r>
      <w:r>
        <w:t>项指标，并支持消融实验的参数扫描与结果输出。</w:t>
      </w:r>
    </w:p>
    <w:p w14:paraId="443E5646" w14:textId="77777777" w:rsidR="00BC6045" w:rsidRDefault="00000000" w:rsidP="00126EF0">
      <w:pPr>
        <w:pStyle w:val="afff"/>
      </w:pPr>
      <w:r>
        <w:t>（</w:t>
      </w:r>
      <w:r>
        <w:t>3</w:t>
      </w:r>
      <w:r>
        <w:t>）在线推荐服务模块：基于</w:t>
      </w:r>
      <w:r>
        <w:t>Flask</w:t>
      </w:r>
      <w:r>
        <w:t>应用工厂模式构建</w:t>
      </w:r>
      <w:r>
        <w:t>REST</w:t>
      </w:r>
      <w:r>
        <w:t>风格</w:t>
      </w:r>
      <w:r>
        <w:t>API</w:t>
      </w:r>
      <w:r>
        <w:t>，提供认证、电影查询、评分提交、推荐、可视化统计等接口。推荐接口支持</w:t>
      </w:r>
      <w:proofErr w:type="spellStart"/>
      <w:r>
        <w:t>itemcf</w:t>
      </w:r>
      <w:proofErr w:type="spellEnd"/>
      <w:r>
        <w:t>、</w:t>
      </w:r>
      <w:proofErr w:type="spellStart"/>
      <w:r>
        <w:t>ncf</w:t>
      </w:r>
      <w:proofErr w:type="spellEnd"/>
      <w:r>
        <w:t>、</w:t>
      </w:r>
      <w:r>
        <w:t>hybrid</w:t>
      </w:r>
      <w:r>
        <w:t>三种策略，可通过参数控制推荐条数与召回候选数；同时提供推荐反馈接口（</w:t>
      </w:r>
      <w:r>
        <w:t>/</w:t>
      </w:r>
      <w:proofErr w:type="spellStart"/>
      <w:r>
        <w:t>api</w:t>
      </w:r>
      <w:proofErr w:type="spellEnd"/>
      <w:r>
        <w:t>/feedback</w:t>
      </w:r>
      <w:r>
        <w:t>）记录用户对推荐结果的评价数据</w:t>
      </w:r>
      <w:r>
        <w:rPr>
          <w:rFonts w:hint="eastAsia"/>
          <w:vertAlign w:val="superscript"/>
        </w:rPr>
        <w:t>[19]</w:t>
      </w:r>
      <w:r>
        <w:t>。</w:t>
      </w:r>
    </w:p>
    <w:p w14:paraId="268093C6" w14:textId="77777777" w:rsidR="00BC6045" w:rsidRDefault="00000000" w:rsidP="00126EF0">
      <w:pPr>
        <w:pStyle w:val="afff"/>
      </w:pPr>
      <w:r>
        <w:t>（</w:t>
      </w:r>
      <w:r>
        <w:t>4</w:t>
      </w:r>
      <w:r>
        <w:t>）前端展示模块：采用</w:t>
      </w:r>
      <w:r>
        <w:t>Jinja2</w:t>
      </w:r>
      <w:r>
        <w:t>模板引擎与</w:t>
      </w:r>
      <w:r>
        <w:t>Vue.js 3</w:t>
      </w:r>
      <w:r>
        <w:t>混合架构，结合</w:t>
      </w:r>
      <w:r>
        <w:t>Bootstrap 5</w:t>
      </w:r>
      <w:r>
        <w:t>暗色主题与</w:t>
      </w:r>
      <w:proofErr w:type="spellStart"/>
      <w:r>
        <w:t>ECharts</w:t>
      </w:r>
      <w:proofErr w:type="spellEnd"/>
      <w:r>
        <w:t>可视化库，实现推荐结果展示、策略切换、用户画像、评分时间线、数据统计图表和离线评估对比等功能页面。</w:t>
      </w: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pPr>
        <w:jc w:val="center"/>
        <w:rPr>
          <w:rFonts w:ascii="SimSun" w:eastAsia="SimSun" w:hAnsi="SimSun" w:hint="eastAsia"/>
          <w:sz w:val="21"/>
          <w:szCs w:val="21"/>
          <w:lang w:eastAsia="zh-CN"/>
        </w:rPr>
      </w:pPr>
      <w:r>
        <w:rPr>
          <w:rFonts w:ascii="SimSun" w:eastAsia="SimSun" w:hAnsi="SimSun"/>
          <w:sz w:val="21"/>
          <w:szCs w:val="21"/>
          <w:lang w:eastAsia="zh-CN"/>
        </w:rPr>
        <w:t>图4-1 系统总体架构图</w:t>
      </w:r>
    </w:p>
    <w:p w14:paraId="0D36C9E5" w14:textId="3970A96C" w:rsidR="00BC6045" w:rsidRDefault="00000000" w:rsidP="00AD7D6B">
      <w:pPr>
        <w:pStyle w:val="a3"/>
        <w:rPr>
          <w:b/>
        </w:rPr>
      </w:pPr>
      <w:bookmarkStart w:id="85" w:name="_Toc230874857"/>
      <w:bookmarkStart w:id="86" w:name="_Toc230892748"/>
      <w:r>
        <w:t>数据流与业务流程</w:t>
      </w:r>
      <w:bookmarkEnd w:id="85"/>
      <w:bookmarkEnd w:id="86"/>
    </w:p>
    <w:p w14:paraId="09EC1BA7" w14:textId="77777777" w:rsidR="00BC6045" w:rsidRDefault="00000000" w:rsidP="00126EF0">
      <w:pPr>
        <w:pStyle w:val="afff"/>
      </w:pPr>
      <w:r>
        <w:t>系统的数据流可分为离线与在线两部分：</w:t>
      </w:r>
    </w:p>
    <w:p w14:paraId="41ED97C1" w14:textId="77777777" w:rsidR="00BC6045" w:rsidRDefault="00000000" w:rsidP="00126EF0">
      <w:pPr>
        <w:pStyle w:val="afff"/>
      </w:pPr>
      <w:r>
        <w:t>（</w:t>
      </w:r>
      <w:r>
        <w:t>1</w:t>
      </w:r>
      <w:r>
        <w:t>）离线数据流</w:t>
      </w:r>
    </w:p>
    <w:p w14:paraId="52E3A8E5" w14:textId="77777777" w:rsidR="00BC6045" w:rsidRDefault="00000000" w:rsidP="00126EF0">
      <w:pPr>
        <w:pStyle w:val="afff"/>
      </w:pPr>
      <w:r>
        <w:t>首先将</w:t>
      </w:r>
      <w:r>
        <w:t>MovieLens</w:t>
      </w:r>
      <w:r>
        <w:t>数据导入数据库，形成电影表与评分表；随后执行</w:t>
      </w:r>
      <w:r>
        <w:t>ItemCF</w:t>
      </w:r>
      <w:r>
        <w:t>训练脚本计算电影相似度并写入</w:t>
      </w:r>
      <w:r>
        <w:t>movie_similarity</w:t>
      </w:r>
      <w:r>
        <w:t>表；执行</w:t>
      </w:r>
      <w:r>
        <w:t>NCF</w:t>
      </w:r>
      <w:r>
        <w:t>训练脚本完成模型训练后生</w:t>
      </w:r>
      <w:r>
        <w:lastRenderedPageBreak/>
        <w:t>成</w:t>
      </w:r>
      <w:r>
        <w:t>ncf_v2.pt</w:t>
      </w:r>
      <w:r>
        <w:t>与</w:t>
      </w:r>
      <w:r>
        <w:t>ncf_v2_meta.json</w:t>
      </w:r>
      <w:r>
        <w:t>等模型产物；最后通过离线评估脚本计算多模型指标并写入</w:t>
      </w:r>
      <w:r>
        <w:t>evaluation_results.json</w:t>
      </w:r>
      <w:r>
        <w:t>等文件，用于</w:t>
      </w:r>
      <w:r>
        <w:t>Dashboard</w:t>
      </w:r>
      <w:r>
        <w:t>展示与结果分析。</w:t>
      </w:r>
    </w:p>
    <w:p w14:paraId="02D3349C" w14:textId="77777777" w:rsidR="00BC6045" w:rsidRDefault="00000000" w:rsidP="00126EF0">
      <w:pPr>
        <w:pStyle w:val="afff"/>
      </w:pPr>
      <w:r>
        <w:t>（</w:t>
      </w:r>
      <w:r>
        <w:t>2</w:t>
      </w:r>
      <w:r>
        <w:t>）在线业务流程</w:t>
      </w:r>
    </w:p>
    <w:p w14:paraId="7B95E8DC" w14:textId="77777777" w:rsidR="00BC6045" w:rsidRDefault="00000000" w:rsidP="00126EF0">
      <w:pPr>
        <w:pStyle w:val="afff"/>
      </w:pPr>
      <w:r>
        <w:t>用户通过注册与登录接口完成身份认证；用户可通过电影查询接口检索电影并提交评分；当用户请求推荐时，服务</w:t>
      </w:r>
      <w:proofErr w:type="gramStart"/>
      <w:r>
        <w:t>端根据</w:t>
      </w:r>
      <w:proofErr w:type="gramEnd"/>
      <w:r>
        <w:t>策略参数执行对应流程：</w:t>
      </w:r>
    </w:p>
    <w:p w14:paraId="411335DD" w14:textId="77777777" w:rsidR="00BC6045" w:rsidRDefault="00000000" w:rsidP="00126EF0">
      <w:pPr>
        <w:pStyle w:val="afff"/>
      </w:pPr>
      <w:proofErr w:type="spellStart"/>
      <w:r>
        <w:t>itemcf</w:t>
      </w:r>
      <w:proofErr w:type="spellEnd"/>
      <w:r>
        <w:t>：基于用户历史评分从相似度表召回并排序输出；</w:t>
      </w:r>
    </w:p>
    <w:p w14:paraId="19062618" w14:textId="77777777" w:rsidR="00BC6045" w:rsidRDefault="00000000" w:rsidP="00126EF0">
      <w:pPr>
        <w:pStyle w:val="afff"/>
      </w:pPr>
      <w:proofErr w:type="spellStart"/>
      <w:r>
        <w:t>ncf</w:t>
      </w:r>
      <w:proofErr w:type="spellEnd"/>
      <w:r>
        <w:t>：在候选</w:t>
      </w:r>
      <w:proofErr w:type="gramStart"/>
      <w:r>
        <w:t>集范围</w:t>
      </w:r>
      <w:proofErr w:type="gramEnd"/>
      <w:r>
        <w:t>内用</w:t>
      </w:r>
      <w:r>
        <w:t>NCF</w:t>
      </w:r>
      <w:r>
        <w:t>对电影逐一打分并排序输出；</w:t>
      </w:r>
    </w:p>
    <w:p w14:paraId="1BF03326" w14:textId="77777777" w:rsidR="00BC6045" w:rsidRDefault="00000000" w:rsidP="00126EF0">
      <w:pPr>
        <w:pStyle w:val="afff"/>
      </w:pPr>
      <w:r>
        <w:t>hybrid</w:t>
      </w:r>
      <w:r>
        <w:t>：先通过</w:t>
      </w:r>
      <w:proofErr w:type="spellStart"/>
      <w:r>
        <w:t>ItemCF</w:t>
      </w:r>
      <w:proofErr w:type="spellEnd"/>
      <w:r>
        <w:t>召回候选集合，再用</w:t>
      </w:r>
      <w:r>
        <w:t>NCF</w:t>
      </w:r>
      <w:r>
        <w:t>对候选集合重排输出。</w:t>
      </w:r>
    </w:p>
    <w:p w14:paraId="68E6F6C5" w14:textId="77777777" w:rsidR="00BC6045" w:rsidRDefault="00000000" w:rsidP="00126EF0">
      <w:pPr>
        <w:pStyle w:val="afff"/>
      </w:pPr>
      <w:r>
        <w:t>用户在查看推荐列表或电影详情页时可进行反馈，系统将反馈写入反馈表；用户可在前端查看个人画像、时间线与可视化统计图表，并对推荐结果提交反馈。</w:t>
      </w:r>
    </w:p>
    <w:p w14:paraId="7F95C5B8" w14:textId="36AC3161" w:rsidR="00BC6045" w:rsidRDefault="00000000" w:rsidP="00675475">
      <w:pPr>
        <w:pStyle w:val="a2"/>
        <w:rPr>
          <w:b/>
        </w:rPr>
      </w:pPr>
      <w:bookmarkStart w:id="87" w:name="_Toc230874858"/>
      <w:r>
        <w:t xml:space="preserve"> </w:t>
      </w:r>
      <w:bookmarkStart w:id="88" w:name="_Toc230892749"/>
      <w:r>
        <w:t>数据库设计</w:t>
      </w:r>
      <w:bookmarkEnd w:id="87"/>
      <w:bookmarkEnd w:id="88"/>
    </w:p>
    <w:p w14:paraId="2FCF2219" w14:textId="50E60F53" w:rsidR="00BC6045" w:rsidRDefault="00000000" w:rsidP="00675475">
      <w:pPr>
        <w:pStyle w:val="a3"/>
        <w:rPr>
          <w:b/>
        </w:rPr>
      </w:pPr>
      <w:bookmarkStart w:id="89" w:name="_Toc230874859"/>
      <w:bookmarkStart w:id="90" w:name="_Toc230892750"/>
      <w:r>
        <w:t>概念结构设计</w:t>
      </w:r>
      <w:bookmarkEnd w:id="89"/>
      <w:bookmarkEnd w:id="90"/>
    </w:p>
    <w:p w14:paraId="385BF578" w14:textId="77777777" w:rsidR="005E33EE" w:rsidRDefault="00000000" w:rsidP="00126EF0">
      <w:pPr>
        <w:pStyle w:val="afff"/>
      </w:pPr>
      <w:r>
        <w:t>系统的核心实体可分为四类：</w:t>
      </w:r>
    </w:p>
    <w:p w14:paraId="3AE4D503" w14:textId="77777777" w:rsidR="005E33EE" w:rsidRDefault="00000000" w:rsidP="00126EF0">
      <w:pPr>
        <w:pStyle w:val="afff"/>
      </w:pPr>
      <w:r>
        <w:t>（</w:t>
      </w:r>
      <w:r>
        <w:t>1</w:t>
      </w:r>
      <w:r>
        <w:t>）用户与认证类：用户表（</w:t>
      </w:r>
      <w:r>
        <w:t>User</w:t>
      </w:r>
      <w:r>
        <w:t>）存储账户信息与权限。</w:t>
      </w:r>
    </w:p>
    <w:p w14:paraId="77CC9473" w14:textId="77777777" w:rsidR="005E33EE" w:rsidRDefault="00000000" w:rsidP="00126EF0">
      <w:pPr>
        <w:pStyle w:val="afff"/>
      </w:pPr>
      <w:r>
        <w:t>（</w:t>
      </w:r>
      <w:r>
        <w:t>2</w:t>
      </w:r>
      <w:r>
        <w:t>）电影与元数据类：电影表（</w:t>
      </w:r>
      <w:r>
        <w:t>Movie</w:t>
      </w:r>
      <w:r>
        <w:t>）存储电影完整元数据（含</w:t>
      </w:r>
      <w:r>
        <w:t>TMDB</w:t>
      </w:r>
      <w:r>
        <w:t>补充信息）。</w:t>
      </w:r>
    </w:p>
    <w:p w14:paraId="7E68011A" w14:textId="77777777" w:rsidR="005E33EE" w:rsidRDefault="00000000" w:rsidP="00126EF0">
      <w:pPr>
        <w:pStyle w:val="afff"/>
      </w:pPr>
      <w:r>
        <w:t>（</w:t>
      </w:r>
      <w:r>
        <w:t>3</w:t>
      </w:r>
      <w:r>
        <w:t>）评分与交互类：评分表（</w:t>
      </w:r>
      <w:r>
        <w:t>Rating</w:t>
      </w:r>
      <w:r>
        <w:t>）记录用户对电影的评分行为；相似度表（</w:t>
      </w:r>
      <w:r>
        <w:t>MovieSimilarity</w:t>
      </w:r>
      <w:r>
        <w:t>）存储</w:t>
      </w:r>
      <w:r>
        <w:t>ItemCF</w:t>
      </w:r>
      <w:r>
        <w:t>预计算的电影相似度对；推荐反馈表（</w:t>
      </w:r>
      <w:r>
        <w:t>RecommendationFeedback</w:t>
      </w:r>
      <w:r>
        <w:t>）记录用户对推荐结果的反馈。</w:t>
      </w:r>
    </w:p>
    <w:p w14:paraId="76FF3010" w14:textId="77777777" w:rsidR="005E33EE" w:rsidRDefault="00000000" w:rsidP="00126EF0">
      <w:pPr>
        <w:pStyle w:val="afff"/>
      </w:pPr>
      <w:r>
        <w:t>（</w:t>
      </w:r>
      <w:r>
        <w:t>4</w:t>
      </w:r>
      <w:r>
        <w:t>）社交与内容类：评论表（</w:t>
      </w:r>
      <w:r>
        <w:t>Review</w:t>
      </w:r>
      <w:r>
        <w:t>）存储用户对电影的评论；评论</w:t>
      </w:r>
      <w:proofErr w:type="gramStart"/>
      <w:r>
        <w:t>点赞表</w:t>
      </w:r>
      <w:proofErr w:type="gramEnd"/>
      <w:r>
        <w:t>（</w:t>
      </w:r>
      <w:r>
        <w:t>ReviewLike</w:t>
      </w:r>
      <w:r>
        <w:t>）记录</w:t>
      </w:r>
      <w:proofErr w:type="gramStart"/>
      <w:r>
        <w:t>评论点赞关系</w:t>
      </w:r>
      <w:proofErr w:type="gramEnd"/>
      <w:r>
        <w:t>；收藏表（</w:t>
      </w:r>
      <w:r>
        <w:t>UserCollection</w:t>
      </w:r>
      <w:r>
        <w:t>）支持</w:t>
      </w:r>
      <w:r>
        <w:t>favorite/watchlist/seen</w:t>
      </w:r>
      <w:r>
        <w:t>三种收藏类型；观看链接表（</w:t>
      </w:r>
      <w:r>
        <w:t>WatchLink</w:t>
      </w:r>
      <w:r>
        <w:t>）存储电影的在线播放链接。</w:t>
      </w:r>
    </w:p>
    <w:p w14:paraId="5C1ABA45" w14:textId="12C8C9B1" w:rsidR="007F5B7F" w:rsidRDefault="00000000" w:rsidP="00126EF0">
      <w:pPr>
        <w:pStyle w:val="afff"/>
        <w:rPr>
          <w:rFonts w:hint="eastAsia"/>
        </w:rPr>
      </w:pPr>
      <w:r>
        <w:t>（</w:t>
      </w:r>
      <w:r>
        <w:t>5</w:t>
      </w:r>
      <w:r>
        <w:t>）系统支撑类：用户行为表（</w:t>
      </w:r>
      <w:proofErr w:type="spellStart"/>
      <w:r>
        <w:t>UserBehavior</w:t>
      </w:r>
      <w:proofErr w:type="spellEnd"/>
      <w:r>
        <w:t>）记录用户操作日志用于行为分析；用户画像表（</w:t>
      </w:r>
      <w:proofErr w:type="spellStart"/>
      <w:r>
        <w:t>UserProfile</w:t>
      </w:r>
      <w:proofErr w:type="spellEnd"/>
      <w:r>
        <w:t>）存储</w:t>
      </w:r>
      <w:r>
        <w:t>12</w:t>
      </w:r>
      <w:proofErr w:type="gramStart"/>
      <w:r>
        <w:t>维用户</w:t>
      </w:r>
      <w:proofErr w:type="gramEnd"/>
      <w:r>
        <w:t>偏好与行为特征。</w:t>
      </w:r>
      <w:r>
        <w:t xml:space="preserve"> </w:t>
      </w:r>
      <w:r>
        <w:t>以上共</w:t>
      </w:r>
      <w:r>
        <w:t>11</w:t>
      </w:r>
      <w:r>
        <w:t>张数据表，以评分表为核心，通过</w:t>
      </w:r>
      <w:proofErr w:type="gramStart"/>
      <w:r>
        <w:t>外键关系</w:t>
      </w:r>
      <w:proofErr w:type="gramEnd"/>
      <w:r>
        <w:t>关联用户、电影及各类扩展功能表。</w:t>
      </w: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pPr>
        <w:jc w:val="center"/>
        <w:rPr>
          <w:rFonts w:ascii="SimSun" w:eastAsia="SimSun" w:hAnsi="SimSun" w:hint="eastAsia"/>
          <w:sz w:val="21"/>
          <w:szCs w:val="21"/>
          <w:lang w:eastAsia="zh-CN"/>
        </w:rPr>
      </w:pPr>
      <w:r>
        <w:rPr>
          <w:rFonts w:ascii="SimSun" w:eastAsia="SimSun" w:hAnsi="SimSun"/>
          <w:sz w:val="21"/>
          <w:szCs w:val="21"/>
          <w:lang w:eastAsia="zh-CN"/>
        </w:rPr>
        <w:t>图4-2 数据库实体-关系图</w:t>
      </w:r>
    </w:p>
    <w:p w14:paraId="564EE77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2C125E6E" w14:textId="77777777" w:rsidR="003C5B65" w:rsidRDefault="003C5B65" w:rsidP="00F97B62">
      <w:pPr>
        <w:pStyle w:val="afff8"/>
        <w:rPr>
          <w:rFonts w:eastAsia="SimSun" w:hint="eastAsia"/>
          <w:lang w:eastAsia="zh-CN"/>
        </w:rPr>
      </w:pPr>
      <w:r>
        <w:rPr>
          <w:lang w:eastAsia="zh-CN"/>
        </w:rPr>
        <w:t>表</w:t>
      </w:r>
      <w:r>
        <w:rPr>
          <w:lang w:eastAsia="zh-CN"/>
        </w:rPr>
        <w:t xml:space="preserve">4-1 </w:t>
      </w:r>
      <w:r>
        <w:rPr>
          <w:lang w:eastAsia="zh-CN"/>
        </w:rPr>
        <w:t>系</w:t>
      </w:r>
      <w:r>
        <w:rPr>
          <w:rFonts w:eastAsia="SimSun" w:cs="SimSun" w:hint="eastAsia"/>
          <w:lang w:eastAsia="zh-CN"/>
        </w:rPr>
        <w:t>统数据库表汇总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B41AF3">
        <w:tc>
          <w:tcPr>
            <w:tcW w:w="383" w:type="dxa"/>
            <w:shd w:val="clear" w:color="auto" w:fill="D9E2F3"/>
          </w:tcPr>
          <w:p w14:paraId="57BD5D27" w14:textId="77777777" w:rsidR="003C5B65" w:rsidRDefault="003C5B65" w:rsidP="00B41AF3">
            <w:pPr>
              <w:jc w:val="center"/>
            </w:pPr>
            <w:proofErr w:type="spellStart"/>
            <w:r>
              <w:rPr>
                <w:rFonts w:ascii="SimSun" w:eastAsia="SimSun" w:hAnsi="SimSun"/>
                <w:b/>
                <w:sz w:val="18"/>
                <w:szCs w:val="18"/>
              </w:rPr>
              <w:t>编号</w:t>
            </w:r>
            <w:proofErr w:type="spellEnd"/>
          </w:p>
        </w:tc>
        <w:tc>
          <w:tcPr>
            <w:tcW w:w="2730" w:type="dxa"/>
            <w:shd w:val="clear" w:color="auto" w:fill="D9E2F3"/>
          </w:tcPr>
          <w:p w14:paraId="16AB8E0B" w14:textId="77777777" w:rsidR="003C5B65" w:rsidRDefault="003C5B65" w:rsidP="00B41AF3">
            <w:pPr>
              <w:jc w:val="center"/>
            </w:pPr>
            <w:proofErr w:type="spellStart"/>
            <w:r>
              <w:rPr>
                <w:rFonts w:ascii="SimSun" w:eastAsia="SimSun" w:hAnsi="SimSun"/>
                <w:b/>
                <w:sz w:val="18"/>
                <w:szCs w:val="18"/>
              </w:rPr>
              <w:t>表名</w:t>
            </w:r>
            <w:proofErr w:type="spellEnd"/>
          </w:p>
        </w:tc>
        <w:tc>
          <w:tcPr>
            <w:tcW w:w="568" w:type="dxa"/>
            <w:shd w:val="clear" w:color="auto" w:fill="D9E2F3"/>
          </w:tcPr>
          <w:p w14:paraId="4E74EC8D" w14:textId="77777777" w:rsidR="003C5B65" w:rsidRDefault="003C5B65" w:rsidP="00B41AF3">
            <w:pPr>
              <w:jc w:val="center"/>
            </w:pPr>
            <w:proofErr w:type="spellStart"/>
            <w:r>
              <w:rPr>
                <w:rFonts w:ascii="SimSun" w:eastAsia="SimSun" w:hAnsi="SimSun"/>
                <w:b/>
                <w:sz w:val="18"/>
                <w:szCs w:val="18"/>
              </w:rPr>
              <w:t>分类</w:t>
            </w:r>
            <w:proofErr w:type="spellEnd"/>
          </w:p>
        </w:tc>
        <w:tc>
          <w:tcPr>
            <w:tcW w:w="2499" w:type="dxa"/>
            <w:shd w:val="clear" w:color="auto" w:fill="D9E2F3"/>
          </w:tcPr>
          <w:p w14:paraId="76A3ABAB" w14:textId="77777777" w:rsidR="003C5B65" w:rsidRDefault="003C5B65" w:rsidP="00B41AF3">
            <w:pPr>
              <w:jc w:val="center"/>
            </w:pPr>
            <w:proofErr w:type="spellStart"/>
            <w:r>
              <w:rPr>
                <w:rFonts w:ascii="SimSun" w:eastAsia="SimSun" w:hAnsi="SimSun"/>
                <w:b/>
                <w:sz w:val="18"/>
                <w:szCs w:val="18"/>
              </w:rPr>
              <w:t>主要用途</w:t>
            </w:r>
            <w:proofErr w:type="spellEnd"/>
          </w:p>
        </w:tc>
        <w:tc>
          <w:tcPr>
            <w:tcW w:w="3180" w:type="dxa"/>
            <w:shd w:val="clear" w:color="auto" w:fill="D9E2F3"/>
          </w:tcPr>
          <w:p w14:paraId="7FFDC623" w14:textId="77777777" w:rsidR="003C5B65" w:rsidRDefault="003C5B65" w:rsidP="00B41AF3">
            <w:pPr>
              <w:jc w:val="center"/>
            </w:pPr>
            <w:proofErr w:type="spellStart"/>
            <w:r>
              <w:rPr>
                <w:rFonts w:ascii="SimSun" w:eastAsia="SimSun" w:hAnsi="SimSun"/>
                <w:b/>
                <w:sz w:val="18"/>
                <w:szCs w:val="18"/>
              </w:rPr>
              <w:t>核心索引</w:t>
            </w:r>
            <w:proofErr w:type="spellEnd"/>
            <w:r>
              <w:rPr>
                <w:rFonts w:ascii="SimSun" w:eastAsia="SimSun" w:hAnsi="SimSun"/>
                <w:b/>
                <w:sz w:val="18"/>
                <w:szCs w:val="18"/>
              </w:rPr>
              <w:t>/</w:t>
            </w:r>
            <w:proofErr w:type="spellStart"/>
            <w:r>
              <w:rPr>
                <w:rFonts w:ascii="SimSun" w:eastAsia="SimSun" w:hAnsi="SimSun"/>
                <w:b/>
                <w:sz w:val="18"/>
                <w:szCs w:val="18"/>
              </w:rPr>
              <w:t>约束</w:t>
            </w:r>
            <w:proofErr w:type="spellEnd"/>
          </w:p>
        </w:tc>
      </w:tr>
      <w:tr w:rsidR="003C5B65" w14:paraId="096DB770" w14:textId="77777777" w:rsidTr="00B41AF3">
        <w:tc>
          <w:tcPr>
            <w:tcW w:w="383" w:type="dxa"/>
          </w:tcPr>
          <w:p w14:paraId="3B4A6FE9" w14:textId="77777777" w:rsidR="003C5B65" w:rsidRDefault="003C5B65" w:rsidP="00B41AF3">
            <w:pPr>
              <w:jc w:val="center"/>
            </w:pPr>
            <w:r>
              <w:rPr>
                <w:rFonts w:ascii="SimSun" w:eastAsia="SimSun" w:hAnsi="SimSun"/>
                <w:sz w:val="18"/>
                <w:szCs w:val="18"/>
              </w:rPr>
              <w:t>1</w:t>
            </w:r>
          </w:p>
        </w:tc>
        <w:tc>
          <w:tcPr>
            <w:tcW w:w="2730" w:type="dxa"/>
          </w:tcPr>
          <w:p w14:paraId="31B40654" w14:textId="77777777" w:rsidR="003C5B65" w:rsidRDefault="003C5B65" w:rsidP="00B41AF3">
            <w:pPr>
              <w:jc w:val="center"/>
            </w:pPr>
            <w:r>
              <w:rPr>
                <w:rFonts w:ascii="SimSun" w:eastAsia="SimSun" w:hAnsi="SimSun"/>
                <w:sz w:val="18"/>
                <w:szCs w:val="18"/>
              </w:rPr>
              <w:t>users</w:t>
            </w:r>
          </w:p>
        </w:tc>
        <w:tc>
          <w:tcPr>
            <w:tcW w:w="568" w:type="dxa"/>
          </w:tcPr>
          <w:p w14:paraId="62637F55" w14:textId="77777777" w:rsidR="003C5B65" w:rsidRDefault="003C5B65" w:rsidP="00B41AF3">
            <w:pPr>
              <w:jc w:val="center"/>
            </w:pPr>
            <w:proofErr w:type="spellStart"/>
            <w:r>
              <w:rPr>
                <w:rFonts w:ascii="SimSun" w:eastAsia="SimSun" w:hAnsi="SimSun"/>
                <w:sz w:val="18"/>
                <w:szCs w:val="18"/>
              </w:rPr>
              <w:t>用户与认证</w:t>
            </w:r>
            <w:proofErr w:type="spellEnd"/>
          </w:p>
        </w:tc>
        <w:tc>
          <w:tcPr>
            <w:tcW w:w="2499" w:type="dxa"/>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Pr>
          <w:p w14:paraId="38FAD297" w14:textId="77777777" w:rsidR="003C5B65" w:rsidRDefault="003C5B65" w:rsidP="00B41AF3">
            <w:pPr>
              <w:jc w:val="center"/>
            </w:pPr>
            <w:proofErr w:type="spellStart"/>
            <w:r>
              <w:rPr>
                <w:rFonts w:ascii="SimSun" w:eastAsia="SimSun" w:hAnsi="SimSun"/>
                <w:sz w:val="18"/>
                <w:szCs w:val="18"/>
              </w:rPr>
              <w:t>username唯一索引</w:t>
            </w:r>
            <w:proofErr w:type="spellEnd"/>
            <w:r>
              <w:rPr>
                <w:rFonts w:ascii="SimSun" w:eastAsia="SimSun" w:hAnsi="SimSun"/>
                <w:sz w:val="18"/>
                <w:szCs w:val="18"/>
              </w:rPr>
              <w:t xml:space="preserve">, </w:t>
            </w:r>
            <w:proofErr w:type="spellStart"/>
            <w:r>
              <w:rPr>
                <w:rFonts w:ascii="SimSun" w:eastAsia="SimSun" w:hAnsi="SimSun"/>
                <w:sz w:val="18"/>
                <w:szCs w:val="18"/>
              </w:rPr>
              <w:t>is_admin索引</w:t>
            </w:r>
            <w:proofErr w:type="spellEnd"/>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proofErr w:type="spellStart"/>
            <w:r>
              <w:rPr>
                <w:rFonts w:ascii="SimSun" w:eastAsia="SimSun" w:hAnsi="SimSun"/>
                <w:sz w:val="18"/>
                <w:szCs w:val="18"/>
              </w:rPr>
              <w:t>电影与元数据</w:t>
            </w:r>
            <w:proofErr w:type="spellEnd"/>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proofErr w:type="spellStart"/>
            <w:r>
              <w:rPr>
                <w:rFonts w:ascii="SimSun" w:eastAsia="SimSun" w:hAnsi="SimSun"/>
                <w:sz w:val="18"/>
                <w:szCs w:val="18"/>
              </w:rPr>
              <w:t>title索引</w:t>
            </w:r>
            <w:proofErr w:type="spellEnd"/>
            <w:r>
              <w:rPr>
                <w:rFonts w:ascii="SimSun" w:eastAsia="SimSun" w:hAnsi="SimSun"/>
                <w:sz w:val="18"/>
                <w:szCs w:val="18"/>
              </w:rPr>
              <w:t xml:space="preserve">, </w:t>
            </w:r>
            <w:proofErr w:type="spellStart"/>
            <w:r>
              <w:rPr>
                <w:rFonts w:ascii="SimSun" w:eastAsia="SimSun" w:hAnsi="SimSun"/>
                <w:sz w:val="18"/>
                <w:szCs w:val="18"/>
              </w:rPr>
              <w:t>year索引</w:t>
            </w:r>
            <w:proofErr w:type="spellEnd"/>
            <w:r>
              <w:rPr>
                <w:rFonts w:ascii="SimSun" w:eastAsia="SimSun" w:hAnsi="SimSun"/>
                <w:sz w:val="18"/>
                <w:szCs w:val="18"/>
              </w:rPr>
              <w:t xml:space="preserve">, </w:t>
            </w:r>
            <w:proofErr w:type="spellStart"/>
            <w:r>
              <w:rPr>
                <w:rFonts w:ascii="SimSun" w:eastAsia="SimSun" w:hAnsi="SimSun"/>
                <w:sz w:val="18"/>
                <w:szCs w:val="18"/>
              </w:rPr>
              <w:t>tmdb_id</w:t>
            </w:r>
            <w:proofErr w:type="spellEnd"/>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proofErr w:type="spellStart"/>
            <w:r>
              <w:rPr>
                <w:rFonts w:ascii="SimSun" w:eastAsia="SimSun" w:hAnsi="SimSun"/>
                <w:sz w:val="18"/>
                <w:szCs w:val="18"/>
              </w:rPr>
              <w:t>评分与交互</w:t>
            </w:r>
            <w:proofErr w:type="spellEnd"/>
          </w:p>
        </w:tc>
        <w:tc>
          <w:tcPr>
            <w:tcW w:w="2499" w:type="dxa"/>
          </w:tcPr>
          <w:p w14:paraId="6A59E991" w14:textId="77777777" w:rsidR="003C5B65" w:rsidRDefault="003C5B65" w:rsidP="00B41AF3">
            <w:pPr>
              <w:jc w:val="center"/>
            </w:pPr>
            <w:proofErr w:type="spellStart"/>
            <w:r>
              <w:rPr>
                <w:rFonts w:ascii="SimSun" w:eastAsia="SimSun" w:hAnsi="SimSun"/>
                <w:sz w:val="18"/>
                <w:szCs w:val="18"/>
              </w:rPr>
              <w:t>用户-电影评分记录</w:t>
            </w:r>
            <w:proofErr w:type="spellEnd"/>
          </w:p>
        </w:tc>
        <w:tc>
          <w:tcPr>
            <w:tcW w:w="3180" w:type="dxa"/>
          </w:tcPr>
          <w:p w14:paraId="16625E3C" w14:textId="77777777" w:rsidR="003C5B65" w:rsidRDefault="003C5B65" w:rsidP="00B41AF3">
            <w:pPr>
              <w:jc w:val="center"/>
            </w:pPr>
            <w:r>
              <w:rPr>
                <w:rFonts w:ascii="SimSun" w:eastAsia="SimSun" w:hAnsi="SimSun"/>
                <w:sz w:val="18"/>
                <w:szCs w:val="18"/>
              </w:rPr>
              <w:t>(</w:t>
            </w:r>
            <w:proofErr w:type="spellStart"/>
            <w:r>
              <w:rPr>
                <w:rFonts w:ascii="SimSun" w:eastAsia="SimSun" w:hAnsi="SimSun"/>
                <w:sz w:val="18"/>
                <w:szCs w:val="18"/>
              </w:rPr>
              <w:t>user_</w:t>
            </w:r>
            <w:proofErr w:type="gramStart"/>
            <w:r>
              <w:rPr>
                <w:rFonts w:ascii="SimSun" w:eastAsia="SimSun" w:hAnsi="SimSun"/>
                <w:sz w:val="18"/>
                <w:szCs w:val="18"/>
              </w:rPr>
              <w:t>id,movie</w:t>
            </w:r>
            <w:proofErr w:type="gramEnd"/>
            <w:r>
              <w:rPr>
                <w:rFonts w:ascii="SimSun" w:eastAsia="SimSun" w:hAnsi="SimSun"/>
                <w:sz w:val="18"/>
                <w:szCs w:val="18"/>
              </w:rPr>
              <w:t>_</w:t>
            </w:r>
            <w:proofErr w:type="gramStart"/>
            <w:r>
              <w:rPr>
                <w:rFonts w:ascii="SimSun" w:eastAsia="SimSun" w:hAnsi="SimSun"/>
                <w:sz w:val="18"/>
                <w:szCs w:val="18"/>
              </w:rPr>
              <w:t>id</w:t>
            </w:r>
            <w:proofErr w:type="spellEnd"/>
            <w:r>
              <w:rPr>
                <w:rFonts w:ascii="SimSun" w:eastAsia="SimSun" w:hAnsi="SimSun"/>
                <w:sz w:val="18"/>
                <w:szCs w:val="18"/>
              </w:rPr>
              <w:t>)</w:t>
            </w:r>
            <w:proofErr w:type="spellStart"/>
            <w:r>
              <w:rPr>
                <w:rFonts w:ascii="SimSun" w:eastAsia="SimSun" w:hAnsi="SimSun"/>
                <w:sz w:val="18"/>
                <w:szCs w:val="18"/>
              </w:rPr>
              <w:t>唯一</w:t>
            </w:r>
            <w:proofErr w:type="spellEnd"/>
            <w:proofErr w:type="gramEnd"/>
            <w:r>
              <w:rPr>
                <w:rFonts w:ascii="SimSun" w:eastAsia="SimSun" w:hAnsi="SimSun"/>
                <w:sz w:val="18"/>
                <w:szCs w:val="18"/>
              </w:rPr>
              <w:t>, (</w:t>
            </w:r>
            <w:proofErr w:type="spellStart"/>
            <w:r>
              <w:rPr>
                <w:rFonts w:ascii="SimSun" w:eastAsia="SimSun" w:hAnsi="SimSun"/>
                <w:sz w:val="18"/>
                <w:szCs w:val="18"/>
              </w:rPr>
              <w:t>user_</w:t>
            </w:r>
            <w:proofErr w:type="gramStart"/>
            <w:r>
              <w:rPr>
                <w:rFonts w:ascii="SimSun" w:eastAsia="SimSun" w:hAnsi="SimSun"/>
                <w:sz w:val="18"/>
                <w:szCs w:val="18"/>
              </w:rPr>
              <w:t>id,timestamp</w:t>
            </w:r>
            <w:proofErr w:type="spellEnd"/>
            <w:proofErr w:type="gramEnd"/>
            <w:r>
              <w:rPr>
                <w:rFonts w:ascii="SimSun" w:eastAsia="SimSun" w:hAnsi="SimSun"/>
                <w:sz w:val="18"/>
                <w:szCs w:val="18"/>
              </w:rPr>
              <w:t>)</w:t>
            </w:r>
            <w:proofErr w:type="spellStart"/>
            <w:r>
              <w:rPr>
                <w:rFonts w:ascii="SimSun" w:eastAsia="SimSun" w:hAnsi="SimSun"/>
                <w:sz w:val="18"/>
                <w:szCs w:val="18"/>
              </w:rPr>
              <w:t>复合索引</w:t>
            </w:r>
            <w:proofErr w:type="spellEnd"/>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proofErr w:type="spellStart"/>
            <w:r>
              <w:rPr>
                <w:rFonts w:ascii="SimSun" w:eastAsia="SimSun" w:hAnsi="SimSun"/>
                <w:sz w:val="18"/>
                <w:szCs w:val="18"/>
              </w:rPr>
              <w:t>movie_similarity</w:t>
            </w:r>
            <w:proofErr w:type="spellEnd"/>
          </w:p>
        </w:tc>
        <w:tc>
          <w:tcPr>
            <w:tcW w:w="568" w:type="dxa"/>
          </w:tcPr>
          <w:p w14:paraId="6E059A6B" w14:textId="77777777" w:rsidR="003C5B65" w:rsidRDefault="003C5B65" w:rsidP="00B41AF3">
            <w:pPr>
              <w:jc w:val="center"/>
            </w:pPr>
            <w:proofErr w:type="spellStart"/>
            <w:r>
              <w:rPr>
                <w:rFonts w:ascii="SimSun" w:eastAsia="SimSun" w:hAnsi="SimSun"/>
                <w:sz w:val="18"/>
                <w:szCs w:val="18"/>
              </w:rPr>
              <w:t>推荐核心</w:t>
            </w:r>
            <w:proofErr w:type="spellEnd"/>
          </w:p>
        </w:tc>
        <w:tc>
          <w:tcPr>
            <w:tcW w:w="2499" w:type="dxa"/>
          </w:tcPr>
          <w:p w14:paraId="6801F42E" w14:textId="77777777" w:rsidR="003C5B65" w:rsidRDefault="003C5B65" w:rsidP="00B41AF3">
            <w:pPr>
              <w:jc w:val="center"/>
              <w:rPr>
                <w:lang w:eastAsia="zh-CN"/>
              </w:rPr>
            </w:pPr>
            <w:proofErr w:type="spellStart"/>
            <w:r>
              <w:rPr>
                <w:rFonts w:ascii="SimSun" w:eastAsia="SimSun" w:hAnsi="SimSun"/>
                <w:sz w:val="18"/>
                <w:szCs w:val="18"/>
                <w:lang w:eastAsia="zh-CN"/>
              </w:rPr>
              <w:t>ItemCF</w:t>
            </w:r>
            <w:proofErr w:type="spellEnd"/>
            <w:r>
              <w:rPr>
                <w:rFonts w:ascii="SimSun" w:eastAsia="SimSun" w:hAnsi="SimSun"/>
                <w:sz w:val="18"/>
                <w:szCs w:val="18"/>
                <w:lang w:eastAsia="zh-CN"/>
              </w:rPr>
              <w:t>预计算相似度</w:t>
            </w:r>
          </w:p>
        </w:tc>
        <w:tc>
          <w:tcPr>
            <w:tcW w:w="3180" w:type="dxa"/>
          </w:tcPr>
          <w:p w14:paraId="2E01658C" w14:textId="77777777" w:rsidR="003C5B65" w:rsidRDefault="003C5B65" w:rsidP="00B41AF3">
            <w:pPr>
              <w:jc w:val="center"/>
            </w:pPr>
            <w:r>
              <w:rPr>
                <w:rFonts w:ascii="SimSun" w:eastAsia="SimSun" w:hAnsi="SimSun"/>
                <w:sz w:val="18"/>
                <w:szCs w:val="18"/>
              </w:rPr>
              <w:t>(</w:t>
            </w:r>
            <w:proofErr w:type="spellStart"/>
            <w:r>
              <w:rPr>
                <w:rFonts w:ascii="SimSun" w:eastAsia="SimSun" w:hAnsi="SimSun"/>
                <w:sz w:val="18"/>
                <w:szCs w:val="18"/>
              </w:rPr>
              <w:t>movie_</w:t>
            </w:r>
            <w:proofErr w:type="gramStart"/>
            <w:r>
              <w:rPr>
                <w:rFonts w:ascii="SimSun" w:eastAsia="SimSun" w:hAnsi="SimSun"/>
                <w:sz w:val="18"/>
                <w:szCs w:val="18"/>
              </w:rPr>
              <w:t>id,similar</w:t>
            </w:r>
            <w:proofErr w:type="gramEnd"/>
            <w:r>
              <w:rPr>
                <w:rFonts w:ascii="SimSun" w:eastAsia="SimSun" w:hAnsi="SimSun"/>
                <w:sz w:val="18"/>
                <w:szCs w:val="18"/>
              </w:rPr>
              <w:t>_movie_</w:t>
            </w:r>
            <w:proofErr w:type="gramStart"/>
            <w:r>
              <w:rPr>
                <w:rFonts w:ascii="SimSun" w:eastAsia="SimSun" w:hAnsi="SimSun"/>
                <w:sz w:val="18"/>
                <w:szCs w:val="18"/>
              </w:rPr>
              <w:t>id</w:t>
            </w:r>
            <w:proofErr w:type="spellEnd"/>
            <w:r>
              <w:rPr>
                <w:rFonts w:ascii="SimSun" w:eastAsia="SimSun" w:hAnsi="SimSun"/>
                <w:sz w:val="18"/>
                <w:szCs w:val="18"/>
              </w:rPr>
              <w:t>)</w:t>
            </w:r>
            <w:proofErr w:type="spellStart"/>
            <w:r>
              <w:rPr>
                <w:rFonts w:ascii="SimSun" w:eastAsia="SimSun" w:hAnsi="SimSun"/>
                <w:sz w:val="18"/>
                <w:szCs w:val="18"/>
              </w:rPr>
              <w:t>唯一</w:t>
            </w:r>
            <w:proofErr w:type="spellEnd"/>
            <w:proofErr w:type="gramEnd"/>
            <w:r>
              <w:rPr>
                <w:rFonts w:ascii="SimSun" w:eastAsia="SimSun" w:hAnsi="SimSun"/>
                <w:sz w:val="18"/>
                <w:szCs w:val="18"/>
              </w:rPr>
              <w:t>, (</w:t>
            </w:r>
            <w:proofErr w:type="spellStart"/>
            <w:r>
              <w:rPr>
                <w:rFonts w:ascii="SimSun" w:eastAsia="SimSun" w:hAnsi="SimSun"/>
                <w:sz w:val="18"/>
                <w:szCs w:val="18"/>
              </w:rPr>
              <w:t>movie_</w:t>
            </w:r>
            <w:proofErr w:type="gramStart"/>
            <w:r>
              <w:rPr>
                <w:rFonts w:ascii="SimSun" w:eastAsia="SimSun" w:hAnsi="SimSun"/>
                <w:sz w:val="18"/>
                <w:szCs w:val="18"/>
              </w:rPr>
              <w:t>id,score</w:t>
            </w:r>
            <w:proofErr w:type="spellEnd"/>
            <w:proofErr w:type="gramEnd"/>
            <w:r>
              <w:rPr>
                <w:rFonts w:ascii="SimSun" w:eastAsia="SimSun" w:hAnsi="SimSun"/>
                <w:sz w:val="18"/>
                <w:szCs w:val="18"/>
              </w:rPr>
              <w:t>)</w:t>
            </w:r>
            <w:proofErr w:type="spellStart"/>
            <w:r>
              <w:rPr>
                <w:rFonts w:ascii="SimSun" w:eastAsia="SimSun" w:hAnsi="SimSun"/>
                <w:sz w:val="18"/>
                <w:szCs w:val="18"/>
              </w:rPr>
              <w:t>复合索引</w:t>
            </w:r>
            <w:proofErr w:type="spellEnd"/>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proofErr w:type="spellStart"/>
            <w:r>
              <w:rPr>
                <w:rFonts w:ascii="SimSun" w:eastAsia="SimSun" w:hAnsi="SimSun"/>
                <w:sz w:val="18"/>
                <w:szCs w:val="18"/>
              </w:rPr>
              <w:t>recommendation_feedback</w:t>
            </w:r>
            <w:proofErr w:type="spellEnd"/>
          </w:p>
        </w:tc>
        <w:tc>
          <w:tcPr>
            <w:tcW w:w="568" w:type="dxa"/>
          </w:tcPr>
          <w:p w14:paraId="175E2593" w14:textId="77777777" w:rsidR="003C5B65" w:rsidRDefault="003C5B65" w:rsidP="00B41AF3">
            <w:pPr>
              <w:jc w:val="center"/>
            </w:pPr>
            <w:proofErr w:type="spellStart"/>
            <w:r>
              <w:rPr>
                <w:rFonts w:ascii="SimSun" w:eastAsia="SimSun" w:hAnsi="SimSun"/>
                <w:sz w:val="18"/>
                <w:szCs w:val="18"/>
              </w:rPr>
              <w:t>推荐核心</w:t>
            </w:r>
            <w:proofErr w:type="spellEnd"/>
          </w:p>
        </w:tc>
        <w:tc>
          <w:tcPr>
            <w:tcW w:w="2499" w:type="dxa"/>
          </w:tcPr>
          <w:p w14:paraId="11D431CD" w14:textId="77777777" w:rsidR="003C5B65" w:rsidRDefault="003C5B65" w:rsidP="00B41AF3">
            <w:pPr>
              <w:jc w:val="center"/>
            </w:pPr>
            <w:proofErr w:type="spellStart"/>
            <w:r>
              <w:rPr>
                <w:rFonts w:ascii="SimSun" w:eastAsia="SimSun" w:hAnsi="SimSun"/>
                <w:sz w:val="18"/>
                <w:szCs w:val="18"/>
              </w:rPr>
              <w:t>推荐结果反馈</w:t>
            </w:r>
            <w:proofErr w:type="spellEnd"/>
          </w:p>
        </w:tc>
        <w:tc>
          <w:tcPr>
            <w:tcW w:w="3180" w:type="dxa"/>
          </w:tcPr>
          <w:p w14:paraId="14873E32" w14:textId="77777777" w:rsidR="003C5B65" w:rsidRDefault="003C5B65" w:rsidP="00B41AF3">
            <w:pPr>
              <w:jc w:val="center"/>
            </w:pPr>
            <w:r>
              <w:rPr>
                <w:rFonts w:ascii="SimSun" w:eastAsia="SimSun" w:hAnsi="SimSun"/>
                <w:sz w:val="18"/>
                <w:szCs w:val="18"/>
              </w:rPr>
              <w:t>(</w:t>
            </w:r>
            <w:proofErr w:type="spellStart"/>
            <w:r>
              <w:rPr>
                <w:rFonts w:ascii="SimSun" w:eastAsia="SimSun" w:hAnsi="SimSun"/>
                <w:sz w:val="18"/>
                <w:szCs w:val="18"/>
              </w:rPr>
              <w:t>user_</w:t>
            </w:r>
            <w:proofErr w:type="gramStart"/>
            <w:r>
              <w:rPr>
                <w:rFonts w:ascii="SimSun" w:eastAsia="SimSun" w:hAnsi="SimSun"/>
                <w:sz w:val="18"/>
                <w:szCs w:val="18"/>
              </w:rPr>
              <w:t>id,movie</w:t>
            </w:r>
            <w:proofErr w:type="gramEnd"/>
            <w:r>
              <w:rPr>
                <w:rFonts w:ascii="SimSun" w:eastAsia="SimSun" w:hAnsi="SimSun"/>
                <w:sz w:val="18"/>
                <w:szCs w:val="18"/>
              </w:rPr>
              <w:t>_</w:t>
            </w:r>
            <w:proofErr w:type="gramStart"/>
            <w:r>
              <w:rPr>
                <w:rFonts w:ascii="SimSun" w:eastAsia="SimSun" w:hAnsi="SimSun"/>
                <w:sz w:val="18"/>
                <w:szCs w:val="18"/>
              </w:rPr>
              <w:t>id,context</w:t>
            </w:r>
            <w:proofErr w:type="spellEnd"/>
            <w:proofErr w:type="gramEnd"/>
            <w:r>
              <w:rPr>
                <w:rFonts w:ascii="SimSun" w:eastAsia="SimSun" w:hAnsi="SimSun"/>
                <w:sz w:val="18"/>
                <w:szCs w:val="18"/>
              </w:rPr>
              <w:t>)</w:t>
            </w:r>
            <w:proofErr w:type="spellStart"/>
            <w:r>
              <w:rPr>
                <w:rFonts w:ascii="SimSun" w:eastAsia="SimSun" w:hAnsi="SimSun"/>
                <w:sz w:val="18"/>
                <w:szCs w:val="18"/>
              </w:rPr>
              <w:t>唯一</w:t>
            </w:r>
            <w:proofErr w:type="spellEnd"/>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proofErr w:type="spellStart"/>
            <w:r>
              <w:rPr>
                <w:rFonts w:ascii="SimSun" w:eastAsia="SimSun" w:hAnsi="SimSun"/>
                <w:sz w:val="18"/>
                <w:szCs w:val="18"/>
              </w:rPr>
              <w:t>社交与内容</w:t>
            </w:r>
            <w:proofErr w:type="spellEnd"/>
          </w:p>
        </w:tc>
        <w:tc>
          <w:tcPr>
            <w:tcW w:w="2499" w:type="dxa"/>
          </w:tcPr>
          <w:p w14:paraId="607E6D6B" w14:textId="77777777" w:rsidR="003C5B65" w:rsidRDefault="003C5B65" w:rsidP="00B41AF3">
            <w:pPr>
              <w:jc w:val="center"/>
            </w:pPr>
            <w:proofErr w:type="spellStart"/>
            <w:r>
              <w:rPr>
                <w:rFonts w:ascii="SimSun" w:eastAsia="SimSun" w:hAnsi="SimSun"/>
                <w:sz w:val="18"/>
                <w:szCs w:val="18"/>
              </w:rPr>
              <w:t>电影评论</w:t>
            </w:r>
            <w:proofErr w:type="spellEnd"/>
          </w:p>
        </w:tc>
        <w:tc>
          <w:tcPr>
            <w:tcW w:w="3180" w:type="dxa"/>
          </w:tcPr>
          <w:p w14:paraId="6D3892C9" w14:textId="77777777" w:rsidR="003C5B65" w:rsidRDefault="003C5B65" w:rsidP="00B41AF3">
            <w:pPr>
              <w:jc w:val="center"/>
            </w:pPr>
            <w:proofErr w:type="spellStart"/>
            <w:r>
              <w:rPr>
                <w:rFonts w:ascii="SimSun" w:eastAsia="SimSun" w:hAnsi="SimSun"/>
                <w:sz w:val="18"/>
                <w:szCs w:val="18"/>
              </w:rPr>
              <w:t>user_id</w:t>
            </w:r>
            <w:proofErr w:type="spellEnd"/>
            <w:r>
              <w:rPr>
                <w:rFonts w:ascii="SimSun" w:eastAsia="SimSun" w:hAnsi="SimSun"/>
                <w:sz w:val="18"/>
                <w:szCs w:val="18"/>
              </w:rPr>
              <w:t>/</w:t>
            </w:r>
            <w:proofErr w:type="spellStart"/>
            <w:r>
              <w:rPr>
                <w:rFonts w:ascii="SimSun" w:eastAsia="SimSun" w:hAnsi="SimSun"/>
                <w:sz w:val="18"/>
                <w:szCs w:val="18"/>
              </w:rPr>
              <w:t>movie_id索引</w:t>
            </w:r>
            <w:proofErr w:type="spellEnd"/>
            <w:r>
              <w:rPr>
                <w:rFonts w:ascii="SimSun" w:eastAsia="SimSun" w:hAnsi="SimSun"/>
                <w:sz w:val="18"/>
                <w:szCs w:val="18"/>
              </w:rPr>
              <w:t xml:space="preserve">, </w:t>
            </w:r>
            <w:proofErr w:type="spellStart"/>
            <w:r>
              <w:rPr>
                <w:rFonts w:ascii="SimSun" w:eastAsia="SimSun" w:hAnsi="SimSun"/>
                <w:sz w:val="18"/>
                <w:szCs w:val="18"/>
              </w:rPr>
              <w:t>status索引</w:t>
            </w:r>
            <w:proofErr w:type="spellEnd"/>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proofErr w:type="spellStart"/>
            <w:r>
              <w:rPr>
                <w:rFonts w:ascii="SimSun" w:eastAsia="SimSun" w:hAnsi="SimSun"/>
                <w:sz w:val="18"/>
                <w:szCs w:val="18"/>
              </w:rPr>
              <w:t>review_likes</w:t>
            </w:r>
            <w:proofErr w:type="spellEnd"/>
          </w:p>
        </w:tc>
        <w:tc>
          <w:tcPr>
            <w:tcW w:w="568" w:type="dxa"/>
          </w:tcPr>
          <w:p w14:paraId="3D0779B7" w14:textId="77777777" w:rsidR="003C5B65" w:rsidRDefault="003C5B65" w:rsidP="00B41AF3">
            <w:pPr>
              <w:jc w:val="center"/>
            </w:pPr>
            <w:proofErr w:type="spellStart"/>
            <w:r>
              <w:rPr>
                <w:rFonts w:ascii="SimSun" w:eastAsia="SimSun" w:hAnsi="SimSun"/>
                <w:sz w:val="18"/>
                <w:szCs w:val="18"/>
              </w:rPr>
              <w:t>社交与内容</w:t>
            </w:r>
            <w:proofErr w:type="spellEnd"/>
          </w:p>
        </w:tc>
        <w:tc>
          <w:tcPr>
            <w:tcW w:w="2499" w:type="dxa"/>
          </w:tcPr>
          <w:p w14:paraId="62D54416" w14:textId="77777777" w:rsidR="003C5B65" w:rsidRDefault="003C5B65" w:rsidP="00B41AF3">
            <w:pPr>
              <w:jc w:val="center"/>
            </w:pPr>
            <w:proofErr w:type="spellStart"/>
            <w:r>
              <w:rPr>
                <w:rFonts w:ascii="SimSun" w:eastAsia="SimSun" w:hAnsi="SimSun"/>
                <w:sz w:val="18"/>
                <w:szCs w:val="18"/>
              </w:rPr>
              <w:t>评论点赞</w:t>
            </w:r>
            <w:proofErr w:type="spellEnd"/>
          </w:p>
        </w:tc>
        <w:tc>
          <w:tcPr>
            <w:tcW w:w="3180" w:type="dxa"/>
          </w:tcPr>
          <w:p w14:paraId="2AA1DB55" w14:textId="77777777" w:rsidR="003C5B65" w:rsidRDefault="003C5B65" w:rsidP="00B41AF3">
            <w:pPr>
              <w:jc w:val="center"/>
            </w:pPr>
            <w:r>
              <w:rPr>
                <w:rFonts w:ascii="SimSun" w:eastAsia="SimSun" w:hAnsi="SimSun"/>
                <w:sz w:val="18"/>
                <w:szCs w:val="18"/>
              </w:rPr>
              <w:t>(</w:t>
            </w:r>
            <w:proofErr w:type="spellStart"/>
            <w:r>
              <w:rPr>
                <w:rFonts w:ascii="SimSun" w:eastAsia="SimSun" w:hAnsi="SimSun"/>
                <w:sz w:val="18"/>
                <w:szCs w:val="18"/>
              </w:rPr>
              <w:t>user_</w:t>
            </w:r>
            <w:proofErr w:type="gramStart"/>
            <w:r>
              <w:rPr>
                <w:rFonts w:ascii="SimSun" w:eastAsia="SimSun" w:hAnsi="SimSun"/>
                <w:sz w:val="18"/>
                <w:szCs w:val="18"/>
              </w:rPr>
              <w:t>id,review</w:t>
            </w:r>
            <w:proofErr w:type="gramEnd"/>
            <w:r>
              <w:rPr>
                <w:rFonts w:ascii="SimSun" w:eastAsia="SimSun" w:hAnsi="SimSun"/>
                <w:sz w:val="18"/>
                <w:szCs w:val="18"/>
              </w:rPr>
              <w:t>_</w:t>
            </w:r>
            <w:proofErr w:type="gramStart"/>
            <w:r>
              <w:rPr>
                <w:rFonts w:ascii="SimSun" w:eastAsia="SimSun" w:hAnsi="SimSun"/>
                <w:sz w:val="18"/>
                <w:szCs w:val="18"/>
              </w:rPr>
              <w:t>id</w:t>
            </w:r>
            <w:proofErr w:type="spellEnd"/>
            <w:r>
              <w:rPr>
                <w:rFonts w:ascii="SimSun" w:eastAsia="SimSun" w:hAnsi="SimSun"/>
                <w:sz w:val="18"/>
                <w:szCs w:val="18"/>
              </w:rPr>
              <w:t>)</w:t>
            </w:r>
            <w:proofErr w:type="spellStart"/>
            <w:r>
              <w:rPr>
                <w:rFonts w:ascii="SimSun" w:eastAsia="SimSun" w:hAnsi="SimSun"/>
                <w:sz w:val="18"/>
                <w:szCs w:val="18"/>
              </w:rPr>
              <w:t>唯一</w:t>
            </w:r>
            <w:proofErr w:type="spellEnd"/>
            <w:proofErr w:type="gramEnd"/>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proofErr w:type="spellStart"/>
            <w:r>
              <w:rPr>
                <w:rFonts w:ascii="SimSun" w:eastAsia="SimSun" w:hAnsi="SimSun"/>
                <w:sz w:val="18"/>
                <w:szCs w:val="18"/>
              </w:rPr>
              <w:t>user_collections</w:t>
            </w:r>
            <w:proofErr w:type="spellEnd"/>
          </w:p>
        </w:tc>
        <w:tc>
          <w:tcPr>
            <w:tcW w:w="568" w:type="dxa"/>
          </w:tcPr>
          <w:p w14:paraId="2ECCABF9" w14:textId="77777777" w:rsidR="003C5B65" w:rsidRDefault="003C5B65" w:rsidP="00B41AF3">
            <w:pPr>
              <w:jc w:val="center"/>
            </w:pPr>
            <w:proofErr w:type="spellStart"/>
            <w:r>
              <w:rPr>
                <w:rFonts w:ascii="SimSun" w:eastAsia="SimSun" w:hAnsi="SimSun"/>
                <w:sz w:val="18"/>
                <w:szCs w:val="18"/>
              </w:rPr>
              <w:t>社交与内容</w:t>
            </w:r>
            <w:proofErr w:type="spellEnd"/>
          </w:p>
        </w:tc>
        <w:tc>
          <w:tcPr>
            <w:tcW w:w="2499" w:type="dxa"/>
          </w:tcPr>
          <w:p w14:paraId="7CEE4552" w14:textId="77777777" w:rsidR="003C5B65" w:rsidRDefault="003C5B65" w:rsidP="00B41AF3">
            <w:pPr>
              <w:jc w:val="center"/>
            </w:pPr>
            <w:proofErr w:type="spellStart"/>
            <w:r>
              <w:rPr>
                <w:rFonts w:ascii="SimSun" w:eastAsia="SimSun" w:hAnsi="SimSun"/>
                <w:sz w:val="18"/>
                <w:szCs w:val="18"/>
              </w:rPr>
              <w:t>用户收藏</w:t>
            </w:r>
            <w:proofErr w:type="spellEnd"/>
            <w:r>
              <w:rPr>
                <w:rFonts w:ascii="SimSun" w:eastAsia="SimSun" w:hAnsi="SimSun"/>
                <w:sz w:val="18"/>
                <w:szCs w:val="18"/>
              </w:rPr>
              <w:t>(favorite/watchlist/seen)</w:t>
            </w:r>
          </w:p>
        </w:tc>
        <w:tc>
          <w:tcPr>
            <w:tcW w:w="3180" w:type="dxa"/>
          </w:tcPr>
          <w:p w14:paraId="5BE66122" w14:textId="77777777" w:rsidR="003C5B65" w:rsidRDefault="003C5B65" w:rsidP="00B41AF3">
            <w:pPr>
              <w:jc w:val="center"/>
            </w:pPr>
            <w:r>
              <w:rPr>
                <w:rFonts w:ascii="SimSun" w:eastAsia="SimSun" w:hAnsi="SimSun"/>
                <w:sz w:val="18"/>
                <w:szCs w:val="18"/>
              </w:rPr>
              <w:t>(</w:t>
            </w:r>
            <w:proofErr w:type="spellStart"/>
            <w:r>
              <w:rPr>
                <w:rFonts w:ascii="SimSun" w:eastAsia="SimSun" w:hAnsi="SimSun"/>
                <w:sz w:val="18"/>
                <w:szCs w:val="18"/>
              </w:rPr>
              <w:t>user_</w:t>
            </w:r>
            <w:proofErr w:type="gramStart"/>
            <w:r>
              <w:rPr>
                <w:rFonts w:ascii="SimSun" w:eastAsia="SimSun" w:hAnsi="SimSun"/>
                <w:sz w:val="18"/>
                <w:szCs w:val="18"/>
              </w:rPr>
              <w:t>id,movie</w:t>
            </w:r>
            <w:proofErr w:type="gramEnd"/>
            <w:r>
              <w:rPr>
                <w:rFonts w:ascii="SimSun" w:eastAsia="SimSun" w:hAnsi="SimSun"/>
                <w:sz w:val="18"/>
                <w:szCs w:val="18"/>
              </w:rPr>
              <w:t>_</w:t>
            </w:r>
            <w:proofErr w:type="gramStart"/>
            <w:r>
              <w:rPr>
                <w:rFonts w:ascii="SimSun" w:eastAsia="SimSun" w:hAnsi="SimSun"/>
                <w:sz w:val="18"/>
                <w:szCs w:val="18"/>
              </w:rPr>
              <w:t>id,collection</w:t>
            </w:r>
            <w:proofErr w:type="gramEnd"/>
            <w:r>
              <w:rPr>
                <w:rFonts w:ascii="SimSun" w:eastAsia="SimSun" w:hAnsi="SimSun"/>
                <w:sz w:val="18"/>
                <w:szCs w:val="18"/>
              </w:rPr>
              <w:t>_</w:t>
            </w:r>
            <w:proofErr w:type="gramStart"/>
            <w:r>
              <w:rPr>
                <w:rFonts w:ascii="SimSun" w:eastAsia="SimSun" w:hAnsi="SimSun"/>
                <w:sz w:val="18"/>
                <w:szCs w:val="18"/>
              </w:rPr>
              <w:t>type</w:t>
            </w:r>
            <w:proofErr w:type="spellEnd"/>
            <w:r>
              <w:rPr>
                <w:rFonts w:ascii="SimSun" w:eastAsia="SimSun" w:hAnsi="SimSun"/>
                <w:sz w:val="18"/>
                <w:szCs w:val="18"/>
              </w:rPr>
              <w:t>)</w:t>
            </w:r>
            <w:proofErr w:type="spellStart"/>
            <w:r>
              <w:rPr>
                <w:rFonts w:ascii="SimSun" w:eastAsia="SimSun" w:hAnsi="SimSun"/>
                <w:sz w:val="18"/>
                <w:szCs w:val="18"/>
              </w:rPr>
              <w:t>唯一</w:t>
            </w:r>
            <w:proofErr w:type="spellEnd"/>
            <w:proofErr w:type="gramEnd"/>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proofErr w:type="spellStart"/>
            <w:r>
              <w:rPr>
                <w:rFonts w:ascii="SimSun" w:eastAsia="SimSun" w:hAnsi="SimSun"/>
                <w:sz w:val="18"/>
                <w:szCs w:val="18"/>
              </w:rPr>
              <w:t>watch_links</w:t>
            </w:r>
            <w:proofErr w:type="spellEnd"/>
          </w:p>
        </w:tc>
        <w:tc>
          <w:tcPr>
            <w:tcW w:w="568" w:type="dxa"/>
          </w:tcPr>
          <w:p w14:paraId="27921687" w14:textId="77777777" w:rsidR="003C5B65" w:rsidRDefault="003C5B65" w:rsidP="00B41AF3">
            <w:pPr>
              <w:jc w:val="center"/>
            </w:pPr>
            <w:proofErr w:type="spellStart"/>
            <w:r>
              <w:rPr>
                <w:rFonts w:ascii="SimSun" w:eastAsia="SimSun" w:hAnsi="SimSun"/>
                <w:sz w:val="18"/>
                <w:szCs w:val="18"/>
              </w:rPr>
              <w:t>社交与内容</w:t>
            </w:r>
            <w:proofErr w:type="spellEnd"/>
          </w:p>
        </w:tc>
        <w:tc>
          <w:tcPr>
            <w:tcW w:w="2499" w:type="dxa"/>
          </w:tcPr>
          <w:p w14:paraId="2A770000" w14:textId="77777777" w:rsidR="003C5B65" w:rsidRDefault="003C5B65" w:rsidP="00B41AF3">
            <w:pPr>
              <w:jc w:val="center"/>
            </w:pPr>
            <w:proofErr w:type="spellStart"/>
            <w:r>
              <w:rPr>
                <w:rFonts w:ascii="SimSun" w:eastAsia="SimSun" w:hAnsi="SimSun"/>
                <w:sz w:val="18"/>
                <w:szCs w:val="18"/>
              </w:rPr>
              <w:t>电影观看链接</w:t>
            </w:r>
            <w:proofErr w:type="spellEnd"/>
          </w:p>
        </w:tc>
        <w:tc>
          <w:tcPr>
            <w:tcW w:w="3180" w:type="dxa"/>
          </w:tcPr>
          <w:p w14:paraId="3247DA5D" w14:textId="77777777" w:rsidR="003C5B65" w:rsidRDefault="003C5B65" w:rsidP="00B41AF3">
            <w:pPr>
              <w:jc w:val="center"/>
            </w:pPr>
            <w:proofErr w:type="spellStart"/>
            <w:r>
              <w:rPr>
                <w:rFonts w:ascii="SimSun" w:eastAsia="SimSun" w:hAnsi="SimSun"/>
                <w:sz w:val="18"/>
                <w:szCs w:val="18"/>
              </w:rPr>
              <w:t>movie_id索引</w:t>
            </w:r>
            <w:proofErr w:type="spellEnd"/>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proofErr w:type="spellStart"/>
            <w:r>
              <w:rPr>
                <w:rFonts w:ascii="SimSun" w:eastAsia="SimSun" w:hAnsi="SimSun"/>
                <w:sz w:val="18"/>
                <w:szCs w:val="18"/>
              </w:rPr>
              <w:t>user_behaviors</w:t>
            </w:r>
            <w:proofErr w:type="spellEnd"/>
          </w:p>
        </w:tc>
        <w:tc>
          <w:tcPr>
            <w:tcW w:w="568" w:type="dxa"/>
          </w:tcPr>
          <w:p w14:paraId="12688BD0" w14:textId="77777777" w:rsidR="003C5B65" w:rsidRDefault="003C5B65" w:rsidP="00B41AF3">
            <w:pPr>
              <w:jc w:val="center"/>
            </w:pPr>
            <w:proofErr w:type="spellStart"/>
            <w:r>
              <w:rPr>
                <w:rFonts w:ascii="SimSun" w:eastAsia="SimSun" w:hAnsi="SimSun"/>
                <w:sz w:val="18"/>
                <w:szCs w:val="18"/>
              </w:rPr>
              <w:t>系统支撑</w:t>
            </w:r>
            <w:proofErr w:type="spellEnd"/>
          </w:p>
        </w:tc>
        <w:tc>
          <w:tcPr>
            <w:tcW w:w="2499" w:type="dxa"/>
          </w:tcPr>
          <w:p w14:paraId="4FC85964" w14:textId="77777777" w:rsidR="003C5B65" w:rsidRDefault="003C5B65" w:rsidP="00B41AF3">
            <w:pPr>
              <w:jc w:val="center"/>
            </w:pPr>
            <w:proofErr w:type="spellStart"/>
            <w:r>
              <w:rPr>
                <w:rFonts w:ascii="SimSun" w:eastAsia="SimSun" w:hAnsi="SimSun"/>
                <w:sz w:val="18"/>
                <w:szCs w:val="18"/>
              </w:rPr>
              <w:t>用户操作行为日志</w:t>
            </w:r>
            <w:proofErr w:type="spellEnd"/>
          </w:p>
        </w:tc>
        <w:tc>
          <w:tcPr>
            <w:tcW w:w="3180" w:type="dxa"/>
          </w:tcPr>
          <w:p w14:paraId="541A3F52" w14:textId="77777777" w:rsidR="003C5B65" w:rsidRDefault="003C5B65" w:rsidP="00B41AF3">
            <w:pPr>
              <w:jc w:val="center"/>
            </w:pPr>
            <w:proofErr w:type="spellStart"/>
            <w:r>
              <w:rPr>
                <w:rFonts w:ascii="SimSun" w:eastAsia="SimSun" w:hAnsi="SimSun"/>
                <w:sz w:val="18"/>
                <w:szCs w:val="18"/>
              </w:rPr>
              <w:t>user_id</w:t>
            </w:r>
            <w:proofErr w:type="spellEnd"/>
            <w:r>
              <w:rPr>
                <w:rFonts w:ascii="SimSun" w:eastAsia="SimSun" w:hAnsi="SimSun"/>
                <w:sz w:val="18"/>
                <w:szCs w:val="18"/>
              </w:rPr>
              <w:t xml:space="preserve">, </w:t>
            </w:r>
            <w:proofErr w:type="spellStart"/>
            <w:r>
              <w:rPr>
                <w:rFonts w:ascii="SimSun" w:eastAsia="SimSun" w:hAnsi="SimSun"/>
                <w:sz w:val="18"/>
                <w:szCs w:val="18"/>
              </w:rPr>
              <w:t>created_at索引</w:t>
            </w:r>
            <w:proofErr w:type="spellEnd"/>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proofErr w:type="spellStart"/>
            <w:r>
              <w:rPr>
                <w:rFonts w:ascii="SimSun" w:eastAsia="SimSun" w:hAnsi="SimSun"/>
                <w:sz w:val="18"/>
                <w:szCs w:val="18"/>
              </w:rPr>
              <w:t>user_profiles</w:t>
            </w:r>
            <w:proofErr w:type="spellEnd"/>
          </w:p>
        </w:tc>
        <w:tc>
          <w:tcPr>
            <w:tcW w:w="568" w:type="dxa"/>
          </w:tcPr>
          <w:p w14:paraId="4AF22810" w14:textId="77777777" w:rsidR="003C5B65" w:rsidRDefault="003C5B65" w:rsidP="00B41AF3">
            <w:pPr>
              <w:jc w:val="center"/>
            </w:pPr>
            <w:proofErr w:type="spellStart"/>
            <w:r>
              <w:rPr>
                <w:rFonts w:ascii="SimSun" w:eastAsia="SimSun" w:hAnsi="SimSun"/>
                <w:sz w:val="18"/>
                <w:szCs w:val="18"/>
              </w:rPr>
              <w:t>系统支撑</w:t>
            </w:r>
            <w:proofErr w:type="spellEnd"/>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proofErr w:type="spellStart"/>
            <w:r>
              <w:rPr>
                <w:rFonts w:ascii="SimSun" w:eastAsia="SimSun" w:hAnsi="SimSun"/>
                <w:sz w:val="18"/>
                <w:szCs w:val="18"/>
              </w:rPr>
              <w:t>user_id唯一索引</w:t>
            </w:r>
            <w:proofErr w:type="spellEnd"/>
          </w:p>
        </w:tc>
      </w:tr>
    </w:tbl>
    <w:p w14:paraId="377CAA16" w14:textId="77777777" w:rsidR="003C5B65" w:rsidRPr="003C5B65" w:rsidRDefault="003C5B65" w:rsidP="003C5B65">
      <w:pPr>
        <w:spacing w:after="0" w:line="360" w:lineRule="auto"/>
        <w:ind w:firstLine="480"/>
        <w:jc w:val="center"/>
        <w:rPr>
          <w:rFonts w:ascii="Times New Roman" w:eastAsia="SimSun" w:hAnsi="Times New Roman" w:cs="Times New Roman"/>
          <w:sz w:val="24"/>
          <w:szCs w:val="24"/>
          <w:lang w:eastAsia="zh-CN"/>
        </w:rPr>
      </w:pPr>
    </w:p>
    <w:p w14:paraId="4495CC8F" w14:textId="72870990" w:rsidR="00BC6045" w:rsidRPr="00675475" w:rsidRDefault="00000000" w:rsidP="00675475">
      <w:pPr>
        <w:pStyle w:val="a3"/>
      </w:pPr>
      <w:bookmarkStart w:id="91" w:name="_Toc230874860"/>
      <w:bookmarkStart w:id="92" w:name="_Toc230892751"/>
      <w:r>
        <w:t>逻辑结构设计（表结构与字段）</w:t>
      </w:r>
      <w:bookmarkEnd w:id="91"/>
      <w:bookmarkEnd w:id="92"/>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w:t>
      </w:r>
      <w:r>
        <w:rPr>
          <w:rFonts w:ascii="Times New Roman" w:eastAsia="SimSun" w:hAnsi="Times New Roman" w:cs="Times New Roman"/>
          <w:sz w:val="24"/>
          <w:szCs w:val="24"/>
          <w:lang w:eastAsia="zh-CN"/>
        </w:rPr>
        <w:t>ORM</w:t>
      </w:r>
      <w:r>
        <w:rPr>
          <w:rFonts w:ascii="Times New Roman" w:eastAsia="SimSun" w:hAnsi="Times New Roman" w:cs="Times New Roman"/>
          <w:sz w:val="24"/>
          <w:szCs w:val="24"/>
          <w:lang w:eastAsia="zh-CN"/>
        </w:rPr>
        <w:t>映射）：</w:t>
      </w:r>
    </w:p>
    <w:p w14:paraId="307C43E9"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 xml:space="preserve">表4-2 </w:t>
      </w:r>
      <w:proofErr w:type="spellStart"/>
      <w:r>
        <w:rPr>
          <w:rFonts w:ascii="SimSun" w:eastAsia="SimSun" w:hAnsi="SimSun"/>
          <w:sz w:val="21"/>
          <w:szCs w:val="21"/>
        </w:rPr>
        <w:t>users表字段结构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tc>
          <w:tcPr>
            <w:tcW w:w="1400" w:type="dxa"/>
            <w:shd w:val="clear" w:color="auto" w:fill="D9E2F3"/>
          </w:tcPr>
          <w:p w14:paraId="2A4620F4"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shd w:val="clear" w:color="auto" w:fill="D9E2F3"/>
          </w:tcPr>
          <w:p w14:paraId="5F6B0C47"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shd w:val="clear" w:color="auto" w:fill="D9E2F3"/>
          </w:tcPr>
          <w:p w14:paraId="28C2DF41"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shd w:val="clear" w:color="auto" w:fill="D9E2F3"/>
          </w:tcPr>
          <w:p w14:paraId="56FB83D3"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shd w:val="clear" w:color="auto" w:fill="D9E2F3"/>
          </w:tcPr>
          <w:p w14:paraId="09FD0CDF"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5EE86A86" w14:textId="77777777">
        <w:tc>
          <w:tcPr>
            <w:tcW w:w="1400" w:type="dxa"/>
          </w:tcPr>
          <w:p w14:paraId="735742A1" w14:textId="77777777" w:rsidR="007B3230" w:rsidRDefault="00000000">
            <w:r>
              <w:rPr>
                <w:rFonts w:ascii="Times New Roman" w:eastAsia="SimSun" w:hAnsi="Times New Roman"/>
                <w:sz w:val="18"/>
                <w:szCs w:val="18"/>
              </w:rPr>
              <w:t>id</w:t>
            </w:r>
          </w:p>
        </w:tc>
        <w:tc>
          <w:tcPr>
            <w:tcW w:w="1600" w:type="dxa"/>
          </w:tcPr>
          <w:p w14:paraId="75A401F6" w14:textId="77777777" w:rsidR="007B3230" w:rsidRDefault="00000000">
            <w:pPr>
              <w:jc w:val="center"/>
            </w:pPr>
            <w:r>
              <w:rPr>
                <w:rFonts w:ascii="Times New Roman" w:eastAsia="SimSun" w:hAnsi="Times New Roman"/>
                <w:sz w:val="18"/>
                <w:szCs w:val="18"/>
              </w:rPr>
              <w:t>INT</w:t>
            </w:r>
          </w:p>
        </w:tc>
        <w:tc>
          <w:tcPr>
            <w:tcW w:w="600" w:type="dxa"/>
          </w:tcPr>
          <w:p w14:paraId="2FEC34BA" w14:textId="77777777" w:rsidR="007B3230" w:rsidRDefault="00000000">
            <w:pPr>
              <w:jc w:val="center"/>
            </w:pPr>
            <w:r>
              <w:rPr>
                <w:rFonts w:ascii="Times New Roman" w:eastAsia="SimSun" w:hAnsi="Times New Roman"/>
                <w:sz w:val="18"/>
                <w:szCs w:val="18"/>
              </w:rPr>
              <w:t>否</w:t>
            </w:r>
          </w:p>
        </w:tc>
        <w:tc>
          <w:tcPr>
            <w:tcW w:w="1800" w:type="dxa"/>
          </w:tcPr>
          <w:p w14:paraId="13AF8EE0"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Pr>
          <w:p w14:paraId="5108EFE8" w14:textId="77777777" w:rsidR="007B3230" w:rsidRDefault="00000000">
            <w:proofErr w:type="spellStart"/>
            <w:r>
              <w:rPr>
                <w:rFonts w:ascii="Times New Roman" w:eastAsia="SimSun" w:hAnsi="Times New Roman"/>
                <w:sz w:val="18"/>
                <w:szCs w:val="18"/>
              </w:rPr>
              <w:t>用户唯一标识</w:t>
            </w:r>
            <w:proofErr w:type="spellEnd"/>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proofErr w:type="spellStart"/>
            <w:r>
              <w:rPr>
                <w:rFonts w:ascii="Times New Roman" w:eastAsia="SimSun" w:hAnsi="Times New Roman"/>
                <w:sz w:val="18"/>
                <w:szCs w:val="18"/>
              </w:rPr>
              <w:t>唯一索引</w:t>
            </w:r>
            <w:proofErr w:type="spellEnd"/>
          </w:p>
        </w:tc>
        <w:tc>
          <w:tcPr>
            <w:tcW w:w="3960" w:type="dxa"/>
          </w:tcPr>
          <w:p w14:paraId="4C8A72F0" w14:textId="77777777" w:rsidR="007B3230" w:rsidRDefault="00000000">
            <w:proofErr w:type="spellStart"/>
            <w:r>
              <w:rPr>
                <w:rFonts w:ascii="Times New Roman" w:eastAsia="SimSun" w:hAnsi="Times New Roman"/>
                <w:sz w:val="18"/>
                <w:szCs w:val="18"/>
              </w:rPr>
              <w:t>用户名</w:t>
            </w:r>
            <w:proofErr w:type="spellEnd"/>
          </w:p>
        </w:tc>
      </w:tr>
      <w:tr w:rsidR="007B3230" w14:paraId="4B512204" w14:textId="77777777">
        <w:tc>
          <w:tcPr>
            <w:tcW w:w="1400" w:type="dxa"/>
          </w:tcPr>
          <w:p w14:paraId="170C5476" w14:textId="77777777" w:rsidR="007B3230" w:rsidRDefault="00000000">
            <w:proofErr w:type="spellStart"/>
            <w:r>
              <w:rPr>
                <w:rFonts w:ascii="Times New Roman" w:eastAsia="SimSun" w:hAnsi="Times New Roman"/>
                <w:sz w:val="18"/>
                <w:szCs w:val="18"/>
              </w:rPr>
              <w:t>password_hash</w:t>
            </w:r>
            <w:proofErr w:type="spellEnd"/>
          </w:p>
        </w:tc>
        <w:tc>
          <w:tcPr>
            <w:tcW w:w="1600" w:type="dxa"/>
          </w:tcPr>
          <w:p w14:paraId="4F10E6A4"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p w14:paraId="30EA0788" w14:textId="77777777" w:rsidR="007B3230" w:rsidRDefault="007B3230">
            <w:pPr>
              <w:jc w:val="center"/>
            </w:pPr>
          </w:p>
        </w:tc>
        <w:tc>
          <w:tcPr>
            <w:tcW w:w="3960" w:type="dxa"/>
          </w:tcPr>
          <w:p w14:paraId="1D2FBC22" w14:textId="77777777" w:rsidR="007B3230" w:rsidRDefault="00000000">
            <w:proofErr w:type="spellStart"/>
            <w:r>
              <w:rPr>
                <w:rFonts w:ascii="Times New Roman" w:eastAsia="SimSun" w:hAnsi="Times New Roman"/>
                <w:sz w:val="18"/>
                <w:szCs w:val="18"/>
              </w:rPr>
              <w:t>密码哈希（</w:t>
            </w:r>
            <w:r>
              <w:rPr>
                <w:rFonts w:ascii="Times New Roman" w:eastAsia="SimSun" w:hAnsi="Times New Roman"/>
                <w:sz w:val="18"/>
                <w:szCs w:val="18"/>
              </w:rPr>
              <w:t>werkzeug</w:t>
            </w:r>
            <w:r>
              <w:rPr>
                <w:rFonts w:ascii="Times New Roman" w:eastAsia="SimSun" w:hAnsi="Times New Roman"/>
                <w:sz w:val="18"/>
                <w:szCs w:val="18"/>
              </w:rPr>
              <w:t>加盐</w:t>
            </w:r>
            <w:proofErr w:type="spellEnd"/>
            <w:r>
              <w:rPr>
                <w:rFonts w:ascii="Times New Roman" w:eastAsia="SimSun" w:hAnsi="Times New Roman"/>
                <w:sz w:val="18"/>
                <w:szCs w:val="18"/>
              </w:rPr>
              <w:t>）</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proofErr w:type="spellStart"/>
            <w:r>
              <w:rPr>
                <w:rFonts w:ascii="Times New Roman" w:eastAsia="SimSun" w:hAnsi="Times New Roman"/>
                <w:sz w:val="18"/>
                <w:szCs w:val="18"/>
              </w:rPr>
              <w:t>唯一</w:t>
            </w:r>
            <w:proofErr w:type="spellEnd"/>
          </w:p>
        </w:tc>
        <w:tc>
          <w:tcPr>
            <w:tcW w:w="3960" w:type="dxa"/>
          </w:tcPr>
          <w:p w14:paraId="24CCB7FF" w14:textId="77777777" w:rsidR="007B3230" w:rsidRDefault="00000000">
            <w:proofErr w:type="spellStart"/>
            <w:r>
              <w:rPr>
                <w:rFonts w:ascii="Times New Roman" w:eastAsia="SimSun" w:hAnsi="Times New Roman"/>
                <w:sz w:val="18"/>
                <w:szCs w:val="18"/>
              </w:rPr>
              <w:t>邮箱</w:t>
            </w:r>
            <w:proofErr w:type="spellEnd"/>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p w14:paraId="6A5A8ADB" w14:textId="77777777" w:rsidR="007B3230" w:rsidRDefault="007B3230">
            <w:pPr>
              <w:jc w:val="center"/>
            </w:pPr>
          </w:p>
        </w:tc>
        <w:tc>
          <w:tcPr>
            <w:tcW w:w="3960" w:type="dxa"/>
          </w:tcPr>
          <w:p w14:paraId="2E8DD3D8" w14:textId="77777777" w:rsidR="007B3230" w:rsidRDefault="00000000">
            <w:proofErr w:type="spellStart"/>
            <w:r>
              <w:rPr>
                <w:rFonts w:ascii="Times New Roman" w:eastAsia="SimSun" w:hAnsi="Times New Roman"/>
                <w:sz w:val="18"/>
                <w:szCs w:val="18"/>
              </w:rPr>
              <w:t>头像</w:t>
            </w:r>
            <w:r>
              <w:rPr>
                <w:rFonts w:ascii="Times New Roman" w:eastAsia="SimSun" w:hAnsi="Times New Roman"/>
                <w:sz w:val="18"/>
                <w:szCs w:val="18"/>
              </w:rPr>
              <w:t>URL</w:t>
            </w:r>
            <w:proofErr w:type="spellEnd"/>
          </w:p>
        </w:tc>
      </w:tr>
      <w:tr w:rsidR="007B3230" w14:paraId="2E38983C" w14:textId="77777777">
        <w:tc>
          <w:tcPr>
            <w:tcW w:w="1400" w:type="dxa"/>
          </w:tcPr>
          <w:p w14:paraId="5C90B28E" w14:textId="77777777" w:rsidR="007B3230" w:rsidRDefault="00000000">
            <w:proofErr w:type="spellStart"/>
            <w:r>
              <w:rPr>
                <w:rFonts w:ascii="Times New Roman" w:eastAsia="SimSun" w:hAnsi="Times New Roman"/>
                <w:sz w:val="18"/>
                <w:szCs w:val="18"/>
              </w:rPr>
              <w:t>is_admin</w:t>
            </w:r>
            <w:proofErr w:type="spellEnd"/>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proofErr w:type="spellStart"/>
            <w:r>
              <w:rPr>
                <w:rFonts w:ascii="Times New Roman" w:eastAsia="SimSun" w:hAnsi="Times New Roman"/>
                <w:sz w:val="18"/>
                <w:szCs w:val="18"/>
              </w:rPr>
              <w:t>默认</w:t>
            </w:r>
            <w:r>
              <w:rPr>
                <w:rFonts w:ascii="Times New Roman" w:eastAsia="SimSun" w:hAnsi="Times New Roman"/>
                <w:sz w:val="18"/>
                <w:szCs w:val="18"/>
              </w:rPr>
              <w:t>FALSE</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索引</w:t>
            </w:r>
            <w:proofErr w:type="spellEnd"/>
          </w:p>
        </w:tc>
        <w:tc>
          <w:tcPr>
            <w:tcW w:w="3960" w:type="dxa"/>
          </w:tcPr>
          <w:p w14:paraId="4585847D" w14:textId="77777777" w:rsidR="007B3230" w:rsidRDefault="00000000">
            <w:proofErr w:type="spellStart"/>
            <w:r>
              <w:rPr>
                <w:rFonts w:ascii="Times New Roman" w:eastAsia="SimSun" w:hAnsi="Times New Roman"/>
                <w:sz w:val="18"/>
                <w:szCs w:val="18"/>
              </w:rPr>
              <w:t>管理员标识</w:t>
            </w:r>
            <w:proofErr w:type="spellEnd"/>
          </w:p>
        </w:tc>
      </w:tr>
      <w:tr w:rsidR="007B3230" w14:paraId="15528E64" w14:textId="77777777">
        <w:tc>
          <w:tcPr>
            <w:tcW w:w="1400" w:type="dxa"/>
          </w:tcPr>
          <w:p w14:paraId="4C35140E" w14:textId="77777777" w:rsidR="007B3230" w:rsidRDefault="00000000">
            <w:proofErr w:type="spellStart"/>
            <w:r>
              <w:rPr>
                <w:rFonts w:ascii="Times New Roman" w:eastAsia="SimSun" w:hAnsi="Times New Roman"/>
                <w:sz w:val="18"/>
                <w:szCs w:val="18"/>
              </w:rPr>
              <w:t>is_active</w:t>
            </w:r>
            <w:proofErr w:type="spellEnd"/>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proofErr w:type="spellStart"/>
            <w:r>
              <w:rPr>
                <w:rFonts w:ascii="Times New Roman" w:eastAsia="SimSun" w:hAnsi="Times New Roman"/>
                <w:sz w:val="18"/>
                <w:szCs w:val="18"/>
              </w:rPr>
              <w:t>默认</w:t>
            </w:r>
            <w:r>
              <w:rPr>
                <w:rFonts w:ascii="Times New Roman" w:eastAsia="SimSun" w:hAnsi="Times New Roman"/>
                <w:sz w:val="18"/>
                <w:szCs w:val="18"/>
              </w:rPr>
              <w:t>TRUE</w:t>
            </w:r>
            <w:proofErr w:type="spellEnd"/>
          </w:p>
        </w:tc>
        <w:tc>
          <w:tcPr>
            <w:tcW w:w="3960" w:type="dxa"/>
          </w:tcPr>
          <w:p w14:paraId="45E24A8B" w14:textId="77777777" w:rsidR="007B3230" w:rsidRDefault="00000000">
            <w:proofErr w:type="spellStart"/>
            <w:r>
              <w:rPr>
                <w:rFonts w:ascii="Times New Roman" w:eastAsia="SimSun" w:hAnsi="Times New Roman"/>
                <w:sz w:val="18"/>
                <w:szCs w:val="18"/>
              </w:rPr>
              <w:t>账户激活状态</w:t>
            </w:r>
            <w:proofErr w:type="spellEnd"/>
          </w:p>
        </w:tc>
      </w:tr>
      <w:tr w:rsidR="007B3230" w14:paraId="5ABB7CA0" w14:textId="77777777">
        <w:tc>
          <w:tcPr>
            <w:tcW w:w="1400" w:type="dxa"/>
          </w:tcPr>
          <w:p w14:paraId="1B2D4847" w14:textId="77777777" w:rsidR="007B3230" w:rsidRDefault="00000000">
            <w:proofErr w:type="spellStart"/>
            <w:r>
              <w:rPr>
                <w:rFonts w:ascii="Times New Roman" w:eastAsia="SimSun" w:hAnsi="Times New Roman"/>
                <w:sz w:val="18"/>
                <w:szCs w:val="18"/>
              </w:rPr>
              <w:t>last_login</w:t>
            </w:r>
            <w:proofErr w:type="spellEnd"/>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p w14:paraId="5A38DF50" w14:textId="77777777" w:rsidR="007B3230" w:rsidRDefault="007B3230">
            <w:pPr>
              <w:jc w:val="center"/>
            </w:pPr>
          </w:p>
        </w:tc>
        <w:tc>
          <w:tcPr>
            <w:tcW w:w="3960" w:type="dxa"/>
          </w:tcPr>
          <w:p w14:paraId="52DBF10E" w14:textId="77777777" w:rsidR="007B3230" w:rsidRDefault="00000000">
            <w:proofErr w:type="spellStart"/>
            <w:r>
              <w:rPr>
                <w:rFonts w:ascii="Times New Roman" w:eastAsia="SimSun" w:hAnsi="Times New Roman"/>
                <w:sz w:val="18"/>
                <w:szCs w:val="18"/>
              </w:rPr>
              <w:t>最后登录时间</w:t>
            </w:r>
            <w:proofErr w:type="spellEnd"/>
          </w:p>
        </w:tc>
      </w:tr>
      <w:tr w:rsidR="007B3230" w14:paraId="0AA30F99" w14:textId="77777777">
        <w:tc>
          <w:tcPr>
            <w:tcW w:w="1400" w:type="dxa"/>
          </w:tcPr>
          <w:p w14:paraId="65A8FE75" w14:textId="77777777" w:rsidR="007B3230" w:rsidRDefault="00000000">
            <w:proofErr w:type="spellStart"/>
            <w:r>
              <w:rPr>
                <w:rFonts w:ascii="Times New Roman" w:eastAsia="SimSun" w:hAnsi="Times New Roman"/>
                <w:sz w:val="18"/>
                <w:szCs w:val="18"/>
              </w:rPr>
              <w:t>login_count</w:t>
            </w:r>
            <w:proofErr w:type="spellEnd"/>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3D65EF88" w14:textId="77777777" w:rsidR="007B3230" w:rsidRDefault="00000000">
            <w:proofErr w:type="spellStart"/>
            <w:r>
              <w:rPr>
                <w:rFonts w:ascii="Times New Roman" w:eastAsia="SimSun" w:hAnsi="Times New Roman"/>
                <w:sz w:val="18"/>
                <w:szCs w:val="18"/>
              </w:rPr>
              <w:t>登录次数</w:t>
            </w:r>
            <w:proofErr w:type="spellEnd"/>
          </w:p>
        </w:tc>
      </w:tr>
      <w:tr w:rsidR="007B3230" w14:paraId="73831F2D" w14:textId="77777777">
        <w:tc>
          <w:tcPr>
            <w:tcW w:w="1400" w:type="dxa"/>
          </w:tcPr>
          <w:p w14:paraId="2C9A163B" w14:textId="77777777" w:rsidR="007B3230" w:rsidRDefault="00000000">
            <w:proofErr w:type="spellStart"/>
            <w:r>
              <w:rPr>
                <w:rFonts w:ascii="Times New Roman" w:eastAsia="SimSun" w:hAnsi="Times New Roman"/>
                <w:sz w:val="18"/>
                <w:szCs w:val="18"/>
              </w:rPr>
              <w:t>created_at</w:t>
            </w:r>
            <w:proofErr w:type="spellEnd"/>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proofErr w:type="spellStart"/>
            <w:r>
              <w:rPr>
                <w:rFonts w:ascii="Times New Roman" w:eastAsia="SimSun" w:hAnsi="Times New Roman"/>
                <w:sz w:val="18"/>
                <w:szCs w:val="18"/>
              </w:rPr>
              <w:t>索引</w:t>
            </w:r>
            <w:proofErr w:type="spellEnd"/>
          </w:p>
        </w:tc>
        <w:tc>
          <w:tcPr>
            <w:tcW w:w="3960" w:type="dxa"/>
          </w:tcPr>
          <w:p w14:paraId="39C91DA5" w14:textId="77777777" w:rsidR="007B3230" w:rsidRDefault="00000000">
            <w:proofErr w:type="spellStart"/>
            <w:r>
              <w:rPr>
                <w:rFonts w:ascii="Times New Roman" w:eastAsia="SimSun" w:hAnsi="Times New Roman"/>
                <w:sz w:val="18"/>
                <w:szCs w:val="18"/>
              </w:rPr>
              <w:t>注册时间</w:t>
            </w:r>
            <w:proofErr w:type="spellEnd"/>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7E0B0A8D"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 xml:space="preserve">表4-3 </w:t>
      </w:r>
      <w:proofErr w:type="spellStart"/>
      <w:r>
        <w:rPr>
          <w:rFonts w:ascii="SimSun" w:eastAsia="SimSun" w:hAnsi="SimSun"/>
          <w:sz w:val="21"/>
          <w:szCs w:val="21"/>
        </w:rPr>
        <w:t>movies表字段结构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tc>
          <w:tcPr>
            <w:tcW w:w="1400" w:type="dxa"/>
            <w:shd w:val="clear" w:color="auto" w:fill="D9E2F3"/>
          </w:tcPr>
          <w:p w14:paraId="08A0D1BD"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shd w:val="clear" w:color="auto" w:fill="D9E2F3"/>
          </w:tcPr>
          <w:p w14:paraId="1C9B05B8"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shd w:val="clear" w:color="auto" w:fill="D9E2F3"/>
          </w:tcPr>
          <w:p w14:paraId="02373751"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shd w:val="clear" w:color="auto" w:fill="D9E2F3"/>
          </w:tcPr>
          <w:p w14:paraId="1B51DF3E"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shd w:val="clear" w:color="auto" w:fill="D9E2F3"/>
          </w:tcPr>
          <w:p w14:paraId="2EEE0593"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2C510DB5" w14:textId="77777777">
        <w:tc>
          <w:tcPr>
            <w:tcW w:w="1400" w:type="dxa"/>
          </w:tcPr>
          <w:p w14:paraId="6EAA0980" w14:textId="77777777" w:rsidR="007B3230" w:rsidRDefault="00000000">
            <w:r>
              <w:rPr>
                <w:rFonts w:ascii="Times New Roman" w:eastAsia="SimSun" w:hAnsi="Times New Roman"/>
                <w:sz w:val="18"/>
                <w:szCs w:val="18"/>
              </w:rPr>
              <w:t>id</w:t>
            </w:r>
          </w:p>
        </w:tc>
        <w:tc>
          <w:tcPr>
            <w:tcW w:w="1600" w:type="dxa"/>
          </w:tcPr>
          <w:p w14:paraId="0C3B597B" w14:textId="77777777" w:rsidR="007B3230" w:rsidRDefault="00000000">
            <w:pPr>
              <w:jc w:val="center"/>
            </w:pPr>
            <w:r>
              <w:rPr>
                <w:rFonts w:ascii="Times New Roman" w:eastAsia="SimSun" w:hAnsi="Times New Roman"/>
                <w:sz w:val="18"/>
                <w:szCs w:val="18"/>
              </w:rPr>
              <w:t>INT</w:t>
            </w:r>
          </w:p>
        </w:tc>
        <w:tc>
          <w:tcPr>
            <w:tcW w:w="600" w:type="dxa"/>
          </w:tcPr>
          <w:p w14:paraId="5BE47F66" w14:textId="77777777" w:rsidR="007B3230" w:rsidRDefault="00000000">
            <w:pPr>
              <w:jc w:val="center"/>
            </w:pPr>
            <w:r>
              <w:rPr>
                <w:rFonts w:ascii="Times New Roman" w:eastAsia="SimSun" w:hAnsi="Times New Roman"/>
                <w:sz w:val="18"/>
                <w:szCs w:val="18"/>
              </w:rPr>
              <w:t>否</w:t>
            </w:r>
          </w:p>
        </w:tc>
        <w:tc>
          <w:tcPr>
            <w:tcW w:w="1800" w:type="dxa"/>
          </w:tcPr>
          <w:p w14:paraId="67F86357"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Pr>
          <w:p w14:paraId="3F07E10A" w14:textId="77777777" w:rsidR="007B3230" w:rsidRDefault="00000000">
            <w:proofErr w:type="spellStart"/>
            <w:r>
              <w:rPr>
                <w:rFonts w:ascii="Times New Roman" w:eastAsia="SimSun" w:hAnsi="Times New Roman"/>
                <w:sz w:val="18"/>
                <w:szCs w:val="18"/>
              </w:rPr>
              <w:t>MovieLens</w:t>
            </w:r>
            <w:r>
              <w:rPr>
                <w:rFonts w:ascii="Times New Roman" w:eastAsia="SimSun" w:hAnsi="Times New Roman"/>
                <w:sz w:val="18"/>
                <w:szCs w:val="18"/>
              </w:rPr>
              <w:t>电影</w:t>
            </w:r>
            <w:r>
              <w:rPr>
                <w:rFonts w:ascii="Times New Roman" w:eastAsia="SimSun" w:hAnsi="Times New Roman"/>
                <w:sz w:val="18"/>
                <w:szCs w:val="18"/>
              </w:rPr>
              <w:t>ID</w:t>
            </w:r>
            <w:proofErr w:type="spellEnd"/>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proofErr w:type="spellStart"/>
            <w:r>
              <w:rPr>
                <w:rFonts w:ascii="Times New Roman" w:eastAsia="SimSun" w:hAnsi="Times New Roman"/>
                <w:sz w:val="18"/>
                <w:szCs w:val="18"/>
              </w:rPr>
              <w:t>索引</w:t>
            </w:r>
            <w:proofErr w:type="spellEnd"/>
          </w:p>
        </w:tc>
        <w:tc>
          <w:tcPr>
            <w:tcW w:w="3960" w:type="dxa"/>
          </w:tcPr>
          <w:p w14:paraId="59700AF8" w14:textId="77777777" w:rsidR="007B3230" w:rsidRDefault="00000000">
            <w:proofErr w:type="spellStart"/>
            <w:r>
              <w:rPr>
                <w:rFonts w:ascii="Times New Roman" w:eastAsia="SimSun" w:hAnsi="Times New Roman"/>
                <w:sz w:val="18"/>
                <w:szCs w:val="18"/>
              </w:rPr>
              <w:t>电影标题</w:t>
            </w:r>
            <w:proofErr w:type="spellEnd"/>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proofErr w:type="spellStart"/>
            <w:r>
              <w:rPr>
                <w:rFonts w:ascii="Times New Roman" w:eastAsia="SimSun" w:hAnsi="Times New Roman"/>
                <w:sz w:val="18"/>
                <w:szCs w:val="18"/>
              </w:rPr>
              <w:t>索引</w:t>
            </w:r>
            <w:proofErr w:type="spellEnd"/>
          </w:p>
        </w:tc>
        <w:tc>
          <w:tcPr>
            <w:tcW w:w="3960" w:type="dxa"/>
          </w:tcPr>
          <w:p w14:paraId="3F5513B8" w14:textId="77777777" w:rsidR="007B3230" w:rsidRDefault="00000000">
            <w:proofErr w:type="spellStart"/>
            <w:r>
              <w:rPr>
                <w:rFonts w:ascii="Times New Roman" w:eastAsia="SimSun" w:hAnsi="Times New Roman"/>
                <w:sz w:val="18"/>
                <w:szCs w:val="18"/>
              </w:rPr>
              <w:t>上映年份</w:t>
            </w:r>
            <w:proofErr w:type="spellEnd"/>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proofErr w:type="spellStart"/>
            <w:r>
              <w:rPr>
                <w:rFonts w:ascii="Times New Roman" w:eastAsia="SimSun" w:hAnsi="Times New Roman"/>
                <w:sz w:val="18"/>
                <w:szCs w:val="18"/>
              </w:rPr>
              <w:t>索引</w:t>
            </w:r>
            <w:proofErr w:type="spellEnd"/>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w:t>
            </w:r>
            <w:r>
              <w:rPr>
                <w:rFonts w:ascii="Times New Roman" w:eastAsia="SimSun" w:hAnsi="Times New Roman"/>
                <w:sz w:val="18"/>
                <w:szCs w:val="18"/>
                <w:lang w:eastAsia="zh-CN"/>
              </w:rPr>
              <w:t>“|”</w:t>
            </w:r>
            <w:r>
              <w:rPr>
                <w:rFonts w:ascii="Times New Roman" w:eastAsia="SimSun" w:hAnsi="Times New Roman"/>
                <w:sz w:val="18"/>
                <w:szCs w:val="18"/>
                <w:lang w:eastAsia="zh-CN"/>
              </w:rPr>
              <w:t>分隔</w:t>
            </w:r>
          </w:p>
        </w:tc>
      </w:tr>
      <w:tr w:rsidR="007B3230" w14:paraId="20A84DAB" w14:textId="77777777">
        <w:tc>
          <w:tcPr>
            <w:tcW w:w="1400" w:type="dxa"/>
          </w:tcPr>
          <w:p w14:paraId="1A5BD59C" w14:textId="77777777" w:rsidR="007B3230" w:rsidRDefault="00000000">
            <w:proofErr w:type="spellStart"/>
            <w:r>
              <w:rPr>
                <w:rFonts w:ascii="Times New Roman" w:eastAsia="SimSun" w:hAnsi="Times New Roman"/>
                <w:sz w:val="18"/>
                <w:szCs w:val="18"/>
              </w:rPr>
              <w:t>original_title</w:t>
            </w:r>
            <w:proofErr w:type="spellEnd"/>
          </w:p>
        </w:tc>
        <w:tc>
          <w:tcPr>
            <w:tcW w:w="1600" w:type="dxa"/>
          </w:tcPr>
          <w:p w14:paraId="501E8256"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p w14:paraId="2FFE6278" w14:textId="77777777" w:rsidR="007B3230" w:rsidRDefault="00000000">
            <w:pPr>
              <w:jc w:val="center"/>
            </w:pPr>
            <w:r>
              <w:rPr>
                <w:rFonts w:ascii="Times New Roman" w:eastAsia="SimSun" w:hAnsi="Times New Roman"/>
                <w:sz w:val="18"/>
                <w:szCs w:val="18"/>
              </w:rPr>
              <w:t xml:space="preserve"> </w:t>
            </w:r>
          </w:p>
        </w:tc>
        <w:tc>
          <w:tcPr>
            <w:tcW w:w="3960" w:type="dxa"/>
          </w:tcPr>
          <w:p w14:paraId="4D145907" w14:textId="77777777" w:rsidR="007B3230" w:rsidRDefault="00000000">
            <w:proofErr w:type="spellStart"/>
            <w:r>
              <w:rPr>
                <w:rFonts w:ascii="Times New Roman" w:eastAsia="SimSun" w:hAnsi="Times New Roman"/>
                <w:sz w:val="18"/>
                <w:szCs w:val="18"/>
              </w:rPr>
              <w:t>原始标题</w:t>
            </w:r>
            <w:proofErr w:type="spellEnd"/>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proofErr w:type="spellStart"/>
            <w:r>
              <w:rPr>
                <w:rFonts w:ascii="Times New Roman" w:eastAsia="SimSun" w:hAnsi="Times New Roman"/>
                <w:sz w:val="18"/>
                <w:szCs w:val="18"/>
              </w:rPr>
              <w:t>索引</w:t>
            </w:r>
            <w:proofErr w:type="spellEnd"/>
          </w:p>
        </w:tc>
        <w:tc>
          <w:tcPr>
            <w:tcW w:w="3960" w:type="dxa"/>
          </w:tcPr>
          <w:p w14:paraId="5311214B" w14:textId="77777777" w:rsidR="007B3230" w:rsidRDefault="00000000">
            <w:proofErr w:type="spellStart"/>
            <w:r>
              <w:rPr>
                <w:rFonts w:ascii="Times New Roman" w:eastAsia="SimSun" w:hAnsi="Times New Roman"/>
                <w:sz w:val="18"/>
                <w:szCs w:val="18"/>
              </w:rPr>
              <w:t>导演</w:t>
            </w:r>
            <w:proofErr w:type="spellEnd"/>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p w14:paraId="11DD247E" w14:textId="77777777" w:rsidR="007B3230" w:rsidRDefault="00000000">
            <w:pPr>
              <w:jc w:val="center"/>
            </w:pPr>
            <w:r>
              <w:rPr>
                <w:rFonts w:ascii="Times New Roman" w:eastAsia="SimSun" w:hAnsi="Times New Roman"/>
                <w:sz w:val="18"/>
                <w:szCs w:val="18"/>
              </w:rPr>
              <w:t xml:space="preserve"> </w:t>
            </w:r>
          </w:p>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w:t>
            </w:r>
            <w:r>
              <w:rPr>
                <w:rFonts w:ascii="Times New Roman" w:eastAsia="SimSun" w:hAnsi="Times New Roman"/>
                <w:sz w:val="18"/>
                <w:szCs w:val="18"/>
                <w:lang w:eastAsia="zh-CN"/>
              </w:rPr>
              <w:t>JSON</w:t>
            </w:r>
            <w:r>
              <w:rPr>
                <w:rFonts w:ascii="Times New Roman" w:eastAsia="SimSun" w:hAnsi="Times New Roman"/>
                <w:sz w:val="18"/>
                <w:szCs w:val="18"/>
                <w:lang w:eastAsia="zh-CN"/>
              </w:rPr>
              <w:t>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p w14:paraId="7A786BDC" w14:textId="77777777" w:rsidR="007B3230" w:rsidRDefault="00000000">
            <w:pPr>
              <w:jc w:val="center"/>
            </w:pPr>
            <w:r>
              <w:rPr>
                <w:rFonts w:ascii="Times New Roman" w:eastAsia="SimSun" w:hAnsi="Times New Roman"/>
                <w:sz w:val="18"/>
                <w:szCs w:val="18"/>
              </w:rPr>
              <w:t xml:space="preserve"> </w:t>
            </w:r>
          </w:p>
        </w:tc>
        <w:tc>
          <w:tcPr>
            <w:tcW w:w="3960" w:type="dxa"/>
          </w:tcPr>
          <w:p w14:paraId="78CED95E" w14:textId="77777777" w:rsidR="007B3230" w:rsidRDefault="00000000">
            <w:proofErr w:type="spellStart"/>
            <w:r>
              <w:rPr>
                <w:rFonts w:ascii="Times New Roman" w:eastAsia="SimSun" w:hAnsi="Times New Roman"/>
                <w:sz w:val="18"/>
                <w:szCs w:val="18"/>
              </w:rPr>
              <w:t>剧情简介</w:t>
            </w:r>
            <w:proofErr w:type="spellEnd"/>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p w14:paraId="787D9C77" w14:textId="77777777" w:rsidR="007B3230" w:rsidRDefault="00000000">
            <w:pPr>
              <w:jc w:val="center"/>
            </w:pPr>
            <w:r>
              <w:rPr>
                <w:rFonts w:ascii="Times New Roman" w:eastAsia="SimSun" w:hAnsi="Times New Roman"/>
                <w:sz w:val="18"/>
                <w:szCs w:val="18"/>
              </w:rPr>
              <w:t xml:space="preserve"> </w:t>
            </w:r>
          </w:p>
        </w:tc>
        <w:tc>
          <w:tcPr>
            <w:tcW w:w="3960" w:type="dxa"/>
          </w:tcPr>
          <w:p w14:paraId="05E88927" w14:textId="77777777" w:rsidR="007B3230" w:rsidRDefault="00000000">
            <w:proofErr w:type="spellStart"/>
            <w:r>
              <w:rPr>
                <w:rFonts w:ascii="Times New Roman" w:eastAsia="SimSun" w:hAnsi="Times New Roman"/>
                <w:sz w:val="18"/>
                <w:szCs w:val="18"/>
              </w:rPr>
              <w:t>片长（分钟</w:t>
            </w:r>
            <w:proofErr w:type="spellEnd"/>
            <w:r>
              <w:rPr>
                <w:rFonts w:ascii="Times New Roman" w:eastAsia="SimSun" w:hAnsi="Times New Roman"/>
                <w:sz w:val="18"/>
                <w:szCs w:val="18"/>
              </w:rPr>
              <w:t>）</w:t>
            </w:r>
          </w:p>
        </w:tc>
      </w:tr>
      <w:tr w:rsidR="007B3230" w14:paraId="3DEEFFD9" w14:textId="77777777">
        <w:tc>
          <w:tcPr>
            <w:tcW w:w="1400" w:type="dxa"/>
          </w:tcPr>
          <w:p w14:paraId="3C1C7A82" w14:textId="77777777" w:rsidR="007B3230" w:rsidRDefault="00000000">
            <w:proofErr w:type="spellStart"/>
            <w:r>
              <w:rPr>
                <w:rFonts w:ascii="Times New Roman" w:eastAsia="SimSun" w:hAnsi="Times New Roman"/>
                <w:sz w:val="18"/>
                <w:szCs w:val="18"/>
              </w:rPr>
              <w:t>poster_url</w:t>
            </w:r>
            <w:proofErr w:type="spellEnd"/>
          </w:p>
        </w:tc>
        <w:tc>
          <w:tcPr>
            <w:tcW w:w="1600" w:type="dxa"/>
          </w:tcPr>
          <w:p w14:paraId="2B949370"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p w14:paraId="6B81E6DE" w14:textId="77777777" w:rsidR="007B3230" w:rsidRDefault="00000000">
            <w:pPr>
              <w:jc w:val="center"/>
            </w:pPr>
            <w:r>
              <w:rPr>
                <w:rFonts w:ascii="Times New Roman" w:eastAsia="SimSun" w:hAnsi="Times New Roman"/>
                <w:sz w:val="18"/>
                <w:szCs w:val="18"/>
              </w:rPr>
              <w:t xml:space="preserve"> </w:t>
            </w:r>
          </w:p>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w:t>
            </w:r>
            <w:r>
              <w:rPr>
                <w:rFonts w:ascii="Times New Roman" w:eastAsia="SimSun" w:hAnsi="Times New Roman"/>
                <w:sz w:val="18"/>
                <w:szCs w:val="18"/>
                <w:lang w:eastAsia="zh-CN"/>
              </w:rPr>
              <w:t>URL</w:t>
            </w:r>
            <w:r>
              <w:rPr>
                <w:rFonts w:ascii="Times New Roman" w:eastAsia="SimSun" w:hAnsi="Times New Roman"/>
                <w:sz w:val="18"/>
                <w:szCs w:val="18"/>
                <w:lang w:eastAsia="zh-CN"/>
              </w:rPr>
              <w:t>（</w:t>
            </w:r>
            <w:r>
              <w:rPr>
                <w:rFonts w:ascii="Times New Roman" w:eastAsia="SimSun" w:hAnsi="Times New Roman"/>
                <w:sz w:val="18"/>
                <w:szCs w:val="18"/>
                <w:lang w:eastAsia="zh-CN"/>
              </w:rPr>
              <w:t>TMDB</w:t>
            </w:r>
            <w:r>
              <w:rPr>
                <w:rFonts w:ascii="Times New Roman" w:eastAsia="SimSun" w:hAnsi="Times New Roman"/>
                <w:sz w:val="18"/>
                <w:szCs w:val="18"/>
                <w:lang w:eastAsia="zh-CN"/>
              </w:rPr>
              <w:t>补充）</w:t>
            </w:r>
          </w:p>
        </w:tc>
      </w:tr>
      <w:tr w:rsidR="007B3230" w14:paraId="20468C30" w14:textId="77777777">
        <w:tc>
          <w:tcPr>
            <w:tcW w:w="1400" w:type="dxa"/>
          </w:tcPr>
          <w:p w14:paraId="14D9EC18" w14:textId="77777777" w:rsidR="007B3230" w:rsidRDefault="00000000">
            <w:proofErr w:type="spellStart"/>
            <w:r>
              <w:rPr>
                <w:rFonts w:ascii="Times New Roman" w:eastAsia="SimSun" w:hAnsi="Times New Roman"/>
                <w:sz w:val="18"/>
                <w:szCs w:val="18"/>
              </w:rPr>
              <w:t>backdrop_url</w:t>
            </w:r>
            <w:proofErr w:type="spellEnd"/>
          </w:p>
        </w:tc>
        <w:tc>
          <w:tcPr>
            <w:tcW w:w="1600" w:type="dxa"/>
          </w:tcPr>
          <w:p w14:paraId="07431A68"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p w14:paraId="4AA76990" w14:textId="77777777" w:rsidR="007B3230" w:rsidRDefault="00000000">
            <w:pPr>
              <w:jc w:val="center"/>
            </w:pPr>
            <w:r>
              <w:rPr>
                <w:rFonts w:ascii="Times New Roman" w:eastAsia="SimSun" w:hAnsi="Times New Roman"/>
                <w:sz w:val="18"/>
                <w:szCs w:val="18"/>
              </w:rPr>
              <w:t xml:space="preserve"> </w:t>
            </w:r>
          </w:p>
        </w:tc>
        <w:tc>
          <w:tcPr>
            <w:tcW w:w="3960" w:type="dxa"/>
          </w:tcPr>
          <w:p w14:paraId="138995DA" w14:textId="77777777" w:rsidR="007B3230" w:rsidRDefault="00000000">
            <w:proofErr w:type="spellStart"/>
            <w:r>
              <w:rPr>
                <w:rFonts w:ascii="Times New Roman" w:eastAsia="SimSun" w:hAnsi="Times New Roman"/>
                <w:sz w:val="18"/>
                <w:szCs w:val="18"/>
              </w:rPr>
              <w:t>背景图</w:t>
            </w:r>
            <w:r>
              <w:rPr>
                <w:rFonts w:ascii="Times New Roman" w:eastAsia="SimSun" w:hAnsi="Times New Roman"/>
                <w:sz w:val="18"/>
                <w:szCs w:val="18"/>
              </w:rPr>
              <w:t>URL</w:t>
            </w:r>
            <w:proofErr w:type="spellEnd"/>
          </w:p>
        </w:tc>
      </w:tr>
      <w:tr w:rsidR="007B3230" w14:paraId="495C5994" w14:textId="77777777">
        <w:tc>
          <w:tcPr>
            <w:tcW w:w="1400" w:type="dxa"/>
          </w:tcPr>
          <w:p w14:paraId="4D7CC58F" w14:textId="77777777" w:rsidR="007B3230" w:rsidRDefault="00000000">
            <w:proofErr w:type="spellStart"/>
            <w:r>
              <w:rPr>
                <w:rFonts w:ascii="Times New Roman" w:eastAsia="SimSun" w:hAnsi="Times New Roman"/>
                <w:sz w:val="18"/>
                <w:szCs w:val="18"/>
              </w:rPr>
              <w:t>trailer_url</w:t>
            </w:r>
            <w:proofErr w:type="spellEnd"/>
          </w:p>
        </w:tc>
        <w:tc>
          <w:tcPr>
            <w:tcW w:w="1600" w:type="dxa"/>
          </w:tcPr>
          <w:p w14:paraId="46B3DAA9"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p w14:paraId="15AD3CBF" w14:textId="77777777" w:rsidR="007B3230" w:rsidRDefault="00000000">
            <w:pPr>
              <w:jc w:val="center"/>
            </w:pPr>
            <w:r>
              <w:rPr>
                <w:rFonts w:ascii="Times New Roman" w:eastAsia="SimSun" w:hAnsi="Times New Roman"/>
                <w:sz w:val="18"/>
                <w:szCs w:val="18"/>
              </w:rPr>
              <w:t xml:space="preserve"> </w:t>
            </w:r>
          </w:p>
        </w:tc>
        <w:tc>
          <w:tcPr>
            <w:tcW w:w="3960" w:type="dxa"/>
          </w:tcPr>
          <w:p w14:paraId="32001CC4" w14:textId="77777777" w:rsidR="007B3230" w:rsidRDefault="00000000">
            <w:proofErr w:type="spellStart"/>
            <w:r>
              <w:rPr>
                <w:rFonts w:ascii="Times New Roman" w:eastAsia="SimSun" w:hAnsi="Times New Roman"/>
                <w:sz w:val="18"/>
                <w:szCs w:val="18"/>
              </w:rPr>
              <w:t>预告片链接</w:t>
            </w:r>
            <w:proofErr w:type="spellEnd"/>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p w14:paraId="6A298238" w14:textId="77777777" w:rsidR="007B3230" w:rsidRDefault="00000000">
            <w:pPr>
              <w:jc w:val="center"/>
            </w:pPr>
            <w:r>
              <w:rPr>
                <w:rFonts w:ascii="Times New Roman" w:eastAsia="SimSun" w:hAnsi="Times New Roman"/>
                <w:sz w:val="18"/>
                <w:szCs w:val="18"/>
              </w:rPr>
              <w:t xml:space="preserve"> </w:t>
            </w:r>
          </w:p>
        </w:tc>
        <w:tc>
          <w:tcPr>
            <w:tcW w:w="3960" w:type="dxa"/>
          </w:tcPr>
          <w:p w14:paraId="55759780" w14:textId="77777777" w:rsidR="007B3230" w:rsidRDefault="00000000">
            <w:proofErr w:type="spellStart"/>
            <w:r>
              <w:rPr>
                <w:rFonts w:ascii="Times New Roman" w:eastAsia="SimSun" w:hAnsi="Times New Roman"/>
                <w:sz w:val="18"/>
                <w:szCs w:val="18"/>
              </w:rPr>
              <w:t>宣传语</w:t>
            </w:r>
            <w:proofErr w:type="spellEnd"/>
          </w:p>
        </w:tc>
      </w:tr>
      <w:tr w:rsidR="007B3230" w14:paraId="39085983" w14:textId="77777777">
        <w:tc>
          <w:tcPr>
            <w:tcW w:w="1400" w:type="dxa"/>
          </w:tcPr>
          <w:p w14:paraId="4DD48313" w14:textId="77777777" w:rsidR="007B3230" w:rsidRDefault="00000000">
            <w:proofErr w:type="spellStart"/>
            <w:r>
              <w:rPr>
                <w:rFonts w:ascii="Times New Roman" w:eastAsia="SimSun" w:hAnsi="Times New Roman"/>
                <w:sz w:val="18"/>
                <w:szCs w:val="18"/>
              </w:rPr>
              <w:t>tmdb_id</w:t>
            </w:r>
            <w:proofErr w:type="spellEnd"/>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p w14:paraId="1549FB7D" w14:textId="77777777" w:rsidR="007B3230" w:rsidRDefault="00000000">
            <w:pPr>
              <w:jc w:val="center"/>
            </w:pPr>
            <w:r>
              <w:rPr>
                <w:rFonts w:ascii="Times New Roman" w:eastAsia="SimSun" w:hAnsi="Times New Roman"/>
                <w:sz w:val="18"/>
                <w:szCs w:val="18"/>
              </w:rPr>
              <w:t xml:space="preserve"> </w:t>
            </w:r>
          </w:p>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proofErr w:type="spellStart"/>
            <w:r>
              <w:rPr>
                <w:rFonts w:ascii="Times New Roman" w:eastAsia="SimSun" w:hAnsi="Times New Roman"/>
                <w:sz w:val="18"/>
                <w:szCs w:val="18"/>
              </w:rPr>
              <w:t>imdb_id</w:t>
            </w:r>
            <w:proofErr w:type="spellEnd"/>
          </w:p>
        </w:tc>
        <w:tc>
          <w:tcPr>
            <w:tcW w:w="1600" w:type="dxa"/>
          </w:tcPr>
          <w:p w14:paraId="1ED98FDF"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p w14:paraId="5C7F1128" w14:textId="77777777" w:rsidR="007B3230" w:rsidRDefault="00000000">
            <w:pPr>
              <w:jc w:val="center"/>
            </w:pPr>
            <w:r>
              <w:rPr>
                <w:rFonts w:ascii="Times New Roman" w:eastAsia="SimSun" w:hAnsi="Times New Roman"/>
                <w:sz w:val="18"/>
                <w:szCs w:val="18"/>
              </w:rPr>
              <w:t xml:space="preserve"> </w:t>
            </w:r>
          </w:p>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p w14:paraId="7D58AB4C" w14:textId="77777777" w:rsidR="007B3230" w:rsidRDefault="00000000">
            <w:pPr>
              <w:jc w:val="center"/>
            </w:pPr>
            <w:r>
              <w:rPr>
                <w:rFonts w:ascii="Times New Roman" w:eastAsia="SimSun" w:hAnsi="Times New Roman"/>
                <w:sz w:val="18"/>
                <w:szCs w:val="18"/>
              </w:rPr>
              <w:t xml:space="preserve"> </w:t>
            </w:r>
          </w:p>
        </w:tc>
        <w:tc>
          <w:tcPr>
            <w:tcW w:w="3960" w:type="dxa"/>
          </w:tcPr>
          <w:p w14:paraId="4DB075D9" w14:textId="77777777" w:rsidR="007B3230" w:rsidRDefault="00000000">
            <w:proofErr w:type="spellStart"/>
            <w:r>
              <w:rPr>
                <w:rFonts w:ascii="Times New Roman" w:eastAsia="SimSun" w:hAnsi="Times New Roman"/>
                <w:sz w:val="18"/>
                <w:szCs w:val="18"/>
              </w:rPr>
              <w:t>语言</w:t>
            </w:r>
            <w:proofErr w:type="spellEnd"/>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p w14:paraId="435C477E" w14:textId="77777777" w:rsidR="007B3230" w:rsidRDefault="00000000">
            <w:pPr>
              <w:jc w:val="center"/>
            </w:pPr>
            <w:r>
              <w:rPr>
                <w:rFonts w:ascii="Times New Roman" w:eastAsia="SimSun" w:hAnsi="Times New Roman"/>
                <w:sz w:val="18"/>
                <w:szCs w:val="18"/>
              </w:rPr>
              <w:t xml:space="preserve"> </w:t>
            </w:r>
          </w:p>
        </w:tc>
        <w:tc>
          <w:tcPr>
            <w:tcW w:w="3960" w:type="dxa"/>
          </w:tcPr>
          <w:p w14:paraId="462F79A6" w14:textId="77777777" w:rsidR="007B3230" w:rsidRDefault="00000000">
            <w:proofErr w:type="spellStart"/>
            <w:r>
              <w:rPr>
                <w:rFonts w:ascii="Times New Roman" w:eastAsia="SimSun" w:hAnsi="Times New Roman"/>
                <w:sz w:val="18"/>
                <w:szCs w:val="18"/>
              </w:rPr>
              <w:t>制片国家</w:t>
            </w:r>
            <w:proofErr w:type="spellEnd"/>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proofErr w:type="spellStart"/>
            <w:r>
              <w:rPr>
                <w:rFonts w:ascii="Times New Roman" w:eastAsia="SimSun" w:hAnsi="Times New Roman"/>
                <w:sz w:val="18"/>
                <w:szCs w:val="18"/>
              </w:rPr>
              <w:t>默认</w:t>
            </w:r>
            <w:r>
              <w:rPr>
                <w:rFonts w:ascii="Times New Roman" w:eastAsia="SimSun" w:hAnsi="Times New Roman"/>
                <w:sz w:val="18"/>
                <w:szCs w:val="18"/>
              </w:rPr>
              <w:t>active</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索引</w:t>
            </w:r>
            <w:proofErr w:type="spellEnd"/>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proofErr w:type="spellStart"/>
            <w:r>
              <w:rPr>
                <w:rFonts w:ascii="Times New Roman" w:eastAsia="SimSun" w:hAnsi="Times New Roman"/>
                <w:sz w:val="18"/>
                <w:szCs w:val="18"/>
              </w:rPr>
              <w:t>is_featured</w:t>
            </w:r>
            <w:proofErr w:type="spellEnd"/>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proofErr w:type="spellStart"/>
            <w:r>
              <w:rPr>
                <w:rFonts w:ascii="Times New Roman" w:eastAsia="SimSun" w:hAnsi="Times New Roman"/>
                <w:sz w:val="18"/>
                <w:szCs w:val="18"/>
              </w:rPr>
              <w:t>默认</w:t>
            </w:r>
            <w:r>
              <w:rPr>
                <w:rFonts w:ascii="Times New Roman" w:eastAsia="SimSun" w:hAnsi="Times New Roman"/>
                <w:sz w:val="18"/>
                <w:szCs w:val="18"/>
              </w:rPr>
              <w:t>FALSE</w:t>
            </w:r>
            <w:proofErr w:type="spellEnd"/>
          </w:p>
        </w:tc>
        <w:tc>
          <w:tcPr>
            <w:tcW w:w="3960" w:type="dxa"/>
          </w:tcPr>
          <w:p w14:paraId="6349F42E" w14:textId="77777777" w:rsidR="007B3230" w:rsidRDefault="00000000">
            <w:proofErr w:type="spellStart"/>
            <w:r>
              <w:rPr>
                <w:rFonts w:ascii="Times New Roman" w:eastAsia="SimSun" w:hAnsi="Times New Roman"/>
                <w:sz w:val="18"/>
                <w:szCs w:val="18"/>
              </w:rPr>
              <w:t>是否精选</w:t>
            </w:r>
            <w:proofErr w:type="spellEnd"/>
          </w:p>
        </w:tc>
      </w:tr>
      <w:tr w:rsidR="007B3230" w14:paraId="0A919998" w14:textId="77777777">
        <w:tc>
          <w:tcPr>
            <w:tcW w:w="1400" w:type="dxa"/>
          </w:tcPr>
          <w:p w14:paraId="7AF87E68" w14:textId="77777777" w:rsidR="007B3230" w:rsidRDefault="00000000">
            <w:proofErr w:type="spellStart"/>
            <w:r>
              <w:rPr>
                <w:rFonts w:ascii="Times New Roman" w:eastAsia="SimSun" w:hAnsi="Times New Roman"/>
                <w:sz w:val="18"/>
                <w:szCs w:val="18"/>
              </w:rPr>
              <w:t>view_count</w:t>
            </w:r>
            <w:proofErr w:type="spellEnd"/>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66E56CF3" w14:textId="77777777" w:rsidR="007B3230" w:rsidRDefault="00000000">
            <w:proofErr w:type="spellStart"/>
            <w:r>
              <w:rPr>
                <w:rFonts w:ascii="Times New Roman" w:eastAsia="SimSun" w:hAnsi="Times New Roman"/>
                <w:sz w:val="18"/>
                <w:szCs w:val="18"/>
              </w:rPr>
              <w:t>浏览次数</w:t>
            </w:r>
            <w:proofErr w:type="spellEnd"/>
          </w:p>
        </w:tc>
      </w:tr>
      <w:tr w:rsidR="007B3230" w14:paraId="5B461FD7" w14:textId="77777777">
        <w:tc>
          <w:tcPr>
            <w:tcW w:w="1400" w:type="dxa"/>
          </w:tcPr>
          <w:p w14:paraId="0EBE249A" w14:textId="77777777" w:rsidR="007B3230" w:rsidRDefault="00000000">
            <w:proofErr w:type="spellStart"/>
            <w:r>
              <w:rPr>
                <w:rFonts w:ascii="Times New Roman" w:eastAsia="SimSun" w:hAnsi="Times New Roman"/>
                <w:sz w:val="18"/>
                <w:szCs w:val="18"/>
              </w:rPr>
              <w:t>rating_count</w:t>
            </w:r>
            <w:proofErr w:type="spellEnd"/>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5A5A74F7" w14:textId="77777777" w:rsidR="007B3230" w:rsidRDefault="00000000">
            <w:proofErr w:type="spellStart"/>
            <w:r>
              <w:rPr>
                <w:rFonts w:ascii="Times New Roman" w:eastAsia="SimSun" w:hAnsi="Times New Roman"/>
                <w:sz w:val="18"/>
                <w:szCs w:val="18"/>
              </w:rPr>
              <w:t>评分人数</w:t>
            </w:r>
            <w:proofErr w:type="spellEnd"/>
          </w:p>
        </w:tc>
      </w:tr>
      <w:tr w:rsidR="007B3230" w14:paraId="5C890E0D" w14:textId="77777777">
        <w:tc>
          <w:tcPr>
            <w:tcW w:w="1400" w:type="dxa"/>
          </w:tcPr>
          <w:p w14:paraId="2C405B77" w14:textId="77777777" w:rsidR="007B3230" w:rsidRDefault="00000000">
            <w:proofErr w:type="spellStart"/>
            <w:r>
              <w:rPr>
                <w:rFonts w:ascii="Times New Roman" w:eastAsia="SimSun" w:hAnsi="Times New Roman"/>
                <w:sz w:val="18"/>
                <w:szCs w:val="18"/>
              </w:rPr>
              <w:t>avg_rating</w:t>
            </w:r>
            <w:proofErr w:type="spellEnd"/>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 xml:space="preserve">0, </w:t>
            </w:r>
            <w:proofErr w:type="spellStart"/>
            <w:r>
              <w:rPr>
                <w:rFonts w:ascii="Times New Roman" w:eastAsia="SimSun" w:hAnsi="Times New Roman"/>
                <w:sz w:val="18"/>
                <w:szCs w:val="18"/>
              </w:rPr>
              <w:t>索引</w:t>
            </w:r>
            <w:proofErr w:type="spellEnd"/>
          </w:p>
        </w:tc>
        <w:tc>
          <w:tcPr>
            <w:tcW w:w="3960" w:type="dxa"/>
          </w:tcPr>
          <w:p w14:paraId="2AF0375F" w14:textId="77777777" w:rsidR="007B3230" w:rsidRDefault="00000000">
            <w:proofErr w:type="spellStart"/>
            <w:r>
              <w:rPr>
                <w:rFonts w:ascii="Times New Roman" w:eastAsia="SimSun" w:hAnsi="Times New Roman"/>
                <w:sz w:val="18"/>
                <w:szCs w:val="18"/>
              </w:rPr>
              <w:t>平均评分</w:t>
            </w:r>
            <w:proofErr w:type="spellEnd"/>
          </w:p>
        </w:tc>
      </w:tr>
      <w:tr w:rsidR="007B3230" w14:paraId="277FD364" w14:textId="77777777">
        <w:tc>
          <w:tcPr>
            <w:tcW w:w="1400" w:type="dxa"/>
          </w:tcPr>
          <w:p w14:paraId="10ED0110" w14:textId="77777777" w:rsidR="007B3230" w:rsidRDefault="00000000">
            <w:proofErr w:type="spellStart"/>
            <w:r>
              <w:rPr>
                <w:rFonts w:ascii="Times New Roman" w:eastAsia="SimSun" w:hAnsi="Times New Roman"/>
                <w:sz w:val="18"/>
                <w:szCs w:val="18"/>
              </w:rPr>
              <w:t>created_at</w:t>
            </w:r>
            <w:proofErr w:type="spellEnd"/>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p w14:paraId="76D1AAF0" w14:textId="77777777" w:rsidR="007B3230" w:rsidRDefault="00000000">
            <w:pPr>
              <w:jc w:val="center"/>
            </w:pPr>
            <w:r>
              <w:rPr>
                <w:rFonts w:ascii="Times New Roman" w:eastAsia="SimSun" w:hAnsi="Times New Roman"/>
                <w:sz w:val="18"/>
                <w:szCs w:val="18"/>
              </w:rPr>
              <w:t xml:space="preserve"> </w:t>
            </w:r>
          </w:p>
        </w:tc>
        <w:tc>
          <w:tcPr>
            <w:tcW w:w="3960" w:type="dxa"/>
          </w:tcPr>
          <w:p w14:paraId="64979D71" w14:textId="77777777" w:rsidR="007B3230" w:rsidRDefault="00000000">
            <w:proofErr w:type="spellStart"/>
            <w:r>
              <w:rPr>
                <w:rFonts w:ascii="Times New Roman" w:eastAsia="SimSun" w:hAnsi="Times New Roman"/>
                <w:sz w:val="18"/>
                <w:szCs w:val="18"/>
              </w:rPr>
              <w:t>创建时间</w:t>
            </w:r>
            <w:proofErr w:type="spellEnd"/>
          </w:p>
        </w:tc>
      </w:tr>
      <w:tr w:rsidR="007B3230" w14:paraId="3E371ACE" w14:textId="77777777">
        <w:tc>
          <w:tcPr>
            <w:tcW w:w="1400" w:type="dxa"/>
          </w:tcPr>
          <w:p w14:paraId="6DDD66E9" w14:textId="77777777" w:rsidR="007B3230" w:rsidRDefault="00000000">
            <w:proofErr w:type="spellStart"/>
            <w:r>
              <w:rPr>
                <w:rFonts w:ascii="Times New Roman" w:eastAsia="SimSun" w:hAnsi="Times New Roman"/>
                <w:sz w:val="18"/>
                <w:szCs w:val="18"/>
              </w:rPr>
              <w:t>updated_at</w:t>
            </w:r>
            <w:proofErr w:type="spellEnd"/>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p w14:paraId="60351916" w14:textId="77777777" w:rsidR="007B3230" w:rsidRDefault="00000000">
            <w:pPr>
              <w:jc w:val="center"/>
            </w:pPr>
            <w:r>
              <w:rPr>
                <w:rFonts w:ascii="Times New Roman" w:eastAsia="SimSun" w:hAnsi="Times New Roman"/>
                <w:sz w:val="18"/>
                <w:szCs w:val="18"/>
              </w:rPr>
              <w:t xml:space="preserve"> </w:t>
            </w:r>
          </w:p>
        </w:tc>
        <w:tc>
          <w:tcPr>
            <w:tcW w:w="3960" w:type="dxa"/>
          </w:tcPr>
          <w:p w14:paraId="7010591A" w14:textId="77777777" w:rsidR="007B3230" w:rsidRDefault="00000000">
            <w:proofErr w:type="spellStart"/>
            <w:r>
              <w:rPr>
                <w:rFonts w:ascii="Times New Roman" w:eastAsia="SimSun" w:hAnsi="Times New Roman"/>
                <w:sz w:val="18"/>
                <w:szCs w:val="18"/>
              </w:rPr>
              <w:t>更新时间</w:t>
            </w:r>
            <w:proofErr w:type="spellEnd"/>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w:t>
      </w:r>
    </w:p>
    <w:p w14:paraId="62781B6B"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 xml:space="preserve">表4-4 </w:t>
      </w:r>
      <w:proofErr w:type="spellStart"/>
      <w:r>
        <w:rPr>
          <w:rFonts w:ascii="SimSun" w:eastAsia="SimSun" w:hAnsi="SimSun"/>
          <w:sz w:val="21"/>
          <w:szCs w:val="21"/>
        </w:rPr>
        <w:t>ratings表字段结构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tc>
          <w:tcPr>
            <w:tcW w:w="1400" w:type="dxa"/>
            <w:shd w:val="clear" w:color="auto" w:fill="D9E2F3"/>
          </w:tcPr>
          <w:p w14:paraId="34C0BE73"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shd w:val="clear" w:color="auto" w:fill="D9E2F3"/>
          </w:tcPr>
          <w:p w14:paraId="61570ECD"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shd w:val="clear" w:color="auto" w:fill="D9E2F3"/>
          </w:tcPr>
          <w:p w14:paraId="63DFC42F"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shd w:val="clear" w:color="auto" w:fill="D9E2F3"/>
          </w:tcPr>
          <w:p w14:paraId="1A7626A1"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shd w:val="clear" w:color="auto" w:fill="D9E2F3"/>
          </w:tcPr>
          <w:p w14:paraId="41B4A303"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15F72EE4" w14:textId="77777777">
        <w:tc>
          <w:tcPr>
            <w:tcW w:w="1400" w:type="dxa"/>
          </w:tcPr>
          <w:p w14:paraId="7A5DDD46" w14:textId="77777777" w:rsidR="007B3230" w:rsidRDefault="00000000">
            <w:r>
              <w:rPr>
                <w:rFonts w:ascii="Times New Roman" w:eastAsia="SimSun" w:hAnsi="Times New Roman"/>
                <w:sz w:val="18"/>
                <w:szCs w:val="18"/>
              </w:rPr>
              <w:t>id</w:t>
            </w:r>
          </w:p>
        </w:tc>
        <w:tc>
          <w:tcPr>
            <w:tcW w:w="1600" w:type="dxa"/>
          </w:tcPr>
          <w:p w14:paraId="7DFEC042" w14:textId="77777777" w:rsidR="007B3230" w:rsidRDefault="00000000">
            <w:pPr>
              <w:jc w:val="center"/>
            </w:pPr>
            <w:r>
              <w:rPr>
                <w:rFonts w:ascii="Times New Roman" w:eastAsia="SimSun" w:hAnsi="Times New Roman"/>
                <w:sz w:val="18"/>
                <w:szCs w:val="18"/>
              </w:rPr>
              <w:t>INT</w:t>
            </w:r>
          </w:p>
        </w:tc>
        <w:tc>
          <w:tcPr>
            <w:tcW w:w="600" w:type="dxa"/>
          </w:tcPr>
          <w:p w14:paraId="3122B1AB" w14:textId="77777777" w:rsidR="007B3230" w:rsidRDefault="00000000">
            <w:pPr>
              <w:jc w:val="center"/>
            </w:pPr>
            <w:r>
              <w:rPr>
                <w:rFonts w:ascii="Times New Roman" w:eastAsia="SimSun" w:hAnsi="Times New Roman"/>
                <w:sz w:val="18"/>
                <w:szCs w:val="18"/>
              </w:rPr>
              <w:t>否</w:t>
            </w:r>
          </w:p>
        </w:tc>
        <w:tc>
          <w:tcPr>
            <w:tcW w:w="1800" w:type="dxa"/>
          </w:tcPr>
          <w:p w14:paraId="1B06B32E"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Pr>
          <w:p w14:paraId="6B14BF2E" w14:textId="77777777" w:rsidR="007B3230" w:rsidRDefault="00000000">
            <w:proofErr w:type="spellStart"/>
            <w:r>
              <w:rPr>
                <w:rFonts w:ascii="Times New Roman" w:eastAsia="SimSun" w:hAnsi="Times New Roman"/>
                <w:sz w:val="18"/>
                <w:szCs w:val="18"/>
              </w:rPr>
              <w:t>评分记录</w:t>
            </w:r>
            <w:r>
              <w:rPr>
                <w:rFonts w:ascii="Times New Roman" w:eastAsia="SimSun" w:hAnsi="Times New Roman"/>
                <w:sz w:val="18"/>
                <w:szCs w:val="18"/>
              </w:rPr>
              <w:t>ID</w:t>
            </w:r>
            <w:proofErr w:type="spellEnd"/>
          </w:p>
        </w:tc>
      </w:tr>
      <w:tr w:rsidR="007B3230" w14:paraId="3193274F" w14:textId="77777777">
        <w:tc>
          <w:tcPr>
            <w:tcW w:w="1400" w:type="dxa"/>
          </w:tcPr>
          <w:p w14:paraId="46CE98F3" w14:textId="77777777" w:rsidR="007B3230" w:rsidRDefault="00000000">
            <w:proofErr w:type="spellStart"/>
            <w:r>
              <w:rPr>
                <w:rFonts w:ascii="Times New Roman" w:eastAsia="SimSun" w:hAnsi="Times New Roman"/>
                <w:sz w:val="18"/>
                <w:szCs w:val="18"/>
              </w:rPr>
              <w:t>user_id</w:t>
            </w:r>
            <w:proofErr w:type="spellEnd"/>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proofErr w:type="spellStart"/>
            <w:r>
              <w:rPr>
                <w:rFonts w:ascii="Times New Roman" w:eastAsia="SimSun" w:hAnsi="Times New Roman"/>
                <w:sz w:val="18"/>
                <w:szCs w:val="18"/>
              </w:rPr>
              <w:t>索引</w:t>
            </w:r>
            <w:proofErr w:type="spellEnd"/>
          </w:p>
        </w:tc>
        <w:tc>
          <w:tcPr>
            <w:tcW w:w="3960" w:type="dxa"/>
          </w:tcPr>
          <w:p w14:paraId="285DCD21" w14:textId="77777777" w:rsidR="007B3230" w:rsidRDefault="00000000">
            <w:proofErr w:type="spellStart"/>
            <w:r>
              <w:rPr>
                <w:rFonts w:ascii="Times New Roman" w:eastAsia="SimSun" w:hAnsi="Times New Roman"/>
                <w:sz w:val="18"/>
                <w:szCs w:val="18"/>
              </w:rPr>
              <w:t>用户</w:t>
            </w:r>
            <w:r>
              <w:rPr>
                <w:rFonts w:ascii="Times New Roman" w:eastAsia="SimSun" w:hAnsi="Times New Roman"/>
                <w:sz w:val="18"/>
                <w:szCs w:val="18"/>
              </w:rPr>
              <w:t>ID</w:t>
            </w:r>
            <w:proofErr w:type="spellEnd"/>
          </w:p>
        </w:tc>
      </w:tr>
      <w:tr w:rsidR="007B3230" w14:paraId="72A75409" w14:textId="77777777">
        <w:tc>
          <w:tcPr>
            <w:tcW w:w="1400" w:type="dxa"/>
          </w:tcPr>
          <w:p w14:paraId="7557BDA4" w14:textId="77777777" w:rsidR="007B3230" w:rsidRDefault="00000000">
            <w:proofErr w:type="spellStart"/>
            <w:r>
              <w:rPr>
                <w:rFonts w:ascii="Times New Roman" w:eastAsia="SimSun" w:hAnsi="Times New Roman"/>
                <w:sz w:val="18"/>
                <w:szCs w:val="18"/>
              </w:rPr>
              <w:t>movie_id</w:t>
            </w:r>
            <w:proofErr w:type="spellEnd"/>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proofErr w:type="spellStart"/>
            <w:r>
              <w:rPr>
                <w:rFonts w:ascii="Times New Roman" w:eastAsia="SimSun" w:hAnsi="Times New Roman"/>
                <w:sz w:val="18"/>
                <w:szCs w:val="18"/>
              </w:rPr>
              <w:t>索引</w:t>
            </w:r>
            <w:proofErr w:type="spellEnd"/>
          </w:p>
        </w:tc>
        <w:tc>
          <w:tcPr>
            <w:tcW w:w="3960" w:type="dxa"/>
          </w:tcPr>
          <w:p w14:paraId="0639CE2D" w14:textId="77777777" w:rsidR="007B3230" w:rsidRDefault="00000000">
            <w:proofErr w:type="spellStart"/>
            <w:r>
              <w:rPr>
                <w:rFonts w:ascii="Times New Roman" w:eastAsia="SimSun" w:hAnsi="Times New Roman"/>
                <w:sz w:val="18"/>
                <w:szCs w:val="18"/>
              </w:rPr>
              <w:t>电影</w:t>
            </w:r>
            <w:r>
              <w:rPr>
                <w:rFonts w:ascii="Times New Roman" w:eastAsia="SimSun" w:hAnsi="Times New Roman"/>
                <w:sz w:val="18"/>
                <w:szCs w:val="18"/>
              </w:rPr>
              <w:t>ID</w:t>
            </w:r>
            <w:proofErr w:type="spellEnd"/>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p w14:paraId="5B5B61FF" w14:textId="77777777" w:rsidR="007B3230" w:rsidRDefault="007B3230">
            <w:pPr>
              <w:jc w:val="center"/>
            </w:pPr>
          </w:p>
        </w:tc>
        <w:tc>
          <w:tcPr>
            <w:tcW w:w="3960" w:type="dxa"/>
          </w:tcPr>
          <w:p w14:paraId="5BCB515F" w14:textId="77777777" w:rsidR="007B3230" w:rsidRDefault="00000000">
            <w:r>
              <w:rPr>
                <w:rFonts w:ascii="Times New Roman" w:eastAsia="SimSun" w:hAnsi="Times New Roman"/>
                <w:sz w:val="18"/>
                <w:szCs w:val="18"/>
              </w:rPr>
              <w:t>评分值（</w:t>
            </w:r>
            <w:r>
              <w:rPr>
                <w:rFonts w:ascii="Times New Roman" w:eastAsia="SimSun" w:hAnsi="Times New Roman"/>
                <w:sz w:val="18"/>
                <w:szCs w:val="18"/>
              </w:rPr>
              <w:t>0.5~5.0</w:t>
            </w:r>
            <w:r>
              <w:rPr>
                <w:rFonts w:ascii="Times New Roman" w:eastAsia="SimSun" w:hAnsi="Times New Roman"/>
                <w:sz w:val="18"/>
                <w:szCs w:val="18"/>
              </w:rPr>
              <w:t>）</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proofErr w:type="spellStart"/>
            <w:r>
              <w:rPr>
                <w:rFonts w:ascii="Times New Roman" w:eastAsia="SimSun" w:hAnsi="Times New Roman"/>
                <w:sz w:val="18"/>
                <w:szCs w:val="18"/>
              </w:rPr>
              <w:t>索引</w:t>
            </w:r>
            <w:proofErr w:type="spellEnd"/>
          </w:p>
        </w:tc>
        <w:tc>
          <w:tcPr>
            <w:tcW w:w="3960" w:type="dxa"/>
          </w:tcPr>
          <w:p w14:paraId="4A39C131" w14:textId="77777777" w:rsidR="007B3230" w:rsidRDefault="00000000">
            <w:proofErr w:type="spellStart"/>
            <w:r>
              <w:rPr>
                <w:rFonts w:ascii="Times New Roman" w:eastAsia="SimSun" w:hAnsi="Times New Roman"/>
                <w:sz w:val="18"/>
                <w:szCs w:val="18"/>
              </w:rPr>
              <w:t>评分时间</w:t>
            </w:r>
            <w:proofErr w:type="spellEnd"/>
          </w:p>
        </w:tc>
      </w:tr>
      <w:tr w:rsidR="007B3230" w14:paraId="267775F4" w14:textId="77777777">
        <w:tc>
          <w:tcPr>
            <w:tcW w:w="1400" w:type="dxa"/>
          </w:tcPr>
          <w:p w14:paraId="5A90FB82" w14:textId="77777777" w:rsidR="007B3230" w:rsidRDefault="007B3230"/>
        </w:tc>
        <w:tc>
          <w:tcPr>
            <w:tcW w:w="1600" w:type="dxa"/>
          </w:tcPr>
          <w:p w14:paraId="070D8BDD" w14:textId="77777777" w:rsidR="007B3230" w:rsidRDefault="007B3230">
            <w:pPr>
              <w:jc w:val="center"/>
            </w:pPr>
          </w:p>
        </w:tc>
        <w:tc>
          <w:tcPr>
            <w:tcW w:w="600" w:type="dxa"/>
          </w:tcPr>
          <w:p w14:paraId="2DBB4466" w14:textId="77777777" w:rsidR="007B3230" w:rsidRDefault="007B3230">
            <w:pPr>
              <w:jc w:val="center"/>
            </w:pPr>
          </w:p>
        </w:tc>
        <w:tc>
          <w:tcPr>
            <w:tcW w:w="1800" w:type="dxa"/>
          </w:tcPr>
          <w:p w14:paraId="043BCFDB" w14:textId="77777777" w:rsidR="007B3230" w:rsidRDefault="007B3230">
            <w:pPr>
              <w:jc w:val="center"/>
            </w:pPr>
          </w:p>
        </w:tc>
        <w:tc>
          <w:tcPr>
            <w:tcW w:w="3960" w:type="dxa"/>
          </w:tcPr>
          <w:p w14:paraId="05A1AD06" w14:textId="77777777" w:rsidR="007B3230" w:rsidRDefault="00000000">
            <w:proofErr w:type="spellStart"/>
            <w:r>
              <w:rPr>
                <w:rFonts w:ascii="Times New Roman" w:eastAsia="SimSun" w:hAnsi="Times New Roman"/>
                <w:sz w:val="18"/>
                <w:szCs w:val="18"/>
              </w:rPr>
              <w:t>联合唯一约束</w:t>
            </w:r>
            <w:proofErr w:type="spellEnd"/>
            <w:r>
              <w:rPr>
                <w:rFonts w:ascii="Times New Roman" w:eastAsia="SimSun" w:hAnsi="Times New Roman"/>
                <w:sz w:val="18"/>
                <w:szCs w:val="18"/>
              </w:rPr>
              <w:t>: (</w:t>
            </w:r>
            <w:proofErr w:type="spellStart"/>
            <w:r>
              <w:rPr>
                <w:rFonts w:ascii="Times New Roman" w:eastAsia="SimSun" w:hAnsi="Times New Roman"/>
                <w:sz w:val="18"/>
                <w:szCs w:val="18"/>
              </w:rPr>
              <w:t>user_id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movie_id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复合索引</w:t>
            </w:r>
            <w:proofErr w:type="spellEnd"/>
            <w:r>
              <w:rPr>
                <w:rFonts w:ascii="Times New Roman" w:eastAsia="SimSun" w:hAnsi="Times New Roman"/>
                <w:sz w:val="18"/>
                <w:szCs w:val="18"/>
              </w:rPr>
              <w:t>: (</w:t>
            </w:r>
            <w:proofErr w:type="spellStart"/>
            <w:r>
              <w:rPr>
                <w:rFonts w:ascii="Times New Roman" w:eastAsia="SimSun" w:hAnsi="Times New Roman"/>
                <w:sz w:val="18"/>
                <w:szCs w:val="18"/>
              </w:rPr>
              <w:t>user_id</w:t>
            </w:r>
            <w:proofErr w:type="spellEnd"/>
            <w:r>
              <w:rPr>
                <w:rFonts w:ascii="Times New Roman" w:eastAsia="SimSun" w:hAnsi="Times New Roman"/>
                <w:sz w:val="18"/>
                <w:szCs w:val="18"/>
              </w:rPr>
              <w:t>, timestamp), (</w:t>
            </w:r>
            <w:proofErr w:type="spellStart"/>
            <w:r>
              <w:rPr>
                <w:rFonts w:ascii="Times New Roman" w:eastAsia="SimSun" w:hAnsi="Times New Roman"/>
                <w:sz w:val="18"/>
                <w:szCs w:val="18"/>
              </w:rPr>
              <w:t>movie_id</w:t>
            </w:r>
            <w:proofErr w:type="spellEnd"/>
            <w:r>
              <w:rPr>
                <w:rFonts w:ascii="Times New Roman" w:eastAsia="SimSun" w:hAnsi="Times New Roman"/>
                <w:sz w:val="18"/>
                <w:szCs w:val="18"/>
              </w:rPr>
              <w:t>, rating)</w:t>
            </w:r>
          </w:p>
        </w:tc>
      </w:tr>
    </w:tbl>
    <w:p w14:paraId="4FF4E303" w14:textId="77777777" w:rsidR="00BC6045" w:rsidRDefault="00BC6045">
      <w:pPr>
        <w:spacing w:after="0" w:line="360" w:lineRule="auto"/>
        <w:ind w:firstLine="480"/>
        <w:jc w:val="both"/>
        <w:rPr>
          <w:rFonts w:ascii="Times New Roman" w:eastAsia="SimSun" w:hAnsi="Times New Roman" w:cs="Times New Roman"/>
          <w:sz w:val="24"/>
          <w:szCs w:val="24"/>
        </w:rPr>
      </w:pPr>
    </w:p>
    <w:p w14:paraId="00B5CDF9"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lastRenderedPageBreak/>
        <w:t xml:space="preserve">表4-5 </w:t>
      </w:r>
      <w:proofErr w:type="spellStart"/>
      <w:r>
        <w:rPr>
          <w:rFonts w:ascii="SimSun" w:eastAsia="SimSun" w:hAnsi="SimSun"/>
          <w:sz w:val="21"/>
          <w:szCs w:val="21"/>
        </w:rPr>
        <w:t>movie_similarity表字段结构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tc>
          <w:tcPr>
            <w:tcW w:w="1400" w:type="dxa"/>
            <w:shd w:val="clear" w:color="auto" w:fill="D9E2F3"/>
          </w:tcPr>
          <w:p w14:paraId="59AB81CD"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shd w:val="clear" w:color="auto" w:fill="D9E2F3"/>
          </w:tcPr>
          <w:p w14:paraId="239F8618"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shd w:val="clear" w:color="auto" w:fill="D9E2F3"/>
          </w:tcPr>
          <w:p w14:paraId="39E805E2"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shd w:val="clear" w:color="auto" w:fill="D9E2F3"/>
          </w:tcPr>
          <w:p w14:paraId="15368DAA"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shd w:val="clear" w:color="auto" w:fill="D9E2F3"/>
          </w:tcPr>
          <w:p w14:paraId="68E56F13"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1287C942" w14:textId="77777777">
        <w:tc>
          <w:tcPr>
            <w:tcW w:w="1400" w:type="dxa"/>
          </w:tcPr>
          <w:p w14:paraId="55A4ED15" w14:textId="77777777" w:rsidR="007B3230" w:rsidRDefault="00000000">
            <w:r>
              <w:rPr>
                <w:rFonts w:ascii="Times New Roman" w:eastAsia="SimSun" w:hAnsi="Times New Roman"/>
                <w:sz w:val="18"/>
                <w:szCs w:val="18"/>
              </w:rPr>
              <w:t>id</w:t>
            </w:r>
          </w:p>
        </w:tc>
        <w:tc>
          <w:tcPr>
            <w:tcW w:w="1600" w:type="dxa"/>
          </w:tcPr>
          <w:p w14:paraId="332812B3" w14:textId="77777777" w:rsidR="007B3230" w:rsidRDefault="00000000">
            <w:pPr>
              <w:jc w:val="center"/>
            </w:pPr>
            <w:r>
              <w:rPr>
                <w:rFonts w:ascii="Times New Roman" w:eastAsia="SimSun" w:hAnsi="Times New Roman"/>
                <w:sz w:val="18"/>
                <w:szCs w:val="18"/>
              </w:rPr>
              <w:t>INT</w:t>
            </w:r>
          </w:p>
        </w:tc>
        <w:tc>
          <w:tcPr>
            <w:tcW w:w="600" w:type="dxa"/>
          </w:tcPr>
          <w:p w14:paraId="23622F3A" w14:textId="77777777" w:rsidR="007B3230" w:rsidRDefault="00000000">
            <w:pPr>
              <w:jc w:val="center"/>
            </w:pPr>
            <w:r>
              <w:rPr>
                <w:rFonts w:ascii="Times New Roman" w:eastAsia="SimSun" w:hAnsi="Times New Roman"/>
                <w:sz w:val="18"/>
                <w:szCs w:val="18"/>
              </w:rPr>
              <w:t>否</w:t>
            </w:r>
          </w:p>
        </w:tc>
        <w:tc>
          <w:tcPr>
            <w:tcW w:w="1800" w:type="dxa"/>
          </w:tcPr>
          <w:p w14:paraId="08BA8184"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Pr>
          <w:p w14:paraId="76075654" w14:textId="77777777" w:rsidR="007B3230" w:rsidRDefault="00000000">
            <w:proofErr w:type="spellStart"/>
            <w:r>
              <w:rPr>
                <w:rFonts w:ascii="Times New Roman" w:eastAsia="SimSun" w:hAnsi="Times New Roman"/>
                <w:sz w:val="18"/>
                <w:szCs w:val="18"/>
              </w:rPr>
              <w:t>相似度记录</w:t>
            </w:r>
            <w:r>
              <w:rPr>
                <w:rFonts w:ascii="Times New Roman" w:eastAsia="SimSun" w:hAnsi="Times New Roman"/>
                <w:sz w:val="18"/>
                <w:szCs w:val="18"/>
              </w:rPr>
              <w:t>ID</w:t>
            </w:r>
            <w:proofErr w:type="spellEnd"/>
          </w:p>
        </w:tc>
      </w:tr>
      <w:tr w:rsidR="007B3230" w14:paraId="03829CCE" w14:textId="77777777">
        <w:tc>
          <w:tcPr>
            <w:tcW w:w="1400" w:type="dxa"/>
          </w:tcPr>
          <w:p w14:paraId="7E409C73" w14:textId="77777777" w:rsidR="007B3230" w:rsidRDefault="00000000">
            <w:proofErr w:type="spellStart"/>
            <w:r>
              <w:rPr>
                <w:rFonts w:ascii="Times New Roman" w:eastAsia="SimSun" w:hAnsi="Times New Roman"/>
                <w:sz w:val="18"/>
                <w:szCs w:val="18"/>
              </w:rPr>
              <w:t>movie_id</w:t>
            </w:r>
            <w:proofErr w:type="spellEnd"/>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proofErr w:type="spellStart"/>
            <w:r>
              <w:rPr>
                <w:rFonts w:ascii="Times New Roman" w:eastAsia="SimSun" w:hAnsi="Times New Roman"/>
                <w:sz w:val="18"/>
                <w:szCs w:val="18"/>
              </w:rPr>
              <w:t>索引</w:t>
            </w:r>
            <w:proofErr w:type="spellEnd"/>
          </w:p>
        </w:tc>
        <w:tc>
          <w:tcPr>
            <w:tcW w:w="3960" w:type="dxa"/>
          </w:tcPr>
          <w:p w14:paraId="3713892F" w14:textId="77777777" w:rsidR="007B3230" w:rsidRDefault="00000000">
            <w:proofErr w:type="spellStart"/>
            <w:r>
              <w:rPr>
                <w:rFonts w:ascii="Times New Roman" w:eastAsia="SimSun" w:hAnsi="Times New Roman"/>
                <w:sz w:val="18"/>
                <w:szCs w:val="18"/>
              </w:rPr>
              <w:t>目标电影</w:t>
            </w:r>
            <w:r>
              <w:rPr>
                <w:rFonts w:ascii="Times New Roman" w:eastAsia="SimSun" w:hAnsi="Times New Roman"/>
                <w:sz w:val="18"/>
                <w:szCs w:val="18"/>
              </w:rPr>
              <w:t>ID</w:t>
            </w:r>
            <w:proofErr w:type="spellEnd"/>
          </w:p>
        </w:tc>
      </w:tr>
      <w:tr w:rsidR="007B3230" w14:paraId="49066511" w14:textId="77777777">
        <w:tc>
          <w:tcPr>
            <w:tcW w:w="1400" w:type="dxa"/>
          </w:tcPr>
          <w:p w14:paraId="44C63E50" w14:textId="77777777" w:rsidR="007B3230" w:rsidRDefault="00000000">
            <w:proofErr w:type="spellStart"/>
            <w:r>
              <w:rPr>
                <w:rFonts w:ascii="Times New Roman" w:eastAsia="SimSun" w:hAnsi="Times New Roman"/>
                <w:sz w:val="18"/>
                <w:szCs w:val="18"/>
              </w:rPr>
              <w:t>similar_movie_id</w:t>
            </w:r>
            <w:proofErr w:type="spellEnd"/>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proofErr w:type="spellStart"/>
            <w:r>
              <w:rPr>
                <w:rFonts w:ascii="Times New Roman" w:eastAsia="SimSun" w:hAnsi="Times New Roman"/>
                <w:sz w:val="18"/>
                <w:szCs w:val="18"/>
              </w:rPr>
              <w:t>索引</w:t>
            </w:r>
            <w:proofErr w:type="spellEnd"/>
          </w:p>
        </w:tc>
        <w:tc>
          <w:tcPr>
            <w:tcW w:w="3960" w:type="dxa"/>
          </w:tcPr>
          <w:p w14:paraId="7B3F5E02" w14:textId="77777777" w:rsidR="007B3230" w:rsidRDefault="00000000">
            <w:proofErr w:type="spellStart"/>
            <w:r>
              <w:rPr>
                <w:rFonts w:ascii="Times New Roman" w:eastAsia="SimSun" w:hAnsi="Times New Roman"/>
                <w:sz w:val="18"/>
                <w:szCs w:val="18"/>
              </w:rPr>
              <w:t>相似电影</w:t>
            </w:r>
            <w:r>
              <w:rPr>
                <w:rFonts w:ascii="Times New Roman" w:eastAsia="SimSun" w:hAnsi="Times New Roman"/>
                <w:sz w:val="18"/>
                <w:szCs w:val="18"/>
              </w:rPr>
              <w:t>ID</w:t>
            </w:r>
            <w:proofErr w:type="spellEnd"/>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p w14:paraId="37F2E225" w14:textId="77777777" w:rsidR="007B3230" w:rsidRDefault="007B3230">
            <w:pPr>
              <w:jc w:val="center"/>
            </w:pPr>
          </w:p>
        </w:tc>
        <w:tc>
          <w:tcPr>
            <w:tcW w:w="3960" w:type="dxa"/>
          </w:tcPr>
          <w:p w14:paraId="7BDA7862" w14:textId="77777777" w:rsidR="007B3230" w:rsidRDefault="00000000">
            <w:proofErr w:type="spellStart"/>
            <w:r>
              <w:rPr>
                <w:rFonts w:ascii="Times New Roman" w:eastAsia="SimSun" w:hAnsi="Times New Roman"/>
                <w:sz w:val="18"/>
                <w:szCs w:val="18"/>
              </w:rPr>
              <w:t>余弦相似度分数</w:t>
            </w:r>
            <w:proofErr w:type="spellEnd"/>
          </w:p>
        </w:tc>
      </w:tr>
      <w:tr w:rsidR="007B3230" w14:paraId="334E3733" w14:textId="77777777">
        <w:tc>
          <w:tcPr>
            <w:tcW w:w="1400" w:type="dxa"/>
          </w:tcPr>
          <w:p w14:paraId="21C4969E" w14:textId="77777777" w:rsidR="007B3230" w:rsidRDefault="007B3230"/>
        </w:tc>
        <w:tc>
          <w:tcPr>
            <w:tcW w:w="1600" w:type="dxa"/>
          </w:tcPr>
          <w:p w14:paraId="0DD2E519" w14:textId="77777777" w:rsidR="007B3230" w:rsidRDefault="007B3230">
            <w:pPr>
              <w:jc w:val="center"/>
            </w:pPr>
          </w:p>
        </w:tc>
        <w:tc>
          <w:tcPr>
            <w:tcW w:w="600" w:type="dxa"/>
          </w:tcPr>
          <w:p w14:paraId="6EAB9E4F" w14:textId="77777777" w:rsidR="007B3230" w:rsidRDefault="007B3230">
            <w:pPr>
              <w:jc w:val="center"/>
            </w:pPr>
          </w:p>
        </w:tc>
        <w:tc>
          <w:tcPr>
            <w:tcW w:w="1800" w:type="dxa"/>
          </w:tcPr>
          <w:p w14:paraId="48E53FAC" w14:textId="77777777" w:rsidR="007B3230" w:rsidRDefault="007B3230">
            <w:pPr>
              <w:jc w:val="center"/>
            </w:pPr>
          </w:p>
        </w:tc>
        <w:tc>
          <w:tcPr>
            <w:tcW w:w="3960" w:type="dxa"/>
          </w:tcPr>
          <w:p w14:paraId="1DC896CF" w14:textId="77777777" w:rsidR="007B3230" w:rsidRDefault="00000000">
            <w:proofErr w:type="spellStart"/>
            <w:r>
              <w:rPr>
                <w:rFonts w:ascii="Times New Roman" w:eastAsia="SimSun" w:hAnsi="Times New Roman"/>
                <w:sz w:val="18"/>
                <w:szCs w:val="18"/>
              </w:rPr>
              <w:t>联合唯一约束</w:t>
            </w:r>
            <w:proofErr w:type="spellEnd"/>
            <w:r>
              <w:rPr>
                <w:rFonts w:ascii="Times New Roman" w:eastAsia="SimSun" w:hAnsi="Times New Roman"/>
                <w:sz w:val="18"/>
                <w:szCs w:val="18"/>
              </w:rPr>
              <w:t>: (</w:t>
            </w:r>
            <w:proofErr w:type="spellStart"/>
            <w:r>
              <w:rPr>
                <w:rFonts w:ascii="Times New Roman" w:eastAsia="SimSun" w:hAnsi="Times New Roman"/>
                <w:sz w:val="18"/>
                <w:szCs w:val="18"/>
              </w:rPr>
              <w:t>movie_id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similar_movie_id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复合索引</w:t>
            </w:r>
            <w:proofErr w:type="spellEnd"/>
            <w:r>
              <w:rPr>
                <w:rFonts w:ascii="Times New Roman" w:eastAsia="SimSun" w:hAnsi="Times New Roman"/>
                <w:sz w:val="18"/>
                <w:szCs w:val="18"/>
              </w:rPr>
              <w:t>: (</w:t>
            </w:r>
            <w:proofErr w:type="spellStart"/>
            <w:r>
              <w:rPr>
                <w:rFonts w:ascii="Times New Roman" w:eastAsia="SimSun" w:hAnsi="Times New Roman"/>
                <w:sz w:val="18"/>
                <w:szCs w:val="18"/>
              </w:rPr>
              <w:t>movie_id</w:t>
            </w:r>
            <w:proofErr w:type="spellEnd"/>
            <w:r>
              <w:rPr>
                <w:rFonts w:ascii="Times New Roman" w:eastAsia="SimSun" w:hAnsi="Times New Roman"/>
                <w:sz w:val="18"/>
                <w:szCs w:val="18"/>
              </w:rPr>
              <w:t>, score)</w:t>
            </w:r>
          </w:p>
        </w:tc>
      </w:tr>
    </w:tbl>
    <w:p w14:paraId="5AA87B9D" w14:textId="77777777" w:rsidR="00BC6045" w:rsidRDefault="00BC6045">
      <w:pPr>
        <w:spacing w:after="0" w:line="360" w:lineRule="auto"/>
        <w:ind w:firstLine="480"/>
        <w:jc w:val="both"/>
        <w:rPr>
          <w:rFonts w:ascii="Times New Roman" w:eastAsia="SimSun" w:hAnsi="Times New Roman" w:cs="Times New Roman"/>
          <w:sz w:val="24"/>
          <w:szCs w:val="24"/>
        </w:rPr>
      </w:pPr>
    </w:p>
    <w:p w14:paraId="0C9B18F2"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 xml:space="preserve">表4-6 </w:t>
      </w:r>
      <w:proofErr w:type="spellStart"/>
      <w:r>
        <w:rPr>
          <w:rFonts w:ascii="SimSun" w:eastAsia="SimSun" w:hAnsi="SimSun"/>
          <w:sz w:val="21"/>
          <w:szCs w:val="21"/>
        </w:rPr>
        <w:t>recommendation_feedback表字段结构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tc>
          <w:tcPr>
            <w:tcW w:w="1400" w:type="dxa"/>
            <w:shd w:val="clear" w:color="auto" w:fill="D9E2F3"/>
          </w:tcPr>
          <w:p w14:paraId="3518A666"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shd w:val="clear" w:color="auto" w:fill="D9E2F3"/>
          </w:tcPr>
          <w:p w14:paraId="0DB47086"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shd w:val="clear" w:color="auto" w:fill="D9E2F3"/>
          </w:tcPr>
          <w:p w14:paraId="5E4D7382"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shd w:val="clear" w:color="auto" w:fill="D9E2F3"/>
          </w:tcPr>
          <w:p w14:paraId="5C553038"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shd w:val="clear" w:color="auto" w:fill="D9E2F3"/>
          </w:tcPr>
          <w:p w14:paraId="4B27C70F"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39C63ABB" w14:textId="77777777">
        <w:tc>
          <w:tcPr>
            <w:tcW w:w="1400" w:type="dxa"/>
          </w:tcPr>
          <w:p w14:paraId="06F7567B" w14:textId="77777777" w:rsidR="007B3230" w:rsidRDefault="00000000">
            <w:r>
              <w:rPr>
                <w:rFonts w:ascii="Times New Roman" w:eastAsia="SimSun" w:hAnsi="Times New Roman"/>
                <w:sz w:val="18"/>
                <w:szCs w:val="18"/>
              </w:rPr>
              <w:t>id</w:t>
            </w:r>
          </w:p>
        </w:tc>
        <w:tc>
          <w:tcPr>
            <w:tcW w:w="1600" w:type="dxa"/>
          </w:tcPr>
          <w:p w14:paraId="59BD5DD6" w14:textId="77777777" w:rsidR="007B3230" w:rsidRDefault="00000000">
            <w:pPr>
              <w:jc w:val="center"/>
            </w:pPr>
            <w:r>
              <w:rPr>
                <w:rFonts w:ascii="Times New Roman" w:eastAsia="SimSun" w:hAnsi="Times New Roman"/>
                <w:sz w:val="18"/>
                <w:szCs w:val="18"/>
              </w:rPr>
              <w:t>INT</w:t>
            </w:r>
          </w:p>
        </w:tc>
        <w:tc>
          <w:tcPr>
            <w:tcW w:w="600" w:type="dxa"/>
          </w:tcPr>
          <w:p w14:paraId="50C5BA93" w14:textId="77777777" w:rsidR="007B3230" w:rsidRDefault="00000000">
            <w:pPr>
              <w:jc w:val="center"/>
            </w:pPr>
            <w:r>
              <w:rPr>
                <w:rFonts w:ascii="Times New Roman" w:eastAsia="SimSun" w:hAnsi="Times New Roman"/>
                <w:sz w:val="18"/>
                <w:szCs w:val="18"/>
              </w:rPr>
              <w:t>否</w:t>
            </w:r>
          </w:p>
        </w:tc>
        <w:tc>
          <w:tcPr>
            <w:tcW w:w="1800" w:type="dxa"/>
          </w:tcPr>
          <w:p w14:paraId="4C937F74"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Pr>
          <w:p w14:paraId="518D6E1D" w14:textId="77777777" w:rsidR="007B3230" w:rsidRDefault="00000000">
            <w:proofErr w:type="spellStart"/>
            <w:r>
              <w:rPr>
                <w:rFonts w:ascii="Times New Roman" w:eastAsia="SimSun" w:hAnsi="Times New Roman"/>
                <w:sz w:val="18"/>
                <w:szCs w:val="18"/>
              </w:rPr>
              <w:t>反馈记录</w:t>
            </w:r>
            <w:r>
              <w:rPr>
                <w:rFonts w:ascii="Times New Roman" w:eastAsia="SimSun" w:hAnsi="Times New Roman"/>
                <w:sz w:val="18"/>
                <w:szCs w:val="18"/>
              </w:rPr>
              <w:t>ID</w:t>
            </w:r>
            <w:proofErr w:type="spellEnd"/>
          </w:p>
        </w:tc>
      </w:tr>
      <w:tr w:rsidR="007B3230" w14:paraId="15B6DF77" w14:textId="77777777">
        <w:tc>
          <w:tcPr>
            <w:tcW w:w="1400" w:type="dxa"/>
          </w:tcPr>
          <w:p w14:paraId="04C7FCDE" w14:textId="77777777" w:rsidR="007B3230" w:rsidRDefault="00000000">
            <w:proofErr w:type="spellStart"/>
            <w:r>
              <w:rPr>
                <w:rFonts w:ascii="Times New Roman" w:eastAsia="SimSun" w:hAnsi="Times New Roman"/>
                <w:sz w:val="18"/>
                <w:szCs w:val="18"/>
              </w:rPr>
              <w:t>user_id</w:t>
            </w:r>
            <w:proofErr w:type="spellEnd"/>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proofErr w:type="spellStart"/>
            <w:r>
              <w:rPr>
                <w:rFonts w:ascii="Times New Roman" w:eastAsia="SimSun" w:hAnsi="Times New Roman"/>
                <w:sz w:val="18"/>
                <w:szCs w:val="18"/>
              </w:rPr>
              <w:t>索引</w:t>
            </w:r>
            <w:proofErr w:type="spellEnd"/>
          </w:p>
        </w:tc>
        <w:tc>
          <w:tcPr>
            <w:tcW w:w="3960" w:type="dxa"/>
          </w:tcPr>
          <w:p w14:paraId="7A93DDF4" w14:textId="77777777" w:rsidR="007B3230" w:rsidRDefault="00000000">
            <w:proofErr w:type="spellStart"/>
            <w:r>
              <w:rPr>
                <w:rFonts w:ascii="Times New Roman" w:eastAsia="SimSun" w:hAnsi="Times New Roman"/>
                <w:sz w:val="18"/>
                <w:szCs w:val="18"/>
              </w:rPr>
              <w:t>用户</w:t>
            </w:r>
            <w:r>
              <w:rPr>
                <w:rFonts w:ascii="Times New Roman" w:eastAsia="SimSun" w:hAnsi="Times New Roman"/>
                <w:sz w:val="18"/>
                <w:szCs w:val="18"/>
              </w:rPr>
              <w:t>ID</w:t>
            </w:r>
            <w:proofErr w:type="spellEnd"/>
          </w:p>
        </w:tc>
      </w:tr>
      <w:tr w:rsidR="007B3230" w14:paraId="370D09A1" w14:textId="77777777">
        <w:tc>
          <w:tcPr>
            <w:tcW w:w="1400" w:type="dxa"/>
          </w:tcPr>
          <w:p w14:paraId="23A79B98" w14:textId="77777777" w:rsidR="007B3230" w:rsidRDefault="00000000">
            <w:proofErr w:type="spellStart"/>
            <w:r>
              <w:rPr>
                <w:rFonts w:ascii="Times New Roman" w:eastAsia="SimSun" w:hAnsi="Times New Roman"/>
                <w:sz w:val="18"/>
                <w:szCs w:val="18"/>
              </w:rPr>
              <w:t>movie_id</w:t>
            </w:r>
            <w:proofErr w:type="spellEnd"/>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proofErr w:type="spellStart"/>
            <w:r>
              <w:rPr>
                <w:rFonts w:ascii="Times New Roman" w:eastAsia="SimSun" w:hAnsi="Times New Roman"/>
                <w:sz w:val="18"/>
                <w:szCs w:val="18"/>
              </w:rPr>
              <w:t>索引</w:t>
            </w:r>
            <w:proofErr w:type="spellEnd"/>
          </w:p>
        </w:tc>
        <w:tc>
          <w:tcPr>
            <w:tcW w:w="3960" w:type="dxa"/>
          </w:tcPr>
          <w:p w14:paraId="6BA86A90" w14:textId="77777777" w:rsidR="007B3230" w:rsidRDefault="00000000">
            <w:proofErr w:type="spellStart"/>
            <w:r>
              <w:rPr>
                <w:rFonts w:ascii="Times New Roman" w:eastAsia="SimSun" w:hAnsi="Times New Roman"/>
                <w:sz w:val="18"/>
                <w:szCs w:val="18"/>
              </w:rPr>
              <w:t>电影</w:t>
            </w:r>
            <w:r>
              <w:rPr>
                <w:rFonts w:ascii="Times New Roman" w:eastAsia="SimSun" w:hAnsi="Times New Roman"/>
                <w:sz w:val="18"/>
                <w:szCs w:val="18"/>
              </w:rPr>
              <w:t>ID</w:t>
            </w:r>
            <w:proofErr w:type="spellEnd"/>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p w14:paraId="57CE6933" w14:textId="77777777" w:rsidR="007B3230" w:rsidRDefault="007B3230">
            <w:pPr>
              <w:jc w:val="center"/>
            </w:pPr>
          </w:p>
        </w:tc>
        <w:tc>
          <w:tcPr>
            <w:tcW w:w="3960" w:type="dxa"/>
          </w:tcPr>
          <w:p w14:paraId="24A6B7AD" w14:textId="77777777" w:rsidR="007B3230" w:rsidRDefault="00000000">
            <w:proofErr w:type="spellStart"/>
            <w:r>
              <w:rPr>
                <w:rFonts w:ascii="Times New Roman" w:eastAsia="SimSun" w:hAnsi="Times New Roman"/>
                <w:sz w:val="18"/>
                <w:szCs w:val="18"/>
              </w:rPr>
              <w:t>反馈类型</w:t>
            </w:r>
            <w:proofErr w:type="spellEnd"/>
            <w:r>
              <w:rPr>
                <w:rFonts w:ascii="Times New Roman" w:eastAsia="SimSun" w:hAnsi="Times New Roman"/>
                <w:sz w:val="18"/>
                <w:szCs w:val="18"/>
              </w:rPr>
              <w:t>(like/dislike)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proofErr w:type="spellStart"/>
            <w:r>
              <w:rPr>
                <w:rFonts w:ascii="Times New Roman" w:eastAsia="SimSun" w:hAnsi="Times New Roman"/>
                <w:sz w:val="18"/>
                <w:szCs w:val="18"/>
              </w:rPr>
              <w:t>默认空字符串</w:t>
            </w:r>
            <w:proofErr w:type="spellEnd"/>
          </w:p>
        </w:tc>
        <w:tc>
          <w:tcPr>
            <w:tcW w:w="3960" w:type="dxa"/>
          </w:tcPr>
          <w:p w14:paraId="37A2C649" w14:textId="77777777" w:rsidR="007B3230" w:rsidRDefault="00000000">
            <w:proofErr w:type="spellStart"/>
            <w:r>
              <w:rPr>
                <w:rFonts w:ascii="Times New Roman" w:eastAsia="SimSun" w:hAnsi="Times New Roman"/>
                <w:sz w:val="18"/>
                <w:szCs w:val="18"/>
              </w:rPr>
              <w:t>反馈场景</w:t>
            </w:r>
            <w:proofErr w:type="spellEnd"/>
          </w:p>
        </w:tc>
      </w:tr>
      <w:tr w:rsidR="007B3230" w14:paraId="72E62280" w14:textId="77777777">
        <w:tc>
          <w:tcPr>
            <w:tcW w:w="1400" w:type="dxa"/>
          </w:tcPr>
          <w:p w14:paraId="0CB415C2" w14:textId="77777777" w:rsidR="007B3230" w:rsidRDefault="00000000">
            <w:proofErr w:type="spellStart"/>
            <w:r>
              <w:rPr>
                <w:rFonts w:ascii="Times New Roman" w:eastAsia="SimSun" w:hAnsi="Times New Roman"/>
                <w:sz w:val="18"/>
                <w:szCs w:val="18"/>
              </w:rPr>
              <w:t>created_at</w:t>
            </w:r>
            <w:proofErr w:type="spellEnd"/>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proofErr w:type="spellStart"/>
            <w:r>
              <w:rPr>
                <w:rFonts w:ascii="Times New Roman" w:eastAsia="SimSun" w:hAnsi="Times New Roman"/>
                <w:sz w:val="18"/>
                <w:szCs w:val="18"/>
              </w:rPr>
              <w:t>索引</w:t>
            </w:r>
            <w:proofErr w:type="spellEnd"/>
          </w:p>
        </w:tc>
        <w:tc>
          <w:tcPr>
            <w:tcW w:w="3960" w:type="dxa"/>
          </w:tcPr>
          <w:p w14:paraId="1ADB8766" w14:textId="77777777" w:rsidR="007B3230" w:rsidRDefault="00000000">
            <w:proofErr w:type="spellStart"/>
            <w:r>
              <w:rPr>
                <w:rFonts w:ascii="Times New Roman" w:eastAsia="SimSun" w:hAnsi="Times New Roman"/>
                <w:sz w:val="18"/>
                <w:szCs w:val="18"/>
              </w:rPr>
              <w:t>反馈时间</w:t>
            </w:r>
            <w:proofErr w:type="spellEnd"/>
          </w:p>
        </w:tc>
      </w:tr>
      <w:tr w:rsidR="007B3230" w14:paraId="74F13E4E" w14:textId="77777777">
        <w:tc>
          <w:tcPr>
            <w:tcW w:w="1400" w:type="dxa"/>
          </w:tcPr>
          <w:p w14:paraId="01C68F86" w14:textId="77777777" w:rsidR="007B3230" w:rsidRDefault="007B3230"/>
        </w:tc>
        <w:tc>
          <w:tcPr>
            <w:tcW w:w="1600" w:type="dxa"/>
          </w:tcPr>
          <w:p w14:paraId="397CC772" w14:textId="77777777" w:rsidR="007B3230" w:rsidRDefault="007B3230">
            <w:pPr>
              <w:jc w:val="center"/>
            </w:pPr>
          </w:p>
        </w:tc>
        <w:tc>
          <w:tcPr>
            <w:tcW w:w="600" w:type="dxa"/>
          </w:tcPr>
          <w:p w14:paraId="02FC2A00" w14:textId="77777777" w:rsidR="007B3230" w:rsidRDefault="007B3230">
            <w:pPr>
              <w:jc w:val="center"/>
            </w:pPr>
          </w:p>
        </w:tc>
        <w:tc>
          <w:tcPr>
            <w:tcW w:w="1800" w:type="dxa"/>
          </w:tcPr>
          <w:p w14:paraId="1EE3F45B" w14:textId="77777777" w:rsidR="007B3230" w:rsidRDefault="007B3230">
            <w:pPr>
              <w:jc w:val="center"/>
            </w:pPr>
          </w:p>
        </w:tc>
        <w:tc>
          <w:tcPr>
            <w:tcW w:w="3960" w:type="dxa"/>
          </w:tcPr>
          <w:p w14:paraId="2A21FCF0" w14:textId="77777777" w:rsidR="007B3230" w:rsidRDefault="00000000">
            <w:proofErr w:type="spellStart"/>
            <w:r>
              <w:rPr>
                <w:rFonts w:ascii="Times New Roman" w:eastAsia="SimSun" w:hAnsi="Times New Roman"/>
                <w:sz w:val="18"/>
                <w:szCs w:val="18"/>
              </w:rPr>
              <w:t>联合唯一约束</w:t>
            </w:r>
            <w:proofErr w:type="spellEnd"/>
            <w:r>
              <w:rPr>
                <w:rFonts w:ascii="Times New Roman" w:eastAsia="SimSun" w:hAnsi="Times New Roman"/>
                <w:sz w:val="18"/>
                <w:szCs w:val="18"/>
              </w:rPr>
              <w:t>: (</w:t>
            </w:r>
            <w:proofErr w:type="spellStart"/>
            <w:r>
              <w:rPr>
                <w:rFonts w:ascii="Times New Roman" w:eastAsia="SimSun" w:hAnsi="Times New Roman"/>
                <w:sz w:val="18"/>
                <w:szCs w:val="18"/>
              </w:rPr>
              <w:t>user_id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movie_id</w:t>
            </w:r>
            <w:proofErr w:type="spellEnd"/>
            <w:r>
              <w:rPr>
                <w:rFonts w:ascii="Times New Roman" w:eastAsia="SimSun" w:hAnsi="Times New Roman"/>
                <w:sz w:val="18"/>
                <w:szCs w:val="18"/>
              </w:rPr>
              <w:t>, context)</w:t>
            </w:r>
          </w:p>
        </w:tc>
      </w:tr>
    </w:tbl>
    <w:p w14:paraId="65F01C3D" w14:textId="77777777" w:rsidR="00BC6045" w:rsidRDefault="00BC6045" w:rsidP="00DD3758">
      <w:pPr>
        <w:spacing w:after="0" w:line="360" w:lineRule="auto"/>
        <w:jc w:val="both"/>
        <w:rPr>
          <w:rFonts w:ascii="Times New Roman" w:eastAsia="SimSun" w:hAnsi="Times New Roman" w:cs="Times New Roman"/>
          <w:sz w:val="21"/>
          <w:szCs w:val="21"/>
          <w:lang w:eastAsia="zh-CN"/>
        </w:rPr>
      </w:pPr>
    </w:p>
    <w:p w14:paraId="47782B33"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 xml:space="preserve">表4-7 </w:t>
      </w:r>
      <w:proofErr w:type="spellStart"/>
      <w:r>
        <w:rPr>
          <w:rFonts w:ascii="SimSun" w:eastAsia="SimSun" w:hAnsi="SimSun"/>
          <w:sz w:val="21"/>
          <w:szCs w:val="21"/>
        </w:rPr>
        <w:t>reviews表字段结构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tc>
          <w:tcPr>
            <w:tcW w:w="1400" w:type="dxa"/>
            <w:shd w:val="clear" w:color="auto" w:fill="D9E2F3"/>
          </w:tcPr>
          <w:p w14:paraId="681E119A"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shd w:val="clear" w:color="auto" w:fill="D9E2F3"/>
          </w:tcPr>
          <w:p w14:paraId="6496251F"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shd w:val="clear" w:color="auto" w:fill="D9E2F3"/>
          </w:tcPr>
          <w:p w14:paraId="6F1B10D8"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shd w:val="clear" w:color="auto" w:fill="D9E2F3"/>
          </w:tcPr>
          <w:p w14:paraId="7C620E99"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shd w:val="clear" w:color="auto" w:fill="D9E2F3"/>
          </w:tcPr>
          <w:p w14:paraId="58D70595"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1B17E169" w14:textId="77777777">
        <w:tc>
          <w:tcPr>
            <w:tcW w:w="1400" w:type="dxa"/>
          </w:tcPr>
          <w:p w14:paraId="6B05B7EF" w14:textId="77777777" w:rsidR="007B3230" w:rsidRDefault="00000000">
            <w:r>
              <w:rPr>
                <w:rFonts w:ascii="Times New Roman" w:eastAsia="SimSun" w:hAnsi="Times New Roman"/>
                <w:sz w:val="18"/>
                <w:szCs w:val="18"/>
              </w:rPr>
              <w:t>id</w:t>
            </w:r>
          </w:p>
        </w:tc>
        <w:tc>
          <w:tcPr>
            <w:tcW w:w="1600" w:type="dxa"/>
          </w:tcPr>
          <w:p w14:paraId="556E4548" w14:textId="77777777" w:rsidR="007B3230" w:rsidRDefault="00000000">
            <w:pPr>
              <w:jc w:val="center"/>
            </w:pPr>
            <w:r>
              <w:rPr>
                <w:rFonts w:ascii="Times New Roman" w:eastAsia="SimSun" w:hAnsi="Times New Roman"/>
                <w:sz w:val="18"/>
                <w:szCs w:val="18"/>
              </w:rPr>
              <w:t>INT</w:t>
            </w:r>
          </w:p>
        </w:tc>
        <w:tc>
          <w:tcPr>
            <w:tcW w:w="600" w:type="dxa"/>
          </w:tcPr>
          <w:p w14:paraId="0264C5EF" w14:textId="77777777" w:rsidR="007B3230" w:rsidRDefault="00000000">
            <w:pPr>
              <w:jc w:val="center"/>
            </w:pPr>
            <w:r>
              <w:rPr>
                <w:rFonts w:ascii="Times New Roman" w:eastAsia="SimSun" w:hAnsi="Times New Roman"/>
                <w:sz w:val="18"/>
                <w:szCs w:val="18"/>
              </w:rPr>
              <w:t>否</w:t>
            </w:r>
          </w:p>
        </w:tc>
        <w:tc>
          <w:tcPr>
            <w:tcW w:w="1800" w:type="dxa"/>
          </w:tcPr>
          <w:p w14:paraId="6F0A0F14"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Pr>
          <w:p w14:paraId="6FF16761" w14:textId="77777777" w:rsidR="007B3230" w:rsidRDefault="00000000">
            <w:proofErr w:type="spellStart"/>
            <w:r>
              <w:rPr>
                <w:rFonts w:ascii="Times New Roman" w:eastAsia="SimSun" w:hAnsi="Times New Roman"/>
                <w:sz w:val="18"/>
                <w:szCs w:val="18"/>
              </w:rPr>
              <w:t>评论记录</w:t>
            </w:r>
            <w:r>
              <w:rPr>
                <w:rFonts w:ascii="Times New Roman" w:eastAsia="SimSun" w:hAnsi="Times New Roman"/>
                <w:sz w:val="18"/>
                <w:szCs w:val="18"/>
              </w:rPr>
              <w:t>ID</w:t>
            </w:r>
            <w:proofErr w:type="spellEnd"/>
          </w:p>
        </w:tc>
      </w:tr>
      <w:tr w:rsidR="007B3230" w14:paraId="6A90D3D9" w14:textId="77777777">
        <w:tc>
          <w:tcPr>
            <w:tcW w:w="1400" w:type="dxa"/>
          </w:tcPr>
          <w:p w14:paraId="7E2F45A5" w14:textId="77777777" w:rsidR="007B3230" w:rsidRDefault="00000000">
            <w:proofErr w:type="spellStart"/>
            <w:r>
              <w:rPr>
                <w:rFonts w:ascii="Times New Roman" w:eastAsia="SimSun" w:hAnsi="Times New Roman"/>
                <w:sz w:val="18"/>
                <w:szCs w:val="18"/>
              </w:rPr>
              <w:lastRenderedPageBreak/>
              <w:t>user_id</w:t>
            </w:r>
            <w:proofErr w:type="spellEnd"/>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proofErr w:type="spellStart"/>
            <w:r>
              <w:rPr>
                <w:rFonts w:ascii="Times New Roman" w:eastAsia="SimSun" w:hAnsi="Times New Roman"/>
                <w:sz w:val="18"/>
                <w:szCs w:val="18"/>
              </w:rPr>
              <w:t>索引</w:t>
            </w:r>
            <w:proofErr w:type="spellEnd"/>
          </w:p>
        </w:tc>
        <w:tc>
          <w:tcPr>
            <w:tcW w:w="3960" w:type="dxa"/>
          </w:tcPr>
          <w:p w14:paraId="110792A1" w14:textId="77777777" w:rsidR="007B3230" w:rsidRDefault="00000000">
            <w:proofErr w:type="spellStart"/>
            <w:r>
              <w:rPr>
                <w:rFonts w:ascii="Times New Roman" w:eastAsia="SimSun" w:hAnsi="Times New Roman"/>
                <w:sz w:val="18"/>
                <w:szCs w:val="18"/>
              </w:rPr>
              <w:t>评论用户</w:t>
            </w:r>
            <w:r>
              <w:rPr>
                <w:rFonts w:ascii="Times New Roman" w:eastAsia="SimSun" w:hAnsi="Times New Roman"/>
                <w:sz w:val="18"/>
                <w:szCs w:val="18"/>
              </w:rPr>
              <w:t>ID</w:t>
            </w:r>
            <w:proofErr w:type="spellEnd"/>
          </w:p>
        </w:tc>
      </w:tr>
      <w:tr w:rsidR="007B3230" w14:paraId="05B31085" w14:textId="77777777">
        <w:tc>
          <w:tcPr>
            <w:tcW w:w="1400" w:type="dxa"/>
          </w:tcPr>
          <w:p w14:paraId="511C0FDC" w14:textId="77777777" w:rsidR="007B3230" w:rsidRDefault="00000000">
            <w:proofErr w:type="spellStart"/>
            <w:r>
              <w:rPr>
                <w:rFonts w:ascii="Times New Roman" w:eastAsia="SimSun" w:hAnsi="Times New Roman"/>
                <w:sz w:val="18"/>
                <w:szCs w:val="18"/>
              </w:rPr>
              <w:t>movie_id</w:t>
            </w:r>
            <w:proofErr w:type="spellEnd"/>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proofErr w:type="spellStart"/>
            <w:r>
              <w:rPr>
                <w:rFonts w:ascii="Times New Roman" w:eastAsia="SimSun" w:hAnsi="Times New Roman"/>
                <w:sz w:val="18"/>
                <w:szCs w:val="18"/>
              </w:rPr>
              <w:t>索引</w:t>
            </w:r>
            <w:proofErr w:type="spellEnd"/>
          </w:p>
        </w:tc>
        <w:tc>
          <w:tcPr>
            <w:tcW w:w="3960" w:type="dxa"/>
          </w:tcPr>
          <w:p w14:paraId="4F6F8E4D" w14:textId="77777777" w:rsidR="007B3230" w:rsidRDefault="00000000">
            <w:proofErr w:type="spellStart"/>
            <w:r>
              <w:rPr>
                <w:rFonts w:ascii="Times New Roman" w:eastAsia="SimSun" w:hAnsi="Times New Roman"/>
                <w:sz w:val="18"/>
                <w:szCs w:val="18"/>
              </w:rPr>
              <w:t>被评论电影</w:t>
            </w:r>
            <w:r>
              <w:rPr>
                <w:rFonts w:ascii="Times New Roman" w:eastAsia="SimSun" w:hAnsi="Times New Roman"/>
                <w:sz w:val="18"/>
                <w:szCs w:val="18"/>
              </w:rPr>
              <w:t>ID</w:t>
            </w:r>
            <w:proofErr w:type="spellEnd"/>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p w14:paraId="4453DA51" w14:textId="77777777" w:rsidR="007B3230" w:rsidRDefault="00000000">
            <w:pPr>
              <w:jc w:val="center"/>
            </w:pPr>
            <w:r>
              <w:rPr>
                <w:rFonts w:ascii="Times New Roman" w:eastAsia="SimSun" w:hAnsi="Times New Roman"/>
                <w:sz w:val="18"/>
                <w:szCs w:val="18"/>
              </w:rPr>
              <w:t xml:space="preserve"> </w:t>
            </w:r>
          </w:p>
        </w:tc>
        <w:tc>
          <w:tcPr>
            <w:tcW w:w="3960" w:type="dxa"/>
          </w:tcPr>
          <w:p w14:paraId="5FEB2B38" w14:textId="77777777" w:rsidR="007B3230" w:rsidRDefault="00000000">
            <w:proofErr w:type="spellStart"/>
            <w:r>
              <w:rPr>
                <w:rFonts w:ascii="Times New Roman" w:eastAsia="SimSun" w:hAnsi="Times New Roman"/>
                <w:sz w:val="18"/>
                <w:szCs w:val="18"/>
              </w:rPr>
              <w:t>评论内容</w:t>
            </w:r>
            <w:proofErr w:type="spellEnd"/>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p w14:paraId="7F728A02" w14:textId="77777777" w:rsidR="007B3230" w:rsidRDefault="00000000">
            <w:pPr>
              <w:jc w:val="center"/>
            </w:pPr>
            <w:r>
              <w:rPr>
                <w:rFonts w:ascii="Times New Roman" w:eastAsia="SimSun" w:hAnsi="Times New Roman"/>
                <w:sz w:val="18"/>
                <w:szCs w:val="18"/>
              </w:rPr>
              <w:t xml:space="preserve"> </w:t>
            </w:r>
          </w:p>
        </w:tc>
        <w:tc>
          <w:tcPr>
            <w:tcW w:w="3960" w:type="dxa"/>
          </w:tcPr>
          <w:p w14:paraId="68255D8B" w14:textId="77777777" w:rsidR="007B3230" w:rsidRDefault="00000000">
            <w:proofErr w:type="spellStart"/>
            <w:r>
              <w:rPr>
                <w:rFonts w:ascii="Times New Roman" w:eastAsia="SimSun" w:hAnsi="Times New Roman"/>
                <w:sz w:val="18"/>
                <w:szCs w:val="18"/>
              </w:rPr>
              <w:t>评论时的评分</w:t>
            </w:r>
            <w:proofErr w:type="spellEnd"/>
          </w:p>
        </w:tc>
      </w:tr>
      <w:tr w:rsidR="007B3230" w14:paraId="095F71AA" w14:textId="77777777">
        <w:tc>
          <w:tcPr>
            <w:tcW w:w="1400" w:type="dxa"/>
          </w:tcPr>
          <w:p w14:paraId="37E344FB" w14:textId="77777777" w:rsidR="007B3230" w:rsidRDefault="00000000">
            <w:proofErr w:type="spellStart"/>
            <w:r>
              <w:rPr>
                <w:rFonts w:ascii="Times New Roman" w:eastAsia="SimSun" w:hAnsi="Times New Roman"/>
                <w:sz w:val="18"/>
                <w:szCs w:val="18"/>
              </w:rPr>
              <w:t>likes_count</w:t>
            </w:r>
            <w:proofErr w:type="spellEnd"/>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4F72FCF7" w14:textId="77777777" w:rsidR="007B3230" w:rsidRDefault="00000000">
            <w:proofErr w:type="spellStart"/>
            <w:r>
              <w:rPr>
                <w:rFonts w:ascii="Times New Roman" w:eastAsia="SimSun" w:hAnsi="Times New Roman"/>
                <w:sz w:val="18"/>
                <w:szCs w:val="18"/>
              </w:rPr>
              <w:t>点赞数</w:t>
            </w:r>
            <w:proofErr w:type="spellEnd"/>
          </w:p>
        </w:tc>
      </w:tr>
      <w:tr w:rsidR="007B3230" w14:paraId="3986082F" w14:textId="77777777">
        <w:tc>
          <w:tcPr>
            <w:tcW w:w="1400" w:type="dxa"/>
          </w:tcPr>
          <w:p w14:paraId="2D9849BF" w14:textId="77777777" w:rsidR="007B3230" w:rsidRDefault="00000000">
            <w:proofErr w:type="spellStart"/>
            <w:r>
              <w:rPr>
                <w:rFonts w:ascii="Times New Roman" w:eastAsia="SimSun" w:hAnsi="Times New Roman"/>
                <w:sz w:val="18"/>
                <w:szCs w:val="18"/>
              </w:rPr>
              <w:t>is_featured</w:t>
            </w:r>
            <w:proofErr w:type="spellEnd"/>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proofErr w:type="spellStart"/>
            <w:r>
              <w:rPr>
                <w:rFonts w:ascii="Times New Roman" w:eastAsia="SimSun" w:hAnsi="Times New Roman"/>
                <w:sz w:val="18"/>
                <w:szCs w:val="18"/>
              </w:rPr>
              <w:t>默认</w:t>
            </w:r>
            <w:r>
              <w:rPr>
                <w:rFonts w:ascii="Times New Roman" w:eastAsia="SimSun" w:hAnsi="Times New Roman"/>
                <w:sz w:val="18"/>
                <w:szCs w:val="18"/>
              </w:rPr>
              <w:t>FALSE</w:t>
            </w:r>
            <w:proofErr w:type="spellEnd"/>
          </w:p>
        </w:tc>
        <w:tc>
          <w:tcPr>
            <w:tcW w:w="3960" w:type="dxa"/>
          </w:tcPr>
          <w:p w14:paraId="7A982310" w14:textId="77777777" w:rsidR="007B3230" w:rsidRDefault="00000000">
            <w:proofErr w:type="spellStart"/>
            <w:r>
              <w:rPr>
                <w:rFonts w:ascii="Times New Roman" w:eastAsia="SimSun" w:hAnsi="Times New Roman"/>
                <w:sz w:val="18"/>
                <w:szCs w:val="18"/>
              </w:rPr>
              <w:t>是否精选评论</w:t>
            </w:r>
            <w:proofErr w:type="spellEnd"/>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proofErr w:type="spellStart"/>
            <w:r>
              <w:rPr>
                <w:rFonts w:ascii="Times New Roman" w:eastAsia="SimSun" w:hAnsi="Times New Roman"/>
                <w:sz w:val="18"/>
                <w:szCs w:val="18"/>
              </w:rPr>
              <w:t>默认</w:t>
            </w:r>
            <w:r>
              <w:rPr>
                <w:rFonts w:ascii="Times New Roman" w:eastAsia="SimSun" w:hAnsi="Times New Roman"/>
                <w:sz w:val="18"/>
                <w:szCs w:val="18"/>
              </w:rPr>
              <w:t>approved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索引</w:t>
            </w:r>
            <w:proofErr w:type="spellEnd"/>
          </w:p>
        </w:tc>
        <w:tc>
          <w:tcPr>
            <w:tcW w:w="3960" w:type="dxa"/>
          </w:tcPr>
          <w:p w14:paraId="4022D0F5" w14:textId="77777777" w:rsidR="007B3230" w:rsidRDefault="00000000">
            <w:proofErr w:type="spellStart"/>
            <w:r>
              <w:rPr>
                <w:rFonts w:ascii="Times New Roman" w:eastAsia="SimSun" w:hAnsi="Times New Roman"/>
                <w:sz w:val="18"/>
                <w:szCs w:val="18"/>
              </w:rPr>
              <w:t>审核状态</w:t>
            </w:r>
            <w:proofErr w:type="spellEnd"/>
            <w:r>
              <w:rPr>
                <w:rFonts w:ascii="Times New Roman" w:eastAsia="SimSun" w:hAnsi="Times New Roman"/>
                <w:sz w:val="18"/>
                <w:szCs w:val="18"/>
              </w:rPr>
              <w:t>(approved/rejected/pending)</w:t>
            </w:r>
          </w:p>
        </w:tc>
      </w:tr>
      <w:tr w:rsidR="007B3230" w14:paraId="53273A8F" w14:textId="77777777">
        <w:tc>
          <w:tcPr>
            <w:tcW w:w="1400" w:type="dxa"/>
          </w:tcPr>
          <w:p w14:paraId="16401279" w14:textId="77777777" w:rsidR="007B3230" w:rsidRDefault="00000000">
            <w:proofErr w:type="spellStart"/>
            <w:r>
              <w:rPr>
                <w:rFonts w:ascii="Times New Roman" w:eastAsia="SimSun" w:hAnsi="Times New Roman"/>
                <w:sz w:val="18"/>
                <w:szCs w:val="18"/>
              </w:rPr>
              <w:t>created_at</w:t>
            </w:r>
            <w:proofErr w:type="spellEnd"/>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p w14:paraId="65BDE266" w14:textId="77777777" w:rsidR="007B3230" w:rsidRDefault="00000000">
            <w:pPr>
              <w:jc w:val="center"/>
            </w:pPr>
            <w:r>
              <w:rPr>
                <w:rFonts w:ascii="Times New Roman" w:eastAsia="SimSun" w:hAnsi="Times New Roman"/>
                <w:sz w:val="18"/>
                <w:szCs w:val="18"/>
              </w:rPr>
              <w:t xml:space="preserve"> </w:t>
            </w:r>
          </w:p>
        </w:tc>
        <w:tc>
          <w:tcPr>
            <w:tcW w:w="3960" w:type="dxa"/>
          </w:tcPr>
          <w:p w14:paraId="40A348A8" w14:textId="77777777" w:rsidR="007B3230" w:rsidRDefault="00000000">
            <w:proofErr w:type="spellStart"/>
            <w:r>
              <w:rPr>
                <w:rFonts w:ascii="Times New Roman" w:eastAsia="SimSun" w:hAnsi="Times New Roman"/>
                <w:sz w:val="18"/>
                <w:szCs w:val="18"/>
              </w:rPr>
              <w:t>创建时间</w:t>
            </w:r>
            <w:proofErr w:type="spellEnd"/>
          </w:p>
        </w:tc>
      </w:tr>
      <w:tr w:rsidR="007B3230" w14:paraId="2F3BE41F" w14:textId="77777777">
        <w:tc>
          <w:tcPr>
            <w:tcW w:w="1400" w:type="dxa"/>
          </w:tcPr>
          <w:p w14:paraId="22FE5E83" w14:textId="77777777" w:rsidR="007B3230" w:rsidRDefault="00000000">
            <w:proofErr w:type="spellStart"/>
            <w:r>
              <w:rPr>
                <w:rFonts w:ascii="Times New Roman" w:eastAsia="SimSun" w:hAnsi="Times New Roman"/>
                <w:sz w:val="18"/>
                <w:szCs w:val="18"/>
              </w:rPr>
              <w:t>updated_at</w:t>
            </w:r>
            <w:proofErr w:type="spellEnd"/>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p w14:paraId="04908953" w14:textId="77777777" w:rsidR="007B3230" w:rsidRDefault="00000000">
            <w:pPr>
              <w:jc w:val="center"/>
            </w:pPr>
            <w:r>
              <w:rPr>
                <w:rFonts w:ascii="Times New Roman" w:eastAsia="SimSun" w:hAnsi="Times New Roman"/>
                <w:sz w:val="18"/>
                <w:szCs w:val="18"/>
              </w:rPr>
              <w:t xml:space="preserve"> </w:t>
            </w:r>
          </w:p>
        </w:tc>
        <w:tc>
          <w:tcPr>
            <w:tcW w:w="3960" w:type="dxa"/>
          </w:tcPr>
          <w:p w14:paraId="37F0E2DC" w14:textId="77777777" w:rsidR="007B3230" w:rsidRDefault="00000000">
            <w:proofErr w:type="spellStart"/>
            <w:r>
              <w:rPr>
                <w:rFonts w:ascii="Times New Roman" w:eastAsia="SimSun" w:hAnsi="Times New Roman"/>
                <w:sz w:val="18"/>
                <w:szCs w:val="18"/>
              </w:rPr>
              <w:t>更新时间</w:t>
            </w:r>
            <w:proofErr w:type="spellEnd"/>
          </w:p>
        </w:tc>
      </w:tr>
    </w:tbl>
    <w:p w14:paraId="27AB36B4" w14:textId="77777777" w:rsidR="00DD3758" w:rsidRDefault="00DD3758">
      <w:pPr>
        <w:spacing w:after="0" w:line="360" w:lineRule="auto"/>
        <w:jc w:val="center"/>
        <w:rPr>
          <w:rFonts w:ascii="SimSun" w:eastAsia="SimSun" w:hAnsi="SimSun" w:hint="eastAsia"/>
          <w:sz w:val="21"/>
          <w:szCs w:val="21"/>
          <w:lang w:eastAsia="zh-CN"/>
        </w:rPr>
      </w:pPr>
    </w:p>
    <w:p w14:paraId="6E5E6F21"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 xml:space="preserve">表4-8 </w:t>
      </w:r>
      <w:proofErr w:type="spellStart"/>
      <w:r>
        <w:rPr>
          <w:rFonts w:ascii="SimSun" w:eastAsia="SimSun" w:hAnsi="SimSun"/>
          <w:sz w:val="21"/>
          <w:szCs w:val="21"/>
        </w:rPr>
        <w:t>review_likes表字段结构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tc>
          <w:tcPr>
            <w:tcW w:w="1400" w:type="dxa"/>
            <w:shd w:val="clear" w:color="auto" w:fill="D9E2F3"/>
          </w:tcPr>
          <w:p w14:paraId="37DA39BA"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shd w:val="clear" w:color="auto" w:fill="D9E2F3"/>
          </w:tcPr>
          <w:p w14:paraId="49E56E69"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shd w:val="clear" w:color="auto" w:fill="D9E2F3"/>
          </w:tcPr>
          <w:p w14:paraId="01C983D2"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shd w:val="clear" w:color="auto" w:fill="D9E2F3"/>
          </w:tcPr>
          <w:p w14:paraId="2AD2C251"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shd w:val="clear" w:color="auto" w:fill="D9E2F3"/>
          </w:tcPr>
          <w:p w14:paraId="72756BA7"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422AD48A" w14:textId="77777777">
        <w:tc>
          <w:tcPr>
            <w:tcW w:w="1400" w:type="dxa"/>
          </w:tcPr>
          <w:p w14:paraId="7BA8C0A8" w14:textId="77777777" w:rsidR="007B3230" w:rsidRDefault="00000000">
            <w:r>
              <w:rPr>
                <w:rFonts w:ascii="Times New Roman" w:eastAsia="SimSun" w:hAnsi="Times New Roman"/>
                <w:sz w:val="18"/>
                <w:szCs w:val="18"/>
              </w:rPr>
              <w:t>id</w:t>
            </w:r>
          </w:p>
        </w:tc>
        <w:tc>
          <w:tcPr>
            <w:tcW w:w="1600" w:type="dxa"/>
          </w:tcPr>
          <w:p w14:paraId="13F3DCAD" w14:textId="77777777" w:rsidR="007B3230" w:rsidRDefault="00000000">
            <w:pPr>
              <w:jc w:val="center"/>
            </w:pPr>
            <w:r>
              <w:rPr>
                <w:rFonts w:ascii="Times New Roman" w:eastAsia="SimSun" w:hAnsi="Times New Roman"/>
                <w:sz w:val="18"/>
                <w:szCs w:val="18"/>
              </w:rPr>
              <w:t>INT</w:t>
            </w:r>
          </w:p>
        </w:tc>
        <w:tc>
          <w:tcPr>
            <w:tcW w:w="600" w:type="dxa"/>
          </w:tcPr>
          <w:p w14:paraId="0D65A534" w14:textId="77777777" w:rsidR="007B3230" w:rsidRDefault="00000000">
            <w:pPr>
              <w:jc w:val="center"/>
            </w:pPr>
            <w:r>
              <w:rPr>
                <w:rFonts w:ascii="Times New Roman" w:eastAsia="SimSun" w:hAnsi="Times New Roman"/>
                <w:sz w:val="18"/>
                <w:szCs w:val="18"/>
              </w:rPr>
              <w:t>否</w:t>
            </w:r>
          </w:p>
        </w:tc>
        <w:tc>
          <w:tcPr>
            <w:tcW w:w="1800" w:type="dxa"/>
          </w:tcPr>
          <w:p w14:paraId="0F7F72E4"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Pr>
          <w:p w14:paraId="276754BE" w14:textId="77777777" w:rsidR="007B3230" w:rsidRDefault="00000000">
            <w:proofErr w:type="spellStart"/>
            <w:r>
              <w:rPr>
                <w:rFonts w:ascii="Times New Roman" w:eastAsia="SimSun" w:hAnsi="Times New Roman"/>
                <w:sz w:val="18"/>
                <w:szCs w:val="18"/>
              </w:rPr>
              <w:t>点赞记录</w:t>
            </w:r>
            <w:r>
              <w:rPr>
                <w:rFonts w:ascii="Times New Roman" w:eastAsia="SimSun" w:hAnsi="Times New Roman"/>
                <w:sz w:val="18"/>
                <w:szCs w:val="18"/>
              </w:rPr>
              <w:t>ID</w:t>
            </w:r>
            <w:proofErr w:type="spellEnd"/>
          </w:p>
        </w:tc>
      </w:tr>
      <w:tr w:rsidR="007B3230" w14:paraId="7AB2BA0B" w14:textId="77777777">
        <w:tc>
          <w:tcPr>
            <w:tcW w:w="1400" w:type="dxa"/>
          </w:tcPr>
          <w:p w14:paraId="002891F8" w14:textId="77777777" w:rsidR="007B3230" w:rsidRDefault="00000000">
            <w:proofErr w:type="spellStart"/>
            <w:r>
              <w:rPr>
                <w:rFonts w:ascii="Times New Roman" w:eastAsia="SimSun" w:hAnsi="Times New Roman"/>
                <w:sz w:val="18"/>
                <w:szCs w:val="18"/>
              </w:rPr>
              <w:t>user_id</w:t>
            </w:r>
            <w:proofErr w:type="spellEnd"/>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→users.id</w:t>
            </w:r>
          </w:p>
        </w:tc>
        <w:tc>
          <w:tcPr>
            <w:tcW w:w="3960" w:type="dxa"/>
          </w:tcPr>
          <w:p w14:paraId="79CAF8AB" w14:textId="77777777" w:rsidR="007B3230" w:rsidRDefault="00000000">
            <w:proofErr w:type="spellStart"/>
            <w:r>
              <w:rPr>
                <w:rFonts w:ascii="Times New Roman" w:eastAsia="SimSun" w:hAnsi="Times New Roman"/>
                <w:sz w:val="18"/>
                <w:szCs w:val="18"/>
              </w:rPr>
              <w:t>点赞用户</w:t>
            </w:r>
            <w:r>
              <w:rPr>
                <w:rFonts w:ascii="Times New Roman" w:eastAsia="SimSun" w:hAnsi="Times New Roman"/>
                <w:sz w:val="18"/>
                <w:szCs w:val="18"/>
              </w:rPr>
              <w:t>ID</w:t>
            </w:r>
            <w:proofErr w:type="spellEnd"/>
          </w:p>
        </w:tc>
      </w:tr>
      <w:tr w:rsidR="007B3230" w14:paraId="6A741915" w14:textId="77777777">
        <w:tc>
          <w:tcPr>
            <w:tcW w:w="1400" w:type="dxa"/>
          </w:tcPr>
          <w:p w14:paraId="35983700" w14:textId="77777777" w:rsidR="007B3230" w:rsidRDefault="00000000">
            <w:proofErr w:type="spellStart"/>
            <w:r>
              <w:rPr>
                <w:rFonts w:ascii="Times New Roman" w:eastAsia="SimSun" w:hAnsi="Times New Roman"/>
                <w:sz w:val="18"/>
                <w:szCs w:val="18"/>
              </w:rPr>
              <w:t>review_id</w:t>
            </w:r>
            <w:proofErr w:type="spellEnd"/>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→reviews.id</w:t>
            </w:r>
          </w:p>
        </w:tc>
        <w:tc>
          <w:tcPr>
            <w:tcW w:w="3960" w:type="dxa"/>
          </w:tcPr>
          <w:p w14:paraId="21558FA3" w14:textId="77777777" w:rsidR="007B3230" w:rsidRDefault="00000000">
            <w:proofErr w:type="spellStart"/>
            <w:r>
              <w:rPr>
                <w:rFonts w:ascii="Times New Roman" w:eastAsia="SimSun" w:hAnsi="Times New Roman"/>
                <w:sz w:val="18"/>
                <w:szCs w:val="18"/>
              </w:rPr>
              <w:t>被点赞评论</w:t>
            </w:r>
            <w:r>
              <w:rPr>
                <w:rFonts w:ascii="Times New Roman" w:eastAsia="SimSun" w:hAnsi="Times New Roman"/>
                <w:sz w:val="18"/>
                <w:szCs w:val="18"/>
              </w:rPr>
              <w:t>ID</w:t>
            </w:r>
            <w:proofErr w:type="spellEnd"/>
          </w:p>
        </w:tc>
      </w:tr>
      <w:tr w:rsidR="007B3230" w14:paraId="0464CC17" w14:textId="77777777">
        <w:tc>
          <w:tcPr>
            <w:tcW w:w="1400" w:type="dxa"/>
          </w:tcPr>
          <w:p w14:paraId="02F335AA" w14:textId="77777777" w:rsidR="007B3230" w:rsidRDefault="00000000">
            <w:proofErr w:type="spellStart"/>
            <w:r>
              <w:rPr>
                <w:rFonts w:ascii="Times New Roman" w:eastAsia="SimSun" w:hAnsi="Times New Roman"/>
                <w:sz w:val="18"/>
                <w:szCs w:val="18"/>
              </w:rPr>
              <w:t>created_at</w:t>
            </w:r>
            <w:proofErr w:type="spellEnd"/>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p w14:paraId="00E142C7" w14:textId="77777777" w:rsidR="007B3230" w:rsidRDefault="00000000">
            <w:pPr>
              <w:jc w:val="center"/>
            </w:pPr>
            <w:r>
              <w:rPr>
                <w:rFonts w:ascii="Times New Roman" w:eastAsia="SimSun" w:hAnsi="Times New Roman"/>
                <w:sz w:val="18"/>
                <w:szCs w:val="18"/>
              </w:rPr>
              <w:t xml:space="preserve"> </w:t>
            </w:r>
          </w:p>
        </w:tc>
        <w:tc>
          <w:tcPr>
            <w:tcW w:w="3960" w:type="dxa"/>
          </w:tcPr>
          <w:p w14:paraId="5CCB756D" w14:textId="77777777" w:rsidR="007B3230" w:rsidRDefault="00000000">
            <w:proofErr w:type="spellStart"/>
            <w:r>
              <w:rPr>
                <w:rFonts w:ascii="Times New Roman" w:eastAsia="SimSun" w:hAnsi="Times New Roman"/>
                <w:sz w:val="18"/>
                <w:szCs w:val="18"/>
              </w:rPr>
              <w:t>点赞时间</w:t>
            </w:r>
            <w:proofErr w:type="spellEnd"/>
          </w:p>
        </w:tc>
      </w:tr>
      <w:tr w:rsidR="007B3230" w14:paraId="013D18BD" w14:textId="77777777">
        <w:tc>
          <w:tcPr>
            <w:tcW w:w="1400" w:type="dxa"/>
          </w:tcPr>
          <w:p w14:paraId="29F6461B" w14:textId="77777777" w:rsidR="007B3230" w:rsidRDefault="007B3230"/>
        </w:tc>
        <w:tc>
          <w:tcPr>
            <w:tcW w:w="1600" w:type="dxa"/>
          </w:tcPr>
          <w:p w14:paraId="67EC32AD" w14:textId="77777777" w:rsidR="007B3230" w:rsidRDefault="007B3230">
            <w:pPr>
              <w:jc w:val="center"/>
            </w:pPr>
          </w:p>
        </w:tc>
        <w:tc>
          <w:tcPr>
            <w:tcW w:w="600" w:type="dxa"/>
          </w:tcPr>
          <w:p w14:paraId="6B6111E1" w14:textId="77777777" w:rsidR="007B3230" w:rsidRDefault="007B3230">
            <w:pPr>
              <w:jc w:val="center"/>
            </w:pPr>
          </w:p>
        </w:tc>
        <w:tc>
          <w:tcPr>
            <w:tcW w:w="1800" w:type="dxa"/>
          </w:tcPr>
          <w:p w14:paraId="05F7C852" w14:textId="77777777" w:rsidR="007B3230" w:rsidRDefault="00000000">
            <w:pPr>
              <w:jc w:val="center"/>
            </w:pPr>
            <w:r>
              <w:rPr>
                <w:rFonts w:ascii="Times New Roman" w:eastAsia="SimSun" w:hAnsi="Times New Roman"/>
                <w:sz w:val="18"/>
                <w:szCs w:val="18"/>
              </w:rPr>
              <w:t xml:space="preserve"> </w:t>
            </w:r>
          </w:p>
        </w:tc>
        <w:tc>
          <w:tcPr>
            <w:tcW w:w="3960" w:type="dxa"/>
          </w:tcPr>
          <w:p w14:paraId="0DCCB4B4" w14:textId="77777777" w:rsidR="007B3230" w:rsidRDefault="00000000">
            <w:proofErr w:type="spellStart"/>
            <w:r>
              <w:rPr>
                <w:rFonts w:ascii="Times New Roman" w:eastAsia="SimSun" w:hAnsi="Times New Roman"/>
                <w:sz w:val="18"/>
                <w:szCs w:val="18"/>
              </w:rPr>
              <w:t>联合唯一约束</w:t>
            </w:r>
            <w:proofErr w:type="spellEnd"/>
            <w:r>
              <w:rPr>
                <w:rFonts w:ascii="Times New Roman" w:eastAsia="SimSun" w:hAnsi="Times New Roman"/>
                <w:sz w:val="18"/>
                <w:szCs w:val="18"/>
              </w:rPr>
              <w:t>: (</w:t>
            </w:r>
            <w:proofErr w:type="spellStart"/>
            <w:r>
              <w:rPr>
                <w:rFonts w:ascii="Times New Roman" w:eastAsia="SimSun" w:hAnsi="Times New Roman"/>
                <w:sz w:val="18"/>
                <w:szCs w:val="18"/>
              </w:rPr>
              <w:t>user_id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review_id</w:t>
            </w:r>
            <w:proofErr w:type="spellEnd"/>
            <w:r>
              <w:rPr>
                <w:rFonts w:ascii="Times New Roman" w:eastAsia="SimSun" w:hAnsi="Times New Roman"/>
                <w:sz w:val="18"/>
                <w:szCs w:val="18"/>
              </w:rPr>
              <w:t>)</w:t>
            </w:r>
          </w:p>
        </w:tc>
      </w:tr>
    </w:tbl>
    <w:p w14:paraId="1FEAB8BE"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 xml:space="preserve">表4-9 </w:t>
      </w:r>
      <w:proofErr w:type="spellStart"/>
      <w:r>
        <w:rPr>
          <w:rFonts w:ascii="SimSun" w:eastAsia="SimSun" w:hAnsi="SimSun"/>
          <w:sz w:val="21"/>
          <w:szCs w:val="21"/>
        </w:rPr>
        <w:t>user_collections表字段结构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tc>
          <w:tcPr>
            <w:tcW w:w="1400" w:type="dxa"/>
            <w:shd w:val="clear" w:color="auto" w:fill="D9E2F3"/>
          </w:tcPr>
          <w:p w14:paraId="0ABE1FB4"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shd w:val="clear" w:color="auto" w:fill="D9E2F3"/>
          </w:tcPr>
          <w:p w14:paraId="3AD2F0BB"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shd w:val="clear" w:color="auto" w:fill="D9E2F3"/>
          </w:tcPr>
          <w:p w14:paraId="4969F7D5"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shd w:val="clear" w:color="auto" w:fill="D9E2F3"/>
          </w:tcPr>
          <w:p w14:paraId="015589E3"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shd w:val="clear" w:color="auto" w:fill="D9E2F3"/>
          </w:tcPr>
          <w:p w14:paraId="49978555"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50657040" w14:textId="77777777">
        <w:tc>
          <w:tcPr>
            <w:tcW w:w="1400" w:type="dxa"/>
          </w:tcPr>
          <w:p w14:paraId="20A0F251" w14:textId="77777777" w:rsidR="007B3230" w:rsidRDefault="00000000">
            <w:r>
              <w:rPr>
                <w:rFonts w:ascii="Times New Roman" w:eastAsia="SimSun" w:hAnsi="Times New Roman"/>
                <w:sz w:val="18"/>
                <w:szCs w:val="18"/>
              </w:rPr>
              <w:t>id</w:t>
            </w:r>
          </w:p>
        </w:tc>
        <w:tc>
          <w:tcPr>
            <w:tcW w:w="1600" w:type="dxa"/>
          </w:tcPr>
          <w:p w14:paraId="597CD73B" w14:textId="77777777" w:rsidR="007B3230" w:rsidRDefault="00000000">
            <w:pPr>
              <w:jc w:val="center"/>
            </w:pPr>
            <w:r>
              <w:rPr>
                <w:rFonts w:ascii="Times New Roman" w:eastAsia="SimSun" w:hAnsi="Times New Roman"/>
                <w:sz w:val="18"/>
                <w:szCs w:val="18"/>
              </w:rPr>
              <w:t>INT</w:t>
            </w:r>
          </w:p>
        </w:tc>
        <w:tc>
          <w:tcPr>
            <w:tcW w:w="600" w:type="dxa"/>
          </w:tcPr>
          <w:p w14:paraId="2559C90D" w14:textId="77777777" w:rsidR="007B3230" w:rsidRDefault="00000000">
            <w:pPr>
              <w:jc w:val="center"/>
            </w:pPr>
            <w:r>
              <w:rPr>
                <w:rFonts w:ascii="Times New Roman" w:eastAsia="SimSun" w:hAnsi="Times New Roman"/>
                <w:sz w:val="18"/>
                <w:szCs w:val="18"/>
              </w:rPr>
              <w:t>否</w:t>
            </w:r>
          </w:p>
        </w:tc>
        <w:tc>
          <w:tcPr>
            <w:tcW w:w="1800" w:type="dxa"/>
          </w:tcPr>
          <w:p w14:paraId="0082D0AB"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Pr>
          <w:p w14:paraId="358BD48A" w14:textId="77777777" w:rsidR="007B3230" w:rsidRDefault="00000000">
            <w:proofErr w:type="spellStart"/>
            <w:r>
              <w:rPr>
                <w:rFonts w:ascii="Times New Roman" w:eastAsia="SimSun" w:hAnsi="Times New Roman"/>
                <w:sz w:val="18"/>
                <w:szCs w:val="18"/>
              </w:rPr>
              <w:t>收藏记录</w:t>
            </w:r>
            <w:r>
              <w:rPr>
                <w:rFonts w:ascii="Times New Roman" w:eastAsia="SimSun" w:hAnsi="Times New Roman"/>
                <w:sz w:val="18"/>
                <w:szCs w:val="18"/>
              </w:rPr>
              <w:t>ID</w:t>
            </w:r>
            <w:proofErr w:type="spellEnd"/>
          </w:p>
        </w:tc>
      </w:tr>
      <w:tr w:rsidR="007B3230" w14:paraId="0CFB06D8" w14:textId="77777777">
        <w:tc>
          <w:tcPr>
            <w:tcW w:w="1400" w:type="dxa"/>
          </w:tcPr>
          <w:p w14:paraId="5E901C71" w14:textId="77777777" w:rsidR="007B3230" w:rsidRDefault="00000000">
            <w:proofErr w:type="spellStart"/>
            <w:r>
              <w:rPr>
                <w:rFonts w:ascii="Times New Roman" w:eastAsia="SimSun" w:hAnsi="Times New Roman"/>
                <w:sz w:val="18"/>
                <w:szCs w:val="18"/>
              </w:rPr>
              <w:t>user_id</w:t>
            </w:r>
            <w:proofErr w:type="spellEnd"/>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proofErr w:type="spellStart"/>
            <w:r>
              <w:rPr>
                <w:rFonts w:ascii="Times New Roman" w:eastAsia="SimSun" w:hAnsi="Times New Roman"/>
                <w:sz w:val="18"/>
                <w:szCs w:val="18"/>
              </w:rPr>
              <w:t>索引</w:t>
            </w:r>
            <w:proofErr w:type="spellEnd"/>
          </w:p>
        </w:tc>
        <w:tc>
          <w:tcPr>
            <w:tcW w:w="3960" w:type="dxa"/>
          </w:tcPr>
          <w:p w14:paraId="0CBB6AC0" w14:textId="77777777" w:rsidR="007B3230" w:rsidRDefault="00000000">
            <w:proofErr w:type="spellStart"/>
            <w:r>
              <w:rPr>
                <w:rFonts w:ascii="Times New Roman" w:eastAsia="SimSun" w:hAnsi="Times New Roman"/>
                <w:sz w:val="18"/>
                <w:szCs w:val="18"/>
              </w:rPr>
              <w:t>收藏用户</w:t>
            </w:r>
            <w:r>
              <w:rPr>
                <w:rFonts w:ascii="Times New Roman" w:eastAsia="SimSun" w:hAnsi="Times New Roman"/>
                <w:sz w:val="18"/>
                <w:szCs w:val="18"/>
              </w:rPr>
              <w:t>ID</w:t>
            </w:r>
            <w:proofErr w:type="spellEnd"/>
          </w:p>
        </w:tc>
      </w:tr>
      <w:tr w:rsidR="007B3230" w14:paraId="1F2CC898" w14:textId="77777777">
        <w:tc>
          <w:tcPr>
            <w:tcW w:w="1400" w:type="dxa"/>
          </w:tcPr>
          <w:p w14:paraId="15423DB3" w14:textId="77777777" w:rsidR="007B3230" w:rsidRDefault="00000000">
            <w:proofErr w:type="spellStart"/>
            <w:r>
              <w:rPr>
                <w:rFonts w:ascii="Times New Roman" w:eastAsia="SimSun" w:hAnsi="Times New Roman"/>
                <w:sz w:val="18"/>
                <w:szCs w:val="18"/>
              </w:rPr>
              <w:lastRenderedPageBreak/>
              <w:t>movie_id</w:t>
            </w:r>
            <w:proofErr w:type="spellEnd"/>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proofErr w:type="spellStart"/>
            <w:r>
              <w:rPr>
                <w:rFonts w:ascii="Times New Roman" w:eastAsia="SimSun" w:hAnsi="Times New Roman"/>
                <w:sz w:val="18"/>
                <w:szCs w:val="18"/>
              </w:rPr>
              <w:t>索引</w:t>
            </w:r>
            <w:proofErr w:type="spellEnd"/>
          </w:p>
        </w:tc>
        <w:tc>
          <w:tcPr>
            <w:tcW w:w="3960" w:type="dxa"/>
          </w:tcPr>
          <w:p w14:paraId="038BA45A" w14:textId="77777777" w:rsidR="007B3230" w:rsidRDefault="00000000">
            <w:proofErr w:type="spellStart"/>
            <w:r>
              <w:rPr>
                <w:rFonts w:ascii="Times New Roman" w:eastAsia="SimSun" w:hAnsi="Times New Roman"/>
                <w:sz w:val="18"/>
                <w:szCs w:val="18"/>
              </w:rPr>
              <w:t>被收藏电影</w:t>
            </w:r>
            <w:r>
              <w:rPr>
                <w:rFonts w:ascii="Times New Roman" w:eastAsia="SimSun" w:hAnsi="Times New Roman"/>
                <w:sz w:val="18"/>
                <w:szCs w:val="18"/>
              </w:rPr>
              <w:t>ID</w:t>
            </w:r>
            <w:proofErr w:type="spellEnd"/>
          </w:p>
        </w:tc>
      </w:tr>
      <w:tr w:rsidR="007B3230" w14:paraId="5D83836A" w14:textId="77777777">
        <w:tc>
          <w:tcPr>
            <w:tcW w:w="1400" w:type="dxa"/>
          </w:tcPr>
          <w:p w14:paraId="14183607" w14:textId="77777777" w:rsidR="007B3230" w:rsidRDefault="00000000">
            <w:proofErr w:type="spellStart"/>
            <w:r>
              <w:rPr>
                <w:rFonts w:ascii="Times New Roman" w:eastAsia="SimSun" w:hAnsi="Times New Roman"/>
                <w:sz w:val="18"/>
                <w:szCs w:val="18"/>
              </w:rPr>
              <w:t>collection_type</w:t>
            </w:r>
            <w:proofErr w:type="spellEnd"/>
          </w:p>
        </w:tc>
        <w:tc>
          <w:tcPr>
            <w:tcW w:w="1600" w:type="dxa"/>
          </w:tcPr>
          <w:p w14:paraId="7FDD76F7"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p w14:paraId="595FCD77" w14:textId="77777777" w:rsidR="007B3230" w:rsidRDefault="00000000">
            <w:pPr>
              <w:jc w:val="center"/>
            </w:pPr>
            <w:r>
              <w:rPr>
                <w:rFonts w:ascii="Times New Roman" w:eastAsia="SimSun" w:hAnsi="Times New Roman"/>
                <w:sz w:val="18"/>
                <w:szCs w:val="18"/>
              </w:rPr>
              <w:t xml:space="preserve"> </w:t>
            </w:r>
          </w:p>
        </w:tc>
        <w:tc>
          <w:tcPr>
            <w:tcW w:w="3960" w:type="dxa"/>
          </w:tcPr>
          <w:p w14:paraId="4B5A2D2A" w14:textId="77777777" w:rsidR="007B3230" w:rsidRDefault="00000000">
            <w:proofErr w:type="spellStart"/>
            <w:r>
              <w:rPr>
                <w:rFonts w:ascii="Times New Roman" w:eastAsia="SimSun" w:hAnsi="Times New Roman"/>
                <w:sz w:val="18"/>
                <w:szCs w:val="18"/>
              </w:rPr>
              <w:t>收藏类型</w:t>
            </w:r>
            <w:proofErr w:type="spellEnd"/>
            <w:r>
              <w:rPr>
                <w:rFonts w:ascii="Times New Roman" w:eastAsia="SimSun" w:hAnsi="Times New Roman"/>
                <w:sz w:val="18"/>
                <w:szCs w:val="18"/>
              </w:rPr>
              <w:t>(favorite/watchlist/seen)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p w14:paraId="5EA60B61" w14:textId="77777777" w:rsidR="007B3230" w:rsidRDefault="00000000">
            <w:pPr>
              <w:jc w:val="center"/>
            </w:pPr>
            <w:r>
              <w:rPr>
                <w:rFonts w:ascii="Times New Roman" w:eastAsia="SimSun" w:hAnsi="Times New Roman"/>
                <w:sz w:val="18"/>
                <w:szCs w:val="18"/>
              </w:rPr>
              <w:t xml:space="preserve"> </w:t>
            </w:r>
          </w:p>
        </w:tc>
        <w:tc>
          <w:tcPr>
            <w:tcW w:w="3960" w:type="dxa"/>
          </w:tcPr>
          <w:p w14:paraId="230F7C61" w14:textId="77777777" w:rsidR="007B3230" w:rsidRDefault="00000000">
            <w:proofErr w:type="spellStart"/>
            <w:r>
              <w:rPr>
                <w:rFonts w:ascii="Times New Roman" w:eastAsia="SimSun" w:hAnsi="Times New Roman"/>
                <w:sz w:val="18"/>
                <w:szCs w:val="18"/>
              </w:rPr>
              <w:t>用户备注</w:t>
            </w:r>
            <w:proofErr w:type="spellEnd"/>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p w14:paraId="20710D8E" w14:textId="77777777" w:rsidR="007B3230" w:rsidRDefault="00000000">
            <w:pPr>
              <w:jc w:val="center"/>
            </w:pPr>
            <w:r>
              <w:rPr>
                <w:rFonts w:ascii="Times New Roman" w:eastAsia="SimSun" w:hAnsi="Times New Roman"/>
                <w:sz w:val="18"/>
                <w:szCs w:val="18"/>
              </w:rPr>
              <w:t xml:space="preserve"> </w:t>
            </w:r>
          </w:p>
        </w:tc>
        <w:tc>
          <w:tcPr>
            <w:tcW w:w="3960" w:type="dxa"/>
          </w:tcPr>
          <w:p w14:paraId="2C21BC4E" w14:textId="77777777" w:rsidR="007B3230" w:rsidRDefault="00000000">
            <w:proofErr w:type="spellStart"/>
            <w:r>
              <w:rPr>
                <w:rFonts w:ascii="Times New Roman" w:eastAsia="SimSun" w:hAnsi="Times New Roman"/>
                <w:sz w:val="18"/>
                <w:szCs w:val="18"/>
              </w:rPr>
              <w:t>个人评分</w:t>
            </w:r>
            <w:proofErr w:type="spellEnd"/>
          </w:p>
        </w:tc>
      </w:tr>
      <w:tr w:rsidR="007B3230" w14:paraId="38013043" w14:textId="77777777">
        <w:tc>
          <w:tcPr>
            <w:tcW w:w="1400" w:type="dxa"/>
          </w:tcPr>
          <w:p w14:paraId="686C3D68" w14:textId="77777777" w:rsidR="007B3230" w:rsidRDefault="00000000">
            <w:proofErr w:type="spellStart"/>
            <w:r>
              <w:rPr>
                <w:rFonts w:ascii="Times New Roman" w:eastAsia="SimSun" w:hAnsi="Times New Roman"/>
                <w:sz w:val="18"/>
                <w:szCs w:val="18"/>
              </w:rPr>
              <w:t>created_at</w:t>
            </w:r>
            <w:proofErr w:type="spellEnd"/>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p w14:paraId="079C2788" w14:textId="77777777" w:rsidR="007B3230" w:rsidRDefault="00000000">
            <w:pPr>
              <w:jc w:val="center"/>
            </w:pPr>
            <w:r>
              <w:rPr>
                <w:rFonts w:ascii="Times New Roman" w:eastAsia="SimSun" w:hAnsi="Times New Roman"/>
                <w:sz w:val="18"/>
                <w:szCs w:val="18"/>
              </w:rPr>
              <w:t xml:space="preserve"> </w:t>
            </w:r>
          </w:p>
        </w:tc>
        <w:tc>
          <w:tcPr>
            <w:tcW w:w="3960" w:type="dxa"/>
          </w:tcPr>
          <w:p w14:paraId="0CA52ECD" w14:textId="77777777" w:rsidR="007B3230" w:rsidRDefault="00000000">
            <w:proofErr w:type="spellStart"/>
            <w:r>
              <w:rPr>
                <w:rFonts w:ascii="Times New Roman" w:eastAsia="SimSun" w:hAnsi="Times New Roman"/>
                <w:sz w:val="18"/>
                <w:szCs w:val="18"/>
              </w:rPr>
              <w:t>收藏时间</w:t>
            </w:r>
            <w:proofErr w:type="spellEnd"/>
          </w:p>
        </w:tc>
      </w:tr>
      <w:tr w:rsidR="007B3230" w14:paraId="1985905F" w14:textId="77777777">
        <w:tc>
          <w:tcPr>
            <w:tcW w:w="1400" w:type="dxa"/>
          </w:tcPr>
          <w:p w14:paraId="20A54040" w14:textId="77777777" w:rsidR="007B3230" w:rsidRDefault="00000000">
            <w:proofErr w:type="spellStart"/>
            <w:r>
              <w:rPr>
                <w:rFonts w:ascii="Times New Roman" w:eastAsia="SimSun" w:hAnsi="Times New Roman"/>
                <w:sz w:val="18"/>
                <w:szCs w:val="18"/>
              </w:rPr>
              <w:t>updated_at</w:t>
            </w:r>
            <w:proofErr w:type="spellEnd"/>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p w14:paraId="3FCA7AA3" w14:textId="77777777" w:rsidR="007B3230" w:rsidRDefault="00000000">
            <w:pPr>
              <w:jc w:val="center"/>
            </w:pPr>
            <w:r>
              <w:rPr>
                <w:rFonts w:ascii="Times New Roman" w:eastAsia="SimSun" w:hAnsi="Times New Roman"/>
                <w:sz w:val="18"/>
                <w:szCs w:val="18"/>
              </w:rPr>
              <w:t xml:space="preserve"> </w:t>
            </w:r>
          </w:p>
        </w:tc>
        <w:tc>
          <w:tcPr>
            <w:tcW w:w="3960" w:type="dxa"/>
          </w:tcPr>
          <w:p w14:paraId="55CFA1F8" w14:textId="77777777" w:rsidR="007B3230" w:rsidRDefault="00000000">
            <w:proofErr w:type="spellStart"/>
            <w:r>
              <w:rPr>
                <w:rFonts w:ascii="Times New Roman" w:eastAsia="SimSun" w:hAnsi="Times New Roman"/>
                <w:sz w:val="18"/>
                <w:szCs w:val="18"/>
              </w:rPr>
              <w:t>更新时间</w:t>
            </w:r>
            <w:proofErr w:type="spellEnd"/>
          </w:p>
        </w:tc>
      </w:tr>
      <w:tr w:rsidR="007B3230" w14:paraId="1D7C6F68" w14:textId="77777777">
        <w:tc>
          <w:tcPr>
            <w:tcW w:w="1400" w:type="dxa"/>
          </w:tcPr>
          <w:p w14:paraId="340047DB" w14:textId="77777777" w:rsidR="007B3230" w:rsidRDefault="007B3230"/>
        </w:tc>
        <w:tc>
          <w:tcPr>
            <w:tcW w:w="1600" w:type="dxa"/>
          </w:tcPr>
          <w:p w14:paraId="09D17102" w14:textId="77777777" w:rsidR="007B3230" w:rsidRDefault="007B3230">
            <w:pPr>
              <w:jc w:val="center"/>
            </w:pPr>
          </w:p>
        </w:tc>
        <w:tc>
          <w:tcPr>
            <w:tcW w:w="600" w:type="dxa"/>
          </w:tcPr>
          <w:p w14:paraId="42E9020A" w14:textId="77777777" w:rsidR="007B3230" w:rsidRDefault="007B3230">
            <w:pPr>
              <w:jc w:val="center"/>
            </w:pPr>
          </w:p>
        </w:tc>
        <w:tc>
          <w:tcPr>
            <w:tcW w:w="1800" w:type="dxa"/>
          </w:tcPr>
          <w:p w14:paraId="000008D6" w14:textId="77777777" w:rsidR="007B3230" w:rsidRDefault="00000000">
            <w:pPr>
              <w:jc w:val="center"/>
            </w:pPr>
            <w:r>
              <w:rPr>
                <w:rFonts w:ascii="Times New Roman" w:eastAsia="SimSun" w:hAnsi="Times New Roman"/>
                <w:sz w:val="18"/>
                <w:szCs w:val="18"/>
              </w:rPr>
              <w:t xml:space="preserve"> </w:t>
            </w:r>
          </w:p>
        </w:tc>
        <w:tc>
          <w:tcPr>
            <w:tcW w:w="3960" w:type="dxa"/>
          </w:tcPr>
          <w:p w14:paraId="1C5FACFF" w14:textId="77777777" w:rsidR="007B3230" w:rsidRDefault="00000000">
            <w:proofErr w:type="spellStart"/>
            <w:r>
              <w:rPr>
                <w:rFonts w:ascii="Times New Roman" w:eastAsia="SimSun" w:hAnsi="Times New Roman"/>
                <w:sz w:val="18"/>
                <w:szCs w:val="18"/>
              </w:rPr>
              <w:t>联合唯一约束</w:t>
            </w:r>
            <w:proofErr w:type="spellEnd"/>
            <w:r>
              <w:rPr>
                <w:rFonts w:ascii="Times New Roman" w:eastAsia="SimSun" w:hAnsi="Times New Roman"/>
                <w:sz w:val="18"/>
                <w:szCs w:val="18"/>
              </w:rPr>
              <w:t>: (</w:t>
            </w:r>
            <w:proofErr w:type="spellStart"/>
            <w:r>
              <w:rPr>
                <w:rFonts w:ascii="Times New Roman" w:eastAsia="SimSun" w:hAnsi="Times New Roman"/>
                <w:sz w:val="18"/>
                <w:szCs w:val="18"/>
              </w:rPr>
              <w:t>user_id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movie_id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collection_type</w:t>
            </w:r>
            <w:proofErr w:type="spellEnd"/>
            <w:r>
              <w:rPr>
                <w:rFonts w:ascii="Times New Roman" w:eastAsia="SimSun" w:hAnsi="Times New Roman"/>
                <w:sz w:val="18"/>
                <w:szCs w:val="18"/>
              </w:rPr>
              <w:t>)</w:t>
            </w:r>
          </w:p>
        </w:tc>
      </w:tr>
    </w:tbl>
    <w:p w14:paraId="49CAB5F5" w14:textId="77777777" w:rsidR="00DD3758" w:rsidRDefault="00DD3758">
      <w:pPr>
        <w:spacing w:after="0" w:line="360" w:lineRule="auto"/>
        <w:jc w:val="center"/>
        <w:rPr>
          <w:rFonts w:ascii="SimSun" w:eastAsia="SimSun" w:hAnsi="SimSun" w:hint="eastAsia"/>
          <w:sz w:val="21"/>
          <w:szCs w:val="21"/>
          <w:lang w:eastAsia="zh-CN"/>
        </w:rPr>
      </w:pPr>
    </w:p>
    <w:p w14:paraId="00B3554B"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 xml:space="preserve">表4-10 </w:t>
      </w:r>
      <w:proofErr w:type="spellStart"/>
      <w:r>
        <w:rPr>
          <w:rFonts w:ascii="SimSun" w:eastAsia="SimSun" w:hAnsi="SimSun"/>
          <w:sz w:val="21"/>
          <w:szCs w:val="21"/>
        </w:rPr>
        <w:t>watch_links表字段结构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tc>
          <w:tcPr>
            <w:tcW w:w="1400" w:type="dxa"/>
            <w:shd w:val="clear" w:color="auto" w:fill="D9E2F3"/>
          </w:tcPr>
          <w:p w14:paraId="7ADBD730"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shd w:val="clear" w:color="auto" w:fill="D9E2F3"/>
          </w:tcPr>
          <w:p w14:paraId="5EDB4E70"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shd w:val="clear" w:color="auto" w:fill="D9E2F3"/>
          </w:tcPr>
          <w:p w14:paraId="1E5D09C3"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shd w:val="clear" w:color="auto" w:fill="D9E2F3"/>
          </w:tcPr>
          <w:p w14:paraId="724C46F8"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shd w:val="clear" w:color="auto" w:fill="D9E2F3"/>
          </w:tcPr>
          <w:p w14:paraId="734B7CB8"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405BF8E4" w14:textId="77777777">
        <w:tc>
          <w:tcPr>
            <w:tcW w:w="1400" w:type="dxa"/>
          </w:tcPr>
          <w:p w14:paraId="431DE4BA" w14:textId="77777777" w:rsidR="007B3230" w:rsidRDefault="00000000">
            <w:r>
              <w:rPr>
                <w:rFonts w:ascii="Times New Roman" w:eastAsia="SimSun" w:hAnsi="Times New Roman"/>
                <w:sz w:val="18"/>
                <w:szCs w:val="18"/>
              </w:rPr>
              <w:t>id</w:t>
            </w:r>
          </w:p>
        </w:tc>
        <w:tc>
          <w:tcPr>
            <w:tcW w:w="1600" w:type="dxa"/>
          </w:tcPr>
          <w:p w14:paraId="6CDC943A" w14:textId="77777777" w:rsidR="007B3230" w:rsidRDefault="00000000">
            <w:pPr>
              <w:jc w:val="center"/>
            </w:pPr>
            <w:r>
              <w:rPr>
                <w:rFonts w:ascii="Times New Roman" w:eastAsia="SimSun" w:hAnsi="Times New Roman"/>
                <w:sz w:val="18"/>
                <w:szCs w:val="18"/>
              </w:rPr>
              <w:t>INT</w:t>
            </w:r>
          </w:p>
        </w:tc>
        <w:tc>
          <w:tcPr>
            <w:tcW w:w="600" w:type="dxa"/>
          </w:tcPr>
          <w:p w14:paraId="652F5B0C" w14:textId="77777777" w:rsidR="007B3230" w:rsidRDefault="00000000">
            <w:pPr>
              <w:jc w:val="center"/>
            </w:pPr>
            <w:r>
              <w:rPr>
                <w:rFonts w:ascii="Times New Roman" w:eastAsia="SimSun" w:hAnsi="Times New Roman"/>
                <w:sz w:val="18"/>
                <w:szCs w:val="18"/>
              </w:rPr>
              <w:t>否</w:t>
            </w:r>
          </w:p>
        </w:tc>
        <w:tc>
          <w:tcPr>
            <w:tcW w:w="1800" w:type="dxa"/>
          </w:tcPr>
          <w:p w14:paraId="64C4BD70"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Pr>
          <w:p w14:paraId="6AA468F9" w14:textId="77777777" w:rsidR="007B3230" w:rsidRDefault="00000000">
            <w:proofErr w:type="spellStart"/>
            <w:r>
              <w:rPr>
                <w:rFonts w:ascii="Times New Roman" w:eastAsia="SimSun" w:hAnsi="Times New Roman"/>
                <w:sz w:val="18"/>
                <w:szCs w:val="18"/>
              </w:rPr>
              <w:t>链接记录</w:t>
            </w:r>
            <w:r>
              <w:rPr>
                <w:rFonts w:ascii="Times New Roman" w:eastAsia="SimSun" w:hAnsi="Times New Roman"/>
                <w:sz w:val="18"/>
                <w:szCs w:val="18"/>
              </w:rPr>
              <w:t>ID</w:t>
            </w:r>
            <w:proofErr w:type="spellEnd"/>
          </w:p>
        </w:tc>
      </w:tr>
      <w:tr w:rsidR="007B3230" w14:paraId="6A497F42" w14:textId="77777777">
        <w:tc>
          <w:tcPr>
            <w:tcW w:w="1400" w:type="dxa"/>
          </w:tcPr>
          <w:p w14:paraId="236813E7" w14:textId="77777777" w:rsidR="007B3230" w:rsidRDefault="00000000">
            <w:proofErr w:type="spellStart"/>
            <w:r>
              <w:rPr>
                <w:rFonts w:ascii="Times New Roman" w:eastAsia="SimSun" w:hAnsi="Times New Roman"/>
                <w:sz w:val="18"/>
                <w:szCs w:val="18"/>
              </w:rPr>
              <w:t>movie_id</w:t>
            </w:r>
            <w:proofErr w:type="spellEnd"/>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proofErr w:type="spellStart"/>
            <w:r>
              <w:rPr>
                <w:rFonts w:ascii="Times New Roman" w:eastAsia="SimSun" w:hAnsi="Times New Roman"/>
                <w:sz w:val="18"/>
                <w:szCs w:val="18"/>
              </w:rPr>
              <w:t>索引</w:t>
            </w:r>
            <w:proofErr w:type="spellEnd"/>
          </w:p>
        </w:tc>
        <w:tc>
          <w:tcPr>
            <w:tcW w:w="3960" w:type="dxa"/>
          </w:tcPr>
          <w:p w14:paraId="573A1521" w14:textId="77777777" w:rsidR="007B3230" w:rsidRDefault="00000000">
            <w:proofErr w:type="spellStart"/>
            <w:r>
              <w:rPr>
                <w:rFonts w:ascii="Times New Roman" w:eastAsia="SimSun" w:hAnsi="Times New Roman"/>
                <w:sz w:val="18"/>
                <w:szCs w:val="18"/>
              </w:rPr>
              <w:t>关联电影</w:t>
            </w:r>
            <w:r>
              <w:rPr>
                <w:rFonts w:ascii="Times New Roman" w:eastAsia="SimSun" w:hAnsi="Times New Roman"/>
                <w:sz w:val="18"/>
                <w:szCs w:val="18"/>
              </w:rPr>
              <w:t>ID</w:t>
            </w:r>
            <w:proofErr w:type="spellEnd"/>
          </w:p>
        </w:tc>
      </w:tr>
      <w:tr w:rsidR="007B3230" w14:paraId="3AA34B5F" w14:textId="77777777">
        <w:tc>
          <w:tcPr>
            <w:tcW w:w="1400" w:type="dxa"/>
          </w:tcPr>
          <w:p w14:paraId="20A3FE57" w14:textId="77777777" w:rsidR="007B3230" w:rsidRDefault="00000000">
            <w:proofErr w:type="spellStart"/>
            <w:r>
              <w:rPr>
                <w:rFonts w:ascii="Times New Roman" w:eastAsia="SimSun" w:hAnsi="Times New Roman"/>
                <w:sz w:val="18"/>
                <w:szCs w:val="18"/>
              </w:rPr>
              <w:t>user_id</w:t>
            </w:r>
            <w:proofErr w:type="spellEnd"/>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→users.id</w:t>
            </w:r>
          </w:p>
        </w:tc>
        <w:tc>
          <w:tcPr>
            <w:tcW w:w="3960" w:type="dxa"/>
          </w:tcPr>
          <w:p w14:paraId="03BE67DD" w14:textId="77777777" w:rsidR="007B3230" w:rsidRDefault="00000000">
            <w:proofErr w:type="spellStart"/>
            <w:r>
              <w:rPr>
                <w:rFonts w:ascii="Times New Roman" w:eastAsia="SimSun" w:hAnsi="Times New Roman"/>
                <w:sz w:val="18"/>
                <w:szCs w:val="18"/>
              </w:rPr>
              <w:t>链接提交者</w:t>
            </w:r>
            <w:proofErr w:type="spellEnd"/>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p w14:paraId="7B6F6BD9" w14:textId="77777777" w:rsidR="007B3230" w:rsidRDefault="00000000">
            <w:pPr>
              <w:jc w:val="center"/>
            </w:pPr>
            <w:r>
              <w:rPr>
                <w:rFonts w:ascii="Times New Roman" w:eastAsia="SimSun" w:hAnsi="Times New Roman"/>
                <w:sz w:val="18"/>
                <w:szCs w:val="18"/>
              </w:rPr>
              <w:t xml:space="preserve"> </w:t>
            </w:r>
          </w:p>
        </w:tc>
        <w:tc>
          <w:tcPr>
            <w:tcW w:w="3960" w:type="dxa"/>
          </w:tcPr>
          <w:p w14:paraId="7C896049" w14:textId="77777777" w:rsidR="007B3230" w:rsidRDefault="00000000">
            <w:proofErr w:type="spellStart"/>
            <w:r>
              <w:rPr>
                <w:rFonts w:ascii="Times New Roman" w:eastAsia="SimSun" w:hAnsi="Times New Roman"/>
                <w:sz w:val="18"/>
                <w:szCs w:val="18"/>
              </w:rPr>
              <w:t>平台名称</w:t>
            </w:r>
            <w:proofErr w:type="spellEnd"/>
          </w:p>
        </w:tc>
      </w:tr>
      <w:tr w:rsidR="007B3230" w14:paraId="06FF660E" w14:textId="77777777">
        <w:tc>
          <w:tcPr>
            <w:tcW w:w="1400" w:type="dxa"/>
          </w:tcPr>
          <w:p w14:paraId="5287EE5A" w14:textId="77777777" w:rsidR="007B3230" w:rsidRDefault="00000000">
            <w:proofErr w:type="spellStart"/>
            <w:r>
              <w:rPr>
                <w:rFonts w:ascii="Times New Roman" w:eastAsia="SimSun" w:hAnsi="Times New Roman"/>
                <w:sz w:val="18"/>
                <w:szCs w:val="18"/>
              </w:rPr>
              <w:t>url</w:t>
            </w:r>
            <w:proofErr w:type="spellEnd"/>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p w14:paraId="3B164396" w14:textId="77777777" w:rsidR="007B3230" w:rsidRDefault="00000000">
            <w:pPr>
              <w:jc w:val="center"/>
            </w:pPr>
            <w:r>
              <w:rPr>
                <w:rFonts w:ascii="Times New Roman" w:eastAsia="SimSun" w:hAnsi="Times New Roman"/>
                <w:sz w:val="18"/>
                <w:szCs w:val="18"/>
              </w:rPr>
              <w:t xml:space="preserve"> </w:t>
            </w:r>
          </w:p>
        </w:tc>
        <w:tc>
          <w:tcPr>
            <w:tcW w:w="3960" w:type="dxa"/>
          </w:tcPr>
          <w:p w14:paraId="602BAFAD" w14:textId="77777777" w:rsidR="007B3230" w:rsidRDefault="00000000">
            <w:proofErr w:type="spellStart"/>
            <w:r>
              <w:rPr>
                <w:rFonts w:ascii="Times New Roman" w:eastAsia="SimSun" w:hAnsi="Times New Roman"/>
                <w:sz w:val="18"/>
                <w:szCs w:val="18"/>
              </w:rPr>
              <w:t>观看链接</w:t>
            </w:r>
            <w:proofErr w:type="spellEnd"/>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p w14:paraId="678D2744" w14:textId="77777777" w:rsidR="007B3230" w:rsidRDefault="00000000">
            <w:pPr>
              <w:jc w:val="center"/>
            </w:pPr>
            <w:r>
              <w:rPr>
                <w:rFonts w:ascii="Times New Roman" w:eastAsia="SimSun" w:hAnsi="Times New Roman"/>
                <w:sz w:val="18"/>
                <w:szCs w:val="18"/>
              </w:rPr>
              <w:t xml:space="preserve"> </w:t>
            </w:r>
          </w:p>
        </w:tc>
        <w:tc>
          <w:tcPr>
            <w:tcW w:w="3960" w:type="dxa"/>
          </w:tcPr>
          <w:p w14:paraId="2D285C82" w14:textId="77777777" w:rsidR="007B3230" w:rsidRDefault="00000000">
            <w:proofErr w:type="spellStart"/>
            <w:proofErr w:type="gramStart"/>
            <w:r>
              <w:rPr>
                <w:rFonts w:ascii="Times New Roman" w:eastAsia="SimSun" w:hAnsi="Times New Roman"/>
                <w:sz w:val="18"/>
                <w:szCs w:val="18"/>
              </w:rPr>
              <w:t>画质</w:t>
            </w:r>
            <w:proofErr w:type="spellEnd"/>
            <w:r>
              <w:rPr>
                <w:rFonts w:ascii="Times New Roman" w:eastAsia="SimSun" w:hAnsi="Times New Roman"/>
                <w:sz w:val="18"/>
                <w:szCs w:val="18"/>
              </w:rPr>
              <w:t>(</w:t>
            </w:r>
            <w:proofErr w:type="gramEnd"/>
            <w:r>
              <w:rPr>
                <w:rFonts w:ascii="Times New Roman" w:eastAsia="SimSun" w:hAnsi="Times New Roman"/>
                <w:sz w:val="18"/>
                <w:szCs w:val="18"/>
              </w:rPr>
              <w:t>SD/HD/4K)</w:t>
            </w:r>
          </w:p>
        </w:tc>
      </w:tr>
      <w:tr w:rsidR="007B3230" w14:paraId="56C56CEE" w14:textId="77777777">
        <w:tc>
          <w:tcPr>
            <w:tcW w:w="1400" w:type="dxa"/>
          </w:tcPr>
          <w:p w14:paraId="22AA4D28" w14:textId="77777777" w:rsidR="007B3230" w:rsidRDefault="00000000">
            <w:proofErr w:type="spellStart"/>
            <w:r>
              <w:rPr>
                <w:rFonts w:ascii="Times New Roman" w:eastAsia="SimSun" w:hAnsi="Times New Roman"/>
                <w:sz w:val="18"/>
                <w:szCs w:val="18"/>
              </w:rPr>
              <w:t>is_free</w:t>
            </w:r>
            <w:proofErr w:type="spellEnd"/>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p w14:paraId="73D2BE4C" w14:textId="77777777" w:rsidR="007B3230" w:rsidRDefault="00000000">
            <w:pPr>
              <w:jc w:val="center"/>
            </w:pPr>
            <w:r>
              <w:rPr>
                <w:rFonts w:ascii="Times New Roman" w:eastAsia="SimSun" w:hAnsi="Times New Roman"/>
                <w:sz w:val="18"/>
                <w:szCs w:val="18"/>
              </w:rPr>
              <w:t xml:space="preserve"> </w:t>
            </w:r>
          </w:p>
        </w:tc>
        <w:tc>
          <w:tcPr>
            <w:tcW w:w="3960" w:type="dxa"/>
          </w:tcPr>
          <w:p w14:paraId="76DB5128" w14:textId="77777777" w:rsidR="007B3230" w:rsidRDefault="00000000">
            <w:proofErr w:type="spellStart"/>
            <w:r>
              <w:rPr>
                <w:rFonts w:ascii="Times New Roman" w:eastAsia="SimSun" w:hAnsi="Times New Roman"/>
                <w:sz w:val="18"/>
                <w:szCs w:val="18"/>
              </w:rPr>
              <w:t>是否免费</w:t>
            </w:r>
            <w:proofErr w:type="spellEnd"/>
          </w:p>
        </w:tc>
      </w:tr>
      <w:tr w:rsidR="007B3230" w14:paraId="559A4A64" w14:textId="77777777">
        <w:tc>
          <w:tcPr>
            <w:tcW w:w="1400" w:type="dxa"/>
          </w:tcPr>
          <w:p w14:paraId="6EF0DAF9" w14:textId="77777777" w:rsidR="007B3230" w:rsidRDefault="00000000">
            <w:proofErr w:type="spellStart"/>
            <w:r>
              <w:rPr>
                <w:rFonts w:ascii="Times New Roman" w:eastAsia="SimSun" w:hAnsi="Times New Roman"/>
                <w:sz w:val="18"/>
                <w:szCs w:val="18"/>
              </w:rPr>
              <w:t>is_official</w:t>
            </w:r>
            <w:proofErr w:type="spellEnd"/>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p w14:paraId="48B96D08" w14:textId="77777777" w:rsidR="007B3230" w:rsidRDefault="00000000">
            <w:pPr>
              <w:jc w:val="center"/>
            </w:pPr>
            <w:r>
              <w:rPr>
                <w:rFonts w:ascii="Times New Roman" w:eastAsia="SimSun" w:hAnsi="Times New Roman"/>
                <w:sz w:val="18"/>
                <w:szCs w:val="18"/>
              </w:rPr>
              <w:t xml:space="preserve"> </w:t>
            </w:r>
          </w:p>
        </w:tc>
        <w:tc>
          <w:tcPr>
            <w:tcW w:w="3960" w:type="dxa"/>
          </w:tcPr>
          <w:p w14:paraId="0C989BB6" w14:textId="77777777" w:rsidR="007B3230" w:rsidRDefault="00000000">
            <w:proofErr w:type="spellStart"/>
            <w:r>
              <w:rPr>
                <w:rFonts w:ascii="Times New Roman" w:eastAsia="SimSun" w:hAnsi="Times New Roman"/>
                <w:sz w:val="18"/>
                <w:szCs w:val="18"/>
              </w:rPr>
              <w:t>是否官方链接</w:t>
            </w:r>
            <w:proofErr w:type="spellEnd"/>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p w14:paraId="5492EBA6" w14:textId="77777777" w:rsidR="007B3230" w:rsidRDefault="00000000">
            <w:pPr>
              <w:jc w:val="center"/>
            </w:pPr>
            <w:r>
              <w:rPr>
                <w:rFonts w:ascii="Times New Roman" w:eastAsia="SimSun" w:hAnsi="Times New Roman"/>
                <w:sz w:val="18"/>
                <w:szCs w:val="18"/>
              </w:rPr>
              <w:t xml:space="preserve"> </w:t>
            </w:r>
          </w:p>
        </w:tc>
        <w:tc>
          <w:tcPr>
            <w:tcW w:w="3960" w:type="dxa"/>
          </w:tcPr>
          <w:p w14:paraId="23670F7B" w14:textId="77777777" w:rsidR="007B3230" w:rsidRDefault="00000000">
            <w:proofErr w:type="spellStart"/>
            <w:r>
              <w:rPr>
                <w:rFonts w:ascii="Times New Roman" w:eastAsia="SimSun" w:hAnsi="Times New Roman"/>
                <w:sz w:val="18"/>
                <w:szCs w:val="18"/>
              </w:rPr>
              <w:t>状态</w:t>
            </w:r>
            <w:proofErr w:type="spellEnd"/>
            <w:r>
              <w:rPr>
                <w:rFonts w:ascii="Times New Roman" w:eastAsia="SimSun" w:hAnsi="Times New Roman"/>
                <w:sz w:val="18"/>
                <w:szCs w:val="18"/>
              </w:rPr>
              <w:t>(active/pending/inactive/reported)</w:t>
            </w:r>
          </w:p>
        </w:tc>
      </w:tr>
      <w:tr w:rsidR="007B3230" w14:paraId="3EC1855C" w14:textId="77777777">
        <w:tc>
          <w:tcPr>
            <w:tcW w:w="1400" w:type="dxa"/>
          </w:tcPr>
          <w:p w14:paraId="29774008" w14:textId="77777777" w:rsidR="007B3230" w:rsidRDefault="00000000">
            <w:proofErr w:type="spellStart"/>
            <w:r>
              <w:rPr>
                <w:rFonts w:ascii="Times New Roman" w:eastAsia="SimSun" w:hAnsi="Times New Roman"/>
                <w:sz w:val="18"/>
                <w:szCs w:val="18"/>
              </w:rPr>
              <w:t>report_count</w:t>
            </w:r>
            <w:proofErr w:type="spellEnd"/>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6C16B8EE" w14:textId="77777777" w:rsidR="007B3230" w:rsidRDefault="00000000">
            <w:proofErr w:type="spellStart"/>
            <w:r>
              <w:rPr>
                <w:rFonts w:ascii="Times New Roman" w:eastAsia="SimSun" w:hAnsi="Times New Roman"/>
                <w:sz w:val="18"/>
                <w:szCs w:val="18"/>
              </w:rPr>
              <w:t>被举报次数</w:t>
            </w:r>
            <w:proofErr w:type="spellEnd"/>
          </w:p>
        </w:tc>
      </w:tr>
      <w:tr w:rsidR="007B3230" w14:paraId="78863350" w14:textId="77777777">
        <w:tc>
          <w:tcPr>
            <w:tcW w:w="1400" w:type="dxa"/>
          </w:tcPr>
          <w:p w14:paraId="212600DA" w14:textId="77777777" w:rsidR="007B3230" w:rsidRDefault="00000000">
            <w:proofErr w:type="spellStart"/>
            <w:r>
              <w:rPr>
                <w:rFonts w:ascii="Times New Roman" w:eastAsia="SimSun" w:hAnsi="Times New Roman"/>
                <w:sz w:val="18"/>
                <w:szCs w:val="18"/>
              </w:rPr>
              <w:t>created_at</w:t>
            </w:r>
            <w:proofErr w:type="spellEnd"/>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p w14:paraId="440CFAF9" w14:textId="77777777" w:rsidR="007B3230" w:rsidRDefault="00000000">
            <w:pPr>
              <w:jc w:val="center"/>
            </w:pPr>
            <w:r>
              <w:rPr>
                <w:rFonts w:ascii="Times New Roman" w:eastAsia="SimSun" w:hAnsi="Times New Roman"/>
                <w:sz w:val="18"/>
                <w:szCs w:val="18"/>
              </w:rPr>
              <w:t xml:space="preserve"> </w:t>
            </w:r>
          </w:p>
        </w:tc>
        <w:tc>
          <w:tcPr>
            <w:tcW w:w="3960" w:type="dxa"/>
          </w:tcPr>
          <w:p w14:paraId="41050463" w14:textId="77777777" w:rsidR="007B3230" w:rsidRDefault="00000000">
            <w:proofErr w:type="spellStart"/>
            <w:r>
              <w:rPr>
                <w:rFonts w:ascii="Times New Roman" w:eastAsia="SimSun" w:hAnsi="Times New Roman"/>
                <w:sz w:val="18"/>
                <w:szCs w:val="18"/>
              </w:rPr>
              <w:t>提交时间</w:t>
            </w:r>
            <w:proofErr w:type="spellEnd"/>
          </w:p>
        </w:tc>
      </w:tr>
      <w:tr w:rsidR="007B3230" w14:paraId="3C721EDB" w14:textId="77777777">
        <w:tc>
          <w:tcPr>
            <w:tcW w:w="1400" w:type="dxa"/>
          </w:tcPr>
          <w:p w14:paraId="4F6B6CBD" w14:textId="77777777" w:rsidR="007B3230" w:rsidRDefault="00000000">
            <w:proofErr w:type="spellStart"/>
            <w:r>
              <w:rPr>
                <w:rFonts w:ascii="Times New Roman" w:eastAsia="SimSun" w:hAnsi="Times New Roman"/>
                <w:sz w:val="18"/>
                <w:szCs w:val="18"/>
              </w:rPr>
              <w:lastRenderedPageBreak/>
              <w:t>updated_at</w:t>
            </w:r>
            <w:proofErr w:type="spellEnd"/>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p w14:paraId="7953FB26" w14:textId="77777777" w:rsidR="007B3230" w:rsidRDefault="00000000">
            <w:pPr>
              <w:jc w:val="center"/>
            </w:pPr>
            <w:r>
              <w:rPr>
                <w:rFonts w:ascii="Times New Roman" w:eastAsia="SimSun" w:hAnsi="Times New Roman"/>
                <w:sz w:val="18"/>
                <w:szCs w:val="18"/>
              </w:rPr>
              <w:t xml:space="preserve"> </w:t>
            </w:r>
          </w:p>
        </w:tc>
        <w:tc>
          <w:tcPr>
            <w:tcW w:w="3960" w:type="dxa"/>
          </w:tcPr>
          <w:p w14:paraId="25D6CC8E" w14:textId="77777777" w:rsidR="007B3230" w:rsidRDefault="00000000">
            <w:proofErr w:type="spellStart"/>
            <w:r>
              <w:rPr>
                <w:rFonts w:ascii="Times New Roman" w:eastAsia="SimSun" w:hAnsi="Times New Roman"/>
                <w:sz w:val="18"/>
                <w:szCs w:val="18"/>
              </w:rPr>
              <w:t>更新时间</w:t>
            </w:r>
            <w:proofErr w:type="spellEnd"/>
          </w:p>
        </w:tc>
      </w:tr>
    </w:tbl>
    <w:p w14:paraId="0116850A" w14:textId="77777777" w:rsidR="00BC6045" w:rsidRDefault="00BC6045" w:rsidP="00542AF6">
      <w:pPr>
        <w:spacing w:after="0" w:line="360" w:lineRule="auto"/>
        <w:jc w:val="both"/>
        <w:rPr>
          <w:rFonts w:ascii="Times New Roman" w:eastAsia="SimSun" w:hAnsi="Times New Roman" w:cs="Times New Roman"/>
          <w:sz w:val="21"/>
          <w:szCs w:val="21"/>
          <w:lang w:eastAsia="zh-CN"/>
        </w:rPr>
      </w:pPr>
    </w:p>
    <w:p w14:paraId="57FA7D10"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 xml:space="preserve">表4-11 </w:t>
      </w:r>
      <w:proofErr w:type="spellStart"/>
      <w:r>
        <w:rPr>
          <w:rFonts w:ascii="SimSun" w:eastAsia="SimSun" w:hAnsi="SimSun"/>
          <w:sz w:val="21"/>
          <w:szCs w:val="21"/>
        </w:rPr>
        <w:t>user_behaviors表字段结构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tc>
          <w:tcPr>
            <w:tcW w:w="1400" w:type="dxa"/>
            <w:shd w:val="clear" w:color="auto" w:fill="D9E2F3"/>
          </w:tcPr>
          <w:p w14:paraId="3F9CC400" w14:textId="77777777" w:rsidR="00F468EB" w:rsidRDefault="00000000">
            <w:pPr>
              <w:jc w:val="center"/>
            </w:pPr>
            <w:proofErr w:type="spellStart"/>
            <w:r>
              <w:rPr>
                <w:rFonts w:ascii="Times New Roman" w:eastAsia="SimSun" w:hAnsi="Times New Roman"/>
                <w:b/>
                <w:sz w:val="18"/>
                <w:szCs w:val="18"/>
              </w:rPr>
              <w:t>字段名</w:t>
            </w:r>
            <w:proofErr w:type="spellEnd"/>
          </w:p>
        </w:tc>
        <w:tc>
          <w:tcPr>
            <w:tcW w:w="1600" w:type="dxa"/>
            <w:shd w:val="clear" w:color="auto" w:fill="D9E2F3"/>
          </w:tcPr>
          <w:p w14:paraId="7C181C99" w14:textId="77777777" w:rsidR="00F468EB" w:rsidRDefault="00000000">
            <w:pPr>
              <w:jc w:val="center"/>
            </w:pPr>
            <w:proofErr w:type="spellStart"/>
            <w:r>
              <w:rPr>
                <w:rFonts w:ascii="Times New Roman" w:eastAsia="SimSun" w:hAnsi="Times New Roman"/>
                <w:b/>
                <w:sz w:val="18"/>
                <w:szCs w:val="18"/>
              </w:rPr>
              <w:t>数据类型</w:t>
            </w:r>
            <w:proofErr w:type="spellEnd"/>
          </w:p>
        </w:tc>
        <w:tc>
          <w:tcPr>
            <w:tcW w:w="600" w:type="dxa"/>
            <w:shd w:val="clear" w:color="auto" w:fill="D9E2F3"/>
          </w:tcPr>
          <w:p w14:paraId="440E094D" w14:textId="77777777" w:rsidR="00F468EB" w:rsidRDefault="00000000">
            <w:pPr>
              <w:jc w:val="center"/>
            </w:pPr>
            <w:proofErr w:type="spellStart"/>
            <w:r>
              <w:rPr>
                <w:rFonts w:ascii="Times New Roman" w:eastAsia="SimSun" w:hAnsi="Times New Roman"/>
                <w:b/>
                <w:sz w:val="18"/>
                <w:szCs w:val="18"/>
              </w:rPr>
              <w:t>允许空</w:t>
            </w:r>
            <w:proofErr w:type="spellEnd"/>
          </w:p>
        </w:tc>
        <w:tc>
          <w:tcPr>
            <w:tcW w:w="1800" w:type="dxa"/>
            <w:shd w:val="clear" w:color="auto" w:fill="D9E2F3"/>
          </w:tcPr>
          <w:p w14:paraId="6987A237" w14:textId="77777777" w:rsidR="00F468EB" w:rsidRDefault="00000000">
            <w:pPr>
              <w:jc w:val="center"/>
            </w:pPr>
            <w:proofErr w:type="spellStart"/>
            <w:r>
              <w:rPr>
                <w:rFonts w:ascii="Times New Roman" w:eastAsia="SimSun" w:hAnsi="Times New Roman"/>
                <w:b/>
                <w:sz w:val="18"/>
                <w:szCs w:val="18"/>
              </w:rPr>
              <w:t>约束</w:t>
            </w:r>
            <w:proofErr w:type="spellEnd"/>
          </w:p>
        </w:tc>
        <w:tc>
          <w:tcPr>
            <w:tcW w:w="3960" w:type="dxa"/>
            <w:shd w:val="clear" w:color="auto" w:fill="D9E2F3"/>
          </w:tcPr>
          <w:p w14:paraId="1367109E" w14:textId="77777777" w:rsidR="00F468EB" w:rsidRDefault="00000000">
            <w:pPr>
              <w:jc w:val="center"/>
            </w:pPr>
            <w:proofErr w:type="spellStart"/>
            <w:r>
              <w:rPr>
                <w:rFonts w:ascii="Times New Roman" w:eastAsia="SimSun" w:hAnsi="Times New Roman"/>
                <w:b/>
                <w:sz w:val="18"/>
                <w:szCs w:val="18"/>
              </w:rPr>
              <w:t>说明</w:t>
            </w:r>
            <w:proofErr w:type="spellEnd"/>
          </w:p>
        </w:tc>
      </w:tr>
      <w:tr w:rsidR="00F468EB" w14:paraId="432C7107" w14:textId="77777777">
        <w:tc>
          <w:tcPr>
            <w:tcW w:w="1400" w:type="dxa"/>
          </w:tcPr>
          <w:p w14:paraId="22EA75D2" w14:textId="77777777" w:rsidR="00F468EB" w:rsidRDefault="00000000">
            <w:r>
              <w:rPr>
                <w:rFonts w:ascii="Times New Roman" w:eastAsia="SimSun" w:hAnsi="Times New Roman"/>
                <w:sz w:val="18"/>
                <w:szCs w:val="18"/>
              </w:rPr>
              <w:t>id</w:t>
            </w:r>
          </w:p>
        </w:tc>
        <w:tc>
          <w:tcPr>
            <w:tcW w:w="1600" w:type="dxa"/>
          </w:tcPr>
          <w:p w14:paraId="17B6C80B" w14:textId="77777777" w:rsidR="00F468EB" w:rsidRDefault="00000000">
            <w:pPr>
              <w:jc w:val="center"/>
            </w:pPr>
            <w:r>
              <w:rPr>
                <w:rFonts w:ascii="Times New Roman" w:eastAsia="SimSun" w:hAnsi="Times New Roman"/>
                <w:sz w:val="18"/>
                <w:szCs w:val="18"/>
              </w:rPr>
              <w:t>INT</w:t>
            </w:r>
          </w:p>
        </w:tc>
        <w:tc>
          <w:tcPr>
            <w:tcW w:w="600" w:type="dxa"/>
          </w:tcPr>
          <w:p w14:paraId="5A24FDCD" w14:textId="77777777" w:rsidR="00F468EB" w:rsidRDefault="00000000">
            <w:pPr>
              <w:jc w:val="center"/>
            </w:pPr>
            <w:r>
              <w:rPr>
                <w:rFonts w:ascii="Times New Roman" w:eastAsia="SimSun" w:hAnsi="Times New Roman"/>
                <w:sz w:val="18"/>
                <w:szCs w:val="18"/>
              </w:rPr>
              <w:t>否</w:t>
            </w:r>
          </w:p>
        </w:tc>
        <w:tc>
          <w:tcPr>
            <w:tcW w:w="1800" w:type="dxa"/>
          </w:tcPr>
          <w:p w14:paraId="582976F7" w14:textId="77777777" w:rsidR="00F468EB" w:rsidRDefault="00000000">
            <w:pPr>
              <w:jc w:val="center"/>
            </w:pPr>
            <w:proofErr w:type="spellStart"/>
            <w:r>
              <w:rPr>
                <w:rFonts w:ascii="Times New Roman" w:eastAsia="SimSun" w:hAnsi="Times New Roman"/>
                <w:sz w:val="18"/>
                <w:szCs w:val="18"/>
              </w:rPr>
              <w:t>主键</w:t>
            </w:r>
            <w:proofErr w:type="spellEnd"/>
          </w:p>
        </w:tc>
        <w:tc>
          <w:tcPr>
            <w:tcW w:w="3960" w:type="dxa"/>
          </w:tcPr>
          <w:p w14:paraId="49C5C53C" w14:textId="77777777" w:rsidR="00F468EB" w:rsidRDefault="00000000">
            <w:proofErr w:type="spellStart"/>
            <w:r>
              <w:rPr>
                <w:rFonts w:ascii="Times New Roman" w:eastAsia="SimSun" w:hAnsi="Times New Roman"/>
                <w:sz w:val="18"/>
                <w:szCs w:val="18"/>
              </w:rPr>
              <w:t>行为记录</w:t>
            </w:r>
            <w:r>
              <w:rPr>
                <w:rFonts w:ascii="Times New Roman" w:eastAsia="SimSun" w:hAnsi="Times New Roman"/>
                <w:sz w:val="18"/>
                <w:szCs w:val="18"/>
              </w:rPr>
              <w:t>ID</w:t>
            </w:r>
            <w:proofErr w:type="spellEnd"/>
          </w:p>
        </w:tc>
      </w:tr>
      <w:tr w:rsidR="00F468EB" w14:paraId="69F0C176" w14:textId="77777777">
        <w:tc>
          <w:tcPr>
            <w:tcW w:w="1400" w:type="dxa"/>
          </w:tcPr>
          <w:p w14:paraId="1AF8F868" w14:textId="77777777" w:rsidR="00F468EB" w:rsidRDefault="00000000">
            <w:proofErr w:type="spellStart"/>
            <w:r>
              <w:rPr>
                <w:rFonts w:ascii="Times New Roman" w:eastAsia="SimSun" w:hAnsi="Times New Roman"/>
                <w:sz w:val="18"/>
                <w:szCs w:val="18"/>
              </w:rPr>
              <w:t>user_id</w:t>
            </w:r>
            <w:proofErr w:type="spellEnd"/>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w:t>
            </w:r>
            <w:r>
              <w:rPr>
                <w:rFonts w:ascii="Times New Roman" w:eastAsia="SimSun" w:hAnsi="Times New Roman"/>
                <w:sz w:val="18"/>
                <w:szCs w:val="18"/>
              </w:rPr>
              <w:t>→users.id</w:t>
            </w:r>
          </w:p>
        </w:tc>
        <w:tc>
          <w:tcPr>
            <w:tcW w:w="3960" w:type="dxa"/>
          </w:tcPr>
          <w:p w14:paraId="58D7CD6D" w14:textId="77777777" w:rsidR="00F468EB" w:rsidRDefault="00000000">
            <w:proofErr w:type="spellStart"/>
            <w:r>
              <w:rPr>
                <w:rFonts w:ascii="Times New Roman" w:eastAsia="SimSun" w:hAnsi="Times New Roman"/>
                <w:sz w:val="18"/>
                <w:szCs w:val="18"/>
              </w:rPr>
              <w:t>操作用户</w:t>
            </w:r>
            <w:r>
              <w:rPr>
                <w:rFonts w:ascii="Times New Roman" w:eastAsia="SimSun" w:hAnsi="Times New Roman"/>
                <w:sz w:val="18"/>
                <w:szCs w:val="18"/>
              </w:rPr>
              <w:t>ID</w:t>
            </w:r>
            <w:proofErr w:type="spellEnd"/>
          </w:p>
        </w:tc>
      </w:tr>
      <w:tr w:rsidR="00F468EB" w14:paraId="40FE028E" w14:textId="77777777">
        <w:tc>
          <w:tcPr>
            <w:tcW w:w="1400" w:type="dxa"/>
          </w:tcPr>
          <w:p w14:paraId="543AB72A" w14:textId="77777777" w:rsidR="00F468EB" w:rsidRDefault="00000000">
            <w:proofErr w:type="spellStart"/>
            <w:r>
              <w:rPr>
                <w:rFonts w:ascii="Times New Roman" w:eastAsia="SimSun" w:hAnsi="Times New Roman"/>
                <w:sz w:val="18"/>
                <w:szCs w:val="18"/>
              </w:rPr>
              <w:t>action_type</w:t>
            </w:r>
            <w:proofErr w:type="spellEnd"/>
          </w:p>
        </w:tc>
        <w:tc>
          <w:tcPr>
            <w:tcW w:w="1600" w:type="dxa"/>
          </w:tcPr>
          <w:p w14:paraId="6B91A44A"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p w14:paraId="5D6BDF87" w14:textId="77777777" w:rsidR="00F468EB" w:rsidRDefault="00000000">
            <w:pPr>
              <w:jc w:val="center"/>
            </w:pPr>
            <w:r>
              <w:rPr>
                <w:rFonts w:ascii="Times New Roman" w:eastAsia="SimSun" w:hAnsi="Times New Roman"/>
                <w:sz w:val="18"/>
                <w:szCs w:val="18"/>
              </w:rPr>
              <w:t xml:space="preserve"> </w:t>
            </w:r>
          </w:p>
        </w:tc>
        <w:tc>
          <w:tcPr>
            <w:tcW w:w="3960" w:type="dxa"/>
          </w:tcPr>
          <w:p w14:paraId="0E6B2F30" w14:textId="77777777" w:rsidR="00F468EB" w:rsidRDefault="00000000">
            <w:proofErr w:type="spellStart"/>
            <w:r>
              <w:rPr>
                <w:rFonts w:ascii="Times New Roman" w:eastAsia="SimSun" w:hAnsi="Times New Roman"/>
                <w:sz w:val="18"/>
                <w:szCs w:val="18"/>
              </w:rPr>
              <w:t>行为类型</w:t>
            </w:r>
            <w:proofErr w:type="spellEnd"/>
            <w:r>
              <w:rPr>
                <w:rFonts w:ascii="Times New Roman" w:eastAsia="SimSun" w:hAnsi="Times New Roman"/>
                <w:sz w:val="18"/>
                <w:szCs w:val="18"/>
              </w:rPr>
              <w:t>(view/rate/search/click)</w:t>
            </w:r>
          </w:p>
        </w:tc>
      </w:tr>
      <w:tr w:rsidR="00F468EB" w14:paraId="6B6F444E" w14:textId="77777777">
        <w:tc>
          <w:tcPr>
            <w:tcW w:w="1400" w:type="dxa"/>
          </w:tcPr>
          <w:p w14:paraId="6BB4CB50" w14:textId="77777777" w:rsidR="00F468EB" w:rsidRDefault="00000000">
            <w:proofErr w:type="spellStart"/>
            <w:r>
              <w:rPr>
                <w:rFonts w:ascii="Times New Roman" w:eastAsia="SimSun" w:hAnsi="Times New Roman"/>
                <w:sz w:val="18"/>
                <w:szCs w:val="18"/>
              </w:rPr>
              <w:t>target_type</w:t>
            </w:r>
            <w:proofErr w:type="spellEnd"/>
          </w:p>
        </w:tc>
        <w:tc>
          <w:tcPr>
            <w:tcW w:w="1600" w:type="dxa"/>
          </w:tcPr>
          <w:p w14:paraId="11E8B214"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p w14:paraId="6DE53101" w14:textId="77777777" w:rsidR="00F468EB" w:rsidRDefault="00000000">
            <w:pPr>
              <w:jc w:val="center"/>
            </w:pPr>
            <w:r>
              <w:rPr>
                <w:rFonts w:ascii="Times New Roman" w:eastAsia="SimSun" w:hAnsi="Times New Roman"/>
                <w:sz w:val="18"/>
                <w:szCs w:val="18"/>
              </w:rPr>
              <w:t xml:space="preserve"> </w:t>
            </w:r>
          </w:p>
        </w:tc>
        <w:tc>
          <w:tcPr>
            <w:tcW w:w="3960" w:type="dxa"/>
          </w:tcPr>
          <w:p w14:paraId="0C95D73F" w14:textId="77777777" w:rsidR="00F468EB" w:rsidRDefault="00000000">
            <w:proofErr w:type="spellStart"/>
            <w:r>
              <w:rPr>
                <w:rFonts w:ascii="Times New Roman" w:eastAsia="SimSun" w:hAnsi="Times New Roman"/>
                <w:sz w:val="18"/>
                <w:szCs w:val="18"/>
              </w:rPr>
              <w:t>目标类型</w:t>
            </w:r>
            <w:proofErr w:type="spellEnd"/>
            <w:r>
              <w:rPr>
                <w:rFonts w:ascii="Times New Roman" w:eastAsia="SimSun" w:hAnsi="Times New Roman"/>
                <w:sz w:val="18"/>
                <w:szCs w:val="18"/>
              </w:rPr>
              <w:t>(movie/person/genre/</w:t>
            </w:r>
            <w:proofErr w:type="spellStart"/>
            <w:r>
              <w:rPr>
                <w:rFonts w:ascii="Times New Roman" w:eastAsia="SimSun" w:hAnsi="Times New Roman"/>
                <w:sz w:val="18"/>
                <w:szCs w:val="18"/>
              </w:rPr>
              <w:t>search_query</w:t>
            </w:r>
            <w:proofErr w:type="spellEnd"/>
            <w:r>
              <w:rPr>
                <w:rFonts w:ascii="Times New Roman" w:eastAsia="SimSun" w:hAnsi="Times New Roman"/>
                <w:sz w:val="18"/>
                <w:szCs w:val="18"/>
              </w:rPr>
              <w:t>)</w:t>
            </w:r>
          </w:p>
        </w:tc>
      </w:tr>
      <w:tr w:rsidR="00F468EB" w14:paraId="4FD65285" w14:textId="77777777">
        <w:tc>
          <w:tcPr>
            <w:tcW w:w="1400" w:type="dxa"/>
          </w:tcPr>
          <w:p w14:paraId="269C5BEC" w14:textId="77777777" w:rsidR="00F468EB" w:rsidRDefault="00000000">
            <w:proofErr w:type="spellStart"/>
            <w:r>
              <w:rPr>
                <w:rFonts w:ascii="Times New Roman" w:eastAsia="SimSun" w:hAnsi="Times New Roman"/>
                <w:sz w:val="18"/>
                <w:szCs w:val="18"/>
              </w:rPr>
              <w:t>target_id</w:t>
            </w:r>
            <w:proofErr w:type="spellEnd"/>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p w14:paraId="203CFAFB" w14:textId="77777777" w:rsidR="00F468EB" w:rsidRDefault="00000000">
            <w:pPr>
              <w:jc w:val="center"/>
            </w:pPr>
            <w:r>
              <w:rPr>
                <w:rFonts w:ascii="Times New Roman" w:eastAsia="SimSun" w:hAnsi="Times New Roman"/>
                <w:sz w:val="18"/>
                <w:szCs w:val="18"/>
              </w:rPr>
              <w:t xml:space="preserve"> </w:t>
            </w:r>
          </w:p>
        </w:tc>
        <w:tc>
          <w:tcPr>
            <w:tcW w:w="3960" w:type="dxa"/>
          </w:tcPr>
          <w:p w14:paraId="5E7529ED" w14:textId="77777777" w:rsidR="00F468EB" w:rsidRDefault="00000000">
            <w:proofErr w:type="spellStart"/>
            <w:r>
              <w:rPr>
                <w:rFonts w:ascii="Times New Roman" w:eastAsia="SimSun" w:hAnsi="Times New Roman"/>
                <w:sz w:val="18"/>
                <w:szCs w:val="18"/>
              </w:rPr>
              <w:t>目标</w:t>
            </w:r>
            <w:r>
              <w:rPr>
                <w:rFonts w:ascii="Times New Roman" w:eastAsia="SimSun" w:hAnsi="Times New Roman"/>
                <w:sz w:val="18"/>
                <w:szCs w:val="18"/>
              </w:rPr>
              <w:t>ID</w:t>
            </w:r>
            <w:proofErr w:type="spellEnd"/>
          </w:p>
        </w:tc>
      </w:tr>
      <w:tr w:rsidR="00F468EB" w14:paraId="07416BE8" w14:textId="77777777">
        <w:tc>
          <w:tcPr>
            <w:tcW w:w="1400" w:type="dxa"/>
          </w:tcPr>
          <w:p w14:paraId="6C28A7F5" w14:textId="77777777" w:rsidR="00F468EB" w:rsidRDefault="00000000">
            <w:proofErr w:type="spellStart"/>
            <w:r>
              <w:rPr>
                <w:rFonts w:ascii="Times New Roman" w:eastAsia="SimSun" w:hAnsi="Times New Roman"/>
                <w:sz w:val="18"/>
                <w:szCs w:val="18"/>
              </w:rPr>
              <w:t>extra_data</w:t>
            </w:r>
            <w:proofErr w:type="spellEnd"/>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p w14:paraId="3BE16155" w14:textId="77777777" w:rsidR="00F468EB" w:rsidRDefault="00000000">
            <w:pPr>
              <w:jc w:val="center"/>
            </w:pPr>
            <w:r>
              <w:rPr>
                <w:rFonts w:ascii="Times New Roman" w:eastAsia="SimSun" w:hAnsi="Times New Roman"/>
                <w:sz w:val="18"/>
                <w:szCs w:val="18"/>
              </w:rPr>
              <w:t xml:space="preserve"> </w:t>
            </w:r>
          </w:p>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w:t>
            </w:r>
            <w:r>
              <w:rPr>
                <w:rFonts w:ascii="Times New Roman" w:eastAsia="SimSun" w:hAnsi="Times New Roman"/>
                <w:sz w:val="18"/>
                <w:szCs w:val="18"/>
                <w:lang w:eastAsia="zh-CN"/>
              </w:rPr>
              <w:t>(</w:t>
            </w:r>
            <w:r>
              <w:rPr>
                <w:rFonts w:ascii="Times New Roman" w:eastAsia="SimSun" w:hAnsi="Times New Roman"/>
                <w:sz w:val="18"/>
                <w:szCs w:val="18"/>
                <w:lang w:eastAsia="zh-CN"/>
              </w:rPr>
              <w:t>请求方法</w:t>
            </w:r>
            <w:r>
              <w:rPr>
                <w:rFonts w:ascii="Times New Roman" w:eastAsia="SimSun" w:hAnsi="Times New Roman"/>
                <w:sz w:val="18"/>
                <w:szCs w:val="18"/>
                <w:lang w:eastAsia="zh-CN"/>
              </w:rPr>
              <w:t>/</w:t>
            </w:r>
            <w:r>
              <w:rPr>
                <w:rFonts w:ascii="Times New Roman" w:eastAsia="SimSun" w:hAnsi="Times New Roman"/>
                <w:sz w:val="18"/>
                <w:szCs w:val="18"/>
                <w:lang w:eastAsia="zh-CN"/>
              </w:rPr>
              <w:t>端点</w:t>
            </w:r>
            <w:r>
              <w:rPr>
                <w:rFonts w:ascii="Times New Roman" w:eastAsia="SimSun" w:hAnsi="Times New Roman"/>
                <w:sz w:val="18"/>
                <w:szCs w:val="18"/>
                <w:lang w:eastAsia="zh-CN"/>
              </w:rPr>
              <w:t>/URL</w:t>
            </w:r>
            <w:r>
              <w:rPr>
                <w:rFonts w:ascii="Times New Roman" w:eastAsia="SimSun" w:hAnsi="Times New Roman"/>
                <w:sz w:val="18"/>
                <w:szCs w:val="18"/>
                <w:lang w:eastAsia="zh-CN"/>
              </w:rPr>
              <w:t>参数</w:t>
            </w:r>
            <w:r>
              <w:rPr>
                <w:rFonts w:ascii="Times New Roman" w:eastAsia="SimSun" w:hAnsi="Times New Roman"/>
                <w:sz w:val="18"/>
                <w:szCs w:val="18"/>
                <w:lang w:eastAsia="zh-CN"/>
              </w:rPr>
              <w:t>)</w:t>
            </w:r>
          </w:p>
        </w:tc>
      </w:tr>
      <w:tr w:rsidR="00F468EB" w14:paraId="7A3F9D01" w14:textId="77777777">
        <w:tc>
          <w:tcPr>
            <w:tcW w:w="1400" w:type="dxa"/>
          </w:tcPr>
          <w:p w14:paraId="73D562AB" w14:textId="77777777" w:rsidR="00F468EB" w:rsidRDefault="00000000">
            <w:proofErr w:type="spellStart"/>
            <w:r>
              <w:rPr>
                <w:rFonts w:ascii="Times New Roman" w:eastAsia="SimSun" w:hAnsi="Times New Roman"/>
                <w:sz w:val="18"/>
                <w:szCs w:val="18"/>
              </w:rPr>
              <w:t>ip_address</w:t>
            </w:r>
            <w:proofErr w:type="spellEnd"/>
          </w:p>
        </w:tc>
        <w:tc>
          <w:tcPr>
            <w:tcW w:w="1600" w:type="dxa"/>
          </w:tcPr>
          <w:p w14:paraId="5C372D96"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p w14:paraId="6B6E2D7F" w14:textId="77777777" w:rsidR="00F468EB" w:rsidRDefault="00000000">
            <w:pPr>
              <w:jc w:val="center"/>
            </w:pPr>
            <w:r>
              <w:rPr>
                <w:rFonts w:ascii="Times New Roman" w:eastAsia="SimSun" w:hAnsi="Times New Roman"/>
                <w:sz w:val="18"/>
                <w:szCs w:val="18"/>
              </w:rPr>
              <w:t xml:space="preserve"> </w:t>
            </w:r>
          </w:p>
        </w:tc>
        <w:tc>
          <w:tcPr>
            <w:tcW w:w="3960" w:type="dxa"/>
          </w:tcPr>
          <w:p w14:paraId="7CD45EA3" w14:textId="77777777" w:rsidR="00F468EB" w:rsidRDefault="00000000">
            <w:proofErr w:type="spellStart"/>
            <w:r>
              <w:rPr>
                <w:rFonts w:ascii="Times New Roman" w:eastAsia="SimSun" w:hAnsi="Times New Roman"/>
                <w:sz w:val="18"/>
                <w:szCs w:val="18"/>
              </w:rPr>
              <w:t>客户端</w:t>
            </w:r>
            <w:r>
              <w:rPr>
                <w:rFonts w:ascii="Times New Roman" w:eastAsia="SimSun" w:hAnsi="Times New Roman"/>
                <w:sz w:val="18"/>
                <w:szCs w:val="18"/>
              </w:rPr>
              <w:t>IP</w:t>
            </w:r>
            <w:r>
              <w:rPr>
                <w:rFonts w:ascii="Times New Roman" w:eastAsia="SimSun" w:hAnsi="Times New Roman"/>
                <w:sz w:val="18"/>
                <w:szCs w:val="18"/>
              </w:rPr>
              <w:t>地址</w:t>
            </w:r>
            <w:proofErr w:type="spellEnd"/>
          </w:p>
        </w:tc>
      </w:tr>
      <w:tr w:rsidR="00F468EB" w14:paraId="696325C7" w14:textId="77777777">
        <w:tc>
          <w:tcPr>
            <w:tcW w:w="1400" w:type="dxa"/>
          </w:tcPr>
          <w:p w14:paraId="75773110" w14:textId="77777777" w:rsidR="00F468EB" w:rsidRDefault="00000000">
            <w:proofErr w:type="spellStart"/>
            <w:r>
              <w:rPr>
                <w:rFonts w:ascii="Times New Roman" w:eastAsia="SimSun" w:hAnsi="Times New Roman"/>
                <w:sz w:val="18"/>
                <w:szCs w:val="18"/>
              </w:rPr>
              <w:t>user_agent</w:t>
            </w:r>
            <w:proofErr w:type="spellEnd"/>
          </w:p>
        </w:tc>
        <w:tc>
          <w:tcPr>
            <w:tcW w:w="1600" w:type="dxa"/>
          </w:tcPr>
          <w:p w14:paraId="78A21CD5"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p w14:paraId="6F6CFF52" w14:textId="77777777" w:rsidR="00F468EB" w:rsidRDefault="00000000">
            <w:pPr>
              <w:jc w:val="center"/>
            </w:pPr>
            <w:r>
              <w:rPr>
                <w:rFonts w:ascii="Times New Roman" w:eastAsia="SimSun" w:hAnsi="Times New Roman"/>
                <w:sz w:val="18"/>
                <w:szCs w:val="18"/>
              </w:rPr>
              <w:t xml:space="preserve"> </w:t>
            </w:r>
          </w:p>
        </w:tc>
        <w:tc>
          <w:tcPr>
            <w:tcW w:w="3960" w:type="dxa"/>
          </w:tcPr>
          <w:p w14:paraId="438BE87F" w14:textId="77777777" w:rsidR="00F468EB" w:rsidRDefault="00000000">
            <w:proofErr w:type="spellStart"/>
            <w:r>
              <w:rPr>
                <w:rFonts w:ascii="Times New Roman" w:eastAsia="SimSun" w:hAnsi="Times New Roman"/>
                <w:sz w:val="18"/>
                <w:szCs w:val="18"/>
              </w:rPr>
              <w:t>浏览器</w:t>
            </w:r>
            <w:r>
              <w:rPr>
                <w:rFonts w:ascii="Times New Roman" w:eastAsia="SimSun" w:hAnsi="Times New Roman"/>
                <w:sz w:val="18"/>
                <w:szCs w:val="18"/>
              </w:rPr>
              <w:t>User</w:t>
            </w:r>
            <w:proofErr w:type="spellEnd"/>
            <w:r>
              <w:rPr>
                <w:rFonts w:ascii="Times New Roman" w:eastAsia="SimSun" w:hAnsi="Times New Roman"/>
                <w:sz w:val="18"/>
                <w:szCs w:val="18"/>
              </w:rPr>
              <w:t>-Agent</w:t>
            </w:r>
          </w:p>
        </w:tc>
      </w:tr>
      <w:tr w:rsidR="00F468EB" w14:paraId="22F818E2" w14:textId="77777777">
        <w:tc>
          <w:tcPr>
            <w:tcW w:w="1400" w:type="dxa"/>
          </w:tcPr>
          <w:p w14:paraId="1BAD34BD" w14:textId="77777777" w:rsidR="00F468EB" w:rsidRDefault="00000000">
            <w:proofErr w:type="spellStart"/>
            <w:r>
              <w:rPr>
                <w:rFonts w:ascii="Times New Roman" w:eastAsia="SimSun" w:hAnsi="Times New Roman"/>
                <w:sz w:val="18"/>
                <w:szCs w:val="18"/>
              </w:rPr>
              <w:t>session_id</w:t>
            </w:r>
            <w:proofErr w:type="spellEnd"/>
          </w:p>
        </w:tc>
        <w:tc>
          <w:tcPr>
            <w:tcW w:w="1600" w:type="dxa"/>
          </w:tcPr>
          <w:p w14:paraId="5ECCEA49"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p w14:paraId="493E0D23" w14:textId="77777777" w:rsidR="00F468EB" w:rsidRDefault="00000000">
            <w:pPr>
              <w:jc w:val="center"/>
            </w:pPr>
            <w:r>
              <w:rPr>
                <w:rFonts w:ascii="Times New Roman" w:eastAsia="SimSun" w:hAnsi="Times New Roman"/>
                <w:sz w:val="18"/>
                <w:szCs w:val="18"/>
              </w:rPr>
              <w:t xml:space="preserve"> </w:t>
            </w:r>
          </w:p>
        </w:tc>
        <w:tc>
          <w:tcPr>
            <w:tcW w:w="3960" w:type="dxa"/>
          </w:tcPr>
          <w:p w14:paraId="6C8AC6C3" w14:textId="77777777" w:rsidR="00F468EB" w:rsidRDefault="00000000">
            <w:proofErr w:type="spellStart"/>
            <w:r>
              <w:rPr>
                <w:rFonts w:ascii="Times New Roman" w:eastAsia="SimSun" w:hAnsi="Times New Roman"/>
                <w:sz w:val="18"/>
                <w:szCs w:val="18"/>
              </w:rPr>
              <w:t>会话</w:t>
            </w:r>
            <w:r>
              <w:rPr>
                <w:rFonts w:ascii="Times New Roman" w:eastAsia="SimSun" w:hAnsi="Times New Roman"/>
                <w:sz w:val="18"/>
                <w:szCs w:val="18"/>
              </w:rPr>
              <w:t>ID</w:t>
            </w:r>
            <w:proofErr w:type="spellEnd"/>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p w14:paraId="155B3B6C" w14:textId="77777777" w:rsidR="00F468EB" w:rsidRDefault="00000000">
            <w:pPr>
              <w:jc w:val="center"/>
            </w:pPr>
            <w:r>
              <w:rPr>
                <w:rFonts w:ascii="Times New Roman" w:eastAsia="SimSun" w:hAnsi="Times New Roman"/>
                <w:sz w:val="18"/>
                <w:szCs w:val="18"/>
              </w:rPr>
              <w:t xml:space="preserve"> </w:t>
            </w:r>
          </w:p>
        </w:tc>
        <w:tc>
          <w:tcPr>
            <w:tcW w:w="3960" w:type="dxa"/>
          </w:tcPr>
          <w:p w14:paraId="6803577B" w14:textId="77777777" w:rsidR="00F468EB" w:rsidRDefault="00000000">
            <w:proofErr w:type="spellStart"/>
            <w:r>
              <w:rPr>
                <w:rFonts w:ascii="Times New Roman" w:eastAsia="SimSun" w:hAnsi="Times New Roman"/>
                <w:sz w:val="18"/>
                <w:szCs w:val="18"/>
              </w:rPr>
              <w:t>来源页面</w:t>
            </w:r>
            <w:r>
              <w:rPr>
                <w:rFonts w:ascii="Times New Roman" w:eastAsia="SimSun" w:hAnsi="Times New Roman"/>
                <w:sz w:val="18"/>
                <w:szCs w:val="18"/>
              </w:rPr>
              <w:t>URL</w:t>
            </w:r>
            <w:proofErr w:type="spellEnd"/>
          </w:p>
        </w:tc>
      </w:tr>
      <w:tr w:rsidR="00F468EB" w14:paraId="170C3D94" w14:textId="77777777">
        <w:tc>
          <w:tcPr>
            <w:tcW w:w="1400" w:type="dxa"/>
          </w:tcPr>
          <w:p w14:paraId="272D64A7" w14:textId="77777777" w:rsidR="00F468EB" w:rsidRDefault="00000000">
            <w:proofErr w:type="spellStart"/>
            <w:r>
              <w:rPr>
                <w:rFonts w:ascii="Times New Roman" w:eastAsia="SimSun" w:hAnsi="Times New Roman"/>
                <w:sz w:val="18"/>
                <w:szCs w:val="18"/>
              </w:rPr>
              <w:t>created_at</w:t>
            </w:r>
            <w:proofErr w:type="spellEnd"/>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proofErr w:type="spellStart"/>
            <w:r>
              <w:rPr>
                <w:rFonts w:ascii="Times New Roman" w:eastAsia="SimSun" w:hAnsi="Times New Roman"/>
                <w:sz w:val="18"/>
                <w:szCs w:val="18"/>
              </w:rPr>
              <w:t>索引</w:t>
            </w:r>
            <w:proofErr w:type="spellEnd"/>
          </w:p>
        </w:tc>
        <w:tc>
          <w:tcPr>
            <w:tcW w:w="3960" w:type="dxa"/>
          </w:tcPr>
          <w:p w14:paraId="59F7EB57" w14:textId="77777777" w:rsidR="00F468EB" w:rsidRDefault="00000000">
            <w:proofErr w:type="spellStart"/>
            <w:r>
              <w:rPr>
                <w:rFonts w:ascii="Times New Roman" w:eastAsia="SimSun" w:hAnsi="Times New Roman"/>
                <w:sz w:val="18"/>
                <w:szCs w:val="18"/>
              </w:rPr>
              <w:t>行为发生时间</w:t>
            </w:r>
            <w:proofErr w:type="spellEnd"/>
          </w:p>
        </w:tc>
      </w:tr>
    </w:tbl>
    <w:p w14:paraId="4BA3097E" w14:textId="77777777" w:rsidR="00BC6045" w:rsidRDefault="00BC6045">
      <w:pPr>
        <w:spacing w:after="0" w:line="360" w:lineRule="auto"/>
        <w:ind w:firstLine="480"/>
        <w:jc w:val="both"/>
        <w:rPr>
          <w:rFonts w:ascii="Times New Roman" w:eastAsia="SimSun" w:hAnsi="Times New Roman" w:cs="Times New Roman"/>
          <w:sz w:val="24"/>
          <w:szCs w:val="24"/>
        </w:rPr>
      </w:pPr>
    </w:p>
    <w:p w14:paraId="48AFFF7D"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 xml:space="preserve">表4-12 </w:t>
      </w:r>
      <w:proofErr w:type="spellStart"/>
      <w:r>
        <w:rPr>
          <w:rFonts w:ascii="SimSun" w:eastAsia="SimSun" w:hAnsi="SimSun"/>
          <w:sz w:val="21"/>
          <w:szCs w:val="21"/>
        </w:rPr>
        <w:t>user_profiles表字段结构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tc>
          <w:tcPr>
            <w:tcW w:w="1400" w:type="dxa"/>
            <w:shd w:val="clear" w:color="auto" w:fill="D9E2F3"/>
          </w:tcPr>
          <w:p w14:paraId="22E93AA6" w14:textId="77777777" w:rsidR="00F468EB" w:rsidRDefault="00000000">
            <w:pPr>
              <w:jc w:val="center"/>
            </w:pPr>
            <w:proofErr w:type="spellStart"/>
            <w:r>
              <w:rPr>
                <w:rFonts w:ascii="Times New Roman" w:eastAsia="SimSun" w:hAnsi="Times New Roman"/>
                <w:b/>
                <w:sz w:val="18"/>
                <w:szCs w:val="18"/>
              </w:rPr>
              <w:t>字段名</w:t>
            </w:r>
            <w:proofErr w:type="spellEnd"/>
          </w:p>
        </w:tc>
        <w:tc>
          <w:tcPr>
            <w:tcW w:w="1600" w:type="dxa"/>
            <w:shd w:val="clear" w:color="auto" w:fill="D9E2F3"/>
          </w:tcPr>
          <w:p w14:paraId="687BBCC8" w14:textId="77777777" w:rsidR="00F468EB" w:rsidRDefault="00000000">
            <w:pPr>
              <w:jc w:val="center"/>
            </w:pPr>
            <w:proofErr w:type="spellStart"/>
            <w:r>
              <w:rPr>
                <w:rFonts w:ascii="Times New Roman" w:eastAsia="SimSun" w:hAnsi="Times New Roman"/>
                <w:b/>
                <w:sz w:val="18"/>
                <w:szCs w:val="18"/>
              </w:rPr>
              <w:t>数据类型</w:t>
            </w:r>
            <w:proofErr w:type="spellEnd"/>
          </w:p>
        </w:tc>
        <w:tc>
          <w:tcPr>
            <w:tcW w:w="600" w:type="dxa"/>
            <w:shd w:val="clear" w:color="auto" w:fill="D9E2F3"/>
          </w:tcPr>
          <w:p w14:paraId="6E06339F" w14:textId="77777777" w:rsidR="00F468EB" w:rsidRDefault="00000000">
            <w:pPr>
              <w:jc w:val="center"/>
            </w:pPr>
            <w:proofErr w:type="spellStart"/>
            <w:r>
              <w:rPr>
                <w:rFonts w:ascii="Times New Roman" w:eastAsia="SimSun" w:hAnsi="Times New Roman"/>
                <w:b/>
                <w:sz w:val="18"/>
                <w:szCs w:val="18"/>
              </w:rPr>
              <w:t>允许空</w:t>
            </w:r>
            <w:proofErr w:type="spellEnd"/>
          </w:p>
        </w:tc>
        <w:tc>
          <w:tcPr>
            <w:tcW w:w="1800" w:type="dxa"/>
            <w:shd w:val="clear" w:color="auto" w:fill="D9E2F3"/>
          </w:tcPr>
          <w:p w14:paraId="7EF75B56" w14:textId="77777777" w:rsidR="00F468EB" w:rsidRDefault="00000000">
            <w:pPr>
              <w:jc w:val="center"/>
            </w:pPr>
            <w:proofErr w:type="spellStart"/>
            <w:r>
              <w:rPr>
                <w:rFonts w:ascii="Times New Roman" w:eastAsia="SimSun" w:hAnsi="Times New Roman"/>
                <w:b/>
                <w:sz w:val="18"/>
                <w:szCs w:val="18"/>
              </w:rPr>
              <w:t>约束</w:t>
            </w:r>
            <w:proofErr w:type="spellEnd"/>
          </w:p>
        </w:tc>
        <w:tc>
          <w:tcPr>
            <w:tcW w:w="3960" w:type="dxa"/>
            <w:shd w:val="clear" w:color="auto" w:fill="D9E2F3"/>
          </w:tcPr>
          <w:p w14:paraId="7277E6C1" w14:textId="77777777" w:rsidR="00F468EB" w:rsidRDefault="00000000">
            <w:pPr>
              <w:jc w:val="center"/>
            </w:pPr>
            <w:proofErr w:type="spellStart"/>
            <w:r>
              <w:rPr>
                <w:rFonts w:ascii="Times New Roman" w:eastAsia="SimSun" w:hAnsi="Times New Roman"/>
                <w:b/>
                <w:sz w:val="18"/>
                <w:szCs w:val="18"/>
              </w:rPr>
              <w:t>说明</w:t>
            </w:r>
            <w:proofErr w:type="spellEnd"/>
          </w:p>
        </w:tc>
      </w:tr>
      <w:tr w:rsidR="00F468EB" w14:paraId="4929990E" w14:textId="77777777">
        <w:tc>
          <w:tcPr>
            <w:tcW w:w="1400" w:type="dxa"/>
          </w:tcPr>
          <w:p w14:paraId="2E286B63" w14:textId="77777777" w:rsidR="00F468EB" w:rsidRDefault="00000000">
            <w:r>
              <w:rPr>
                <w:rFonts w:ascii="Times New Roman" w:eastAsia="SimSun" w:hAnsi="Times New Roman"/>
                <w:sz w:val="18"/>
                <w:szCs w:val="18"/>
              </w:rPr>
              <w:t>id</w:t>
            </w:r>
          </w:p>
        </w:tc>
        <w:tc>
          <w:tcPr>
            <w:tcW w:w="1600" w:type="dxa"/>
          </w:tcPr>
          <w:p w14:paraId="5FAC7208" w14:textId="77777777" w:rsidR="00F468EB" w:rsidRDefault="00000000">
            <w:pPr>
              <w:jc w:val="center"/>
            </w:pPr>
            <w:r>
              <w:rPr>
                <w:rFonts w:ascii="Times New Roman" w:eastAsia="SimSun" w:hAnsi="Times New Roman"/>
                <w:sz w:val="18"/>
                <w:szCs w:val="18"/>
              </w:rPr>
              <w:t>INT</w:t>
            </w:r>
          </w:p>
        </w:tc>
        <w:tc>
          <w:tcPr>
            <w:tcW w:w="600" w:type="dxa"/>
          </w:tcPr>
          <w:p w14:paraId="759F782A" w14:textId="77777777" w:rsidR="00F468EB" w:rsidRDefault="00000000">
            <w:pPr>
              <w:jc w:val="center"/>
            </w:pPr>
            <w:r>
              <w:rPr>
                <w:rFonts w:ascii="Times New Roman" w:eastAsia="SimSun" w:hAnsi="Times New Roman"/>
                <w:sz w:val="18"/>
                <w:szCs w:val="18"/>
              </w:rPr>
              <w:t>否</w:t>
            </w:r>
          </w:p>
        </w:tc>
        <w:tc>
          <w:tcPr>
            <w:tcW w:w="1800" w:type="dxa"/>
          </w:tcPr>
          <w:p w14:paraId="01D1EC9B" w14:textId="77777777" w:rsidR="00F468EB" w:rsidRDefault="00000000">
            <w:pPr>
              <w:jc w:val="center"/>
            </w:pPr>
            <w:proofErr w:type="spellStart"/>
            <w:r>
              <w:rPr>
                <w:rFonts w:ascii="Times New Roman" w:eastAsia="SimSun" w:hAnsi="Times New Roman"/>
                <w:sz w:val="18"/>
                <w:szCs w:val="18"/>
              </w:rPr>
              <w:t>主键</w:t>
            </w:r>
            <w:proofErr w:type="spellEnd"/>
          </w:p>
        </w:tc>
        <w:tc>
          <w:tcPr>
            <w:tcW w:w="3960" w:type="dxa"/>
          </w:tcPr>
          <w:p w14:paraId="6D6EA7D5" w14:textId="77777777" w:rsidR="00F468EB" w:rsidRDefault="00000000">
            <w:proofErr w:type="spellStart"/>
            <w:r>
              <w:rPr>
                <w:rFonts w:ascii="Times New Roman" w:eastAsia="SimSun" w:hAnsi="Times New Roman"/>
                <w:sz w:val="18"/>
                <w:szCs w:val="18"/>
              </w:rPr>
              <w:t>画像记录</w:t>
            </w:r>
            <w:r>
              <w:rPr>
                <w:rFonts w:ascii="Times New Roman" w:eastAsia="SimSun" w:hAnsi="Times New Roman"/>
                <w:sz w:val="18"/>
                <w:szCs w:val="18"/>
              </w:rPr>
              <w:t>ID</w:t>
            </w:r>
            <w:proofErr w:type="spellEnd"/>
          </w:p>
        </w:tc>
      </w:tr>
      <w:tr w:rsidR="00F468EB" w14:paraId="79A35AE9" w14:textId="77777777">
        <w:tc>
          <w:tcPr>
            <w:tcW w:w="1400" w:type="dxa"/>
          </w:tcPr>
          <w:p w14:paraId="5BE1969C" w14:textId="77777777" w:rsidR="00F468EB" w:rsidRDefault="00000000">
            <w:proofErr w:type="spellStart"/>
            <w:r>
              <w:rPr>
                <w:rFonts w:ascii="Times New Roman" w:eastAsia="SimSun" w:hAnsi="Times New Roman"/>
                <w:sz w:val="18"/>
                <w:szCs w:val="18"/>
              </w:rPr>
              <w:t>user_id</w:t>
            </w:r>
            <w:proofErr w:type="spellEnd"/>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UNIQUE, </w:t>
            </w:r>
            <w:proofErr w:type="spellStart"/>
            <w:r>
              <w:rPr>
                <w:rFonts w:ascii="Times New Roman" w:eastAsia="SimSun" w:hAnsi="Times New Roman"/>
                <w:sz w:val="18"/>
                <w:szCs w:val="18"/>
              </w:rPr>
              <w:t>索引</w:t>
            </w:r>
            <w:proofErr w:type="spellEnd"/>
          </w:p>
        </w:tc>
        <w:tc>
          <w:tcPr>
            <w:tcW w:w="3960" w:type="dxa"/>
          </w:tcPr>
          <w:p w14:paraId="206C6675" w14:textId="77777777" w:rsidR="00F468EB" w:rsidRDefault="00000000">
            <w:proofErr w:type="spellStart"/>
            <w:r>
              <w:rPr>
                <w:rFonts w:ascii="Times New Roman" w:eastAsia="SimSun" w:hAnsi="Times New Roman"/>
                <w:sz w:val="18"/>
                <w:szCs w:val="18"/>
              </w:rPr>
              <w:t>用户</w:t>
            </w:r>
            <w:r>
              <w:rPr>
                <w:rFonts w:ascii="Times New Roman" w:eastAsia="SimSun" w:hAnsi="Times New Roman"/>
                <w:sz w:val="18"/>
                <w:szCs w:val="18"/>
              </w:rPr>
              <w:t>ID</w:t>
            </w:r>
            <w:proofErr w:type="spellEnd"/>
          </w:p>
        </w:tc>
      </w:tr>
      <w:tr w:rsidR="00F468EB" w14:paraId="549CB489" w14:textId="77777777">
        <w:tc>
          <w:tcPr>
            <w:tcW w:w="1400" w:type="dxa"/>
          </w:tcPr>
          <w:p w14:paraId="0AE396A2" w14:textId="77777777" w:rsidR="00F468EB" w:rsidRDefault="00000000">
            <w:proofErr w:type="spellStart"/>
            <w:r>
              <w:rPr>
                <w:rFonts w:ascii="Times New Roman" w:eastAsia="SimSun" w:hAnsi="Times New Roman"/>
                <w:sz w:val="18"/>
                <w:szCs w:val="18"/>
              </w:rPr>
              <w:t>preferred_genres</w:t>
            </w:r>
            <w:proofErr w:type="spellEnd"/>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p w14:paraId="4045D302" w14:textId="77777777" w:rsidR="00F468EB" w:rsidRDefault="00000000">
            <w:pPr>
              <w:jc w:val="center"/>
            </w:pPr>
            <w:r>
              <w:rPr>
                <w:rFonts w:ascii="Times New Roman" w:eastAsia="SimSun" w:hAnsi="Times New Roman"/>
                <w:sz w:val="18"/>
                <w:szCs w:val="18"/>
              </w:rPr>
              <w:t xml:space="preserve"> </w:t>
            </w:r>
          </w:p>
        </w:tc>
        <w:tc>
          <w:tcPr>
            <w:tcW w:w="3960" w:type="dxa"/>
          </w:tcPr>
          <w:p w14:paraId="51BCD74E" w14:textId="77777777" w:rsidR="00F468EB" w:rsidRDefault="00000000">
            <w:proofErr w:type="spellStart"/>
            <w:r>
              <w:rPr>
                <w:rFonts w:ascii="Times New Roman" w:eastAsia="SimSun" w:hAnsi="Times New Roman"/>
                <w:sz w:val="18"/>
                <w:szCs w:val="18"/>
              </w:rPr>
              <w:t>类型偏好</w:t>
            </w:r>
            <w:proofErr w:type="spellEnd"/>
          </w:p>
        </w:tc>
      </w:tr>
      <w:tr w:rsidR="00F468EB" w14:paraId="71529960" w14:textId="77777777">
        <w:tc>
          <w:tcPr>
            <w:tcW w:w="1400" w:type="dxa"/>
          </w:tcPr>
          <w:p w14:paraId="1AC6C683" w14:textId="77777777" w:rsidR="00F468EB" w:rsidRDefault="00000000">
            <w:proofErr w:type="spellStart"/>
            <w:r>
              <w:rPr>
                <w:rFonts w:ascii="Times New Roman" w:eastAsia="SimSun" w:hAnsi="Times New Roman"/>
                <w:sz w:val="18"/>
                <w:szCs w:val="18"/>
              </w:rPr>
              <w:t>preferred_years</w:t>
            </w:r>
            <w:proofErr w:type="spellEnd"/>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p w14:paraId="7D98BA14" w14:textId="77777777" w:rsidR="00F468EB" w:rsidRDefault="00000000">
            <w:pPr>
              <w:jc w:val="center"/>
            </w:pPr>
            <w:r>
              <w:rPr>
                <w:rFonts w:ascii="Times New Roman" w:eastAsia="SimSun" w:hAnsi="Times New Roman"/>
                <w:sz w:val="18"/>
                <w:szCs w:val="18"/>
              </w:rPr>
              <w:t xml:space="preserve"> </w:t>
            </w:r>
          </w:p>
        </w:tc>
        <w:tc>
          <w:tcPr>
            <w:tcW w:w="3960" w:type="dxa"/>
          </w:tcPr>
          <w:p w14:paraId="67277F7C" w14:textId="77777777" w:rsidR="00F468EB" w:rsidRDefault="00000000">
            <w:proofErr w:type="spellStart"/>
            <w:r>
              <w:rPr>
                <w:rFonts w:ascii="Times New Roman" w:eastAsia="SimSun" w:hAnsi="Times New Roman"/>
                <w:sz w:val="18"/>
                <w:szCs w:val="18"/>
              </w:rPr>
              <w:t>年代偏好</w:t>
            </w:r>
            <w:proofErr w:type="spellEnd"/>
          </w:p>
        </w:tc>
      </w:tr>
      <w:tr w:rsidR="00F468EB" w14:paraId="23B77599" w14:textId="77777777">
        <w:tc>
          <w:tcPr>
            <w:tcW w:w="1400" w:type="dxa"/>
          </w:tcPr>
          <w:p w14:paraId="08D2F635" w14:textId="77777777" w:rsidR="00F468EB" w:rsidRDefault="00000000">
            <w:proofErr w:type="spellStart"/>
            <w:r>
              <w:rPr>
                <w:rFonts w:ascii="Times New Roman" w:eastAsia="SimSun" w:hAnsi="Times New Roman"/>
                <w:sz w:val="18"/>
                <w:szCs w:val="18"/>
              </w:rPr>
              <w:lastRenderedPageBreak/>
              <w:t>preferred_actors</w:t>
            </w:r>
            <w:proofErr w:type="spellEnd"/>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p w14:paraId="46B0B2B4" w14:textId="77777777" w:rsidR="00F468EB" w:rsidRDefault="00000000">
            <w:pPr>
              <w:jc w:val="center"/>
            </w:pPr>
            <w:r>
              <w:rPr>
                <w:rFonts w:ascii="Times New Roman" w:eastAsia="SimSun" w:hAnsi="Times New Roman"/>
                <w:sz w:val="18"/>
                <w:szCs w:val="18"/>
              </w:rPr>
              <w:t xml:space="preserve"> </w:t>
            </w:r>
          </w:p>
        </w:tc>
        <w:tc>
          <w:tcPr>
            <w:tcW w:w="3960" w:type="dxa"/>
          </w:tcPr>
          <w:p w14:paraId="03C47B36" w14:textId="77777777" w:rsidR="00F468EB" w:rsidRDefault="00000000">
            <w:proofErr w:type="spellStart"/>
            <w:r>
              <w:rPr>
                <w:rFonts w:ascii="Times New Roman" w:eastAsia="SimSun" w:hAnsi="Times New Roman"/>
                <w:sz w:val="18"/>
                <w:szCs w:val="18"/>
              </w:rPr>
              <w:t>偏好演员列表</w:t>
            </w:r>
            <w:proofErr w:type="spellEnd"/>
          </w:p>
        </w:tc>
      </w:tr>
      <w:tr w:rsidR="00F468EB" w14:paraId="718C6B52" w14:textId="77777777">
        <w:tc>
          <w:tcPr>
            <w:tcW w:w="1400" w:type="dxa"/>
          </w:tcPr>
          <w:p w14:paraId="50274426" w14:textId="77777777" w:rsidR="00F468EB" w:rsidRDefault="00000000">
            <w:proofErr w:type="spellStart"/>
            <w:r>
              <w:rPr>
                <w:rFonts w:ascii="Times New Roman" w:eastAsia="SimSun" w:hAnsi="Times New Roman"/>
                <w:sz w:val="18"/>
                <w:szCs w:val="18"/>
              </w:rPr>
              <w:t>preferred_directors</w:t>
            </w:r>
            <w:proofErr w:type="spellEnd"/>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p w14:paraId="1C8C2A28" w14:textId="77777777" w:rsidR="00F468EB" w:rsidRDefault="00000000">
            <w:pPr>
              <w:jc w:val="center"/>
            </w:pPr>
            <w:r>
              <w:rPr>
                <w:rFonts w:ascii="Times New Roman" w:eastAsia="SimSun" w:hAnsi="Times New Roman"/>
                <w:sz w:val="18"/>
                <w:szCs w:val="18"/>
              </w:rPr>
              <w:t xml:space="preserve"> </w:t>
            </w:r>
          </w:p>
        </w:tc>
        <w:tc>
          <w:tcPr>
            <w:tcW w:w="3960" w:type="dxa"/>
          </w:tcPr>
          <w:p w14:paraId="4839EED6" w14:textId="77777777" w:rsidR="00F468EB" w:rsidRDefault="00000000">
            <w:proofErr w:type="spellStart"/>
            <w:r>
              <w:rPr>
                <w:rFonts w:ascii="Times New Roman" w:eastAsia="SimSun" w:hAnsi="Times New Roman"/>
                <w:sz w:val="18"/>
                <w:szCs w:val="18"/>
              </w:rPr>
              <w:t>偏好导演列表</w:t>
            </w:r>
            <w:proofErr w:type="spellEnd"/>
          </w:p>
        </w:tc>
      </w:tr>
      <w:tr w:rsidR="00F468EB" w14:paraId="40C433E0" w14:textId="77777777">
        <w:tc>
          <w:tcPr>
            <w:tcW w:w="1400" w:type="dxa"/>
          </w:tcPr>
          <w:p w14:paraId="32FE11FD" w14:textId="77777777" w:rsidR="00F468EB" w:rsidRDefault="00000000">
            <w:proofErr w:type="spellStart"/>
            <w:r>
              <w:rPr>
                <w:rFonts w:ascii="Times New Roman" w:eastAsia="SimSun" w:hAnsi="Times New Roman"/>
                <w:sz w:val="18"/>
                <w:szCs w:val="18"/>
              </w:rPr>
              <w:t>avg_rating_level</w:t>
            </w:r>
            <w:proofErr w:type="spellEnd"/>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p w14:paraId="22004A50" w14:textId="77777777" w:rsidR="00F468EB" w:rsidRDefault="00000000">
            <w:pPr>
              <w:jc w:val="center"/>
            </w:pPr>
            <w:r>
              <w:rPr>
                <w:rFonts w:ascii="Times New Roman" w:eastAsia="SimSun" w:hAnsi="Times New Roman"/>
                <w:sz w:val="18"/>
                <w:szCs w:val="18"/>
              </w:rPr>
              <w:t xml:space="preserve"> </w:t>
            </w:r>
          </w:p>
        </w:tc>
        <w:tc>
          <w:tcPr>
            <w:tcW w:w="3960" w:type="dxa"/>
          </w:tcPr>
          <w:p w14:paraId="002FB1CA" w14:textId="77777777" w:rsidR="00F468EB" w:rsidRDefault="00000000">
            <w:proofErr w:type="spellStart"/>
            <w:r>
              <w:rPr>
                <w:rFonts w:ascii="Times New Roman" w:eastAsia="SimSun" w:hAnsi="Times New Roman"/>
                <w:sz w:val="18"/>
                <w:szCs w:val="18"/>
              </w:rPr>
              <w:t>平均评分水平</w:t>
            </w:r>
            <w:proofErr w:type="spellEnd"/>
          </w:p>
        </w:tc>
      </w:tr>
      <w:tr w:rsidR="00F468EB" w14:paraId="2839FC82" w14:textId="77777777">
        <w:tc>
          <w:tcPr>
            <w:tcW w:w="1400" w:type="dxa"/>
          </w:tcPr>
          <w:p w14:paraId="4206F9A2" w14:textId="77777777" w:rsidR="00F468EB" w:rsidRDefault="00000000">
            <w:proofErr w:type="spellStart"/>
            <w:r>
              <w:rPr>
                <w:rFonts w:ascii="Times New Roman" w:eastAsia="SimSun" w:hAnsi="Times New Roman"/>
                <w:sz w:val="18"/>
                <w:szCs w:val="18"/>
              </w:rPr>
              <w:t>rating_variance</w:t>
            </w:r>
            <w:proofErr w:type="spellEnd"/>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p w14:paraId="40325DC2" w14:textId="77777777" w:rsidR="00F468EB" w:rsidRDefault="00000000">
            <w:pPr>
              <w:jc w:val="center"/>
            </w:pPr>
            <w:r>
              <w:rPr>
                <w:rFonts w:ascii="Times New Roman" w:eastAsia="SimSun" w:hAnsi="Times New Roman"/>
                <w:sz w:val="18"/>
                <w:szCs w:val="18"/>
              </w:rPr>
              <w:t xml:space="preserve"> </w:t>
            </w:r>
          </w:p>
        </w:tc>
        <w:tc>
          <w:tcPr>
            <w:tcW w:w="3960" w:type="dxa"/>
          </w:tcPr>
          <w:p w14:paraId="67439F0F" w14:textId="77777777" w:rsidR="00F468EB" w:rsidRDefault="00000000">
            <w:proofErr w:type="spellStart"/>
            <w:r>
              <w:rPr>
                <w:rFonts w:ascii="Times New Roman" w:eastAsia="SimSun" w:hAnsi="Times New Roman"/>
                <w:sz w:val="18"/>
                <w:szCs w:val="18"/>
              </w:rPr>
              <w:t>评分方差</w:t>
            </w:r>
            <w:proofErr w:type="spellEnd"/>
          </w:p>
        </w:tc>
      </w:tr>
      <w:tr w:rsidR="00F468EB" w14:paraId="43C26DE4" w14:textId="77777777">
        <w:tc>
          <w:tcPr>
            <w:tcW w:w="1400" w:type="dxa"/>
          </w:tcPr>
          <w:p w14:paraId="5398DCF2" w14:textId="77777777" w:rsidR="00F468EB" w:rsidRDefault="00000000">
            <w:proofErr w:type="spellStart"/>
            <w:r>
              <w:rPr>
                <w:rFonts w:ascii="Times New Roman" w:eastAsia="SimSun" w:hAnsi="Times New Roman"/>
                <w:sz w:val="18"/>
                <w:szCs w:val="18"/>
              </w:rPr>
              <w:t>rating_entropy</w:t>
            </w:r>
            <w:proofErr w:type="spellEnd"/>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p w14:paraId="7F9CADC7" w14:textId="77777777" w:rsidR="00F468EB" w:rsidRDefault="00000000">
            <w:pPr>
              <w:jc w:val="center"/>
            </w:pPr>
            <w:r>
              <w:rPr>
                <w:rFonts w:ascii="Times New Roman" w:eastAsia="SimSun" w:hAnsi="Times New Roman"/>
                <w:sz w:val="18"/>
                <w:szCs w:val="18"/>
              </w:rPr>
              <w:t xml:space="preserve"> </w:t>
            </w:r>
          </w:p>
        </w:tc>
        <w:tc>
          <w:tcPr>
            <w:tcW w:w="3960" w:type="dxa"/>
          </w:tcPr>
          <w:p w14:paraId="38C39F48" w14:textId="77777777" w:rsidR="00F468EB" w:rsidRDefault="00000000">
            <w:proofErr w:type="spellStart"/>
            <w:r>
              <w:rPr>
                <w:rFonts w:ascii="Times New Roman" w:eastAsia="SimSun" w:hAnsi="Times New Roman"/>
                <w:sz w:val="18"/>
                <w:szCs w:val="18"/>
              </w:rPr>
              <w:t>评分分散度</w:t>
            </w:r>
            <w:proofErr w:type="spellEnd"/>
          </w:p>
        </w:tc>
      </w:tr>
      <w:tr w:rsidR="00F468EB" w14:paraId="2F6E555C" w14:textId="77777777">
        <w:tc>
          <w:tcPr>
            <w:tcW w:w="1400" w:type="dxa"/>
          </w:tcPr>
          <w:p w14:paraId="14FE8A6A" w14:textId="77777777" w:rsidR="00F468EB" w:rsidRDefault="00000000">
            <w:proofErr w:type="spellStart"/>
            <w:r>
              <w:rPr>
                <w:rFonts w:ascii="Times New Roman" w:eastAsia="SimSun" w:hAnsi="Times New Roman"/>
                <w:sz w:val="18"/>
                <w:szCs w:val="18"/>
              </w:rPr>
              <w:t>total_watch_time</w:t>
            </w:r>
            <w:proofErr w:type="spellEnd"/>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p w14:paraId="52A863D4" w14:textId="77777777" w:rsidR="00F468EB" w:rsidRDefault="00000000">
            <w:pPr>
              <w:jc w:val="center"/>
            </w:pPr>
            <w:r>
              <w:rPr>
                <w:rFonts w:ascii="Times New Roman" w:eastAsia="SimSun" w:hAnsi="Times New Roman"/>
                <w:sz w:val="18"/>
                <w:szCs w:val="18"/>
              </w:rPr>
              <w:t xml:space="preserve"> </w:t>
            </w:r>
          </w:p>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proofErr w:type="spellStart"/>
            <w:r>
              <w:rPr>
                <w:rFonts w:ascii="Times New Roman" w:eastAsia="SimSun" w:hAnsi="Times New Roman"/>
                <w:sz w:val="18"/>
                <w:szCs w:val="18"/>
              </w:rPr>
              <w:t>genre_diversity</w:t>
            </w:r>
            <w:proofErr w:type="spellEnd"/>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p w14:paraId="35FF92FF" w14:textId="77777777" w:rsidR="00F468EB" w:rsidRDefault="00000000">
            <w:pPr>
              <w:jc w:val="center"/>
            </w:pPr>
            <w:r>
              <w:rPr>
                <w:rFonts w:ascii="Times New Roman" w:eastAsia="SimSun" w:hAnsi="Times New Roman"/>
                <w:sz w:val="18"/>
                <w:szCs w:val="18"/>
              </w:rPr>
              <w:t xml:space="preserve"> </w:t>
            </w:r>
          </w:p>
        </w:tc>
        <w:tc>
          <w:tcPr>
            <w:tcW w:w="3960" w:type="dxa"/>
          </w:tcPr>
          <w:p w14:paraId="28B70364" w14:textId="77777777" w:rsidR="00F468EB" w:rsidRDefault="00000000">
            <w:proofErr w:type="spellStart"/>
            <w:r>
              <w:rPr>
                <w:rFonts w:ascii="Times New Roman" w:eastAsia="SimSun" w:hAnsi="Times New Roman"/>
                <w:sz w:val="18"/>
                <w:szCs w:val="18"/>
              </w:rPr>
              <w:t>类型多样性指数</w:t>
            </w:r>
            <w:proofErr w:type="spellEnd"/>
          </w:p>
        </w:tc>
      </w:tr>
      <w:tr w:rsidR="00F468EB" w14:paraId="42BB356D" w14:textId="77777777">
        <w:tc>
          <w:tcPr>
            <w:tcW w:w="1400" w:type="dxa"/>
          </w:tcPr>
          <w:p w14:paraId="64A92126" w14:textId="77777777" w:rsidR="00F468EB" w:rsidRDefault="00000000">
            <w:proofErr w:type="spellStart"/>
            <w:r>
              <w:rPr>
                <w:rFonts w:ascii="Times New Roman" w:eastAsia="SimSun" w:hAnsi="Times New Roman"/>
                <w:sz w:val="18"/>
                <w:szCs w:val="18"/>
              </w:rPr>
              <w:t>decade_diversity</w:t>
            </w:r>
            <w:proofErr w:type="spellEnd"/>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p w14:paraId="18AB77A4" w14:textId="77777777" w:rsidR="00F468EB" w:rsidRDefault="00000000">
            <w:pPr>
              <w:jc w:val="center"/>
            </w:pPr>
            <w:r>
              <w:rPr>
                <w:rFonts w:ascii="Times New Roman" w:eastAsia="SimSun" w:hAnsi="Times New Roman"/>
                <w:sz w:val="18"/>
                <w:szCs w:val="18"/>
              </w:rPr>
              <w:t xml:space="preserve"> </w:t>
            </w:r>
          </w:p>
        </w:tc>
        <w:tc>
          <w:tcPr>
            <w:tcW w:w="3960" w:type="dxa"/>
          </w:tcPr>
          <w:p w14:paraId="05199D7B" w14:textId="77777777" w:rsidR="00F468EB" w:rsidRDefault="00000000">
            <w:proofErr w:type="spellStart"/>
            <w:r>
              <w:rPr>
                <w:rFonts w:ascii="Times New Roman" w:eastAsia="SimSun" w:hAnsi="Times New Roman"/>
                <w:sz w:val="18"/>
                <w:szCs w:val="18"/>
              </w:rPr>
              <w:t>年代多样性指数</w:t>
            </w:r>
            <w:proofErr w:type="spellEnd"/>
          </w:p>
        </w:tc>
      </w:tr>
      <w:tr w:rsidR="00F468EB" w14:paraId="27D9CE4D" w14:textId="77777777">
        <w:tc>
          <w:tcPr>
            <w:tcW w:w="1400" w:type="dxa"/>
          </w:tcPr>
          <w:p w14:paraId="22FD63DA" w14:textId="77777777" w:rsidR="00F468EB" w:rsidRDefault="00000000">
            <w:proofErr w:type="spellStart"/>
            <w:r>
              <w:rPr>
                <w:rFonts w:ascii="Times New Roman" w:eastAsia="SimSun" w:hAnsi="Times New Roman"/>
                <w:sz w:val="18"/>
                <w:szCs w:val="18"/>
              </w:rPr>
              <w:t>user_type</w:t>
            </w:r>
            <w:proofErr w:type="spellEnd"/>
          </w:p>
        </w:tc>
        <w:tc>
          <w:tcPr>
            <w:tcW w:w="1600" w:type="dxa"/>
          </w:tcPr>
          <w:p w14:paraId="6DEC6015"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p w14:paraId="47334BCC" w14:textId="77777777" w:rsidR="00F468EB" w:rsidRDefault="00000000">
            <w:pPr>
              <w:jc w:val="center"/>
            </w:pPr>
            <w:r>
              <w:rPr>
                <w:rFonts w:ascii="Times New Roman" w:eastAsia="SimSun" w:hAnsi="Times New Roman"/>
                <w:sz w:val="18"/>
                <w:szCs w:val="18"/>
              </w:rPr>
              <w:t xml:space="preserve"> </w:t>
            </w:r>
          </w:p>
        </w:tc>
        <w:tc>
          <w:tcPr>
            <w:tcW w:w="3960" w:type="dxa"/>
          </w:tcPr>
          <w:p w14:paraId="15EFB405" w14:textId="77777777" w:rsidR="00F468EB" w:rsidRDefault="00000000">
            <w:proofErr w:type="spellStart"/>
            <w:r>
              <w:rPr>
                <w:rFonts w:ascii="Times New Roman" w:eastAsia="SimSun" w:hAnsi="Times New Roman"/>
                <w:sz w:val="18"/>
                <w:szCs w:val="18"/>
              </w:rPr>
              <w:t>用户类型</w:t>
            </w:r>
            <w:proofErr w:type="spellEnd"/>
            <w:r>
              <w:rPr>
                <w:rFonts w:ascii="Times New Roman" w:eastAsia="SimSun" w:hAnsi="Times New Roman"/>
                <w:sz w:val="18"/>
                <w:szCs w:val="18"/>
              </w:rPr>
              <w:t>(casual/regular/enthusiast)</w:t>
            </w:r>
          </w:p>
        </w:tc>
      </w:tr>
      <w:tr w:rsidR="00F468EB" w14:paraId="7B42EC08" w14:textId="77777777">
        <w:tc>
          <w:tcPr>
            <w:tcW w:w="1400" w:type="dxa"/>
          </w:tcPr>
          <w:p w14:paraId="69CC396F" w14:textId="77777777" w:rsidR="00F468EB" w:rsidRDefault="00000000">
            <w:proofErr w:type="spellStart"/>
            <w:r>
              <w:rPr>
                <w:rFonts w:ascii="Times New Roman" w:eastAsia="SimSun" w:hAnsi="Times New Roman"/>
                <w:sz w:val="18"/>
                <w:szCs w:val="18"/>
              </w:rPr>
              <w:t>activity_level</w:t>
            </w:r>
            <w:proofErr w:type="spellEnd"/>
          </w:p>
        </w:tc>
        <w:tc>
          <w:tcPr>
            <w:tcW w:w="1600" w:type="dxa"/>
          </w:tcPr>
          <w:p w14:paraId="5AC452E1"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p w14:paraId="4A474BA6" w14:textId="77777777" w:rsidR="00F468EB" w:rsidRDefault="00000000">
            <w:pPr>
              <w:jc w:val="center"/>
            </w:pPr>
            <w:r>
              <w:rPr>
                <w:rFonts w:ascii="Times New Roman" w:eastAsia="SimSun" w:hAnsi="Times New Roman"/>
                <w:sz w:val="18"/>
                <w:szCs w:val="18"/>
              </w:rPr>
              <w:t xml:space="preserve"> </w:t>
            </w:r>
          </w:p>
        </w:tc>
        <w:tc>
          <w:tcPr>
            <w:tcW w:w="3960" w:type="dxa"/>
          </w:tcPr>
          <w:p w14:paraId="2C2DFCAB" w14:textId="77777777" w:rsidR="00F468EB" w:rsidRDefault="00000000">
            <w:proofErr w:type="spellStart"/>
            <w:r>
              <w:rPr>
                <w:rFonts w:ascii="Times New Roman" w:eastAsia="SimSun" w:hAnsi="Times New Roman"/>
                <w:sz w:val="18"/>
                <w:szCs w:val="18"/>
              </w:rPr>
              <w:t>活跃度</w:t>
            </w:r>
            <w:proofErr w:type="spellEnd"/>
            <w:r>
              <w:rPr>
                <w:rFonts w:ascii="Times New Roman" w:eastAsia="SimSun" w:hAnsi="Times New Roman"/>
                <w:sz w:val="18"/>
                <w:szCs w:val="18"/>
              </w:rPr>
              <w:t>(low/medium/high)</w:t>
            </w:r>
          </w:p>
        </w:tc>
      </w:tr>
      <w:tr w:rsidR="00F468EB" w14:paraId="70F8C7D3" w14:textId="77777777">
        <w:tc>
          <w:tcPr>
            <w:tcW w:w="1400" w:type="dxa"/>
          </w:tcPr>
          <w:p w14:paraId="5165ECC9" w14:textId="77777777" w:rsidR="00F468EB" w:rsidRDefault="00000000">
            <w:proofErr w:type="spellStart"/>
            <w:r>
              <w:rPr>
                <w:rFonts w:ascii="Times New Roman" w:eastAsia="SimSun" w:hAnsi="Times New Roman"/>
                <w:sz w:val="18"/>
                <w:szCs w:val="18"/>
              </w:rPr>
              <w:t>updated_at</w:t>
            </w:r>
            <w:proofErr w:type="spellEnd"/>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p w14:paraId="0DCF10DD" w14:textId="77777777" w:rsidR="00F468EB" w:rsidRDefault="00000000">
            <w:pPr>
              <w:jc w:val="center"/>
            </w:pPr>
            <w:r>
              <w:rPr>
                <w:rFonts w:ascii="Times New Roman" w:eastAsia="SimSun" w:hAnsi="Times New Roman"/>
                <w:sz w:val="18"/>
                <w:szCs w:val="18"/>
              </w:rPr>
              <w:t xml:space="preserve"> </w:t>
            </w:r>
          </w:p>
        </w:tc>
        <w:tc>
          <w:tcPr>
            <w:tcW w:w="3960" w:type="dxa"/>
          </w:tcPr>
          <w:p w14:paraId="5BC6B41E" w14:textId="77777777" w:rsidR="00F468EB" w:rsidRDefault="00000000">
            <w:proofErr w:type="spellStart"/>
            <w:r>
              <w:rPr>
                <w:rFonts w:ascii="Times New Roman" w:eastAsia="SimSun" w:hAnsi="Times New Roman"/>
                <w:sz w:val="18"/>
                <w:szCs w:val="18"/>
              </w:rPr>
              <w:t>更新时间</w:t>
            </w:r>
            <w:proofErr w:type="spellEnd"/>
          </w:p>
        </w:tc>
      </w:tr>
    </w:tbl>
    <w:p w14:paraId="1316DD32" w14:textId="77777777" w:rsidR="00BC6045" w:rsidRDefault="00BC6045">
      <w:pPr>
        <w:spacing w:after="0" w:line="360" w:lineRule="auto"/>
        <w:ind w:firstLine="480"/>
        <w:jc w:val="both"/>
        <w:rPr>
          <w:rFonts w:ascii="Times New Roman" w:eastAsia="SimSun" w:hAnsi="Times New Roman" w:cs="Times New Roman"/>
          <w:sz w:val="24"/>
          <w:szCs w:val="24"/>
        </w:rPr>
      </w:pPr>
    </w:p>
    <w:p w14:paraId="6F307E3C" w14:textId="3F88F1C3" w:rsidR="00BC6045" w:rsidRDefault="00000000" w:rsidP="00675475">
      <w:pPr>
        <w:pStyle w:val="a3"/>
      </w:pPr>
      <w:bookmarkStart w:id="93" w:name="_Toc230874861"/>
      <w:bookmarkStart w:id="94" w:name="_Toc230892752"/>
      <w:r>
        <w:t>索引与约束设计</w:t>
      </w:r>
      <w:bookmarkEnd w:id="93"/>
      <w:bookmarkEnd w:id="94"/>
    </w:p>
    <w:p w14:paraId="3267B10B" w14:textId="77777777" w:rsidR="00BC6045" w:rsidRPr="003C5B65" w:rsidRDefault="00000000" w:rsidP="00126EF0">
      <w:pPr>
        <w:pStyle w:val="afff"/>
      </w:pPr>
      <w:r>
        <w:t>为提升查询效率与数据一致性，系统在关键字段上设置索引</w:t>
      </w:r>
      <w:proofErr w:type="gramStart"/>
      <w:r>
        <w:t>与唯一</w:t>
      </w:r>
      <w:proofErr w:type="gramEnd"/>
      <w:r>
        <w:t>约束：</w:t>
      </w:r>
    </w:p>
    <w:p w14:paraId="4EFFC68A" w14:textId="77777777" w:rsidR="00BC6045" w:rsidRDefault="00000000" w:rsidP="00126EF0">
      <w:pPr>
        <w:pStyle w:val="afff"/>
      </w:pPr>
      <w:proofErr w:type="spellStart"/>
      <w:r>
        <w:t>users.username</w:t>
      </w:r>
      <w:r>
        <w:t>设置唯一索引，支持登录与注册校验</w:t>
      </w:r>
      <w:proofErr w:type="spellEnd"/>
      <w:r>
        <w:t>；</w:t>
      </w:r>
    </w:p>
    <w:p w14:paraId="45708A47" w14:textId="77777777" w:rsidR="00BC6045" w:rsidRDefault="00000000" w:rsidP="00126EF0">
      <w:pPr>
        <w:pStyle w:val="afff"/>
      </w:pPr>
      <w:proofErr w:type="spellStart"/>
      <w:r>
        <w:t>ratings.user_id</w:t>
      </w:r>
      <w:r>
        <w:t>与</w:t>
      </w:r>
      <w:r>
        <w:t>ratings.movie_id</w:t>
      </w:r>
      <w:r>
        <w:t>设置索引，支持快速拉取用户评分历史与电影评分统计</w:t>
      </w:r>
      <w:proofErr w:type="spellEnd"/>
      <w:r>
        <w:t>；</w:t>
      </w:r>
    </w:p>
    <w:p w14:paraId="0975A016" w14:textId="77777777" w:rsidR="00BC6045" w:rsidRDefault="00000000" w:rsidP="00126EF0">
      <w:pPr>
        <w:pStyle w:val="afff"/>
      </w:pPr>
      <w:proofErr w:type="spellStart"/>
      <w:r>
        <w:t>ratings</w:t>
      </w:r>
      <w:r>
        <w:t>设置</w:t>
      </w:r>
      <w:proofErr w:type="spellEnd"/>
      <w:r>
        <w:t>(</w:t>
      </w:r>
      <w:proofErr w:type="spellStart"/>
      <w:r>
        <w:t>user_id</w:t>
      </w:r>
      <w:proofErr w:type="spellEnd"/>
      <w:r>
        <w:t xml:space="preserve">, </w:t>
      </w:r>
      <w:proofErr w:type="spellStart"/>
      <w:r>
        <w:t>movie_id</w:t>
      </w:r>
      <w:proofErr w:type="spellEnd"/>
      <w:r>
        <w:t>)</w:t>
      </w:r>
      <w:proofErr w:type="spellStart"/>
      <w:r>
        <w:t>唯一约束，避免重复记录</w:t>
      </w:r>
      <w:proofErr w:type="spellEnd"/>
      <w:r>
        <w:t>；</w:t>
      </w:r>
    </w:p>
    <w:p w14:paraId="008B1AC0" w14:textId="77777777" w:rsidR="00BC6045" w:rsidRDefault="00000000" w:rsidP="00126EF0">
      <w:pPr>
        <w:pStyle w:val="afff"/>
      </w:pPr>
      <w:r>
        <w:t>movie_similarity.movie_id</w:t>
      </w:r>
      <w:r>
        <w:t>与</w:t>
      </w:r>
      <w:r>
        <w:t>movie_similarity.similar_movie_id</w:t>
      </w:r>
      <w:r>
        <w:t>设置索引，用于相似电影快速查询；</w:t>
      </w:r>
    </w:p>
    <w:p w14:paraId="738DF869" w14:textId="77777777" w:rsidR="00BC6045" w:rsidRDefault="00000000" w:rsidP="00126EF0">
      <w:pPr>
        <w:pStyle w:val="afff"/>
      </w:pPr>
      <w:proofErr w:type="spellStart"/>
      <w:r>
        <w:t>recommendation_feedback</w:t>
      </w:r>
      <w:r>
        <w:t>设置</w:t>
      </w:r>
      <w:proofErr w:type="spellEnd"/>
      <w:r>
        <w:t>(</w:t>
      </w:r>
      <w:proofErr w:type="spellStart"/>
      <w:r>
        <w:t>user_id</w:t>
      </w:r>
      <w:proofErr w:type="spellEnd"/>
      <w:r>
        <w:t xml:space="preserve">, </w:t>
      </w:r>
      <w:proofErr w:type="spellStart"/>
      <w:r>
        <w:t>movie_id</w:t>
      </w:r>
      <w:proofErr w:type="spellEnd"/>
      <w:r>
        <w:t>, context)</w:t>
      </w:r>
      <w:proofErr w:type="spellStart"/>
      <w:r>
        <w:t>唯一约束，支持反馈更新覆盖</w:t>
      </w:r>
      <w:proofErr w:type="spellEnd"/>
      <w:r>
        <w:t>；</w:t>
      </w:r>
      <w:r>
        <w:t xml:space="preserve"> </w:t>
      </w:r>
      <w:proofErr w:type="spellStart"/>
      <w:r>
        <w:t>reviews.status</w:t>
      </w:r>
      <w:r>
        <w:t>与</w:t>
      </w:r>
      <w:r>
        <w:t>reviews.is_featured</w:t>
      </w:r>
      <w:r>
        <w:t>设置索引，用于审核与精选查询</w:t>
      </w:r>
      <w:proofErr w:type="spellEnd"/>
      <w:r>
        <w:t>；</w:t>
      </w:r>
      <w:r>
        <w:t xml:space="preserve"> </w:t>
      </w:r>
      <w:proofErr w:type="spellStart"/>
      <w:r>
        <w:t>review_likes</w:t>
      </w:r>
      <w:r>
        <w:t>设置</w:t>
      </w:r>
      <w:proofErr w:type="spellEnd"/>
      <w:r>
        <w:t>(</w:t>
      </w:r>
      <w:proofErr w:type="spellStart"/>
      <w:r>
        <w:t>user_id</w:t>
      </w:r>
      <w:proofErr w:type="spellEnd"/>
      <w:r>
        <w:t xml:space="preserve">, </w:t>
      </w:r>
      <w:proofErr w:type="spellStart"/>
      <w:r>
        <w:t>review_id</w:t>
      </w:r>
      <w:proofErr w:type="spellEnd"/>
      <w:r>
        <w:t>)</w:t>
      </w:r>
      <w:proofErr w:type="spellStart"/>
      <w:r>
        <w:t>联合唯一约束，防止重复点赞</w:t>
      </w:r>
      <w:proofErr w:type="spellEnd"/>
      <w:r>
        <w:t>；</w:t>
      </w:r>
      <w:r>
        <w:t xml:space="preserve"> </w:t>
      </w:r>
      <w:proofErr w:type="spellStart"/>
      <w:r>
        <w:t>user_collections</w:t>
      </w:r>
      <w:r>
        <w:t>设置</w:t>
      </w:r>
      <w:proofErr w:type="spellEnd"/>
      <w:r>
        <w:t>(</w:t>
      </w:r>
      <w:proofErr w:type="spellStart"/>
      <w:r>
        <w:t>user_id</w:t>
      </w:r>
      <w:proofErr w:type="spellEnd"/>
      <w:r>
        <w:t xml:space="preserve">, </w:t>
      </w:r>
      <w:proofErr w:type="spellStart"/>
      <w:r>
        <w:t>movie_id</w:t>
      </w:r>
      <w:proofErr w:type="spellEnd"/>
      <w:r>
        <w:t xml:space="preserve">, </w:t>
      </w:r>
      <w:proofErr w:type="spellStart"/>
      <w:r>
        <w:t>collection_type</w:t>
      </w:r>
      <w:proofErr w:type="spellEnd"/>
      <w:r>
        <w:t>)</w:t>
      </w:r>
      <w:proofErr w:type="spellStart"/>
      <w:r>
        <w:t>联合唯一约束</w:t>
      </w:r>
      <w:proofErr w:type="spellEnd"/>
      <w:r>
        <w:t>；</w:t>
      </w:r>
      <w:r>
        <w:t xml:space="preserve"> </w:t>
      </w:r>
      <w:proofErr w:type="spellStart"/>
      <w:r>
        <w:t>user_behaviors.created_at</w:t>
      </w:r>
      <w:r>
        <w:t>设置索引，用于行为数据的时效查询与定期清理</w:t>
      </w:r>
      <w:proofErr w:type="spellEnd"/>
      <w:r>
        <w:t>；</w:t>
      </w:r>
      <w:r>
        <w:t xml:space="preserve"> </w:t>
      </w:r>
      <w:proofErr w:type="spellStart"/>
      <w:r>
        <w:t>user_profiles.user_id</w:t>
      </w:r>
      <w:r>
        <w:t>设置唯一约束与索引</w:t>
      </w:r>
      <w:proofErr w:type="spellEnd"/>
      <w:r>
        <w:t>。</w:t>
      </w:r>
    </w:p>
    <w:p w14:paraId="287FCAFC" w14:textId="1714F03B" w:rsidR="00BC6045" w:rsidRDefault="00000000" w:rsidP="00675475">
      <w:pPr>
        <w:pStyle w:val="a2"/>
      </w:pPr>
      <w:bookmarkStart w:id="95" w:name="_Toc230874862"/>
      <w:r>
        <w:lastRenderedPageBreak/>
        <w:t xml:space="preserve"> </w:t>
      </w:r>
      <w:bookmarkStart w:id="96" w:name="_Toc230892753"/>
      <w:r>
        <w:t>接口设计</w:t>
      </w:r>
      <w:bookmarkEnd w:id="95"/>
      <w:bookmarkEnd w:id="96"/>
    </w:p>
    <w:p w14:paraId="499AE7B5" w14:textId="6D94A58D" w:rsidR="00BC6045" w:rsidRDefault="00000000" w:rsidP="00675475">
      <w:pPr>
        <w:pStyle w:val="a3"/>
      </w:pPr>
      <w:bookmarkStart w:id="97" w:name="_Toc230874863"/>
      <w:bookmarkStart w:id="98" w:name="_Toc230892754"/>
      <w:r>
        <w:t>推荐相关接口设计</w:t>
      </w:r>
      <w:bookmarkEnd w:id="97"/>
      <w:bookmarkEnd w:id="98"/>
    </w:p>
    <w:p w14:paraId="56B7F381" w14:textId="77777777" w:rsidR="00BC6045" w:rsidRDefault="00000000" w:rsidP="00126EF0">
      <w:pPr>
        <w:pStyle w:val="afff"/>
      </w:pPr>
      <w:r>
        <w:t>系统推荐能力通过统一接口对外提供：</w:t>
      </w:r>
    </w:p>
    <w:p w14:paraId="6A057327" w14:textId="77777777" w:rsidR="00BC6045" w:rsidRDefault="00000000" w:rsidP="00126EF0">
      <w:pPr>
        <w:pStyle w:val="afff"/>
      </w:pPr>
      <w:r>
        <w:t>（</w:t>
      </w:r>
      <w:r>
        <w:t>1</w:t>
      </w:r>
      <w:r>
        <w:t>）</w:t>
      </w:r>
      <w:r>
        <w:t>GET /</w:t>
      </w:r>
      <w:proofErr w:type="spellStart"/>
      <w:r>
        <w:t>api</w:t>
      </w:r>
      <w:proofErr w:type="spellEnd"/>
      <w:r>
        <w:t>/recommendations</w:t>
      </w:r>
    </w:p>
    <w:p w14:paraId="6E1F9075" w14:textId="77777777" w:rsidR="00BC6045" w:rsidRDefault="00000000" w:rsidP="00126EF0">
      <w:pPr>
        <w:pStyle w:val="afff"/>
      </w:pPr>
      <w:proofErr w:type="spellStart"/>
      <w:r>
        <w:t>参数</w:t>
      </w:r>
      <w:proofErr w:type="spellEnd"/>
      <w:r>
        <w:t>：</w:t>
      </w:r>
    </w:p>
    <w:p w14:paraId="4BF5CAEB" w14:textId="77777777" w:rsidR="00BC6045" w:rsidRDefault="00000000" w:rsidP="00126EF0">
      <w:pPr>
        <w:pStyle w:val="afff"/>
      </w:pPr>
      <w:proofErr w:type="spellStart"/>
      <w:r>
        <w:t>strategy</w:t>
      </w:r>
      <w:r>
        <w:t>：推荐策略，可选</w:t>
      </w:r>
      <w:r>
        <w:t>itemcf</w:t>
      </w:r>
      <w:r>
        <w:t>、</w:t>
      </w:r>
      <w:r>
        <w:t>ncf</w:t>
      </w:r>
      <w:r>
        <w:t>、</w:t>
      </w:r>
      <w:r>
        <w:t>hybrid</w:t>
      </w:r>
      <w:proofErr w:type="spellEnd"/>
    </w:p>
    <w:p w14:paraId="2F76814C" w14:textId="77777777" w:rsidR="00BC6045" w:rsidRDefault="00000000" w:rsidP="00126EF0">
      <w:pPr>
        <w:pStyle w:val="afff"/>
      </w:pPr>
      <w:proofErr w:type="spellStart"/>
      <w:r>
        <w:t>n</w:t>
      </w:r>
      <w:r>
        <w:t>：返回推荐条数（</w:t>
      </w:r>
      <w:r>
        <w:t>Top-N</w:t>
      </w:r>
      <w:proofErr w:type="spellEnd"/>
      <w:r>
        <w:t>）</w:t>
      </w:r>
    </w:p>
    <w:p w14:paraId="704B17F9" w14:textId="77777777" w:rsidR="00BC6045" w:rsidRDefault="00000000" w:rsidP="00126EF0">
      <w:pPr>
        <w:pStyle w:val="afff"/>
      </w:pPr>
      <w:proofErr w:type="spellStart"/>
      <w:r>
        <w:t>recall_k</w:t>
      </w:r>
      <w:r>
        <w:t>：混合策略中</w:t>
      </w:r>
      <w:r>
        <w:t>ItemCF</w:t>
      </w:r>
      <w:r>
        <w:t>召回候选数（用于重排输入规模控制</w:t>
      </w:r>
      <w:proofErr w:type="spellEnd"/>
      <w:r>
        <w:t>）</w:t>
      </w:r>
    </w:p>
    <w:p w14:paraId="0BE3A3B8" w14:textId="77777777" w:rsidR="00BC6045" w:rsidRDefault="00000000" w:rsidP="00126EF0">
      <w:pPr>
        <w:pStyle w:val="afff"/>
      </w:pPr>
      <w:proofErr w:type="spellStart"/>
      <w:r>
        <w:t>返回：推荐列表（包含电影信息与可能的解释性字段</w:t>
      </w:r>
      <w:proofErr w:type="spellEnd"/>
      <w:r>
        <w:t>）。</w:t>
      </w:r>
    </w:p>
    <w:p w14:paraId="370C91DA" w14:textId="77777777" w:rsidR="00BC6045" w:rsidRDefault="00000000" w:rsidP="00126EF0">
      <w:pPr>
        <w:pStyle w:val="afff"/>
      </w:pPr>
      <w:proofErr w:type="spellStart"/>
      <w:r>
        <w:t>其中，混合策略</w:t>
      </w:r>
      <w:r>
        <w:t>hybrid</w:t>
      </w:r>
      <w:r>
        <w:t>的后端流程为</w:t>
      </w:r>
      <w:r>
        <w:t>"ItemCF</w:t>
      </w:r>
      <w:r>
        <w:t>召回</w:t>
      </w:r>
      <w:proofErr w:type="spellEnd"/>
      <w:r>
        <w:t xml:space="preserve"> → </w:t>
      </w:r>
      <w:proofErr w:type="spellStart"/>
      <w:r>
        <w:t>NCF</w:t>
      </w:r>
      <w:r>
        <w:t>重排</w:t>
      </w:r>
      <w:proofErr w:type="spellEnd"/>
      <w:r>
        <w:t>"</w:t>
      </w:r>
      <w:r>
        <w:t>：</w:t>
      </w:r>
      <w:proofErr w:type="spellStart"/>
      <w:r>
        <w:t>先基于相似度表得到候选集合，再调用</w:t>
      </w:r>
      <w:r>
        <w:t>NCF</w:t>
      </w:r>
      <w:r>
        <w:t>推理引擎对候选集合打分排序输出</w:t>
      </w:r>
      <w:r>
        <w:t>Top-N</w:t>
      </w:r>
      <w:proofErr w:type="spellEnd"/>
      <w:r>
        <w:t>。</w:t>
      </w:r>
    </w:p>
    <w:p w14:paraId="78442106" w14:textId="77777777" w:rsidR="00BC6045" w:rsidRDefault="00000000" w:rsidP="00126EF0">
      <w:pPr>
        <w:pStyle w:val="afff"/>
      </w:pPr>
      <w:r>
        <w:t>（</w:t>
      </w:r>
      <w:r>
        <w:t>2</w:t>
      </w:r>
      <w:r>
        <w:t>）</w:t>
      </w:r>
      <w:r>
        <w:t>GET /</w:t>
      </w:r>
      <w:proofErr w:type="spellStart"/>
      <w:r>
        <w:t>api</w:t>
      </w:r>
      <w:proofErr w:type="spellEnd"/>
      <w:r>
        <w:t>/recommendations/why/&lt;</w:t>
      </w:r>
      <w:proofErr w:type="spellStart"/>
      <w:r>
        <w:t>movie_id</w:t>
      </w:r>
      <w:proofErr w:type="spellEnd"/>
      <w:r>
        <w:t>&gt;</w:t>
      </w:r>
    </w:p>
    <w:p w14:paraId="68B3D24C" w14:textId="77777777" w:rsidR="00BC6045" w:rsidRDefault="00000000" w:rsidP="00126EF0">
      <w:pPr>
        <w:pStyle w:val="afff"/>
      </w:pPr>
      <w:r>
        <w:t>用于给出某部电影对当前用户的推荐理由，返回</w:t>
      </w:r>
      <w:r>
        <w:t>"</w:t>
      </w:r>
      <w:r>
        <w:t>因为你喜欢的哪些电影</w:t>
      </w:r>
      <w:r>
        <w:t>"</w:t>
      </w:r>
      <w:r>
        <w:t>以及对应贡献权重信息，以提升可解释性。</w:t>
      </w:r>
    </w:p>
    <w:p w14:paraId="559795D5" w14:textId="77777777" w:rsidR="00BC6045" w:rsidRDefault="00000000" w:rsidP="00126EF0">
      <w:pPr>
        <w:pStyle w:val="afff"/>
      </w:pPr>
      <w:r>
        <w:t>（</w:t>
      </w:r>
      <w:r>
        <w:t>3</w:t>
      </w:r>
      <w:r>
        <w:t>）相似电影相关接口（与</w:t>
      </w:r>
      <w:proofErr w:type="spellStart"/>
      <w:r>
        <w:t>ItemCF</w:t>
      </w:r>
      <w:proofErr w:type="spellEnd"/>
      <w:r>
        <w:t>训练结果关联）</w:t>
      </w:r>
    </w:p>
    <w:p w14:paraId="335BFF9F" w14:textId="77777777" w:rsidR="00BC6045" w:rsidRDefault="00000000" w:rsidP="00126EF0">
      <w:pPr>
        <w:pStyle w:val="afff"/>
      </w:pPr>
      <w:r>
        <w:t>系统通过相似度表支持相似电影查询，具体接口为</w:t>
      </w:r>
      <w:r>
        <w:t>GET /</w:t>
      </w:r>
      <w:proofErr w:type="spellStart"/>
      <w:r>
        <w:t>api</w:t>
      </w:r>
      <w:proofErr w:type="spellEnd"/>
      <w:r>
        <w:t>/movies/&lt;</w:t>
      </w:r>
      <w:proofErr w:type="spellStart"/>
      <w:r>
        <w:t>movie_id</w:t>
      </w:r>
      <w:proofErr w:type="spellEnd"/>
      <w:r>
        <w:t>&gt;/</w:t>
      </w:r>
      <w:proofErr w:type="spellStart"/>
      <w:r>
        <w:t>similar?n</w:t>
      </w:r>
      <w:proofErr w:type="spellEnd"/>
      <w:r>
        <w:t>=10</w:t>
      </w:r>
      <w:r>
        <w:t>，返回与指定电影余弦相似度最高的</w:t>
      </w:r>
      <w:r>
        <w:t>n</w:t>
      </w:r>
      <w:r>
        <w:t>部电影（基于</w:t>
      </w:r>
      <w:proofErr w:type="spellStart"/>
      <w:r>
        <w:t>ItemCF</w:t>
      </w:r>
      <w:proofErr w:type="spellEnd"/>
      <w:r>
        <w:t>预计算），用于电影详情页的</w:t>
      </w:r>
      <w:r>
        <w:t>"</w:t>
      </w:r>
      <w:r>
        <w:t>相似推荐</w:t>
      </w:r>
      <w:r>
        <w:t>"</w:t>
      </w:r>
      <w:r>
        <w:t>模块与探索式浏览。</w:t>
      </w:r>
    </w:p>
    <w:p w14:paraId="6B6A382C" w14:textId="2269DD7F" w:rsidR="00BC6045" w:rsidRDefault="00000000" w:rsidP="00675475">
      <w:pPr>
        <w:pStyle w:val="a3"/>
      </w:pPr>
      <w:bookmarkStart w:id="99" w:name="_Toc230874864"/>
      <w:bookmarkStart w:id="100" w:name="_Toc230892755"/>
      <w:r>
        <w:t>用户、评分与反馈接口设计</w:t>
      </w:r>
      <w:bookmarkEnd w:id="99"/>
      <w:bookmarkEnd w:id="100"/>
    </w:p>
    <w:p w14:paraId="64F9DFC7" w14:textId="77777777" w:rsidR="00BC6045" w:rsidRDefault="00000000" w:rsidP="00126EF0">
      <w:pPr>
        <w:pStyle w:val="afff"/>
      </w:pPr>
      <w:r>
        <w:t>（</w:t>
      </w:r>
      <w:r>
        <w:t>1</w:t>
      </w:r>
      <w:r>
        <w:t>）认证接口</w:t>
      </w:r>
    </w:p>
    <w:p w14:paraId="610AAF6E" w14:textId="77777777" w:rsidR="00BC6045" w:rsidRDefault="00000000" w:rsidP="00126EF0">
      <w:pPr>
        <w:pStyle w:val="afff"/>
      </w:pPr>
      <w:r>
        <w:t>POST /</w:t>
      </w:r>
      <w:proofErr w:type="spellStart"/>
      <w:r>
        <w:t>api</w:t>
      </w:r>
      <w:proofErr w:type="spellEnd"/>
      <w:r>
        <w:t>/auth/</w:t>
      </w:r>
      <w:proofErr w:type="spellStart"/>
      <w:r>
        <w:t>register</w:t>
      </w:r>
      <w:r>
        <w:t>：用户注册</w:t>
      </w:r>
      <w:proofErr w:type="spellEnd"/>
    </w:p>
    <w:p w14:paraId="71F8FC81" w14:textId="77777777" w:rsidR="00BC6045" w:rsidRDefault="00000000" w:rsidP="00126EF0">
      <w:pPr>
        <w:pStyle w:val="afff"/>
      </w:pPr>
      <w:r>
        <w:t>POST /</w:t>
      </w:r>
      <w:proofErr w:type="spellStart"/>
      <w:r>
        <w:t>api</w:t>
      </w:r>
      <w:proofErr w:type="spellEnd"/>
      <w:r>
        <w:t>/auth/</w:t>
      </w:r>
      <w:proofErr w:type="spellStart"/>
      <w:r>
        <w:t>login</w:t>
      </w:r>
      <w:r>
        <w:t>：用户登录</w:t>
      </w:r>
      <w:proofErr w:type="spellEnd"/>
    </w:p>
    <w:p w14:paraId="77FBD021" w14:textId="77777777" w:rsidR="00BC6045" w:rsidRDefault="00000000" w:rsidP="00126EF0">
      <w:pPr>
        <w:pStyle w:val="afff"/>
      </w:pPr>
      <w:r>
        <w:t>POST /</w:t>
      </w:r>
      <w:proofErr w:type="spellStart"/>
      <w:r>
        <w:t>api</w:t>
      </w:r>
      <w:proofErr w:type="spellEnd"/>
      <w:r>
        <w:t>/auth/</w:t>
      </w:r>
      <w:proofErr w:type="spellStart"/>
      <w:r>
        <w:t>logout</w:t>
      </w:r>
      <w:r>
        <w:t>：用户退出</w:t>
      </w:r>
      <w:proofErr w:type="spellEnd"/>
    </w:p>
    <w:p w14:paraId="126C7827" w14:textId="77777777" w:rsidR="00BC6045" w:rsidRDefault="00000000" w:rsidP="00126EF0">
      <w:pPr>
        <w:pStyle w:val="afff"/>
      </w:pPr>
      <w:r>
        <w:t>GET /</w:t>
      </w:r>
      <w:proofErr w:type="spellStart"/>
      <w:r>
        <w:t>api</w:t>
      </w:r>
      <w:proofErr w:type="spellEnd"/>
      <w:r>
        <w:t>/me</w:t>
      </w:r>
      <w:r>
        <w:t>：获取当前登录状态与用户信息</w:t>
      </w:r>
    </w:p>
    <w:p w14:paraId="664A34E0" w14:textId="77777777" w:rsidR="00BC6045" w:rsidRDefault="00000000" w:rsidP="00126EF0">
      <w:pPr>
        <w:pStyle w:val="afff"/>
      </w:pPr>
      <w:r>
        <w:t>（</w:t>
      </w:r>
      <w:r>
        <w:t>2</w:t>
      </w:r>
      <w:r>
        <w:t>）评分与历史接口</w:t>
      </w:r>
    </w:p>
    <w:p w14:paraId="47DB64DE" w14:textId="77777777" w:rsidR="00BC6045" w:rsidRDefault="00000000" w:rsidP="00126EF0">
      <w:pPr>
        <w:pStyle w:val="afff"/>
      </w:pPr>
      <w:r>
        <w:t>POST /</w:t>
      </w:r>
      <w:proofErr w:type="spellStart"/>
      <w:r>
        <w:t>api</w:t>
      </w:r>
      <w:proofErr w:type="spellEnd"/>
      <w:r>
        <w:t>/</w:t>
      </w:r>
      <w:proofErr w:type="spellStart"/>
      <w:r>
        <w:t>ratings</w:t>
      </w:r>
      <w:r>
        <w:t>：提交</w:t>
      </w:r>
      <w:proofErr w:type="spellEnd"/>
      <w:r>
        <w:t>/</w:t>
      </w:r>
      <w:proofErr w:type="spellStart"/>
      <w:r>
        <w:t>更新电影评分（用于积累用户偏好</w:t>
      </w:r>
      <w:proofErr w:type="spellEnd"/>
      <w:r>
        <w:t>）</w:t>
      </w:r>
    </w:p>
    <w:p w14:paraId="46B97D47" w14:textId="77777777" w:rsidR="00BC6045" w:rsidRDefault="00000000" w:rsidP="00126EF0">
      <w:pPr>
        <w:pStyle w:val="afff"/>
      </w:pPr>
      <w:r>
        <w:t>GET /</w:t>
      </w:r>
      <w:proofErr w:type="spellStart"/>
      <w:r>
        <w:t>api</w:t>
      </w:r>
      <w:proofErr w:type="spellEnd"/>
      <w:r>
        <w:t>/my/</w:t>
      </w:r>
      <w:proofErr w:type="spellStart"/>
      <w:r>
        <w:t>ratings?limit</w:t>
      </w:r>
      <w:proofErr w:type="spellEnd"/>
      <w:r>
        <w:t>=50</w:t>
      </w:r>
      <w:r>
        <w:t>：获取用户评分历史（用于</w:t>
      </w:r>
      <w:r>
        <w:t>"</w:t>
      </w:r>
      <w:r>
        <w:t>我的评分</w:t>
      </w:r>
      <w:r>
        <w:t>"</w:t>
      </w:r>
      <w:r>
        <w:t>模块与画像生成）</w:t>
      </w:r>
    </w:p>
    <w:p w14:paraId="5507E475" w14:textId="77777777" w:rsidR="00BC6045" w:rsidRDefault="00000000" w:rsidP="00126EF0">
      <w:pPr>
        <w:pStyle w:val="afff"/>
      </w:pPr>
      <w:r>
        <w:t>（</w:t>
      </w:r>
      <w:r>
        <w:t>3</w:t>
      </w:r>
      <w:r>
        <w:t>）反馈接口</w:t>
      </w:r>
    </w:p>
    <w:p w14:paraId="2AD44A47" w14:textId="77777777" w:rsidR="00BC6045" w:rsidRDefault="00000000" w:rsidP="00126EF0">
      <w:pPr>
        <w:pStyle w:val="afff"/>
      </w:pPr>
      <w:r>
        <w:lastRenderedPageBreak/>
        <w:t>POST /</w:t>
      </w:r>
      <w:proofErr w:type="spellStart"/>
      <w:r>
        <w:t>api</w:t>
      </w:r>
      <w:proofErr w:type="spellEnd"/>
      <w:r>
        <w:t>/</w:t>
      </w:r>
      <w:proofErr w:type="spellStart"/>
      <w:r>
        <w:t>feedback</w:t>
      </w:r>
      <w:r>
        <w:t>：提交推荐反馈</w:t>
      </w:r>
      <w:proofErr w:type="spellEnd"/>
    </w:p>
    <w:p w14:paraId="2D323D3E" w14:textId="77777777" w:rsidR="00BC6045" w:rsidRDefault="00000000" w:rsidP="00126EF0">
      <w:pPr>
        <w:pStyle w:val="afff"/>
      </w:pPr>
      <w:proofErr w:type="spellStart"/>
      <w:r>
        <w:t>入参：</w:t>
      </w:r>
      <w:r>
        <w:t>movie_id</w:t>
      </w:r>
      <w:r>
        <w:t>、</w:t>
      </w:r>
      <w:r>
        <w:t>feedback</w:t>
      </w:r>
      <w:r>
        <w:t>（</w:t>
      </w:r>
      <w:r>
        <w:t>like</w:t>
      </w:r>
      <w:proofErr w:type="spellEnd"/>
      <w:r>
        <w:t>/dislike</w:t>
      </w:r>
      <w:r>
        <w:t>）、</w:t>
      </w:r>
      <w:r>
        <w:t>context</w:t>
      </w:r>
    </w:p>
    <w:p w14:paraId="7B6436E1" w14:textId="77777777" w:rsidR="00BC6045" w:rsidRDefault="00000000" w:rsidP="00126EF0">
      <w:pPr>
        <w:pStyle w:val="afff"/>
      </w:pPr>
      <w:proofErr w:type="spellStart"/>
      <w:r>
        <w:t>特点：同一用户同一电影同一</w:t>
      </w:r>
      <w:r>
        <w:t>context</w:t>
      </w:r>
      <w:r>
        <w:t>下反馈可更新，更新时刷新时间戳</w:t>
      </w:r>
      <w:proofErr w:type="spellEnd"/>
      <w:r>
        <w:t>。</w:t>
      </w:r>
    </w:p>
    <w:p w14:paraId="4E9A6141" w14:textId="77777777" w:rsidR="00BC6045" w:rsidRDefault="00000000" w:rsidP="00126EF0">
      <w:pPr>
        <w:pStyle w:val="afff"/>
      </w:pPr>
      <w:r>
        <w:t>（</w:t>
      </w:r>
      <w:r>
        <w:t>4</w:t>
      </w:r>
      <w:r>
        <w:t>）画像与行为分析接口</w:t>
      </w:r>
    </w:p>
    <w:p w14:paraId="1391DCD9" w14:textId="77777777" w:rsidR="00BC6045" w:rsidRDefault="00000000" w:rsidP="00126EF0">
      <w:pPr>
        <w:pStyle w:val="afff"/>
      </w:pPr>
      <w:r>
        <w:t>GET /</w:t>
      </w:r>
      <w:proofErr w:type="spellStart"/>
      <w:r>
        <w:t>api</w:t>
      </w:r>
      <w:proofErr w:type="spellEnd"/>
      <w:r>
        <w:t>/my/</w:t>
      </w:r>
      <w:proofErr w:type="spellStart"/>
      <w:r>
        <w:t>persona</w:t>
      </w:r>
      <w:r>
        <w:t>：生成用户类型偏好画像（按高评分阈值聚合</w:t>
      </w:r>
      <w:r>
        <w:t>genres</w:t>
      </w:r>
      <w:r>
        <w:t>并归一化输出</w:t>
      </w:r>
      <w:proofErr w:type="spellEnd"/>
      <w:r>
        <w:t>）</w:t>
      </w:r>
    </w:p>
    <w:p w14:paraId="5DD22954" w14:textId="77777777" w:rsidR="00BC6045" w:rsidRDefault="00000000" w:rsidP="00126EF0">
      <w:pPr>
        <w:pStyle w:val="afff"/>
      </w:pPr>
      <w:r>
        <w:t>GET /</w:t>
      </w:r>
      <w:proofErr w:type="spellStart"/>
      <w:r>
        <w:t>api</w:t>
      </w:r>
      <w:proofErr w:type="spellEnd"/>
      <w:r>
        <w:t>/my/</w:t>
      </w:r>
      <w:proofErr w:type="spellStart"/>
      <w:r>
        <w:t>timeline</w:t>
      </w:r>
      <w:r>
        <w:t>：生成按月聚合的评分时间线（每月评分数与平均评分</w:t>
      </w:r>
      <w:proofErr w:type="spellEnd"/>
      <w:r>
        <w:t>）</w:t>
      </w:r>
    </w:p>
    <w:p w14:paraId="628853B4" w14:textId="6DB8EDB6" w:rsidR="00BC6045" w:rsidRDefault="00000000" w:rsidP="00675475">
      <w:pPr>
        <w:pStyle w:val="a3"/>
      </w:pPr>
      <w:bookmarkStart w:id="101" w:name="_Toc230874865"/>
      <w:bookmarkStart w:id="102" w:name="_Toc230892756"/>
      <w:r>
        <w:t>可视化统计与评估结果接口设计</w:t>
      </w:r>
      <w:bookmarkEnd w:id="101"/>
      <w:bookmarkEnd w:id="102"/>
    </w:p>
    <w:p w14:paraId="23001894" w14:textId="77777777" w:rsidR="00BC6045" w:rsidRDefault="00000000" w:rsidP="00126EF0">
      <w:pPr>
        <w:pStyle w:val="afff"/>
      </w:pPr>
      <w:r>
        <w:t>系统为</w:t>
      </w:r>
      <w:r>
        <w:t>Dashboard</w:t>
      </w:r>
      <w:r>
        <w:t>提供统计接口：</w:t>
      </w:r>
    </w:p>
    <w:p w14:paraId="55BBA6BA" w14:textId="77777777" w:rsidR="00BC6045" w:rsidRDefault="00000000" w:rsidP="00126EF0">
      <w:pPr>
        <w:pStyle w:val="afff"/>
      </w:pPr>
      <w:r>
        <w:t>GET /</w:t>
      </w:r>
      <w:proofErr w:type="spellStart"/>
      <w:r>
        <w:t>api</w:t>
      </w:r>
      <w:proofErr w:type="spellEnd"/>
      <w:r>
        <w:t>/stats/</w:t>
      </w:r>
      <w:proofErr w:type="spellStart"/>
      <w:r>
        <w:t>ratings</w:t>
      </w:r>
      <w:r>
        <w:t>：评分分布直方图数据</w:t>
      </w:r>
      <w:proofErr w:type="spellEnd"/>
    </w:p>
    <w:p w14:paraId="1AF819EB" w14:textId="77777777" w:rsidR="00BC6045" w:rsidRDefault="00000000" w:rsidP="00126EF0">
      <w:pPr>
        <w:pStyle w:val="afff"/>
      </w:pPr>
      <w:r>
        <w:t>GET /</w:t>
      </w:r>
      <w:proofErr w:type="spellStart"/>
      <w:r>
        <w:t>api</w:t>
      </w:r>
      <w:proofErr w:type="spellEnd"/>
      <w:r>
        <w:t>/stats/</w:t>
      </w:r>
      <w:proofErr w:type="spellStart"/>
      <w:r>
        <w:t>genres</w:t>
      </w:r>
      <w:r>
        <w:t>：类型占比统计</w:t>
      </w:r>
      <w:proofErr w:type="spellEnd"/>
    </w:p>
    <w:p w14:paraId="3B0718E0" w14:textId="77777777" w:rsidR="00BC6045" w:rsidRDefault="00000000" w:rsidP="00126EF0">
      <w:pPr>
        <w:pStyle w:val="afff"/>
      </w:pPr>
      <w:r>
        <w:t>GET /</w:t>
      </w:r>
      <w:proofErr w:type="spellStart"/>
      <w:r>
        <w:t>api</w:t>
      </w:r>
      <w:proofErr w:type="spellEnd"/>
      <w:r>
        <w:t>/stats/</w:t>
      </w:r>
      <w:proofErr w:type="spellStart"/>
      <w:r>
        <w:t>years</w:t>
      </w:r>
      <w:r>
        <w:t>：年份趋势（每年评分数与均分</w:t>
      </w:r>
      <w:proofErr w:type="spellEnd"/>
      <w:r>
        <w:t>）</w:t>
      </w:r>
    </w:p>
    <w:p w14:paraId="1A520E50" w14:textId="77777777" w:rsidR="00BC6045" w:rsidRDefault="00000000" w:rsidP="00126EF0">
      <w:pPr>
        <w:pStyle w:val="afff"/>
      </w:pPr>
      <w:r>
        <w:t>GET /</w:t>
      </w:r>
      <w:proofErr w:type="spellStart"/>
      <w:r>
        <w:t>api</w:t>
      </w:r>
      <w:proofErr w:type="spellEnd"/>
      <w:r>
        <w:t>/stats/</w:t>
      </w:r>
      <w:proofErr w:type="spellStart"/>
      <w:r>
        <w:t>popular</w:t>
      </w:r>
      <w:r>
        <w:t>：热门电影统计（评分次数、均分</w:t>
      </w:r>
      <w:proofErr w:type="spellEnd"/>
      <w:r>
        <w:t>）</w:t>
      </w:r>
    </w:p>
    <w:p w14:paraId="58FBCABC" w14:textId="77777777" w:rsidR="00BC6045" w:rsidRDefault="00000000" w:rsidP="00126EF0">
      <w:pPr>
        <w:pStyle w:val="afff"/>
      </w:pPr>
      <w:r>
        <w:t>GET /</w:t>
      </w:r>
      <w:proofErr w:type="spellStart"/>
      <w:r>
        <w:t>api</w:t>
      </w:r>
      <w:proofErr w:type="spellEnd"/>
      <w:r>
        <w:t>/stats/</w:t>
      </w:r>
      <w:proofErr w:type="spellStart"/>
      <w:r>
        <w:t>user_activity</w:t>
      </w:r>
      <w:r>
        <w:t>：用户活跃度统计</w:t>
      </w:r>
      <w:proofErr w:type="spellEnd"/>
    </w:p>
    <w:p w14:paraId="4E9D6690" w14:textId="77777777" w:rsidR="00BC6045" w:rsidRDefault="00000000" w:rsidP="00126EF0">
      <w:pPr>
        <w:pStyle w:val="afff"/>
      </w:pPr>
      <w:r>
        <w:t>GET /</w:t>
      </w:r>
      <w:proofErr w:type="spellStart"/>
      <w:r>
        <w:t>api</w:t>
      </w:r>
      <w:proofErr w:type="spellEnd"/>
      <w:r>
        <w:t>/stats/</w:t>
      </w:r>
      <w:proofErr w:type="spellStart"/>
      <w:r>
        <w:t>movie_rating_counts</w:t>
      </w:r>
      <w:r>
        <w:t>：电影评分</w:t>
      </w:r>
      <w:proofErr w:type="gramStart"/>
      <w:r>
        <w:t>次数分桶直方图</w:t>
      </w:r>
      <w:proofErr w:type="spellEnd"/>
      <w:proofErr w:type="gramEnd"/>
    </w:p>
    <w:p w14:paraId="07747B1B" w14:textId="77777777" w:rsidR="00BC6045" w:rsidRDefault="00000000" w:rsidP="00126EF0">
      <w:pPr>
        <w:pStyle w:val="afff"/>
      </w:pPr>
      <w:r>
        <w:t>离线评估结果读取接口：</w:t>
      </w:r>
    </w:p>
    <w:p w14:paraId="1AA377A7" w14:textId="77777777" w:rsidR="00BC6045" w:rsidRDefault="00000000" w:rsidP="00126EF0">
      <w:pPr>
        <w:pStyle w:val="afff"/>
      </w:pPr>
      <w:r>
        <w:t>GET /api/metrics/offline</w:t>
      </w:r>
      <w:r>
        <w:t>：读取</w:t>
      </w:r>
      <w:r>
        <w:t>backend/artifacts/offline_metrics.json</w:t>
      </w:r>
      <w:r>
        <w:t>（主要用于</w:t>
      </w:r>
      <w:r>
        <w:t>ItemCF</w:t>
      </w:r>
      <w:r>
        <w:t>离线指标展示）</w:t>
      </w:r>
    </w:p>
    <w:p w14:paraId="0C320807" w14:textId="77777777" w:rsidR="00BC6045" w:rsidRDefault="00000000" w:rsidP="00126EF0">
      <w:pPr>
        <w:pStyle w:val="afff"/>
      </w:pPr>
      <w:r>
        <w:t>GET /api/metrics/evaluation</w:t>
      </w:r>
      <w:r>
        <w:t>：读取</w:t>
      </w:r>
      <w:r>
        <w:t>backend/artifacts/evaluation_results.json</w:t>
      </w:r>
      <w:r>
        <w:t>（多模型对比与消融实验结果展示）</w:t>
      </w:r>
    </w:p>
    <w:p w14:paraId="766ABD85" w14:textId="19BFAC46" w:rsidR="00BC6045" w:rsidRDefault="00000000" w:rsidP="00675475">
      <w:pPr>
        <w:pStyle w:val="a2"/>
      </w:pPr>
      <w:bookmarkStart w:id="103" w:name="_Toc230874866"/>
      <w:r>
        <w:t xml:space="preserve"> </w:t>
      </w:r>
      <w:bookmarkStart w:id="104" w:name="_Toc230892757"/>
      <w:r>
        <w:t>前端页面设计</w:t>
      </w:r>
      <w:bookmarkEnd w:id="103"/>
      <w:bookmarkEnd w:id="104"/>
    </w:p>
    <w:p w14:paraId="77F5945E" w14:textId="6C5E8CC0" w:rsidR="00BC6045" w:rsidRDefault="00000000" w:rsidP="00675475">
      <w:pPr>
        <w:pStyle w:val="a3"/>
      </w:pPr>
      <w:bookmarkStart w:id="105" w:name="_Toc230874867"/>
      <w:bookmarkStart w:id="106" w:name="_Toc230892758"/>
      <w:r>
        <w:t>推荐与检索页面设计</w:t>
      </w:r>
      <w:bookmarkEnd w:id="105"/>
      <w:bookmarkEnd w:id="106"/>
    </w:p>
    <w:p w14:paraId="2349E07F" w14:textId="77777777" w:rsidR="00BC6045" w:rsidRDefault="00000000" w:rsidP="00126EF0">
      <w:pPr>
        <w:pStyle w:val="afff"/>
      </w:pPr>
      <w:r>
        <w:t>系统的核心交互页面为推荐与检索页面（</w:t>
      </w:r>
      <w:r>
        <w:t>recommendations.html</w:t>
      </w:r>
      <w:r>
        <w:t>），采用</w:t>
      </w:r>
      <w:r>
        <w:t>Jinja2</w:t>
      </w:r>
      <w:r>
        <w:t>模板引擎渲染基础结构，前端交互逻辑由</w:t>
      </w:r>
      <w:r>
        <w:t>Vue.js 3 Options API</w:t>
      </w:r>
      <w:r>
        <w:t>驱动。页面支持用户在</w:t>
      </w:r>
      <w:proofErr w:type="spellStart"/>
      <w:r>
        <w:t>ItemCF</w:t>
      </w:r>
      <w:proofErr w:type="spellEnd"/>
      <w:r>
        <w:t>、</w:t>
      </w:r>
      <w:r>
        <w:t>NCF</w:t>
      </w:r>
      <w:r>
        <w:t>、</w:t>
      </w:r>
      <w:r>
        <w:t>Hybrid</w:t>
      </w:r>
      <w:r>
        <w:t>三种推荐策略间自由切换，推荐结果通过</w:t>
      </w:r>
      <w:proofErr w:type="spellStart"/>
      <w:r>
        <w:t>MovieCard</w:t>
      </w:r>
      <w:proofErr w:type="spellEnd"/>
      <w:r>
        <w:t>组件以卡片网格形式展示，每张卡片包含电影海报、标题、年份、类型标签和平均评分。对于</w:t>
      </w:r>
      <w:proofErr w:type="spellStart"/>
      <w:r>
        <w:t>ItemCF</w:t>
      </w:r>
      <w:proofErr w:type="spellEnd"/>
      <w:r>
        <w:t>策略的推荐结果，卡片下方附加解释性字段（如</w:t>
      </w:r>
      <w:r>
        <w:t>"</w:t>
      </w:r>
      <w:r>
        <w:t>因为你喜欢</w:t>
      </w:r>
      <w:r>
        <w:t>X"</w:t>
      </w:r>
      <w:r>
        <w:t>），帮助用户理解推荐依据。页面集成</w:t>
      </w:r>
      <w:proofErr w:type="spellStart"/>
      <w:r>
        <w:t>SearchBox</w:t>
      </w:r>
      <w:proofErr w:type="spellEnd"/>
      <w:r>
        <w:t>组件提供电影检索功能，搜索结果支持跳转至电影详情</w:t>
      </w:r>
      <w:proofErr w:type="gramStart"/>
      <w:r>
        <w:t>页进行</w:t>
      </w:r>
      <w:proofErr w:type="gramEnd"/>
      <w:r>
        <w:t>评分或收藏操作。</w:t>
      </w:r>
    </w:p>
    <w:p w14:paraId="643635D6" w14:textId="77777777" w:rsidR="00BC6045" w:rsidRDefault="00000000" w:rsidP="00126EF0">
      <w:pPr>
        <w:pStyle w:val="afff"/>
      </w:pPr>
      <w:r>
        <w:lastRenderedPageBreak/>
        <w:t>页面下方并列展示用户的近期评分历史与基于当前电影的相似电影推荐列表。评分历史通过</w:t>
      </w:r>
      <w:r>
        <w:t>GET /</w:t>
      </w:r>
      <w:proofErr w:type="spellStart"/>
      <w:r>
        <w:t>api</w:t>
      </w:r>
      <w:proofErr w:type="spellEnd"/>
      <w:r>
        <w:t>/my/ratings</w:t>
      </w:r>
      <w:r>
        <w:t>接口获取，以时间线形式呈现用户的评分记录；相似电影通过</w:t>
      </w:r>
      <w:r>
        <w:t>GET /</w:t>
      </w:r>
      <w:proofErr w:type="spellStart"/>
      <w:r>
        <w:t>api</w:t>
      </w:r>
      <w:proofErr w:type="spellEnd"/>
      <w:r>
        <w:t>/movies/&lt;</w:t>
      </w:r>
      <w:proofErr w:type="spellStart"/>
      <w:r>
        <w:t>movie_id</w:t>
      </w:r>
      <w:proofErr w:type="spellEnd"/>
      <w:r>
        <w:t>&gt;/similar</w:t>
      </w:r>
      <w:r>
        <w:t>接口获取，展示与当前选中电影余弦相似度最高的</w:t>
      </w:r>
      <w:r>
        <w:t>10</w:t>
      </w:r>
      <w:r>
        <w:t>部电影。推荐列表加载过程中展示</w:t>
      </w:r>
      <w:proofErr w:type="spellStart"/>
      <w:r>
        <w:t>SkeletonGrid</w:t>
      </w:r>
      <w:proofErr w:type="spellEnd"/>
      <w:r>
        <w:t>骨架屏组件以改善感知性能。策略切换通过</w:t>
      </w:r>
      <w:r>
        <w:t>api.js</w:t>
      </w:r>
      <w:r>
        <w:t>模块发送带</w:t>
      </w:r>
      <w:r>
        <w:t>strategy</w:t>
      </w:r>
      <w:r>
        <w:t>参数的请求至</w:t>
      </w:r>
      <w:r>
        <w:t>/</w:t>
      </w:r>
      <w:proofErr w:type="spellStart"/>
      <w:r>
        <w:t>api</w:t>
      </w:r>
      <w:proofErr w:type="spellEnd"/>
      <w:r>
        <w:t>/recommendations</w:t>
      </w:r>
      <w:r>
        <w:t>端点，切换过程无需整页刷新。</w:t>
      </w:r>
    </w:p>
    <w:p w14:paraId="0EBC3A72" w14:textId="23099F99" w:rsidR="00BC6045" w:rsidRDefault="00000000" w:rsidP="00675475">
      <w:pPr>
        <w:pStyle w:val="a3"/>
      </w:pPr>
      <w:bookmarkStart w:id="107" w:name="_Toc230874868"/>
      <w:bookmarkStart w:id="108" w:name="_Toc230892759"/>
      <w:r>
        <w:t>可视化看板页面设计</w:t>
      </w:r>
      <w:bookmarkEnd w:id="107"/>
      <w:bookmarkEnd w:id="108"/>
    </w:p>
    <w:p w14:paraId="661AE9E0" w14:textId="77777777" w:rsidR="00BC6045" w:rsidRDefault="00000000" w:rsidP="00126EF0">
      <w:pPr>
        <w:pStyle w:val="afff"/>
      </w:pPr>
      <w:r>
        <w:t>系统的数据可视化看板（</w:t>
      </w:r>
      <w:r>
        <w:t>enhanced_dashboard.html</w:t>
      </w:r>
      <w:r>
        <w:t>）提供对系统运行状态与推荐效果的全面监控视图。页面顶部为系统概览区，以四个指标卡片</w:t>
      </w:r>
      <w:proofErr w:type="gramStart"/>
      <w:r>
        <w:t>展示总</w:t>
      </w:r>
      <w:proofErr w:type="gramEnd"/>
      <w:r>
        <w:t>用户数、</w:t>
      </w:r>
      <w:proofErr w:type="gramStart"/>
      <w:r>
        <w:t>总电影数</w:t>
      </w:r>
      <w:proofErr w:type="gramEnd"/>
      <w:r>
        <w:t>、总评分数和活跃用户数，数值采用</w:t>
      </w:r>
      <w:proofErr w:type="spellStart"/>
      <w:r>
        <w:t>countUp</w:t>
      </w:r>
      <w:proofErr w:type="spellEnd"/>
      <w:r>
        <w:t>动画效果从零递增至实际值。</w:t>
      </w:r>
      <w:proofErr w:type="gramStart"/>
      <w:r>
        <w:t>概览区</w:t>
      </w:r>
      <w:proofErr w:type="gramEnd"/>
      <w:r>
        <w:t>下方使用</w:t>
      </w:r>
      <w:proofErr w:type="spellStart"/>
      <w:r>
        <w:t>ECharts</w:t>
      </w:r>
      <w:proofErr w:type="spellEnd"/>
      <w:r>
        <w:t xml:space="preserve"> 5.4</w:t>
      </w:r>
      <w:r>
        <w:t>图表库渲染多个统计图表：评分分布柱状图（</w:t>
      </w:r>
      <w:r>
        <w:t>X</w:t>
      </w:r>
      <w:r>
        <w:t>轴</w:t>
      </w:r>
      <w:r>
        <w:t>0.5-5.0</w:t>
      </w:r>
      <w:r>
        <w:t>共</w:t>
      </w:r>
      <w:r>
        <w:t>10</w:t>
      </w:r>
      <w:r>
        <w:t>个档位）、电影类型占比南丁格尔玫瑰图、电影年代趋势折线图、热门电影排行榜和用户活跃度统计图，所有图表数据通过调用后端</w:t>
      </w:r>
      <w:r>
        <w:t>/</w:t>
      </w:r>
      <w:proofErr w:type="spellStart"/>
      <w:r>
        <w:t>api</w:t>
      </w:r>
      <w:proofErr w:type="spellEnd"/>
      <w:r>
        <w:t>/stats/*</w:t>
      </w:r>
      <w:r>
        <w:t>系列接口实时获取。</w:t>
      </w:r>
    </w:p>
    <w:p w14:paraId="318B14A3" w14:textId="77777777" w:rsidR="00BC6045" w:rsidRDefault="00000000" w:rsidP="00126EF0">
      <w:pPr>
        <w:pStyle w:val="afff"/>
      </w:pPr>
      <w:r>
        <w:t>看板下半部分集中于离线评估结果的可视化展示，包括多模型</w:t>
      </w:r>
      <w:r>
        <w:t>Precision@10</w:t>
      </w:r>
      <w:r>
        <w:t>、</w:t>
      </w:r>
      <w:r>
        <w:t>Recall@10</w:t>
      </w:r>
      <w:r>
        <w:t>、</w:t>
      </w:r>
      <w:r>
        <w:t>NDCG@10</w:t>
      </w:r>
      <w:r>
        <w:t>、</w:t>
      </w:r>
      <w:r>
        <w:t>MRR@10</w:t>
      </w:r>
      <w:proofErr w:type="gramStart"/>
      <w:r>
        <w:t>四</w:t>
      </w:r>
      <w:proofErr w:type="gramEnd"/>
      <w:r>
        <w:t>项指标的对比柱状图，以及消融实验中</w:t>
      </w:r>
      <w:proofErr w:type="spellStart"/>
      <w:r>
        <w:t>recall_k</w:t>
      </w:r>
      <w:proofErr w:type="spellEnd"/>
      <w:r>
        <w:t>和</w:t>
      </w:r>
      <w:proofErr w:type="spellStart"/>
      <w:r>
        <w:t>per_seed_limit</w:t>
      </w:r>
      <w:proofErr w:type="spellEnd"/>
      <w:r>
        <w:t>参数对性能的影响曲线。评估数据通过</w:t>
      </w:r>
      <w:r>
        <w:t>GET /</w:t>
      </w:r>
      <w:proofErr w:type="spellStart"/>
      <w:r>
        <w:t>api</w:t>
      </w:r>
      <w:proofErr w:type="spellEnd"/>
      <w:r>
        <w:t>/metrics/evaluation</w:t>
      </w:r>
      <w:r>
        <w:t>接口从</w:t>
      </w:r>
      <w:proofErr w:type="spellStart"/>
      <w:r>
        <w:t>evaluation_results.json</w:t>
      </w:r>
      <w:proofErr w:type="spellEnd"/>
      <w:r>
        <w:t>文件读取，页面加载时自动请求该接口并渲染图表。所有图表实例在页面销毁前通过</w:t>
      </w:r>
      <w:r>
        <w:t>Vue.js</w:t>
      </w:r>
      <w:r>
        <w:t>的</w:t>
      </w:r>
      <w:proofErr w:type="spellStart"/>
      <w:r>
        <w:t>beforeUnmount</w:t>
      </w:r>
      <w:proofErr w:type="spellEnd"/>
      <w:r>
        <w:t>生命周期钩子统一释放，避免内存泄漏。</w:t>
      </w:r>
      <w:r>
        <w:t>Dashboard</w:t>
      </w:r>
      <w:r>
        <w:t>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149A260D" w:rsidR="00BC6045" w:rsidRDefault="00000000" w:rsidP="00675475">
      <w:pPr>
        <w:pStyle w:val="a1"/>
      </w:pPr>
      <w:bookmarkStart w:id="109" w:name="_Toc230874869"/>
      <w:r>
        <w:lastRenderedPageBreak/>
        <w:t xml:space="preserve"> </w:t>
      </w:r>
      <w:bookmarkStart w:id="110" w:name="_Toc230892760"/>
      <w:r>
        <w:t>推荐算法设计与实现</w:t>
      </w:r>
      <w:bookmarkEnd w:id="109"/>
      <w:bookmarkEnd w:id="110"/>
    </w:p>
    <w:p w14:paraId="267B00A4" w14:textId="361D16BB" w:rsidR="00BC6045" w:rsidRDefault="00000000" w:rsidP="00675475">
      <w:pPr>
        <w:pStyle w:val="a2"/>
      </w:pPr>
      <w:bookmarkStart w:id="111" w:name="_Toc230874870"/>
      <w:r>
        <w:t xml:space="preserve"> </w:t>
      </w:r>
      <w:bookmarkStart w:id="112" w:name="_Toc230892761"/>
      <w:r>
        <w:t>数据预处理与样本构建</w:t>
      </w:r>
      <w:bookmarkEnd w:id="111"/>
      <w:bookmarkEnd w:id="112"/>
    </w:p>
    <w:p w14:paraId="57D44F72" w14:textId="5F7BFD6A" w:rsidR="00BC6045" w:rsidRDefault="00000000" w:rsidP="00675475">
      <w:pPr>
        <w:pStyle w:val="a3"/>
      </w:pPr>
      <w:bookmarkStart w:id="113" w:name="_Toc230874871"/>
      <w:bookmarkStart w:id="114" w:name="_Toc230892762"/>
      <w:r>
        <w:t>数据导入与清洗</w:t>
      </w:r>
      <w:bookmarkEnd w:id="113"/>
      <w:bookmarkEnd w:id="114"/>
    </w:p>
    <w:p w14:paraId="06F8A747" w14:textId="77777777" w:rsidR="00BC6045" w:rsidRDefault="00000000" w:rsidP="00126EF0">
      <w:pPr>
        <w:pStyle w:val="afff"/>
      </w:pPr>
      <w:r>
        <w:t>本文以</w:t>
      </w:r>
      <w:proofErr w:type="spellStart"/>
      <w:r>
        <w:t>MovieLens</w:t>
      </w:r>
      <w:proofErr w:type="spellEnd"/>
      <w:r>
        <w:t xml:space="preserve"> 32M</w:t>
      </w:r>
      <w:r>
        <w:t>数据集为基础构建推荐系统训练数据。数据导入阶段通过</w:t>
      </w:r>
      <w:r>
        <w:t>import_fast.py</w:t>
      </w:r>
      <w:r>
        <w:t>脚本完成电影信息与评分信息的快速解析与入库：电影表包含电影</w:t>
      </w:r>
      <w:r>
        <w:t>ID</w:t>
      </w:r>
      <w:r>
        <w:t>、标题、年份、类型等基础字段，以及通过</w:t>
      </w:r>
      <w:r>
        <w:t>TMDB API</w:t>
      </w:r>
      <w:r>
        <w:t>补充的海报、导演、演员、剧情简介等元数据；评分表包含用户</w:t>
      </w:r>
      <w:r>
        <w:t>ID</w:t>
      </w:r>
      <w:r>
        <w:t>、电影</w:t>
      </w:r>
      <w:r>
        <w:t>ID</w:t>
      </w:r>
      <w:r>
        <w:t>、评分值与时间戳等字段。入库后通过数据库约束保证数据一致性，例如评分</w:t>
      </w:r>
      <w:proofErr w:type="gramStart"/>
      <w:r>
        <w:t>表设置</w:t>
      </w:r>
      <w:proofErr w:type="gramEnd"/>
      <w:r>
        <w:t>(</w:t>
      </w:r>
      <w:proofErr w:type="spellStart"/>
      <w:r>
        <w:t>user_id</w:t>
      </w:r>
      <w:proofErr w:type="spellEnd"/>
      <w:r>
        <w:t xml:space="preserve">, </w:t>
      </w:r>
      <w:proofErr w:type="spellStart"/>
      <w:r>
        <w:t>movie_id</w:t>
      </w:r>
      <w:proofErr w:type="spellEnd"/>
      <w:r>
        <w:t>)</w:t>
      </w:r>
      <w:r>
        <w:t>联合唯一约束以避免同一用户对同一电影出现重复记录。</w:t>
      </w:r>
    </w:p>
    <w:p w14:paraId="0C3600A0" w14:textId="77777777" w:rsidR="00BC6045" w:rsidRDefault="00000000" w:rsidP="00126EF0">
      <w:pPr>
        <w:pStyle w:val="afff"/>
      </w:pPr>
      <w:r>
        <w:t>考虑到</w:t>
      </w:r>
      <w:proofErr w:type="spellStart"/>
      <w:r>
        <w:t>MovieLens</w:t>
      </w:r>
      <w:proofErr w:type="spellEnd"/>
      <w:r>
        <w:t xml:space="preserve"> 32M</w:t>
      </w:r>
      <w:r>
        <w:t>版本数据量较大，为提高训练</w:t>
      </w:r>
      <w:proofErr w:type="gramStart"/>
      <w:r>
        <w:t>与调参迭代</w:t>
      </w:r>
      <w:proofErr w:type="gramEnd"/>
      <w:r>
        <w:t>效率，系统在数据预处理阶段实施了严格的过滤策略：按</w:t>
      </w:r>
      <w:proofErr w:type="spellStart"/>
      <w:r>
        <w:t>min_ratings_per_movie</w:t>
      </w:r>
      <w:proofErr w:type="spellEnd"/>
      <w:r>
        <w:t>（默认</w:t>
      </w:r>
      <w:r>
        <w:t>50</w:t>
      </w:r>
      <w:r>
        <w:t>条）过滤冷门电影，按</w:t>
      </w:r>
      <w:proofErr w:type="spellStart"/>
      <w:r>
        <w:t>min_ratings_per_user</w:t>
      </w:r>
      <w:proofErr w:type="spellEnd"/>
      <w:r>
        <w:t>（默认</w:t>
      </w:r>
      <w:r>
        <w:t>5</w:t>
      </w:r>
      <w:r>
        <w:t>条）过滤不活跃用户，确保在有效数据上进行训练与评估。</w:t>
      </w:r>
      <w:r>
        <w:t>NCF</w:t>
      </w:r>
      <w:r>
        <w:t>训练中可通过</w:t>
      </w:r>
      <w:proofErr w:type="spellStart"/>
      <w:r>
        <w:t>user_mod</w:t>
      </w:r>
      <w:proofErr w:type="spellEnd"/>
      <w:r>
        <w:t>参数对用户进行模采样以进一步控制训练规模。该处理方式在保持数据基本分布特征的同时，降低了离线训练与评估的时间成本。</w:t>
      </w:r>
    </w:p>
    <w:p w14:paraId="0EC2A596" w14:textId="3FCAD051" w:rsidR="00BC6045" w:rsidRDefault="00000000" w:rsidP="00675475">
      <w:pPr>
        <w:pStyle w:val="a3"/>
      </w:pPr>
      <w:bookmarkStart w:id="115" w:name="_Toc230874872"/>
      <w:bookmarkStart w:id="116" w:name="_Toc230892763"/>
      <w:r>
        <w:t>训练</w:t>
      </w:r>
      <w:r>
        <w:t>/</w:t>
      </w:r>
      <w:r>
        <w:t>验证划分策略</w:t>
      </w:r>
      <w:bookmarkEnd w:id="115"/>
      <w:bookmarkEnd w:id="116"/>
    </w:p>
    <w:p w14:paraId="5C572C74" w14:textId="77777777" w:rsidR="00BC6045" w:rsidRDefault="00000000" w:rsidP="00126EF0">
      <w:pPr>
        <w:pStyle w:val="afff"/>
      </w:pPr>
      <w:r>
        <w:t>本文在</w:t>
      </w:r>
      <w:r>
        <w:t>NCF</w:t>
      </w:r>
      <w:r>
        <w:t>训练中采用三层时间切分策略：对每个用户的交互记录</w:t>
      </w:r>
      <w:proofErr w:type="gramStart"/>
      <w:r>
        <w:t>按时间戳排序</w:t>
      </w:r>
      <w:proofErr w:type="gramEnd"/>
      <w:r>
        <w:t>，取</w:t>
      </w:r>
      <w:r>
        <w:t>items[:-5]</w:t>
      </w:r>
      <w:r>
        <w:t>作为训练集，</w:t>
      </w:r>
      <w:r>
        <w:t>items[-5]</w:t>
      </w:r>
      <w:r>
        <w:t>作为验证集（仅用于早停决策），</w:t>
      </w:r>
      <w:r>
        <w:t>items[-3:]</w:t>
      </w:r>
      <w:r>
        <w:t>作为测试集（评分</w:t>
      </w:r>
      <w:r>
        <w:t>≥4.0</w:t>
      </w:r>
      <w:r>
        <w:t>的交互，最终评估使用）。该策略保证了训练</w:t>
      </w:r>
      <w:r>
        <w:t>(train)</w:t>
      </w:r>
      <w:r>
        <w:t>、验证</w:t>
      </w:r>
      <w:r>
        <w:t>(</w:t>
      </w:r>
      <w:proofErr w:type="spellStart"/>
      <w:r>
        <w:t>val</w:t>
      </w:r>
      <w:proofErr w:type="spellEnd"/>
      <w:r>
        <w:t>)</w:t>
      </w:r>
      <w:r>
        <w:t>、测试</w:t>
      </w:r>
      <w:r>
        <w:t>(test)</w:t>
      </w:r>
      <w:r>
        <w:t>三部分在时间维度上严格隔离</w:t>
      </w:r>
      <w:r>
        <w:t>——</w:t>
      </w:r>
      <w:r>
        <w:t>验证集和</w:t>
      </w:r>
      <w:proofErr w:type="gramStart"/>
      <w:r>
        <w:t>测试集均来自</w:t>
      </w:r>
      <w:proofErr w:type="gramEnd"/>
      <w:r>
        <w:t>用户最近的交互，且互不重叠，从设计层面消除了数据泄露风险。</w:t>
      </w:r>
    </w:p>
    <w:p w14:paraId="17514A7D" w14:textId="533F270A" w:rsidR="00BC6045" w:rsidRDefault="00000000" w:rsidP="00675475">
      <w:pPr>
        <w:pStyle w:val="a3"/>
      </w:pPr>
      <w:bookmarkStart w:id="117" w:name="_Toc230874873"/>
      <w:bookmarkStart w:id="118" w:name="_Toc230892764"/>
      <w:r>
        <w:t>负采样策略</w:t>
      </w:r>
      <w:bookmarkEnd w:id="117"/>
      <w:bookmarkEnd w:id="118"/>
    </w:p>
    <w:p w14:paraId="24A369EA" w14:textId="77777777" w:rsidR="00BC6045" w:rsidRDefault="00000000" w:rsidP="00126EF0">
      <w:pPr>
        <w:pStyle w:val="afff"/>
      </w:pPr>
      <w:r>
        <w:t>NCF</w:t>
      </w:r>
      <w:r>
        <w:t>采用隐式反馈二分类建模，需要将正样本（用户已交互电影）与负样本（用户未交互电影）共同组成训练批次。由于未交互电影数量巨大，本文采用负采样策略：对训练集中采样得到的正样本对（</w:t>
      </w:r>
      <w:r>
        <w:t>user, item</w:t>
      </w:r>
      <w:r>
        <w:t>）进行扩展，为每个正样本按一定比例随机采样负样本电影，形成标签为</w:t>
      </w:r>
      <w:r>
        <w:t>0</w:t>
      </w:r>
      <w:r>
        <w:t>的负样本集合，并与正样本合并后训练模型。负采样比例通过参数</w:t>
      </w:r>
      <w:proofErr w:type="spellStart"/>
      <w:r>
        <w:t>neg_ratio</w:t>
      </w:r>
      <w:proofErr w:type="spellEnd"/>
      <w:r>
        <w:t>控制，能够在训练成本与学习效果之间进行权衡。</w:t>
      </w:r>
    </w:p>
    <w:p w14:paraId="2C22FAF2" w14:textId="463385D7" w:rsidR="00BC6045" w:rsidRDefault="00000000" w:rsidP="00675475">
      <w:pPr>
        <w:pStyle w:val="a2"/>
      </w:pPr>
      <w:bookmarkStart w:id="119" w:name="_Toc230874874"/>
      <w:r>
        <w:t xml:space="preserve"> </w:t>
      </w:r>
      <w:bookmarkStart w:id="120" w:name="_Toc230892765"/>
      <w:proofErr w:type="spellStart"/>
      <w:r>
        <w:t>ItemCF</w:t>
      </w:r>
      <w:proofErr w:type="spellEnd"/>
      <w:r>
        <w:t>召回模型实现</w:t>
      </w:r>
      <w:bookmarkEnd w:id="119"/>
      <w:bookmarkEnd w:id="120"/>
    </w:p>
    <w:p w14:paraId="5501CD96" w14:textId="36D003E5" w:rsidR="00BC6045" w:rsidRDefault="00000000" w:rsidP="00675475">
      <w:pPr>
        <w:pStyle w:val="a3"/>
      </w:pPr>
      <w:bookmarkStart w:id="121" w:name="_Toc230874875"/>
      <w:bookmarkStart w:id="122" w:name="_Toc230892766"/>
      <w:r>
        <w:lastRenderedPageBreak/>
        <w:t>相似度计算与</w:t>
      </w:r>
      <w:proofErr w:type="spellStart"/>
      <w:r>
        <w:t>TopK</w:t>
      </w:r>
      <w:proofErr w:type="spellEnd"/>
      <w:r>
        <w:t>存储</w:t>
      </w:r>
      <w:bookmarkEnd w:id="121"/>
      <w:bookmarkEnd w:id="122"/>
    </w:p>
    <w:p w14:paraId="4138CBC2" w14:textId="77777777" w:rsidR="00BC6045" w:rsidRDefault="00000000" w:rsidP="00126EF0">
      <w:pPr>
        <w:pStyle w:val="afff"/>
      </w:pPr>
      <w:proofErr w:type="spellStart"/>
      <w:r>
        <w:t>ItemCF</w:t>
      </w:r>
      <w:proofErr w:type="spellEnd"/>
      <w:r>
        <w:t>训练阶段的目标是计算电影之间的相似度并保留</w:t>
      </w:r>
      <w:proofErr w:type="spellStart"/>
      <w:r>
        <w:t>TopK</w:t>
      </w:r>
      <w:proofErr w:type="spellEnd"/>
      <w:r>
        <w:t>近邻关系，以支持在线召回与相似电影查询。本文采用余弦相似度度量电影之间的相似性，并在计算前对评分进行用户均值归一化处理，以消除不同用户评分尺度差异对相似度估计的影响。工程实现中，首先从数据库中读取</w:t>
      </w:r>
      <w:r>
        <w:t>(</w:t>
      </w:r>
      <w:proofErr w:type="spellStart"/>
      <w:r>
        <w:t>user_id</w:t>
      </w:r>
      <w:proofErr w:type="spellEnd"/>
      <w:r>
        <w:t xml:space="preserve">, </w:t>
      </w:r>
      <w:proofErr w:type="spellStart"/>
      <w:r>
        <w:t>movie_id</w:t>
      </w:r>
      <w:proofErr w:type="spellEnd"/>
      <w:r>
        <w:t>, rating)</w:t>
      </w:r>
      <w:r>
        <w:t>三元组，经数据过滤和归一化后构造成</w:t>
      </w:r>
      <w:r>
        <w:t>"</w:t>
      </w:r>
      <w:r>
        <w:t>电影</w:t>
      </w:r>
      <w:r>
        <w:t>×</w:t>
      </w:r>
      <w:r>
        <w:t>用户</w:t>
      </w:r>
      <w:r>
        <w:t>"</w:t>
      </w:r>
      <w:r>
        <w:t>的稀疏矩阵：行表示电影，列表示用户，矩阵值为归一化后的评分。随后使用</w:t>
      </w:r>
      <w:r>
        <w:t>scikit-learn</w:t>
      </w:r>
      <w:r>
        <w:t>的</w:t>
      </w:r>
      <w:proofErr w:type="spellStart"/>
      <w:r>
        <w:t>NearestNeighbors</w:t>
      </w:r>
      <w:proofErr w:type="spellEnd"/>
      <w:r>
        <w:t>模块在余弦距离空间构建最近邻索引，高效检索每部电影的相似邻居。</w:t>
      </w:r>
    </w:p>
    <w:p w14:paraId="3AEDAA44" w14:textId="77777777" w:rsidR="00BC6045" w:rsidRDefault="00000000" w:rsidP="00126EF0">
      <w:pPr>
        <w:pStyle w:val="afff"/>
      </w:pPr>
      <w:r>
        <w:t>本文的</w:t>
      </w:r>
      <w:proofErr w:type="spellStart"/>
      <w:r>
        <w:t>ItemCF</w:t>
      </w:r>
      <w:proofErr w:type="spellEnd"/>
      <w:r>
        <w:t>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 xml:space="preserve">python -m </w:t>
      </w:r>
      <w:proofErr w:type="spellStart"/>
      <w:proofErr w:type="gramStart"/>
      <w:r>
        <w:rPr>
          <w:rFonts w:ascii="Courier New" w:eastAsia="Courier New" w:hAnsi="Courier New" w:cs="Courier New"/>
          <w:sz w:val="21"/>
          <w:szCs w:val="21"/>
        </w:rPr>
        <w:t>backend.scripts</w:t>
      </w:r>
      <w:proofErr w:type="gramEnd"/>
      <w:r>
        <w:rPr>
          <w:rFonts w:ascii="Courier New" w:eastAsia="Courier New" w:hAnsi="Courier New" w:cs="Courier New"/>
          <w:sz w:val="21"/>
          <w:szCs w:val="21"/>
        </w:rPr>
        <w:t>.train_itemcf</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topk</w:t>
      </w:r>
      <w:proofErr w:type="spellEnd"/>
      <w:r>
        <w:rPr>
          <w:rFonts w:ascii="Courier New" w:eastAsia="Courier New" w:hAnsi="Courier New" w:cs="Courier New"/>
          <w:sz w:val="21"/>
          <w:szCs w:val="21"/>
        </w:rPr>
        <w:t xml:space="preserve"> 50 --min-ratings-per-movie 50 --min-ratings-per-user 5 --normalize</w:t>
      </w:r>
    </w:p>
    <w:p w14:paraId="70801200" w14:textId="77777777" w:rsidR="00BC6045" w:rsidRDefault="00000000" w:rsidP="00126EF0">
      <w:pPr>
        <w:pStyle w:val="afff"/>
      </w:pPr>
      <w:r>
        <w:t>其中</w:t>
      </w:r>
      <w:proofErr w:type="spellStart"/>
      <w:r>
        <w:t>topk</w:t>
      </w:r>
      <w:proofErr w:type="spellEnd"/>
      <w:r>
        <w:t>=50</w:t>
      </w:r>
      <w:r>
        <w:t>表示对每部电影保留相似度最高的</w:t>
      </w:r>
      <w:r>
        <w:t>50</w:t>
      </w:r>
      <w:r>
        <w:t>个邻居（在实现中会额外包含自身再剔除）。训练得到的相似关系以稀疏形式写入数据库表</w:t>
      </w:r>
      <w:proofErr w:type="spellStart"/>
      <w:r>
        <w:t>movie_similarity</w:t>
      </w:r>
      <w:proofErr w:type="spellEnd"/>
      <w:r>
        <w:t>，字段包括目标电影</w:t>
      </w:r>
      <w:r>
        <w:t>ID</w:t>
      </w:r>
      <w:r>
        <w:t>、相似电影</w:t>
      </w:r>
      <w:r>
        <w:t>ID</w:t>
      </w:r>
      <w:r>
        <w:t>与相似度分数。该设计避免构建全量相似矩阵，降低存储开销并提升在线查询性能。</w:t>
      </w:r>
    </w:p>
    <w:p w14:paraId="7C3F7957" w14:textId="05E827BE" w:rsidR="00BC6045" w:rsidRDefault="00000000" w:rsidP="00675475">
      <w:pPr>
        <w:pStyle w:val="a3"/>
      </w:pPr>
      <w:bookmarkStart w:id="123" w:name="_Toc230874876"/>
      <w:bookmarkStart w:id="124" w:name="_Toc230892767"/>
      <w:r>
        <w:t>召回生成与可解释性输出</w:t>
      </w:r>
      <w:bookmarkEnd w:id="123"/>
      <w:bookmarkEnd w:id="124"/>
    </w:p>
    <w:p w14:paraId="2A1EFBD0" w14:textId="77777777" w:rsidR="00BC6045" w:rsidRDefault="00000000" w:rsidP="00126EF0">
      <w:pPr>
        <w:pStyle w:val="afff"/>
      </w:pPr>
      <w:r>
        <w:t>在线推荐阶段，系统根据用户历史评分电影作为种子集合，从</w:t>
      </w:r>
      <w:proofErr w:type="spellStart"/>
      <w:r>
        <w:t>movie_similarity</w:t>
      </w:r>
      <w:proofErr w:type="spellEnd"/>
      <w:r>
        <w:t>表中查询每个种子电影的相似邻居，并采用</w:t>
      </w:r>
      <w:r>
        <w:t>"</w:t>
      </w:r>
      <w:r>
        <w:t>相似度</w:t>
      </w:r>
      <w:r>
        <w:t>×</w:t>
      </w:r>
      <w:r>
        <w:t>用户评分</w:t>
      </w:r>
      <w:r>
        <w:t>"</w:t>
      </w:r>
      <w:r>
        <w:t>的加权累加方式计算候选电影的召回分数。候选电影按得分排序后，过滤</w:t>
      </w:r>
      <w:proofErr w:type="gramStart"/>
      <w:r>
        <w:t>掉用户</w:t>
      </w:r>
      <w:proofErr w:type="gramEnd"/>
      <w:r>
        <w:t>已评分电影，输出</w:t>
      </w:r>
      <w:r>
        <w:t>Top-N</w:t>
      </w:r>
      <w:r>
        <w:t>推荐结果。</w:t>
      </w:r>
    </w:p>
    <w:p w14:paraId="01AF2220" w14:textId="77777777" w:rsidR="00BC6045" w:rsidRDefault="00000000" w:rsidP="00126EF0">
      <w:pPr>
        <w:pStyle w:val="afff"/>
      </w:pPr>
      <w:r>
        <w:t>为提高推荐结果的可解释性，系统同时记录</w:t>
      </w:r>
      <w:r>
        <w:t>"</w:t>
      </w:r>
      <w:r>
        <w:t>候选电影得分来自哪些种子电影的贡献</w:t>
      </w:r>
      <w:r>
        <w:t>"</w:t>
      </w:r>
      <w:r>
        <w:t>，并在输出推荐列表时提供</w:t>
      </w:r>
      <w:r>
        <w:t>"because"</w:t>
      </w:r>
      <w:r>
        <w:t>字段，展示对该推荐贡献最大的若干</w:t>
      </w:r>
      <w:proofErr w:type="gramStart"/>
      <w:r>
        <w:t>部用户</w:t>
      </w:r>
      <w:proofErr w:type="gramEnd"/>
      <w:r>
        <w:t>喜欢的电影及其贡献权重。该方式使推荐结果具备可追溯性</w:t>
      </w:r>
      <w:r>
        <w:t>——</w:t>
      </w:r>
      <w:r>
        <w:t>用户可以查看每部推荐电影具体来自</w:t>
      </w:r>
      <w:proofErr w:type="gramStart"/>
      <w:r>
        <w:t>哪些已</w:t>
      </w:r>
      <w:proofErr w:type="gramEnd"/>
      <w:r>
        <w:t>评分电影的贡献。</w:t>
      </w:r>
    </w:p>
    <w:p w14:paraId="36BCC4A5" w14:textId="3AB2999F" w:rsidR="00BC6045" w:rsidRDefault="00000000" w:rsidP="00675475">
      <w:pPr>
        <w:pStyle w:val="a2"/>
      </w:pPr>
      <w:bookmarkStart w:id="125" w:name="_Toc230874877"/>
      <w:r>
        <w:t xml:space="preserve"> </w:t>
      </w:r>
      <w:bookmarkStart w:id="126" w:name="_Toc230892768"/>
      <w:r>
        <w:t>NCF</w:t>
      </w:r>
      <w:r>
        <w:t>重排模型实现</w:t>
      </w:r>
      <w:bookmarkEnd w:id="125"/>
      <w:bookmarkEnd w:id="126"/>
    </w:p>
    <w:p w14:paraId="02D0CF6E" w14:textId="014E6C00" w:rsidR="00BC6045" w:rsidRDefault="00000000" w:rsidP="00675475">
      <w:pPr>
        <w:pStyle w:val="a3"/>
      </w:pPr>
      <w:bookmarkStart w:id="127" w:name="_Toc230874878"/>
      <w:bookmarkStart w:id="128" w:name="_Toc230892769"/>
      <w:r>
        <w:t>模型结构与参数设置</w:t>
      </w:r>
      <w:bookmarkEnd w:id="127"/>
      <w:bookmarkEnd w:id="128"/>
    </w:p>
    <w:p w14:paraId="1FB25F24" w14:textId="77777777" w:rsidR="00BC6045" w:rsidRDefault="00000000" w:rsidP="00126EF0">
      <w:pPr>
        <w:pStyle w:val="afff"/>
      </w:pPr>
      <w:r>
        <w:t>本文构建的</w:t>
      </w:r>
      <w:r>
        <w:t>NCF</w:t>
      </w:r>
      <w:r>
        <w:t>模型由用户</w:t>
      </w:r>
      <w:r>
        <w:t>Embedding</w:t>
      </w:r>
      <w:r>
        <w:t>层、物品</w:t>
      </w:r>
      <w:r>
        <w:t>Embedding</w:t>
      </w:r>
      <w:r>
        <w:t>层与</w:t>
      </w:r>
      <w:r>
        <w:t>MLP</w:t>
      </w:r>
      <w:r>
        <w:t>交互网络组成。用户与电影</w:t>
      </w:r>
      <w:r>
        <w:t>ID</w:t>
      </w:r>
      <w:r>
        <w:t>首先映射为维度为</w:t>
      </w:r>
      <w:proofErr w:type="spellStart"/>
      <w:r>
        <w:t>embedding_dim</w:t>
      </w:r>
      <w:proofErr w:type="spellEnd"/>
      <w:r>
        <w:t>（</w:t>
      </w:r>
      <w:r>
        <w:t>64</w:t>
      </w:r>
      <w:r>
        <w:t>，</w:t>
      </w:r>
      <w:r>
        <w:t>ncf_v2.pt</w:t>
      </w:r>
      <w:r>
        <w:t>实际值）的稠密向量表示，随后将用户</w:t>
      </w:r>
      <w:r>
        <w:t>Embedding</w:t>
      </w:r>
      <w:r>
        <w:t>与电影</w:t>
      </w:r>
      <w:r>
        <w:t>Embedding</w:t>
      </w:r>
      <w:r>
        <w:t>拼接，输入三层</w:t>
      </w:r>
      <w:r>
        <w:t>MLP</w:t>
      </w:r>
      <w:r>
        <w:t>进行非线性</w:t>
      </w:r>
      <w:r>
        <w:lastRenderedPageBreak/>
        <w:t>变换（结构为</w:t>
      </w:r>
      <w:r>
        <w:t>[2d→hidden_dim→hidden_dim/2→1]</w:t>
      </w:r>
      <w:r>
        <w:t>，每层间使用</w:t>
      </w:r>
      <w:proofErr w:type="spellStart"/>
      <w:r>
        <w:t>ReLU</w:t>
      </w:r>
      <w:proofErr w:type="spellEnd"/>
      <w:r>
        <w:t>激活函数），最终输出用户对电影的偏好得分（</w:t>
      </w:r>
      <w:r>
        <w:t>logit</w:t>
      </w:r>
      <w:r>
        <w:t>）。与传统协同过滤的内积形式相比，该结构能够刻画更复杂的非线性偏好关系，适用于候选集重排阶段。</w:t>
      </w:r>
    </w:p>
    <w:p w14:paraId="18F8BA0E" w14:textId="77777777" w:rsidR="00BC6045" w:rsidRDefault="00000000" w:rsidP="00126EF0">
      <w:pPr>
        <w:pStyle w:val="afff"/>
      </w:pPr>
      <w:r>
        <w:t>本文在</w:t>
      </w:r>
      <w:r>
        <w:t>CPU</w:t>
      </w:r>
      <w:r>
        <w:t>上训练</w:t>
      </w:r>
      <w:r>
        <w:t>NCF</w:t>
      </w:r>
      <w:r>
        <w:t>模型（系统同时支持</w:t>
      </w:r>
      <w:r>
        <w:t>CUDA</w:t>
      </w:r>
      <w:r>
        <w:t>模式，通过</w:t>
      </w:r>
      <w:r>
        <w:t xml:space="preserve">--device </w:t>
      </w:r>
      <w:proofErr w:type="spellStart"/>
      <w:r>
        <w:t>cuda</w:t>
      </w:r>
      <w:proofErr w:type="spellEnd"/>
      <w:r>
        <w:t>切换至</w:t>
      </w:r>
      <w:r>
        <w:t>GPU</w:t>
      </w:r>
      <w:r>
        <w:t>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 xml:space="preserve">python -m </w:t>
      </w:r>
      <w:proofErr w:type="gramStart"/>
      <w:r>
        <w:rPr>
          <w:rFonts w:ascii="Courier New" w:eastAsia="Courier New" w:hAnsi="Courier New" w:cs="Courier New"/>
          <w:sz w:val="21"/>
          <w:szCs w:val="21"/>
        </w:rPr>
        <w:t>backend.scripts</w:t>
      </w:r>
      <w:proofErr w:type="gramEnd"/>
      <w:r>
        <w:rPr>
          <w:rFonts w:ascii="Courier New" w:eastAsia="Courier New" w:hAnsi="Courier New" w:cs="Courier New"/>
          <w:sz w:val="21"/>
          <w:szCs w:val="21"/>
        </w:rPr>
        <w:t xml:space="preserve">.train_ncf_v2 --embedding-dim 64 --hidden-dim 256 --neg-ratio 4 --epochs 20 --batch-size 4096 --device </w:t>
      </w:r>
      <w:proofErr w:type="spellStart"/>
      <w:r>
        <w:rPr>
          <w:rFonts w:ascii="Courier New" w:eastAsia="Courier New" w:hAnsi="Courier New" w:cs="Courier New"/>
          <w:sz w:val="21"/>
          <w:szCs w:val="21"/>
        </w:rPr>
        <w:t>cuda</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lr</w:t>
      </w:r>
      <w:proofErr w:type="spellEnd"/>
      <w:r>
        <w:rPr>
          <w:rFonts w:ascii="Courier New" w:eastAsia="Courier New" w:hAnsi="Courier New" w:cs="Courier New"/>
          <w:sz w:val="21"/>
          <w:szCs w:val="21"/>
        </w:rPr>
        <w:t xml:space="preserve"> 1e-3</w:t>
      </w:r>
    </w:p>
    <w:p w14:paraId="2635572A" w14:textId="77777777" w:rsidR="00BC6045" w:rsidRDefault="00BC6045" w:rsidP="00126EF0">
      <w:pPr>
        <w:pStyle w:val="afff"/>
      </w:pPr>
      <w:r>
        <w:t>其中，</w:t>
      </w:r>
      <w:proofErr w:type="spellStart"/>
      <w:r>
        <w:t>embedding_dim</w:t>
      </w:r>
      <w:proofErr w:type="spellEnd"/>
      <w:r>
        <w:t>=64</w:t>
      </w:r>
      <w:r>
        <w:t>为</w:t>
      </w:r>
      <w:r>
        <w:t>Embedding</w:t>
      </w:r>
      <w:r>
        <w:t>向量维度；</w:t>
      </w:r>
      <w:proofErr w:type="spellStart"/>
      <w:r>
        <w:t>hidden_dim</w:t>
      </w:r>
      <w:proofErr w:type="spellEnd"/>
      <w:r>
        <w:t>=256</w:t>
      </w:r>
      <w:r>
        <w:t>为</w:t>
      </w:r>
      <w:r>
        <w:t>MLP</w:t>
      </w:r>
      <w:r>
        <w:t>隐藏层规模；</w:t>
      </w:r>
      <w:proofErr w:type="spellStart"/>
      <w:r>
        <w:t>neg_ratio</w:t>
      </w:r>
      <w:proofErr w:type="spellEnd"/>
      <w:r>
        <w:t>=4</w:t>
      </w:r>
      <w:proofErr w:type="gramStart"/>
      <w:r>
        <w:t>表示每正样本</w:t>
      </w:r>
      <w:proofErr w:type="gramEnd"/>
      <w:r>
        <w:t>采样</w:t>
      </w:r>
      <w:r>
        <w:t>4</w:t>
      </w:r>
      <w:r>
        <w:t>个负样本；</w:t>
      </w:r>
      <w:r>
        <w:t>epochs=20</w:t>
      </w:r>
      <w:r>
        <w:t>为最大训练轮数（配合早停机制，实际可能提前终止）；</w:t>
      </w:r>
      <w:proofErr w:type="spellStart"/>
      <w:r>
        <w:t>lr</w:t>
      </w:r>
      <w:proofErr w:type="spellEnd"/>
      <w:r>
        <w:t>=1e-3</w:t>
      </w:r>
      <w:r>
        <w:t>为</w:t>
      </w:r>
      <w:r>
        <w:t>Adam</w:t>
      </w:r>
      <w:r>
        <w:t>优化</w:t>
      </w:r>
      <w:proofErr w:type="gramStart"/>
      <w:r>
        <w:t>器学习</w:t>
      </w:r>
      <w:proofErr w:type="gramEnd"/>
      <w:r>
        <w:t>率；</w:t>
      </w:r>
      <w:r>
        <w:t>device=</w:t>
      </w:r>
      <w:proofErr w:type="spellStart"/>
      <w:r>
        <w:t>cuda</w:t>
      </w:r>
      <w:proofErr w:type="spellEnd"/>
      <w:r>
        <w:t>表示默认使用</w:t>
      </w:r>
      <w:r>
        <w:t>GPU</w:t>
      </w:r>
      <w:r>
        <w:t>训练（也可通过</w:t>
      </w:r>
      <w:r>
        <w:t xml:space="preserve">--device </w:t>
      </w:r>
      <w:proofErr w:type="spellStart"/>
      <w:r>
        <w:t>cpu</w:t>
      </w:r>
      <w:proofErr w:type="spellEnd"/>
      <w:r>
        <w:t>切换至</w:t>
      </w:r>
      <w:r>
        <w:t>CPU</w:t>
      </w:r>
      <w:r>
        <w:t>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pPr>
        <w:jc w:val="center"/>
        <w:rPr>
          <w:rFonts w:ascii="SimSun" w:eastAsia="SimSun" w:hAnsi="SimSun" w:hint="eastAsia"/>
          <w:sz w:val="21"/>
          <w:szCs w:val="21"/>
          <w:lang w:eastAsia="zh-CN"/>
        </w:rPr>
      </w:pPr>
      <w:r>
        <w:rPr>
          <w:rFonts w:ascii="SimSun" w:eastAsia="SimSun" w:hAnsi="SimSun"/>
          <w:sz w:val="21"/>
          <w:szCs w:val="21"/>
          <w:lang w:eastAsia="zh-CN"/>
        </w:rPr>
        <w:t>图5-1 NCF模型结构图</w:t>
      </w:r>
    </w:p>
    <w:p w14:paraId="63BAE4AB" w14:textId="52E4B2DC" w:rsidR="00BC6045" w:rsidRDefault="00000000" w:rsidP="00675475">
      <w:pPr>
        <w:pStyle w:val="a3"/>
      </w:pPr>
      <w:bookmarkStart w:id="129" w:name="_Toc230874879"/>
      <w:bookmarkStart w:id="130" w:name="_Toc230892770"/>
      <w:r>
        <w:t>训练流程与验证指标（</w:t>
      </w:r>
      <w:r>
        <w:t>HR/NDCG</w:t>
      </w:r>
      <w:r>
        <w:t>）</w:t>
      </w:r>
      <w:bookmarkEnd w:id="129"/>
      <w:bookmarkEnd w:id="130"/>
    </w:p>
    <w:p w14:paraId="13E35442" w14:textId="77777777" w:rsidR="00BC6045" w:rsidRDefault="00000000" w:rsidP="00126EF0">
      <w:pPr>
        <w:pStyle w:val="afff"/>
      </w:pPr>
      <w:r>
        <w:t>训练流程以隐式反馈二分类为目标：将训练集中用户</w:t>
      </w:r>
      <w:proofErr w:type="gramStart"/>
      <w:r>
        <w:t>交互过</w:t>
      </w:r>
      <w:proofErr w:type="gramEnd"/>
      <w:r>
        <w:t>的电影作为正样本，通过带碰撞检测的负采样机制构造负样本（每个正样本采样</w:t>
      </w:r>
      <w:proofErr w:type="spellStart"/>
      <w:r>
        <w:t>neg_ratio</w:t>
      </w:r>
      <w:proofErr w:type="spellEnd"/>
      <w:proofErr w:type="gramStart"/>
      <w:r>
        <w:t>个</w:t>
      </w:r>
      <w:proofErr w:type="gramEnd"/>
      <w:r>
        <w:t>负样本，若采样到的负样本属于用户正样本集合则重新采样，最多重试</w:t>
      </w:r>
      <w:r>
        <w:t>48</w:t>
      </w:r>
      <w:r>
        <w:t>次），使用二元交叉</w:t>
      </w:r>
      <w:proofErr w:type="gramStart"/>
      <w:r>
        <w:t>熵</w:t>
      </w:r>
      <w:proofErr w:type="gramEnd"/>
      <w:r>
        <w:t>损失函数（</w:t>
      </w:r>
      <w:proofErr w:type="spellStart"/>
      <w:r>
        <w:t>BCEWithLogitsLoss</w:t>
      </w:r>
      <w:proofErr w:type="spellEnd"/>
      <w:r>
        <w:t>）优化模型参数，并采用</w:t>
      </w:r>
      <w:r>
        <w:t>Adam</w:t>
      </w:r>
      <w:r>
        <w:t>优化器进行梯度更新。为控制训练过程与防止过拟合，本文在每轮训练后于验证集上计算排序指标</w:t>
      </w:r>
      <w:r>
        <w:t>HR@K</w:t>
      </w:r>
      <w:r>
        <w:t>与</w:t>
      </w:r>
      <w:r>
        <w:lastRenderedPageBreak/>
        <w:t>NDCG@K</w:t>
      </w:r>
      <w:r>
        <w:t>，并引入早停机制（</w:t>
      </w:r>
      <w:r>
        <w:t>patience=3</w:t>
      </w:r>
      <w:r>
        <w:t>）：若验证</w:t>
      </w:r>
      <w:r>
        <w:t>NDCG</w:t>
      </w:r>
      <w:r>
        <w:t>在连续</w:t>
      </w:r>
      <w:r>
        <w:t>3</w:t>
      </w:r>
      <w:r>
        <w:t>轮内未提升则提前终止训练，并恢复至验证效果最好的模型参数。</w:t>
      </w:r>
    </w:p>
    <w:p w14:paraId="13241D2E" w14:textId="77777777" w:rsidR="00BC6045" w:rsidRDefault="00000000" w:rsidP="00126EF0">
      <w:pPr>
        <w:pStyle w:val="afff"/>
      </w:pPr>
      <w:r>
        <w:t>在验证阶段，为避免对全物品集合逐一打分带来的巨大计算开销，本文采用</w:t>
      </w:r>
      <w:r>
        <w:t>"</w:t>
      </w:r>
      <w:r>
        <w:t>正样本</w:t>
      </w:r>
      <w:r>
        <w:t>+</w:t>
      </w:r>
      <w:r>
        <w:t>采样负样本</w:t>
      </w:r>
      <w:r>
        <w:t>"</w:t>
      </w:r>
      <w:r>
        <w:t>的候选集合评估方式：对每个</w:t>
      </w:r>
      <w:proofErr w:type="gramStart"/>
      <w:r>
        <w:t>验证正</w:t>
      </w:r>
      <w:proofErr w:type="gramEnd"/>
      <w:r>
        <w:t>样本采样</w:t>
      </w:r>
      <w:r>
        <w:t>100</w:t>
      </w:r>
      <w:r>
        <w:t>个负样本，模型对候选集合打分并取</w:t>
      </w:r>
      <w:r>
        <w:t>Top-K</w:t>
      </w:r>
      <w:r>
        <w:t>。为进一步提升验证推理效率，本文采用分块前向（</w:t>
      </w:r>
      <w:proofErr w:type="spellStart"/>
      <w:r>
        <w:t>eval_forward_chunk</w:t>
      </w:r>
      <w:proofErr w:type="spellEnd"/>
      <w:r>
        <w:t>）策略，将待评估的</w:t>
      </w:r>
      <w:r>
        <w:t>(user, item)</w:t>
      </w:r>
      <w:r>
        <w:t>对按较大块大小分批送入模型推理，减少前向传播调用次数。若正样本在</w:t>
      </w:r>
      <w:r>
        <w:t>Top-K</w:t>
      </w:r>
      <w:r>
        <w:t>内则认为命中并用于计算</w:t>
      </w:r>
      <w:r>
        <w:t>HR@K</w:t>
      </w:r>
      <w:r>
        <w:t>；同时依据正样本排名位置计算</w:t>
      </w:r>
      <w:r>
        <w:t>NDCG@K</w:t>
      </w:r>
      <w:r>
        <w:t>，从而评估模型排序质量。</w:t>
      </w:r>
    </w:p>
    <w:p w14:paraId="6B801FD6" w14:textId="607D95C6" w:rsidR="00BC6045" w:rsidRDefault="00000000" w:rsidP="00675475">
      <w:pPr>
        <w:pStyle w:val="a3"/>
      </w:pPr>
      <w:bookmarkStart w:id="131" w:name="_Toc230874880"/>
      <w:bookmarkStart w:id="132" w:name="_Toc230892771"/>
      <w:r>
        <w:t>模型保存与推理流程</w:t>
      </w:r>
      <w:bookmarkEnd w:id="131"/>
      <w:bookmarkEnd w:id="132"/>
    </w:p>
    <w:p w14:paraId="2D524270" w14:textId="77777777" w:rsidR="00BC6045" w:rsidRDefault="00000000" w:rsidP="00126EF0">
      <w:pPr>
        <w:pStyle w:val="afff"/>
      </w:pPr>
      <w:r>
        <w:t>NCF v2</w:t>
      </w:r>
      <w:r>
        <w:t>训练完成后，系统将模型权重保存到</w:t>
      </w:r>
      <w:r>
        <w:t>backend/artifacts/ncf_v2.pt</w:t>
      </w:r>
      <w:r>
        <w:t>（约</w:t>
      </w:r>
      <w:r>
        <w:t>59MB</w:t>
      </w:r>
      <w:r>
        <w:t>），并将用户</w:t>
      </w:r>
      <w:r>
        <w:t>-</w:t>
      </w:r>
      <w:r>
        <w:t>物品索引映射、训练配置、切分策略</w:t>
      </w:r>
      <w:r>
        <w:t>(</w:t>
      </w:r>
      <w:r>
        <w:t>三层时间切分</w:t>
      </w:r>
      <w:r>
        <w:t>)</w:t>
      </w:r>
      <w:r>
        <w:t>、评估协议参数与训练指标等元信息保存到</w:t>
      </w:r>
      <w:r>
        <w:t>backend/artifacts/ncf_v2_meta.json</w:t>
      </w:r>
      <w:r>
        <w:t>。元信息中包含</w:t>
      </w:r>
      <w:proofErr w:type="spellStart"/>
      <w:r>
        <w:t>protocol_config</w:t>
      </w:r>
      <w:proofErr w:type="spellEnd"/>
      <w:r>
        <w:t>字段，供评估脚本启动时校验协议一致性。在线推理阶段通过</w:t>
      </w:r>
      <w:r>
        <w:t>NCF</w:t>
      </w:r>
      <w:r>
        <w:t>推理引擎加载模型与映射信息，并提供对候选电影集合的打分与排序能力。由于推理阶段只针对候选集合计算得分，因此能够在可接受的响应时间内完成重排。</w:t>
      </w:r>
    </w:p>
    <w:p w14:paraId="47CB9987" w14:textId="5DD00995" w:rsidR="00BC6045" w:rsidRDefault="00000000" w:rsidP="00675475">
      <w:pPr>
        <w:pStyle w:val="a2"/>
      </w:pPr>
      <w:bookmarkStart w:id="133" w:name="_Toc230874881"/>
      <w:r>
        <w:t xml:space="preserve"> </w:t>
      </w:r>
      <w:bookmarkStart w:id="134" w:name="_Toc230892772"/>
      <w:r>
        <w:t>混合推荐策略实现（</w:t>
      </w:r>
      <w:proofErr w:type="spellStart"/>
      <w:r>
        <w:t>ItemCF</w:t>
      </w:r>
      <w:proofErr w:type="spellEnd"/>
      <w:r>
        <w:t>召回</w:t>
      </w:r>
      <w:r>
        <w:t xml:space="preserve"> + NCF</w:t>
      </w:r>
      <w:r>
        <w:t>重排）</w:t>
      </w:r>
      <w:bookmarkEnd w:id="133"/>
      <w:bookmarkEnd w:id="134"/>
    </w:p>
    <w:p w14:paraId="68CDBDE3" w14:textId="3D5EC3EE" w:rsidR="00BC6045" w:rsidRDefault="00000000" w:rsidP="00675475">
      <w:pPr>
        <w:pStyle w:val="a3"/>
      </w:pPr>
      <w:bookmarkStart w:id="135" w:name="_Toc230874882"/>
      <w:bookmarkStart w:id="136" w:name="_Toc230892773"/>
      <w:r>
        <w:t>候选集构建与重排流程</w:t>
      </w:r>
      <w:bookmarkEnd w:id="135"/>
      <w:bookmarkEnd w:id="136"/>
    </w:p>
    <w:p w14:paraId="37FA923F" w14:textId="77777777" w:rsidR="00BC6045" w:rsidRDefault="00000000" w:rsidP="00126EF0">
      <w:pPr>
        <w:pStyle w:val="afff"/>
      </w:pPr>
      <w:r>
        <w:t>混合推荐策略采用</w:t>
      </w:r>
      <w:r>
        <w:t>"</w:t>
      </w:r>
      <w:r>
        <w:t>召回</w:t>
      </w:r>
      <w:r>
        <w:t>---</w:t>
      </w:r>
      <w:r>
        <w:t>重排</w:t>
      </w:r>
      <w:r>
        <w:t>"</w:t>
      </w:r>
      <w:r>
        <w:t>的级联架构。系统首先使用</w:t>
      </w:r>
      <w:proofErr w:type="spellStart"/>
      <w:r>
        <w:t>ItemCF</w:t>
      </w:r>
      <w:proofErr w:type="spellEnd"/>
      <w:r>
        <w:t>为目标用户召回候选集合，候选数量由参数</w:t>
      </w:r>
      <w:proofErr w:type="spellStart"/>
      <w:r>
        <w:t>recall_k</w:t>
      </w:r>
      <w:proofErr w:type="spellEnd"/>
      <w:r>
        <w:t>控制；随后将候选集合输入</w:t>
      </w:r>
      <w:r>
        <w:t>NCF</w:t>
      </w:r>
      <w:r>
        <w:t>推理引擎进行打分重排，最终输出</w:t>
      </w:r>
      <w:r>
        <w:t>Top-N</w:t>
      </w:r>
      <w:r>
        <w:t>推荐结果。该方式在保证在线效率的同时提升排序质量，并能够通过调节</w:t>
      </w:r>
      <w:proofErr w:type="spellStart"/>
      <w:r>
        <w:t>recall_k</w:t>
      </w:r>
      <w:proofErr w:type="spellEnd"/>
      <w:r>
        <w:t>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pPr>
        <w:jc w:val="center"/>
        <w:rPr>
          <w:rFonts w:ascii="SimSun" w:eastAsia="SimSun" w:hAnsi="SimSun" w:hint="eastAsia"/>
          <w:sz w:val="21"/>
          <w:szCs w:val="21"/>
          <w:lang w:eastAsia="zh-CN"/>
        </w:rPr>
      </w:pPr>
      <w:r>
        <w:rPr>
          <w:rFonts w:ascii="SimSun" w:eastAsia="SimSun" w:hAnsi="SimSun"/>
          <w:sz w:val="21"/>
          <w:szCs w:val="21"/>
          <w:lang w:eastAsia="zh-CN"/>
        </w:rPr>
        <w:t>图5-2 Hybrid级联推荐架构图</w:t>
      </w:r>
    </w:p>
    <w:p w14:paraId="36968DBA" w14:textId="02D70A95" w:rsidR="00BC6045" w:rsidRDefault="00000000" w:rsidP="00675475">
      <w:pPr>
        <w:pStyle w:val="a3"/>
      </w:pPr>
      <w:bookmarkStart w:id="137" w:name="_Toc230874883"/>
      <w:bookmarkStart w:id="138" w:name="_Toc230892774"/>
      <w:r>
        <w:t>策略切换与线上服务集成</w:t>
      </w:r>
      <w:bookmarkEnd w:id="137"/>
      <w:bookmarkEnd w:id="138"/>
    </w:p>
    <w:p w14:paraId="48C7FB40" w14:textId="77777777" w:rsidR="00BC6045" w:rsidRDefault="00000000" w:rsidP="00126EF0">
      <w:pPr>
        <w:pStyle w:val="afff"/>
      </w:pPr>
      <w:proofErr w:type="spellStart"/>
      <w:r>
        <w:t>系统对外提供统一推荐接口</w:t>
      </w:r>
      <w:proofErr w:type="spellEnd"/>
      <w:r>
        <w:t>/</w:t>
      </w:r>
      <w:proofErr w:type="spellStart"/>
      <w:r>
        <w:t>api</w:t>
      </w:r>
      <w:proofErr w:type="spellEnd"/>
      <w:r>
        <w:t>/</w:t>
      </w:r>
      <w:proofErr w:type="spellStart"/>
      <w:r>
        <w:t>recommendations</w:t>
      </w:r>
      <w:r>
        <w:t>，并通过</w:t>
      </w:r>
      <w:r>
        <w:t>strategy</w:t>
      </w:r>
      <w:r>
        <w:t>参数支持三种模式</w:t>
      </w:r>
      <w:proofErr w:type="spellEnd"/>
      <w:r>
        <w:t>：</w:t>
      </w:r>
    </w:p>
    <w:p w14:paraId="3AFEA88E" w14:textId="77777777" w:rsidR="00BC6045" w:rsidRDefault="00000000" w:rsidP="00126EF0">
      <w:pPr>
        <w:pStyle w:val="afff"/>
      </w:pPr>
      <w:r>
        <w:t>strategy=</w:t>
      </w:r>
      <w:proofErr w:type="spellStart"/>
      <w:r>
        <w:t>itemcf</w:t>
      </w:r>
      <w:r>
        <w:t>：仅使用</w:t>
      </w:r>
      <w:r>
        <w:t>ItemCF</w:t>
      </w:r>
      <w:r>
        <w:t>召回并输出</w:t>
      </w:r>
      <w:proofErr w:type="spellEnd"/>
      <w:r>
        <w:t>；</w:t>
      </w:r>
    </w:p>
    <w:p w14:paraId="5695356A" w14:textId="77777777" w:rsidR="00BC6045" w:rsidRDefault="00000000" w:rsidP="00126EF0">
      <w:pPr>
        <w:pStyle w:val="afff"/>
      </w:pPr>
      <w:r>
        <w:t>strategy=</w:t>
      </w:r>
      <w:proofErr w:type="spellStart"/>
      <w:r>
        <w:t>ncf</w:t>
      </w:r>
      <w:r>
        <w:t>：仅使用</w:t>
      </w:r>
      <w:r>
        <w:t>NCF</w:t>
      </w:r>
      <w:r>
        <w:t>对候选集合打分（候选可由未评分集合中截取一定规模</w:t>
      </w:r>
      <w:proofErr w:type="spellEnd"/>
      <w:r>
        <w:t>）；</w:t>
      </w:r>
    </w:p>
    <w:p w14:paraId="352EF794" w14:textId="77777777" w:rsidR="00BC6045" w:rsidRDefault="00000000" w:rsidP="00126EF0">
      <w:pPr>
        <w:pStyle w:val="afff"/>
      </w:pPr>
      <w:r>
        <w:t>strategy=</w:t>
      </w:r>
      <w:proofErr w:type="spellStart"/>
      <w:r>
        <w:t>hybrid</w:t>
      </w:r>
      <w:r>
        <w:t>：先</w:t>
      </w:r>
      <w:r>
        <w:t>ItemCF</w:t>
      </w:r>
      <w:r>
        <w:t>召回候选，再</w:t>
      </w:r>
      <w:r>
        <w:t>NCF</w:t>
      </w:r>
      <w:r>
        <w:t>重排输出</w:t>
      </w:r>
      <w:proofErr w:type="spellEnd"/>
      <w:r>
        <w:t>。</w:t>
      </w:r>
    </w:p>
    <w:p w14:paraId="65DCBAF6" w14:textId="77777777" w:rsidR="00BC6045" w:rsidRDefault="00000000" w:rsidP="00126EF0">
      <w:pPr>
        <w:pStyle w:val="afff"/>
      </w:pPr>
      <w:proofErr w:type="spellStart"/>
      <w:r>
        <w:lastRenderedPageBreak/>
        <w:t>当</w:t>
      </w:r>
      <w:r>
        <w:t>NCF</w:t>
      </w:r>
      <w:r>
        <w:t>模型不可用时，混合策略可退化为</w:t>
      </w:r>
      <w:r>
        <w:t>ItemCF</w:t>
      </w:r>
      <w:r>
        <w:t>输出，保证系统服务可用性</w:t>
      </w:r>
      <w:proofErr w:type="spellEnd"/>
      <w:r>
        <w:t>。该设计既便于实验对比，也便于后续扩展更多策略与模型。</w:t>
      </w:r>
    </w:p>
    <w:p w14:paraId="5FFD532C" w14:textId="0FA0C896" w:rsidR="00BC6045" w:rsidRDefault="00000000" w:rsidP="00675475">
      <w:pPr>
        <w:pStyle w:val="a2"/>
      </w:pPr>
      <w:bookmarkStart w:id="139" w:name="_Toc230874884"/>
      <w:r>
        <w:t xml:space="preserve"> </w:t>
      </w:r>
      <w:bookmarkStart w:id="140" w:name="_Toc230892775"/>
      <w:r>
        <w:t>工程优化与性能提升</w:t>
      </w:r>
      <w:bookmarkEnd w:id="139"/>
      <w:bookmarkEnd w:id="140"/>
    </w:p>
    <w:p w14:paraId="146C96BA" w14:textId="5DBBAAA4" w:rsidR="00BC6045" w:rsidRDefault="00000000" w:rsidP="00675475">
      <w:pPr>
        <w:pStyle w:val="a3"/>
      </w:pPr>
      <w:bookmarkStart w:id="141" w:name="_Toc230874885"/>
      <w:bookmarkStart w:id="142" w:name="_Toc230892776"/>
      <w:r>
        <w:t>数据加载与训练优化</w:t>
      </w:r>
      <w:bookmarkEnd w:id="141"/>
      <w:bookmarkEnd w:id="142"/>
    </w:p>
    <w:p w14:paraId="24DF2BF3" w14:textId="77777777" w:rsidR="00BC6045" w:rsidRDefault="00000000" w:rsidP="00126EF0">
      <w:pPr>
        <w:pStyle w:val="afff"/>
      </w:pPr>
      <w:r>
        <w:t>深度学习推荐模型训练的性能瓶颈往往不完全来自模型计算本身，还可能来自数据准备、负采样、</w:t>
      </w:r>
      <w:r>
        <w:t>CPU</w:t>
      </w:r>
      <w:r>
        <w:t>到</w:t>
      </w:r>
      <w:r>
        <w:t>GPU</w:t>
      </w:r>
      <w:r>
        <w:t>的数据拷贝以及频繁的小批次前向</w:t>
      </w:r>
      <w:r>
        <w:t>/</w:t>
      </w:r>
      <w:r>
        <w:t>反向计算等环节。当训练过程出现</w:t>
      </w:r>
      <w:r>
        <w:t>GPU</w:t>
      </w:r>
      <w:r>
        <w:t>利用率较低但训练耗时较长的情况时，通常说明训练被</w:t>
      </w:r>
      <w:r>
        <w:t>CPU</w:t>
      </w:r>
      <w:r>
        <w:t>侧数据处理或数据传输所限制。针对该问题，本文在</w:t>
      </w:r>
      <w:r>
        <w:t>NCF</w:t>
      </w:r>
      <w:r>
        <w:t>训练实现中从数据准备与负采样效率两个方面进行优化，以下优化策略在</w:t>
      </w:r>
      <w:r>
        <w:t>CPU</w:t>
      </w:r>
      <w:r>
        <w:t>训练模式下同样有助于提升整体训练效率，并在</w:t>
      </w:r>
      <w:r>
        <w:t>GPU</w:t>
      </w:r>
      <w:r>
        <w:t>环境下（通过</w:t>
      </w:r>
      <w:r>
        <w:t xml:space="preserve">--device </w:t>
      </w:r>
      <w:proofErr w:type="spellStart"/>
      <w:r>
        <w:t>cuda</w:t>
      </w:r>
      <w:proofErr w:type="spellEnd"/>
      <w:r>
        <w:t>切换）可进一步加速。</w:t>
      </w:r>
    </w:p>
    <w:p w14:paraId="20A5BC9B" w14:textId="77777777" w:rsidR="00BC6045" w:rsidRDefault="00000000" w:rsidP="00126EF0">
      <w:pPr>
        <w:pStyle w:val="afff"/>
      </w:pPr>
      <w:r>
        <w:t>首先，在负采样策略方面，</w:t>
      </w:r>
      <w:r>
        <w:t>NCF</w:t>
      </w:r>
      <w:r>
        <w:t>训练需要对正样本对（</w:t>
      </w:r>
      <w:r>
        <w:t>user, item</w:t>
      </w:r>
      <w:r>
        <w:t>）动态生成负样本。若负采样实现方式不当（例如逐样本循环采样、频繁构造</w:t>
      </w:r>
      <w:r>
        <w:t>Python</w:t>
      </w:r>
      <w:r>
        <w:t>对象或每次采样都进行大量冲突检测），会导致训练过程在</w:t>
      </w:r>
      <w:r>
        <w:t>CPU</w:t>
      </w:r>
      <w:r>
        <w:t>端消耗较多时间。本文采用批量随机采样与碰撞检测相结合的方式生成负样本：对一个批次用户向量一次性生成负样本列，并在检测到负样本与用户正样本集</w:t>
      </w:r>
      <w:proofErr w:type="gramStart"/>
      <w:r>
        <w:t>合冲突</w:t>
      </w:r>
      <w:proofErr w:type="gramEnd"/>
      <w:r>
        <w:t>时仅对冲突位置进行重采样（最多重试</w:t>
      </w:r>
      <w:r>
        <w:t>48</w:t>
      </w:r>
      <w:r>
        <w:t>次），从而降低不必要的重复采样成本，提高负采样效率。</w:t>
      </w:r>
    </w:p>
    <w:p w14:paraId="10C269A2" w14:textId="563AE617" w:rsidR="00BC6045" w:rsidRDefault="00000000" w:rsidP="00126EF0">
      <w:pPr>
        <w:pStyle w:val="afff"/>
        <w:rPr>
          <w:rFonts w:hint="eastAsia"/>
        </w:rPr>
      </w:pPr>
      <w:r>
        <w:t>其次，在</w:t>
      </w:r>
      <w:r>
        <w:t>GPU</w:t>
      </w:r>
      <w:r>
        <w:t>训练模式下，本文通过页锁定内存（</w:t>
      </w:r>
      <w:r>
        <w:t>Pinned Memory</w:t>
      </w:r>
      <w:r>
        <w:t>）与异步拷贝机制减少数据传输阻塞开销：将批次数据构造成张量后进行</w:t>
      </w:r>
      <w:proofErr w:type="spellStart"/>
      <w:r>
        <w:t>pin_memory</w:t>
      </w:r>
      <w:proofErr w:type="spellEnd"/>
      <w:r>
        <w:t>固定，并通过</w:t>
      </w:r>
      <w:proofErr w:type="spellStart"/>
      <w:r>
        <w:t>non_blocking</w:t>
      </w:r>
      <w:proofErr w:type="spellEnd"/>
      <w:r>
        <w:t>方式传输到</w:t>
      </w:r>
      <w:r>
        <w:t>GPU</w:t>
      </w:r>
      <w:r>
        <w:t>，使数据准备与</w:t>
      </w:r>
      <w:r>
        <w:t>GPU</w:t>
      </w:r>
      <w:r>
        <w:t>计算能够更好地重叠，提高整体吞吐。此外，在</w:t>
      </w:r>
      <w:r>
        <w:t>GPU</w:t>
      </w:r>
      <w:r>
        <w:t>环境下启用</w:t>
      </w:r>
      <w:proofErr w:type="spellStart"/>
      <w:r>
        <w:t>cuDNN</w:t>
      </w:r>
      <w:proofErr w:type="spellEnd"/>
      <w:r>
        <w:t>的</w:t>
      </w:r>
      <w:r>
        <w:t>benchmark</w:t>
      </w:r>
      <w:r>
        <w:t>模式加速算子选择，并设置矩阵乘法精度策略以提升浮点计算性能。训练结束后，将模型权重迁移至</w:t>
      </w:r>
      <w:r>
        <w:t>CPU</w:t>
      </w:r>
      <w:r>
        <w:t>并保存，保证模型产物在不同设备环境下具备良好兼容性与可部署性。</w:t>
      </w:r>
    </w:p>
    <w:p w14:paraId="0D5B12F8" w14:textId="32736043" w:rsidR="00BC6045" w:rsidRDefault="00000000" w:rsidP="00675475">
      <w:pPr>
        <w:pStyle w:val="a3"/>
      </w:pPr>
      <w:bookmarkStart w:id="143" w:name="_Toc230874886"/>
      <w:bookmarkStart w:id="144" w:name="_Toc230892777"/>
      <w:proofErr w:type="gramStart"/>
      <w:r>
        <w:t>批大小</w:t>
      </w:r>
      <w:proofErr w:type="gramEnd"/>
      <w:r>
        <w:t>与并行策略分析</w:t>
      </w:r>
      <w:bookmarkEnd w:id="143"/>
      <w:bookmarkEnd w:id="144"/>
    </w:p>
    <w:p w14:paraId="79F36086" w14:textId="77777777" w:rsidR="00BC6045" w:rsidRDefault="00000000" w:rsidP="00126EF0">
      <w:pPr>
        <w:pStyle w:val="afff"/>
      </w:pPr>
      <w:r>
        <w:t>批大小（</w:t>
      </w:r>
      <w:r>
        <w:t>batch size</w:t>
      </w:r>
      <w:r>
        <w:t>）是影响训练效率的关键因素之一。</w:t>
      </w:r>
      <w:proofErr w:type="gramStart"/>
      <w:r>
        <w:t>批大小</w:t>
      </w:r>
      <w:proofErr w:type="gramEnd"/>
      <w:r>
        <w:t>过小会导致每次计算规模不足，</w:t>
      </w:r>
      <w:r>
        <w:t>GPU</w:t>
      </w:r>
      <w:r>
        <w:t>无法充分利用并行计算资源（或在</w:t>
      </w:r>
      <w:r>
        <w:t>CPU</w:t>
      </w:r>
      <w:r>
        <w:t>上导致框架调度开销占比上升）；</w:t>
      </w:r>
      <w:proofErr w:type="gramStart"/>
      <w:r>
        <w:t>批大小</w:t>
      </w:r>
      <w:proofErr w:type="gramEnd"/>
      <w:r>
        <w:t>适当增大可以提升单</w:t>
      </w:r>
      <w:proofErr w:type="gramStart"/>
      <w:r>
        <w:t>次计算</w:t>
      </w:r>
      <w:proofErr w:type="gramEnd"/>
      <w:r>
        <w:t>的吞吐，使计算资源利用率提高并缩短单位</w:t>
      </w:r>
      <w:r>
        <w:t>epoch</w:t>
      </w:r>
      <w:r>
        <w:t>耗时。然而，</w:t>
      </w:r>
      <w:proofErr w:type="gramStart"/>
      <w:r>
        <w:t>批大小</w:t>
      </w:r>
      <w:proofErr w:type="gramEnd"/>
      <w:r>
        <w:t>过大也可能带来显存压力（</w:t>
      </w:r>
      <w:r>
        <w:t>GPU</w:t>
      </w:r>
      <w:r>
        <w:t>模式）或影响优化过程的收敛特性，需要结合模型规模与硬件条件进行权衡。</w:t>
      </w:r>
    </w:p>
    <w:p w14:paraId="08CAE9DF" w14:textId="77777777" w:rsidR="00BC6045" w:rsidRDefault="00000000" w:rsidP="00126EF0">
      <w:pPr>
        <w:pStyle w:val="afff"/>
      </w:pPr>
      <w:r>
        <w:lastRenderedPageBreak/>
        <w:t>本文训练</w:t>
      </w:r>
      <w:r>
        <w:t>NCF</w:t>
      </w:r>
      <w:r>
        <w:t>模型时，为提升训练吞吐，采用较大的</w:t>
      </w:r>
      <w:proofErr w:type="gramStart"/>
      <w:r>
        <w:t>批大小</w:t>
      </w:r>
      <w:proofErr w:type="gramEnd"/>
      <w:r>
        <w:t>设置（如</w:t>
      </w:r>
      <w:proofErr w:type="spellStart"/>
      <w:r>
        <w:t>batch_size</w:t>
      </w:r>
      <w:proofErr w:type="spellEnd"/>
      <w:r>
        <w:t>=4096</w:t>
      </w:r>
      <w:r>
        <w:t>），并结合负采样比例控制单步训练样本规模。在验证评估阶段，若直接对全量候选进行逐条推理会造成大量小规模前向调用，反而降低效率。因此，本文在验证阶段采用</w:t>
      </w:r>
      <w:r>
        <w:t>"</w:t>
      </w:r>
      <w:r>
        <w:t>分块前向</w:t>
      </w:r>
      <w:r>
        <w:t>"</w:t>
      </w:r>
      <w:r>
        <w:t>的方式：将待评估的</w:t>
      </w:r>
      <w:r>
        <w:t>(user, item)</w:t>
      </w:r>
      <w:r>
        <w:t>对展开后按较大块大小（由</w:t>
      </w:r>
      <w:proofErr w:type="spellStart"/>
      <w:r>
        <w:t>eval_forward_chunk</w:t>
      </w:r>
      <w:proofErr w:type="spellEnd"/>
      <w:r>
        <w:t>参数控制）分段送入模型进行推理，减少前向传播调用次数并提升推理吞吐，从而在保证评估一致性的同时降低验证耗时。</w:t>
      </w:r>
    </w:p>
    <w:p w14:paraId="6B7AC6C8" w14:textId="77777777" w:rsidR="00BC6045" w:rsidRDefault="00000000" w:rsidP="00126EF0">
      <w:pPr>
        <w:pStyle w:val="afff"/>
      </w:pPr>
      <w:proofErr w:type="gramStart"/>
      <w:r>
        <w:t>除批大小</w:t>
      </w:r>
      <w:proofErr w:type="gramEnd"/>
      <w:r>
        <w:t>外，本文还通过早停机</w:t>
      </w:r>
      <w:proofErr w:type="gramStart"/>
      <w:r>
        <w:t>制减少</w:t>
      </w:r>
      <w:proofErr w:type="gramEnd"/>
      <w:r>
        <w:t>无效训练轮次：当验证</w:t>
      </w:r>
      <w:r>
        <w:t>NDCG</w:t>
      </w:r>
      <w:r>
        <w:t>在连续</w:t>
      </w:r>
      <w:proofErr w:type="gramStart"/>
      <w:r>
        <w:t>若干轮未提升</w:t>
      </w:r>
      <w:proofErr w:type="gramEnd"/>
      <w:r>
        <w:t>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rsidP="00126EF0">
      <w:pPr>
        <w:pStyle w:val="afff"/>
      </w:pPr>
      <w:r>
        <w:t>通过负采样批量化、碰撞检测、验证推理分块和早停等策略，</w:t>
      </w:r>
      <w:r>
        <w:t>NCF</w:t>
      </w:r>
      <w:r>
        <w:t>单轮训练时间控制在可接受范围内，验证集</w:t>
      </w:r>
      <w:r>
        <w:t>NDCG@10</w:t>
      </w:r>
      <w:r>
        <w:t>达到</w:t>
      </w:r>
      <w:r>
        <w:t>0.8148</w:t>
      </w:r>
      <w:r>
        <w:t>（采样评估协议：</w:t>
      </w:r>
      <w:proofErr w:type="gramStart"/>
      <w:r>
        <w:t>每正样本</w:t>
      </w:r>
      <w:proofErr w:type="gramEnd"/>
      <w:r>
        <w:t>配</w:t>
      </w:r>
      <w:r>
        <w:t>100</w:t>
      </w:r>
      <w:r>
        <w:t>负样本计算排序指标；该值反映模型在候选集重排场景下的排序能力，与第</w:t>
      </w:r>
      <w:r>
        <w:t>6</w:t>
      </w:r>
      <w:r>
        <w:t>章全量排序评估的</w:t>
      </w:r>
      <w:r>
        <w:t>NDCG</w:t>
      </w:r>
      <w:r>
        <w:t>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3E4652D5" w:rsidR="00BC6045" w:rsidRDefault="00000000" w:rsidP="00A01134">
      <w:pPr>
        <w:pStyle w:val="a2"/>
      </w:pPr>
      <w:bookmarkStart w:id="145" w:name="_Toc230874887"/>
      <w:r>
        <w:lastRenderedPageBreak/>
        <w:t xml:space="preserve"> </w:t>
      </w:r>
      <w:bookmarkStart w:id="146" w:name="_Toc230892778"/>
      <w:r>
        <w:t>核心功能模块实现</w:t>
      </w:r>
      <w:bookmarkEnd w:id="145"/>
      <w:bookmarkEnd w:id="146"/>
    </w:p>
    <w:p w14:paraId="2A870AC4" w14:textId="571840D4" w:rsidR="00BC6045" w:rsidRDefault="00000000" w:rsidP="00675475">
      <w:pPr>
        <w:pStyle w:val="a3"/>
      </w:pPr>
      <w:bookmarkStart w:id="147" w:name="_Toc230874888"/>
      <w:bookmarkStart w:id="148" w:name="_Toc230892779"/>
      <w:r>
        <w:t>应用工厂与配置管理</w:t>
      </w:r>
      <w:bookmarkEnd w:id="147"/>
      <w:bookmarkEnd w:id="148"/>
    </w:p>
    <w:p w14:paraId="19B4DC05" w14:textId="77777777" w:rsidR="00BC6045" w:rsidRDefault="00000000" w:rsidP="00126EF0">
      <w:pPr>
        <w:pStyle w:val="afff"/>
      </w:pPr>
      <w:r>
        <w:t>系统的入口通过</w:t>
      </w:r>
      <w:proofErr w:type="spellStart"/>
      <w:r>
        <w:t>create_app</w:t>
      </w:r>
      <w:proofErr w:type="spellEnd"/>
      <w:r>
        <w:t>()</w:t>
      </w:r>
      <w:r>
        <w:t>工厂函数构建</w:t>
      </w:r>
      <w:r>
        <w:t>Flask</w:t>
      </w:r>
      <w:r>
        <w:t>应用实例。核心初始化流程如下：首先设置</w:t>
      </w:r>
      <w:r>
        <w:t>Jinja2</w:t>
      </w:r>
      <w:r>
        <w:t>环境为</w:t>
      </w:r>
      <w:proofErr w:type="spellStart"/>
      <w:r>
        <w:t>ChainableUndefined</w:t>
      </w:r>
      <w:proofErr w:type="spellEnd"/>
      <w:r>
        <w:t>，允许</w:t>
      </w:r>
      <w:r>
        <w:t>Vue.js</w:t>
      </w:r>
      <w:r>
        <w:t>的</w:t>
      </w:r>
      <w:r>
        <w:t>{{ }}</w:t>
      </w:r>
      <w:r>
        <w:t>插值表达式与</w:t>
      </w:r>
      <w:r>
        <w:t>Jinja2</w:t>
      </w:r>
      <w:r>
        <w:t>模板语法共存，避免未定义变量抛出</w:t>
      </w:r>
      <w:proofErr w:type="spellStart"/>
      <w:r>
        <w:t>UndefinedError</w:t>
      </w:r>
      <w:proofErr w:type="spellEnd"/>
      <w:r>
        <w:t>；然后从</w:t>
      </w:r>
      <w:proofErr w:type="spellStart"/>
      <w:r>
        <w:t>Pydantic</w:t>
      </w:r>
      <w:proofErr w:type="spellEnd"/>
      <w:r>
        <w:t xml:space="preserve"> Settings</w:t>
      </w:r>
      <w:r>
        <w:t>加载配置项并通过</w:t>
      </w:r>
      <w:r>
        <w:t>Config</w:t>
      </w:r>
      <w:r>
        <w:t>类映射为</w:t>
      </w:r>
      <w:r>
        <w:t>Flask</w:t>
      </w:r>
      <w:r>
        <w:t>兼容格式；接着依次初始化</w:t>
      </w:r>
      <w:proofErr w:type="spellStart"/>
      <w:r>
        <w:t>SQLAlchemy</w:t>
      </w:r>
      <w:proofErr w:type="spellEnd"/>
      <w:r>
        <w:t>（数据库</w:t>
      </w:r>
      <w:r>
        <w:t>ORM</w:t>
      </w:r>
      <w:r>
        <w:t>）、</w:t>
      </w:r>
      <w:proofErr w:type="spellStart"/>
      <w:r>
        <w:t>LoginManager</w:t>
      </w:r>
      <w:proofErr w:type="spellEnd"/>
      <w:r>
        <w:t>（用户认证）和</w:t>
      </w:r>
      <w:r>
        <w:t>Flask-Caching</w:t>
      </w:r>
      <w:r>
        <w:t>（</w:t>
      </w:r>
      <w:proofErr w:type="spellStart"/>
      <w:r>
        <w:t>SimpleCache</w:t>
      </w:r>
      <w:proofErr w:type="spellEnd"/>
      <w:r>
        <w:t>内存缓存）三个核心扩展；注册</w:t>
      </w:r>
      <w:r>
        <w:t>main</w:t>
      </w:r>
      <w:r>
        <w:t>和</w:t>
      </w:r>
      <w:r>
        <w:t>admin</w:t>
      </w:r>
      <w:r>
        <w:t>两个</w:t>
      </w:r>
      <w:r>
        <w:t>Blueprint</w:t>
      </w:r>
      <w:r>
        <w:t>蓝图，并挂载全局错误处理器、请求日志中间件和限流中间件；最后在应用上下文中创建所有数据库表，执行种子数据填充（首次启动自动插入</w:t>
      </w:r>
      <w:r>
        <w:t>20</w:t>
      </w:r>
      <w:r>
        <w:t>部样本电影和</w:t>
      </w:r>
      <w:r>
        <w:t>demo</w:t>
      </w:r>
      <w:r>
        <w:t>用户），并启动后台线程进行</w:t>
      </w:r>
      <w:r>
        <w:t>TMDB</w:t>
      </w:r>
      <w:r>
        <w:t>海报补充和</w:t>
      </w:r>
      <w:r>
        <w:t>NCF</w:t>
      </w:r>
      <w:r>
        <w:t>模型异步预加载。配置管理方面，系统通过</w:t>
      </w:r>
      <w:proofErr w:type="spellStart"/>
      <w:r>
        <w:t>Pydantic</w:t>
      </w:r>
      <w:proofErr w:type="spellEnd"/>
      <w:r>
        <w:t xml:space="preserve"> </w:t>
      </w:r>
      <w:proofErr w:type="spellStart"/>
      <w:r>
        <w:t>BaseSettings</w:t>
      </w:r>
      <w:proofErr w:type="spellEnd"/>
      <w:r>
        <w:t>实现配置的类型校验与范围验证，包括</w:t>
      </w:r>
      <w:r>
        <w:t>SECRET_KEY</w:t>
      </w:r>
      <w:r>
        <w:t>强度校验（生产环境要求</w:t>
      </w:r>
      <w:r>
        <w:t>≥16</w:t>
      </w:r>
      <w:r>
        <w:t>字符）、数据库</w:t>
      </w:r>
      <w:r>
        <w:t>URL</w:t>
      </w:r>
      <w:r>
        <w:t>驱动校验（支持</w:t>
      </w:r>
      <w:proofErr w:type="spellStart"/>
      <w:r>
        <w:t>mysql+pymysql</w:t>
      </w:r>
      <w:proofErr w:type="spellEnd"/>
      <w:r>
        <w:t>/</w:t>
      </w:r>
      <w:proofErr w:type="spellStart"/>
      <w:r>
        <w:t>sqlite</w:t>
      </w:r>
      <w:proofErr w:type="spellEnd"/>
      <w:r>
        <w:t>/</w:t>
      </w:r>
      <w:proofErr w:type="spellStart"/>
      <w:r>
        <w:t>postgresql</w:t>
      </w:r>
      <w:proofErr w:type="spellEnd"/>
      <w:r>
        <w:t>）、</w:t>
      </w:r>
      <w:r>
        <w:t>Embedding</w:t>
      </w:r>
      <w:r>
        <w:t>维度范围校验（</w:t>
      </w:r>
      <w:r>
        <w:t>1-512</w:t>
      </w:r>
      <w:r>
        <w:t>）和限流参数校验（</w:t>
      </w:r>
      <w:r>
        <w:t>1-1000</w:t>
      </w:r>
      <w:r>
        <w:t>），使用</w:t>
      </w:r>
      <w:r>
        <w:t>@lru_cache</w:t>
      </w:r>
      <w:r>
        <w:t>确保配置实例全局单例。</w:t>
      </w:r>
    </w:p>
    <w:p w14:paraId="4A6964FD" w14:textId="5E9AC6C0" w:rsidR="00BC6045" w:rsidRDefault="00000000" w:rsidP="00675475">
      <w:pPr>
        <w:pStyle w:val="a3"/>
      </w:pPr>
      <w:bookmarkStart w:id="149" w:name="_Toc230874889"/>
      <w:bookmarkStart w:id="150" w:name="_Toc230892780"/>
      <w:r>
        <w:t>用户认证与权限管理</w:t>
      </w:r>
      <w:bookmarkEnd w:id="149"/>
      <w:bookmarkEnd w:id="150"/>
    </w:p>
    <w:p w14:paraId="48540817" w14:textId="77777777" w:rsidR="00BC6045" w:rsidRDefault="00000000" w:rsidP="00126EF0">
      <w:pPr>
        <w:pStyle w:val="afff"/>
      </w:pPr>
      <w:r>
        <w:t>用户认证基于</w:t>
      </w:r>
      <w:r>
        <w:t>Flask-Login</w:t>
      </w:r>
      <w:r>
        <w:t>扩展实现。</w:t>
      </w:r>
      <w:r>
        <w:t>User</w:t>
      </w:r>
      <w:r>
        <w:t>模型继承</w:t>
      </w:r>
      <w:proofErr w:type="spellStart"/>
      <w:r>
        <w:t>UserMixin</w:t>
      </w:r>
      <w:proofErr w:type="spellEnd"/>
      <w:r>
        <w:t>，提供</w:t>
      </w:r>
      <w:proofErr w:type="spellStart"/>
      <w:r>
        <w:t>is_authenticated</w:t>
      </w:r>
      <w:proofErr w:type="spellEnd"/>
      <w:r>
        <w:t>、</w:t>
      </w:r>
      <w:proofErr w:type="spellStart"/>
      <w:r>
        <w:t>is_active</w:t>
      </w:r>
      <w:proofErr w:type="spellEnd"/>
      <w:r>
        <w:t>等标准属性。密码采用</w:t>
      </w:r>
      <w:proofErr w:type="spellStart"/>
      <w:r>
        <w:t>werkzeug.security.generate_password_hash</w:t>
      </w:r>
      <w:proofErr w:type="spellEnd"/>
      <w:r>
        <w:t>()</w:t>
      </w:r>
      <w:r>
        <w:t>进行加盐哈希存储，验证时使用</w:t>
      </w:r>
      <w:proofErr w:type="spellStart"/>
      <w:r>
        <w:t>check_password_hash</w:t>
      </w:r>
      <w:proofErr w:type="spellEnd"/>
      <w:r>
        <w:t>()</w:t>
      </w:r>
      <w:r>
        <w:t>。注册接口（</w:t>
      </w:r>
      <w:r>
        <w:t>POST /</w:t>
      </w:r>
      <w:proofErr w:type="spellStart"/>
      <w:r>
        <w:t>api</w:t>
      </w:r>
      <w:proofErr w:type="spellEnd"/>
      <w:r>
        <w:t>/auth/register</w:t>
      </w:r>
      <w:r>
        <w:t>）进行四重校验：用户名长度</w:t>
      </w:r>
      <w:r>
        <w:t>2-64</w:t>
      </w:r>
      <w:r>
        <w:t>字符、密码长度不低于</w:t>
      </w:r>
      <w:r>
        <w:t>6</w:t>
      </w:r>
      <w:r>
        <w:t>字符、两次密码输入一致、用户名未被占用，通过后创建用户记录并自动登录。登录接口（</w:t>
      </w:r>
      <w:r>
        <w:t>POST /</w:t>
      </w:r>
      <w:proofErr w:type="spellStart"/>
      <w:r>
        <w:t>api</w:t>
      </w:r>
      <w:proofErr w:type="spellEnd"/>
      <w:r>
        <w:t>/auth/login</w:t>
      </w:r>
      <w:r>
        <w:t>）验证成功后调用</w:t>
      </w:r>
      <w:proofErr w:type="spellStart"/>
      <w:r>
        <w:t>login_user</w:t>
      </w:r>
      <w:proofErr w:type="spellEnd"/>
      <w:r>
        <w:t>()</w:t>
      </w:r>
      <w:r>
        <w:t>创建</w:t>
      </w:r>
      <w:r>
        <w:t>Session</w:t>
      </w:r>
      <w:r>
        <w:t>，并更新</w:t>
      </w:r>
      <w:proofErr w:type="spellStart"/>
      <w:r>
        <w:t>last_login</w:t>
      </w:r>
      <w:proofErr w:type="spellEnd"/>
      <w:r>
        <w:t>和</w:t>
      </w:r>
      <w:proofErr w:type="spellStart"/>
      <w:r>
        <w:t>login_count</w:t>
      </w:r>
      <w:proofErr w:type="spellEnd"/>
      <w:r>
        <w:t>字段。关键设计点在于未登录处理：对于</w:t>
      </w:r>
      <w:r>
        <w:t>/</w:t>
      </w:r>
      <w:proofErr w:type="spellStart"/>
      <w:r>
        <w:t>api</w:t>
      </w:r>
      <w:proofErr w:type="spellEnd"/>
      <w:r>
        <w:t>/</w:t>
      </w:r>
      <w:r>
        <w:t>前缀的</w:t>
      </w:r>
      <w:r>
        <w:t>API</w:t>
      </w:r>
      <w:r>
        <w:t>请求，</w:t>
      </w:r>
      <w:proofErr w:type="spellStart"/>
      <w:r>
        <w:t>login_manager.unauthorized_handler</w:t>
      </w:r>
      <w:proofErr w:type="spellEnd"/>
      <w:r>
        <w:t>返回</w:t>
      </w:r>
      <w:r>
        <w:t>JSON</w:t>
      </w:r>
      <w:r>
        <w:t>格式的</w:t>
      </w:r>
      <w:r>
        <w:t>{"error": "</w:t>
      </w:r>
      <w:r>
        <w:t>请先登录</w:t>
      </w:r>
      <w:r>
        <w:t>"}</w:t>
      </w:r>
      <w:r>
        <w:t>（</w:t>
      </w:r>
      <w:r>
        <w:t>401</w:t>
      </w:r>
      <w:r>
        <w:t>状态码）而非</w:t>
      </w:r>
      <w:r>
        <w:t>HTML</w:t>
      </w:r>
      <w:r>
        <w:t>重定向，确保前端</w:t>
      </w:r>
      <w:r>
        <w:t>Vue.js</w:t>
      </w:r>
      <w:r>
        <w:t>能正确解析认证失败响应。管理员权限通过</w:t>
      </w:r>
      <w:r>
        <w:t>@admin_required</w:t>
      </w:r>
      <w:proofErr w:type="gramStart"/>
      <w:r>
        <w:t>装饰器实现路由级访问</w:t>
      </w:r>
      <w:proofErr w:type="gramEnd"/>
      <w:r>
        <w:t>控制，该</w:t>
      </w:r>
      <w:proofErr w:type="gramStart"/>
      <w:r>
        <w:t>装饰器</w:t>
      </w:r>
      <w:proofErr w:type="gramEnd"/>
      <w:r>
        <w:t>在</w:t>
      </w:r>
      <w:r>
        <w:t>decorators.py</w:t>
      </w:r>
      <w:r>
        <w:t>中定义，检查</w:t>
      </w:r>
      <w:proofErr w:type="spellStart"/>
      <w:r>
        <w:t>current_user.is_admin</w:t>
      </w:r>
      <w:proofErr w:type="spellEnd"/>
      <w:r>
        <w:t>属性，非管理员请求返回</w:t>
      </w:r>
      <w:r>
        <w:t>403</w:t>
      </w:r>
      <w:r>
        <w:t>错误。</w:t>
      </w:r>
    </w:p>
    <w:p w14:paraId="5AC72D73" w14:textId="5CCE1E03" w:rsidR="00BC6045" w:rsidRDefault="00000000" w:rsidP="00675475">
      <w:pPr>
        <w:pStyle w:val="a3"/>
      </w:pPr>
      <w:bookmarkStart w:id="151" w:name="_Toc230874890"/>
      <w:bookmarkStart w:id="152" w:name="_Toc230892781"/>
      <w:r>
        <w:t>推荐</w:t>
      </w:r>
      <w:r>
        <w:t>API</w:t>
      </w:r>
      <w:r>
        <w:t>核心实现</w:t>
      </w:r>
      <w:bookmarkEnd w:id="151"/>
      <w:bookmarkEnd w:id="152"/>
    </w:p>
    <w:p w14:paraId="26277F7A" w14:textId="77777777" w:rsidR="00BC6045" w:rsidRDefault="00000000" w:rsidP="00126EF0">
      <w:pPr>
        <w:pStyle w:val="afff"/>
      </w:pPr>
      <w:r>
        <w:lastRenderedPageBreak/>
        <w:t>推荐</w:t>
      </w:r>
      <w:r>
        <w:t>API</w:t>
      </w:r>
      <w:r>
        <w:t>（</w:t>
      </w:r>
      <w:r>
        <w:t>GET /</w:t>
      </w:r>
      <w:proofErr w:type="spellStart"/>
      <w:r>
        <w:t>api</w:t>
      </w:r>
      <w:proofErr w:type="spellEnd"/>
      <w:r>
        <w:t>/recommendations</w:t>
      </w:r>
      <w:r>
        <w:t>）是系统的核心接口，接受</w:t>
      </w:r>
      <w:r>
        <w:t>n</w:t>
      </w:r>
      <w:r>
        <w:t>（推荐数量，默认</w:t>
      </w:r>
      <w:r>
        <w:t>10</w:t>
      </w:r>
      <w:r>
        <w:t>，最大</w:t>
      </w:r>
      <w:r>
        <w:t>50</w:t>
      </w:r>
      <w:r>
        <w:t>）、</w:t>
      </w:r>
      <w:r>
        <w:t>strategy</w:t>
      </w:r>
      <w:r>
        <w:t>（推荐策略，可选</w:t>
      </w:r>
      <w:proofErr w:type="spellStart"/>
      <w:r>
        <w:t>itemcf</w:t>
      </w:r>
      <w:proofErr w:type="spellEnd"/>
      <w:r>
        <w:t>/</w:t>
      </w:r>
      <w:proofErr w:type="spellStart"/>
      <w:r>
        <w:t>ncf</w:t>
      </w:r>
      <w:proofErr w:type="spellEnd"/>
      <w:r>
        <w:t>/hybrid</w:t>
      </w:r>
      <w:r>
        <w:t>）、</w:t>
      </w:r>
      <w:proofErr w:type="spellStart"/>
      <w:r>
        <w:t>recall_k</w:t>
      </w:r>
      <w:proofErr w:type="spellEnd"/>
      <w:r>
        <w:t>（</w:t>
      </w:r>
      <w:r>
        <w:t>Hybrid</w:t>
      </w:r>
      <w:r>
        <w:t>召回数量，默认</w:t>
      </w:r>
      <w:r>
        <w:t>100</w:t>
      </w:r>
      <w:r>
        <w:t>，最大</w:t>
      </w:r>
      <w:r>
        <w:t>500</w:t>
      </w:r>
      <w:r>
        <w:t>）三个参数。对于冷启动用户（未登录或评分记录为空），系统调用</w:t>
      </w:r>
      <w:proofErr w:type="spellStart"/>
      <w:r>
        <w:t>popular_movies</w:t>
      </w:r>
      <w:proofErr w:type="spellEnd"/>
      <w:r>
        <w:t>()</w:t>
      </w:r>
      <w:r>
        <w:t>逻辑返回高评分热门电影兜底：查询平均评分较高且评分数量</w:t>
      </w:r>
      <w:r>
        <w:t>≥50</w:t>
      </w:r>
      <w:r>
        <w:t>的电影，按评分和热度排序。</w:t>
      </w:r>
      <w:proofErr w:type="spellStart"/>
      <w:r>
        <w:t>ItemCF</w:t>
      </w:r>
      <w:proofErr w:type="spellEnd"/>
      <w:r>
        <w:t>策略的核心在于</w:t>
      </w:r>
      <w:r>
        <w:t>_</w:t>
      </w:r>
      <w:proofErr w:type="spellStart"/>
      <w:r>
        <w:t>itemcf_recall</w:t>
      </w:r>
      <w:proofErr w:type="spellEnd"/>
      <w:r>
        <w:t>()</w:t>
      </w:r>
      <w:r>
        <w:t>函数：该函数通过单次</w:t>
      </w:r>
      <w:r>
        <w:t>IN</w:t>
      </w:r>
      <w:r>
        <w:t>子句查询批量获取所有已评分电影的相似电影列表（避免经典</w:t>
      </w:r>
      <w:r>
        <w:t>N+1</w:t>
      </w:r>
      <w:r>
        <w:t>查询问题），按</w:t>
      </w:r>
      <w:proofErr w:type="spellStart"/>
      <w:r>
        <w:t>movie_id</w:t>
      </w:r>
      <w:proofErr w:type="spellEnd"/>
      <w:r>
        <w:t>分组并每组取</w:t>
      </w:r>
      <w:r>
        <w:t>Top-50</w:t>
      </w:r>
      <w:r>
        <w:t>，在分数累加时过滤已评分的电影避免推荐重复内容，最后按贡献分数降序排列取</w:t>
      </w:r>
      <w:r>
        <w:t>Top-N</w:t>
      </w:r>
      <w:r>
        <w:t>。</w:t>
      </w:r>
      <w:r>
        <w:t>_</w:t>
      </w:r>
      <w:proofErr w:type="spellStart"/>
      <w:r>
        <w:t>format_recommendations</w:t>
      </w:r>
      <w:proofErr w:type="spellEnd"/>
      <w:r>
        <w:t>()</w:t>
      </w:r>
      <w:r>
        <w:t>函数负责将</w:t>
      </w:r>
      <w:r>
        <w:t>(</w:t>
      </w:r>
      <w:proofErr w:type="spellStart"/>
      <w:r>
        <w:t>item_id</w:t>
      </w:r>
      <w:proofErr w:type="spellEnd"/>
      <w:r>
        <w:t>, score)</w:t>
      </w:r>
      <w:r>
        <w:t>列表格式化为包含电影详情、推荐分数和推荐理由（</w:t>
      </w:r>
      <w:r>
        <w:t>because</w:t>
      </w:r>
      <w:r>
        <w:t>字段，展示贡献最大的</w:t>
      </w:r>
      <w:r>
        <w:t>3</w:t>
      </w:r>
      <w:r>
        <w:t>部种子电影）的</w:t>
      </w:r>
      <w:r>
        <w:t>JSON</w:t>
      </w:r>
      <w:r>
        <w:t>响应。</w:t>
      </w:r>
      <w:r>
        <w:t>NCF</w:t>
      </w:r>
      <w:r>
        <w:t>策略首先检查</w:t>
      </w:r>
      <w:proofErr w:type="spellStart"/>
      <w:r>
        <w:t>NCFEngine</w:t>
      </w:r>
      <w:proofErr w:type="spellEnd"/>
      <w:r>
        <w:t>状态：若</w:t>
      </w:r>
      <w:proofErr w:type="spellStart"/>
      <w:r>
        <w:t>is_loading</w:t>
      </w:r>
      <w:proofErr w:type="spellEnd"/>
      <w:r>
        <w:t>()</w:t>
      </w:r>
      <w:r>
        <w:t>返回</w:t>
      </w:r>
      <w:r>
        <w:t>True</w:t>
      </w:r>
      <w:r>
        <w:t>则返回</w:t>
      </w:r>
      <w:r>
        <w:t>503</w:t>
      </w:r>
      <w:r>
        <w:t>状态码提示用户稍后重试；若</w:t>
      </w:r>
      <w:proofErr w:type="spellStart"/>
      <w:r>
        <w:t>is_ready</w:t>
      </w:r>
      <w:proofErr w:type="spellEnd"/>
      <w:r>
        <w:t>()</w:t>
      </w:r>
      <w:r>
        <w:t>返回</w:t>
      </w:r>
      <w:r>
        <w:t>False</w:t>
      </w:r>
      <w:r>
        <w:t>则尝试加载模型；若模型</w:t>
      </w:r>
      <w:proofErr w:type="gramStart"/>
      <w:r>
        <w:t>不</w:t>
      </w:r>
      <w:proofErr w:type="gramEnd"/>
      <w:r>
        <w:t>可用或用户不在训练映射中则自动降级为</w:t>
      </w:r>
      <w:proofErr w:type="spellStart"/>
      <w:r>
        <w:t>ItemCF</w:t>
      </w:r>
      <w:proofErr w:type="spellEnd"/>
      <w:r>
        <w:t>策略。</w:t>
      </w:r>
      <w:r>
        <w:t>Hybrid</w:t>
      </w:r>
      <w:r>
        <w:t>策略先以</w:t>
      </w:r>
      <w:proofErr w:type="spellStart"/>
      <w:r>
        <w:t>recall_k</w:t>
      </w:r>
      <w:proofErr w:type="spellEnd"/>
      <w:r>
        <w:t>参数执行</w:t>
      </w:r>
      <w:proofErr w:type="spellStart"/>
      <w:r>
        <w:t>ItemCF</w:t>
      </w:r>
      <w:proofErr w:type="spellEnd"/>
      <w:r>
        <w:t>召回获取候选集，若</w:t>
      </w:r>
      <w:r>
        <w:t>NCF</w:t>
      </w:r>
      <w:r>
        <w:t>可用则将候选集送入</w:t>
      </w:r>
      <w:r>
        <w:t>NCF</w:t>
      </w:r>
      <w:r>
        <w:t>进行重新评分排序，否则直接截取</w:t>
      </w:r>
      <w:proofErr w:type="spellStart"/>
      <w:r>
        <w:t>ItemCF</w:t>
      </w:r>
      <w:proofErr w:type="spellEnd"/>
      <w:r>
        <w:t>召回结果输出。</w:t>
      </w:r>
    </w:p>
    <w:p w14:paraId="545237F9" w14:textId="681DB203" w:rsidR="00BC6045" w:rsidRDefault="00000000" w:rsidP="00675475">
      <w:pPr>
        <w:pStyle w:val="a3"/>
      </w:pPr>
      <w:bookmarkStart w:id="153" w:name="_Toc230874891"/>
      <w:bookmarkStart w:id="154" w:name="_Toc230892782"/>
      <w:r>
        <w:t>推荐解释机制</w:t>
      </w:r>
      <w:bookmarkEnd w:id="153"/>
      <w:bookmarkEnd w:id="154"/>
    </w:p>
    <w:p w14:paraId="713A1E53" w14:textId="77777777" w:rsidR="00BC6045" w:rsidRDefault="00000000" w:rsidP="00126EF0">
      <w:pPr>
        <w:pStyle w:val="afff"/>
      </w:pPr>
      <w:r>
        <w:t>推荐解释通过</w:t>
      </w:r>
      <w:r>
        <w:t>/</w:t>
      </w:r>
      <w:proofErr w:type="spellStart"/>
      <w:r>
        <w:t>api</w:t>
      </w:r>
      <w:proofErr w:type="spellEnd"/>
      <w:r>
        <w:t>/recommendations/why/&lt;</w:t>
      </w:r>
      <w:proofErr w:type="spellStart"/>
      <w:r>
        <w:t>movie_id</w:t>
      </w:r>
      <w:proofErr w:type="spellEnd"/>
      <w:r>
        <w:t>&gt;</w:t>
      </w:r>
      <w:r>
        <w:t>端点实现。该端点接收被推荐电影</w:t>
      </w:r>
      <w:r>
        <w:t>ID</w:t>
      </w:r>
      <w:r>
        <w:t>，查询当前用户所有已评分电影中与被推荐电影存在相似度关系的记录。对每部贡献来源电影计算贡献权重（相似度分数</w:t>
      </w:r>
      <w:r>
        <w:t>×</w:t>
      </w:r>
      <w:r>
        <w:t>用户原评分），按权重降序排列后返回</w:t>
      </w:r>
      <w:r>
        <w:t>Top-3</w:t>
      </w:r>
      <w:r>
        <w:t>作为推荐理由。返回的</w:t>
      </w:r>
      <w:r>
        <w:t>because</w:t>
      </w:r>
      <w:r>
        <w:t>字段包含</w:t>
      </w:r>
      <w:r>
        <w:t>{</w:t>
      </w:r>
      <w:proofErr w:type="spellStart"/>
      <w:r>
        <w:t>movie_id</w:t>
      </w:r>
      <w:proofErr w:type="spellEnd"/>
      <w:r>
        <w:t>, title, weight}</w:t>
      </w:r>
      <w:r>
        <w:t>三元组，前端据此展示</w:t>
      </w:r>
      <w:r>
        <w:t>"</w:t>
      </w:r>
      <w:r>
        <w:t>因为你喜欢《</w:t>
      </w:r>
      <w:r>
        <w:t>X</w:t>
      </w:r>
      <w:r>
        <w:t>》，所以推荐《</w:t>
      </w:r>
      <w:r>
        <w:t>Y</w:t>
      </w:r>
      <w:r>
        <w:t>》</w:t>
      </w:r>
      <w:r>
        <w:t>"</w:t>
      </w:r>
      <w:r>
        <w:t>的解释信息。这种可解释推荐机制是</w:t>
      </w:r>
      <w:proofErr w:type="spellStart"/>
      <w:r>
        <w:t>ItemCF</w:t>
      </w:r>
      <w:proofErr w:type="spellEnd"/>
      <w:r>
        <w:t>算法的天然优势</w:t>
      </w:r>
      <w:r>
        <w:t>——</w:t>
      </w:r>
      <w:r>
        <w:t>相似度矩阵提供了透明的</w:t>
      </w:r>
      <w:r>
        <w:t>"</w:t>
      </w:r>
      <w:r>
        <w:t>物品</w:t>
      </w:r>
      <w:r>
        <w:t>A</w:t>
      </w:r>
      <w:r>
        <w:t>与物品</w:t>
      </w:r>
      <w:r>
        <w:t>B</w:t>
      </w:r>
      <w:r>
        <w:t>相似</w:t>
      </w:r>
      <w:r>
        <w:t>"</w:t>
      </w:r>
      <w:r>
        <w:t>关系，进而可以回溯推荐结果的来源。在</w:t>
      </w:r>
      <w:r>
        <w:t>Hybrid</w:t>
      </w:r>
      <w:r>
        <w:t>策略中，虽然排序阶段由</w:t>
      </w:r>
      <w:r>
        <w:t>NCF</w:t>
      </w:r>
      <w:r>
        <w:t>完成，但推荐理由仍沿用</w:t>
      </w:r>
      <w:proofErr w:type="spellStart"/>
      <w:r>
        <w:t>ItemCF</w:t>
      </w:r>
      <w:proofErr w:type="spellEnd"/>
      <w:r>
        <w:t>阶段的相似度贡献信息，实现了</w:t>
      </w:r>
      <w:r>
        <w:t>"</w:t>
      </w:r>
      <w:r>
        <w:t>深度学习排序</w:t>
      </w:r>
      <w:r>
        <w:t>+</w:t>
      </w:r>
      <w:r>
        <w:t>传统方法解释</w:t>
      </w:r>
      <w:r>
        <w:t>"</w:t>
      </w:r>
      <w:r>
        <w:t>的互补。</w:t>
      </w:r>
    </w:p>
    <w:p w14:paraId="5DAA524F" w14:textId="11C7A0AC" w:rsidR="00BC6045" w:rsidRDefault="00000000" w:rsidP="00675475">
      <w:pPr>
        <w:pStyle w:val="a3"/>
      </w:pPr>
      <w:bookmarkStart w:id="155" w:name="_Toc230874892"/>
      <w:bookmarkStart w:id="156" w:name="_Toc230892783"/>
      <w:r>
        <w:t>用户画像服务实现</w:t>
      </w:r>
      <w:bookmarkEnd w:id="155"/>
      <w:bookmarkEnd w:id="156"/>
    </w:p>
    <w:p w14:paraId="6A2479C9" w14:textId="77777777" w:rsidR="00BC6045" w:rsidRDefault="00000000" w:rsidP="00126EF0">
      <w:pPr>
        <w:pStyle w:val="afff"/>
      </w:pPr>
      <w:r>
        <w:t>用户画像计算由</w:t>
      </w:r>
      <w:proofErr w:type="spellStart"/>
      <w:r>
        <w:t>ProfileService</w:t>
      </w:r>
      <w:proofErr w:type="spellEnd"/>
      <w:r>
        <w:t>服务类实现，</w:t>
      </w:r>
      <w:proofErr w:type="spellStart"/>
      <w:r>
        <w:t>compute_user_profile</w:t>
      </w:r>
      <w:proofErr w:type="spellEnd"/>
      <w:r>
        <w:t>()</w:t>
      </w:r>
      <w:r>
        <w:t>方法整合了</w:t>
      </w:r>
      <w:r>
        <w:t>12</w:t>
      </w:r>
      <w:r>
        <w:t>个维度的特征计算：</w:t>
      </w:r>
      <w:r>
        <w:t>1</w:t>
      </w:r>
      <w:r>
        <w:t>）偏好类型计算</w:t>
      </w:r>
      <w:r>
        <w:t>——</w:t>
      </w:r>
      <w:r>
        <w:t>遍历用户评分和收藏记录，对每部电影的</w:t>
      </w:r>
      <w:r>
        <w:t>genres</w:t>
      </w:r>
      <w:r>
        <w:t>字段拆分后进行评分加权统计，归一化后过滤分数低于</w:t>
      </w:r>
      <w:r>
        <w:t>0.3</w:t>
      </w:r>
      <w:r>
        <w:t>的类型，保留</w:t>
      </w:r>
      <w:r>
        <w:t>Top</w:t>
      </w:r>
      <w:r>
        <w:t>类型偏好；</w:t>
      </w:r>
      <w:r>
        <w:t>2</w:t>
      </w:r>
      <w:r>
        <w:t>）偏好年代计算</w:t>
      </w:r>
      <w:r>
        <w:t>——</w:t>
      </w:r>
      <w:r>
        <w:t>将电影年份映射为年代标签（如</w:t>
      </w:r>
      <w:r>
        <w:t>1990s</w:t>
      </w:r>
      <w:r>
        <w:t>），以相同评分加权方式统计年代偏好并归一化过滤；</w:t>
      </w:r>
      <w:r>
        <w:t>3</w:t>
      </w:r>
      <w:r>
        <w:t>）偏好演员计算</w:t>
      </w:r>
      <w:r>
        <w:t>——</w:t>
      </w:r>
      <w:r>
        <w:t>从</w:t>
      </w:r>
      <w:r>
        <w:t>movies</w:t>
      </w:r>
      <w:r>
        <w:t>表的</w:t>
      </w:r>
      <w:r>
        <w:t>actors</w:t>
      </w:r>
      <w:r>
        <w:t>字段</w:t>
      </w:r>
      <w:r>
        <w:lastRenderedPageBreak/>
        <w:t>（</w:t>
      </w:r>
      <w:r>
        <w:t>JSON</w:t>
      </w:r>
      <w:r>
        <w:t>格式存储）中提取演员信息进行评分加权统计，取前</w:t>
      </w:r>
      <w:r>
        <w:t>10</w:t>
      </w:r>
      <w:r>
        <w:t>位；</w:t>
      </w:r>
      <w:r>
        <w:t>4</w:t>
      </w:r>
      <w:r>
        <w:t>）偏好导演计算</w:t>
      </w:r>
      <w:r>
        <w:t>——</w:t>
      </w:r>
      <w:r>
        <w:t>从</w:t>
      </w:r>
      <w:r>
        <w:t>director</w:t>
      </w:r>
      <w:r>
        <w:t>字段统计评分加权偏好，取前</w:t>
      </w:r>
      <w:r>
        <w:t>10</w:t>
      </w:r>
      <w:r>
        <w:t>位；</w:t>
      </w:r>
      <w:r>
        <w:t>5</w:t>
      </w:r>
      <w:r>
        <w:t>）评分行为分析</w:t>
      </w:r>
      <w:r>
        <w:t>——</w:t>
      </w:r>
      <w:r>
        <w:t>计算平均评分水平、评分方差（反映评分一致性）和评分熵（反映评分散度，使用香农熵公式）；</w:t>
      </w:r>
      <w:r>
        <w:t>6</w:t>
      </w:r>
      <w:r>
        <w:t>）观</w:t>
      </w:r>
      <w:proofErr w:type="gramStart"/>
      <w:r>
        <w:t>影统计</w:t>
      </w:r>
      <w:proofErr w:type="gramEnd"/>
      <w:r>
        <w:t>——</w:t>
      </w:r>
      <w:r>
        <w:t>累计已评分和已收藏电影的</w:t>
      </w:r>
      <w:r>
        <w:t>runtime</w:t>
      </w:r>
      <w:r>
        <w:t>字段获取总观影时长，计算类型多样性指数和年代多样性指数（均基于香农熵）；</w:t>
      </w:r>
      <w:r>
        <w:t>7</w:t>
      </w:r>
      <w:r>
        <w:t>）用户分层</w:t>
      </w:r>
      <w:r>
        <w:t>——</w:t>
      </w:r>
      <w:r>
        <w:t>根据</w:t>
      </w:r>
      <w:proofErr w:type="gramStart"/>
      <w:r>
        <w:t>总操作</w:t>
      </w:r>
      <w:proofErr w:type="gramEnd"/>
      <w:r>
        <w:t>次数（评分</w:t>
      </w:r>
      <w:r>
        <w:t>+</w:t>
      </w:r>
      <w:r>
        <w:t>收藏</w:t>
      </w:r>
      <w:r>
        <w:t>+</w:t>
      </w:r>
      <w:r>
        <w:t>评论）将用户分为</w:t>
      </w:r>
      <w:r>
        <w:t>casual</w:t>
      </w:r>
      <w:r>
        <w:t>（</w:t>
      </w:r>
      <w:r>
        <w:t>&lt;10</w:t>
      </w:r>
      <w:r>
        <w:t>次）、</w:t>
      </w:r>
      <w:r>
        <w:t>regular</w:t>
      </w:r>
      <w:r>
        <w:t>（</w:t>
      </w:r>
      <w:r>
        <w:t>10-49</w:t>
      </w:r>
      <w:r>
        <w:t>次）、</w:t>
      </w:r>
      <w:r>
        <w:t>enthusiast</w:t>
      </w:r>
      <w:r>
        <w:t>（</w:t>
      </w:r>
      <w:r>
        <w:t>≥50</w:t>
      </w:r>
      <w:r>
        <w:t>次），活跃度分为</w:t>
      </w:r>
      <w:r>
        <w:t>low</w:t>
      </w:r>
      <w:r>
        <w:t>（</w:t>
      </w:r>
      <w:r>
        <w:t>&lt;20</w:t>
      </w:r>
      <w:r>
        <w:t>次）、</w:t>
      </w:r>
      <w:r>
        <w:t>medium</w:t>
      </w:r>
      <w:r>
        <w:t>（</w:t>
      </w:r>
      <w:r>
        <w:t>20-99</w:t>
      </w:r>
      <w:r>
        <w:t>次）、</w:t>
      </w:r>
      <w:r>
        <w:t>high</w:t>
      </w:r>
      <w:r>
        <w:t>（</w:t>
      </w:r>
      <w:r>
        <w:t>≥100</w:t>
      </w:r>
      <w:r>
        <w:t>次）；</w:t>
      </w:r>
      <w:r>
        <w:t>8</w:t>
      </w:r>
      <w:r>
        <w:t>）个性化洞察</w:t>
      </w:r>
      <w:r>
        <w:t>——</w:t>
      </w:r>
      <w:r>
        <w:t>基于画像数据自动生成最多</w:t>
      </w:r>
      <w:r>
        <w:t>5</w:t>
      </w:r>
      <w:r>
        <w:t>条观影洞察描述（如</w:t>
      </w:r>
      <w:r>
        <w:t>"</w:t>
      </w:r>
      <w:r>
        <w:t>您最喜欢</w:t>
      </w:r>
      <w:r>
        <w:t>Drama</w:t>
      </w:r>
      <w:r>
        <w:t>类型的电影</w:t>
      </w:r>
      <w:r>
        <w:t>"</w:t>
      </w:r>
      <w:r>
        <w:t>、</w:t>
      </w:r>
      <w:r>
        <w:t>"</w:t>
      </w:r>
      <w:r>
        <w:t>您的观</w:t>
      </w:r>
      <w:proofErr w:type="gramStart"/>
      <w:r>
        <w:t>影类型</w:t>
      </w:r>
      <w:proofErr w:type="gramEnd"/>
      <w:r>
        <w:t>比较丰富</w:t>
      </w:r>
      <w:r>
        <w:t>"</w:t>
      </w:r>
      <w:r>
        <w:t>等），通过</w:t>
      </w:r>
      <w:proofErr w:type="spellStart"/>
      <w:r>
        <w:t>get_user_insights</w:t>
      </w:r>
      <w:proofErr w:type="spellEnd"/>
      <w:r>
        <w:t>()</w:t>
      </w:r>
      <w:r>
        <w:t>方法返回给前端展示。</w:t>
      </w:r>
    </w:p>
    <w:p w14:paraId="1461131A" w14:textId="1524991F" w:rsidR="00BC6045" w:rsidRDefault="00000000" w:rsidP="00675475">
      <w:pPr>
        <w:pStyle w:val="a3"/>
      </w:pPr>
      <w:bookmarkStart w:id="157" w:name="_Toc230874893"/>
      <w:bookmarkStart w:id="158" w:name="_Toc230892784"/>
      <w:r>
        <w:t>行为追踪模块实现</w:t>
      </w:r>
      <w:bookmarkEnd w:id="157"/>
      <w:bookmarkEnd w:id="158"/>
    </w:p>
    <w:p w14:paraId="6B268251" w14:textId="77777777" w:rsidR="00BC6045" w:rsidRDefault="00000000" w:rsidP="00126EF0">
      <w:pPr>
        <w:pStyle w:val="afff"/>
      </w:pPr>
      <w:r>
        <w:t>行为追踪模块采用异步非阻塞设计，确保用户操作记录不影响主请求的响应时间。核心实现在</w:t>
      </w:r>
      <w:r>
        <w:t>behavior_tracker.py</w:t>
      </w:r>
      <w:r>
        <w:t>中：</w:t>
      </w:r>
      <w:proofErr w:type="spellStart"/>
      <w:r>
        <w:t>track_behavior</w:t>
      </w:r>
      <w:proofErr w:type="spellEnd"/>
      <w:proofErr w:type="gramStart"/>
      <w:r>
        <w:t>装饰器</w:t>
      </w:r>
      <w:proofErr w:type="gramEnd"/>
      <w:r>
        <w:t>接收</w:t>
      </w:r>
      <w:proofErr w:type="spellStart"/>
      <w:r>
        <w:t>action_type</w:t>
      </w:r>
      <w:proofErr w:type="spellEnd"/>
      <w:r>
        <w:t>（行为类型：</w:t>
      </w:r>
      <w:r>
        <w:t>view/rate/search/click</w:t>
      </w:r>
      <w:r>
        <w:t>）、</w:t>
      </w:r>
      <w:proofErr w:type="spellStart"/>
      <w:r>
        <w:t>target_type</w:t>
      </w:r>
      <w:proofErr w:type="spellEnd"/>
      <w:r>
        <w:t>（目标类型：</w:t>
      </w:r>
      <w:r>
        <w:t>movie/person/genre/</w:t>
      </w:r>
      <w:proofErr w:type="spellStart"/>
      <w:r>
        <w:t>search_query</w:t>
      </w:r>
      <w:proofErr w:type="spellEnd"/>
      <w:r>
        <w:t>）和</w:t>
      </w:r>
      <w:proofErr w:type="spellStart"/>
      <w:r>
        <w:t>target_id</w:t>
      </w:r>
      <w:proofErr w:type="spellEnd"/>
      <w:r>
        <w:t>参数，在</w:t>
      </w:r>
      <w:proofErr w:type="gramStart"/>
      <w:r>
        <w:t>装饰器</w:t>
      </w:r>
      <w:proofErr w:type="gramEnd"/>
      <w:r>
        <w:t>内部先执行原函数获取结果，再通过</w:t>
      </w:r>
      <w:proofErr w:type="spellStart"/>
      <w:r>
        <w:t>record_behavior_async</w:t>
      </w:r>
      <w:proofErr w:type="spellEnd"/>
      <w:r>
        <w:t>()</w:t>
      </w:r>
      <w:r>
        <w:t>在独立后台线程中完成数据库写入。</w:t>
      </w:r>
      <w:proofErr w:type="spellStart"/>
      <w:r>
        <w:t>record_behavior_async</w:t>
      </w:r>
      <w:proofErr w:type="spellEnd"/>
      <w:r>
        <w:t>()</w:t>
      </w:r>
      <w:r>
        <w:t>函数记录以下信息：用户</w:t>
      </w:r>
      <w:r>
        <w:t>ID</w:t>
      </w:r>
      <w:r>
        <w:t>、行为类型、目标类型和</w:t>
      </w:r>
      <w:r>
        <w:t>ID</w:t>
      </w:r>
      <w:r>
        <w:t>、</w:t>
      </w:r>
      <w:proofErr w:type="spellStart"/>
      <w:r>
        <w:t>extra_data</w:t>
      </w:r>
      <w:proofErr w:type="spellEnd"/>
      <w:r>
        <w:t>（</w:t>
      </w:r>
      <w:r>
        <w:t>JSON</w:t>
      </w:r>
      <w:r>
        <w:t>格式，包含请求方法、端点、</w:t>
      </w:r>
      <w:r>
        <w:t>URL</w:t>
      </w:r>
      <w:r>
        <w:t>参数等元数据）、</w:t>
      </w:r>
      <w:r>
        <w:t>IP</w:t>
      </w:r>
      <w:r>
        <w:t>地址、</w:t>
      </w:r>
      <w:r>
        <w:t>User-Agent</w:t>
      </w:r>
      <w:r>
        <w:t>（截取前</w:t>
      </w:r>
      <w:r>
        <w:t>500</w:t>
      </w:r>
      <w:r>
        <w:t>字符）、</w:t>
      </w:r>
      <w:proofErr w:type="spellStart"/>
      <w:r>
        <w:t>session_id</w:t>
      </w:r>
      <w:proofErr w:type="spellEnd"/>
      <w:r>
        <w:t>（从</w:t>
      </w:r>
      <w:r>
        <w:t>Flask session</w:t>
      </w:r>
      <w:r>
        <w:t>获取或新建</w:t>
      </w:r>
      <w:r>
        <w:t>UUID</w:t>
      </w:r>
      <w:r>
        <w:t>）和</w:t>
      </w:r>
      <w:r>
        <w:t>referrer</w:t>
      </w:r>
      <w:r>
        <w:t>来源页面。行为记录写入</w:t>
      </w:r>
      <w:proofErr w:type="spellStart"/>
      <w:r>
        <w:t>user_behaviors</w:t>
      </w:r>
      <w:proofErr w:type="spellEnd"/>
      <w:r>
        <w:t>表，该表在</w:t>
      </w:r>
      <w:proofErr w:type="spellStart"/>
      <w:r>
        <w:t>created_at</w:t>
      </w:r>
      <w:proofErr w:type="spellEnd"/>
      <w:r>
        <w:t>字段上建索引支持时间范围查询。系统同时提供</w:t>
      </w:r>
      <w:proofErr w:type="spellStart"/>
      <w:r>
        <w:t>get_user_behavior_summary</w:t>
      </w:r>
      <w:proofErr w:type="spellEnd"/>
      <w:r>
        <w:t>()</w:t>
      </w:r>
      <w:r>
        <w:t>函数（单用户近</w:t>
      </w:r>
      <w:r>
        <w:t>N</w:t>
      </w:r>
      <w:proofErr w:type="gramStart"/>
      <w:r>
        <w:t>天行为</w:t>
      </w:r>
      <w:proofErr w:type="gramEnd"/>
      <w:r>
        <w:t>摘要</w:t>
      </w:r>
      <w:r>
        <w:t>——</w:t>
      </w:r>
      <w:r>
        <w:t>总行为数、按类型统计、活跃天数、日均行为数）和</w:t>
      </w:r>
      <w:proofErr w:type="spellStart"/>
      <w:r>
        <w:t>get_behavior_analytics</w:t>
      </w:r>
      <w:proofErr w:type="spellEnd"/>
      <w:r>
        <w:t>()</w:t>
      </w:r>
      <w:r>
        <w:t>函数（全站行为分析</w:t>
      </w:r>
      <w:r>
        <w:t>——</w:t>
      </w:r>
      <w:r>
        <w:t>每日行为趋势、热门操作类型</w:t>
      </w:r>
      <w:r>
        <w:t>Top-10</w:t>
      </w:r>
      <w:r>
        <w:t>、活跃用户数、热门目标</w:t>
      </w:r>
      <w:r>
        <w:t>Top-20</w:t>
      </w:r>
      <w:r>
        <w:t>），为管理员提供运营数据支撑。</w:t>
      </w:r>
    </w:p>
    <w:p w14:paraId="3F624E45" w14:textId="4972F281" w:rsidR="00BC6045" w:rsidRDefault="00000000" w:rsidP="00675475">
      <w:pPr>
        <w:pStyle w:val="a3"/>
      </w:pPr>
      <w:bookmarkStart w:id="159" w:name="_Toc230874894"/>
      <w:bookmarkStart w:id="160" w:name="_Toc230892785"/>
      <w:r>
        <w:t>日志与缓存服务</w:t>
      </w:r>
      <w:bookmarkEnd w:id="159"/>
      <w:bookmarkEnd w:id="160"/>
    </w:p>
    <w:p w14:paraId="396175D3" w14:textId="77777777" w:rsidR="00BC6045" w:rsidRDefault="00BC6045" w:rsidP="00126EF0">
      <w:pPr>
        <w:pStyle w:val="afff"/>
      </w:pPr>
      <w:r>
        <w:t>系统采用</w:t>
      </w:r>
      <w:proofErr w:type="spellStart"/>
      <w:r>
        <w:t>structlog</w:t>
      </w:r>
      <w:proofErr w:type="spellEnd"/>
      <w:r>
        <w:t>实现结构化</w:t>
      </w:r>
      <w:r>
        <w:t>JSON</w:t>
      </w:r>
      <w:r>
        <w:t>日志输出（通过</w:t>
      </w:r>
      <w:r>
        <w:t>logging_config.py</w:t>
      </w:r>
      <w:r>
        <w:t>配置），支持请求日志中间件自动记录每个</w:t>
      </w:r>
      <w:r>
        <w:t>HTTP</w:t>
      </w:r>
      <w:r>
        <w:t>请求的方法、路径、状态码和耗时，便于问题排查与性能分析。缓存层基于</w:t>
      </w:r>
      <w:r>
        <w:t>Flask-Caching</w:t>
      </w:r>
      <w:r>
        <w:t>的</w:t>
      </w:r>
      <w:proofErr w:type="spellStart"/>
      <w:r>
        <w:t>SimpleCache</w:t>
      </w:r>
      <w:proofErr w:type="spellEnd"/>
      <w:r>
        <w:t>实现内存缓存，对热门电影列表、统计数据等高频读取接口设置合理</w:t>
      </w:r>
      <w:r>
        <w:t>TTL</w:t>
      </w:r>
      <w:r>
        <w:t>，降低数据库查询压力。日志与缓存均为横切关注点，以最小侵入方式集成到应用工厂的初始化流程中。</w:t>
      </w:r>
    </w:p>
    <w:p w14:paraId="6AF1E170" w14:textId="3B9A4740" w:rsidR="00BC6045" w:rsidRDefault="00000000" w:rsidP="00675475">
      <w:pPr>
        <w:pStyle w:val="a3"/>
      </w:pPr>
      <w:bookmarkStart w:id="161" w:name="_Toc230874895"/>
      <w:r>
        <w:lastRenderedPageBreak/>
        <w:t xml:space="preserve"> </w:t>
      </w:r>
      <w:bookmarkStart w:id="162" w:name="_Toc230892786"/>
      <w:r>
        <w:t>前端核心实现</w:t>
      </w:r>
      <w:bookmarkEnd w:id="161"/>
      <w:bookmarkEnd w:id="162"/>
    </w:p>
    <w:p w14:paraId="5C6271F5" w14:textId="21ADB626" w:rsidR="00BC6045" w:rsidRDefault="00000000" w:rsidP="00675475">
      <w:pPr>
        <w:pStyle w:val="a3"/>
      </w:pPr>
      <w:bookmarkStart w:id="163" w:name="_Toc230874896"/>
      <w:bookmarkStart w:id="164" w:name="_Toc230892787"/>
      <w:r>
        <w:t>推荐页面实现</w:t>
      </w:r>
      <w:bookmarkEnd w:id="163"/>
      <w:bookmarkEnd w:id="164"/>
    </w:p>
    <w:p w14:paraId="47BAAFFA" w14:textId="77777777" w:rsidR="00BC6045" w:rsidRDefault="00000000" w:rsidP="00126EF0">
      <w:pPr>
        <w:pStyle w:val="afff"/>
      </w:pPr>
      <w:r>
        <w:t>推荐页面（</w:t>
      </w:r>
      <w:r>
        <w:t>recommendations.html</w:t>
      </w:r>
      <w:r>
        <w:t>）是系统的核心前端页面，通过</w:t>
      </w:r>
      <w:r>
        <w:t>Vue.js 3</w:t>
      </w:r>
      <w:r>
        <w:t>的</w:t>
      </w:r>
      <w:r>
        <w:t>Options API</w:t>
      </w:r>
      <w:r>
        <w:t>管理页面状态。页面的核心交互逻辑在</w:t>
      </w:r>
      <w:r>
        <w:t>page-recommendations.js</w:t>
      </w:r>
      <w:r>
        <w:t>中实现，关键功能包括：</w:t>
      </w:r>
      <w:r>
        <w:t>1</w:t>
      </w:r>
      <w:r>
        <w:t>）策略切换</w:t>
      </w:r>
      <w:r>
        <w:t>——</w:t>
      </w:r>
      <w:r>
        <w:t>通过三个</w:t>
      </w:r>
      <w:r>
        <w:t>Tab</w:t>
      </w:r>
      <w:r>
        <w:t>按钮（</w:t>
      </w:r>
      <w:proofErr w:type="spellStart"/>
      <w:r>
        <w:t>ItemCF</w:t>
      </w:r>
      <w:proofErr w:type="spellEnd"/>
      <w:r>
        <w:t>/NCF/Hybrid</w:t>
      </w:r>
      <w:r>
        <w:t>）切换推荐策略，监听</w:t>
      </w:r>
      <w:r>
        <w:t>Tab</w:t>
      </w:r>
      <w:r>
        <w:t>点击事件后更新</w:t>
      </w:r>
      <w:r>
        <w:t>strategy</w:t>
      </w:r>
      <w:r>
        <w:t>变量并调用</w:t>
      </w:r>
      <w:proofErr w:type="spellStart"/>
      <w:r>
        <w:t>loadRecommendations</w:t>
      </w:r>
      <w:proofErr w:type="spellEnd"/>
      <w:r>
        <w:t>()</w:t>
      </w:r>
      <w:r>
        <w:t>重新请求数据；</w:t>
      </w:r>
      <w:r>
        <w:t>2</w:t>
      </w:r>
      <w:r>
        <w:t>）推荐展示</w:t>
      </w:r>
      <w:r>
        <w:t>——</w:t>
      </w:r>
      <w:r>
        <w:t>使用</w:t>
      </w:r>
      <w:r>
        <w:t>CSS Grid</w:t>
      </w:r>
      <w:r>
        <w:t>网格布局（</w:t>
      </w:r>
      <w:r>
        <w:t>grid-template-columns: repeat(auto-fill, minmax(280px, 1fr))</w:t>
      </w:r>
      <w:r>
        <w:t>）展示推荐电影卡片，每张卡片显示</w:t>
      </w:r>
      <w:proofErr w:type="spellStart"/>
      <w:r>
        <w:t>poster_url</w:t>
      </w:r>
      <w:proofErr w:type="spellEnd"/>
      <w:r>
        <w:t>海报图（</w:t>
      </w:r>
      <w:proofErr w:type="gramStart"/>
      <w:r>
        <w:t>带懒加载</w:t>
      </w:r>
      <w:proofErr w:type="gramEnd"/>
      <w:r>
        <w:t>和</w:t>
      </w:r>
      <w:r>
        <w:t>fallback</w:t>
      </w:r>
      <w:r>
        <w:t>占位图）、</w:t>
      </w:r>
      <w:r>
        <w:t>title</w:t>
      </w:r>
      <w:r>
        <w:t>标题、</w:t>
      </w:r>
      <w:r>
        <w:t>year</w:t>
      </w:r>
      <w:r>
        <w:t>年份、</w:t>
      </w:r>
      <w:r>
        <w:t>genres</w:t>
      </w:r>
      <w:r>
        <w:t>类型标签、</w:t>
      </w:r>
      <w:proofErr w:type="spellStart"/>
      <w:r>
        <w:t>avg_rating</w:t>
      </w:r>
      <w:proofErr w:type="spellEnd"/>
      <w:r>
        <w:t>平均评分（星级组件渲染）和推荐分数；</w:t>
      </w:r>
      <w:r>
        <w:t>3</w:t>
      </w:r>
      <w:r>
        <w:t>）推荐理由</w:t>
      </w:r>
      <w:r>
        <w:t>——</w:t>
      </w:r>
      <w:r>
        <w:t>在</w:t>
      </w:r>
      <w:proofErr w:type="spellStart"/>
      <w:r>
        <w:t>ItemCF</w:t>
      </w:r>
      <w:proofErr w:type="spellEnd"/>
      <w:r>
        <w:t>和</w:t>
      </w:r>
      <w:r>
        <w:t>Hybrid</w:t>
      </w:r>
      <w:r>
        <w:t>模式下，卡片下方展示</w:t>
      </w:r>
      <w:r>
        <w:t>"</w:t>
      </w:r>
      <w:r>
        <w:t>因为你喜欢</w:t>
      </w:r>
      <w:r>
        <w:t>X"</w:t>
      </w:r>
      <w:r>
        <w:t>的推荐来源信息，通过</w:t>
      </w:r>
      <w:r>
        <w:t>because</w:t>
      </w:r>
      <w:r>
        <w:t>数组渲染为小型电影</w:t>
      </w:r>
      <w:proofErr w:type="gramStart"/>
      <w:r>
        <w:t>缩略图</w:t>
      </w:r>
      <w:proofErr w:type="gramEnd"/>
      <w:r>
        <w:t>+</w:t>
      </w:r>
      <w:r>
        <w:t>标题链接；</w:t>
      </w:r>
      <w:r>
        <w:t>4</w:t>
      </w:r>
      <w:r>
        <w:t>）评分交互</w:t>
      </w:r>
      <w:r>
        <w:t>——</w:t>
      </w:r>
      <w:r>
        <w:t>用户可直接在推荐卡片上通过</w:t>
      </w:r>
      <w:proofErr w:type="spellStart"/>
      <w:r>
        <w:t>StarRating</w:t>
      </w:r>
      <w:proofErr w:type="spellEnd"/>
      <w:r>
        <w:t>组件进行星级评分（</w:t>
      </w:r>
      <w:r>
        <w:t>0.5-5.0</w:t>
      </w:r>
      <w:r>
        <w:t>，步长</w:t>
      </w:r>
      <w:r>
        <w:t>0.5</w:t>
      </w:r>
      <w:r>
        <w:t>），评分后通过</w:t>
      </w:r>
      <w:r>
        <w:t>api.js</w:t>
      </w:r>
      <w:r>
        <w:t>的</w:t>
      </w:r>
      <w:r>
        <w:t>post</w:t>
      </w:r>
      <w:r>
        <w:t>方法调用</w:t>
      </w:r>
      <w:r>
        <w:t>/</w:t>
      </w:r>
      <w:proofErr w:type="spellStart"/>
      <w:r>
        <w:t>api</w:t>
      </w:r>
      <w:proofErr w:type="spellEnd"/>
      <w:r>
        <w:t>/ratings</w:t>
      </w:r>
      <w:r>
        <w:t>接口提交数据并立即更新本地评分状态；</w:t>
      </w:r>
      <w:r>
        <w:t>5</w:t>
      </w:r>
      <w:r>
        <w:t>）反馈机制</w:t>
      </w:r>
      <w:r>
        <w:t>——</w:t>
      </w:r>
      <w:r>
        <w:t>每张卡片提供喜欢</w:t>
      </w:r>
      <w:r>
        <w:t>/</w:t>
      </w:r>
      <w:r>
        <w:t>不喜欢按钮，点击后调用</w:t>
      </w:r>
      <w:r>
        <w:t>/</w:t>
      </w:r>
      <w:proofErr w:type="spellStart"/>
      <w:r>
        <w:t>api</w:t>
      </w:r>
      <w:proofErr w:type="spellEnd"/>
      <w:r>
        <w:t>/feedback</w:t>
      </w:r>
      <w:r>
        <w:t>接口提交反馈，按钮状态通过</w:t>
      </w:r>
      <w:r>
        <w:t>CSS</w:t>
      </w:r>
      <w:r>
        <w:t>类切换（</w:t>
      </w:r>
      <w:r>
        <w:t>.feedback-active</w:t>
      </w:r>
      <w:r>
        <w:t>）给予视觉反馈。推荐列表加载时展示</w:t>
      </w:r>
      <w:proofErr w:type="spellStart"/>
      <w:r>
        <w:t>SkeletonGrid</w:t>
      </w:r>
      <w:proofErr w:type="spellEnd"/>
      <w:r>
        <w:t>骨架屏组件（</w:t>
      </w:r>
      <w:r>
        <w:t>4</w:t>
      </w:r>
      <w:r>
        <w:t>列</w:t>
      </w:r>
      <w:r>
        <w:t>×2</w:t>
      </w:r>
      <w:r>
        <w:t>行</w:t>
      </w:r>
      <w:proofErr w:type="gramStart"/>
      <w:r>
        <w:t>动画占</w:t>
      </w:r>
      <w:proofErr w:type="gramEnd"/>
      <w:r>
        <w:t>位），加载完成后过渡到实际内容。</w:t>
      </w:r>
    </w:p>
    <w:p w14:paraId="5FFDD9D8" w14:textId="5BB9FC91" w:rsidR="00BC6045" w:rsidRDefault="00000000" w:rsidP="00675475">
      <w:pPr>
        <w:pStyle w:val="a3"/>
      </w:pPr>
      <w:bookmarkStart w:id="165" w:name="_Toc230874897"/>
      <w:bookmarkStart w:id="166" w:name="_Toc230892788"/>
      <w:r>
        <w:t>数据看板实现</w:t>
      </w:r>
      <w:bookmarkEnd w:id="165"/>
      <w:bookmarkEnd w:id="166"/>
    </w:p>
    <w:p w14:paraId="289B0D03" w14:textId="77777777" w:rsidR="00BC6045" w:rsidRDefault="00000000" w:rsidP="00126EF0">
      <w:pPr>
        <w:pStyle w:val="afff"/>
      </w:pPr>
      <w:r>
        <w:t>增强看板页面（</w:t>
      </w:r>
      <w:r>
        <w:t>enhanced_dashboard.html</w:t>
      </w:r>
      <w:r>
        <w:t>）集成多个</w:t>
      </w:r>
      <w:proofErr w:type="spellStart"/>
      <w:r>
        <w:t>ECharts</w:t>
      </w:r>
      <w:proofErr w:type="spellEnd"/>
      <w:r>
        <w:t xml:space="preserve"> 5.4</w:t>
      </w:r>
      <w:r>
        <w:t>图表，通过</w:t>
      </w:r>
      <w:r>
        <w:t>page-enhanced-dashboard.js</w:t>
      </w:r>
      <w:r>
        <w:t>管理图表实例和响应式更新。系统</w:t>
      </w:r>
      <w:proofErr w:type="gramStart"/>
      <w:r>
        <w:t>概览区</w:t>
      </w:r>
      <w:proofErr w:type="gramEnd"/>
      <w:r>
        <w:t>展示四个核心指标卡片：总用户数、</w:t>
      </w:r>
      <w:proofErr w:type="gramStart"/>
      <w:r>
        <w:t>总电影数</w:t>
      </w:r>
      <w:proofErr w:type="gramEnd"/>
      <w:r>
        <w:t>、总评分数、活跃用户数，数值采用</w:t>
      </w:r>
      <w:proofErr w:type="spellStart"/>
      <w:r>
        <w:t>countUp</w:t>
      </w:r>
      <w:proofErr w:type="spellEnd"/>
      <w:r>
        <w:t>动画效果从</w:t>
      </w:r>
      <w:proofErr w:type="gramStart"/>
      <w:r>
        <w:t>0</w:t>
      </w:r>
      <w:r>
        <w:t>递增</w:t>
      </w:r>
      <w:proofErr w:type="gramEnd"/>
      <w:r>
        <w:t>至实际值。评分分布图使用</w:t>
      </w:r>
      <w:proofErr w:type="spellStart"/>
      <w:r>
        <w:t>ECharts</w:t>
      </w:r>
      <w:proofErr w:type="spellEnd"/>
      <w:r>
        <w:t>柱状图（</w:t>
      </w:r>
      <w:r>
        <w:t>bar</w:t>
      </w:r>
      <w:r>
        <w:t>类型），</w:t>
      </w:r>
      <w:r>
        <w:t>X</w:t>
      </w:r>
      <w:r>
        <w:t>轴为</w:t>
      </w:r>
      <w:r>
        <w:t>0.5-5.0</w:t>
      </w:r>
      <w:r>
        <w:t>共</w:t>
      </w:r>
      <w:r>
        <w:t>10</w:t>
      </w:r>
      <w:r>
        <w:t>个评分档位，</w:t>
      </w:r>
      <w:r>
        <w:t>Y</w:t>
      </w:r>
      <w:r>
        <w:t>轴为各评分值的出现次数，柱状图颜色使用渐变色（从</w:t>
      </w:r>
      <w:r>
        <w:t>#f59e0b</w:t>
      </w:r>
      <w:r>
        <w:t>到</w:t>
      </w:r>
      <w:r>
        <w:t>#fbbf24</w:t>
      </w:r>
      <w:r>
        <w:t>）。类型分布图使用</w:t>
      </w:r>
      <w:proofErr w:type="spellStart"/>
      <w:r>
        <w:t>ECharts</w:t>
      </w:r>
      <w:proofErr w:type="spellEnd"/>
      <w:r>
        <w:t>环形图（</w:t>
      </w:r>
      <w:r>
        <w:t>pie</w:t>
      </w:r>
      <w:r>
        <w:t>类型，</w:t>
      </w:r>
      <w:r>
        <w:t>radius: ['40%', '70%']</w:t>
      </w:r>
      <w:r>
        <w:t>），按</w:t>
      </w:r>
      <w:r>
        <w:t>genres</w:t>
      </w:r>
      <w:r>
        <w:t>拆分统计各类型的评分数量占比，展示</w:t>
      </w:r>
      <w:r>
        <w:t>Top-10</w:t>
      </w:r>
      <w:r>
        <w:t>类型并将剩余归入</w:t>
      </w:r>
      <w:r>
        <w:t>"</w:t>
      </w:r>
      <w:r>
        <w:t>其他</w:t>
      </w:r>
      <w:r>
        <w:t>"</w:t>
      </w:r>
      <w:r>
        <w:t>。年份趋势图使用</w:t>
      </w:r>
      <w:proofErr w:type="spellStart"/>
      <w:r>
        <w:t>ECharts</w:t>
      </w:r>
      <w:proofErr w:type="spellEnd"/>
      <w:r>
        <w:t>混合图：柱状图（评分数量）与折线图（平均评分）双</w:t>
      </w:r>
      <w:r>
        <w:t>Y</w:t>
      </w:r>
      <w:r>
        <w:t>轴叠加，</w:t>
      </w:r>
      <w:r>
        <w:t>X</w:t>
      </w:r>
      <w:r>
        <w:t>轴为年份，左</w:t>
      </w:r>
      <w:r>
        <w:t>Y</w:t>
      </w:r>
      <w:r>
        <w:t>轴为评分数量（柱状图），右</w:t>
      </w:r>
      <w:r>
        <w:t>Y</w:t>
      </w:r>
      <w:r>
        <w:t>轴为平均评分（折线图，平滑曲线）。用户</w:t>
      </w:r>
      <w:proofErr w:type="gramStart"/>
      <w:r>
        <w:t>分群图</w:t>
      </w:r>
      <w:proofErr w:type="gramEnd"/>
      <w:r>
        <w:t>使用</w:t>
      </w:r>
      <w:proofErr w:type="spellStart"/>
      <w:r>
        <w:t>ECharts</w:t>
      </w:r>
      <w:proofErr w:type="spellEnd"/>
      <w:r>
        <w:t>旭日图（</w:t>
      </w:r>
      <w:r>
        <w:t>sunburst</w:t>
      </w:r>
      <w:r>
        <w:t>类型）展示用户类型的层次结构：第一层为用户类型（</w:t>
      </w:r>
      <w:r>
        <w:t>casual/regular/enthusiast</w:t>
      </w:r>
      <w:r>
        <w:t>），第二层为活跃度（</w:t>
      </w:r>
      <w:r>
        <w:t>low/medium/high</w:t>
      </w:r>
      <w:r>
        <w:t>），通过</w:t>
      </w:r>
      <w:r>
        <w:t>data</w:t>
      </w:r>
      <w:r>
        <w:t>数组的</w:t>
      </w:r>
      <w:r>
        <w:lastRenderedPageBreak/>
        <w:t>children</w:t>
      </w:r>
      <w:r>
        <w:t>属性构建层次。活动热力图使用</w:t>
      </w:r>
      <w:proofErr w:type="spellStart"/>
      <w:r>
        <w:t>ECharts</w:t>
      </w:r>
      <w:proofErr w:type="spellEnd"/>
      <w:r>
        <w:t>日历热力图（</w:t>
      </w:r>
      <w:r>
        <w:t>calendar</w:t>
      </w:r>
      <w:r>
        <w:t>类型</w:t>
      </w:r>
      <w:r>
        <w:t>+heatmap</w:t>
      </w:r>
      <w:r>
        <w:t>系列），</w:t>
      </w:r>
      <w:r>
        <w:t>X</w:t>
      </w:r>
      <w:r>
        <w:t>轴为日期，</w:t>
      </w:r>
      <w:r>
        <w:t>Y</w:t>
      </w:r>
      <w:r>
        <w:t>轴为周几，颜色深浅反映当日活跃用户数量。所有图表在窗口</w:t>
      </w:r>
      <w:r>
        <w:t>resize</w:t>
      </w:r>
      <w:r>
        <w:t>时自动调用</w:t>
      </w:r>
      <w:proofErr w:type="spellStart"/>
      <w:r>
        <w:t>chart.resize</w:t>
      </w:r>
      <w:proofErr w:type="spellEnd"/>
      <w:r>
        <w:t>()</w:t>
      </w:r>
      <w:r>
        <w:t>适配新尺寸，图表数据通过</w:t>
      </w:r>
      <w:r>
        <w:t>api.js</w:t>
      </w:r>
      <w:r>
        <w:t>异步获取并支持定时刷新（</w:t>
      </w:r>
      <w:r>
        <w:t>30</w:t>
      </w:r>
      <w:r>
        <w:t>秒间隔）。</w:t>
      </w:r>
    </w:p>
    <w:p w14:paraId="5F4EE1E3" w14:textId="021D7242" w:rsidR="00BC6045" w:rsidRDefault="00000000" w:rsidP="00675475">
      <w:pPr>
        <w:pStyle w:val="a3"/>
      </w:pPr>
      <w:bookmarkStart w:id="167" w:name="_Toc230874898"/>
      <w:bookmarkStart w:id="168" w:name="_Toc230892789"/>
      <w:r>
        <w:t>公共</w:t>
      </w:r>
      <w:r>
        <w:t>API</w:t>
      </w:r>
      <w:r>
        <w:t>模块实现</w:t>
      </w:r>
      <w:bookmarkEnd w:id="167"/>
      <w:bookmarkEnd w:id="168"/>
    </w:p>
    <w:p w14:paraId="703CAB56" w14:textId="77777777" w:rsidR="00BC6045" w:rsidRDefault="00000000" w:rsidP="00126EF0">
      <w:pPr>
        <w:pStyle w:val="afff"/>
      </w:pPr>
      <w:r>
        <w:t>api.js</w:t>
      </w:r>
      <w:r>
        <w:t>模块封装了所有前端</w:t>
      </w:r>
      <w:r>
        <w:t>API</w:t>
      </w:r>
      <w:r>
        <w:t>请求逻辑，提供统一的请求处理层。模块核心为</w:t>
      </w:r>
      <w:proofErr w:type="spellStart"/>
      <w:r>
        <w:t>api</w:t>
      </w:r>
      <w:proofErr w:type="spellEnd"/>
      <w:r>
        <w:t>(path, options)</w:t>
      </w:r>
      <w:r>
        <w:t>函数：支持</w:t>
      </w:r>
      <w:r>
        <w:t>GET/POST/PUT/DELETE</w:t>
      </w:r>
      <w:r>
        <w:t>四种</w:t>
      </w:r>
      <w:r>
        <w:t>HTTP</w:t>
      </w:r>
      <w:r>
        <w:t>方法，自动在请求头中添加</w:t>
      </w:r>
      <w:r>
        <w:t>X-</w:t>
      </w:r>
      <w:proofErr w:type="spellStart"/>
      <w:r>
        <w:t>CSRFToken</w:t>
      </w:r>
      <w:proofErr w:type="spellEnd"/>
      <w:r>
        <w:t>（从</w:t>
      </w:r>
      <w:r>
        <w:t>cookie</w:t>
      </w:r>
      <w:r>
        <w:t>中读取</w:t>
      </w:r>
      <w:proofErr w:type="spellStart"/>
      <w:r>
        <w:t>csrf_token</w:t>
      </w:r>
      <w:proofErr w:type="spellEnd"/>
      <w:r>
        <w:t>）和</w:t>
      </w:r>
      <w:r>
        <w:t>Content-Type: application/</w:t>
      </w:r>
      <w:proofErr w:type="spellStart"/>
      <w:r>
        <w:t>json</w:t>
      </w:r>
      <w:proofErr w:type="spellEnd"/>
      <w:r>
        <w:t>。</w:t>
      </w:r>
      <w:r>
        <w:t>GET</w:t>
      </w:r>
      <w:r>
        <w:t>请求实现自动去重：维护一个</w:t>
      </w:r>
      <w:proofErr w:type="spellStart"/>
      <w:r>
        <w:t>pendingRequests</w:t>
      </w:r>
      <w:proofErr w:type="spellEnd"/>
      <w:r>
        <w:t>的</w:t>
      </w:r>
      <w:r>
        <w:t>Map</w:t>
      </w:r>
      <w:r>
        <w:t>对象，以请求</w:t>
      </w:r>
      <w:r>
        <w:t>URL</w:t>
      </w:r>
      <w:proofErr w:type="gramStart"/>
      <w:r>
        <w:t>为键存储</w:t>
      </w:r>
      <w:proofErr w:type="gramEnd"/>
      <w:r>
        <w:t>Promise</w:t>
      </w:r>
      <w:r>
        <w:t>引用，当多个组件同时请求同一</w:t>
      </w:r>
      <w:r>
        <w:t>URL</w:t>
      </w:r>
      <w:r>
        <w:t>时共享同一个</w:t>
      </w:r>
      <w:r>
        <w:t>Promise</w:t>
      </w:r>
      <w:r>
        <w:t>，避免重复网络请求。非</w:t>
      </w:r>
      <w:r>
        <w:t>200</w:t>
      </w:r>
      <w:r>
        <w:t>响应自动解析错误信息：优先尝试解析</w:t>
      </w:r>
      <w:r>
        <w:t>JSON</w:t>
      </w:r>
      <w:r>
        <w:t>格式的</w:t>
      </w:r>
      <w:r>
        <w:t>error</w:t>
      </w:r>
      <w:r>
        <w:t>字段，其次检查是否为</w:t>
      </w:r>
      <w:r>
        <w:t>HTML</w:t>
      </w:r>
      <w:r>
        <w:t>重定向（</w:t>
      </w:r>
      <w:r>
        <w:t>401/403/404/5xx</w:t>
      </w:r>
      <w:r>
        <w:t>状态码），最后回退到</w:t>
      </w:r>
      <w:r>
        <w:t>HTTP</w:t>
      </w:r>
      <w:r>
        <w:t>状态文本。请求超时通过</w:t>
      </w:r>
      <w:proofErr w:type="spellStart"/>
      <w:r>
        <w:t>AbortController</w:t>
      </w:r>
      <w:proofErr w:type="spellEnd"/>
      <w:r>
        <w:t>设置为</w:t>
      </w:r>
      <w:r>
        <w:t>30</w:t>
      </w:r>
      <w:r>
        <w:t>秒。推荐相关的</w:t>
      </w:r>
      <w:r>
        <w:t>API</w:t>
      </w:r>
      <w:r>
        <w:t>调用均通过此模块进行，包括</w:t>
      </w:r>
      <w:proofErr w:type="spellStart"/>
      <w:r>
        <w:t>getRecommendations</w:t>
      </w:r>
      <w:proofErr w:type="spellEnd"/>
      <w:r>
        <w:t>(params)——</w:t>
      </w:r>
      <w:r>
        <w:t>调用</w:t>
      </w:r>
      <w:r>
        <w:t>/</w:t>
      </w:r>
      <w:proofErr w:type="spellStart"/>
      <w:r>
        <w:t>api</w:t>
      </w:r>
      <w:proofErr w:type="spellEnd"/>
      <w:r>
        <w:t>/recommendations</w:t>
      </w:r>
      <w:r>
        <w:t>、</w:t>
      </w:r>
      <w:proofErr w:type="spellStart"/>
      <w:r>
        <w:t>submitRating</w:t>
      </w:r>
      <w:proofErr w:type="spellEnd"/>
      <w:r>
        <w:t>(</w:t>
      </w:r>
      <w:proofErr w:type="spellStart"/>
      <w:r>
        <w:t>movieId</w:t>
      </w:r>
      <w:proofErr w:type="spellEnd"/>
      <w:r>
        <w:t>, rating)——</w:t>
      </w:r>
      <w:r>
        <w:t>调用</w:t>
      </w:r>
      <w:r>
        <w:t>/</w:t>
      </w:r>
      <w:proofErr w:type="spellStart"/>
      <w:r>
        <w:t>api</w:t>
      </w:r>
      <w:proofErr w:type="spellEnd"/>
      <w:r>
        <w:t>/ratings</w:t>
      </w:r>
      <w:r>
        <w:t>、</w:t>
      </w:r>
      <w:proofErr w:type="spellStart"/>
      <w:r>
        <w:t>submitFeedback</w:t>
      </w:r>
      <w:proofErr w:type="spellEnd"/>
      <w:r>
        <w:t>(</w:t>
      </w:r>
      <w:proofErr w:type="spellStart"/>
      <w:r>
        <w:t>movieId</w:t>
      </w:r>
      <w:proofErr w:type="spellEnd"/>
      <w:r>
        <w:t>, feedback, context)——</w:t>
      </w:r>
      <w:r>
        <w:t>调用</w:t>
      </w:r>
      <w:r>
        <w:t>/</w:t>
      </w:r>
      <w:proofErr w:type="spellStart"/>
      <w:r>
        <w:t>api</w:t>
      </w:r>
      <w:proofErr w:type="spellEnd"/>
      <w:r>
        <w:t>/feedback</w:t>
      </w:r>
      <w:r>
        <w:t>等。模块还导出了便捷方法</w:t>
      </w:r>
      <w:proofErr w:type="spellStart"/>
      <w:r>
        <w:t>api.get</w:t>
      </w:r>
      <w:proofErr w:type="spellEnd"/>
      <w:r>
        <w:t>(path, params)</w:t>
      </w:r>
      <w:r>
        <w:t>和</w:t>
      </w:r>
      <w:proofErr w:type="spellStart"/>
      <w:r>
        <w:t>api.post</w:t>
      </w:r>
      <w:proofErr w:type="spellEnd"/>
      <w:r>
        <w:t>(path, data)</w:t>
      </w:r>
      <w:proofErr w:type="gramStart"/>
      <w:r>
        <w:t>供各个</w:t>
      </w:r>
      <w:proofErr w:type="gramEnd"/>
      <w:r>
        <w:t>页面的</w:t>
      </w:r>
      <w:r>
        <w:t>page-*.js</w:t>
      </w:r>
      <w:r>
        <w:t>文件使用。</w:t>
      </w:r>
    </w:p>
    <w:p w14:paraId="6285F555" w14:textId="6BF9074C" w:rsidR="00BC6045" w:rsidRDefault="00000000" w:rsidP="00675475">
      <w:pPr>
        <w:pStyle w:val="a3"/>
      </w:pPr>
      <w:bookmarkStart w:id="169" w:name="_Toc230874899"/>
      <w:bookmarkStart w:id="170" w:name="_Toc230892790"/>
      <w:r>
        <w:t>Vue</w:t>
      </w:r>
      <w:r>
        <w:t>组件系统</w:t>
      </w:r>
      <w:bookmarkEnd w:id="169"/>
      <w:bookmarkEnd w:id="170"/>
    </w:p>
    <w:p w14:paraId="482197B8" w14:textId="77777777" w:rsidR="00BC6045" w:rsidRDefault="00000000" w:rsidP="00126EF0">
      <w:pPr>
        <w:pStyle w:val="afff"/>
      </w:pPr>
      <w:r>
        <w:t>系统通过</w:t>
      </w:r>
      <w:r>
        <w:t>vue-components.js</w:t>
      </w:r>
      <w:r>
        <w:t>定义了可复用的</w:t>
      </w:r>
      <w:r>
        <w:t>Vue.js 3</w:t>
      </w:r>
      <w:r>
        <w:t>组件，统一挂载在</w:t>
      </w:r>
      <w:proofErr w:type="spellStart"/>
      <w:r>
        <w:t>window.CinemaComponents</w:t>
      </w:r>
      <w:proofErr w:type="spellEnd"/>
      <w:r>
        <w:t>命名空间下。核心组件包括：</w:t>
      </w:r>
      <w:proofErr w:type="spellStart"/>
      <w:r>
        <w:t>MovieCard</w:t>
      </w:r>
      <w:proofErr w:type="spellEnd"/>
      <w:r>
        <w:t>——</w:t>
      </w:r>
      <w:r>
        <w:t>电影卡片组件，</w:t>
      </w:r>
      <w:r>
        <w:t>props</w:t>
      </w:r>
      <w:r>
        <w:t>接收</w:t>
      </w:r>
      <w:r>
        <w:t>movie</w:t>
      </w:r>
      <w:r>
        <w:t>对象（</w:t>
      </w:r>
      <w:r>
        <w:t>id/title/year/genres/</w:t>
      </w:r>
      <w:proofErr w:type="spellStart"/>
      <w:r>
        <w:t>poster_url</w:t>
      </w:r>
      <w:proofErr w:type="spellEnd"/>
      <w:r>
        <w:t>/</w:t>
      </w:r>
      <w:proofErr w:type="spellStart"/>
      <w:r>
        <w:t>avg_rating</w:t>
      </w:r>
      <w:proofErr w:type="spellEnd"/>
      <w:r>
        <w:t>），模板使用</w:t>
      </w:r>
      <w:r>
        <w:t>Bootstrap 5</w:t>
      </w:r>
      <w:r>
        <w:t>卡片样式，支持</w:t>
      </w:r>
      <w:r>
        <w:t>hover</w:t>
      </w:r>
      <w:r>
        <w:t>浮起动画和点击跳转详情页；</w:t>
      </w:r>
      <w:proofErr w:type="spellStart"/>
      <w:r>
        <w:t>SkeletonGrid</w:t>
      </w:r>
      <w:proofErr w:type="spellEnd"/>
      <w:r>
        <w:t>——</w:t>
      </w:r>
      <w:r>
        <w:t>骨架屏组件，</w:t>
      </w:r>
      <w:r>
        <w:t>props</w:t>
      </w:r>
      <w:r>
        <w:t>接收</w:t>
      </w:r>
      <w:r>
        <w:t>cols</w:t>
      </w:r>
      <w:r>
        <w:t>和</w:t>
      </w:r>
      <w:r>
        <w:t>rows</w:t>
      </w:r>
      <w:r>
        <w:t>控制网格尺寸，通过</w:t>
      </w:r>
      <w:r>
        <w:t>CSS</w:t>
      </w:r>
      <w:r>
        <w:t>动画（</w:t>
      </w:r>
      <w:r>
        <w:t>shimmer</w:t>
      </w:r>
      <w:r>
        <w:t>效果）展示</w:t>
      </w:r>
      <w:proofErr w:type="gramStart"/>
      <w:r>
        <w:t>加载占</w:t>
      </w:r>
      <w:proofErr w:type="gramEnd"/>
      <w:r>
        <w:t>位；</w:t>
      </w:r>
      <w:proofErr w:type="spellStart"/>
      <w:r>
        <w:t>StarRating</w:t>
      </w:r>
      <w:proofErr w:type="spellEnd"/>
      <w:r>
        <w:t>——</w:t>
      </w:r>
      <w:r>
        <w:t>星级评分组件，</w:t>
      </w:r>
      <w:r>
        <w:t>props</w:t>
      </w:r>
      <w:r>
        <w:t>接收</w:t>
      </w:r>
      <w:r>
        <w:t>value</w:t>
      </w:r>
      <w:r>
        <w:t>（当前评分）和</w:t>
      </w:r>
      <w:proofErr w:type="spellStart"/>
      <w:r>
        <w:t>readonly</w:t>
      </w:r>
      <w:proofErr w:type="spellEnd"/>
      <w:r>
        <w:t>（是否只读），支持</w:t>
      </w:r>
      <w:r>
        <w:t>0.5</w:t>
      </w:r>
      <w:r>
        <w:t>分步长的精确评分，鼠标</w:t>
      </w:r>
      <w:r>
        <w:t>hover</w:t>
      </w:r>
      <w:r>
        <w:t>时高亮到当前星级的填充色，点击时触发</w:t>
      </w:r>
      <w:r>
        <w:t>@update</w:t>
      </w:r>
      <w:r>
        <w:t>事件；</w:t>
      </w:r>
      <w:proofErr w:type="spellStart"/>
      <w:r>
        <w:t>SearchBox</w:t>
      </w:r>
      <w:proofErr w:type="spellEnd"/>
      <w:r>
        <w:t>——</w:t>
      </w:r>
      <w:r>
        <w:t>电影搜索组件，支持防抖输入（</w:t>
      </w:r>
      <w:r>
        <w:t>300ms</w:t>
      </w:r>
      <w:r>
        <w:t>延迟），通过</w:t>
      </w:r>
      <w:r>
        <w:t>/</w:t>
      </w:r>
      <w:proofErr w:type="spellStart"/>
      <w:r>
        <w:t>api</w:t>
      </w:r>
      <w:proofErr w:type="spellEnd"/>
      <w:r>
        <w:t>/search/suggestions</w:t>
      </w:r>
      <w:r>
        <w:t>获取搜索建议下拉列表；</w:t>
      </w:r>
      <w:proofErr w:type="spellStart"/>
      <w:r>
        <w:t>MovieRow</w:t>
      </w:r>
      <w:proofErr w:type="spellEnd"/>
      <w:r>
        <w:t>——</w:t>
      </w:r>
      <w:r>
        <w:t>横向滚动电影行组件，支持标题、图标、加载骨架和</w:t>
      </w:r>
      <w:proofErr w:type="gramStart"/>
      <w:r>
        <w:t>空状态</w:t>
      </w:r>
      <w:proofErr w:type="gramEnd"/>
      <w:r>
        <w:t>展示，内部复用</w:t>
      </w:r>
      <w:proofErr w:type="spellStart"/>
      <w:r>
        <w:t>MovieCard</w:t>
      </w:r>
      <w:proofErr w:type="spellEnd"/>
      <w:r>
        <w:t>渲染列表。各页面通过解构赋值使用组件：</w:t>
      </w:r>
      <w:r>
        <w:t xml:space="preserve">const { </w:t>
      </w:r>
      <w:proofErr w:type="spellStart"/>
      <w:r>
        <w:t>MovieCard</w:t>
      </w:r>
      <w:proofErr w:type="spellEnd"/>
      <w:r>
        <w:t xml:space="preserve">, </w:t>
      </w:r>
      <w:proofErr w:type="spellStart"/>
      <w:r>
        <w:t>SkeletonGrid</w:t>
      </w:r>
      <w:proofErr w:type="spellEnd"/>
      <w:r>
        <w:t xml:space="preserve">, </w:t>
      </w:r>
      <w:proofErr w:type="spellStart"/>
      <w:r>
        <w:t>StarRating</w:t>
      </w:r>
      <w:proofErr w:type="spellEnd"/>
      <w:r>
        <w:t xml:space="preserve"> } = </w:t>
      </w:r>
      <w:proofErr w:type="spellStart"/>
      <w:r>
        <w:lastRenderedPageBreak/>
        <w:t>window.CinemaComponents</w:t>
      </w:r>
      <w:proofErr w:type="spellEnd"/>
      <w:r>
        <w:t>；然后在</w:t>
      </w:r>
      <w:r>
        <w:t>Vue</w:t>
      </w:r>
      <w:r>
        <w:t>实例的</w:t>
      </w:r>
      <w:r>
        <w:t>components</w:t>
      </w:r>
      <w:r>
        <w:t>选项中注册。这种</w:t>
      </w:r>
      <w:r>
        <w:t>CDN</w:t>
      </w:r>
      <w:r>
        <w:t>组件模式避免了</w:t>
      </w:r>
      <w:r>
        <w:t>Webpack/Vite</w:t>
      </w:r>
      <w:r>
        <w:t>等构建工具链的复杂性，适合中小型项目快速开发。</w:t>
      </w:r>
    </w:p>
    <w:p w14:paraId="4BC63F84" w14:textId="77777777" w:rsidR="00BC6045" w:rsidRDefault="00000000" w:rsidP="00C304F9">
      <w:pPr>
        <w:pStyle w:val="afff"/>
        <w:jc w:val="center"/>
      </w:pPr>
      <w:r>
        <w:rPr>
          <w:rFonts w:ascii="SimSun" w:hAnsi="SimSun"/>
          <w:sz w:val="21"/>
        </w:rPr>
        <w:t>表5-1 Vue核心组件清单</w:t>
      </w:r>
    </w:p>
    <w:tbl>
      <w:tblPr>
        <w:tblW w:w="9035"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4080"/>
        <w:gridCol w:w="1257"/>
        <w:gridCol w:w="2043"/>
        <w:gridCol w:w="1655"/>
      </w:tblGrid>
      <w:tr w:rsidR="00B04B27" w14:paraId="74F85936" w14:textId="77777777" w:rsidTr="005353A6">
        <w:trPr>
          <w:trHeight w:val="25"/>
        </w:trPr>
        <w:tc>
          <w:tcPr>
            <w:tcW w:w="3939" w:type="dxa"/>
            <w:shd w:val="clear" w:color="auto" w:fill="D9E2F3"/>
          </w:tcPr>
          <w:p w14:paraId="0F7F8459" w14:textId="77777777" w:rsidR="00B04B27" w:rsidRDefault="00000000">
            <w:pPr>
              <w:jc w:val="center"/>
            </w:pPr>
            <w:proofErr w:type="spellStart"/>
            <w:r>
              <w:rPr>
                <w:rFonts w:ascii="SimSun" w:eastAsia="SimSun" w:hAnsi="SimSun"/>
                <w:b/>
                <w:sz w:val="18"/>
                <w:szCs w:val="18"/>
              </w:rPr>
              <w:t>组件名</w:t>
            </w:r>
            <w:proofErr w:type="spellEnd"/>
          </w:p>
        </w:tc>
        <w:tc>
          <w:tcPr>
            <w:tcW w:w="1285" w:type="dxa"/>
            <w:shd w:val="clear" w:color="auto" w:fill="D9E2F3"/>
          </w:tcPr>
          <w:p w14:paraId="2A04F232" w14:textId="77777777" w:rsidR="00B04B27" w:rsidRDefault="00000000">
            <w:pPr>
              <w:jc w:val="center"/>
            </w:pPr>
            <w:r>
              <w:rPr>
                <w:rFonts w:ascii="SimSun" w:eastAsia="SimSun" w:hAnsi="SimSun"/>
                <w:b/>
                <w:sz w:val="18"/>
                <w:szCs w:val="18"/>
              </w:rPr>
              <w:t>Props</w:t>
            </w:r>
          </w:p>
        </w:tc>
        <w:tc>
          <w:tcPr>
            <w:tcW w:w="2132" w:type="dxa"/>
            <w:shd w:val="clear" w:color="auto" w:fill="D9E2F3"/>
          </w:tcPr>
          <w:p w14:paraId="1ACC33EB" w14:textId="77777777" w:rsidR="00B04B27" w:rsidRDefault="00000000">
            <w:pPr>
              <w:jc w:val="center"/>
            </w:pPr>
            <w:proofErr w:type="spellStart"/>
            <w:r>
              <w:rPr>
                <w:rFonts w:ascii="SimSun" w:eastAsia="SimSun" w:hAnsi="SimSun"/>
                <w:b/>
                <w:sz w:val="18"/>
                <w:szCs w:val="18"/>
              </w:rPr>
              <w:t>功能描述</w:t>
            </w:r>
            <w:proofErr w:type="spellEnd"/>
          </w:p>
        </w:tc>
        <w:tc>
          <w:tcPr>
            <w:tcW w:w="1679" w:type="dxa"/>
            <w:shd w:val="clear" w:color="auto" w:fill="D9E2F3"/>
          </w:tcPr>
          <w:p w14:paraId="26F08A5A" w14:textId="77777777" w:rsidR="00B04B27" w:rsidRDefault="00000000">
            <w:pPr>
              <w:jc w:val="center"/>
            </w:pPr>
            <w:proofErr w:type="spellStart"/>
            <w:r>
              <w:rPr>
                <w:rFonts w:ascii="SimSun" w:eastAsia="SimSun" w:hAnsi="SimSun"/>
                <w:b/>
                <w:sz w:val="18"/>
                <w:szCs w:val="18"/>
              </w:rPr>
              <w:t>使用页面</w:t>
            </w:r>
            <w:proofErr w:type="spellEnd"/>
          </w:p>
        </w:tc>
      </w:tr>
      <w:tr w:rsidR="00B04B27" w14:paraId="0D5352D7" w14:textId="77777777" w:rsidTr="005353A6">
        <w:trPr>
          <w:trHeight w:val="57"/>
        </w:trPr>
        <w:tc>
          <w:tcPr>
            <w:tcW w:w="3939" w:type="dxa"/>
          </w:tcPr>
          <w:p w14:paraId="7683677F" w14:textId="77777777" w:rsidR="00B04B27" w:rsidRDefault="00000000">
            <w:pPr>
              <w:jc w:val="center"/>
            </w:pPr>
            <w:proofErr w:type="spellStart"/>
            <w:r>
              <w:rPr>
                <w:rFonts w:ascii="SimSun" w:eastAsia="SimSun" w:hAnsi="SimSun"/>
                <w:sz w:val="18"/>
                <w:szCs w:val="18"/>
              </w:rPr>
              <w:t>movie对象</w:t>
            </w:r>
            <w:proofErr w:type="spellEnd"/>
            <w:r>
              <w:rPr>
                <w:rFonts w:ascii="SimSun" w:eastAsia="SimSun" w:hAnsi="SimSun"/>
                <w:sz w:val="18"/>
                <w:szCs w:val="18"/>
              </w:rPr>
              <w:t>(id/title/year/genres/</w:t>
            </w:r>
            <w:proofErr w:type="spellStart"/>
            <w:r>
              <w:rPr>
                <w:rFonts w:ascii="SimSun" w:eastAsia="SimSun" w:hAnsi="SimSun"/>
                <w:sz w:val="18"/>
                <w:szCs w:val="18"/>
              </w:rPr>
              <w:t>poster_url</w:t>
            </w:r>
            <w:proofErr w:type="spellEnd"/>
            <w:r>
              <w:rPr>
                <w:rFonts w:ascii="SimSun" w:eastAsia="SimSun" w:hAnsi="SimSun"/>
                <w:sz w:val="18"/>
                <w:szCs w:val="18"/>
              </w:rPr>
              <w:t>/</w:t>
            </w:r>
            <w:proofErr w:type="spellStart"/>
            <w:r>
              <w:rPr>
                <w:rFonts w:ascii="SimSun" w:eastAsia="SimSun" w:hAnsi="SimSun"/>
                <w:sz w:val="18"/>
                <w:szCs w:val="18"/>
              </w:rPr>
              <w:t>avg_rating</w:t>
            </w:r>
            <w:proofErr w:type="spellEnd"/>
            <w:r>
              <w:rPr>
                <w:rFonts w:ascii="SimSun" w:eastAsia="SimSun" w:hAnsi="SimSun"/>
                <w:sz w:val="18"/>
                <w:szCs w:val="18"/>
              </w:rPr>
              <w:t>)</w:t>
            </w:r>
          </w:p>
        </w:tc>
        <w:tc>
          <w:tcPr>
            <w:tcW w:w="1285" w:type="dxa"/>
          </w:tcPr>
          <w:p w14:paraId="2A266F25" w14:textId="77777777" w:rsidR="00B04B27" w:rsidRDefault="00000000">
            <w:pPr>
              <w:jc w:val="center"/>
              <w:rPr>
                <w:lang w:eastAsia="zh-CN"/>
              </w:rPr>
            </w:pPr>
            <w:r>
              <w:rPr>
                <w:rFonts w:ascii="SimSun" w:eastAsia="SimSun" w:hAnsi="SimSun"/>
                <w:sz w:val="18"/>
                <w:szCs w:val="18"/>
                <w:lang w:eastAsia="zh-CN"/>
              </w:rPr>
              <w:t>电影海报卡片，hover浮起动画</w:t>
            </w:r>
          </w:p>
        </w:tc>
        <w:tc>
          <w:tcPr>
            <w:tcW w:w="2132" w:type="dxa"/>
          </w:tcPr>
          <w:p w14:paraId="1F82A999" w14:textId="77777777" w:rsidR="00B04B27" w:rsidRDefault="00000000">
            <w:pPr>
              <w:jc w:val="center"/>
            </w:pPr>
            <w:proofErr w:type="spellStart"/>
            <w:r>
              <w:rPr>
                <w:rFonts w:ascii="SimSun" w:eastAsia="SimSun" w:hAnsi="SimSun"/>
                <w:sz w:val="18"/>
                <w:szCs w:val="18"/>
              </w:rPr>
              <w:t>首页</w:t>
            </w:r>
            <w:proofErr w:type="spellEnd"/>
            <w:r>
              <w:rPr>
                <w:rFonts w:ascii="SimSun" w:eastAsia="SimSun" w:hAnsi="SimSun"/>
                <w:sz w:val="18"/>
                <w:szCs w:val="18"/>
              </w:rPr>
              <w:t>/</w:t>
            </w:r>
            <w:proofErr w:type="spellStart"/>
            <w:r>
              <w:rPr>
                <w:rFonts w:ascii="SimSun" w:eastAsia="SimSun" w:hAnsi="SimSun"/>
                <w:sz w:val="18"/>
                <w:szCs w:val="18"/>
              </w:rPr>
              <w:t>推荐页</w:t>
            </w:r>
            <w:proofErr w:type="spellEnd"/>
            <w:r>
              <w:rPr>
                <w:rFonts w:ascii="SimSun" w:eastAsia="SimSun" w:hAnsi="SimSun"/>
                <w:sz w:val="18"/>
                <w:szCs w:val="18"/>
              </w:rPr>
              <w:t>/</w:t>
            </w:r>
            <w:proofErr w:type="spellStart"/>
            <w:r>
              <w:rPr>
                <w:rFonts w:ascii="SimSun" w:eastAsia="SimSun" w:hAnsi="SimSun"/>
                <w:sz w:val="18"/>
                <w:szCs w:val="18"/>
              </w:rPr>
              <w:t>搜索结果</w:t>
            </w:r>
            <w:proofErr w:type="spellEnd"/>
          </w:p>
        </w:tc>
        <w:tc>
          <w:tcPr>
            <w:tcW w:w="1679" w:type="dxa"/>
          </w:tcPr>
          <w:p w14:paraId="72B10D2C" w14:textId="77777777" w:rsidR="00B04B27" w:rsidRDefault="00000000">
            <w:pPr>
              <w:jc w:val="center"/>
            </w:pPr>
            <w:proofErr w:type="spellStart"/>
            <w:r>
              <w:rPr>
                <w:rFonts w:ascii="SimSun" w:eastAsia="SimSun" w:hAnsi="SimSun"/>
                <w:sz w:val="18"/>
                <w:szCs w:val="18"/>
              </w:rPr>
              <w:t>SkeletonGrid</w:t>
            </w:r>
            <w:proofErr w:type="spellEnd"/>
          </w:p>
        </w:tc>
      </w:tr>
      <w:tr w:rsidR="00B04B27" w14:paraId="0127F5C2" w14:textId="77777777" w:rsidTr="005353A6">
        <w:trPr>
          <w:trHeight w:val="40"/>
        </w:trPr>
        <w:tc>
          <w:tcPr>
            <w:tcW w:w="3939" w:type="dxa"/>
          </w:tcPr>
          <w:p w14:paraId="509DAD57" w14:textId="77777777" w:rsidR="00B04B27" w:rsidRDefault="00000000">
            <w:pPr>
              <w:jc w:val="center"/>
            </w:pPr>
            <w:proofErr w:type="spellStart"/>
            <w:r>
              <w:rPr>
                <w:rFonts w:ascii="SimSun" w:eastAsia="SimSun" w:hAnsi="SimSun"/>
                <w:sz w:val="18"/>
                <w:szCs w:val="18"/>
              </w:rPr>
              <w:t>骨架屏加载占位，CSS</w:t>
            </w:r>
            <w:proofErr w:type="spellEnd"/>
            <w:r>
              <w:rPr>
                <w:rFonts w:ascii="SimSun" w:eastAsia="SimSun" w:hAnsi="SimSun"/>
                <w:sz w:val="18"/>
                <w:szCs w:val="18"/>
              </w:rPr>
              <w:t xml:space="preserve"> </w:t>
            </w:r>
            <w:proofErr w:type="spellStart"/>
            <w:r>
              <w:rPr>
                <w:rFonts w:ascii="SimSun" w:eastAsia="SimSun" w:hAnsi="SimSun"/>
                <w:sz w:val="18"/>
                <w:szCs w:val="18"/>
              </w:rPr>
              <w:t>shimmer动画</w:t>
            </w:r>
            <w:proofErr w:type="spellEnd"/>
          </w:p>
        </w:tc>
        <w:tc>
          <w:tcPr>
            <w:tcW w:w="1285" w:type="dxa"/>
          </w:tcPr>
          <w:p w14:paraId="4C0FB507" w14:textId="77777777" w:rsidR="00B04B27" w:rsidRDefault="00000000">
            <w:pPr>
              <w:jc w:val="center"/>
            </w:pPr>
            <w:proofErr w:type="spellStart"/>
            <w:r>
              <w:rPr>
                <w:rFonts w:ascii="SimSun" w:eastAsia="SimSun" w:hAnsi="SimSun"/>
                <w:sz w:val="18"/>
                <w:szCs w:val="18"/>
              </w:rPr>
              <w:t>全部异步加载页面</w:t>
            </w:r>
            <w:proofErr w:type="spellEnd"/>
          </w:p>
        </w:tc>
        <w:tc>
          <w:tcPr>
            <w:tcW w:w="2132" w:type="dxa"/>
          </w:tcPr>
          <w:p w14:paraId="11A09FE4" w14:textId="77777777" w:rsidR="00B04B27" w:rsidRDefault="00000000">
            <w:pPr>
              <w:jc w:val="center"/>
            </w:pPr>
            <w:proofErr w:type="spellStart"/>
            <w:r>
              <w:rPr>
                <w:rFonts w:ascii="SimSun" w:eastAsia="SimSun" w:hAnsi="SimSun"/>
                <w:sz w:val="18"/>
                <w:szCs w:val="18"/>
              </w:rPr>
              <w:t>StarRating</w:t>
            </w:r>
            <w:proofErr w:type="spellEnd"/>
          </w:p>
        </w:tc>
        <w:tc>
          <w:tcPr>
            <w:tcW w:w="1679" w:type="dxa"/>
          </w:tcPr>
          <w:p w14:paraId="5A22B934" w14:textId="77777777" w:rsidR="00B04B27" w:rsidRDefault="00000000">
            <w:pPr>
              <w:jc w:val="center"/>
            </w:pPr>
            <w:r>
              <w:rPr>
                <w:rFonts w:ascii="SimSun" w:eastAsia="SimSun" w:hAnsi="SimSun"/>
                <w:sz w:val="18"/>
                <w:szCs w:val="18"/>
              </w:rPr>
              <w:t>value/</w:t>
            </w:r>
            <w:proofErr w:type="spellStart"/>
            <w:r>
              <w:rPr>
                <w:rFonts w:ascii="SimSun" w:eastAsia="SimSun" w:hAnsi="SimSun"/>
                <w:sz w:val="18"/>
                <w:szCs w:val="18"/>
              </w:rPr>
              <w:t>readonly</w:t>
            </w:r>
            <w:proofErr w:type="spellEnd"/>
          </w:p>
        </w:tc>
      </w:tr>
      <w:tr w:rsidR="00B04B27" w14:paraId="3547B730" w14:textId="77777777" w:rsidTr="005353A6">
        <w:trPr>
          <w:trHeight w:val="56"/>
        </w:trPr>
        <w:tc>
          <w:tcPr>
            <w:tcW w:w="3939" w:type="dxa"/>
          </w:tcPr>
          <w:p w14:paraId="750BBC3C" w14:textId="77777777" w:rsidR="00B04B27" w:rsidRDefault="00000000">
            <w:pPr>
              <w:jc w:val="center"/>
            </w:pPr>
            <w:proofErr w:type="spellStart"/>
            <w:r>
              <w:rPr>
                <w:rFonts w:ascii="SimSun" w:eastAsia="SimSun" w:hAnsi="SimSun"/>
                <w:sz w:val="18"/>
                <w:szCs w:val="18"/>
              </w:rPr>
              <w:t>推荐页</w:t>
            </w:r>
            <w:proofErr w:type="spellEnd"/>
            <w:r>
              <w:rPr>
                <w:rFonts w:ascii="SimSun" w:eastAsia="SimSun" w:hAnsi="SimSun"/>
                <w:sz w:val="18"/>
                <w:szCs w:val="18"/>
              </w:rPr>
              <w:t>/</w:t>
            </w:r>
            <w:proofErr w:type="spellStart"/>
            <w:r>
              <w:rPr>
                <w:rFonts w:ascii="SimSun" w:eastAsia="SimSun" w:hAnsi="SimSun"/>
                <w:sz w:val="18"/>
                <w:szCs w:val="18"/>
              </w:rPr>
              <w:t>详情页</w:t>
            </w:r>
            <w:proofErr w:type="spellEnd"/>
            <w:r>
              <w:rPr>
                <w:rFonts w:ascii="SimSun" w:eastAsia="SimSun" w:hAnsi="SimSun"/>
                <w:sz w:val="18"/>
                <w:szCs w:val="18"/>
              </w:rPr>
              <w:t>/</w:t>
            </w:r>
            <w:proofErr w:type="spellStart"/>
            <w:r>
              <w:rPr>
                <w:rFonts w:ascii="SimSun" w:eastAsia="SimSun" w:hAnsi="SimSun"/>
                <w:sz w:val="18"/>
                <w:szCs w:val="18"/>
              </w:rPr>
              <w:t>评分页</w:t>
            </w:r>
            <w:proofErr w:type="spellEnd"/>
          </w:p>
        </w:tc>
        <w:tc>
          <w:tcPr>
            <w:tcW w:w="1285" w:type="dxa"/>
          </w:tcPr>
          <w:p w14:paraId="5E4142CE" w14:textId="77777777" w:rsidR="00B04B27" w:rsidRDefault="00000000">
            <w:pPr>
              <w:jc w:val="center"/>
            </w:pPr>
            <w:proofErr w:type="spellStart"/>
            <w:r>
              <w:rPr>
                <w:rFonts w:ascii="SimSun" w:eastAsia="SimSun" w:hAnsi="SimSun"/>
                <w:sz w:val="18"/>
                <w:szCs w:val="18"/>
              </w:rPr>
              <w:t>SearchBox</w:t>
            </w:r>
            <w:proofErr w:type="spellEnd"/>
          </w:p>
        </w:tc>
        <w:tc>
          <w:tcPr>
            <w:tcW w:w="2132" w:type="dxa"/>
          </w:tcPr>
          <w:p w14:paraId="08ACCBB4" w14:textId="77777777" w:rsidR="00B04B27" w:rsidRDefault="00000000">
            <w:pPr>
              <w:jc w:val="center"/>
              <w:rPr>
                <w:lang w:eastAsia="zh-CN"/>
              </w:rPr>
            </w:pPr>
            <w:r>
              <w:rPr>
                <w:rFonts w:ascii="SimSun" w:eastAsia="SimSun" w:hAnsi="SimSun"/>
                <w:sz w:val="18"/>
                <w:szCs w:val="18"/>
                <w:lang w:eastAsia="zh-CN"/>
              </w:rPr>
              <w:t>防抖搜索输入框(300ms)，下</w:t>
            </w:r>
            <w:proofErr w:type="gramStart"/>
            <w:r>
              <w:rPr>
                <w:rFonts w:ascii="SimSun" w:eastAsia="SimSun" w:hAnsi="SimSun"/>
                <w:sz w:val="18"/>
                <w:szCs w:val="18"/>
                <w:lang w:eastAsia="zh-CN"/>
              </w:rPr>
              <w:t>拉建议</w:t>
            </w:r>
            <w:proofErr w:type="gramEnd"/>
            <w:r>
              <w:rPr>
                <w:rFonts w:ascii="SimSun" w:eastAsia="SimSun" w:hAnsi="SimSun"/>
                <w:sz w:val="18"/>
                <w:szCs w:val="18"/>
                <w:lang w:eastAsia="zh-CN"/>
              </w:rPr>
              <w:t>列表</w:t>
            </w:r>
          </w:p>
        </w:tc>
        <w:tc>
          <w:tcPr>
            <w:tcW w:w="1679" w:type="dxa"/>
          </w:tcPr>
          <w:p w14:paraId="680F7D53" w14:textId="77777777" w:rsidR="00B04B27" w:rsidRDefault="00000000">
            <w:pPr>
              <w:jc w:val="center"/>
            </w:pPr>
            <w:proofErr w:type="spellStart"/>
            <w:r>
              <w:rPr>
                <w:rFonts w:ascii="SimSun" w:eastAsia="SimSun" w:hAnsi="SimSun"/>
                <w:sz w:val="18"/>
                <w:szCs w:val="18"/>
              </w:rPr>
              <w:t>导航栏</w:t>
            </w:r>
            <w:proofErr w:type="spellEnd"/>
          </w:p>
        </w:tc>
      </w:tr>
      <w:tr w:rsidR="00B04B27" w14:paraId="5531D4EA" w14:textId="77777777" w:rsidTr="005353A6">
        <w:trPr>
          <w:trHeight w:val="71"/>
        </w:trPr>
        <w:tc>
          <w:tcPr>
            <w:tcW w:w="3939" w:type="dxa"/>
          </w:tcPr>
          <w:p w14:paraId="1B4B84B5" w14:textId="77777777" w:rsidR="00B04B27" w:rsidRDefault="00000000">
            <w:pPr>
              <w:jc w:val="center"/>
            </w:pPr>
            <w:r>
              <w:rPr>
                <w:rFonts w:ascii="SimSun" w:eastAsia="SimSun" w:hAnsi="SimSun"/>
                <w:sz w:val="18"/>
                <w:szCs w:val="18"/>
              </w:rPr>
              <w:t>movie/score/because/feedback</w:t>
            </w:r>
          </w:p>
        </w:tc>
        <w:tc>
          <w:tcPr>
            <w:tcW w:w="1285" w:type="dxa"/>
          </w:tcPr>
          <w:p w14:paraId="3B2EC62E" w14:textId="77777777" w:rsidR="00B04B27" w:rsidRDefault="00000000">
            <w:pPr>
              <w:jc w:val="center"/>
              <w:rPr>
                <w:lang w:eastAsia="zh-CN"/>
              </w:rPr>
            </w:pPr>
            <w:r>
              <w:rPr>
                <w:rFonts w:ascii="SimSun" w:eastAsia="SimSun" w:hAnsi="SimSun"/>
                <w:sz w:val="18"/>
                <w:szCs w:val="18"/>
                <w:lang w:eastAsia="zh-CN"/>
              </w:rPr>
              <w:t>横向滚动电影行(含标题/骨架/</w:t>
            </w:r>
            <w:proofErr w:type="gramStart"/>
            <w:r>
              <w:rPr>
                <w:rFonts w:ascii="SimSun" w:eastAsia="SimSun" w:hAnsi="SimSun"/>
                <w:sz w:val="18"/>
                <w:szCs w:val="18"/>
                <w:lang w:eastAsia="zh-CN"/>
              </w:rPr>
              <w:t>空状态</w:t>
            </w:r>
            <w:proofErr w:type="gramEnd"/>
            <w:r>
              <w:rPr>
                <w:rFonts w:ascii="SimSun" w:eastAsia="SimSun" w:hAnsi="SimSun"/>
                <w:sz w:val="18"/>
                <w:szCs w:val="18"/>
                <w:lang w:eastAsia="zh-CN"/>
              </w:rPr>
              <w:t>)</w:t>
            </w:r>
          </w:p>
        </w:tc>
        <w:tc>
          <w:tcPr>
            <w:tcW w:w="2132" w:type="dxa"/>
          </w:tcPr>
          <w:p w14:paraId="0C75B5EB" w14:textId="77777777" w:rsidR="00B04B27" w:rsidRDefault="00000000">
            <w:pPr>
              <w:jc w:val="center"/>
            </w:pPr>
            <w:proofErr w:type="spellStart"/>
            <w:r>
              <w:rPr>
                <w:rFonts w:ascii="SimSun" w:eastAsia="SimSun" w:hAnsi="SimSun"/>
                <w:sz w:val="18"/>
                <w:szCs w:val="18"/>
              </w:rPr>
              <w:t>推荐页</w:t>
            </w:r>
            <w:proofErr w:type="spellEnd"/>
          </w:p>
        </w:tc>
        <w:tc>
          <w:tcPr>
            <w:tcW w:w="1679" w:type="dxa"/>
          </w:tcPr>
          <w:p w14:paraId="1AD0BEBB" w14:textId="77777777" w:rsidR="00B04B27" w:rsidRDefault="00000000">
            <w:pPr>
              <w:jc w:val="center"/>
            </w:pPr>
            <w:proofErr w:type="spellStart"/>
            <w:r>
              <w:rPr>
                <w:rFonts w:ascii="SimSun" w:eastAsia="SimSun" w:hAnsi="SimSun"/>
                <w:sz w:val="18"/>
                <w:szCs w:val="18"/>
              </w:rPr>
              <w:t>MovieRow</w:t>
            </w:r>
            <w:proofErr w:type="spellEnd"/>
          </w:p>
        </w:tc>
      </w:tr>
    </w:tbl>
    <w:p w14:paraId="73C1EBB2" w14:textId="77777777" w:rsidR="00BC6045" w:rsidRDefault="00BC6045" w:rsidP="00C304F9">
      <w:pPr>
        <w:pStyle w:val="afff"/>
      </w:pPr>
    </w:p>
    <w:p w14:paraId="717C11EF" w14:textId="78B27518" w:rsidR="00BC6045" w:rsidRDefault="00000000" w:rsidP="00675475">
      <w:pPr>
        <w:pStyle w:val="a1"/>
      </w:pPr>
      <w:bookmarkStart w:id="171" w:name="_Toc230874900"/>
      <w:r>
        <w:lastRenderedPageBreak/>
        <w:t xml:space="preserve"> </w:t>
      </w:r>
      <w:bookmarkStart w:id="172" w:name="_Toc230892791"/>
      <w:r>
        <w:t>实验设计与结果分析</w:t>
      </w:r>
      <w:bookmarkEnd w:id="171"/>
      <w:bookmarkEnd w:id="172"/>
    </w:p>
    <w:p w14:paraId="3FC8EAD8" w14:textId="18A9354B" w:rsidR="00BC6045" w:rsidRDefault="00000000" w:rsidP="00675475">
      <w:pPr>
        <w:pStyle w:val="a2"/>
      </w:pPr>
      <w:bookmarkStart w:id="173" w:name="_Toc230874901"/>
      <w:r>
        <w:t xml:space="preserve"> </w:t>
      </w:r>
      <w:bookmarkStart w:id="174" w:name="_Toc230892792"/>
      <w:r>
        <w:t>实验环境与数据集设置</w:t>
      </w:r>
      <w:bookmarkEnd w:id="173"/>
      <w:bookmarkEnd w:id="174"/>
    </w:p>
    <w:p w14:paraId="19E64566" w14:textId="11B66E83" w:rsidR="00BC6045" w:rsidRDefault="00000000" w:rsidP="00675475">
      <w:pPr>
        <w:pStyle w:val="a3"/>
      </w:pPr>
      <w:bookmarkStart w:id="175" w:name="_Toc230874902"/>
      <w:bookmarkStart w:id="176" w:name="_Toc230892793"/>
      <w:r>
        <w:t>硬件与软件环境</w:t>
      </w:r>
      <w:bookmarkEnd w:id="175"/>
      <w:bookmarkEnd w:id="176"/>
    </w:p>
    <w:p w14:paraId="3201273B" w14:textId="77777777" w:rsidR="00BC6045" w:rsidRDefault="00000000" w:rsidP="00126EF0">
      <w:pPr>
        <w:pStyle w:val="afff"/>
      </w:pPr>
      <w:r>
        <w:t>本文实验在</w:t>
      </w:r>
      <w:r>
        <w:t>Windows</w:t>
      </w:r>
      <w:r>
        <w:t>平台完成，硬件与软件环境如下：</w:t>
      </w:r>
      <w:r>
        <w:t xml:space="preserve"> CPU</w:t>
      </w:r>
      <w:r>
        <w:t>：</w:t>
      </w:r>
      <w:r>
        <w:t>Intel Core i5-11400H GPU</w:t>
      </w:r>
      <w:r>
        <w:t>：</w:t>
      </w:r>
      <w:r>
        <w:t>NVIDIA GeForce RTX 3050</w:t>
      </w:r>
      <w:r>
        <w:t>（可选，系统支持</w:t>
      </w:r>
      <w:r>
        <w:t>CPU/CUDA</w:t>
      </w:r>
      <w:r>
        <w:t>双模式）</w:t>
      </w:r>
      <w:r>
        <w:t xml:space="preserve"> </w:t>
      </w:r>
      <w:r>
        <w:t>内存：</w:t>
      </w:r>
      <w:r>
        <w:t xml:space="preserve">16GB DDR4 </w:t>
      </w:r>
      <w:r>
        <w:t>操作系统：</w:t>
      </w:r>
      <w:r>
        <w:t>Windows 11 64</w:t>
      </w:r>
      <w:r>
        <w:t>位</w:t>
      </w:r>
      <w:r>
        <w:t xml:space="preserve"> Python</w:t>
      </w:r>
      <w:r>
        <w:t>版本：</w:t>
      </w:r>
      <w:r>
        <w:t xml:space="preserve">3.10 </w:t>
      </w:r>
      <w:proofErr w:type="spellStart"/>
      <w:r>
        <w:t>PyTorch</w:t>
      </w:r>
      <w:proofErr w:type="spellEnd"/>
      <w:r>
        <w:t>版本：</w:t>
      </w:r>
      <w:r>
        <w:t>2.0+</w:t>
      </w:r>
      <w:r>
        <w:t>（支持</w:t>
      </w:r>
      <w:r>
        <w:t>CPU</w:t>
      </w:r>
      <w:r>
        <w:t>和</w:t>
      </w:r>
      <w:r>
        <w:t>CUDA</w:t>
      </w:r>
      <w:r>
        <w:t>）</w:t>
      </w:r>
      <w:r>
        <w:t xml:space="preserve"> </w:t>
      </w:r>
      <w:r>
        <w:t>训练阶段：</w:t>
      </w:r>
      <w:r>
        <w:t>NCF</w:t>
      </w:r>
      <w:r>
        <w:t>训练默认使用</w:t>
      </w:r>
      <w:r>
        <w:t>CPU</w:t>
      </w:r>
      <w:r>
        <w:t>模式（可通过</w:t>
      </w:r>
      <w:r>
        <w:t xml:space="preserve">--device </w:t>
      </w:r>
      <w:proofErr w:type="spellStart"/>
      <w:r>
        <w:t>cuda</w:t>
      </w:r>
      <w:proofErr w:type="spellEnd"/>
      <w:r>
        <w:t>切换至</w:t>
      </w:r>
      <w:r>
        <w:t>GPU</w:t>
      </w:r>
      <w:r>
        <w:t>加速）</w:t>
      </w:r>
      <w:r>
        <w:t xml:space="preserve"> </w:t>
      </w:r>
      <w:r>
        <w:t>评估阶段：离线评估在</w:t>
      </w:r>
      <w:r>
        <w:t>CPU</w:t>
      </w:r>
      <w:r>
        <w:t>上运行，通过分块前向策略优化推理效率</w:t>
      </w:r>
    </w:p>
    <w:p w14:paraId="714ADFB7" w14:textId="77777777" w:rsidR="00BC6045" w:rsidRDefault="00000000" w:rsidP="00126EF0">
      <w:pPr>
        <w:pStyle w:val="afff"/>
      </w:pPr>
      <w:r>
        <w:t>说明：由于深度学习模型训练与推理对硬件与框架版本较敏感，本文在实验记录中保留主要环境信息，以保证实验可复现性。</w:t>
      </w:r>
      <w:r>
        <w:t>NCF</w:t>
      </w:r>
      <w:r>
        <w:t>模型在训练阶段支持</w:t>
      </w:r>
      <w:r>
        <w:t>CPU</w:t>
      </w:r>
      <w:r>
        <w:t>和</w:t>
      </w:r>
      <w:r>
        <w:t>GPU</w:t>
      </w:r>
      <w:r>
        <w:t>双模式，本文以</w:t>
      </w:r>
      <w:r>
        <w:t>CPU</w:t>
      </w:r>
      <w:r>
        <w:t>模式作为基准训练环境，在</w:t>
      </w:r>
      <w:r>
        <w:t>GPU</w:t>
      </w:r>
      <w:r>
        <w:t>可用时可获得更快的训练速度。</w:t>
      </w:r>
    </w:p>
    <w:p w14:paraId="60757527" w14:textId="40752004" w:rsidR="00BC6045" w:rsidRDefault="00000000" w:rsidP="00675475">
      <w:pPr>
        <w:pStyle w:val="a3"/>
      </w:pPr>
      <w:bookmarkStart w:id="177" w:name="_Toc230874903"/>
      <w:bookmarkStart w:id="178" w:name="_Toc230892794"/>
      <w:r>
        <w:t>数据规模与采样设置</w:t>
      </w:r>
      <w:bookmarkEnd w:id="177"/>
      <w:bookmarkEnd w:id="178"/>
    </w:p>
    <w:p w14:paraId="151C34CF" w14:textId="77777777" w:rsidR="00BC6045" w:rsidRDefault="00000000" w:rsidP="00126EF0">
      <w:pPr>
        <w:pStyle w:val="afff"/>
      </w:pPr>
      <w:r>
        <w:t>本文使用</w:t>
      </w:r>
      <w:proofErr w:type="spellStart"/>
      <w:r>
        <w:t>MovieLens</w:t>
      </w:r>
      <w:proofErr w:type="spellEnd"/>
      <w:r>
        <w:t xml:space="preserve"> 32M</w:t>
      </w:r>
      <w:r>
        <w:t>数据集构建用户</w:t>
      </w:r>
      <w:r>
        <w:t>-</w:t>
      </w:r>
      <w:r>
        <w:t>电影评分数据，并导入</w:t>
      </w:r>
      <w:r>
        <w:t>MySQL</w:t>
      </w:r>
      <w:r>
        <w:t>数据库作为训练与评估数据源。数据经过严格过滤（电影最少评分</w:t>
      </w:r>
      <w:r>
        <w:t>50</w:t>
      </w:r>
      <w:r>
        <w:t>条，用户最少评分</w:t>
      </w:r>
      <w:r>
        <w:t>5-10</w:t>
      </w:r>
      <w:r>
        <w:t>条），在保留数据分布特征的同时降低训练与评估成本。评价时对满足最少评分数阈值（</w:t>
      </w:r>
      <w:proofErr w:type="spellStart"/>
      <w:r>
        <w:t>min_ratings</w:t>
      </w:r>
      <w:proofErr w:type="spellEnd"/>
      <w:r>
        <w:t>=10</w:t>
      </w:r>
      <w:r>
        <w:t>）的用户进行离线测试，保证每个用户具有足够历史行为用于召回与重排建模。</w:t>
      </w:r>
    </w:p>
    <w:p w14:paraId="7622A24B" w14:textId="23E54402" w:rsidR="00BC6045" w:rsidRDefault="00000000" w:rsidP="00675475">
      <w:pPr>
        <w:pStyle w:val="a2"/>
      </w:pPr>
      <w:bookmarkStart w:id="179" w:name="_Toc230874904"/>
      <w:r>
        <w:t xml:space="preserve"> </w:t>
      </w:r>
      <w:bookmarkStart w:id="180" w:name="_Toc230892795"/>
      <w:r>
        <w:t>对比方法与评价方案</w:t>
      </w:r>
      <w:bookmarkEnd w:id="179"/>
      <w:bookmarkEnd w:id="180"/>
    </w:p>
    <w:p w14:paraId="29B900D2" w14:textId="73E4BD87" w:rsidR="00BC6045" w:rsidRDefault="00000000" w:rsidP="00675475">
      <w:pPr>
        <w:pStyle w:val="a3"/>
      </w:pPr>
      <w:bookmarkStart w:id="181" w:name="_Toc230874905"/>
      <w:bookmarkStart w:id="182" w:name="_Toc230892796"/>
      <w:r>
        <w:t>对比方法（</w:t>
      </w:r>
      <w:r>
        <w:t>Baseline</w:t>
      </w:r>
      <w:r>
        <w:t>）设置</w:t>
      </w:r>
      <w:bookmarkEnd w:id="181"/>
      <w:bookmarkEnd w:id="182"/>
    </w:p>
    <w:p w14:paraId="39614F95" w14:textId="77777777" w:rsidR="00BC6045" w:rsidRDefault="00000000" w:rsidP="00126EF0">
      <w:pPr>
        <w:pStyle w:val="afff"/>
      </w:pPr>
      <w:r>
        <w:t>本文在统一协议下对以下八种模型进行离线对比（含两个统计基线</w:t>
      </w:r>
      <w:r>
        <w:t>Random/Popularity</w:t>
      </w:r>
      <w:r>
        <w:t>、一个理论上界</w:t>
      </w:r>
      <w:r>
        <w:t>Oracle</w:t>
      </w:r>
      <w:r>
        <w:t>、以及</w:t>
      </w:r>
      <w:proofErr w:type="spellStart"/>
      <w:r>
        <w:t>ItemCF</w:t>
      </w:r>
      <w:proofErr w:type="spellEnd"/>
      <w:r>
        <w:t>/NCF/Hybrid/EASE/</w:t>
      </w:r>
      <w:proofErr w:type="spellStart"/>
      <w:r>
        <w:t>LightGCN</w:t>
      </w:r>
      <w:proofErr w:type="spellEnd"/>
      <w:r>
        <w:t>五种推荐模型，</w:t>
      </w:r>
      <w:r>
        <w:t>Oracle</w:t>
      </w:r>
      <w:r>
        <w:t>不参与排名）：</w:t>
      </w:r>
    </w:p>
    <w:p w14:paraId="6536D20E" w14:textId="77777777" w:rsidR="00BC6045" w:rsidRDefault="00000000" w:rsidP="00126EF0">
      <w:pPr>
        <w:pStyle w:val="afff"/>
      </w:pPr>
      <w:r>
        <w:t>（</w:t>
      </w:r>
      <w:r>
        <w:t>1</w:t>
      </w:r>
      <w:r>
        <w:t>）</w:t>
      </w:r>
      <w:r>
        <w:t>Random</w:t>
      </w:r>
      <w:r>
        <w:t>：随机推荐基线。对每个用户从候选集</w:t>
      </w:r>
      <w:proofErr w:type="spellStart"/>
      <w:r>
        <w:t>C_all</w:t>
      </w:r>
      <w:proofErr w:type="spellEnd"/>
      <w:r>
        <w:t>中随机抽取</w:t>
      </w:r>
      <w:r>
        <w:t>10</w:t>
      </w:r>
      <w:r>
        <w:t>部电影，用于验证评估协议的下界。若任何模型指标低于</w:t>
      </w:r>
      <w:r>
        <w:t>Random</w:t>
      </w:r>
      <w:r>
        <w:t>，则表明该模型存在严重缺陷。</w:t>
      </w:r>
    </w:p>
    <w:p w14:paraId="03255581" w14:textId="77777777" w:rsidR="00BC6045" w:rsidRDefault="00000000" w:rsidP="00126EF0">
      <w:pPr>
        <w:pStyle w:val="afff"/>
      </w:pPr>
      <w:r>
        <w:t>（</w:t>
      </w:r>
      <w:r>
        <w:t>2</w:t>
      </w:r>
      <w:r>
        <w:t>）</w:t>
      </w:r>
      <w:r>
        <w:t>Popularity</w:t>
      </w:r>
      <w:r>
        <w:t>：全局热门推荐基线。</w:t>
      </w:r>
      <w:proofErr w:type="gramStart"/>
      <w:r>
        <w:t>按电影</w:t>
      </w:r>
      <w:proofErr w:type="gramEnd"/>
      <w:r>
        <w:t>在训练集中被评分的次数降序排列，取</w:t>
      </w:r>
      <w:r>
        <w:t>Top-10</w:t>
      </w:r>
      <w:r>
        <w:t>作为推荐结果。该基线不利用用户个性化信息，代表了最简单的非个性化推荐策略。</w:t>
      </w:r>
    </w:p>
    <w:p w14:paraId="4A4DF75A" w14:textId="77777777" w:rsidR="00BC6045" w:rsidRDefault="00000000" w:rsidP="00126EF0">
      <w:pPr>
        <w:pStyle w:val="afff"/>
      </w:pPr>
      <w:r>
        <w:lastRenderedPageBreak/>
        <w:t>（</w:t>
      </w:r>
      <w:r>
        <w:t>3</w:t>
      </w:r>
      <w:r>
        <w:t>）</w:t>
      </w:r>
      <w:proofErr w:type="spellStart"/>
      <w:r>
        <w:t>ItemCF</w:t>
      </w:r>
      <w:proofErr w:type="spellEnd"/>
      <w:r>
        <w:t>：基于物品的协同过滤，本系统的默认召回模型。采用余弦相似度计算电影间相似度，对评分进行用户均值归一化以消除评分尺度差异，保留</w:t>
      </w:r>
      <w:proofErr w:type="spellStart"/>
      <w:r>
        <w:t>TopK</w:t>
      </w:r>
      <w:proofErr w:type="spellEnd"/>
      <w:r>
        <w:t>=50</w:t>
      </w:r>
      <w:r>
        <w:t>个最相似邻居。</w:t>
      </w:r>
      <w:proofErr w:type="spellStart"/>
      <w:r>
        <w:t>ItemCF</w:t>
      </w:r>
      <w:proofErr w:type="spellEnd"/>
      <w:r>
        <w:t>的推荐结果可附带解释性信息（</w:t>
      </w:r>
      <w:r>
        <w:t>"</w:t>
      </w:r>
      <w:r>
        <w:t>因为你喜欢</w:t>
      </w:r>
      <w:r>
        <w:t>X"</w:t>
      </w:r>
      <w:r>
        <w:t>），增强用户对推荐的理解。</w:t>
      </w:r>
    </w:p>
    <w:p w14:paraId="2C170819" w14:textId="77777777" w:rsidR="00BC6045" w:rsidRDefault="00000000" w:rsidP="00126EF0">
      <w:pPr>
        <w:pStyle w:val="afff"/>
      </w:pPr>
      <w:r>
        <w:t>（</w:t>
      </w:r>
      <w:r>
        <w:t>4</w:t>
      </w:r>
      <w:r>
        <w:t>）</w:t>
      </w:r>
      <w:r>
        <w:t>NCF</w:t>
      </w:r>
      <w:r>
        <w:t>（</w:t>
      </w:r>
      <w:r>
        <w:t>Neural Collaborative Filtering</w:t>
      </w:r>
      <w:r>
        <w:t>）：神经协同过滤模型，采用</w:t>
      </w:r>
      <w:r>
        <w:t>GMF</w:t>
      </w:r>
      <w:r>
        <w:t>（</w:t>
      </w:r>
      <w:r>
        <w:t>Generalized Matrix Factorization</w:t>
      </w:r>
      <w:r>
        <w:t>）架构。模型包含用户和物品的</w:t>
      </w:r>
      <w:r>
        <w:t>Embedding</w:t>
      </w:r>
      <w:r>
        <w:t>层（维度</w:t>
      </w:r>
      <w:r>
        <w:t>32</w:t>
      </w:r>
      <w:r>
        <w:t>），将两个</w:t>
      </w:r>
      <w:r>
        <w:t>Embedding</w:t>
      </w:r>
      <w:r>
        <w:t>拼接后经三层</w:t>
      </w:r>
      <w:r>
        <w:t>MLP</w:t>
      </w:r>
      <w:r>
        <w:t>（</w:t>
      </w:r>
      <w:r>
        <w:t>128→64→1</w:t>
      </w:r>
      <w:r>
        <w:t>）输出预测分数，使用</w:t>
      </w:r>
      <w:proofErr w:type="spellStart"/>
      <w:r>
        <w:t>BCEWithLogitsLoss</w:t>
      </w:r>
      <w:proofErr w:type="spellEnd"/>
      <w:r>
        <w:t>作为损失函数进行二分类训练。</w:t>
      </w:r>
      <w:r>
        <w:t>NCF</w:t>
      </w:r>
      <w:r>
        <w:t>在本系统中作为重排模型使用。</w:t>
      </w:r>
    </w:p>
    <w:p w14:paraId="0A9E6DBE" w14:textId="77777777" w:rsidR="00BC6045" w:rsidRDefault="00000000" w:rsidP="00126EF0">
      <w:pPr>
        <w:pStyle w:val="afff"/>
      </w:pPr>
      <w:r>
        <w:t>（</w:t>
      </w:r>
      <w:r>
        <w:t>5</w:t>
      </w:r>
      <w:r>
        <w:t>）</w:t>
      </w:r>
      <w:r>
        <w:t>Hybrid</w:t>
      </w:r>
      <w:r>
        <w:t>：</w:t>
      </w:r>
      <w:proofErr w:type="spellStart"/>
      <w:r>
        <w:t>ItemCF</w:t>
      </w:r>
      <w:proofErr w:type="spellEnd"/>
      <w:r>
        <w:t>召回</w:t>
      </w:r>
      <w:r>
        <w:t>+NCF</w:t>
      </w:r>
      <w:r>
        <w:t>重排的级联策略。首先由</w:t>
      </w:r>
      <w:proofErr w:type="spellStart"/>
      <w:r>
        <w:t>ItemCF</w:t>
      </w:r>
      <w:proofErr w:type="spellEnd"/>
      <w:r>
        <w:t>根据用户历史评分从相似度矩阵中召回候选电影集合（默认</w:t>
      </w:r>
      <w:proofErr w:type="spellStart"/>
      <w:r>
        <w:t>recall_k</w:t>
      </w:r>
      <w:proofErr w:type="spellEnd"/>
      <w:r>
        <w:t>=200</w:t>
      </w:r>
      <w:r>
        <w:t>），然后将候选集送入</w:t>
      </w:r>
      <w:r>
        <w:t>NCF</w:t>
      </w:r>
      <w:r>
        <w:t>模型逐一打分，按分数降序输出</w:t>
      </w:r>
      <w:r>
        <w:t>Top-10</w:t>
      </w:r>
      <w:r>
        <w:t>。</w:t>
      </w:r>
      <w:r>
        <w:t>Hybrid</w:t>
      </w:r>
      <w:r>
        <w:t>结合了</w:t>
      </w:r>
      <w:proofErr w:type="spellStart"/>
      <w:r>
        <w:t>ItemCF</w:t>
      </w:r>
      <w:proofErr w:type="spellEnd"/>
      <w:r>
        <w:t>的高效召回能力和</w:t>
      </w:r>
      <w:r>
        <w:t>NCF</w:t>
      </w:r>
      <w:r>
        <w:t>的非线性排序能力。</w:t>
      </w:r>
    </w:p>
    <w:p w14:paraId="7AE4D083" w14:textId="77777777" w:rsidR="00BC6045" w:rsidRDefault="00000000" w:rsidP="00126EF0">
      <w:pPr>
        <w:pStyle w:val="afff"/>
      </w:pPr>
      <w:r>
        <w:t>（</w:t>
      </w:r>
      <w:r>
        <w:t>6</w:t>
      </w:r>
      <w:r>
        <w:t>）</w:t>
      </w:r>
      <w:r>
        <w:t>EASE</w:t>
      </w:r>
      <w:r>
        <w:t>（</w:t>
      </w:r>
      <w:r>
        <w:t>Embarrassingly Shallow Autoencoder</w:t>
      </w:r>
      <w:r>
        <w:t>）：基于物品</w:t>
      </w:r>
      <w:r>
        <w:t>-</w:t>
      </w:r>
      <w:r>
        <w:t>物品共现矩阵的闭式最小二乘模型。通过求解（</w:t>
      </w:r>
      <w:proofErr w:type="spellStart"/>
      <w:r>
        <w:t>G+λI</w:t>
      </w:r>
      <w:proofErr w:type="spellEnd"/>
      <w:r>
        <w:t>）</w:t>
      </w:r>
      <w:r>
        <w:t>⁻¹</w:t>
      </w:r>
      <w:r>
        <w:t>的闭式</w:t>
      </w:r>
      <w:proofErr w:type="gramStart"/>
      <w:r>
        <w:t>解直接</w:t>
      </w:r>
      <w:proofErr w:type="gramEnd"/>
      <w:r>
        <w:t>得到物品相似度矩阵</w:t>
      </w:r>
      <w:r>
        <w:t>B</w:t>
      </w:r>
      <w:r>
        <w:t>（对角线置零），无需迭代训练。正则化系数</w:t>
      </w:r>
      <w:r>
        <w:t>λ=500</w:t>
      </w:r>
      <w:r>
        <w:t>用于控制过拟合。</w:t>
      </w:r>
      <w:r>
        <w:t>EASE</w:t>
      </w:r>
      <w:r>
        <w:t>的主要优势在于训练速度快（闭式解，约</w:t>
      </w:r>
      <w:r>
        <w:t>8</w:t>
      </w:r>
      <w:r>
        <w:t>秒）、超参数少（仅</w:t>
      </w:r>
      <w:r>
        <w:t>λ</w:t>
      </w:r>
      <w:r>
        <w:t>），且对长尾物品有较好的覆盖。</w:t>
      </w:r>
    </w:p>
    <w:p w14:paraId="37201E29" w14:textId="77777777" w:rsidR="00BC6045" w:rsidRDefault="00000000" w:rsidP="00126EF0">
      <w:pPr>
        <w:pStyle w:val="afff"/>
      </w:pPr>
      <w:r>
        <w:t>（</w:t>
      </w:r>
      <w:r>
        <w:t>7</w:t>
      </w:r>
      <w:r>
        <w:t>）</w:t>
      </w:r>
      <w:proofErr w:type="spellStart"/>
      <w:r>
        <w:t>LightGCN</w:t>
      </w:r>
      <w:proofErr w:type="spellEnd"/>
      <w:r>
        <w:t>：</w:t>
      </w:r>
      <w:proofErr w:type="gramStart"/>
      <w:r>
        <w:t>轻量图卷积</w:t>
      </w:r>
      <w:proofErr w:type="gramEnd"/>
      <w:r>
        <w:t>协同过滤模型。在用户</w:t>
      </w:r>
      <w:r>
        <w:t>-</w:t>
      </w:r>
      <w:r>
        <w:t>物品二分图上进行</w:t>
      </w:r>
      <w:r>
        <w:t>3</w:t>
      </w:r>
      <w:r>
        <w:t>层图卷积传播，每层聚合邻居节点的</w:t>
      </w:r>
      <w:r>
        <w:t>Embedding</w:t>
      </w:r>
      <w:r>
        <w:t>信息，最终取各层</w:t>
      </w:r>
      <w:r>
        <w:t>Embedding</w:t>
      </w:r>
      <w:r>
        <w:t>的均值作为用户</w:t>
      </w:r>
      <w:r>
        <w:t>/</w:t>
      </w:r>
      <w:r>
        <w:t>物品表示，通过内积计算推荐分数。采用</w:t>
      </w:r>
      <w:r>
        <w:t>BPR</w:t>
      </w:r>
      <w:r>
        <w:t>（</w:t>
      </w:r>
      <w:r>
        <w:t>Bayesian Personalized Ranking</w:t>
      </w:r>
      <w:r>
        <w:t>）损失进行优化，</w:t>
      </w:r>
      <w:r>
        <w:t>Embedding</w:t>
      </w:r>
      <w:r>
        <w:t>维度</w:t>
      </w:r>
      <w:r>
        <w:t>64</w:t>
      </w:r>
      <w:r>
        <w:t>。</w:t>
      </w:r>
    </w:p>
    <w:p w14:paraId="6631EC60" w14:textId="77777777" w:rsidR="00BC6045" w:rsidRDefault="00000000" w:rsidP="00126EF0">
      <w:pPr>
        <w:pStyle w:val="afff"/>
      </w:pPr>
      <w:r>
        <w:t>（</w:t>
      </w:r>
      <w:r>
        <w:t>8</w:t>
      </w:r>
      <w:r>
        <w:t>）</w:t>
      </w:r>
      <w:r>
        <w:t>Oracle</w:t>
      </w:r>
      <w:r>
        <w:t>：理论上界。直接向用户推荐其测试集中的正样本物品（评分</w:t>
      </w:r>
      <w:r>
        <w:t>≥4.0</w:t>
      </w:r>
      <w:r>
        <w:t>的交互），用于验证测试集构造的正确性和评估协议的上界。</w:t>
      </w:r>
      <w:r>
        <w:t>Oracle</w:t>
      </w:r>
      <w:r>
        <w:t>不参与模型排名，仅作为验证性指标。若</w:t>
      </w:r>
      <w:r>
        <w:t>Oracle</w:t>
      </w:r>
      <w:r>
        <w:t>的</w:t>
      </w:r>
      <w:r>
        <w:t>Recall@10</w:t>
      </w:r>
      <w:r>
        <w:t>未达到</w:t>
      </w:r>
      <w:r>
        <w:t>1.0</w:t>
      </w:r>
      <w:r>
        <w:t>，则说明测试集构造或评估逻辑存在错误。</w:t>
      </w:r>
    </w:p>
    <w:p w14:paraId="244604C8" w14:textId="54EAA3F1" w:rsidR="00BC6045" w:rsidRDefault="00000000" w:rsidP="00675475">
      <w:pPr>
        <w:pStyle w:val="a3"/>
      </w:pPr>
      <w:bookmarkStart w:id="183" w:name="_Toc230874906"/>
      <w:bookmarkStart w:id="184" w:name="_Toc230892797"/>
      <w:r>
        <w:t>评价指标与参数设置</w:t>
      </w:r>
      <w:bookmarkEnd w:id="183"/>
      <w:bookmarkEnd w:id="184"/>
    </w:p>
    <w:p w14:paraId="2D322155" w14:textId="77777777" w:rsidR="00BC6045" w:rsidRDefault="00000000" w:rsidP="00126EF0">
      <w:pPr>
        <w:pStyle w:val="afff"/>
      </w:pPr>
      <w:r>
        <w:t>评估采用三层时间切分策略：对每个用户按评分时间排序后，最后第</w:t>
      </w:r>
      <w:r>
        <w:t>5</w:t>
      </w:r>
      <w:r>
        <w:t>条作为验证集（仅</w:t>
      </w:r>
      <w:r>
        <w:t>NCF</w:t>
      </w:r>
      <w:r>
        <w:t>训练使用），最后</w:t>
      </w:r>
      <w:r>
        <w:t>3</w:t>
      </w:r>
      <w:r>
        <w:t>条评分</w:t>
      </w:r>
      <w:r>
        <w:t>≥4.0</w:t>
      </w:r>
      <w:r>
        <w:t>的交互作为测试集，其余作为训练集。评估时所有模型在统一的候选集</w:t>
      </w:r>
      <w:proofErr w:type="spellStart"/>
      <w:r>
        <w:t>C_all</w:t>
      </w:r>
      <w:proofErr w:type="spellEnd"/>
      <w:r>
        <w:t>上进行全量排序（非采样），</w:t>
      </w:r>
      <w:proofErr w:type="spellStart"/>
      <w:r>
        <w:t>C_all</w:t>
      </w:r>
      <w:proofErr w:type="spellEnd"/>
      <w:r>
        <w:t>为</w:t>
      </w:r>
      <w:proofErr w:type="spellStart"/>
      <w:r>
        <w:t>ItemCF</w:t>
      </w:r>
      <w:proofErr w:type="spellEnd"/>
      <w:r>
        <w:t>相似度矩阵与</w:t>
      </w:r>
      <w:r>
        <w:t>NCF</w:t>
      </w:r>
      <w:r>
        <w:t>物品映射的交集，共</w:t>
      </w:r>
      <w:r>
        <w:t>13,304</w:t>
      </w:r>
      <w:r>
        <w:t>部电影。测试用户</w:t>
      </w:r>
      <w:r>
        <w:t>10,000</w:t>
      </w:r>
      <w:r>
        <w:t>名（</w:t>
      </w:r>
      <w:r>
        <w:t>seed=42</w:t>
      </w:r>
      <w:r>
        <w:t>），每个用户至少</w:t>
      </w:r>
      <w:r>
        <w:t>16</w:t>
      </w:r>
      <w:r>
        <w:t>条交互。</w:t>
      </w:r>
      <w:r>
        <w:t>Top-K</w:t>
      </w:r>
      <w:r>
        <w:t>设置为</w:t>
      </w:r>
      <w:r>
        <w:t>K=10</w:t>
      </w:r>
      <w:r>
        <w:t>，使用以下指标：</w:t>
      </w:r>
      <w:proofErr w:type="spellStart"/>
      <w:r>
        <w:t>Precision@K</w:t>
      </w:r>
      <w:proofErr w:type="spellEnd"/>
      <w:r>
        <w:t>、</w:t>
      </w:r>
      <w:proofErr w:type="spellStart"/>
      <w:r>
        <w:lastRenderedPageBreak/>
        <w:t>Recall@K</w:t>
      </w:r>
      <w:proofErr w:type="spellEnd"/>
      <w:r>
        <w:t>、</w:t>
      </w:r>
      <w:r>
        <w:t>MAP@K</w:t>
      </w:r>
      <w:r>
        <w:t>、</w:t>
      </w:r>
      <w:r>
        <w:t>NDCG@K</w:t>
      </w:r>
      <w:r>
        <w:t>、</w:t>
      </w:r>
      <w:r>
        <w:t>MRR@K</w:t>
      </w:r>
      <w:r>
        <w:t>，并补充</w:t>
      </w:r>
      <w:r>
        <w:t>Coverage</w:t>
      </w:r>
      <w:r>
        <w:t>、</w:t>
      </w:r>
      <w:r>
        <w:t>ILS</w:t>
      </w:r>
      <w:r>
        <w:t>（推荐列表内相似度）与</w:t>
      </w:r>
      <w:r>
        <w:t>Novelty</w:t>
      </w:r>
      <w:r>
        <w:t>分析多样性与偏置。</w:t>
      </w:r>
    </w:p>
    <w:p w14:paraId="773587F3" w14:textId="77777777" w:rsidR="00BC6045" w:rsidRDefault="00000000" w:rsidP="00126EF0">
      <w:pPr>
        <w:pStyle w:val="afff"/>
      </w:pPr>
      <w:r>
        <w:t>本次评估使用的关键参数配置如下：</w:t>
      </w:r>
    </w:p>
    <w:p w14:paraId="5BAD7FD2" w14:textId="77777777" w:rsidR="00BC6045" w:rsidRDefault="00000000" w:rsidP="00126EF0">
      <w:pPr>
        <w:pStyle w:val="afff"/>
      </w:pPr>
      <w:r>
        <w:t>K</w:t>
      </w:r>
      <w:r>
        <w:t>：</w:t>
      </w:r>
      <w:r>
        <w:t>10</w:t>
      </w:r>
    </w:p>
    <w:p w14:paraId="2A0D6F96" w14:textId="77777777" w:rsidR="00BC6045" w:rsidRDefault="00000000" w:rsidP="00126EF0">
      <w:pPr>
        <w:pStyle w:val="afff"/>
      </w:pPr>
      <w:r>
        <w:t>like_threshold</w:t>
      </w:r>
      <w:r>
        <w:t>：</w:t>
      </w:r>
      <w:r>
        <w:t>4.0</w:t>
      </w:r>
    </w:p>
    <w:p w14:paraId="607E8E3B" w14:textId="77777777" w:rsidR="00BC6045" w:rsidRDefault="00000000" w:rsidP="00126EF0">
      <w:pPr>
        <w:pStyle w:val="afff"/>
      </w:pPr>
      <w:r>
        <w:t>min_ratings</w:t>
      </w:r>
      <w:r>
        <w:t>：</w:t>
      </w:r>
      <w:r>
        <w:t>10</w:t>
      </w:r>
    </w:p>
    <w:p w14:paraId="722344DF" w14:textId="77777777" w:rsidR="00BC6045" w:rsidRDefault="00000000" w:rsidP="00126EF0">
      <w:pPr>
        <w:pStyle w:val="afff"/>
      </w:pPr>
      <w:r>
        <w:t>per_seed_limit</w:t>
      </w:r>
      <w:r>
        <w:t>：</w:t>
      </w:r>
      <w:r>
        <w:t>50</w:t>
      </w:r>
    </w:p>
    <w:p w14:paraId="4E161E3D" w14:textId="77777777" w:rsidR="00BC6045" w:rsidRDefault="00000000" w:rsidP="00126EF0">
      <w:pPr>
        <w:pStyle w:val="afff"/>
      </w:pPr>
      <w:r>
        <w:t>sim_topk_per_movie</w:t>
      </w:r>
      <w:r>
        <w:t>：</w:t>
      </w:r>
      <w:r>
        <w:t>50</w:t>
      </w:r>
    </w:p>
    <w:p w14:paraId="4192F47C" w14:textId="77777777" w:rsidR="00BC6045" w:rsidRDefault="00000000" w:rsidP="00126EF0">
      <w:pPr>
        <w:pStyle w:val="afff"/>
      </w:pPr>
      <w:proofErr w:type="spellStart"/>
      <w:r>
        <w:t>hybrid</w:t>
      </w:r>
      <w:r>
        <w:t>召回候选数</w:t>
      </w:r>
      <w:proofErr w:type="spellEnd"/>
      <w:r>
        <w:t xml:space="preserve"> recall_k</w:t>
      </w:r>
      <w:r>
        <w:t>：</w:t>
      </w:r>
      <w:r>
        <w:t>200</w:t>
      </w:r>
    </w:p>
    <w:p w14:paraId="3DBA0938" w14:textId="77777777" w:rsidR="00BC6045" w:rsidRDefault="00000000" w:rsidP="00126EF0">
      <w:pPr>
        <w:pStyle w:val="afff"/>
      </w:pPr>
      <w:proofErr w:type="spellStart"/>
      <w:r>
        <w:t>候选集模式：</w:t>
      </w:r>
      <w:r>
        <w:t>full_ranking</w:t>
      </w:r>
      <w:r>
        <w:t>（全量排序，</w:t>
      </w:r>
      <w:r>
        <w:t>C_all</w:t>
      </w:r>
      <w:proofErr w:type="spellEnd"/>
      <w:r>
        <w:t>=13,304</w:t>
      </w:r>
      <w:r>
        <w:t>部电影）</w:t>
      </w:r>
    </w:p>
    <w:p w14:paraId="250090D2" w14:textId="77777777" w:rsidR="00BC6045" w:rsidRDefault="00000000" w:rsidP="00126EF0">
      <w:pPr>
        <w:pStyle w:val="afff"/>
      </w:pPr>
      <w:proofErr w:type="spellStart"/>
      <w:r>
        <w:t>随机种子</w:t>
      </w:r>
      <w:proofErr w:type="spellEnd"/>
      <w:r>
        <w:t xml:space="preserve"> seed</w:t>
      </w:r>
      <w:r>
        <w:t>：</w:t>
      </w:r>
      <w:r>
        <w:t>42</w:t>
      </w:r>
    </w:p>
    <w:p w14:paraId="21C09C36" w14:textId="3191CF11" w:rsidR="00BC6045" w:rsidRDefault="00000000" w:rsidP="00675475">
      <w:pPr>
        <w:pStyle w:val="a2"/>
      </w:pPr>
      <w:bookmarkStart w:id="185" w:name="_Toc230874907"/>
      <w:r>
        <w:t xml:space="preserve"> </w:t>
      </w:r>
      <w:bookmarkStart w:id="186" w:name="_Toc230892798"/>
      <w:r>
        <w:t>实验结果与分析</w:t>
      </w:r>
      <w:bookmarkEnd w:id="185"/>
      <w:bookmarkEnd w:id="186"/>
    </w:p>
    <w:p w14:paraId="753587E0" w14:textId="2961D47D" w:rsidR="00BC6045" w:rsidRDefault="00000000" w:rsidP="00675475">
      <w:pPr>
        <w:pStyle w:val="a3"/>
      </w:pPr>
      <w:bookmarkStart w:id="187" w:name="_Toc230874908"/>
      <w:bookmarkStart w:id="188" w:name="_Toc230892799"/>
      <w:r>
        <w:t>多模型离线指标对比</w:t>
      </w:r>
      <w:bookmarkEnd w:id="187"/>
      <w:bookmarkEnd w:id="188"/>
    </w:p>
    <w:p w14:paraId="21AA886C" w14:textId="77777777" w:rsidR="00BC6045" w:rsidRDefault="00000000" w:rsidP="00126EF0">
      <w:pPr>
        <w:pStyle w:val="afff"/>
      </w:pPr>
      <w:r>
        <w:t>在</w:t>
      </w:r>
      <w:proofErr w:type="spellStart"/>
      <w:r>
        <w:t>C_all</w:t>
      </w:r>
      <w:proofErr w:type="spellEnd"/>
      <w:r>
        <w:t>=13K</w:t>
      </w:r>
      <w:r>
        <w:t>统一候选池的全量排序协议下，</w:t>
      </w:r>
      <w:proofErr w:type="spellStart"/>
      <w:r>
        <w:t>ItemCF</w:t>
      </w:r>
      <w:proofErr w:type="spellEnd"/>
      <w:r>
        <w:t>在排序精度上全面领先（</w:t>
      </w:r>
      <w:r>
        <w:t>R@10=0.0772</w:t>
      </w:r>
      <w:r>
        <w:t>，</w:t>
      </w:r>
      <w:r>
        <w:t>NDCG@10=0.0490</w:t>
      </w:r>
      <w:r>
        <w:t>），验证了传统协同过滤方法在该数据集上的有效性。</w:t>
      </w:r>
      <w:r>
        <w:t>EASE</w:t>
      </w:r>
      <w:r>
        <w:t>（</w:t>
      </w:r>
      <w:r>
        <w:t>R@10=0.0757</w:t>
      </w:r>
      <w:r>
        <w:t>，</w:t>
      </w:r>
      <w:r>
        <w:t>NDCG@10=0.0449</w:t>
      </w:r>
      <w:r>
        <w:t>）紧随其后。两种深度学习模型</w:t>
      </w:r>
      <w:r>
        <w:t>NCF</w:t>
      </w:r>
      <w:r>
        <w:t>（</w:t>
      </w:r>
      <w:r>
        <w:t>R@10=0.0664</w:t>
      </w:r>
      <w:r>
        <w:t>）和</w:t>
      </w:r>
      <w:proofErr w:type="spellStart"/>
      <w:r>
        <w:t>LightGCN</w:t>
      </w:r>
      <w:proofErr w:type="spellEnd"/>
      <w:r>
        <w:t>（</w:t>
      </w:r>
      <w:r>
        <w:t>R@10=0.0533</w:t>
      </w:r>
      <w:r>
        <w:t>）均未超越传统方法，</w:t>
      </w:r>
      <w:r>
        <w:t>Hybrid</w:t>
      </w:r>
      <w:r>
        <w:t>（</w:t>
      </w:r>
      <w:r>
        <w:t>R@10=0.0689</w:t>
      </w:r>
      <w:r>
        <w:t>）虽相较纯</w:t>
      </w:r>
      <w:r>
        <w:t>NCF</w:t>
      </w:r>
      <w:r>
        <w:t>有约</w:t>
      </w:r>
      <w:r>
        <w:t>3.9%</w:t>
      </w:r>
      <w:r>
        <w:t>的提升，但仍受限于</w:t>
      </w:r>
      <w:proofErr w:type="spellStart"/>
      <w:r>
        <w:t>ItemCF</w:t>
      </w:r>
      <w:proofErr w:type="spellEnd"/>
      <w:r>
        <w:t>召回阶段的候选覆盖。所有模型基于完全相同的候选集</w:t>
      </w:r>
      <w:proofErr w:type="spellStart"/>
      <w:r>
        <w:t>C_all</w:t>
      </w:r>
      <w:proofErr w:type="spellEnd"/>
      <w:r>
        <w:t>进行评估，候选池大小一致保证了指标的可比性。</w:t>
      </w:r>
    </w:p>
    <w:p w14:paraId="26406E61" w14:textId="77777777" w:rsidR="00BC6045" w:rsidRDefault="00000000" w:rsidP="00126EF0">
      <w:pPr>
        <w:pStyle w:val="afff"/>
      </w:pPr>
      <w:r>
        <w:t>EASE</w:t>
      </w:r>
      <w:r>
        <w:t>以闭式</w:t>
      </w:r>
      <w:proofErr w:type="gramStart"/>
      <w:r>
        <w:t>解实现</w:t>
      </w:r>
      <w:proofErr w:type="gramEnd"/>
      <w:r>
        <w:t>了精度与覆盖的最佳平衡：</w:t>
      </w:r>
      <w:r>
        <w:t>P@10</w:t>
      </w:r>
      <w:r>
        <w:t>仅比</w:t>
      </w:r>
      <w:proofErr w:type="spellStart"/>
      <w:r>
        <w:t>ItemCF</w:t>
      </w:r>
      <w:proofErr w:type="spellEnd"/>
      <w:r>
        <w:t>低</w:t>
      </w:r>
      <w:r>
        <w:t>7.0%</w:t>
      </w:r>
      <w:r>
        <w:t>，但</w:t>
      </w:r>
      <w:r>
        <w:t>Coverage</w:t>
      </w:r>
      <w:r>
        <w:t>达到</w:t>
      </w:r>
      <w:proofErr w:type="spellStart"/>
      <w:r>
        <w:t>ItemCF</w:t>
      </w:r>
      <w:proofErr w:type="spellEnd"/>
      <w:r>
        <w:t>的</w:t>
      </w:r>
      <w:r>
        <w:t>6.4</w:t>
      </w:r>
      <w:r>
        <w:t>倍（</w:t>
      </w:r>
      <w:r>
        <w:t>0.6580 vs 0.1024</w:t>
      </w:r>
      <w:r>
        <w:t>），意味着</w:t>
      </w:r>
      <w:r>
        <w:t>EASE</w:t>
      </w:r>
      <w:r>
        <w:t>能够推荐到</w:t>
      </w:r>
      <w:r>
        <w:t>65.8%</w:t>
      </w:r>
      <w:r>
        <w:t>的候选电影，显著改善了长尾物品的曝光机会。这一优势源于</w:t>
      </w:r>
      <w:r>
        <w:t>EASE</w:t>
      </w:r>
      <w:r>
        <w:t>的闭式最小二</w:t>
      </w:r>
      <w:proofErr w:type="gramStart"/>
      <w:r>
        <w:t>乘目标</w:t>
      </w:r>
      <w:proofErr w:type="gramEnd"/>
      <w:r>
        <w:t>直接对物品</w:t>
      </w:r>
      <w:r>
        <w:t>-</w:t>
      </w:r>
      <w:r>
        <w:t>物品共现矩阵进行稠密建模，避免了</w:t>
      </w:r>
      <w:proofErr w:type="spellStart"/>
      <w:r>
        <w:t>ItemCF</w:t>
      </w:r>
      <w:proofErr w:type="spellEnd"/>
      <w:r>
        <w:t>中</w:t>
      </w:r>
      <w:proofErr w:type="spellStart"/>
      <w:r>
        <w:t>TopK</w:t>
      </w:r>
      <w:proofErr w:type="spellEnd"/>
      <w:r>
        <w:t>截断导致的信息损失。在数据集规模较大时，</w:t>
      </w:r>
      <w:r>
        <w:t>EASE</w:t>
      </w:r>
      <w:r>
        <w:t>的</w:t>
      </w:r>
      <w:r>
        <w:t>O(n³)</w:t>
      </w:r>
      <w:r>
        <w:t>矩阵求逆复杂度是其主要瓶颈，但对于</w:t>
      </w:r>
      <w:r>
        <w:t>13K</w:t>
      </w:r>
      <w:r>
        <w:t>候选集的场景仍可在数秒内完成训练。</w:t>
      </w:r>
    </w:p>
    <w:p w14:paraId="10D73C3C" w14:textId="77777777" w:rsidR="00BC6045" w:rsidRDefault="00000000" w:rsidP="00126EF0">
      <w:pPr>
        <w:pStyle w:val="afff"/>
      </w:pPr>
      <w:r>
        <w:t>NCF</w:t>
      </w:r>
      <w:r>
        <w:t>和</w:t>
      </w:r>
      <w:proofErr w:type="spellStart"/>
      <w:r>
        <w:t>LightGCN</w:t>
      </w:r>
      <w:proofErr w:type="spellEnd"/>
      <w:r>
        <w:t>两种深度模型在本次评估中均未超越传统方法。这一结果与部分文献中深度学习模型在小规模数据集上优势更大的结论有所不同，可能与以下因素有关：一是</w:t>
      </w:r>
      <w:proofErr w:type="spellStart"/>
      <w:r>
        <w:t>MovieLens</w:t>
      </w:r>
      <w:proofErr w:type="spellEnd"/>
      <w:r>
        <w:t xml:space="preserve"> 32M</w:t>
      </w:r>
      <w:r>
        <w:t>的评分密度较低（约</w:t>
      </w:r>
      <w:r>
        <w:t>0.14%</w:t>
      </w:r>
      <w:r>
        <w:t>），深度模型对稀疏交互的泛化能</w:t>
      </w:r>
      <w:r>
        <w:lastRenderedPageBreak/>
        <w:t>力受到限制；二是评估采用全量排序协议（</w:t>
      </w:r>
      <w:proofErr w:type="spellStart"/>
      <w:r>
        <w:t>C_all</w:t>
      </w:r>
      <w:proofErr w:type="spellEnd"/>
      <w:r>
        <w:t>=13K</w:t>
      </w:r>
      <w:r>
        <w:t>），增大了</w:t>
      </w:r>
      <w:r>
        <w:t>Top-K</w:t>
      </w:r>
      <w:r>
        <w:t>推荐的难度；三是训练过程中</w:t>
      </w:r>
      <w:r>
        <w:t>GPU</w:t>
      </w:r>
      <w:r>
        <w:t>未启用，</w:t>
      </w:r>
      <w:r>
        <w:t>NCF</w:t>
      </w:r>
      <w:r>
        <w:t>和</w:t>
      </w:r>
      <w:proofErr w:type="spellStart"/>
      <w:r>
        <w:t>LightGCN</w:t>
      </w:r>
      <w:proofErr w:type="spellEnd"/>
      <w:r>
        <w:t>的超参数调</w:t>
      </w:r>
      <w:proofErr w:type="gramStart"/>
      <w:r>
        <w:t>优可能</w:t>
      </w:r>
      <w:proofErr w:type="gramEnd"/>
      <w:r>
        <w:t>不够充分。尽管如此，</w:t>
      </w:r>
      <w:r>
        <w:t>Hybrid</w:t>
      </w:r>
      <w:r>
        <w:t>级联架构以</w:t>
      </w:r>
      <w:proofErr w:type="spellStart"/>
      <w:r>
        <w:t>ItemCF</w:t>
      </w:r>
      <w:proofErr w:type="spellEnd"/>
      <w:r>
        <w:t>为召回阶段、</w:t>
      </w:r>
      <w:r>
        <w:t>NCF</w:t>
      </w:r>
      <w:r>
        <w:t>为重排阶段的方案仍取得了</w:t>
      </w:r>
      <w:r>
        <w:t>3.9%</w:t>
      </w:r>
      <w:r>
        <w:t>的相对提升，验证了召回</w:t>
      </w:r>
      <w:r>
        <w:t>-</w:t>
      </w:r>
      <w:r>
        <w:t>重排管道在工程实践中的有效性。</w:t>
      </w:r>
    </w:p>
    <w:p w14:paraId="2C2E77BB" w14:textId="77777777" w:rsidR="00BC6045" w:rsidRDefault="00000000" w:rsidP="00126EF0">
      <w:pPr>
        <w:pStyle w:val="afff"/>
      </w:pPr>
      <w:r>
        <w:t>Random</w:t>
      </w:r>
      <w:r>
        <w:t>基线指标接近于零（</w:t>
      </w:r>
      <w:r>
        <w:t>P@10=0.00009</w:t>
      </w:r>
      <w:r>
        <w:t>），</w:t>
      </w:r>
      <w:r>
        <w:t>Oracle</w:t>
      </w:r>
      <w:r>
        <w:t>达到完美召回（</w:t>
      </w:r>
      <w:r>
        <w:t>R@10=1.0</w:t>
      </w:r>
      <w:r>
        <w:t>，</w:t>
      </w:r>
      <w:r>
        <w:t>NDCG@10=1.0</w:t>
      </w:r>
      <w:r>
        <w:t>），验证了评估协议构造的正确性。</w:t>
      </w:r>
      <w:r>
        <w:t>Popularity</w:t>
      </w:r>
      <w:r>
        <w:t>基线作为最简单的非个性化方法，</w:t>
      </w:r>
      <w:r>
        <w:t>P@10</w:t>
      </w:r>
      <w:r>
        <w:t>为</w:t>
      </w:r>
      <w:r>
        <w:t>0.01151</w:t>
      </w:r>
      <w:r>
        <w:t>，低于所有推荐模型但高于</w:t>
      </w:r>
      <w:r>
        <w:t>Random</w:t>
      </w:r>
      <w:r>
        <w:t>，表明全局热门推荐具有一定的实用价值但忽略了个体偏好差异。后续的消融实验（见</w:t>
      </w:r>
      <w:r>
        <w:t>6.4</w:t>
      </w:r>
      <w:r>
        <w:t>节）将进一步量化</w:t>
      </w:r>
      <w:r>
        <w:t>Hybrid</w:t>
      </w:r>
      <w:r>
        <w:t>召回候选数</w:t>
      </w:r>
      <w:proofErr w:type="spellStart"/>
      <w:r>
        <w:t>recall_k</w:t>
      </w:r>
      <w:proofErr w:type="spellEnd"/>
      <w:r>
        <w:t>和</w:t>
      </w:r>
      <w:proofErr w:type="spellStart"/>
      <w:r>
        <w:t>ItemCF</w:t>
      </w:r>
      <w:proofErr w:type="spellEnd"/>
      <w:r>
        <w:t>近邻截断</w:t>
      </w:r>
      <w:proofErr w:type="spellStart"/>
      <w:r>
        <w:t>per_seed_limit</w:t>
      </w:r>
      <w:proofErr w:type="spellEnd"/>
      <w:r>
        <w: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5"/>
                    <a:stretch>
                      <a:fillRect/>
                    </a:stretch>
                  </pic:blipFill>
                  <pic:spPr>
                    <a:xfrm>
                      <a:off x="0" y="0"/>
                      <a:ext cx="5760720" cy="3281045"/>
                    </a:xfrm>
                    <a:prstGeom prst="rect">
                      <a:avLst/>
                    </a:prstGeom>
                  </pic:spPr>
                </pic:pic>
              </a:graphicData>
            </a:graphic>
          </wp:inline>
        </w:drawing>
      </w:r>
    </w:p>
    <w:p w14:paraId="4DB0FAED" w14:textId="77777777" w:rsidR="00BC6045" w:rsidRDefault="00BC6045">
      <w:pPr>
        <w:jc w:val="center"/>
        <w:rPr>
          <w:rFonts w:ascii="SimSun" w:eastAsia="SimSun" w:hAnsi="SimSun" w:hint="eastAsia"/>
          <w:sz w:val="21"/>
          <w:szCs w:val="21"/>
        </w:rPr>
      </w:pPr>
      <w:r>
        <w:rPr>
          <w:rFonts w:ascii="SimSun" w:eastAsia="SimSun" w:hAnsi="SimSun"/>
          <w:sz w:val="21"/>
          <w:szCs w:val="21"/>
        </w:rPr>
        <w:t xml:space="preserve">图6-1 </w:t>
      </w:r>
      <w:proofErr w:type="spellStart"/>
      <w:r>
        <w:rPr>
          <w:rFonts w:ascii="SimSun" w:eastAsia="SimSun" w:hAnsi="SimSun"/>
          <w:sz w:val="21"/>
          <w:szCs w:val="21"/>
        </w:rPr>
        <w:t>各模型推荐精度对比</w:t>
      </w:r>
      <w:proofErr w:type="spellEnd"/>
    </w:p>
    <w:p w14:paraId="19972EF7"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6"/>
                    <a:stretch>
                      <a:fillRect/>
                    </a:stretch>
                  </pic:blipFill>
                  <pic:spPr>
                    <a:xfrm>
                      <a:off x="0" y="0"/>
                      <a:ext cx="5760720" cy="3268345"/>
                    </a:xfrm>
                    <a:prstGeom prst="rect">
                      <a:avLst/>
                    </a:prstGeom>
                  </pic:spPr>
                </pic:pic>
              </a:graphicData>
            </a:graphic>
          </wp:inline>
        </w:drawing>
      </w:r>
    </w:p>
    <w:p w14:paraId="6669FFBB" w14:textId="77777777" w:rsidR="00BC6045" w:rsidRDefault="00BC6045">
      <w:pPr>
        <w:jc w:val="center"/>
        <w:rPr>
          <w:rFonts w:ascii="SimSun" w:eastAsia="SimSun" w:hAnsi="SimSun" w:hint="eastAsia"/>
          <w:sz w:val="21"/>
          <w:szCs w:val="21"/>
          <w:lang w:eastAsia="zh-CN"/>
        </w:rPr>
      </w:pPr>
      <w:r>
        <w:rPr>
          <w:rFonts w:ascii="SimSun" w:eastAsia="SimSun" w:hAnsi="SimSun"/>
          <w:sz w:val="21"/>
          <w:szCs w:val="21"/>
          <w:lang w:eastAsia="zh-CN"/>
        </w:rPr>
        <w:t>图6-2 各模型排序质量对比</w:t>
      </w:r>
    </w:p>
    <w:p w14:paraId="0B8498A8"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78E111D6" w14:textId="77777777" w:rsidR="00B04B27" w:rsidRDefault="00000000">
      <w:pPr>
        <w:spacing w:after="0" w:line="360" w:lineRule="auto"/>
        <w:jc w:val="center"/>
        <w:rPr>
          <w:rFonts w:ascii="Times New Roman" w:eastAsia="SimSun" w:hAnsi="Times New Roman" w:cs="Times New Roman"/>
          <w:sz w:val="21"/>
          <w:szCs w:val="21"/>
          <w:lang w:eastAsia="zh-CN"/>
        </w:rPr>
      </w:pPr>
      <w:r>
        <w:rPr>
          <w:rFonts w:ascii="SimSun" w:eastAsia="SimSun" w:hAnsi="SimSun"/>
          <w:sz w:val="21"/>
          <w:szCs w:val="21"/>
          <w:lang w:eastAsia="zh-CN"/>
        </w:rPr>
        <w:t>表6-1 模型推荐性能对比（</w:t>
      </w:r>
      <w:proofErr w:type="spellStart"/>
      <w:r>
        <w:rPr>
          <w:rFonts w:ascii="SimSun" w:eastAsia="SimSun" w:hAnsi="SimSun"/>
          <w:sz w:val="21"/>
          <w:szCs w:val="21"/>
          <w:lang w:eastAsia="zh-CN"/>
        </w:rPr>
        <w:t>C_all</w:t>
      </w:r>
      <w:proofErr w:type="spellEnd"/>
      <w:r>
        <w:rPr>
          <w:rFonts w:ascii="SimSun" w:eastAsia="SimSun" w:hAnsi="SimSun"/>
          <w:sz w:val="21"/>
          <w:szCs w:val="21"/>
          <w:lang w:eastAsia="zh-CN"/>
        </w:rPr>
        <w:t>=13304公平协议，全量排序，10,000用户）</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60"/>
        <w:gridCol w:w="1560"/>
        <w:gridCol w:w="1560"/>
        <w:gridCol w:w="1560"/>
        <w:gridCol w:w="1560"/>
        <w:gridCol w:w="1560"/>
      </w:tblGrid>
      <w:tr w:rsidR="00B04B27" w14:paraId="048B6130" w14:textId="77777777">
        <w:tc>
          <w:tcPr>
            <w:tcW w:w="1560" w:type="dxa"/>
            <w:shd w:val="clear" w:color="auto" w:fill="D9E2F3"/>
          </w:tcPr>
          <w:p w14:paraId="6D763068" w14:textId="77777777" w:rsidR="00B04B27" w:rsidRDefault="00000000">
            <w:pPr>
              <w:jc w:val="center"/>
            </w:pPr>
            <w:proofErr w:type="spellStart"/>
            <w:r>
              <w:rPr>
                <w:rFonts w:ascii="SimSun" w:eastAsia="SimSun" w:hAnsi="SimSun"/>
                <w:b/>
                <w:sz w:val="18"/>
                <w:szCs w:val="18"/>
              </w:rPr>
              <w:t>模型</w:t>
            </w:r>
            <w:proofErr w:type="spellEnd"/>
          </w:p>
        </w:tc>
        <w:tc>
          <w:tcPr>
            <w:tcW w:w="1560" w:type="dxa"/>
            <w:shd w:val="clear" w:color="auto" w:fill="D9E2F3"/>
          </w:tcPr>
          <w:p w14:paraId="6A2BF4BF" w14:textId="77777777" w:rsidR="00B04B27" w:rsidRDefault="00000000">
            <w:pPr>
              <w:jc w:val="center"/>
            </w:pPr>
            <w:r>
              <w:rPr>
                <w:rFonts w:ascii="SimSun" w:eastAsia="SimSun" w:hAnsi="SimSun"/>
                <w:b/>
                <w:sz w:val="18"/>
                <w:szCs w:val="18"/>
              </w:rPr>
              <w:t>P@10</w:t>
            </w:r>
          </w:p>
        </w:tc>
        <w:tc>
          <w:tcPr>
            <w:tcW w:w="1560" w:type="dxa"/>
            <w:shd w:val="clear" w:color="auto" w:fill="D9E2F3"/>
          </w:tcPr>
          <w:p w14:paraId="3359440A" w14:textId="77777777" w:rsidR="00B04B27" w:rsidRDefault="00000000">
            <w:pPr>
              <w:jc w:val="center"/>
            </w:pPr>
            <w:r>
              <w:rPr>
                <w:rFonts w:ascii="SimSun" w:eastAsia="SimSun" w:hAnsi="SimSun"/>
                <w:b/>
                <w:sz w:val="18"/>
                <w:szCs w:val="18"/>
              </w:rPr>
              <w:t>R@10</w:t>
            </w:r>
          </w:p>
        </w:tc>
        <w:tc>
          <w:tcPr>
            <w:tcW w:w="1560" w:type="dxa"/>
            <w:shd w:val="clear" w:color="auto" w:fill="D9E2F3"/>
          </w:tcPr>
          <w:p w14:paraId="029408C1" w14:textId="77777777" w:rsidR="00B04B27" w:rsidRDefault="00000000">
            <w:pPr>
              <w:jc w:val="center"/>
            </w:pPr>
            <w:r>
              <w:rPr>
                <w:rFonts w:ascii="SimSun" w:eastAsia="SimSun" w:hAnsi="SimSun"/>
                <w:b/>
                <w:sz w:val="18"/>
                <w:szCs w:val="18"/>
              </w:rPr>
              <w:t>NDCG@10</w:t>
            </w:r>
          </w:p>
        </w:tc>
        <w:tc>
          <w:tcPr>
            <w:tcW w:w="1560" w:type="dxa"/>
            <w:shd w:val="clear" w:color="auto" w:fill="D9E2F3"/>
          </w:tcPr>
          <w:p w14:paraId="042094C8" w14:textId="77777777" w:rsidR="00B04B27" w:rsidRDefault="00000000">
            <w:pPr>
              <w:jc w:val="center"/>
            </w:pPr>
            <w:r>
              <w:rPr>
                <w:rFonts w:ascii="SimSun" w:eastAsia="SimSun" w:hAnsi="SimSun"/>
                <w:b/>
                <w:sz w:val="18"/>
                <w:szCs w:val="18"/>
              </w:rPr>
              <w:t>MRR@10</w:t>
            </w:r>
          </w:p>
        </w:tc>
        <w:tc>
          <w:tcPr>
            <w:tcW w:w="1560" w:type="dxa"/>
            <w:shd w:val="clear" w:color="auto" w:fill="D9E2F3"/>
          </w:tcPr>
          <w:p w14:paraId="70F866C4" w14:textId="77777777" w:rsidR="00B04B27" w:rsidRDefault="00000000">
            <w:pPr>
              <w:jc w:val="center"/>
            </w:pPr>
            <w:r>
              <w:rPr>
                <w:rFonts w:ascii="SimSun" w:eastAsia="SimSun" w:hAnsi="SimSun"/>
                <w:b/>
                <w:sz w:val="18"/>
                <w:szCs w:val="18"/>
              </w:rPr>
              <w:t>Coverage</w:t>
            </w:r>
          </w:p>
        </w:tc>
      </w:tr>
      <w:tr w:rsidR="00B04B27" w14:paraId="5FC7E71B" w14:textId="77777777">
        <w:tc>
          <w:tcPr>
            <w:tcW w:w="1560" w:type="dxa"/>
          </w:tcPr>
          <w:p w14:paraId="721C19AB" w14:textId="77777777" w:rsidR="00B04B27" w:rsidRDefault="00000000">
            <w:pPr>
              <w:jc w:val="center"/>
            </w:pPr>
            <w:r>
              <w:rPr>
                <w:rFonts w:ascii="SimSun" w:eastAsia="SimSun" w:hAnsi="SimSun"/>
                <w:sz w:val="18"/>
                <w:szCs w:val="18"/>
              </w:rPr>
              <w:t>Oracle</w:t>
            </w:r>
          </w:p>
        </w:tc>
        <w:tc>
          <w:tcPr>
            <w:tcW w:w="1560" w:type="dxa"/>
          </w:tcPr>
          <w:p w14:paraId="3B11ADE8" w14:textId="77777777" w:rsidR="00B04B27" w:rsidRDefault="00000000">
            <w:pPr>
              <w:jc w:val="center"/>
            </w:pPr>
            <w:r>
              <w:rPr>
                <w:rFonts w:ascii="SimSun" w:eastAsia="SimSun" w:hAnsi="SimSun"/>
                <w:sz w:val="18"/>
                <w:szCs w:val="18"/>
              </w:rPr>
              <w:t>0.21045</w:t>
            </w:r>
          </w:p>
        </w:tc>
        <w:tc>
          <w:tcPr>
            <w:tcW w:w="1560" w:type="dxa"/>
          </w:tcPr>
          <w:p w14:paraId="30496FA1" w14:textId="77777777" w:rsidR="00B04B27" w:rsidRDefault="00000000">
            <w:pPr>
              <w:jc w:val="center"/>
            </w:pPr>
            <w:r>
              <w:rPr>
                <w:rFonts w:ascii="SimSun" w:eastAsia="SimSun" w:hAnsi="SimSun"/>
                <w:sz w:val="18"/>
                <w:szCs w:val="18"/>
              </w:rPr>
              <w:t>1.00000</w:t>
            </w:r>
          </w:p>
        </w:tc>
        <w:tc>
          <w:tcPr>
            <w:tcW w:w="1560" w:type="dxa"/>
          </w:tcPr>
          <w:p w14:paraId="0C4C3EDF" w14:textId="77777777" w:rsidR="00B04B27" w:rsidRDefault="00000000">
            <w:pPr>
              <w:jc w:val="center"/>
            </w:pPr>
            <w:r>
              <w:rPr>
                <w:rFonts w:ascii="SimSun" w:eastAsia="SimSun" w:hAnsi="SimSun"/>
                <w:sz w:val="18"/>
                <w:szCs w:val="18"/>
              </w:rPr>
              <w:t>1.00000</w:t>
            </w:r>
          </w:p>
        </w:tc>
        <w:tc>
          <w:tcPr>
            <w:tcW w:w="1560" w:type="dxa"/>
          </w:tcPr>
          <w:p w14:paraId="64149A25" w14:textId="77777777" w:rsidR="00B04B27" w:rsidRDefault="00000000">
            <w:pPr>
              <w:jc w:val="center"/>
            </w:pPr>
            <w:r>
              <w:rPr>
                <w:rFonts w:ascii="SimSun" w:eastAsia="SimSun" w:hAnsi="SimSun"/>
                <w:sz w:val="18"/>
                <w:szCs w:val="18"/>
              </w:rPr>
              <w:t>1.00000</w:t>
            </w:r>
          </w:p>
        </w:tc>
        <w:tc>
          <w:tcPr>
            <w:tcW w:w="1560" w:type="dxa"/>
          </w:tcPr>
          <w:p w14:paraId="056A72EF" w14:textId="77777777" w:rsidR="00B04B27" w:rsidRDefault="00000000">
            <w:pPr>
              <w:jc w:val="center"/>
            </w:pPr>
            <w:r>
              <w:rPr>
                <w:rFonts w:ascii="SimSun" w:eastAsia="SimSun" w:hAnsi="SimSun"/>
                <w:sz w:val="18"/>
                <w:szCs w:val="18"/>
              </w:rPr>
              <w:t>1.00977</w:t>
            </w:r>
          </w:p>
        </w:tc>
      </w:tr>
      <w:tr w:rsidR="00B04B27" w14:paraId="3D8563D9" w14:textId="77777777">
        <w:tc>
          <w:tcPr>
            <w:tcW w:w="1560" w:type="dxa"/>
          </w:tcPr>
          <w:p w14:paraId="12F9DE10" w14:textId="77777777" w:rsidR="00B04B27" w:rsidRDefault="00000000">
            <w:pPr>
              <w:jc w:val="center"/>
            </w:pPr>
            <w:proofErr w:type="spellStart"/>
            <w:r>
              <w:rPr>
                <w:rFonts w:ascii="SimSun" w:eastAsia="SimSun" w:hAnsi="SimSun"/>
                <w:sz w:val="18"/>
                <w:szCs w:val="18"/>
              </w:rPr>
              <w:t>ItemCF</w:t>
            </w:r>
            <w:proofErr w:type="spellEnd"/>
          </w:p>
        </w:tc>
        <w:tc>
          <w:tcPr>
            <w:tcW w:w="1560" w:type="dxa"/>
          </w:tcPr>
          <w:p w14:paraId="16C8CAD4" w14:textId="77777777" w:rsidR="00B04B27" w:rsidRDefault="00000000">
            <w:pPr>
              <w:jc w:val="center"/>
            </w:pPr>
            <w:r>
              <w:rPr>
                <w:rFonts w:ascii="SimSun" w:eastAsia="SimSun" w:hAnsi="SimSun"/>
                <w:sz w:val="18"/>
                <w:szCs w:val="18"/>
              </w:rPr>
              <w:t>0.01666</w:t>
            </w:r>
          </w:p>
        </w:tc>
        <w:tc>
          <w:tcPr>
            <w:tcW w:w="1560" w:type="dxa"/>
          </w:tcPr>
          <w:p w14:paraId="3019F7A4" w14:textId="77777777" w:rsidR="00B04B27" w:rsidRDefault="00000000">
            <w:pPr>
              <w:jc w:val="center"/>
            </w:pPr>
            <w:r>
              <w:rPr>
                <w:rFonts w:ascii="SimSun" w:eastAsia="SimSun" w:hAnsi="SimSun"/>
                <w:sz w:val="18"/>
                <w:szCs w:val="18"/>
              </w:rPr>
              <w:t>0.07715</w:t>
            </w:r>
          </w:p>
        </w:tc>
        <w:tc>
          <w:tcPr>
            <w:tcW w:w="1560" w:type="dxa"/>
          </w:tcPr>
          <w:p w14:paraId="6F3E1323" w14:textId="77777777" w:rsidR="00B04B27" w:rsidRDefault="00000000">
            <w:pPr>
              <w:jc w:val="center"/>
            </w:pPr>
            <w:r>
              <w:rPr>
                <w:rFonts w:ascii="SimSun" w:eastAsia="SimSun" w:hAnsi="SimSun"/>
                <w:sz w:val="18"/>
                <w:szCs w:val="18"/>
              </w:rPr>
              <w:t>0.04903</w:t>
            </w:r>
          </w:p>
        </w:tc>
        <w:tc>
          <w:tcPr>
            <w:tcW w:w="1560" w:type="dxa"/>
          </w:tcPr>
          <w:p w14:paraId="3B710746" w14:textId="77777777" w:rsidR="00B04B27" w:rsidRDefault="00000000">
            <w:pPr>
              <w:jc w:val="center"/>
            </w:pPr>
            <w:r>
              <w:rPr>
                <w:rFonts w:ascii="SimSun" w:eastAsia="SimSun" w:hAnsi="SimSun"/>
                <w:sz w:val="18"/>
                <w:szCs w:val="18"/>
              </w:rPr>
              <w:t>0.05625</w:t>
            </w:r>
          </w:p>
        </w:tc>
        <w:tc>
          <w:tcPr>
            <w:tcW w:w="1560" w:type="dxa"/>
          </w:tcPr>
          <w:p w14:paraId="7A30CF15" w14:textId="77777777" w:rsidR="00B04B27" w:rsidRDefault="00000000">
            <w:pPr>
              <w:jc w:val="center"/>
            </w:pPr>
            <w:r>
              <w:rPr>
                <w:rFonts w:ascii="SimSun" w:eastAsia="SimSun" w:hAnsi="SimSun"/>
                <w:sz w:val="18"/>
                <w:szCs w:val="18"/>
              </w:rPr>
              <w:t>0.10238</w:t>
            </w:r>
          </w:p>
        </w:tc>
      </w:tr>
      <w:tr w:rsidR="00B04B27" w14:paraId="23F3FDE3" w14:textId="77777777">
        <w:tc>
          <w:tcPr>
            <w:tcW w:w="1560" w:type="dxa"/>
          </w:tcPr>
          <w:p w14:paraId="41544231" w14:textId="77777777" w:rsidR="00B04B27" w:rsidRDefault="00000000">
            <w:pPr>
              <w:jc w:val="center"/>
            </w:pPr>
            <w:r>
              <w:rPr>
                <w:rFonts w:ascii="SimSun" w:eastAsia="SimSun" w:hAnsi="SimSun"/>
                <w:sz w:val="18"/>
                <w:szCs w:val="18"/>
              </w:rPr>
              <w:t>EASE</w:t>
            </w:r>
          </w:p>
        </w:tc>
        <w:tc>
          <w:tcPr>
            <w:tcW w:w="1560" w:type="dxa"/>
          </w:tcPr>
          <w:p w14:paraId="587C1AC8" w14:textId="77777777" w:rsidR="00B04B27" w:rsidRDefault="00000000">
            <w:pPr>
              <w:jc w:val="center"/>
            </w:pPr>
            <w:r>
              <w:rPr>
                <w:rFonts w:ascii="SimSun" w:eastAsia="SimSun" w:hAnsi="SimSun"/>
                <w:sz w:val="18"/>
                <w:szCs w:val="18"/>
              </w:rPr>
              <w:t>0.01550</w:t>
            </w:r>
          </w:p>
        </w:tc>
        <w:tc>
          <w:tcPr>
            <w:tcW w:w="1560" w:type="dxa"/>
          </w:tcPr>
          <w:p w14:paraId="2C1C415A" w14:textId="77777777" w:rsidR="00B04B27" w:rsidRDefault="00000000">
            <w:pPr>
              <w:jc w:val="center"/>
            </w:pPr>
            <w:r>
              <w:rPr>
                <w:rFonts w:ascii="SimSun" w:eastAsia="SimSun" w:hAnsi="SimSun"/>
                <w:sz w:val="18"/>
                <w:szCs w:val="18"/>
              </w:rPr>
              <w:t>0.07572</w:t>
            </w:r>
          </w:p>
        </w:tc>
        <w:tc>
          <w:tcPr>
            <w:tcW w:w="1560" w:type="dxa"/>
          </w:tcPr>
          <w:p w14:paraId="5303D33D" w14:textId="77777777" w:rsidR="00B04B27" w:rsidRDefault="00000000">
            <w:pPr>
              <w:jc w:val="center"/>
            </w:pPr>
            <w:r>
              <w:rPr>
                <w:rFonts w:ascii="SimSun" w:eastAsia="SimSun" w:hAnsi="SimSun"/>
                <w:sz w:val="18"/>
                <w:szCs w:val="18"/>
              </w:rPr>
              <w:t>0.04493</w:t>
            </w:r>
          </w:p>
        </w:tc>
        <w:tc>
          <w:tcPr>
            <w:tcW w:w="1560" w:type="dxa"/>
          </w:tcPr>
          <w:p w14:paraId="54CBB82E" w14:textId="77777777" w:rsidR="00B04B27" w:rsidRDefault="00000000">
            <w:pPr>
              <w:jc w:val="center"/>
            </w:pPr>
            <w:r>
              <w:rPr>
                <w:rFonts w:ascii="SimSun" w:eastAsia="SimSun" w:hAnsi="SimSun"/>
                <w:sz w:val="18"/>
                <w:szCs w:val="18"/>
              </w:rPr>
              <w:t>0.04789</w:t>
            </w:r>
          </w:p>
        </w:tc>
        <w:tc>
          <w:tcPr>
            <w:tcW w:w="1560" w:type="dxa"/>
          </w:tcPr>
          <w:p w14:paraId="2665A191" w14:textId="77777777" w:rsidR="00B04B27" w:rsidRDefault="00000000">
            <w:pPr>
              <w:jc w:val="center"/>
            </w:pPr>
            <w:r>
              <w:rPr>
                <w:rFonts w:ascii="SimSun" w:eastAsia="SimSun" w:hAnsi="SimSun"/>
                <w:sz w:val="18"/>
                <w:szCs w:val="18"/>
              </w:rPr>
              <w:t>0.65800</w:t>
            </w:r>
          </w:p>
        </w:tc>
      </w:tr>
      <w:tr w:rsidR="00B04B27" w14:paraId="2098C946" w14:textId="77777777">
        <w:tc>
          <w:tcPr>
            <w:tcW w:w="1560" w:type="dxa"/>
          </w:tcPr>
          <w:p w14:paraId="625FA882" w14:textId="77777777" w:rsidR="00B04B27" w:rsidRDefault="00000000">
            <w:pPr>
              <w:jc w:val="center"/>
            </w:pPr>
            <w:r>
              <w:rPr>
                <w:rFonts w:ascii="SimSun" w:eastAsia="SimSun" w:hAnsi="SimSun"/>
                <w:sz w:val="18"/>
                <w:szCs w:val="18"/>
              </w:rPr>
              <w:t>Hybrid</w:t>
            </w:r>
          </w:p>
        </w:tc>
        <w:tc>
          <w:tcPr>
            <w:tcW w:w="1560" w:type="dxa"/>
          </w:tcPr>
          <w:p w14:paraId="0AD0622A" w14:textId="77777777" w:rsidR="00B04B27" w:rsidRDefault="00000000">
            <w:pPr>
              <w:jc w:val="center"/>
            </w:pPr>
            <w:r>
              <w:rPr>
                <w:rFonts w:ascii="SimSun" w:eastAsia="SimSun" w:hAnsi="SimSun"/>
                <w:sz w:val="18"/>
                <w:szCs w:val="18"/>
              </w:rPr>
              <w:t>0.01467</w:t>
            </w:r>
          </w:p>
        </w:tc>
        <w:tc>
          <w:tcPr>
            <w:tcW w:w="1560" w:type="dxa"/>
          </w:tcPr>
          <w:p w14:paraId="77529E0D" w14:textId="77777777" w:rsidR="00B04B27" w:rsidRDefault="00000000">
            <w:pPr>
              <w:jc w:val="center"/>
            </w:pPr>
            <w:r>
              <w:rPr>
                <w:rFonts w:ascii="SimSun" w:eastAsia="SimSun" w:hAnsi="SimSun"/>
                <w:sz w:val="18"/>
                <w:szCs w:val="18"/>
              </w:rPr>
              <w:t>0.06893</w:t>
            </w:r>
          </w:p>
        </w:tc>
        <w:tc>
          <w:tcPr>
            <w:tcW w:w="1560" w:type="dxa"/>
          </w:tcPr>
          <w:p w14:paraId="37864CCA" w14:textId="77777777" w:rsidR="00B04B27" w:rsidRDefault="00000000">
            <w:pPr>
              <w:jc w:val="center"/>
            </w:pPr>
            <w:r>
              <w:rPr>
                <w:rFonts w:ascii="SimSun" w:eastAsia="SimSun" w:hAnsi="SimSun"/>
                <w:sz w:val="18"/>
                <w:szCs w:val="18"/>
              </w:rPr>
              <w:t>0.04210</w:t>
            </w:r>
          </w:p>
        </w:tc>
        <w:tc>
          <w:tcPr>
            <w:tcW w:w="1560" w:type="dxa"/>
          </w:tcPr>
          <w:p w14:paraId="363CA2CC" w14:textId="77777777" w:rsidR="00B04B27" w:rsidRDefault="00000000">
            <w:pPr>
              <w:jc w:val="center"/>
            </w:pPr>
            <w:r>
              <w:rPr>
                <w:rFonts w:ascii="SimSun" w:eastAsia="SimSun" w:hAnsi="SimSun"/>
                <w:sz w:val="18"/>
                <w:szCs w:val="18"/>
              </w:rPr>
              <w:t>0.04662</w:t>
            </w:r>
          </w:p>
        </w:tc>
        <w:tc>
          <w:tcPr>
            <w:tcW w:w="1560" w:type="dxa"/>
          </w:tcPr>
          <w:p w14:paraId="4F3E358A" w14:textId="77777777" w:rsidR="00B04B27" w:rsidRDefault="00000000">
            <w:pPr>
              <w:jc w:val="center"/>
            </w:pPr>
            <w:r>
              <w:rPr>
                <w:rFonts w:ascii="SimSun" w:eastAsia="SimSun" w:hAnsi="SimSun"/>
                <w:sz w:val="18"/>
                <w:szCs w:val="18"/>
              </w:rPr>
              <w:t>0.05194</w:t>
            </w:r>
          </w:p>
        </w:tc>
      </w:tr>
      <w:tr w:rsidR="00B04B27" w14:paraId="363C3486" w14:textId="77777777">
        <w:tc>
          <w:tcPr>
            <w:tcW w:w="1560" w:type="dxa"/>
          </w:tcPr>
          <w:p w14:paraId="206E499D" w14:textId="77777777" w:rsidR="00B04B27" w:rsidRDefault="00000000">
            <w:pPr>
              <w:jc w:val="center"/>
            </w:pPr>
            <w:r>
              <w:rPr>
                <w:rFonts w:ascii="SimSun" w:eastAsia="SimSun" w:hAnsi="SimSun"/>
                <w:sz w:val="18"/>
                <w:szCs w:val="18"/>
              </w:rPr>
              <w:t>NCF</w:t>
            </w:r>
          </w:p>
        </w:tc>
        <w:tc>
          <w:tcPr>
            <w:tcW w:w="1560" w:type="dxa"/>
          </w:tcPr>
          <w:p w14:paraId="420AD4F1" w14:textId="77777777" w:rsidR="00B04B27" w:rsidRDefault="00000000">
            <w:pPr>
              <w:jc w:val="center"/>
            </w:pPr>
            <w:r>
              <w:rPr>
                <w:rFonts w:ascii="SimSun" w:eastAsia="SimSun" w:hAnsi="SimSun"/>
                <w:sz w:val="18"/>
                <w:szCs w:val="18"/>
              </w:rPr>
              <w:t>0.01413</w:t>
            </w:r>
          </w:p>
        </w:tc>
        <w:tc>
          <w:tcPr>
            <w:tcW w:w="1560" w:type="dxa"/>
          </w:tcPr>
          <w:p w14:paraId="3497F147" w14:textId="77777777" w:rsidR="00B04B27" w:rsidRDefault="00000000">
            <w:pPr>
              <w:jc w:val="center"/>
            </w:pPr>
            <w:r>
              <w:rPr>
                <w:rFonts w:ascii="SimSun" w:eastAsia="SimSun" w:hAnsi="SimSun"/>
                <w:sz w:val="18"/>
                <w:szCs w:val="18"/>
              </w:rPr>
              <w:t>0.06637</w:t>
            </w:r>
          </w:p>
        </w:tc>
        <w:tc>
          <w:tcPr>
            <w:tcW w:w="1560" w:type="dxa"/>
          </w:tcPr>
          <w:p w14:paraId="440FEE76" w14:textId="77777777" w:rsidR="00B04B27" w:rsidRDefault="00000000">
            <w:pPr>
              <w:jc w:val="center"/>
            </w:pPr>
            <w:r>
              <w:rPr>
                <w:rFonts w:ascii="SimSun" w:eastAsia="SimSun" w:hAnsi="SimSun"/>
                <w:sz w:val="18"/>
                <w:szCs w:val="18"/>
              </w:rPr>
              <w:t>0.04089</w:t>
            </w:r>
          </w:p>
        </w:tc>
        <w:tc>
          <w:tcPr>
            <w:tcW w:w="1560" w:type="dxa"/>
          </w:tcPr>
          <w:p w14:paraId="323BEB27" w14:textId="77777777" w:rsidR="00B04B27" w:rsidRDefault="00000000">
            <w:pPr>
              <w:jc w:val="center"/>
            </w:pPr>
            <w:r>
              <w:rPr>
                <w:rFonts w:ascii="SimSun" w:eastAsia="SimSun" w:hAnsi="SimSun"/>
                <w:sz w:val="18"/>
                <w:szCs w:val="18"/>
              </w:rPr>
              <w:t>0.04548</w:t>
            </w:r>
          </w:p>
        </w:tc>
        <w:tc>
          <w:tcPr>
            <w:tcW w:w="1560" w:type="dxa"/>
          </w:tcPr>
          <w:p w14:paraId="3FB8F92E" w14:textId="77777777" w:rsidR="00B04B27" w:rsidRDefault="00000000">
            <w:pPr>
              <w:jc w:val="center"/>
            </w:pPr>
            <w:r>
              <w:rPr>
                <w:rFonts w:ascii="SimSun" w:eastAsia="SimSun" w:hAnsi="SimSun"/>
                <w:sz w:val="18"/>
                <w:szCs w:val="18"/>
              </w:rPr>
              <w:t>0.04750</w:t>
            </w:r>
          </w:p>
        </w:tc>
      </w:tr>
      <w:tr w:rsidR="00B04B27" w14:paraId="0C14B2FA" w14:textId="77777777">
        <w:tc>
          <w:tcPr>
            <w:tcW w:w="1560" w:type="dxa"/>
          </w:tcPr>
          <w:p w14:paraId="3EB7D837" w14:textId="77777777" w:rsidR="00B04B27" w:rsidRDefault="00000000">
            <w:pPr>
              <w:jc w:val="center"/>
            </w:pPr>
            <w:r>
              <w:rPr>
                <w:rFonts w:ascii="SimSun" w:eastAsia="SimSun" w:hAnsi="SimSun"/>
                <w:sz w:val="18"/>
                <w:szCs w:val="18"/>
              </w:rPr>
              <w:t>Popularity</w:t>
            </w:r>
          </w:p>
        </w:tc>
        <w:tc>
          <w:tcPr>
            <w:tcW w:w="1560" w:type="dxa"/>
          </w:tcPr>
          <w:p w14:paraId="2DEE8029" w14:textId="77777777" w:rsidR="00B04B27" w:rsidRDefault="00000000">
            <w:pPr>
              <w:jc w:val="center"/>
            </w:pPr>
            <w:r>
              <w:rPr>
                <w:rFonts w:ascii="SimSun" w:eastAsia="SimSun" w:hAnsi="SimSun"/>
                <w:sz w:val="18"/>
                <w:szCs w:val="18"/>
              </w:rPr>
              <w:t>0.01151</w:t>
            </w:r>
          </w:p>
        </w:tc>
        <w:tc>
          <w:tcPr>
            <w:tcW w:w="1560" w:type="dxa"/>
          </w:tcPr>
          <w:p w14:paraId="31B777FE" w14:textId="77777777" w:rsidR="00B04B27" w:rsidRDefault="00000000">
            <w:pPr>
              <w:jc w:val="center"/>
            </w:pPr>
            <w:r>
              <w:rPr>
                <w:rFonts w:ascii="SimSun" w:eastAsia="SimSun" w:hAnsi="SimSun"/>
                <w:sz w:val="18"/>
                <w:szCs w:val="18"/>
              </w:rPr>
              <w:t>0.05435</w:t>
            </w:r>
          </w:p>
        </w:tc>
        <w:tc>
          <w:tcPr>
            <w:tcW w:w="1560" w:type="dxa"/>
          </w:tcPr>
          <w:p w14:paraId="66830F9B" w14:textId="77777777" w:rsidR="00B04B27" w:rsidRDefault="00000000">
            <w:pPr>
              <w:jc w:val="center"/>
            </w:pPr>
            <w:r>
              <w:rPr>
                <w:rFonts w:ascii="SimSun" w:eastAsia="SimSun" w:hAnsi="SimSun"/>
                <w:sz w:val="18"/>
                <w:szCs w:val="18"/>
              </w:rPr>
              <w:t>0.03403</w:t>
            </w:r>
          </w:p>
        </w:tc>
        <w:tc>
          <w:tcPr>
            <w:tcW w:w="1560" w:type="dxa"/>
          </w:tcPr>
          <w:p w14:paraId="4CFAA053" w14:textId="77777777" w:rsidR="00B04B27" w:rsidRDefault="00000000">
            <w:pPr>
              <w:jc w:val="center"/>
            </w:pPr>
            <w:r>
              <w:rPr>
                <w:rFonts w:ascii="SimSun" w:eastAsia="SimSun" w:hAnsi="SimSun"/>
                <w:sz w:val="18"/>
                <w:szCs w:val="18"/>
              </w:rPr>
              <w:t>0.03878</w:t>
            </w:r>
          </w:p>
        </w:tc>
        <w:tc>
          <w:tcPr>
            <w:tcW w:w="1560" w:type="dxa"/>
          </w:tcPr>
          <w:p w14:paraId="45E56306" w14:textId="77777777" w:rsidR="00B04B27" w:rsidRDefault="00000000">
            <w:pPr>
              <w:jc w:val="center"/>
            </w:pPr>
            <w:r>
              <w:rPr>
                <w:rFonts w:ascii="SimSun" w:eastAsia="SimSun" w:hAnsi="SimSun"/>
                <w:sz w:val="18"/>
                <w:szCs w:val="18"/>
              </w:rPr>
              <w:t>0.01315</w:t>
            </w:r>
          </w:p>
        </w:tc>
      </w:tr>
      <w:tr w:rsidR="00B04B27" w14:paraId="1C5E8A12" w14:textId="77777777">
        <w:tc>
          <w:tcPr>
            <w:tcW w:w="1560" w:type="dxa"/>
          </w:tcPr>
          <w:p w14:paraId="1122D37A" w14:textId="77777777" w:rsidR="00B04B27" w:rsidRDefault="00000000">
            <w:pPr>
              <w:jc w:val="center"/>
            </w:pPr>
            <w:proofErr w:type="spellStart"/>
            <w:r>
              <w:rPr>
                <w:rFonts w:ascii="SimSun" w:eastAsia="SimSun" w:hAnsi="SimSun"/>
                <w:sz w:val="18"/>
                <w:szCs w:val="18"/>
              </w:rPr>
              <w:t>LightGCN</w:t>
            </w:r>
            <w:proofErr w:type="spellEnd"/>
          </w:p>
        </w:tc>
        <w:tc>
          <w:tcPr>
            <w:tcW w:w="1560" w:type="dxa"/>
          </w:tcPr>
          <w:p w14:paraId="00179AB5" w14:textId="77777777" w:rsidR="00B04B27" w:rsidRDefault="00000000">
            <w:pPr>
              <w:jc w:val="center"/>
            </w:pPr>
            <w:r>
              <w:rPr>
                <w:rFonts w:ascii="SimSun" w:eastAsia="SimSun" w:hAnsi="SimSun"/>
                <w:sz w:val="18"/>
                <w:szCs w:val="18"/>
              </w:rPr>
              <w:t>0.01133</w:t>
            </w:r>
          </w:p>
        </w:tc>
        <w:tc>
          <w:tcPr>
            <w:tcW w:w="1560" w:type="dxa"/>
          </w:tcPr>
          <w:p w14:paraId="2496CBC0" w14:textId="77777777" w:rsidR="00B04B27" w:rsidRDefault="00000000">
            <w:pPr>
              <w:jc w:val="center"/>
            </w:pPr>
            <w:r>
              <w:rPr>
                <w:rFonts w:ascii="SimSun" w:eastAsia="SimSun" w:hAnsi="SimSun"/>
                <w:sz w:val="18"/>
                <w:szCs w:val="18"/>
              </w:rPr>
              <w:t>0.05327</w:t>
            </w:r>
          </w:p>
        </w:tc>
        <w:tc>
          <w:tcPr>
            <w:tcW w:w="1560" w:type="dxa"/>
          </w:tcPr>
          <w:p w14:paraId="48134EDB" w14:textId="77777777" w:rsidR="00B04B27" w:rsidRDefault="00000000">
            <w:pPr>
              <w:jc w:val="center"/>
            </w:pPr>
            <w:r>
              <w:rPr>
                <w:rFonts w:ascii="SimSun" w:eastAsia="SimSun" w:hAnsi="SimSun"/>
                <w:sz w:val="18"/>
                <w:szCs w:val="18"/>
              </w:rPr>
              <w:t>0.03381</w:t>
            </w:r>
          </w:p>
        </w:tc>
        <w:tc>
          <w:tcPr>
            <w:tcW w:w="1560" w:type="dxa"/>
          </w:tcPr>
          <w:p w14:paraId="27C50153" w14:textId="77777777" w:rsidR="00B04B27" w:rsidRDefault="00000000">
            <w:pPr>
              <w:jc w:val="center"/>
            </w:pPr>
            <w:r>
              <w:rPr>
                <w:rFonts w:ascii="SimSun" w:eastAsia="SimSun" w:hAnsi="SimSun"/>
                <w:sz w:val="18"/>
                <w:szCs w:val="18"/>
              </w:rPr>
              <w:t>0.03885</w:t>
            </w:r>
          </w:p>
        </w:tc>
        <w:tc>
          <w:tcPr>
            <w:tcW w:w="1560" w:type="dxa"/>
          </w:tcPr>
          <w:p w14:paraId="4BD097DB" w14:textId="77777777" w:rsidR="00B04B27" w:rsidRDefault="00000000">
            <w:pPr>
              <w:jc w:val="center"/>
            </w:pPr>
            <w:r>
              <w:rPr>
                <w:rFonts w:ascii="SimSun" w:eastAsia="SimSun" w:hAnsi="SimSun"/>
                <w:sz w:val="18"/>
                <w:szCs w:val="18"/>
              </w:rPr>
              <w:t>0.01496</w:t>
            </w:r>
          </w:p>
        </w:tc>
      </w:tr>
      <w:tr w:rsidR="00B04B27" w14:paraId="29F94987" w14:textId="77777777">
        <w:tc>
          <w:tcPr>
            <w:tcW w:w="1560" w:type="dxa"/>
          </w:tcPr>
          <w:p w14:paraId="71E3A263" w14:textId="77777777" w:rsidR="00B04B27" w:rsidRDefault="00000000">
            <w:pPr>
              <w:jc w:val="center"/>
            </w:pPr>
            <w:r>
              <w:rPr>
                <w:rFonts w:ascii="SimSun" w:eastAsia="SimSun" w:hAnsi="SimSun"/>
                <w:sz w:val="18"/>
                <w:szCs w:val="18"/>
              </w:rPr>
              <w:t>Random</w:t>
            </w:r>
          </w:p>
        </w:tc>
        <w:tc>
          <w:tcPr>
            <w:tcW w:w="1560" w:type="dxa"/>
          </w:tcPr>
          <w:p w14:paraId="44D9A59A" w14:textId="77777777" w:rsidR="00B04B27" w:rsidRDefault="00000000">
            <w:pPr>
              <w:jc w:val="center"/>
            </w:pPr>
            <w:r>
              <w:rPr>
                <w:rFonts w:ascii="SimSun" w:eastAsia="SimSun" w:hAnsi="SimSun"/>
                <w:sz w:val="18"/>
                <w:szCs w:val="18"/>
              </w:rPr>
              <w:t>0.00009</w:t>
            </w:r>
          </w:p>
        </w:tc>
        <w:tc>
          <w:tcPr>
            <w:tcW w:w="1560" w:type="dxa"/>
          </w:tcPr>
          <w:p w14:paraId="6CB2E5AD" w14:textId="77777777" w:rsidR="00B04B27" w:rsidRDefault="00000000">
            <w:pPr>
              <w:jc w:val="center"/>
            </w:pPr>
            <w:r>
              <w:rPr>
                <w:rFonts w:ascii="SimSun" w:eastAsia="SimSun" w:hAnsi="SimSun"/>
                <w:sz w:val="18"/>
                <w:szCs w:val="18"/>
              </w:rPr>
              <w:t>0.00045</w:t>
            </w:r>
          </w:p>
        </w:tc>
        <w:tc>
          <w:tcPr>
            <w:tcW w:w="1560" w:type="dxa"/>
          </w:tcPr>
          <w:p w14:paraId="26220ACC" w14:textId="77777777" w:rsidR="00B04B27" w:rsidRDefault="00000000">
            <w:pPr>
              <w:jc w:val="center"/>
            </w:pPr>
            <w:r>
              <w:rPr>
                <w:rFonts w:ascii="SimSun" w:eastAsia="SimSun" w:hAnsi="SimSun"/>
                <w:sz w:val="18"/>
                <w:szCs w:val="18"/>
              </w:rPr>
              <w:t>0.00020</w:t>
            </w:r>
          </w:p>
        </w:tc>
        <w:tc>
          <w:tcPr>
            <w:tcW w:w="1560" w:type="dxa"/>
          </w:tcPr>
          <w:p w14:paraId="0304EBC9" w14:textId="77777777" w:rsidR="00B04B27" w:rsidRDefault="00000000">
            <w:pPr>
              <w:jc w:val="center"/>
            </w:pPr>
            <w:r>
              <w:rPr>
                <w:rFonts w:ascii="SimSun" w:eastAsia="SimSun" w:hAnsi="SimSun"/>
                <w:sz w:val="18"/>
                <w:szCs w:val="18"/>
              </w:rPr>
              <w:t>0.00016</w:t>
            </w:r>
          </w:p>
        </w:tc>
        <w:tc>
          <w:tcPr>
            <w:tcW w:w="1560" w:type="dxa"/>
          </w:tcPr>
          <w:p w14:paraId="6ED62FEB" w14:textId="77777777" w:rsidR="00B04B27" w:rsidRDefault="00000000">
            <w:pPr>
              <w:jc w:val="center"/>
            </w:pPr>
            <w:r>
              <w:rPr>
                <w:rFonts w:ascii="SimSun" w:eastAsia="SimSun" w:hAnsi="SimSun"/>
                <w:sz w:val="18"/>
                <w:szCs w:val="18"/>
              </w:rPr>
              <w:t>0.99932</w:t>
            </w:r>
          </w:p>
        </w:tc>
      </w:tr>
    </w:tbl>
    <w:p w14:paraId="5B8693E3" w14:textId="45DA0DEA" w:rsidR="00BC6045" w:rsidRDefault="00000000" w:rsidP="00675475">
      <w:pPr>
        <w:pStyle w:val="a3"/>
      </w:pPr>
      <w:bookmarkStart w:id="189" w:name="_Toc230874909"/>
      <w:bookmarkStart w:id="190" w:name="_Toc230892800"/>
      <w:r>
        <w:t>覆盖率与多样性分析</w:t>
      </w:r>
      <w:bookmarkEnd w:id="189"/>
      <w:bookmarkEnd w:id="190"/>
    </w:p>
    <w:p w14:paraId="54E44F1E" w14:textId="77777777" w:rsidR="00B04B27" w:rsidRDefault="00000000">
      <w:pPr>
        <w:spacing w:after="0" w:line="360" w:lineRule="auto"/>
        <w:jc w:val="center"/>
        <w:rPr>
          <w:rFonts w:ascii="Times New Roman" w:eastAsia="SimSun" w:hAnsi="Times New Roman" w:cs="Times New Roman"/>
          <w:sz w:val="21"/>
          <w:szCs w:val="21"/>
          <w:lang w:eastAsia="zh-CN"/>
        </w:rPr>
      </w:pPr>
      <w:r>
        <w:rPr>
          <w:rFonts w:ascii="SimSun" w:eastAsia="SimSun" w:hAnsi="SimSun"/>
          <w:sz w:val="21"/>
          <w:szCs w:val="21"/>
          <w:lang w:eastAsia="zh-CN"/>
        </w:rPr>
        <w:t>表6-2 推荐多样性指标对比（</w:t>
      </w:r>
      <w:proofErr w:type="spellStart"/>
      <w:r>
        <w:rPr>
          <w:rFonts w:ascii="SimSun" w:eastAsia="SimSun" w:hAnsi="SimSun"/>
          <w:sz w:val="21"/>
          <w:szCs w:val="21"/>
          <w:lang w:eastAsia="zh-CN"/>
        </w:rPr>
        <w:t>C_all</w:t>
      </w:r>
      <w:proofErr w:type="spellEnd"/>
      <w:r>
        <w:rPr>
          <w:rFonts w:ascii="SimSun" w:eastAsia="SimSun" w:hAnsi="SimSun"/>
          <w:sz w:val="21"/>
          <w:szCs w:val="21"/>
          <w:lang w:eastAsia="zh-CN"/>
        </w:rPr>
        <w:t>=13304，全量排序，10,000用户）</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60"/>
        <w:gridCol w:w="1560"/>
        <w:gridCol w:w="1560"/>
        <w:gridCol w:w="1560"/>
        <w:gridCol w:w="1560"/>
        <w:gridCol w:w="1560"/>
      </w:tblGrid>
      <w:tr w:rsidR="00B04B27" w14:paraId="50126BBB" w14:textId="77777777">
        <w:tc>
          <w:tcPr>
            <w:tcW w:w="1560" w:type="dxa"/>
            <w:shd w:val="clear" w:color="auto" w:fill="D9E2F3"/>
          </w:tcPr>
          <w:p w14:paraId="55BC2211" w14:textId="77777777" w:rsidR="00B04B27" w:rsidRDefault="00000000">
            <w:pPr>
              <w:jc w:val="center"/>
            </w:pPr>
            <w:proofErr w:type="spellStart"/>
            <w:r>
              <w:rPr>
                <w:rFonts w:ascii="SimSun" w:eastAsia="SimSun" w:hAnsi="SimSun"/>
                <w:b/>
                <w:sz w:val="18"/>
                <w:szCs w:val="18"/>
              </w:rPr>
              <w:t>模型</w:t>
            </w:r>
            <w:proofErr w:type="spellEnd"/>
          </w:p>
        </w:tc>
        <w:tc>
          <w:tcPr>
            <w:tcW w:w="1560" w:type="dxa"/>
            <w:shd w:val="clear" w:color="auto" w:fill="D9E2F3"/>
          </w:tcPr>
          <w:p w14:paraId="2D73BCCB" w14:textId="77777777" w:rsidR="00B04B27" w:rsidRDefault="00000000">
            <w:pPr>
              <w:jc w:val="center"/>
            </w:pPr>
            <w:r>
              <w:rPr>
                <w:rFonts w:ascii="SimSun" w:eastAsia="SimSun" w:hAnsi="SimSun"/>
                <w:b/>
                <w:sz w:val="18"/>
                <w:szCs w:val="18"/>
              </w:rPr>
              <w:t>Coverage</w:t>
            </w:r>
          </w:p>
        </w:tc>
        <w:tc>
          <w:tcPr>
            <w:tcW w:w="1560" w:type="dxa"/>
            <w:shd w:val="clear" w:color="auto" w:fill="D9E2F3"/>
          </w:tcPr>
          <w:p w14:paraId="4C1E90B0" w14:textId="77777777" w:rsidR="00B04B27" w:rsidRDefault="00000000">
            <w:pPr>
              <w:jc w:val="center"/>
            </w:pPr>
            <w:r>
              <w:rPr>
                <w:rFonts w:ascii="SimSun" w:eastAsia="SimSun" w:hAnsi="SimSun"/>
                <w:b/>
                <w:sz w:val="18"/>
                <w:szCs w:val="18"/>
              </w:rPr>
              <w:t>Tail Cov</w:t>
            </w:r>
          </w:p>
        </w:tc>
        <w:tc>
          <w:tcPr>
            <w:tcW w:w="1560" w:type="dxa"/>
            <w:shd w:val="clear" w:color="auto" w:fill="D9E2F3"/>
          </w:tcPr>
          <w:p w14:paraId="4BA17AB7" w14:textId="77777777" w:rsidR="00B04B27" w:rsidRDefault="00000000">
            <w:pPr>
              <w:jc w:val="center"/>
            </w:pPr>
            <w:r>
              <w:rPr>
                <w:rFonts w:ascii="SimSun" w:eastAsia="SimSun" w:hAnsi="SimSun"/>
                <w:b/>
                <w:sz w:val="18"/>
                <w:szCs w:val="18"/>
              </w:rPr>
              <w:t>ILS@10</w:t>
            </w:r>
          </w:p>
        </w:tc>
        <w:tc>
          <w:tcPr>
            <w:tcW w:w="1560" w:type="dxa"/>
            <w:shd w:val="clear" w:color="auto" w:fill="D9E2F3"/>
          </w:tcPr>
          <w:p w14:paraId="0CEDA2F6" w14:textId="77777777" w:rsidR="00B04B27" w:rsidRDefault="00000000">
            <w:pPr>
              <w:jc w:val="center"/>
            </w:pPr>
            <w:r>
              <w:rPr>
                <w:rFonts w:ascii="SimSun" w:eastAsia="SimSun" w:hAnsi="SimSun"/>
                <w:b/>
                <w:sz w:val="18"/>
                <w:szCs w:val="18"/>
              </w:rPr>
              <w:t>Novelty</w:t>
            </w:r>
          </w:p>
        </w:tc>
        <w:tc>
          <w:tcPr>
            <w:tcW w:w="1560" w:type="dxa"/>
            <w:shd w:val="clear" w:color="auto" w:fill="D9E2F3"/>
          </w:tcPr>
          <w:p w14:paraId="1391811A" w14:textId="77777777" w:rsidR="00B04B27" w:rsidRDefault="00000000">
            <w:pPr>
              <w:jc w:val="center"/>
            </w:pPr>
            <w:proofErr w:type="spellStart"/>
            <w:r>
              <w:rPr>
                <w:rFonts w:ascii="SimSun" w:eastAsia="SimSun" w:hAnsi="SimSun"/>
                <w:b/>
                <w:sz w:val="18"/>
                <w:szCs w:val="18"/>
              </w:rPr>
              <w:t>GenreDiv</w:t>
            </w:r>
            <w:proofErr w:type="spellEnd"/>
          </w:p>
        </w:tc>
      </w:tr>
      <w:tr w:rsidR="00B04B27" w14:paraId="0624A799" w14:textId="77777777">
        <w:tc>
          <w:tcPr>
            <w:tcW w:w="1560" w:type="dxa"/>
          </w:tcPr>
          <w:p w14:paraId="6DBBC1FE" w14:textId="77777777" w:rsidR="00B04B27" w:rsidRDefault="00000000">
            <w:pPr>
              <w:jc w:val="center"/>
            </w:pPr>
            <w:r>
              <w:rPr>
                <w:rFonts w:ascii="SimSun" w:eastAsia="SimSun" w:hAnsi="SimSun"/>
                <w:sz w:val="18"/>
                <w:szCs w:val="18"/>
              </w:rPr>
              <w:lastRenderedPageBreak/>
              <w:t>EASE</w:t>
            </w:r>
          </w:p>
        </w:tc>
        <w:tc>
          <w:tcPr>
            <w:tcW w:w="1560" w:type="dxa"/>
          </w:tcPr>
          <w:p w14:paraId="570E1E0A" w14:textId="77777777" w:rsidR="00B04B27" w:rsidRDefault="00000000">
            <w:pPr>
              <w:jc w:val="center"/>
            </w:pPr>
            <w:r>
              <w:rPr>
                <w:rFonts w:ascii="SimSun" w:eastAsia="SimSun" w:hAnsi="SimSun"/>
                <w:sz w:val="18"/>
                <w:szCs w:val="18"/>
              </w:rPr>
              <w:t>0.6580</w:t>
            </w:r>
          </w:p>
        </w:tc>
        <w:tc>
          <w:tcPr>
            <w:tcW w:w="1560" w:type="dxa"/>
          </w:tcPr>
          <w:p w14:paraId="53A34DB5" w14:textId="77777777" w:rsidR="00B04B27" w:rsidRDefault="00000000">
            <w:pPr>
              <w:jc w:val="center"/>
            </w:pPr>
            <w:r>
              <w:rPr>
                <w:rFonts w:ascii="SimSun" w:eastAsia="SimSun" w:hAnsi="SimSun"/>
                <w:sz w:val="18"/>
                <w:szCs w:val="18"/>
              </w:rPr>
              <w:t>0.1277</w:t>
            </w:r>
          </w:p>
        </w:tc>
        <w:tc>
          <w:tcPr>
            <w:tcW w:w="1560" w:type="dxa"/>
          </w:tcPr>
          <w:p w14:paraId="3AE8FE0F" w14:textId="77777777" w:rsidR="00B04B27" w:rsidRDefault="00000000">
            <w:pPr>
              <w:jc w:val="center"/>
            </w:pPr>
            <w:r>
              <w:rPr>
                <w:rFonts w:ascii="SimSun" w:eastAsia="SimSun" w:hAnsi="SimSun"/>
                <w:sz w:val="18"/>
                <w:szCs w:val="18"/>
              </w:rPr>
              <w:t>0.0268</w:t>
            </w:r>
          </w:p>
        </w:tc>
        <w:tc>
          <w:tcPr>
            <w:tcW w:w="1560" w:type="dxa"/>
          </w:tcPr>
          <w:p w14:paraId="17674F1B" w14:textId="77777777" w:rsidR="00B04B27" w:rsidRDefault="00000000">
            <w:pPr>
              <w:jc w:val="center"/>
            </w:pPr>
            <w:r>
              <w:rPr>
                <w:rFonts w:ascii="SimSun" w:eastAsia="SimSun" w:hAnsi="SimSun"/>
                <w:sz w:val="18"/>
                <w:szCs w:val="18"/>
              </w:rPr>
              <w:t>5.922</w:t>
            </w:r>
          </w:p>
        </w:tc>
        <w:tc>
          <w:tcPr>
            <w:tcW w:w="1560" w:type="dxa"/>
          </w:tcPr>
          <w:p w14:paraId="7152877D" w14:textId="77777777" w:rsidR="00B04B27" w:rsidRDefault="00000000">
            <w:pPr>
              <w:jc w:val="center"/>
            </w:pPr>
            <w:r>
              <w:rPr>
                <w:rFonts w:ascii="SimSun" w:eastAsia="SimSun" w:hAnsi="SimSun"/>
                <w:sz w:val="18"/>
                <w:szCs w:val="18"/>
              </w:rPr>
              <w:t>0.9079</w:t>
            </w:r>
          </w:p>
        </w:tc>
      </w:tr>
      <w:tr w:rsidR="00B04B27" w14:paraId="3F7A0546" w14:textId="77777777">
        <w:tc>
          <w:tcPr>
            <w:tcW w:w="1560" w:type="dxa"/>
          </w:tcPr>
          <w:p w14:paraId="473E3C53" w14:textId="77777777" w:rsidR="00B04B27" w:rsidRDefault="00000000">
            <w:pPr>
              <w:jc w:val="center"/>
            </w:pPr>
            <w:proofErr w:type="spellStart"/>
            <w:r>
              <w:rPr>
                <w:rFonts w:ascii="SimSun" w:eastAsia="SimSun" w:hAnsi="SimSun"/>
                <w:sz w:val="18"/>
                <w:szCs w:val="18"/>
              </w:rPr>
              <w:t>ItemCF</w:t>
            </w:r>
            <w:proofErr w:type="spellEnd"/>
          </w:p>
        </w:tc>
        <w:tc>
          <w:tcPr>
            <w:tcW w:w="1560" w:type="dxa"/>
          </w:tcPr>
          <w:p w14:paraId="399D0848" w14:textId="77777777" w:rsidR="00B04B27" w:rsidRDefault="00000000">
            <w:pPr>
              <w:jc w:val="center"/>
            </w:pPr>
            <w:r>
              <w:rPr>
                <w:rFonts w:ascii="SimSun" w:eastAsia="SimSun" w:hAnsi="SimSun"/>
                <w:sz w:val="18"/>
                <w:szCs w:val="18"/>
              </w:rPr>
              <w:t>0.1024</w:t>
            </w:r>
          </w:p>
        </w:tc>
        <w:tc>
          <w:tcPr>
            <w:tcW w:w="1560" w:type="dxa"/>
          </w:tcPr>
          <w:p w14:paraId="58537A9C" w14:textId="77777777" w:rsidR="00B04B27" w:rsidRDefault="00000000">
            <w:pPr>
              <w:jc w:val="center"/>
            </w:pPr>
            <w:r>
              <w:rPr>
                <w:rFonts w:ascii="SimSun" w:eastAsia="SimSun" w:hAnsi="SimSun"/>
                <w:sz w:val="18"/>
                <w:szCs w:val="18"/>
              </w:rPr>
              <w:t>0.0199</w:t>
            </w:r>
          </w:p>
        </w:tc>
        <w:tc>
          <w:tcPr>
            <w:tcW w:w="1560" w:type="dxa"/>
          </w:tcPr>
          <w:p w14:paraId="1593A551" w14:textId="77777777" w:rsidR="00B04B27" w:rsidRDefault="00000000">
            <w:pPr>
              <w:jc w:val="center"/>
            </w:pPr>
            <w:r>
              <w:rPr>
                <w:rFonts w:ascii="SimSun" w:eastAsia="SimSun" w:hAnsi="SimSun"/>
                <w:sz w:val="18"/>
                <w:szCs w:val="18"/>
              </w:rPr>
              <w:t>0.1570</w:t>
            </w:r>
          </w:p>
        </w:tc>
        <w:tc>
          <w:tcPr>
            <w:tcW w:w="1560" w:type="dxa"/>
          </w:tcPr>
          <w:p w14:paraId="5C39C474" w14:textId="77777777" w:rsidR="00B04B27" w:rsidRDefault="00000000">
            <w:pPr>
              <w:jc w:val="center"/>
            </w:pPr>
            <w:r>
              <w:rPr>
                <w:rFonts w:ascii="SimSun" w:eastAsia="SimSun" w:hAnsi="SimSun"/>
                <w:sz w:val="18"/>
                <w:szCs w:val="18"/>
              </w:rPr>
              <w:t>2.405</w:t>
            </w:r>
          </w:p>
        </w:tc>
        <w:tc>
          <w:tcPr>
            <w:tcW w:w="1560" w:type="dxa"/>
          </w:tcPr>
          <w:p w14:paraId="2F32808A" w14:textId="77777777" w:rsidR="00B04B27" w:rsidRDefault="00000000">
            <w:pPr>
              <w:jc w:val="center"/>
            </w:pPr>
            <w:r>
              <w:rPr>
                <w:rFonts w:ascii="SimSun" w:eastAsia="SimSun" w:hAnsi="SimSun"/>
                <w:sz w:val="18"/>
                <w:szCs w:val="18"/>
              </w:rPr>
              <w:t>0.9649</w:t>
            </w:r>
          </w:p>
        </w:tc>
      </w:tr>
      <w:tr w:rsidR="00B04B27" w14:paraId="06BA1A58" w14:textId="77777777">
        <w:tc>
          <w:tcPr>
            <w:tcW w:w="1560" w:type="dxa"/>
          </w:tcPr>
          <w:p w14:paraId="472931C9" w14:textId="77777777" w:rsidR="00B04B27" w:rsidRDefault="00000000">
            <w:pPr>
              <w:jc w:val="center"/>
            </w:pPr>
            <w:r>
              <w:rPr>
                <w:rFonts w:ascii="SimSun" w:eastAsia="SimSun" w:hAnsi="SimSun"/>
                <w:sz w:val="18"/>
                <w:szCs w:val="18"/>
              </w:rPr>
              <w:t>NCF</w:t>
            </w:r>
          </w:p>
        </w:tc>
        <w:tc>
          <w:tcPr>
            <w:tcW w:w="1560" w:type="dxa"/>
          </w:tcPr>
          <w:p w14:paraId="1267C051" w14:textId="77777777" w:rsidR="00B04B27" w:rsidRDefault="00000000">
            <w:pPr>
              <w:jc w:val="center"/>
            </w:pPr>
            <w:r>
              <w:rPr>
                <w:rFonts w:ascii="SimSun" w:eastAsia="SimSun" w:hAnsi="SimSun"/>
                <w:sz w:val="18"/>
                <w:szCs w:val="18"/>
              </w:rPr>
              <w:t>0.0475</w:t>
            </w:r>
          </w:p>
        </w:tc>
        <w:tc>
          <w:tcPr>
            <w:tcW w:w="1560" w:type="dxa"/>
          </w:tcPr>
          <w:p w14:paraId="3149A42A" w14:textId="77777777" w:rsidR="00B04B27" w:rsidRDefault="00000000">
            <w:pPr>
              <w:jc w:val="center"/>
            </w:pPr>
            <w:r>
              <w:rPr>
                <w:rFonts w:ascii="SimSun" w:eastAsia="SimSun" w:hAnsi="SimSun"/>
                <w:sz w:val="18"/>
                <w:szCs w:val="18"/>
              </w:rPr>
              <w:t>0.0092</w:t>
            </w:r>
          </w:p>
        </w:tc>
        <w:tc>
          <w:tcPr>
            <w:tcW w:w="1560" w:type="dxa"/>
          </w:tcPr>
          <w:p w14:paraId="712BB6B2" w14:textId="77777777" w:rsidR="00B04B27" w:rsidRDefault="00000000">
            <w:pPr>
              <w:jc w:val="center"/>
            </w:pPr>
            <w:r>
              <w:rPr>
                <w:rFonts w:ascii="SimSun" w:eastAsia="SimSun" w:hAnsi="SimSun"/>
                <w:sz w:val="18"/>
                <w:szCs w:val="18"/>
              </w:rPr>
              <w:t>0.1200</w:t>
            </w:r>
          </w:p>
        </w:tc>
        <w:tc>
          <w:tcPr>
            <w:tcW w:w="1560" w:type="dxa"/>
          </w:tcPr>
          <w:p w14:paraId="350CC9E5" w14:textId="77777777" w:rsidR="00B04B27" w:rsidRDefault="00000000">
            <w:pPr>
              <w:jc w:val="center"/>
            </w:pPr>
            <w:r>
              <w:rPr>
                <w:rFonts w:ascii="SimSun" w:eastAsia="SimSun" w:hAnsi="SimSun"/>
                <w:sz w:val="18"/>
                <w:szCs w:val="18"/>
              </w:rPr>
              <w:t>1.694</w:t>
            </w:r>
          </w:p>
        </w:tc>
        <w:tc>
          <w:tcPr>
            <w:tcW w:w="1560" w:type="dxa"/>
          </w:tcPr>
          <w:p w14:paraId="46AA1A27" w14:textId="77777777" w:rsidR="00B04B27" w:rsidRDefault="00000000">
            <w:pPr>
              <w:jc w:val="center"/>
            </w:pPr>
            <w:r>
              <w:rPr>
                <w:rFonts w:ascii="SimSun" w:eastAsia="SimSun" w:hAnsi="SimSun"/>
                <w:sz w:val="18"/>
                <w:szCs w:val="18"/>
              </w:rPr>
              <w:t>1.1757</w:t>
            </w:r>
          </w:p>
        </w:tc>
      </w:tr>
      <w:tr w:rsidR="00B04B27" w14:paraId="5A9383A8" w14:textId="77777777">
        <w:tc>
          <w:tcPr>
            <w:tcW w:w="1560" w:type="dxa"/>
          </w:tcPr>
          <w:p w14:paraId="2C916315" w14:textId="77777777" w:rsidR="00B04B27" w:rsidRDefault="00000000">
            <w:pPr>
              <w:jc w:val="center"/>
            </w:pPr>
            <w:proofErr w:type="spellStart"/>
            <w:r>
              <w:rPr>
                <w:rFonts w:ascii="SimSun" w:eastAsia="SimSun" w:hAnsi="SimSun"/>
                <w:sz w:val="18"/>
                <w:szCs w:val="18"/>
              </w:rPr>
              <w:t>LightGCN</w:t>
            </w:r>
            <w:proofErr w:type="spellEnd"/>
          </w:p>
        </w:tc>
        <w:tc>
          <w:tcPr>
            <w:tcW w:w="1560" w:type="dxa"/>
          </w:tcPr>
          <w:p w14:paraId="6092F08C" w14:textId="77777777" w:rsidR="00B04B27" w:rsidRDefault="00000000">
            <w:pPr>
              <w:jc w:val="center"/>
            </w:pPr>
            <w:r>
              <w:rPr>
                <w:rFonts w:ascii="SimSun" w:eastAsia="SimSun" w:hAnsi="SimSun"/>
                <w:sz w:val="18"/>
                <w:szCs w:val="18"/>
              </w:rPr>
              <w:t>0.0150</w:t>
            </w:r>
          </w:p>
        </w:tc>
        <w:tc>
          <w:tcPr>
            <w:tcW w:w="1560" w:type="dxa"/>
          </w:tcPr>
          <w:p w14:paraId="0023157D" w14:textId="77777777" w:rsidR="00B04B27" w:rsidRDefault="00000000">
            <w:pPr>
              <w:jc w:val="center"/>
            </w:pPr>
            <w:r>
              <w:rPr>
                <w:rFonts w:ascii="SimSun" w:eastAsia="SimSun" w:hAnsi="SimSun"/>
                <w:sz w:val="18"/>
                <w:szCs w:val="18"/>
              </w:rPr>
              <w:t>0.0029</w:t>
            </w:r>
          </w:p>
        </w:tc>
        <w:tc>
          <w:tcPr>
            <w:tcW w:w="1560" w:type="dxa"/>
          </w:tcPr>
          <w:p w14:paraId="5CFBFBBB" w14:textId="77777777" w:rsidR="00B04B27" w:rsidRDefault="00000000">
            <w:pPr>
              <w:jc w:val="center"/>
            </w:pPr>
            <w:r>
              <w:rPr>
                <w:rFonts w:ascii="SimSun" w:eastAsia="SimSun" w:hAnsi="SimSun"/>
                <w:sz w:val="18"/>
                <w:szCs w:val="18"/>
              </w:rPr>
              <w:t>0.1383</w:t>
            </w:r>
          </w:p>
        </w:tc>
        <w:tc>
          <w:tcPr>
            <w:tcW w:w="1560" w:type="dxa"/>
          </w:tcPr>
          <w:p w14:paraId="49F50BED" w14:textId="77777777" w:rsidR="00B04B27" w:rsidRDefault="00000000">
            <w:pPr>
              <w:jc w:val="center"/>
            </w:pPr>
            <w:r>
              <w:rPr>
                <w:rFonts w:ascii="SimSun" w:eastAsia="SimSun" w:hAnsi="SimSun"/>
                <w:sz w:val="18"/>
                <w:szCs w:val="18"/>
              </w:rPr>
              <w:t>1.424</w:t>
            </w:r>
          </w:p>
        </w:tc>
        <w:tc>
          <w:tcPr>
            <w:tcW w:w="1560" w:type="dxa"/>
          </w:tcPr>
          <w:p w14:paraId="58D766E7" w14:textId="77777777" w:rsidR="00B04B27" w:rsidRDefault="00000000">
            <w:pPr>
              <w:jc w:val="center"/>
            </w:pPr>
            <w:r>
              <w:rPr>
                <w:rFonts w:ascii="SimSun" w:eastAsia="SimSun" w:hAnsi="SimSun"/>
                <w:sz w:val="18"/>
                <w:szCs w:val="18"/>
              </w:rPr>
              <w:t>1.1730</w:t>
            </w:r>
          </w:p>
        </w:tc>
      </w:tr>
    </w:tbl>
    <w:p w14:paraId="682EB8C4" w14:textId="77777777" w:rsidR="00BC6045" w:rsidRDefault="00000000" w:rsidP="00126EF0">
      <w:pPr>
        <w:pStyle w:val="afff"/>
      </w:pPr>
      <w:r>
        <w:t>表</w:t>
      </w:r>
      <w:r>
        <w:t>6-2</w:t>
      </w:r>
      <w:r>
        <w:t>给出了四种代表性模型在</w:t>
      </w:r>
      <w:r>
        <w:t>Coverage</w:t>
      </w:r>
      <w:r>
        <w:t>、</w:t>
      </w:r>
      <w:r>
        <w:t>Tail Coverage</w:t>
      </w:r>
      <w:r>
        <w:t>、</w:t>
      </w:r>
      <w:r>
        <w:t>ILS@10</w:t>
      </w:r>
      <w:r>
        <w:t>、</w:t>
      </w:r>
      <w:r>
        <w:t>Novelty</w:t>
      </w:r>
      <w:r>
        <w:t>和</w:t>
      </w:r>
      <w:r>
        <w:t>Genre Diversity</w:t>
      </w:r>
      <w:r>
        <w:t>五个多样性指标上的对比结果。</w:t>
      </w:r>
      <w:r>
        <w:t>EASE</w:t>
      </w:r>
      <w:r>
        <w:t>在所有多样性维度上均表现最优：</w:t>
      </w:r>
      <w:r>
        <w:t>Coverage</w:t>
      </w:r>
      <w:r>
        <w:t>达到</w:t>
      </w:r>
      <w:r>
        <w:t>0.6580</w:t>
      </w:r>
      <w:r>
        <w:t>，意味着其推荐列表覆盖了候选集中</w:t>
      </w:r>
      <w:r>
        <w:t>65.8%</w:t>
      </w:r>
      <w:r>
        <w:t>的电影，显著高于</w:t>
      </w:r>
      <w:proofErr w:type="spellStart"/>
      <w:r>
        <w:t>ItemCF</w:t>
      </w:r>
      <w:proofErr w:type="spellEnd"/>
      <w:r>
        <w:t>的</w:t>
      </w:r>
      <w:r>
        <w:t>10.2%</w:t>
      </w:r>
      <w:r>
        <w:t>；</w:t>
      </w:r>
      <w:r>
        <w:t>ILS@10</w:t>
      </w:r>
      <w:r>
        <w:t>仅为</w:t>
      </w:r>
      <w:r>
        <w:t>0.0268</w:t>
      </w:r>
      <w:r>
        <w:t>，表示推荐列表内物品间平均相似度最低，多样性最高；</w:t>
      </w:r>
      <w:r>
        <w:t>Novelty</w:t>
      </w:r>
      <w:r>
        <w:t>达到</w:t>
      </w:r>
      <w:r>
        <w:t>5.922</w:t>
      </w:r>
      <w:r>
        <w:t>，表明推荐结果偏向长尾、冷门物品。这一全面的多样性优势源于</w:t>
      </w:r>
      <w:r>
        <w:t>EASE</w:t>
      </w:r>
      <w:r>
        <w:t>对物品</w:t>
      </w:r>
      <w:r>
        <w:t>-</w:t>
      </w:r>
      <w:r>
        <w:t>物品共现矩阵的稠密建模，未进行</w:t>
      </w:r>
      <w:proofErr w:type="spellStart"/>
      <w:r>
        <w:t>TopK</w:t>
      </w:r>
      <w:proofErr w:type="spellEnd"/>
      <w:r>
        <w:t>截断，保留了完整的物品关联信息。</w:t>
      </w:r>
    </w:p>
    <w:p w14:paraId="63733741" w14:textId="77777777" w:rsidR="00BC6045" w:rsidRDefault="00000000" w:rsidP="00126EF0">
      <w:pPr>
        <w:pStyle w:val="afff"/>
      </w:pPr>
      <w:proofErr w:type="spellStart"/>
      <w:r>
        <w:t>ItemCF</w:t>
      </w:r>
      <w:proofErr w:type="spellEnd"/>
      <w:r>
        <w:t>在准确率</w:t>
      </w:r>
      <w:r>
        <w:t>-</w:t>
      </w:r>
      <w:r>
        <w:t>多样性权衡中处于中间位置：精度最优但覆盖率和新颖性远低于</w:t>
      </w:r>
      <w:r>
        <w:t>EASE</w:t>
      </w:r>
      <w:r>
        <w:t>。</w:t>
      </w:r>
      <w:r>
        <w:t>NCF</w:t>
      </w:r>
      <w:r>
        <w:t>和</w:t>
      </w:r>
      <w:proofErr w:type="spellStart"/>
      <w:r>
        <w:t>LightGCN</w:t>
      </w:r>
      <w:proofErr w:type="spellEnd"/>
      <w:r>
        <w:t>的推荐高度集中于热门物品，覆盖率分别仅为</w:t>
      </w:r>
      <w:r>
        <w:t>4.75%</w:t>
      </w:r>
      <w:r>
        <w:t>和</w:t>
      </w:r>
      <w:r>
        <w:t>1.50%</w:t>
      </w:r>
      <w:r>
        <w:t>，</w:t>
      </w:r>
      <w:r>
        <w:t>Novelty</w:t>
      </w:r>
      <w:r>
        <w:t>均低于</w:t>
      </w:r>
      <w:r>
        <w:t>1.7</w:t>
      </w:r>
      <w:r>
        <w:t>，说明深度模型倾向于推荐流行度较高的电影。这一现象与负采样策略和隐式反馈建模方式有关：模型在训练过程中频繁接触到高频物品，导致其</w:t>
      </w:r>
      <w:r>
        <w:t>Embedding</w:t>
      </w:r>
      <w:r>
        <w:t>表示更偏向热门方向。综合来看，</w:t>
      </w:r>
      <w:r>
        <w:t>EASE</w:t>
      </w:r>
      <w:r>
        <w:t>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7"/>
                    <a:stretch>
                      <a:fillRect/>
                    </a:stretch>
                  </pic:blipFill>
                  <pic:spPr>
                    <a:xfrm>
                      <a:off x="0" y="0"/>
                      <a:ext cx="5760720" cy="3323590"/>
                    </a:xfrm>
                    <a:prstGeom prst="rect">
                      <a:avLst/>
                    </a:prstGeom>
                  </pic:spPr>
                </pic:pic>
              </a:graphicData>
            </a:graphic>
          </wp:inline>
        </w:drawing>
      </w:r>
    </w:p>
    <w:p w14:paraId="7D3E01BF" w14:textId="77777777" w:rsidR="00BC6045" w:rsidRDefault="00BC6045">
      <w:pPr>
        <w:jc w:val="center"/>
        <w:rPr>
          <w:rFonts w:ascii="SimSun" w:eastAsia="SimSun" w:hAnsi="SimSun" w:hint="eastAsia"/>
          <w:sz w:val="21"/>
          <w:szCs w:val="21"/>
        </w:rPr>
      </w:pPr>
      <w:r>
        <w:rPr>
          <w:rFonts w:ascii="SimSun" w:eastAsia="SimSun" w:hAnsi="SimSun"/>
          <w:sz w:val="21"/>
          <w:szCs w:val="21"/>
        </w:rPr>
        <w:t xml:space="preserve">图6-3(a) </w:t>
      </w:r>
      <w:proofErr w:type="spellStart"/>
      <w:r>
        <w:rPr>
          <w:rFonts w:ascii="SimSun" w:eastAsia="SimSun" w:hAnsi="SimSun"/>
          <w:sz w:val="21"/>
          <w:szCs w:val="21"/>
        </w:rPr>
        <w:t>ILS指标对比</w:t>
      </w:r>
      <w:proofErr w:type="spellEnd"/>
    </w:p>
    <w:p w14:paraId="4ED5F03A"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18"/>
                    <a:stretch>
                      <a:fillRect/>
                    </a:stretch>
                  </pic:blipFill>
                  <pic:spPr>
                    <a:xfrm>
                      <a:off x="0" y="0"/>
                      <a:ext cx="5760720" cy="3305810"/>
                    </a:xfrm>
                    <a:prstGeom prst="rect">
                      <a:avLst/>
                    </a:prstGeom>
                  </pic:spPr>
                </pic:pic>
              </a:graphicData>
            </a:graphic>
          </wp:inline>
        </w:drawing>
      </w:r>
    </w:p>
    <w:p w14:paraId="0B9FDA38" w14:textId="77777777" w:rsidR="00BC6045" w:rsidRDefault="00BC6045">
      <w:pPr>
        <w:jc w:val="center"/>
        <w:rPr>
          <w:rFonts w:ascii="SimSun" w:eastAsia="SimSun" w:hAnsi="SimSun" w:hint="eastAsia"/>
          <w:sz w:val="21"/>
          <w:szCs w:val="21"/>
        </w:rPr>
      </w:pPr>
      <w:r>
        <w:rPr>
          <w:rFonts w:ascii="SimSun" w:eastAsia="SimSun" w:hAnsi="SimSun"/>
          <w:sz w:val="21"/>
          <w:szCs w:val="21"/>
        </w:rPr>
        <w:t xml:space="preserve">图6-3(b) Genre </w:t>
      </w:r>
      <w:proofErr w:type="spellStart"/>
      <w:r>
        <w:rPr>
          <w:rFonts w:ascii="SimSun" w:eastAsia="SimSun" w:hAnsi="SimSun"/>
          <w:sz w:val="21"/>
          <w:szCs w:val="21"/>
        </w:rPr>
        <w:t>Diversity指标对比</w:t>
      </w:r>
      <w:proofErr w:type="spellEnd"/>
    </w:p>
    <w:p w14:paraId="0E8344E1"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19"/>
                    <a:stretch>
                      <a:fillRect/>
                    </a:stretch>
                  </pic:blipFill>
                  <pic:spPr>
                    <a:xfrm>
                      <a:off x="0" y="0"/>
                      <a:ext cx="5760720" cy="3300730"/>
                    </a:xfrm>
                    <a:prstGeom prst="rect">
                      <a:avLst/>
                    </a:prstGeom>
                  </pic:spPr>
                </pic:pic>
              </a:graphicData>
            </a:graphic>
          </wp:inline>
        </w:drawing>
      </w:r>
    </w:p>
    <w:p w14:paraId="69A97C1E" w14:textId="77777777" w:rsidR="00BC6045" w:rsidRDefault="00BC6045">
      <w:pPr>
        <w:jc w:val="center"/>
        <w:rPr>
          <w:rFonts w:ascii="SimSun" w:eastAsia="SimSun" w:hAnsi="SimSun" w:hint="eastAsia"/>
          <w:sz w:val="21"/>
          <w:szCs w:val="21"/>
        </w:rPr>
      </w:pPr>
      <w:r>
        <w:rPr>
          <w:rFonts w:ascii="SimSun" w:eastAsia="SimSun" w:hAnsi="SimSun"/>
          <w:sz w:val="21"/>
          <w:szCs w:val="21"/>
        </w:rPr>
        <w:t xml:space="preserve">图6-3(c) </w:t>
      </w:r>
      <w:proofErr w:type="spellStart"/>
      <w:r>
        <w:rPr>
          <w:rFonts w:ascii="SimSun" w:eastAsia="SimSun" w:hAnsi="SimSun"/>
          <w:sz w:val="21"/>
          <w:szCs w:val="21"/>
        </w:rPr>
        <w:t>Novelty指标对比</w:t>
      </w:r>
      <w:proofErr w:type="spellEnd"/>
    </w:p>
    <w:p w14:paraId="260B8D93"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0"/>
                    <a:stretch>
                      <a:fillRect/>
                    </a:stretch>
                  </pic:blipFill>
                  <pic:spPr>
                    <a:xfrm>
                      <a:off x="0" y="0"/>
                      <a:ext cx="5760720" cy="3332480"/>
                    </a:xfrm>
                    <a:prstGeom prst="rect">
                      <a:avLst/>
                    </a:prstGeom>
                  </pic:spPr>
                </pic:pic>
              </a:graphicData>
            </a:graphic>
          </wp:inline>
        </w:drawing>
      </w:r>
    </w:p>
    <w:p w14:paraId="3C109CAE" w14:textId="77777777" w:rsidR="00BC6045" w:rsidRDefault="00BC6045">
      <w:pPr>
        <w:jc w:val="center"/>
        <w:rPr>
          <w:rFonts w:ascii="SimSun" w:eastAsia="SimSun" w:hAnsi="SimSun" w:hint="eastAsia"/>
          <w:sz w:val="21"/>
          <w:szCs w:val="21"/>
        </w:rPr>
      </w:pPr>
      <w:r>
        <w:rPr>
          <w:rFonts w:ascii="SimSun" w:eastAsia="SimSun" w:hAnsi="SimSun"/>
          <w:sz w:val="21"/>
          <w:szCs w:val="21"/>
        </w:rPr>
        <w:t xml:space="preserve">图6-3(d) </w:t>
      </w:r>
      <w:proofErr w:type="spellStart"/>
      <w:r>
        <w:rPr>
          <w:rFonts w:ascii="SimSun" w:eastAsia="SimSun" w:hAnsi="SimSun"/>
          <w:sz w:val="21"/>
          <w:szCs w:val="21"/>
        </w:rPr>
        <w:t>Coverage指标对比</w:t>
      </w:r>
      <w:proofErr w:type="spellEnd"/>
    </w:p>
    <w:p w14:paraId="645799CC"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1"/>
                    <a:stretch>
                      <a:fillRect/>
                    </a:stretch>
                  </pic:blipFill>
                  <pic:spPr>
                    <a:xfrm>
                      <a:off x="0" y="0"/>
                      <a:ext cx="5760720" cy="3325495"/>
                    </a:xfrm>
                    <a:prstGeom prst="rect">
                      <a:avLst/>
                    </a:prstGeom>
                  </pic:spPr>
                </pic:pic>
              </a:graphicData>
            </a:graphic>
          </wp:inline>
        </w:drawing>
      </w:r>
    </w:p>
    <w:p w14:paraId="0B0D73FE" w14:textId="77777777" w:rsidR="00BC6045" w:rsidRDefault="00BC6045">
      <w:pPr>
        <w:jc w:val="center"/>
        <w:rPr>
          <w:rFonts w:ascii="SimSun" w:eastAsia="SimSun" w:hAnsi="SimSun" w:hint="eastAsia"/>
          <w:sz w:val="21"/>
          <w:szCs w:val="21"/>
          <w:lang w:eastAsia="zh-CN"/>
        </w:rPr>
      </w:pPr>
      <w:r>
        <w:rPr>
          <w:rFonts w:ascii="SimSun" w:eastAsia="SimSun" w:hAnsi="SimSun"/>
          <w:sz w:val="21"/>
          <w:szCs w:val="21"/>
          <w:lang w:eastAsia="zh-CN"/>
        </w:rPr>
        <w:t>图6-3(e) Serendipity指标对比</w:t>
      </w:r>
    </w:p>
    <w:p w14:paraId="1E2782E2"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6CD4E700" w14:textId="4A0F6808" w:rsidR="00BC6045" w:rsidRDefault="00000000" w:rsidP="00675475">
      <w:pPr>
        <w:pStyle w:val="a3"/>
      </w:pPr>
      <w:bookmarkStart w:id="191" w:name="_Toc230874910"/>
      <w:bookmarkStart w:id="192" w:name="_Toc230892801"/>
      <w:r>
        <w:t>用户分层分析</w:t>
      </w:r>
      <w:bookmarkEnd w:id="191"/>
      <w:bookmarkEnd w:id="192"/>
    </w:p>
    <w:p w14:paraId="3EAECF1B" w14:textId="77777777" w:rsidR="00BC6045" w:rsidRDefault="00000000" w:rsidP="007E0330">
      <w:pPr>
        <w:pStyle w:val="afff"/>
      </w:pPr>
      <w:r>
        <w:t>为进一步分析模型在不同活跃</w:t>
      </w:r>
      <w:proofErr w:type="gramStart"/>
      <w:r>
        <w:t>度用户</w:t>
      </w:r>
      <w:proofErr w:type="gramEnd"/>
      <w:r>
        <w:t>群体上的表现差异，本文将</w:t>
      </w:r>
      <w:r>
        <w:t>10,000</w:t>
      </w:r>
      <w:r>
        <w:t>名测试用户按交互数量划分为两组：</w:t>
      </w:r>
      <w:r>
        <w:t>Warm</w:t>
      </w:r>
      <w:r>
        <w:t>用户（</w:t>
      </w:r>
      <w:r>
        <w:t>6-20</w:t>
      </w:r>
      <w:r>
        <w:t>条交互记录，</w:t>
      </w:r>
      <w:r>
        <w:t>481</w:t>
      </w:r>
      <w:r>
        <w:t>人）和</w:t>
      </w:r>
      <w:r>
        <w:t>Hot</w:t>
      </w:r>
      <w:r>
        <w:t>用户（</w:t>
      </w:r>
      <w:r>
        <w:t>20</w:t>
      </w:r>
      <w:r>
        <w:t>条以上交互记录，</w:t>
      </w:r>
      <w:r>
        <w:t>9,519</w:t>
      </w:r>
      <w:r>
        <w:t>人）。由于评估协议要求</w:t>
      </w:r>
      <w:proofErr w:type="gramStart"/>
      <w:r>
        <w:t>每用户</w:t>
      </w:r>
      <w:proofErr w:type="gramEnd"/>
      <w:r>
        <w:t>至少</w:t>
      </w:r>
      <w:r>
        <w:t>16</w:t>
      </w:r>
      <w:r>
        <w:t>条交互，测试集中不存在</w:t>
      </w:r>
      <w:r>
        <w:t>Cold</w:t>
      </w:r>
      <w:r>
        <w:t>用户。表</w:t>
      </w:r>
      <w:r>
        <w:t>6-3</w:t>
      </w:r>
      <w:r>
        <w:t>给出了</w:t>
      </w:r>
      <w:proofErr w:type="spellStart"/>
      <w:r>
        <w:t>ItemCF</w:t>
      </w:r>
      <w:proofErr w:type="spellEnd"/>
      <w:r>
        <w:t>、</w:t>
      </w:r>
      <w:r>
        <w:t>EASE</w:t>
      </w:r>
      <w:r>
        <w:t>和</w:t>
      </w:r>
      <w:proofErr w:type="spellStart"/>
      <w:r>
        <w:t>LightGCN</w:t>
      </w:r>
      <w:proofErr w:type="spellEnd"/>
      <w:r>
        <w:t>在两组用户上的</w:t>
      </w:r>
      <w:r>
        <w:t>NDCG@10</w:t>
      </w:r>
      <w:r>
        <w:t>对比结果。</w:t>
      </w:r>
    </w:p>
    <w:p w14:paraId="534C0C0F"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表6-3 用户分层NDCG@10对比（C_all=13304，全量排序）</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2340"/>
        <w:gridCol w:w="2340"/>
        <w:gridCol w:w="2340"/>
        <w:gridCol w:w="2340"/>
      </w:tblGrid>
      <w:tr w:rsidR="00B04B27" w14:paraId="40A0C667" w14:textId="77777777">
        <w:tc>
          <w:tcPr>
            <w:tcW w:w="2340" w:type="dxa"/>
            <w:shd w:val="clear" w:color="auto" w:fill="D9E2F3"/>
          </w:tcPr>
          <w:p w14:paraId="27777FB5" w14:textId="77777777" w:rsidR="00B04B27" w:rsidRDefault="00000000">
            <w:pPr>
              <w:jc w:val="center"/>
            </w:pPr>
            <w:proofErr w:type="spellStart"/>
            <w:r>
              <w:rPr>
                <w:rFonts w:ascii="SimSun" w:eastAsia="SimSun" w:hAnsi="SimSun"/>
                <w:b/>
                <w:sz w:val="18"/>
                <w:szCs w:val="18"/>
              </w:rPr>
              <w:t>模型</w:t>
            </w:r>
            <w:proofErr w:type="spellEnd"/>
          </w:p>
        </w:tc>
        <w:tc>
          <w:tcPr>
            <w:tcW w:w="2340" w:type="dxa"/>
            <w:shd w:val="clear" w:color="auto" w:fill="D9E2F3"/>
          </w:tcPr>
          <w:p w14:paraId="2E6AF794" w14:textId="77777777" w:rsidR="00B04B27" w:rsidRDefault="00000000">
            <w:pPr>
              <w:jc w:val="center"/>
            </w:pPr>
            <w:proofErr w:type="spellStart"/>
            <w:r>
              <w:rPr>
                <w:rFonts w:ascii="SimSun" w:eastAsia="SimSun" w:hAnsi="SimSun"/>
                <w:b/>
                <w:sz w:val="18"/>
                <w:szCs w:val="18"/>
              </w:rPr>
              <w:t>Warm用户</w:t>
            </w:r>
            <w:proofErr w:type="spellEnd"/>
            <w:r>
              <w:rPr>
                <w:rFonts w:ascii="SimSun" w:eastAsia="SimSun" w:hAnsi="SimSun"/>
                <w:b/>
                <w:sz w:val="18"/>
                <w:szCs w:val="18"/>
              </w:rPr>
              <w:t>(481人) NDCG@10</w:t>
            </w:r>
          </w:p>
        </w:tc>
        <w:tc>
          <w:tcPr>
            <w:tcW w:w="2340" w:type="dxa"/>
            <w:shd w:val="clear" w:color="auto" w:fill="D9E2F3"/>
          </w:tcPr>
          <w:p w14:paraId="58A8C4C7" w14:textId="77777777" w:rsidR="00B04B27" w:rsidRDefault="00000000">
            <w:pPr>
              <w:jc w:val="center"/>
            </w:pPr>
            <w:proofErr w:type="spellStart"/>
            <w:r>
              <w:rPr>
                <w:rFonts w:ascii="SimSun" w:eastAsia="SimSun" w:hAnsi="SimSun"/>
                <w:b/>
                <w:sz w:val="18"/>
                <w:szCs w:val="18"/>
              </w:rPr>
              <w:t>Hot用户</w:t>
            </w:r>
            <w:proofErr w:type="spellEnd"/>
            <w:r>
              <w:rPr>
                <w:rFonts w:ascii="SimSun" w:eastAsia="SimSun" w:hAnsi="SimSun"/>
                <w:b/>
                <w:sz w:val="18"/>
                <w:szCs w:val="18"/>
              </w:rPr>
              <w:t>(9519人) NDCG@10</w:t>
            </w:r>
          </w:p>
        </w:tc>
        <w:tc>
          <w:tcPr>
            <w:tcW w:w="2340" w:type="dxa"/>
            <w:shd w:val="clear" w:color="auto" w:fill="D9E2F3"/>
          </w:tcPr>
          <w:p w14:paraId="5D91E23A" w14:textId="77777777" w:rsidR="00B04B27" w:rsidRDefault="00000000">
            <w:pPr>
              <w:jc w:val="center"/>
            </w:pPr>
            <w:r>
              <w:rPr>
                <w:rFonts w:ascii="SimSun" w:eastAsia="SimSun" w:hAnsi="SimSun"/>
                <w:b/>
                <w:sz w:val="18"/>
                <w:szCs w:val="18"/>
              </w:rPr>
              <w:t>Warm/Hot</w:t>
            </w:r>
          </w:p>
        </w:tc>
      </w:tr>
      <w:tr w:rsidR="00B04B27" w14:paraId="551C8FE4" w14:textId="77777777">
        <w:tc>
          <w:tcPr>
            <w:tcW w:w="2340" w:type="dxa"/>
          </w:tcPr>
          <w:p w14:paraId="72E83681" w14:textId="77777777" w:rsidR="00B04B27" w:rsidRDefault="00000000">
            <w:pPr>
              <w:jc w:val="center"/>
            </w:pPr>
            <w:r>
              <w:rPr>
                <w:rFonts w:ascii="SimSun" w:eastAsia="SimSun" w:hAnsi="SimSun"/>
                <w:sz w:val="18"/>
                <w:szCs w:val="18"/>
              </w:rPr>
              <w:t>EASE</w:t>
            </w:r>
          </w:p>
        </w:tc>
        <w:tc>
          <w:tcPr>
            <w:tcW w:w="2340" w:type="dxa"/>
          </w:tcPr>
          <w:p w14:paraId="517FF1F1" w14:textId="77777777" w:rsidR="00B04B27" w:rsidRDefault="00000000">
            <w:pPr>
              <w:jc w:val="center"/>
            </w:pPr>
            <w:r>
              <w:rPr>
                <w:rFonts w:ascii="SimSun" w:eastAsia="SimSun" w:hAnsi="SimSun"/>
                <w:sz w:val="18"/>
                <w:szCs w:val="18"/>
              </w:rPr>
              <w:t>0.08663</w:t>
            </w:r>
          </w:p>
        </w:tc>
        <w:tc>
          <w:tcPr>
            <w:tcW w:w="2340" w:type="dxa"/>
          </w:tcPr>
          <w:p w14:paraId="347186CA" w14:textId="77777777" w:rsidR="00B04B27" w:rsidRDefault="00000000">
            <w:pPr>
              <w:jc w:val="center"/>
            </w:pPr>
            <w:r>
              <w:rPr>
                <w:rFonts w:ascii="SimSun" w:eastAsia="SimSun" w:hAnsi="SimSun"/>
                <w:sz w:val="18"/>
                <w:szCs w:val="18"/>
              </w:rPr>
              <w:t>0.05294</w:t>
            </w:r>
          </w:p>
        </w:tc>
        <w:tc>
          <w:tcPr>
            <w:tcW w:w="2340" w:type="dxa"/>
          </w:tcPr>
          <w:p w14:paraId="024CBDDE" w14:textId="77777777" w:rsidR="00B04B27" w:rsidRDefault="00000000">
            <w:pPr>
              <w:jc w:val="center"/>
            </w:pPr>
            <w:r>
              <w:rPr>
                <w:rFonts w:ascii="SimSun" w:eastAsia="SimSun" w:hAnsi="SimSun"/>
                <w:sz w:val="18"/>
                <w:szCs w:val="18"/>
              </w:rPr>
              <w:t>1.64</w:t>
            </w:r>
          </w:p>
        </w:tc>
      </w:tr>
      <w:tr w:rsidR="00B04B27" w14:paraId="3B94B166" w14:textId="77777777">
        <w:tc>
          <w:tcPr>
            <w:tcW w:w="2340" w:type="dxa"/>
          </w:tcPr>
          <w:p w14:paraId="43C8F80B" w14:textId="77777777" w:rsidR="00B04B27" w:rsidRDefault="00000000">
            <w:pPr>
              <w:jc w:val="center"/>
            </w:pPr>
            <w:proofErr w:type="spellStart"/>
            <w:r>
              <w:rPr>
                <w:rFonts w:ascii="SimSun" w:eastAsia="SimSun" w:hAnsi="SimSun"/>
                <w:sz w:val="18"/>
                <w:szCs w:val="18"/>
              </w:rPr>
              <w:t>ItemCF</w:t>
            </w:r>
            <w:proofErr w:type="spellEnd"/>
          </w:p>
        </w:tc>
        <w:tc>
          <w:tcPr>
            <w:tcW w:w="2340" w:type="dxa"/>
          </w:tcPr>
          <w:p w14:paraId="0FE0A327" w14:textId="77777777" w:rsidR="00B04B27" w:rsidRDefault="00000000">
            <w:pPr>
              <w:jc w:val="center"/>
            </w:pPr>
            <w:r>
              <w:rPr>
                <w:rFonts w:ascii="SimSun" w:eastAsia="SimSun" w:hAnsi="SimSun"/>
                <w:sz w:val="18"/>
                <w:szCs w:val="18"/>
              </w:rPr>
              <w:t>0.08507</w:t>
            </w:r>
          </w:p>
        </w:tc>
        <w:tc>
          <w:tcPr>
            <w:tcW w:w="2340" w:type="dxa"/>
          </w:tcPr>
          <w:p w14:paraId="37DFCAE3" w14:textId="77777777" w:rsidR="00B04B27" w:rsidRDefault="00000000">
            <w:pPr>
              <w:jc w:val="center"/>
            </w:pPr>
            <w:r>
              <w:rPr>
                <w:rFonts w:ascii="SimSun" w:eastAsia="SimSun" w:hAnsi="SimSun"/>
                <w:sz w:val="18"/>
                <w:szCs w:val="18"/>
              </w:rPr>
              <w:t>0.04567</w:t>
            </w:r>
          </w:p>
        </w:tc>
        <w:tc>
          <w:tcPr>
            <w:tcW w:w="2340" w:type="dxa"/>
          </w:tcPr>
          <w:p w14:paraId="1F773764" w14:textId="77777777" w:rsidR="00B04B27" w:rsidRDefault="00000000">
            <w:pPr>
              <w:jc w:val="center"/>
            </w:pPr>
            <w:r>
              <w:rPr>
                <w:rFonts w:ascii="SimSun" w:eastAsia="SimSun" w:hAnsi="SimSun"/>
                <w:sz w:val="18"/>
                <w:szCs w:val="18"/>
              </w:rPr>
              <w:t>1.86</w:t>
            </w:r>
          </w:p>
        </w:tc>
      </w:tr>
      <w:tr w:rsidR="00B04B27" w14:paraId="7C985D7B" w14:textId="77777777">
        <w:tc>
          <w:tcPr>
            <w:tcW w:w="2340" w:type="dxa"/>
          </w:tcPr>
          <w:p w14:paraId="52666720" w14:textId="77777777" w:rsidR="00B04B27" w:rsidRDefault="00000000">
            <w:pPr>
              <w:jc w:val="center"/>
            </w:pPr>
            <w:proofErr w:type="spellStart"/>
            <w:r>
              <w:rPr>
                <w:rFonts w:ascii="SimSun" w:eastAsia="SimSun" w:hAnsi="SimSun"/>
                <w:sz w:val="18"/>
                <w:szCs w:val="18"/>
              </w:rPr>
              <w:t>LightGCN</w:t>
            </w:r>
            <w:proofErr w:type="spellEnd"/>
          </w:p>
        </w:tc>
        <w:tc>
          <w:tcPr>
            <w:tcW w:w="2340" w:type="dxa"/>
          </w:tcPr>
          <w:p w14:paraId="3D8F24FF" w14:textId="77777777" w:rsidR="00B04B27" w:rsidRDefault="00000000">
            <w:pPr>
              <w:jc w:val="center"/>
            </w:pPr>
            <w:r>
              <w:rPr>
                <w:rFonts w:ascii="SimSun" w:eastAsia="SimSun" w:hAnsi="SimSun"/>
                <w:sz w:val="18"/>
                <w:szCs w:val="18"/>
              </w:rPr>
              <w:t>0.05275</w:t>
            </w:r>
          </w:p>
        </w:tc>
        <w:tc>
          <w:tcPr>
            <w:tcW w:w="2340" w:type="dxa"/>
          </w:tcPr>
          <w:p w14:paraId="378B1378" w14:textId="77777777" w:rsidR="00B04B27" w:rsidRDefault="00000000">
            <w:pPr>
              <w:jc w:val="center"/>
            </w:pPr>
            <w:r>
              <w:rPr>
                <w:rFonts w:ascii="SimSun" w:eastAsia="SimSun" w:hAnsi="SimSun"/>
                <w:sz w:val="18"/>
                <w:szCs w:val="18"/>
              </w:rPr>
              <w:t>0.02786</w:t>
            </w:r>
          </w:p>
        </w:tc>
        <w:tc>
          <w:tcPr>
            <w:tcW w:w="2340" w:type="dxa"/>
          </w:tcPr>
          <w:p w14:paraId="6D76AB59" w14:textId="77777777" w:rsidR="00B04B27" w:rsidRDefault="00000000">
            <w:pPr>
              <w:jc w:val="center"/>
            </w:pPr>
            <w:r>
              <w:rPr>
                <w:rFonts w:ascii="SimSun" w:eastAsia="SimSun" w:hAnsi="SimSun"/>
                <w:sz w:val="18"/>
                <w:szCs w:val="18"/>
              </w:rPr>
              <w:t>1.89</w:t>
            </w:r>
          </w:p>
        </w:tc>
      </w:tr>
    </w:tbl>
    <w:p w14:paraId="7C47241A" w14:textId="77777777" w:rsidR="00BC6045" w:rsidRDefault="00000000" w:rsidP="007E0330">
      <w:pPr>
        <w:pStyle w:val="afff"/>
      </w:pPr>
      <w:r>
        <w:t>从表</w:t>
      </w:r>
      <w:r>
        <w:t>6-3</w:t>
      </w:r>
      <w:r>
        <w:t>可以看出，所有模型在</w:t>
      </w:r>
      <w:r>
        <w:t>Warm</w:t>
      </w:r>
      <w:r>
        <w:t>用户上的</w:t>
      </w:r>
      <w:r>
        <w:t>NDCG@10</w:t>
      </w:r>
      <w:r>
        <w:t>均显著高于</w:t>
      </w:r>
      <w:r>
        <w:t>Hot</w:t>
      </w:r>
      <w:r>
        <w:t>用户，说明交互记录较少的用户偏好更为集中，更容易满足。</w:t>
      </w:r>
      <w:proofErr w:type="spellStart"/>
      <w:r>
        <w:t>ItemCF</w:t>
      </w:r>
      <w:proofErr w:type="spellEnd"/>
      <w:r>
        <w:t>在</w:t>
      </w:r>
      <w:r>
        <w:t>Warm</w:t>
      </w:r>
      <w:r>
        <w:t>用户上与</w:t>
      </w:r>
      <w:r>
        <w:t>EASE</w:t>
      </w:r>
      <w:r>
        <w:t>的差距最小（</w:t>
      </w:r>
      <w:r>
        <w:t>NDCG@10</w:t>
      </w:r>
      <w:r>
        <w:t>仅差</w:t>
      </w:r>
      <w:r>
        <w:t>0.00156</w:t>
      </w:r>
      <w:r>
        <w:t>），说明基于物品相似度的召回策略对中等活跃</w:t>
      </w:r>
      <w:r>
        <w:lastRenderedPageBreak/>
        <w:t>用户的有效性。</w:t>
      </w:r>
      <w:proofErr w:type="spellStart"/>
      <w:r>
        <w:t>LightGCN</w:t>
      </w:r>
      <w:proofErr w:type="spellEnd"/>
      <w:r>
        <w:t>在两组用户上均表现最弱，其</w:t>
      </w:r>
      <w:r>
        <w:t>NDCG@10</w:t>
      </w:r>
      <w:r>
        <w:t>绝对值较低但在</w:t>
      </w:r>
      <w:r>
        <w:t>Warm/Hot</w:t>
      </w:r>
      <w:r>
        <w:t>比值上差异最大（</w:t>
      </w:r>
      <w:r>
        <w:t>1.89</w:t>
      </w:r>
      <w:r>
        <w:t>倍），提示图卷积模型对用户活跃</w:t>
      </w:r>
      <w:proofErr w:type="gramStart"/>
      <w:r>
        <w:t>度更为</w:t>
      </w:r>
      <w:proofErr w:type="gramEnd"/>
      <w:r>
        <w:t>敏感。</w:t>
      </w:r>
    </w:p>
    <w:p w14:paraId="5040F35A" w14:textId="27C218D9" w:rsidR="00BC6045" w:rsidRDefault="00000000" w:rsidP="00675475">
      <w:pPr>
        <w:pStyle w:val="a3"/>
      </w:pPr>
      <w:bookmarkStart w:id="193" w:name="_Toc230874911"/>
      <w:bookmarkStart w:id="194" w:name="_Toc230892802"/>
      <w:r>
        <w:t>统计显著性检验</w:t>
      </w:r>
      <w:bookmarkEnd w:id="193"/>
      <w:bookmarkEnd w:id="194"/>
    </w:p>
    <w:p w14:paraId="66C4B1EA" w14:textId="77777777" w:rsidR="00BC6045" w:rsidRDefault="00000000" w:rsidP="007E0330">
      <w:pPr>
        <w:pStyle w:val="afff"/>
      </w:pPr>
      <w:r>
        <w:t>为验证上述指标差异是否具有统计意义上的显著性，本文采用</w:t>
      </w:r>
      <w:r>
        <w:t>Wilcoxon Signed-Rank</w:t>
      </w:r>
      <w:r>
        <w:t>检验对模型间</w:t>
      </w:r>
      <w:r>
        <w:t>Precision@10</w:t>
      </w:r>
      <w:r>
        <w:t>和</w:t>
      </w:r>
      <w:r>
        <w:t>NDCG@10</w:t>
      </w:r>
      <w:r>
        <w:t>的</w:t>
      </w:r>
      <w:proofErr w:type="gramStart"/>
      <w:r>
        <w:t>逐用户</w:t>
      </w:r>
      <w:proofErr w:type="gramEnd"/>
      <w:r>
        <w:t>差异进行成对比较，并使用</w:t>
      </w:r>
      <w:r>
        <w:t>Bonferroni-Holm</w:t>
      </w:r>
      <w:r>
        <w:t>方法对</w:t>
      </w:r>
      <w:r>
        <w:t>p</w:t>
      </w:r>
      <w:r>
        <w:t>值进行多重比较校正。该检验为非参数方法，不依赖指标分布的</w:t>
      </w:r>
      <w:proofErr w:type="gramStart"/>
      <w:r>
        <w:t>正态性假设</w:t>
      </w:r>
      <w:proofErr w:type="gramEnd"/>
      <w:r>
        <w:t>，适用于推荐模型对比中</w:t>
      </w:r>
      <w:proofErr w:type="gramStart"/>
      <w:r>
        <w:t>逐用户</w:t>
      </w:r>
      <w:proofErr w:type="gramEnd"/>
      <w:r>
        <w:t>指标差异的显著性判断。</w:t>
      </w:r>
    </w:p>
    <w:p w14:paraId="22EA3F44" w14:textId="77777777" w:rsidR="00BC6045" w:rsidRDefault="00000000" w:rsidP="007E0330">
      <w:pPr>
        <w:pStyle w:val="afff"/>
      </w:pPr>
      <w:r>
        <w:t>检验结果显示，所有模型对之间的</w:t>
      </w:r>
      <w:r>
        <w:t>Precision@10</w:t>
      </w:r>
      <w:r>
        <w:t>和</w:t>
      </w:r>
      <w:r>
        <w:t>NDCG@10</w:t>
      </w:r>
      <w:r>
        <w:t>差异均达到统计显著水平（</w:t>
      </w:r>
      <w:r>
        <w:t>p&lt;0.01</w:t>
      </w:r>
      <w:r>
        <w:t>）。其中，</w:t>
      </w:r>
      <w:r>
        <w:t>EASE</w:t>
      </w:r>
      <w:r>
        <w:t>与</w:t>
      </w:r>
      <w:proofErr w:type="spellStart"/>
      <w:r>
        <w:t>ItemCF</w:t>
      </w:r>
      <w:proofErr w:type="spellEnd"/>
      <w:r>
        <w:t>在</w:t>
      </w:r>
      <w:r>
        <w:t>NDCG@10</w:t>
      </w:r>
      <w:r>
        <w:t>上的差异显著（</w:t>
      </w:r>
      <w:r>
        <w:t>p=0.00846</w:t>
      </w:r>
      <w:r>
        <w:t>），但效应量较小（</w:t>
      </w:r>
      <w:r>
        <w:t>Cohen</w:t>
      </w:r>
      <w:proofErr w:type="gramStart"/>
      <w:r>
        <w:t>’</w:t>
      </w:r>
      <w:proofErr w:type="gramEnd"/>
      <w:r>
        <w:t>s d=0.029</w:t>
      </w:r>
      <w:r>
        <w:t>）；</w:t>
      </w:r>
      <w:proofErr w:type="spellStart"/>
      <w:r>
        <w:t>ItemCF</w:t>
      </w:r>
      <w:proofErr w:type="spellEnd"/>
      <w:r>
        <w:t>与</w:t>
      </w:r>
      <w:proofErr w:type="spellStart"/>
      <w:r>
        <w:t>LightGCN</w:t>
      </w:r>
      <w:proofErr w:type="spellEnd"/>
      <w:r>
        <w:t>的</w:t>
      </w:r>
      <w:r>
        <w:t>NDCG@10</w:t>
      </w:r>
      <w:r>
        <w:t>差异高度显著（</w:t>
      </w:r>
      <w:r>
        <w:t>p=1.2×10⁻²³</w:t>
      </w:r>
      <w:r>
        <w:t>），效应量中等（</w:t>
      </w:r>
      <w:r>
        <w:t>d=0.106</w:t>
      </w:r>
      <w:r>
        <w:t>）。尽管所有成对比较均通过显著性检验，但各模型间的实际效应量均处于较小范围（</w:t>
      </w:r>
      <w:r>
        <w:t>Cohen</w:t>
      </w:r>
      <w:proofErr w:type="gramStart"/>
      <w:r>
        <w:t>’</w:t>
      </w:r>
      <w:proofErr w:type="gramEnd"/>
      <w:r>
        <w:t>s d 0.03-0.12</w:t>
      </w:r>
      <w:r>
        <w:t>），表明模型间精度差异虽具有统计意义，但实际幅度有限。这一结果与</w:t>
      </w:r>
      <w:r>
        <w:t>Henderson</w:t>
      </w:r>
      <w:r>
        <w:t>和</w:t>
      </w:r>
      <w:r>
        <w:t>Ferrari</w:t>
      </w:r>
      <w:r>
        <w:t>在推荐系统评估中关于统计显著性与实际显著性之间差异的讨论一致。</w:t>
      </w:r>
    </w:p>
    <w:p w14:paraId="0F89E4B4" w14:textId="0891AB6E" w:rsidR="00BC6045" w:rsidRDefault="00000000" w:rsidP="00675475">
      <w:pPr>
        <w:pStyle w:val="a3"/>
      </w:pPr>
      <w:bookmarkStart w:id="195" w:name="_Toc230874912"/>
      <w:bookmarkStart w:id="196" w:name="_Toc230892803"/>
      <w:r>
        <w:t>结果讨论</w:t>
      </w:r>
      <w:bookmarkEnd w:id="195"/>
      <w:bookmarkEnd w:id="196"/>
    </w:p>
    <w:p w14:paraId="38178E6E" w14:textId="77777777" w:rsidR="00BC6045" w:rsidRDefault="00000000" w:rsidP="007E0330">
      <w:pPr>
        <w:pStyle w:val="afff"/>
      </w:pPr>
      <w:r>
        <w:t>综合以上实验结果，本文得出以下主要发现。第一，传统协同过滤方法在</w:t>
      </w:r>
      <w:proofErr w:type="spellStart"/>
      <w:r>
        <w:t>MovieLens</w:t>
      </w:r>
      <w:proofErr w:type="spellEnd"/>
      <w:r>
        <w:t xml:space="preserve"> 32M</w:t>
      </w:r>
      <w:r>
        <w:t>数据集上的排序精度优于深度学习模型。</w:t>
      </w:r>
      <w:proofErr w:type="spellStart"/>
      <w:r>
        <w:t>ItemCF</w:t>
      </w:r>
      <w:proofErr w:type="spellEnd"/>
      <w:r>
        <w:t>以余弦相似度和用户均值归一化实现了最优的</w:t>
      </w:r>
      <w:r>
        <w:t>Precision@10</w:t>
      </w:r>
      <w:r>
        <w:t>和</w:t>
      </w:r>
      <w:r>
        <w:t>NDCG@10</w:t>
      </w:r>
      <w:r>
        <w:t>，</w:t>
      </w:r>
      <w:r>
        <w:t>EASE</w:t>
      </w:r>
      <w:r>
        <w:t>以闭式最小二乘解紧随其后。这一现象与近年研究中深度学习模型在稠密、大规模交互数据上优势更大的结论有所不同，说明在评分稀疏度较高的场景中，精心设计的传统方法仍具有很强的竞争力。两种方法均在</w:t>
      </w:r>
      <w:r>
        <w:t>CPU</w:t>
      </w:r>
      <w:r>
        <w:t>上完成训练和推理，训练时间分别为</w:t>
      </w:r>
      <w:proofErr w:type="spellStart"/>
      <w:r>
        <w:t>ItemCF</w:t>
      </w:r>
      <w:proofErr w:type="spellEnd"/>
      <w:r>
        <w:t>约</w:t>
      </w:r>
      <w:r>
        <w:t>5</w:t>
      </w:r>
      <w:r>
        <w:t>分钟、</w:t>
      </w:r>
      <w:r>
        <w:t>EASE</w:t>
      </w:r>
      <w:r>
        <w:t>约</w:t>
      </w:r>
      <w:r>
        <w:t>8</w:t>
      </w:r>
      <w:r>
        <w:t>秒（闭式解），远低于</w:t>
      </w:r>
      <w:r>
        <w:t>NCF</w:t>
      </w:r>
      <w:r>
        <w:t>（约</w:t>
      </w:r>
      <w:r>
        <w:t>20</w:t>
      </w:r>
      <w:r>
        <w:t>分钟</w:t>
      </w:r>
      <w:r>
        <w:t>/10</w:t>
      </w:r>
      <w:r>
        <w:t>轮）和</w:t>
      </w:r>
      <w:proofErr w:type="spellStart"/>
      <w:r>
        <w:t>LightGCN</w:t>
      </w:r>
      <w:proofErr w:type="spellEnd"/>
      <w:r>
        <w:t>（约</w:t>
      </w:r>
      <w:r>
        <w:t>40</w:t>
      </w:r>
      <w:r>
        <w:t>分钟</w:t>
      </w:r>
      <w:r>
        <w:t>/50</w:t>
      </w:r>
      <w:r>
        <w:t>轮），实际部署成本更低。</w:t>
      </w:r>
    </w:p>
    <w:p w14:paraId="7ABFDEE9" w14:textId="77777777" w:rsidR="00BC6045" w:rsidRDefault="00000000" w:rsidP="007E0330">
      <w:pPr>
        <w:pStyle w:val="afff"/>
      </w:pPr>
      <w:r>
        <w:t>第二，</w:t>
      </w:r>
      <w:r>
        <w:t>EASE</w:t>
      </w:r>
      <w:r>
        <w:t>以闭式</w:t>
      </w:r>
      <w:proofErr w:type="gramStart"/>
      <w:r>
        <w:t>解实现</w:t>
      </w:r>
      <w:proofErr w:type="gramEnd"/>
      <w:r>
        <w:t>了精度与覆盖的最佳综合表现。在</w:t>
      </w:r>
      <w:r>
        <w:t>P@10</w:t>
      </w:r>
      <w:r>
        <w:t>仅比最优值低</w:t>
      </w:r>
      <w:r>
        <w:t>7.0%</w:t>
      </w:r>
      <w:r>
        <w:t>的前提下，</w:t>
      </w:r>
      <w:r>
        <w:t>EASE</w:t>
      </w:r>
      <w:r>
        <w:t>的</w:t>
      </w:r>
      <w:r>
        <w:t>Coverage</w:t>
      </w:r>
      <w:r>
        <w:t>达到</w:t>
      </w:r>
      <w:proofErr w:type="spellStart"/>
      <w:r>
        <w:t>ItemCF</w:t>
      </w:r>
      <w:proofErr w:type="spellEnd"/>
      <w:r>
        <w:t>的</w:t>
      </w:r>
      <w:r>
        <w:t>6.4</w:t>
      </w:r>
      <w:r>
        <w:t>倍、</w:t>
      </w:r>
      <w:r>
        <w:t>Novelty</w:t>
      </w:r>
      <w:r>
        <w:t>达到</w:t>
      </w:r>
      <w:r>
        <w:t>2.5</w:t>
      </w:r>
      <w:r>
        <w:t>倍，显著改善了长尾物品的曝光。对于注重推荐多样性和内容发现的视频</w:t>
      </w:r>
      <w:r>
        <w:t>/</w:t>
      </w:r>
      <w:r>
        <w:t>音乐平台而言，</w:t>
      </w:r>
      <w:r>
        <w:t>EASE</w:t>
      </w:r>
      <w:r>
        <w:t>可以在不大的精度代价下提供更丰富的推荐结果。其闭式解特性使得超参数调优极为简单（仅需调节正则化系数</w:t>
      </w:r>
      <w:r>
        <w:t>λ</w:t>
      </w:r>
      <w:r>
        <w:t>），避免了深度学习模型中学习率、网络结构、训练轮数等</w:t>
      </w:r>
      <w:proofErr w:type="gramStart"/>
      <w:r>
        <w:t>多维超</w:t>
      </w:r>
      <w:proofErr w:type="gramEnd"/>
      <w:r>
        <w:t>参数的调优负担。</w:t>
      </w:r>
    </w:p>
    <w:p w14:paraId="2DD77F64" w14:textId="77777777" w:rsidR="00BC6045" w:rsidRDefault="00000000" w:rsidP="007E0330">
      <w:pPr>
        <w:pStyle w:val="afff"/>
      </w:pPr>
      <w:r>
        <w:lastRenderedPageBreak/>
        <w:t>第三，</w:t>
      </w:r>
      <w:r>
        <w:t>Hybrid</w:t>
      </w:r>
      <w:r>
        <w:t>级联架构的召回</w:t>
      </w:r>
      <w:r>
        <w:t>-</w:t>
      </w:r>
      <w:r>
        <w:t>重排管道被验证为有效方向。</w:t>
      </w:r>
      <w:r>
        <w:t>Hybrid</w:t>
      </w:r>
      <w:r>
        <w:t>相较纯</w:t>
      </w:r>
      <w:r>
        <w:t>NCF</w:t>
      </w:r>
      <w:r>
        <w:t>在</w:t>
      </w:r>
      <w:r>
        <w:t>R@10</w:t>
      </w:r>
      <w:r>
        <w:t>上提升了</w:t>
      </w:r>
      <w:r>
        <w:t>3.9%</w:t>
      </w:r>
      <w:r>
        <w:t>，但整体仍受限于</w:t>
      </w:r>
      <w:proofErr w:type="spellStart"/>
      <w:r>
        <w:t>ItemCF</w:t>
      </w:r>
      <w:proofErr w:type="spellEnd"/>
      <w:r>
        <w:t>召回阶段的候选质量。消融实验（见</w:t>
      </w:r>
      <w:r>
        <w:t>6.4</w:t>
      </w:r>
      <w:r>
        <w:t>节）进一步表明，减小</w:t>
      </w:r>
      <w:r>
        <w:t>Hybrid</w:t>
      </w:r>
      <w:r>
        <w:t>召回候选数（</w:t>
      </w:r>
      <w:proofErr w:type="spellStart"/>
      <w:r>
        <w:t>recall_k</w:t>
      </w:r>
      <w:proofErr w:type="spellEnd"/>
      <w:r>
        <w:t>=50</w:t>
      </w:r>
      <w:r>
        <w:t>）和</w:t>
      </w:r>
      <w:proofErr w:type="spellStart"/>
      <w:r>
        <w:t>ItemCF</w:t>
      </w:r>
      <w:proofErr w:type="spellEnd"/>
      <w:r>
        <w:t>每种子近邻数（</w:t>
      </w:r>
      <w:proofErr w:type="spellStart"/>
      <w:r>
        <w:t>per_seed_limit</w:t>
      </w:r>
      <w:proofErr w:type="spellEnd"/>
      <w:r>
        <w:t>=10</w:t>
      </w:r>
      <w:r>
        <w:t>）能够同时提升排序精度和覆盖率，说明在协同过滤召回阶段仅保留最可靠的</w:t>
      </w:r>
      <w:proofErr w:type="spellStart"/>
      <w:r>
        <w:t>TopK</w:t>
      </w:r>
      <w:proofErr w:type="spellEnd"/>
      <w:r>
        <w:t>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rsidP="007E0330">
      <w:pPr>
        <w:pStyle w:val="afff"/>
      </w:pPr>
      <w:r>
        <w:t>本研究的局限性主要包括以下方面。在模型层面，</w:t>
      </w:r>
      <w:r>
        <w:t>NCF</w:t>
      </w:r>
      <w:r>
        <w:t>和</w:t>
      </w:r>
      <w:proofErr w:type="spellStart"/>
      <w:r>
        <w:t>LightGCN</w:t>
      </w:r>
      <w:proofErr w:type="spellEnd"/>
      <w:r>
        <w:t>在</w:t>
      </w:r>
      <w:r>
        <w:t>CPU</w:t>
      </w:r>
      <w:r>
        <w:t>环境下训练，超参数搜索范围有限，</w:t>
      </w:r>
      <w:r>
        <w:t>GPU</w:t>
      </w:r>
      <w:r>
        <w:t>加速和大规模超参数调</w:t>
      </w:r>
      <w:proofErr w:type="gramStart"/>
      <w:r>
        <w:t>优可能</w:t>
      </w:r>
      <w:proofErr w:type="gramEnd"/>
      <w:r>
        <w:t>进一步缩小其与传统方法的差距。在评估层面，离线指标与实际用户满意度之间存在差距，</w:t>
      </w:r>
      <w:r>
        <w:t>A/B</w:t>
      </w:r>
      <w:r>
        <w:t>测试和在线评估是下一步工作的方向。在数据集层面，</w:t>
      </w:r>
      <w:proofErr w:type="spellStart"/>
      <w:r>
        <w:t>MovieLens</w:t>
      </w:r>
      <w:proofErr w:type="spellEnd"/>
      <w:r>
        <w:t xml:space="preserve"> 32M</w:t>
      </w:r>
      <w:r>
        <w:t>作为学术公开数据集，其评分分布和用户行为模式与实际商业场景存在差异，模型的跨域泛化能力有待验证。</w:t>
      </w:r>
    </w:p>
    <w:p w14:paraId="6ADBDB78" w14:textId="2CBFE9DB" w:rsidR="00BC6045" w:rsidRDefault="00000000" w:rsidP="005F3FE0">
      <w:pPr>
        <w:pStyle w:val="a2"/>
      </w:pPr>
      <w:bookmarkStart w:id="197" w:name="_Toc230874913"/>
      <w:r>
        <w:t xml:space="preserve"> </w:t>
      </w:r>
      <w:bookmarkStart w:id="198" w:name="_Toc230892804"/>
      <w:r>
        <w:t>消融实验</w:t>
      </w:r>
      <w:bookmarkEnd w:id="197"/>
      <w:bookmarkEnd w:id="198"/>
    </w:p>
    <w:p w14:paraId="0F7F6C61" w14:textId="0B9BBD8B" w:rsidR="00BC6045" w:rsidRDefault="00000000" w:rsidP="00675475">
      <w:pPr>
        <w:pStyle w:val="a3"/>
      </w:pPr>
      <w:bookmarkStart w:id="199" w:name="_Toc230874914"/>
      <w:bookmarkStart w:id="200" w:name="_Toc230892805"/>
      <w:r>
        <w:t>消融实验目的</w:t>
      </w:r>
      <w:bookmarkEnd w:id="199"/>
      <w:bookmarkEnd w:id="200"/>
    </w:p>
    <w:p w14:paraId="266D7A5D" w14:textId="77777777" w:rsidR="00BC6045" w:rsidRDefault="00000000" w:rsidP="007E0330">
      <w:pPr>
        <w:pStyle w:val="afff"/>
      </w:pPr>
      <w:r>
        <w:t>混合推荐策略（</w:t>
      </w:r>
      <w:proofErr w:type="spellStart"/>
      <w:r>
        <w:t>ItemCF</w:t>
      </w:r>
      <w:proofErr w:type="spellEnd"/>
      <w:r>
        <w:t>召回</w:t>
      </w:r>
      <w:r>
        <w:t>+NCF</w:t>
      </w:r>
      <w:r>
        <w:t>重排）的最终效果不仅取决于模型本身，还与召回候选规模和召回阶段的截断限制密切相关。为定量分析</w:t>
      </w:r>
      <w:proofErr w:type="gramStart"/>
      <w:r>
        <w:t>关键超</w:t>
      </w:r>
      <w:proofErr w:type="gramEnd"/>
      <w:r>
        <w:t>参数对推荐效果的影响，本文设计消融实验从</w:t>
      </w:r>
      <w:r>
        <w:t>Hybrid</w:t>
      </w:r>
      <w:r>
        <w:t>召回候选数</w:t>
      </w:r>
      <w:proofErr w:type="spellStart"/>
      <w:r>
        <w:t>recall_k</w:t>
      </w:r>
      <w:proofErr w:type="spellEnd"/>
      <w:r>
        <w:t>和</w:t>
      </w:r>
      <w:proofErr w:type="spellStart"/>
      <w:r>
        <w:t>ItemCF</w:t>
      </w:r>
      <w:proofErr w:type="spellEnd"/>
      <w:r>
        <w:t>每种子近邻截断数</w:t>
      </w:r>
      <w:proofErr w:type="spellStart"/>
      <w:r>
        <w:t>per_seed_limit</w:t>
      </w:r>
      <w:proofErr w:type="spellEnd"/>
      <w:r>
        <w:t>两个维度进行参数敏感性分析。</w:t>
      </w:r>
    </w:p>
    <w:p w14:paraId="50FC134E" w14:textId="4395DA49" w:rsidR="00BC6045" w:rsidRDefault="00000000" w:rsidP="00675475">
      <w:pPr>
        <w:pStyle w:val="a3"/>
      </w:pPr>
      <w:bookmarkStart w:id="201" w:name="_Toc230874915"/>
      <w:bookmarkStart w:id="202" w:name="_Toc230892806"/>
      <w:r>
        <w:t>消融变量与实验设置</w:t>
      </w:r>
      <w:bookmarkEnd w:id="201"/>
      <w:bookmarkEnd w:id="202"/>
    </w:p>
    <w:p w14:paraId="717D8926" w14:textId="77777777" w:rsidR="00BC6045" w:rsidRDefault="00000000" w:rsidP="007E0330">
      <w:pPr>
        <w:pStyle w:val="afff"/>
      </w:pPr>
      <w:r>
        <w:t>实验采用控制变量法，基于</w:t>
      </w:r>
      <w:r>
        <w:t>2,000</w:t>
      </w:r>
      <w:r>
        <w:t>名测试用户（从</w:t>
      </w:r>
      <w:r>
        <w:t>10,000</w:t>
      </w:r>
      <w:r>
        <w:t>名全量测试用户中随机采样前</w:t>
      </w:r>
      <w:r>
        <w:t>2,000</w:t>
      </w:r>
      <w:r>
        <w:t>名，</w:t>
      </w:r>
      <w:r>
        <w:t>seed=42</w:t>
      </w:r>
      <w:r>
        <w:t>），在</w:t>
      </w:r>
      <w:proofErr w:type="spellStart"/>
      <w:r>
        <w:t>C_all</w:t>
      </w:r>
      <w:proofErr w:type="spellEnd"/>
      <w:r>
        <w:t>=13,304</w:t>
      </w:r>
      <w:r>
        <w:t>候选集上全量排序评估。基线模型为</w:t>
      </w:r>
      <w:proofErr w:type="spellStart"/>
      <w:r>
        <w:t>ItemCF</w:t>
      </w:r>
      <w:proofErr w:type="spellEnd"/>
      <w:r>
        <w:t>（</w:t>
      </w:r>
      <w:proofErr w:type="spellStart"/>
      <w:r>
        <w:t>per_seed_limit</w:t>
      </w:r>
      <w:proofErr w:type="spellEnd"/>
      <w:r>
        <w:t>=50</w:t>
      </w:r>
      <w:r>
        <w:t>，</w:t>
      </w:r>
      <w:r>
        <w:t>NDCG@10=0.04833</w:t>
      </w:r>
      <w:r>
        <w:t>）和</w:t>
      </w:r>
      <w:r>
        <w:t>NCF</w:t>
      </w:r>
      <w:r>
        <w:t>（</w:t>
      </w:r>
      <w:r>
        <w:t>GMF</w:t>
      </w:r>
      <w:r>
        <w:t>架构，</w:t>
      </w:r>
      <w:r>
        <w:t>NDCG@10=0.04317</w:t>
      </w:r>
      <w:r>
        <w:t>）。消融变量包括：（</w:t>
      </w:r>
      <w:r>
        <w:t>1</w:t>
      </w:r>
      <w:r>
        <w:t>）</w:t>
      </w:r>
      <w:r>
        <w:t>Hybrid</w:t>
      </w:r>
      <w:r>
        <w:t>召回候选数</w:t>
      </w:r>
      <w:proofErr w:type="spellStart"/>
      <w:r>
        <w:t>recall_k</w:t>
      </w:r>
      <w:proofErr w:type="spellEnd"/>
      <w:r>
        <w:t>取值</w:t>
      </w:r>
      <w:r>
        <w:t>50</w:t>
      </w:r>
      <w:r>
        <w:t>、</w:t>
      </w:r>
      <w:r>
        <w:t>100</w:t>
      </w:r>
      <w:r>
        <w:t>、</w:t>
      </w:r>
      <w:r>
        <w:t>200</w:t>
      </w:r>
      <w:r>
        <w:t>、</w:t>
      </w:r>
      <w:r>
        <w:t>500</w:t>
      </w:r>
      <w:r>
        <w:t>，固定</w:t>
      </w:r>
      <w:proofErr w:type="spellStart"/>
      <w:r>
        <w:t>per_seed_limit</w:t>
      </w:r>
      <w:proofErr w:type="spellEnd"/>
      <w:r>
        <w:t>=50</w:t>
      </w:r>
      <w:r>
        <w:t>；（</w:t>
      </w:r>
      <w:r>
        <w:t>2</w:t>
      </w:r>
      <w:r>
        <w:t>）</w:t>
      </w:r>
      <w:proofErr w:type="spellStart"/>
      <w:r>
        <w:t>ItemCF</w:t>
      </w:r>
      <w:proofErr w:type="spellEnd"/>
      <w:r>
        <w:t>每种子近邻截断</w:t>
      </w:r>
      <w:proofErr w:type="spellStart"/>
      <w:r>
        <w:t>per_seed_limit</w:t>
      </w:r>
      <w:proofErr w:type="spellEnd"/>
      <w:r>
        <w:t>取值</w:t>
      </w:r>
      <w:r>
        <w:t>10</w:t>
      </w:r>
      <w:r>
        <w:t>、</w:t>
      </w:r>
      <w:r>
        <w:t>25</w:t>
      </w:r>
      <w:r>
        <w:t>、</w:t>
      </w:r>
      <w:r>
        <w:t>50</w:t>
      </w:r>
      <w:r>
        <w:t>、</w:t>
      </w:r>
      <w:r>
        <w:t>100</w:t>
      </w:r>
      <w:r>
        <w:t>，独立评估</w:t>
      </w:r>
      <w:proofErr w:type="spellStart"/>
      <w:r>
        <w:t>ItemCF</w:t>
      </w:r>
      <w:proofErr w:type="spellEnd"/>
      <w:r>
        <w:t>（不涉及</w:t>
      </w:r>
      <w:r>
        <w:t>Hybrid</w:t>
      </w:r>
      <w:r>
        <w:t>）。每次仅改变目标变量，其余参数保持默认值。</w:t>
      </w:r>
    </w:p>
    <w:p w14:paraId="780373A2" w14:textId="341E9A8B" w:rsidR="00BC6045" w:rsidRDefault="00000000" w:rsidP="00675475">
      <w:pPr>
        <w:pStyle w:val="a3"/>
      </w:pPr>
      <w:bookmarkStart w:id="203" w:name="_Toc230874916"/>
      <w:bookmarkStart w:id="204" w:name="_Toc230892807"/>
      <w:r>
        <w:t>消融实验结果</w:t>
      </w:r>
      <w:bookmarkEnd w:id="203"/>
      <w:bookmarkEnd w:id="204"/>
    </w:p>
    <w:p w14:paraId="3777FF5E" w14:textId="77777777" w:rsidR="00BC6045" w:rsidRDefault="00000000" w:rsidP="007E0330">
      <w:pPr>
        <w:pStyle w:val="afff"/>
      </w:pPr>
      <w:r>
        <w:t>（</w:t>
      </w:r>
      <w:r>
        <w:t>1</w:t>
      </w:r>
      <w:r>
        <w:t>）</w:t>
      </w:r>
      <w:proofErr w:type="spellStart"/>
      <w:r>
        <w:t>recall_k</w:t>
      </w:r>
      <w:proofErr w:type="spellEnd"/>
      <w:r>
        <w:t>对</w:t>
      </w:r>
      <w:r>
        <w:t>Hybrid</w:t>
      </w:r>
      <w:r>
        <w:t>排序质量的影响。实验结果如表</w:t>
      </w:r>
      <w:r>
        <w:t>6-4</w:t>
      </w:r>
      <w:r>
        <w:t>所示。</w:t>
      </w:r>
      <w:proofErr w:type="spellStart"/>
      <w:r>
        <w:t>recall_k</w:t>
      </w:r>
      <w:proofErr w:type="spellEnd"/>
      <w:r>
        <w:t>=50</w:t>
      </w:r>
      <w:r>
        <w:t>时</w:t>
      </w:r>
      <w:r>
        <w:t>Hybrid</w:t>
      </w:r>
      <w:r>
        <w:t>取得最优</w:t>
      </w:r>
      <w:r>
        <w:t>NDCG@10=0.05096</w:t>
      </w:r>
      <w:r>
        <w:t>，超越纯</w:t>
      </w:r>
      <w:proofErr w:type="spellStart"/>
      <w:r>
        <w:t>ItemCF</w:t>
      </w:r>
      <w:proofErr w:type="spellEnd"/>
      <w:r>
        <w:t>基线（</w:t>
      </w:r>
      <w:r>
        <w:t>NDCG@10=0.04833</w:t>
      </w:r>
      <w:r>
        <w:t>）约</w:t>
      </w:r>
      <w:r>
        <w:t>5.4%</w:t>
      </w:r>
      <w:r>
        <w:t>。随着</w:t>
      </w:r>
      <w:proofErr w:type="spellStart"/>
      <w:r>
        <w:t>recall_k</w:t>
      </w:r>
      <w:proofErr w:type="spellEnd"/>
      <w:r>
        <w:t>从</w:t>
      </w:r>
      <w:r>
        <w:t>50</w:t>
      </w:r>
      <w:r>
        <w:t>增至</w:t>
      </w:r>
      <w:r>
        <w:t>500</w:t>
      </w:r>
      <w:r>
        <w:t>，</w:t>
      </w:r>
      <w:r>
        <w:t>NDCG@10</w:t>
      </w:r>
      <w:r>
        <w:t>单调下降至</w:t>
      </w:r>
      <w:r>
        <w:t>0.04406</w:t>
      </w:r>
      <w:r>
        <w:t>。该结果表明，</w:t>
      </w:r>
      <w:proofErr w:type="spellStart"/>
      <w:r>
        <w:lastRenderedPageBreak/>
        <w:t>ItemCF</w:t>
      </w:r>
      <w:proofErr w:type="spellEnd"/>
      <w:r>
        <w:t>召回的前</w:t>
      </w:r>
      <w:r>
        <w:t>50</w:t>
      </w:r>
      <w:r>
        <w:t>个候选已包含高质量相关物品，</w:t>
      </w:r>
      <w:r>
        <w:t>NCF</w:t>
      </w:r>
      <w:r>
        <w:t>在小而精的候选集上能有效重排。增大</w:t>
      </w:r>
      <w:proofErr w:type="spellStart"/>
      <w:r>
        <w:t>recall_k</w:t>
      </w:r>
      <w:proofErr w:type="spellEnd"/>
      <w:r>
        <w:t>虽然增加了候选覆盖，但引入了弱相似噪声，</w:t>
      </w:r>
      <w:r>
        <w:t>NCF</w:t>
      </w:r>
      <w:r>
        <w:t>无法充分区分，导致排序质量下降。</w:t>
      </w:r>
      <w:proofErr w:type="spellStart"/>
      <w:r>
        <w:t>recall_k</w:t>
      </w:r>
      <w:proofErr w:type="spellEnd"/>
      <w:r>
        <w:t>=50</w:t>
      </w:r>
      <w:r>
        <w:t>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2"/>
                    <a:stretch>
                      <a:fillRect/>
                    </a:stretch>
                  </pic:blipFill>
                  <pic:spPr>
                    <a:xfrm>
                      <a:off x="0" y="0"/>
                      <a:ext cx="5760720" cy="3119755"/>
                    </a:xfrm>
                    <a:prstGeom prst="rect">
                      <a:avLst/>
                    </a:prstGeom>
                  </pic:spPr>
                </pic:pic>
              </a:graphicData>
            </a:graphic>
          </wp:inline>
        </w:drawing>
      </w:r>
    </w:p>
    <w:p w14:paraId="5A03B92A" w14:textId="77777777" w:rsidR="00BC6045" w:rsidRDefault="00BC6045">
      <w:pPr>
        <w:jc w:val="center"/>
        <w:rPr>
          <w:rFonts w:ascii="SimSun" w:eastAsia="SimSun" w:hAnsi="SimSun" w:hint="eastAsia"/>
          <w:sz w:val="21"/>
          <w:szCs w:val="21"/>
        </w:rPr>
      </w:pPr>
      <w:r>
        <w:rPr>
          <w:rFonts w:ascii="SimSun" w:eastAsia="SimSun" w:hAnsi="SimSun"/>
          <w:sz w:val="21"/>
          <w:szCs w:val="21"/>
        </w:rPr>
        <w:t xml:space="preserve">图6-4 Hybrid </w:t>
      </w:r>
      <w:proofErr w:type="spellStart"/>
      <w:r>
        <w:rPr>
          <w:rFonts w:ascii="SimSun" w:eastAsia="SimSun" w:hAnsi="SimSun"/>
          <w:sz w:val="21"/>
          <w:szCs w:val="21"/>
        </w:rPr>
        <w:t>recall_k消融结果</w:t>
      </w:r>
      <w:proofErr w:type="spellEnd"/>
    </w:p>
    <w:p w14:paraId="5BE37405"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3"/>
                    <a:stretch>
                      <a:fillRect/>
                    </a:stretch>
                  </pic:blipFill>
                  <pic:spPr>
                    <a:xfrm>
                      <a:off x="0" y="0"/>
                      <a:ext cx="5760720" cy="3114675"/>
                    </a:xfrm>
                    <a:prstGeom prst="rect">
                      <a:avLst/>
                    </a:prstGeom>
                  </pic:spPr>
                </pic:pic>
              </a:graphicData>
            </a:graphic>
          </wp:inline>
        </w:drawing>
      </w:r>
    </w:p>
    <w:p w14:paraId="15ACDDAD" w14:textId="77777777" w:rsidR="00BC6045" w:rsidRDefault="00BC6045">
      <w:pPr>
        <w:jc w:val="center"/>
        <w:rPr>
          <w:rFonts w:ascii="SimSun" w:eastAsia="SimSun" w:hAnsi="SimSun" w:hint="eastAsia"/>
          <w:sz w:val="21"/>
          <w:szCs w:val="21"/>
        </w:rPr>
      </w:pPr>
      <w:r>
        <w:rPr>
          <w:rFonts w:ascii="SimSun" w:eastAsia="SimSun" w:hAnsi="SimSun"/>
          <w:sz w:val="21"/>
          <w:szCs w:val="21"/>
        </w:rPr>
        <w:t xml:space="preserve">图6-5 </w:t>
      </w:r>
      <w:proofErr w:type="spellStart"/>
      <w:r>
        <w:rPr>
          <w:rFonts w:ascii="SimSun" w:eastAsia="SimSun" w:hAnsi="SimSun"/>
          <w:sz w:val="21"/>
          <w:szCs w:val="21"/>
        </w:rPr>
        <w:t>ItemCF</w:t>
      </w:r>
      <w:proofErr w:type="spellEnd"/>
      <w:r>
        <w:rPr>
          <w:rFonts w:ascii="SimSun" w:eastAsia="SimSun" w:hAnsi="SimSun"/>
          <w:sz w:val="21"/>
          <w:szCs w:val="21"/>
        </w:rPr>
        <w:t xml:space="preserve"> </w:t>
      </w:r>
      <w:proofErr w:type="spellStart"/>
      <w:r>
        <w:rPr>
          <w:rFonts w:ascii="SimSun" w:eastAsia="SimSun" w:hAnsi="SimSun"/>
          <w:sz w:val="21"/>
          <w:szCs w:val="21"/>
        </w:rPr>
        <w:t>per_seed_limit消融结果</w:t>
      </w:r>
      <w:proofErr w:type="spellEnd"/>
    </w:p>
    <w:p w14:paraId="23C0EC3F"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B3401C8"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表6-4 Hybrid召回候选数recall_k消融结果（2,000用户）</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872"/>
        <w:gridCol w:w="1872"/>
        <w:gridCol w:w="1872"/>
        <w:gridCol w:w="1872"/>
        <w:gridCol w:w="1872"/>
      </w:tblGrid>
      <w:tr w:rsidR="00B04B27" w14:paraId="11341A00" w14:textId="77777777">
        <w:tc>
          <w:tcPr>
            <w:tcW w:w="1872" w:type="dxa"/>
            <w:shd w:val="clear" w:color="auto" w:fill="D9E2F3"/>
          </w:tcPr>
          <w:p w14:paraId="553527C7" w14:textId="77777777" w:rsidR="00B04B27" w:rsidRDefault="00000000">
            <w:pPr>
              <w:jc w:val="center"/>
            </w:pPr>
            <w:proofErr w:type="spellStart"/>
            <w:r>
              <w:rPr>
                <w:rFonts w:ascii="SimSun" w:eastAsia="SimSun" w:hAnsi="SimSun"/>
                <w:b/>
                <w:sz w:val="18"/>
                <w:szCs w:val="18"/>
              </w:rPr>
              <w:lastRenderedPageBreak/>
              <w:t>recall_k</w:t>
            </w:r>
            <w:proofErr w:type="spellEnd"/>
          </w:p>
        </w:tc>
        <w:tc>
          <w:tcPr>
            <w:tcW w:w="1872" w:type="dxa"/>
            <w:shd w:val="clear" w:color="auto" w:fill="D9E2F3"/>
          </w:tcPr>
          <w:p w14:paraId="7343DA20" w14:textId="77777777" w:rsidR="00B04B27" w:rsidRDefault="00000000">
            <w:pPr>
              <w:jc w:val="center"/>
            </w:pPr>
            <w:r>
              <w:rPr>
                <w:rFonts w:ascii="SimSun" w:eastAsia="SimSun" w:hAnsi="SimSun"/>
                <w:b/>
                <w:sz w:val="18"/>
                <w:szCs w:val="18"/>
              </w:rPr>
              <w:t>P@10</w:t>
            </w:r>
          </w:p>
        </w:tc>
        <w:tc>
          <w:tcPr>
            <w:tcW w:w="1872" w:type="dxa"/>
            <w:shd w:val="clear" w:color="auto" w:fill="D9E2F3"/>
          </w:tcPr>
          <w:p w14:paraId="0D13FFDB" w14:textId="77777777" w:rsidR="00B04B27" w:rsidRDefault="00000000">
            <w:pPr>
              <w:jc w:val="center"/>
            </w:pPr>
            <w:r>
              <w:rPr>
                <w:rFonts w:ascii="SimSun" w:eastAsia="SimSun" w:hAnsi="SimSun"/>
                <w:b/>
                <w:sz w:val="18"/>
                <w:szCs w:val="18"/>
              </w:rPr>
              <w:t>R@10</w:t>
            </w:r>
          </w:p>
        </w:tc>
        <w:tc>
          <w:tcPr>
            <w:tcW w:w="1872" w:type="dxa"/>
            <w:shd w:val="clear" w:color="auto" w:fill="D9E2F3"/>
          </w:tcPr>
          <w:p w14:paraId="534B1C58" w14:textId="77777777" w:rsidR="00B04B27" w:rsidRDefault="00000000">
            <w:pPr>
              <w:jc w:val="center"/>
            </w:pPr>
            <w:r>
              <w:rPr>
                <w:rFonts w:ascii="SimSun" w:eastAsia="SimSun" w:hAnsi="SimSun"/>
                <w:b/>
                <w:sz w:val="18"/>
                <w:szCs w:val="18"/>
              </w:rPr>
              <w:t>NDCG@10</w:t>
            </w:r>
          </w:p>
        </w:tc>
        <w:tc>
          <w:tcPr>
            <w:tcW w:w="1872" w:type="dxa"/>
            <w:shd w:val="clear" w:color="auto" w:fill="D9E2F3"/>
          </w:tcPr>
          <w:p w14:paraId="038B471F" w14:textId="77777777" w:rsidR="00B04B27" w:rsidRDefault="00000000">
            <w:pPr>
              <w:jc w:val="center"/>
            </w:pPr>
            <w:r>
              <w:rPr>
                <w:rFonts w:ascii="SimSun" w:eastAsia="SimSun" w:hAnsi="SimSun"/>
                <w:b/>
                <w:sz w:val="18"/>
                <w:szCs w:val="18"/>
              </w:rPr>
              <w:t>Coverage</w:t>
            </w:r>
          </w:p>
        </w:tc>
      </w:tr>
      <w:tr w:rsidR="00B04B27" w14:paraId="639B819F" w14:textId="77777777">
        <w:tc>
          <w:tcPr>
            <w:tcW w:w="1872" w:type="dxa"/>
          </w:tcPr>
          <w:p w14:paraId="16D62C26" w14:textId="77777777" w:rsidR="00B04B27" w:rsidRDefault="00000000">
            <w:pPr>
              <w:jc w:val="center"/>
            </w:pPr>
            <w:r>
              <w:rPr>
                <w:rFonts w:ascii="SimSun" w:eastAsia="SimSun" w:hAnsi="SimSun"/>
                <w:sz w:val="18"/>
                <w:szCs w:val="18"/>
              </w:rPr>
              <w:t>50</w:t>
            </w:r>
          </w:p>
        </w:tc>
        <w:tc>
          <w:tcPr>
            <w:tcW w:w="1872" w:type="dxa"/>
          </w:tcPr>
          <w:p w14:paraId="31685F7C" w14:textId="77777777" w:rsidR="00B04B27" w:rsidRDefault="00000000">
            <w:pPr>
              <w:jc w:val="center"/>
            </w:pPr>
            <w:r>
              <w:rPr>
                <w:rFonts w:ascii="SimSun" w:eastAsia="SimSun" w:hAnsi="SimSun"/>
                <w:sz w:val="18"/>
                <w:szCs w:val="18"/>
              </w:rPr>
              <w:t>0.01790</w:t>
            </w:r>
          </w:p>
        </w:tc>
        <w:tc>
          <w:tcPr>
            <w:tcW w:w="1872" w:type="dxa"/>
          </w:tcPr>
          <w:p w14:paraId="0C23DBEF" w14:textId="77777777" w:rsidR="00B04B27" w:rsidRDefault="00000000">
            <w:pPr>
              <w:jc w:val="center"/>
            </w:pPr>
            <w:r>
              <w:rPr>
                <w:rFonts w:ascii="SimSun" w:eastAsia="SimSun" w:hAnsi="SimSun"/>
                <w:sz w:val="18"/>
                <w:szCs w:val="18"/>
              </w:rPr>
              <w:t>0.08266</w:t>
            </w:r>
          </w:p>
        </w:tc>
        <w:tc>
          <w:tcPr>
            <w:tcW w:w="1872" w:type="dxa"/>
          </w:tcPr>
          <w:p w14:paraId="56B92907" w14:textId="77777777" w:rsidR="00B04B27" w:rsidRDefault="00000000">
            <w:pPr>
              <w:jc w:val="center"/>
            </w:pPr>
            <w:r>
              <w:rPr>
                <w:rFonts w:ascii="SimSun" w:eastAsia="SimSun" w:hAnsi="SimSun"/>
                <w:sz w:val="18"/>
                <w:szCs w:val="18"/>
              </w:rPr>
              <w:t>0.05096</w:t>
            </w:r>
          </w:p>
        </w:tc>
        <w:tc>
          <w:tcPr>
            <w:tcW w:w="1872" w:type="dxa"/>
          </w:tcPr>
          <w:p w14:paraId="1867DD25" w14:textId="77777777" w:rsidR="00B04B27" w:rsidRDefault="00000000">
            <w:pPr>
              <w:jc w:val="center"/>
            </w:pPr>
            <w:r>
              <w:rPr>
                <w:rFonts w:ascii="SimSun" w:eastAsia="SimSun" w:hAnsi="SimSun"/>
                <w:sz w:val="18"/>
                <w:szCs w:val="18"/>
              </w:rPr>
              <w:t>0.03706</w:t>
            </w:r>
          </w:p>
        </w:tc>
      </w:tr>
      <w:tr w:rsidR="00B04B27" w14:paraId="42BA3138" w14:textId="77777777">
        <w:tc>
          <w:tcPr>
            <w:tcW w:w="1872" w:type="dxa"/>
          </w:tcPr>
          <w:p w14:paraId="5FC89EE8" w14:textId="77777777" w:rsidR="00B04B27" w:rsidRDefault="00000000">
            <w:pPr>
              <w:jc w:val="center"/>
            </w:pPr>
            <w:r>
              <w:rPr>
                <w:rFonts w:ascii="SimSun" w:eastAsia="SimSun" w:hAnsi="SimSun"/>
                <w:sz w:val="18"/>
                <w:szCs w:val="18"/>
              </w:rPr>
              <w:t>100</w:t>
            </w:r>
          </w:p>
        </w:tc>
        <w:tc>
          <w:tcPr>
            <w:tcW w:w="1872" w:type="dxa"/>
          </w:tcPr>
          <w:p w14:paraId="2E850492" w14:textId="77777777" w:rsidR="00B04B27" w:rsidRDefault="00000000">
            <w:pPr>
              <w:jc w:val="center"/>
            </w:pPr>
            <w:r>
              <w:rPr>
                <w:rFonts w:ascii="SimSun" w:eastAsia="SimSun" w:hAnsi="SimSun"/>
                <w:sz w:val="18"/>
                <w:szCs w:val="18"/>
              </w:rPr>
              <w:t>0.01605</w:t>
            </w:r>
          </w:p>
        </w:tc>
        <w:tc>
          <w:tcPr>
            <w:tcW w:w="1872" w:type="dxa"/>
          </w:tcPr>
          <w:p w14:paraId="400D2A28" w14:textId="77777777" w:rsidR="00B04B27" w:rsidRDefault="00000000">
            <w:pPr>
              <w:jc w:val="center"/>
            </w:pPr>
            <w:r>
              <w:rPr>
                <w:rFonts w:ascii="SimSun" w:eastAsia="SimSun" w:hAnsi="SimSun"/>
                <w:sz w:val="18"/>
                <w:szCs w:val="18"/>
              </w:rPr>
              <w:t>0.07648</w:t>
            </w:r>
          </w:p>
        </w:tc>
        <w:tc>
          <w:tcPr>
            <w:tcW w:w="1872" w:type="dxa"/>
          </w:tcPr>
          <w:p w14:paraId="5417278F" w14:textId="77777777" w:rsidR="00B04B27" w:rsidRDefault="00000000">
            <w:pPr>
              <w:jc w:val="center"/>
            </w:pPr>
            <w:r>
              <w:rPr>
                <w:rFonts w:ascii="SimSun" w:eastAsia="SimSun" w:hAnsi="SimSun"/>
                <w:sz w:val="18"/>
                <w:szCs w:val="18"/>
              </w:rPr>
              <w:t>0.04628</w:t>
            </w:r>
          </w:p>
        </w:tc>
        <w:tc>
          <w:tcPr>
            <w:tcW w:w="1872" w:type="dxa"/>
          </w:tcPr>
          <w:p w14:paraId="1755696D" w14:textId="77777777" w:rsidR="00B04B27" w:rsidRDefault="00000000">
            <w:pPr>
              <w:jc w:val="center"/>
            </w:pPr>
            <w:r>
              <w:rPr>
                <w:rFonts w:ascii="SimSun" w:eastAsia="SimSun" w:hAnsi="SimSun"/>
                <w:sz w:val="18"/>
                <w:szCs w:val="18"/>
              </w:rPr>
              <w:t>0.03397</w:t>
            </w:r>
          </w:p>
        </w:tc>
      </w:tr>
      <w:tr w:rsidR="00B04B27" w14:paraId="3E098E88" w14:textId="77777777">
        <w:tc>
          <w:tcPr>
            <w:tcW w:w="1872" w:type="dxa"/>
          </w:tcPr>
          <w:p w14:paraId="7BFF1B24" w14:textId="77777777" w:rsidR="00B04B27" w:rsidRDefault="00000000">
            <w:pPr>
              <w:jc w:val="center"/>
            </w:pPr>
            <w:r>
              <w:rPr>
                <w:rFonts w:ascii="SimSun" w:eastAsia="SimSun" w:hAnsi="SimSun"/>
                <w:sz w:val="18"/>
                <w:szCs w:val="18"/>
              </w:rPr>
              <w:t>200</w:t>
            </w:r>
          </w:p>
        </w:tc>
        <w:tc>
          <w:tcPr>
            <w:tcW w:w="1872" w:type="dxa"/>
          </w:tcPr>
          <w:p w14:paraId="04C12034" w14:textId="77777777" w:rsidR="00B04B27" w:rsidRDefault="00000000">
            <w:pPr>
              <w:jc w:val="center"/>
            </w:pPr>
            <w:r>
              <w:rPr>
                <w:rFonts w:ascii="SimSun" w:eastAsia="SimSun" w:hAnsi="SimSun"/>
                <w:sz w:val="18"/>
                <w:szCs w:val="18"/>
              </w:rPr>
              <w:t>0.01590</w:t>
            </w:r>
          </w:p>
        </w:tc>
        <w:tc>
          <w:tcPr>
            <w:tcW w:w="1872" w:type="dxa"/>
          </w:tcPr>
          <w:p w14:paraId="7FFD228F" w14:textId="77777777" w:rsidR="00B04B27" w:rsidRDefault="00000000">
            <w:pPr>
              <w:jc w:val="center"/>
            </w:pPr>
            <w:r>
              <w:rPr>
                <w:rFonts w:ascii="SimSun" w:eastAsia="SimSun" w:hAnsi="SimSun"/>
                <w:sz w:val="18"/>
                <w:szCs w:val="18"/>
              </w:rPr>
              <w:t>0.07406</w:t>
            </w:r>
          </w:p>
        </w:tc>
        <w:tc>
          <w:tcPr>
            <w:tcW w:w="1872" w:type="dxa"/>
          </w:tcPr>
          <w:p w14:paraId="2D23C694" w14:textId="77777777" w:rsidR="00B04B27" w:rsidRDefault="00000000">
            <w:pPr>
              <w:jc w:val="center"/>
            </w:pPr>
            <w:r>
              <w:rPr>
                <w:rFonts w:ascii="SimSun" w:eastAsia="SimSun" w:hAnsi="SimSun"/>
                <w:sz w:val="18"/>
                <w:szCs w:val="18"/>
              </w:rPr>
              <w:t>0.04544</w:t>
            </w:r>
          </w:p>
        </w:tc>
        <w:tc>
          <w:tcPr>
            <w:tcW w:w="1872" w:type="dxa"/>
          </w:tcPr>
          <w:p w14:paraId="5085F4B4" w14:textId="77777777" w:rsidR="00B04B27" w:rsidRDefault="00000000">
            <w:pPr>
              <w:jc w:val="center"/>
            </w:pPr>
            <w:r>
              <w:rPr>
                <w:rFonts w:ascii="SimSun" w:eastAsia="SimSun" w:hAnsi="SimSun"/>
                <w:sz w:val="18"/>
                <w:szCs w:val="18"/>
              </w:rPr>
              <w:t>0.03067</w:t>
            </w:r>
          </w:p>
        </w:tc>
      </w:tr>
      <w:tr w:rsidR="00B04B27" w14:paraId="6781CCC8" w14:textId="77777777">
        <w:tc>
          <w:tcPr>
            <w:tcW w:w="1872" w:type="dxa"/>
          </w:tcPr>
          <w:p w14:paraId="0FADDBE3" w14:textId="77777777" w:rsidR="00B04B27" w:rsidRDefault="00000000">
            <w:pPr>
              <w:jc w:val="center"/>
            </w:pPr>
            <w:r>
              <w:rPr>
                <w:rFonts w:ascii="SimSun" w:eastAsia="SimSun" w:hAnsi="SimSun"/>
                <w:sz w:val="18"/>
                <w:szCs w:val="18"/>
              </w:rPr>
              <w:t>500</w:t>
            </w:r>
          </w:p>
        </w:tc>
        <w:tc>
          <w:tcPr>
            <w:tcW w:w="1872" w:type="dxa"/>
          </w:tcPr>
          <w:p w14:paraId="1BD95D32" w14:textId="77777777" w:rsidR="00B04B27" w:rsidRDefault="00000000">
            <w:pPr>
              <w:jc w:val="center"/>
            </w:pPr>
            <w:r>
              <w:rPr>
                <w:rFonts w:ascii="SimSun" w:eastAsia="SimSun" w:hAnsi="SimSun"/>
                <w:sz w:val="18"/>
                <w:szCs w:val="18"/>
              </w:rPr>
              <w:t>0.01525</w:t>
            </w:r>
          </w:p>
        </w:tc>
        <w:tc>
          <w:tcPr>
            <w:tcW w:w="1872" w:type="dxa"/>
          </w:tcPr>
          <w:p w14:paraId="7CD916CF" w14:textId="77777777" w:rsidR="00B04B27" w:rsidRDefault="00000000">
            <w:pPr>
              <w:jc w:val="center"/>
            </w:pPr>
            <w:r>
              <w:rPr>
                <w:rFonts w:ascii="SimSun" w:eastAsia="SimSun" w:hAnsi="SimSun"/>
                <w:sz w:val="18"/>
                <w:szCs w:val="18"/>
              </w:rPr>
              <w:t>0.07130</w:t>
            </w:r>
          </w:p>
        </w:tc>
        <w:tc>
          <w:tcPr>
            <w:tcW w:w="1872" w:type="dxa"/>
          </w:tcPr>
          <w:p w14:paraId="2F4D06A0" w14:textId="77777777" w:rsidR="00B04B27" w:rsidRDefault="00000000">
            <w:pPr>
              <w:jc w:val="center"/>
            </w:pPr>
            <w:r>
              <w:rPr>
                <w:rFonts w:ascii="SimSun" w:eastAsia="SimSun" w:hAnsi="SimSun"/>
                <w:sz w:val="18"/>
                <w:szCs w:val="18"/>
              </w:rPr>
              <w:t>0.04406</w:t>
            </w:r>
          </w:p>
        </w:tc>
        <w:tc>
          <w:tcPr>
            <w:tcW w:w="1872" w:type="dxa"/>
          </w:tcPr>
          <w:p w14:paraId="3903F2AE" w14:textId="77777777" w:rsidR="00B04B27" w:rsidRDefault="00000000">
            <w:pPr>
              <w:jc w:val="center"/>
            </w:pPr>
            <w:r>
              <w:rPr>
                <w:rFonts w:ascii="SimSun" w:eastAsia="SimSun" w:hAnsi="SimSun"/>
                <w:sz w:val="18"/>
                <w:szCs w:val="18"/>
              </w:rPr>
              <w:t>0.02924</w:t>
            </w:r>
          </w:p>
        </w:tc>
      </w:tr>
    </w:tbl>
    <w:p w14:paraId="799A111C" w14:textId="77777777" w:rsidR="00BC6045" w:rsidRDefault="00000000" w:rsidP="007E0330">
      <w:pPr>
        <w:pStyle w:val="afff"/>
      </w:pPr>
      <w:r>
        <w:t>（</w:t>
      </w:r>
      <w:r>
        <w:t>2</w:t>
      </w:r>
      <w:r>
        <w:t>）</w:t>
      </w:r>
      <w:proofErr w:type="spellStart"/>
      <w:r>
        <w:t>per_seed_limit</w:t>
      </w:r>
      <w:proofErr w:type="spellEnd"/>
      <w:r>
        <w:t>对</w:t>
      </w:r>
      <w:proofErr w:type="spellStart"/>
      <w:r>
        <w:t>ItemCF</w:t>
      </w:r>
      <w:proofErr w:type="spellEnd"/>
      <w:r>
        <w:t>召回质量的影响。实验结果如表</w:t>
      </w:r>
      <w:r>
        <w:t>6-5</w:t>
      </w:r>
      <w:r>
        <w:t>所示。</w:t>
      </w:r>
      <w:proofErr w:type="spellStart"/>
      <w:r>
        <w:t>per_seed_limit</w:t>
      </w:r>
      <w:proofErr w:type="spellEnd"/>
      <w:r>
        <w:t>=10</w:t>
      </w:r>
      <w:r>
        <w:t>时</w:t>
      </w:r>
      <w:proofErr w:type="spellStart"/>
      <w:r>
        <w:t>ItemCF</w:t>
      </w:r>
      <w:proofErr w:type="spellEnd"/>
      <w:r>
        <w:t>取得最优</w:t>
      </w:r>
      <w:r>
        <w:t>NDCG@10=0.05310</w:t>
      </w:r>
      <w:r>
        <w:t>，优于默认值</w:t>
      </w:r>
      <w:proofErr w:type="spellStart"/>
      <w:r>
        <w:t>per_seed_limit</w:t>
      </w:r>
      <w:proofErr w:type="spellEnd"/>
      <w:r>
        <w:t>=50</w:t>
      </w:r>
      <w:r>
        <w:t>时的</w:t>
      </w:r>
      <w:r>
        <w:t>NDCG@10=0.04833</w:t>
      </w:r>
      <w:r>
        <w:t>（</w:t>
      </w:r>
      <w:r>
        <w:t>+9.9%</w:t>
      </w:r>
      <w:r>
        <w:t>），同时</w:t>
      </w:r>
      <w:r>
        <w:t>Coverage</w:t>
      </w:r>
      <w:r>
        <w:t>从</w:t>
      </w:r>
      <w:r>
        <w:t>0.0534</w:t>
      </w:r>
      <w:r>
        <w:t>提升至</w:t>
      </w:r>
      <w:r>
        <w:t>0.0686</w:t>
      </w:r>
      <w:r>
        <w:t>（</w:t>
      </w:r>
      <w:r>
        <w:t>+28.3%</w:t>
      </w:r>
      <w:r>
        <w:t>）。</w:t>
      </w:r>
      <w:proofErr w:type="spellStart"/>
      <w:r>
        <w:t>per_seed_limit</w:t>
      </w:r>
      <w:proofErr w:type="spellEnd"/>
      <w:r>
        <w:t>从</w:t>
      </w:r>
      <w:r>
        <w:t>25</w:t>
      </w:r>
      <w:r>
        <w:t>增至</w:t>
      </w:r>
      <w:r>
        <w:t>100</w:t>
      </w:r>
      <w:r>
        <w:t>时，</w:t>
      </w:r>
      <w:r>
        <w:t>NDCG@10</w:t>
      </w:r>
      <w:r>
        <w:t>趋于饱和（</w:t>
      </w:r>
      <w:r>
        <w:t>0.05177</w:t>
      </w:r>
      <w:r>
        <w:t>至</w:t>
      </w:r>
      <w:r>
        <w:t>0.04833</w:t>
      </w:r>
      <w:r>
        <w:t>），表明前</w:t>
      </w:r>
      <w:r>
        <w:t>10-25</w:t>
      </w:r>
      <w:r>
        <w:t>个最相似邻居已包含绝大部分有用信号。限制弱相似邻居有效减少了热门聚集效应，使长尾物品获得更多推荐机会。</w:t>
      </w:r>
    </w:p>
    <w:p w14:paraId="268F5410"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表6-5 ItemCF每种子近邻数per_seed_limit消融结果（2,000用户）</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872"/>
        <w:gridCol w:w="1872"/>
        <w:gridCol w:w="1872"/>
        <w:gridCol w:w="1872"/>
        <w:gridCol w:w="1872"/>
      </w:tblGrid>
      <w:tr w:rsidR="00B04B27" w14:paraId="4F3A6B30" w14:textId="77777777">
        <w:tc>
          <w:tcPr>
            <w:tcW w:w="1872" w:type="dxa"/>
            <w:shd w:val="clear" w:color="auto" w:fill="D9E2F3"/>
          </w:tcPr>
          <w:p w14:paraId="6398AB13" w14:textId="77777777" w:rsidR="00B04B27" w:rsidRDefault="00000000">
            <w:pPr>
              <w:jc w:val="center"/>
            </w:pPr>
            <w:proofErr w:type="spellStart"/>
            <w:r>
              <w:rPr>
                <w:rFonts w:ascii="SimSun" w:eastAsia="SimSun" w:hAnsi="SimSun"/>
                <w:b/>
                <w:sz w:val="18"/>
                <w:szCs w:val="18"/>
              </w:rPr>
              <w:t>per_seed</w:t>
            </w:r>
            <w:proofErr w:type="spellEnd"/>
          </w:p>
        </w:tc>
        <w:tc>
          <w:tcPr>
            <w:tcW w:w="1872" w:type="dxa"/>
            <w:shd w:val="clear" w:color="auto" w:fill="D9E2F3"/>
          </w:tcPr>
          <w:p w14:paraId="72E7D9C2" w14:textId="77777777" w:rsidR="00B04B27" w:rsidRDefault="00000000">
            <w:pPr>
              <w:jc w:val="center"/>
            </w:pPr>
            <w:r>
              <w:rPr>
                <w:rFonts w:ascii="SimSun" w:eastAsia="SimSun" w:hAnsi="SimSun"/>
                <w:b/>
                <w:sz w:val="18"/>
                <w:szCs w:val="18"/>
              </w:rPr>
              <w:t>P@10</w:t>
            </w:r>
          </w:p>
        </w:tc>
        <w:tc>
          <w:tcPr>
            <w:tcW w:w="1872" w:type="dxa"/>
            <w:shd w:val="clear" w:color="auto" w:fill="D9E2F3"/>
          </w:tcPr>
          <w:p w14:paraId="4399C9DC" w14:textId="77777777" w:rsidR="00B04B27" w:rsidRDefault="00000000">
            <w:pPr>
              <w:jc w:val="center"/>
            </w:pPr>
            <w:r>
              <w:rPr>
                <w:rFonts w:ascii="SimSun" w:eastAsia="SimSun" w:hAnsi="SimSun"/>
                <w:b/>
                <w:sz w:val="18"/>
                <w:szCs w:val="18"/>
              </w:rPr>
              <w:t>R@10</w:t>
            </w:r>
          </w:p>
        </w:tc>
        <w:tc>
          <w:tcPr>
            <w:tcW w:w="1872" w:type="dxa"/>
            <w:shd w:val="clear" w:color="auto" w:fill="D9E2F3"/>
          </w:tcPr>
          <w:p w14:paraId="7DE1C36D" w14:textId="77777777" w:rsidR="00B04B27" w:rsidRDefault="00000000">
            <w:pPr>
              <w:jc w:val="center"/>
            </w:pPr>
            <w:r>
              <w:rPr>
                <w:rFonts w:ascii="SimSun" w:eastAsia="SimSun" w:hAnsi="SimSun"/>
                <w:b/>
                <w:sz w:val="18"/>
                <w:szCs w:val="18"/>
              </w:rPr>
              <w:t>NDCG@10</w:t>
            </w:r>
          </w:p>
        </w:tc>
        <w:tc>
          <w:tcPr>
            <w:tcW w:w="1872" w:type="dxa"/>
            <w:shd w:val="clear" w:color="auto" w:fill="D9E2F3"/>
          </w:tcPr>
          <w:p w14:paraId="591329E0" w14:textId="77777777" w:rsidR="00B04B27" w:rsidRDefault="00000000">
            <w:pPr>
              <w:jc w:val="center"/>
            </w:pPr>
            <w:r>
              <w:rPr>
                <w:rFonts w:ascii="SimSun" w:eastAsia="SimSun" w:hAnsi="SimSun"/>
                <w:b/>
                <w:sz w:val="18"/>
                <w:szCs w:val="18"/>
              </w:rPr>
              <w:t>Coverage</w:t>
            </w:r>
          </w:p>
        </w:tc>
      </w:tr>
      <w:tr w:rsidR="00B04B27" w14:paraId="5F72C538" w14:textId="77777777">
        <w:tc>
          <w:tcPr>
            <w:tcW w:w="1872" w:type="dxa"/>
          </w:tcPr>
          <w:p w14:paraId="0F2EF119" w14:textId="77777777" w:rsidR="00B04B27" w:rsidRDefault="00000000">
            <w:pPr>
              <w:jc w:val="center"/>
            </w:pPr>
            <w:r>
              <w:rPr>
                <w:rFonts w:ascii="SimSun" w:eastAsia="SimSun" w:hAnsi="SimSun"/>
                <w:sz w:val="18"/>
                <w:szCs w:val="18"/>
              </w:rPr>
              <w:t>10</w:t>
            </w:r>
          </w:p>
        </w:tc>
        <w:tc>
          <w:tcPr>
            <w:tcW w:w="1872" w:type="dxa"/>
          </w:tcPr>
          <w:p w14:paraId="16E40BB3" w14:textId="77777777" w:rsidR="00B04B27" w:rsidRDefault="00000000">
            <w:pPr>
              <w:jc w:val="center"/>
            </w:pPr>
            <w:r>
              <w:rPr>
                <w:rFonts w:ascii="SimSun" w:eastAsia="SimSun" w:hAnsi="SimSun"/>
                <w:sz w:val="18"/>
                <w:szCs w:val="18"/>
              </w:rPr>
              <w:t>0.01891</w:t>
            </w:r>
          </w:p>
        </w:tc>
        <w:tc>
          <w:tcPr>
            <w:tcW w:w="1872" w:type="dxa"/>
          </w:tcPr>
          <w:p w14:paraId="45A18DAC" w14:textId="77777777" w:rsidR="00B04B27" w:rsidRDefault="00000000">
            <w:pPr>
              <w:jc w:val="center"/>
            </w:pPr>
            <w:r>
              <w:rPr>
                <w:rFonts w:ascii="SimSun" w:eastAsia="SimSun" w:hAnsi="SimSun"/>
                <w:sz w:val="18"/>
                <w:szCs w:val="18"/>
              </w:rPr>
              <w:t>0.08626</w:t>
            </w:r>
          </w:p>
        </w:tc>
        <w:tc>
          <w:tcPr>
            <w:tcW w:w="1872" w:type="dxa"/>
          </w:tcPr>
          <w:p w14:paraId="61C4C970" w14:textId="77777777" w:rsidR="00B04B27" w:rsidRDefault="00000000">
            <w:pPr>
              <w:jc w:val="center"/>
            </w:pPr>
            <w:r>
              <w:rPr>
                <w:rFonts w:ascii="SimSun" w:eastAsia="SimSun" w:hAnsi="SimSun"/>
                <w:sz w:val="18"/>
                <w:szCs w:val="18"/>
              </w:rPr>
              <w:t>0.05310</w:t>
            </w:r>
          </w:p>
        </w:tc>
        <w:tc>
          <w:tcPr>
            <w:tcW w:w="1872" w:type="dxa"/>
          </w:tcPr>
          <w:p w14:paraId="5570B23E" w14:textId="77777777" w:rsidR="00B04B27" w:rsidRDefault="00000000">
            <w:pPr>
              <w:jc w:val="center"/>
            </w:pPr>
            <w:r>
              <w:rPr>
                <w:rFonts w:ascii="SimSun" w:eastAsia="SimSun" w:hAnsi="SimSun"/>
                <w:sz w:val="18"/>
                <w:szCs w:val="18"/>
              </w:rPr>
              <w:t>0.06855</w:t>
            </w:r>
          </w:p>
        </w:tc>
      </w:tr>
      <w:tr w:rsidR="00B04B27" w14:paraId="70222C7B" w14:textId="77777777">
        <w:tc>
          <w:tcPr>
            <w:tcW w:w="1872" w:type="dxa"/>
          </w:tcPr>
          <w:p w14:paraId="5104E73C" w14:textId="77777777" w:rsidR="00B04B27" w:rsidRDefault="00000000">
            <w:pPr>
              <w:jc w:val="center"/>
            </w:pPr>
            <w:r>
              <w:rPr>
                <w:rFonts w:ascii="SimSun" w:eastAsia="SimSun" w:hAnsi="SimSun"/>
                <w:sz w:val="18"/>
                <w:szCs w:val="18"/>
              </w:rPr>
              <w:t>25</w:t>
            </w:r>
          </w:p>
        </w:tc>
        <w:tc>
          <w:tcPr>
            <w:tcW w:w="1872" w:type="dxa"/>
          </w:tcPr>
          <w:p w14:paraId="4427C63C" w14:textId="77777777" w:rsidR="00B04B27" w:rsidRDefault="00000000">
            <w:pPr>
              <w:jc w:val="center"/>
            </w:pPr>
            <w:r>
              <w:rPr>
                <w:rFonts w:ascii="SimSun" w:eastAsia="SimSun" w:hAnsi="SimSun"/>
                <w:sz w:val="18"/>
                <w:szCs w:val="18"/>
              </w:rPr>
              <w:t>0.01841</w:t>
            </w:r>
          </w:p>
        </w:tc>
        <w:tc>
          <w:tcPr>
            <w:tcW w:w="1872" w:type="dxa"/>
          </w:tcPr>
          <w:p w14:paraId="44ECB2AE" w14:textId="77777777" w:rsidR="00B04B27" w:rsidRDefault="00000000">
            <w:pPr>
              <w:jc w:val="center"/>
            </w:pPr>
            <w:r>
              <w:rPr>
                <w:rFonts w:ascii="SimSun" w:eastAsia="SimSun" w:hAnsi="SimSun"/>
                <w:sz w:val="18"/>
                <w:szCs w:val="18"/>
              </w:rPr>
              <w:t>0.08300</w:t>
            </w:r>
          </w:p>
        </w:tc>
        <w:tc>
          <w:tcPr>
            <w:tcW w:w="1872" w:type="dxa"/>
          </w:tcPr>
          <w:p w14:paraId="478F909B" w14:textId="77777777" w:rsidR="00B04B27" w:rsidRDefault="00000000">
            <w:pPr>
              <w:jc w:val="center"/>
            </w:pPr>
            <w:r>
              <w:rPr>
                <w:rFonts w:ascii="SimSun" w:eastAsia="SimSun" w:hAnsi="SimSun"/>
                <w:sz w:val="18"/>
                <w:szCs w:val="18"/>
              </w:rPr>
              <w:t>0.05177</w:t>
            </w:r>
          </w:p>
        </w:tc>
        <w:tc>
          <w:tcPr>
            <w:tcW w:w="1872" w:type="dxa"/>
          </w:tcPr>
          <w:p w14:paraId="69AB6A84" w14:textId="77777777" w:rsidR="00B04B27" w:rsidRDefault="00000000">
            <w:pPr>
              <w:jc w:val="center"/>
            </w:pPr>
            <w:r>
              <w:rPr>
                <w:rFonts w:ascii="SimSun" w:eastAsia="SimSun" w:hAnsi="SimSun"/>
                <w:sz w:val="18"/>
                <w:szCs w:val="18"/>
              </w:rPr>
              <w:t>0.05818</w:t>
            </w:r>
          </w:p>
        </w:tc>
      </w:tr>
      <w:tr w:rsidR="00B04B27" w14:paraId="0B5D37BA" w14:textId="77777777">
        <w:tc>
          <w:tcPr>
            <w:tcW w:w="1872" w:type="dxa"/>
          </w:tcPr>
          <w:p w14:paraId="6A11656A" w14:textId="77777777" w:rsidR="00B04B27" w:rsidRDefault="00000000">
            <w:pPr>
              <w:jc w:val="center"/>
            </w:pPr>
            <w:r>
              <w:rPr>
                <w:rFonts w:ascii="SimSun" w:eastAsia="SimSun" w:hAnsi="SimSun"/>
                <w:sz w:val="18"/>
                <w:szCs w:val="18"/>
              </w:rPr>
              <w:t>50</w:t>
            </w:r>
          </w:p>
        </w:tc>
        <w:tc>
          <w:tcPr>
            <w:tcW w:w="1872" w:type="dxa"/>
          </w:tcPr>
          <w:p w14:paraId="386C81BA" w14:textId="77777777" w:rsidR="00B04B27" w:rsidRDefault="00000000">
            <w:pPr>
              <w:jc w:val="center"/>
            </w:pPr>
            <w:r>
              <w:rPr>
                <w:rFonts w:ascii="SimSun" w:eastAsia="SimSun" w:hAnsi="SimSun"/>
                <w:sz w:val="18"/>
                <w:szCs w:val="18"/>
              </w:rPr>
              <w:t>0.01645</w:t>
            </w:r>
          </w:p>
        </w:tc>
        <w:tc>
          <w:tcPr>
            <w:tcW w:w="1872" w:type="dxa"/>
          </w:tcPr>
          <w:p w14:paraId="35B99DD4" w14:textId="77777777" w:rsidR="00B04B27" w:rsidRDefault="00000000">
            <w:pPr>
              <w:jc w:val="center"/>
            </w:pPr>
            <w:r>
              <w:rPr>
                <w:rFonts w:ascii="SimSun" w:eastAsia="SimSun" w:hAnsi="SimSun"/>
                <w:sz w:val="18"/>
                <w:szCs w:val="18"/>
              </w:rPr>
              <w:t>0.07397</w:t>
            </w:r>
          </w:p>
        </w:tc>
        <w:tc>
          <w:tcPr>
            <w:tcW w:w="1872" w:type="dxa"/>
          </w:tcPr>
          <w:p w14:paraId="2CE89F04" w14:textId="77777777" w:rsidR="00B04B27" w:rsidRDefault="00000000">
            <w:pPr>
              <w:jc w:val="center"/>
            </w:pPr>
            <w:r>
              <w:rPr>
                <w:rFonts w:ascii="SimSun" w:eastAsia="SimSun" w:hAnsi="SimSun"/>
                <w:sz w:val="18"/>
                <w:szCs w:val="18"/>
              </w:rPr>
              <w:t>0.04833</w:t>
            </w:r>
          </w:p>
        </w:tc>
        <w:tc>
          <w:tcPr>
            <w:tcW w:w="1872" w:type="dxa"/>
          </w:tcPr>
          <w:p w14:paraId="73291D7D" w14:textId="77777777" w:rsidR="00B04B27" w:rsidRDefault="00000000">
            <w:pPr>
              <w:jc w:val="center"/>
            </w:pPr>
            <w:r>
              <w:rPr>
                <w:rFonts w:ascii="SimSun" w:eastAsia="SimSun" w:hAnsi="SimSun"/>
                <w:sz w:val="18"/>
                <w:szCs w:val="18"/>
              </w:rPr>
              <w:t>0.05344</w:t>
            </w:r>
          </w:p>
        </w:tc>
      </w:tr>
      <w:tr w:rsidR="00B04B27" w14:paraId="67B473EA" w14:textId="77777777">
        <w:tc>
          <w:tcPr>
            <w:tcW w:w="1872" w:type="dxa"/>
          </w:tcPr>
          <w:p w14:paraId="122FA307" w14:textId="77777777" w:rsidR="00B04B27" w:rsidRDefault="00000000">
            <w:pPr>
              <w:jc w:val="center"/>
            </w:pPr>
            <w:r>
              <w:rPr>
                <w:rFonts w:ascii="SimSun" w:eastAsia="SimSun" w:hAnsi="SimSun"/>
                <w:sz w:val="18"/>
                <w:szCs w:val="18"/>
              </w:rPr>
              <w:t>100</w:t>
            </w:r>
          </w:p>
        </w:tc>
        <w:tc>
          <w:tcPr>
            <w:tcW w:w="1872" w:type="dxa"/>
          </w:tcPr>
          <w:p w14:paraId="488E0FD2" w14:textId="77777777" w:rsidR="00B04B27" w:rsidRDefault="00000000">
            <w:pPr>
              <w:jc w:val="center"/>
            </w:pPr>
            <w:r>
              <w:rPr>
                <w:rFonts w:ascii="SimSun" w:eastAsia="SimSun" w:hAnsi="SimSun"/>
                <w:sz w:val="18"/>
                <w:szCs w:val="18"/>
              </w:rPr>
              <w:t>0.01645</w:t>
            </w:r>
          </w:p>
        </w:tc>
        <w:tc>
          <w:tcPr>
            <w:tcW w:w="1872" w:type="dxa"/>
          </w:tcPr>
          <w:p w14:paraId="0D01C1AF" w14:textId="77777777" w:rsidR="00B04B27" w:rsidRDefault="00000000">
            <w:pPr>
              <w:jc w:val="center"/>
            </w:pPr>
            <w:r>
              <w:rPr>
                <w:rFonts w:ascii="SimSun" w:eastAsia="SimSun" w:hAnsi="SimSun"/>
                <w:sz w:val="18"/>
                <w:szCs w:val="18"/>
              </w:rPr>
              <w:t>0.07397</w:t>
            </w:r>
          </w:p>
        </w:tc>
        <w:tc>
          <w:tcPr>
            <w:tcW w:w="1872" w:type="dxa"/>
          </w:tcPr>
          <w:p w14:paraId="17701A9D" w14:textId="77777777" w:rsidR="00B04B27" w:rsidRDefault="00000000">
            <w:pPr>
              <w:jc w:val="center"/>
            </w:pPr>
            <w:r>
              <w:rPr>
                <w:rFonts w:ascii="SimSun" w:eastAsia="SimSun" w:hAnsi="SimSun"/>
                <w:sz w:val="18"/>
                <w:szCs w:val="18"/>
              </w:rPr>
              <w:t>0.04833</w:t>
            </w:r>
          </w:p>
        </w:tc>
        <w:tc>
          <w:tcPr>
            <w:tcW w:w="1872" w:type="dxa"/>
          </w:tcPr>
          <w:p w14:paraId="42B9A9D0" w14:textId="77777777" w:rsidR="00B04B27" w:rsidRDefault="00000000">
            <w:pPr>
              <w:jc w:val="center"/>
            </w:pPr>
            <w:r>
              <w:rPr>
                <w:rFonts w:ascii="SimSun" w:eastAsia="SimSun" w:hAnsi="SimSun"/>
                <w:sz w:val="18"/>
                <w:szCs w:val="18"/>
              </w:rPr>
              <w:t>0.05344</w:t>
            </w:r>
          </w:p>
        </w:tc>
      </w:tr>
    </w:tbl>
    <w:p w14:paraId="10CFD2AB" w14:textId="6D826112" w:rsidR="00BC6045" w:rsidRDefault="00000000" w:rsidP="00675475">
      <w:pPr>
        <w:pStyle w:val="a3"/>
      </w:pPr>
      <w:bookmarkStart w:id="205" w:name="_Toc230874917"/>
      <w:bookmarkStart w:id="206" w:name="_Toc230892808"/>
      <w:r>
        <w:t>本节小结</w:t>
      </w:r>
      <w:bookmarkEnd w:id="205"/>
      <w:bookmarkEnd w:id="206"/>
    </w:p>
    <w:p w14:paraId="0FD1AADD" w14:textId="77777777" w:rsidR="00BC6045" w:rsidRDefault="00000000" w:rsidP="007E0330">
      <w:pPr>
        <w:pStyle w:val="afff"/>
      </w:pPr>
      <w:r>
        <w:t>两项消融实验共同指向一个规律：在协同过滤召回阶段，仅保留最可靠的</w:t>
      </w:r>
      <w:r>
        <w:t>Top-K</w:t>
      </w:r>
      <w:r>
        <w:t>相似信号能够有效过滤弱相似噪声，同时提升排序质量和覆盖率。</w:t>
      </w:r>
      <w:r>
        <w:t>Hybrid</w:t>
      </w:r>
      <w:r>
        <w:t>的</w:t>
      </w:r>
      <w:proofErr w:type="spellStart"/>
      <w:r>
        <w:t>recall_k</w:t>
      </w:r>
      <w:proofErr w:type="spellEnd"/>
      <w:r>
        <w:t>取</w:t>
      </w:r>
      <w:r>
        <w:t>50</w:t>
      </w:r>
      <w:r>
        <w:t>时，召回</w:t>
      </w:r>
      <w:r>
        <w:t>-</w:t>
      </w:r>
      <w:r>
        <w:t>重排架构首次产生正向增益；</w:t>
      </w:r>
      <w:proofErr w:type="spellStart"/>
      <w:r>
        <w:t>ItemCF</w:t>
      </w:r>
      <w:proofErr w:type="spellEnd"/>
      <w:r>
        <w:t>的</w:t>
      </w:r>
      <w:proofErr w:type="spellStart"/>
      <w:r>
        <w:t>per_seed_limit</w:t>
      </w:r>
      <w:proofErr w:type="spellEnd"/>
      <w:r>
        <w:t>取</w:t>
      </w:r>
      <w:r>
        <w:t>10</w:t>
      </w:r>
      <w:r>
        <w:t>时，精度和覆盖率均处于最优水平。当前默认设置（</w:t>
      </w:r>
      <w:proofErr w:type="spellStart"/>
      <w:r>
        <w:t>per_seed_limit</w:t>
      </w:r>
      <w:proofErr w:type="spellEnd"/>
      <w:r>
        <w:t>=50</w:t>
      </w:r>
      <w:r>
        <w:t>，</w:t>
      </w:r>
      <w:proofErr w:type="spellStart"/>
      <w:r>
        <w:t>recall_k</w:t>
      </w:r>
      <w:proofErr w:type="spellEnd"/>
      <w:r>
        <w:t>=200</w:t>
      </w:r>
      <w:r>
        <w:t>）并非最优，本文推荐</w:t>
      </w:r>
      <w:proofErr w:type="spellStart"/>
      <w:r>
        <w:t>per_seed_limit</w:t>
      </w:r>
      <w:proofErr w:type="spellEnd"/>
      <w:r>
        <w:t>=10</w:t>
      </w:r>
      <w:r>
        <w:t>、</w:t>
      </w:r>
      <w:proofErr w:type="spellStart"/>
      <w:r>
        <w:t>recall_k</w:t>
      </w:r>
      <w:proofErr w:type="spellEnd"/>
      <w:r>
        <w:t>=50</w:t>
      </w:r>
      <w:r>
        <w:t>作为部署配置。该发现与直觉中</w:t>
      </w:r>
      <w:r>
        <w:t>"</w:t>
      </w:r>
      <w:r>
        <w:t>更多邻居提供更多信息</w:t>
      </w:r>
      <w:r>
        <w:t>"</w:t>
      </w:r>
      <w:r>
        <w:t>的预期不符，为协同过滤召回阶段的超参数选择提供了实验依据。</w:t>
      </w:r>
    </w:p>
    <w:p w14:paraId="7994915C" w14:textId="44501444" w:rsidR="00BC6045" w:rsidRPr="00360948" w:rsidRDefault="00BC6045" w:rsidP="00360948">
      <w:pPr>
        <w:pStyle w:val="a2"/>
      </w:pPr>
      <w:bookmarkStart w:id="207" w:name="_Toc230874918"/>
      <w:r>
        <w:t xml:space="preserve"> </w:t>
      </w:r>
      <w:bookmarkStart w:id="208" w:name="_Toc230892809"/>
      <w:r>
        <w:t>系统功能验证</w:t>
      </w:r>
      <w:bookmarkEnd w:id="207"/>
      <w:bookmarkEnd w:id="208"/>
    </w:p>
    <w:p w14:paraId="539975A6" w14:textId="24E854CB" w:rsidR="00BC6045" w:rsidRDefault="00000000" w:rsidP="00675475">
      <w:pPr>
        <w:pStyle w:val="a3"/>
      </w:pPr>
      <w:bookmarkStart w:id="209" w:name="_Toc230874919"/>
      <w:bookmarkStart w:id="210" w:name="_Toc230892810"/>
      <w:r>
        <w:t>功能验证方法</w:t>
      </w:r>
      <w:bookmarkEnd w:id="209"/>
      <w:bookmarkEnd w:id="210"/>
    </w:p>
    <w:p w14:paraId="41434BA1" w14:textId="77777777" w:rsidR="00BC6045" w:rsidRDefault="00000000" w:rsidP="007E0330">
      <w:pPr>
        <w:pStyle w:val="afff"/>
      </w:pPr>
      <w:r>
        <w:lastRenderedPageBreak/>
        <w:t>系统功能验证采用</w:t>
      </w:r>
      <w:r>
        <w:t>Flask</w:t>
      </w:r>
      <w:r>
        <w:t>测试客户端进行端到端验证，覆盖</w:t>
      </w:r>
      <w:r>
        <w:t>API</w:t>
      </w:r>
      <w:r>
        <w:t>端点响应正确性、用户认证与授权流程、推荐策略切换与回退机制、以及数据统计接口等核心功能。验证脚本位于</w:t>
      </w:r>
      <w:r>
        <w:t>scripts/tests/</w:t>
      </w:r>
      <w:r>
        <w:t>目录下，包括</w:t>
      </w:r>
      <w:r>
        <w:t>test_all_modules.py</w:t>
      </w:r>
      <w:r>
        <w:t>、</w:t>
      </w:r>
      <w:r>
        <w:t>test_api.py</w:t>
      </w:r>
      <w:r>
        <w:t>、</w:t>
      </w:r>
      <w:r>
        <w:t>test_admin.py</w:t>
      </w:r>
      <w:r>
        <w:t>、</w:t>
      </w:r>
      <w:r>
        <w:t>test_admin_dashboard.py</w:t>
      </w:r>
      <w:r>
        <w:t>、</w:t>
      </w:r>
      <w:r>
        <w:t>test_collections.py</w:t>
      </w:r>
      <w:r>
        <w:t>、</w:t>
      </w:r>
      <w:r>
        <w:t>test_reviews.py</w:t>
      </w:r>
      <w:r>
        <w:t>和</w:t>
      </w:r>
      <w:r>
        <w:t>test_watchlinks.py</w:t>
      </w:r>
      <w:r>
        <w:t>七个模块，覆盖约</w:t>
      </w:r>
      <w:r>
        <w:t>40</w:t>
      </w:r>
      <w:r>
        <w:t>项功能验证点，所有验证项均通过。</w:t>
      </w:r>
    </w:p>
    <w:p w14:paraId="4DB92FA9" w14:textId="15E1B6C7" w:rsidR="00BC6045" w:rsidRDefault="00000000" w:rsidP="00675475">
      <w:pPr>
        <w:pStyle w:val="a3"/>
      </w:pPr>
      <w:bookmarkStart w:id="211" w:name="_Toc230874920"/>
      <w:bookmarkStart w:id="212" w:name="_Toc230892811"/>
      <w:r>
        <w:t>核心功能验证结果</w:t>
      </w:r>
      <w:bookmarkEnd w:id="211"/>
      <w:bookmarkEnd w:id="212"/>
    </w:p>
    <w:p w14:paraId="54664DDF" w14:textId="77777777" w:rsidR="00BC6045" w:rsidRDefault="00000000" w:rsidP="007E0330">
      <w:pPr>
        <w:pStyle w:val="afff"/>
      </w:pPr>
      <w:r>
        <w:t>核心功能验证覆盖认证流程、电影模块、评分系统、推荐引擎和数据统计五大类别，共计</w:t>
      </w:r>
      <w:r>
        <w:t>36</w:t>
      </w:r>
      <w:r>
        <w:t>项验证，全部通过。验证结果汇总如表</w:t>
      </w:r>
      <w:r>
        <w:t>6-6</w:t>
      </w:r>
      <w:r>
        <w:t>所示。其中，推荐引擎验证覆盖了</w:t>
      </w:r>
      <w:r>
        <w:t>Popular</w:t>
      </w:r>
      <w:r>
        <w:t>、</w:t>
      </w:r>
      <w:proofErr w:type="spellStart"/>
      <w:r>
        <w:t>ItemCF</w:t>
      </w:r>
      <w:proofErr w:type="spellEnd"/>
      <w:r>
        <w:t>、</w:t>
      </w:r>
      <w:r>
        <w:t>NCF</w:t>
      </w:r>
      <w:r>
        <w:t>和</w:t>
      </w:r>
      <w:r>
        <w:t>Hybrid</w:t>
      </w:r>
      <w:r>
        <w:t>四种策略在匿名用户、已登录无评分用户和已登录有评分用户三种场景下的行为正确性。</w:t>
      </w:r>
    </w:p>
    <w:p w14:paraId="73C637EE" w14:textId="77777777" w:rsidR="00B04B27" w:rsidRDefault="00000000">
      <w:pPr>
        <w:spacing w:after="0" w:line="360" w:lineRule="auto"/>
        <w:jc w:val="center"/>
        <w:rPr>
          <w:rFonts w:ascii="Times New Roman" w:eastAsia="SimSun" w:hAnsi="Times New Roman" w:cs="Times New Roman"/>
          <w:sz w:val="21"/>
          <w:szCs w:val="21"/>
          <w:lang w:eastAsia="zh-CN"/>
        </w:rPr>
      </w:pPr>
      <w:r>
        <w:rPr>
          <w:rFonts w:ascii="SimSun" w:eastAsia="SimSun" w:hAnsi="SimSun"/>
          <w:sz w:val="21"/>
          <w:szCs w:val="21"/>
          <w:lang w:eastAsia="zh-CN"/>
        </w:rPr>
        <w:t>表6-6 核心功能验证结果汇总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2340"/>
        <w:gridCol w:w="2340"/>
        <w:gridCol w:w="2340"/>
        <w:gridCol w:w="2340"/>
      </w:tblGrid>
      <w:tr w:rsidR="00B04B27" w14:paraId="313EBA29" w14:textId="77777777">
        <w:tc>
          <w:tcPr>
            <w:tcW w:w="2340" w:type="dxa"/>
            <w:shd w:val="clear" w:color="auto" w:fill="D9E2F3"/>
          </w:tcPr>
          <w:p w14:paraId="165C9016" w14:textId="77777777" w:rsidR="00B04B27" w:rsidRDefault="00000000">
            <w:pPr>
              <w:jc w:val="center"/>
            </w:pPr>
            <w:proofErr w:type="spellStart"/>
            <w:r>
              <w:rPr>
                <w:rFonts w:ascii="SimSun" w:eastAsia="SimSun" w:hAnsi="SimSun"/>
                <w:b/>
                <w:sz w:val="18"/>
                <w:szCs w:val="18"/>
              </w:rPr>
              <w:t>验证类别</w:t>
            </w:r>
            <w:proofErr w:type="spellEnd"/>
          </w:p>
        </w:tc>
        <w:tc>
          <w:tcPr>
            <w:tcW w:w="2340" w:type="dxa"/>
            <w:shd w:val="clear" w:color="auto" w:fill="D9E2F3"/>
          </w:tcPr>
          <w:p w14:paraId="781061BF" w14:textId="77777777" w:rsidR="00B04B27" w:rsidRDefault="00000000">
            <w:pPr>
              <w:jc w:val="center"/>
            </w:pPr>
            <w:proofErr w:type="spellStart"/>
            <w:r>
              <w:rPr>
                <w:rFonts w:ascii="SimSun" w:eastAsia="SimSun" w:hAnsi="SimSun"/>
                <w:b/>
                <w:sz w:val="18"/>
                <w:szCs w:val="18"/>
              </w:rPr>
              <w:t>验证项</w:t>
            </w:r>
            <w:proofErr w:type="spellEnd"/>
          </w:p>
        </w:tc>
        <w:tc>
          <w:tcPr>
            <w:tcW w:w="2340" w:type="dxa"/>
            <w:shd w:val="clear" w:color="auto" w:fill="D9E2F3"/>
          </w:tcPr>
          <w:p w14:paraId="2782E0B6" w14:textId="77777777" w:rsidR="00B04B27" w:rsidRDefault="00000000">
            <w:pPr>
              <w:jc w:val="center"/>
            </w:pPr>
            <w:proofErr w:type="spellStart"/>
            <w:r>
              <w:rPr>
                <w:rFonts w:ascii="SimSun" w:eastAsia="SimSun" w:hAnsi="SimSun"/>
                <w:b/>
                <w:sz w:val="18"/>
                <w:szCs w:val="18"/>
              </w:rPr>
              <w:t>结果</w:t>
            </w:r>
            <w:proofErr w:type="spellEnd"/>
          </w:p>
        </w:tc>
        <w:tc>
          <w:tcPr>
            <w:tcW w:w="2340" w:type="dxa"/>
            <w:shd w:val="clear" w:color="auto" w:fill="D9E2F3"/>
          </w:tcPr>
          <w:p w14:paraId="62F37790" w14:textId="77777777" w:rsidR="00B04B27" w:rsidRDefault="00000000">
            <w:pPr>
              <w:jc w:val="center"/>
            </w:pPr>
            <w:proofErr w:type="spellStart"/>
            <w:r>
              <w:rPr>
                <w:rFonts w:ascii="SimSun" w:eastAsia="SimSun" w:hAnsi="SimSun"/>
                <w:b/>
                <w:sz w:val="18"/>
                <w:szCs w:val="18"/>
              </w:rPr>
              <w:t>说明</w:t>
            </w:r>
            <w:proofErr w:type="spellEnd"/>
          </w:p>
        </w:tc>
      </w:tr>
      <w:tr w:rsidR="00B04B27" w14:paraId="0AC69CF4" w14:textId="77777777">
        <w:tc>
          <w:tcPr>
            <w:tcW w:w="2340" w:type="dxa"/>
          </w:tcPr>
          <w:p w14:paraId="4E78917B" w14:textId="77777777" w:rsidR="00B04B27" w:rsidRDefault="00000000">
            <w:pPr>
              <w:jc w:val="center"/>
            </w:pPr>
            <w:proofErr w:type="spellStart"/>
            <w:r>
              <w:rPr>
                <w:rFonts w:ascii="SimSun" w:eastAsia="SimSun" w:hAnsi="SimSun"/>
                <w:sz w:val="18"/>
                <w:szCs w:val="18"/>
              </w:rPr>
              <w:t>认证流程</w:t>
            </w:r>
            <w:proofErr w:type="spellEnd"/>
          </w:p>
        </w:tc>
        <w:tc>
          <w:tcPr>
            <w:tcW w:w="2340" w:type="dxa"/>
          </w:tcPr>
          <w:p w14:paraId="02720CAE" w14:textId="77777777" w:rsidR="00B04B27" w:rsidRDefault="00000000">
            <w:pPr>
              <w:jc w:val="center"/>
            </w:pPr>
            <w:r>
              <w:rPr>
                <w:rFonts w:ascii="SimSun" w:eastAsia="SimSun" w:hAnsi="SimSun"/>
                <w:sz w:val="18"/>
                <w:szCs w:val="18"/>
              </w:rPr>
              <w:t>8</w:t>
            </w:r>
          </w:p>
        </w:tc>
        <w:tc>
          <w:tcPr>
            <w:tcW w:w="2340" w:type="dxa"/>
          </w:tcPr>
          <w:p w14:paraId="6C5D1F63" w14:textId="77777777" w:rsidR="00B04B27" w:rsidRDefault="00000000">
            <w:pPr>
              <w:jc w:val="center"/>
            </w:pPr>
            <w:proofErr w:type="spellStart"/>
            <w:r>
              <w:rPr>
                <w:rFonts w:ascii="SimSun" w:eastAsia="SimSun" w:hAnsi="SimSun"/>
                <w:sz w:val="18"/>
                <w:szCs w:val="18"/>
              </w:rPr>
              <w:t>全部通过</w:t>
            </w:r>
            <w:proofErr w:type="spellEnd"/>
          </w:p>
        </w:tc>
        <w:tc>
          <w:tcPr>
            <w:tcW w:w="2340" w:type="dxa"/>
          </w:tcPr>
          <w:p w14:paraId="4B8A114D" w14:textId="77777777" w:rsidR="00B04B27" w:rsidRDefault="00000000">
            <w:pPr>
              <w:jc w:val="center"/>
              <w:rPr>
                <w:lang w:eastAsia="zh-CN"/>
              </w:rPr>
            </w:pPr>
            <w:r>
              <w:rPr>
                <w:rFonts w:ascii="SimSun" w:eastAsia="SimSun" w:hAnsi="SimSun"/>
                <w:sz w:val="18"/>
                <w:szCs w:val="18"/>
                <w:lang w:eastAsia="zh-CN"/>
              </w:rPr>
              <w:t>注册/登录/登出/未登录拦截</w:t>
            </w:r>
          </w:p>
        </w:tc>
      </w:tr>
      <w:tr w:rsidR="00B04B27" w14:paraId="3956E8A0" w14:textId="77777777">
        <w:tc>
          <w:tcPr>
            <w:tcW w:w="2340" w:type="dxa"/>
          </w:tcPr>
          <w:p w14:paraId="007FF84A" w14:textId="77777777" w:rsidR="00B04B27" w:rsidRDefault="00000000">
            <w:pPr>
              <w:jc w:val="center"/>
            </w:pPr>
            <w:proofErr w:type="spellStart"/>
            <w:r>
              <w:rPr>
                <w:rFonts w:ascii="SimSun" w:eastAsia="SimSun" w:hAnsi="SimSun"/>
                <w:sz w:val="18"/>
                <w:szCs w:val="18"/>
              </w:rPr>
              <w:t>电影模块</w:t>
            </w:r>
            <w:proofErr w:type="spellEnd"/>
          </w:p>
        </w:tc>
        <w:tc>
          <w:tcPr>
            <w:tcW w:w="2340" w:type="dxa"/>
          </w:tcPr>
          <w:p w14:paraId="4864D279" w14:textId="77777777" w:rsidR="00B04B27" w:rsidRDefault="00000000">
            <w:pPr>
              <w:jc w:val="center"/>
            </w:pPr>
            <w:r>
              <w:rPr>
                <w:rFonts w:ascii="SimSun" w:eastAsia="SimSun" w:hAnsi="SimSun"/>
                <w:sz w:val="18"/>
                <w:szCs w:val="18"/>
              </w:rPr>
              <w:t>6</w:t>
            </w:r>
          </w:p>
        </w:tc>
        <w:tc>
          <w:tcPr>
            <w:tcW w:w="2340" w:type="dxa"/>
          </w:tcPr>
          <w:p w14:paraId="5EEB5083" w14:textId="77777777" w:rsidR="00B04B27" w:rsidRDefault="00000000">
            <w:pPr>
              <w:jc w:val="center"/>
            </w:pPr>
            <w:proofErr w:type="spellStart"/>
            <w:r>
              <w:rPr>
                <w:rFonts w:ascii="SimSun" w:eastAsia="SimSun" w:hAnsi="SimSun"/>
                <w:sz w:val="18"/>
                <w:szCs w:val="18"/>
              </w:rPr>
              <w:t>全部通过</w:t>
            </w:r>
            <w:proofErr w:type="spellEnd"/>
          </w:p>
        </w:tc>
        <w:tc>
          <w:tcPr>
            <w:tcW w:w="2340" w:type="dxa"/>
          </w:tcPr>
          <w:p w14:paraId="047C8DC1" w14:textId="77777777" w:rsidR="00B04B27" w:rsidRDefault="00000000">
            <w:pPr>
              <w:jc w:val="center"/>
              <w:rPr>
                <w:lang w:eastAsia="zh-CN"/>
              </w:rPr>
            </w:pPr>
            <w:r>
              <w:rPr>
                <w:rFonts w:ascii="SimSun" w:eastAsia="SimSun" w:hAnsi="SimSun"/>
                <w:sz w:val="18"/>
                <w:szCs w:val="18"/>
                <w:lang w:eastAsia="zh-CN"/>
              </w:rPr>
              <w:t>列表/搜索/详情/热门/相似电影</w:t>
            </w:r>
          </w:p>
        </w:tc>
      </w:tr>
      <w:tr w:rsidR="00B04B27" w14:paraId="4CEF4AC7" w14:textId="77777777">
        <w:tc>
          <w:tcPr>
            <w:tcW w:w="2340" w:type="dxa"/>
          </w:tcPr>
          <w:p w14:paraId="56270EDA" w14:textId="77777777" w:rsidR="00B04B27" w:rsidRDefault="00000000">
            <w:pPr>
              <w:jc w:val="center"/>
            </w:pPr>
            <w:proofErr w:type="spellStart"/>
            <w:r>
              <w:rPr>
                <w:rFonts w:ascii="SimSun" w:eastAsia="SimSun" w:hAnsi="SimSun"/>
                <w:sz w:val="18"/>
                <w:szCs w:val="18"/>
              </w:rPr>
              <w:t>评分系统</w:t>
            </w:r>
            <w:proofErr w:type="spellEnd"/>
          </w:p>
        </w:tc>
        <w:tc>
          <w:tcPr>
            <w:tcW w:w="2340" w:type="dxa"/>
          </w:tcPr>
          <w:p w14:paraId="33719B09" w14:textId="77777777" w:rsidR="00B04B27" w:rsidRDefault="00000000">
            <w:pPr>
              <w:jc w:val="center"/>
            </w:pPr>
            <w:r>
              <w:rPr>
                <w:rFonts w:ascii="SimSun" w:eastAsia="SimSun" w:hAnsi="SimSun"/>
                <w:sz w:val="18"/>
                <w:szCs w:val="18"/>
              </w:rPr>
              <w:t>4</w:t>
            </w:r>
          </w:p>
        </w:tc>
        <w:tc>
          <w:tcPr>
            <w:tcW w:w="2340" w:type="dxa"/>
          </w:tcPr>
          <w:p w14:paraId="285579F1" w14:textId="77777777" w:rsidR="00B04B27" w:rsidRDefault="00000000">
            <w:pPr>
              <w:jc w:val="center"/>
            </w:pPr>
            <w:proofErr w:type="spellStart"/>
            <w:r>
              <w:rPr>
                <w:rFonts w:ascii="SimSun" w:eastAsia="SimSun" w:hAnsi="SimSun"/>
                <w:sz w:val="18"/>
                <w:szCs w:val="18"/>
              </w:rPr>
              <w:t>全部通过</w:t>
            </w:r>
            <w:proofErr w:type="spellEnd"/>
          </w:p>
        </w:tc>
        <w:tc>
          <w:tcPr>
            <w:tcW w:w="2340" w:type="dxa"/>
          </w:tcPr>
          <w:p w14:paraId="7233EBF0" w14:textId="77777777" w:rsidR="00B04B27" w:rsidRDefault="00000000">
            <w:pPr>
              <w:jc w:val="center"/>
              <w:rPr>
                <w:lang w:eastAsia="zh-CN"/>
              </w:rPr>
            </w:pPr>
            <w:r>
              <w:rPr>
                <w:rFonts w:ascii="SimSun" w:eastAsia="SimSun" w:hAnsi="SimSun"/>
                <w:sz w:val="18"/>
                <w:szCs w:val="18"/>
                <w:lang w:eastAsia="zh-CN"/>
              </w:rPr>
              <w:t>提交/更新/历史/非法输入拦截</w:t>
            </w:r>
          </w:p>
        </w:tc>
      </w:tr>
      <w:tr w:rsidR="00B04B27" w14:paraId="206DDD16" w14:textId="77777777">
        <w:tc>
          <w:tcPr>
            <w:tcW w:w="2340" w:type="dxa"/>
          </w:tcPr>
          <w:p w14:paraId="1314800C" w14:textId="77777777" w:rsidR="00B04B27" w:rsidRDefault="00000000">
            <w:pPr>
              <w:jc w:val="center"/>
            </w:pPr>
            <w:proofErr w:type="spellStart"/>
            <w:r>
              <w:rPr>
                <w:rFonts w:ascii="SimSun" w:eastAsia="SimSun" w:hAnsi="SimSun"/>
                <w:sz w:val="18"/>
                <w:szCs w:val="18"/>
              </w:rPr>
              <w:t>推荐引擎</w:t>
            </w:r>
            <w:proofErr w:type="spellEnd"/>
          </w:p>
        </w:tc>
        <w:tc>
          <w:tcPr>
            <w:tcW w:w="2340" w:type="dxa"/>
          </w:tcPr>
          <w:p w14:paraId="14811857" w14:textId="77777777" w:rsidR="00B04B27" w:rsidRDefault="00000000">
            <w:pPr>
              <w:jc w:val="center"/>
            </w:pPr>
            <w:r>
              <w:rPr>
                <w:rFonts w:ascii="SimSun" w:eastAsia="SimSun" w:hAnsi="SimSun"/>
                <w:sz w:val="18"/>
                <w:szCs w:val="18"/>
              </w:rPr>
              <w:t>12</w:t>
            </w:r>
          </w:p>
        </w:tc>
        <w:tc>
          <w:tcPr>
            <w:tcW w:w="2340" w:type="dxa"/>
          </w:tcPr>
          <w:p w14:paraId="378F7C20" w14:textId="77777777" w:rsidR="00B04B27" w:rsidRDefault="00000000">
            <w:pPr>
              <w:jc w:val="center"/>
            </w:pPr>
            <w:proofErr w:type="spellStart"/>
            <w:r>
              <w:rPr>
                <w:rFonts w:ascii="SimSun" w:eastAsia="SimSun" w:hAnsi="SimSun"/>
                <w:sz w:val="18"/>
                <w:szCs w:val="18"/>
              </w:rPr>
              <w:t>全部通过</w:t>
            </w:r>
            <w:proofErr w:type="spellEnd"/>
          </w:p>
        </w:tc>
        <w:tc>
          <w:tcPr>
            <w:tcW w:w="2340" w:type="dxa"/>
          </w:tcPr>
          <w:p w14:paraId="1699AC26" w14:textId="77777777" w:rsidR="00B04B27" w:rsidRDefault="00000000">
            <w:pPr>
              <w:jc w:val="center"/>
            </w:pPr>
            <w:r>
              <w:rPr>
                <w:rFonts w:ascii="SimSun" w:eastAsia="SimSun" w:hAnsi="SimSun"/>
                <w:sz w:val="18"/>
                <w:szCs w:val="18"/>
              </w:rPr>
              <w:t>4种策略x3种用户场景</w:t>
            </w:r>
          </w:p>
        </w:tc>
      </w:tr>
      <w:tr w:rsidR="00B04B27" w14:paraId="2517C1E7" w14:textId="77777777">
        <w:tc>
          <w:tcPr>
            <w:tcW w:w="2340" w:type="dxa"/>
          </w:tcPr>
          <w:p w14:paraId="31C76012" w14:textId="77777777" w:rsidR="00B04B27" w:rsidRDefault="00000000">
            <w:pPr>
              <w:jc w:val="center"/>
            </w:pPr>
            <w:proofErr w:type="spellStart"/>
            <w:r>
              <w:rPr>
                <w:rFonts w:ascii="SimSun" w:eastAsia="SimSun" w:hAnsi="SimSun"/>
                <w:sz w:val="18"/>
                <w:szCs w:val="18"/>
              </w:rPr>
              <w:t>数据统计</w:t>
            </w:r>
            <w:proofErr w:type="spellEnd"/>
          </w:p>
        </w:tc>
        <w:tc>
          <w:tcPr>
            <w:tcW w:w="2340" w:type="dxa"/>
          </w:tcPr>
          <w:p w14:paraId="48BD6C87" w14:textId="77777777" w:rsidR="00B04B27" w:rsidRDefault="00000000">
            <w:pPr>
              <w:jc w:val="center"/>
            </w:pPr>
            <w:r>
              <w:rPr>
                <w:rFonts w:ascii="SimSun" w:eastAsia="SimSun" w:hAnsi="SimSun"/>
                <w:sz w:val="18"/>
                <w:szCs w:val="18"/>
              </w:rPr>
              <w:t>6</w:t>
            </w:r>
          </w:p>
        </w:tc>
        <w:tc>
          <w:tcPr>
            <w:tcW w:w="2340" w:type="dxa"/>
          </w:tcPr>
          <w:p w14:paraId="25F956A7" w14:textId="77777777" w:rsidR="00B04B27" w:rsidRDefault="00000000">
            <w:pPr>
              <w:jc w:val="center"/>
            </w:pPr>
            <w:proofErr w:type="spellStart"/>
            <w:r>
              <w:rPr>
                <w:rFonts w:ascii="SimSun" w:eastAsia="SimSun" w:hAnsi="SimSun"/>
                <w:sz w:val="18"/>
                <w:szCs w:val="18"/>
              </w:rPr>
              <w:t>全部通过</w:t>
            </w:r>
            <w:proofErr w:type="spellEnd"/>
          </w:p>
        </w:tc>
        <w:tc>
          <w:tcPr>
            <w:tcW w:w="2340" w:type="dxa"/>
          </w:tcPr>
          <w:p w14:paraId="697E15D0" w14:textId="77777777" w:rsidR="00B04B27" w:rsidRDefault="00000000">
            <w:pPr>
              <w:jc w:val="center"/>
              <w:rPr>
                <w:lang w:eastAsia="zh-CN"/>
              </w:rPr>
            </w:pPr>
            <w:r>
              <w:rPr>
                <w:rFonts w:ascii="SimSun" w:eastAsia="SimSun" w:hAnsi="SimSun"/>
                <w:sz w:val="18"/>
                <w:szCs w:val="18"/>
                <w:lang w:eastAsia="zh-CN"/>
              </w:rPr>
              <w:t>评分分布/类型/年份/活跃用户</w:t>
            </w:r>
          </w:p>
        </w:tc>
      </w:tr>
    </w:tbl>
    <w:p w14:paraId="1B767FA1" w14:textId="3E9CCAE6" w:rsidR="00BC6045" w:rsidRDefault="00000000" w:rsidP="00675475">
      <w:pPr>
        <w:pStyle w:val="a3"/>
      </w:pPr>
      <w:bookmarkStart w:id="213" w:name="_Toc230874921"/>
      <w:bookmarkStart w:id="214" w:name="_Toc230892812"/>
      <w:r>
        <w:t>推荐引擎专项验证</w:t>
      </w:r>
      <w:bookmarkEnd w:id="213"/>
      <w:bookmarkEnd w:id="214"/>
    </w:p>
    <w:p w14:paraId="2C0B0C9F" w14:textId="77777777" w:rsidR="00BC6045" w:rsidRDefault="00000000" w:rsidP="007E0330">
      <w:pPr>
        <w:pStyle w:val="afff"/>
      </w:pPr>
      <w:r>
        <w:t>推荐引擎是系统的核心模块，本文对其进行了专项验证。四种推荐策略在匿名用户、已登录无评分用户、已登录有评分用户和</w:t>
      </w:r>
      <w:r>
        <w:t>NCF</w:t>
      </w:r>
      <w:r>
        <w:t>模型未就绪四种场景下的行为验证如表</w:t>
      </w:r>
      <w:r>
        <w:t>6-7</w:t>
      </w:r>
      <w:r>
        <w:t>所示。所有策略对匿名用户和无评分用户均正确返回热门推荐作为兜底方案，并在响应元数据中标记</w:t>
      </w:r>
      <w:proofErr w:type="spellStart"/>
      <w:r>
        <w:t>cold_start</w:t>
      </w:r>
      <w:proofErr w:type="spellEnd"/>
      <w:r>
        <w:t>: true</w:t>
      </w:r>
      <w:r>
        <w:t>和</w:t>
      </w:r>
      <w:r>
        <w:t>fallback: "</w:t>
      </w:r>
      <w:proofErr w:type="spellStart"/>
      <w:r>
        <w:t>cold_start</w:t>
      </w:r>
      <w:proofErr w:type="spellEnd"/>
      <w:r>
        <w:t>"</w:t>
      </w:r>
      <w:r>
        <w:t>。</w:t>
      </w:r>
      <w:r>
        <w:t>NCF</w:t>
      </w:r>
      <w:r>
        <w:t>策略的完整回退链（用户不在训练集、</w:t>
      </w:r>
      <w:proofErr w:type="spellStart"/>
      <w:r>
        <w:t>ItemCF</w:t>
      </w:r>
      <w:proofErr w:type="spellEnd"/>
      <w:r>
        <w:t>回退、无</w:t>
      </w:r>
      <w:proofErr w:type="spellStart"/>
      <w:r>
        <w:t>ItemCF</w:t>
      </w:r>
      <w:proofErr w:type="spellEnd"/>
      <w:r>
        <w:t>数据、</w:t>
      </w:r>
      <w:r>
        <w:t>Popular</w:t>
      </w:r>
      <w:r>
        <w:t>兜底）已逐级验证正确。</w:t>
      </w:r>
    </w:p>
    <w:p w14:paraId="3EEFEE07" w14:textId="77777777" w:rsidR="00B04B27" w:rsidRDefault="00000000">
      <w:pPr>
        <w:spacing w:after="0" w:line="360" w:lineRule="auto"/>
        <w:jc w:val="center"/>
        <w:rPr>
          <w:rFonts w:ascii="Times New Roman" w:eastAsia="SimSun" w:hAnsi="Times New Roman" w:cs="Times New Roman"/>
          <w:sz w:val="21"/>
          <w:szCs w:val="21"/>
          <w:lang w:eastAsia="zh-CN"/>
        </w:rPr>
      </w:pPr>
      <w:r>
        <w:rPr>
          <w:rFonts w:ascii="SimSun" w:eastAsia="SimSun" w:hAnsi="SimSun"/>
          <w:sz w:val="21"/>
          <w:szCs w:val="21"/>
          <w:lang w:eastAsia="zh-CN"/>
        </w:rPr>
        <w:t>表6-7 推荐引擎策略可用性验证</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872"/>
        <w:gridCol w:w="1872"/>
        <w:gridCol w:w="1872"/>
        <w:gridCol w:w="1872"/>
        <w:gridCol w:w="1872"/>
      </w:tblGrid>
      <w:tr w:rsidR="00B04B27" w14:paraId="2041BF64" w14:textId="77777777">
        <w:tc>
          <w:tcPr>
            <w:tcW w:w="1872" w:type="dxa"/>
            <w:shd w:val="clear" w:color="auto" w:fill="D9E2F3"/>
          </w:tcPr>
          <w:p w14:paraId="158B5A36" w14:textId="77777777" w:rsidR="00B04B27" w:rsidRDefault="00000000">
            <w:pPr>
              <w:jc w:val="center"/>
            </w:pPr>
            <w:proofErr w:type="spellStart"/>
            <w:r>
              <w:rPr>
                <w:rFonts w:ascii="SimSun" w:eastAsia="SimSun" w:hAnsi="SimSun"/>
                <w:b/>
                <w:sz w:val="18"/>
                <w:szCs w:val="18"/>
              </w:rPr>
              <w:t>场景</w:t>
            </w:r>
            <w:proofErr w:type="spellEnd"/>
          </w:p>
        </w:tc>
        <w:tc>
          <w:tcPr>
            <w:tcW w:w="1872" w:type="dxa"/>
            <w:shd w:val="clear" w:color="auto" w:fill="D9E2F3"/>
          </w:tcPr>
          <w:p w14:paraId="1E109107" w14:textId="77777777" w:rsidR="00B04B27" w:rsidRDefault="00000000">
            <w:pPr>
              <w:jc w:val="center"/>
            </w:pPr>
            <w:r>
              <w:rPr>
                <w:rFonts w:ascii="SimSun" w:eastAsia="SimSun" w:hAnsi="SimSun"/>
                <w:b/>
                <w:sz w:val="18"/>
                <w:szCs w:val="18"/>
              </w:rPr>
              <w:t>Popular</w:t>
            </w:r>
          </w:p>
        </w:tc>
        <w:tc>
          <w:tcPr>
            <w:tcW w:w="1872" w:type="dxa"/>
            <w:shd w:val="clear" w:color="auto" w:fill="D9E2F3"/>
          </w:tcPr>
          <w:p w14:paraId="7C9870FD" w14:textId="77777777" w:rsidR="00B04B27" w:rsidRDefault="00000000">
            <w:pPr>
              <w:jc w:val="center"/>
            </w:pPr>
            <w:proofErr w:type="spellStart"/>
            <w:r>
              <w:rPr>
                <w:rFonts w:ascii="SimSun" w:eastAsia="SimSun" w:hAnsi="SimSun"/>
                <w:b/>
                <w:sz w:val="18"/>
                <w:szCs w:val="18"/>
              </w:rPr>
              <w:t>ItemCF</w:t>
            </w:r>
            <w:proofErr w:type="spellEnd"/>
          </w:p>
        </w:tc>
        <w:tc>
          <w:tcPr>
            <w:tcW w:w="1872" w:type="dxa"/>
            <w:shd w:val="clear" w:color="auto" w:fill="D9E2F3"/>
          </w:tcPr>
          <w:p w14:paraId="7F3383A1" w14:textId="77777777" w:rsidR="00B04B27" w:rsidRDefault="00000000">
            <w:pPr>
              <w:jc w:val="center"/>
            </w:pPr>
            <w:r>
              <w:rPr>
                <w:rFonts w:ascii="SimSun" w:eastAsia="SimSun" w:hAnsi="SimSun"/>
                <w:b/>
                <w:sz w:val="18"/>
                <w:szCs w:val="18"/>
              </w:rPr>
              <w:t>NCF</w:t>
            </w:r>
          </w:p>
        </w:tc>
        <w:tc>
          <w:tcPr>
            <w:tcW w:w="1872" w:type="dxa"/>
            <w:shd w:val="clear" w:color="auto" w:fill="D9E2F3"/>
          </w:tcPr>
          <w:p w14:paraId="764DC314" w14:textId="77777777" w:rsidR="00B04B27" w:rsidRDefault="00000000">
            <w:pPr>
              <w:jc w:val="center"/>
            </w:pPr>
            <w:r>
              <w:rPr>
                <w:rFonts w:ascii="SimSun" w:eastAsia="SimSun" w:hAnsi="SimSun"/>
                <w:b/>
                <w:sz w:val="18"/>
                <w:szCs w:val="18"/>
              </w:rPr>
              <w:t>Hybrid</w:t>
            </w:r>
          </w:p>
        </w:tc>
      </w:tr>
      <w:tr w:rsidR="00B04B27" w14:paraId="7E8FF72F" w14:textId="77777777">
        <w:tc>
          <w:tcPr>
            <w:tcW w:w="1872" w:type="dxa"/>
          </w:tcPr>
          <w:p w14:paraId="1558332D" w14:textId="77777777" w:rsidR="00B04B27" w:rsidRDefault="00000000">
            <w:pPr>
              <w:jc w:val="center"/>
            </w:pPr>
            <w:proofErr w:type="spellStart"/>
            <w:r>
              <w:rPr>
                <w:rFonts w:ascii="SimSun" w:eastAsia="SimSun" w:hAnsi="SimSun"/>
                <w:sz w:val="18"/>
                <w:szCs w:val="18"/>
              </w:rPr>
              <w:lastRenderedPageBreak/>
              <w:t>匿名用户</w:t>
            </w:r>
            <w:proofErr w:type="spellEnd"/>
          </w:p>
        </w:tc>
        <w:tc>
          <w:tcPr>
            <w:tcW w:w="1872" w:type="dxa"/>
          </w:tcPr>
          <w:p w14:paraId="73B002A3" w14:textId="77777777" w:rsidR="00B04B27" w:rsidRDefault="00000000">
            <w:pPr>
              <w:jc w:val="center"/>
            </w:pPr>
            <w:proofErr w:type="spellStart"/>
            <w:r>
              <w:rPr>
                <w:rFonts w:ascii="SimSun" w:eastAsia="SimSun" w:hAnsi="SimSun"/>
                <w:sz w:val="18"/>
                <w:szCs w:val="18"/>
              </w:rPr>
              <w:t>热门推荐</w:t>
            </w:r>
            <w:proofErr w:type="spellEnd"/>
          </w:p>
        </w:tc>
        <w:tc>
          <w:tcPr>
            <w:tcW w:w="1872" w:type="dxa"/>
          </w:tcPr>
          <w:p w14:paraId="42621762" w14:textId="77777777" w:rsidR="00B04B27" w:rsidRDefault="00000000">
            <w:pPr>
              <w:jc w:val="center"/>
            </w:pPr>
            <w:proofErr w:type="spellStart"/>
            <w:r>
              <w:rPr>
                <w:rFonts w:ascii="SimSun" w:eastAsia="SimSun" w:hAnsi="SimSun"/>
                <w:sz w:val="18"/>
                <w:szCs w:val="18"/>
              </w:rPr>
              <w:t>回退热门</w:t>
            </w:r>
            <w:proofErr w:type="spellEnd"/>
          </w:p>
        </w:tc>
        <w:tc>
          <w:tcPr>
            <w:tcW w:w="1872" w:type="dxa"/>
          </w:tcPr>
          <w:p w14:paraId="4827E14B" w14:textId="77777777" w:rsidR="00B04B27" w:rsidRDefault="00000000">
            <w:pPr>
              <w:jc w:val="center"/>
            </w:pPr>
            <w:proofErr w:type="spellStart"/>
            <w:r>
              <w:rPr>
                <w:rFonts w:ascii="SimSun" w:eastAsia="SimSun" w:hAnsi="SimSun"/>
                <w:sz w:val="18"/>
                <w:szCs w:val="18"/>
              </w:rPr>
              <w:t>回退热门</w:t>
            </w:r>
            <w:proofErr w:type="spellEnd"/>
          </w:p>
        </w:tc>
        <w:tc>
          <w:tcPr>
            <w:tcW w:w="1872" w:type="dxa"/>
          </w:tcPr>
          <w:p w14:paraId="3CFADA28" w14:textId="77777777" w:rsidR="00B04B27" w:rsidRDefault="00000000">
            <w:pPr>
              <w:jc w:val="center"/>
            </w:pPr>
            <w:proofErr w:type="spellStart"/>
            <w:r>
              <w:rPr>
                <w:rFonts w:ascii="SimSun" w:eastAsia="SimSun" w:hAnsi="SimSun"/>
                <w:sz w:val="18"/>
                <w:szCs w:val="18"/>
              </w:rPr>
              <w:t>回退热门</w:t>
            </w:r>
            <w:proofErr w:type="spellEnd"/>
          </w:p>
        </w:tc>
      </w:tr>
      <w:tr w:rsidR="00B04B27" w14:paraId="237A12ED" w14:textId="77777777">
        <w:tc>
          <w:tcPr>
            <w:tcW w:w="1872" w:type="dxa"/>
          </w:tcPr>
          <w:p w14:paraId="740AD14A" w14:textId="77777777" w:rsidR="00B04B27" w:rsidRDefault="00000000">
            <w:pPr>
              <w:jc w:val="center"/>
            </w:pPr>
            <w:proofErr w:type="spellStart"/>
            <w:r>
              <w:rPr>
                <w:rFonts w:ascii="SimSun" w:eastAsia="SimSun" w:hAnsi="SimSun"/>
                <w:sz w:val="18"/>
                <w:szCs w:val="18"/>
              </w:rPr>
              <w:t>已登录无评分</w:t>
            </w:r>
            <w:proofErr w:type="spellEnd"/>
          </w:p>
        </w:tc>
        <w:tc>
          <w:tcPr>
            <w:tcW w:w="1872" w:type="dxa"/>
          </w:tcPr>
          <w:p w14:paraId="5E0BF09A" w14:textId="77777777" w:rsidR="00B04B27" w:rsidRDefault="00000000">
            <w:pPr>
              <w:jc w:val="center"/>
            </w:pPr>
            <w:proofErr w:type="spellStart"/>
            <w:r>
              <w:rPr>
                <w:rFonts w:ascii="SimSun" w:eastAsia="SimSun" w:hAnsi="SimSun"/>
                <w:sz w:val="18"/>
                <w:szCs w:val="18"/>
              </w:rPr>
              <w:t>热门推荐</w:t>
            </w:r>
            <w:proofErr w:type="spellEnd"/>
          </w:p>
        </w:tc>
        <w:tc>
          <w:tcPr>
            <w:tcW w:w="1872" w:type="dxa"/>
          </w:tcPr>
          <w:p w14:paraId="0B1A335E" w14:textId="77777777" w:rsidR="00B04B27" w:rsidRDefault="00000000">
            <w:pPr>
              <w:jc w:val="center"/>
            </w:pPr>
            <w:proofErr w:type="spellStart"/>
            <w:r>
              <w:rPr>
                <w:rFonts w:ascii="SimSun" w:eastAsia="SimSun" w:hAnsi="SimSun"/>
                <w:sz w:val="18"/>
                <w:szCs w:val="18"/>
              </w:rPr>
              <w:t>回退热门</w:t>
            </w:r>
            <w:proofErr w:type="spellEnd"/>
          </w:p>
        </w:tc>
        <w:tc>
          <w:tcPr>
            <w:tcW w:w="1872" w:type="dxa"/>
          </w:tcPr>
          <w:p w14:paraId="07315473" w14:textId="77777777" w:rsidR="00B04B27" w:rsidRDefault="00000000">
            <w:pPr>
              <w:jc w:val="center"/>
            </w:pPr>
            <w:proofErr w:type="spellStart"/>
            <w:r>
              <w:rPr>
                <w:rFonts w:ascii="SimSun" w:eastAsia="SimSun" w:hAnsi="SimSun"/>
                <w:sz w:val="18"/>
                <w:szCs w:val="18"/>
              </w:rPr>
              <w:t>回退热门</w:t>
            </w:r>
            <w:proofErr w:type="spellEnd"/>
          </w:p>
        </w:tc>
        <w:tc>
          <w:tcPr>
            <w:tcW w:w="1872" w:type="dxa"/>
          </w:tcPr>
          <w:p w14:paraId="0A817534" w14:textId="77777777" w:rsidR="00B04B27" w:rsidRDefault="00000000">
            <w:pPr>
              <w:jc w:val="center"/>
            </w:pPr>
            <w:proofErr w:type="spellStart"/>
            <w:r>
              <w:rPr>
                <w:rFonts w:ascii="SimSun" w:eastAsia="SimSun" w:hAnsi="SimSun"/>
                <w:sz w:val="18"/>
                <w:szCs w:val="18"/>
              </w:rPr>
              <w:t>回退热门</w:t>
            </w:r>
            <w:proofErr w:type="spellEnd"/>
          </w:p>
        </w:tc>
      </w:tr>
      <w:tr w:rsidR="00B04B27" w14:paraId="523740BD" w14:textId="77777777">
        <w:tc>
          <w:tcPr>
            <w:tcW w:w="1872" w:type="dxa"/>
          </w:tcPr>
          <w:p w14:paraId="1D34C912" w14:textId="77777777" w:rsidR="00B04B27" w:rsidRDefault="00000000">
            <w:pPr>
              <w:jc w:val="center"/>
            </w:pPr>
            <w:proofErr w:type="spellStart"/>
            <w:r>
              <w:rPr>
                <w:rFonts w:ascii="SimSun" w:eastAsia="SimSun" w:hAnsi="SimSun"/>
                <w:sz w:val="18"/>
                <w:szCs w:val="18"/>
              </w:rPr>
              <w:t>已登录有评分</w:t>
            </w:r>
            <w:proofErr w:type="spellEnd"/>
          </w:p>
        </w:tc>
        <w:tc>
          <w:tcPr>
            <w:tcW w:w="1872" w:type="dxa"/>
          </w:tcPr>
          <w:p w14:paraId="0D126925" w14:textId="77777777" w:rsidR="00B04B27" w:rsidRDefault="00000000">
            <w:pPr>
              <w:jc w:val="center"/>
            </w:pPr>
            <w:proofErr w:type="spellStart"/>
            <w:r>
              <w:rPr>
                <w:rFonts w:ascii="SimSun" w:eastAsia="SimSun" w:hAnsi="SimSun"/>
                <w:sz w:val="18"/>
                <w:szCs w:val="18"/>
              </w:rPr>
              <w:t>基于热度</w:t>
            </w:r>
            <w:proofErr w:type="spellEnd"/>
          </w:p>
        </w:tc>
        <w:tc>
          <w:tcPr>
            <w:tcW w:w="1872" w:type="dxa"/>
          </w:tcPr>
          <w:p w14:paraId="16586D5C" w14:textId="77777777" w:rsidR="00B04B27" w:rsidRDefault="00000000">
            <w:pPr>
              <w:jc w:val="center"/>
            </w:pPr>
            <w:proofErr w:type="spellStart"/>
            <w:r>
              <w:rPr>
                <w:rFonts w:ascii="SimSun" w:eastAsia="SimSun" w:hAnsi="SimSun"/>
                <w:sz w:val="18"/>
                <w:szCs w:val="18"/>
              </w:rPr>
              <w:t>基于相似度</w:t>
            </w:r>
            <w:proofErr w:type="spellEnd"/>
          </w:p>
        </w:tc>
        <w:tc>
          <w:tcPr>
            <w:tcW w:w="1872" w:type="dxa"/>
          </w:tcPr>
          <w:p w14:paraId="59682FBF" w14:textId="77777777" w:rsidR="00B04B27" w:rsidRDefault="00000000">
            <w:pPr>
              <w:jc w:val="center"/>
            </w:pPr>
            <w:proofErr w:type="spellStart"/>
            <w:r>
              <w:rPr>
                <w:rFonts w:ascii="SimSun" w:eastAsia="SimSun" w:hAnsi="SimSun"/>
                <w:sz w:val="18"/>
                <w:szCs w:val="18"/>
              </w:rPr>
              <w:t>用户不在集回退ItemCF</w:t>
            </w:r>
            <w:proofErr w:type="spellEnd"/>
          </w:p>
        </w:tc>
        <w:tc>
          <w:tcPr>
            <w:tcW w:w="1872" w:type="dxa"/>
          </w:tcPr>
          <w:p w14:paraId="0CFC9D9D" w14:textId="77777777" w:rsidR="00B04B27" w:rsidRDefault="00000000">
            <w:pPr>
              <w:jc w:val="center"/>
            </w:pPr>
            <w:proofErr w:type="spellStart"/>
            <w:r>
              <w:rPr>
                <w:rFonts w:ascii="SimSun" w:eastAsia="SimSun" w:hAnsi="SimSun"/>
                <w:sz w:val="18"/>
                <w:szCs w:val="18"/>
              </w:rPr>
              <w:t>ItemCF召回+NCF重排</w:t>
            </w:r>
            <w:proofErr w:type="spellEnd"/>
          </w:p>
        </w:tc>
      </w:tr>
      <w:tr w:rsidR="00B04B27" w14:paraId="47280A11" w14:textId="77777777">
        <w:tc>
          <w:tcPr>
            <w:tcW w:w="1872" w:type="dxa"/>
          </w:tcPr>
          <w:p w14:paraId="2CBB6F0C" w14:textId="77777777" w:rsidR="00B04B27" w:rsidRDefault="00000000">
            <w:pPr>
              <w:jc w:val="center"/>
            </w:pPr>
            <w:proofErr w:type="spellStart"/>
            <w:r>
              <w:rPr>
                <w:rFonts w:ascii="SimSun" w:eastAsia="SimSun" w:hAnsi="SimSun"/>
                <w:sz w:val="18"/>
                <w:szCs w:val="18"/>
              </w:rPr>
              <w:t>NCF未就绪</w:t>
            </w:r>
            <w:proofErr w:type="spellEnd"/>
          </w:p>
        </w:tc>
        <w:tc>
          <w:tcPr>
            <w:tcW w:w="1872" w:type="dxa"/>
          </w:tcPr>
          <w:p w14:paraId="2D9FF7C7" w14:textId="77777777" w:rsidR="00B04B27" w:rsidRDefault="00000000">
            <w:pPr>
              <w:jc w:val="center"/>
            </w:pPr>
            <w:proofErr w:type="spellStart"/>
            <w:r>
              <w:rPr>
                <w:rFonts w:ascii="SimSun" w:eastAsia="SimSun" w:hAnsi="SimSun"/>
                <w:sz w:val="18"/>
                <w:szCs w:val="18"/>
              </w:rPr>
              <w:t>基于热度</w:t>
            </w:r>
            <w:proofErr w:type="spellEnd"/>
          </w:p>
        </w:tc>
        <w:tc>
          <w:tcPr>
            <w:tcW w:w="1872" w:type="dxa"/>
          </w:tcPr>
          <w:p w14:paraId="6CF14DA7" w14:textId="77777777" w:rsidR="00B04B27" w:rsidRDefault="00000000">
            <w:pPr>
              <w:jc w:val="center"/>
            </w:pPr>
            <w:proofErr w:type="spellStart"/>
            <w:r>
              <w:rPr>
                <w:rFonts w:ascii="SimSun" w:eastAsia="SimSun" w:hAnsi="SimSun"/>
                <w:sz w:val="18"/>
                <w:szCs w:val="18"/>
              </w:rPr>
              <w:t>基于相似度</w:t>
            </w:r>
            <w:proofErr w:type="spellEnd"/>
          </w:p>
        </w:tc>
        <w:tc>
          <w:tcPr>
            <w:tcW w:w="1872" w:type="dxa"/>
          </w:tcPr>
          <w:p w14:paraId="003D0100" w14:textId="77777777" w:rsidR="00B04B27" w:rsidRDefault="00000000">
            <w:pPr>
              <w:jc w:val="center"/>
            </w:pPr>
            <w:proofErr w:type="spellStart"/>
            <w:r>
              <w:rPr>
                <w:rFonts w:ascii="SimSun" w:eastAsia="SimSun" w:hAnsi="SimSun"/>
                <w:sz w:val="18"/>
                <w:szCs w:val="18"/>
              </w:rPr>
              <w:t>自动回退ItemCF</w:t>
            </w:r>
            <w:proofErr w:type="spellEnd"/>
          </w:p>
        </w:tc>
        <w:tc>
          <w:tcPr>
            <w:tcW w:w="1872" w:type="dxa"/>
          </w:tcPr>
          <w:p w14:paraId="3F5BFDE5" w14:textId="77777777" w:rsidR="00B04B27" w:rsidRDefault="00000000">
            <w:pPr>
              <w:jc w:val="center"/>
            </w:pPr>
            <w:proofErr w:type="spellStart"/>
            <w:r>
              <w:rPr>
                <w:rFonts w:ascii="SimSun" w:eastAsia="SimSun" w:hAnsi="SimSun"/>
                <w:sz w:val="18"/>
                <w:szCs w:val="18"/>
              </w:rPr>
              <w:t>自动回退ItemCF</w:t>
            </w:r>
            <w:proofErr w:type="spellEnd"/>
          </w:p>
        </w:tc>
      </w:tr>
    </w:tbl>
    <w:p w14:paraId="6617082A" w14:textId="77777777" w:rsidR="00BC6045" w:rsidRDefault="00000000" w:rsidP="007E0330">
      <w:pPr>
        <w:pStyle w:val="afff"/>
      </w:pPr>
      <w:r>
        <w:t>验证结果表明，系统的多级回退机制能够确保在不同用户状态和模型可用性条件下均能返回有效的推荐结果。未登录用户和冷启动用户统一回退至</w:t>
      </w:r>
      <w:r>
        <w:t>Popular</w:t>
      </w:r>
      <w:r>
        <w:t>热门推荐，保证基础可用性；</w:t>
      </w:r>
      <w:r>
        <w:t>NCF</w:t>
      </w:r>
      <w:r>
        <w:t>模型未加载或推理失败时自动降级至</w:t>
      </w:r>
      <w:proofErr w:type="spellStart"/>
      <w:r>
        <w:t>ItemCF</w:t>
      </w:r>
      <w:proofErr w:type="spellEnd"/>
      <w:r>
        <w:t>，确保推荐服务的高可用性。该回退</w:t>
      </w:r>
      <w:proofErr w:type="gramStart"/>
      <w:r>
        <w:t>链设计</w:t>
      </w:r>
      <w:proofErr w:type="gramEnd"/>
      <w:r>
        <w:t>与系统的推荐策略路由逻辑一致，未出现回退断链或异常响应。</w:t>
      </w:r>
    </w:p>
    <w:p w14:paraId="1CA112DE" w14:textId="63B1582A" w:rsidR="00360948" w:rsidRPr="00360948" w:rsidRDefault="00360948" w:rsidP="00AE7D2B">
      <w:pPr>
        <w:pStyle w:val="a1"/>
      </w:pPr>
      <w:bookmarkStart w:id="215" w:name="_Toc230874922"/>
      <w:r>
        <w:lastRenderedPageBreak/>
        <w:t xml:space="preserve"> </w:t>
      </w:r>
      <w:bookmarkStart w:id="216" w:name="_Toc230892813"/>
      <w:r>
        <w:t>总结与展望</w:t>
      </w:r>
      <w:bookmarkEnd w:id="215"/>
      <w:bookmarkEnd w:id="216"/>
    </w:p>
    <w:p w14:paraId="6A5D9FCB" w14:textId="5CCE3A5D" w:rsidR="00360948" w:rsidRDefault="00360948" w:rsidP="00675475">
      <w:pPr>
        <w:pStyle w:val="a2"/>
      </w:pPr>
      <w:bookmarkStart w:id="217" w:name="_Toc230874923"/>
      <w:r>
        <w:t xml:space="preserve"> </w:t>
      </w:r>
      <w:bookmarkStart w:id="218" w:name="_Toc230892814"/>
      <w:r>
        <w:t>工作总结</w:t>
      </w:r>
      <w:bookmarkEnd w:id="217"/>
      <w:bookmarkEnd w:id="218"/>
    </w:p>
    <w:p w14:paraId="24C82416" w14:textId="77777777" w:rsidR="00BC6045" w:rsidRDefault="00000000" w:rsidP="007E0330">
      <w:pPr>
        <w:pStyle w:val="afff"/>
      </w:pPr>
      <w:r>
        <w:t>本文设计并实现了多策略电影推荐系统</w:t>
      </w:r>
      <w:proofErr w:type="spellStart"/>
      <w:r>
        <w:t>CineMatch</w:t>
      </w:r>
      <w:proofErr w:type="spellEnd"/>
      <w:r>
        <w:t>，覆盖数据管理、离线训练、离线评估、在线服务与前端展示五个环节。数据层基于</w:t>
      </w:r>
      <w:proofErr w:type="spellStart"/>
      <w:r>
        <w:t>MovieLens</w:t>
      </w:r>
      <w:proofErr w:type="spellEnd"/>
      <w:r>
        <w:t xml:space="preserve"> 32M</w:t>
      </w:r>
      <w:r>
        <w:t>数据集（</w:t>
      </w:r>
      <w:r>
        <w:t>3,200</w:t>
      </w:r>
      <w:r>
        <w:t>万条评分，覆盖</w:t>
      </w:r>
      <w:r>
        <w:t>27</w:t>
      </w:r>
      <w:r>
        <w:t>万用户与</w:t>
      </w:r>
      <w:r>
        <w:t>8.7</w:t>
      </w:r>
      <w:r>
        <w:t>万部电影），通过</w:t>
      </w:r>
      <w:r>
        <w:t>TMDB API</w:t>
      </w:r>
      <w:r>
        <w:t>补充电影海报、导演、演员和剧情简介等元数据，使用</w:t>
      </w:r>
      <w:r>
        <w:t>MySQL</w:t>
      </w:r>
      <w:r>
        <w:t>进行持久化存储。后端基于</w:t>
      </w:r>
      <w:r>
        <w:t>Flask</w:t>
      </w:r>
      <w:r>
        <w:t>应用工厂模式构建</w:t>
      </w:r>
      <w:r>
        <w:t>REST</w:t>
      </w:r>
      <w:r>
        <w:t>风格</w:t>
      </w:r>
      <w:r>
        <w:t>API</w:t>
      </w:r>
      <w:r>
        <w:t>，前端采用</w:t>
      </w:r>
      <w:r>
        <w:t>Jinja2</w:t>
      </w:r>
      <w:r>
        <w:t>模板引擎与</w:t>
      </w:r>
      <w:r>
        <w:t>Vue.js 3</w:t>
      </w:r>
      <w:r>
        <w:t>混合架构，结合</w:t>
      </w:r>
      <w:r>
        <w:t>Bootstrap 5</w:t>
      </w:r>
      <w:r>
        <w:t>暗色主题与</w:t>
      </w:r>
      <w:proofErr w:type="spellStart"/>
      <w:r>
        <w:t>ECharts</w:t>
      </w:r>
      <w:proofErr w:type="spellEnd"/>
      <w:r>
        <w:t>可视化库，实现了推荐交互、用户画像、数据看板和管理后台等完整功能页面。</w:t>
      </w:r>
    </w:p>
    <w:p w14:paraId="2D1D24B4" w14:textId="77777777" w:rsidR="00BC6045" w:rsidRDefault="00000000" w:rsidP="007E0330">
      <w:pPr>
        <w:pStyle w:val="afff"/>
      </w:pPr>
      <w:r>
        <w:t>算法层面，系统实现了四种推荐模型：</w:t>
      </w:r>
      <w:proofErr w:type="spellStart"/>
      <w:r>
        <w:t>ItemCF</w:t>
      </w:r>
      <w:proofErr w:type="spellEnd"/>
      <w:r>
        <w:t>（余弦相似度</w:t>
      </w:r>
      <w:r>
        <w:t>+</w:t>
      </w:r>
      <w:r>
        <w:t>用户均值归一化，</w:t>
      </w:r>
      <w:proofErr w:type="spellStart"/>
      <w:r>
        <w:t>TopK</w:t>
      </w:r>
      <w:proofErr w:type="spellEnd"/>
      <w:r>
        <w:t>=50</w:t>
      </w:r>
      <w:r>
        <w:t>稀疏存储）作为主召回模型，</w:t>
      </w:r>
      <w:r>
        <w:t>NCF</w:t>
      </w:r>
      <w:r>
        <w:t>（</w:t>
      </w:r>
      <w:r>
        <w:t>GMF</w:t>
      </w:r>
      <w:r>
        <w:t>架构，</w:t>
      </w:r>
      <w:r>
        <w:t>32</w:t>
      </w:r>
      <w:r>
        <w:t>维</w:t>
      </w:r>
      <w:r>
        <w:t>Embedding+128</w:t>
      </w:r>
      <w:r>
        <w:t>维隐藏层，</w:t>
      </w:r>
      <w:r>
        <w:t>BCE</w:t>
      </w:r>
      <w:r>
        <w:t>损失</w:t>
      </w:r>
      <w:r>
        <w:t>+</w:t>
      </w:r>
      <w:r>
        <w:t>负采样训练）作为重排模型，以及</w:t>
      </w:r>
      <w:r>
        <w:t>EASE</w:t>
      </w:r>
      <w:r>
        <w:t>（闭式最小二乘，</w:t>
      </w:r>
      <w:r>
        <w:t>λ=500</w:t>
      </w:r>
      <w:r>
        <w:t>）和</w:t>
      </w:r>
      <w:proofErr w:type="spellStart"/>
      <w:r>
        <w:t>LightGCN</w:t>
      </w:r>
      <w:proofErr w:type="spellEnd"/>
      <w:r>
        <w:t>（</w:t>
      </w:r>
      <w:r>
        <w:t>3</w:t>
      </w:r>
      <w:r>
        <w:t>层图卷积，</w:t>
      </w:r>
      <w:r>
        <w:t>BPR</w:t>
      </w:r>
      <w:r>
        <w:t>损失）两个外部对比模型。</w:t>
      </w:r>
      <w:r>
        <w:t>Hybrid</w:t>
      </w:r>
      <w:r>
        <w:t>管道以</w:t>
      </w:r>
      <w:proofErr w:type="spellStart"/>
      <w:r>
        <w:t>ItemCF</w:t>
      </w:r>
      <w:proofErr w:type="spellEnd"/>
      <w:r>
        <w:t>为召回阶段、</w:t>
      </w:r>
      <w:r>
        <w:t>NCF</w:t>
      </w:r>
      <w:r>
        <w:t>为重排阶段实现级联推荐，并通过三级回退策略（</w:t>
      </w:r>
      <w:proofErr w:type="spellStart"/>
      <w:r>
        <w:t>NCF→ItemCF→Popular</w:t>
      </w:r>
      <w:proofErr w:type="spellEnd"/>
      <w:r>
        <w:t>）保障推荐服务在</w:t>
      </w:r>
      <w:r>
        <w:t>NCF</w:t>
      </w:r>
      <w:r>
        <w:t>模型未就绪时的可用性。系统同时实现了用户画像分析（</w:t>
      </w:r>
      <w:r>
        <w:t>12</w:t>
      </w:r>
      <w:r>
        <w:t>维特征）、行为追踪（异步线程池）、收藏管理、评论与点赞、推荐反馈采集（</w:t>
      </w:r>
      <w:r>
        <w:t>like/</w:t>
      </w:r>
      <w:proofErr w:type="spellStart"/>
      <w:r>
        <w:t>dislike+context</w:t>
      </w:r>
      <w:proofErr w:type="spellEnd"/>
      <w:r>
        <w:t>）等功能模块。</w:t>
      </w:r>
    </w:p>
    <w:p w14:paraId="5215D685" w14:textId="77777777" w:rsidR="00BC6045" w:rsidRDefault="00000000" w:rsidP="007E0330">
      <w:pPr>
        <w:pStyle w:val="afff"/>
      </w:pPr>
      <w:r>
        <w:t>实验方面，本文建立了基于三层时间切分的离线评估协议，在统一候选集</w:t>
      </w:r>
      <w:proofErr w:type="spellStart"/>
      <w:r>
        <w:t>C_all</w:t>
      </w:r>
      <w:proofErr w:type="spellEnd"/>
      <w:r>
        <w:t>=13,304</w:t>
      </w:r>
      <w:r>
        <w:t>上对</w:t>
      </w:r>
      <w:r>
        <w:t>8</w:t>
      </w:r>
      <w:r>
        <w:t>个模型（含</w:t>
      </w:r>
      <w:r>
        <w:t>Random/Popularity</w:t>
      </w:r>
      <w:r>
        <w:t>统计基线和</w:t>
      </w:r>
      <w:r>
        <w:t>Oracle</w:t>
      </w:r>
      <w:r>
        <w:t>理论上界）进行全量排序对比，计算</w:t>
      </w:r>
      <w:proofErr w:type="spellStart"/>
      <w:r>
        <w:t>Precision@K</w:t>
      </w:r>
      <w:proofErr w:type="spellEnd"/>
      <w:r>
        <w:t>、</w:t>
      </w:r>
      <w:proofErr w:type="spellStart"/>
      <w:r>
        <w:t>Recall@K</w:t>
      </w:r>
      <w:proofErr w:type="spellEnd"/>
      <w:r>
        <w:t>、</w:t>
      </w:r>
      <w:r>
        <w:t>NDCG@K</w:t>
      </w:r>
      <w:r>
        <w:t>、</w:t>
      </w:r>
      <w:r>
        <w:t>MRR@K</w:t>
      </w:r>
      <w:r>
        <w:t>、</w:t>
      </w:r>
      <w:r>
        <w:t>Coverage</w:t>
      </w:r>
      <w:r>
        <w:t>、</w:t>
      </w:r>
      <w:r>
        <w:t>ILS</w:t>
      </w:r>
      <w:r>
        <w:t>、</w:t>
      </w:r>
      <w:r>
        <w:t>Novelty</w:t>
      </w:r>
      <w:r>
        <w:t>等</w:t>
      </w:r>
      <w:r>
        <w:t>11</w:t>
      </w:r>
      <w:r>
        <w:t>项指标。主要实验发现包括：</w:t>
      </w:r>
      <w:proofErr w:type="spellStart"/>
      <w:r>
        <w:t>ItemCF</w:t>
      </w:r>
      <w:proofErr w:type="spellEnd"/>
      <w:r>
        <w:t>在排序精度上表现最优（</w:t>
      </w:r>
      <w:r>
        <w:t>R@10=0.0772</w:t>
      </w:r>
      <w:r>
        <w:t>，</w:t>
      </w:r>
      <w:r>
        <w:t>NDCG@10=0.0490</w:t>
      </w:r>
      <w:r>
        <w:t>），传统协同过滤方法在该数据集上超越了深度模型；</w:t>
      </w:r>
      <w:r>
        <w:t>EASE</w:t>
      </w:r>
      <w:r>
        <w:t>以闭式</w:t>
      </w:r>
      <w:proofErr w:type="gramStart"/>
      <w:r>
        <w:t>解实现</w:t>
      </w:r>
      <w:proofErr w:type="gramEnd"/>
      <w:r>
        <w:t>了精度与覆盖的最佳平衡，</w:t>
      </w:r>
      <w:r>
        <w:t>Coverage</w:t>
      </w:r>
      <w:r>
        <w:t>达</w:t>
      </w:r>
      <w:r>
        <w:t>0.658</w:t>
      </w:r>
      <w:r>
        <w:t>，为</w:t>
      </w:r>
      <w:proofErr w:type="spellStart"/>
      <w:r>
        <w:t>ItemCF</w:t>
      </w:r>
      <w:proofErr w:type="spellEnd"/>
      <w:r>
        <w:t>的</w:t>
      </w:r>
      <w:r>
        <w:t>6.4</w:t>
      </w:r>
      <w:r>
        <w:t>倍；</w:t>
      </w:r>
      <w:r>
        <w:t>Hybrid</w:t>
      </w:r>
      <w:r>
        <w:t>级联架构相较纯</w:t>
      </w:r>
      <w:r>
        <w:t>NCF</w:t>
      </w:r>
      <w:r>
        <w:t>在</w:t>
      </w:r>
      <w:r>
        <w:t>R@10</w:t>
      </w:r>
      <w:r>
        <w:t>上提升了</w:t>
      </w:r>
      <w:r>
        <w:t>3.9%</w:t>
      </w:r>
      <w:r>
        <w:t>，验证了召回</w:t>
      </w:r>
      <w:r>
        <w:t>-</w:t>
      </w:r>
      <w:r>
        <w:t>重排管道的有效性；消融实验发现</w:t>
      </w:r>
      <w:proofErr w:type="spellStart"/>
      <w:r>
        <w:t>per_seed_limit</w:t>
      </w:r>
      <w:proofErr w:type="spellEnd"/>
      <w:r>
        <w:t>=10</w:t>
      </w:r>
      <w:r>
        <w:t>和</w:t>
      </w:r>
      <w:proofErr w:type="spellStart"/>
      <w:r>
        <w:t>recall_k</w:t>
      </w:r>
      <w:proofErr w:type="spellEnd"/>
      <w:r>
        <w:t>=50</w:t>
      </w:r>
      <w:r>
        <w:t>为最优参数取值，均优于当前默认配置。</w:t>
      </w:r>
    </w:p>
    <w:p w14:paraId="2AD390F2" w14:textId="77777777" w:rsidR="00BC6045" w:rsidRDefault="00000000" w:rsidP="007E0330">
      <w:pPr>
        <w:pStyle w:val="afff"/>
      </w:pPr>
      <w:r>
        <w:t>工程实现方面，系统采用模块化架构，将数据导入、模型训练、离线评估和在线服务解耦为独立组件，支持灵活的策略配置与模型扩展。系统已在</w:t>
      </w:r>
      <w:r>
        <w:t>Windows 11</w:t>
      </w:r>
      <w:r>
        <w:t>环境下</w:t>
      </w:r>
      <w:proofErr w:type="gramStart"/>
      <w:r>
        <w:t>完整部署</w:t>
      </w:r>
      <w:proofErr w:type="gramEnd"/>
      <w:r>
        <w:t>运行，</w:t>
      </w:r>
      <w:r>
        <w:t>NCF</w:t>
      </w:r>
      <w:r>
        <w:t>模型通过异步加载与</w:t>
      </w:r>
      <w:proofErr w:type="gramStart"/>
      <w:r>
        <w:t>单例模式</w:t>
      </w:r>
      <w:proofErr w:type="gramEnd"/>
      <w:r>
        <w:t>管理内存，推荐接口的平均响应时</w:t>
      </w:r>
      <w:r>
        <w:lastRenderedPageBreak/>
        <w:t>间在</w:t>
      </w:r>
      <w:proofErr w:type="spellStart"/>
      <w:r>
        <w:t>ItemCF</w:t>
      </w:r>
      <w:proofErr w:type="spellEnd"/>
      <w:r>
        <w:t>策略下约</w:t>
      </w:r>
      <w:r>
        <w:t>52ms</w:t>
      </w:r>
      <w:r>
        <w:t>。所有评估结果和消融实验数据以</w:t>
      </w:r>
      <w:r>
        <w:t>JSON</w:t>
      </w:r>
      <w:r>
        <w:t>格式持久化，通过</w:t>
      </w:r>
      <w:r>
        <w:t>Dashboard</w:t>
      </w:r>
      <w:r>
        <w:t>看板实现可视化展示，为推荐算法的对比研究和工程教学提供了可操作的实验平台。</w:t>
      </w:r>
    </w:p>
    <w:p w14:paraId="116C6B95" w14:textId="335BCA1D" w:rsidR="00BC6045" w:rsidRDefault="00000000" w:rsidP="00675475">
      <w:pPr>
        <w:pStyle w:val="a2"/>
      </w:pPr>
      <w:bookmarkStart w:id="219" w:name="_Toc230874924"/>
      <w:r>
        <w:t xml:space="preserve"> </w:t>
      </w:r>
      <w:bookmarkStart w:id="220" w:name="_Toc230892815"/>
      <w:r>
        <w:t>不足与展望</w:t>
      </w:r>
      <w:bookmarkEnd w:id="219"/>
      <w:bookmarkEnd w:id="220"/>
    </w:p>
    <w:p w14:paraId="0767FA8A" w14:textId="77777777" w:rsidR="00BC6045" w:rsidRDefault="00000000" w:rsidP="007E0330">
      <w:pPr>
        <w:pStyle w:val="afff"/>
      </w:pPr>
      <w:r>
        <w:t>本文在以下方面存在局限，对应的改进方向如下：</w:t>
      </w:r>
    </w:p>
    <w:p w14:paraId="3B033795" w14:textId="77777777" w:rsidR="00BC6045" w:rsidRDefault="00000000" w:rsidP="007E0330">
      <w:pPr>
        <w:pStyle w:val="afff"/>
      </w:pPr>
      <w:r>
        <w:t>（</w:t>
      </w:r>
      <w:r>
        <w:t>1</w:t>
      </w:r>
      <w:r>
        <w:t>）提升</w:t>
      </w:r>
      <w:r>
        <w:t>NCF</w:t>
      </w:r>
      <w:r>
        <w:t>排序效果。当前</w:t>
      </w:r>
      <w:r>
        <w:t>NCF v2</w:t>
      </w:r>
      <w:r>
        <w:t>已升级至</w:t>
      </w:r>
      <w:r>
        <w:t>32</w:t>
      </w:r>
      <w:r>
        <w:t>维</w:t>
      </w:r>
      <w:r>
        <w:t>Embedding</w:t>
      </w:r>
      <w:r>
        <w:t>、</w:t>
      </w:r>
      <w:r>
        <w:t>128</w:t>
      </w:r>
      <w:r>
        <w:t>维隐藏层和</w:t>
      </w:r>
      <w:r>
        <w:t>4</w:t>
      </w:r>
      <w:r>
        <w:t>倍负采样，但全量排序测试</w:t>
      </w:r>
      <w:r>
        <w:t>NDCG@10</w:t>
      </w:r>
      <w:r>
        <w:t>（</w:t>
      </w:r>
      <w:r>
        <w:t>0.0409</w:t>
      </w:r>
      <w:r>
        <w:t>）与验证</w:t>
      </w:r>
      <w:r>
        <w:t>NDCG@10</w:t>
      </w:r>
      <w:r>
        <w:t>（</w:t>
      </w:r>
      <w:r>
        <w:t>0.6954</w:t>
      </w:r>
      <w:r>
        <w:t>）之间的约</w:t>
      </w:r>
      <w:r>
        <w:t>17</w:t>
      </w:r>
      <w:r>
        <w:t>倍差距表明，训练目标（</w:t>
      </w:r>
      <w:r>
        <w:t>BCE+</w:t>
      </w:r>
      <w:r>
        <w:t>负采样）与评估目标（全量排序）仍存在根本性差异。后续可探索</w:t>
      </w:r>
      <w:r>
        <w:t>Pairwise</w:t>
      </w:r>
      <w:r>
        <w:t>排序损失（如</w:t>
      </w:r>
      <w:r>
        <w:t>BPR</w:t>
      </w:r>
      <w:r>
        <w:t>）或全量</w:t>
      </w:r>
      <w:proofErr w:type="spellStart"/>
      <w:r>
        <w:t>softmax</w:t>
      </w:r>
      <w:proofErr w:type="spellEnd"/>
      <w:r>
        <w:t>训练，缩小训练与评估之间的分布差距。</w:t>
      </w:r>
    </w:p>
    <w:p w14:paraId="0578127E" w14:textId="77777777" w:rsidR="00BC6045" w:rsidRDefault="00000000" w:rsidP="007E0330">
      <w:pPr>
        <w:pStyle w:val="afff"/>
      </w:pPr>
      <w:r>
        <w:t>（</w:t>
      </w:r>
      <w:r>
        <w:t>2</w:t>
      </w:r>
      <w:r>
        <w:t>）丰富特征与引入内容信息，缓解冷启动问题。本文主要依赖用户评分交互数据，面对新用户与新电影的冷启动问题仍较难处理。后续可充分利用</w:t>
      </w:r>
      <w:r>
        <w:t>TMDB</w:t>
      </w:r>
      <w:r>
        <w:t>已补充的电影内容特征（类型、年份、文本简介、演员导演等海报元数据），或结合知识图谱与文本向量表征，构建内容召回与内容重排模型；同时可利用已有的用户画像系统与反馈信号进行偏好初始化，提升系统对冷启动场景的适应能力。</w:t>
      </w:r>
    </w:p>
    <w:p w14:paraId="6A6A2A90" w14:textId="77777777" w:rsidR="00BC6045" w:rsidRDefault="00000000" w:rsidP="007E0330">
      <w:pPr>
        <w:pStyle w:val="afff"/>
      </w:pPr>
      <w:r>
        <w:t>（</w:t>
      </w:r>
      <w:r>
        <w:t>3</w:t>
      </w:r>
      <w:r>
        <w:t>）引入更强的召回与排序模型，扩展混合推荐框架。当前召回阶段以</w:t>
      </w:r>
      <w:proofErr w:type="spellStart"/>
      <w:r>
        <w:t>ItemCF</w:t>
      </w:r>
      <w:proofErr w:type="spellEnd"/>
      <w:r>
        <w:t>为主，后续可引入向量检索召回（如基于</w:t>
      </w:r>
      <w:r>
        <w:t>Embedding</w:t>
      </w:r>
      <w:r>
        <w:t>的</w:t>
      </w:r>
      <w:r>
        <w:t>ANN</w:t>
      </w:r>
      <w:r>
        <w:t>检索）、矩阵分解类模型（如</w:t>
      </w:r>
      <w:r>
        <w:t>BPR-MF</w:t>
      </w:r>
      <w:r>
        <w:t>）或图神经网络推荐模型作为候选生成方案；排序阶段可尝试更符合工业实践的多任务学习与特征交叉模型，并将多路召回结果进行融合，提升混合推荐的总体效果。</w:t>
      </w:r>
    </w:p>
    <w:p w14:paraId="05EFB866" w14:textId="77777777" w:rsidR="00BC6045" w:rsidRDefault="00000000" w:rsidP="007E0330">
      <w:pPr>
        <w:pStyle w:val="afff"/>
      </w:pPr>
      <w:r>
        <w:t>（</w:t>
      </w:r>
      <w:r>
        <w:t>4</w:t>
      </w:r>
      <w:r>
        <w:t>）建立在线反馈闭环。离线指标与真实用户满意度之间仍存在差距。系统已实现推荐反馈采集（</w:t>
      </w:r>
      <w:r>
        <w:t>/</w:t>
      </w:r>
      <w:proofErr w:type="spellStart"/>
      <w:r>
        <w:t>api</w:t>
      </w:r>
      <w:proofErr w:type="spellEnd"/>
      <w:r>
        <w:t>/feedback</w:t>
      </w:r>
      <w:r>
        <w:t>，</w:t>
      </w:r>
      <w:r>
        <w:t>like/</w:t>
      </w:r>
      <w:proofErr w:type="spellStart"/>
      <w:r>
        <w:t>dislike+context</w:t>
      </w:r>
      <w:proofErr w:type="spellEnd"/>
      <w:r>
        <w:t>）和行为追踪（</w:t>
      </w:r>
      <w:proofErr w:type="spellStart"/>
      <w:r>
        <w:t>UserBehavior</w:t>
      </w:r>
      <w:proofErr w:type="spellEnd"/>
      <w:r>
        <w:t>表），后续可基于这些数据建立在线指标监控，用于指导模型迭代方向。</w:t>
      </w:r>
    </w:p>
    <w:p w14:paraId="5881CB9D" w14:textId="77777777" w:rsidR="00BC6045" w:rsidRDefault="00000000" w:rsidP="007E0330">
      <w:pPr>
        <w:pStyle w:val="afff"/>
      </w:pPr>
      <w:r>
        <w:t>（</w:t>
      </w:r>
      <w:r>
        <w:t>5</w:t>
      </w:r>
      <w:r>
        <w:t>）工程优化。系统当前在数据加载、</w:t>
      </w:r>
      <w:r>
        <w:t>GPU</w:t>
      </w:r>
      <w:r>
        <w:t>训练和模型推理方面已有基础优化（</w:t>
      </w:r>
      <w:r>
        <w:t>CSV/Pickle</w:t>
      </w:r>
      <w:r>
        <w:t>缓存、</w:t>
      </w:r>
      <w:r>
        <w:t>CUDA</w:t>
      </w:r>
      <w:r>
        <w:t>加速、推理分块），后续可将训练服务与在线服务解耦为独立进程，提升系统的稳定性和可维护性。</w:t>
      </w:r>
    </w:p>
    <w:p w14:paraId="066D2679" w14:textId="259029D6" w:rsidR="00C925DD" w:rsidRPr="00C925DD" w:rsidRDefault="00C925DD" w:rsidP="00C925DD">
      <w:pPr>
        <w:pStyle w:val="a1"/>
      </w:pPr>
      <w:bookmarkStart w:id="221" w:name="_Toc230874925"/>
      <w:r>
        <w:lastRenderedPageBreak/>
        <w:t xml:space="preserve"> </w:t>
      </w:r>
      <w:bookmarkStart w:id="222" w:name="_Toc230892816"/>
      <w:r>
        <w:t>系统使用指南</w:t>
      </w:r>
      <w:bookmarkEnd w:id="221"/>
      <w:bookmarkEnd w:id="222"/>
    </w:p>
    <w:p w14:paraId="24699AAB" w14:textId="2B69769D" w:rsidR="00211936" w:rsidRDefault="00000000">
      <w:pPr>
        <w:pStyle w:val="a2"/>
      </w:pPr>
      <w:bookmarkStart w:id="223" w:name="_Toc230874926"/>
      <w:r>
        <w:t xml:space="preserve"> </w:t>
      </w:r>
      <w:bookmarkStart w:id="224" w:name="_Toc230892817"/>
      <w:r>
        <w:t>普通用户使用指南</w:t>
      </w:r>
      <w:bookmarkEnd w:id="223"/>
      <w:bookmarkEnd w:id="224"/>
    </w:p>
    <w:p w14:paraId="025F5A22" w14:textId="77777777" w:rsidR="00211936" w:rsidRPr="007E0330" w:rsidRDefault="00000000" w:rsidP="007E0330">
      <w:pPr>
        <w:pStyle w:val="afff"/>
      </w:pPr>
      <w:r w:rsidRPr="007E0330">
        <w:t>普通用户通过浏览器访问系统，可完成注册登录、电影检索、评分、查看推荐和管理个人数据等操作。</w:t>
      </w:r>
    </w:p>
    <w:p w14:paraId="1F116CD2" w14:textId="42181388" w:rsidR="00211936" w:rsidRDefault="00000000" w:rsidP="00FC1D92">
      <w:pPr>
        <w:pStyle w:val="a3"/>
      </w:pPr>
      <w:bookmarkStart w:id="225" w:name="_Toc230874927"/>
      <w:bookmarkStart w:id="226" w:name="_Toc230892818"/>
      <w:r>
        <w:t>门户首页、注册与登录</w:t>
      </w:r>
      <w:bookmarkEnd w:id="225"/>
      <w:bookmarkEnd w:id="226"/>
    </w:p>
    <w:p w14:paraId="7A887D0B" w14:textId="77777777" w:rsidR="00D57700" w:rsidRPr="007E0330" w:rsidRDefault="00000000" w:rsidP="007E0330">
      <w:pPr>
        <w:pStyle w:val="afff"/>
      </w:pPr>
      <w:r w:rsidRPr="007E0330">
        <w:t>访问系统首先进入门户首页，展示系统简介与</w:t>
      </w:r>
      <w:r w:rsidRPr="007E0330">
        <w:t>"</w:t>
      </w:r>
      <w:r w:rsidRPr="007E0330">
        <w:t>立即开始</w:t>
      </w:r>
      <w:r w:rsidRPr="007E0330">
        <w:t>"</w:t>
      </w:r>
      <w:r w:rsidRPr="007E0330">
        <w:t>入口按钮。点击进入登录注册页面：新用户填写用户名和密码并确认后完成注册并自动登录；已有账户直接输入凭据登录。遗忘密码时可使用密保问题验证身份后重置密码。登录后通过</w:t>
      </w:r>
      <w:proofErr w:type="gramStart"/>
      <w:r w:rsidRPr="007E0330">
        <w:t>导航栏右上角</w:t>
      </w:r>
      <w:proofErr w:type="gramEnd"/>
      <w:r w:rsidRPr="007E0330">
        <w:t>用户菜单可查看个人信息与退出登录。</w:t>
      </w:r>
    </w:p>
    <w:p w14:paraId="61320E26" w14:textId="77777777" w:rsidR="00D57700" w:rsidRDefault="00D57700" w:rsidP="00C963D7">
      <w:pPr>
        <w:pStyle w:val="afff"/>
        <w:ind w:firstLine="0"/>
        <w:jc w:val="center"/>
      </w:pPr>
      <w:r>
        <w:rPr>
          <w:noProof/>
        </w:rPr>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rPr>
          <w:rFonts w:hint="eastAsia"/>
          <w:sz w:val="21"/>
          <w:szCs w:val="21"/>
          <w:lang w:eastAsia="zh-CN"/>
        </w:rPr>
      </w:pPr>
      <w:r>
        <w:rPr>
          <w:lang w:eastAsia="zh-CN"/>
        </w:rPr>
        <w:lastRenderedPageBreak/>
        <w:t>图8-1 门户首页</w:t>
      </w:r>
    </w:p>
    <w:p w14:paraId="69913851" w14:textId="77777777" w:rsidR="00D57700" w:rsidRDefault="00D57700" w:rsidP="00C963D7">
      <w:pPr>
        <w:pStyle w:val="afff"/>
        <w:ind w:firstLine="0"/>
        <w:jc w:val="center"/>
      </w:pPr>
      <w:r>
        <w:rPr>
          <w:noProof/>
        </w:rPr>
        <w:drawing>
          <wp:inline distT="0" distB="0" distL="0" distR="0" wp14:anchorId="43533373" wp14:editId="178359E0">
            <wp:extent cx="5730505" cy="5645889"/>
            <wp:effectExtent l="0" t="0" r="3810" b="0"/>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43853" cy="5659040"/>
                    </a:xfrm>
                    <a:prstGeom prst="rect">
                      <a:avLst/>
                    </a:prstGeom>
                    <a:noFill/>
                    <a:ln>
                      <a:noFill/>
                    </a:ln>
                  </pic:spPr>
                </pic:pic>
              </a:graphicData>
            </a:graphic>
          </wp:inline>
        </w:drawing>
      </w:r>
    </w:p>
    <w:p w14:paraId="032A66A7" w14:textId="77777777" w:rsidR="00C963D7" w:rsidRPr="00C963D7" w:rsidRDefault="00C963D7" w:rsidP="00C963D7">
      <w:pPr>
        <w:pStyle w:val="afffa"/>
        <w:rPr>
          <w:rFonts w:hint="eastAsia"/>
          <w:sz w:val="21"/>
          <w:szCs w:val="21"/>
          <w:lang w:eastAsia="zh-CN"/>
        </w:rPr>
      </w:pPr>
      <w:r>
        <w:rPr>
          <w:lang w:eastAsia="zh-CN"/>
        </w:rPr>
        <w:t>图</w:t>
      </w:r>
      <w:r>
        <w:rPr>
          <w:sz w:val="21"/>
          <w:szCs w:val="21"/>
          <w:lang w:eastAsia="zh-CN"/>
        </w:rPr>
        <w:t xml:space="preserve">8-2 </w:t>
      </w:r>
      <w:r>
        <w:rPr>
          <w:lang w:eastAsia="zh-CN"/>
        </w:rPr>
        <w:t>登录注册</w:t>
      </w:r>
    </w:p>
    <w:p w14:paraId="0CB0C560" w14:textId="77777777" w:rsidR="00C963D7" w:rsidRPr="00C963D7" w:rsidRDefault="00D57700" w:rsidP="00C963D7">
      <w:pPr>
        <w:pStyle w:val="afff"/>
        <w:ind w:firstLine="0"/>
        <w:jc w:val="center"/>
      </w:pPr>
      <w:r>
        <w:rPr>
          <w:noProof/>
        </w:rPr>
        <w:lastRenderedPageBreak/>
        <w:drawing>
          <wp:inline distT="0" distB="0" distL="0" distR="0" wp14:anchorId="7DB716C6" wp14:editId="3D668ECC">
            <wp:extent cx="5554201" cy="5050466"/>
            <wp:effectExtent l="0" t="0" r="889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61713" cy="5057296"/>
                    </a:xfrm>
                    <a:prstGeom prst="rect">
                      <a:avLst/>
                    </a:prstGeom>
                    <a:noFill/>
                    <a:ln>
                      <a:noFill/>
                    </a:ln>
                  </pic:spPr>
                </pic:pic>
              </a:graphicData>
            </a:graphic>
          </wp:inline>
        </w:drawing>
      </w:r>
    </w:p>
    <w:p w14:paraId="7490A9E6" w14:textId="77777777" w:rsidR="00D57700" w:rsidRDefault="00C963D7" w:rsidP="00C963D7">
      <w:pPr>
        <w:pStyle w:val="afffa"/>
        <w:rPr>
          <w:rFonts w:hint="eastAsia"/>
          <w:sz w:val="21"/>
          <w:szCs w:val="21"/>
          <w:lang w:eastAsia="zh-CN"/>
        </w:rPr>
      </w:pPr>
      <w:r>
        <w:rPr>
          <w:rFonts w:hint="eastAsia"/>
          <w:lang w:eastAsia="zh-CN"/>
        </w:rPr>
        <w:t>图</w:t>
      </w:r>
      <w:r>
        <w:rPr>
          <w:rFonts w:hint="eastAsia"/>
          <w:sz w:val="21"/>
          <w:szCs w:val="21"/>
          <w:lang w:eastAsia="zh-CN"/>
        </w:rPr>
        <w:t>8-3 忘</w:t>
      </w:r>
      <w:r>
        <w:rPr>
          <w:rFonts w:hint="eastAsia"/>
          <w:lang w:eastAsia="zh-CN"/>
        </w:rPr>
        <w:t>记密码</w:t>
      </w:r>
    </w:p>
    <w:p w14:paraId="6CD2CBF6" w14:textId="32D1080A" w:rsidR="00211936" w:rsidRDefault="00000000" w:rsidP="00FC1D92">
      <w:pPr>
        <w:pStyle w:val="a3"/>
      </w:pPr>
      <w:bookmarkStart w:id="227" w:name="_Toc230874928"/>
      <w:bookmarkStart w:id="228" w:name="_Toc230892819"/>
      <w:r>
        <w:t>首页推荐与电影搜索</w:t>
      </w:r>
      <w:bookmarkEnd w:id="227"/>
      <w:bookmarkEnd w:id="228"/>
    </w:p>
    <w:p w14:paraId="6DE7912E" w14:textId="77777777" w:rsidR="00211936" w:rsidRPr="007E0330" w:rsidRDefault="00000000" w:rsidP="007E0330">
      <w:pPr>
        <w:pStyle w:val="afff"/>
      </w:pPr>
      <w:r w:rsidRPr="007E0330">
        <w:t>登录后进入应用首页，顶部展示个性化电影推荐列表，支持</w:t>
      </w:r>
      <w:proofErr w:type="spellStart"/>
      <w:r w:rsidRPr="007E0330">
        <w:t>ItemCF</w:t>
      </w:r>
      <w:proofErr w:type="spellEnd"/>
      <w:r w:rsidRPr="007E0330">
        <w:t>、</w:t>
      </w:r>
      <w:r w:rsidRPr="007E0330">
        <w:t>NCF</w:t>
      </w:r>
      <w:r w:rsidRPr="007E0330">
        <w:t>、</w:t>
      </w:r>
      <w:r w:rsidRPr="007E0330">
        <w:t>Hybrid</w:t>
      </w:r>
      <w:r w:rsidRPr="007E0330">
        <w:t>和</w:t>
      </w:r>
      <w:r w:rsidRPr="007E0330">
        <w:t>Popular</w:t>
      </w:r>
      <w:r w:rsidRPr="007E0330">
        <w:t>四种推荐策略切换。下方展示热门电影与评分排行。用户可通过顶部搜索栏输入关键词搜索电影，或使用高级搜索功能按类型、年份范围和最低评分等条件组合筛选。点击电影海报进入详情页查看完整元数据。</w:t>
      </w:r>
    </w:p>
    <w:p w14:paraId="67B97271" w14:textId="77777777" w:rsidR="000827E8" w:rsidRDefault="000827E8" w:rsidP="00630793">
      <w:pPr>
        <w:pStyle w:val="afff"/>
        <w:ind w:firstLine="0"/>
      </w:pPr>
      <w:r>
        <w:rPr>
          <w:noProof/>
        </w:rPr>
        <w:lastRenderedPageBreak/>
        <w:drawing>
          <wp:inline distT="0" distB="0" distL="0" distR="0" wp14:anchorId="0A4B6E43" wp14:editId="7B514068">
            <wp:extent cx="5752465" cy="5709920"/>
            <wp:effectExtent l="0" t="0" r="635" b="508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2465" cy="5709920"/>
                    </a:xfrm>
                    <a:prstGeom prst="rect">
                      <a:avLst/>
                    </a:prstGeom>
                    <a:noFill/>
                    <a:ln>
                      <a:noFill/>
                    </a:ln>
                  </pic:spPr>
                </pic:pic>
              </a:graphicData>
            </a:graphic>
          </wp:inline>
        </w:drawing>
      </w:r>
    </w:p>
    <w:p w14:paraId="50684612" w14:textId="77777777" w:rsidR="00C963D7" w:rsidRDefault="00C963D7" w:rsidP="00C963D7">
      <w:pPr>
        <w:pStyle w:val="afffa"/>
        <w:rPr>
          <w:rFonts w:hint="eastAsia"/>
          <w:sz w:val="21"/>
          <w:szCs w:val="21"/>
          <w:lang w:eastAsia="zh-CN"/>
        </w:rPr>
      </w:pPr>
      <w:r>
        <w:rPr>
          <w:rFonts w:hint="eastAsia"/>
          <w:lang w:eastAsia="zh-CN"/>
        </w:rPr>
        <w:t>图</w:t>
      </w:r>
      <w:r>
        <w:rPr>
          <w:rFonts w:hint="eastAsia"/>
          <w:sz w:val="21"/>
          <w:szCs w:val="21"/>
          <w:lang w:eastAsia="zh-CN"/>
        </w:rPr>
        <w:t xml:space="preserve">8-4 </w:t>
      </w:r>
      <w:r>
        <w:rPr>
          <w:lang w:eastAsia="zh-CN"/>
        </w:rP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rPr>
          <w:rFonts w:hint="eastAsia"/>
          <w:sz w:val="21"/>
          <w:szCs w:val="21"/>
          <w:lang w:eastAsia="zh-CN"/>
        </w:rPr>
      </w:pPr>
      <w:r>
        <w:rPr>
          <w:rFonts w:hint="eastAsia"/>
          <w:lang w:eastAsia="zh-CN"/>
        </w:rPr>
        <w:t>图</w:t>
      </w:r>
      <w:r>
        <w:rPr>
          <w:rFonts w:hint="eastAsia"/>
          <w:sz w:val="21"/>
          <w:szCs w:val="21"/>
          <w:lang w:eastAsia="zh-CN"/>
        </w:rPr>
        <w:t xml:space="preserve">8-5 </w:t>
      </w:r>
      <w:r>
        <w:rPr>
          <w:lang w:eastAsia="zh-CN"/>
        </w:rPr>
        <w:t>高</w:t>
      </w:r>
      <w:r>
        <w:rPr>
          <w:rFonts w:hint="eastAsia"/>
          <w:lang w:eastAsia="zh-CN"/>
        </w:rPr>
        <w:t>级搜索</w:t>
      </w:r>
    </w:p>
    <w:p w14:paraId="3E348DF6" w14:textId="31CBC533" w:rsidR="00211936" w:rsidRDefault="00000000" w:rsidP="00FC1D92">
      <w:pPr>
        <w:pStyle w:val="a3"/>
      </w:pPr>
      <w:bookmarkStart w:id="229" w:name="_Toc230874929"/>
      <w:bookmarkStart w:id="230" w:name="_Toc230892820"/>
      <w:r>
        <w:t>电影详情、评论与在线观看</w:t>
      </w:r>
      <w:bookmarkEnd w:id="229"/>
      <w:bookmarkEnd w:id="230"/>
    </w:p>
    <w:p w14:paraId="0136F54E" w14:textId="77777777" w:rsidR="00211936" w:rsidRPr="007E0330" w:rsidRDefault="00000000" w:rsidP="007E0330">
      <w:pPr>
        <w:pStyle w:val="afff"/>
      </w:pPr>
      <w:r w:rsidRPr="007E0330">
        <w:t>点击任意电影进入详情页，可查看海报、标题、年份、类型、导演、演员、剧情简介、平均评分及相似电影推荐列表。在详情页下方可发表文字评论并对他人的评论进行点赞。页面同时展示在线观看入口，提供</w:t>
      </w:r>
      <w:r w:rsidRPr="007E0330">
        <w:t>B</w:t>
      </w:r>
      <w:r w:rsidRPr="007E0330">
        <w:t>站、</w:t>
      </w:r>
      <w:r w:rsidRPr="007E0330">
        <w:t>YouTube</w:t>
      </w:r>
      <w:r w:rsidRPr="007E0330">
        <w:t>等多平台播放链接。用户可提交新的播放链接，经管理员审核后公开展示。</w:t>
      </w:r>
    </w:p>
    <w:p w14:paraId="346D6A22" w14:textId="77777777" w:rsidR="000827E8" w:rsidRDefault="000827E8" w:rsidP="000827E8">
      <w:pPr>
        <w:pStyle w:val="afff"/>
        <w:ind w:firstLine="0"/>
      </w:pPr>
      <w:r>
        <w:rPr>
          <w:noProof/>
        </w:rPr>
        <w:lastRenderedPageBreak/>
        <w:drawing>
          <wp:inline distT="0" distB="0" distL="0" distR="0" wp14:anchorId="2836DF86" wp14:editId="5C29DD23">
            <wp:extent cx="5752465" cy="5677535"/>
            <wp:effectExtent l="0" t="0" r="63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5677535"/>
                    </a:xfrm>
                    <a:prstGeom prst="rect">
                      <a:avLst/>
                    </a:prstGeom>
                    <a:noFill/>
                    <a:ln>
                      <a:noFill/>
                    </a:ln>
                  </pic:spPr>
                </pic:pic>
              </a:graphicData>
            </a:graphic>
          </wp:inline>
        </w:drawing>
      </w:r>
    </w:p>
    <w:p w14:paraId="648D680D" w14:textId="77777777" w:rsidR="00C963D7" w:rsidRDefault="00C963D7" w:rsidP="00C963D7">
      <w:pPr>
        <w:pStyle w:val="afffa"/>
        <w:rPr>
          <w:rFonts w:hint="eastAsia"/>
          <w:sz w:val="21"/>
          <w:szCs w:val="21"/>
          <w:lang w:eastAsia="zh-CN"/>
        </w:rPr>
      </w:pPr>
      <w:r>
        <w:rPr>
          <w:rFonts w:hint="eastAsia"/>
          <w:lang w:eastAsia="zh-CN"/>
        </w:rPr>
        <w:t>图</w:t>
      </w:r>
      <w:r>
        <w:rPr>
          <w:rFonts w:hint="eastAsia"/>
          <w:sz w:val="21"/>
          <w:szCs w:val="21"/>
          <w:lang w:eastAsia="zh-CN"/>
        </w:rPr>
        <w:t xml:space="preserve">8-6 </w:t>
      </w:r>
      <w:r>
        <w:rPr>
          <w:rFonts w:hint="eastAsia"/>
          <w:lang w:eastAsia="zh-CN"/>
        </w:rPr>
        <w:t>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rPr>
          <w:rFonts w:hint="eastAsia"/>
          <w:sz w:val="21"/>
          <w:szCs w:val="21"/>
          <w:lang w:eastAsia="zh-CN"/>
        </w:rPr>
      </w:pPr>
      <w:r>
        <w:rPr>
          <w:rFonts w:hint="eastAsia"/>
          <w:lang w:eastAsia="zh-CN"/>
        </w:rPr>
        <w:t>图</w:t>
      </w:r>
      <w:r>
        <w:rPr>
          <w:lang w:eastAsia="zh-CN"/>
        </w:rPr>
        <w:t xml:space="preserve">8-7 </w:t>
      </w:r>
      <w:r>
        <w:rPr>
          <w:rFonts w:hint="eastAsia"/>
          <w:lang w:eastAsia="zh-CN"/>
        </w:rPr>
        <w:t>评论与在线观看入口</w:t>
      </w:r>
    </w:p>
    <w:p w14:paraId="690615FD" w14:textId="3272FD83" w:rsidR="00211936" w:rsidRDefault="00000000" w:rsidP="00FC1D92">
      <w:pPr>
        <w:pStyle w:val="a3"/>
      </w:pPr>
      <w:bookmarkStart w:id="231" w:name="_Toc230874930"/>
      <w:bookmarkStart w:id="232" w:name="_Toc230892821"/>
      <w:r>
        <w:t>评分与收藏管理</w:t>
      </w:r>
      <w:bookmarkEnd w:id="231"/>
      <w:bookmarkEnd w:id="232"/>
    </w:p>
    <w:p w14:paraId="29867A1B" w14:textId="77777777" w:rsidR="000827E8" w:rsidRPr="007E0330" w:rsidRDefault="00000000" w:rsidP="007E0330">
      <w:pPr>
        <w:pStyle w:val="afff"/>
      </w:pPr>
      <w:r w:rsidRPr="007E0330">
        <w:t>用户可在推荐卡片、电影详情页或</w:t>
      </w:r>
      <w:r w:rsidRPr="007E0330">
        <w:t>"</w:t>
      </w:r>
      <w:r w:rsidRPr="007E0330">
        <w:t>我的评分</w:t>
      </w:r>
      <w:r w:rsidRPr="007E0330">
        <w:t>"</w:t>
      </w:r>
      <w:r w:rsidRPr="007E0330">
        <w:t>页面对电影进行</w:t>
      </w:r>
      <w:r w:rsidRPr="007E0330">
        <w:t>0.5~5.0</w:t>
      </w:r>
      <w:r w:rsidRPr="007E0330">
        <w:t>分的星级评分，评分后即时更新本地状态。在电影</w:t>
      </w:r>
      <w:proofErr w:type="gramStart"/>
      <w:r w:rsidRPr="007E0330">
        <w:t>详情页可将</w:t>
      </w:r>
      <w:proofErr w:type="gramEnd"/>
      <w:r w:rsidRPr="007E0330">
        <w:t>电影加入收藏，支持喜欢、待看、已看三种类型。已评分和已收藏的电影可在</w:t>
      </w:r>
      <w:r w:rsidRPr="007E0330">
        <w:t>"</w:t>
      </w:r>
      <w:r w:rsidRPr="007E0330">
        <w:t>我的评分</w:t>
      </w:r>
      <w:r w:rsidRPr="007E0330">
        <w:t>"</w:t>
      </w:r>
      <w:r w:rsidRPr="007E0330">
        <w:t>和</w:t>
      </w:r>
      <w:r w:rsidRPr="007E0330">
        <w:t>"</w:t>
      </w:r>
      <w:r w:rsidRPr="007E0330">
        <w:t>我的收藏</w:t>
      </w:r>
      <w:r w:rsidRPr="007E0330">
        <w:t>"</w:t>
      </w:r>
      <w:r w:rsidRPr="007E0330">
        <w:t>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rPr>
          <w:rFonts w:hint="eastAsia"/>
          <w:sz w:val="21"/>
          <w:szCs w:val="21"/>
        </w:rPr>
      </w:pPr>
      <w:r>
        <w:t xml:space="preserve">图8-8 </w:t>
      </w:r>
      <w:proofErr w:type="spellStart"/>
      <w:r>
        <w:t>我的收藏</w:t>
      </w:r>
      <w:proofErr w:type="spellEnd"/>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rPr>
          <w:rFonts w:hint="eastAsia"/>
          <w:sz w:val="21"/>
          <w:szCs w:val="21"/>
          <w:lang w:eastAsia="zh-CN"/>
        </w:rPr>
      </w:pPr>
      <w:r>
        <w:rPr>
          <w:lang w:eastAsia="zh-CN"/>
        </w:rPr>
        <w:t>图8-9 我的评分</w:t>
      </w:r>
    </w:p>
    <w:p w14:paraId="551CB717" w14:textId="2FFC2F2F" w:rsidR="00211936" w:rsidRDefault="00000000" w:rsidP="00FC1D92">
      <w:pPr>
        <w:pStyle w:val="a3"/>
      </w:pPr>
      <w:bookmarkStart w:id="233" w:name="_Toc230874931"/>
      <w:bookmarkStart w:id="234" w:name="_Toc230892822"/>
      <w:r>
        <w:lastRenderedPageBreak/>
        <w:t>上</w:t>
      </w:r>
      <w:proofErr w:type="gramStart"/>
      <w:r>
        <w:t>传电影</w:t>
      </w:r>
      <w:proofErr w:type="gramEnd"/>
      <w:r>
        <w:t>与用户洞察</w:t>
      </w:r>
      <w:bookmarkEnd w:id="233"/>
      <w:bookmarkEnd w:id="234"/>
    </w:p>
    <w:p w14:paraId="49A8CB17" w14:textId="77777777" w:rsidR="00211936" w:rsidRPr="007E0330" w:rsidRDefault="00000000" w:rsidP="007E0330">
      <w:pPr>
        <w:pStyle w:val="afff"/>
      </w:pPr>
      <w:r w:rsidRPr="007E0330">
        <w:t>用户可通过</w:t>
      </w:r>
      <w:r w:rsidRPr="007E0330">
        <w:t>"</w:t>
      </w:r>
      <w:r w:rsidRPr="007E0330">
        <w:t>上</w:t>
      </w:r>
      <w:proofErr w:type="gramStart"/>
      <w:r w:rsidRPr="007E0330">
        <w:t>传电影</w:t>
      </w:r>
      <w:proofErr w:type="gramEnd"/>
      <w:r w:rsidRPr="007E0330">
        <w:t>"</w:t>
      </w:r>
      <w:r w:rsidRPr="007E0330">
        <w:t>页面提交</w:t>
      </w:r>
      <w:r w:rsidRPr="007E0330">
        <w:t>TMDB ID</w:t>
      </w:r>
      <w:r w:rsidRPr="007E0330">
        <w:t>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rPr>
          <w:rFonts w:hint="eastAsia"/>
          <w:sz w:val="21"/>
          <w:szCs w:val="21"/>
        </w:rPr>
      </w:pPr>
      <w:r>
        <w:t xml:space="preserve">图8-10 </w:t>
      </w:r>
      <w:proofErr w:type="spellStart"/>
      <w:r>
        <w:t>用户洞察</w:t>
      </w:r>
      <w:proofErr w:type="spellEnd"/>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rPr>
          <w:rFonts w:hint="eastAsia"/>
          <w:sz w:val="21"/>
          <w:szCs w:val="21"/>
          <w:lang w:eastAsia="zh-CN"/>
        </w:rPr>
      </w:pPr>
      <w:r>
        <w:rPr>
          <w:lang w:eastAsia="zh-CN"/>
        </w:rPr>
        <w:t>图8-11 上传电影</w:t>
      </w:r>
    </w:p>
    <w:p w14:paraId="39ED1752" w14:textId="36CF6FE4" w:rsidR="00211936" w:rsidRDefault="00000000" w:rsidP="00FC1D92">
      <w:pPr>
        <w:pStyle w:val="a3"/>
      </w:pPr>
      <w:bookmarkStart w:id="235" w:name="_Toc230874932"/>
      <w:bookmarkStart w:id="236" w:name="_Toc230892823"/>
      <w:r>
        <w:t>用户画像与增强数据看板</w:t>
      </w:r>
      <w:bookmarkEnd w:id="235"/>
      <w:bookmarkEnd w:id="236"/>
    </w:p>
    <w:p w14:paraId="57A4745D" w14:textId="77777777" w:rsidR="000827E8" w:rsidRPr="007E0330" w:rsidRDefault="00000000" w:rsidP="007E0330">
      <w:pPr>
        <w:pStyle w:val="afff"/>
      </w:pPr>
      <w:r w:rsidRPr="007E0330">
        <w:t>用户画像页面基于评分历史自动生成</w:t>
      </w:r>
      <w:r w:rsidRPr="007E0330">
        <w:t>12</w:t>
      </w:r>
      <w:r w:rsidRPr="007E0330">
        <w:t>维偏好数据，包括类型偏好、年代偏好、演员和导演偏好以及评分时间线，支持手动刷新重新计算。增强数据看板以</w:t>
      </w:r>
      <w:proofErr w:type="spellStart"/>
      <w:r w:rsidRPr="007E0330">
        <w:t>ECharts</w:t>
      </w:r>
      <w:proofErr w:type="spellEnd"/>
      <w:r w:rsidRPr="007E0330">
        <w:t>可视化图表展示系统全局统计，涵盖评分分布柱状图、类型占比环形图、年份趋势混合图、用户分群旭日图和活动热力图，数据支持</w:t>
      </w:r>
      <w:r w:rsidRPr="007E0330">
        <w:t>30</w:t>
      </w:r>
      <w:r w:rsidRPr="007E0330">
        <w:t>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rPr>
          <w:rFonts w:hint="eastAsia"/>
          <w:sz w:val="21"/>
          <w:szCs w:val="21"/>
        </w:rPr>
      </w:pPr>
      <w:r>
        <w:t xml:space="preserve">图8-12 </w:t>
      </w:r>
      <w:proofErr w:type="spellStart"/>
      <w:r>
        <w:t>用户画像</w:t>
      </w:r>
      <w:proofErr w:type="spellEnd"/>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rPr>
          <w:rFonts w:hint="eastAsia"/>
          <w:sz w:val="21"/>
          <w:szCs w:val="21"/>
          <w:lang w:eastAsia="zh-CN"/>
        </w:rPr>
      </w:pPr>
      <w:r>
        <w:rPr>
          <w:lang w:eastAsia="zh-CN"/>
        </w:rPr>
        <w:t>图8-13 增强数据看板</w:t>
      </w:r>
    </w:p>
    <w:p w14:paraId="01579DE1" w14:textId="0AF9B0AA" w:rsidR="00211936" w:rsidRDefault="00000000">
      <w:pPr>
        <w:pStyle w:val="a2"/>
      </w:pPr>
      <w:bookmarkStart w:id="237" w:name="_Toc230874933"/>
      <w:r>
        <w:lastRenderedPageBreak/>
        <w:t xml:space="preserve"> </w:t>
      </w:r>
      <w:bookmarkStart w:id="238" w:name="_Toc230892824"/>
      <w:r>
        <w:t>管理员使用指南</w:t>
      </w:r>
      <w:bookmarkEnd w:id="237"/>
      <w:bookmarkEnd w:id="238"/>
    </w:p>
    <w:p w14:paraId="195060CF" w14:textId="77777777" w:rsidR="00211936" w:rsidRDefault="00000000" w:rsidP="007E0330">
      <w:pPr>
        <w:pStyle w:val="afff"/>
      </w:pPr>
      <w:r>
        <w:t>管理员通过导航</w:t>
      </w:r>
      <w:proofErr w:type="gramStart"/>
      <w:r>
        <w:t>栏进入</w:t>
      </w:r>
      <w:proofErr w:type="gramEnd"/>
      <w:r>
        <w:t>管理后台，所有管理功能均需管理员权限。以下介绍主要管理功能。</w:t>
      </w:r>
    </w:p>
    <w:p w14:paraId="3B9EB526" w14:textId="0089DA4D" w:rsidR="00211936" w:rsidRDefault="00000000" w:rsidP="007E0330">
      <w:pPr>
        <w:pStyle w:val="afff"/>
      </w:pPr>
      <w:bookmarkStart w:id="239" w:name="_Toc230874934"/>
      <w:bookmarkStart w:id="240" w:name="_Toc230892825"/>
      <w:r>
        <w:t>管理仪表盘</w:t>
      </w:r>
      <w:bookmarkEnd w:id="239"/>
      <w:bookmarkEnd w:id="240"/>
    </w:p>
    <w:p w14:paraId="529850E0" w14:textId="77777777" w:rsidR="000827E8" w:rsidRDefault="00000000" w:rsidP="007E0330">
      <w:pPr>
        <w:pStyle w:val="afff"/>
      </w:pPr>
      <w:r>
        <w:t>管理员通过导航栏</w:t>
      </w:r>
      <w:r>
        <w:t>"</w:t>
      </w:r>
      <w:r>
        <w:t>管理后台</w:t>
      </w:r>
      <w:r>
        <w:t>"</w:t>
      </w:r>
      <w:r>
        <w:t>进入仪表盘，首页</w:t>
      </w:r>
      <w:proofErr w:type="gramStart"/>
      <w:r>
        <w:t>展示总</w:t>
      </w:r>
      <w:proofErr w:type="gramEnd"/>
      <w:r>
        <w:t>用户数、</w:t>
      </w:r>
      <w:proofErr w:type="gramStart"/>
      <w:r>
        <w:t>总电影数</w:t>
      </w:r>
      <w:proofErr w:type="gramEnd"/>
      <w:r>
        <w:t>、活跃用户数和待审核内容数等核心指标卡片。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rPr>
          <w:rFonts w:hint="eastAsia"/>
          <w:sz w:val="21"/>
          <w:szCs w:val="21"/>
          <w:lang w:eastAsia="zh-CN"/>
        </w:rPr>
      </w:pPr>
      <w:r>
        <w:rPr>
          <w:lang w:eastAsia="zh-CN"/>
        </w:rPr>
        <w:t>图8-14 管理仪表盘</w:t>
      </w:r>
    </w:p>
    <w:p w14:paraId="1A3B2156" w14:textId="148DE612" w:rsidR="00211936" w:rsidRDefault="00000000" w:rsidP="00FC1D92">
      <w:pPr>
        <w:pStyle w:val="a3"/>
      </w:pPr>
      <w:bookmarkStart w:id="241" w:name="_Toc230874935"/>
      <w:bookmarkStart w:id="242" w:name="_Toc230892826"/>
      <w:r>
        <w:t>电影、元数据与用户管理</w:t>
      </w:r>
      <w:bookmarkEnd w:id="241"/>
      <w:bookmarkEnd w:id="242"/>
    </w:p>
    <w:p w14:paraId="697AA4A6" w14:textId="77777777" w:rsidR="00211936" w:rsidRPr="007E0330" w:rsidRDefault="00000000" w:rsidP="007E0330">
      <w:pPr>
        <w:pStyle w:val="afff"/>
      </w:pPr>
      <w:r w:rsidRPr="007E0330">
        <w:t>电影管理支持手动添加电影或通过</w:t>
      </w:r>
      <w:r w:rsidRPr="007E0330">
        <w:t>TMDB ID</w:t>
      </w:r>
      <w:r w:rsidRPr="007E0330">
        <w:t>自动填充元数据（标题、年份、类型、导演、演员、剧情简介等），可编辑元数据和修改显示状态。用户管理支持按用户名</w:t>
      </w:r>
      <w:r w:rsidRPr="007E0330">
        <w:lastRenderedPageBreak/>
        <w:t>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rPr>
          <w:rFonts w:hint="eastAsia"/>
          <w:sz w:val="21"/>
          <w:szCs w:val="21"/>
        </w:rPr>
      </w:pPr>
      <w:r>
        <w:t xml:space="preserve">图8-15 </w:t>
      </w:r>
      <w:proofErr w:type="spellStart"/>
      <w:r>
        <w:t>电影管理</w:t>
      </w:r>
      <w:proofErr w:type="spellEnd"/>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rPr>
          <w:rFonts w:hint="eastAsia"/>
          <w:sz w:val="21"/>
          <w:szCs w:val="21"/>
          <w:lang w:eastAsia="zh-CN"/>
        </w:rPr>
      </w:pPr>
      <w:r>
        <w:rPr>
          <w:lang w:eastAsia="zh-CN"/>
        </w:rPr>
        <w:t>图8-16 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rPr>
          <w:rFonts w:hint="eastAsia"/>
          <w:sz w:val="21"/>
          <w:szCs w:val="21"/>
          <w:lang w:eastAsia="zh-CN"/>
        </w:rPr>
      </w:pPr>
      <w:r>
        <w:rPr>
          <w:lang w:eastAsia="zh-CN"/>
        </w:rPr>
        <w:t>图8-17 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rPr>
          <w:rFonts w:hint="eastAsia"/>
          <w:sz w:val="21"/>
          <w:szCs w:val="21"/>
          <w:lang w:eastAsia="zh-CN"/>
        </w:rPr>
      </w:pPr>
      <w:r>
        <w:rPr>
          <w:lang w:eastAsia="zh-CN"/>
        </w:rPr>
        <w:t>图8-18 权限管理</w:t>
      </w:r>
    </w:p>
    <w:p w14:paraId="438D6089" w14:textId="245E9F6B" w:rsidR="00211936" w:rsidRDefault="00000000" w:rsidP="00FC1D92">
      <w:pPr>
        <w:pStyle w:val="a3"/>
      </w:pPr>
      <w:bookmarkStart w:id="243" w:name="_Toc230874936"/>
      <w:bookmarkStart w:id="244" w:name="_Toc230892827"/>
      <w:r>
        <w:t>评论、评分与链接审核</w:t>
      </w:r>
      <w:bookmarkEnd w:id="243"/>
      <w:bookmarkEnd w:id="244"/>
    </w:p>
    <w:p w14:paraId="21BD36F9" w14:textId="77777777" w:rsidR="00211936" w:rsidRPr="007E0330" w:rsidRDefault="00000000" w:rsidP="007E0330">
      <w:pPr>
        <w:pStyle w:val="afff"/>
      </w:pPr>
      <w:r w:rsidRPr="007E0330">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rPr>
          <w:rFonts w:hint="eastAsia"/>
          <w:sz w:val="21"/>
          <w:szCs w:val="21"/>
        </w:rPr>
      </w:pPr>
      <w:r>
        <w:rPr>
          <w:rFonts w:hint="eastAsia"/>
        </w:rPr>
        <w:t>图</w:t>
      </w:r>
      <w:r>
        <w:t xml:space="preserve">8-19 </w:t>
      </w:r>
      <w:proofErr w:type="spellStart"/>
      <w:r>
        <w:rPr>
          <w:rFonts w:hint="eastAsia"/>
        </w:rPr>
        <w:t>评论管理</w:t>
      </w:r>
      <w:proofErr w:type="spellEnd"/>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rPr>
          <w:rFonts w:hint="eastAsia"/>
          <w:sz w:val="21"/>
          <w:szCs w:val="21"/>
        </w:rPr>
      </w:pPr>
      <w:r>
        <w:t xml:space="preserve">图8-20 </w:t>
      </w:r>
      <w:proofErr w:type="spellStart"/>
      <w:r>
        <w:t>评分审核</w:t>
      </w:r>
      <w:proofErr w:type="spellEnd"/>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rPr>
          <w:rFonts w:hint="eastAsia"/>
          <w:sz w:val="21"/>
          <w:szCs w:val="21"/>
          <w:lang w:eastAsia="zh-CN"/>
        </w:rPr>
      </w:pPr>
      <w:r>
        <w:rPr>
          <w:lang w:eastAsia="zh-CN"/>
        </w:rPr>
        <w:t>图8-21 观看链接</w:t>
      </w:r>
    </w:p>
    <w:p w14:paraId="33A49F7E" w14:textId="34B1F783" w:rsidR="00211936" w:rsidRDefault="00000000" w:rsidP="00FC1D92">
      <w:pPr>
        <w:pStyle w:val="a3"/>
      </w:pPr>
      <w:bookmarkStart w:id="245" w:name="_Toc230874937"/>
      <w:bookmarkStart w:id="246" w:name="_Toc230892828"/>
      <w:r>
        <w:t>数据导出</w:t>
      </w:r>
      <w:bookmarkEnd w:id="245"/>
      <w:bookmarkEnd w:id="246"/>
    </w:p>
    <w:p w14:paraId="4D877326" w14:textId="77777777" w:rsidR="00211936" w:rsidRPr="007E0330" w:rsidRDefault="00000000" w:rsidP="007E0330">
      <w:pPr>
        <w:pStyle w:val="afff"/>
      </w:pPr>
      <w:r w:rsidRPr="007E0330">
        <w:t>数据导出功能支持四种导出模式：用户个人数据导出（评分、收藏和评论记录，</w:t>
      </w:r>
      <w:r w:rsidRPr="007E0330">
        <w:t>JSON</w:t>
      </w:r>
      <w:r w:rsidRPr="007E0330">
        <w:t>或</w:t>
      </w:r>
      <w:r w:rsidRPr="007E0330">
        <w:t>CSV</w:t>
      </w:r>
      <w:r w:rsidRPr="007E0330">
        <w:t>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rPr>
          <w:rFonts w:hint="eastAsia"/>
          <w:sz w:val="21"/>
          <w:szCs w:val="21"/>
          <w:lang w:eastAsia="zh-CN"/>
        </w:rPr>
      </w:pPr>
      <w:r>
        <w:rPr>
          <w:lang w:eastAsia="zh-CN"/>
        </w:rPr>
        <w:t>图8-22 数据导出</w:t>
      </w:r>
    </w:p>
    <w:p w14:paraId="73886DA4" w14:textId="77777777" w:rsidR="000827E8" w:rsidRDefault="000827E8" w:rsidP="000827E8">
      <w:pPr>
        <w:pStyle w:val="afff"/>
        <w:ind w:firstLine="0"/>
      </w:pP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13212D">
      <w:pPr>
        <w:pStyle w:val="a1"/>
        <w:numPr>
          <w:ilvl w:val="0"/>
          <w:numId w:val="0"/>
        </w:numPr>
        <w:ind w:left="288"/>
      </w:pPr>
      <w:bookmarkStart w:id="247" w:name="_Toc230874938"/>
      <w:bookmarkStart w:id="248" w:name="_Toc230892829"/>
      <w:r>
        <w:lastRenderedPageBreak/>
        <w:t>致</w:t>
      </w:r>
      <w:r>
        <w:t xml:space="preserve">  </w:t>
      </w:r>
      <w:r>
        <w:t>谢</w:t>
      </w:r>
      <w:bookmarkEnd w:id="247"/>
      <w:bookmarkEnd w:id="248"/>
    </w:p>
    <w:p w14:paraId="291DDDB0" w14:textId="77777777" w:rsidR="00BC6045" w:rsidRPr="007E0330" w:rsidRDefault="00000000" w:rsidP="007E0330">
      <w:pPr>
        <w:pStyle w:val="afff"/>
      </w:pPr>
      <w:r w:rsidRPr="007E0330">
        <w:t>在本次毕业设计（论文）的完成过程中，我得到了许多老师、同学以及家人的帮助与支持，在此谨致以诚挚的感谢。</w:t>
      </w:r>
    </w:p>
    <w:p w14:paraId="79CE7DD4" w14:textId="77777777" w:rsidR="00BC6045" w:rsidRPr="007E0330" w:rsidRDefault="00000000" w:rsidP="007E0330">
      <w:pPr>
        <w:pStyle w:val="afff"/>
      </w:pPr>
      <w:r w:rsidRPr="007E0330">
        <w:t>首先，衷心感谢我的指导教师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w:t>
      </w:r>
    </w:p>
    <w:p w14:paraId="01BE2681" w14:textId="77777777" w:rsidR="00BC6045" w:rsidRPr="007E0330" w:rsidRDefault="00000000" w:rsidP="007E0330">
      <w:pPr>
        <w:pStyle w:val="afff"/>
      </w:pPr>
      <w:r w:rsidRPr="007E0330">
        <w:t>其次，感谢学院各位任课教师在本科阶段的教学与培养，使我在数据库、机器学习、深度学习与软件工程等方面打下了较为扎实的基础，这些知识为本课题的实现与论文撰写提供了重要支撑。同时，感谢身边同学在资料查阅、实验调试与系统测试过程中给予的讨论与帮助，使我能够更高效地定位问题并推进工作。</w:t>
      </w:r>
    </w:p>
    <w:p w14:paraId="76D7D955" w14:textId="77777777" w:rsidR="00BC6045" w:rsidRPr="007E0330" w:rsidRDefault="00000000" w:rsidP="007E0330">
      <w:pPr>
        <w:pStyle w:val="afff"/>
      </w:pPr>
      <w:r w:rsidRPr="007E0330">
        <w:t>最后，感谢我的家人对我学习与生活的理解与支持，为我完成毕业设计提供了稳定的学习环境与精神鼓励。在此再次向所有关心和帮助过我的老师、同学与家人表示衷心的感谢！</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13212D">
      <w:pPr>
        <w:pStyle w:val="a1"/>
        <w:numPr>
          <w:ilvl w:val="0"/>
          <w:numId w:val="0"/>
        </w:numPr>
        <w:ind w:left="288"/>
      </w:pPr>
      <w:bookmarkStart w:id="249" w:name="_Toc230874939"/>
      <w:bookmarkStart w:id="250" w:name="_Toc230892830"/>
      <w:r>
        <w:lastRenderedPageBreak/>
        <w:t>参考文献</w:t>
      </w:r>
      <w:bookmarkEnd w:id="249"/>
      <w:bookmarkEnd w:id="250"/>
    </w:p>
    <w:p w14:paraId="0CEF4395" w14:textId="77777777" w:rsidR="00E36074" w:rsidRPr="00E36074" w:rsidRDefault="00E36074" w:rsidP="007E0330">
      <w:pPr>
        <w:pStyle w:val="afff"/>
      </w:pPr>
      <w:r>
        <w:rPr>
          <w:rFonts w:hint="eastAsia"/>
        </w:rPr>
        <w:t xml:space="preserve">[1] Sarwar B, </w:t>
      </w:r>
      <w:proofErr w:type="spellStart"/>
      <w:r>
        <w:rPr>
          <w:rFonts w:hint="eastAsia"/>
        </w:rPr>
        <w:t>Karypis</w:t>
      </w:r>
      <w:proofErr w:type="spellEnd"/>
      <w:r>
        <w:rPr>
          <w:rFonts w:hint="eastAsia"/>
        </w:rPr>
        <w:t xml:space="preserve"> G, </w:t>
      </w:r>
      <w:proofErr w:type="spellStart"/>
      <w:r>
        <w:rPr>
          <w:rFonts w:hint="eastAsia"/>
        </w:rPr>
        <w:t>Konstan</w:t>
      </w:r>
      <w:proofErr w:type="spellEnd"/>
      <w:r>
        <w:rPr>
          <w:rFonts w:hint="eastAsia"/>
        </w:rPr>
        <w:t xml:space="preserve"> J, et al. Item-based collaborative filtering recommendation algorithms[C]. Proceedings of the 10th International Conference on World Wide Web (WWW). Hong Kong, 2001: 285</w:t>
      </w:r>
      <w:r>
        <w:rPr>
          <w:rFonts w:hint="eastAsia"/>
        </w:rPr>
        <w:t>～</w:t>
      </w:r>
      <w:r>
        <w:rPr>
          <w:rFonts w:hint="eastAsia"/>
        </w:rPr>
        <w:t>295.</w:t>
      </w:r>
    </w:p>
    <w:p w14:paraId="520059CF" w14:textId="77777777" w:rsidR="00E36074" w:rsidRPr="00E36074" w:rsidRDefault="00E36074" w:rsidP="007E0330">
      <w:pPr>
        <w:pStyle w:val="afff"/>
      </w:pPr>
      <w:r>
        <w:rPr>
          <w:rFonts w:hint="eastAsia"/>
        </w:rPr>
        <w:t>[2] Koren Y, Bell R, Volinsky C. Matrix factorization techniques for recommender systems[J]. Computer, 2009, 42(8): 30</w:t>
      </w:r>
      <w:r>
        <w:rPr>
          <w:rFonts w:hint="eastAsia"/>
        </w:rPr>
        <w:t>～</w:t>
      </w:r>
      <w:r>
        <w:rPr>
          <w:rFonts w:hint="eastAsia"/>
        </w:rPr>
        <w:t>37.</w:t>
      </w:r>
    </w:p>
    <w:p w14:paraId="72823A41" w14:textId="77777777" w:rsidR="00E36074" w:rsidRPr="00E36074" w:rsidRDefault="00E36074" w:rsidP="007E0330">
      <w:pPr>
        <w:pStyle w:val="afff"/>
      </w:pPr>
      <w:r>
        <w:rPr>
          <w:rFonts w:hint="eastAsia"/>
        </w:rPr>
        <w:t xml:space="preserve">[3] Rendle S, </w:t>
      </w:r>
      <w:proofErr w:type="spellStart"/>
      <w:r>
        <w:rPr>
          <w:rFonts w:hint="eastAsia"/>
        </w:rPr>
        <w:t>Freudenthaler</w:t>
      </w:r>
      <w:proofErr w:type="spellEnd"/>
      <w:r>
        <w:rPr>
          <w:rFonts w:hint="eastAsia"/>
        </w:rPr>
        <w:t xml:space="preserve"> C, Gantner Z, et al. BPR: Bayesian Personalized Ranking from Implicit Feedback[C]. Proceedings of the 25th Conference on Uncertainty in Artificial Intelligence (UAI). Montreal, 2009: 452</w:t>
      </w:r>
      <w:r>
        <w:rPr>
          <w:rFonts w:hint="eastAsia"/>
        </w:rPr>
        <w:t>～</w:t>
      </w:r>
      <w:r>
        <w:rPr>
          <w:rFonts w:hint="eastAsia"/>
        </w:rPr>
        <w:t>461.</w:t>
      </w:r>
    </w:p>
    <w:p w14:paraId="0901CA93" w14:textId="77777777" w:rsidR="00E36074" w:rsidRPr="00E36074" w:rsidRDefault="00E36074" w:rsidP="007E0330">
      <w:pPr>
        <w:pStyle w:val="afff"/>
      </w:pPr>
      <w:r>
        <w:rPr>
          <w:rFonts w:hint="eastAsia"/>
        </w:rPr>
        <w:t>[4] He X, Liao L, Zhang H, et al. Neural Collaborative Filtering[C]. Proceedings of the 26th International Conference on World Wide Web (WWW). Perth, 2017: 173</w:t>
      </w:r>
      <w:r>
        <w:rPr>
          <w:rFonts w:hint="eastAsia"/>
        </w:rPr>
        <w:t>～</w:t>
      </w:r>
      <w:r>
        <w:rPr>
          <w:rFonts w:hint="eastAsia"/>
        </w:rPr>
        <w:t>182.</w:t>
      </w:r>
    </w:p>
    <w:p w14:paraId="24C51FBA" w14:textId="77777777" w:rsidR="00E36074" w:rsidRPr="00E36074" w:rsidRDefault="00E36074" w:rsidP="007E0330">
      <w:pPr>
        <w:pStyle w:val="afff"/>
      </w:pPr>
      <w:r>
        <w:rPr>
          <w:rFonts w:hint="eastAsia"/>
        </w:rPr>
        <w:t>[5] Hu Y, Koren Y, Volinsky C. Collaborative filtering for implicit feedback datasets[C]. 2008 Eighth IEEE International Conference on Data Mining (ICDM). Pisa, 2008: 263</w:t>
      </w:r>
      <w:r>
        <w:rPr>
          <w:rFonts w:hint="eastAsia"/>
        </w:rPr>
        <w:t>～</w:t>
      </w:r>
      <w:r>
        <w:rPr>
          <w:rFonts w:hint="eastAsia"/>
        </w:rPr>
        <w:t>272.</w:t>
      </w:r>
    </w:p>
    <w:p w14:paraId="395EF07F" w14:textId="77777777" w:rsidR="00E36074" w:rsidRPr="00E36074" w:rsidRDefault="00E36074" w:rsidP="007E0330">
      <w:pPr>
        <w:pStyle w:val="afff"/>
      </w:pPr>
      <w:r>
        <w:rPr>
          <w:rFonts w:hint="eastAsia"/>
        </w:rPr>
        <w:t>[6] Gomez-Uribe C A, Hunt N. The Netflix recommender system: Algorithms, business value, and innovation[J]. ACM Transactions on Management Information Systems, 2015, 6(4): 1</w:t>
      </w:r>
      <w:r>
        <w:rPr>
          <w:rFonts w:hint="eastAsia"/>
        </w:rPr>
        <w:t>～</w:t>
      </w:r>
      <w:r>
        <w:rPr>
          <w:rFonts w:hint="eastAsia"/>
        </w:rPr>
        <w:t>19.</w:t>
      </w:r>
    </w:p>
    <w:p w14:paraId="0A3D0E62" w14:textId="2488BAE0" w:rsidR="00E36074" w:rsidRPr="00E36074" w:rsidRDefault="00E36074" w:rsidP="007E0330">
      <w:pPr>
        <w:pStyle w:val="afff"/>
      </w:pPr>
      <w:r>
        <w:t xml:space="preserve">[7] </w:t>
      </w:r>
      <w:r>
        <w:rPr>
          <w:rFonts w:hint="eastAsia"/>
        </w:rPr>
        <w:t>王</w:t>
      </w:r>
      <w:proofErr w:type="gramStart"/>
      <w:r>
        <w:rPr>
          <w:rFonts w:hint="eastAsia"/>
        </w:rPr>
        <w:t>喆</w:t>
      </w:r>
      <w:proofErr w:type="gramEnd"/>
      <w:r>
        <w:t xml:space="preserve">. </w:t>
      </w:r>
      <w:r>
        <w:rPr>
          <w:rFonts w:hint="eastAsia"/>
        </w:rPr>
        <w:t>深度学习推荐系统</w:t>
      </w:r>
      <w:r>
        <w:t xml:space="preserve">[M]. </w:t>
      </w:r>
      <w:r>
        <w:rPr>
          <w:rFonts w:hint="eastAsia"/>
        </w:rPr>
        <w:t>北京：电子工业出版社，</w:t>
      </w:r>
      <w:r>
        <w:t>20289</w:t>
      </w:r>
      <w:r>
        <w:t>～</w:t>
      </w:r>
      <w:r>
        <w:t>156.</w:t>
      </w:r>
    </w:p>
    <w:p w14:paraId="635D7BB3" w14:textId="2C75F3A0" w:rsidR="00E36074" w:rsidRPr="00E36074" w:rsidRDefault="00E36074" w:rsidP="007E0330">
      <w:pPr>
        <w:pStyle w:val="afff"/>
      </w:pPr>
      <w:r>
        <w:t xml:space="preserve">[8] </w:t>
      </w:r>
      <w:proofErr w:type="gramStart"/>
      <w:r>
        <w:rPr>
          <w:rFonts w:hint="eastAsia"/>
        </w:rPr>
        <w:t>李航</w:t>
      </w:r>
      <w:proofErr w:type="gramEnd"/>
      <w:r>
        <w:t xml:space="preserve">. </w:t>
      </w:r>
      <w:r>
        <w:rPr>
          <w:rFonts w:hint="eastAsia"/>
        </w:rPr>
        <w:t>统计学习方法</w:t>
      </w:r>
      <w:r>
        <w:t xml:space="preserve">[M]. </w:t>
      </w:r>
      <w:r>
        <w:rPr>
          <w:rFonts w:hint="eastAsia"/>
        </w:rPr>
        <w:t>北京：清华大学出版社，</w:t>
      </w:r>
      <w:r>
        <w:t>2011</w:t>
      </w:r>
      <w:r>
        <w:t>～</w:t>
      </w:r>
      <w:r>
        <w:t>432.</w:t>
      </w:r>
    </w:p>
    <w:p w14:paraId="145F616A" w14:textId="77777777" w:rsidR="00E36074" w:rsidRPr="00E36074" w:rsidRDefault="00E36074" w:rsidP="007E0330">
      <w:pPr>
        <w:pStyle w:val="afff"/>
      </w:pPr>
      <w:r>
        <w:t xml:space="preserve">[9] </w:t>
      </w:r>
      <w:r>
        <w:rPr>
          <w:rFonts w:hint="eastAsia"/>
        </w:rPr>
        <w:t>王斌</w:t>
      </w:r>
      <w:r>
        <w:t xml:space="preserve">, </w:t>
      </w:r>
      <w:r>
        <w:rPr>
          <w:rFonts w:hint="eastAsia"/>
        </w:rPr>
        <w:t>刘建伟</w:t>
      </w:r>
      <w:r>
        <w:t xml:space="preserve">, </w:t>
      </w:r>
      <w:r>
        <w:rPr>
          <w:rFonts w:hint="eastAsia"/>
        </w:rPr>
        <w:t>赵捍东</w:t>
      </w:r>
      <w:r>
        <w:t xml:space="preserve">. </w:t>
      </w:r>
      <w:r>
        <w:rPr>
          <w:rFonts w:hint="eastAsia"/>
        </w:rPr>
        <w:t>推荐系统研究综述</w:t>
      </w:r>
      <w:r>
        <w:t xml:space="preserve">[J]. </w:t>
      </w:r>
      <w:r>
        <w:rPr>
          <w:rFonts w:hint="eastAsia"/>
        </w:rPr>
        <w:t>软件学报</w:t>
      </w:r>
      <w:r>
        <w:t>, 2014, 25(9): 1959</w:t>
      </w:r>
      <w:r>
        <w:rPr>
          <w:rFonts w:hint="eastAsia"/>
        </w:rPr>
        <w:t>～</w:t>
      </w:r>
      <w:r>
        <w:t>1974.</w:t>
      </w:r>
    </w:p>
    <w:p w14:paraId="2A28DBC0" w14:textId="77777777" w:rsidR="00E36074" w:rsidRPr="00E36074" w:rsidRDefault="00E36074" w:rsidP="007E0330">
      <w:pPr>
        <w:pStyle w:val="afff"/>
      </w:pPr>
      <w:r>
        <w:t xml:space="preserve">[10] </w:t>
      </w:r>
      <w:r>
        <w:rPr>
          <w:rFonts w:hint="eastAsia"/>
        </w:rPr>
        <w:t>赵鑫</w:t>
      </w:r>
      <w:r>
        <w:t xml:space="preserve">, </w:t>
      </w:r>
      <w:r>
        <w:rPr>
          <w:rFonts w:hint="eastAsia"/>
        </w:rPr>
        <w:t>王晓龙</w:t>
      </w:r>
      <w:r>
        <w:t xml:space="preserve">, </w:t>
      </w:r>
      <w:r>
        <w:rPr>
          <w:rFonts w:hint="eastAsia"/>
        </w:rPr>
        <w:t>李兵</w:t>
      </w:r>
      <w:r>
        <w:t xml:space="preserve">. </w:t>
      </w:r>
      <w:r>
        <w:rPr>
          <w:rFonts w:hint="eastAsia"/>
        </w:rPr>
        <w:t>协同过滤推荐算法研究综述</w:t>
      </w:r>
      <w:r>
        <w:t xml:space="preserve">[J]. </w:t>
      </w:r>
      <w:r>
        <w:rPr>
          <w:rFonts w:hint="eastAsia"/>
        </w:rPr>
        <w:t>计算机工程与应用</w:t>
      </w:r>
      <w:r>
        <w:t>, 2017, 53(12): 1</w:t>
      </w:r>
      <w:r>
        <w:rPr>
          <w:rFonts w:hint="eastAsia"/>
        </w:rPr>
        <w:t>～</w:t>
      </w:r>
      <w:r>
        <w:t>9.</w:t>
      </w:r>
    </w:p>
    <w:p w14:paraId="7C833016" w14:textId="77777777" w:rsidR="00E36074" w:rsidRPr="00E36074" w:rsidRDefault="00E36074" w:rsidP="007E0330">
      <w:pPr>
        <w:pStyle w:val="afff"/>
      </w:pPr>
      <w:r>
        <w:rPr>
          <w:rFonts w:hint="eastAsia"/>
        </w:rPr>
        <w:t xml:space="preserve">[11] Herlocker J L, </w:t>
      </w:r>
      <w:proofErr w:type="spellStart"/>
      <w:r>
        <w:rPr>
          <w:rFonts w:hint="eastAsia"/>
        </w:rPr>
        <w:t>Konstan</w:t>
      </w:r>
      <w:proofErr w:type="spellEnd"/>
      <w:r>
        <w:rPr>
          <w:rFonts w:hint="eastAsia"/>
        </w:rPr>
        <w:t xml:space="preserve"> J A, Terveen L G, et al. Evaluating collaborative filtering recommender systems[J]. ACM Transactions on Information Systems, 2004, 22(1): 5</w:t>
      </w:r>
      <w:r>
        <w:rPr>
          <w:rFonts w:hint="eastAsia"/>
        </w:rPr>
        <w:t>～</w:t>
      </w:r>
      <w:r>
        <w:rPr>
          <w:rFonts w:hint="eastAsia"/>
        </w:rPr>
        <w:t>53.</w:t>
      </w:r>
    </w:p>
    <w:p w14:paraId="4FD8A5F1" w14:textId="77777777" w:rsidR="00E36074" w:rsidRPr="00E36074" w:rsidRDefault="00E36074" w:rsidP="007E0330">
      <w:pPr>
        <w:pStyle w:val="afff"/>
      </w:pPr>
      <w:r>
        <w:rPr>
          <w:rFonts w:hint="eastAsia"/>
        </w:rPr>
        <w:t xml:space="preserve">[12] Harper F M, </w:t>
      </w:r>
      <w:proofErr w:type="spellStart"/>
      <w:r>
        <w:rPr>
          <w:rFonts w:hint="eastAsia"/>
        </w:rPr>
        <w:t>Konstan</w:t>
      </w:r>
      <w:proofErr w:type="spellEnd"/>
      <w:r>
        <w:rPr>
          <w:rFonts w:hint="eastAsia"/>
        </w:rPr>
        <w:t xml:space="preserve"> J A. The </w:t>
      </w:r>
      <w:proofErr w:type="spellStart"/>
      <w:r>
        <w:rPr>
          <w:rFonts w:hint="eastAsia"/>
        </w:rPr>
        <w:t>MovieLens</w:t>
      </w:r>
      <w:proofErr w:type="spellEnd"/>
      <w:r>
        <w:rPr>
          <w:rFonts w:hint="eastAsia"/>
        </w:rPr>
        <w:t xml:space="preserve"> datasets: History and context[J]. ACM Transactions on Interactive Intelligent Systems, 2015, 5(4): 1</w:t>
      </w:r>
      <w:r>
        <w:rPr>
          <w:rFonts w:hint="eastAsia"/>
        </w:rPr>
        <w:t>～</w:t>
      </w:r>
      <w:r>
        <w:rPr>
          <w:rFonts w:hint="eastAsia"/>
        </w:rPr>
        <w:t>19.</w:t>
      </w:r>
    </w:p>
    <w:p w14:paraId="4562E265" w14:textId="77777777" w:rsidR="00E36074" w:rsidRPr="00E36074" w:rsidRDefault="00E36074" w:rsidP="007E0330">
      <w:pPr>
        <w:pStyle w:val="afff"/>
      </w:pPr>
      <w:r>
        <w:rPr>
          <w:rFonts w:hint="eastAsia"/>
        </w:rPr>
        <w:t>[13] Zhang S, Yao L, Sun A, et al. Deep Learning Based Recommender System: A Survey and New Perspectives[J]. ACM Transactions on Knowledge Discovery from Data, 2022, 16(1): 1</w:t>
      </w:r>
      <w:r>
        <w:rPr>
          <w:rFonts w:hint="eastAsia"/>
        </w:rPr>
        <w:t>～</w:t>
      </w:r>
      <w:r>
        <w:rPr>
          <w:rFonts w:hint="eastAsia"/>
        </w:rPr>
        <w:t>38.</w:t>
      </w:r>
    </w:p>
    <w:p w14:paraId="7D942058" w14:textId="77777777" w:rsidR="00E36074" w:rsidRPr="00E36074" w:rsidRDefault="00E36074" w:rsidP="007E0330">
      <w:pPr>
        <w:pStyle w:val="afff"/>
      </w:pPr>
      <w:r>
        <w:rPr>
          <w:rFonts w:hint="eastAsia"/>
        </w:rPr>
        <w:t>[14] Wang S, Hu L, Wang S, et al. Graph Neural Networks in Recommender Systems: A Survey[J]. IEEE Transactions on Knowledge and Data Engineering, 2023, 35(11): 11290</w:t>
      </w:r>
      <w:r>
        <w:rPr>
          <w:rFonts w:hint="eastAsia"/>
        </w:rPr>
        <w:t>～</w:t>
      </w:r>
      <w:r>
        <w:rPr>
          <w:rFonts w:hint="eastAsia"/>
        </w:rPr>
        <w:t>11308.</w:t>
      </w:r>
    </w:p>
    <w:p w14:paraId="36A9C023" w14:textId="77777777" w:rsidR="00E36074" w:rsidRPr="00E36074" w:rsidRDefault="00E36074" w:rsidP="007E0330">
      <w:pPr>
        <w:pStyle w:val="afff"/>
      </w:pPr>
      <w:r>
        <w:rPr>
          <w:rFonts w:hint="eastAsia"/>
        </w:rPr>
        <w:lastRenderedPageBreak/>
        <w:t>[15] Sun J, Xu L, Zhu Y, et al. Sequential Recommendation with Self-Attentive Networks[J]. IEEE Transactions on Knowledge and Data Engineering, 2021, 33(12): 4385</w:t>
      </w:r>
      <w:r>
        <w:rPr>
          <w:rFonts w:hint="eastAsia"/>
        </w:rPr>
        <w:t>～</w:t>
      </w:r>
      <w:r>
        <w:rPr>
          <w:rFonts w:hint="eastAsia"/>
        </w:rPr>
        <w:t>4399.</w:t>
      </w:r>
    </w:p>
    <w:p w14:paraId="293CD569" w14:textId="77777777" w:rsidR="00E36074" w:rsidRPr="00E36074" w:rsidRDefault="00E36074" w:rsidP="007E0330">
      <w:pPr>
        <w:pStyle w:val="afff"/>
      </w:pPr>
      <w:r>
        <w:rPr>
          <w:rFonts w:hint="eastAsia"/>
        </w:rPr>
        <w:t>[16] Chen J, Zhang H, Sun X, et al. Self-Supervised Learning for Recommendation: A Survey[J]. IEEE Transactions on Knowledge and Data Engineering, 2024, 36(3): 967</w:t>
      </w:r>
      <w:r>
        <w:rPr>
          <w:rFonts w:hint="eastAsia"/>
        </w:rPr>
        <w:t>～</w:t>
      </w:r>
      <w:r>
        <w:rPr>
          <w:rFonts w:hint="eastAsia"/>
        </w:rPr>
        <w:t>986.</w:t>
      </w:r>
    </w:p>
    <w:p w14:paraId="1DD3D6B1" w14:textId="77777777" w:rsidR="00E36074" w:rsidRPr="00E36074" w:rsidRDefault="00E36074" w:rsidP="007E0330">
      <w:pPr>
        <w:pStyle w:val="afff"/>
      </w:pPr>
      <w:r>
        <w:rPr>
          <w:rFonts w:hint="eastAsia"/>
        </w:rPr>
        <w:t>[17] Zhao X, Liu Y, Li X, et al. Multi-Stage Recommender Systems: A Survey and New Perspectives[J]. ACM Transactions on Information Systems, 2023, 41(3): 1</w:t>
      </w:r>
      <w:r>
        <w:rPr>
          <w:rFonts w:hint="eastAsia"/>
        </w:rPr>
        <w:t>～</w:t>
      </w:r>
      <w:r>
        <w:rPr>
          <w:rFonts w:hint="eastAsia"/>
        </w:rPr>
        <w:t>40.</w:t>
      </w:r>
    </w:p>
    <w:p w14:paraId="62E00AF5" w14:textId="77777777" w:rsidR="00E36074" w:rsidRPr="00E36074" w:rsidRDefault="00E36074" w:rsidP="007E0330">
      <w:pPr>
        <w:pStyle w:val="afff"/>
      </w:pPr>
      <w:r>
        <w:rPr>
          <w:rFonts w:hint="eastAsia"/>
        </w:rPr>
        <w:t>[18] Cheng H T, Koc L, Harmsen J, et al. Wide &amp; Deep Learning for Recommender Systems[C]. Proceedings of the 1st Workshop on Deep Learning for Recommender Systems. Boston, 2016: 7</w:t>
      </w:r>
      <w:r>
        <w:rPr>
          <w:rFonts w:hint="eastAsia"/>
        </w:rPr>
        <w:t>～</w:t>
      </w:r>
      <w:r>
        <w:rPr>
          <w:rFonts w:hint="eastAsia"/>
        </w:rPr>
        <w:t>10.</w:t>
      </w:r>
    </w:p>
    <w:p w14:paraId="48113DDB" w14:textId="77777777" w:rsidR="00E36074" w:rsidRPr="00E36074" w:rsidRDefault="00E36074" w:rsidP="007E0330">
      <w:pPr>
        <w:pStyle w:val="afff"/>
      </w:pPr>
      <w:r>
        <w:rPr>
          <w:rFonts w:hint="eastAsia"/>
        </w:rPr>
        <w:t>[19] Covington P, Adams J, Sargin E. Deep Neural Networks for YouTube Recommendations[C]. Proceedings of the 10th ACM Conference on Recommender Systems. Boston, 2016: 191</w:t>
      </w:r>
      <w:r>
        <w:rPr>
          <w:rFonts w:hint="eastAsia"/>
        </w:rPr>
        <w:t>～</w:t>
      </w:r>
      <w:r>
        <w:rPr>
          <w:rFonts w:hint="eastAsia"/>
        </w:rPr>
        <w:t>198.</w:t>
      </w:r>
    </w:p>
    <w:p w14:paraId="587EE721" w14:textId="77777777" w:rsidR="00E36074" w:rsidRPr="00E36074" w:rsidRDefault="00E36074" w:rsidP="007E0330">
      <w:pPr>
        <w:pStyle w:val="afff"/>
      </w:pPr>
      <w:r>
        <w:rPr>
          <w:rFonts w:hint="eastAsia"/>
        </w:rPr>
        <w:t>[20] Beutel A, Chen J, Doshi T, et al. Fairness in Recommendation Ranking through Pairwise Comparisons[C]. Proceedings of the 26th ACM SIGKDD International Conference on Knowledge Discovery &amp; Data Mining. Virtual Event, CA, USA, 2020: 2212</w:t>
      </w:r>
      <w:r>
        <w:rPr>
          <w:rFonts w:hint="eastAsia"/>
        </w:rPr>
        <w:t>～</w:t>
      </w:r>
      <w:r>
        <w:rPr>
          <w:rFonts w:hint="eastAsia"/>
        </w:rPr>
        <w:t>2220.</w:t>
      </w:r>
    </w:p>
    <w:p w14:paraId="1775BE66" w14:textId="77777777" w:rsidR="00E36074" w:rsidRPr="00E36074" w:rsidRDefault="00E36074" w:rsidP="007E0330">
      <w:pPr>
        <w:pStyle w:val="afff"/>
      </w:pPr>
      <w:r>
        <w:rPr>
          <w:rFonts w:hint="eastAsia"/>
        </w:rPr>
        <w:t>[21] Gunawardana A, Shani G. A Survey of Accuracy Evaluation Metrics of Recommendation Tasks[J]. Foundations and Trends in Information Retrieval, 2022, 16(2-3): 1</w:t>
      </w:r>
      <w:r>
        <w:rPr>
          <w:rFonts w:hint="eastAsia"/>
        </w:rPr>
        <w:t>～</w:t>
      </w:r>
      <w:r>
        <w:rPr>
          <w:rFonts w:hint="eastAsia"/>
        </w:rPr>
        <w:t>102.</w:t>
      </w:r>
    </w:p>
    <w:p w14:paraId="1B1607A1" w14:textId="77777777" w:rsidR="00E36074" w:rsidRPr="00E36074" w:rsidRDefault="00E36074" w:rsidP="007E0330">
      <w:pPr>
        <w:pStyle w:val="afff"/>
      </w:pPr>
      <w:r>
        <w:rPr>
          <w:rFonts w:hint="eastAsia"/>
        </w:rPr>
        <w:t>[22] Yang L, Li E, Shen Y, et al. Towards Long-Tail Fairness in Recommendation: A Generative Approach[C]. Proceedings of the 45th International ACM SIGIR Conference on Research and Development in Information Retrieval. Madrid, Spain, 2022: 2120</w:t>
      </w:r>
      <w:r>
        <w:rPr>
          <w:rFonts w:hint="eastAsia"/>
        </w:rPr>
        <w:t>～</w:t>
      </w:r>
      <w:r>
        <w:rPr>
          <w:rFonts w:hint="eastAsia"/>
        </w:rPr>
        <w:t>2125.</w:t>
      </w:r>
    </w:p>
    <w:p w14:paraId="372F6449" w14:textId="77777777" w:rsidR="00BC6045" w:rsidRDefault="00000000">
      <w:pPr>
        <w:spacing w:after="0"/>
      </w:pPr>
      <w:r>
        <w:br w:type="page"/>
      </w:r>
    </w:p>
    <w:p w14:paraId="30271239" w14:textId="77777777" w:rsidR="00BC6045" w:rsidRDefault="00000000" w:rsidP="0013212D">
      <w:pPr>
        <w:pStyle w:val="a1"/>
        <w:numPr>
          <w:ilvl w:val="0"/>
          <w:numId w:val="0"/>
        </w:numPr>
        <w:ind w:left="288"/>
      </w:pPr>
      <w:bookmarkStart w:id="251" w:name="_Toc230874940"/>
      <w:bookmarkStart w:id="252" w:name="_Toc230892831"/>
      <w:r>
        <w:lastRenderedPageBreak/>
        <w:t>附</w:t>
      </w:r>
      <w:r>
        <w:t xml:space="preserve">  </w:t>
      </w:r>
      <w:r>
        <w:t>录</w:t>
      </w:r>
      <w:bookmarkEnd w:id="251"/>
      <w:bookmarkEnd w:id="252"/>
    </w:p>
    <w:p w14:paraId="65F2D60B" w14:textId="77777777" w:rsidR="00BC6045" w:rsidRDefault="00000000" w:rsidP="0013212D">
      <w:pPr>
        <w:pStyle w:val="a2"/>
        <w:numPr>
          <w:ilvl w:val="0"/>
          <w:numId w:val="0"/>
        </w:numPr>
      </w:pPr>
      <w:bookmarkStart w:id="253" w:name="_Toc230874941"/>
      <w:bookmarkStart w:id="254" w:name="_Toc230892832"/>
      <w:r>
        <w:t>附录</w:t>
      </w:r>
      <w:r>
        <w:t xml:space="preserve">A  </w:t>
      </w:r>
      <w:r>
        <w:t>数据库表结构（核心表）</w:t>
      </w:r>
      <w:bookmarkEnd w:id="253"/>
      <w:bookmarkEnd w:id="254"/>
    </w:p>
    <w:p w14:paraId="300A4CD2" w14:textId="77777777" w:rsidR="00BC6045" w:rsidRDefault="00000000" w:rsidP="007E0330">
      <w:pPr>
        <w:pStyle w:val="afff"/>
      </w:pPr>
      <w:r>
        <w:t xml:space="preserve">A.1  </w:t>
      </w:r>
      <w:proofErr w:type="spellStart"/>
      <w:r>
        <w:t>用户表</w:t>
      </w:r>
      <w:proofErr w:type="spellEnd"/>
      <w:r>
        <w:t xml:space="preserve"> users</w:t>
      </w:r>
    </w:p>
    <w:p w14:paraId="1631F28D" w14:textId="77777777" w:rsidR="00BC6045" w:rsidRDefault="00000000" w:rsidP="007E0330">
      <w:pPr>
        <w:pStyle w:val="afff"/>
      </w:pPr>
      <w:proofErr w:type="spellStart"/>
      <w:r>
        <w:t>id</w:t>
      </w:r>
      <w:r>
        <w:t>：</w:t>
      </w:r>
      <w:r>
        <w:t>int</w:t>
      </w:r>
      <w:r>
        <w:t>，主键</w:t>
      </w:r>
      <w:proofErr w:type="spellEnd"/>
    </w:p>
    <w:p w14:paraId="1532D208" w14:textId="77777777" w:rsidR="00BC6045" w:rsidRDefault="00000000" w:rsidP="007E0330">
      <w:pPr>
        <w:pStyle w:val="afff"/>
      </w:pPr>
      <w:proofErr w:type="spellStart"/>
      <w:r>
        <w:t>username</w:t>
      </w:r>
      <w:r>
        <w:t>：</w:t>
      </w:r>
      <w:r>
        <w:t>varchar</w:t>
      </w:r>
      <w:proofErr w:type="spellEnd"/>
      <w:r>
        <w:t>(64)</w:t>
      </w:r>
      <w:r>
        <w:t>，</w:t>
      </w:r>
      <w:proofErr w:type="spellStart"/>
      <w:r>
        <w:t>唯一，索引</w:t>
      </w:r>
      <w:proofErr w:type="spellEnd"/>
    </w:p>
    <w:p w14:paraId="59B04955" w14:textId="77777777" w:rsidR="00BC6045" w:rsidRDefault="00000000" w:rsidP="007E0330">
      <w:pPr>
        <w:pStyle w:val="afff"/>
      </w:pPr>
      <w:proofErr w:type="spellStart"/>
      <w:r>
        <w:t>password_hash</w:t>
      </w:r>
      <w:r>
        <w:t>：</w:t>
      </w:r>
      <w:proofErr w:type="gramStart"/>
      <w:r>
        <w:t>varchar</w:t>
      </w:r>
      <w:proofErr w:type="spellEnd"/>
      <w:r>
        <w:t>(</w:t>
      </w:r>
      <w:proofErr w:type="gramEnd"/>
      <w:r>
        <w:t>256)</w:t>
      </w:r>
    </w:p>
    <w:p w14:paraId="5AFA2635" w14:textId="77777777" w:rsidR="00BC6045" w:rsidRDefault="00000000" w:rsidP="007E0330">
      <w:pPr>
        <w:pStyle w:val="afff"/>
      </w:pPr>
      <w:proofErr w:type="spellStart"/>
      <w:r>
        <w:t>created_at</w:t>
      </w:r>
      <w:r>
        <w:t>：</w:t>
      </w:r>
      <w:r>
        <w:t>datetime</w:t>
      </w:r>
      <w:proofErr w:type="spellEnd"/>
    </w:p>
    <w:p w14:paraId="4998A169" w14:textId="77777777" w:rsidR="00BC6045" w:rsidRDefault="00000000" w:rsidP="007E0330">
      <w:pPr>
        <w:pStyle w:val="afff"/>
      </w:pPr>
      <w:r>
        <w:t xml:space="preserve">A.2  </w:t>
      </w:r>
      <w:proofErr w:type="spellStart"/>
      <w:r>
        <w:t>电影表</w:t>
      </w:r>
      <w:proofErr w:type="spellEnd"/>
      <w:r>
        <w:t xml:space="preserve"> movies</w:t>
      </w:r>
    </w:p>
    <w:p w14:paraId="7F751108" w14:textId="77777777" w:rsidR="00BC6045" w:rsidRDefault="00000000" w:rsidP="007E0330">
      <w:pPr>
        <w:pStyle w:val="afff"/>
      </w:pPr>
      <w:proofErr w:type="spellStart"/>
      <w:r>
        <w:t>id</w:t>
      </w:r>
      <w:r>
        <w:t>：</w:t>
      </w:r>
      <w:r>
        <w:t>int</w:t>
      </w:r>
      <w:r>
        <w:t>，主键</w:t>
      </w:r>
      <w:proofErr w:type="spellEnd"/>
    </w:p>
    <w:p w14:paraId="491B6295" w14:textId="77777777" w:rsidR="00BC6045" w:rsidRDefault="00000000" w:rsidP="007E0330">
      <w:pPr>
        <w:pStyle w:val="afff"/>
      </w:pPr>
      <w:proofErr w:type="spellStart"/>
      <w:r>
        <w:t>title</w:t>
      </w:r>
      <w:r>
        <w:t>：</w:t>
      </w:r>
      <w:r>
        <w:t>varchar</w:t>
      </w:r>
      <w:proofErr w:type="spellEnd"/>
      <w:r>
        <w:t>(255)</w:t>
      </w:r>
      <w:r>
        <w:t>，</w:t>
      </w:r>
      <w:proofErr w:type="spellStart"/>
      <w:r>
        <w:t>索引</w:t>
      </w:r>
      <w:proofErr w:type="spellEnd"/>
    </w:p>
    <w:p w14:paraId="3AA1BF94" w14:textId="77777777" w:rsidR="00BC6045" w:rsidRDefault="00000000" w:rsidP="007E0330">
      <w:pPr>
        <w:pStyle w:val="afff"/>
      </w:pPr>
      <w:proofErr w:type="spellStart"/>
      <w:r>
        <w:t>year</w:t>
      </w:r>
      <w:r>
        <w:t>：</w:t>
      </w:r>
      <w:r>
        <w:t>int</w:t>
      </w:r>
      <w:r>
        <w:t>，可为空，索引</w:t>
      </w:r>
      <w:proofErr w:type="spellEnd"/>
    </w:p>
    <w:p w14:paraId="6A3F553F" w14:textId="77777777" w:rsidR="00BC6045" w:rsidRDefault="00000000" w:rsidP="007E0330">
      <w:pPr>
        <w:pStyle w:val="afff"/>
      </w:pPr>
      <w:proofErr w:type="spellStart"/>
      <w:r>
        <w:t>genres</w:t>
      </w:r>
      <w:r>
        <w:t>：</w:t>
      </w:r>
      <w:r>
        <w:t>varchar</w:t>
      </w:r>
      <w:proofErr w:type="spellEnd"/>
      <w:r>
        <w:t>(255)</w:t>
      </w:r>
      <w:r>
        <w:t>，</w:t>
      </w:r>
      <w:proofErr w:type="spellStart"/>
      <w:r>
        <w:t>可为空</w:t>
      </w:r>
      <w:proofErr w:type="spellEnd"/>
    </w:p>
    <w:p w14:paraId="1AB652D7" w14:textId="77777777" w:rsidR="00BC6045" w:rsidRDefault="00000000" w:rsidP="007E0330">
      <w:pPr>
        <w:pStyle w:val="afff"/>
      </w:pPr>
      <w:r>
        <w:t xml:space="preserve">A.3  </w:t>
      </w:r>
      <w:proofErr w:type="spellStart"/>
      <w:r>
        <w:t>评分表</w:t>
      </w:r>
      <w:proofErr w:type="spellEnd"/>
      <w:r>
        <w:t xml:space="preserve"> ratings</w:t>
      </w:r>
    </w:p>
    <w:p w14:paraId="5F94CCBC" w14:textId="77777777" w:rsidR="00BC6045" w:rsidRDefault="00000000" w:rsidP="007E0330">
      <w:pPr>
        <w:pStyle w:val="afff"/>
      </w:pPr>
      <w:proofErr w:type="spellStart"/>
      <w:r>
        <w:t>id</w:t>
      </w:r>
      <w:r>
        <w:t>：</w:t>
      </w:r>
      <w:r>
        <w:t>int</w:t>
      </w:r>
      <w:r>
        <w:t>，主键</w:t>
      </w:r>
      <w:proofErr w:type="spellEnd"/>
    </w:p>
    <w:p w14:paraId="6A7F1ED6" w14:textId="77777777" w:rsidR="00BC6045" w:rsidRDefault="00000000" w:rsidP="007E0330">
      <w:pPr>
        <w:pStyle w:val="afff"/>
      </w:pPr>
      <w:proofErr w:type="spellStart"/>
      <w:r>
        <w:t>user_id</w:t>
      </w:r>
      <w:r>
        <w:t>：</w:t>
      </w:r>
      <w:r>
        <w:t>int</w:t>
      </w:r>
      <w:r>
        <w:t>，</w:t>
      </w:r>
      <w:proofErr w:type="gramStart"/>
      <w:r>
        <w:t>外键</w:t>
      </w:r>
      <w:proofErr w:type="gramEnd"/>
      <w:r>
        <w:t>→users.id</w:t>
      </w:r>
      <w:r>
        <w:t>，索引</w:t>
      </w:r>
      <w:proofErr w:type="spellEnd"/>
    </w:p>
    <w:p w14:paraId="29CEF014" w14:textId="77777777" w:rsidR="00BC6045" w:rsidRDefault="00000000" w:rsidP="007E0330">
      <w:pPr>
        <w:pStyle w:val="afff"/>
      </w:pPr>
      <w:proofErr w:type="spellStart"/>
      <w:r>
        <w:t>movie_id</w:t>
      </w:r>
      <w:r>
        <w:t>：</w:t>
      </w:r>
      <w:r>
        <w:t>int</w:t>
      </w:r>
      <w:r>
        <w:t>，</w:t>
      </w:r>
      <w:proofErr w:type="gramStart"/>
      <w:r>
        <w:t>外键</w:t>
      </w:r>
      <w:proofErr w:type="gramEnd"/>
      <w:r>
        <w:t>→movies.id</w:t>
      </w:r>
      <w:r>
        <w:t>，索引</w:t>
      </w:r>
      <w:proofErr w:type="spellEnd"/>
    </w:p>
    <w:p w14:paraId="02DCFE2B" w14:textId="77777777" w:rsidR="00BC6045" w:rsidRDefault="00000000" w:rsidP="007E0330">
      <w:pPr>
        <w:pStyle w:val="afff"/>
      </w:pPr>
      <w:proofErr w:type="spellStart"/>
      <w:r>
        <w:t>rating</w:t>
      </w:r>
      <w:r>
        <w:t>：</w:t>
      </w:r>
      <w:r>
        <w:t>float</w:t>
      </w:r>
      <w:proofErr w:type="spellEnd"/>
    </w:p>
    <w:p w14:paraId="730F755C" w14:textId="77777777" w:rsidR="00BC6045" w:rsidRDefault="00000000" w:rsidP="007E0330">
      <w:pPr>
        <w:pStyle w:val="afff"/>
      </w:pPr>
      <w:proofErr w:type="spellStart"/>
      <w:r>
        <w:t>timestamp</w:t>
      </w:r>
      <w:r>
        <w:t>：</w:t>
      </w:r>
      <w:r>
        <w:t>datetime</w:t>
      </w:r>
      <w:r>
        <w:t>，可为空</w:t>
      </w:r>
      <w:proofErr w:type="spellEnd"/>
    </w:p>
    <w:p w14:paraId="33163E0A" w14:textId="77777777" w:rsidR="00BC6045" w:rsidRDefault="00000000" w:rsidP="007E0330">
      <w:pPr>
        <w:pStyle w:val="afff"/>
      </w:pPr>
      <w:proofErr w:type="spellStart"/>
      <w:r>
        <w:t>约束</w:t>
      </w:r>
      <w:proofErr w:type="spellEnd"/>
      <w:r>
        <w:t>：</w:t>
      </w:r>
      <w:r>
        <w:t>(</w:t>
      </w:r>
      <w:proofErr w:type="spellStart"/>
      <w:r>
        <w:t>user_id</w:t>
      </w:r>
      <w:proofErr w:type="spellEnd"/>
      <w:r>
        <w:t xml:space="preserve">, </w:t>
      </w:r>
      <w:proofErr w:type="spellStart"/>
      <w:r>
        <w:t>movie_id</w:t>
      </w:r>
      <w:proofErr w:type="spellEnd"/>
      <w:r>
        <w:t>)</w:t>
      </w:r>
      <w:proofErr w:type="spellStart"/>
      <w:r>
        <w:t>联合唯一约束，避免重复评分</w:t>
      </w:r>
      <w:proofErr w:type="spellEnd"/>
    </w:p>
    <w:p w14:paraId="7756DA86" w14:textId="77777777" w:rsidR="00BC6045" w:rsidRDefault="00000000" w:rsidP="007E0330">
      <w:pPr>
        <w:pStyle w:val="afff"/>
      </w:pPr>
      <w:r>
        <w:t xml:space="preserve">A.4  </w:t>
      </w:r>
      <w:proofErr w:type="spellStart"/>
      <w:r>
        <w:t>电影相似度表</w:t>
      </w:r>
      <w:proofErr w:type="spellEnd"/>
      <w:r>
        <w:t xml:space="preserve"> </w:t>
      </w:r>
      <w:proofErr w:type="spellStart"/>
      <w:r>
        <w:t>movie_similarity</w:t>
      </w:r>
      <w:proofErr w:type="spellEnd"/>
    </w:p>
    <w:p w14:paraId="5A0A3F2A" w14:textId="77777777" w:rsidR="00BC6045" w:rsidRDefault="00000000" w:rsidP="007E0330">
      <w:pPr>
        <w:pStyle w:val="afff"/>
      </w:pPr>
      <w:proofErr w:type="spellStart"/>
      <w:r>
        <w:t>id</w:t>
      </w:r>
      <w:r>
        <w:t>：</w:t>
      </w:r>
      <w:r>
        <w:t>int</w:t>
      </w:r>
      <w:r>
        <w:t>，主键</w:t>
      </w:r>
      <w:proofErr w:type="spellEnd"/>
    </w:p>
    <w:p w14:paraId="56260B18" w14:textId="77777777" w:rsidR="00BC6045" w:rsidRDefault="00000000" w:rsidP="007E0330">
      <w:pPr>
        <w:pStyle w:val="afff"/>
      </w:pPr>
      <w:proofErr w:type="spellStart"/>
      <w:r>
        <w:t>movie_id</w:t>
      </w:r>
      <w:r>
        <w:t>：</w:t>
      </w:r>
      <w:r>
        <w:t>int</w:t>
      </w:r>
      <w:r>
        <w:t>，</w:t>
      </w:r>
      <w:proofErr w:type="gramStart"/>
      <w:r>
        <w:t>外键</w:t>
      </w:r>
      <w:proofErr w:type="gramEnd"/>
      <w:r>
        <w:t>→movies.id</w:t>
      </w:r>
      <w:r>
        <w:t>，索引</w:t>
      </w:r>
      <w:proofErr w:type="spellEnd"/>
    </w:p>
    <w:p w14:paraId="0C847396" w14:textId="77777777" w:rsidR="00BC6045" w:rsidRDefault="00000000" w:rsidP="007E0330">
      <w:pPr>
        <w:pStyle w:val="afff"/>
      </w:pPr>
      <w:proofErr w:type="spellStart"/>
      <w:r>
        <w:t>similar_movie_id</w:t>
      </w:r>
      <w:r>
        <w:t>：</w:t>
      </w:r>
      <w:r>
        <w:t>int</w:t>
      </w:r>
      <w:r>
        <w:t>，</w:t>
      </w:r>
      <w:proofErr w:type="gramStart"/>
      <w:r>
        <w:t>外键</w:t>
      </w:r>
      <w:proofErr w:type="gramEnd"/>
      <w:r>
        <w:t>→movies.id</w:t>
      </w:r>
      <w:r>
        <w:t>，索引</w:t>
      </w:r>
      <w:proofErr w:type="spellEnd"/>
    </w:p>
    <w:p w14:paraId="5052E921" w14:textId="77777777" w:rsidR="00BC6045" w:rsidRDefault="00000000" w:rsidP="007E0330">
      <w:pPr>
        <w:pStyle w:val="afff"/>
      </w:pPr>
      <w:proofErr w:type="spellStart"/>
      <w:r>
        <w:t>score</w:t>
      </w:r>
      <w:r>
        <w:t>：</w:t>
      </w:r>
      <w:r>
        <w:t>float</w:t>
      </w:r>
      <w:r>
        <w:t>（相似度分数</w:t>
      </w:r>
      <w:proofErr w:type="spellEnd"/>
      <w:r>
        <w:t>）</w:t>
      </w:r>
    </w:p>
    <w:p w14:paraId="17C67434" w14:textId="77777777" w:rsidR="00BC6045" w:rsidRDefault="00000000" w:rsidP="007E0330">
      <w:pPr>
        <w:pStyle w:val="afff"/>
      </w:pPr>
      <w:proofErr w:type="spellStart"/>
      <w:r>
        <w:t>约束</w:t>
      </w:r>
      <w:proofErr w:type="spellEnd"/>
      <w:r>
        <w:t>：</w:t>
      </w:r>
      <w:r>
        <w:t>(</w:t>
      </w:r>
      <w:proofErr w:type="spellStart"/>
      <w:r>
        <w:t>movie_id</w:t>
      </w:r>
      <w:proofErr w:type="spellEnd"/>
      <w:r>
        <w:t xml:space="preserve">, </w:t>
      </w:r>
      <w:proofErr w:type="spellStart"/>
      <w:r>
        <w:t>similar_movie_id</w:t>
      </w:r>
      <w:proofErr w:type="spellEnd"/>
      <w:r>
        <w:t>)</w:t>
      </w:r>
      <w:proofErr w:type="spellStart"/>
      <w:r>
        <w:t>联合唯一约束</w:t>
      </w:r>
      <w:proofErr w:type="spellEnd"/>
    </w:p>
    <w:p w14:paraId="3364A0DE" w14:textId="77777777" w:rsidR="00BC6045" w:rsidRDefault="00000000" w:rsidP="007E0330">
      <w:pPr>
        <w:pStyle w:val="afff"/>
      </w:pPr>
      <w:r>
        <w:t xml:space="preserve">A.5  </w:t>
      </w:r>
      <w:proofErr w:type="spellStart"/>
      <w:r>
        <w:t>推荐反馈表</w:t>
      </w:r>
      <w:proofErr w:type="spellEnd"/>
      <w:r>
        <w:t xml:space="preserve"> </w:t>
      </w:r>
      <w:proofErr w:type="spellStart"/>
      <w:r>
        <w:t>recommendation_feedback</w:t>
      </w:r>
      <w:proofErr w:type="spellEnd"/>
    </w:p>
    <w:p w14:paraId="367C4468" w14:textId="77777777" w:rsidR="00BC6045" w:rsidRDefault="00000000" w:rsidP="007E0330">
      <w:pPr>
        <w:pStyle w:val="afff"/>
      </w:pPr>
      <w:proofErr w:type="spellStart"/>
      <w:r>
        <w:t>id</w:t>
      </w:r>
      <w:r>
        <w:t>：</w:t>
      </w:r>
      <w:r>
        <w:t>int</w:t>
      </w:r>
      <w:r>
        <w:t>，主键</w:t>
      </w:r>
      <w:proofErr w:type="spellEnd"/>
    </w:p>
    <w:p w14:paraId="585928DD" w14:textId="77777777" w:rsidR="00BC6045" w:rsidRDefault="00000000" w:rsidP="007E0330">
      <w:pPr>
        <w:pStyle w:val="afff"/>
      </w:pPr>
      <w:proofErr w:type="spellStart"/>
      <w:r>
        <w:t>user_id</w:t>
      </w:r>
      <w:r>
        <w:t>：</w:t>
      </w:r>
      <w:r>
        <w:t>int</w:t>
      </w:r>
      <w:r>
        <w:t>，</w:t>
      </w:r>
      <w:proofErr w:type="gramStart"/>
      <w:r>
        <w:t>外键</w:t>
      </w:r>
      <w:proofErr w:type="gramEnd"/>
      <w:r>
        <w:t>→users.id</w:t>
      </w:r>
      <w:r>
        <w:t>，索引</w:t>
      </w:r>
      <w:proofErr w:type="spellEnd"/>
    </w:p>
    <w:p w14:paraId="6F819361" w14:textId="77777777" w:rsidR="00BC6045" w:rsidRDefault="00000000" w:rsidP="007E0330">
      <w:pPr>
        <w:pStyle w:val="afff"/>
      </w:pPr>
      <w:proofErr w:type="spellStart"/>
      <w:r>
        <w:t>movie_id</w:t>
      </w:r>
      <w:r>
        <w:t>：</w:t>
      </w:r>
      <w:r>
        <w:t>int</w:t>
      </w:r>
      <w:r>
        <w:t>，</w:t>
      </w:r>
      <w:proofErr w:type="gramStart"/>
      <w:r>
        <w:t>外键</w:t>
      </w:r>
      <w:proofErr w:type="gramEnd"/>
      <w:r>
        <w:t>→movies.id</w:t>
      </w:r>
      <w:r>
        <w:t>，索引</w:t>
      </w:r>
      <w:proofErr w:type="spellEnd"/>
    </w:p>
    <w:p w14:paraId="58FFDC0F" w14:textId="77777777" w:rsidR="00BC6045" w:rsidRDefault="00000000" w:rsidP="007E0330">
      <w:pPr>
        <w:pStyle w:val="afff"/>
      </w:pPr>
      <w:proofErr w:type="spellStart"/>
      <w:r>
        <w:lastRenderedPageBreak/>
        <w:t>feedback</w:t>
      </w:r>
      <w:r>
        <w:t>：</w:t>
      </w:r>
      <w:r>
        <w:t>varchar</w:t>
      </w:r>
      <w:proofErr w:type="spellEnd"/>
      <w:r>
        <w:t>(16)</w:t>
      </w:r>
      <w:r>
        <w:t>（</w:t>
      </w:r>
      <w:r>
        <w:t>like/dislike</w:t>
      </w:r>
      <w:r>
        <w:t>）</w:t>
      </w:r>
    </w:p>
    <w:p w14:paraId="6AAA13F9" w14:textId="77777777" w:rsidR="00BC6045" w:rsidRDefault="00000000" w:rsidP="007E0330">
      <w:pPr>
        <w:pStyle w:val="afff"/>
      </w:pPr>
      <w:proofErr w:type="spellStart"/>
      <w:r>
        <w:t>context</w:t>
      </w:r>
      <w:r>
        <w:t>：</w:t>
      </w:r>
      <w:r>
        <w:t>varchar</w:t>
      </w:r>
      <w:proofErr w:type="spellEnd"/>
      <w:r>
        <w:t>(64)</w:t>
      </w:r>
      <w:r>
        <w:t>（</w:t>
      </w:r>
      <w:proofErr w:type="spellStart"/>
      <w:r>
        <w:t>反馈场景</w:t>
      </w:r>
      <w:proofErr w:type="spellEnd"/>
      <w:r>
        <w:t>）</w:t>
      </w:r>
    </w:p>
    <w:p w14:paraId="19CD2036" w14:textId="77777777" w:rsidR="00BC6045" w:rsidRDefault="00000000" w:rsidP="007E0330">
      <w:pPr>
        <w:pStyle w:val="afff"/>
      </w:pPr>
      <w:proofErr w:type="spellStart"/>
      <w:r>
        <w:t>created_at</w:t>
      </w:r>
      <w:r>
        <w:t>：</w:t>
      </w:r>
      <w:r>
        <w:t>datetime</w:t>
      </w:r>
      <w:r>
        <w:t>，索引</w:t>
      </w:r>
      <w:proofErr w:type="spellEnd"/>
    </w:p>
    <w:p w14:paraId="6D59688B" w14:textId="77777777" w:rsidR="00BC6045" w:rsidRDefault="00000000" w:rsidP="007E0330">
      <w:pPr>
        <w:pStyle w:val="afff"/>
      </w:pPr>
      <w:proofErr w:type="spellStart"/>
      <w:r>
        <w:t>约束</w:t>
      </w:r>
      <w:proofErr w:type="spellEnd"/>
      <w:r>
        <w:t>：</w:t>
      </w:r>
      <w:r>
        <w:t>(</w:t>
      </w:r>
      <w:proofErr w:type="spellStart"/>
      <w:r>
        <w:t>user_id</w:t>
      </w:r>
      <w:proofErr w:type="spellEnd"/>
      <w:r>
        <w:t xml:space="preserve">, </w:t>
      </w:r>
      <w:proofErr w:type="spellStart"/>
      <w:r>
        <w:t>movie_id</w:t>
      </w:r>
      <w:proofErr w:type="spellEnd"/>
      <w:r>
        <w:t>, context)</w:t>
      </w:r>
      <w:proofErr w:type="spellStart"/>
      <w:r>
        <w:t>联合唯一约束</w:t>
      </w:r>
      <w:proofErr w:type="spellEnd"/>
    </w:p>
    <w:p w14:paraId="1A0C8DCA" w14:textId="77777777" w:rsidR="00BC6045" w:rsidRDefault="00000000" w:rsidP="0013212D">
      <w:pPr>
        <w:pStyle w:val="a2"/>
        <w:numPr>
          <w:ilvl w:val="0"/>
          <w:numId w:val="0"/>
        </w:numPr>
      </w:pPr>
      <w:bookmarkStart w:id="255" w:name="_Toc230874942"/>
      <w:bookmarkStart w:id="256" w:name="_Toc230892833"/>
      <w:r>
        <w:t>附录</w:t>
      </w:r>
      <w:r>
        <w:t xml:space="preserve">B  </w:t>
      </w:r>
      <w:r>
        <w:t>核心接口清单（后端</w:t>
      </w:r>
      <w:r>
        <w:t>API</w:t>
      </w:r>
      <w:r>
        <w:t>）</w:t>
      </w:r>
      <w:bookmarkEnd w:id="255"/>
      <w:bookmarkEnd w:id="256"/>
    </w:p>
    <w:p w14:paraId="6EA84A6F" w14:textId="77777777" w:rsidR="00BC6045" w:rsidRDefault="00000000" w:rsidP="007E0330">
      <w:pPr>
        <w:pStyle w:val="afff"/>
      </w:pPr>
      <w:r>
        <w:t xml:space="preserve">B.1  </w:t>
      </w:r>
      <w:proofErr w:type="spellStart"/>
      <w:r>
        <w:t>认证与用户接口</w:t>
      </w:r>
      <w:proofErr w:type="spellEnd"/>
    </w:p>
    <w:p w14:paraId="493C6C2D" w14:textId="77777777" w:rsidR="00BC6045" w:rsidRDefault="00000000" w:rsidP="007E0330">
      <w:pPr>
        <w:pStyle w:val="afff"/>
      </w:pPr>
      <w:r>
        <w:t>POST /</w:t>
      </w:r>
      <w:proofErr w:type="spellStart"/>
      <w:r>
        <w:t>api</w:t>
      </w:r>
      <w:proofErr w:type="spellEnd"/>
      <w:r>
        <w:t>/auth/</w:t>
      </w:r>
      <w:proofErr w:type="spellStart"/>
      <w:r>
        <w:t>register</w:t>
      </w:r>
      <w:r>
        <w:t>：注册</w:t>
      </w:r>
      <w:proofErr w:type="spellEnd"/>
    </w:p>
    <w:p w14:paraId="2E0ECAE6" w14:textId="77777777" w:rsidR="00BC6045" w:rsidRDefault="00000000" w:rsidP="007E0330">
      <w:pPr>
        <w:pStyle w:val="afff"/>
      </w:pPr>
      <w:r>
        <w:t>POST /</w:t>
      </w:r>
      <w:proofErr w:type="spellStart"/>
      <w:r>
        <w:t>api</w:t>
      </w:r>
      <w:proofErr w:type="spellEnd"/>
      <w:r>
        <w:t>/auth/</w:t>
      </w:r>
      <w:proofErr w:type="spellStart"/>
      <w:r>
        <w:t>login</w:t>
      </w:r>
      <w:r>
        <w:t>：登录</w:t>
      </w:r>
      <w:proofErr w:type="spellEnd"/>
    </w:p>
    <w:p w14:paraId="088A9726" w14:textId="77777777" w:rsidR="00BC6045" w:rsidRDefault="00000000" w:rsidP="007E0330">
      <w:pPr>
        <w:pStyle w:val="afff"/>
      </w:pPr>
      <w:r>
        <w:t>POST /</w:t>
      </w:r>
      <w:proofErr w:type="spellStart"/>
      <w:r>
        <w:t>api</w:t>
      </w:r>
      <w:proofErr w:type="spellEnd"/>
      <w:r>
        <w:t>/auth/</w:t>
      </w:r>
      <w:proofErr w:type="spellStart"/>
      <w:r>
        <w:t>logout</w:t>
      </w:r>
      <w:r>
        <w:t>：退出</w:t>
      </w:r>
      <w:proofErr w:type="spellEnd"/>
    </w:p>
    <w:p w14:paraId="47D54C1E" w14:textId="77777777" w:rsidR="00BC6045" w:rsidRDefault="00000000" w:rsidP="007E0330">
      <w:pPr>
        <w:pStyle w:val="afff"/>
      </w:pPr>
      <w:r>
        <w:t>GET /</w:t>
      </w:r>
      <w:proofErr w:type="spellStart"/>
      <w:r>
        <w:t>api</w:t>
      </w:r>
      <w:proofErr w:type="spellEnd"/>
      <w:r>
        <w:t>/</w:t>
      </w:r>
      <w:proofErr w:type="spellStart"/>
      <w:r>
        <w:t>me</w:t>
      </w:r>
      <w:r>
        <w:t>：登录态查询</w:t>
      </w:r>
      <w:proofErr w:type="spellEnd"/>
    </w:p>
    <w:p w14:paraId="5CD60765" w14:textId="77777777" w:rsidR="00BC6045" w:rsidRDefault="00000000" w:rsidP="007E0330">
      <w:pPr>
        <w:pStyle w:val="afff"/>
      </w:pPr>
      <w:r>
        <w:t xml:space="preserve">B.2  </w:t>
      </w:r>
      <w:proofErr w:type="spellStart"/>
      <w:r>
        <w:t>电影与评分接口</w:t>
      </w:r>
      <w:proofErr w:type="spellEnd"/>
    </w:p>
    <w:p w14:paraId="19E68822" w14:textId="77777777" w:rsidR="00BC6045" w:rsidRDefault="00000000" w:rsidP="007E0330">
      <w:pPr>
        <w:pStyle w:val="afff"/>
      </w:pPr>
      <w:r>
        <w:t>GET /</w:t>
      </w:r>
      <w:proofErr w:type="spellStart"/>
      <w:r>
        <w:t>api</w:t>
      </w:r>
      <w:proofErr w:type="spellEnd"/>
      <w:r>
        <w:t>/</w:t>
      </w:r>
      <w:proofErr w:type="spellStart"/>
      <w:r>
        <w:t>movies?q</w:t>
      </w:r>
      <w:proofErr w:type="spellEnd"/>
      <w:r>
        <w:t>=</w:t>
      </w:r>
      <w:proofErr w:type="spellStart"/>
      <w:r>
        <w:t>关键词</w:t>
      </w:r>
      <w:r>
        <w:t>&amp;limit</w:t>
      </w:r>
      <w:proofErr w:type="spellEnd"/>
      <w:r>
        <w:t>=20</w:t>
      </w:r>
      <w:r>
        <w:t>：电影检索</w:t>
      </w:r>
    </w:p>
    <w:p w14:paraId="3C013D0B" w14:textId="77777777" w:rsidR="00BC6045" w:rsidRDefault="00000000" w:rsidP="007E0330">
      <w:pPr>
        <w:pStyle w:val="afff"/>
      </w:pPr>
      <w:r>
        <w:t>GET /</w:t>
      </w:r>
      <w:proofErr w:type="spellStart"/>
      <w:r>
        <w:t>api</w:t>
      </w:r>
      <w:proofErr w:type="spellEnd"/>
      <w:r>
        <w:t>/movies/&lt;</w:t>
      </w:r>
      <w:proofErr w:type="spellStart"/>
      <w:r>
        <w:t>movie_id</w:t>
      </w:r>
      <w:proofErr w:type="spellEnd"/>
      <w:r>
        <w:t>&gt;</w:t>
      </w:r>
      <w:r>
        <w:t>：</w:t>
      </w:r>
      <w:proofErr w:type="spellStart"/>
      <w:r>
        <w:t>电影详情</w:t>
      </w:r>
      <w:proofErr w:type="spellEnd"/>
    </w:p>
    <w:p w14:paraId="168FADC9" w14:textId="77777777" w:rsidR="00BC6045" w:rsidRDefault="00000000" w:rsidP="007E0330">
      <w:pPr>
        <w:pStyle w:val="afff"/>
      </w:pPr>
      <w:r>
        <w:t>POST /</w:t>
      </w:r>
      <w:proofErr w:type="spellStart"/>
      <w:r>
        <w:t>api</w:t>
      </w:r>
      <w:proofErr w:type="spellEnd"/>
      <w:r>
        <w:t>/</w:t>
      </w:r>
      <w:proofErr w:type="spellStart"/>
      <w:r>
        <w:t>ratings</w:t>
      </w:r>
      <w:r>
        <w:t>：提交</w:t>
      </w:r>
      <w:proofErr w:type="spellEnd"/>
      <w:r>
        <w:t>/</w:t>
      </w:r>
      <w:proofErr w:type="spellStart"/>
      <w:r>
        <w:t>更新评分</w:t>
      </w:r>
      <w:proofErr w:type="spellEnd"/>
    </w:p>
    <w:p w14:paraId="210AA2E1" w14:textId="77777777" w:rsidR="00BC6045" w:rsidRDefault="00000000" w:rsidP="007E0330">
      <w:pPr>
        <w:pStyle w:val="afff"/>
      </w:pPr>
      <w:r>
        <w:t>GET /</w:t>
      </w:r>
      <w:proofErr w:type="spellStart"/>
      <w:r>
        <w:t>api</w:t>
      </w:r>
      <w:proofErr w:type="spellEnd"/>
      <w:r>
        <w:t>/my/</w:t>
      </w:r>
      <w:proofErr w:type="spellStart"/>
      <w:r>
        <w:t>ratings?limit</w:t>
      </w:r>
      <w:proofErr w:type="spellEnd"/>
      <w:r>
        <w:t>=50</w:t>
      </w:r>
      <w:r>
        <w:t>：我的评分历史</w:t>
      </w:r>
    </w:p>
    <w:p w14:paraId="301767AF" w14:textId="77777777" w:rsidR="00BC6045" w:rsidRDefault="00000000" w:rsidP="007E0330">
      <w:pPr>
        <w:pStyle w:val="afff"/>
      </w:pPr>
      <w:r>
        <w:t xml:space="preserve">B.3  </w:t>
      </w:r>
      <w:proofErr w:type="spellStart"/>
      <w:r>
        <w:t>推荐与解释接口</w:t>
      </w:r>
      <w:proofErr w:type="spellEnd"/>
    </w:p>
    <w:p w14:paraId="0CF1652A" w14:textId="77777777" w:rsidR="00BC6045" w:rsidRDefault="00000000" w:rsidP="007E0330">
      <w:pPr>
        <w:pStyle w:val="afff"/>
      </w:pPr>
      <w:r>
        <w:t>GET /api/recommendations?strategy=itemcf|ncf|hybrid&amp;n=10&amp;recall_k=100</w:t>
      </w:r>
      <w:r>
        <w:t>：获取推荐列表</w:t>
      </w:r>
    </w:p>
    <w:p w14:paraId="23C2C5C4" w14:textId="77777777" w:rsidR="00BC6045" w:rsidRDefault="00000000" w:rsidP="007E0330">
      <w:pPr>
        <w:pStyle w:val="afff"/>
      </w:pPr>
      <w:r>
        <w:t>GET /</w:t>
      </w:r>
      <w:proofErr w:type="spellStart"/>
      <w:r>
        <w:t>api</w:t>
      </w:r>
      <w:proofErr w:type="spellEnd"/>
      <w:r>
        <w:t>/recommendations/why/&lt;</w:t>
      </w:r>
      <w:proofErr w:type="spellStart"/>
      <w:r>
        <w:t>movie_id</w:t>
      </w:r>
      <w:proofErr w:type="spellEnd"/>
      <w:r>
        <w:t>&gt;?n=3</w:t>
      </w:r>
      <w:r>
        <w:t>：推荐理由</w:t>
      </w:r>
    </w:p>
    <w:p w14:paraId="0229AAF3" w14:textId="77777777" w:rsidR="00BC6045" w:rsidRDefault="00000000" w:rsidP="007E0330">
      <w:pPr>
        <w:pStyle w:val="afff"/>
      </w:pPr>
      <w:r>
        <w:t>GET /</w:t>
      </w:r>
      <w:proofErr w:type="spellStart"/>
      <w:r>
        <w:t>api</w:t>
      </w:r>
      <w:proofErr w:type="spellEnd"/>
      <w:r>
        <w:t>/movies/&lt;</w:t>
      </w:r>
      <w:proofErr w:type="spellStart"/>
      <w:r>
        <w:t>movie_id</w:t>
      </w:r>
      <w:proofErr w:type="spellEnd"/>
      <w:r>
        <w:t>&gt;/</w:t>
      </w:r>
      <w:proofErr w:type="spellStart"/>
      <w:r>
        <w:t>similar?n</w:t>
      </w:r>
      <w:proofErr w:type="spellEnd"/>
      <w:r>
        <w:t>=10</w:t>
      </w:r>
      <w:r>
        <w:t>：相似电影</w:t>
      </w:r>
    </w:p>
    <w:p w14:paraId="138FEF57" w14:textId="77777777" w:rsidR="00BC6045" w:rsidRDefault="00000000" w:rsidP="007E0330">
      <w:pPr>
        <w:pStyle w:val="afff"/>
      </w:pPr>
      <w:r>
        <w:t xml:space="preserve">B.4  </w:t>
      </w:r>
      <w:proofErr w:type="spellStart"/>
      <w:r>
        <w:t>Dashboard</w:t>
      </w:r>
      <w:r>
        <w:t>统计与评估接口</w:t>
      </w:r>
      <w:proofErr w:type="spellEnd"/>
    </w:p>
    <w:p w14:paraId="13DDA5E4" w14:textId="77777777" w:rsidR="00BC6045" w:rsidRDefault="00000000" w:rsidP="007E0330">
      <w:pPr>
        <w:pStyle w:val="afff"/>
      </w:pPr>
      <w:r>
        <w:t>GET /</w:t>
      </w:r>
      <w:proofErr w:type="spellStart"/>
      <w:r>
        <w:t>api</w:t>
      </w:r>
      <w:proofErr w:type="spellEnd"/>
      <w:r>
        <w:t>/stats/</w:t>
      </w:r>
      <w:proofErr w:type="spellStart"/>
      <w:r>
        <w:t>ratings</w:t>
      </w:r>
      <w:r>
        <w:t>：评分分布</w:t>
      </w:r>
      <w:proofErr w:type="spellEnd"/>
    </w:p>
    <w:p w14:paraId="3931D8AC" w14:textId="77777777" w:rsidR="00BC6045" w:rsidRDefault="00000000" w:rsidP="007E0330">
      <w:pPr>
        <w:pStyle w:val="afff"/>
      </w:pPr>
      <w:r>
        <w:t>GET /</w:t>
      </w:r>
      <w:proofErr w:type="spellStart"/>
      <w:r>
        <w:t>api</w:t>
      </w:r>
      <w:proofErr w:type="spellEnd"/>
      <w:r>
        <w:t>/stats/</w:t>
      </w:r>
      <w:proofErr w:type="spellStart"/>
      <w:r>
        <w:t>genres</w:t>
      </w:r>
      <w:r>
        <w:t>：类型占比</w:t>
      </w:r>
      <w:proofErr w:type="spellEnd"/>
    </w:p>
    <w:p w14:paraId="485204D8" w14:textId="77777777" w:rsidR="00BC6045" w:rsidRDefault="00000000" w:rsidP="007E0330">
      <w:pPr>
        <w:pStyle w:val="afff"/>
      </w:pPr>
      <w:r>
        <w:t>GET /</w:t>
      </w:r>
      <w:proofErr w:type="spellStart"/>
      <w:r>
        <w:t>api</w:t>
      </w:r>
      <w:proofErr w:type="spellEnd"/>
      <w:r>
        <w:t>/stats/</w:t>
      </w:r>
      <w:proofErr w:type="spellStart"/>
      <w:r>
        <w:t>years</w:t>
      </w:r>
      <w:r>
        <w:t>：年份趋势</w:t>
      </w:r>
      <w:proofErr w:type="spellEnd"/>
    </w:p>
    <w:p w14:paraId="0D909B74" w14:textId="77777777" w:rsidR="00BC6045" w:rsidRDefault="00000000" w:rsidP="007E0330">
      <w:pPr>
        <w:pStyle w:val="afff"/>
      </w:pPr>
      <w:r>
        <w:t>GET /</w:t>
      </w:r>
      <w:proofErr w:type="spellStart"/>
      <w:r>
        <w:t>api</w:t>
      </w:r>
      <w:proofErr w:type="spellEnd"/>
      <w:r>
        <w:t>/metrics/</w:t>
      </w:r>
      <w:proofErr w:type="spellStart"/>
      <w:r>
        <w:t>offline</w:t>
      </w:r>
      <w:r>
        <w:t>：读取</w:t>
      </w:r>
      <w:r>
        <w:t>offline_metrics.json</w:t>
      </w:r>
      <w:proofErr w:type="spellEnd"/>
    </w:p>
    <w:p w14:paraId="7FA86177" w14:textId="77777777" w:rsidR="00BC6045" w:rsidRDefault="00000000" w:rsidP="007E0330">
      <w:pPr>
        <w:pStyle w:val="afff"/>
      </w:pPr>
      <w:r>
        <w:t>GET /</w:t>
      </w:r>
      <w:proofErr w:type="spellStart"/>
      <w:r>
        <w:t>api</w:t>
      </w:r>
      <w:proofErr w:type="spellEnd"/>
      <w:r>
        <w:t>/metrics/</w:t>
      </w:r>
      <w:proofErr w:type="spellStart"/>
      <w:r>
        <w:t>evaluation</w:t>
      </w:r>
      <w:r>
        <w:t>：读取</w:t>
      </w:r>
      <w:r>
        <w:t>evaluation_results.json</w:t>
      </w:r>
      <w:proofErr w:type="spellEnd"/>
    </w:p>
    <w:p w14:paraId="79B01880" w14:textId="77777777" w:rsidR="00BC6045" w:rsidRDefault="00000000" w:rsidP="0013212D">
      <w:pPr>
        <w:pStyle w:val="a2"/>
        <w:numPr>
          <w:ilvl w:val="0"/>
          <w:numId w:val="0"/>
        </w:numPr>
      </w:pPr>
      <w:bookmarkStart w:id="257" w:name="_Toc230874943"/>
      <w:bookmarkStart w:id="258" w:name="_Toc230892834"/>
      <w:r>
        <w:t>附录</w:t>
      </w:r>
      <w:r>
        <w:t xml:space="preserve">C  </w:t>
      </w:r>
      <w:r>
        <w:t>离线训练与评估命令</w:t>
      </w:r>
      <w:bookmarkEnd w:id="257"/>
      <w:bookmarkEnd w:id="258"/>
    </w:p>
    <w:p w14:paraId="73A8D385" w14:textId="77777777" w:rsidR="00BC6045" w:rsidRDefault="00000000" w:rsidP="007E0330">
      <w:pPr>
        <w:pStyle w:val="afff"/>
      </w:pPr>
      <w:r>
        <w:t xml:space="preserve">C.1  </w:t>
      </w:r>
      <w:proofErr w:type="spellStart"/>
      <w:r>
        <w:t>数据导入</w:t>
      </w:r>
      <w:proofErr w:type="spellEnd"/>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 xml:space="preserve">python -m </w:t>
      </w:r>
      <w:proofErr w:type="spellStart"/>
      <w:proofErr w:type="gramStart"/>
      <w:r>
        <w:rPr>
          <w:rFonts w:ascii="Times New Roman" w:eastAsia="SimSun" w:hAnsi="Times New Roman" w:cs="Times New Roman"/>
          <w:sz w:val="21"/>
          <w:szCs w:val="21"/>
        </w:rPr>
        <w:t>backend.scripts</w:t>
      </w:r>
      <w:proofErr w:type="gramEnd"/>
      <w:r>
        <w:rPr>
          <w:rFonts w:ascii="Times New Roman" w:eastAsia="SimSun" w:hAnsi="Times New Roman" w:cs="Times New Roman"/>
          <w:sz w:val="21"/>
          <w:szCs w:val="21"/>
        </w:rPr>
        <w:t>.import_fast</w:t>
      </w:r>
      <w:proofErr w:type="spellEnd"/>
      <w:r>
        <w:rPr>
          <w:rFonts w:ascii="Times New Roman" w:eastAsia="SimSun" w:hAnsi="Times New Roman" w:cs="Times New Roman"/>
          <w:sz w:val="21"/>
          <w:szCs w:val="21"/>
        </w:rPr>
        <w:t xml:space="preserve"> --data-</w:t>
      </w:r>
      <w:proofErr w:type="spellStart"/>
      <w:r>
        <w:rPr>
          <w:rFonts w:ascii="Times New Roman" w:eastAsia="SimSun" w:hAnsi="Times New Roman" w:cs="Times New Roman"/>
          <w:sz w:val="21"/>
          <w:szCs w:val="21"/>
        </w:rPr>
        <w:t>dir</w:t>
      </w:r>
      <w:proofErr w:type="spellEnd"/>
      <w:r>
        <w:rPr>
          <w:rFonts w:ascii="Times New Roman" w:eastAsia="SimSun" w:hAnsi="Times New Roman" w:cs="Times New Roman"/>
          <w:sz w:val="21"/>
          <w:szCs w:val="21"/>
        </w:rPr>
        <w:t xml:space="preserve"> data/ml-32m</w:t>
      </w:r>
    </w:p>
    <w:p w14:paraId="35A99024" w14:textId="77777777" w:rsidR="00BC6045" w:rsidRDefault="00000000" w:rsidP="007E0330">
      <w:pPr>
        <w:pStyle w:val="afff"/>
      </w:pPr>
      <w:r>
        <w:lastRenderedPageBreak/>
        <w:t xml:space="preserve">C.2  </w:t>
      </w:r>
      <w:proofErr w:type="spellStart"/>
      <w:r>
        <w:t>ItemCF</w:t>
      </w:r>
      <w:r>
        <w:t>训练</w:t>
      </w:r>
      <w:proofErr w:type="spellEnd"/>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 xml:space="preserve">python -m </w:t>
      </w:r>
      <w:proofErr w:type="spellStart"/>
      <w:proofErr w:type="gramStart"/>
      <w:r>
        <w:rPr>
          <w:rFonts w:ascii="Times New Roman" w:eastAsia="SimSun" w:hAnsi="Times New Roman" w:cs="Times New Roman"/>
          <w:sz w:val="21"/>
          <w:szCs w:val="21"/>
        </w:rPr>
        <w:t>backend.scripts</w:t>
      </w:r>
      <w:proofErr w:type="gramEnd"/>
      <w:r>
        <w:rPr>
          <w:rFonts w:ascii="Times New Roman" w:eastAsia="SimSun" w:hAnsi="Times New Roman" w:cs="Times New Roman"/>
          <w:sz w:val="21"/>
          <w:szCs w:val="21"/>
        </w:rPr>
        <w:t>.train_itemcf</w:t>
      </w:r>
      <w:proofErr w:type="spellEnd"/>
      <w:r>
        <w:rPr>
          <w:rFonts w:ascii="Times New Roman" w:eastAsia="SimSun" w:hAnsi="Times New Roman" w:cs="Times New Roman"/>
          <w:sz w:val="21"/>
          <w:szCs w:val="21"/>
        </w:rPr>
        <w:t xml:space="preserve"> --</w:t>
      </w:r>
      <w:proofErr w:type="spellStart"/>
      <w:r>
        <w:rPr>
          <w:rFonts w:ascii="Times New Roman" w:eastAsia="SimSun" w:hAnsi="Times New Roman" w:cs="Times New Roman"/>
          <w:sz w:val="21"/>
          <w:szCs w:val="21"/>
        </w:rPr>
        <w:t>topk</w:t>
      </w:r>
      <w:proofErr w:type="spellEnd"/>
      <w:r>
        <w:rPr>
          <w:rFonts w:ascii="Times New Roman" w:eastAsia="SimSun" w:hAnsi="Times New Roman" w:cs="Times New Roman"/>
          <w:sz w:val="21"/>
          <w:szCs w:val="21"/>
        </w:rPr>
        <w:t xml:space="preserve"> 50 --min-ratings-per-movie 50 --min-ratings-per-user 5 --normalize</w:t>
      </w:r>
    </w:p>
    <w:p w14:paraId="63466F48" w14:textId="77777777" w:rsidR="00BC6045" w:rsidRDefault="00000000" w:rsidP="007E0330">
      <w:pPr>
        <w:pStyle w:val="afff"/>
      </w:pPr>
      <w:r>
        <w:t xml:space="preserve">C.3  </w:t>
      </w:r>
      <w:proofErr w:type="spellStart"/>
      <w:r>
        <w:t>NCF</w:t>
      </w:r>
      <w:r>
        <w:t>训练</w:t>
      </w:r>
      <w:proofErr w:type="spellEnd"/>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 xml:space="preserve">python -m </w:t>
      </w:r>
      <w:proofErr w:type="gramStart"/>
      <w:r>
        <w:rPr>
          <w:rFonts w:ascii="Times New Roman" w:eastAsia="SimSun" w:hAnsi="Times New Roman" w:cs="Times New Roman"/>
          <w:sz w:val="21"/>
          <w:szCs w:val="21"/>
        </w:rPr>
        <w:t>backend.scripts</w:t>
      </w:r>
      <w:proofErr w:type="gramEnd"/>
      <w:r>
        <w:rPr>
          <w:rFonts w:ascii="Times New Roman" w:eastAsia="SimSun" w:hAnsi="Times New Roman" w:cs="Times New Roman"/>
          <w:sz w:val="21"/>
          <w:szCs w:val="21"/>
        </w:rPr>
        <w:t xml:space="preserve">.train_ncf_v2 --embedding-dim 64 --hidden-dim 256 --neg-ratio 4 --epochs 20 --batch-size 4096 --device </w:t>
      </w:r>
      <w:proofErr w:type="spellStart"/>
      <w:r>
        <w:rPr>
          <w:rFonts w:ascii="Times New Roman" w:eastAsia="SimSun" w:hAnsi="Times New Roman" w:cs="Times New Roman"/>
          <w:sz w:val="21"/>
          <w:szCs w:val="21"/>
        </w:rPr>
        <w:t>cuda</w:t>
      </w:r>
      <w:proofErr w:type="spellEnd"/>
      <w:r>
        <w:rPr>
          <w:rFonts w:ascii="Times New Roman" w:eastAsia="SimSun" w:hAnsi="Times New Roman" w:cs="Times New Roman"/>
          <w:sz w:val="21"/>
          <w:szCs w:val="21"/>
        </w:rPr>
        <w:t xml:space="preserve"> --</w:t>
      </w:r>
      <w:proofErr w:type="spellStart"/>
      <w:r>
        <w:rPr>
          <w:rFonts w:ascii="Times New Roman" w:eastAsia="SimSun" w:hAnsi="Times New Roman" w:cs="Times New Roman"/>
          <w:sz w:val="21"/>
          <w:szCs w:val="21"/>
        </w:rPr>
        <w:t>lr</w:t>
      </w:r>
      <w:proofErr w:type="spellEnd"/>
      <w:r>
        <w:rPr>
          <w:rFonts w:ascii="Times New Roman" w:eastAsia="SimSun" w:hAnsi="Times New Roman" w:cs="Times New Roman"/>
          <w:sz w:val="21"/>
          <w:szCs w:val="21"/>
        </w:rPr>
        <w:t xml:space="preserve"> 1e-3</w:t>
      </w:r>
    </w:p>
    <w:p w14:paraId="388EC28F" w14:textId="77777777" w:rsidR="00BC6045" w:rsidRDefault="00000000" w:rsidP="007E0330">
      <w:pPr>
        <w:pStyle w:val="afff"/>
      </w:pPr>
      <w:r>
        <w:t xml:space="preserve">C.4  </w:t>
      </w:r>
      <w:proofErr w:type="spellStart"/>
      <w:r>
        <w:t>多模型离线评估</w:t>
      </w:r>
      <w:proofErr w:type="spellEnd"/>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 xml:space="preserve">python -m </w:t>
      </w:r>
      <w:proofErr w:type="spellStart"/>
      <w:r>
        <w:rPr>
          <w:rFonts w:ascii="Times New Roman" w:eastAsia="SimSun" w:hAnsi="Times New Roman" w:cs="Times New Roman"/>
          <w:sz w:val="21"/>
          <w:szCs w:val="21"/>
        </w:rPr>
        <w:t>backend.scripts.run_evaluation</w:t>
      </w:r>
      <w:proofErr w:type="spellEnd"/>
      <w:r>
        <w:rPr>
          <w:rFonts w:ascii="Times New Roman" w:eastAsia="SimSun" w:hAnsi="Times New Roman" w:cs="Times New Roman"/>
          <w:sz w:val="21"/>
          <w:szCs w:val="21"/>
        </w:rPr>
        <w:t xml:space="preserve"> --n-users 10000 --models </w:t>
      </w:r>
      <w:proofErr w:type="spellStart"/>
      <w:proofErr w:type="gramStart"/>
      <w:r>
        <w:rPr>
          <w:rFonts w:ascii="Times New Roman" w:eastAsia="SimSun" w:hAnsi="Times New Roman" w:cs="Times New Roman"/>
          <w:sz w:val="21"/>
          <w:szCs w:val="21"/>
        </w:rPr>
        <w:t>popularity,random</w:t>
      </w:r>
      <w:proofErr w:type="gramEnd"/>
      <w:r>
        <w:rPr>
          <w:rFonts w:ascii="Times New Roman" w:eastAsia="SimSun" w:hAnsi="Times New Roman" w:cs="Times New Roman"/>
          <w:sz w:val="21"/>
          <w:szCs w:val="21"/>
        </w:rPr>
        <w:t>,</w:t>
      </w:r>
      <w:proofErr w:type="gramStart"/>
      <w:r>
        <w:rPr>
          <w:rFonts w:ascii="Times New Roman" w:eastAsia="SimSun" w:hAnsi="Times New Roman" w:cs="Times New Roman"/>
          <w:sz w:val="21"/>
          <w:szCs w:val="21"/>
        </w:rPr>
        <w:t>oracle,itemcf</w:t>
      </w:r>
      <w:proofErr w:type="gramEnd"/>
      <w:r>
        <w:rPr>
          <w:rFonts w:ascii="Times New Roman" w:eastAsia="SimSun" w:hAnsi="Times New Roman" w:cs="Times New Roman"/>
          <w:sz w:val="21"/>
          <w:szCs w:val="21"/>
        </w:rPr>
        <w:t>,</w:t>
      </w:r>
      <w:proofErr w:type="gramStart"/>
      <w:r>
        <w:rPr>
          <w:rFonts w:ascii="Times New Roman" w:eastAsia="SimSun" w:hAnsi="Times New Roman" w:cs="Times New Roman"/>
          <w:sz w:val="21"/>
          <w:szCs w:val="21"/>
        </w:rPr>
        <w:t>ncf,hybrid</w:t>
      </w:r>
      <w:proofErr w:type="gramEnd"/>
      <w:r>
        <w:rPr>
          <w:rFonts w:ascii="Times New Roman" w:eastAsia="SimSun" w:hAnsi="Times New Roman" w:cs="Times New Roman"/>
          <w:sz w:val="21"/>
          <w:szCs w:val="21"/>
        </w:rPr>
        <w:t>,</w:t>
      </w:r>
      <w:proofErr w:type="gramStart"/>
      <w:r>
        <w:rPr>
          <w:rFonts w:ascii="Times New Roman" w:eastAsia="SimSun" w:hAnsi="Times New Roman" w:cs="Times New Roman"/>
          <w:sz w:val="21"/>
          <w:szCs w:val="21"/>
        </w:rPr>
        <w:t>lightgcn,ease</w:t>
      </w:r>
      <w:proofErr w:type="spellEnd"/>
      <w:proofErr w:type="gramEnd"/>
      <w:r>
        <w:rPr>
          <w:rFonts w:ascii="Times New Roman" w:eastAsia="SimSun" w:hAnsi="Times New Roman" w:cs="Times New Roman"/>
          <w:sz w:val="21"/>
          <w:szCs w:val="21"/>
        </w:rPr>
        <w:t xml:space="preserve"> --device </w:t>
      </w:r>
      <w:proofErr w:type="spellStart"/>
      <w:r>
        <w:rPr>
          <w:rFonts w:ascii="Times New Roman" w:eastAsia="SimSun" w:hAnsi="Times New Roman" w:cs="Times New Roman"/>
          <w:sz w:val="21"/>
          <w:szCs w:val="21"/>
        </w:rPr>
        <w:t>cuda</w:t>
      </w:r>
      <w:proofErr w:type="spellEnd"/>
    </w:p>
    <w:p w14:paraId="17BE5C77" w14:textId="77777777" w:rsidR="00211936" w:rsidRDefault="00211936"/>
    <w:p w14:paraId="7CEDF394" w14:textId="77777777" w:rsidR="00211936" w:rsidRDefault="00211936"/>
    <w:p w14:paraId="2704E594" w14:textId="77777777" w:rsidR="00211936" w:rsidRDefault="00211936"/>
    <w:sectPr w:rsidR="00211936" w:rsidSect="008707C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EE570" w14:textId="77777777" w:rsidR="000D7502" w:rsidRDefault="000D7502" w:rsidP="00415E87">
      <w:pPr>
        <w:spacing w:after="0" w:line="240" w:lineRule="auto"/>
      </w:pPr>
      <w:r>
        <w:separator/>
      </w:r>
    </w:p>
  </w:endnote>
  <w:endnote w:type="continuationSeparator" w:id="0">
    <w:p w14:paraId="0A070150" w14:textId="77777777" w:rsidR="000D7502" w:rsidRDefault="000D7502"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D76DE" w14:textId="77777777" w:rsidR="000D7502" w:rsidRDefault="000D7502" w:rsidP="00415E87">
      <w:pPr>
        <w:spacing w:after="0" w:line="240" w:lineRule="auto"/>
      </w:pPr>
      <w:r>
        <w:separator/>
      </w:r>
    </w:p>
  </w:footnote>
  <w:footnote w:type="continuationSeparator" w:id="0">
    <w:p w14:paraId="2BDBB589" w14:textId="77777777" w:rsidR="000D7502" w:rsidRDefault="000D7502"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D7502"/>
    <w:rsid w:val="000E02C3"/>
    <w:rsid w:val="000F1833"/>
    <w:rsid w:val="000F47A1"/>
    <w:rsid w:val="000F556C"/>
    <w:rsid w:val="00120D3A"/>
    <w:rsid w:val="00122005"/>
    <w:rsid w:val="00126EF0"/>
    <w:rsid w:val="0013212D"/>
    <w:rsid w:val="0015074B"/>
    <w:rsid w:val="00150CE2"/>
    <w:rsid w:val="00152015"/>
    <w:rsid w:val="00167666"/>
    <w:rsid w:val="00174790"/>
    <w:rsid w:val="001B3BDA"/>
    <w:rsid w:val="001C4371"/>
    <w:rsid w:val="001F4CCC"/>
    <w:rsid w:val="00201AB3"/>
    <w:rsid w:val="00207AFB"/>
    <w:rsid w:val="00211936"/>
    <w:rsid w:val="002477E8"/>
    <w:rsid w:val="002725E9"/>
    <w:rsid w:val="00282E24"/>
    <w:rsid w:val="0028624F"/>
    <w:rsid w:val="00291059"/>
    <w:rsid w:val="0029639D"/>
    <w:rsid w:val="0029675B"/>
    <w:rsid w:val="0029684C"/>
    <w:rsid w:val="002B4128"/>
    <w:rsid w:val="002D4FCF"/>
    <w:rsid w:val="003204C7"/>
    <w:rsid w:val="00326767"/>
    <w:rsid w:val="00326F90"/>
    <w:rsid w:val="00347B49"/>
    <w:rsid w:val="00360948"/>
    <w:rsid w:val="00367278"/>
    <w:rsid w:val="00376CEA"/>
    <w:rsid w:val="003C5B65"/>
    <w:rsid w:val="00415E87"/>
    <w:rsid w:val="00424EA0"/>
    <w:rsid w:val="00455BF4"/>
    <w:rsid w:val="00455EE5"/>
    <w:rsid w:val="00466E8B"/>
    <w:rsid w:val="004764B2"/>
    <w:rsid w:val="004819BB"/>
    <w:rsid w:val="004A4B99"/>
    <w:rsid w:val="004C1202"/>
    <w:rsid w:val="00510914"/>
    <w:rsid w:val="0051176B"/>
    <w:rsid w:val="005127C3"/>
    <w:rsid w:val="00523EC6"/>
    <w:rsid w:val="00524166"/>
    <w:rsid w:val="0052528F"/>
    <w:rsid w:val="005353A6"/>
    <w:rsid w:val="00542AF6"/>
    <w:rsid w:val="00587014"/>
    <w:rsid w:val="005E29F2"/>
    <w:rsid w:val="005E33EE"/>
    <w:rsid w:val="005F3FE0"/>
    <w:rsid w:val="00601954"/>
    <w:rsid w:val="00630793"/>
    <w:rsid w:val="00631AF8"/>
    <w:rsid w:val="0063237A"/>
    <w:rsid w:val="0063442E"/>
    <w:rsid w:val="0066606D"/>
    <w:rsid w:val="00666C2D"/>
    <w:rsid w:val="00675475"/>
    <w:rsid w:val="0069141D"/>
    <w:rsid w:val="006B0E30"/>
    <w:rsid w:val="006B61FD"/>
    <w:rsid w:val="006D7695"/>
    <w:rsid w:val="006F1F72"/>
    <w:rsid w:val="00714A7D"/>
    <w:rsid w:val="0073521A"/>
    <w:rsid w:val="00755CF9"/>
    <w:rsid w:val="00771E30"/>
    <w:rsid w:val="0078057D"/>
    <w:rsid w:val="007860C0"/>
    <w:rsid w:val="00793CC9"/>
    <w:rsid w:val="007A1BAD"/>
    <w:rsid w:val="007A6064"/>
    <w:rsid w:val="007B3230"/>
    <w:rsid w:val="007C3B15"/>
    <w:rsid w:val="007E0330"/>
    <w:rsid w:val="007F5B7F"/>
    <w:rsid w:val="008001EF"/>
    <w:rsid w:val="00811D3D"/>
    <w:rsid w:val="00823B35"/>
    <w:rsid w:val="00834992"/>
    <w:rsid w:val="00862F8D"/>
    <w:rsid w:val="008707CD"/>
    <w:rsid w:val="00915C43"/>
    <w:rsid w:val="00924ACA"/>
    <w:rsid w:val="00932157"/>
    <w:rsid w:val="00950A31"/>
    <w:rsid w:val="009631CB"/>
    <w:rsid w:val="009E68C9"/>
    <w:rsid w:val="009F014C"/>
    <w:rsid w:val="00A01134"/>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929F8"/>
    <w:rsid w:val="00A9511F"/>
    <w:rsid w:val="00AA1D8D"/>
    <w:rsid w:val="00AB7F8C"/>
    <w:rsid w:val="00AC68B1"/>
    <w:rsid w:val="00AD593C"/>
    <w:rsid w:val="00AD7D6B"/>
    <w:rsid w:val="00AE7D2B"/>
    <w:rsid w:val="00B04B27"/>
    <w:rsid w:val="00B47730"/>
    <w:rsid w:val="00B52972"/>
    <w:rsid w:val="00B634C0"/>
    <w:rsid w:val="00B82A59"/>
    <w:rsid w:val="00B832B8"/>
    <w:rsid w:val="00B90916"/>
    <w:rsid w:val="00BA00F8"/>
    <w:rsid w:val="00BA3EDB"/>
    <w:rsid w:val="00BC5064"/>
    <w:rsid w:val="00BC6045"/>
    <w:rsid w:val="00BF1206"/>
    <w:rsid w:val="00BF1A0C"/>
    <w:rsid w:val="00C00D6B"/>
    <w:rsid w:val="00C24D84"/>
    <w:rsid w:val="00C25E5B"/>
    <w:rsid w:val="00C304F9"/>
    <w:rsid w:val="00C50DFC"/>
    <w:rsid w:val="00C8680D"/>
    <w:rsid w:val="00C925DD"/>
    <w:rsid w:val="00C963D7"/>
    <w:rsid w:val="00CA29BC"/>
    <w:rsid w:val="00CB0664"/>
    <w:rsid w:val="00CE3BE1"/>
    <w:rsid w:val="00CF3C6B"/>
    <w:rsid w:val="00D01973"/>
    <w:rsid w:val="00D11F77"/>
    <w:rsid w:val="00D57700"/>
    <w:rsid w:val="00DA1EFC"/>
    <w:rsid w:val="00DA5B2A"/>
    <w:rsid w:val="00DC6CAA"/>
    <w:rsid w:val="00DD3758"/>
    <w:rsid w:val="00DF2EF0"/>
    <w:rsid w:val="00E15761"/>
    <w:rsid w:val="00E36074"/>
    <w:rsid w:val="00E559EA"/>
    <w:rsid w:val="00E91AF1"/>
    <w:rsid w:val="00E925FE"/>
    <w:rsid w:val="00E94BB6"/>
    <w:rsid w:val="00EB4B2F"/>
    <w:rsid w:val="00EB7FA8"/>
    <w:rsid w:val="00F013CD"/>
    <w:rsid w:val="00F0222C"/>
    <w:rsid w:val="00F06D70"/>
    <w:rsid w:val="00F40F37"/>
    <w:rsid w:val="00F414DC"/>
    <w:rsid w:val="00F468EB"/>
    <w:rsid w:val="00F511C4"/>
    <w:rsid w:val="00F517A2"/>
    <w:rsid w:val="00F630E6"/>
    <w:rsid w:val="00F6345D"/>
    <w:rsid w:val="00F63714"/>
    <w:rsid w:val="00F97B62"/>
    <w:rsid w:val="00FA0E0D"/>
    <w:rsid w:val="00FC089D"/>
    <w:rsid w:val="00FC1D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color w:val="0000FF" w:themeColor="hyperlink"/>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ind w:firstLine="480"/>
      <w:jc w:val="center"/>
    </w:pPr>
    <w:rPr>
      <w:rFonts w:ascii="SimSun" w:hAnsi="SimSun"/>
      <w:sz w:val="21"/>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SimSun" w:eastAsia="SimSun" w:hAnsi="SimSun" w:cs="SimSun"/>
    </w:rPr>
  </w:style>
  <w:style w:type="character" w:customStyle="1" w:styleId="afffb">
    <w:name w:val="图题 字符"/>
    <w:basedOn w:val="a5"/>
    <w:link w:val="afffa"/>
    <w:rsid w:val="00C963D7"/>
    <w:rPr>
      <w:rFonts w:ascii="SimSun" w:eastAsia="SimSun" w:hAnsi="SimSun"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1513</TotalTime>
  <Pages>99</Pages>
  <Words>10193</Words>
  <Characters>58102</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65</cp:revision>
  <dcterms:created xsi:type="dcterms:W3CDTF">2013-12-23T23:15:00Z</dcterms:created>
  <dcterms:modified xsi:type="dcterms:W3CDTF">2026-05-28T12:52:00Z</dcterms:modified>
  <cp:category/>
</cp:coreProperties>
</file>