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9779"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sz w:val="84"/>
          <w:szCs w:val="84"/>
          <w:lang w:eastAsia="zh-CN"/>
        </w:rPr>
        <w:t>青岛理工大学</w:t>
      </w:r>
    </w:p>
    <w:p w14:paraId="7068F477"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sz w:val="72"/>
          <w:szCs w:val="72"/>
          <w:lang w:eastAsia="zh-CN"/>
        </w:rPr>
        <w:t>毕</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业</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设</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计（论</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文）</w:t>
      </w:r>
    </w:p>
    <w:p w14:paraId="05777A09" w14:textId="77777777" w:rsidR="00BC6045" w:rsidRDefault="00BC6045">
      <w:pPr>
        <w:spacing w:after="0" w:line="360" w:lineRule="auto"/>
        <w:jc w:val="center"/>
        <w:rPr>
          <w:rFonts w:ascii="Times New Roman" w:eastAsia="SimSun" w:hAnsi="Times New Roman" w:cs="Times New Roman"/>
          <w:sz w:val="32"/>
          <w:szCs w:val="32"/>
          <w:lang w:eastAsia="zh-CN"/>
        </w:rPr>
      </w:pPr>
    </w:p>
    <w:p w14:paraId="53916809" w14:textId="77777777" w:rsidR="00BC6045" w:rsidRDefault="00BC6045">
      <w:pPr>
        <w:spacing w:after="0" w:line="360" w:lineRule="auto"/>
        <w:jc w:val="center"/>
        <w:rPr>
          <w:rFonts w:ascii="Times New Roman" w:eastAsia="SimSun" w:hAnsi="Times New Roman" w:cs="Times New Roman"/>
          <w:sz w:val="32"/>
          <w:szCs w:val="32"/>
          <w:lang w:eastAsia="zh-CN"/>
        </w:rPr>
      </w:pPr>
    </w:p>
    <w:p w14:paraId="0C510707" w14:textId="77777777"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题</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目：</w:t>
      </w:r>
      <w:r>
        <w:rPr>
          <w:rFonts w:ascii="Times New Roman" w:eastAsia="SimSun" w:hAnsi="Times New Roman" w:cs="Times New Roman"/>
          <w:sz w:val="32"/>
          <w:szCs w:val="32"/>
          <w:u w:val="single"/>
          <w:lang w:eastAsia="zh-CN"/>
        </w:rPr>
        <w:t>多策略电影推荐系统的设计与实现</w:t>
      </w:r>
      <w:r>
        <w:rPr>
          <w:rFonts w:ascii="Times New Roman" w:eastAsia="SimSun" w:hAnsi="Times New Roman" w:cs="Times New Roman"/>
          <w:sz w:val="32"/>
          <w:szCs w:val="32"/>
          <w:u w:val="single"/>
          <w:lang w:eastAsia="zh-CN"/>
        </w:rPr>
        <w:t>——</w:t>
      </w:r>
      <w:r>
        <w:rPr>
          <w:rFonts w:ascii="Times New Roman" w:eastAsia="SimSun" w:hAnsi="Times New Roman" w:cs="Times New Roman"/>
          <w:sz w:val="32"/>
          <w:szCs w:val="32"/>
          <w:u w:val="single"/>
          <w:lang w:eastAsia="zh-CN"/>
        </w:rPr>
        <w:t>基于</w:t>
      </w:r>
      <w:proofErr w:type="spellStart"/>
      <w:r>
        <w:rPr>
          <w:rFonts w:ascii="Times New Roman" w:eastAsia="SimSun" w:hAnsi="Times New Roman" w:cs="Times New Roman"/>
          <w:sz w:val="32"/>
          <w:szCs w:val="32"/>
          <w:u w:val="single"/>
          <w:lang w:eastAsia="zh-CN"/>
        </w:rPr>
        <w:t>MovieLens</w:t>
      </w:r>
      <w:proofErr w:type="spellEnd"/>
      <w:r>
        <w:rPr>
          <w:rFonts w:ascii="Times New Roman" w:eastAsia="SimSun" w:hAnsi="Times New Roman" w:cs="Times New Roman"/>
          <w:sz w:val="32"/>
          <w:szCs w:val="32"/>
          <w:u w:val="single"/>
          <w:lang w:eastAsia="zh-CN"/>
        </w:rPr>
        <w:t xml:space="preserve"> 32M</w:t>
      </w:r>
      <w:r>
        <w:rPr>
          <w:rFonts w:ascii="Times New Roman" w:eastAsia="SimSun" w:hAnsi="Times New Roman" w:cs="Times New Roman"/>
          <w:sz w:val="32"/>
          <w:szCs w:val="32"/>
          <w:u w:val="single"/>
          <w:lang w:eastAsia="zh-CN"/>
        </w:rPr>
        <w:t>的协同过滤与深度学习对比研究</w:t>
      </w:r>
    </w:p>
    <w:p w14:paraId="1B873E49"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院</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别：</w:t>
      </w:r>
      <w:r>
        <w:rPr>
          <w:rFonts w:ascii="Times New Roman" w:eastAsia="SimSun" w:hAnsi="Times New Roman" w:cs="Times New Roman"/>
          <w:sz w:val="32"/>
          <w:szCs w:val="32"/>
          <w:u w:val="single"/>
          <w:lang w:eastAsia="zh-CN"/>
        </w:rPr>
        <w:t>信息管理学院</w:t>
      </w:r>
    </w:p>
    <w:p w14:paraId="2E6D267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专业班级：</w:t>
      </w:r>
      <w:r>
        <w:rPr>
          <w:rFonts w:ascii="Times New Roman" w:eastAsia="SimSun" w:hAnsi="Times New Roman" w:cs="Times New Roman"/>
          <w:sz w:val="32"/>
          <w:szCs w:val="32"/>
          <w:u w:val="single"/>
          <w:lang w:eastAsia="zh-CN"/>
        </w:rPr>
        <w:t>计算</w:t>
      </w:r>
      <w:r>
        <w:rPr>
          <w:rFonts w:ascii="Times New Roman" w:eastAsia="SimSun" w:hAnsi="Times New Roman" w:cs="Times New Roman"/>
          <w:sz w:val="32"/>
          <w:szCs w:val="32"/>
          <w:u w:val="single"/>
          <w:lang w:eastAsia="zh-CN"/>
        </w:rPr>
        <w:t>223</w:t>
      </w:r>
      <w:r>
        <w:rPr>
          <w:rFonts w:ascii="Times New Roman" w:eastAsia="SimSun" w:hAnsi="Times New Roman" w:cs="Times New Roman"/>
          <w:sz w:val="32"/>
          <w:szCs w:val="32"/>
          <w:u w:val="single"/>
          <w:lang w:eastAsia="zh-CN"/>
        </w:rPr>
        <w:t>班</w:t>
      </w:r>
    </w:p>
    <w:p w14:paraId="2C69D363"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学生姓名：</w:t>
      </w:r>
      <w:r>
        <w:rPr>
          <w:rFonts w:ascii="Times New Roman" w:eastAsia="SimSun" w:hAnsi="Times New Roman" w:cs="Times New Roman"/>
          <w:sz w:val="32"/>
          <w:szCs w:val="32"/>
          <w:u w:val="single"/>
          <w:lang w:eastAsia="zh-CN"/>
        </w:rPr>
        <w:t>姚锡岳</w:t>
      </w:r>
    </w:p>
    <w:p w14:paraId="72DF583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号：</w:t>
      </w:r>
      <w:r>
        <w:rPr>
          <w:rFonts w:ascii="Times New Roman" w:eastAsia="SimSun" w:hAnsi="Times New Roman" w:cs="Times New Roman"/>
          <w:sz w:val="32"/>
          <w:szCs w:val="32"/>
          <w:u w:val="single"/>
          <w:lang w:eastAsia="zh-CN"/>
        </w:rPr>
        <w:t>202201050415</w:t>
      </w:r>
    </w:p>
    <w:p w14:paraId="7D488C0C"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指导教师：</w:t>
      </w:r>
      <w:r>
        <w:rPr>
          <w:rFonts w:ascii="Times New Roman" w:eastAsia="SimSun" w:hAnsi="Times New Roman" w:cs="Times New Roman"/>
          <w:sz w:val="32"/>
          <w:szCs w:val="32"/>
          <w:u w:val="single"/>
          <w:lang w:eastAsia="zh-CN"/>
        </w:rPr>
        <w:t>曹家宝</w:t>
      </w:r>
    </w:p>
    <w:p w14:paraId="6331A69D"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sz w:val="32"/>
          <w:szCs w:val="32"/>
          <w:lang w:eastAsia="zh-CN"/>
        </w:rPr>
        <w:t>2026</w:t>
      </w:r>
      <w:r>
        <w:rPr>
          <w:rFonts w:ascii="Times New Roman" w:eastAsia="SimSun" w:hAnsi="Times New Roman" w:cs="Times New Roman"/>
          <w:sz w:val="32"/>
          <w:szCs w:val="32"/>
          <w:lang w:eastAsia="zh-CN"/>
        </w:rPr>
        <w:t>年</w:t>
      </w:r>
      <w:r>
        <w:rPr>
          <w:rFonts w:ascii="Times New Roman" w:eastAsia="SimSun" w:hAnsi="Times New Roman" w:cs="Times New Roman"/>
          <w:sz w:val="32"/>
          <w:szCs w:val="32"/>
          <w:lang w:eastAsia="zh-CN"/>
        </w:rPr>
        <w:t xml:space="preserve">  5</w:t>
      </w:r>
      <w:r>
        <w:rPr>
          <w:rFonts w:ascii="Times New Roman" w:eastAsia="SimSun" w:hAnsi="Times New Roman" w:cs="Times New Roman"/>
          <w:sz w:val="32"/>
          <w:szCs w:val="32"/>
          <w:lang w:eastAsia="zh-CN"/>
        </w:rPr>
        <w:t>月</w:t>
      </w:r>
      <w:r>
        <w:rPr>
          <w:rFonts w:ascii="Times New Roman" w:eastAsia="SimSun" w:hAnsi="Times New Roman" w:cs="Times New Roman"/>
          <w:sz w:val="32"/>
          <w:szCs w:val="32"/>
          <w:lang w:eastAsia="zh-CN"/>
        </w:rPr>
        <w:t xml:space="preserve">     </w:t>
      </w:r>
      <w:r>
        <w:rPr>
          <w:rFonts w:ascii="Times New Roman" w:eastAsia="SimSun" w:hAnsi="Times New Roman" w:cs="Times New Roman"/>
          <w:sz w:val="32"/>
          <w:szCs w:val="32"/>
          <w:lang w:eastAsia="zh-CN"/>
        </w:rPr>
        <w:t>日</w:t>
      </w:r>
    </w:p>
    <w:p w14:paraId="02D1B16D"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7BAF466A" w14:textId="77777777" w:rsidR="00BC6045" w:rsidRDefault="00000000" w:rsidP="00415E87">
      <w:pPr>
        <w:pStyle w:val="afff5"/>
      </w:pPr>
      <w:bookmarkStart w:id="0" w:name="_Toc230874815"/>
      <w:bookmarkStart w:id="1" w:name="_Toc230958173"/>
      <w:r>
        <w:lastRenderedPageBreak/>
        <w:t>摘</w:t>
      </w:r>
      <w:r>
        <w:t xml:space="preserve">  </w:t>
      </w:r>
      <w:r>
        <w:t>要</w:t>
      </w:r>
      <w:bookmarkEnd w:id="0"/>
      <w:bookmarkEnd w:id="1"/>
    </w:p>
    <w:p w14:paraId="0E2D39A3" w14:textId="77777777" w:rsidR="00BC6045" w:rsidRDefault="00000000" w:rsidP="00126EF0">
      <w:pPr>
        <w:pStyle w:val="afff"/>
      </w:pPr>
      <w:r>
        <w:t>本文围绕电影推荐场景中的信息过载与个性化需求，设计并实现了一套面向大规模评分数据的多策略电影推荐系统</w:t>
      </w:r>
      <w:proofErr w:type="spellStart"/>
      <w:r>
        <w:t>CineMatch</w:t>
      </w:r>
      <w:proofErr w:type="spellEnd"/>
      <w:r>
        <w:t>。系统以</w:t>
      </w:r>
      <w:proofErr w:type="spellStart"/>
      <w:r>
        <w:t>MovieLens</w:t>
      </w:r>
      <w:proofErr w:type="spellEnd"/>
      <w:r>
        <w:t xml:space="preserve"> 32M</w:t>
      </w:r>
      <w:r>
        <w:t>数据集为基础（包含</w:t>
      </w:r>
      <w:r>
        <w:t>3200</w:t>
      </w:r>
      <w:r>
        <w:t>万条评分记录，覆盖</w:t>
      </w:r>
      <w:r>
        <w:t>27</w:t>
      </w:r>
      <w:r>
        <w:t>万用户与</w:t>
      </w:r>
      <w:r>
        <w:t>8.7</w:t>
      </w:r>
      <w:r>
        <w:t>万部电影），采用</w:t>
      </w:r>
      <w:r>
        <w:t>MySQL</w:t>
      </w:r>
      <w:r>
        <w:t>进行数据存储与管理，基于</w:t>
      </w:r>
      <w:r>
        <w:t>Flask</w:t>
      </w:r>
      <w:r>
        <w:t>应用工厂模式构建后端服务并提供推荐接口与数据统计接口，前端采用</w:t>
      </w:r>
      <w:r>
        <w:t>Jinja2</w:t>
      </w:r>
      <w:r>
        <w:t>模板引擎与</w:t>
      </w:r>
      <w:r>
        <w:t>Vue.js 3</w:t>
      </w:r>
      <w:r>
        <w:t>混合架构，结合</w:t>
      </w:r>
      <w:r>
        <w:t>Bootstrap 5</w:t>
      </w:r>
      <w:r>
        <w:t>与</w:t>
      </w:r>
      <w:proofErr w:type="spellStart"/>
      <w:r>
        <w:t>ECharts</w:t>
      </w:r>
      <w:proofErr w:type="spellEnd"/>
      <w:r>
        <w:t>实现推荐结果展示、用户画像与可视化分析。算法层面，本文实现了三种推荐策略：基于物品的协同过滤（</w:t>
      </w:r>
      <w:r>
        <w:t>Item-based Collaborative Filtering</w:t>
      </w:r>
      <w:r>
        <w:t>，</w:t>
      </w:r>
      <w:proofErr w:type="spellStart"/>
      <w:r>
        <w:t>ItemCF</w:t>
      </w:r>
      <w:proofErr w:type="spellEnd"/>
      <w:r>
        <w:t>）作为主召回模型，通过余弦相似度与用户均值归一化计算电影间相似度并保留</w:t>
      </w:r>
      <w:proofErr w:type="spellStart"/>
      <w:r>
        <w:t>TopK</w:t>
      </w:r>
      <w:proofErr w:type="spellEnd"/>
      <w:r>
        <w:t>近邻，支持可解释推荐理由生成；神经协同过滤模型（</w:t>
      </w:r>
      <w:r>
        <w:t>Neural Collaborative Filtering</w:t>
      </w:r>
      <w:r>
        <w:t>，</w:t>
      </w:r>
      <w:r>
        <w:t>NCF</w:t>
      </w:r>
      <w:r>
        <w:t>）基于</w:t>
      </w:r>
      <w:proofErr w:type="spellStart"/>
      <w:r>
        <w:t>PyTorch</w:t>
      </w:r>
      <w:proofErr w:type="spellEnd"/>
      <w:r>
        <w:t>实现</w:t>
      </w:r>
      <w:r>
        <w:t>MLP</w:t>
      </w:r>
      <w:r>
        <w:t>架构，通过异步加载与</w:t>
      </w:r>
      <w:proofErr w:type="gramStart"/>
      <w:r>
        <w:t>单例模式</w:t>
      </w:r>
      <w:proofErr w:type="gramEnd"/>
      <w:r>
        <w:t>进行高效推理；混合推荐策略（</w:t>
      </w:r>
      <w:r>
        <w:t>Hybrid</w:t>
      </w:r>
      <w:r>
        <w:t>）采用</w:t>
      </w:r>
      <w:r>
        <w:t>"</w:t>
      </w:r>
      <w:proofErr w:type="spellStart"/>
      <w:r>
        <w:t>ItemCF</w:t>
      </w:r>
      <w:proofErr w:type="spellEnd"/>
      <w:r>
        <w:t>召回</w:t>
      </w:r>
      <w:r>
        <w:t>+NCF</w:t>
      </w:r>
      <w:r>
        <w:t>重排</w:t>
      </w:r>
      <w:r>
        <w:t>"</w:t>
      </w:r>
      <w:r>
        <w:t>的级联架构。系统还实现了用户画像分析（</w:t>
      </w:r>
      <w:r>
        <w:t>12</w:t>
      </w:r>
      <w:r>
        <w:t>维特征）、用户行为追踪、推荐反馈收集、数据可视化看板和管理后台等完整功能模块。为验证方法有效性，本文建立基于三层时间切分的离线评估协议，在统一候选集</w:t>
      </w:r>
      <w:proofErr w:type="spellStart"/>
      <w:r>
        <w:t>C_all</w:t>
      </w:r>
      <w:proofErr w:type="spellEnd"/>
      <w:r>
        <w:t>上对</w:t>
      </w:r>
      <w:r>
        <w:t>8</w:t>
      </w:r>
      <w:r>
        <w:t>个模型进行全量排序对比，使用</w:t>
      </w:r>
      <w:r>
        <w:t>Precision@10</w:t>
      </w:r>
      <w:r>
        <w:t>、</w:t>
      </w:r>
      <w:r>
        <w:t>Recall@10</w:t>
      </w:r>
      <w:r>
        <w:t>、</w:t>
      </w:r>
      <w:r>
        <w:t>NDCG@10</w:t>
      </w:r>
      <w:r>
        <w:t>、</w:t>
      </w:r>
      <w:r>
        <w:t>MRR@10</w:t>
      </w:r>
      <w:r>
        <w:t>和</w:t>
      </w:r>
      <w:r>
        <w:t>Coverage</w:t>
      </w:r>
      <w:r>
        <w:t>等指标进行评估。实验结果表明，在</w:t>
      </w:r>
      <w:proofErr w:type="spellStart"/>
      <w:r>
        <w:t>MovieLens</w:t>
      </w:r>
      <w:proofErr w:type="spellEnd"/>
      <w:r>
        <w:t xml:space="preserve"> 32M</w:t>
      </w:r>
      <w:r>
        <w:t>数据集上，传统协同过滤方法（</w:t>
      </w:r>
      <w:proofErr w:type="spellStart"/>
      <w:r>
        <w:t>ItemCF</w:t>
      </w:r>
      <w:proofErr w:type="spellEnd"/>
      <w:r>
        <w:t>）在排序精度上表现最优（</w:t>
      </w:r>
      <w:r>
        <w:t>NDCG@10=0.049</w:t>
      </w:r>
      <w:r>
        <w:t>），深度学习方法（</w:t>
      </w:r>
      <w:r>
        <w:t>NCF</w:t>
      </w:r>
      <w:r>
        <w:t>、</w:t>
      </w:r>
      <w:proofErr w:type="spellStart"/>
      <w:r>
        <w:t>LightGCN</w:t>
      </w:r>
      <w:proofErr w:type="spellEnd"/>
      <w:r>
        <w:t>）在此大规模稀疏场景中未超越传统方法；</w:t>
      </w:r>
      <w:r>
        <w:t>EASE</w:t>
      </w:r>
      <w:r>
        <w:t>以闭式最小二乘解实现了精度与覆盖率的最佳平衡（</w:t>
      </w:r>
      <w:r>
        <w:t>Coverage=0.658</w:t>
      </w:r>
      <w:r>
        <w:t>，为</w:t>
      </w:r>
      <w:proofErr w:type="spellStart"/>
      <w:r>
        <w:t>ItemCF</w:t>
      </w:r>
      <w:proofErr w:type="spellEnd"/>
      <w:r>
        <w:t>的</w:t>
      </w:r>
      <w:r>
        <w:t>6.4</w:t>
      </w:r>
      <w:r>
        <w:t>倍）；混合推荐策略相较纯</w:t>
      </w:r>
      <w:r>
        <w:t>NCF</w:t>
      </w:r>
      <w:r>
        <w:t>在</w:t>
      </w:r>
      <w:r>
        <w:t>R@10</w:t>
      </w:r>
      <w:r>
        <w:t>上提升了</w:t>
      </w:r>
      <w:r>
        <w:t>3.9%</w:t>
      </w:r>
      <w:r>
        <w:t>，验证了召回</w:t>
      </w:r>
      <w:r>
        <w:t>-</w:t>
      </w:r>
      <w:r>
        <w:t>重排架构对候选集排序的优化潜力，但整体效果仍受限于召回阶段质量。消融实验发现</w:t>
      </w:r>
      <w:proofErr w:type="spellStart"/>
      <w:r>
        <w:t>per_seed_limit</w:t>
      </w:r>
      <w:proofErr w:type="spellEnd"/>
      <w:r>
        <w:t>=10</w:t>
      </w:r>
      <w:r>
        <w:t>、</w:t>
      </w:r>
      <w:proofErr w:type="spellStart"/>
      <w:r>
        <w:t>recall_k</w:t>
      </w:r>
      <w:proofErr w:type="spellEnd"/>
      <w:r>
        <w:t>=50</w:t>
      </w:r>
      <w:r>
        <w:t>为最优参数取值。</w:t>
      </w:r>
    </w:p>
    <w:p w14:paraId="2371EED9" w14:textId="64E4D0C6" w:rsidR="00BF748D" w:rsidRDefault="00000000" w:rsidP="00126EF0">
      <w:pPr>
        <w:pStyle w:val="afff"/>
        <w:sectPr w:rsidR="00BF748D" w:rsidSect="008707CD">
          <w:footerReference w:type="default" r:id="rId10"/>
          <w:pgSz w:w="11906" w:h="16838"/>
          <w:pgMar w:top="1417" w:right="1417" w:bottom="1417" w:left="1417" w:header="720" w:footer="720" w:gutter="0"/>
          <w:pgNumType w:fmt="upperRoman" w:start="1"/>
          <w:cols w:space="720"/>
          <w:docGrid w:linePitch="360"/>
        </w:sectPr>
      </w:pPr>
      <w:r>
        <w:t>关键词：电影推荐系统</w:t>
      </w:r>
      <w:r>
        <w:t xml:space="preserve">; </w:t>
      </w:r>
      <w:r>
        <w:t>协同过滤</w:t>
      </w:r>
      <w:r>
        <w:t xml:space="preserve">; </w:t>
      </w:r>
      <w:r>
        <w:t>神经协同过滤</w:t>
      </w:r>
      <w:r>
        <w:t xml:space="preserve">; </w:t>
      </w:r>
      <w:r>
        <w:t>混合推荐</w:t>
      </w:r>
      <w:r>
        <w:t xml:space="preserve">; </w:t>
      </w:r>
      <w:r>
        <w:t>可解释推</w:t>
      </w:r>
    </w:p>
    <w:p w14:paraId="0895EABF" w14:textId="77777777" w:rsidR="00BC6045" w:rsidRPr="00415E87" w:rsidRDefault="00000000" w:rsidP="00415E87">
      <w:pPr>
        <w:pStyle w:val="afff3"/>
      </w:pPr>
      <w:bookmarkStart w:id="2" w:name="_Toc230874816"/>
      <w:bookmarkStart w:id="3" w:name="_Toc230958174"/>
      <w:r>
        <w:lastRenderedPageBreak/>
        <w:t>ABSTRACT</w:t>
      </w:r>
      <w:bookmarkEnd w:id="2"/>
      <w:bookmarkEnd w:id="3"/>
    </w:p>
    <w:p w14:paraId="7A5B5F93" w14:textId="77777777" w:rsidR="00BC6045" w:rsidRDefault="00000000" w:rsidP="00126EF0">
      <w:pPr>
        <w:pStyle w:val="afff"/>
      </w:pPr>
      <w:r>
        <w:t xml:space="preserve">To address information overload and meet personalization demands in movie consumption, this thesis designs and implements a multi-strategy movie recommendation system named </w:t>
      </w:r>
      <w:proofErr w:type="spellStart"/>
      <w:r>
        <w:t>CineMatch</w:t>
      </w:r>
      <w:proofErr w:type="spellEnd"/>
      <w:r>
        <w:t xml:space="preserve">. Based on the </w:t>
      </w:r>
      <w:proofErr w:type="spellStart"/>
      <w:r>
        <w:t>MovieLens</w:t>
      </w:r>
      <w:proofErr w:type="spellEnd"/>
      <w:r>
        <w:t xml:space="preserve"> 32M dataset—comprising 32 million ratings from 270,000 users on 87,000 movies—the system leverages MySQL for data storage and management, employs the Flask application factory pattern for backend services and RESTful APIs, and integrates Jinja2 templates with Vue.js 3, Bootstrap 5, and </w:t>
      </w:r>
      <w:proofErr w:type="spellStart"/>
      <w:r>
        <w:t>ECharts</w:t>
      </w:r>
      <w:proofErr w:type="spellEnd"/>
      <w:r>
        <w:t xml:space="preserve"> on the frontend to deliver recommendation displays, user profiling, and visual analytics.</w:t>
      </w:r>
    </w:p>
    <w:p w14:paraId="1E6E8177" w14:textId="77777777" w:rsidR="00BC6045" w:rsidRDefault="00000000" w:rsidP="00126EF0">
      <w:pPr>
        <w:pStyle w:val="afff"/>
      </w:pPr>
      <w:r>
        <w:t>At the algorithmic level, three recommendation strategies are implemented. Item-based Collaborative Filtering (</w:t>
      </w:r>
      <w:proofErr w:type="spellStart"/>
      <w:r>
        <w:t>ItemCF</w:t>
      </w:r>
      <w:proofErr w:type="spellEnd"/>
      <w:r>
        <w:t xml:space="preserve">) serves as the primary recall model, computing movie similarities through cosine similarity with user-mean normalization and retaining only Top-K neighbors to improve storage efficiency and retrieval speed; it also supports explainable recommendations by identifying which previously liked movies contributed to each suggestion. A Neural Collaborative Filtering (NCF) model, built with </w:t>
      </w:r>
      <w:proofErr w:type="spellStart"/>
      <w:r>
        <w:t>PyTorch</w:t>
      </w:r>
      <w:proofErr w:type="spellEnd"/>
      <w:r>
        <w:t xml:space="preserve">, implements an MLP architecture with asynchronous loading and a singleton inference engine for efficient candidate reranking. The Hybrid strategy combines both through a cascade architecture: </w:t>
      </w:r>
      <w:proofErr w:type="spellStart"/>
      <w:r>
        <w:t>ItemCF</w:t>
      </w:r>
      <w:proofErr w:type="spellEnd"/>
      <w:r>
        <w:t xml:space="preserve"> generates recall candidates, and NCF </w:t>
      </w:r>
      <w:proofErr w:type="spellStart"/>
      <w:r>
        <w:t>reranks</w:t>
      </w:r>
      <w:proofErr w:type="spellEnd"/>
      <w:r>
        <w:t xml:space="preserve"> them to produce the final Top-N list, balancing accuracy with interpretability. Beyond the core recommendation pipeline, the system includes comprehensive functional modules such as 12-dimensional user profiling, asynchronous behavior tracking, recommendation feedback collection, movie list creation, data visualization dashboards, and an admin panel.</w:t>
      </w:r>
    </w:p>
    <w:p w14:paraId="10697DD6" w14:textId="77777777" w:rsidR="00BC6045" w:rsidRDefault="00000000" w:rsidP="00126EF0">
      <w:pPr>
        <w:pStyle w:val="afff"/>
      </w:pPr>
      <w:r>
        <w:t>To validate recommendation quality, a unified offline evaluation framework based on the Leave-Last-Out protocol is established, comparing the three strategies across five ranking-oriented metrics—</w:t>
      </w:r>
      <w:proofErr w:type="spellStart"/>
      <w:r>
        <w:t>Precision@K</w:t>
      </w:r>
      <w:proofErr w:type="spellEnd"/>
      <w:r>
        <w:t xml:space="preserve">, </w:t>
      </w:r>
      <w:proofErr w:type="spellStart"/>
      <w:r>
        <w:t>Recall@K</w:t>
      </w:r>
      <w:proofErr w:type="spellEnd"/>
      <w:r>
        <w:t xml:space="preserve">, MAP@K, NDCG@K, and MRR@K—supplemented by coverage and popularity bias analyses. Ablation studies examine the effects of key parameters such as recall candidate size and per-seed similarity limits. The overall system demonstrates basic usability as a local recommendation service. Experimental results indicate that on the </w:t>
      </w:r>
      <w:proofErr w:type="spellStart"/>
      <w:r>
        <w:t>MovieLens</w:t>
      </w:r>
      <w:proofErr w:type="spellEnd"/>
      <w:r>
        <w:t xml:space="preserve"> 32M dataset, traditional collaborative filtering (</w:t>
      </w:r>
      <w:proofErr w:type="spellStart"/>
      <w:r>
        <w:t>ItemCF</w:t>
      </w:r>
      <w:proofErr w:type="spellEnd"/>
      <w:r>
        <w:t xml:space="preserve">) achieves the best ranking accuracy (NDCG@10=0.049), while deep learning methods (NCF, </w:t>
      </w:r>
      <w:proofErr w:type="spellStart"/>
      <w:r>
        <w:t>LightGCN</w:t>
      </w:r>
      <w:proofErr w:type="spellEnd"/>
      <w:r>
        <w:t xml:space="preserve">) do not surpass traditional approaches in this large-scale sparse scenario. EASE achieves the best accuracy-coverage tradeoff (Coverage=0.658, 6.4x that of </w:t>
      </w:r>
      <w:proofErr w:type="spellStart"/>
      <w:r>
        <w:t>ItemCF</w:t>
      </w:r>
      <w:proofErr w:type="spellEnd"/>
      <w:r>
        <w:t>), and the Hybrid cascade improves R@10 by 3.9% over pure NCF but remains constrained by recall-</w:t>
      </w:r>
      <w:r>
        <w:lastRenderedPageBreak/>
        <w:t xml:space="preserve">stage quality. Ablation studies identify </w:t>
      </w:r>
      <w:proofErr w:type="spellStart"/>
      <w:r>
        <w:t>per_seed_limit</w:t>
      </w:r>
      <w:proofErr w:type="spellEnd"/>
      <w:r>
        <w:t xml:space="preserve">=10 and </w:t>
      </w:r>
      <w:proofErr w:type="spellStart"/>
      <w:r>
        <w:t>recall_k</w:t>
      </w:r>
      <w:proofErr w:type="spellEnd"/>
      <w:r>
        <w:t>=50 as optimal parameter settings.</w:t>
      </w:r>
    </w:p>
    <w:p w14:paraId="3A0D38C9" w14:textId="77777777" w:rsidR="00BC6045" w:rsidRDefault="00000000" w:rsidP="00126EF0">
      <w:pPr>
        <w:pStyle w:val="afff"/>
      </w:pPr>
      <w:r>
        <w:rPr>
          <w:b/>
        </w:rPr>
        <w:t>KEY WORDS: movie recommendation system, collaborative filtering, neural collaborative filtering, hybrid recommendation, explainable recommendation, user profiling</w:t>
      </w:r>
    </w:p>
    <w:p w14:paraId="284839C8"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start="1"/>
          <w:cols w:space="720"/>
          <w:docGrid w:linePitch="360"/>
        </w:sectPr>
      </w:pPr>
    </w:p>
    <w:bookmarkStart w:id="4" w:name="_Toc230874817" w:displacedByCustomXml="next"/>
    <w:sdt>
      <w:sdtPr>
        <w:rPr>
          <w:rFonts w:asciiTheme="minorHAnsi" w:eastAsiaTheme="minorEastAsia" w:hAnsiTheme="minorHAnsi" w:cstheme="minorBidi"/>
          <w:b w:val="0"/>
          <w:bCs w:val="0"/>
          <w:color w:val="auto"/>
          <w:sz w:val="22"/>
          <w:szCs w:val="22"/>
          <w:lang w:val="zh-CN" w:eastAsia="zh-CN"/>
        </w:rPr>
        <w:id w:val="-1826809170"/>
        <w:docPartObj>
          <w:docPartGallery w:val="Table of Contents"/>
          <w:docPartUnique/>
        </w:docPartObj>
      </w:sdtPr>
      <w:sdtEndPr>
        <w:rPr>
          <w:b/>
          <w:bCs/>
          <w:lang w:eastAsia="en-US"/>
        </w:rPr>
      </w:sdtEndPr>
      <w:sdtContent>
        <w:p w14:paraId="03F61700" w14:textId="174B948F" w:rsidR="00A720B3" w:rsidRDefault="00A720B3">
          <w:pPr>
            <w:pStyle w:val="TOC"/>
          </w:pPr>
          <w:r>
            <w:rPr>
              <w:lang w:val="zh-CN" w:eastAsia="zh-CN"/>
            </w:rPr>
            <w:t>目录</w:t>
          </w:r>
        </w:p>
        <w:p w14:paraId="001455B6" w14:textId="1AAF06AD" w:rsidR="009D34CE" w:rsidRDefault="00A720B3">
          <w:pPr>
            <w:pStyle w:val="TOC1"/>
            <w:rPr>
              <w:rFonts w:asciiTheme="minorHAnsi" w:eastAsiaTheme="minorEastAsia" w:hAnsiTheme="minorHAnsi" w:cstheme="minorBidi" w:hint="eastAsia"/>
              <w:noProof/>
              <w:kern w:val="2"/>
              <w:sz w:val="22"/>
              <w14:ligatures w14:val="standardContextual"/>
            </w:rPr>
          </w:pPr>
          <w:r>
            <w:fldChar w:fldCharType="begin"/>
          </w:r>
          <w:r>
            <w:instrText xml:space="preserve"> TOC \o "1-3" \t "</w:instrText>
          </w:r>
          <w:r>
            <w:instrText>每章标题</w:instrText>
          </w:r>
          <w:r>
            <w:instrText>,1,</w:instrText>
          </w:r>
          <w:r>
            <w:instrText>节标题（章下）</w:instrText>
          </w:r>
          <w:r>
            <w:instrText>,2,</w:instrText>
          </w:r>
          <w:r>
            <w:instrText>小节</w:instrText>
          </w:r>
          <w:r>
            <w:instrText xml:space="preserve">,3" \h \z \u </w:instrText>
          </w:r>
          <w:r>
            <w:fldChar w:fldCharType="separate"/>
          </w:r>
          <w:hyperlink w:anchor="_Toc230958173" w:history="1">
            <w:r w:rsidR="009D34CE" w:rsidRPr="006E2918">
              <w:rPr>
                <w:rStyle w:val="afff1"/>
                <w:noProof/>
              </w:rPr>
              <w:t>摘</w:t>
            </w:r>
            <w:r w:rsidR="009D34CE" w:rsidRPr="006E2918">
              <w:rPr>
                <w:rStyle w:val="afff1"/>
                <w:noProof/>
              </w:rPr>
              <w:t xml:space="preserve">  </w:t>
            </w:r>
            <w:r w:rsidR="009D34CE" w:rsidRPr="006E2918">
              <w:rPr>
                <w:rStyle w:val="afff1"/>
                <w:noProof/>
              </w:rPr>
              <w:t>要</w:t>
            </w:r>
            <w:r w:rsidR="009D34CE">
              <w:rPr>
                <w:rFonts w:hint="eastAsia"/>
                <w:noProof/>
                <w:webHidden/>
              </w:rPr>
              <w:tab/>
            </w:r>
            <w:r w:rsidR="009D34CE">
              <w:rPr>
                <w:rFonts w:hint="eastAsia"/>
                <w:noProof/>
                <w:webHidden/>
              </w:rPr>
              <w:fldChar w:fldCharType="begin"/>
            </w:r>
            <w:r w:rsidR="009D34CE">
              <w:rPr>
                <w:rFonts w:hint="eastAsia"/>
                <w:noProof/>
                <w:webHidden/>
              </w:rPr>
              <w:instrText xml:space="preserve"> </w:instrText>
            </w:r>
            <w:r w:rsidR="009D34CE">
              <w:rPr>
                <w:noProof/>
                <w:webHidden/>
              </w:rPr>
              <w:instrText>PAGEREF _Toc230958173 \h</w:instrText>
            </w:r>
            <w:r w:rsidR="009D34CE">
              <w:rPr>
                <w:rFonts w:hint="eastAsia"/>
                <w:noProof/>
                <w:webHidden/>
              </w:rPr>
              <w:instrText xml:space="preserve"> </w:instrText>
            </w:r>
            <w:r w:rsidR="009D34CE">
              <w:rPr>
                <w:rFonts w:hint="eastAsia"/>
                <w:noProof/>
                <w:webHidden/>
              </w:rPr>
            </w:r>
            <w:r w:rsidR="009D34CE">
              <w:rPr>
                <w:rFonts w:hint="eastAsia"/>
                <w:noProof/>
                <w:webHidden/>
              </w:rPr>
              <w:fldChar w:fldCharType="separate"/>
            </w:r>
            <w:r w:rsidR="009D34CE">
              <w:rPr>
                <w:noProof/>
                <w:webHidden/>
              </w:rPr>
              <w:t>I</w:t>
            </w:r>
            <w:r w:rsidR="009D34CE">
              <w:rPr>
                <w:rFonts w:hint="eastAsia"/>
                <w:noProof/>
                <w:webHidden/>
              </w:rPr>
              <w:fldChar w:fldCharType="end"/>
            </w:r>
          </w:hyperlink>
        </w:p>
        <w:p w14:paraId="2728DBA5" w14:textId="595370F8" w:rsidR="009D34CE" w:rsidRDefault="009D34CE">
          <w:pPr>
            <w:pStyle w:val="TOC1"/>
            <w:rPr>
              <w:rFonts w:asciiTheme="minorHAnsi" w:eastAsiaTheme="minorEastAsia" w:hAnsiTheme="minorHAnsi" w:cstheme="minorBidi" w:hint="eastAsia"/>
              <w:noProof/>
              <w:kern w:val="2"/>
              <w:sz w:val="22"/>
              <w14:ligatures w14:val="standardContextual"/>
            </w:rPr>
          </w:pPr>
          <w:hyperlink w:anchor="_Toc230958174" w:history="1">
            <w:r w:rsidRPr="006E2918">
              <w:rPr>
                <w:rStyle w:val="afff1"/>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_Toc230958174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w:t>
            </w:r>
            <w:r>
              <w:rPr>
                <w:rFonts w:hint="eastAsia"/>
                <w:noProof/>
                <w:webHidden/>
              </w:rPr>
              <w:fldChar w:fldCharType="end"/>
            </w:r>
          </w:hyperlink>
        </w:p>
        <w:p w14:paraId="657F0914" w14:textId="36B2B5F8" w:rsidR="009D34CE" w:rsidRDefault="009D34CE">
          <w:pPr>
            <w:pStyle w:val="TOC1"/>
            <w:rPr>
              <w:rFonts w:asciiTheme="minorHAnsi" w:eastAsiaTheme="minorEastAsia" w:hAnsiTheme="minorHAnsi" w:cstheme="minorBidi" w:hint="eastAsia"/>
              <w:noProof/>
              <w:kern w:val="2"/>
              <w:sz w:val="22"/>
              <w14:ligatures w14:val="standardContextual"/>
            </w:rPr>
          </w:pPr>
          <w:hyperlink w:anchor="_Toc230958175" w:history="1">
            <w:r w:rsidRPr="006E2918">
              <w:rPr>
                <w:rStyle w:val="afff1"/>
                <w:noProof/>
              </w:rPr>
              <w:t>第</w:t>
            </w:r>
            <w:r w:rsidRPr="006E2918">
              <w:rPr>
                <w:rStyle w:val="afff1"/>
                <w:noProof/>
              </w:rPr>
              <w:t>1</w:t>
            </w:r>
            <w:r w:rsidRPr="006E2918">
              <w:rPr>
                <w:rStyle w:val="afff1"/>
                <w:noProof/>
              </w:rPr>
              <w:t>章</w:t>
            </w:r>
            <w:r w:rsidRPr="006E2918">
              <w:rPr>
                <w:rStyle w:val="afff1"/>
                <w:noProof/>
              </w:rPr>
              <w:t xml:space="preserve"> </w:t>
            </w:r>
            <w:r w:rsidRPr="006E2918">
              <w:rPr>
                <w:rStyle w:val="afff1"/>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_Toc230958175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58C3E53" w14:textId="546BA5C1" w:rsidR="009D34CE" w:rsidRDefault="009D34CE">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58176" w:history="1">
            <w:r w:rsidRPr="006E2918">
              <w:rPr>
                <w:rStyle w:val="afff1"/>
                <w:noProof/>
              </w:rPr>
              <w:t xml:space="preserve">1.1 </w:t>
            </w:r>
            <w:r w:rsidRPr="006E2918">
              <w:rPr>
                <w:rStyle w:val="afff1"/>
                <w:noProof/>
              </w:rPr>
              <w:t>研究背景</w:t>
            </w:r>
            <w:r w:rsidRPr="006E2918">
              <w:rPr>
                <w:rStyle w:val="afff1"/>
                <w:rFonts w:ascii="SimHei" w:hAnsi="SimHei"/>
                <w:noProof/>
              </w:rPr>
              <w:t>与</w:t>
            </w:r>
            <w:r w:rsidRPr="006E2918">
              <w:rPr>
                <w:rStyle w:val="afff1"/>
                <w:noProof/>
              </w:rPr>
              <w:t>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03FCBE0" w14:textId="0CC2DFCF"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177" w:history="1">
            <w:r w:rsidRPr="006E2918">
              <w:rPr>
                <w:rStyle w:val="afff1"/>
                <w:noProof/>
              </w:rPr>
              <w:t xml:space="preserve">1.1.1 </w:t>
            </w:r>
            <w:r w:rsidRPr="006E2918">
              <w:rPr>
                <w:rStyle w:val="afff1"/>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A7CFC0F" w14:textId="3D753C94"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178" w:history="1">
            <w:r w:rsidRPr="006E2918">
              <w:rPr>
                <w:rStyle w:val="afff1"/>
                <w:noProof/>
              </w:rPr>
              <w:t xml:space="preserve">1.1.2 </w:t>
            </w:r>
            <w:r w:rsidRPr="006E2918">
              <w:rPr>
                <w:rStyle w:val="afff1"/>
                <w:noProof/>
              </w:rPr>
              <w:t>研究意</w:t>
            </w:r>
            <w:r w:rsidRPr="006E2918">
              <w:rPr>
                <w:rStyle w:val="afff1"/>
                <w:rFonts w:ascii="SimSun" w:hAnsi="SimSun" w:cs="SimSun" w:hint="eastAsia"/>
                <w:noProof/>
              </w:rPr>
              <w:t>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7DEA152" w14:textId="3BC4188B" w:rsidR="009D34CE" w:rsidRDefault="009D34CE">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58179" w:history="1">
            <w:r w:rsidRPr="006E2918">
              <w:rPr>
                <w:rStyle w:val="afff1"/>
                <w:noProof/>
              </w:rPr>
              <w:t xml:space="preserve">1.2 </w:t>
            </w:r>
            <w:r w:rsidRPr="006E2918">
              <w:rPr>
                <w:rStyle w:val="afff1"/>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2DF8ECB" w14:textId="0E96FCE9"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180" w:history="1">
            <w:r w:rsidRPr="006E2918">
              <w:rPr>
                <w:rStyle w:val="afff1"/>
                <w:noProof/>
              </w:rPr>
              <w:t xml:space="preserve">1.2.1 </w:t>
            </w:r>
            <w:r w:rsidRPr="006E2918">
              <w:rPr>
                <w:rStyle w:val="afff1"/>
                <w:noProof/>
              </w:rPr>
              <w:t>协同过滤与</w:t>
            </w:r>
            <w:r w:rsidRPr="006E2918">
              <w:rPr>
                <w:rStyle w:val="afff1"/>
                <w:noProof/>
              </w:rPr>
              <w:t>ItemCF</w:t>
            </w:r>
            <w:r w:rsidRPr="006E2918">
              <w:rPr>
                <w:rStyle w:val="afff1"/>
                <w:noProof/>
              </w:rPr>
              <w:t>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575F0F0" w14:textId="00C25266"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181" w:history="1">
            <w:r w:rsidRPr="006E2918">
              <w:rPr>
                <w:rStyle w:val="afff1"/>
                <w:noProof/>
              </w:rPr>
              <w:t xml:space="preserve">1.2.2 </w:t>
            </w:r>
            <w:r w:rsidRPr="006E2918">
              <w:rPr>
                <w:rStyle w:val="afff1"/>
                <w:noProof/>
              </w:rPr>
              <w:t>深度学习推荐与</w:t>
            </w:r>
            <w:r w:rsidRPr="006E2918">
              <w:rPr>
                <w:rStyle w:val="afff1"/>
                <w:noProof/>
              </w:rPr>
              <w:t>NCF</w:t>
            </w:r>
            <w:r w:rsidRPr="006E2918">
              <w:rPr>
                <w:rStyle w:val="afff1"/>
                <w:noProof/>
              </w:rPr>
              <w:t>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8A9164E" w14:textId="58ADA2A1"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182" w:history="1">
            <w:r w:rsidRPr="006E2918">
              <w:rPr>
                <w:rStyle w:val="afff1"/>
                <w:noProof/>
              </w:rPr>
              <w:t xml:space="preserve">1.2.3 </w:t>
            </w:r>
            <w:r w:rsidRPr="006E2918">
              <w:rPr>
                <w:rStyle w:val="afff1"/>
                <w:noProof/>
              </w:rPr>
              <w:t>混合推荐与召回</w:t>
            </w:r>
            <w:r w:rsidRPr="006E2918">
              <w:rPr>
                <w:rStyle w:val="afff1"/>
                <w:noProof/>
              </w:rPr>
              <w:t>---</w:t>
            </w:r>
            <w:r w:rsidRPr="006E2918">
              <w:rPr>
                <w:rStyle w:val="afff1"/>
                <w:noProof/>
              </w:rPr>
              <w:t>重排框架研究现状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9C9967D" w14:textId="26E2660A" w:rsidR="009D34CE" w:rsidRDefault="009D34CE">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58183" w:history="1">
            <w:r w:rsidRPr="006E2918">
              <w:rPr>
                <w:rStyle w:val="afff1"/>
                <w:noProof/>
              </w:rPr>
              <w:t xml:space="preserve">1.3 </w:t>
            </w:r>
            <w:r w:rsidRPr="006E2918">
              <w:rPr>
                <w:rStyle w:val="afff1"/>
                <w:noProof/>
              </w:rPr>
              <w:t>研究内容与主要工作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59EFF79" w14:textId="53936D0E"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184" w:history="1">
            <w:r w:rsidRPr="006E2918">
              <w:rPr>
                <w:rStyle w:val="afff1"/>
                <w:noProof/>
              </w:rPr>
              <w:t xml:space="preserve">1.3.1 </w:t>
            </w:r>
            <w:r w:rsidRPr="006E2918">
              <w:rPr>
                <w:rStyle w:val="afff1"/>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FBB7211" w14:textId="73F1502B"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185" w:history="1">
            <w:r w:rsidRPr="006E2918">
              <w:rPr>
                <w:rStyle w:val="afff1"/>
                <w:noProof/>
              </w:rPr>
              <w:t xml:space="preserve">1.3.2 </w:t>
            </w:r>
            <w:r w:rsidRPr="006E2918">
              <w:rPr>
                <w:rStyle w:val="afff1"/>
                <w:noProof/>
              </w:rPr>
              <w:t>主要工作与创新点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513B6FE" w14:textId="322BC89D" w:rsidR="009D34CE" w:rsidRDefault="009D34CE">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58186" w:history="1">
            <w:r w:rsidRPr="006E2918">
              <w:rPr>
                <w:rStyle w:val="afff1"/>
                <w:noProof/>
              </w:rPr>
              <w:t xml:space="preserve">1.4 </w:t>
            </w:r>
            <w:r w:rsidRPr="006E2918">
              <w:rPr>
                <w:rStyle w:val="afff1"/>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05FE653" w14:textId="4AB081F0" w:rsidR="009D34CE" w:rsidRDefault="009D34CE">
          <w:pPr>
            <w:pStyle w:val="TOC1"/>
            <w:rPr>
              <w:rFonts w:asciiTheme="minorHAnsi" w:eastAsiaTheme="minorEastAsia" w:hAnsiTheme="minorHAnsi" w:cstheme="minorBidi" w:hint="eastAsia"/>
              <w:noProof/>
              <w:kern w:val="2"/>
              <w:sz w:val="22"/>
              <w14:ligatures w14:val="standardContextual"/>
            </w:rPr>
          </w:pPr>
          <w:hyperlink w:anchor="_Toc230958187" w:history="1">
            <w:r w:rsidRPr="006E2918">
              <w:rPr>
                <w:rStyle w:val="afff1"/>
                <w:noProof/>
              </w:rPr>
              <w:t>第</w:t>
            </w:r>
            <w:r w:rsidRPr="006E2918">
              <w:rPr>
                <w:rStyle w:val="afff1"/>
                <w:noProof/>
              </w:rPr>
              <w:t>2</w:t>
            </w:r>
            <w:r w:rsidRPr="006E2918">
              <w:rPr>
                <w:rStyle w:val="afff1"/>
                <w:noProof/>
              </w:rPr>
              <w:t>章</w:t>
            </w:r>
            <w:r w:rsidRPr="006E2918">
              <w:rPr>
                <w:rStyle w:val="afff1"/>
                <w:noProof/>
              </w:rPr>
              <w:t xml:space="preserve"> </w:t>
            </w:r>
            <w:r w:rsidRPr="006E2918">
              <w:rPr>
                <w:rStyle w:val="afff1"/>
                <w:noProof/>
              </w:rPr>
              <w:t>相关技术与理论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_Toc230958187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A13AC88" w14:textId="6DA4F415" w:rsidR="009D34CE" w:rsidRDefault="009D34CE">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58188" w:history="1">
            <w:r w:rsidRPr="006E2918">
              <w:rPr>
                <w:rStyle w:val="afff1"/>
                <w:noProof/>
              </w:rPr>
              <w:t xml:space="preserve">2.1 </w:t>
            </w:r>
            <w:r w:rsidRPr="006E2918">
              <w:rPr>
                <w:rStyle w:val="afff1"/>
                <w:noProof/>
              </w:rPr>
              <w:t>数据集与问题建模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FCEC7F4" w14:textId="3F8349E3"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189" w:history="1">
            <w:r w:rsidRPr="006E2918">
              <w:rPr>
                <w:rStyle w:val="afff1"/>
                <w:noProof/>
              </w:rPr>
              <w:t>2.1.1 MovieLens</w:t>
            </w:r>
            <w:r w:rsidRPr="006E2918">
              <w:rPr>
                <w:rStyle w:val="afff1"/>
                <w:noProof/>
              </w:rPr>
              <w:t>数据集介绍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AD9CF1C" w14:textId="2FD9125B" w:rsidR="009D34CE" w:rsidRDefault="009D34CE">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58190" w:history="1">
            <w:r w:rsidRPr="006E2918">
              <w:rPr>
                <w:rStyle w:val="afff1"/>
                <w:noProof/>
              </w:rPr>
              <w:t xml:space="preserve">2.2 </w:t>
            </w:r>
            <w:r w:rsidRPr="006E2918">
              <w:rPr>
                <w:rStyle w:val="afff1"/>
                <w:noProof/>
              </w:rPr>
              <w:t>协同过滤与</w:t>
            </w:r>
            <w:r w:rsidRPr="006E2918">
              <w:rPr>
                <w:rStyle w:val="afff1"/>
                <w:noProof/>
              </w:rPr>
              <w:t>ItemCF</w:t>
            </w:r>
            <w:r w:rsidRPr="006E2918">
              <w:rPr>
                <w:rStyle w:val="afff1"/>
                <w:noProof/>
              </w:rPr>
              <w:t>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0EB1521" w14:textId="242EB462"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191" w:history="1">
            <w:r w:rsidRPr="006E2918">
              <w:rPr>
                <w:rStyle w:val="afff1"/>
                <w:noProof/>
              </w:rPr>
              <w:t xml:space="preserve">2.2.1 </w:t>
            </w:r>
            <w:r w:rsidRPr="006E2918">
              <w:rPr>
                <w:rStyle w:val="afff1"/>
                <w:noProof/>
              </w:rPr>
              <w:t>相似度计算与</w:t>
            </w:r>
            <w:r w:rsidRPr="006E2918">
              <w:rPr>
                <w:rStyle w:val="afff1"/>
                <w:noProof/>
              </w:rPr>
              <w:t>TopK</w:t>
            </w:r>
            <w:r w:rsidRPr="006E2918">
              <w:rPr>
                <w:rStyle w:val="afff1"/>
                <w:noProof/>
              </w:rPr>
              <w:t>近邻思想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596500E" w14:textId="37DBF28E" w:rsidR="009D34CE" w:rsidRDefault="009D34CE">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58192" w:history="1">
            <w:r w:rsidRPr="006E2918">
              <w:rPr>
                <w:rStyle w:val="afff1"/>
                <w:noProof/>
              </w:rPr>
              <w:t xml:space="preserve">2.3 </w:t>
            </w:r>
            <w:r w:rsidRPr="006E2918">
              <w:rPr>
                <w:rStyle w:val="afff1"/>
                <w:noProof/>
              </w:rPr>
              <w:t>神经协同过滤</w:t>
            </w:r>
            <w:r w:rsidRPr="006E2918">
              <w:rPr>
                <w:rStyle w:val="afff1"/>
                <w:noProof/>
              </w:rPr>
              <w:t>NCF</w:t>
            </w:r>
            <w:r w:rsidRPr="006E2918">
              <w:rPr>
                <w:rStyle w:val="afff1"/>
                <w:noProof/>
              </w:rPr>
              <w:t>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28A045A" w14:textId="508AFFE0"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193" w:history="1">
            <w:r w:rsidRPr="006E2918">
              <w:rPr>
                <w:rStyle w:val="afff1"/>
                <w:noProof/>
              </w:rPr>
              <w:t>2.3.1 Embedding</w:t>
            </w:r>
            <w:r w:rsidRPr="006E2918">
              <w:rPr>
                <w:rStyle w:val="afff1"/>
                <w:noProof/>
              </w:rPr>
              <w:t>表示与</w:t>
            </w:r>
            <w:r w:rsidRPr="006E2918">
              <w:rPr>
                <w:rStyle w:val="afff1"/>
                <w:noProof/>
              </w:rPr>
              <w:t>MLP</w:t>
            </w:r>
            <w:r w:rsidRPr="006E2918">
              <w:rPr>
                <w:rStyle w:val="afff1"/>
                <w:noProof/>
              </w:rPr>
              <w:t>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3D5AD4F" w14:textId="7CB49494" w:rsidR="009D34CE" w:rsidRDefault="009D34CE">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58194" w:history="1">
            <w:r w:rsidRPr="006E2918">
              <w:rPr>
                <w:rStyle w:val="afff1"/>
                <w:noProof/>
              </w:rPr>
              <w:t xml:space="preserve">2.4 </w:t>
            </w:r>
            <w:r w:rsidRPr="006E2918">
              <w:rPr>
                <w:rStyle w:val="afff1"/>
                <w:noProof/>
              </w:rPr>
              <w:t>混合推荐框架（召回</w:t>
            </w:r>
            <w:r w:rsidRPr="006E2918">
              <w:rPr>
                <w:rStyle w:val="afff1"/>
                <w:noProof/>
              </w:rPr>
              <w:t>---</w:t>
            </w:r>
            <w:r w:rsidRPr="006E2918">
              <w:rPr>
                <w:rStyle w:val="afff1"/>
                <w:noProof/>
              </w:rPr>
              <w:t>重排）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_Toc230958194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766ADE0" w14:textId="559F9541" w:rsidR="009D34CE" w:rsidRDefault="009D34CE">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58195" w:history="1">
            <w:r w:rsidRPr="006E2918">
              <w:rPr>
                <w:rStyle w:val="afff1"/>
                <w:noProof/>
              </w:rPr>
              <w:t xml:space="preserve">2.5 </w:t>
            </w:r>
            <w:r w:rsidRPr="006E2918">
              <w:rPr>
                <w:rStyle w:val="afff1"/>
                <w:noProof/>
              </w:rPr>
              <w:t>离线评价指标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_Toc230958195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9296614" w14:textId="05D00BDF"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196" w:history="1">
            <w:r w:rsidRPr="006E2918">
              <w:rPr>
                <w:rStyle w:val="afff1"/>
                <w:noProof/>
              </w:rPr>
              <w:t xml:space="preserve">2.5.1 </w:t>
            </w:r>
            <w:r w:rsidRPr="006E2918">
              <w:rPr>
                <w:rStyle w:val="afff1"/>
                <w:noProof/>
              </w:rPr>
              <w:t>准确率类指标（</w:t>
            </w:r>
            <w:r w:rsidRPr="006E2918">
              <w:rPr>
                <w:rStyle w:val="afff1"/>
                <w:noProof/>
              </w:rPr>
              <w:t>Precision@K</w:t>
            </w:r>
            <w:r w:rsidRPr="006E2918">
              <w:rPr>
                <w:rStyle w:val="afff1"/>
                <w:noProof/>
              </w:rPr>
              <w:t>、</w:t>
            </w:r>
            <w:r w:rsidRPr="006E2918">
              <w:rPr>
                <w:rStyle w:val="afff1"/>
                <w:noProof/>
              </w:rPr>
              <w:t>Recall@K</w:t>
            </w:r>
            <w:r w:rsidRPr="006E2918">
              <w:rPr>
                <w:rStyle w:val="afff1"/>
                <w:noProof/>
              </w:rPr>
              <w:t>、</w:t>
            </w:r>
            <w:r w:rsidRPr="006E2918">
              <w:rPr>
                <w:rStyle w:val="afff1"/>
                <w:noProof/>
              </w:rPr>
              <w:t>MAP@K</w:t>
            </w:r>
            <w:r w:rsidRPr="006E2918">
              <w:rPr>
                <w:rStyle w:val="afff1"/>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_Toc230958196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43E0932" w14:textId="3369D7F3"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197" w:history="1">
            <w:r w:rsidRPr="006E2918">
              <w:rPr>
                <w:rStyle w:val="afff1"/>
                <w:noProof/>
              </w:rPr>
              <w:t xml:space="preserve">2.5.2 </w:t>
            </w:r>
            <w:r w:rsidRPr="006E2918">
              <w:rPr>
                <w:rStyle w:val="afff1"/>
                <w:noProof/>
              </w:rPr>
              <w:t>排序类指标（</w:t>
            </w:r>
            <w:r w:rsidRPr="006E2918">
              <w:rPr>
                <w:rStyle w:val="afff1"/>
                <w:noProof/>
              </w:rPr>
              <w:t>NDCG@K</w:t>
            </w:r>
            <w:r w:rsidRPr="006E2918">
              <w:rPr>
                <w:rStyle w:val="afff1"/>
                <w:noProof/>
              </w:rPr>
              <w:t>、</w:t>
            </w:r>
            <w:r w:rsidRPr="006E2918">
              <w:rPr>
                <w:rStyle w:val="afff1"/>
                <w:noProof/>
              </w:rPr>
              <w:t>MRR@K</w:t>
            </w:r>
            <w:r w:rsidRPr="006E2918">
              <w:rPr>
                <w:rStyle w:val="afff1"/>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AF3ADA4" w14:textId="36A77649" w:rsidR="009D34CE" w:rsidRDefault="009D34CE">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58198" w:history="1">
            <w:r w:rsidRPr="006E2918">
              <w:rPr>
                <w:rStyle w:val="afff1"/>
                <w:noProof/>
              </w:rPr>
              <w:t>2.6 LightGCN</w:t>
            </w:r>
            <w:r w:rsidRPr="006E2918">
              <w:rPr>
                <w:rStyle w:val="afff1"/>
                <w:noProof/>
              </w:rPr>
              <w:t>与</w:t>
            </w:r>
            <w:r w:rsidRPr="006E2918">
              <w:rPr>
                <w:rStyle w:val="afff1"/>
                <w:noProof/>
              </w:rPr>
              <w:t>EASE</w:t>
            </w:r>
            <w:r w:rsidRPr="006E2918">
              <w:rPr>
                <w:rStyle w:val="afff1"/>
                <w:noProof/>
              </w:rPr>
              <w:t>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1592466" w14:textId="11BED2CD" w:rsidR="009D34CE" w:rsidRDefault="009D34CE">
          <w:pPr>
            <w:pStyle w:val="TOC1"/>
            <w:rPr>
              <w:rFonts w:asciiTheme="minorHAnsi" w:eastAsiaTheme="minorEastAsia" w:hAnsiTheme="minorHAnsi" w:cstheme="minorBidi" w:hint="eastAsia"/>
              <w:noProof/>
              <w:kern w:val="2"/>
              <w:sz w:val="22"/>
              <w14:ligatures w14:val="standardContextual"/>
            </w:rPr>
          </w:pPr>
          <w:hyperlink w:anchor="_Toc230958199" w:history="1">
            <w:r w:rsidRPr="006E2918">
              <w:rPr>
                <w:rStyle w:val="afff1"/>
                <w:noProof/>
              </w:rPr>
              <w:t>第</w:t>
            </w:r>
            <w:r w:rsidRPr="006E2918">
              <w:rPr>
                <w:rStyle w:val="afff1"/>
                <w:noProof/>
              </w:rPr>
              <w:t>3</w:t>
            </w:r>
            <w:r w:rsidRPr="006E2918">
              <w:rPr>
                <w:rStyle w:val="afff1"/>
                <w:noProof/>
              </w:rPr>
              <w:t>章</w:t>
            </w:r>
            <w:r w:rsidRPr="006E2918">
              <w:rPr>
                <w:rStyle w:val="afff1"/>
                <w:noProof/>
              </w:rPr>
              <w:t xml:space="preserve"> </w:t>
            </w:r>
            <w:r w:rsidRPr="006E2918">
              <w:rPr>
                <w:rStyle w:val="afff1"/>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3D64343" w14:textId="6C50DEF1" w:rsidR="009D34CE" w:rsidRDefault="009D34CE">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58200" w:history="1">
            <w:r w:rsidRPr="006E2918">
              <w:rPr>
                <w:rStyle w:val="afff1"/>
                <w:noProof/>
              </w:rPr>
              <w:t xml:space="preserve">3.1 </w:t>
            </w:r>
            <w:r w:rsidRPr="006E2918">
              <w:rPr>
                <w:rStyle w:val="afff1"/>
                <w:noProof/>
              </w:rPr>
              <w:t>业务场景与需求概述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DDF0B87" w14:textId="28155077"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01" w:history="1">
            <w:r w:rsidRPr="006E2918">
              <w:rPr>
                <w:rStyle w:val="afff1"/>
                <w:noProof/>
              </w:rPr>
              <w:t xml:space="preserve">3.1.1 </w:t>
            </w:r>
            <w:r w:rsidRPr="006E2918">
              <w:rPr>
                <w:rStyle w:val="afff1"/>
                <w:noProof/>
              </w:rPr>
              <w:t>业务流程与用户角色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0C9F7A3" w14:textId="6537C706"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02" w:history="1">
            <w:r w:rsidRPr="006E2918">
              <w:rPr>
                <w:rStyle w:val="afff1"/>
                <w:noProof/>
              </w:rPr>
              <w:t xml:space="preserve">3.1.2 </w:t>
            </w:r>
            <w:r w:rsidRPr="006E2918">
              <w:rPr>
                <w:rStyle w:val="afff1"/>
                <w:noProof/>
              </w:rPr>
              <w:t>系统目标与约束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F2DE788" w14:textId="1BA3F513" w:rsidR="009D34CE" w:rsidRDefault="009D34CE">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58203" w:history="1">
            <w:r w:rsidRPr="006E2918">
              <w:rPr>
                <w:rStyle w:val="afff1"/>
                <w:noProof/>
              </w:rPr>
              <w:t xml:space="preserve">3.2 </w:t>
            </w:r>
            <w:r w:rsidRPr="006E2918">
              <w:rPr>
                <w:rStyle w:val="afff1"/>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F18128B" w14:textId="4A61C5AF"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04" w:history="1">
            <w:r w:rsidRPr="006E2918">
              <w:rPr>
                <w:rStyle w:val="afff1"/>
                <w:noProof/>
              </w:rPr>
              <w:t xml:space="preserve">3.2.1 </w:t>
            </w:r>
            <w:r w:rsidRPr="006E2918">
              <w:rPr>
                <w:rStyle w:val="afff1"/>
                <w:noProof/>
              </w:rPr>
              <w:t>用户管理与登录注册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98C1293" w14:textId="56523CCC"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05" w:history="1">
            <w:r w:rsidRPr="006E2918">
              <w:rPr>
                <w:rStyle w:val="afff1"/>
                <w:noProof/>
              </w:rPr>
              <w:t xml:space="preserve">3.2.2 </w:t>
            </w:r>
            <w:r w:rsidRPr="006E2918">
              <w:rPr>
                <w:rStyle w:val="afff1"/>
                <w:noProof/>
              </w:rPr>
              <w:t>电影检索与评分管理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DB14E17" w14:textId="2FC9D384"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06" w:history="1">
            <w:r w:rsidRPr="006E2918">
              <w:rPr>
                <w:rStyle w:val="afff1"/>
                <w:noProof/>
              </w:rPr>
              <w:t xml:space="preserve">3.2.3 </w:t>
            </w:r>
            <w:r w:rsidRPr="006E2918">
              <w:rPr>
                <w:rStyle w:val="afff1"/>
                <w:noProof/>
              </w:rPr>
              <w:t>推荐服务与策略选择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60DCD82" w14:textId="3E9A02E8"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07" w:history="1">
            <w:r w:rsidRPr="006E2918">
              <w:rPr>
                <w:rStyle w:val="afff1"/>
                <w:noProof/>
              </w:rPr>
              <w:t xml:space="preserve">3.2.4 </w:t>
            </w:r>
            <w:r w:rsidRPr="006E2918">
              <w:rPr>
                <w:rStyle w:val="afff1"/>
                <w:noProof/>
              </w:rPr>
              <w:t>数据可视化与用户画</w:t>
            </w:r>
            <w:r w:rsidRPr="006E2918">
              <w:rPr>
                <w:rStyle w:val="afff1"/>
                <w:rFonts w:ascii="SimSun" w:hAnsi="SimSun"/>
                <w:noProof/>
              </w:rPr>
              <w:t>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A919F2A" w14:textId="62409113"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08" w:history="1">
            <w:r w:rsidRPr="006E2918">
              <w:rPr>
                <w:rStyle w:val="afff1"/>
                <w:noProof/>
              </w:rPr>
              <w:t xml:space="preserve">3.2.5 </w:t>
            </w:r>
            <w:r w:rsidRPr="006E2918">
              <w:rPr>
                <w:rStyle w:val="afff1"/>
                <w:noProof/>
              </w:rPr>
              <w:t>用户反馈采集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F93C4CF" w14:textId="450776AD" w:rsidR="009D34CE" w:rsidRDefault="009D34CE">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58209" w:history="1">
            <w:r w:rsidRPr="006E2918">
              <w:rPr>
                <w:rStyle w:val="afff1"/>
                <w:noProof/>
              </w:rPr>
              <w:t xml:space="preserve">3.3 </w:t>
            </w:r>
            <w:r w:rsidRPr="006E2918">
              <w:rPr>
                <w:rStyle w:val="afff1"/>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2F1F5AA" w14:textId="77D74E67"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10" w:history="1">
            <w:r w:rsidRPr="006E2918">
              <w:rPr>
                <w:rStyle w:val="afff1"/>
                <w:noProof/>
              </w:rPr>
              <w:t xml:space="preserve">3.3.1 </w:t>
            </w:r>
            <w:r w:rsidRPr="006E2918">
              <w:rPr>
                <w:rStyle w:val="afff1"/>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76A6B01" w14:textId="6784A553"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11" w:history="1">
            <w:r w:rsidRPr="006E2918">
              <w:rPr>
                <w:rStyle w:val="afff1"/>
                <w:noProof/>
              </w:rPr>
              <w:t xml:space="preserve">3.3.2 </w:t>
            </w:r>
            <w:r w:rsidRPr="006E2918">
              <w:rPr>
                <w:rStyle w:val="afff1"/>
                <w:noProof/>
              </w:rPr>
              <w:t>可扩展性与可维护性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897BC96" w14:textId="04825033"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12" w:history="1">
            <w:r w:rsidRPr="006E2918">
              <w:rPr>
                <w:rStyle w:val="afff1"/>
                <w:noProof/>
              </w:rPr>
              <w:t xml:space="preserve">3.3.3 </w:t>
            </w:r>
            <w:r w:rsidRPr="006E2918">
              <w:rPr>
                <w:rStyle w:val="afff1"/>
                <w:noProof/>
              </w:rPr>
              <w:t>安全性与可靠性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02A9B50" w14:textId="6526E870" w:rsidR="009D34CE" w:rsidRDefault="009D34CE">
          <w:pPr>
            <w:pStyle w:val="TOC1"/>
            <w:rPr>
              <w:rFonts w:asciiTheme="minorHAnsi" w:eastAsiaTheme="minorEastAsia" w:hAnsiTheme="minorHAnsi" w:cstheme="minorBidi" w:hint="eastAsia"/>
              <w:noProof/>
              <w:kern w:val="2"/>
              <w:sz w:val="22"/>
              <w14:ligatures w14:val="standardContextual"/>
            </w:rPr>
          </w:pPr>
          <w:hyperlink w:anchor="_Toc230958213" w:history="1">
            <w:r w:rsidRPr="006E2918">
              <w:rPr>
                <w:rStyle w:val="afff1"/>
                <w:noProof/>
              </w:rPr>
              <w:t>第</w:t>
            </w:r>
            <w:r w:rsidRPr="006E2918">
              <w:rPr>
                <w:rStyle w:val="afff1"/>
                <w:noProof/>
              </w:rPr>
              <w:t>4</w:t>
            </w:r>
            <w:r w:rsidRPr="006E2918">
              <w:rPr>
                <w:rStyle w:val="afff1"/>
                <w:noProof/>
              </w:rPr>
              <w:t>章</w:t>
            </w:r>
            <w:r w:rsidRPr="006E2918">
              <w:rPr>
                <w:rStyle w:val="afff1"/>
                <w:noProof/>
              </w:rPr>
              <w:t xml:space="preserve"> </w:t>
            </w:r>
            <w:r w:rsidRPr="006E2918">
              <w:rPr>
                <w:rStyle w:val="afff1"/>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D951737" w14:textId="1D59AE71" w:rsidR="009D34CE" w:rsidRDefault="009D34CE">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58214" w:history="1">
            <w:r w:rsidRPr="006E2918">
              <w:rPr>
                <w:rStyle w:val="afff1"/>
                <w:noProof/>
              </w:rPr>
              <w:t xml:space="preserve">4.1 </w:t>
            </w:r>
            <w:r w:rsidRPr="006E2918">
              <w:rPr>
                <w:rStyle w:val="afff1"/>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BA879F1" w14:textId="7142FD02"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15" w:history="1">
            <w:r w:rsidRPr="006E2918">
              <w:rPr>
                <w:rStyle w:val="afff1"/>
                <w:noProof/>
              </w:rPr>
              <w:t xml:space="preserve">4.1.1 </w:t>
            </w:r>
            <w:r w:rsidRPr="006E2918">
              <w:rPr>
                <w:rStyle w:val="afff1"/>
                <w:noProof/>
              </w:rPr>
              <w:t>系统模块划分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95AC7D3" w14:textId="0DBD1C7D"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16" w:history="1">
            <w:r w:rsidRPr="006E2918">
              <w:rPr>
                <w:rStyle w:val="afff1"/>
                <w:noProof/>
              </w:rPr>
              <w:t xml:space="preserve">4.1.2 </w:t>
            </w:r>
            <w:r w:rsidRPr="006E2918">
              <w:rPr>
                <w:rStyle w:val="afff1"/>
                <w:noProof/>
              </w:rPr>
              <w:t>数据流与业务流程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AB0C91D" w14:textId="6DACCA43" w:rsidR="009D34CE" w:rsidRDefault="009D34CE">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58217" w:history="1">
            <w:r w:rsidRPr="006E2918">
              <w:rPr>
                <w:rStyle w:val="afff1"/>
                <w:noProof/>
              </w:rPr>
              <w:t xml:space="preserve">4.2 </w:t>
            </w:r>
            <w:r w:rsidRPr="006E2918">
              <w:rPr>
                <w:rStyle w:val="afff1"/>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B2020BF" w14:textId="3D08F8E0"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18" w:history="1">
            <w:r w:rsidRPr="006E2918">
              <w:rPr>
                <w:rStyle w:val="afff1"/>
                <w:noProof/>
              </w:rPr>
              <w:t xml:space="preserve">4.2.1 </w:t>
            </w:r>
            <w:r w:rsidRPr="006E2918">
              <w:rPr>
                <w:rStyle w:val="afff1"/>
                <w:noProof/>
              </w:rPr>
              <w:t>概念结构设计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A95169A" w14:textId="6EAC6C8B"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19" w:history="1">
            <w:r w:rsidRPr="006E2918">
              <w:rPr>
                <w:rStyle w:val="afff1"/>
                <w:noProof/>
              </w:rPr>
              <w:t xml:space="preserve">4.2.2 </w:t>
            </w:r>
            <w:r w:rsidRPr="006E2918">
              <w:rPr>
                <w:rStyle w:val="afff1"/>
                <w:noProof/>
              </w:rPr>
              <w:t>逻辑结构设计（表结构与字段）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490FC45" w14:textId="3DEFF844"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20" w:history="1">
            <w:r w:rsidRPr="006E2918">
              <w:rPr>
                <w:rStyle w:val="afff1"/>
                <w:noProof/>
              </w:rPr>
              <w:t xml:space="preserve">4.2.3 </w:t>
            </w:r>
            <w:r w:rsidRPr="006E2918">
              <w:rPr>
                <w:rStyle w:val="afff1"/>
                <w:noProof/>
              </w:rPr>
              <w:t>索引与约束设计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92AB33D" w14:textId="2EC93F56" w:rsidR="009D34CE" w:rsidRDefault="009D34CE">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58221" w:history="1">
            <w:r w:rsidRPr="006E2918">
              <w:rPr>
                <w:rStyle w:val="afff1"/>
                <w:noProof/>
              </w:rPr>
              <w:t xml:space="preserve">4.3 </w:t>
            </w:r>
            <w:r w:rsidRPr="006E2918">
              <w:rPr>
                <w:rStyle w:val="afff1"/>
                <w:noProof/>
              </w:rPr>
              <w:t>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62B12A3" w14:textId="1547FF74"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22" w:history="1">
            <w:r w:rsidRPr="006E2918">
              <w:rPr>
                <w:rStyle w:val="afff1"/>
                <w:noProof/>
              </w:rPr>
              <w:t xml:space="preserve">4.3.1 </w:t>
            </w:r>
            <w:r w:rsidRPr="006E2918">
              <w:rPr>
                <w:rStyle w:val="afff1"/>
                <w:noProof/>
              </w:rPr>
              <w:t>推荐相关接口设计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D76CB22" w14:textId="0895E71C"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23" w:history="1">
            <w:r w:rsidRPr="006E2918">
              <w:rPr>
                <w:rStyle w:val="afff1"/>
                <w:noProof/>
              </w:rPr>
              <w:t xml:space="preserve">4.3.2 </w:t>
            </w:r>
            <w:r w:rsidRPr="006E2918">
              <w:rPr>
                <w:rStyle w:val="afff1"/>
                <w:noProof/>
              </w:rPr>
              <w:t>用户、评分与反馈接口设计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15BC1FA" w14:textId="364A6D8B"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24" w:history="1">
            <w:r w:rsidRPr="006E2918">
              <w:rPr>
                <w:rStyle w:val="afff1"/>
                <w:noProof/>
              </w:rPr>
              <w:t xml:space="preserve">4.3.3 </w:t>
            </w:r>
            <w:r w:rsidRPr="006E2918">
              <w:rPr>
                <w:rStyle w:val="afff1"/>
                <w:noProof/>
              </w:rPr>
              <w:t>可视化统计与评估结果接口设计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82D5981" w14:textId="5C297EE1" w:rsidR="009D34CE" w:rsidRDefault="009D34CE">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58225" w:history="1">
            <w:r w:rsidRPr="006E2918">
              <w:rPr>
                <w:rStyle w:val="afff1"/>
                <w:noProof/>
              </w:rPr>
              <w:t xml:space="preserve">4.4 </w:t>
            </w:r>
            <w:r w:rsidRPr="006E2918">
              <w:rPr>
                <w:rStyle w:val="afff1"/>
                <w:noProof/>
              </w:rPr>
              <w:t>前端页面设计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ECF80DA" w14:textId="65EB51E6"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26" w:history="1">
            <w:r w:rsidRPr="006E2918">
              <w:rPr>
                <w:rStyle w:val="afff1"/>
                <w:noProof/>
              </w:rPr>
              <w:t xml:space="preserve">4.4.1 </w:t>
            </w:r>
            <w:r w:rsidRPr="006E2918">
              <w:rPr>
                <w:rStyle w:val="afff1"/>
                <w:noProof/>
              </w:rPr>
              <w:t>推荐与检索页面设计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98F26FB" w14:textId="360C3EE0"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27" w:history="1">
            <w:r w:rsidRPr="006E2918">
              <w:rPr>
                <w:rStyle w:val="afff1"/>
                <w:noProof/>
              </w:rPr>
              <w:t xml:space="preserve">4.4.2 </w:t>
            </w:r>
            <w:r w:rsidRPr="006E2918">
              <w:rPr>
                <w:rStyle w:val="afff1"/>
                <w:noProof/>
              </w:rPr>
              <w:t>可视化看板页面设计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3D7215B" w14:textId="17C3F8D9" w:rsidR="009D34CE" w:rsidRDefault="009D34CE">
          <w:pPr>
            <w:pStyle w:val="TOC1"/>
            <w:rPr>
              <w:rFonts w:asciiTheme="minorHAnsi" w:eastAsiaTheme="minorEastAsia" w:hAnsiTheme="minorHAnsi" w:cstheme="minorBidi" w:hint="eastAsia"/>
              <w:noProof/>
              <w:kern w:val="2"/>
              <w:sz w:val="22"/>
              <w14:ligatures w14:val="standardContextual"/>
            </w:rPr>
          </w:pPr>
          <w:hyperlink w:anchor="_Toc230958228" w:history="1">
            <w:r w:rsidRPr="006E2918">
              <w:rPr>
                <w:rStyle w:val="afff1"/>
                <w:noProof/>
              </w:rPr>
              <w:t>第</w:t>
            </w:r>
            <w:r w:rsidRPr="006E2918">
              <w:rPr>
                <w:rStyle w:val="afff1"/>
                <w:noProof/>
              </w:rPr>
              <w:t>5</w:t>
            </w:r>
            <w:r w:rsidRPr="006E2918">
              <w:rPr>
                <w:rStyle w:val="afff1"/>
                <w:noProof/>
              </w:rPr>
              <w:t>章</w:t>
            </w:r>
            <w:r w:rsidRPr="006E2918">
              <w:rPr>
                <w:rStyle w:val="afff1"/>
                <w:noProof/>
              </w:rPr>
              <w:t xml:space="preserve"> </w:t>
            </w:r>
            <w:r w:rsidRPr="006E2918">
              <w:rPr>
                <w:rStyle w:val="afff1"/>
                <w:noProof/>
              </w:rPr>
              <w:t>推荐算法设计与实现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F27866A" w14:textId="12219D79" w:rsidR="009D34CE" w:rsidRDefault="009D34CE">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58229" w:history="1">
            <w:r w:rsidRPr="006E2918">
              <w:rPr>
                <w:rStyle w:val="afff1"/>
                <w:noProof/>
              </w:rPr>
              <w:t xml:space="preserve">5.1 </w:t>
            </w:r>
            <w:r w:rsidRPr="006E2918">
              <w:rPr>
                <w:rStyle w:val="afff1"/>
                <w:noProof/>
              </w:rPr>
              <w:t>数据预处理与样本构建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A5C48C7" w14:textId="3CF0AF52"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30" w:history="1">
            <w:r w:rsidRPr="006E2918">
              <w:rPr>
                <w:rStyle w:val="afff1"/>
                <w:noProof/>
              </w:rPr>
              <w:t xml:space="preserve">5.1.1 </w:t>
            </w:r>
            <w:r w:rsidRPr="006E2918">
              <w:rPr>
                <w:rStyle w:val="afff1"/>
                <w:noProof/>
              </w:rPr>
              <w:t>数据导入与清洗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160E3F1" w14:textId="46FEAEAE"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31" w:history="1">
            <w:r w:rsidRPr="006E2918">
              <w:rPr>
                <w:rStyle w:val="afff1"/>
                <w:noProof/>
              </w:rPr>
              <w:t xml:space="preserve">5.1.2 </w:t>
            </w:r>
            <w:r w:rsidRPr="006E2918">
              <w:rPr>
                <w:rStyle w:val="afff1"/>
                <w:noProof/>
              </w:rPr>
              <w:t>训练</w:t>
            </w:r>
            <w:r w:rsidRPr="006E2918">
              <w:rPr>
                <w:rStyle w:val="afff1"/>
                <w:noProof/>
              </w:rPr>
              <w:t>/</w:t>
            </w:r>
            <w:r w:rsidRPr="006E2918">
              <w:rPr>
                <w:rStyle w:val="afff1"/>
                <w:noProof/>
              </w:rPr>
              <w:t>验证划分策略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D1572BD" w14:textId="57C764A2"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32" w:history="1">
            <w:r w:rsidRPr="006E2918">
              <w:rPr>
                <w:rStyle w:val="afff1"/>
                <w:noProof/>
              </w:rPr>
              <w:t xml:space="preserve">5.1.3 </w:t>
            </w:r>
            <w:r w:rsidRPr="006E2918">
              <w:rPr>
                <w:rStyle w:val="afff1"/>
                <w:noProof/>
              </w:rPr>
              <w:t>负采样策略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ADF7C81" w14:textId="373E368B" w:rsidR="009D34CE" w:rsidRDefault="009D34CE">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58233" w:history="1">
            <w:r w:rsidRPr="006E2918">
              <w:rPr>
                <w:rStyle w:val="afff1"/>
                <w:noProof/>
              </w:rPr>
              <w:t>5.2 ItemCF</w:t>
            </w:r>
            <w:r w:rsidRPr="006E2918">
              <w:rPr>
                <w:rStyle w:val="afff1"/>
                <w:noProof/>
              </w:rPr>
              <w:t>召回模型实现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AB80B0C" w14:textId="0ADDF394"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34" w:history="1">
            <w:r w:rsidRPr="006E2918">
              <w:rPr>
                <w:rStyle w:val="afff1"/>
                <w:noProof/>
              </w:rPr>
              <w:t xml:space="preserve">5.2.1 </w:t>
            </w:r>
            <w:r w:rsidRPr="006E2918">
              <w:rPr>
                <w:rStyle w:val="afff1"/>
                <w:noProof/>
              </w:rPr>
              <w:t>相似度计算与</w:t>
            </w:r>
            <w:r w:rsidRPr="006E2918">
              <w:rPr>
                <w:rStyle w:val="afff1"/>
                <w:noProof/>
              </w:rPr>
              <w:t>TopK</w:t>
            </w:r>
            <w:r w:rsidRPr="006E2918">
              <w:rPr>
                <w:rStyle w:val="afff1"/>
                <w:noProof/>
              </w:rPr>
              <w:t>存储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18CAF50" w14:textId="548AF2F0"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35" w:history="1">
            <w:r w:rsidRPr="006E2918">
              <w:rPr>
                <w:rStyle w:val="afff1"/>
                <w:noProof/>
              </w:rPr>
              <w:t xml:space="preserve">5.2.2 </w:t>
            </w:r>
            <w:r w:rsidRPr="006E2918">
              <w:rPr>
                <w:rStyle w:val="afff1"/>
                <w:noProof/>
              </w:rPr>
              <w:t>召回生成与可解释性输出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D2E75BD" w14:textId="3FEABDB2" w:rsidR="009D34CE" w:rsidRDefault="009D34CE">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58236" w:history="1">
            <w:r w:rsidRPr="006E2918">
              <w:rPr>
                <w:rStyle w:val="afff1"/>
                <w:noProof/>
              </w:rPr>
              <w:t>5.3 NCF</w:t>
            </w:r>
            <w:r w:rsidRPr="006E2918">
              <w:rPr>
                <w:rStyle w:val="afff1"/>
                <w:noProof/>
              </w:rPr>
              <w:t>重排模型实现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A67C029" w14:textId="56CCB2CF"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37" w:history="1">
            <w:r w:rsidRPr="006E2918">
              <w:rPr>
                <w:rStyle w:val="afff1"/>
                <w:noProof/>
              </w:rPr>
              <w:t xml:space="preserve">5.3.1 </w:t>
            </w:r>
            <w:r w:rsidRPr="006E2918">
              <w:rPr>
                <w:rStyle w:val="afff1"/>
                <w:noProof/>
              </w:rPr>
              <w:t>模型结构与参数设置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94398F8" w14:textId="138A3BAB"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38" w:history="1">
            <w:r w:rsidRPr="006E2918">
              <w:rPr>
                <w:rStyle w:val="afff1"/>
                <w:noProof/>
              </w:rPr>
              <w:t xml:space="preserve">5.3.2 </w:t>
            </w:r>
            <w:r w:rsidRPr="006E2918">
              <w:rPr>
                <w:rStyle w:val="afff1"/>
                <w:noProof/>
              </w:rPr>
              <w:t>训练流程与验证指标（</w:t>
            </w:r>
            <w:r w:rsidRPr="006E2918">
              <w:rPr>
                <w:rStyle w:val="afff1"/>
                <w:noProof/>
              </w:rPr>
              <w:t>HR/NDCG</w:t>
            </w:r>
            <w:r w:rsidRPr="006E2918">
              <w:rPr>
                <w:rStyle w:val="afff1"/>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1504526" w14:textId="11AA4292"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39" w:history="1">
            <w:r w:rsidRPr="006E2918">
              <w:rPr>
                <w:rStyle w:val="afff1"/>
                <w:noProof/>
              </w:rPr>
              <w:t xml:space="preserve">5.3.3 </w:t>
            </w:r>
            <w:r w:rsidRPr="006E2918">
              <w:rPr>
                <w:rStyle w:val="afff1"/>
                <w:noProof/>
              </w:rPr>
              <w:t>模型保存与推理流程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F79A197" w14:textId="667801FD" w:rsidR="009D34CE" w:rsidRDefault="009D34CE">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58240" w:history="1">
            <w:r w:rsidRPr="006E2918">
              <w:rPr>
                <w:rStyle w:val="afff1"/>
                <w:noProof/>
              </w:rPr>
              <w:t xml:space="preserve">5.4 </w:t>
            </w:r>
            <w:r w:rsidRPr="006E2918">
              <w:rPr>
                <w:rStyle w:val="afff1"/>
                <w:noProof/>
              </w:rPr>
              <w:t>混合推荐策略实现（</w:t>
            </w:r>
            <w:r w:rsidRPr="006E2918">
              <w:rPr>
                <w:rStyle w:val="afff1"/>
                <w:noProof/>
              </w:rPr>
              <w:t>ItemCF</w:t>
            </w:r>
            <w:r w:rsidRPr="006E2918">
              <w:rPr>
                <w:rStyle w:val="afff1"/>
                <w:noProof/>
              </w:rPr>
              <w:t>召回</w:t>
            </w:r>
            <w:r w:rsidRPr="006E2918">
              <w:rPr>
                <w:rStyle w:val="afff1"/>
                <w:noProof/>
              </w:rPr>
              <w:t xml:space="preserve"> + NCF</w:t>
            </w:r>
            <w:r w:rsidRPr="006E2918">
              <w:rPr>
                <w:rStyle w:val="afff1"/>
                <w:noProof/>
              </w:rPr>
              <w:t>重排）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838EF14" w14:textId="52E6A762"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41" w:history="1">
            <w:r w:rsidRPr="006E2918">
              <w:rPr>
                <w:rStyle w:val="afff1"/>
                <w:noProof/>
              </w:rPr>
              <w:t xml:space="preserve">5.4.1 </w:t>
            </w:r>
            <w:r w:rsidRPr="006E2918">
              <w:rPr>
                <w:rStyle w:val="afff1"/>
                <w:noProof/>
              </w:rPr>
              <w:t>候选集构建与重排流程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B38A835" w14:textId="07AFB87F"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42" w:history="1">
            <w:r w:rsidRPr="006E2918">
              <w:rPr>
                <w:rStyle w:val="afff1"/>
                <w:noProof/>
              </w:rPr>
              <w:t xml:space="preserve">5.4.2 </w:t>
            </w:r>
            <w:r w:rsidRPr="006E2918">
              <w:rPr>
                <w:rStyle w:val="afff1"/>
                <w:noProof/>
              </w:rPr>
              <w:t>策略切换与线上服务集成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799E035" w14:textId="38ACAF27" w:rsidR="009D34CE" w:rsidRDefault="009D34CE">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58243" w:history="1">
            <w:r w:rsidRPr="006E2918">
              <w:rPr>
                <w:rStyle w:val="afff1"/>
                <w:noProof/>
              </w:rPr>
              <w:t xml:space="preserve">5.5 </w:t>
            </w:r>
            <w:r w:rsidRPr="006E2918">
              <w:rPr>
                <w:rStyle w:val="afff1"/>
                <w:noProof/>
              </w:rPr>
              <w:t>工程优化与性能提升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53B1AE8" w14:textId="46709F5D"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44" w:history="1">
            <w:r w:rsidRPr="006E2918">
              <w:rPr>
                <w:rStyle w:val="afff1"/>
                <w:noProof/>
              </w:rPr>
              <w:t xml:space="preserve">5.5.1 </w:t>
            </w:r>
            <w:r w:rsidRPr="006E2918">
              <w:rPr>
                <w:rStyle w:val="afff1"/>
                <w:noProof/>
              </w:rPr>
              <w:t>数据加载与训练优化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7842552" w14:textId="009CFDC9"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45" w:history="1">
            <w:r w:rsidRPr="006E2918">
              <w:rPr>
                <w:rStyle w:val="afff1"/>
                <w:noProof/>
              </w:rPr>
              <w:t xml:space="preserve">5.5.2 </w:t>
            </w:r>
            <w:r w:rsidRPr="006E2918">
              <w:rPr>
                <w:rStyle w:val="afff1"/>
                <w:noProof/>
              </w:rPr>
              <w:t>批大小与并行策略分析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398C27C" w14:textId="7B55B841" w:rsidR="009D34CE" w:rsidRDefault="009D34CE">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58246" w:history="1">
            <w:r w:rsidRPr="006E2918">
              <w:rPr>
                <w:rStyle w:val="afff1"/>
                <w:noProof/>
              </w:rPr>
              <w:t xml:space="preserve">5.6 </w:t>
            </w:r>
            <w:r w:rsidRPr="006E2918">
              <w:rPr>
                <w:rStyle w:val="afff1"/>
                <w:noProof/>
              </w:rPr>
              <w:t>核心功能模块实现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669E717" w14:textId="36FA734C"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47" w:history="1">
            <w:r w:rsidRPr="006E2918">
              <w:rPr>
                <w:rStyle w:val="afff1"/>
                <w:noProof/>
              </w:rPr>
              <w:t xml:space="preserve">5.6.1 </w:t>
            </w:r>
            <w:r w:rsidRPr="006E2918">
              <w:rPr>
                <w:rStyle w:val="afff1"/>
                <w:noProof/>
              </w:rPr>
              <w:t>应用工厂与配置管理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7D3213E" w14:textId="6899F790"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48" w:history="1">
            <w:r w:rsidRPr="006E2918">
              <w:rPr>
                <w:rStyle w:val="afff1"/>
                <w:noProof/>
              </w:rPr>
              <w:t xml:space="preserve">5.6.2 </w:t>
            </w:r>
            <w:r w:rsidRPr="006E2918">
              <w:rPr>
                <w:rStyle w:val="afff1"/>
                <w:noProof/>
              </w:rPr>
              <w:t>用户认证与权限管理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9AF10BB" w14:textId="2A34972D"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49" w:history="1">
            <w:r w:rsidRPr="006E2918">
              <w:rPr>
                <w:rStyle w:val="afff1"/>
                <w:noProof/>
              </w:rPr>
              <w:t xml:space="preserve">5.6.3 </w:t>
            </w:r>
            <w:r w:rsidRPr="006E2918">
              <w:rPr>
                <w:rStyle w:val="afff1"/>
                <w:noProof/>
              </w:rPr>
              <w:t>推荐</w:t>
            </w:r>
            <w:r w:rsidRPr="006E2918">
              <w:rPr>
                <w:rStyle w:val="afff1"/>
                <w:noProof/>
              </w:rPr>
              <w:t>API</w:t>
            </w:r>
            <w:r w:rsidRPr="006E2918">
              <w:rPr>
                <w:rStyle w:val="afff1"/>
                <w:noProof/>
              </w:rPr>
              <w:t>核心实现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C219B2A" w14:textId="75B0B656"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50" w:history="1">
            <w:r w:rsidRPr="006E2918">
              <w:rPr>
                <w:rStyle w:val="afff1"/>
                <w:noProof/>
              </w:rPr>
              <w:t xml:space="preserve">5.6.4 </w:t>
            </w:r>
            <w:r w:rsidRPr="006E2918">
              <w:rPr>
                <w:rStyle w:val="afff1"/>
                <w:noProof/>
              </w:rPr>
              <w:t>推荐解释机制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04A942A" w14:textId="71C1D644"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51" w:history="1">
            <w:r w:rsidRPr="006E2918">
              <w:rPr>
                <w:rStyle w:val="afff1"/>
                <w:noProof/>
              </w:rPr>
              <w:t xml:space="preserve">5.6.5 </w:t>
            </w:r>
            <w:r w:rsidRPr="006E2918">
              <w:rPr>
                <w:rStyle w:val="afff1"/>
                <w:noProof/>
              </w:rPr>
              <w:t>用户画像服务实现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822FD7B" w14:textId="755EE07A"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52" w:history="1">
            <w:r w:rsidRPr="006E2918">
              <w:rPr>
                <w:rStyle w:val="afff1"/>
                <w:noProof/>
              </w:rPr>
              <w:t xml:space="preserve">5.6.6 </w:t>
            </w:r>
            <w:r w:rsidRPr="006E2918">
              <w:rPr>
                <w:rStyle w:val="afff1"/>
                <w:noProof/>
              </w:rPr>
              <w:t>行为追踪模块实现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61631293" w14:textId="6C3A17F1"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53" w:history="1">
            <w:r w:rsidRPr="006E2918">
              <w:rPr>
                <w:rStyle w:val="afff1"/>
                <w:noProof/>
              </w:rPr>
              <w:t xml:space="preserve">5.6.7 </w:t>
            </w:r>
            <w:r w:rsidRPr="006E2918">
              <w:rPr>
                <w:rStyle w:val="afff1"/>
                <w:noProof/>
              </w:rPr>
              <w:t>日志与缓存服务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0CC88C4" w14:textId="47432B59"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54" w:history="1">
            <w:r w:rsidRPr="006E2918">
              <w:rPr>
                <w:rStyle w:val="afff1"/>
                <w:noProof/>
              </w:rPr>
              <w:t xml:space="preserve">5.6.8 </w:t>
            </w:r>
            <w:r w:rsidRPr="006E2918">
              <w:rPr>
                <w:rStyle w:val="afff1"/>
                <w:noProof/>
              </w:rPr>
              <w:t>前端核心实现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31A7883E" w14:textId="7491CF68"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55" w:history="1">
            <w:r w:rsidRPr="006E2918">
              <w:rPr>
                <w:rStyle w:val="afff1"/>
                <w:noProof/>
              </w:rPr>
              <w:t xml:space="preserve">5.6.9 </w:t>
            </w:r>
            <w:r w:rsidRPr="006E2918">
              <w:rPr>
                <w:rStyle w:val="afff1"/>
                <w:noProof/>
              </w:rPr>
              <w:t>推荐页面实现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3227F7B" w14:textId="4D831A01"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56" w:history="1">
            <w:r w:rsidRPr="006E2918">
              <w:rPr>
                <w:rStyle w:val="afff1"/>
                <w:noProof/>
              </w:rPr>
              <w:t xml:space="preserve">5.6.10 </w:t>
            </w:r>
            <w:r w:rsidRPr="006E2918">
              <w:rPr>
                <w:rStyle w:val="afff1"/>
                <w:noProof/>
              </w:rPr>
              <w:t>数据看板实现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5D8133B3" w14:textId="6908E565"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57" w:history="1">
            <w:r w:rsidRPr="006E2918">
              <w:rPr>
                <w:rStyle w:val="afff1"/>
                <w:noProof/>
              </w:rPr>
              <w:t xml:space="preserve">5.6.11 </w:t>
            </w:r>
            <w:r w:rsidRPr="006E2918">
              <w:rPr>
                <w:rStyle w:val="afff1"/>
                <w:noProof/>
              </w:rPr>
              <w:t>公共</w:t>
            </w:r>
            <w:r w:rsidRPr="006E2918">
              <w:rPr>
                <w:rStyle w:val="afff1"/>
                <w:noProof/>
              </w:rPr>
              <w:t>API</w:t>
            </w:r>
            <w:r w:rsidRPr="006E2918">
              <w:rPr>
                <w:rStyle w:val="afff1"/>
                <w:noProof/>
              </w:rPr>
              <w:t>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40A945B4" w14:textId="059FE872"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58" w:history="1">
            <w:r w:rsidRPr="006E2918">
              <w:rPr>
                <w:rStyle w:val="afff1"/>
                <w:noProof/>
              </w:rPr>
              <w:t>5.6.12 Vue</w:t>
            </w:r>
            <w:r w:rsidRPr="006E2918">
              <w:rPr>
                <w:rStyle w:val="afff1"/>
                <w:noProof/>
              </w:rPr>
              <w:t>组件系统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38E3D58B" w14:textId="7069394D" w:rsidR="009D34CE" w:rsidRDefault="009D34CE">
          <w:pPr>
            <w:pStyle w:val="TOC1"/>
            <w:rPr>
              <w:rFonts w:asciiTheme="minorHAnsi" w:eastAsiaTheme="minorEastAsia" w:hAnsiTheme="minorHAnsi" w:cstheme="minorBidi" w:hint="eastAsia"/>
              <w:noProof/>
              <w:kern w:val="2"/>
              <w:sz w:val="22"/>
              <w14:ligatures w14:val="standardContextual"/>
            </w:rPr>
          </w:pPr>
          <w:hyperlink w:anchor="_Toc230958259" w:history="1">
            <w:r w:rsidRPr="006E2918">
              <w:rPr>
                <w:rStyle w:val="afff1"/>
                <w:noProof/>
              </w:rPr>
              <w:t>第</w:t>
            </w:r>
            <w:r w:rsidRPr="006E2918">
              <w:rPr>
                <w:rStyle w:val="afff1"/>
                <w:noProof/>
              </w:rPr>
              <w:t>6</w:t>
            </w:r>
            <w:r w:rsidRPr="006E2918">
              <w:rPr>
                <w:rStyle w:val="afff1"/>
                <w:noProof/>
              </w:rPr>
              <w:t>章</w:t>
            </w:r>
            <w:r w:rsidRPr="006E2918">
              <w:rPr>
                <w:rStyle w:val="afff1"/>
                <w:noProof/>
              </w:rPr>
              <w:t xml:space="preserve"> </w:t>
            </w:r>
            <w:r w:rsidRPr="006E2918">
              <w:rPr>
                <w:rStyle w:val="afff1"/>
                <w:noProof/>
              </w:rPr>
              <w:t>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7841675" w14:textId="0E01AC22" w:rsidR="009D34CE" w:rsidRDefault="009D34CE">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58260" w:history="1">
            <w:r w:rsidRPr="006E2918">
              <w:rPr>
                <w:rStyle w:val="afff1"/>
                <w:noProof/>
              </w:rPr>
              <w:t xml:space="preserve">6.1 </w:t>
            </w:r>
            <w:r w:rsidRPr="006E2918">
              <w:rPr>
                <w:rStyle w:val="afff1"/>
                <w:noProof/>
              </w:rPr>
              <w:t>实验环境与数据集设置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15E3BA1" w14:textId="248CFC21"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61" w:history="1">
            <w:r w:rsidRPr="006E2918">
              <w:rPr>
                <w:rStyle w:val="afff1"/>
                <w:noProof/>
              </w:rPr>
              <w:t xml:space="preserve">6.1.1 </w:t>
            </w:r>
            <w:r w:rsidRPr="006E2918">
              <w:rPr>
                <w:rStyle w:val="afff1"/>
                <w:noProof/>
              </w:rPr>
              <w:t>硬件与软件环境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7226102" w14:textId="5DE59B54"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62" w:history="1">
            <w:r w:rsidRPr="006E2918">
              <w:rPr>
                <w:rStyle w:val="afff1"/>
                <w:noProof/>
              </w:rPr>
              <w:t xml:space="preserve">6.1.2 </w:t>
            </w:r>
            <w:r w:rsidRPr="006E2918">
              <w:rPr>
                <w:rStyle w:val="afff1"/>
                <w:noProof/>
              </w:rPr>
              <w:t>数据规模与采样设置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CF07B8B" w14:textId="1F00B174" w:rsidR="009D34CE" w:rsidRDefault="009D34CE">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58263" w:history="1">
            <w:r w:rsidRPr="006E2918">
              <w:rPr>
                <w:rStyle w:val="afff1"/>
                <w:noProof/>
              </w:rPr>
              <w:t xml:space="preserve">6.2 </w:t>
            </w:r>
            <w:r w:rsidRPr="006E2918">
              <w:rPr>
                <w:rStyle w:val="afff1"/>
                <w:noProof/>
              </w:rPr>
              <w:t>对比方法与评价方案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0C059F7" w14:textId="5681CC65"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64" w:history="1">
            <w:r w:rsidRPr="006E2918">
              <w:rPr>
                <w:rStyle w:val="afff1"/>
                <w:noProof/>
              </w:rPr>
              <w:t xml:space="preserve">6.2.1 </w:t>
            </w:r>
            <w:r w:rsidRPr="006E2918">
              <w:rPr>
                <w:rStyle w:val="afff1"/>
                <w:noProof/>
              </w:rPr>
              <w:t>对比方法（</w:t>
            </w:r>
            <w:r w:rsidRPr="006E2918">
              <w:rPr>
                <w:rStyle w:val="afff1"/>
                <w:noProof/>
              </w:rPr>
              <w:t>Baseline</w:t>
            </w:r>
            <w:r w:rsidRPr="006E2918">
              <w:rPr>
                <w:rStyle w:val="afff1"/>
                <w:noProof/>
              </w:rPr>
              <w:t>）设置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3E4823BC" w14:textId="11DF4C8F"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65" w:history="1">
            <w:r w:rsidRPr="006E2918">
              <w:rPr>
                <w:rStyle w:val="afff1"/>
                <w:noProof/>
              </w:rPr>
              <w:t xml:space="preserve">6.2.2 </w:t>
            </w:r>
            <w:r w:rsidRPr="006E2918">
              <w:rPr>
                <w:rStyle w:val="afff1"/>
                <w:noProof/>
              </w:rPr>
              <w:t>评价指标与参数设置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708FB651" w14:textId="2280E61D" w:rsidR="009D34CE" w:rsidRDefault="009D34CE">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58266" w:history="1">
            <w:r w:rsidRPr="006E2918">
              <w:rPr>
                <w:rStyle w:val="afff1"/>
                <w:noProof/>
              </w:rPr>
              <w:t xml:space="preserve">6.3 </w:t>
            </w:r>
            <w:r w:rsidRPr="006E2918">
              <w:rPr>
                <w:rStyle w:val="afff1"/>
                <w:noProof/>
              </w:rPr>
              <w:t>实验结果与分析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54522528" w14:textId="52DB38D4"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67" w:history="1">
            <w:r w:rsidRPr="006E2918">
              <w:rPr>
                <w:rStyle w:val="afff1"/>
                <w:noProof/>
              </w:rPr>
              <w:t xml:space="preserve">6.3.1 </w:t>
            </w:r>
            <w:r w:rsidRPr="006E2918">
              <w:rPr>
                <w:rStyle w:val="afff1"/>
                <w:noProof/>
              </w:rPr>
              <w:t>多模型离线指标对比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6E684060" w14:textId="4C5E926A"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68" w:history="1">
            <w:r w:rsidRPr="006E2918">
              <w:rPr>
                <w:rStyle w:val="afff1"/>
                <w:noProof/>
              </w:rPr>
              <w:t xml:space="preserve">6.3.2 </w:t>
            </w:r>
            <w:r w:rsidRPr="006E2918">
              <w:rPr>
                <w:rStyle w:val="afff1"/>
                <w:noProof/>
              </w:rPr>
              <w:t>覆盖率与多样性分析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307AA2B4" w14:textId="6F128F47"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69" w:history="1">
            <w:r w:rsidRPr="006E2918">
              <w:rPr>
                <w:rStyle w:val="afff1"/>
                <w:noProof/>
              </w:rPr>
              <w:t xml:space="preserve">6.3.3 </w:t>
            </w:r>
            <w:r w:rsidRPr="006E2918">
              <w:rPr>
                <w:rStyle w:val="afff1"/>
                <w:noProof/>
              </w:rPr>
              <w:t>用户分层分析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6BC0A8BB" w14:textId="0BB0EDF6"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70" w:history="1">
            <w:r w:rsidRPr="006E2918">
              <w:rPr>
                <w:rStyle w:val="afff1"/>
                <w:noProof/>
              </w:rPr>
              <w:t xml:space="preserve">6.3.4 </w:t>
            </w:r>
            <w:r w:rsidRPr="006E2918">
              <w:rPr>
                <w:rStyle w:val="afff1"/>
                <w:noProof/>
              </w:rPr>
              <w:t>统计显著性检验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591609DD" w14:textId="77ADF26C"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71" w:history="1">
            <w:r w:rsidRPr="006E2918">
              <w:rPr>
                <w:rStyle w:val="afff1"/>
                <w:noProof/>
              </w:rPr>
              <w:t xml:space="preserve">6.3.5 </w:t>
            </w:r>
            <w:r w:rsidRPr="006E2918">
              <w:rPr>
                <w:rStyle w:val="afff1"/>
                <w:noProof/>
              </w:rPr>
              <w:t>结果讨论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3D854DE9" w14:textId="3964E13A" w:rsidR="009D34CE" w:rsidRDefault="009D34CE">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58272" w:history="1">
            <w:r w:rsidRPr="006E2918">
              <w:rPr>
                <w:rStyle w:val="afff1"/>
                <w:noProof/>
              </w:rPr>
              <w:t xml:space="preserve">6.4 </w:t>
            </w:r>
            <w:r w:rsidRPr="006E2918">
              <w:rPr>
                <w:rStyle w:val="afff1"/>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3E0AA954" w14:textId="0E3522CB"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73" w:history="1">
            <w:r w:rsidRPr="006E2918">
              <w:rPr>
                <w:rStyle w:val="afff1"/>
                <w:noProof/>
              </w:rPr>
              <w:t xml:space="preserve">6.4.1 </w:t>
            </w:r>
            <w:r w:rsidRPr="006E2918">
              <w:rPr>
                <w:rStyle w:val="afff1"/>
                <w:noProof/>
              </w:rPr>
              <w:t>消融实验目的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3A0ED282" w14:textId="217E821F"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74" w:history="1">
            <w:r w:rsidRPr="006E2918">
              <w:rPr>
                <w:rStyle w:val="afff1"/>
                <w:noProof/>
              </w:rPr>
              <w:t xml:space="preserve">6.4.2 </w:t>
            </w:r>
            <w:r w:rsidRPr="006E2918">
              <w:rPr>
                <w:rStyle w:val="afff1"/>
                <w:noProof/>
              </w:rPr>
              <w:t>消融变量与实验设置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65AE9AA5" w14:textId="35A019A4"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75" w:history="1">
            <w:r w:rsidRPr="006E2918">
              <w:rPr>
                <w:rStyle w:val="afff1"/>
                <w:noProof/>
              </w:rPr>
              <w:t xml:space="preserve">6.4.3 </w:t>
            </w:r>
            <w:r w:rsidRPr="006E2918">
              <w:rPr>
                <w:rStyle w:val="afff1"/>
                <w:noProof/>
              </w:rPr>
              <w:t>消融实验结果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766F887A" w14:textId="78E6E1BB"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76" w:history="1">
            <w:r w:rsidRPr="006E2918">
              <w:rPr>
                <w:rStyle w:val="afff1"/>
                <w:noProof/>
              </w:rPr>
              <w:t xml:space="preserve">6.4.4 </w:t>
            </w:r>
            <w:r w:rsidRPr="006E2918">
              <w:rPr>
                <w:rStyle w:val="afff1"/>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2FD396AC" w14:textId="4FF06B15" w:rsidR="009D34CE" w:rsidRDefault="009D34CE">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58277" w:history="1">
            <w:r w:rsidRPr="006E2918">
              <w:rPr>
                <w:rStyle w:val="afff1"/>
                <w:noProof/>
              </w:rPr>
              <w:t xml:space="preserve">6.5 </w:t>
            </w:r>
            <w:r w:rsidRPr="006E2918">
              <w:rPr>
                <w:rStyle w:val="afff1"/>
                <w:noProof/>
              </w:rPr>
              <w:t>系统功能验证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6348231E" w14:textId="6891077F"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78" w:history="1">
            <w:r w:rsidRPr="006E2918">
              <w:rPr>
                <w:rStyle w:val="afff1"/>
                <w:noProof/>
              </w:rPr>
              <w:t xml:space="preserve">6.5.1 </w:t>
            </w:r>
            <w:r w:rsidRPr="006E2918">
              <w:rPr>
                <w:rStyle w:val="afff1"/>
                <w:noProof/>
              </w:rPr>
              <w:t>功能验证方法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61781F8C" w14:textId="176FD666"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79" w:history="1">
            <w:r w:rsidRPr="006E2918">
              <w:rPr>
                <w:rStyle w:val="afff1"/>
                <w:noProof/>
              </w:rPr>
              <w:t xml:space="preserve">6.5.2 </w:t>
            </w:r>
            <w:r w:rsidRPr="006E2918">
              <w:rPr>
                <w:rStyle w:val="afff1"/>
                <w:noProof/>
              </w:rPr>
              <w:t>核心功能验证结果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585F1C0B" w14:textId="3F1BD296"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80" w:history="1">
            <w:r w:rsidRPr="006E2918">
              <w:rPr>
                <w:rStyle w:val="afff1"/>
                <w:noProof/>
              </w:rPr>
              <w:t xml:space="preserve">6.5.3 </w:t>
            </w:r>
            <w:r w:rsidRPr="006E2918">
              <w:rPr>
                <w:rStyle w:val="afff1"/>
                <w:noProof/>
              </w:rPr>
              <w:t>推荐引擎专项验证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53C3B833" w14:textId="7823ED40" w:rsidR="009D34CE" w:rsidRDefault="009D34CE">
          <w:pPr>
            <w:pStyle w:val="TOC1"/>
            <w:rPr>
              <w:rFonts w:asciiTheme="minorHAnsi" w:eastAsiaTheme="minorEastAsia" w:hAnsiTheme="minorHAnsi" w:cstheme="minorBidi" w:hint="eastAsia"/>
              <w:noProof/>
              <w:kern w:val="2"/>
              <w:sz w:val="22"/>
              <w14:ligatures w14:val="standardContextual"/>
            </w:rPr>
          </w:pPr>
          <w:hyperlink w:anchor="_Toc230958281" w:history="1">
            <w:r w:rsidRPr="006E2918">
              <w:rPr>
                <w:rStyle w:val="afff1"/>
                <w:noProof/>
              </w:rPr>
              <w:t>第</w:t>
            </w:r>
            <w:r w:rsidRPr="006E2918">
              <w:rPr>
                <w:rStyle w:val="afff1"/>
                <w:noProof/>
              </w:rPr>
              <w:t>7</w:t>
            </w:r>
            <w:r w:rsidRPr="006E2918">
              <w:rPr>
                <w:rStyle w:val="afff1"/>
                <w:noProof/>
              </w:rPr>
              <w:t>章</w:t>
            </w:r>
            <w:r w:rsidRPr="006E2918">
              <w:rPr>
                <w:rStyle w:val="afff1"/>
                <w:noProof/>
              </w:rPr>
              <w:t xml:space="preserve"> </w:t>
            </w:r>
            <w:r w:rsidRPr="006E2918">
              <w:rPr>
                <w:rStyle w:val="afff1"/>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167E4D14" w14:textId="7713E4AE" w:rsidR="009D34CE" w:rsidRDefault="009D34CE">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58282" w:history="1">
            <w:r w:rsidRPr="006E2918">
              <w:rPr>
                <w:rStyle w:val="afff1"/>
                <w:noProof/>
              </w:rPr>
              <w:t xml:space="preserve">7.1 </w:t>
            </w:r>
            <w:r w:rsidRPr="006E2918">
              <w:rPr>
                <w:rStyle w:val="afff1"/>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065FB5DC" w14:textId="0C5DDE80" w:rsidR="009D34CE" w:rsidRDefault="009D34CE">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58283" w:history="1">
            <w:r w:rsidRPr="006E2918">
              <w:rPr>
                <w:rStyle w:val="afff1"/>
                <w:noProof/>
              </w:rPr>
              <w:t xml:space="preserve">7.2 </w:t>
            </w:r>
            <w:r w:rsidRPr="006E2918">
              <w:rPr>
                <w:rStyle w:val="afff1"/>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20D0783D" w14:textId="5727E395" w:rsidR="009D34CE" w:rsidRDefault="009D34CE">
          <w:pPr>
            <w:pStyle w:val="TOC1"/>
            <w:rPr>
              <w:rFonts w:asciiTheme="minorHAnsi" w:eastAsiaTheme="minorEastAsia" w:hAnsiTheme="minorHAnsi" w:cstheme="minorBidi" w:hint="eastAsia"/>
              <w:noProof/>
              <w:kern w:val="2"/>
              <w:sz w:val="22"/>
              <w14:ligatures w14:val="standardContextual"/>
            </w:rPr>
          </w:pPr>
          <w:hyperlink w:anchor="_Toc230958284" w:history="1">
            <w:r w:rsidRPr="006E2918">
              <w:rPr>
                <w:rStyle w:val="afff1"/>
                <w:noProof/>
              </w:rPr>
              <w:t>第</w:t>
            </w:r>
            <w:r w:rsidRPr="006E2918">
              <w:rPr>
                <w:rStyle w:val="afff1"/>
                <w:noProof/>
              </w:rPr>
              <w:t>8</w:t>
            </w:r>
            <w:r w:rsidRPr="006E2918">
              <w:rPr>
                <w:rStyle w:val="afff1"/>
                <w:noProof/>
              </w:rPr>
              <w:t>章</w:t>
            </w:r>
            <w:r w:rsidRPr="006E2918">
              <w:rPr>
                <w:rStyle w:val="afff1"/>
                <w:noProof/>
              </w:rPr>
              <w:t xml:space="preserve"> </w:t>
            </w:r>
            <w:r w:rsidRPr="006E2918">
              <w:rPr>
                <w:rStyle w:val="afff1"/>
                <w:noProof/>
              </w:rPr>
              <w:t>系统使用指南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78A1824A" w14:textId="7204BC6C" w:rsidR="009D34CE" w:rsidRDefault="009D34CE">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58285" w:history="1">
            <w:r w:rsidRPr="006E2918">
              <w:rPr>
                <w:rStyle w:val="afff1"/>
                <w:noProof/>
              </w:rPr>
              <w:t xml:space="preserve">8.1 </w:t>
            </w:r>
            <w:r w:rsidRPr="006E2918">
              <w:rPr>
                <w:rStyle w:val="afff1"/>
                <w:noProof/>
              </w:rPr>
              <w:t>普通用户使用指南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671051AF" w14:textId="0E6C9518"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86" w:history="1">
            <w:r w:rsidRPr="006E2918">
              <w:rPr>
                <w:rStyle w:val="afff1"/>
                <w:noProof/>
              </w:rPr>
              <w:t xml:space="preserve">8.1.1 </w:t>
            </w:r>
            <w:r w:rsidRPr="006E2918">
              <w:rPr>
                <w:rStyle w:val="afff1"/>
                <w:noProof/>
              </w:rPr>
              <w:t>门户首页、注册与登录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781A89B4" w14:textId="06B7643E"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87" w:history="1">
            <w:r w:rsidRPr="006E2918">
              <w:rPr>
                <w:rStyle w:val="afff1"/>
                <w:noProof/>
              </w:rPr>
              <w:t xml:space="preserve">8.1.2 </w:t>
            </w:r>
            <w:r w:rsidRPr="006E2918">
              <w:rPr>
                <w:rStyle w:val="afff1"/>
                <w:noProof/>
              </w:rPr>
              <w:t>首页推荐与电影搜索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2D21A425" w14:textId="7A33F6D4"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88" w:history="1">
            <w:r w:rsidRPr="006E2918">
              <w:rPr>
                <w:rStyle w:val="afff1"/>
                <w:noProof/>
              </w:rPr>
              <w:t xml:space="preserve">8.1.3 </w:t>
            </w:r>
            <w:r w:rsidRPr="006E2918">
              <w:rPr>
                <w:rStyle w:val="afff1"/>
                <w:noProof/>
              </w:rPr>
              <w:t>电影详情、评论与在线观看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7EA2ECB0" w14:textId="76660B17"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89" w:history="1">
            <w:r w:rsidRPr="006E2918">
              <w:rPr>
                <w:rStyle w:val="afff1"/>
                <w:noProof/>
              </w:rPr>
              <w:t xml:space="preserve">8.1.4 </w:t>
            </w:r>
            <w:r w:rsidRPr="006E2918">
              <w:rPr>
                <w:rStyle w:val="afff1"/>
                <w:noProof/>
              </w:rPr>
              <w:t>评分与收藏管理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4B5F268E" w14:textId="62CC66B1"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90" w:history="1">
            <w:r w:rsidRPr="006E2918">
              <w:rPr>
                <w:rStyle w:val="afff1"/>
                <w:noProof/>
              </w:rPr>
              <w:t xml:space="preserve">8.1.5 </w:t>
            </w:r>
            <w:r w:rsidRPr="006E2918">
              <w:rPr>
                <w:rStyle w:val="afff1"/>
                <w:noProof/>
              </w:rPr>
              <w:t>上传电影与用户洞察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1C56F0ED" w14:textId="6627B8B4"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91" w:history="1">
            <w:r w:rsidRPr="006E2918">
              <w:rPr>
                <w:rStyle w:val="afff1"/>
                <w:noProof/>
              </w:rPr>
              <w:t xml:space="preserve">8.1.6 </w:t>
            </w:r>
            <w:r w:rsidRPr="006E2918">
              <w:rPr>
                <w:rStyle w:val="afff1"/>
                <w:noProof/>
              </w:rPr>
              <w:t>用户画像与增强数据看板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4E6577AF" w14:textId="33D811BC" w:rsidR="009D34CE" w:rsidRDefault="009D34CE">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58292" w:history="1">
            <w:r w:rsidRPr="006E2918">
              <w:rPr>
                <w:rStyle w:val="afff1"/>
                <w:noProof/>
              </w:rPr>
              <w:t xml:space="preserve">8.2 </w:t>
            </w:r>
            <w:r w:rsidRPr="006E2918">
              <w:rPr>
                <w:rStyle w:val="afff1"/>
                <w:noProof/>
              </w:rPr>
              <w:t>管理员使用指南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25AD4845" w14:textId="74A2DED4"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93" w:history="1">
            <w:r w:rsidRPr="006E2918">
              <w:rPr>
                <w:rStyle w:val="afff1"/>
                <w:noProof/>
              </w:rPr>
              <w:t xml:space="preserve">8.2.1 </w:t>
            </w:r>
            <w:r w:rsidRPr="006E2918">
              <w:rPr>
                <w:rStyle w:val="afff1"/>
                <w:noProof/>
              </w:rPr>
              <w:t>电影、元数据与用户管理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03BA54CA" w14:textId="11F01C85"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94" w:history="1">
            <w:r w:rsidRPr="006E2918">
              <w:rPr>
                <w:rStyle w:val="afff1"/>
                <w:noProof/>
              </w:rPr>
              <w:t xml:space="preserve">8.2.2 </w:t>
            </w:r>
            <w:r w:rsidRPr="006E2918">
              <w:rPr>
                <w:rStyle w:val="afff1"/>
                <w:noProof/>
              </w:rPr>
              <w:t>评论、评分与链接审核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1E537512" w14:textId="0F6DB045" w:rsidR="009D34CE" w:rsidRDefault="009D34CE">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58295" w:history="1">
            <w:r w:rsidRPr="006E2918">
              <w:rPr>
                <w:rStyle w:val="afff1"/>
                <w:noProof/>
              </w:rPr>
              <w:t xml:space="preserve">8.2.3 </w:t>
            </w:r>
            <w:r w:rsidRPr="006E2918">
              <w:rPr>
                <w:rStyle w:val="afff1"/>
                <w:noProof/>
              </w:rPr>
              <w:t>数据导出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w:t>
            </w:r>
            <w:r>
              <w:rPr>
                <w:rFonts w:hint="eastAsia"/>
                <w:noProof/>
                <w:webHidden/>
              </w:rPr>
              <w:fldChar w:fldCharType="end"/>
            </w:r>
          </w:hyperlink>
        </w:p>
        <w:p w14:paraId="02BEE30C" w14:textId="47C34462" w:rsidR="009D34CE" w:rsidRDefault="009D34CE">
          <w:pPr>
            <w:pStyle w:val="TOC1"/>
            <w:rPr>
              <w:rFonts w:asciiTheme="minorHAnsi" w:eastAsiaTheme="minorEastAsia" w:hAnsiTheme="minorHAnsi" w:cstheme="minorBidi" w:hint="eastAsia"/>
              <w:noProof/>
              <w:kern w:val="2"/>
              <w:sz w:val="22"/>
              <w14:ligatures w14:val="standardContextual"/>
            </w:rPr>
          </w:pPr>
          <w:hyperlink w:anchor="_Toc230958296" w:history="1">
            <w:r w:rsidRPr="006E2918">
              <w:rPr>
                <w:rStyle w:val="afff1"/>
                <w:noProof/>
              </w:rPr>
              <w:t>致</w:t>
            </w:r>
            <w:r w:rsidRPr="006E2918">
              <w:rPr>
                <w:rStyle w:val="afff1"/>
                <w:noProof/>
              </w:rPr>
              <w:t xml:space="preserve">  </w:t>
            </w:r>
            <w:r w:rsidRPr="006E2918">
              <w:rPr>
                <w:rStyle w:val="afff1"/>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7018FCFA" w14:textId="45698735" w:rsidR="009D34CE" w:rsidRDefault="009D34CE">
          <w:pPr>
            <w:pStyle w:val="TOC1"/>
            <w:rPr>
              <w:rFonts w:asciiTheme="minorHAnsi" w:eastAsiaTheme="minorEastAsia" w:hAnsiTheme="minorHAnsi" w:cstheme="minorBidi" w:hint="eastAsia"/>
              <w:noProof/>
              <w:kern w:val="2"/>
              <w:sz w:val="22"/>
              <w14:ligatures w14:val="standardContextual"/>
            </w:rPr>
          </w:pPr>
          <w:hyperlink w:anchor="_Toc230958297" w:history="1">
            <w:r w:rsidRPr="006E2918">
              <w:rPr>
                <w:rStyle w:val="afff1"/>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09ADF6D1" w14:textId="2C094894" w:rsidR="009D34CE" w:rsidRDefault="009D34CE">
          <w:pPr>
            <w:pStyle w:val="TOC1"/>
            <w:rPr>
              <w:rFonts w:asciiTheme="minorHAnsi" w:eastAsiaTheme="minorEastAsia" w:hAnsiTheme="minorHAnsi" w:cstheme="minorBidi" w:hint="eastAsia"/>
              <w:noProof/>
              <w:kern w:val="2"/>
              <w:sz w:val="22"/>
              <w14:ligatures w14:val="standardContextual"/>
            </w:rPr>
          </w:pPr>
          <w:hyperlink w:anchor="_Toc230958298" w:history="1">
            <w:r w:rsidRPr="006E2918">
              <w:rPr>
                <w:rStyle w:val="afff1"/>
                <w:noProof/>
              </w:rPr>
              <w:t>附</w:t>
            </w:r>
            <w:r w:rsidRPr="006E2918">
              <w:rPr>
                <w:rStyle w:val="afff1"/>
                <w:noProof/>
              </w:rPr>
              <w:t xml:space="preserve">  </w:t>
            </w:r>
            <w:r w:rsidRPr="006E2918">
              <w:rPr>
                <w:rStyle w:val="afff1"/>
                <w:noProof/>
              </w:rPr>
              <w:t>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83</w:t>
            </w:r>
            <w:r>
              <w:rPr>
                <w:rFonts w:hint="eastAsia"/>
                <w:noProof/>
                <w:webHidden/>
              </w:rPr>
              <w:fldChar w:fldCharType="end"/>
            </w:r>
          </w:hyperlink>
        </w:p>
        <w:p w14:paraId="71E25B02" w14:textId="4CD53BF3" w:rsidR="009D34CE" w:rsidRDefault="009D34CE">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58299" w:history="1">
            <w:r w:rsidRPr="006E2918">
              <w:rPr>
                <w:rStyle w:val="afff1"/>
                <w:noProof/>
              </w:rPr>
              <w:t>附录</w:t>
            </w:r>
            <w:r w:rsidRPr="006E2918">
              <w:rPr>
                <w:rStyle w:val="afff1"/>
                <w:noProof/>
              </w:rPr>
              <w:t xml:space="preserve">A  </w:t>
            </w:r>
            <w:r w:rsidRPr="006E2918">
              <w:rPr>
                <w:rStyle w:val="afff1"/>
                <w:noProof/>
              </w:rPr>
              <w:t>数据库表结构（核心表）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83</w:t>
            </w:r>
            <w:r>
              <w:rPr>
                <w:rFonts w:hint="eastAsia"/>
                <w:noProof/>
                <w:webHidden/>
              </w:rPr>
              <w:fldChar w:fldCharType="end"/>
            </w:r>
          </w:hyperlink>
        </w:p>
        <w:p w14:paraId="13CA4694" w14:textId="1159D3F4" w:rsidR="009D34CE" w:rsidRDefault="009D34CE">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58300" w:history="1">
            <w:r w:rsidRPr="006E2918">
              <w:rPr>
                <w:rStyle w:val="afff1"/>
                <w:noProof/>
              </w:rPr>
              <w:t>附录</w:t>
            </w:r>
            <w:r w:rsidRPr="006E2918">
              <w:rPr>
                <w:rStyle w:val="afff1"/>
                <w:noProof/>
              </w:rPr>
              <w:t xml:space="preserve">B  </w:t>
            </w:r>
            <w:r w:rsidRPr="006E2918">
              <w:rPr>
                <w:rStyle w:val="afff1"/>
                <w:noProof/>
              </w:rPr>
              <w:t>核心接口清单（后端</w:t>
            </w:r>
            <w:r w:rsidRPr="006E2918">
              <w:rPr>
                <w:rStyle w:val="afff1"/>
                <w:noProof/>
              </w:rPr>
              <w:t>API</w:t>
            </w:r>
            <w:r w:rsidRPr="006E2918">
              <w:rPr>
                <w:rStyle w:val="afff1"/>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w:t>
            </w:r>
            <w:r>
              <w:rPr>
                <w:rFonts w:hint="eastAsia"/>
                <w:noProof/>
                <w:webHidden/>
              </w:rPr>
              <w:fldChar w:fldCharType="end"/>
            </w:r>
          </w:hyperlink>
        </w:p>
        <w:p w14:paraId="52025024" w14:textId="293FF0DE" w:rsidR="009D34CE" w:rsidRDefault="009D34CE">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58301" w:history="1">
            <w:r w:rsidRPr="006E2918">
              <w:rPr>
                <w:rStyle w:val="afff1"/>
                <w:noProof/>
              </w:rPr>
              <w:t>附录</w:t>
            </w:r>
            <w:r w:rsidRPr="006E2918">
              <w:rPr>
                <w:rStyle w:val="afff1"/>
                <w:noProof/>
              </w:rPr>
              <w:t xml:space="preserve">C  </w:t>
            </w:r>
            <w:r w:rsidRPr="006E2918">
              <w:rPr>
                <w:rStyle w:val="afff1"/>
                <w:noProof/>
              </w:rPr>
              <w:t>离线训练与评估命令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_Toc230958301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w:t>
            </w:r>
            <w:r>
              <w:rPr>
                <w:rFonts w:hint="eastAsia"/>
                <w:noProof/>
                <w:webHidden/>
              </w:rPr>
              <w:fldChar w:fldCharType="end"/>
            </w:r>
          </w:hyperlink>
        </w:p>
        <w:p w14:paraId="0A8B0B89" w14:textId="3DC94DA5" w:rsidR="00BF748D" w:rsidRPr="00BF748D" w:rsidRDefault="00A720B3">
          <w:pPr>
            <w:rPr>
              <w:rFonts w:eastAsia="SimSun"/>
              <w:b/>
              <w:bCs/>
              <w:lang w:val="zh-CN" w:eastAsia="zh-CN"/>
            </w:rPr>
            <w:sectPr w:rsidR="00BF748D" w:rsidRPr="00BF748D" w:rsidSect="00BF748D">
              <w:footerReference w:type="default" r:id="rId11"/>
              <w:pgSz w:w="11906" w:h="16838"/>
              <w:pgMar w:top="1417" w:right="1417" w:bottom="1417" w:left="1417" w:header="720" w:footer="720" w:gutter="0"/>
              <w:pgNumType w:fmt="upperRoman" w:start="1"/>
              <w:cols w:space="720"/>
              <w:docGrid w:linePitch="360"/>
            </w:sectPr>
          </w:pPr>
          <w:r>
            <w:rPr>
              <w:b/>
              <w:bCs/>
              <w:lang w:val="zh-CN"/>
            </w:rPr>
            <w:fldChar w:fldCharType="end"/>
          </w:r>
        </w:p>
      </w:sdtContent>
    </w:sdt>
    <w:p w14:paraId="3FC464C0" w14:textId="606DB78C" w:rsidR="00BC6045" w:rsidRPr="00A62C21" w:rsidRDefault="00B52972" w:rsidP="00A55816">
      <w:pPr>
        <w:pStyle w:val="a1"/>
      </w:pPr>
      <w:r>
        <w:rPr>
          <w:rFonts w:hint="eastAsia"/>
        </w:rPr>
        <w:lastRenderedPageBreak/>
        <w:t xml:space="preserve"> </w:t>
      </w:r>
      <w:bookmarkStart w:id="5" w:name="_Toc230958175"/>
      <w:r>
        <w:t>绪论</w:t>
      </w:r>
      <w:bookmarkEnd w:id="4"/>
      <w:bookmarkEnd w:id="5"/>
    </w:p>
    <w:p w14:paraId="6C59E859" w14:textId="273DAA35" w:rsidR="00BC6045" w:rsidRPr="00E91AF1" w:rsidRDefault="00000000" w:rsidP="00B52972">
      <w:pPr>
        <w:pStyle w:val="a2"/>
      </w:pPr>
      <w:bookmarkStart w:id="6" w:name="_Toc230874818"/>
      <w:r>
        <w:t xml:space="preserve"> </w:t>
      </w:r>
      <w:bookmarkStart w:id="7" w:name="_Toc230958176"/>
      <w:r>
        <w:t>研究背景</w:t>
      </w:r>
      <w:r>
        <w:rPr>
          <w:rFonts w:ascii="SimHei" w:hAnsi="SimHei"/>
        </w:rPr>
        <w:t>与</w:t>
      </w:r>
      <w:r>
        <w:t>意义</w:t>
      </w:r>
      <w:bookmarkEnd w:id="6"/>
      <w:bookmarkEnd w:id="7"/>
    </w:p>
    <w:p w14:paraId="50338CED" w14:textId="50BABEFC" w:rsidR="00BC6045" w:rsidRPr="00E91AF1" w:rsidRDefault="00B52972" w:rsidP="00B52972">
      <w:pPr>
        <w:pStyle w:val="a3"/>
      </w:pPr>
      <w:bookmarkStart w:id="8" w:name="_Toc230874819"/>
      <w:bookmarkStart w:id="9" w:name="_Toc230958177"/>
      <w:r>
        <w:t>研究背景</w:t>
      </w:r>
      <w:bookmarkEnd w:id="8"/>
      <w:bookmarkEnd w:id="9"/>
    </w:p>
    <w:p w14:paraId="64B23DD5" w14:textId="77777777" w:rsidR="00BC6045" w:rsidRPr="00126EF0" w:rsidRDefault="00000000" w:rsidP="00126EF0">
      <w:pPr>
        <w:pStyle w:val="afff"/>
      </w:pPr>
      <w:r>
        <w:t>电影推荐系统需要从大规模稀疏的用户</w:t>
      </w:r>
      <w:r>
        <w:t>-</w:t>
      </w:r>
      <w:r>
        <w:t>物品交互数据中挖掘偏好模式。以本文使用的</w:t>
      </w:r>
      <w:proofErr w:type="spellStart"/>
      <w:r>
        <w:t>MovieLens</w:t>
      </w:r>
      <w:proofErr w:type="spellEnd"/>
      <w:r>
        <w:t xml:space="preserve"> 32M</w:t>
      </w:r>
      <w:r>
        <w:t>数据集为例：</w:t>
      </w:r>
      <w:r>
        <w:t>32,000,000</w:t>
      </w:r>
      <w:r>
        <w:t>条评分记录分布在</w:t>
      </w:r>
      <w:r>
        <w:t>270,000</w:t>
      </w:r>
      <w:r>
        <w:t>名用户与</w:t>
      </w:r>
      <w:r>
        <w:t>87,000</w:t>
      </w:r>
      <w:r>
        <w:t>部电影之间，评分密度仅为</w:t>
      </w:r>
      <w:r>
        <w:t>0.14%</w:t>
      </w:r>
      <w:r>
        <w:t>。在这种高稀疏度场景下，如何利用有限的用户历史行为生成有效的个性化推荐，是推荐算法设计的核心问题。</w:t>
      </w:r>
    </w:p>
    <w:p w14:paraId="24FAF723" w14:textId="77777777" w:rsidR="00BC6045" w:rsidRPr="00126EF0" w:rsidRDefault="00000000" w:rsidP="00126EF0">
      <w:pPr>
        <w:pStyle w:val="afff"/>
      </w:pPr>
      <w:r>
        <w:t>电影推荐面临两个主要挑战。一是用户偏好的差异性：不同用户的题材偏好、年代偏好和评分尺度差异较大，近期观</w:t>
      </w:r>
      <w:proofErr w:type="gramStart"/>
      <w:r>
        <w:t>影行为</w:t>
      </w:r>
      <w:proofErr w:type="gramEnd"/>
      <w:r>
        <w:t>对即时推荐的影响往往大于远期历史。二是评分数据的稀疏性：以</w:t>
      </w:r>
      <w:proofErr w:type="spellStart"/>
      <w:r>
        <w:t>MovieLens</w:t>
      </w:r>
      <w:proofErr w:type="spellEnd"/>
      <w:r>
        <w:t xml:space="preserve"> 32M</w:t>
      </w:r>
      <w:r>
        <w:t>数据集为例，评分密度约为</w:t>
      </w:r>
      <w:r>
        <w:t>0.14%</w:t>
      </w:r>
      <w:r>
        <w:t>（</w:t>
      </w:r>
      <w:r>
        <w:t>3200</w:t>
      </w:r>
      <w:r>
        <w:t>万</w:t>
      </w:r>
      <w:r>
        <w:t>/(27</w:t>
      </w:r>
      <w:r>
        <w:t>万</w:t>
      </w:r>
      <w:r>
        <w:t>×8.7</w:t>
      </w:r>
      <w:r>
        <w:t>万</w:t>
      </w:r>
      <w:r>
        <w:t>)</w:t>
      </w:r>
      <w:r>
        <w:t>），大量电影的评分次数较少，模型需要在覆盖率与准确率之间权衡。</w:t>
      </w:r>
    </w:p>
    <w:p w14:paraId="4AE7BCA0" w14:textId="77777777" w:rsidR="00BC6045" w:rsidRPr="00126EF0" w:rsidRDefault="00000000" w:rsidP="00126EF0">
      <w:pPr>
        <w:pStyle w:val="afff"/>
      </w:pPr>
      <w:r>
        <w:t>协同过滤直接利用用户</w:t>
      </w:r>
      <w:r>
        <w:t>-</w:t>
      </w:r>
      <w:r>
        <w:t>物品交互矩阵挖掘行为相似性。基于物品的协同过滤（</w:t>
      </w:r>
      <w:r>
        <w:t>Item-based Collaborative Filtering</w:t>
      </w:r>
      <w:r>
        <w:t>，</w:t>
      </w:r>
      <w:proofErr w:type="spellStart"/>
      <w:r>
        <w:t>ItemCF</w:t>
      </w:r>
      <w:proofErr w:type="spellEnd"/>
      <w:r>
        <w:t>）通过度量电影间的评分相似度生成推荐：计算复杂度可控，推荐结果可追溯至用户历史评分中的相似电影，因此适合作为推荐系统的召回阶段。然而，协同过滤的线性相似度度量难以建模用户与物品间的非线性交互。深度学习模型通过</w:t>
      </w:r>
      <w:r>
        <w:t>Embedding</w:t>
      </w:r>
      <w:r>
        <w:t>和</w:t>
      </w:r>
      <w:r>
        <w:t>MLP</w:t>
      </w:r>
      <w:r>
        <w:t>结构提供了更强的非线性拟合能力，但逐物品打分的高计算成本使其不适合直接在全量候选集上使用。本文采用两阶段策略：轻量的</w:t>
      </w:r>
      <w:proofErr w:type="spellStart"/>
      <w:r>
        <w:t>ItemCF</w:t>
      </w:r>
      <w:proofErr w:type="spellEnd"/>
      <w:r>
        <w:t>从全量物品中召回候选集，表达能力更强的</w:t>
      </w:r>
      <w:r>
        <w:t>NCF</w:t>
      </w:r>
      <w:r>
        <w:t>在候选集上重排</w:t>
      </w:r>
      <w:r>
        <w:t>——</w:t>
      </w:r>
      <w:r>
        <w:t>兼顾计算效率与排序精度。</w:t>
      </w:r>
    </w:p>
    <w:p w14:paraId="373C27D5" w14:textId="77777777" w:rsidR="00BC6045" w:rsidRPr="00126EF0" w:rsidRDefault="00000000" w:rsidP="00126EF0">
      <w:pPr>
        <w:pStyle w:val="afff"/>
      </w:pPr>
      <w:r>
        <w:t>本文以</w:t>
      </w:r>
      <w:proofErr w:type="spellStart"/>
      <w:r>
        <w:t>MovieLens</w:t>
      </w:r>
      <w:proofErr w:type="spellEnd"/>
      <w:r>
        <w:t xml:space="preserve"> 32M</w:t>
      </w:r>
      <w:r>
        <w:t>数据集为基础，使用</w:t>
      </w:r>
      <w:r>
        <w:t>MySQL</w:t>
      </w:r>
      <w:r>
        <w:t>进行数据管理，基于</w:t>
      </w:r>
      <w:r>
        <w:t>Flask</w:t>
      </w:r>
      <w:r>
        <w:t>构建后端服务。算法层面实现</w:t>
      </w:r>
      <w:proofErr w:type="spellStart"/>
      <w:r>
        <w:t>ItemCF</w:t>
      </w:r>
      <w:proofErr w:type="spellEnd"/>
      <w:r>
        <w:t>作为召回模型、</w:t>
      </w:r>
      <w:r>
        <w:t>NCF</w:t>
      </w:r>
      <w:r>
        <w:t>（</w:t>
      </w:r>
      <w:r>
        <w:t>MLP</w:t>
      </w:r>
      <w:r>
        <w:t>架构）作为重排模型，以</w:t>
      </w:r>
      <w:r>
        <w:t>"</w:t>
      </w:r>
      <w:proofErr w:type="spellStart"/>
      <w:r>
        <w:t>ItemCF</w:t>
      </w:r>
      <w:proofErr w:type="spellEnd"/>
      <w:r>
        <w:t>召回</w:t>
      </w:r>
      <w:r>
        <w:t>→NCF</w:t>
      </w:r>
      <w:r>
        <w:t>重排</w:t>
      </w:r>
      <w:r>
        <w:t>"</w:t>
      </w:r>
      <w:r>
        <w:t>的级联方式构建</w:t>
      </w:r>
      <w:r>
        <w:t>Hybrid</w:t>
      </w:r>
      <w:r>
        <w:t>管道。此外，本文还引入了</w:t>
      </w:r>
      <w:r>
        <w:t>EASE</w:t>
      </w:r>
      <w:r>
        <w:t>（闭式最小二乘模型）和</w:t>
      </w:r>
      <w:proofErr w:type="spellStart"/>
      <w:r>
        <w:t>LightGCN</w:t>
      </w:r>
      <w:proofErr w:type="spellEnd"/>
      <w:r>
        <w:t>（</w:t>
      </w:r>
      <w:proofErr w:type="gramStart"/>
      <w:r>
        <w:t>轻量图卷积</w:t>
      </w:r>
      <w:proofErr w:type="gramEnd"/>
      <w:r>
        <w:t>模型）作为外部对比方法，用于评估不同算法范式在</w:t>
      </w:r>
      <w:proofErr w:type="spellStart"/>
      <w:r>
        <w:t>MovieLens</w:t>
      </w:r>
      <w:proofErr w:type="spellEnd"/>
      <w:r>
        <w:t xml:space="preserve"> 32M</w:t>
      </w:r>
      <w:r>
        <w:t>数据集上的表现差异。系统还包括用户画像（</w:t>
      </w:r>
      <w:r>
        <w:t>12</w:t>
      </w:r>
      <w:r>
        <w:t>维特征）、行为追踪、收藏评论和管理后台等功能。为验证各模型效果，本文建立了三层时间切分离线评估协议，在统一候选集</w:t>
      </w:r>
      <w:proofErr w:type="spellStart"/>
      <w:r>
        <w:t>C_all</w:t>
      </w:r>
      <w:proofErr w:type="spellEnd"/>
      <w:r>
        <w:t>上对</w:t>
      </w:r>
      <w:r>
        <w:t>8</w:t>
      </w:r>
      <w:r>
        <w:t>个模型进行全量排序对比，并通过消融实验分析关键参数的影响。</w:t>
      </w:r>
    </w:p>
    <w:p w14:paraId="19D0EAD3" w14:textId="30820A22" w:rsidR="00BC6045" w:rsidRPr="00A62C21" w:rsidRDefault="00000000" w:rsidP="00A62C21">
      <w:pPr>
        <w:pStyle w:val="a3"/>
      </w:pPr>
      <w:bookmarkStart w:id="10" w:name="_Toc230874820"/>
      <w:bookmarkStart w:id="11" w:name="_Toc230958178"/>
      <w:r>
        <w:t>研究意</w:t>
      </w:r>
      <w:r>
        <w:rPr>
          <w:rFonts w:eastAsia="Times New Roman" w:hint="eastAsia"/>
        </w:rPr>
        <w:t>义</w:t>
      </w:r>
      <w:bookmarkEnd w:id="10"/>
      <w:bookmarkEnd w:id="11"/>
    </w:p>
    <w:p w14:paraId="7ECD6F53" w14:textId="77777777" w:rsidR="00BC6045" w:rsidRPr="00126EF0" w:rsidRDefault="00000000" w:rsidP="00126EF0">
      <w:pPr>
        <w:pStyle w:val="afff"/>
      </w:pPr>
      <w:r>
        <w:lastRenderedPageBreak/>
        <w:t>（</w:t>
      </w:r>
      <w:r>
        <w:t>1</w:t>
      </w:r>
      <w:r>
        <w:t>）理论意义：电影推荐系统具有典型的稀疏交互数据特征与长尾分布特征，适合作为协同过滤与深度学习推荐方法的研究与验证场景。本文将</w:t>
      </w:r>
      <w:proofErr w:type="spellStart"/>
      <w:r>
        <w:t>ItemCF</w:t>
      </w:r>
      <w:proofErr w:type="spellEnd"/>
      <w:r>
        <w:t>与</w:t>
      </w:r>
      <w:r>
        <w:t>NCF</w:t>
      </w:r>
      <w:r>
        <w:t>结合，形成</w:t>
      </w:r>
      <w:r>
        <w:t>"</w:t>
      </w:r>
      <w:r>
        <w:t>召回</w:t>
      </w:r>
      <w:r>
        <w:t>-</w:t>
      </w:r>
      <w:r>
        <w:t>重排</w:t>
      </w:r>
      <w:r>
        <w:t>"</w:t>
      </w:r>
      <w:r>
        <w:t>的混合推荐方案，并通过离线指标体系（</w:t>
      </w:r>
      <w:proofErr w:type="spellStart"/>
      <w:r>
        <w:t>Precision@K</w:t>
      </w:r>
      <w:proofErr w:type="spellEnd"/>
      <w:r>
        <w:t>、</w:t>
      </w:r>
      <w:proofErr w:type="spellStart"/>
      <w:r>
        <w:t>Recall@K</w:t>
      </w:r>
      <w:proofErr w:type="spellEnd"/>
      <w:r>
        <w:t>、</w:t>
      </w:r>
      <w:r>
        <w:t>MAP@K</w:t>
      </w:r>
      <w:r>
        <w:t>、</w:t>
      </w:r>
      <w:r>
        <w:t>NDCG@K</w:t>
      </w:r>
      <w:r>
        <w:t>等）对效果进行评价，通过统一的离线评估协议对比多种推荐算法范式在</w:t>
      </w:r>
      <w:proofErr w:type="spellStart"/>
      <w:r>
        <w:t>MovieLens</w:t>
      </w:r>
      <w:proofErr w:type="spellEnd"/>
      <w:r>
        <w:t xml:space="preserve"> 32M</w:t>
      </w:r>
      <w:r>
        <w:t>数据集上的表现差异，为协同过滤与深度学习推荐方法在大规模稀疏场景下的适用性提供了实验依据。</w:t>
      </w:r>
    </w:p>
    <w:p w14:paraId="2A34B8B7" w14:textId="77777777" w:rsidR="00BC6045" w:rsidRPr="00126EF0" w:rsidRDefault="00000000" w:rsidP="00126EF0">
      <w:pPr>
        <w:pStyle w:val="afff"/>
      </w:pPr>
      <w:r>
        <w:t>（</w:t>
      </w:r>
      <w:r>
        <w:t>2</w:t>
      </w:r>
      <w:r>
        <w:t>）工程实践意义：本文面向可复现与可扩展的工程落地需求，采用</w:t>
      </w:r>
      <w:r>
        <w:t>MySQL</w:t>
      </w:r>
      <w:r>
        <w:t>对数据进行持久化管理，并以</w:t>
      </w:r>
      <w:r>
        <w:t>Flask</w:t>
      </w:r>
      <w:r>
        <w:t>构建推荐服务接口，配套实现前端交互页面与</w:t>
      </w:r>
      <w:proofErr w:type="spellStart"/>
      <w:r>
        <w:t>ECharts</w:t>
      </w:r>
      <w:proofErr w:type="spellEnd"/>
      <w:r>
        <w:t>可视化看板，形成覆盖数据管理、离线训练、在线服务和可视化分析的工程链路。该系统能够支持多种推荐策略切换与评估结果展示，支撑了快速迭代、参数调优与模型对比的实际需求。</w:t>
      </w:r>
    </w:p>
    <w:p w14:paraId="439F1E2B" w14:textId="77777777" w:rsidR="00BC6045" w:rsidRPr="00126EF0" w:rsidRDefault="00000000" w:rsidP="00126EF0">
      <w:pPr>
        <w:pStyle w:val="afff"/>
      </w:pPr>
      <w:r>
        <w:t>（</w:t>
      </w:r>
      <w:r>
        <w:t>3</w:t>
      </w:r>
      <w:r>
        <w:t>）应用价值：系统提供了推荐解释（</w:t>
      </w:r>
      <w:r>
        <w:t>"</w:t>
      </w:r>
      <w:r>
        <w:t>因为你喜欢</w:t>
      </w:r>
      <w:r>
        <w:t>X"</w:t>
      </w:r>
      <w:r>
        <w:t>）、用户画像（</w:t>
      </w:r>
      <w:r>
        <w:t>12</w:t>
      </w:r>
      <w:r>
        <w:t>维特征）和推荐反馈（</w:t>
      </w:r>
      <w:r>
        <w:t>like/dislike</w:t>
      </w:r>
      <w:r>
        <w:t>）等增强功能，可在本地环境中完整运行。系统架构支持策略切换和模型扩展，可作为推荐算法对比实验和工程教学的实践平台。</w:t>
      </w:r>
    </w:p>
    <w:p w14:paraId="4A5541B8" w14:textId="2A4BDDB0" w:rsidR="00BC6045" w:rsidRDefault="00000000" w:rsidP="00A62C21">
      <w:pPr>
        <w:pStyle w:val="a2"/>
        <w:rPr>
          <w:b/>
        </w:rPr>
      </w:pPr>
      <w:bookmarkStart w:id="12" w:name="_Toc230874821"/>
      <w:r>
        <w:t xml:space="preserve"> </w:t>
      </w:r>
      <w:bookmarkStart w:id="13" w:name="_Toc230958179"/>
      <w:r>
        <w:t>国内外研究现状</w:t>
      </w:r>
      <w:bookmarkEnd w:id="12"/>
      <w:bookmarkEnd w:id="13"/>
    </w:p>
    <w:p w14:paraId="43C7117A" w14:textId="07CB831C" w:rsidR="00BC6045" w:rsidRPr="00B52972" w:rsidRDefault="00000000" w:rsidP="00B52972">
      <w:pPr>
        <w:pStyle w:val="a3"/>
        <w:numPr>
          <w:ilvl w:val="2"/>
          <w:numId w:val="16"/>
        </w:numPr>
        <w:rPr>
          <w:b/>
        </w:rPr>
      </w:pPr>
      <w:bookmarkStart w:id="14" w:name="_Toc230874822"/>
      <w:bookmarkStart w:id="15" w:name="_Toc230958180"/>
      <w:r>
        <w:t>协同过滤与</w:t>
      </w:r>
      <w:proofErr w:type="spellStart"/>
      <w:r>
        <w:t>ItemCF</w:t>
      </w:r>
      <w:proofErr w:type="spellEnd"/>
      <w:r>
        <w:t>研究现状</w:t>
      </w:r>
      <w:bookmarkEnd w:id="14"/>
      <w:bookmarkEnd w:id="15"/>
    </w:p>
    <w:p w14:paraId="46F642CC" w14:textId="77777777" w:rsidR="00BC6045" w:rsidRPr="00126EF0" w:rsidRDefault="00000000" w:rsidP="00126EF0">
      <w:pPr>
        <w:pStyle w:val="afff"/>
      </w:pPr>
      <w:r>
        <w:t>本文选择</w:t>
      </w:r>
      <w:proofErr w:type="spellStart"/>
      <w:r>
        <w:t>ItemCF</w:t>
      </w:r>
      <w:proofErr w:type="spellEnd"/>
      <w:r>
        <w:t>作为召回模型基于以下考虑。第一，</w:t>
      </w:r>
      <w:proofErr w:type="spellStart"/>
      <w:r>
        <w:t>ItemCF</w:t>
      </w:r>
      <w:proofErr w:type="spellEnd"/>
      <w:r>
        <w:t>的推荐结果可追溯</w:t>
      </w:r>
      <w:r>
        <w:t>——</w:t>
      </w:r>
      <w:r>
        <w:t>每部推荐电影的得分来自用户历史评分中相似电影的加权贡献，这为推荐解释（</w:t>
      </w:r>
      <w:r>
        <w:t>"</w:t>
      </w:r>
      <w:r>
        <w:t>因为你喜欢</w:t>
      </w:r>
      <w:r>
        <w:t>X"</w:t>
      </w:r>
      <w:r>
        <w:t>）提供了直接支撑。第二，通过</w:t>
      </w:r>
      <w:proofErr w:type="spellStart"/>
      <w:r>
        <w:t>TopK</w:t>
      </w:r>
      <w:proofErr w:type="spellEnd"/>
      <w:r>
        <w:t>近邻截断（</w:t>
      </w:r>
      <w:r>
        <w:t>K=50</w:t>
      </w:r>
      <w:r>
        <w:t>），相似度矩阵的存储开销从</w:t>
      </w:r>
      <w:r>
        <w:t>O(N²)</w:t>
      </w:r>
      <w:r>
        <w:t>降至</w:t>
      </w:r>
      <w:r>
        <w:t>O(NK)</w:t>
      </w:r>
      <w:r>
        <w:t>，适合数万部电影的规模。第三，调整余弦相似度（用户均值归一化）能够缓解不同用户评分尺度差异对相似度估计的影响。上述特性使得</w:t>
      </w:r>
      <w:proofErr w:type="spellStart"/>
      <w:r>
        <w:t>ItemCF</w:t>
      </w:r>
      <w:proofErr w:type="spellEnd"/>
      <w:r>
        <w:t>在保持较低工程复杂度的同时，能够提供有解释的候选集召回。</w:t>
      </w:r>
    </w:p>
    <w:p w14:paraId="706D5EE7" w14:textId="77777777" w:rsidR="00BC6045" w:rsidRDefault="00000000" w:rsidP="00126EF0">
      <w:pPr>
        <w:pStyle w:val="afff"/>
      </w:pPr>
      <w:r>
        <w:t>工程实现中，相似度计算采用余弦相似度</w:t>
      </w:r>
      <w:r>
        <w:t>[1]</w:t>
      </w:r>
      <w:r>
        <w:t>，并对评分进行用户均值归一化（减去用户历史评分均值）以消除评分尺度偏差。完整的物品</w:t>
      </w:r>
      <w:r>
        <w:t>-</w:t>
      </w:r>
      <w:r>
        <w:t>物品相似矩阵存储开销为</w:t>
      </w:r>
      <w:r>
        <w:t>O(N²)</w:t>
      </w:r>
      <w:r>
        <w:t>，本文采用</w:t>
      </w:r>
      <w:proofErr w:type="spellStart"/>
      <w:r>
        <w:t>TopK</w:t>
      </w:r>
      <w:proofErr w:type="spellEnd"/>
      <w:r>
        <w:t>截断（</w:t>
      </w:r>
      <w:r>
        <w:t>K=50</w:t>
      </w:r>
      <w:r>
        <w:t>）仅保留每部电影最相似的</w:t>
      </w:r>
      <w:r>
        <w:t>50</w:t>
      </w:r>
      <w:r>
        <w:t>个邻居，存储复杂度降为</w:t>
      </w:r>
      <w:r>
        <w:t>O(NK)</w:t>
      </w:r>
      <w:r>
        <w:t>。在线召回阶段通过批量</w:t>
      </w:r>
      <w:r>
        <w:t>IN</w:t>
      </w:r>
      <w:r>
        <w:t>查询替代</w:t>
      </w:r>
      <w:proofErr w:type="gramStart"/>
      <w:r>
        <w:t>逐电影</w:t>
      </w:r>
      <w:proofErr w:type="gramEnd"/>
      <w:r>
        <w:t>查询，进一步降低数据库访问开销。</w:t>
      </w:r>
      <w:proofErr w:type="spellStart"/>
      <w:r>
        <w:t>ItemCF</w:t>
      </w:r>
      <w:proofErr w:type="spellEnd"/>
      <w:r>
        <w:t>的局限在于其线性相似度无法建模物品间的非线性关系，正是引入</w:t>
      </w:r>
      <w:r>
        <w:t>NCF</w:t>
      </w:r>
      <w:r>
        <w:t>作为重排模型的原因</w:t>
      </w:r>
      <w:r>
        <w:t>——</w:t>
      </w:r>
      <w:r>
        <w:t>利用</w:t>
      </w:r>
      <w:r>
        <w:t>MLP</w:t>
      </w:r>
      <w:r>
        <w:t>的非线性变换弥补</w:t>
      </w:r>
      <w:proofErr w:type="spellStart"/>
      <w:r>
        <w:t>ItemCF</w:t>
      </w:r>
      <w:proofErr w:type="spellEnd"/>
      <w:r>
        <w:t>在排序精度上的不足。</w:t>
      </w:r>
    </w:p>
    <w:p w14:paraId="2EDEB91B" w14:textId="25718AF6" w:rsidR="00BC6045" w:rsidRDefault="00000000" w:rsidP="00A62C21">
      <w:pPr>
        <w:pStyle w:val="a3"/>
        <w:rPr>
          <w:b/>
        </w:rPr>
      </w:pPr>
      <w:bookmarkStart w:id="16" w:name="_Toc230874823"/>
      <w:bookmarkStart w:id="17" w:name="_Toc230958181"/>
      <w:r>
        <w:t>深度学习推荐与</w:t>
      </w:r>
      <w:r>
        <w:t>NCF</w:t>
      </w:r>
      <w:r>
        <w:t>研究现状</w:t>
      </w:r>
      <w:bookmarkEnd w:id="16"/>
      <w:bookmarkEnd w:id="17"/>
    </w:p>
    <w:p w14:paraId="31701DF2" w14:textId="77777777" w:rsidR="00BC6045" w:rsidRPr="00126EF0" w:rsidRDefault="00000000" w:rsidP="00126EF0">
      <w:pPr>
        <w:pStyle w:val="afff"/>
      </w:pPr>
      <w:r>
        <w:lastRenderedPageBreak/>
        <w:t>本文选择</w:t>
      </w:r>
      <w:r>
        <w:t>NCF</w:t>
      </w:r>
      <w:r>
        <w:t>（</w:t>
      </w:r>
      <w:r>
        <w:t>MLP</w:t>
      </w:r>
      <w:r>
        <w:t>架构）作为重排模型。</w:t>
      </w:r>
      <w:r>
        <w:t>NCF</w:t>
      </w:r>
      <w:r>
        <w:t>将用户和物品映射为稠密</w:t>
      </w:r>
      <w:r>
        <w:t>Embedding</w:t>
      </w:r>
      <w:r>
        <w:t>向量，拼接后通过多层感知机（</w:t>
      </w:r>
      <w:r>
        <w:t>MLP</w:t>
      </w:r>
      <w:r>
        <w:t>）进行非线性变换，输出用户对物品的偏好概率</w:t>
      </w:r>
      <w:r>
        <w:t>[2]</w:t>
      </w:r>
      <w:r>
        <w:t>。相较于</w:t>
      </w:r>
      <w:proofErr w:type="spellStart"/>
      <w:r>
        <w:t>ItemCF</w:t>
      </w:r>
      <w:proofErr w:type="spellEnd"/>
      <w:r>
        <w:t>的线性相似度，</w:t>
      </w:r>
      <w:r>
        <w:t>NCF</w:t>
      </w:r>
      <w:r>
        <w:t>的</w:t>
      </w:r>
      <w:r>
        <w:t>MLP</w:t>
      </w:r>
      <w:r>
        <w:t>结构能够学习更复杂的用户</w:t>
      </w:r>
      <w:r>
        <w:t>-</w:t>
      </w:r>
      <w:r>
        <w:t>物品交互模式。</w:t>
      </w:r>
    </w:p>
    <w:p w14:paraId="35399E4A" w14:textId="77777777" w:rsidR="00BC6045" w:rsidRPr="00126EF0" w:rsidRDefault="00000000" w:rsidP="00126EF0">
      <w:pPr>
        <w:pStyle w:val="afff"/>
      </w:pPr>
      <w:r>
        <w:t>在本文中，</w:t>
      </w:r>
      <w:r>
        <w:t>NCF</w:t>
      </w:r>
      <w:r>
        <w:t>的训练采用二元交叉</w:t>
      </w:r>
      <w:proofErr w:type="gramStart"/>
      <w:r>
        <w:t>熵</w:t>
      </w:r>
      <w:proofErr w:type="gramEnd"/>
      <w:r>
        <w:t>损失（</w:t>
      </w:r>
      <w:r>
        <w:t>BCE</w:t>
      </w:r>
      <w:r>
        <w:t>）配合负采样（正负比</w:t>
      </w:r>
      <w:r>
        <w:t>1:4</w:t>
      </w:r>
      <w:r>
        <w:t>），将评分数据转换为隐式反馈二分类任务。模型规模控制在</w:t>
      </w:r>
      <w:r>
        <w:t>64</w:t>
      </w:r>
      <w:r>
        <w:t>维</w:t>
      </w:r>
      <w:r>
        <w:t>Embedding + 256</w:t>
      </w:r>
      <w:r>
        <w:t>维隐藏层，在</w:t>
      </w:r>
      <w:r>
        <w:t>CPU</w:t>
      </w:r>
      <w:r>
        <w:t>环境下可完成训练和推理。为避免</w:t>
      </w:r>
      <w:r>
        <w:t>NCF</w:t>
      </w:r>
      <w:r>
        <w:t>在全量候选集上逐物品打分的计算开销，本文将其限定在</w:t>
      </w:r>
      <w:proofErr w:type="spellStart"/>
      <w:r>
        <w:t>ItemCF</w:t>
      </w:r>
      <w:proofErr w:type="spellEnd"/>
      <w:r>
        <w:t>召回的小规模候选集上进行重排，而非在全量物品集合上直接使用。</w:t>
      </w:r>
    </w:p>
    <w:p w14:paraId="7E7A3A65" w14:textId="0FECC547" w:rsidR="00BC6045" w:rsidRDefault="00000000" w:rsidP="00A62C21">
      <w:pPr>
        <w:pStyle w:val="a3"/>
        <w:rPr>
          <w:b/>
        </w:rPr>
      </w:pPr>
      <w:bookmarkStart w:id="18" w:name="_Toc230874824"/>
      <w:bookmarkStart w:id="19" w:name="_Toc230958182"/>
      <w:r>
        <w:t>混合推荐与召回</w:t>
      </w:r>
      <w:r>
        <w:t>---</w:t>
      </w:r>
      <w:r>
        <w:t>重排框架研究现状</w:t>
      </w:r>
      <w:bookmarkEnd w:id="18"/>
      <w:bookmarkEnd w:id="19"/>
    </w:p>
    <w:p w14:paraId="321F39C4" w14:textId="77777777" w:rsidR="00BC6045" w:rsidRPr="00126EF0" w:rsidRDefault="00000000" w:rsidP="00126EF0">
      <w:pPr>
        <w:pStyle w:val="afff"/>
      </w:pPr>
      <w:r>
        <w:t>将</w:t>
      </w:r>
      <w:proofErr w:type="spellStart"/>
      <w:r>
        <w:t>ItemCF</w:t>
      </w:r>
      <w:proofErr w:type="spellEnd"/>
      <w:r>
        <w:t>和</w:t>
      </w:r>
      <w:r>
        <w:t>NCF</w:t>
      </w:r>
      <w:r>
        <w:t>级联为</w:t>
      </w:r>
      <w:r>
        <w:t>"</w:t>
      </w:r>
      <w:r>
        <w:t>召回</w:t>
      </w:r>
      <w:r>
        <w:t>-</w:t>
      </w:r>
      <w:r>
        <w:t>重排</w:t>
      </w:r>
      <w:r>
        <w:t>"</w:t>
      </w:r>
      <w:r>
        <w:t>管道的设计动机是：</w:t>
      </w:r>
      <w:proofErr w:type="spellStart"/>
      <w:r>
        <w:t>ItemCF</w:t>
      </w:r>
      <w:proofErr w:type="spellEnd"/>
      <w:r>
        <w:t>计算开销低但排序精度有限，</w:t>
      </w:r>
      <w:r>
        <w:t>NCF</w:t>
      </w:r>
      <w:r>
        <w:t>排序能力更强但全量推理成本高。级联后，</w:t>
      </w:r>
      <w:proofErr w:type="spellStart"/>
      <w:r>
        <w:t>ItemCF</w:t>
      </w:r>
      <w:proofErr w:type="spellEnd"/>
      <w:r>
        <w:t>将候选空间从</w:t>
      </w:r>
      <w:r>
        <w:t>13K+</w:t>
      </w:r>
      <w:r>
        <w:t>部电影缩小至数百部，</w:t>
      </w:r>
      <w:r>
        <w:t>NCF</w:t>
      </w:r>
      <w:r>
        <w:t>在此小规模候选集上</w:t>
      </w:r>
      <w:proofErr w:type="gramStart"/>
      <w:r>
        <w:t>逐电影</w:t>
      </w:r>
      <w:proofErr w:type="gramEnd"/>
      <w:r>
        <w:t>打分重排，兼顾了召回效率与排序精度。这种级联架构在工业推荐系统中常见（如</w:t>
      </w:r>
      <w:r>
        <w:t>YouTube</w:t>
      </w:r>
      <w:r>
        <w:t>推荐</w:t>
      </w:r>
      <w:r>
        <w:t>[19]</w:t>
      </w:r>
      <w:r>
        <w:t>），本文在</w:t>
      </w:r>
      <w:proofErr w:type="spellStart"/>
      <w:r>
        <w:t>MovieLens</w:t>
      </w:r>
      <w:proofErr w:type="spellEnd"/>
      <w:r>
        <w:t xml:space="preserve"> 32M</w:t>
      </w:r>
      <w:r>
        <w:t>数据集上对其效果进行实验评估。</w:t>
      </w:r>
    </w:p>
    <w:p w14:paraId="72F7DE74" w14:textId="77777777" w:rsidR="00BC6045" w:rsidRPr="00126EF0" w:rsidRDefault="00000000" w:rsidP="00126EF0">
      <w:pPr>
        <w:pStyle w:val="afff"/>
      </w:pPr>
      <w:r>
        <w:t>本文的</w:t>
      </w:r>
      <w:r>
        <w:t>Hybrid</w:t>
      </w:r>
      <w:r>
        <w:t>策略采用级联融合：</w:t>
      </w:r>
      <w:proofErr w:type="spellStart"/>
      <w:r>
        <w:t>ItemCF</w:t>
      </w:r>
      <w:proofErr w:type="spellEnd"/>
      <w:r>
        <w:t>作为第一阶段，</w:t>
      </w:r>
      <w:r>
        <w:t>NCF</w:t>
      </w:r>
      <w:r>
        <w:t>作为第二阶段。系统还保留了</w:t>
      </w:r>
      <w:proofErr w:type="spellStart"/>
      <w:r>
        <w:t>ItemCF</w:t>
      </w:r>
      <w:proofErr w:type="spellEnd"/>
      <w:r>
        <w:t>和</w:t>
      </w:r>
      <w:r>
        <w:t>NCF</w:t>
      </w:r>
      <w:r>
        <w:t>各自的独立推荐模式，通过推荐接口的</w:t>
      </w:r>
      <w:r>
        <w:t>strategy</w:t>
      </w:r>
      <w:r>
        <w:t>参数切换（</w:t>
      </w:r>
      <w:proofErr w:type="spellStart"/>
      <w:r>
        <w:t>itemcf</w:t>
      </w:r>
      <w:proofErr w:type="spellEnd"/>
      <w:r>
        <w:t>/</w:t>
      </w:r>
      <w:proofErr w:type="spellStart"/>
      <w:r>
        <w:t>ncf</w:t>
      </w:r>
      <w:proofErr w:type="spellEnd"/>
      <w:r>
        <w:t>/hybrid</w:t>
      </w:r>
      <w:r>
        <w:t>），便于对比不同策略的效果。对于</w:t>
      </w:r>
      <w:proofErr w:type="spellStart"/>
      <w:r>
        <w:t>ItemCF</w:t>
      </w:r>
      <w:proofErr w:type="spellEnd"/>
      <w:r>
        <w:t>和</w:t>
      </w:r>
      <w:r>
        <w:t>Hybrid</w:t>
      </w:r>
      <w:r>
        <w:t>的推荐结果，系统输出</w:t>
      </w:r>
      <w:r>
        <w:t>"</w:t>
      </w:r>
      <w:r>
        <w:t>因为你喜欢</w:t>
      </w:r>
      <w:r>
        <w:t>X"</w:t>
      </w:r>
      <w:r>
        <w:t>形式的推荐理由，展示每部推荐电影的相似来源电影及其贡献权重。</w:t>
      </w:r>
    </w:p>
    <w:p w14:paraId="2A1E0892" w14:textId="77777777" w:rsidR="00BC6045" w:rsidRPr="00126EF0" w:rsidRDefault="00000000" w:rsidP="00126EF0">
      <w:pPr>
        <w:pStyle w:val="afff"/>
      </w:pPr>
      <w:r>
        <w:t>本文在第</w:t>
      </w:r>
      <w:r>
        <w:t>6</w:t>
      </w:r>
      <w:proofErr w:type="gramStart"/>
      <w:r>
        <w:t>章通过</w:t>
      </w:r>
      <w:proofErr w:type="gramEnd"/>
      <w:r>
        <w:t>离线评估协议对上述策略进行系统对比，使用</w:t>
      </w:r>
      <w:proofErr w:type="spellStart"/>
      <w:r>
        <w:t>Precision@K</w:t>
      </w:r>
      <w:proofErr w:type="spellEnd"/>
      <w:r>
        <w:t>、</w:t>
      </w:r>
      <w:proofErr w:type="spellStart"/>
      <w:r>
        <w:t>Recall@K</w:t>
      </w:r>
      <w:proofErr w:type="spellEnd"/>
      <w:r>
        <w:t>、</w:t>
      </w:r>
      <w:r>
        <w:t>NDCG@K</w:t>
      </w:r>
      <w:r>
        <w:t>、</w:t>
      </w:r>
      <w:r>
        <w:t>MRR@K</w:t>
      </w:r>
      <w:r>
        <w:t>等排序指标以及</w:t>
      </w:r>
      <w:r>
        <w:t>Coverage</w:t>
      </w:r>
      <w:r>
        <w:t>、</w:t>
      </w:r>
      <w:r>
        <w:t>ILS</w:t>
      </w:r>
      <w:r>
        <w:t>、</w:t>
      </w:r>
      <w:r>
        <w:t>Novelty</w:t>
      </w:r>
      <w:r>
        <w:t>等多样性与覆盖指标，评估各策略在</w:t>
      </w:r>
      <w:proofErr w:type="spellStart"/>
      <w:r>
        <w:t>MovieLens</w:t>
      </w:r>
      <w:proofErr w:type="spellEnd"/>
      <w:r>
        <w:t xml:space="preserve"> 32M</w:t>
      </w:r>
      <w:r>
        <w:t>数据集上的实际效果。</w:t>
      </w:r>
    </w:p>
    <w:p w14:paraId="5D3B8967" w14:textId="7F576715" w:rsidR="00BC6045" w:rsidRDefault="00000000" w:rsidP="00A62C21">
      <w:pPr>
        <w:pStyle w:val="a2"/>
      </w:pPr>
      <w:bookmarkStart w:id="20" w:name="_Toc230874825"/>
      <w:r>
        <w:t xml:space="preserve"> </w:t>
      </w:r>
      <w:bookmarkStart w:id="21" w:name="_Toc230958183"/>
      <w:r>
        <w:t>研究内容与主要工作</w:t>
      </w:r>
      <w:bookmarkEnd w:id="20"/>
      <w:bookmarkEnd w:id="21"/>
    </w:p>
    <w:p w14:paraId="50130F61" w14:textId="0958FA55" w:rsidR="00BC6045" w:rsidRDefault="00000000" w:rsidP="00A62C21">
      <w:pPr>
        <w:pStyle w:val="a3"/>
        <w:rPr>
          <w:b/>
        </w:rPr>
      </w:pPr>
      <w:bookmarkStart w:id="22" w:name="_Toc230874826"/>
      <w:bookmarkStart w:id="23" w:name="_Toc230958184"/>
      <w:r>
        <w:t>研究内容</w:t>
      </w:r>
      <w:bookmarkEnd w:id="22"/>
      <w:bookmarkEnd w:id="23"/>
    </w:p>
    <w:p w14:paraId="0641E9B6" w14:textId="77777777" w:rsidR="00BC6045" w:rsidRPr="00126EF0" w:rsidRDefault="00000000" w:rsidP="00126EF0">
      <w:pPr>
        <w:pStyle w:val="afff"/>
      </w:pPr>
      <w:r>
        <w:t>本文以电影推荐为应用场景，围绕</w:t>
      </w:r>
      <w:r>
        <w:t>"</w:t>
      </w:r>
      <w:r>
        <w:t>推荐效果提升</w:t>
      </w:r>
      <w:r>
        <w:t>"</w:t>
      </w:r>
      <w:r>
        <w:t>与</w:t>
      </w:r>
      <w:r>
        <w:t>"</w:t>
      </w:r>
      <w:r>
        <w:t>系统可落地实现</w:t>
      </w:r>
      <w:r>
        <w:t>"</w:t>
      </w:r>
      <w:r>
        <w:t>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w:t>
      </w:r>
      <w:r>
        <w:lastRenderedPageBreak/>
        <w:t>提升候选集排序精度，从而形成混合推荐框架</w:t>
      </w:r>
      <w:r>
        <w:t>[6]</w:t>
      </w:r>
      <w:r>
        <w:t>；工程方面，搭建后端服务与前端交互界面，并实现可视化分析与用户反馈采集，以支撑模型对比、参数调优与系统迭代优化。</w:t>
      </w:r>
    </w:p>
    <w:p w14:paraId="29AFAD0E" w14:textId="77777777" w:rsidR="00BC6045" w:rsidRPr="00126EF0" w:rsidRDefault="00000000" w:rsidP="00126EF0">
      <w:pPr>
        <w:pStyle w:val="afff"/>
      </w:pPr>
      <w:r>
        <w:t>围绕上述目标，本文的研究内容主要包括：</w:t>
      </w:r>
    </w:p>
    <w:p w14:paraId="538EC5EE" w14:textId="77777777" w:rsidR="00BC6045" w:rsidRPr="00126EF0" w:rsidRDefault="00000000" w:rsidP="00126EF0">
      <w:pPr>
        <w:pStyle w:val="afff"/>
      </w:pPr>
      <w:r>
        <w:t>（</w:t>
      </w:r>
      <w:r>
        <w:t>1</w:t>
      </w:r>
      <w:r>
        <w:t>）基于</w:t>
      </w:r>
      <w:proofErr w:type="spellStart"/>
      <w:r>
        <w:t>MovieLens</w:t>
      </w:r>
      <w:proofErr w:type="spellEnd"/>
      <w:r>
        <w:t>数据集构建电影推荐业务数据，完成数据导入、清洗与数据库建模，形成可用于训练与评估的交互数据基础；</w:t>
      </w:r>
    </w:p>
    <w:p w14:paraId="274C1F1E" w14:textId="77777777" w:rsidR="00BC6045" w:rsidRPr="00126EF0" w:rsidRDefault="00000000" w:rsidP="00126EF0">
      <w:pPr>
        <w:pStyle w:val="afff"/>
      </w:pPr>
      <w:r>
        <w:t>（</w:t>
      </w:r>
      <w:r>
        <w:t>2</w:t>
      </w:r>
      <w:r>
        <w:t>）实现</w:t>
      </w:r>
      <w:proofErr w:type="spellStart"/>
      <w:r>
        <w:t>ItemCF</w:t>
      </w:r>
      <w:proofErr w:type="spellEnd"/>
      <w:r>
        <w:t>召回模型。完成物品相似度计算与</w:t>
      </w:r>
      <w:proofErr w:type="spellStart"/>
      <w:r>
        <w:t>TopK</w:t>
      </w:r>
      <w:proofErr w:type="spellEnd"/>
      <w:r>
        <w:t>近邻存储，在线阶段从相似度矩阵中生成候选推荐列表，并为每部推荐电影输出贡献来源信息。</w:t>
      </w:r>
    </w:p>
    <w:p w14:paraId="2E528BB4" w14:textId="77777777" w:rsidR="00BC6045" w:rsidRPr="00126EF0" w:rsidRDefault="00000000" w:rsidP="00126EF0">
      <w:pPr>
        <w:pStyle w:val="afff"/>
      </w:pPr>
      <w:r>
        <w:t>（</w:t>
      </w:r>
      <w:r>
        <w:t>3</w:t>
      </w:r>
      <w:r>
        <w:t>）实现</w:t>
      </w:r>
      <w:r>
        <w:t>NCF</w:t>
      </w:r>
      <w:r>
        <w:t>重排模型，采用</w:t>
      </w:r>
      <w:r>
        <w:t>Embedding</w:t>
      </w:r>
      <w:r>
        <w:t>与</w:t>
      </w:r>
      <w:r>
        <w:t>MLP</w:t>
      </w:r>
      <w:r>
        <w:t>结构对用户</w:t>
      </w:r>
      <w:r>
        <w:t>---</w:t>
      </w:r>
      <w:r>
        <w:t>物品交互进行非线性建模，结合负采样构建训练样本，并通过验证</w:t>
      </w:r>
      <w:proofErr w:type="gramStart"/>
      <w:r>
        <w:t>集指标</w:t>
      </w:r>
      <w:proofErr w:type="gramEnd"/>
      <w:r>
        <w:t>对模型训练过程进行评估与控制；</w:t>
      </w:r>
    </w:p>
    <w:p w14:paraId="2FC64F02" w14:textId="77777777" w:rsidR="00BC6045" w:rsidRPr="00126EF0" w:rsidRDefault="00000000" w:rsidP="00126EF0">
      <w:pPr>
        <w:pStyle w:val="afff"/>
      </w:pPr>
      <w:r>
        <w:t>（</w:t>
      </w:r>
      <w:r>
        <w:t>4</w:t>
      </w:r>
      <w:r>
        <w:t>）设计并实现</w:t>
      </w:r>
      <w:r>
        <w:t>"</w:t>
      </w:r>
      <w:r>
        <w:t>召回</w:t>
      </w:r>
      <w:r>
        <w:t>---</w:t>
      </w:r>
      <w:r>
        <w:t>重排</w:t>
      </w:r>
      <w:r>
        <w:t>"</w:t>
      </w:r>
      <w:r>
        <w:t>的混合推荐策略，引入</w:t>
      </w:r>
      <w:r>
        <w:t>EASE</w:t>
      </w:r>
      <w:r>
        <w:t>和</w:t>
      </w:r>
      <w:proofErr w:type="spellStart"/>
      <w:r>
        <w:t>LightGCN</w:t>
      </w:r>
      <w:proofErr w:type="spellEnd"/>
      <w:r>
        <w:t>作为离线对比模型（不纳入在线推荐服务），使系统在线服务支持</w:t>
      </w:r>
      <w:proofErr w:type="spellStart"/>
      <w:r>
        <w:t>ItemCF</w:t>
      </w:r>
      <w:proofErr w:type="spellEnd"/>
      <w:r>
        <w:t>、</w:t>
      </w:r>
      <w:r>
        <w:t>NCF</w:t>
      </w:r>
      <w:r>
        <w:t>、</w:t>
      </w:r>
      <w:r>
        <w:t>Hybrid</w:t>
      </w:r>
      <w:r>
        <w:t>三种推荐策略的灵活切换，兼顾推荐质量与计算成本；</w:t>
      </w:r>
    </w:p>
    <w:p w14:paraId="65D1D8AA" w14:textId="77777777" w:rsidR="00BC6045" w:rsidRPr="00126EF0" w:rsidRDefault="00000000" w:rsidP="00126EF0">
      <w:pPr>
        <w:pStyle w:val="afff"/>
      </w:pPr>
      <w:r>
        <w:t>（</w:t>
      </w:r>
      <w:r>
        <w:t>5</w:t>
      </w:r>
      <w:r>
        <w:t>）建立离线评估与消融实验流程。使用</w:t>
      </w:r>
      <w:proofErr w:type="spellStart"/>
      <w:r>
        <w:t>Precision@K</w:t>
      </w:r>
      <w:proofErr w:type="spellEnd"/>
      <w:r>
        <w:t>、</w:t>
      </w:r>
      <w:proofErr w:type="spellStart"/>
      <w:r>
        <w:t>Recall@K</w:t>
      </w:r>
      <w:proofErr w:type="spellEnd"/>
      <w:r>
        <w:t>、</w:t>
      </w:r>
      <w:r>
        <w:t>MAP@K</w:t>
      </w:r>
      <w:r>
        <w:t>、</w:t>
      </w:r>
      <w:r>
        <w:t>NDCG@K</w:t>
      </w:r>
      <w:r>
        <w:t>等指标对不同模型进行全量排序对比，并结合覆盖率与流行度偏置维</w:t>
      </w:r>
      <w:proofErr w:type="gramStart"/>
      <w:r>
        <w:t>度分析</w:t>
      </w:r>
      <w:proofErr w:type="gramEnd"/>
      <w:r>
        <w:t>推荐结果的多样性与偏置。</w:t>
      </w:r>
    </w:p>
    <w:p w14:paraId="3E71E2E6" w14:textId="77777777" w:rsidR="00BC6045" w:rsidRPr="00126EF0" w:rsidRDefault="00000000" w:rsidP="00126EF0">
      <w:pPr>
        <w:pStyle w:val="afff"/>
      </w:pPr>
      <w:r>
        <w:t>（</w:t>
      </w:r>
      <w:r>
        <w:t>6</w:t>
      </w:r>
      <w:r>
        <w:t>）完成推荐系统的工程化实现与展示，包括后端接口、前端页面、可视化看板、用户画像与反馈闭环等功能模块，为系统的可用性与可扩展性提供支撑。</w:t>
      </w:r>
    </w:p>
    <w:p w14:paraId="321A7609" w14:textId="35883192" w:rsidR="00BC6045" w:rsidRDefault="00000000" w:rsidP="00A62C21">
      <w:pPr>
        <w:pStyle w:val="a3"/>
        <w:rPr>
          <w:b/>
        </w:rPr>
      </w:pPr>
      <w:bookmarkStart w:id="24" w:name="_Toc230874827"/>
      <w:bookmarkStart w:id="25" w:name="_Toc230958185"/>
      <w:r>
        <w:t>主要工作与创新点</w:t>
      </w:r>
      <w:bookmarkEnd w:id="24"/>
      <w:bookmarkEnd w:id="25"/>
    </w:p>
    <w:p w14:paraId="3C2F0100" w14:textId="77777777" w:rsidR="00BC6045" w:rsidRPr="00126EF0" w:rsidRDefault="00000000" w:rsidP="00126EF0">
      <w:pPr>
        <w:pStyle w:val="afff"/>
      </w:pPr>
      <w:r>
        <w:t>结合算法实现与系统工程落地，本文的主要工作与创新点概括如下：</w:t>
      </w:r>
    </w:p>
    <w:p w14:paraId="72462CA5" w14:textId="77777777" w:rsidR="00BC6045" w:rsidRPr="00126EF0" w:rsidRDefault="00000000" w:rsidP="00126EF0">
      <w:pPr>
        <w:pStyle w:val="afff"/>
      </w:pPr>
      <w:r>
        <w:t>（</w:t>
      </w:r>
      <w:r>
        <w:t>1</w:t>
      </w:r>
      <w:r>
        <w:t>）</w:t>
      </w:r>
      <w:proofErr w:type="spellStart"/>
      <w:r>
        <w:t>ItemCF</w:t>
      </w:r>
      <w:proofErr w:type="spellEnd"/>
      <w:r>
        <w:t>召回模型的</w:t>
      </w:r>
      <w:proofErr w:type="spellStart"/>
      <w:r>
        <w:t>TopK</w:t>
      </w:r>
      <w:proofErr w:type="spellEnd"/>
      <w:r>
        <w:t>稀疏存储与用户均值归一化。为控制完整相似矩阵的</w:t>
      </w:r>
      <w:r>
        <w:t>O(N²)</w:t>
      </w:r>
      <w:r>
        <w:t>存储开销，相似度计算后仅保留每个物品相似度最高的</w:t>
      </w:r>
      <w:r>
        <w:t>K=50</w:t>
      </w:r>
      <w:r>
        <w:t>个邻居写入数据库。评分数据在相似度计算前进行用户均值归一化，消除不同用户评分尺度偏差。在线召回阶段，通过批量</w:t>
      </w:r>
      <w:r>
        <w:t>IN</w:t>
      </w:r>
      <w:r>
        <w:t>查询将</w:t>
      </w:r>
      <w:proofErr w:type="gramStart"/>
      <w:r>
        <w:t>逐电影</w:t>
      </w:r>
      <w:proofErr w:type="gramEnd"/>
      <w:r>
        <w:t>相似查询合并为单次数据库查询，避免</w:t>
      </w:r>
      <w:r>
        <w:t>N+1</w:t>
      </w:r>
      <w:r>
        <w:t>查询问题。</w:t>
      </w:r>
    </w:p>
    <w:p w14:paraId="092BB95F" w14:textId="77777777" w:rsidR="00BC6045" w:rsidRPr="00126EF0" w:rsidRDefault="00000000" w:rsidP="00126EF0">
      <w:pPr>
        <w:pStyle w:val="afff"/>
      </w:pPr>
      <w:r>
        <w:t>（</w:t>
      </w:r>
      <w:r>
        <w:t>2</w:t>
      </w:r>
      <w:r>
        <w:t>）</w:t>
      </w:r>
      <w:r>
        <w:t>NCF</w:t>
      </w:r>
      <w:r>
        <w:t>重排模型的训练流程与推理部署。在</w:t>
      </w:r>
      <w:proofErr w:type="spellStart"/>
      <w:r>
        <w:t>ItemCF</w:t>
      </w:r>
      <w:proofErr w:type="spellEnd"/>
      <w:r>
        <w:t>召回基础上，引入神经协同过滤模型（</w:t>
      </w:r>
      <w:r>
        <w:t>MLP</w:t>
      </w:r>
      <w:r>
        <w:t>架构，</w:t>
      </w:r>
      <w:r>
        <w:t>64</w:t>
      </w:r>
      <w:r>
        <w:t>维</w:t>
      </w:r>
      <w:r>
        <w:t>Embedding+256</w:t>
      </w:r>
      <w:r>
        <w:t>维隐藏层）对候选集进行排序。训练阶段将评分数据转换为隐式反馈二分类任务，采用带碰撞检测的负采样策略（正负比</w:t>
      </w:r>
      <w:r>
        <w:lastRenderedPageBreak/>
        <w:t>1:4</w:t>
      </w:r>
      <w:r>
        <w:t>），在验证集上计算</w:t>
      </w:r>
      <w:r>
        <w:t>HR@K</w:t>
      </w:r>
      <w:r>
        <w:t>和</w:t>
      </w:r>
      <w:r>
        <w:t>NDCG@K</w:t>
      </w:r>
      <w:r>
        <w:t>进行早停监控。推理阶段使用</w:t>
      </w:r>
      <w:proofErr w:type="spellStart"/>
      <w:r>
        <w:t>NCFEngine</w:t>
      </w:r>
      <w:proofErr w:type="spellEnd"/>
      <w:proofErr w:type="gramStart"/>
      <w:r>
        <w:t>单例异步</w:t>
      </w:r>
      <w:proofErr w:type="gramEnd"/>
      <w:r>
        <w:t>加载模型，内置三级回退链（</w:t>
      </w:r>
      <w:proofErr w:type="spellStart"/>
      <w:r>
        <w:t>NCF→ItemCF→Popular</w:t>
      </w:r>
      <w:proofErr w:type="spellEnd"/>
      <w:r>
        <w:t>）确保推荐服务可用性。</w:t>
      </w:r>
    </w:p>
    <w:p w14:paraId="6D7315B3" w14:textId="77777777" w:rsidR="00BC6045" w:rsidRPr="00126EF0" w:rsidRDefault="00000000" w:rsidP="00126EF0">
      <w:pPr>
        <w:pStyle w:val="afff"/>
      </w:pPr>
      <w:r>
        <w:t>（</w:t>
      </w:r>
      <w:r>
        <w:t>3</w:t>
      </w:r>
      <w:r>
        <w:t>）</w:t>
      </w:r>
      <w:r>
        <w:t>"</w:t>
      </w:r>
      <w:proofErr w:type="spellStart"/>
      <w:r>
        <w:t>ItemCF</w:t>
      </w:r>
      <w:proofErr w:type="spellEnd"/>
      <w:r>
        <w:t>召回</w:t>
      </w:r>
      <w:r>
        <w:t>→NCF</w:t>
      </w:r>
      <w:r>
        <w:t>重排</w:t>
      </w:r>
      <w:r>
        <w:t>"</w:t>
      </w:r>
      <w:r>
        <w:t>的级联混合推荐与可解释输出。</w:t>
      </w:r>
      <w:r>
        <w:t>Hybrid</w:t>
      </w:r>
      <w:r>
        <w:t>策略以</w:t>
      </w:r>
      <w:proofErr w:type="spellStart"/>
      <w:r>
        <w:t>ItemCF</w:t>
      </w:r>
      <w:proofErr w:type="spellEnd"/>
      <w:r>
        <w:t>作为第一阶段，根据用户历史评分从相似度矩阵中召回候选电影集合；</w:t>
      </w:r>
      <w:r>
        <w:t>NCF</w:t>
      </w:r>
      <w:r>
        <w:t>作为第二阶段，在候选集上</w:t>
      </w:r>
      <w:proofErr w:type="gramStart"/>
      <w:r>
        <w:t>逐电影</w:t>
      </w:r>
      <w:proofErr w:type="gramEnd"/>
      <w:r>
        <w:t>打分并重排。推荐接口通过</w:t>
      </w:r>
      <w:r>
        <w:t>strategy</w:t>
      </w:r>
      <w:r>
        <w:t>参数支持</w:t>
      </w:r>
      <w:proofErr w:type="spellStart"/>
      <w:r>
        <w:t>itemcf</w:t>
      </w:r>
      <w:proofErr w:type="spellEnd"/>
      <w:r>
        <w:t>/</w:t>
      </w:r>
      <w:proofErr w:type="spellStart"/>
      <w:r>
        <w:t>ncf</w:t>
      </w:r>
      <w:proofErr w:type="spellEnd"/>
      <w:r>
        <w:t>/hybrid</w:t>
      </w:r>
      <w:r>
        <w:t>三种策略切换。对于</w:t>
      </w:r>
      <w:proofErr w:type="spellStart"/>
      <w:r>
        <w:t>ItemCF</w:t>
      </w:r>
      <w:proofErr w:type="spellEnd"/>
      <w:r>
        <w:t>和</w:t>
      </w:r>
      <w:r>
        <w:t>Hybrid</w:t>
      </w:r>
      <w:r>
        <w:t>的推荐结果，系统输出</w:t>
      </w:r>
      <w:r>
        <w:t>"</w:t>
      </w:r>
      <w:r>
        <w:t>因为你喜欢</w:t>
      </w:r>
      <w:r>
        <w:t>X"</w:t>
      </w:r>
      <w:r>
        <w:t>形式的推荐理由，展示每部推荐电影的相似来源及其贡献权重。</w:t>
      </w:r>
    </w:p>
    <w:p w14:paraId="731469F6" w14:textId="77777777" w:rsidR="00BC6045" w:rsidRPr="00126EF0" w:rsidRDefault="00000000" w:rsidP="00126EF0">
      <w:pPr>
        <w:pStyle w:val="afff"/>
      </w:pPr>
      <w:r>
        <w:t>（</w:t>
      </w:r>
      <w:r>
        <w:t>4</w:t>
      </w:r>
      <w:r>
        <w:t>）统一离线评估协议与消融实验。基于三层时间切分构建离线评估框架，在</w:t>
      </w:r>
      <w:proofErr w:type="spellStart"/>
      <w:r>
        <w:t>ItemCF</w:t>
      </w:r>
      <w:proofErr w:type="spellEnd"/>
      <w:r>
        <w:t>与</w:t>
      </w:r>
      <w:r>
        <w:t>NCF</w:t>
      </w:r>
      <w:r>
        <w:t>交集形成的统一候选集</w:t>
      </w:r>
      <w:proofErr w:type="spellStart"/>
      <w:r>
        <w:t>C_all</w:t>
      </w:r>
      <w:proofErr w:type="spellEnd"/>
      <w:r>
        <w:t>=13,304</w:t>
      </w:r>
      <w:r>
        <w:t>上，对</w:t>
      </w:r>
      <w:r>
        <w:t>8</w:t>
      </w:r>
      <w:r>
        <w:t>个方法进行全量排序对比，计算</w:t>
      </w:r>
      <w:proofErr w:type="spellStart"/>
      <w:r>
        <w:t>Precision@K</w:t>
      </w:r>
      <w:proofErr w:type="spellEnd"/>
      <w:r>
        <w:t>、</w:t>
      </w:r>
      <w:proofErr w:type="spellStart"/>
      <w:r>
        <w:t>Recall@K</w:t>
      </w:r>
      <w:proofErr w:type="spellEnd"/>
      <w:r>
        <w:t>、</w:t>
      </w:r>
      <w:r>
        <w:t>NDCG@K</w:t>
      </w:r>
      <w:r>
        <w:t>、</w:t>
      </w:r>
      <w:r>
        <w:t>MRR@K</w:t>
      </w:r>
      <w:r>
        <w:t>、</w:t>
      </w:r>
      <w:r>
        <w:t>MAP@K</w:t>
      </w:r>
      <w:r>
        <w:t>五项排序指标，以及</w:t>
      </w:r>
      <w:r>
        <w:t>ILS@K</w:t>
      </w:r>
      <w:r>
        <w:t>、</w:t>
      </w:r>
      <w:r>
        <w:t>Genre Diversity</w:t>
      </w:r>
      <w:r>
        <w:t>、</w:t>
      </w:r>
      <w:r>
        <w:t>Novelty</w:t>
      </w:r>
      <w:r>
        <w:t>、</w:t>
      </w:r>
      <w:r>
        <w:t>Serendipity</w:t>
      </w:r>
      <w:r>
        <w:t>、</w:t>
      </w:r>
      <w:r>
        <w:t>Coverage</w:t>
      </w:r>
      <w:r>
        <w:t>、</w:t>
      </w:r>
      <w:r>
        <w:t>Tail Coverage</w:t>
      </w:r>
      <w:r>
        <w:t>等多样性与覆盖指标。设计两组消融实验，分别考察</w:t>
      </w:r>
      <w:r>
        <w:t>Hybrid</w:t>
      </w:r>
      <w:r>
        <w:t>召回候选数</w:t>
      </w:r>
      <w:proofErr w:type="spellStart"/>
      <w:r>
        <w:t>recall_k</w:t>
      </w:r>
      <w:proofErr w:type="spellEnd"/>
      <w:r>
        <w:t>和</w:t>
      </w:r>
      <w:proofErr w:type="spellStart"/>
      <w:r>
        <w:t>ItemCF</w:t>
      </w:r>
      <w:proofErr w:type="spellEnd"/>
      <w:r>
        <w:t>每种子近邻数</w:t>
      </w:r>
      <w:proofErr w:type="spellStart"/>
      <w:r>
        <w:t>per_seed_limit</w:t>
      </w:r>
      <w:proofErr w:type="spellEnd"/>
      <w:r>
        <w:t>对推荐效果的影响。</w:t>
      </w:r>
    </w:p>
    <w:p w14:paraId="7131FEF8" w14:textId="77777777" w:rsidR="00BC6045" w:rsidRPr="00126EF0" w:rsidRDefault="00000000" w:rsidP="00126EF0">
      <w:pPr>
        <w:pStyle w:val="afff"/>
      </w:pPr>
      <w:r>
        <w:t>（</w:t>
      </w:r>
      <w:r>
        <w:t>5</w:t>
      </w:r>
      <w:r>
        <w:t>）推荐交互功能与用户反馈闭环。除推荐核心算法外，系统实现了用户认证与权限管理、电影检索与评分、推荐结果展示与策略切换、用户画像分析（</w:t>
      </w:r>
      <w:r>
        <w:t>12</w:t>
      </w:r>
      <w:r>
        <w:t>维特征）、数据可视化看板、管理后台以及推荐反馈采集等功能模块，覆盖推荐生成、解释、反馈和管理的完整闭环。</w:t>
      </w:r>
    </w:p>
    <w:p w14:paraId="260F72FF" w14:textId="628AEC4F" w:rsidR="00BC6045" w:rsidRDefault="00000000" w:rsidP="00A62C21">
      <w:pPr>
        <w:pStyle w:val="a2"/>
        <w:rPr>
          <w:b/>
        </w:rPr>
      </w:pPr>
      <w:bookmarkStart w:id="26" w:name="_Toc230874828"/>
      <w:r>
        <w:t xml:space="preserve"> </w:t>
      </w:r>
      <w:bookmarkStart w:id="27" w:name="_Toc230958186"/>
      <w:r>
        <w:t>论文组织结构</w:t>
      </w:r>
      <w:bookmarkEnd w:id="26"/>
      <w:bookmarkEnd w:id="27"/>
    </w:p>
    <w:p w14:paraId="39BB60B3" w14:textId="77777777" w:rsidR="00AB7F8C" w:rsidRPr="00126EF0" w:rsidRDefault="00000000" w:rsidP="00126EF0">
      <w:pPr>
        <w:pStyle w:val="afff"/>
      </w:pPr>
      <w:r>
        <w:t>本文共分为八章，各章内容安排如下：</w:t>
      </w:r>
    </w:p>
    <w:p w14:paraId="6479987A" w14:textId="77777777" w:rsidR="00AB7F8C" w:rsidRPr="00126EF0" w:rsidRDefault="00AB7F8C" w:rsidP="00126EF0">
      <w:pPr>
        <w:pStyle w:val="afff"/>
      </w:pPr>
      <w:r>
        <w:t>第</w:t>
      </w:r>
      <w:r>
        <w:t>1</w:t>
      </w:r>
      <w:r>
        <w:t>章为绪论，介绍研究背景与意义，综述国内外研究现状，给出本文的研究内容、主要工作与创新点，并说明论文的组织结构。</w:t>
      </w:r>
    </w:p>
    <w:p w14:paraId="27DB7E47" w14:textId="77777777" w:rsidR="00AB7F8C" w:rsidRPr="00126EF0" w:rsidRDefault="00AB7F8C" w:rsidP="00126EF0">
      <w:pPr>
        <w:pStyle w:val="afff"/>
      </w:pPr>
      <w:r>
        <w:t>第</w:t>
      </w:r>
      <w:r>
        <w:t>2</w:t>
      </w:r>
      <w:r>
        <w:t>章介绍论文涉及的相关技术与理论基础，包括</w:t>
      </w:r>
      <w:proofErr w:type="spellStart"/>
      <w:r>
        <w:t>MovieLens</w:t>
      </w:r>
      <w:proofErr w:type="spellEnd"/>
      <w:r>
        <w:t>数据集与问题建模、</w:t>
      </w:r>
      <w:proofErr w:type="spellStart"/>
      <w:r>
        <w:t>ItemCF</w:t>
      </w:r>
      <w:proofErr w:type="spellEnd"/>
      <w:r>
        <w:t>与</w:t>
      </w:r>
      <w:r>
        <w:t>NCF</w:t>
      </w:r>
      <w:r>
        <w:t>模型原理、混合推荐的召回</w:t>
      </w:r>
      <w:r>
        <w:t>—</w:t>
      </w:r>
      <w:r>
        <w:t>重排框架以及离线评价指标体系。</w:t>
      </w:r>
    </w:p>
    <w:p w14:paraId="2A882A3C" w14:textId="77777777" w:rsidR="00AB7F8C" w:rsidRPr="00126EF0" w:rsidRDefault="00AB7F8C" w:rsidP="00126EF0">
      <w:pPr>
        <w:pStyle w:val="afff"/>
      </w:pPr>
      <w:r>
        <w:t>第</w:t>
      </w:r>
      <w:r>
        <w:t>3</w:t>
      </w:r>
      <w:r>
        <w:t>章进行系统需求分析，给出系统功能需求与非功能需求，明确业务流程与系统约束。</w:t>
      </w:r>
    </w:p>
    <w:p w14:paraId="44C8FB5D" w14:textId="77777777" w:rsidR="00AB7F8C" w:rsidRPr="00126EF0" w:rsidRDefault="00AB7F8C" w:rsidP="00126EF0">
      <w:pPr>
        <w:pStyle w:val="afff"/>
      </w:pPr>
      <w:r>
        <w:t>第</w:t>
      </w:r>
      <w:r>
        <w:t>4</w:t>
      </w:r>
      <w:r>
        <w:t>章为系统总体设计，阐述系统架构、数据库设计、接口设计与前端页面设计，并说明各模块之间的数据流与调用关系。</w:t>
      </w:r>
    </w:p>
    <w:p w14:paraId="6D600822" w14:textId="77777777" w:rsidR="00AB7F8C" w:rsidRPr="00126EF0" w:rsidRDefault="00AB7F8C" w:rsidP="00126EF0">
      <w:pPr>
        <w:pStyle w:val="afff"/>
      </w:pPr>
      <w:r>
        <w:t>第</w:t>
      </w:r>
      <w:r>
        <w:t>5</w:t>
      </w:r>
      <w:r>
        <w:t>章为推荐算法与系统实现，详细描述数据预处理、</w:t>
      </w:r>
      <w:proofErr w:type="spellStart"/>
      <w:r>
        <w:t>ItemCF</w:t>
      </w:r>
      <w:proofErr w:type="spellEnd"/>
      <w:r>
        <w:t>召回模型、</w:t>
      </w:r>
      <w:r>
        <w:t>NCF</w:t>
      </w:r>
      <w:r>
        <w:t>重排模型、混合推荐策略的实现过程，并且详细阐述核心功能模块的实现细节（包括应</w:t>
      </w:r>
      <w:r>
        <w:lastRenderedPageBreak/>
        <w:t>用工厂、用户认证、推荐</w:t>
      </w:r>
      <w:r>
        <w:t>API</w:t>
      </w:r>
      <w:r>
        <w:t>、推荐解释、用户画像、行为追踪、数据预处理）以及前端核心实现（推荐页面、数据看板、</w:t>
      </w:r>
      <w:r>
        <w:t>API</w:t>
      </w:r>
      <w:r>
        <w:t>模块和</w:t>
      </w:r>
      <w:r>
        <w:t>Vue</w:t>
      </w:r>
      <w:r>
        <w:t>组件系统），并给出关键工程优化方法。</w:t>
      </w:r>
    </w:p>
    <w:p w14:paraId="1824E907" w14:textId="77777777" w:rsidR="00AB7F8C" w:rsidRPr="00126EF0" w:rsidRDefault="00AB7F8C" w:rsidP="00126EF0">
      <w:pPr>
        <w:pStyle w:val="afff"/>
      </w:pPr>
      <w:r>
        <w:t>第</w:t>
      </w:r>
      <w:r>
        <w:t>6</w:t>
      </w:r>
      <w:r>
        <w:t>章为实验设计与结果分析，说明实验环境、对比方法与评价方案，展示多模型对比结果与消融实验结果，并对覆盖率与流行度偏置等现象进行讨论。</w:t>
      </w:r>
    </w:p>
    <w:p w14:paraId="5B0C81F1" w14:textId="77777777" w:rsidR="00AD593C" w:rsidRPr="00126EF0" w:rsidRDefault="00AD593C" w:rsidP="00126EF0">
      <w:pPr>
        <w:pStyle w:val="afff"/>
      </w:pPr>
      <w:r>
        <w:t>第</w:t>
      </w:r>
      <w:r>
        <w:t>7</w:t>
      </w:r>
      <w:r>
        <w:t>章对全文工作进行总结，分析实验局限并展望未来改进方向。</w:t>
      </w:r>
    </w:p>
    <w:p w14:paraId="09E1D092" w14:textId="77777777" w:rsidR="00AD593C" w:rsidRPr="00126EF0" w:rsidRDefault="00AD593C" w:rsidP="00126EF0">
      <w:pPr>
        <w:pStyle w:val="afff"/>
      </w:pPr>
      <w:r>
        <w:t>第</w:t>
      </w:r>
      <w:r>
        <w:t>8</w:t>
      </w:r>
      <w:r>
        <w:t>章为系统使用指南，帮助用户学习使用本系统。</w:t>
      </w:r>
    </w:p>
    <w:p w14:paraId="370B3899" w14:textId="77777777" w:rsidR="00BC6045" w:rsidRPr="00AB7F8C" w:rsidRDefault="00000000">
      <w:pPr>
        <w:spacing w:after="0"/>
        <w:rPr>
          <w:rFonts w:eastAsia="SimSun"/>
          <w:lang w:eastAsia="zh-CN"/>
        </w:rPr>
      </w:pPr>
      <w:r>
        <w:rPr>
          <w:lang w:eastAsia="zh-CN"/>
        </w:rPr>
        <w:br w:type="page"/>
      </w:r>
    </w:p>
    <w:p w14:paraId="44870AF7" w14:textId="43C49547" w:rsidR="00BC6045" w:rsidRDefault="00000000" w:rsidP="00A62C21">
      <w:pPr>
        <w:pStyle w:val="a1"/>
      </w:pPr>
      <w:bookmarkStart w:id="28" w:name="_Toc230874829"/>
      <w:r>
        <w:lastRenderedPageBreak/>
        <w:t xml:space="preserve"> </w:t>
      </w:r>
      <w:bookmarkStart w:id="29" w:name="_Toc230958187"/>
      <w:r>
        <w:t>相关技术与理论</w:t>
      </w:r>
      <w:bookmarkEnd w:id="28"/>
      <w:bookmarkEnd w:id="29"/>
    </w:p>
    <w:p w14:paraId="0BBC8737" w14:textId="6056000D" w:rsidR="00BC6045" w:rsidRDefault="00000000" w:rsidP="00A62C21">
      <w:pPr>
        <w:pStyle w:val="a2"/>
        <w:rPr>
          <w:b/>
        </w:rPr>
      </w:pPr>
      <w:bookmarkStart w:id="30" w:name="_Toc230874830"/>
      <w:r>
        <w:t xml:space="preserve"> </w:t>
      </w:r>
      <w:bookmarkStart w:id="31" w:name="_Toc230958188"/>
      <w:r>
        <w:t>数据集与问题建模</w:t>
      </w:r>
      <w:bookmarkEnd w:id="30"/>
      <w:bookmarkEnd w:id="31"/>
    </w:p>
    <w:p w14:paraId="5A9C0885" w14:textId="44E28BB3" w:rsidR="00BC6045" w:rsidRDefault="00000000" w:rsidP="00A62C21">
      <w:pPr>
        <w:pStyle w:val="a3"/>
        <w:rPr>
          <w:b/>
        </w:rPr>
      </w:pPr>
      <w:bookmarkStart w:id="32" w:name="_Toc230874831"/>
      <w:bookmarkStart w:id="33" w:name="_Toc230958189"/>
      <w:proofErr w:type="spellStart"/>
      <w:r>
        <w:t>MovieLens</w:t>
      </w:r>
      <w:proofErr w:type="spellEnd"/>
      <w:r>
        <w:t>数据集介绍</w:t>
      </w:r>
      <w:bookmarkEnd w:id="32"/>
      <w:bookmarkEnd w:id="33"/>
    </w:p>
    <w:p w14:paraId="2EFFB15B" w14:textId="77777777" w:rsidR="005E33EE" w:rsidRPr="00126EF0" w:rsidRDefault="00000000" w:rsidP="00126EF0">
      <w:pPr>
        <w:pStyle w:val="afff"/>
      </w:pPr>
      <w:proofErr w:type="spellStart"/>
      <w:r>
        <w:t>MovieLens</w:t>
      </w:r>
      <w:proofErr w:type="spellEnd"/>
      <w:r>
        <w:t>数据集由明尼苏达大学</w:t>
      </w:r>
      <w:proofErr w:type="spellStart"/>
      <w:r>
        <w:t>GroupLens</w:t>
      </w:r>
      <w:proofErr w:type="spellEnd"/>
      <w:r>
        <w:t>研究团队整理发布</w:t>
      </w:r>
      <w:r>
        <w:t>[4]</w:t>
      </w:r>
      <w:r>
        <w:t>，是推荐系统研究中被广泛使用的公开基准数据集。本文采用</w:t>
      </w:r>
      <w:proofErr w:type="spellStart"/>
      <w:r>
        <w:t>MovieLens</w:t>
      </w:r>
      <w:proofErr w:type="spellEnd"/>
      <w:r>
        <w:t xml:space="preserve"> 32M</w:t>
      </w:r>
      <w:r>
        <w:t>版本，包含</w:t>
      </w:r>
      <w:r>
        <w:t>32,000,000</w:t>
      </w:r>
      <w:r>
        <w:t>条评分记录、</w:t>
      </w:r>
      <w:r>
        <w:t>270,000</w:t>
      </w:r>
      <w:r>
        <w:t>名用户和</w:t>
      </w:r>
      <w:r>
        <w:t>87,000</w:t>
      </w:r>
      <w:r>
        <w:t>部电影，评分范围为</w:t>
      </w:r>
      <w:r>
        <w:t>0.5~5.0</w:t>
      </w:r>
      <w:r>
        <w:t>分</w:t>
      </w:r>
      <w:r>
        <w:t>(</w:t>
      </w:r>
      <w:r>
        <w:t>步长</w:t>
      </w:r>
      <w:r>
        <w:t>0.5)</w:t>
      </w:r>
      <w:r>
        <w:t>，评分稀疏度约为</w:t>
      </w:r>
      <w:r>
        <w:t>0.14%</w:t>
      </w:r>
      <w:r>
        <w:t>。数据主要包括用户信息、电影信息</w:t>
      </w:r>
      <w:r>
        <w:t>(</w:t>
      </w:r>
      <w:r>
        <w:t>标题</w:t>
      </w:r>
      <w:r>
        <w:t>/</w:t>
      </w:r>
      <w:r>
        <w:t>年份</w:t>
      </w:r>
      <w:r>
        <w:t>/</w:t>
      </w:r>
      <w:r>
        <w:t>类型</w:t>
      </w:r>
      <w:r>
        <w:t>)</w:t>
      </w:r>
      <w:r>
        <w:t>和评分信息</w:t>
      </w:r>
      <w:r>
        <w:t>(</w:t>
      </w:r>
      <w:r>
        <w:t>评分值</w:t>
      </w:r>
      <w:r>
        <w:t>/</w:t>
      </w:r>
      <w:r>
        <w:t>时间戳</w:t>
      </w:r>
      <w:r>
        <w:t>)</w:t>
      </w:r>
      <w:r>
        <w:t>三类。本文在数据预处理中过滤评分少于</w:t>
      </w:r>
      <w:r>
        <w:t>50</w:t>
      </w:r>
      <w:r>
        <w:t>条的冷门电影和评分少于</w:t>
      </w:r>
      <w:r>
        <w:t>5</w:t>
      </w:r>
      <w:r>
        <w:t>条的不活跃用户，并通过</w:t>
      </w:r>
      <w:r>
        <w:t>TMDB API</w:t>
      </w:r>
      <w:r>
        <w:t>补充电影海报、导演、演员等元数据。</w:t>
      </w:r>
    </w:p>
    <w:p w14:paraId="2243BE23" w14:textId="77777777" w:rsidR="005E33EE" w:rsidRPr="0068471F" w:rsidRDefault="00000000" w:rsidP="00C91C07">
      <w:pPr>
        <w:pStyle w:val="afff8"/>
      </w:pPr>
      <w:r>
        <w:t>表</w:t>
      </w:r>
      <w:r>
        <w:t xml:space="preserve">2-1 </w:t>
      </w:r>
      <w:proofErr w:type="spellStart"/>
      <w:r>
        <w:t>MovieLens</w:t>
      </w:r>
      <w:proofErr w:type="spellEnd"/>
      <w:r>
        <w:t xml:space="preserve"> 32M</w:t>
      </w:r>
      <w:r>
        <w:t>数据</w:t>
      </w:r>
      <w:proofErr w:type="gramStart"/>
      <w:r>
        <w:t>集</w:t>
      </w:r>
      <w:proofErr w:type="spellStart"/>
      <w:r>
        <w:rPr>
          <w:rFonts w:eastAsia="Times New Roman" w:hint="eastAsia"/>
        </w:rPr>
        <w:t>统计</w:t>
      </w:r>
      <w:proofErr w:type="spellEnd"/>
      <w:proofErr w:type="gramEnd"/>
      <w:r>
        <w:rPr>
          <w:rFonts w:hint="eastAsia"/>
        </w:rPr>
        <w:t>信息</w:t>
      </w:r>
    </w:p>
    <w:tbl>
      <w:tblPr>
        <w:tblStyle w:val="afffc"/>
        <w:tblW w:w="9360" w:type="dxa"/>
        <w:tblLook w:val="04A0" w:firstRow="1" w:lastRow="0" w:firstColumn="1" w:lastColumn="0" w:noHBand="0" w:noVBand="1"/>
      </w:tblPr>
      <w:tblGrid>
        <w:gridCol w:w="2200"/>
        <w:gridCol w:w="2260"/>
        <w:gridCol w:w="4900"/>
      </w:tblGrid>
      <w:tr w:rsidR="00B04B27" w:rsidRPr="00B84E3B" w14:paraId="0F03988B" w14:textId="77777777" w:rsidTr="00B84E3B">
        <w:trPr>
          <w:cnfStyle w:val="100000000000" w:firstRow="1" w:lastRow="0" w:firstColumn="0" w:lastColumn="0" w:oddVBand="0" w:evenVBand="0" w:oddHBand="0" w:evenHBand="0" w:firstRowFirstColumn="0" w:firstRowLastColumn="0" w:lastRowFirstColumn="0" w:lastRowLastColumn="0"/>
        </w:trPr>
        <w:tc>
          <w:tcPr>
            <w:tcW w:w="2200" w:type="dxa"/>
          </w:tcPr>
          <w:p w14:paraId="1BE20289" w14:textId="77777777" w:rsidR="00B04B27" w:rsidRPr="00B84E3B" w:rsidRDefault="00000000">
            <w:pPr>
              <w:rPr>
                <w:szCs w:val="21"/>
              </w:rPr>
            </w:pPr>
            <w:proofErr w:type="spellStart"/>
            <w:r>
              <w:rPr>
                <w:b/>
                <w:szCs w:val="21"/>
              </w:rPr>
              <w:t>统计项</w:t>
            </w:r>
            <w:proofErr w:type="spellEnd"/>
          </w:p>
        </w:tc>
        <w:tc>
          <w:tcPr>
            <w:tcW w:w="2260" w:type="dxa"/>
          </w:tcPr>
          <w:p w14:paraId="4887EFA0" w14:textId="77777777" w:rsidR="00B04B27" w:rsidRPr="00B84E3B" w:rsidRDefault="00000000">
            <w:pPr>
              <w:rPr>
                <w:szCs w:val="21"/>
              </w:rPr>
            </w:pPr>
            <w:proofErr w:type="spellStart"/>
            <w:r>
              <w:rPr>
                <w:b/>
                <w:szCs w:val="21"/>
              </w:rPr>
              <w:t>数值</w:t>
            </w:r>
            <w:proofErr w:type="spellEnd"/>
          </w:p>
        </w:tc>
        <w:tc>
          <w:tcPr>
            <w:tcW w:w="4900" w:type="dxa"/>
          </w:tcPr>
          <w:p w14:paraId="2200AD43" w14:textId="77777777" w:rsidR="00B04B27" w:rsidRPr="00B84E3B" w:rsidRDefault="00000000">
            <w:pPr>
              <w:rPr>
                <w:szCs w:val="21"/>
              </w:rPr>
            </w:pPr>
            <w:proofErr w:type="spellStart"/>
            <w:r>
              <w:rPr>
                <w:b/>
                <w:szCs w:val="21"/>
              </w:rPr>
              <w:t>说明</w:t>
            </w:r>
            <w:proofErr w:type="spellEnd"/>
          </w:p>
        </w:tc>
      </w:tr>
      <w:tr w:rsidR="00B04B27" w:rsidRPr="00B84E3B" w14:paraId="4703DFD0" w14:textId="77777777" w:rsidTr="00B84E3B">
        <w:tc>
          <w:tcPr>
            <w:tcW w:w="2200" w:type="dxa"/>
          </w:tcPr>
          <w:p w14:paraId="17FFBEA0" w14:textId="77777777" w:rsidR="00B04B27" w:rsidRPr="00B84E3B" w:rsidRDefault="00000000">
            <w:pPr>
              <w:jc w:val="center"/>
              <w:rPr>
                <w:szCs w:val="21"/>
              </w:rPr>
            </w:pPr>
            <w:proofErr w:type="spellStart"/>
            <w:r>
              <w:rPr>
                <w:szCs w:val="21"/>
              </w:rPr>
              <w:t>评分记录总数</w:t>
            </w:r>
            <w:proofErr w:type="spellEnd"/>
          </w:p>
        </w:tc>
        <w:tc>
          <w:tcPr>
            <w:tcW w:w="2260" w:type="dxa"/>
          </w:tcPr>
          <w:p w14:paraId="4940C775" w14:textId="77777777" w:rsidR="00B04B27" w:rsidRPr="00B84E3B" w:rsidRDefault="00000000">
            <w:pPr>
              <w:jc w:val="center"/>
              <w:rPr>
                <w:szCs w:val="21"/>
              </w:rPr>
            </w:pPr>
            <w:r>
              <w:rPr>
                <w:szCs w:val="21"/>
              </w:rPr>
              <w:t xml:space="preserve">32,000,000 </w:t>
            </w:r>
            <w:r>
              <w:rPr>
                <w:szCs w:val="21"/>
              </w:rPr>
              <w:t>条</w:t>
            </w:r>
          </w:p>
        </w:tc>
        <w:tc>
          <w:tcPr>
            <w:tcW w:w="4900" w:type="dxa"/>
          </w:tcPr>
          <w:p w14:paraId="5530AA58" w14:textId="77777777" w:rsidR="00B04B27" w:rsidRPr="00B84E3B" w:rsidRDefault="00000000">
            <w:pPr>
              <w:jc w:val="center"/>
              <w:rPr>
                <w:szCs w:val="21"/>
              </w:rPr>
            </w:pPr>
            <w:proofErr w:type="spellStart"/>
            <w:r>
              <w:rPr>
                <w:szCs w:val="21"/>
              </w:rPr>
              <w:t>显式评分数据</w:t>
            </w:r>
            <w:proofErr w:type="spellEnd"/>
          </w:p>
        </w:tc>
      </w:tr>
      <w:tr w:rsidR="00B04B27" w:rsidRPr="00B84E3B" w14:paraId="548E9B38" w14:textId="77777777" w:rsidTr="00B84E3B">
        <w:tc>
          <w:tcPr>
            <w:tcW w:w="2200" w:type="dxa"/>
          </w:tcPr>
          <w:p w14:paraId="7AAE1356" w14:textId="77777777" w:rsidR="00B04B27" w:rsidRPr="00B84E3B" w:rsidRDefault="00000000">
            <w:pPr>
              <w:jc w:val="center"/>
              <w:rPr>
                <w:szCs w:val="21"/>
              </w:rPr>
            </w:pPr>
            <w:proofErr w:type="spellStart"/>
            <w:r>
              <w:rPr>
                <w:szCs w:val="21"/>
              </w:rPr>
              <w:t>用户总数</w:t>
            </w:r>
            <w:proofErr w:type="spellEnd"/>
          </w:p>
        </w:tc>
        <w:tc>
          <w:tcPr>
            <w:tcW w:w="2260" w:type="dxa"/>
          </w:tcPr>
          <w:p w14:paraId="0328D636" w14:textId="77777777" w:rsidR="00B04B27" w:rsidRPr="00B84E3B" w:rsidRDefault="00000000">
            <w:pPr>
              <w:jc w:val="center"/>
              <w:rPr>
                <w:szCs w:val="21"/>
              </w:rPr>
            </w:pPr>
            <w:r>
              <w:rPr>
                <w:szCs w:val="21"/>
              </w:rPr>
              <w:t xml:space="preserve">270,000 </w:t>
            </w:r>
            <w:r>
              <w:rPr>
                <w:szCs w:val="21"/>
              </w:rPr>
              <w:t>人</w:t>
            </w:r>
          </w:p>
        </w:tc>
        <w:tc>
          <w:tcPr>
            <w:tcW w:w="4900" w:type="dxa"/>
          </w:tcPr>
          <w:p w14:paraId="50AE94C8" w14:textId="77777777" w:rsidR="00B04B27" w:rsidRPr="00B84E3B" w:rsidRDefault="00000000">
            <w:pPr>
              <w:jc w:val="center"/>
              <w:rPr>
                <w:szCs w:val="21"/>
              </w:rPr>
            </w:pPr>
            <w:proofErr w:type="spellStart"/>
            <w:r>
              <w:rPr>
                <w:szCs w:val="21"/>
              </w:rPr>
              <w:t>匿名化用户标识</w:t>
            </w:r>
            <w:proofErr w:type="spellEnd"/>
          </w:p>
        </w:tc>
      </w:tr>
      <w:tr w:rsidR="00B04B27" w:rsidRPr="00B84E3B" w14:paraId="14C653C0" w14:textId="77777777" w:rsidTr="00B84E3B">
        <w:tc>
          <w:tcPr>
            <w:tcW w:w="2200" w:type="dxa"/>
          </w:tcPr>
          <w:p w14:paraId="7DE586A9" w14:textId="77777777" w:rsidR="00B04B27" w:rsidRPr="00B84E3B" w:rsidRDefault="00000000">
            <w:pPr>
              <w:jc w:val="center"/>
              <w:rPr>
                <w:szCs w:val="21"/>
              </w:rPr>
            </w:pPr>
            <w:proofErr w:type="spellStart"/>
            <w:r>
              <w:rPr>
                <w:szCs w:val="21"/>
              </w:rPr>
              <w:t>电影总数</w:t>
            </w:r>
            <w:proofErr w:type="spellEnd"/>
          </w:p>
        </w:tc>
        <w:tc>
          <w:tcPr>
            <w:tcW w:w="2260" w:type="dxa"/>
          </w:tcPr>
          <w:p w14:paraId="696C00FF" w14:textId="77777777" w:rsidR="00B04B27" w:rsidRPr="00B84E3B" w:rsidRDefault="00000000">
            <w:pPr>
              <w:jc w:val="center"/>
              <w:rPr>
                <w:szCs w:val="21"/>
              </w:rPr>
            </w:pPr>
            <w:r>
              <w:rPr>
                <w:szCs w:val="21"/>
              </w:rPr>
              <w:t xml:space="preserve">87,000 </w:t>
            </w:r>
            <w:r>
              <w:rPr>
                <w:szCs w:val="21"/>
              </w:rPr>
              <w:t>部</w:t>
            </w:r>
          </w:p>
        </w:tc>
        <w:tc>
          <w:tcPr>
            <w:tcW w:w="4900" w:type="dxa"/>
          </w:tcPr>
          <w:p w14:paraId="6F6F1D5C" w14:textId="77777777" w:rsidR="00B04B27" w:rsidRPr="00B84E3B" w:rsidRDefault="00000000">
            <w:pPr>
              <w:jc w:val="center"/>
              <w:rPr>
                <w:szCs w:val="21"/>
                <w:lang w:eastAsia="zh-CN"/>
              </w:rPr>
            </w:pPr>
            <w:r>
              <w:rPr>
                <w:szCs w:val="21"/>
                <w:lang w:eastAsia="zh-CN"/>
              </w:rPr>
              <w:t>含标题</w:t>
            </w:r>
            <w:r>
              <w:rPr>
                <w:szCs w:val="21"/>
                <w:lang w:eastAsia="zh-CN"/>
              </w:rPr>
              <w:t>/</w:t>
            </w:r>
            <w:r>
              <w:rPr>
                <w:szCs w:val="21"/>
                <w:lang w:eastAsia="zh-CN"/>
              </w:rPr>
              <w:t>年份</w:t>
            </w:r>
            <w:r>
              <w:rPr>
                <w:szCs w:val="21"/>
                <w:lang w:eastAsia="zh-CN"/>
              </w:rPr>
              <w:t>/</w:t>
            </w:r>
            <w:r>
              <w:rPr>
                <w:szCs w:val="21"/>
                <w:lang w:eastAsia="zh-CN"/>
              </w:rPr>
              <w:t>类型元数据</w:t>
            </w:r>
          </w:p>
        </w:tc>
      </w:tr>
      <w:tr w:rsidR="00B04B27" w:rsidRPr="00B84E3B" w14:paraId="6F816243" w14:textId="77777777" w:rsidTr="00B84E3B">
        <w:tc>
          <w:tcPr>
            <w:tcW w:w="2200" w:type="dxa"/>
          </w:tcPr>
          <w:p w14:paraId="1787B402" w14:textId="77777777" w:rsidR="00B04B27" w:rsidRPr="00B84E3B" w:rsidRDefault="00000000">
            <w:pPr>
              <w:jc w:val="center"/>
              <w:rPr>
                <w:szCs w:val="21"/>
              </w:rPr>
            </w:pPr>
            <w:proofErr w:type="spellStart"/>
            <w:r>
              <w:rPr>
                <w:szCs w:val="21"/>
              </w:rPr>
              <w:t>评分范围</w:t>
            </w:r>
            <w:proofErr w:type="spellEnd"/>
          </w:p>
        </w:tc>
        <w:tc>
          <w:tcPr>
            <w:tcW w:w="2260" w:type="dxa"/>
          </w:tcPr>
          <w:p w14:paraId="4C11809A" w14:textId="77777777" w:rsidR="00B04B27" w:rsidRPr="00B84E3B" w:rsidRDefault="00000000">
            <w:pPr>
              <w:jc w:val="center"/>
              <w:rPr>
                <w:szCs w:val="21"/>
              </w:rPr>
            </w:pPr>
            <w:r>
              <w:rPr>
                <w:szCs w:val="21"/>
              </w:rPr>
              <w:t>0.5</w:t>
            </w:r>
            <w:r>
              <w:rPr>
                <w:szCs w:val="21"/>
              </w:rPr>
              <w:t>～</w:t>
            </w:r>
            <w:r>
              <w:rPr>
                <w:szCs w:val="21"/>
              </w:rPr>
              <w:t>5.0</w:t>
            </w:r>
          </w:p>
        </w:tc>
        <w:tc>
          <w:tcPr>
            <w:tcW w:w="4900" w:type="dxa"/>
          </w:tcPr>
          <w:p w14:paraId="567F5F8C" w14:textId="77777777" w:rsidR="00B04B27" w:rsidRPr="00B84E3B" w:rsidRDefault="00000000">
            <w:pPr>
              <w:jc w:val="center"/>
              <w:rPr>
                <w:szCs w:val="21"/>
              </w:rPr>
            </w:pPr>
            <w:r>
              <w:rPr>
                <w:szCs w:val="21"/>
              </w:rPr>
              <w:t>步长为</w:t>
            </w:r>
            <w:r>
              <w:rPr>
                <w:szCs w:val="21"/>
              </w:rPr>
              <w:t>0.5</w:t>
            </w:r>
          </w:p>
        </w:tc>
      </w:tr>
      <w:tr w:rsidR="00B04B27" w:rsidRPr="00B84E3B" w14:paraId="5FF2F5C1" w14:textId="77777777" w:rsidTr="00B84E3B">
        <w:tc>
          <w:tcPr>
            <w:tcW w:w="2200" w:type="dxa"/>
          </w:tcPr>
          <w:p w14:paraId="51A38D77" w14:textId="77777777" w:rsidR="00B04B27" w:rsidRPr="00B84E3B" w:rsidRDefault="00000000">
            <w:pPr>
              <w:jc w:val="center"/>
              <w:rPr>
                <w:szCs w:val="21"/>
              </w:rPr>
            </w:pPr>
            <w:proofErr w:type="spellStart"/>
            <w:r>
              <w:rPr>
                <w:szCs w:val="21"/>
              </w:rPr>
              <w:t>评分稀疏度</w:t>
            </w:r>
            <w:proofErr w:type="spellEnd"/>
          </w:p>
        </w:tc>
        <w:tc>
          <w:tcPr>
            <w:tcW w:w="2260" w:type="dxa"/>
          </w:tcPr>
          <w:p w14:paraId="0A76E214" w14:textId="77777777" w:rsidR="00B04B27" w:rsidRPr="00B84E3B" w:rsidRDefault="00000000">
            <w:pPr>
              <w:jc w:val="center"/>
              <w:rPr>
                <w:szCs w:val="21"/>
              </w:rPr>
            </w:pPr>
            <w:r>
              <w:rPr>
                <w:szCs w:val="21"/>
              </w:rPr>
              <w:t>≈0.14%</w:t>
            </w:r>
          </w:p>
        </w:tc>
        <w:tc>
          <w:tcPr>
            <w:tcW w:w="4900" w:type="dxa"/>
          </w:tcPr>
          <w:p w14:paraId="0DCBD68F" w14:textId="77777777" w:rsidR="00B04B27" w:rsidRPr="00B84E3B" w:rsidRDefault="00000000">
            <w:pPr>
              <w:jc w:val="center"/>
              <w:rPr>
                <w:szCs w:val="21"/>
              </w:rPr>
            </w:pPr>
            <w:r>
              <w:rPr>
                <w:szCs w:val="21"/>
              </w:rPr>
              <w:t>32M / (270K×87K)</w:t>
            </w:r>
          </w:p>
        </w:tc>
      </w:tr>
      <w:tr w:rsidR="00B04B27" w:rsidRPr="00B84E3B" w14:paraId="40DC45A6" w14:textId="77777777" w:rsidTr="00B84E3B">
        <w:tc>
          <w:tcPr>
            <w:tcW w:w="2200" w:type="dxa"/>
          </w:tcPr>
          <w:p w14:paraId="06CAC3BC" w14:textId="77777777" w:rsidR="00B04B27" w:rsidRPr="00B84E3B" w:rsidRDefault="00000000">
            <w:pPr>
              <w:jc w:val="center"/>
              <w:rPr>
                <w:szCs w:val="21"/>
              </w:rPr>
            </w:pPr>
            <w:proofErr w:type="spellStart"/>
            <w:r>
              <w:rPr>
                <w:szCs w:val="21"/>
              </w:rPr>
              <w:t>时间跨度</w:t>
            </w:r>
            <w:proofErr w:type="spellEnd"/>
          </w:p>
        </w:tc>
        <w:tc>
          <w:tcPr>
            <w:tcW w:w="2260" w:type="dxa"/>
          </w:tcPr>
          <w:p w14:paraId="2BC3B5E0" w14:textId="77777777" w:rsidR="00B04B27" w:rsidRPr="00B84E3B" w:rsidRDefault="00000000">
            <w:pPr>
              <w:jc w:val="center"/>
              <w:rPr>
                <w:szCs w:val="21"/>
              </w:rPr>
            </w:pPr>
            <w:r>
              <w:rPr>
                <w:szCs w:val="21"/>
              </w:rPr>
              <w:t>1995</w:t>
            </w:r>
            <w:r>
              <w:rPr>
                <w:szCs w:val="21"/>
              </w:rPr>
              <w:t>～</w:t>
            </w:r>
            <w:r>
              <w:rPr>
                <w:szCs w:val="21"/>
              </w:rPr>
              <w:t>2023</w:t>
            </w:r>
          </w:p>
        </w:tc>
        <w:tc>
          <w:tcPr>
            <w:tcW w:w="4900" w:type="dxa"/>
          </w:tcPr>
          <w:p w14:paraId="0E251D28" w14:textId="77777777" w:rsidR="00B04B27" w:rsidRPr="00B84E3B" w:rsidRDefault="00000000">
            <w:pPr>
              <w:jc w:val="center"/>
              <w:rPr>
                <w:szCs w:val="21"/>
              </w:rPr>
            </w:pPr>
            <w:r>
              <w:rPr>
                <w:szCs w:val="21"/>
              </w:rPr>
              <w:t>约</w:t>
            </w:r>
            <w:r>
              <w:rPr>
                <w:szCs w:val="21"/>
              </w:rPr>
              <w:t>28</w:t>
            </w:r>
            <w:r>
              <w:rPr>
                <w:szCs w:val="21"/>
              </w:rPr>
              <w:t>年评分数据</w:t>
            </w:r>
          </w:p>
        </w:tc>
      </w:tr>
      <w:tr w:rsidR="00B04B27" w:rsidRPr="00B84E3B" w14:paraId="6E55BFBA" w14:textId="77777777" w:rsidTr="00B84E3B">
        <w:tc>
          <w:tcPr>
            <w:tcW w:w="2200" w:type="dxa"/>
          </w:tcPr>
          <w:p w14:paraId="5D68BB08" w14:textId="77777777" w:rsidR="00B04B27" w:rsidRPr="00B84E3B" w:rsidRDefault="00000000">
            <w:pPr>
              <w:jc w:val="center"/>
              <w:rPr>
                <w:szCs w:val="21"/>
              </w:rPr>
            </w:pPr>
            <w:proofErr w:type="spellStart"/>
            <w:r>
              <w:rPr>
                <w:szCs w:val="21"/>
              </w:rPr>
              <w:t>数据来源</w:t>
            </w:r>
            <w:proofErr w:type="spellEnd"/>
          </w:p>
        </w:tc>
        <w:tc>
          <w:tcPr>
            <w:tcW w:w="2260" w:type="dxa"/>
          </w:tcPr>
          <w:p w14:paraId="15DC17EC" w14:textId="77777777" w:rsidR="00B04B27" w:rsidRPr="00B84E3B" w:rsidRDefault="00000000">
            <w:pPr>
              <w:jc w:val="center"/>
              <w:rPr>
                <w:szCs w:val="21"/>
              </w:rPr>
            </w:pPr>
            <w:proofErr w:type="spellStart"/>
            <w:r>
              <w:rPr>
                <w:szCs w:val="21"/>
              </w:rPr>
              <w:t>GroupLens</w:t>
            </w:r>
            <w:proofErr w:type="spellEnd"/>
            <w:r>
              <w:rPr>
                <w:szCs w:val="21"/>
              </w:rPr>
              <w:t xml:space="preserve"> Research</w:t>
            </w:r>
          </w:p>
        </w:tc>
        <w:tc>
          <w:tcPr>
            <w:tcW w:w="4900" w:type="dxa"/>
          </w:tcPr>
          <w:p w14:paraId="378E6F6F" w14:textId="77777777" w:rsidR="00B04B27" w:rsidRPr="00B84E3B" w:rsidRDefault="00000000">
            <w:pPr>
              <w:jc w:val="center"/>
              <w:rPr>
                <w:szCs w:val="21"/>
              </w:rPr>
            </w:pPr>
            <w:proofErr w:type="spellStart"/>
            <w:r>
              <w:rPr>
                <w:szCs w:val="21"/>
              </w:rPr>
              <w:t>明尼苏达大学</w:t>
            </w:r>
            <w:proofErr w:type="spellEnd"/>
          </w:p>
        </w:tc>
      </w:tr>
      <w:tr w:rsidR="00B04B27" w:rsidRPr="00B84E3B" w14:paraId="4F8F081F" w14:textId="77777777" w:rsidTr="00B84E3B">
        <w:tc>
          <w:tcPr>
            <w:tcW w:w="2200" w:type="dxa"/>
          </w:tcPr>
          <w:p w14:paraId="6AA92A92" w14:textId="77777777" w:rsidR="00B04B27" w:rsidRPr="00B84E3B" w:rsidRDefault="00000000">
            <w:pPr>
              <w:jc w:val="center"/>
              <w:rPr>
                <w:szCs w:val="21"/>
              </w:rPr>
            </w:pPr>
            <w:proofErr w:type="spellStart"/>
            <w:r>
              <w:rPr>
                <w:szCs w:val="21"/>
              </w:rPr>
              <w:t>补充元数据</w:t>
            </w:r>
            <w:proofErr w:type="spellEnd"/>
          </w:p>
        </w:tc>
        <w:tc>
          <w:tcPr>
            <w:tcW w:w="2260" w:type="dxa"/>
          </w:tcPr>
          <w:p w14:paraId="76D3015F" w14:textId="77777777" w:rsidR="00B04B27" w:rsidRPr="00B84E3B" w:rsidRDefault="00000000">
            <w:pPr>
              <w:jc w:val="center"/>
              <w:rPr>
                <w:szCs w:val="21"/>
              </w:rPr>
            </w:pPr>
            <w:r>
              <w:rPr>
                <w:szCs w:val="21"/>
              </w:rPr>
              <w:t>TMDB API</w:t>
            </w:r>
          </w:p>
        </w:tc>
        <w:tc>
          <w:tcPr>
            <w:tcW w:w="4900" w:type="dxa"/>
          </w:tcPr>
          <w:p w14:paraId="17E88DA7" w14:textId="77777777" w:rsidR="00B04B27" w:rsidRPr="00B84E3B" w:rsidRDefault="00000000">
            <w:pPr>
              <w:jc w:val="center"/>
              <w:rPr>
                <w:szCs w:val="21"/>
                <w:lang w:eastAsia="zh-CN"/>
              </w:rPr>
            </w:pPr>
            <w:r>
              <w:rPr>
                <w:szCs w:val="21"/>
                <w:lang w:eastAsia="zh-CN"/>
              </w:rPr>
              <w:t>海报</w:t>
            </w:r>
            <w:r>
              <w:rPr>
                <w:szCs w:val="21"/>
                <w:lang w:eastAsia="zh-CN"/>
              </w:rPr>
              <w:t>/</w:t>
            </w:r>
            <w:r>
              <w:rPr>
                <w:szCs w:val="21"/>
                <w:lang w:eastAsia="zh-CN"/>
              </w:rPr>
              <w:t>导演</w:t>
            </w:r>
            <w:r>
              <w:rPr>
                <w:szCs w:val="21"/>
                <w:lang w:eastAsia="zh-CN"/>
              </w:rPr>
              <w:t>/</w:t>
            </w:r>
            <w:r>
              <w:rPr>
                <w:szCs w:val="21"/>
                <w:lang w:eastAsia="zh-CN"/>
              </w:rPr>
              <w:t>演员</w:t>
            </w:r>
            <w:r>
              <w:rPr>
                <w:szCs w:val="21"/>
                <w:lang w:eastAsia="zh-CN"/>
              </w:rPr>
              <w:t>/</w:t>
            </w:r>
            <w:r>
              <w:rPr>
                <w:szCs w:val="21"/>
                <w:lang w:eastAsia="zh-CN"/>
              </w:rPr>
              <w:t>简介</w:t>
            </w:r>
            <w:r>
              <w:rPr>
                <w:szCs w:val="21"/>
                <w:lang w:eastAsia="zh-CN"/>
              </w:rPr>
              <w:t>/</w:t>
            </w:r>
            <w:r>
              <w:rPr>
                <w:szCs w:val="21"/>
                <w:lang w:eastAsia="zh-CN"/>
              </w:rPr>
              <w:t>片长</w:t>
            </w:r>
          </w:p>
        </w:tc>
      </w:tr>
    </w:tbl>
    <w:p w14:paraId="3D377FE7" w14:textId="77777777" w:rsidR="005E33EE" w:rsidRP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15329750" w14:textId="5BC4C753" w:rsidR="00BC6045" w:rsidRDefault="00000000" w:rsidP="00A62C21">
      <w:pPr>
        <w:pStyle w:val="a2"/>
        <w:rPr>
          <w:b/>
        </w:rPr>
      </w:pPr>
      <w:bookmarkStart w:id="34" w:name="_Toc230874832"/>
      <w:r>
        <w:t xml:space="preserve"> </w:t>
      </w:r>
      <w:bookmarkStart w:id="35" w:name="_Toc230958190"/>
      <w:r>
        <w:t>协同过滤与</w:t>
      </w:r>
      <w:proofErr w:type="spellStart"/>
      <w:r>
        <w:t>ItemCF</w:t>
      </w:r>
      <w:proofErr w:type="spellEnd"/>
      <w:r>
        <w:t>算法</w:t>
      </w:r>
      <w:bookmarkEnd w:id="34"/>
      <w:bookmarkEnd w:id="35"/>
    </w:p>
    <w:p w14:paraId="50E39C19" w14:textId="42162DD1" w:rsidR="00BC6045" w:rsidRDefault="00000000" w:rsidP="00A62C21">
      <w:pPr>
        <w:pStyle w:val="a3"/>
        <w:rPr>
          <w:b/>
        </w:rPr>
      </w:pPr>
      <w:bookmarkStart w:id="36" w:name="_Toc230874833"/>
      <w:bookmarkStart w:id="37" w:name="_Toc230958191"/>
      <w:r>
        <w:t>相似度计算与</w:t>
      </w:r>
      <w:proofErr w:type="spellStart"/>
      <w:r>
        <w:t>TopK</w:t>
      </w:r>
      <w:proofErr w:type="spellEnd"/>
      <w:r>
        <w:t>近邻思想</w:t>
      </w:r>
      <w:bookmarkEnd w:id="36"/>
      <w:bookmarkEnd w:id="37"/>
    </w:p>
    <w:p w14:paraId="46E84239" w14:textId="77777777" w:rsidR="00BC6045" w:rsidRPr="00126EF0" w:rsidRDefault="00000000" w:rsidP="00126EF0">
      <w:pPr>
        <w:pStyle w:val="afff"/>
      </w:pPr>
      <w:r>
        <w:t>协同过滤通过用户对物品的历史行为建立物品之间的相似关系。</w:t>
      </w:r>
      <w:proofErr w:type="spellStart"/>
      <w:r>
        <w:t>ItemCF</w:t>
      </w:r>
      <w:proofErr w:type="spellEnd"/>
      <w:r>
        <w:t>的核心思想是：若两部电影被大量相同用户共同评分，则两部电影具有较高相似性。本文采用调整余弦相似度</w:t>
      </w:r>
      <w:r>
        <w:t>(Adjusted Cosine Similarity)</w:t>
      </w:r>
      <w:r>
        <w:t>度量电影相似性，先对评分进行用户均值归一化以消除评分尺度偏差：</w:t>
      </w:r>
    </w:p>
    <w:p w14:paraId="57416810" w14:textId="77777777" w:rsidR="00BC6045" w:rsidRPr="00126EF0" w:rsidRDefault="00000000" w:rsidP="00126EF0">
      <w:pPr>
        <w:pStyle w:val="afff"/>
      </w:pPr>
      <w:r>
        <w:t>在评分数据场景中，常用的相似度度量之一是余弦相似度（</w:t>
      </w:r>
      <w:r>
        <w:t>Cosine Similarity</w:t>
      </w:r>
      <w:r>
        <w:t>）。将每个物品表示为一个用户维度的向量，其中向量元素可以是评分值、归一化评分或是否交互的</w:t>
      </w:r>
      <w:r>
        <w:t>0/1</w:t>
      </w:r>
      <w:r>
        <w:t>值。对于物品</w:t>
      </w:r>
      <w:r>
        <w:t>(</w:t>
      </w:r>
      <w:proofErr w:type="spellStart"/>
      <w:r>
        <w:t>i</w:t>
      </w:r>
      <w:proofErr w:type="spellEnd"/>
      <w:r>
        <w:t>)</w:t>
      </w:r>
      <w:r>
        <w:t>与物品</w:t>
      </w:r>
      <w:r>
        <w:t>(j)</w:t>
      </w:r>
      <w:r>
        <w:t>，其余弦相似度可理解为两向量夹角的余弦值，反映二者在用户行为空间中的方向一致性。余弦相似度越大，说明两部电影在用户群体中的偏好模式越接近。</w:t>
      </w:r>
    </w:p>
    <w:tbl>
      <w:tblPr>
        <w:tblW w:w="9072" w:type="dxa"/>
        <w:jc w:val="center"/>
        <w:tblLook w:val="04A0" w:firstRow="1" w:lastRow="0" w:firstColumn="1" w:lastColumn="0" w:noHBand="0" w:noVBand="1"/>
      </w:tblPr>
      <w:tblGrid>
        <w:gridCol w:w="400"/>
        <w:gridCol w:w="7672"/>
        <w:gridCol w:w="1000"/>
      </w:tblGrid>
      <w:tr w:rsidR="007B3230" w14:paraId="2B07C1DD" w14:textId="77777777">
        <w:trPr>
          <w:jc w:val="center"/>
        </w:trPr>
        <w:tc>
          <w:tcPr>
            <w:tcW w:w="400" w:type="dxa"/>
          </w:tcPr>
          <w:p w14:paraId="0342021C" w14:textId="77777777" w:rsidR="007B3230" w:rsidRDefault="007B3230">
            <w:pPr>
              <w:rPr>
                <w:lang w:eastAsia="zh-CN"/>
              </w:rPr>
            </w:pPr>
          </w:p>
        </w:tc>
        <w:tc>
          <w:tcPr>
            <w:tcW w:w="7672" w:type="dxa"/>
          </w:tcPr>
          <w:p w14:paraId="1657ACEA" w14:textId="77777777" w:rsidR="007B3230" w:rsidRDefault="00000000">
            <w:pPr>
              <w:spacing w:before="120" w:after="120" w:line="360" w:lineRule="auto"/>
              <w:jc w:val="center"/>
            </w:pPr>
            <m:oMathPara>
              <m:oMath>
                <m:sSubSup>
                  <m:sSubSupPr>
                    <m:ctrlPr>
                      <w:rPr>
                        <w:rFonts w:ascii="Cambria Math" w:hAnsi="Cambria Math"/>
                      </w:rPr>
                    </m:ctrlPr>
                  </m:sSubSupPr>
                  <m:e>
                    <m:r>
                      <w:rPr>
                        <w:rFonts w:ascii="Times New Roman" w:eastAsia="SimSun" w:hAnsi="Times New Roman" w:cs="Times New Roman"/>
                        <w:sz w:val="24"/>
                        <w:szCs w:val="24"/>
                        <w:lang w:eastAsia="zh-CN"/>
                      </w:rPr>
                      <m:t>R</m:t>
                    </m:r>
                  </m:e>
                  <m:sub>
                    <m:r>
                      <w:rPr>
                        <w:rFonts w:ascii="Cambria Math" w:hAnsi="Cambria Math"/>
                      </w:rPr>
                      <m:t>u,i</m:t>
                    </m:r>
                  </m:sub>
                  <m:sup>
                    <m:r>
                      <m:rPr>
                        <m:nor/>
                      </m:rPr>
                      <m:t>norm</m:t>
                    </m:r>
                  </m:sup>
                </m:sSubSup>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u</m:t>
                    </m:r>
                  </m:sub>
                </m:sSub>
              </m:oMath>
            </m:oMathPara>
          </w:p>
        </w:tc>
        <w:tc>
          <w:tcPr>
            <w:tcW w:w="1000" w:type="dxa"/>
          </w:tcPr>
          <w:p w14:paraId="3C913E17" w14:textId="77777777" w:rsidR="007B3230" w:rsidRDefault="00000000">
            <w:pPr>
              <w:spacing w:before="120" w:after="120" w:line="360" w:lineRule="auto"/>
              <w:jc w:val="right"/>
            </w:pPr>
            <w:r>
              <w:rPr>
                <w:rFonts w:ascii="Times New Roman" w:eastAsia="SimSun" w:hAnsi="Times New Roman" w:cs="Times New Roman"/>
                <w:sz w:val="24"/>
                <w:szCs w:val="24"/>
              </w:rPr>
              <w:t>(2-2)</w:t>
            </w:r>
          </w:p>
        </w:tc>
      </w:tr>
      <w:tr w:rsidR="007B3230" w14:paraId="5191A114" w14:textId="77777777">
        <w:trPr>
          <w:jc w:val="center"/>
        </w:trPr>
        <w:tc>
          <w:tcPr>
            <w:tcW w:w="400" w:type="dxa"/>
          </w:tcPr>
          <w:p w14:paraId="63A4F607" w14:textId="77777777" w:rsidR="007B3230" w:rsidRDefault="007B3230"/>
        </w:tc>
        <w:tc>
          <w:tcPr>
            <w:tcW w:w="7672" w:type="dxa"/>
          </w:tcPr>
          <w:p w14:paraId="4A7F53F7" w14:textId="77777777" w:rsidR="007B3230" w:rsidRDefault="00000000">
            <w:pPr>
              <w:spacing w:before="120" w:after="120" w:line="360" w:lineRule="auto"/>
              <w:jc w:val="center"/>
            </w:pPr>
            <m:oMathPara>
              <m:oMath>
                <m:r>
                  <m:rPr>
                    <m:nor/>
                  </m:rPr>
                  <w:rPr>
                    <w:rFonts w:ascii="Times New Roman" w:eastAsia="SimSun" w:hAnsi="Times New Roman" w:cs="Times New Roman"/>
                    <w:sz w:val="24"/>
                    <w:szCs w:val="24"/>
                    <w:lang w:eastAsia="zh-CN"/>
                  </w:rPr>
                  <m:t>sim</m:t>
                </m:r>
                <m:r>
                  <w:rPr>
                    <w:rFonts w:ascii="Cambria Math" w:hAnsi="Cambria Math"/>
                  </w:rPr>
                  <m:t xml:space="preserve">(i, j) = </m:t>
                </m:r>
                <m:r>
                  <m:rPr>
                    <m:nor/>
                  </m:rPr>
                  <m:t>cos</m:t>
                </m:r>
                <m:r>
                  <w:rPr>
                    <w:rFonts w:ascii="Cambria Math" w:hAnsi="Cambria Math"/>
                  </w:rPr>
                  <m:t>(</m:t>
                </m:r>
                <m:sSub>
                  <m:sSubPr>
                    <m:ctrlPr>
                      <w:rPr>
                        <w:rFonts w:ascii="Cambria Math" w:hAnsi="Cambria Math"/>
                      </w:rPr>
                    </m:ctrlPr>
                  </m:sSubPr>
                  <m:e>
                    <m:r>
                      <w:rPr>
                        <w:rFonts w:ascii="Cambria Math" w:hAnsi="Cambria Math"/>
                      </w:rPr>
                      <m:t>Col</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Col</m:t>
                    </m:r>
                  </m:e>
                  <m:sub>
                    <m:r>
                      <w:rPr>
                        <w:rFonts w:ascii="Cambria Math" w:hAnsi="Cambria Math"/>
                      </w:rPr>
                      <m:t>j</m:t>
                    </m:r>
                  </m:sub>
                </m:sSub>
                <m:r>
                  <w:rPr>
                    <w:rFonts w:ascii="Cambria Math" w:hAnsi="Cambria Math"/>
                  </w:rPr>
                  <m:t xml:space="preserve">) = </m:t>
                </m:r>
                <m:f>
                  <m:fPr>
                    <m:ctrlPr>
                      <w:rPr>
                        <w:rFonts w:ascii="Cambria Math" w:hAnsi="Cambria Math"/>
                      </w:rPr>
                    </m:ctrlPr>
                  </m:fPr>
                  <m:num>
                    <m:nary>
                      <m:naryPr>
                        <m:chr m:val="Σ"/>
                        <m:limLoc m:val="undOvr"/>
                        <m:ctrlPr>
                          <w:rPr>
                            <w:rFonts w:ascii="Cambria Math" w:hAnsi="Cambria Math"/>
                          </w:rPr>
                        </m:ctrlPr>
                      </m:naryPr>
                      <m:sub>
                        <m:r>
                          <w:rPr>
                            <w:rFonts w:ascii="Cambria Math" w:hAnsi="Cambria Math"/>
                          </w:rPr>
                          <m:t>u∈U</m:t>
                        </m:r>
                        <m:sSub>
                          <m:sSubPr>
                            <m:ctrlPr>
                              <w:rPr>
                                <w:rFonts w:ascii="Cambria Math" w:hAnsi="Cambria Math"/>
                              </w:rPr>
                            </m:ctrlPr>
                          </m:sSubPr>
                          <m:e>
                            <m:r>
                              <w:rPr>
                                <w:rFonts w:ascii="Cambria Math" w:hAnsi="Cambria Math"/>
                              </w:rPr>
                              <m:t xml:space="preserve"> </m:t>
                            </m:r>
                          </m:e>
                          <m:sub>
                            <m:r>
                              <w:rPr>
                                <w:rFonts w:ascii="Cambria Math" w:hAnsi="Cambria Math"/>
                              </w:rPr>
                              <m:t>ij</m:t>
                            </m:r>
                          </m:sub>
                        </m:sSub>
                      </m:sub>
                      <m:sup>
                        <m:r>
                          <w:rPr>
                            <w:rFonts w:ascii="Cambria Math" w:hAnsi="Cambria Math"/>
                          </w:rPr>
                          <m:t xml:space="preserve"> </m:t>
                        </m:r>
                      </m:sup>
                      <m:e>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u,j</m:t>
                            </m:r>
                          </m:sub>
                        </m:sSub>
                      </m:e>
                    </m:nary>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i</m:t>
                            </m:r>
                          </m:sub>
                        </m:sSub>
                      </m:e>
                    </m:d>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j</m:t>
                            </m:r>
                          </m:sub>
                        </m:sSub>
                      </m:e>
                    </m:d>
                  </m:den>
                </m:f>
              </m:oMath>
            </m:oMathPara>
          </w:p>
        </w:tc>
        <w:tc>
          <w:tcPr>
            <w:tcW w:w="1000" w:type="dxa"/>
          </w:tcPr>
          <w:p w14:paraId="11C51A60" w14:textId="77777777" w:rsidR="007B3230" w:rsidRDefault="00000000">
            <w:pPr>
              <w:spacing w:before="120" w:after="120" w:line="360" w:lineRule="auto"/>
              <w:jc w:val="right"/>
            </w:pPr>
            <w:r>
              <w:rPr>
                <w:rFonts w:ascii="Times New Roman" w:eastAsia="SimSun" w:hAnsi="Times New Roman" w:cs="Times New Roman"/>
                <w:sz w:val="24"/>
                <w:szCs w:val="24"/>
              </w:rPr>
              <w:t>(2-1)</w:t>
            </w:r>
          </w:p>
        </w:tc>
      </w:tr>
    </w:tbl>
    <w:p w14:paraId="5ADD4BB0" w14:textId="77777777" w:rsidR="00BC6045" w:rsidRPr="00126EF0" w:rsidRDefault="00000000" w:rsidP="00126EF0">
      <w:pPr>
        <w:pStyle w:val="afff"/>
      </w:pPr>
      <w:r>
        <w:t>由于物品数量可达数万级别，完整相似矩阵的存储开销为</w:t>
      </w:r>
      <w:r>
        <w:t>O(N²)</w:t>
      </w:r>
      <w:r>
        <w:t>。工程中采用</w:t>
      </w:r>
      <w:proofErr w:type="spellStart"/>
      <w:r>
        <w:t>TopK</w:t>
      </w:r>
      <w:proofErr w:type="spellEnd"/>
      <w:r>
        <w:t>近邻截断策略：对每个物品仅保留相似度最高的</w:t>
      </w:r>
      <w:r>
        <w:t>K</w:t>
      </w:r>
      <w:proofErr w:type="gramStart"/>
      <w:r>
        <w:t>个</w:t>
      </w:r>
      <w:proofErr w:type="gramEnd"/>
      <w:r>
        <w:t>邻居，形成稀疏相似图，从而降低存储占用。在线召回阶段，系统通过批量</w:t>
      </w:r>
      <w:r>
        <w:t>IN</w:t>
      </w:r>
      <w:r>
        <w:t>查询将</w:t>
      </w:r>
      <w:proofErr w:type="gramStart"/>
      <w:r>
        <w:t>逐电影</w:t>
      </w:r>
      <w:proofErr w:type="gramEnd"/>
      <w:r>
        <w:t>的</w:t>
      </w:r>
      <w:r>
        <w:t>N</w:t>
      </w:r>
      <w:r>
        <w:t>次相似查询合并为单次数据库查询，进一步提升在线检索效率。</w:t>
      </w:r>
    </w:p>
    <w:p w14:paraId="76AD8D74" w14:textId="77777777" w:rsidR="00BC6045" w:rsidRPr="00126EF0" w:rsidRDefault="00000000" w:rsidP="00126EF0">
      <w:pPr>
        <w:pStyle w:val="afff"/>
      </w:pPr>
      <w:r>
        <w:t>综上，</w:t>
      </w:r>
      <w:proofErr w:type="spellStart"/>
      <w:r>
        <w:t>ItemCF</w:t>
      </w:r>
      <w:proofErr w:type="spellEnd"/>
      <w:r>
        <w:t>通过</w:t>
      </w:r>
      <w:r>
        <w:t>"</w:t>
      </w:r>
      <w:r>
        <w:t>余弦相似度</w:t>
      </w:r>
      <w:r>
        <w:t xml:space="preserve"> + </w:t>
      </w:r>
      <w:proofErr w:type="spellStart"/>
      <w:r>
        <w:t>TopK</w:t>
      </w:r>
      <w:proofErr w:type="spellEnd"/>
      <w:r>
        <w:t>近邻</w:t>
      </w:r>
      <w:r>
        <w:t>"</w:t>
      </w:r>
      <w:r>
        <w:t>构建物品相似关系，能够在较低工程复杂度下实现可解释、</w:t>
      </w:r>
      <w:proofErr w:type="gramStart"/>
      <w:r>
        <w:t>易部署</w:t>
      </w:r>
      <w:proofErr w:type="gramEnd"/>
      <w:r>
        <w:t>的推荐召回模型，适合作为召回</w:t>
      </w:r>
      <w:r>
        <w:t>---</w:t>
      </w:r>
      <w:r>
        <w:t>重排框架中的第一阶段。</w:t>
      </w:r>
    </w:p>
    <w:p w14:paraId="7B189845" w14:textId="3DBC5FF2" w:rsidR="00BC6045" w:rsidRDefault="00000000" w:rsidP="00AD7D6B">
      <w:pPr>
        <w:pStyle w:val="a2"/>
        <w:rPr>
          <w:b/>
        </w:rPr>
      </w:pPr>
      <w:bookmarkStart w:id="38" w:name="_Toc230874834"/>
      <w:r>
        <w:t xml:space="preserve"> </w:t>
      </w:r>
      <w:bookmarkStart w:id="39" w:name="_Toc230958192"/>
      <w:r>
        <w:t>神经协同过滤</w:t>
      </w:r>
      <w:r>
        <w:t>NCF</w:t>
      </w:r>
      <w:r>
        <w:t>模型</w:t>
      </w:r>
      <w:bookmarkEnd w:id="38"/>
      <w:bookmarkEnd w:id="39"/>
    </w:p>
    <w:p w14:paraId="79967617" w14:textId="67E871F5" w:rsidR="00BC6045" w:rsidRDefault="00000000" w:rsidP="00AD7D6B">
      <w:pPr>
        <w:pStyle w:val="a3"/>
        <w:rPr>
          <w:b/>
        </w:rPr>
      </w:pPr>
      <w:bookmarkStart w:id="40" w:name="_Toc230874835"/>
      <w:bookmarkStart w:id="41" w:name="_Toc230958193"/>
      <w:r>
        <w:t>Embedding</w:t>
      </w:r>
      <w:r>
        <w:t>表示与</w:t>
      </w:r>
      <w:r>
        <w:t>MLP</w:t>
      </w:r>
      <w:r>
        <w:t>结构</w:t>
      </w:r>
      <w:bookmarkEnd w:id="40"/>
      <w:bookmarkEnd w:id="41"/>
    </w:p>
    <w:p w14:paraId="1C3D4745" w14:textId="77777777" w:rsidR="00BC6045" w:rsidRPr="00126EF0" w:rsidRDefault="00000000" w:rsidP="00126EF0">
      <w:pPr>
        <w:pStyle w:val="afff"/>
      </w:pPr>
      <w:r>
        <w:t>神经协同过滤</w:t>
      </w:r>
      <w:r>
        <w:t>(NCF)</w:t>
      </w:r>
      <w:r>
        <w:t>将传统矩阵分解中的内积操作扩展为可学习的非线性函数</w:t>
      </w:r>
      <w:r>
        <w:t>[2]</w:t>
      </w:r>
      <w:r>
        <w:t>。</w:t>
      </w:r>
      <w:r>
        <w:t>NCF</w:t>
      </w:r>
      <w:r>
        <w:t>模型包含两类核心组件：</w:t>
      </w:r>
      <w:r>
        <w:t>(1)Embedding</w:t>
      </w:r>
      <w:r>
        <w:t>层，将离散用户</w:t>
      </w:r>
      <w:r>
        <w:t>ID</w:t>
      </w:r>
      <w:r>
        <w:t>与物品</w:t>
      </w:r>
      <w:r>
        <w:t>ID</w:t>
      </w:r>
      <w:r>
        <w:t>映射为稠密向量；</w:t>
      </w:r>
      <w:r>
        <w:t>(2)MLP</w:t>
      </w:r>
      <w:r>
        <w:t>交互层，将用户与物品</w:t>
      </w:r>
      <w:r>
        <w:t>Embedding</w:t>
      </w:r>
      <w:r>
        <w:t>拼接后输入多层感知机进行非线性变换，最终输出偏好得分。相较于内积，</w:t>
      </w:r>
      <w:r>
        <w:t>MLP</w:t>
      </w:r>
      <w:r>
        <w:t>能够学习更复杂的特征交互模式，在排序任务中具备更强的表达能力。</w:t>
      </w:r>
    </w:p>
    <w:tbl>
      <w:tblPr>
        <w:tblW w:w="9072" w:type="dxa"/>
        <w:jc w:val="center"/>
        <w:tblLook w:val="04A0" w:firstRow="1" w:lastRow="0" w:firstColumn="1" w:lastColumn="0" w:noHBand="0" w:noVBand="1"/>
      </w:tblPr>
      <w:tblGrid>
        <w:gridCol w:w="400"/>
        <w:gridCol w:w="7672"/>
        <w:gridCol w:w="1000"/>
      </w:tblGrid>
      <w:tr w:rsidR="007B3230" w14:paraId="68965AA1" w14:textId="77777777">
        <w:trPr>
          <w:jc w:val="center"/>
        </w:trPr>
        <w:tc>
          <w:tcPr>
            <w:tcW w:w="400" w:type="dxa"/>
          </w:tcPr>
          <w:p w14:paraId="75E3DFBB" w14:textId="77777777" w:rsidR="007B3230" w:rsidRDefault="007B3230">
            <w:pPr>
              <w:rPr>
                <w:lang w:eastAsia="zh-CN"/>
              </w:rPr>
            </w:pPr>
          </w:p>
        </w:tc>
        <w:tc>
          <w:tcPr>
            <w:tcW w:w="7672" w:type="dxa"/>
          </w:tcPr>
          <w:p w14:paraId="420AF594" w14:textId="77777777" w:rsidR="007B3230" w:rsidRDefault="00000000">
            <w:pPr>
              <w:spacing w:before="120" w:after="120" w:line="360" w:lineRule="auto"/>
              <w:jc w:val="center"/>
            </w:pPr>
            <m:oMathPara>
              <m:oMath>
                <m:sSub>
                  <m:sSubPr>
                    <m:ctrlPr>
                      <w:rPr>
                        <w:rFonts w:ascii="Cambria Math" w:hAnsi="Cambria Math"/>
                      </w:rPr>
                    </m:ctrlPr>
                  </m:sSubPr>
                  <m:e>
                    <m:r>
                      <w:rPr>
                        <w:rFonts w:ascii="Times New Roman" w:eastAsia="SimSun" w:hAnsi="Times New Roman" w:cs="Times New Roman"/>
                        <w:sz w:val="24"/>
                        <w:szCs w:val="24"/>
                        <w:lang w:eastAsia="zh-CN"/>
                      </w:rPr>
                      <m:t>p</m:t>
                    </m:r>
                  </m:e>
                  <m:sub>
                    <m:r>
                      <w:rPr>
                        <w:rFonts w:ascii="Cambria Math" w:hAnsi="Cambria Math"/>
                      </w:rPr>
                      <m:t>u</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(U)</m:t>
                    </m:r>
                  </m:sup>
                </m:sSup>
                <m:r>
                  <w:rPr>
                    <w:rFonts w:ascii="Cambria Math" w:hAnsi="Cambria Math"/>
                  </w:rPr>
                  <m:t>(u) ∈ R</m:t>
                </m:r>
                <m:sSup>
                  <m:sSupPr>
                    <m:ctrlPr>
                      <w:rPr>
                        <w:rFonts w:ascii="Cambria Math" w:hAnsi="Cambria Math"/>
                      </w:rPr>
                    </m:ctrlPr>
                  </m:sSupPr>
                  <m:e>
                    <m:r>
                      <w:rPr>
                        <w:rFonts w:ascii="Cambria Math" w:hAnsi="Cambria Math"/>
                      </w:rPr>
                      <m:t xml:space="preserve"> </m:t>
                    </m:r>
                  </m:e>
                  <m:sup>
                    <m:r>
                      <w:rPr>
                        <w:rFonts w:ascii="Cambria Math" w:hAnsi="Cambria Math"/>
                      </w:rPr>
                      <m:t>d</m:t>
                    </m:r>
                  </m:sup>
                </m:sSup>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(I)</m:t>
                    </m:r>
                  </m:sup>
                </m:sSup>
                <m:r>
                  <w:rPr>
                    <w:rFonts w:ascii="Cambria Math" w:hAnsi="Cambria Math"/>
                  </w:rPr>
                  <m:t>(i) ∈ R</m:t>
                </m:r>
                <m:sSup>
                  <m:sSupPr>
                    <m:ctrlPr>
                      <w:rPr>
                        <w:rFonts w:ascii="Cambria Math" w:hAnsi="Cambria Math"/>
                      </w:rPr>
                    </m:ctrlPr>
                  </m:sSupPr>
                  <m:e>
                    <m:r>
                      <w:rPr>
                        <w:rFonts w:ascii="Cambria Math" w:hAnsi="Cambria Math"/>
                      </w:rPr>
                      <m:t xml:space="preserve"> </m:t>
                    </m:r>
                  </m:e>
                  <m:sup>
                    <m:r>
                      <w:rPr>
                        <w:rFonts w:ascii="Cambria Math" w:hAnsi="Cambria Math"/>
                      </w:rPr>
                      <m:t>d</m:t>
                    </m:r>
                  </m:sup>
                </m:sSup>
              </m:oMath>
            </m:oMathPara>
          </w:p>
        </w:tc>
        <w:tc>
          <w:tcPr>
            <w:tcW w:w="1000" w:type="dxa"/>
          </w:tcPr>
          <w:p w14:paraId="397C174B" w14:textId="77777777" w:rsidR="007B3230" w:rsidRDefault="00000000">
            <w:pPr>
              <w:spacing w:before="120" w:after="120" w:line="360" w:lineRule="auto"/>
              <w:jc w:val="right"/>
            </w:pPr>
            <w:r>
              <w:rPr>
                <w:rFonts w:ascii="Times New Roman" w:eastAsia="SimSun" w:hAnsi="Times New Roman" w:cs="Times New Roman"/>
                <w:sz w:val="24"/>
                <w:szCs w:val="24"/>
              </w:rPr>
              <w:t>(2-3)</w:t>
            </w:r>
          </w:p>
        </w:tc>
      </w:tr>
      <w:tr w:rsidR="007B3230" w14:paraId="4E26FA2A" w14:textId="77777777">
        <w:trPr>
          <w:jc w:val="center"/>
        </w:trPr>
        <w:tc>
          <w:tcPr>
            <w:tcW w:w="400" w:type="dxa"/>
          </w:tcPr>
          <w:p w14:paraId="6B1FD024" w14:textId="77777777" w:rsidR="007B3230" w:rsidRDefault="007B3230"/>
        </w:tc>
        <w:tc>
          <w:tcPr>
            <w:tcW w:w="7672" w:type="dxa"/>
          </w:tcPr>
          <w:p w14:paraId="3E80E65F" w14:textId="77777777" w:rsidR="007B3230" w:rsidRDefault="00000000">
            <w:pPr>
              <w:spacing w:before="120" w:after="120" w:line="360" w:lineRule="auto"/>
              <w:jc w:val="center"/>
            </w:pPr>
            <m:oMathPara>
              <m:oMath>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σ(</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oMath>
            </m:oMathPara>
          </w:p>
        </w:tc>
        <w:tc>
          <w:tcPr>
            <w:tcW w:w="1000" w:type="dxa"/>
          </w:tcPr>
          <w:p w14:paraId="72129690" w14:textId="77777777" w:rsidR="007B3230" w:rsidRDefault="00000000">
            <w:pPr>
              <w:spacing w:before="120" w:after="120" w:line="360" w:lineRule="auto"/>
              <w:jc w:val="right"/>
            </w:pPr>
            <w:r>
              <w:rPr>
                <w:rFonts w:ascii="Times New Roman" w:eastAsia="SimSun" w:hAnsi="Times New Roman" w:cs="Times New Roman"/>
                <w:sz w:val="24"/>
                <w:szCs w:val="24"/>
              </w:rPr>
              <w:t>(2-4)</w:t>
            </w:r>
          </w:p>
        </w:tc>
      </w:tr>
      <w:tr w:rsidR="007B3230" w14:paraId="3594BE05" w14:textId="77777777">
        <w:trPr>
          <w:jc w:val="center"/>
        </w:trPr>
        <w:tc>
          <w:tcPr>
            <w:tcW w:w="400" w:type="dxa"/>
          </w:tcPr>
          <w:p w14:paraId="4857EDCE" w14:textId="77777777" w:rsidR="007B3230" w:rsidRDefault="007B3230"/>
        </w:tc>
        <w:tc>
          <w:tcPr>
            <w:tcW w:w="7672" w:type="dxa"/>
          </w:tcPr>
          <w:p w14:paraId="704ADBCA" w14:textId="77777777" w:rsidR="007B3230" w:rsidRDefault="00000000">
            <w:pPr>
              <w:spacing w:before="120" w:after="120" w:line="360" w:lineRule="auto"/>
              <w:jc w:val="center"/>
            </w:pPr>
            <m:oMathPara>
              <m:oMath>
                <m:r>
                  <w:rPr>
                    <w:rFonts w:ascii="Cambria Math" w:hAnsi="Cambria Math"/>
                  </w:rPr>
                  <m:t>L = -</m:t>
                </m:r>
                <m:f>
                  <m:fPr>
                    <m:ctrlPr>
                      <w:rPr>
                        <w:rFonts w:ascii="Cambria Math" w:hAnsi="Cambria Math"/>
                      </w:rPr>
                    </m:ctrlPr>
                  </m:fPr>
                  <m:num>
                    <m:r>
                      <w:rPr>
                        <w:rFonts w:ascii="Cambria Math" w:hAnsi="Cambria Math"/>
                      </w:rPr>
                      <m:t>1</m:t>
                    </m:r>
                  </m:num>
                  <m:den>
                    <m:r>
                      <w:rPr>
                        <w:rFonts w:ascii="Cambria Math" w:hAnsi="Cambria Math"/>
                      </w:rPr>
                      <m:t>|D|</m:t>
                    </m:r>
                  </m:den>
                </m:f>
                <m:nary>
                  <m:naryPr>
                    <m:chr m:val="Σ"/>
                    <m:limLoc m:val="undOvr"/>
                    <m:ctrlPr>
                      <w:rPr>
                        <w:rFonts w:ascii="Cambria Math" w:hAnsi="Cambria Math"/>
                      </w:rPr>
                    </m:ctrlPr>
                  </m:naryPr>
                  <m:sub>
                    <m:r>
                      <w:rPr>
                        <w:rFonts w:ascii="Cambria Math" w:hAnsi="Cambria Math"/>
                      </w:rPr>
                      <m:t>(u,i,y)∈D</m:t>
                    </m:r>
                  </m:sub>
                  <m:sup>
                    <m:r>
                      <w:rPr>
                        <w:rFonts w:ascii="Cambria Math" w:hAnsi="Cambria Math"/>
                      </w:rPr>
                      <m:t xml:space="preserve"> </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(1 - </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log(1 - </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m:t>
                    </m:r>
                  </m:e>
                </m:nary>
              </m:oMath>
            </m:oMathPara>
          </w:p>
        </w:tc>
        <w:tc>
          <w:tcPr>
            <w:tcW w:w="1000" w:type="dxa"/>
          </w:tcPr>
          <w:p w14:paraId="02DEBA11" w14:textId="77777777" w:rsidR="007B3230" w:rsidRDefault="00000000">
            <w:pPr>
              <w:spacing w:before="120" w:after="120" w:line="360" w:lineRule="auto"/>
              <w:jc w:val="right"/>
            </w:pPr>
            <w:r>
              <w:rPr>
                <w:rFonts w:ascii="Times New Roman" w:eastAsia="SimSun" w:hAnsi="Times New Roman" w:cs="Times New Roman"/>
                <w:sz w:val="24"/>
                <w:szCs w:val="24"/>
              </w:rPr>
              <w:t>(2-5)</w:t>
            </w:r>
          </w:p>
        </w:tc>
      </w:tr>
    </w:tbl>
    <w:p w14:paraId="264AA73A" w14:textId="7186224F" w:rsidR="00BC6045" w:rsidRDefault="00000000" w:rsidP="00AD7D6B">
      <w:pPr>
        <w:pStyle w:val="a2"/>
        <w:rPr>
          <w:b/>
        </w:rPr>
      </w:pPr>
      <w:bookmarkStart w:id="42" w:name="_Toc230874836"/>
      <w:r>
        <w:t xml:space="preserve"> </w:t>
      </w:r>
      <w:bookmarkStart w:id="43" w:name="_Toc230958194"/>
      <w:r>
        <w:t>混合推荐框架（召回</w:t>
      </w:r>
      <w:r>
        <w:t>---</w:t>
      </w:r>
      <w:r>
        <w:t>重排）</w:t>
      </w:r>
      <w:bookmarkEnd w:id="42"/>
      <w:bookmarkEnd w:id="43"/>
    </w:p>
    <w:p w14:paraId="18FE2BA6" w14:textId="77777777" w:rsidR="00BC6045" w:rsidRPr="00126EF0" w:rsidRDefault="00000000" w:rsidP="00126EF0">
      <w:pPr>
        <w:pStyle w:val="afff"/>
      </w:pPr>
      <w:r>
        <w:t>推荐系统通常采用</w:t>
      </w:r>
      <w:r>
        <w:t>"</w:t>
      </w:r>
      <w:r>
        <w:t>召回</w:t>
      </w:r>
      <w:r>
        <w:t>-</w:t>
      </w:r>
      <w:r>
        <w:t>重排</w:t>
      </w:r>
      <w:r>
        <w:t>"</w:t>
      </w:r>
      <w:r>
        <w:t>多阶段架构。召回阶段使用轻量模型</w:t>
      </w:r>
      <w:r>
        <w:t>(</w:t>
      </w:r>
      <w:r>
        <w:t>如</w:t>
      </w:r>
      <w:proofErr w:type="spellStart"/>
      <w:r>
        <w:t>ItemCF</w:t>
      </w:r>
      <w:proofErr w:type="spellEnd"/>
      <w:r>
        <w:t>)</w:t>
      </w:r>
      <w:r>
        <w:t>从全量物品中快速筛选候选集；重排阶段使用表达能力更强的模型</w:t>
      </w:r>
      <w:r>
        <w:t>(</w:t>
      </w:r>
      <w:r>
        <w:t>如</w:t>
      </w:r>
      <w:r>
        <w:t>NCF)</w:t>
      </w:r>
      <w:r>
        <w:t>对候选集精排，在可控计算成本下提升</w:t>
      </w:r>
      <w:r>
        <w:t>Top-K</w:t>
      </w:r>
      <w:r>
        <w:t>推荐质量。本文采用级联融合方式：</w:t>
      </w:r>
      <w:proofErr w:type="spellStart"/>
      <w:r>
        <w:t>ItemCF</w:t>
      </w:r>
      <w:proofErr w:type="spellEnd"/>
      <w:r>
        <w:t>负责召回，</w:t>
      </w:r>
      <w:r>
        <w:t>NCF</w:t>
      </w:r>
      <w:r>
        <w:t>负责重排，二者通过统一推荐接口的策略参数实现灵活切换。除级联融合外，常见的混合推荐融合方式还包括加权融合（对多个模型的预测分数进行加权求和）和特</w:t>
      </w:r>
      <w:r>
        <w:lastRenderedPageBreak/>
        <w:t>征融合（将不同模型的</w:t>
      </w:r>
      <w:r>
        <w:t>Embedding</w:t>
      </w:r>
      <w:r>
        <w:t>拼接后输入统一排序模型）。级联融合的优势在于召回和重排模型可独立训练与优化，召回阶段计算开销可控，适合资源受限但需要个性化排序的应用场景。</w:t>
      </w:r>
    </w:p>
    <w:p w14:paraId="69DD2F08" w14:textId="3A558419" w:rsidR="00BC6045" w:rsidRDefault="00000000" w:rsidP="00AD7D6B">
      <w:pPr>
        <w:pStyle w:val="a2"/>
        <w:rPr>
          <w:b/>
        </w:rPr>
      </w:pPr>
      <w:bookmarkStart w:id="44" w:name="_Toc230874837"/>
      <w:r>
        <w:t xml:space="preserve"> </w:t>
      </w:r>
      <w:bookmarkStart w:id="45" w:name="_Toc230958195"/>
      <w:r>
        <w:t>离线评价指标</w:t>
      </w:r>
      <w:bookmarkEnd w:id="44"/>
      <w:bookmarkEnd w:id="45"/>
    </w:p>
    <w:p w14:paraId="65623ACB" w14:textId="77777777" w:rsidR="00BC6045" w:rsidRDefault="00000000" w:rsidP="00126EF0">
      <w:pPr>
        <w:pStyle w:val="afff"/>
      </w:pPr>
      <w:r>
        <w:t>离线评价（</w:t>
      </w:r>
      <w:r>
        <w:t>Offline Evaluation</w:t>
      </w:r>
      <w:r>
        <w:t>）是在不影响真实用户体验的情况下，对推荐模型效果进行快速对比与迭代的重要手段。本文采用</w:t>
      </w:r>
      <w:r>
        <w:t>Top-K</w:t>
      </w:r>
      <w:r>
        <w:t>推荐评估范式：对每个用户生成长度为</w:t>
      </w:r>
      <w:r>
        <w:t>K</w:t>
      </w:r>
      <w:r>
        <w:t>的推荐列表，并依据用户在测试集中的真实交互行为判断推荐列表的命中情况与排序质量。为全面评估推荐系统性能，本文从准确率、排序质量以及多样性与偏置等多个维度选择评价指标</w:t>
      </w:r>
      <w:r>
        <w:rPr>
          <w:rFonts w:hint="eastAsia"/>
          <w:vertAlign w:val="superscript"/>
        </w:rPr>
        <w:t>[11,12,21]</w:t>
      </w:r>
      <w:r>
        <w:t>。</w:t>
      </w:r>
    </w:p>
    <w:p w14:paraId="04766560" w14:textId="5B68A556" w:rsidR="00BC6045" w:rsidRDefault="00000000" w:rsidP="00AD7D6B">
      <w:pPr>
        <w:pStyle w:val="a3"/>
        <w:rPr>
          <w:b/>
        </w:rPr>
      </w:pPr>
      <w:bookmarkStart w:id="46" w:name="_Toc230874838"/>
      <w:bookmarkStart w:id="47" w:name="_Toc230958196"/>
      <w:r>
        <w:t>准确率类指标（</w:t>
      </w:r>
      <w:proofErr w:type="spellStart"/>
      <w:r>
        <w:t>Precision@K</w:t>
      </w:r>
      <w:proofErr w:type="spellEnd"/>
      <w:r>
        <w:t>、</w:t>
      </w:r>
      <w:proofErr w:type="spellStart"/>
      <w:r>
        <w:t>Recall@K</w:t>
      </w:r>
      <w:proofErr w:type="spellEnd"/>
      <w:r>
        <w:t>、</w:t>
      </w:r>
      <w:r>
        <w:t>MAP@K</w:t>
      </w:r>
      <w:r>
        <w:t>）</w:t>
      </w:r>
      <w:bookmarkEnd w:id="46"/>
      <w:bookmarkEnd w:id="47"/>
    </w:p>
    <w:p w14:paraId="4D1BCF5E" w14:textId="77777777" w:rsidR="00BC6045" w:rsidRDefault="00000000" w:rsidP="00126EF0">
      <w:pPr>
        <w:pStyle w:val="afff"/>
      </w:pPr>
      <w:r>
        <w:t>（</w:t>
      </w:r>
      <w:r>
        <w:t>1</w:t>
      </w:r>
      <w:r>
        <w:t>）</w:t>
      </w:r>
      <w:proofErr w:type="spellStart"/>
      <w:r>
        <w:t>Precision@K</w:t>
      </w:r>
      <w:proofErr w:type="spellEnd"/>
      <w:r>
        <w:t>（准确率）</w:t>
      </w:r>
    </w:p>
    <w:p w14:paraId="3EEF2B88" w14:textId="77777777" w:rsidR="00BC6045" w:rsidRDefault="00000000" w:rsidP="00126EF0">
      <w:pPr>
        <w:pStyle w:val="afff"/>
      </w:pPr>
      <w:proofErr w:type="spellStart"/>
      <w:r>
        <w:t>Precision@K</w:t>
      </w:r>
      <w:proofErr w:type="spellEnd"/>
      <w:r>
        <w:t>用于衡量推荐列表前</w:t>
      </w:r>
      <w:r>
        <w:t>K</w:t>
      </w:r>
      <w:r>
        <w:t>项中有多少比例是用户真正感兴趣的物品。对单个用户而言，可将</w:t>
      </w:r>
      <w:r>
        <w:t>"</w:t>
      </w:r>
      <w:r>
        <w:t>真实喜欢</w:t>
      </w:r>
      <w:r>
        <w:t>/</w:t>
      </w:r>
      <w:r>
        <w:t>真实交互</w:t>
      </w:r>
      <w:r>
        <w:t>"</w:t>
      </w:r>
      <w:r>
        <w:t>的物品集合记为</w:t>
      </w:r>
      <w:r>
        <w:t>(</w:t>
      </w:r>
      <w:proofErr w:type="spellStart"/>
      <w:r>
        <w:t>T_u</w:t>
      </w:r>
      <w:proofErr w:type="spellEnd"/>
      <w:r>
        <w:t>)</w:t>
      </w:r>
      <w:r>
        <w:t>，推荐列表记为</w:t>
      </w:r>
      <w:r>
        <w:t>(</w:t>
      </w:r>
      <w:proofErr w:type="spellStart"/>
      <w:r>
        <w:t>R_u</w:t>
      </w:r>
      <w:proofErr w:type="spellEnd"/>
      <w:r>
        <w:t>(K))</w:t>
      </w:r>
      <w:r>
        <w:t>，则</w:t>
      </w:r>
      <w:proofErr w:type="spellStart"/>
      <w:r>
        <w:t>Precision@K</w:t>
      </w:r>
      <w:proofErr w:type="spellEnd"/>
      <w:r>
        <w:t>可理解为</w:t>
      </w:r>
      <w:r>
        <w:t>(|</w:t>
      </w:r>
      <w:proofErr w:type="spellStart"/>
      <w:r>
        <w:t>R_u</w:t>
      </w:r>
      <w:proofErr w:type="spellEnd"/>
      <w:r>
        <w:t xml:space="preserve">(K)cap </w:t>
      </w:r>
      <w:proofErr w:type="spellStart"/>
      <w:r>
        <w:t>T_u</w:t>
      </w:r>
      <w:proofErr w:type="spellEnd"/>
      <w:r>
        <w:t>|/K)</w:t>
      </w:r>
      <w:r>
        <w:t>。该指标能够直观反映推荐列表的</w:t>
      </w:r>
      <w:r>
        <w:t>"</w:t>
      </w:r>
      <w:r>
        <w:t>命中密度</w:t>
      </w:r>
      <w:r>
        <w:t>"</w:t>
      </w:r>
      <w:r>
        <w:t>，适合评价用户看到的前</w:t>
      </w:r>
      <w:r>
        <w:t>K</w:t>
      </w:r>
      <w:proofErr w:type="gramStart"/>
      <w:r>
        <w:t>个</w:t>
      </w:r>
      <w:proofErr w:type="gramEnd"/>
      <w:r>
        <w:t>结果中有多少是有效推荐。</w:t>
      </w:r>
    </w:p>
    <w:tbl>
      <w:tblPr>
        <w:tblW w:w="9072" w:type="dxa"/>
        <w:jc w:val="center"/>
        <w:tblLook w:val="04A0" w:firstRow="1" w:lastRow="0" w:firstColumn="1" w:lastColumn="0" w:noHBand="0" w:noVBand="1"/>
      </w:tblPr>
      <w:tblGrid>
        <w:gridCol w:w="400"/>
        <w:gridCol w:w="7672"/>
        <w:gridCol w:w="1000"/>
      </w:tblGrid>
      <w:tr w:rsidR="007B3230" w14:paraId="42667243" w14:textId="77777777">
        <w:trPr>
          <w:jc w:val="center"/>
        </w:trPr>
        <w:tc>
          <w:tcPr>
            <w:tcW w:w="400" w:type="dxa"/>
          </w:tcPr>
          <w:p w14:paraId="7865C6D6" w14:textId="77777777" w:rsidR="007B3230" w:rsidRDefault="007B3230">
            <w:pPr>
              <w:rPr>
                <w:lang w:eastAsia="zh-CN"/>
              </w:rPr>
            </w:pPr>
          </w:p>
        </w:tc>
        <w:tc>
          <w:tcPr>
            <w:tcW w:w="7672" w:type="dxa"/>
          </w:tcPr>
          <w:p w14:paraId="7389F60D" w14:textId="77777777" w:rsidR="007B3230" w:rsidRDefault="00000000">
            <w:pPr>
              <w:spacing w:before="120" w:after="120" w:line="360" w:lineRule="auto"/>
              <w:jc w:val="center"/>
            </w:pPr>
            <m:oMathPara>
              <m:oMath>
                <m:r>
                  <w:rPr>
                    <w:rFonts w:ascii="Cambria Math" w:hAnsi="Cambria Math"/>
                  </w:rPr>
                  <m:t xml:space="preserve">Precision@K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K</m:t>
                    </m:r>
                  </m:den>
                </m:f>
              </m:oMath>
            </m:oMathPara>
          </w:p>
        </w:tc>
        <w:tc>
          <w:tcPr>
            <w:tcW w:w="1000" w:type="dxa"/>
          </w:tcPr>
          <w:p w14:paraId="0EB149BC" w14:textId="77777777" w:rsidR="007B3230" w:rsidRDefault="00000000">
            <w:pPr>
              <w:spacing w:before="120" w:after="120" w:line="360" w:lineRule="auto"/>
              <w:jc w:val="right"/>
            </w:pPr>
            <w:r>
              <w:rPr>
                <w:rFonts w:ascii="Times New Roman" w:eastAsia="SimSun" w:hAnsi="Times New Roman" w:cs="Times New Roman"/>
                <w:sz w:val="24"/>
                <w:szCs w:val="24"/>
              </w:rPr>
              <w:t>(2-6)</w:t>
            </w:r>
          </w:p>
        </w:tc>
      </w:tr>
    </w:tbl>
    <w:p w14:paraId="6F3A3A52" w14:textId="77777777" w:rsidR="00BC6045" w:rsidRDefault="00000000" w:rsidP="00126EF0">
      <w:pPr>
        <w:pStyle w:val="afff"/>
      </w:pPr>
      <w:r>
        <w:t>（</w:t>
      </w:r>
      <w:r>
        <w:t>2</w:t>
      </w:r>
      <w:r>
        <w:t>）</w:t>
      </w:r>
      <w:proofErr w:type="spellStart"/>
      <w:r>
        <w:t>Recall@K</w:t>
      </w:r>
      <w:proofErr w:type="spellEnd"/>
      <w:r>
        <w:t>（召回率）</w:t>
      </w:r>
    </w:p>
    <w:p w14:paraId="27DC4EA8" w14:textId="77777777" w:rsidR="00BC6045" w:rsidRDefault="00000000" w:rsidP="00126EF0">
      <w:pPr>
        <w:pStyle w:val="afff"/>
      </w:pPr>
      <w:proofErr w:type="spellStart"/>
      <w:r>
        <w:t>Recall@K</w:t>
      </w:r>
      <w:proofErr w:type="spellEnd"/>
      <w:r>
        <w:t>用于衡量用户真实感兴趣物品集合中有多少比例被推荐列表覆盖。其含义可理解为</w:t>
      </w:r>
      <w:r>
        <w:t>(|</w:t>
      </w:r>
      <w:proofErr w:type="spellStart"/>
      <w:r>
        <w:t>R_u</w:t>
      </w:r>
      <w:proofErr w:type="spellEnd"/>
      <w:r>
        <w:t xml:space="preserve">(K)cap </w:t>
      </w:r>
      <w:proofErr w:type="spellStart"/>
      <w:r>
        <w:t>T_u</w:t>
      </w:r>
      <w:proofErr w:type="spellEnd"/>
      <w:r>
        <w:t>|/|</w:t>
      </w:r>
      <w:proofErr w:type="spellStart"/>
      <w:r>
        <w:t>T_u</w:t>
      </w:r>
      <w:proofErr w:type="spellEnd"/>
      <w:r>
        <w:t>|)</w:t>
      </w:r>
      <w:r>
        <w:t>。与</w:t>
      </w:r>
      <w:r>
        <w:t>Precision</w:t>
      </w:r>
      <w:r>
        <w:t>相比，</w:t>
      </w:r>
      <w:r>
        <w:t>Recall</w:t>
      </w:r>
      <w:r>
        <w:t>更强调</w:t>
      </w:r>
      <w:r>
        <w:t>"</w:t>
      </w:r>
      <w:r>
        <w:t>覆盖真实兴趣</w:t>
      </w:r>
      <w:r>
        <w:t>"</w:t>
      </w:r>
      <w:r>
        <w:t>的能力，特别适用于测试集中每个用户可能存在多个真实目标物品的情形。一般来说，</w:t>
      </w:r>
      <w:r>
        <w:t>Precision</w:t>
      </w:r>
      <w:r>
        <w:t>与</w:t>
      </w:r>
      <w:r>
        <w:t>Recall</w:t>
      </w:r>
      <w:r>
        <w:t>之间存在权衡：提高</w:t>
      </w:r>
      <w:r>
        <w:t>Recall</w:t>
      </w:r>
      <w:r>
        <w:t>往往需要更大的候选覆盖范围，可能导致</w:t>
      </w:r>
      <w:r>
        <w:t>Precision</w:t>
      </w:r>
      <w:r>
        <w:t>下降。</w:t>
      </w:r>
    </w:p>
    <w:tbl>
      <w:tblPr>
        <w:tblW w:w="9072" w:type="dxa"/>
        <w:jc w:val="center"/>
        <w:tblLook w:val="04A0" w:firstRow="1" w:lastRow="0" w:firstColumn="1" w:lastColumn="0" w:noHBand="0" w:noVBand="1"/>
      </w:tblPr>
      <w:tblGrid>
        <w:gridCol w:w="400"/>
        <w:gridCol w:w="7672"/>
        <w:gridCol w:w="1000"/>
      </w:tblGrid>
      <w:tr w:rsidR="007B3230" w14:paraId="0A752B97" w14:textId="77777777">
        <w:trPr>
          <w:jc w:val="center"/>
        </w:trPr>
        <w:tc>
          <w:tcPr>
            <w:tcW w:w="400" w:type="dxa"/>
          </w:tcPr>
          <w:p w14:paraId="49C2480A" w14:textId="77777777" w:rsidR="007B3230" w:rsidRDefault="007B3230">
            <w:pPr>
              <w:rPr>
                <w:lang w:eastAsia="zh-CN"/>
              </w:rPr>
            </w:pPr>
          </w:p>
        </w:tc>
        <w:tc>
          <w:tcPr>
            <w:tcW w:w="7672" w:type="dxa"/>
          </w:tcPr>
          <w:p w14:paraId="3D528CA3" w14:textId="77777777" w:rsidR="007B3230" w:rsidRDefault="00000000">
            <w:pPr>
              <w:spacing w:before="120" w:after="120" w:line="360" w:lineRule="auto"/>
              <w:jc w:val="center"/>
            </w:pPr>
            <m:oMathPara>
              <m:oMath>
                <m:r>
                  <w:rPr>
                    <w:rFonts w:ascii="Cambria Math" w:hAnsi="Cambria Math"/>
                  </w:rPr>
                  <m:t xml:space="preserve">Recall@K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den>
                </m:f>
              </m:oMath>
            </m:oMathPara>
          </w:p>
        </w:tc>
        <w:tc>
          <w:tcPr>
            <w:tcW w:w="1000" w:type="dxa"/>
          </w:tcPr>
          <w:p w14:paraId="22EA1D5D" w14:textId="77777777" w:rsidR="007B3230" w:rsidRDefault="00000000">
            <w:pPr>
              <w:spacing w:before="120" w:after="120" w:line="360" w:lineRule="auto"/>
              <w:jc w:val="right"/>
            </w:pPr>
            <w:r>
              <w:rPr>
                <w:rFonts w:ascii="Times New Roman" w:eastAsia="SimSun" w:hAnsi="Times New Roman" w:cs="Times New Roman"/>
                <w:sz w:val="24"/>
                <w:szCs w:val="24"/>
              </w:rPr>
              <w:t>(2-7)</w:t>
            </w:r>
          </w:p>
        </w:tc>
      </w:tr>
    </w:tbl>
    <w:p w14:paraId="4C15F92D" w14:textId="77777777" w:rsidR="00BC6045" w:rsidRPr="00126EF0" w:rsidRDefault="00000000" w:rsidP="00126EF0">
      <w:pPr>
        <w:pStyle w:val="afff"/>
      </w:pPr>
      <w:r>
        <w:t>（</w:t>
      </w:r>
      <w:r>
        <w:t>3</w:t>
      </w:r>
      <w:r>
        <w:t>）</w:t>
      </w:r>
      <w:r>
        <w:t>MAP@K</w:t>
      </w:r>
      <w:r>
        <w:t>（平均准确率均值）</w:t>
      </w:r>
    </w:p>
    <w:p w14:paraId="02050B78" w14:textId="77777777" w:rsidR="00BC6045" w:rsidRPr="00126EF0" w:rsidRDefault="00000000" w:rsidP="00126EF0">
      <w:pPr>
        <w:pStyle w:val="afff"/>
      </w:pPr>
      <w:r>
        <w:t>MAP@K</w:t>
      </w:r>
      <w:r>
        <w:t>用于衡量推荐列表的整体检索质量，能够同时考虑命中位置与命中数量。其思想是：当推荐列表中出现一个相关物品时，计算该位置处的</w:t>
      </w:r>
      <w:r>
        <w:t>Precision</w:t>
      </w:r>
      <w:r>
        <w:t>，并对所有相关物品</w:t>
      </w:r>
      <w:proofErr w:type="gramStart"/>
      <w:r>
        <w:t>求平均</w:t>
      </w:r>
      <w:proofErr w:type="gramEnd"/>
      <w:r>
        <w:t>得到</w:t>
      </w:r>
      <w:r>
        <w:t>AP@K</w:t>
      </w:r>
      <w:r>
        <w:t>（</w:t>
      </w:r>
      <w:r>
        <w:t xml:space="preserve">Average </w:t>
      </w:r>
      <w:proofErr w:type="spellStart"/>
      <w:r>
        <w:t>Precision@K</w:t>
      </w:r>
      <w:proofErr w:type="spellEnd"/>
      <w:r>
        <w:t>）；再对所有用户的</w:t>
      </w:r>
      <w:r>
        <w:t>AP@K</w:t>
      </w:r>
      <w:r>
        <w:t>取平均</w:t>
      </w:r>
      <w:r>
        <w:lastRenderedPageBreak/>
        <w:t>得到</w:t>
      </w:r>
      <w:r>
        <w:t>MAP@K</w:t>
      </w:r>
      <w:r>
        <w:t>。相较于单纯的</w:t>
      </w:r>
      <w:r>
        <w:t>Precision</w:t>
      </w:r>
      <w:r>
        <w:t>与</w:t>
      </w:r>
      <w:r>
        <w:t>Recall</w:t>
      </w:r>
      <w:r>
        <w:t>，</w:t>
      </w:r>
      <w:r>
        <w:t>MAP</w:t>
      </w:r>
      <w:r>
        <w:t>对</w:t>
      </w:r>
      <w:r>
        <w:t>"</w:t>
      </w:r>
      <w:r>
        <w:t>相关物品是否靠前出现</w:t>
      </w:r>
      <w:r>
        <w:t>"</w:t>
      </w:r>
      <w:r>
        <w:t>更加敏感，更适合评价</w:t>
      </w:r>
      <w:r>
        <w:t>Top-K</w:t>
      </w:r>
      <w:r>
        <w:t>检索场景下的综合性能。</w:t>
      </w:r>
    </w:p>
    <w:p w14:paraId="16959F16" w14:textId="4AF0002F" w:rsidR="00BC6045" w:rsidRDefault="00000000" w:rsidP="00AD7D6B">
      <w:pPr>
        <w:pStyle w:val="a3"/>
        <w:rPr>
          <w:b/>
        </w:rPr>
      </w:pPr>
      <w:bookmarkStart w:id="48" w:name="_Toc230874839"/>
      <w:bookmarkStart w:id="49" w:name="_Toc230958197"/>
      <w:r>
        <w:t>排序类指标（</w:t>
      </w:r>
      <w:r>
        <w:t>NDCG@K</w:t>
      </w:r>
      <w:r>
        <w:t>、</w:t>
      </w:r>
      <w:r>
        <w:t>MRR@K</w:t>
      </w:r>
      <w:r>
        <w:t>）</w:t>
      </w:r>
      <w:bookmarkEnd w:id="48"/>
      <w:bookmarkEnd w:id="49"/>
    </w:p>
    <w:p w14:paraId="0504D415" w14:textId="77777777" w:rsidR="00BC6045" w:rsidRPr="00126EF0" w:rsidRDefault="00000000" w:rsidP="00126EF0">
      <w:pPr>
        <w:pStyle w:val="afff"/>
      </w:pPr>
      <w:r>
        <w:t>（</w:t>
      </w:r>
      <w:r>
        <w:t>1</w:t>
      </w:r>
      <w:r>
        <w:t>）</w:t>
      </w:r>
      <w:r>
        <w:t>NDCG@K</w:t>
      </w:r>
      <w:r>
        <w:t>（归一化折损累计增益）</w:t>
      </w:r>
    </w:p>
    <w:p w14:paraId="2548DFE1" w14:textId="77777777" w:rsidR="00BC6045" w:rsidRPr="00126EF0" w:rsidRDefault="00000000" w:rsidP="00126EF0">
      <w:pPr>
        <w:pStyle w:val="afff"/>
      </w:pPr>
      <w:r>
        <w:t>NDCG@K</w:t>
      </w:r>
      <w:r>
        <w:t>用于衡量推荐排序质量，核心思想是对靠前位置的命中给予更高权重。具体计算为</w:t>
      </w:r>
      <w:r>
        <w:t>DCG@K = Σ(</w:t>
      </w:r>
      <w:proofErr w:type="spellStart"/>
      <w:r>
        <w:t>i</w:t>
      </w:r>
      <w:proofErr w:type="spellEnd"/>
      <w:r>
        <w:t>=1 to K) (2^(</w:t>
      </w:r>
      <w:proofErr w:type="spellStart"/>
      <w:r>
        <w:t>rel_i</w:t>
      </w:r>
      <w:proofErr w:type="spellEnd"/>
      <w:r>
        <w:t>)-1)/log_2(i+1)</w:t>
      </w:r>
      <w:r>
        <w:t>，其中</w:t>
      </w:r>
      <w:proofErr w:type="spellStart"/>
      <w:r>
        <w:t>rel_i</w:t>
      </w:r>
      <w:proofErr w:type="spellEnd"/>
      <w:r>
        <w:t>为第</w:t>
      </w:r>
      <w:proofErr w:type="spellStart"/>
      <w:r>
        <w:t>i</w:t>
      </w:r>
      <w:proofErr w:type="spellEnd"/>
      <w:r>
        <w:t>位物品的相关性（</w:t>
      </w:r>
      <w:r>
        <w:t>1</w:t>
      </w:r>
      <w:r>
        <w:t>或</w:t>
      </w:r>
      <w:r>
        <w:t>0</w:t>
      </w:r>
      <w:r>
        <w:t>），再除以理想排序的</w:t>
      </w:r>
      <w:r>
        <w:t>IDCG@K</w:t>
      </w:r>
      <w:r>
        <w:t>进行归一化。</w:t>
      </w:r>
      <w:r>
        <w:t>NDCG</w:t>
      </w:r>
      <w:r>
        <w:t>取值</w:t>
      </w:r>
      <w:r>
        <w:t>0~1</w:t>
      </w:r>
      <w:r>
        <w:t>，越接近</w:t>
      </w:r>
      <w:r>
        <w:t>1</w:t>
      </w:r>
      <w:r>
        <w:t>表示排序越接近理想状态。本文使用</w:t>
      </w:r>
      <w:r>
        <w:t>NDCG@K</w:t>
      </w:r>
      <w:r>
        <w:t>评估推荐结果中</w:t>
      </w:r>
      <w:r>
        <w:t>"</w:t>
      </w:r>
      <w:r>
        <w:t>命中是否靠前</w:t>
      </w:r>
      <w:r>
        <w:t>"</w:t>
      </w:r>
      <w:r>
        <w:t>，以反映模型在排序层面的优化效果。</w:t>
      </w:r>
    </w:p>
    <w:tbl>
      <w:tblPr>
        <w:tblW w:w="9072" w:type="dxa"/>
        <w:jc w:val="center"/>
        <w:tblLook w:val="04A0" w:firstRow="1" w:lastRow="0" w:firstColumn="1" w:lastColumn="0" w:noHBand="0" w:noVBand="1"/>
      </w:tblPr>
      <w:tblGrid>
        <w:gridCol w:w="400"/>
        <w:gridCol w:w="7672"/>
        <w:gridCol w:w="1000"/>
      </w:tblGrid>
      <w:tr w:rsidR="007B3230" w14:paraId="0FEB8F23" w14:textId="77777777">
        <w:trPr>
          <w:jc w:val="center"/>
        </w:trPr>
        <w:tc>
          <w:tcPr>
            <w:tcW w:w="400" w:type="dxa"/>
          </w:tcPr>
          <w:p w14:paraId="77C181B1" w14:textId="77777777" w:rsidR="007B3230" w:rsidRDefault="007B3230">
            <w:pPr>
              <w:rPr>
                <w:lang w:eastAsia="zh-CN"/>
              </w:rPr>
            </w:pPr>
          </w:p>
        </w:tc>
        <w:tc>
          <w:tcPr>
            <w:tcW w:w="7672" w:type="dxa"/>
          </w:tcPr>
          <w:p w14:paraId="55996407" w14:textId="77777777" w:rsidR="007B3230" w:rsidRDefault="00000000">
            <w:pPr>
              <w:spacing w:before="120" w:after="120" w:line="360" w:lineRule="auto"/>
              <w:jc w:val="center"/>
            </w:pPr>
            <m:oMathPara>
              <m:oMath>
                <m:r>
                  <w:rPr>
                    <w:rFonts w:ascii="Cambria Math" w:hAnsi="Cambria Math"/>
                  </w:rPr>
                  <m:t xml:space="preserve">NDCG@K = </m:t>
                </m:r>
                <m:f>
                  <m:fPr>
                    <m:ctrlPr>
                      <w:rPr>
                        <w:rFonts w:ascii="Cambria Math" w:hAnsi="Cambria Math"/>
                      </w:rPr>
                    </m:ctrlPr>
                  </m:fPr>
                  <m:num>
                    <m:r>
                      <w:rPr>
                        <w:rFonts w:ascii="Cambria Math" w:hAnsi="Cambria Math"/>
                      </w:rPr>
                      <m:t>DCG@K</m:t>
                    </m:r>
                  </m:num>
                  <m:den>
                    <m:r>
                      <w:rPr>
                        <w:rFonts w:ascii="Cambria Math" w:hAnsi="Cambria Math"/>
                      </w:rPr>
                      <m:t>IDCG@K</m:t>
                    </m:r>
                  </m:den>
                </m:f>
                <m:r>
                  <w:rPr>
                    <w:rFonts w:ascii="Cambria Math" w:hAnsi="Cambria Math"/>
                  </w:rPr>
                  <m:t xml:space="preserve">, DCG@K = </m:t>
                </m:r>
                <m:nary>
                  <m:naryPr>
                    <m:chr m:val="Σ"/>
                    <m:limLoc m:val="undOvr"/>
                    <m:ctrlPr>
                      <w:rPr>
                        <w:rFonts w:ascii="Cambria Math" w:hAnsi="Cambria Math"/>
                      </w:rPr>
                    </m:ctrlPr>
                  </m:naryPr>
                  <m:sub>
                    <m:r>
                      <w:rPr>
                        <w:rFonts w:ascii="Cambria Math" w:hAnsi="Cambria Math"/>
                      </w:rPr>
                      <m:t>i=1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rPr>
                              <m:t>2</m:t>
                            </m:r>
                          </m:e>
                          <m:sup>
                            <m:sSub>
                              <m:sSubPr>
                                <m:ctrlPr>
                                  <w:rPr>
                                    <w:rFonts w:ascii="Cambria Math" w:hAnsi="Cambria Math"/>
                                  </w:rPr>
                                </m:ctrlPr>
                              </m:sSubPr>
                              <m:e>
                                <m:r>
                                  <w:rPr>
                                    <w:rFonts w:ascii="Cambria Math" w:hAnsi="Cambria Math"/>
                                  </w:rPr>
                                  <m:t>rel</m:t>
                                </m:r>
                              </m:e>
                              <m:sub>
                                <m:r>
                                  <w:rPr>
                                    <w:rFonts w:ascii="Cambria Math" w:hAnsi="Cambria Math"/>
                                  </w:rPr>
                                  <m:t>i</m:t>
                                </m:r>
                              </m:sub>
                            </m:sSub>
                          </m:sup>
                        </m:sSup>
                        <m:r>
                          <w:rPr>
                            <w:rFonts w:ascii="Cambria Math" w:hAnsi="Cambria Math"/>
                          </w:rPr>
                          <m:t xml:space="preserve"> - 1</m:t>
                        </m:r>
                      </m:num>
                      <m:den>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(i + 1)</m:t>
                        </m:r>
                      </m:den>
                    </m:f>
                  </m:e>
                </m:nary>
              </m:oMath>
            </m:oMathPara>
          </w:p>
        </w:tc>
        <w:tc>
          <w:tcPr>
            <w:tcW w:w="1000" w:type="dxa"/>
          </w:tcPr>
          <w:p w14:paraId="789F3CC7" w14:textId="77777777" w:rsidR="007B3230" w:rsidRDefault="00000000">
            <w:pPr>
              <w:spacing w:before="120" w:after="120" w:line="360" w:lineRule="auto"/>
              <w:jc w:val="right"/>
            </w:pPr>
            <w:r>
              <w:rPr>
                <w:rFonts w:ascii="Times New Roman" w:eastAsia="SimSun" w:hAnsi="Times New Roman" w:cs="Times New Roman"/>
                <w:sz w:val="24"/>
                <w:szCs w:val="24"/>
              </w:rPr>
              <w:t>(2-8)</w:t>
            </w:r>
          </w:p>
        </w:tc>
      </w:tr>
    </w:tbl>
    <w:p w14:paraId="5ADEFA78" w14:textId="77777777" w:rsidR="00BC6045" w:rsidRPr="00126EF0" w:rsidRDefault="00000000" w:rsidP="00126EF0">
      <w:pPr>
        <w:pStyle w:val="afff"/>
      </w:pPr>
      <w:r>
        <w:t>（</w:t>
      </w:r>
      <w:r>
        <w:t>2</w:t>
      </w:r>
      <w:r>
        <w:t>）</w:t>
      </w:r>
      <w:r>
        <w:t>MRR@K</w:t>
      </w:r>
      <w:r>
        <w:t>（平均倒数排名）</w:t>
      </w:r>
    </w:p>
    <w:p w14:paraId="0CE0C777" w14:textId="77777777" w:rsidR="00AE7D2B" w:rsidRPr="00126EF0" w:rsidRDefault="00000000" w:rsidP="00126EF0">
      <w:pPr>
        <w:pStyle w:val="afff"/>
      </w:pPr>
      <w:r>
        <w:t>MRR@K</w:t>
      </w:r>
      <w:r>
        <w:t>关注推荐列表中</w:t>
      </w:r>
      <w:r>
        <w:t>"</w:t>
      </w:r>
      <w:r>
        <w:t>第一个相关物品</w:t>
      </w:r>
      <w:r>
        <w:t>"</w:t>
      </w:r>
      <w:r>
        <w:t>的排名位置。对单个用户而言，若第一个相关物品在推荐列表中的位置为</w:t>
      </w:r>
      <w:r>
        <w:t>(r)</w:t>
      </w:r>
      <w:r>
        <w:t>，则</w:t>
      </w:r>
      <w:r>
        <w:t>RR</w:t>
      </w:r>
      <w:r>
        <w:t>（</w:t>
      </w:r>
      <w:r>
        <w:t>Reciprocal Rank</w:t>
      </w:r>
      <w:r>
        <w:t>）为</w:t>
      </w:r>
      <w:r>
        <w:t>(1/r)</w:t>
      </w:r>
      <w:r>
        <w:t>；若</w:t>
      </w:r>
      <w:r>
        <w:t>Top-K</w:t>
      </w:r>
      <w:r>
        <w:t>中没有相关物品则记为</w:t>
      </w:r>
      <w:r>
        <w:t>0</w:t>
      </w:r>
      <w:r>
        <w:t>。对所有用户取平均得到</w:t>
      </w:r>
      <w:r>
        <w:t>MRR@K</w:t>
      </w:r>
      <w:r>
        <w:t>。</w:t>
      </w:r>
      <w:r>
        <w:t>MRR</w:t>
      </w:r>
      <w:r>
        <w:t>适合用于测试集中每个用户仅有少量目标物品、或更关心</w:t>
      </w:r>
      <w:r>
        <w:t>"</w:t>
      </w:r>
      <w:r>
        <w:t>是否能尽快看到一个满意结果</w:t>
      </w:r>
      <w:r>
        <w:t>"</w:t>
      </w:r>
      <w:r>
        <w:t>的场景。与</w:t>
      </w:r>
      <w:r>
        <w:t>NDCG</w:t>
      </w:r>
      <w:r>
        <w:t>相比，</w:t>
      </w:r>
      <w:r>
        <w:t>MRR</w:t>
      </w:r>
      <w:r>
        <w:t>更</w:t>
      </w:r>
      <w:proofErr w:type="gramStart"/>
      <w:r>
        <w:t>突出首</w:t>
      </w:r>
      <w:proofErr w:type="gramEnd"/>
      <w:r>
        <w:t>命中的重要性。</w:t>
      </w:r>
    </w:p>
    <w:p w14:paraId="0543FF06" w14:textId="0D21CBCC" w:rsidR="00AE7D2B" w:rsidRDefault="00000000" w:rsidP="00AE7D2B">
      <w:pPr>
        <w:pStyle w:val="a2"/>
      </w:pPr>
      <w:bookmarkStart w:id="50" w:name="_Toc230958198"/>
      <w:proofErr w:type="spellStart"/>
      <w:r>
        <w:t>LightGCN</w:t>
      </w:r>
      <w:proofErr w:type="spellEnd"/>
      <w:r>
        <w:t>与</w:t>
      </w:r>
      <w:r>
        <w:t>EASE</w:t>
      </w:r>
      <w:r>
        <w:t>模型</w:t>
      </w:r>
      <w:bookmarkEnd w:id="50"/>
    </w:p>
    <w:p w14:paraId="373BB5BF" w14:textId="2650CFE3" w:rsidR="00BC6045" w:rsidRDefault="00000000" w:rsidP="00126EF0">
      <w:pPr>
        <w:pStyle w:val="afff"/>
      </w:pPr>
      <w:proofErr w:type="spellStart"/>
      <w:r>
        <w:t>LightGCN</w:t>
      </w:r>
      <w:proofErr w:type="spellEnd"/>
      <w:r>
        <w:t>（</w:t>
      </w:r>
      <w:r>
        <w:t>Lightweight Graph Convolution Network</w:t>
      </w:r>
      <w:r>
        <w:t>）是一种轻量级图卷积推荐模型。与传统</w:t>
      </w:r>
      <w:r>
        <w:t>GCN</w:t>
      </w:r>
      <w:r>
        <w:t>不同，</w:t>
      </w:r>
      <w:proofErr w:type="spellStart"/>
      <w:r>
        <w:t>LightGCN</w:t>
      </w:r>
      <w:proofErr w:type="spellEnd"/>
      <w:r>
        <w:t>去除了特征变换和非线性激活，仅保留邻域聚合操作。本文采用</w:t>
      </w:r>
      <w:r>
        <w:t>3</w:t>
      </w:r>
      <w:r>
        <w:t>层图卷积，</w:t>
      </w:r>
      <w:r>
        <w:t>Embedding</w:t>
      </w:r>
      <w:r>
        <w:t>维度为</w:t>
      </w:r>
      <w:r>
        <w:t>64</w:t>
      </w:r>
      <w:r>
        <w:t>，层输出通过均值聚合得到最终表示，使用贝叶斯个性化排序（</w:t>
      </w:r>
      <w:r>
        <w:t>BPR</w:t>
      </w:r>
      <w:r>
        <w:t>）损失进行训练。</w:t>
      </w:r>
      <w:r>
        <w:t>EASE</w:t>
      </w:r>
      <w:r>
        <w:t>（</w:t>
      </w:r>
      <w:r>
        <w:t>Embarrassingly Shallow Autoencoders for Sparse Data</w:t>
      </w:r>
      <w:r>
        <w:t>）是一种基于闭式解的线性推荐模型。给定用户</w:t>
      </w:r>
      <w:r>
        <w:t>-</w:t>
      </w:r>
      <w:r>
        <w:t>物品交互矩阵</w:t>
      </w:r>
      <w:r>
        <w:t>X</w:t>
      </w:r>
      <w:r>
        <w:t>，</w:t>
      </w:r>
      <w:r>
        <w:t>EASE</w:t>
      </w:r>
      <w:r>
        <w:t>通过求解</w:t>
      </w:r>
      <w:r>
        <w:t>B=(</w:t>
      </w:r>
      <w:proofErr w:type="spellStart"/>
      <w:r>
        <w:t>G+λI</w:t>
      </w:r>
      <w:proofErr w:type="spellEnd"/>
      <w:r>
        <w:t>)^(-1)·G</w:t>
      </w:r>
      <w:r>
        <w:t>得到物品</w:t>
      </w:r>
      <w:r>
        <w:t>-</w:t>
      </w:r>
      <w:r>
        <w:t>物品权重矩阵</w:t>
      </w:r>
      <w:r>
        <w:t>B</w:t>
      </w:r>
      <w:r>
        <w:t>，其中</w:t>
      </w:r>
      <w:r>
        <w:t>G=X^TX</w:t>
      </w:r>
      <w:r>
        <w:t>为物品共现矩阵，</w:t>
      </w:r>
      <w:r>
        <w:t>λ=500</w:t>
      </w:r>
      <w:r>
        <w:t>为正则化系数，最后强制</w:t>
      </w:r>
      <w:proofErr w:type="spellStart"/>
      <w:r>
        <w:t>diag</w:t>
      </w:r>
      <w:proofErr w:type="spellEnd"/>
      <w:r>
        <w:t>(B)=0</w:t>
      </w:r>
      <w:r>
        <w:t>以避免物品自推。</w:t>
      </w:r>
      <w:r>
        <w:t>EASE</w:t>
      </w:r>
      <w:r>
        <w:t>不需要梯度下降训练，在</w:t>
      </w:r>
      <w:r>
        <w:t>CPU</w:t>
      </w:r>
      <w:r>
        <w:t>上约</w:t>
      </w:r>
      <w:r>
        <w:t>10</w:t>
      </w:r>
      <w:r>
        <w:t>秒即可完成</w:t>
      </w:r>
      <w:r>
        <w:t>16K×16K</w:t>
      </w:r>
      <w:r>
        <w:t>矩阵的闭式求解。两个模型将在第</w:t>
      </w:r>
      <w:r>
        <w:t>6</w:t>
      </w:r>
      <w:r>
        <w:t>章作为扩展对比模型参与离线评估。</w:t>
      </w:r>
    </w:p>
    <w:p w14:paraId="08B8264C" w14:textId="77777777" w:rsidR="00BC6045" w:rsidRDefault="00000000">
      <w:pPr>
        <w:spacing w:after="0"/>
        <w:rPr>
          <w:lang w:eastAsia="zh-CN"/>
        </w:rPr>
      </w:pPr>
      <w:r>
        <w:rPr>
          <w:lang w:eastAsia="zh-CN"/>
        </w:rPr>
        <w:br w:type="page"/>
      </w:r>
    </w:p>
    <w:p w14:paraId="1BA1F725" w14:textId="679FB076" w:rsidR="00BC6045" w:rsidRDefault="00000000" w:rsidP="00AD7D6B">
      <w:pPr>
        <w:pStyle w:val="a1"/>
        <w:rPr>
          <w:b/>
        </w:rPr>
      </w:pPr>
      <w:bookmarkStart w:id="51" w:name="_Toc230874840"/>
      <w:r>
        <w:lastRenderedPageBreak/>
        <w:t xml:space="preserve"> </w:t>
      </w:r>
      <w:bookmarkStart w:id="52" w:name="_Toc230958199"/>
      <w:r>
        <w:t>系统需求分析</w:t>
      </w:r>
      <w:bookmarkEnd w:id="51"/>
      <w:bookmarkEnd w:id="52"/>
    </w:p>
    <w:p w14:paraId="2F930F7F" w14:textId="1DD5AEC9" w:rsidR="00BC6045" w:rsidRDefault="00000000" w:rsidP="00AD7D6B">
      <w:pPr>
        <w:pStyle w:val="a2"/>
        <w:rPr>
          <w:b/>
        </w:rPr>
      </w:pPr>
      <w:bookmarkStart w:id="53" w:name="_Toc230874841"/>
      <w:r>
        <w:t xml:space="preserve"> </w:t>
      </w:r>
      <w:bookmarkStart w:id="54" w:name="_Toc230958200"/>
      <w:r>
        <w:t>业务场景与需求概述</w:t>
      </w:r>
      <w:bookmarkEnd w:id="53"/>
      <w:bookmarkEnd w:id="54"/>
    </w:p>
    <w:p w14:paraId="37C658CC" w14:textId="7443E848" w:rsidR="00BC6045" w:rsidRDefault="00000000" w:rsidP="00AD7D6B">
      <w:pPr>
        <w:pStyle w:val="a3"/>
        <w:rPr>
          <w:b/>
        </w:rPr>
      </w:pPr>
      <w:bookmarkStart w:id="55" w:name="_Toc230874842"/>
      <w:bookmarkStart w:id="56" w:name="_Toc230958201"/>
      <w:r>
        <w:t>业务流程与用户角色</w:t>
      </w:r>
      <w:bookmarkEnd w:id="55"/>
      <w:bookmarkEnd w:id="56"/>
    </w:p>
    <w:p w14:paraId="4F4965E5" w14:textId="77777777" w:rsidR="00BC6045" w:rsidRDefault="00000000" w:rsidP="00126EF0">
      <w:pPr>
        <w:pStyle w:val="afff"/>
      </w:pPr>
      <w:r>
        <w:t>本文面向电影推荐应用场景，系统的核心目标是基于用户历史评分行为为用户提供个性化电影推荐，并支持用户在系统中完成电影检索、评分、查看推荐结果与反馈等操作。整体业务流程可概括为：用户注册登录</w:t>
      </w:r>
      <w:r>
        <w:t>→</w:t>
      </w:r>
      <w:r>
        <w:t>浏览或检索电影</w:t>
      </w:r>
      <w:r>
        <w:t>→</w:t>
      </w:r>
      <w:r>
        <w:t>对电影进行评分</w:t>
      </w:r>
      <w:r>
        <w:t>→</w:t>
      </w:r>
      <w:r>
        <w:t>系统根据用户历史行为生成推荐</w:t>
      </w:r>
      <w:r>
        <w:t>→</w:t>
      </w:r>
      <w:r>
        <w:t>用户查看推荐结果并可对推荐进行反馈</w:t>
      </w:r>
      <w:r>
        <w:t>→</w:t>
      </w:r>
      <w:r>
        <w:t>系统展示用户画像与统计可视化信息，辅助用户理解自身偏好与系统推荐依据。</w:t>
      </w:r>
    </w:p>
    <w:p w14:paraId="4DD6EF96" w14:textId="77777777" w:rsidR="00BC6045" w:rsidRDefault="00000000" w:rsidP="00126EF0">
      <w:pPr>
        <w:pStyle w:val="afff"/>
      </w:pPr>
      <w:r>
        <w:t>系统涉及的用户角色主要包括：</w:t>
      </w:r>
    </w:p>
    <w:p w14:paraId="49B22ED3" w14:textId="77777777" w:rsidR="00BC6045" w:rsidRDefault="00000000" w:rsidP="00126EF0">
      <w:pPr>
        <w:pStyle w:val="afff"/>
      </w:pPr>
      <w:r>
        <w:t>（</w:t>
      </w:r>
      <w:r>
        <w:t>1</w:t>
      </w:r>
      <w:r>
        <w:t>）普通用户：完成注册登录、电影检索与评分、查看推荐列表、切换推荐策略、浏览相似电影、查看个人画像与时间线、对推荐结果进行</w:t>
      </w:r>
      <w:proofErr w:type="gramStart"/>
      <w:r>
        <w:t>点赞</w:t>
      </w:r>
      <w:r>
        <w:t>/</w:t>
      </w:r>
      <w:r>
        <w:t>点踩</w:t>
      </w:r>
      <w:proofErr w:type="gramEnd"/>
      <w:r>
        <w:t>反馈等。</w:t>
      </w:r>
    </w:p>
    <w:p w14:paraId="53BB2C9E" w14:textId="77777777" w:rsidR="00BC6045" w:rsidRDefault="00000000" w:rsidP="00126EF0">
      <w:pPr>
        <w:pStyle w:val="afff"/>
      </w:pPr>
      <w:r>
        <w:t>（</w:t>
      </w:r>
      <w:r>
        <w:t>2</w:t>
      </w:r>
      <w:r>
        <w:t>）系统维护者（或研究者）：负责数据导入、离线训练与评估、模型参数调整、结果可视化查看与系统部署维护。该角色更多面向系统开发与实验迭代需求。</w:t>
      </w:r>
    </w:p>
    <w:p w14:paraId="4EAB8CAE" w14:textId="77777777" w:rsidR="00BC6045" w:rsidRDefault="00000000" w:rsidP="00126EF0">
      <w:pPr>
        <w:pStyle w:val="afff"/>
      </w:pPr>
      <w:r>
        <w:t>在推荐策略方面，系统支持多种模式，包括基于</w:t>
      </w:r>
      <w:proofErr w:type="spellStart"/>
      <w:r>
        <w:t>ItemCF</w:t>
      </w:r>
      <w:proofErr w:type="spellEnd"/>
      <w:r>
        <w:t>的协同过滤推荐、基于</w:t>
      </w:r>
      <w:r>
        <w:t>NCF</w:t>
      </w:r>
      <w:r>
        <w:t>的神经推荐以及两阶段混合推荐（</w:t>
      </w:r>
      <w:proofErr w:type="spellStart"/>
      <w:r>
        <w:t>ItemCF</w:t>
      </w:r>
      <w:proofErr w:type="spellEnd"/>
      <w:r>
        <w:t>召回</w:t>
      </w:r>
      <w:r>
        <w:t xml:space="preserve"> + NCF</w:t>
      </w:r>
      <w:r>
        <w:t>重排）。通过策略切换功能，可以在不同效果与计算成本需求下选择合适策略，同时便于开展多模型对比实验与可视化展示。</w:t>
      </w:r>
    </w:p>
    <w:p w14:paraId="2640BC8A" w14:textId="77777777" w:rsidR="00B90916" w:rsidRDefault="00B90916" w:rsidP="00B90916">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86866E9" wp14:editId="196D8F1B">
            <wp:extent cx="5753100" cy="6029325"/>
            <wp:effectExtent l="0" t="0" r="0" b="7620"/>
            <wp:docPr id="77741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6029325"/>
                    </a:xfrm>
                    <a:prstGeom prst="rect">
                      <a:avLst/>
                    </a:prstGeom>
                    <a:noFill/>
                    <a:ln>
                      <a:noFill/>
                    </a:ln>
                  </pic:spPr>
                </pic:pic>
              </a:graphicData>
            </a:graphic>
          </wp:inline>
        </w:drawing>
      </w:r>
    </w:p>
    <w:p w14:paraId="1C8DBEFF" w14:textId="77777777" w:rsidR="00BC6045" w:rsidRDefault="00BC6045" w:rsidP="00C91C07">
      <w:pPr>
        <w:pStyle w:val="afffa"/>
      </w:pPr>
      <w:r>
        <w:t>图</w:t>
      </w:r>
      <w:r>
        <w:t xml:space="preserve">3-1 </w:t>
      </w:r>
      <w:r>
        <w:t>系统业务流程图</w:t>
      </w:r>
    </w:p>
    <w:p w14:paraId="04E4ED58" w14:textId="4A40BA5C" w:rsidR="00BC6045" w:rsidRDefault="00000000" w:rsidP="00AD7D6B">
      <w:pPr>
        <w:pStyle w:val="a3"/>
        <w:rPr>
          <w:b/>
        </w:rPr>
      </w:pPr>
      <w:bookmarkStart w:id="57" w:name="_Toc230874843"/>
      <w:bookmarkStart w:id="58" w:name="_Toc230958202"/>
      <w:r>
        <w:t>系统目标与约束</w:t>
      </w:r>
      <w:bookmarkEnd w:id="57"/>
      <w:bookmarkEnd w:id="58"/>
    </w:p>
    <w:p w14:paraId="5D71FEFE" w14:textId="77777777" w:rsidR="00BC6045" w:rsidRDefault="00000000" w:rsidP="00126EF0">
      <w:pPr>
        <w:pStyle w:val="afff"/>
      </w:pPr>
      <w:r>
        <w:t>系统目标主要包括以下几个方面：</w:t>
      </w:r>
    </w:p>
    <w:p w14:paraId="79502EB0" w14:textId="77777777" w:rsidR="00BC6045" w:rsidRDefault="00000000" w:rsidP="00126EF0">
      <w:pPr>
        <w:pStyle w:val="afff"/>
      </w:pPr>
      <w:r>
        <w:t>（</w:t>
      </w:r>
      <w:r>
        <w:t>1</w:t>
      </w:r>
      <w:r>
        <w:t>）个性化推荐：能够依据用户历史评分行为生成个性化推荐列表，并在</w:t>
      </w:r>
      <w:r>
        <w:t>Top-K</w:t>
      </w:r>
      <w:r>
        <w:t>范围内具备较好的排序质量；</w:t>
      </w:r>
    </w:p>
    <w:p w14:paraId="141BFCAB" w14:textId="77777777" w:rsidR="00BC6045" w:rsidRDefault="00000000" w:rsidP="00126EF0">
      <w:pPr>
        <w:pStyle w:val="afff"/>
      </w:pPr>
      <w:r>
        <w:t>（</w:t>
      </w:r>
      <w:r>
        <w:t>2</w:t>
      </w:r>
      <w:r>
        <w:t>）多策略支持：提供</w:t>
      </w:r>
      <w:proofErr w:type="spellStart"/>
      <w:r>
        <w:t>ItemCF</w:t>
      </w:r>
      <w:proofErr w:type="spellEnd"/>
      <w:r>
        <w:t>、</w:t>
      </w:r>
      <w:r>
        <w:t>NCF</w:t>
      </w:r>
      <w:r>
        <w:t>与</w:t>
      </w:r>
      <w:r>
        <w:t>Hybrid</w:t>
      </w:r>
      <w:r>
        <w:t>等策略选择能力，方便对比与迭代；</w:t>
      </w:r>
    </w:p>
    <w:p w14:paraId="10B8E0CD" w14:textId="77777777" w:rsidR="00BC6045" w:rsidRDefault="00000000" w:rsidP="00126EF0">
      <w:pPr>
        <w:pStyle w:val="afff"/>
      </w:pPr>
      <w:r>
        <w:t>（</w:t>
      </w:r>
      <w:r>
        <w:t>3</w:t>
      </w:r>
      <w:r>
        <w:t>）可用性与可交互性：提供可视化前端页面，支持检索、评分、推荐展示、相似电影查看与用户反馈等完整交互闭环；</w:t>
      </w:r>
    </w:p>
    <w:p w14:paraId="1F94C030" w14:textId="77777777" w:rsidR="00BC6045" w:rsidRDefault="00000000" w:rsidP="00126EF0">
      <w:pPr>
        <w:pStyle w:val="afff"/>
      </w:pPr>
      <w:r>
        <w:lastRenderedPageBreak/>
        <w:t>（</w:t>
      </w:r>
      <w:r>
        <w:t>4</w:t>
      </w:r>
      <w:r>
        <w:t>）可评估性：建立离线评估与消融实验机制，输出</w:t>
      </w:r>
      <w:r>
        <w:t>Precision</w:t>
      </w:r>
      <w:r>
        <w:t>、</w:t>
      </w:r>
      <w:r>
        <w:t>Recall</w:t>
      </w:r>
      <w:r>
        <w:t>、</w:t>
      </w:r>
      <w:r>
        <w:t>MAP</w:t>
      </w:r>
      <w:r>
        <w:t>、</w:t>
      </w:r>
      <w:r>
        <w:t>NDCG</w:t>
      </w:r>
      <w:r>
        <w:t>等指标，并在</w:t>
      </w:r>
      <w:r>
        <w:t>Dashboard</w:t>
      </w:r>
      <w:r>
        <w:t>中展示结果；</w:t>
      </w:r>
    </w:p>
    <w:p w14:paraId="289DAF41" w14:textId="77777777" w:rsidR="00BC6045" w:rsidRDefault="00000000" w:rsidP="00126EF0">
      <w:pPr>
        <w:pStyle w:val="afff"/>
      </w:pPr>
      <w:r>
        <w:t>（</w:t>
      </w:r>
      <w:r>
        <w:t>5</w:t>
      </w:r>
      <w:r>
        <w:t>）可扩展性：采用数据库持久化存储与模块化后端架构，便于后续扩展更多算法、特征与在线反馈机制。</w:t>
      </w:r>
    </w:p>
    <w:p w14:paraId="445924D5" w14:textId="77777777" w:rsidR="00BC6045" w:rsidRDefault="00000000" w:rsidP="00126EF0">
      <w:pPr>
        <w:pStyle w:val="afff"/>
      </w:pPr>
      <w:r>
        <w:t>系统约束主要体现在：</w:t>
      </w:r>
    </w:p>
    <w:p w14:paraId="2AE6DF83" w14:textId="77777777" w:rsidR="00BC6045" w:rsidRDefault="00000000" w:rsidP="00126EF0">
      <w:pPr>
        <w:pStyle w:val="afff"/>
      </w:pPr>
      <w:r>
        <w:t>（</w:t>
      </w:r>
      <w:r>
        <w:t>1</w:t>
      </w:r>
      <w:r>
        <w:t>）数据稀疏与长尾分布：评分数据天然稀疏，热门电影与长尾电影分布不均，可能导致推荐结果偏热门；</w:t>
      </w:r>
    </w:p>
    <w:p w14:paraId="76198026" w14:textId="77777777" w:rsidR="00BC6045" w:rsidRDefault="00000000" w:rsidP="00126EF0">
      <w:pPr>
        <w:pStyle w:val="afff"/>
      </w:pPr>
      <w:r>
        <w:t>（</w:t>
      </w:r>
      <w:r>
        <w:t>2</w:t>
      </w:r>
      <w:r>
        <w:t>）计算资源约束：深度学习模型训练与推理成本较高，需要通过召回</w:t>
      </w:r>
      <w:r>
        <w:t>---</w:t>
      </w:r>
      <w:r>
        <w:t>重排框架、</w:t>
      </w:r>
      <w:proofErr w:type="gramStart"/>
      <w:r>
        <w:t>批训练</w:t>
      </w:r>
      <w:proofErr w:type="gramEnd"/>
      <w:r>
        <w:t>优化等方式控制开销；</w:t>
      </w:r>
    </w:p>
    <w:p w14:paraId="4B5630A8" w14:textId="77777777" w:rsidR="00BC6045" w:rsidRDefault="00000000" w:rsidP="00126EF0">
      <w:pPr>
        <w:pStyle w:val="afff"/>
      </w:pPr>
      <w:r>
        <w:t>（</w:t>
      </w:r>
      <w:r>
        <w:t>3</w:t>
      </w:r>
      <w:r>
        <w:t>）实验迭代效率：多组模型训练与消融实验需在有限时间窗口内完成，训练脚本</w:t>
      </w:r>
      <w:proofErr w:type="gramStart"/>
      <w:r>
        <w:t>需支持</w:t>
      </w:r>
      <w:proofErr w:type="gramEnd"/>
      <w:r>
        <w:t>参数化配置（如批大小、学习率、负采样比例等），便于快速切换实验条件并复现结果；</w:t>
      </w:r>
    </w:p>
    <w:p w14:paraId="44958ACD" w14:textId="77777777" w:rsidR="00BC6045" w:rsidRDefault="00000000" w:rsidP="00126EF0">
      <w:pPr>
        <w:pStyle w:val="afff"/>
      </w:pPr>
      <w:r>
        <w:t>（</w:t>
      </w:r>
      <w:r>
        <w:t>4</w:t>
      </w:r>
      <w:r>
        <w:t>）线上响应要求：推荐接口需在可接受时间内返回结果，因此重排阶段通常在候选</w:t>
      </w:r>
      <w:proofErr w:type="gramStart"/>
      <w:r>
        <w:t>集范围</w:t>
      </w:r>
      <w:proofErr w:type="gramEnd"/>
      <w:r>
        <w:t>内进行推理。</w:t>
      </w:r>
    </w:p>
    <w:p w14:paraId="37FAB849" w14:textId="35F447F7" w:rsidR="00BC6045" w:rsidRDefault="00000000" w:rsidP="00AD7D6B">
      <w:pPr>
        <w:pStyle w:val="a2"/>
        <w:rPr>
          <w:b/>
        </w:rPr>
      </w:pPr>
      <w:bookmarkStart w:id="59" w:name="_Toc230874844"/>
      <w:r>
        <w:t xml:space="preserve"> </w:t>
      </w:r>
      <w:bookmarkStart w:id="60" w:name="_Toc230958203"/>
      <w:r>
        <w:t>功能需求分析</w:t>
      </w:r>
      <w:bookmarkEnd w:id="59"/>
      <w:bookmarkEnd w:id="60"/>
    </w:p>
    <w:p w14:paraId="287C8BE2" w14:textId="2D5B1308" w:rsidR="00BC6045" w:rsidRDefault="00000000" w:rsidP="00AD7D6B">
      <w:pPr>
        <w:pStyle w:val="a3"/>
        <w:rPr>
          <w:b/>
        </w:rPr>
      </w:pPr>
      <w:bookmarkStart w:id="61" w:name="_Toc230874845"/>
      <w:bookmarkStart w:id="62" w:name="_Toc230958204"/>
      <w:r>
        <w:t>用户管理与登录注册</w:t>
      </w:r>
      <w:bookmarkEnd w:id="61"/>
      <w:bookmarkEnd w:id="62"/>
    </w:p>
    <w:p w14:paraId="4D0F1BE4" w14:textId="77777777" w:rsidR="00BC6045" w:rsidRDefault="00000000" w:rsidP="00126EF0">
      <w:pPr>
        <w:pStyle w:val="afff"/>
      </w:pPr>
      <w:r>
        <w:t>用户管理与登录注册模块需提供注册、登录与退出登录等基础功能。注册时校验用户名唯一性并安全存储密码信息；登录后识别当前用户身份，为其提供个性化推荐、历史评分记录与画像统计等功能。用户状态维护</w:t>
      </w:r>
      <w:proofErr w:type="gramStart"/>
      <w:r>
        <w:t>需支持</w:t>
      </w:r>
      <w:proofErr w:type="gramEnd"/>
      <w:r>
        <w:t>会话管理，确保接口访问的安全性与一致性。</w:t>
      </w:r>
    </w:p>
    <w:p w14:paraId="57ADDBE8" w14:textId="6624C9C2" w:rsidR="00BC6045" w:rsidRDefault="00000000" w:rsidP="00AD7D6B">
      <w:pPr>
        <w:pStyle w:val="a3"/>
        <w:rPr>
          <w:b/>
        </w:rPr>
      </w:pPr>
      <w:bookmarkStart w:id="63" w:name="_Toc230874846"/>
      <w:bookmarkStart w:id="64" w:name="_Toc230958205"/>
      <w:r>
        <w:t>电影检索与评分管理</w:t>
      </w:r>
      <w:bookmarkEnd w:id="63"/>
      <w:bookmarkEnd w:id="64"/>
    </w:p>
    <w:p w14:paraId="43DA4A91" w14:textId="77777777" w:rsidR="00BC6045" w:rsidRDefault="00000000" w:rsidP="00126EF0">
      <w:pPr>
        <w:pStyle w:val="afff"/>
      </w:pPr>
      <w:r>
        <w:t>电影检索模块需提供浏览与查询能力，支持根据电影标题关键词检索并查看电影详情信息（如年份、类型、评分统计等）。在评分管理方面，要求实现用户对电影的评分提交与更新，并支持查看个人评分历史，形成持续积累的用户偏好数据。评分数据同时作为推荐算法训练与在线推荐的重要输入。</w:t>
      </w:r>
    </w:p>
    <w:p w14:paraId="286B7D1C" w14:textId="221A07BE" w:rsidR="00BC6045" w:rsidRDefault="00000000" w:rsidP="00AD7D6B">
      <w:pPr>
        <w:pStyle w:val="a3"/>
        <w:rPr>
          <w:b/>
        </w:rPr>
      </w:pPr>
      <w:bookmarkStart w:id="65" w:name="_Toc230874847"/>
      <w:bookmarkStart w:id="66" w:name="_Toc230958206"/>
      <w:r>
        <w:t>推荐服务与策略选择</w:t>
      </w:r>
      <w:bookmarkEnd w:id="65"/>
      <w:bookmarkEnd w:id="66"/>
    </w:p>
    <w:p w14:paraId="3EAB6C3F" w14:textId="77777777" w:rsidR="00BC6045" w:rsidRDefault="00000000" w:rsidP="00126EF0">
      <w:pPr>
        <w:pStyle w:val="afff"/>
      </w:pPr>
      <w:r>
        <w:t>推荐服务模块需为登录用户生成</w:t>
      </w:r>
      <w:r>
        <w:t>Top-K</w:t>
      </w:r>
      <w:r>
        <w:t>推荐列表，并支持以下能力：</w:t>
      </w:r>
    </w:p>
    <w:p w14:paraId="516474E4" w14:textId="77777777" w:rsidR="00BC6045" w:rsidRDefault="00000000" w:rsidP="00126EF0">
      <w:pPr>
        <w:pStyle w:val="afff"/>
      </w:pPr>
      <w:r>
        <w:t>（</w:t>
      </w:r>
      <w:r>
        <w:t>1</w:t>
      </w:r>
      <w:r>
        <w:t>）推荐策略切换：支持</w:t>
      </w:r>
      <w:proofErr w:type="spellStart"/>
      <w:r>
        <w:t>ItemCF</w:t>
      </w:r>
      <w:proofErr w:type="spellEnd"/>
      <w:r>
        <w:t>推荐、</w:t>
      </w:r>
      <w:r>
        <w:t>NCF</w:t>
      </w:r>
      <w:r>
        <w:t>推荐与混合推荐（</w:t>
      </w:r>
      <w:r>
        <w:t>Hybrid</w:t>
      </w:r>
      <w:r>
        <w:t>）三种模式；</w:t>
      </w:r>
    </w:p>
    <w:p w14:paraId="15E53E06" w14:textId="77777777" w:rsidR="00BC6045" w:rsidRDefault="00000000" w:rsidP="00126EF0">
      <w:pPr>
        <w:pStyle w:val="afff"/>
      </w:pPr>
      <w:r>
        <w:lastRenderedPageBreak/>
        <w:t>（</w:t>
      </w:r>
      <w:r>
        <w:t>2</w:t>
      </w:r>
      <w:r>
        <w:t>）</w:t>
      </w:r>
      <w:proofErr w:type="gramStart"/>
      <w:r>
        <w:t>候选与</w:t>
      </w:r>
      <w:proofErr w:type="gramEnd"/>
      <w:r>
        <w:t>重排流程：在混合模式下，需先通过召回模型生成候选集，再由重排模型对候选集排序输出结果；</w:t>
      </w:r>
    </w:p>
    <w:p w14:paraId="168934F0" w14:textId="77777777" w:rsidR="00BC6045" w:rsidRDefault="00000000" w:rsidP="00126EF0">
      <w:pPr>
        <w:pStyle w:val="afff"/>
      </w:pPr>
      <w:r>
        <w:t>（</w:t>
      </w:r>
      <w:r>
        <w:t>3</w:t>
      </w:r>
      <w:r>
        <w:t>）推荐结果解释：在</w:t>
      </w:r>
      <w:proofErr w:type="spellStart"/>
      <w:r>
        <w:t>ItemCF</w:t>
      </w:r>
      <w:proofErr w:type="spellEnd"/>
      <w:r>
        <w:t>或混合模式下，可基于相似电影贡献信息生成一定程度的推荐理由，提升可解释性；</w:t>
      </w:r>
    </w:p>
    <w:p w14:paraId="28C09CFA" w14:textId="77777777" w:rsidR="00BC6045" w:rsidRDefault="00000000" w:rsidP="00126EF0">
      <w:pPr>
        <w:pStyle w:val="afff"/>
      </w:pPr>
      <w:r>
        <w:t>（</w:t>
      </w:r>
      <w:r>
        <w:t>4</w:t>
      </w:r>
      <w:r>
        <w:t>）相似电影查询：支持根据指定电影查询其相似电影列表，便于用户探索与增强交互体验。</w:t>
      </w:r>
    </w:p>
    <w:p w14:paraId="0052E8BC" w14:textId="6611325A" w:rsidR="005E33EE" w:rsidRDefault="00000000" w:rsidP="005E33EE">
      <w:pPr>
        <w:pStyle w:val="a3"/>
      </w:pPr>
      <w:bookmarkStart w:id="67" w:name="_Toc230874848"/>
      <w:bookmarkStart w:id="68" w:name="_Toc230958207"/>
      <w:r>
        <w:t>数据可视化与用户画</w:t>
      </w:r>
      <w:r>
        <w:rPr>
          <w:rFonts w:ascii="SimSun" w:eastAsia="SimSun" w:hAnsi="SimSun" w:hint="eastAsia"/>
          <w:sz w:val="21"/>
          <w:szCs w:val="21"/>
        </w:rPr>
        <w:t>像</w:t>
      </w:r>
      <w:bookmarkEnd w:id="67"/>
      <w:bookmarkEnd w:id="68"/>
    </w:p>
    <w:p w14:paraId="07B71379" w14:textId="77777777" w:rsidR="005E33EE" w:rsidRPr="00126EF0" w:rsidRDefault="005E33EE" w:rsidP="00126EF0">
      <w:pPr>
        <w:pStyle w:val="afff"/>
      </w:pPr>
      <w:r>
        <w:t>系统的主要功能性需求按模块划分，汇总如表</w:t>
      </w:r>
      <w:r>
        <w:t>3-1</w:t>
      </w:r>
      <w:r>
        <w:t>所示。</w:t>
      </w:r>
    </w:p>
    <w:p w14:paraId="1572ABA7" w14:textId="77777777" w:rsidR="00BC6045" w:rsidRPr="005E33EE" w:rsidRDefault="00000000" w:rsidP="00C91C07">
      <w:pPr>
        <w:pStyle w:val="afff8"/>
        <w:rPr>
          <w:b/>
        </w:rPr>
      </w:pPr>
      <w:r>
        <w:t>表</w:t>
      </w:r>
      <w:r>
        <w:t xml:space="preserve">3-1 </w:t>
      </w:r>
      <w:r>
        <w:t>系</w:t>
      </w:r>
      <w:proofErr w:type="spellStart"/>
      <w:r>
        <w:rPr>
          <w:rFonts w:eastAsia="Times New Roman" w:hint="eastAsia"/>
        </w:rPr>
        <w:t>统功</w:t>
      </w:r>
      <w:proofErr w:type="spellEnd"/>
      <w:r>
        <w:t>能性需求</w:t>
      </w:r>
      <w:proofErr w:type="spellStart"/>
      <w:r>
        <w:rPr>
          <w:rFonts w:eastAsia="Times New Roman" w:hint="eastAsia"/>
        </w:rPr>
        <w:t>汇总</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600"/>
        <w:gridCol w:w="2800"/>
        <w:gridCol w:w="2800"/>
        <w:gridCol w:w="2160"/>
      </w:tblGrid>
      <w:tr w:rsidR="00B04B27" w14:paraId="03478BA0" w14:textId="77777777" w:rsidTr="002F35E7">
        <w:tc>
          <w:tcPr>
            <w:tcW w:w="1600" w:type="dxa"/>
            <w:tcBorders>
              <w:top w:val="single" w:sz="12" w:space="0" w:color="000000"/>
              <w:bottom w:val="single" w:sz="6" w:space="0" w:color="000000"/>
            </w:tcBorders>
            <w:shd w:val="clear" w:color="auto" w:fill="FFFFFF" w:themeFill="background1"/>
          </w:tcPr>
          <w:p w14:paraId="6B2FEB57" w14:textId="77777777" w:rsidR="00B04B27" w:rsidRDefault="00000000">
            <w:pPr>
              <w:jc w:val="center"/>
            </w:pPr>
            <w:proofErr w:type="spellStart"/>
            <w:r>
              <w:rPr>
                <w:rFonts w:ascii="SimSun" w:eastAsia="SimSun" w:hAnsi="SimSun"/>
                <w:b/>
                <w:sz w:val="18"/>
                <w:szCs w:val="18"/>
              </w:rPr>
              <w:t>功能模块</w:t>
            </w:r>
            <w:proofErr w:type="spellEnd"/>
          </w:p>
        </w:tc>
        <w:tc>
          <w:tcPr>
            <w:tcW w:w="2800" w:type="dxa"/>
            <w:tcBorders>
              <w:top w:val="single" w:sz="12" w:space="0" w:color="000000"/>
              <w:bottom w:val="single" w:sz="6" w:space="0" w:color="000000"/>
            </w:tcBorders>
            <w:shd w:val="clear" w:color="auto" w:fill="FFFFFF" w:themeFill="background1"/>
          </w:tcPr>
          <w:p w14:paraId="286456B7" w14:textId="77777777" w:rsidR="00B04B27" w:rsidRDefault="00000000">
            <w:pPr>
              <w:jc w:val="center"/>
            </w:pPr>
            <w:proofErr w:type="spellStart"/>
            <w:r>
              <w:rPr>
                <w:rFonts w:ascii="SimSun" w:eastAsia="SimSun" w:hAnsi="SimSun"/>
                <w:b/>
                <w:sz w:val="18"/>
                <w:szCs w:val="18"/>
              </w:rPr>
              <w:t>子功能</w:t>
            </w:r>
            <w:proofErr w:type="spellEnd"/>
          </w:p>
        </w:tc>
        <w:tc>
          <w:tcPr>
            <w:tcW w:w="2800" w:type="dxa"/>
            <w:tcBorders>
              <w:top w:val="single" w:sz="12" w:space="0" w:color="000000"/>
              <w:bottom w:val="single" w:sz="6" w:space="0" w:color="000000"/>
            </w:tcBorders>
            <w:shd w:val="clear" w:color="auto" w:fill="FFFFFF" w:themeFill="background1"/>
          </w:tcPr>
          <w:p w14:paraId="2C5F6E24" w14:textId="77777777" w:rsidR="00B04B27" w:rsidRDefault="00000000">
            <w:pPr>
              <w:jc w:val="center"/>
            </w:pPr>
            <w:proofErr w:type="spellStart"/>
            <w:r>
              <w:rPr>
                <w:rFonts w:ascii="SimSun" w:eastAsia="SimSun" w:hAnsi="SimSun"/>
                <w:b/>
                <w:sz w:val="18"/>
                <w:szCs w:val="18"/>
              </w:rPr>
              <w:t>核心API端点</w:t>
            </w:r>
            <w:proofErr w:type="spellEnd"/>
          </w:p>
        </w:tc>
        <w:tc>
          <w:tcPr>
            <w:tcW w:w="2160" w:type="dxa"/>
            <w:tcBorders>
              <w:top w:val="single" w:sz="12" w:space="0" w:color="000000"/>
              <w:bottom w:val="single" w:sz="6" w:space="0" w:color="000000"/>
            </w:tcBorders>
            <w:shd w:val="clear" w:color="auto" w:fill="FFFFFF" w:themeFill="background1"/>
          </w:tcPr>
          <w:p w14:paraId="641135BD" w14:textId="77777777" w:rsidR="00B04B27" w:rsidRDefault="00000000">
            <w:pPr>
              <w:jc w:val="center"/>
            </w:pPr>
            <w:proofErr w:type="spellStart"/>
            <w:r>
              <w:rPr>
                <w:rFonts w:ascii="SimSun" w:eastAsia="SimSun" w:hAnsi="SimSun"/>
                <w:b/>
                <w:sz w:val="18"/>
                <w:szCs w:val="18"/>
              </w:rPr>
              <w:t>适用角色</w:t>
            </w:r>
            <w:proofErr w:type="spellEnd"/>
          </w:p>
        </w:tc>
      </w:tr>
      <w:tr w:rsidR="00B04B27" w14:paraId="36EC7855" w14:textId="77777777" w:rsidTr="002F35E7">
        <w:tc>
          <w:tcPr>
            <w:tcW w:w="1600" w:type="dxa"/>
            <w:tcBorders>
              <w:top w:val="single" w:sz="6" w:space="0" w:color="000000"/>
            </w:tcBorders>
          </w:tcPr>
          <w:p w14:paraId="6AC4252E" w14:textId="77777777" w:rsidR="00B04B27" w:rsidRDefault="00000000">
            <w:pPr>
              <w:jc w:val="center"/>
            </w:pPr>
            <w:proofErr w:type="spellStart"/>
            <w:r>
              <w:rPr>
                <w:rFonts w:ascii="SimSun" w:eastAsia="SimSun" w:hAnsi="SimSun"/>
                <w:sz w:val="18"/>
                <w:szCs w:val="18"/>
              </w:rPr>
              <w:t>用户管理</w:t>
            </w:r>
            <w:proofErr w:type="spellEnd"/>
          </w:p>
        </w:tc>
        <w:tc>
          <w:tcPr>
            <w:tcW w:w="2800" w:type="dxa"/>
            <w:tcBorders>
              <w:top w:val="single" w:sz="6" w:space="0" w:color="000000"/>
            </w:tcBorders>
          </w:tcPr>
          <w:p w14:paraId="01D34E6D" w14:textId="77777777" w:rsidR="00B04B27" w:rsidRDefault="00000000">
            <w:pPr>
              <w:jc w:val="center"/>
              <w:rPr>
                <w:lang w:eastAsia="zh-CN"/>
              </w:rPr>
            </w:pPr>
            <w:r>
              <w:rPr>
                <w:rFonts w:ascii="SimSun" w:eastAsia="SimSun" w:hAnsi="SimSun"/>
                <w:sz w:val="18"/>
                <w:szCs w:val="18"/>
                <w:lang w:eastAsia="zh-CN"/>
              </w:rPr>
              <w:t>注册/登录/权限管理/个人信息</w:t>
            </w:r>
          </w:p>
        </w:tc>
        <w:tc>
          <w:tcPr>
            <w:tcW w:w="2800" w:type="dxa"/>
            <w:tcBorders>
              <w:top w:val="single" w:sz="6" w:space="0" w:color="000000"/>
            </w:tcBorders>
          </w:tcPr>
          <w:p w14:paraId="2274679E" w14:textId="77777777" w:rsidR="00B04B27" w:rsidRDefault="00000000">
            <w:pPr>
              <w:jc w:val="center"/>
            </w:pPr>
            <w:r>
              <w:rPr>
                <w:rFonts w:ascii="SimSun" w:eastAsia="SimSun" w:hAnsi="SimSun"/>
                <w:sz w:val="18"/>
                <w:szCs w:val="18"/>
              </w:rPr>
              <w:t>/</w:t>
            </w:r>
            <w:proofErr w:type="spellStart"/>
            <w:proofErr w:type="gramStart"/>
            <w:r>
              <w:rPr>
                <w:rFonts w:ascii="SimSun" w:eastAsia="SimSun" w:hAnsi="SimSun"/>
                <w:sz w:val="18"/>
                <w:szCs w:val="18"/>
              </w:rPr>
              <w:t>api</w:t>
            </w:r>
            <w:proofErr w:type="spellEnd"/>
            <w:proofErr w:type="gramEnd"/>
            <w:r>
              <w:rPr>
                <w:rFonts w:ascii="SimSun" w:eastAsia="SimSun" w:hAnsi="SimSun"/>
                <w:sz w:val="18"/>
                <w:szCs w:val="18"/>
              </w:rPr>
              <w:t>/auth/*, /</w:t>
            </w:r>
            <w:proofErr w:type="spellStart"/>
            <w:r>
              <w:rPr>
                <w:rFonts w:ascii="SimSun" w:eastAsia="SimSun" w:hAnsi="SimSun"/>
                <w:sz w:val="18"/>
                <w:szCs w:val="18"/>
              </w:rPr>
              <w:t>api</w:t>
            </w:r>
            <w:proofErr w:type="spellEnd"/>
            <w:r>
              <w:rPr>
                <w:rFonts w:ascii="SimSun" w:eastAsia="SimSun" w:hAnsi="SimSun"/>
                <w:sz w:val="18"/>
                <w:szCs w:val="18"/>
              </w:rPr>
              <w:t>/me</w:t>
            </w:r>
          </w:p>
        </w:tc>
        <w:tc>
          <w:tcPr>
            <w:tcW w:w="2160" w:type="dxa"/>
            <w:tcBorders>
              <w:top w:val="single" w:sz="6" w:space="0" w:color="000000"/>
            </w:tcBorders>
          </w:tcPr>
          <w:p w14:paraId="66B7DED5" w14:textId="77777777" w:rsidR="00B04B27" w:rsidRDefault="00000000">
            <w:pPr>
              <w:jc w:val="center"/>
            </w:pPr>
            <w:proofErr w:type="spellStart"/>
            <w:r>
              <w:rPr>
                <w:rFonts w:ascii="SimSun" w:eastAsia="SimSun" w:hAnsi="SimSun"/>
                <w:sz w:val="18"/>
                <w:szCs w:val="18"/>
              </w:rPr>
              <w:t>用户+管理员</w:t>
            </w:r>
            <w:proofErr w:type="spellEnd"/>
          </w:p>
        </w:tc>
      </w:tr>
      <w:tr w:rsidR="00B04B27" w14:paraId="6AF2F458" w14:textId="77777777">
        <w:tc>
          <w:tcPr>
            <w:tcW w:w="1600" w:type="dxa"/>
          </w:tcPr>
          <w:p w14:paraId="28D11E63" w14:textId="77777777" w:rsidR="00B04B27" w:rsidRDefault="00000000">
            <w:pPr>
              <w:jc w:val="center"/>
            </w:pPr>
            <w:proofErr w:type="spellStart"/>
            <w:r>
              <w:rPr>
                <w:rFonts w:ascii="SimSun" w:eastAsia="SimSun" w:hAnsi="SimSun"/>
                <w:sz w:val="18"/>
                <w:szCs w:val="18"/>
              </w:rPr>
              <w:t>电影浏览</w:t>
            </w:r>
            <w:proofErr w:type="spellEnd"/>
          </w:p>
        </w:tc>
        <w:tc>
          <w:tcPr>
            <w:tcW w:w="2800" w:type="dxa"/>
          </w:tcPr>
          <w:p w14:paraId="798776B5" w14:textId="77777777" w:rsidR="00B04B27" w:rsidRDefault="00000000">
            <w:pPr>
              <w:jc w:val="center"/>
              <w:rPr>
                <w:lang w:eastAsia="zh-CN"/>
              </w:rPr>
            </w:pPr>
            <w:r>
              <w:rPr>
                <w:rFonts w:ascii="SimSun" w:eastAsia="SimSun" w:hAnsi="SimSun"/>
                <w:sz w:val="18"/>
                <w:szCs w:val="18"/>
                <w:lang w:eastAsia="zh-CN"/>
              </w:rPr>
              <w:t>列表/详情/搜索/高级搜索</w:t>
            </w:r>
          </w:p>
        </w:tc>
        <w:tc>
          <w:tcPr>
            <w:tcW w:w="2800" w:type="dxa"/>
          </w:tcPr>
          <w:p w14:paraId="5CE1E72D" w14:textId="77777777" w:rsidR="00B04B27" w:rsidRDefault="00000000">
            <w:pPr>
              <w:jc w:val="center"/>
            </w:pPr>
            <w:r>
              <w:rPr>
                <w:rFonts w:ascii="SimSun" w:eastAsia="SimSun" w:hAnsi="SimSun"/>
                <w:sz w:val="18"/>
                <w:szCs w:val="18"/>
              </w:rPr>
              <w:t>/</w:t>
            </w:r>
            <w:proofErr w:type="spellStart"/>
            <w:r>
              <w:rPr>
                <w:rFonts w:ascii="SimSun" w:eastAsia="SimSun" w:hAnsi="SimSun"/>
                <w:sz w:val="18"/>
                <w:szCs w:val="18"/>
              </w:rPr>
              <w:t>api</w:t>
            </w:r>
            <w:proofErr w:type="spellEnd"/>
            <w:r>
              <w:rPr>
                <w:rFonts w:ascii="SimSun" w:eastAsia="SimSun" w:hAnsi="SimSun"/>
                <w:sz w:val="18"/>
                <w:szCs w:val="18"/>
              </w:rPr>
              <w:t>/movies, /</w:t>
            </w:r>
            <w:proofErr w:type="spellStart"/>
            <w:r>
              <w:rPr>
                <w:rFonts w:ascii="SimSun" w:eastAsia="SimSun" w:hAnsi="SimSun"/>
                <w:sz w:val="18"/>
                <w:szCs w:val="18"/>
              </w:rPr>
              <w:t>api</w:t>
            </w:r>
            <w:proofErr w:type="spellEnd"/>
            <w:r>
              <w:rPr>
                <w:rFonts w:ascii="SimSun" w:eastAsia="SimSun" w:hAnsi="SimSun"/>
                <w:sz w:val="18"/>
                <w:szCs w:val="18"/>
              </w:rPr>
              <w:t>/search/*</w:t>
            </w:r>
          </w:p>
        </w:tc>
        <w:tc>
          <w:tcPr>
            <w:tcW w:w="2160" w:type="dxa"/>
          </w:tcPr>
          <w:p w14:paraId="616E9910" w14:textId="77777777" w:rsidR="00B04B27" w:rsidRDefault="00000000">
            <w:pPr>
              <w:jc w:val="center"/>
            </w:pPr>
            <w:proofErr w:type="spellStart"/>
            <w:r>
              <w:rPr>
                <w:rFonts w:ascii="SimSun" w:eastAsia="SimSun" w:hAnsi="SimSun"/>
                <w:sz w:val="18"/>
                <w:szCs w:val="18"/>
              </w:rPr>
              <w:t>全部</w:t>
            </w:r>
            <w:proofErr w:type="spellEnd"/>
          </w:p>
        </w:tc>
      </w:tr>
      <w:tr w:rsidR="00B04B27" w14:paraId="491C553D" w14:textId="77777777">
        <w:tc>
          <w:tcPr>
            <w:tcW w:w="1600" w:type="dxa"/>
          </w:tcPr>
          <w:p w14:paraId="0594C5A4" w14:textId="77777777" w:rsidR="00B04B27" w:rsidRDefault="00000000">
            <w:pPr>
              <w:jc w:val="center"/>
            </w:pPr>
            <w:proofErr w:type="spellStart"/>
            <w:r>
              <w:rPr>
                <w:rFonts w:ascii="SimSun" w:eastAsia="SimSun" w:hAnsi="SimSun"/>
                <w:sz w:val="18"/>
                <w:szCs w:val="18"/>
              </w:rPr>
              <w:t>个性化推荐</w:t>
            </w:r>
            <w:proofErr w:type="spellEnd"/>
          </w:p>
        </w:tc>
        <w:tc>
          <w:tcPr>
            <w:tcW w:w="2800" w:type="dxa"/>
          </w:tcPr>
          <w:p w14:paraId="376EC6D2" w14:textId="77777777" w:rsidR="00B04B27" w:rsidRDefault="00000000">
            <w:pPr>
              <w:jc w:val="center"/>
              <w:rPr>
                <w:lang w:eastAsia="zh-CN"/>
              </w:rPr>
            </w:pPr>
            <w:r>
              <w:rPr>
                <w:rFonts w:ascii="SimSun" w:eastAsia="SimSun" w:hAnsi="SimSun"/>
                <w:sz w:val="18"/>
                <w:szCs w:val="18"/>
                <w:lang w:eastAsia="zh-CN"/>
              </w:rPr>
              <w:t>多策略推荐/推荐解释/反馈</w:t>
            </w:r>
          </w:p>
        </w:tc>
        <w:tc>
          <w:tcPr>
            <w:tcW w:w="2800" w:type="dxa"/>
          </w:tcPr>
          <w:p w14:paraId="2FCE4081" w14:textId="77777777" w:rsidR="00B04B27" w:rsidRDefault="00000000">
            <w:pPr>
              <w:jc w:val="center"/>
            </w:pPr>
            <w:r>
              <w:rPr>
                <w:rFonts w:ascii="SimSun" w:eastAsia="SimSun" w:hAnsi="SimSun"/>
                <w:sz w:val="18"/>
                <w:szCs w:val="18"/>
              </w:rPr>
              <w:t>/</w:t>
            </w:r>
            <w:proofErr w:type="spellStart"/>
            <w:r>
              <w:rPr>
                <w:rFonts w:ascii="SimSun" w:eastAsia="SimSun" w:hAnsi="SimSun"/>
                <w:sz w:val="18"/>
                <w:szCs w:val="18"/>
              </w:rPr>
              <w:t>api</w:t>
            </w:r>
            <w:proofErr w:type="spellEnd"/>
            <w:r>
              <w:rPr>
                <w:rFonts w:ascii="SimSun" w:eastAsia="SimSun" w:hAnsi="SimSun"/>
                <w:sz w:val="18"/>
                <w:szCs w:val="18"/>
              </w:rPr>
              <w:t>/recommendations, /</w:t>
            </w:r>
            <w:proofErr w:type="spellStart"/>
            <w:r>
              <w:rPr>
                <w:rFonts w:ascii="SimSun" w:eastAsia="SimSun" w:hAnsi="SimSun"/>
                <w:sz w:val="18"/>
                <w:szCs w:val="18"/>
              </w:rPr>
              <w:t>api</w:t>
            </w:r>
            <w:proofErr w:type="spellEnd"/>
            <w:r>
              <w:rPr>
                <w:rFonts w:ascii="SimSun" w:eastAsia="SimSun" w:hAnsi="SimSun"/>
                <w:sz w:val="18"/>
                <w:szCs w:val="18"/>
              </w:rPr>
              <w:t>/feedback</w:t>
            </w:r>
          </w:p>
        </w:tc>
        <w:tc>
          <w:tcPr>
            <w:tcW w:w="2160" w:type="dxa"/>
          </w:tcPr>
          <w:p w14:paraId="168D6304" w14:textId="77777777" w:rsidR="00B04B27" w:rsidRDefault="00000000">
            <w:pPr>
              <w:jc w:val="center"/>
            </w:pPr>
            <w:proofErr w:type="spellStart"/>
            <w:r>
              <w:rPr>
                <w:rFonts w:ascii="SimSun" w:eastAsia="SimSun" w:hAnsi="SimSun"/>
                <w:sz w:val="18"/>
                <w:szCs w:val="18"/>
              </w:rPr>
              <w:t>用户</w:t>
            </w:r>
            <w:proofErr w:type="spellEnd"/>
          </w:p>
        </w:tc>
      </w:tr>
      <w:tr w:rsidR="00B04B27" w14:paraId="3C76DFAD" w14:textId="77777777">
        <w:tc>
          <w:tcPr>
            <w:tcW w:w="1600" w:type="dxa"/>
          </w:tcPr>
          <w:p w14:paraId="5EFED542" w14:textId="77777777" w:rsidR="00B04B27" w:rsidRDefault="00000000">
            <w:pPr>
              <w:jc w:val="center"/>
            </w:pPr>
            <w:proofErr w:type="spellStart"/>
            <w:r>
              <w:rPr>
                <w:rFonts w:ascii="SimSun" w:eastAsia="SimSun" w:hAnsi="SimSun"/>
                <w:sz w:val="18"/>
                <w:szCs w:val="18"/>
              </w:rPr>
              <w:t>用户互动</w:t>
            </w:r>
            <w:proofErr w:type="spellEnd"/>
          </w:p>
        </w:tc>
        <w:tc>
          <w:tcPr>
            <w:tcW w:w="2800" w:type="dxa"/>
          </w:tcPr>
          <w:p w14:paraId="7148257B" w14:textId="77777777" w:rsidR="00B04B27" w:rsidRDefault="00000000">
            <w:pPr>
              <w:jc w:val="center"/>
            </w:pPr>
            <w:proofErr w:type="spellStart"/>
            <w:r>
              <w:rPr>
                <w:rFonts w:ascii="SimSun" w:eastAsia="SimSun" w:hAnsi="SimSun"/>
                <w:sz w:val="18"/>
                <w:szCs w:val="18"/>
              </w:rPr>
              <w:t>评分</w:t>
            </w:r>
            <w:proofErr w:type="spellEnd"/>
            <w:r>
              <w:rPr>
                <w:rFonts w:ascii="SimSun" w:eastAsia="SimSun" w:hAnsi="SimSun"/>
                <w:sz w:val="18"/>
                <w:szCs w:val="18"/>
              </w:rPr>
              <w:t>/</w:t>
            </w:r>
            <w:proofErr w:type="spellStart"/>
            <w:r>
              <w:rPr>
                <w:rFonts w:ascii="SimSun" w:eastAsia="SimSun" w:hAnsi="SimSun"/>
                <w:sz w:val="18"/>
                <w:szCs w:val="18"/>
              </w:rPr>
              <w:t>评论</w:t>
            </w:r>
            <w:proofErr w:type="spellEnd"/>
            <w:r>
              <w:rPr>
                <w:rFonts w:ascii="SimSun" w:eastAsia="SimSun" w:hAnsi="SimSun"/>
                <w:sz w:val="18"/>
                <w:szCs w:val="18"/>
              </w:rPr>
              <w:t>/</w:t>
            </w:r>
            <w:proofErr w:type="spellStart"/>
            <w:r>
              <w:rPr>
                <w:rFonts w:ascii="SimSun" w:eastAsia="SimSun" w:hAnsi="SimSun"/>
                <w:sz w:val="18"/>
                <w:szCs w:val="18"/>
              </w:rPr>
              <w:t>点赞</w:t>
            </w:r>
            <w:proofErr w:type="spellEnd"/>
            <w:r>
              <w:rPr>
                <w:rFonts w:ascii="SimSun" w:eastAsia="SimSun" w:hAnsi="SimSun"/>
                <w:sz w:val="18"/>
                <w:szCs w:val="18"/>
              </w:rPr>
              <w:t>/</w:t>
            </w:r>
            <w:proofErr w:type="spellStart"/>
            <w:r>
              <w:rPr>
                <w:rFonts w:ascii="SimSun" w:eastAsia="SimSun" w:hAnsi="SimSun"/>
                <w:sz w:val="18"/>
                <w:szCs w:val="18"/>
              </w:rPr>
              <w:t>收藏</w:t>
            </w:r>
            <w:proofErr w:type="spellEnd"/>
          </w:p>
        </w:tc>
        <w:tc>
          <w:tcPr>
            <w:tcW w:w="2800" w:type="dxa"/>
          </w:tcPr>
          <w:p w14:paraId="77D2DE16" w14:textId="77777777" w:rsidR="00B04B27" w:rsidRDefault="00000000">
            <w:pPr>
              <w:jc w:val="center"/>
            </w:pPr>
            <w:r>
              <w:rPr>
                <w:rFonts w:ascii="SimSun" w:eastAsia="SimSun" w:hAnsi="SimSun"/>
                <w:sz w:val="18"/>
                <w:szCs w:val="18"/>
              </w:rPr>
              <w:t>/</w:t>
            </w:r>
            <w:proofErr w:type="spellStart"/>
            <w:r>
              <w:rPr>
                <w:rFonts w:ascii="SimSun" w:eastAsia="SimSun" w:hAnsi="SimSun"/>
                <w:sz w:val="18"/>
                <w:szCs w:val="18"/>
              </w:rPr>
              <w:t>api</w:t>
            </w:r>
            <w:proofErr w:type="spellEnd"/>
            <w:r>
              <w:rPr>
                <w:rFonts w:ascii="SimSun" w:eastAsia="SimSun" w:hAnsi="SimSun"/>
                <w:sz w:val="18"/>
                <w:szCs w:val="18"/>
              </w:rPr>
              <w:t>/ratings, /</w:t>
            </w:r>
            <w:proofErr w:type="spellStart"/>
            <w:r>
              <w:rPr>
                <w:rFonts w:ascii="SimSun" w:eastAsia="SimSun" w:hAnsi="SimSun"/>
                <w:sz w:val="18"/>
                <w:szCs w:val="18"/>
              </w:rPr>
              <w:t>api</w:t>
            </w:r>
            <w:proofErr w:type="spellEnd"/>
            <w:r>
              <w:rPr>
                <w:rFonts w:ascii="SimSun" w:eastAsia="SimSun" w:hAnsi="SimSun"/>
                <w:sz w:val="18"/>
                <w:szCs w:val="18"/>
              </w:rPr>
              <w:t>/reviews, /</w:t>
            </w:r>
            <w:proofErr w:type="spellStart"/>
            <w:r>
              <w:rPr>
                <w:rFonts w:ascii="SimSun" w:eastAsia="SimSun" w:hAnsi="SimSun"/>
                <w:sz w:val="18"/>
                <w:szCs w:val="18"/>
              </w:rPr>
              <w:t>api</w:t>
            </w:r>
            <w:proofErr w:type="spellEnd"/>
            <w:r>
              <w:rPr>
                <w:rFonts w:ascii="SimSun" w:eastAsia="SimSun" w:hAnsi="SimSun"/>
                <w:sz w:val="18"/>
                <w:szCs w:val="18"/>
              </w:rPr>
              <w:t>/collections</w:t>
            </w:r>
          </w:p>
        </w:tc>
        <w:tc>
          <w:tcPr>
            <w:tcW w:w="2160" w:type="dxa"/>
          </w:tcPr>
          <w:p w14:paraId="6F9EDC50" w14:textId="77777777" w:rsidR="00B04B27" w:rsidRDefault="00000000">
            <w:pPr>
              <w:jc w:val="center"/>
            </w:pPr>
            <w:proofErr w:type="spellStart"/>
            <w:r>
              <w:rPr>
                <w:rFonts w:ascii="SimSun" w:eastAsia="SimSun" w:hAnsi="SimSun"/>
                <w:sz w:val="18"/>
                <w:szCs w:val="18"/>
              </w:rPr>
              <w:t>用户</w:t>
            </w:r>
            <w:proofErr w:type="spellEnd"/>
          </w:p>
        </w:tc>
      </w:tr>
      <w:tr w:rsidR="00B04B27" w14:paraId="4E773C4D" w14:textId="77777777">
        <w:tc>
          <w:tcPr>
            <w:tcW w:w="1600" w:type="dxa"/>
          </w:tcPr>
          <w:p w14:paraId="376FB801" w14:textId="77777777" w:rsidR="00B04B27" w:rsidRDefault="00000000">
            <w:pPr>
              <w:jc w:val="center"/>
            </w:pPr>
            <w:proofErr w:type="spellStart"/>
            <w:r>
              <w:rPr>
                <w:rFonts w:ascii="SimSun" w:eastAsia="SimSun" w:hAnsi="SimSun"/>
                <w:sz w:val="18"/>
                <w:szCs w:val="18"/>
              </w:rPr>
              <w:t>数据分析</w:t>
            </w:r>
            <w:proofErr w:type="spellEnd"/>
          </w:p>
        </w:tc>
        <w:tc>
          <w:tcPr>
            <w:tcW w:w="2800" w:type="dxa"/>
          </w:tcPr>
          <w:p w14:paraId="53F2D521" w14:textId="77777777" w:rsidR="00B04B27" w:rsidRDefault="00000000">
            <w:pPr>
              <w:jc w:val="center"/>
              <w:rPr>
                <w:lang w:eastAsia="zh-CN"/>
              </w:rPr>
            </w:pPr>
            <w:r>
              <w:rPr>
                <w:rFonts w:ascii="SimSun" w:eastAsia="SimSun" w:hAnsi="SimSun"/>
                <w:sz w:val="18"/>
                <w:szCs w:val="18"/>
                <w:lang w:eastAsia="zh-CN"/>
              </w:rPr>
              <w:t>评分分布/类型占比/年份趋势/用户活跃度</w:t>
            </w:r>
          </w:p>
        </w:tc>
        <w:tc>
          <w:tcPr>
            <w:tcW w:w="2800" w:type="dxa"/>
          </w:tcPr>
          <w:p w14:paraId="25E739DE" w14:textId="77777777" w:rsidR="00B04B27" w:rsidRDefault="00000000">
            <w:pPr>
              <w:jc w:val="center"/>
            </w:pPr>
            <w:r>
              <w:rPr>
                <w:rFonts w:ascii="SimSun" w:eastAsia="SimSun" w:hAnsi="SimSun"/>
                <w:sz w:val="18"/>
                <w:szCs w:val="18"/>
              </w:rPr>
              <w:t>/</w:t>
            </w:r>
            <w:proofErr w:type="spellStart"/>
            <w:proofErr w:type="gramStart"/>
            <w:r>
              <w:rPr>
                <w:rFonts w:ascii="SimSun" w:eastAsia="SimSun" w:hAnsi="SimSun"/>
                <w:sz w:val="18"/>
                <w:szCs w:val="18"/>
              </w:rPr>
              <w:t>api</w:t>
            </w:r>
            <w:proofErr w:type="spellEnd"/>
            <w:proofErr w:type="gramEnd"/>
            <w:r>
              <w:rPr>
                <w:rFonts w:ascii="SimSun" w:eastAsia="SimSun" w:hAnsi="SimSun"/>
                <w:sz w:val="18"/>
                <w:szCs w:val="18"/>
              </w:rPr>
              <w:t>/stats/*, /</w:t>
            </w:r>
            <w:proofErr w:type="spellStart"/>
            <w:r>
              <w:rPr>
                <w:rFonts w:ascii="SimSun" w:eastAsia="SimSun" w:hAnsi="SimSun"/>
                <w:sz w:val="18"/>
                <w:szCs w:val="18"/>
              </w:rPr>
              <w:t>api</w:t>
            </w:r>
            <w:proofErr w:type="spellEnd"/>
            <w:r>
              <w:rPr>
                <w:rFonts w:ascii="SimSun" w:eastAsia="SimSun" w:hAnsi="SimSun"/>
                <w:sz w:val="18"/>
                <w:szCs w:val="18"/>
              </w:rPr>
              <w:t>/dashboard/*</w:t>
            </w:r>
          </w:p>
        </w:tc>
        <w:tc>
          <w:tcPr>
            <w:tcW w:w="2160" w:type="dxa"/>
          </w:tcPr>
          <w:p w14:paraId="32A3BC30" w14:textId="77777777" w:rsidR="00B04B27" w:rsidRDefault="00000000">
            <w:pPr>
              <w:jc w:val="center"/>
            </w:pPr>
            <w:proofErr w:type="spellStart"/>
            <w:r>
              <w:rPr>
                <w:rFonts w:ascii="SimSun" w:eastAsia="SimSun" w:hAnsi="SimSun"/>
                <w:sz w:val="18"/>
                <w:szCs w:val="18"/>
              </w:rPr>
              <w:t>全部</w:t>
            </w:r>
            <w:proofErr w:type="spellEnd"/>
          </w:p>
        </w:tc>
      </w:tr>
      <w:tr w:rsidR="00B04B27" w14:paraId="2F63CF6B" w14:textId="77777777">
        <w:tc>
          <w:tcPr>
            <w:tcW w:w="1600" w:type="dxa"/>
          </w:tcPr>
          <w:p w14:paraId="4F513F06" w14:textId="77777777" w:rsidR="00B04B27" w:rsidRDefault="00000000">
            <w:pPr>
              <w:jc w:val="center"/>
            </w:pPr>
            <w:proofErr w:type="spellStart"/>
            <w:r>
              <w:rPr>
                <w:rFonts w:ascii="SimSun" w:eastAsia="SimSun" w:hAnsi="SimSun"/>
                <w:sz w:val="18"/>
                <w:szCs w:val="18"/>
              </w:rPr>
              <w:t>用户画像</w:t>
            </w:r>
            <w:proofErr w:type="spellEnd"/>
          </w:p>
        </w:tc>
        <w:tc>
          <w:tcPr>
            <w:tcW w:w="2800" w:type="dxa"/>
          </w:tcPr>
          <w:p w14:paraId="7AEB95FA" w14:textId="77777777" w:rsidR="00B04B27" w:rsidRDefault="00000000">
            <w:pPr>
              <w:jc w:val="center"/>
              <w:rPr>
                <w:lang w:eastAsia="zh-CN"/>
              </w:rPr>
            </w:pPr>
            <w:r>
              <w:rPr>
                <w:rFonts w:ascii="SimSun" w:eastAsia="SimSun" w:hAnsi="SimSun"/>
                <w:sz w:val="18"/>
                <w:szCs w:val="18"/>
                <w:lang w:eastAsia="zh-CN"/>
              </w:rPr>
              <w:t>类型/年代/演员/导演偏好等12维</w:t>
            </w:r>
          </w:p>
        </w:tc>
        <w:tc>
          <w:tcPr>
            <w:tcW w:w="2800" w:type="dxa"/>
          </w:tcPr>
          <w:p w14:paraId="3AE59EFE" w14:textId="77777777" w:rsidR="00B04B27" w:rsidRDefault="00000000">
            <w:pPr>
              <w:jc w:val="center"/>
            </w:pPr>
            <w:r>
              <w:rPr>
                <w:rFonts w:ascii="SimSun" w:eastAsia="SimSun" w:hAnsi="SimSun"/>
                <w:sz w:val="18"/>
                <w:szCs w:val="18"/>
              </w:rPr>
              <w:t>/</w:t>
            </w:r>
            <w:proofErr w:type="spellStart"/>
            <w:r>
              <w:rPr>
                <w:rFonts w:ascii="SimSun" w:eastAsia="SimSun" w:hAnsi="SimSun"/>
                <w:sz w:val="18"/>
                <w:szCs w:val="18"/>
              </w:rPr>
              <w:t>api</w:t>
            </w:r>
            <w:proofErr w:type="spellEnd"/>
            <w:r>
              <w:rPr>
                <w:rFonts w:ascii="SimSun" w:eastAsia="SimSun" w:hAnsi="SimSun"/>
                <w:sz w:val="18"/>
                <w:szCs w:val="18"/>
              </w:rPr>
              <w:t>/my/persona, /</w:t>
            </w:r>
            <w:proofErr w:type="spellStart"/>
            <w:r>
              <w:rPr>
                <w:rFonts w:ascii="SimSun" w:eastAsia="SimSun" w:hAnsi="SimSun"/>
                <w:sz w:val="18"/>
                <w:szCs w:val="18"/>
              </w:rPr>
              <w:t>api</w:t>
            </w:r>
            <w:proofErr w:type="spellEnd"/>
            <w:r>
              <w:rPr>
                <w:rFonts w:ascii="SimSun" w:eastAsia="SimSun" w:hAnsi="SimSun"/>
                <w:sz w:val="18"/>
                <w:szCs w:val="18"/>
              </w:rPr>
              <w:t>/my/timeline</w:t>
            </w:r>
          </w:p>
        </w:tc>
        <w:tc>
          <w:tcPr>
            <w:tcW w:w="2160" w:type="dxa"/>
          </w:tcPr>
          <w:p w14:paraId="161143D4" w14:textId="77777777" w:rsidR="00B04B27" w:rsidRDefault="00000000">
            <w:pPr>
              <w:jc w:val="center"/>
            </w:pPr>
            <w:proofErr w:type="spellStart"/>
            <w:r>
              <w:rPr>
                <w:rFonts w:ascii="SimSun" w:eastAsia="SimSun" w:hAnsi="SimSun"/>
                <w:sz w:val="18"/>
                <w:szCs w:val="18"/>
              </w:rPr>
              <w:t>用户</w:t>
            </w:r>
            <w:proofErr w:type="spellEnd"/>
          </w:p>
        </w:tc>
      </w:tr>
      <w:tr w:rsidR="00B04B27" w14:paraId="466151BF" w14:textId="77777777">
        <w:tc>
          <w:tcPr>
            <w:tcW w:w="1600" w:type="dxa"/>
          </w:tcPr>
          <w:p w14:paraId="23190694" w14:textId="77777777" w:rsidR="00B04B27" w:rsidRDefault="00000000">
            <w:pPr>
              <w:jc w:val="center"/>
            </w:pPr>
            <w:proofErr w:type="spellStart"/>
            <w:r>
              <w:rPr>
                <w:rFonts w:ascii="SimSun" w:eastAsia="SimSun" w:hAnsi="SimSun"/>
                <w:sz w:val="18"/>
                <w:szCs w:val="18"/>
              </w:rPr>
              <w:t>搜索系统</w:t>
            </w:r>
            <w:proofErr w:type="spellEnd"/>
          </w:p>
        </w:tc>
        <w:tc>
          <w:tcPr>
            <w:tcW w:w="2800" w:type="dxa"/>
          </w:tcPr>
          <w:p w14:paraId="121E12EA" w14:textId="77777777" w:rsidR="00B04B27" w:rsidRDefault="00000000">
            <w:pPr>
              <w:jc w:val="center"/>
              <w:rPr>
                <w:lang w:eastAsia="zh-CN"/>
              </w:rPr>
            </w:pPr>
            <w:r>
              <w:rPr>
                <w:rFonts w:ascii="SimSun" w:eastAsia="SimSun" w:hAnsi="SimSun"/>
                <w:sz w:val="18"/>
                <w:szCs w:val="18"/>
                <w:lang w:eastAsia="zh-CN"/>
              </w:rPr>
              <w:t>高级组合搜索/搜索建议/历史</w:t>
            </w:r>
          </w:p>
        </w:tc>
        <w:tc>
          <w:tcPr>
            <w:tcW w:w="2800" w:type="dxa"/>
          </w:tcPr>
          <w:p w14:paraId="26C868DC" w14:textId="77777777" w:rsidR="00B04B27" w:rsidRDefault="00000000">
            <w:pPr>
              <w:jc w:val="center"/>
            </w:pPr>
            <w:r>
              <w:rPr>
                <w:rFonts w:ascii="SimSun" w:eastAsia="SimSun" w:hAnsi="SimSun"/>
                <w:sz w:val="18"/>
                <w:szCs w:val="18"/>
              </w:rPr>
              <w:t>/</w:t>
            </w:r>
            <w:proofErr w:type="spellStart"/>
            <w:r>
              <w:rPr>
                <w:rFonts w:ascii="SimSun" w:eastAsia="SimSun" w:hAnsi="SimSun"/>
                <w:sz w:val="18"/>
                <w:szCs w:val="18"/>
              </w:rPr>
              <w:t>api</w:t>
            </w:r>
            <w:proofErr w:type="spellEnd"/>
            <w:r>
              <w:rPr>
                <w:rFonts w:ascii="SimSun" w:eastAsia="SimSun" w:hAnsi="SimSun"/>
                <w:sz w:val="18"/>
                <w:szCs w:val="18"/>
              </w:rPr>
              <w:t>/search/advanced, /</w:t>
            </w:r>
            <w:proofErr w:type="spellStart"/>
            <w:r>
              <w:rPr>
                <w:rFonts w:ascii="SimSun" w:eastAsia="SimSun" w:hAnsi="SimSun"/>
                <w:sz w:val="18"/>
                <w:szCs w:val="18"/>
              </w:rPr>
              <w:t>api</w:t>
            </w:r>
            <w:proofErr w:type="spellEnd"/>
            <w:r>
              <w:rPr>
                <w:rFonts w:ascii="SimSun" w:eastAsia="SimSun" w:hAnsi="SimSun"/>
                <w:sz w:val="18"/>
                <w:szCs w:val="18"/>
              </w:rPr>
              <w:t>/search/suggestions</w:t>
            </w:r>
          </w:p>
        </w:tc>
        <w:tc>
          <w:tcPr>
            <w:tcW w:w="2160" w:type="dxa"/>
          </w:tcPr>
          <w:p w14:paraId="716B8F31" w14:textId="77777777" w:rsidR="00B04B27" w:rsidRDefault="00000000">
            <w:pPr>
              <w:jc w:val="center"/>
            </w:pPr>
            <w:proofErr w:type="spellStart"/>
            <w:r>
              <w:rPr>
                <w:rFonts w:ascii="SimSun" w:eastAsia="SimSun" w:hAnsi="SimSun"/>
                <w:sz w:val="18"/>
                <w:szCs w:val="18"/>
              </w:rPr>
              <w:t>全部</w:t>
            </w:r>
            <w:proofErr w:type="spellEnd"/>
          </w:p>
        </w:tc>
      </w:tr>
      <w:tr w:rsidR="00B04B27" w14:paraId="2EC57DE1" w14:textId="77777777">
        <w:tc>
          <w:tcPr>
            <w:tcW w:w="1600" w:type="dxa"/>
          </w:tcPr>
          <w:p w14:paraId="1E89EB79" w14:textId="77777777" w:rsidR="00B04B27" w:rsidRDefault="00000000">
            <w:pPr>
              <w:jc w:val="center"/>
            </w:pPr>
            <w:proofErr w:type="spellStart"/>
            <w:r>
              <w:rPr>
                <w:rFonts w:ascii="SimSun" w:eastAsia="SimSun" w:hAnsi="SimSun"/>
                <w:sz w:val="18"/>
                <w:szCs w:val="18"/>
              </w:rPr>
              <w:t>管理后台</w:t>
            </w:r>
            <w:proofErr w:type="spellEnd"/>
          </w:p>
        </w:tc>
        <w:tc>
          <w:tcPr>
            <w:tcW w:w="2800" w:type="dxa"/>
          </w:tcPr>
          <w:p w14:paraId="2C1B47B1" w14:textId="77777777" w:rsidR="00B04B27" w:rsidRDefault="00000000">
            <w:pPr>
              <w:jc w:val="center"/>
              <w:rPr>
                <w:lang w:eastAsia="zh-CN"/>
              </w:rPr>
            </w:pPr>
            <w:r>
              <w:rPr>
                <w:rFonts w:ascii="SimSun" w:eastAsia="SimSun" w:hAnsi="SimSun"/>
                <w:sz w:val="18"/>
                <w:szCs w:val="18"/>
                <w:lang w:eastAsia="zh-CN"/>
              </w:rPr>
              <w:t>电影管理/用户管理/内容审核/数据导出</w:t>
            </w:r>
          </w:p>
        </w:tc>
        <w:tc>
          <w:tcPr>
            <w:tcW w:w="2800" w:type="dxa"/>
          </w:tcPr>
          <w:p w14:paraId="2D9A16C3" w14:textId="77777777" w:rsidR="00B04B27" w:rsidRDefault="00000000">
            <w:pPr>
              <w:jc w:val="center"/>
            </w:pPr>
            <w:r>
              <w:rPr>
                <w:rFonts w:ascii="SimSun" w:eastAsia="SimSun" w:hAnsi="SimSun"/>
                <w:sz w:val="18"/>
                <w:szCs w:val="18"/>
              </w:rPr>
              <w:t>/admin/*</w:t>
            </w:r>
          </w:p>
        </w:tc>
        <w:tc>
          <w:tcPr>
            <w:tcW w:w="2160" w:type="dxa"/>
          </w:tcPr>
          <w:p w14:paraId="0B67F8EE" w14:textId="77777777" w:rsidR="00B04B27" w:rsidRDefault="00000000">
            <w:pPr>
              <w:jc w:val="center"/>
            </w:pPr>
            <w:proofErr w:type="spellStart"/>
            <w:r>
              <w:rPr>
                <w:rFonts w:ascii="SimSun" w:eastAsia="SimSun" w:hAnsi="SimSun"/>
                <w:sz w:val="18"/>
                <w:szCs w:val="18"/>
              </w:rPr>
              <w:t>管理员</w:t>
            </w:r>
            <w:proofErr w:type="spellEnd"/>
          </w:p>
        </w:tc>
      </w:tr>
      <w:tr w:rsidR="00B04B27" w14:paraId="403E1846" w14:textId="77777777">
        <w:tc>
          <w:tcPr>
            <w:tcW w:w="1600" w:type="dxa"/>
          </w:tcPr>
          <w:p w14:paraId="697AFC26" w14:textId="77777777" w:rsidR="00B04B27" w:rsidRDefault="00000000">
            <w:pPr>
              <w:jc w:val="center"/>
            </w:pPr>
            <w:proofErr w:type="spellStart"/>
            <w:r>
              <w:rPr>
                <w:rFonts w:ascii="SimSun" w:eastAsia="SimSun" w:hAnsi="SimSun"/>
                <w:sz w:val="18"/>
                <w:szCs w:val="18"/>
              </w:rPr>
              <w:t>数据导出</w:t>
            </w:r>
            <w:proofErr w:type="spellEnd"/>
          </w:p>
        </w:tc>
        <w:tc>
          <w:tcPr>
            <w:tcW w:w="2800" w:type="dxa"/>
          </w:tcPr>
          <w:p w14:paraId="2E282EB9" w14:textId="77777777" w:rsidR="00B04B27" w:rsidRDefault="00000000">
            <w:pPr>
              <w:jc w:val="center"/>
              <w:rPr>
                <w:lang w:eastAsia="zh-CN"/>
              </w:rPr>
            </w:pPr>
            <w:r>
              <w:rPr>
                <w:rFonts w:ascii="SimSun" w:eastAsia="SimSun" w:hAnsi="SimSun"/>
                <w:sz w:val="18"/>
                <w:szCs w:val="18"/>
                <w:lang w:eastAsia="zh-CN"/>
              </w:rPr>
              <w:t>用户数据/系统统计/电影数据/完整备份</w:t>
            </w:r>
          </w:p>
        </w:tc>
        <w:tc>
          <w:tcPr>
            <w:tcW w:w="2800" w:type="dxa"/>
          </w:tcPr>
          <w:p w14:paraId="56953EC8" w14:textId="77777777" w:rsidR="00B04B27" w:rsidRDefault="00000000">
            <w:pPr>
              <w:jc w:val="center"/>
            </w:pPr>
            <w:r>
              <w:rPr>
                <w:rFonts w:ascii="SimSun" w:eastAsia="SimSun" w:hAnsi="SimSun"/>
                <w:sz w:val="18"/>
                <w:szCs w:val="18"/>
              </w:rPr>
              <w:t>/</w:t>
            </w:r>
            <w:proofErr w:type="spellStart"/>
            <w:proofErr w:type="gramStart"/>
            <w:r>
              <w:rPr>
                <w:rFonts w:ascii="SimSun" w:eastAsia="SimSun" w:hAnsi="SimSun"/>
                <w:sz w:val="18"/>
                <w:szCs w:val="18"/>
              </w:rPr>
              <w:t>api</w:t>
            </w:r>
            <w:proofErr w:type="spellEnd"/>
            <w:proofErr w:type="gramEnd"/>
            <w:r>
              <w:rPr>
                <w:rFonts w:ascii="SimSun" w:eastAsia="SimSun" w:hAnsi="SimSun"/>
                <w:sz w:val="18"/>
                <w:szCs w:val="18"/>
              </w:rPr>
              <w:t>/export/*</w:t>
            </w:r>
          </w:p>
        </w:tc>
        <w:tc>
          <w:tcPr>
            <w:tcW w:w="2160" w:type="dxa"/>
          </w:tcPr>
          <w:p w14:paraId="369654C0" w14:textId="77777777" w:rsidR="00B04B27" w:rsidRDefault="00000000">
            <w:pPr>
              <w:jc w:val="center"/>
            </w:pPr>
            <w:proofErr w:type="spellStart"/>
            <w:r>
              <w:rPr>
                <w:rFonts w:ascii="SimSun" w:eastAsia="SimSun" w:hAnsi="SimSun"/>
                <w:sz w:val="18"/>
                <w:szCs w:val="18"/>
              </w:rPr>
              <w:t>用户+管理员</w:t>
            </w:r>
            <w:proofErr w:type="spellEnd"/>
          </w:p>
        </w:tc>
      </w:tr>
      <w:tr w:rsidR="00B04B27" w14:paraId="4C5654ED" w14:textId="77777777">
        <w:tc>
          <w:tcPr>
            <w:tcW w:w="1600" w:type="dxa"/>
          </w:tcPr>
          <w:p w14:paraId="29361D0F" w14:textId="77777777" w:rsidR="00B04B27" w:rsidRDefault="00000000">
            <w:pPr>
              <w:jc w:val="center"/>
            </w:pPr>
            <w:proofErr w:type="spellStart"/>
            <w:r>
              <w:rPr>
                <w:rFonts w:ascii="SimSun" w:eastAsia="SimSun" w:hAnsi="SimSun"/>
                <w:sz w:val="18"/>
                <w:szCs w:val="18"/>
              </w:rPr>
              <w:t>增强统计</w:t>
            </w:r>
            <w:proofErr w:type="spellEnd"/>
          </w:p>
        </w:tc>
        <w:tc>
          <w:tcPr>
            <w:tcW w:w="2800" w:type="dxa"/>
          </w:tcPr>
          <w:p w14:paraId="1C0583F2" w14:textId="77777777" w:rsidR="00B04B27" w:rsidRDefault="00000000">
            <w:pPr>
              <w:jc w:val="center"/>
              <w:rPr>
                <w:lang w:eastAsia="zh-CN"/>
              </w:rPr>
            </w:pPr>
            <w:r>
              <w:rPr>
                <w:rFonts w:ascii="SimSun" w:eastAsia="SimSun" w:hAnsi="SimSun"/>
                <w:sz w:val="18"/>
                <w:szCs w:val="18"/>
                <w:lang w:eastAsia="zh-CN"/>
              </w:rPr>
              <w:t>系统概览/用户分群/活动热力图/类型趋势</w:t>
            </w:r>
          </w:p>
        </w:tc>
        <w:tc>
          <w:tcPr>
            <w:tcW w:w="2800" w:type="dxa"/>
          </w:tcPr>
          <w:p w14:paraId="1AA396EF" w14:textId="77777777" w:rsidR="00B04B27" w:rsidRDefault="00000000">
            <w:pPr>
              <w:jc w:val="center"/>
            </w:pPr>
            <w:r>
              <w:rPr>
                <w:rFonts w:ascii="SimSun" w:eastAsia="SimSun" w:hAnsi="SimSun"/>
                <w:sz w:val="18"/>
                <w:szCs w:val="18"/>
              </w:rPr>
              <w:t>/</w:t>
            </w:r>
            <w:proofErr w:type="spellStart"/>
            <w:r>
              <w:rPr>
                <w:rFonts w:ascii="SimSun" w:eastAsia="SimSun" w:hAnsi="SimSun"/>
                <w:sz w:val="18"/>
                <w:szCs w:val="18"/>
              </w:rPr>
              <w:t>api</w:t>
            </w:r>
            <w:proofErr w:type="spellEnd"/>
            <w:r>
              <w:rPr>
                <w:rFonts w:ascii="SimSun" w:eastAsia="SimSun" w:hAnsi="SimSun"/>
                <w:sz w:val="18"/>
                <w:szCs w:val="18"/>
              </w:rPr>
              <w:t>/enhanced-stats/*, /</w:t>
            </w:r>
            <w:proofErr w:type="spellStart"/>
            <w:r>
              <w:rPr>
                <w:rFonts w:ascii="SimSun" w:eastAsia="SimSun" w:hAnsi="SimSun"/>
                <w:sz w:val="18"/>
                <w:szCs w:val="18"/>
              </w:rPr>
              <w:t>api</w:t>
            </w:r>
            <w:proofErr w:type="spellEnd"/>
            <w:r>
              <w:rPr>
                <w:rFonts w:ascii="SimSun" w:eastAsia="SimSun" w:hAnsi="SimSun"/>
                <w:sz w:val="18"/>
                <w:szCs w:val="18"/>
              </w:rPr>
              <w:t>/dashboard/enhanced</w:t>
            </w:r>
          </w:p>
        </w:tc>
        <w:tc>
          <w:tcPr>
            <w:tcW w:w="2160" w:type="dxa"/>
          </w:tcPr>
          <w:p w14:paraId="10E21543" w14:textId="77777777" w:rsidR="00B04B27" w:rsidRDefault="00000000">
            <w:pPr>
              <w:jc w:val="center"/>
            </w:pPr>
            <w:proofErr w:type="spellStart"/>
            <w:r>
              <w:rPr>
                <w:rFonts w:ascii="SimSun" w:eastAsia="SimSun" w:hAnsi="SimSun"/>
                <w:sz w:val="18"/>
                <w:szCs w:val="18"/>
              </w:rPr>
              <w:t>全部</w:t>
            </w:r>
            <w:proofErr w:type="spellEnd"/>
          </w:p>
        </w:tc>
      </w:tr>
      <w:tr w:rsidR="00B04B27" w14:paraId="2546C739" w14:textId="77777777">
        <w:tc>
          <w:tcPr>
            <w:tcW w:w="1600" w:type="dxa"/>
          </w:tcPr>
          <w:p w14:paraId="2704DAAC" w14:textId="77777777" w:rsidR="00B04B27" w:rsidRDefault="00000000">
            <w:pPr>
              <w:jc w:val="center"/>
            </w:pPr>
            <w:proofErr w:type="spellStart"/>
            <w:r>
              <w:rPr>
                <w:rFonts w:ascii="SimSun" w:eastAsia="SimSun" w:hAnsi="SimSun"/>
                <w:sz w:val="18"/>
                <w:szCs w:val="18"/>
              </w:rPr>
              <w:t>观影链接</w:t>
            </w:r>
            <w:proofErr w:type="spellEnd"/>
          </w:p>
        </w:tc>
        <w:tc>
          <w:tcPr>
            <w:tcW w:w="2800" w:type="dxa"/>
          </w:tcPr>
          <w:p w14:paraId="0045B268" w14:textId="77777777" w:rsidR="00B04B27" w:rsidRDefault="00000000">
            <w:pPr>
              <w:jc w:val="center"/>
              <w:rPr>
                <w:lang w:eastAsia="zh-CN"/>
              </w:rPr>
            </w:pPr>
            <w:r>
              <w:rPr>
                <w:rFonts w:ascii="SimSun" w:eastAsia="SimSun" w:hAnsi="SimSun"/>
                <w:sz w:val="18"/>
                <w:szCs w:val="18"/>
                <w:lang w:eastAsia="zh-CN"/>
              </w:rPr>
              <w:t>链接提交/审核/举报/多平台支持</w:t>
            </w:r>
          </w:p>
        </w:tc>
        <w:tc>
          <w:tcPr>
            <w:tcW w:w="2800" w:type="dxa"/>
          </w:tcPr>
          <w:p w14:paraId="0CDA02EC" w14:textId="77777777" w:rsidR="00B04B27" w:rsidRDefault="00000000">
            <w:pPr>
              <w:jc w:val="center"/>
            </w:pPr>
            <w:r>
              <w:rPr>
                <w:rFonts w:ascii="SimSun" w:eastAsia="SimSun" w:hAnsi="SimSun"/>
                <w:sz w:val="18"/>
                <w:szCs w:val="18"/>
              </w:rPr>
              <w:t>/</w:t>
            </w:r>
            <w:proofErr w:type="spellStart"/>
            <w:r>
              <w:rPr>
                <w:rFonts w:ascii="SimSun" w:eastAsia="SimSun" w:hAnsi="SimSun"/>
                <w:sz w:val="18"/>
                <w:szCs w:val="18"/>
              </w:rPr>
              <w:t>api</w:t>
            </w:r>
            <w:proofErr w:type="spellEnd"/>
            <w:r>
              <w:rPr>
                <w:rFonts w:ascii="SimSun" w:eastAsia="SimSun" w:hAnsi="SimSun"/>
                <w:sz w:val="18"/>
                <w:szCs w:val="18"/>
              </w:rPr>
              <w:t>/movies/&lt;id&gt;/watch-links</w:t>
            </w:r>
          </w:p>
        </w:tc>
        <w:tc>
          <w:tcPr>
            <w:tcW w:w="2160" w:type="dxa"/>
          </w:tcPr>
          <w:p w14:paraId="22AEC19F" w14:textId="77777777" w:rsidR="00B04B27" w:rsidRDefault="00000000">
            <w:pPr>
              <w:jc w:val="center"/>
            </w:pPr>
            <w:proofErr w:type="spellStart"/>
            <w:r>
              <w:rPr>
                <w:rFonts w:ascii="SimSun" w:eastAsia="SimSun" w:hAnsi="SimSun"/>
                <w:sz w:val="18"/>
                <w:szCs w:val="18"/>
              </w:rPr>
              <w:t>用户+管理员</w:t>
            </w:r>
            <w:proofErr w:type="spellEnd"/>
          </w:p>
        </w:tc>
      </w:tr>
    </w:tbl>
    <w:p w14:paraId="27559177" w14:textId="77777777" w:rsidR="00BC6045" w:rsidRDefault="00000000" w:rsidP="00126EF0">
      <w:pPr>
        <w:pStyle w:val="afff"/>
      </w:pPr>
      <w:r>
        <w:lastRenderedPageBreak/>
        <w:t>数据可视化模块负责展示数据分布与模型效果，包括评分分布、类型占比、年份趋势、热门电影与活跃用户等统计信息。同时，用户画像功能需生成个人偏好与行为可视化，例如以类型偏好雷达图反映用户兴趣结构，以时间线展示用户评分与观</w:t>
      </w:r>
      <w:proofErr w:type="gramStart"/>
      <w:r>
        <w:t>影行为</w:t>
      </w:r>
      <w:proofErr w:type="gramEnd"/>
      <w:r>
        <w:t>变化，使用户能够直观理解自身偏好结构与行为变化。</w:t>
      </w:r>
    </w:p>
    <w:p w14:paraId="18BA4375" w14:textId="43E63417" w:rsidR="00BC6045" w:rsidRDefault="00000000" w:rsidP="00AD7D6B">
      <w:pPr>
        <w:pStyle w:val="a3"/>
        <w:rPr>
          <w:b/>
        </w:rPr>
      </w:pPr>
      <w:bookmarkStart w:id="69" w:name="_Toc230874849"/>
      <w:bookmarkStart w:id="70" w:name="_Toc230958208"/>
      <w:r>
        <w:t>用户反馈采集</w:t>
      </w:r>
      <w:bookmarkEnd w:id="69"/>
      <w:bookmarkEnd w:id="70"/>
    </w:p>
    <w:p w14:paraId="3CBAAAB2" w14:textId="77777777" w:rsidR="00BC6045" w:rsidRDefault="00000000" w:rsidP="00126EF0">
      <w:pPr>
        <w:pStyle w:val="afff"/>
      </w:pPr>
      <w:r>
        <w:t>用户反馈采集模块</w:t>
      </w:r>
      <w:proofErr w:type="gramStart"/>
      <w:r>
        <w:t>需支持</w:t>
      </w:r>
      <w:proofErr w:type="gramEnd"/>
      <w:r>
        <w:t>用户对推荐结果进行显式反馈（</w:t>
      </w:r>
      <w:proofErr w:type="gramStart"/>
      <w:r>
        <w:t>点赞</w:t>
      </w:r>
      <w:proofErr w:type="gramEnd"/>
      <w:r>
        <w:t>/</w:t>
      </w:r>
      <w:r>
        <w:t>点踩），并记录反馈发生的上下文场景（如推荐列表、电影详情页、相似电影推荐等）。具体而言：每条反馈记录包含反馈类型（</w:t>
      </w:r>
      <w:r>
        <w:t>like/dislike</w:t>
      </w:r>
      <w:r>
        <w:t>）、场景标识（</w:t>
      </w:r>
      <w:r>
        <w:t>context</w:t>
      </w:r>
      <w:r>
        <w:t>字段，限</w:t>
      </w:r>
      <w:r>
        <w:t>64</w:t>
      </w:r>
      <w:r>
        <w:t>字符）和反馈时间戳，通过</w:t>
      </w:r>
      <w:proofErr w:type="spellStart"/>
      <w:r>
        <w:t>recommendation_feedback</w:t>
      </w:r>
      <w:proofErr w:type="spellEnd"/>
      <w:r>
        <w:t>表持久化存储；同一用户在同一场景下对同一电影的反馈采用覆盖更新策略（由</w:t>
      </w:r>
      <w:proofErr w:type="spellStart"/>
      <w:r>
        <w:t>user_id</w:t>
      </w:r>
      <w:proofErr w:type="spellEnd"/>
      <w:r>
        <w:t xml:space="preserve"> + </w:t>
      </w:r>
      <w:proofErr w:type="spellStart"/>
      <w:r>
        <w:t>movie_id</w:t>
      </w:r>
      <w:proofErr w:type="spellEnd"/>
      <w:r>
        <w:t xml:space="preserve"> + context</w:t>
      </w:r>
      <w:r>
        <w:t>联合唯一约束保证）。反馈数据一方面可用于评估推荐质量（如统计</w:t>
      </w:r>
      <w:proofErr w:type="gramStart"/>
      <w:r>
        <w:t>点赞率</w:t>
      </w:r>
      <w:proofErr w:type="gramEnd"/>
      <w:r>
        <w:t>作为在线指标参考），另一方面可作为在线评估的参考信号，支撑后续推荐策略的动态调整，构成推荐生成</w:t>
      </w:r>
      <w:r>
        <w:t>→</w:t>
      </w:r>
      <w:r>
        <w:t>展示</w:t>
      </w:r>
      <w:r>
        <w:t>→</w:t>
      </w:r>
      <w:r>
        <w:t>反馈</w:t>
      </w:r>
      <w:r>
        <w:t>→</w:t>
      </w:r>
      <w:r>
        <w:t>记录的数据通路。</w:t>
      </w:r>
    </w:p>
    <w:p w14:paraId="60333FEC" w14:textId="78EC0C8F" w:rsidR="00BC6045" w:rsidRDefault="00000000" w:rsidP="00AD7D6B">
      <w:pPr>
        <w:pStyle w:val="a2"/>
        <w:rPr>
          <w:b/>
        </w:rPr>
      </w:pPr>
      <w:bookmarkStart w:id="71" w:name="_Toc230874850"/>
      <w:r>
        <w:t xml:space="preserve"> </w:t>
      </w:r>
      <w:bookmarkStart w:id="72" w:name="_Toc230958209"/>
      <w:r>
        <w:t>非功能需求分析</w:t>
      </w:r>
      <w:bookmarkEnd w:id="71"/>
      <w:bookmarkEnd w:id="72"/>
    </w:p>
    <w:p w14:paraId="29282D62" w14:textId="0DBFC558" w:rsidR="00BC6045" w:rsidRDefault="00000000" w:rsidP="00AD7D6B">
      <w:pPr>
        <w:pStyle w:val="a3"/>
        <w:rPr>
          <w:b/>
        </w:rPr>
      </w:pPr>
      <w:bookmarkStart w:id="73" w:name="_Toc230874851"/>
      <w:bookmarkStart w:id="74" w:name="_Toc230958210"/>
      <w:r>
        <w:t>性能需求</w:t>
      </w:r>
      <w:bookmarkEnd w:id="73"/>
      <w:bookmarkEnd w:id="74"/>
    </w:p>
    <w:p w14:paraId="0561CA9E" w14:textId="77777777" w:rsidR="00BC6045" w:rsidRPr="00126EF0" w:rsidRDefault="00000000" w:rsidP="00126EF0">
      <w:pPr>
        <w:pStyle w:val="afff"/>
      </w:pPr>
      <w:r>
        <w:t>性能需求方面，各接口响应时间应满足以下参考指标：推荐接口（</w:t>
      </w:r>
      <w:proofErr w:type="spellStart"/>
      <w:r>
        <w:t>ItemCF</w:t>
      </w:r>
      <w:proofErr w:type="spellEnd"/>
      <w:r>
        <w:t>）单次请求在</w:t>
      </w:r>
      <w:r>
        <w:t>200ms</w:t>
      </w:r>
      <w:r>
        <w:t>以内完成召回与排序，</w:t>
      </w:r>
      <w:r>
        <w:t>NCF</w:t>
      </w:r>
      <w:r>
        <w:t>与</w:t>
      </w:r>
      <w:r>
        <w:t>Hybrid</w:t>
      </w:r>
      <w:r>
        <w:t>策略控制在</w:t>
      </w:r>
      <w:r>
        <w:t>500ms</w:t>
      </w:r>
      <w:r>
        <w:t>以内；电影检索与评分提交等常规操作在</w:t>
      </w:r>
      <w:r>
        <w:t>300ms</w:t>
      </w:r>
      <w:r>
        <w:t>以内返回；增强统计看板等聚合查询接口因涉及多表联查与实时计算，允许在</w:t>
      </w:r>
      <w:r>
        <w:t>2s</w:t>
      </w:r>
      <w:r>
        <w:t>以内完成。离线训练方面，</w:t>
      </w:r>
      <w:proofErr w:type="spellStart"/>
      <w:r>
        <w:t>ItemCF</w:t>
      </w:r>
      <w:proofErr w:type="spellEnd"/>
      <w:r>
        <w:t>相似度训练基于</w:t>
      </w:r>
      <w:r>
        <w:t>32M</w:t>
      </w:r>
      <w:r>
        <w:t>评分数据在普通服务器上约</w:t>
      </w:r>
      <w:r>
        <w:t>5min</w:t>
      </w:r>
      <w:r>
        <w:t>完成；</w:t>
      </w:r>
      <w:r>
        <w:t>NCF</w:t>
      </w:r>
      <w:r>
        <w:t>训练在</w:t>
      </w:r>
      <w:r>
        <w:t>GPU</w:t>
      </w:r>
      <w:r>
        <w:t>（如</w:t>
      </w:r>
      <w:r>
        <w:t>NVIDIA RTX 3060</w:t>
      </w:r>
      <w:r>
        <w:t>）上约</w:t>
      </w:r>
      <w:r>
        <w:t>30min</w:t>
      </w:r>
      <w:r>
        <w:t>完成</w:t>
      </w:r>
      <w:r>
        <w:t>20</w:t>
      </w:r>
      <w:r>
        <w:t>个</w:t>
      </w:r>
      <w:r>
        <w:t>epoch</w:t>
      </w:r>
      <w:r>
        <w:t>，</w:t>
      </w:r>
      <w:r>
        <w:t>CPU</w:t>
      </w:r>
      <w:r>
        <w:t>模式下约</w:t>
      </w:r>
      <w:r>
        <w:t>2h</w:t>
      </w:r>
      <w:r>
        <w:t>，通过早停机制（</w:t>
      </w:r>
      <w:r>
        <w:t>patience=3</w:t>
      </w:r>
      <w:r>
        <w:t>）可在效果稳定后提前终止以节省时间。离线评估统一使用三层时间切分协议，单次评估在</w:t>
      </w:r>
      <w:r>
        <w:t>5min</w:t>
      </w:r>
      <w:r>
        <w:t>以内完成，具备可复现性。</w:t>
      </w:r>
    </w:p>
    <w:p w14:paraId="13A6C3DA" w14:textId="6EF8C5A1" w:rsidR="00BC6045" w:rsidRDefault="00000000" w:rsidP="00AD7D6B">
      <w:pPr>
        <w:pStyle w:val="a3"/>
        <w:rPr>
          <w:b/>
        </w:rPr>
      </w:pPr>
      <w:bookmarkStart w:id="75" w:name="_Toc230874852"/>
      <w:bookmarkStart w:id="76" w:name="_Toc230958211"/>
      <w:r>
        <w:t>可扩展性与可维护性</w:t>
      </w:r>
      <w:bookmarkEnd w:id="75"/>
      <w:bookmarkEnd w:id="76"/>
    </w:p>
    <w:p w14:paraId="7FB43B5D" w14:textId="77777777" w:rsidR="00BC6045" w:rsidRDefault="00000000" w:rsidP="00126EF0">
      <w:pPr>
        <w:pStyle w:val="afff"/>
      </w:pPr>
      <w:r>
        <w:t>系统采用模块化设计，算法训练脚本、推理引擎、</w:t>
      </w:r>
      <w:r>
        <w:t>Web</w:t>
      </w:r>
      <w:r>
        <w:t>接口与前端页面相对解耦。后端以</w:t>
      </w:r>
      <w:r>
        <w:t>Flask Blueprint</w:t>
      </w:r>
      <w:r>
        <w:t>组织路由（主路由约</w:t>
      </w:r>
      <w:r>
        <w:t>3100</w:t>
      </w:r>
      <w:r>
        <w:t>行、管理后台约</w:t>
      </w:r>
      <w:r>
        <w:t>1100</w:t>
      </w:r>
      <w:r>
        <w:t>行），算法模块独立为可替换组件（</w:t>
      </w:r>
      <w:proofErr w:type="spellStart"/>
      <w:r>
        <w:t>ItemCF</w:t>
      </w:r>
      <w:proofErr w:type="spellEnd"/>
      <w:r>
        <w:t>/NCF/Hybrid</w:t>
      </w:r>
      <w:r>
        <w:t>各为独立策略函数，通过</w:t>
      </w:r>
      <w:r>
        <w:t>strategy</w:t>
      </w:r>
      <w:r>
        <w:t>参数切换）；前端</w:t>
      </w:r>
      <w:r>
        <w:t>Vue.js</w:t>
      </w:r>
      <w:r>
        <w:t>组件系统支持按需复用（</w:t>
      </w:r>
      <w:proofErr w:type="spellStart"/>
      <w:r>
        <w:t>MovieCard</w:t>
      </w:r>
      <w:proofErr w:type="spellEnd"/>
      <w:r>
        <w:t>、</w:t>
      </w:r>
      <w:proofErr w:type="spellStart"/>
      <w:r>
        <w:t>SkeletonGrid</w:t>
      </w:r>
      <w:proofErr w:type="spellEnd"/>
      <w:r>
        <w:t>等</w:t>
      </w:r>
      <w:r>
        <w:t>5</w:t>
      </w:r>
      <w:r>
        <w:t>个共享组件）。数据</w:t>
      </w:r>
      <w:r>
        <w:lastRenderedPageBreak/>
        <w:t>库通过</w:t>
      </w:r>
      <w:proofErr w:type="spellStart"/>
      <w:r>
        <w:t>SQLAlchemy</w:t>
      </w:r>
      <w:proofErr w:type="spellEnd"/>
      <w:r>
        <w:t xml:space="preserve"> ORM</w:t>
      </w:r>
      <w:r>
        <w:t>与</w:t>
      </w:r>
      <w:r>
        <w:t>Alembic</w:t>
      </w:r>
      <w:r>
        <w:t>迁移管理，新增表或字段不影响现有业务。上述架构便于后续扩展新的召回</w:t>
      </w:r>
      <w:r>
        <w:t>/</w:t>
      </w:r>
      <w:r>
        <w:t>重排模型、可视化图表与业务功能。</w:t>
      </w:r>
    </w:p>
    <w:p w14:paraId="40564F54" w14:textId="73930617" w:rsidR="00BC6045" w:rsidRDefault="00000000" w:rsidP="00AD7D6B">
      <w:pPr>
        <w:pStyle w:val="a3"/>
        <w:rPr>
          <w:b/>
        </w:rPr>
      </w:pPr>
      <w:bookmarkStart w:id="77" w:name="_Toc230874853"/>
      <w:bookmarkStart w:id="78" w:name="_Toc230958212"/>
      <w:r>
        <w:t>安全性与可靠性</w:t>
      </w:r>
      <w:bookmarkEnd w:id="77"/>
      <w:bookmarkEnd w:id="78"/>
    </w:p>
    <w:p w14:paraId="2B5D3C95" w14:textId="77777777" w:rsidR="00126EF0" w:rsidRPr="00126EF0" w:rsidRDefault="00000000" w:rsidP="00126EF0">
      <w:pPr>
        <w:pStyle w:val="afff"/>
      </w:pPr>
      <w:r>
        <w:t>安全性与可靠性方面：</w:t>
      </w:r>
    </w:p>
    <w:p w14:paraId="4A2E1CC3" w14:textId="78F6B3D0" w:rsidR="00BC6045" w:rsidRPr="00126EF0" w:rsidRDefault="00000000" w:rsidP="00126EF0">
      <w:pPr>
        <w:pStyle w:val="afff"/>
      </w:pPr>
      <w:r>
        <w:t>（</w:t>
      </w:r>
      <w:r>
        <w:t>1</w:t>
      </w:r>
      <w:r>
        <w:t>）用户密码采用</w:t>
      </w:r>
      <w:proofErr w:type="spellStart"/>
      <w:r>
        <w:t>werkzeug.security.generate_password_hash</w:t>
      </w:r>
      <w:proofErr w:type="spellEnd"/>
      <w:r>
        <w:t>()</w:t>
      </w:r>
      <w:r>
        <w:t>加盐哈希存储，验证时使用</w:t>
      </w:r>
      <w:proofErr w:type="spellStart"/>
      <w:r>
        <w:t>check_password_hash</w:t>
      </w:r>
      <w:proofErr w:type="spellEnd"/>
      <w:r>
        <w:t>()</w:t>
      </w:r>
      <w:r>
        <w:t>，不存储明文密码；（</w:t>
      </w:r>
      <w:r>
        <w:t>2</w:t>
      </w:r>
      <w:r>
        <w:t>）会话管理基于</w:t>
      </w:r>
      <w:r>
        <w:t>Flask-Login</w:t>
      </w:r>
      <w:r>
        <w:t>实现，关键</w:t>
      </w:r>
      <w:r>
        <w:t>API</w:t>
      </w:r>
      <w:r>
        <w:t>通过</w:t>
      </w:r>
      <w:r>
        <w:t>@login_required</w:t>
      </w:r>
      <w:proofErr w:type="gramStart"/>
      <w:r>
        <w:t>装饰器</w:t>
      </w:r>
      <w:proofErr w:type="gramEnd"/>
      <w:r>
        <w:t>保护，未登录访问</w:t>
      </w:r>
      <w:r>
        <w:t>/</w:t>
      </w:r>
      <w:proofErr w:type="spellStart"/>
      <w:r>
        <w:t>api</w:t>
      </w:r>
      <w:proofErr w:type="spellEnd"/>
      <w:r>
        <w:t>/*</w:t>
      </w:r>
      <w:r>
        <w:t>接口返回</w:t>
      </w:r>
      <w:r>
        <w:t>401 JSON</w:t>
      </w:r>
      <w:r>
        <w:t>而非</w:t>
      </w:r>
      <w:r>
        <w:t>HTML</w:t>
      </w:r>
      <w:r>
        <w:t>重定向，确保前端</w:t>
      </w:r>
      <w:r>
        <w:t>Vue.js</w:t>
      </w:r>
      <w:r>
        <w:t>正确处理认证失败；（</w:t>
      </w:r>
      <w:r>
        <w:t>3</w:t>
      </w:r>
      <w:r>
        <w:t>）管理员接口通过</w:t>
      </w:r>
      <w:r>
        <w:t>@admin_required</w:t>
      </w:r>
      <w:proofErr w:type="gramStart"/>
      <w:r>
        <w:t>装饰器实现路由级访问</w:t>
      </w:r>
      <w:proofErr w:type="gramEnd"/>
      <w:r>
        <w:t>控制，非管理员请求返回</w:t>
      </w:r>
      <w:r>
        <w:t>403</w:t>
      </w:r>
      <w:r>
        <w:t>错误；（</w:t>
      </w:r>
      <w:r>
        <w:t>4</w:t>
      </w:r>
      <w:r>
        <w:t>）参数校验：注册接口对用户名长度（</w:t>
      </w:r>
      <w:r>
        <w:t>2-64</w:t>
      </w:r>
      <w:r>
        <w:t>字符）、密码长度（</w:t>
      </w:r>
      <w:r>
        <w:t>≥6</w:t>
      </w:r>
      <w:r>
        <w:t>字符）、重复密码一致性进行四重校验，评分接口限定</w:t>
      </w:r>
      <w:r>
        <w:t>rating</w:t>
      </w:r>
      <w:r>
        <w:t>范围为</w:t>
      </w:r>
      <w:r>
        <w:t>0.5~5.0</w:t>
      </w:r>
      <w:r>
        <w:t>且步长</w:t>
      </w:r>
      <w:r>
        <w:t>0.5</w:t>
      </w:r>
      <w:r>
        <w:t>；（</w:t>
      </w:r>
      <w:r>
        <w:t>5</w:t>
      </w:r>
      <w:r>
        <w:t>）对于模型文件与评估结果文件，统一存放于</w:t>
      </w:r>
      <w:r>
        <w:t>backend/artifacts/</w:t>
      </w:r>
      <w:r>
        <w:t>目录，通过固定路径加载，保证系统启动与推理过程的稳定性与可恢复性。</w:t>
      </w:r>
    </w:p>
    <w:p w14:paraId="6612371C" w14:textId="77777777" w:rsidR="00BC6045" w:rsidRDefault="00000000">
      <w:pPr>
        <w:spacing w:after="0"/>
        <w:rPr>
          <w:lang w:eastAsia="zh-CN"/>
        </w:rPr>
      </w:pPr>
      <w:r>
        <w:rPr>
          <w:lang w:eastAsia="zh-CN"/>
        </w:rPr>
        <w:br w:type="page"/>
      </w:r>
    </w:p>
    <w:p w14:paraId="63D917F1" w14:textId="74419FBE" w:rsidR="00BC6045" w:rsidRDefault="00000000" w:rsidP="00AD7D6B">
      <w:pPr>
        <w:pStyle w:val="a1"/>
        <w:rPr>
          <w:b/>
        </w:rPr>
      </w:pPr>
      <w:bookmarkStart w:id="79" w:name="_Toc230874854"/>
      <w:r>
        <w:lastRenderedPageBreak/>
        <w:t xml:space="preserve"> </w:t>
      </w:r>
      <w:bookmarkStart w:id="80" w:name="_Toc230958213"/>
      <w:r>
        <w:t>系统总体设计</w:t>
      </w:r>
      <w:bookmarkEnd w:id="79"/>
      <w:bookmarkEnd w:id="80"/>
    </w:p>
    <w:p w14:paraId="1A787289" w14:textId="67E16119" w:rsidR="00BC6045" w:rsidRDefault="00000000" w:rsidP="00AD7D6B">
      <w:pPr>
        <w:pStyle w:val="a2"/>
        <w:rPr>
          <w:b/>
        </w:rPr>
      </w:pPr>
      <w:bookmarkStart w:id="81" w:name="_Toc230874855"/>
      <w:r>
        <w:t xml:space="preserve"> </w:t>
      </w:r>
      <w:bookmarkStart w:id="82" w:name="_Toc230958214"/>
      <w:r>
        <w:t>系统总体架构设计</w:t>
      </w:r>
      <w:bookmarkEnd w:id="81"/>
      <w:bookmarkEnd w:id="82"/>
    </w:p>
    <w:p w14:paraId="19CEC086" w14:textId="0D68B705" w:rsidR="00BC6045" w:rsidRDefault="00000000" w:rsidP="00AD7D6B">
      <w:pPr>
        <w:pStyle w:val="a3"/>
        <w:rPr>
          <w:b/>
        </w:rPr>
      </w:pPr>
      <w:bookmarkStart w:id="83" w:name="_Toc230874856"/>
      <w:bookmarkStart w:id="84" w:name="_Toc230958215"/>
      <w:r>
        <w:t>系统模块划分</w:t>
      </w:r>
      <w:bookmarkEnd w:id="83"/>
      <w:bookmarkEnd w:id="84"/>
    </w:p>
    <w:p w14:paraId="2BBC847C" w14:textId="77777777" w:rsidR="00BC6045" w:rsidRDefault="00000000" w:rsidP="00126EF0">
      <w:pPr>
        <w:pStyle w:val="afff"/>
      </w:pPr>
      <w:r>
        <w:t>本文实现的电影推荐系统采用</w:t>
      </w:r>
      <w:r>
        <w:t>"</w:t>
      </w:r>
      <w:r>
        <w:t>数据层</w:t>
      </w:r>
      <w:r>
        <w:t>---</w:t>
      </w:r>
      <w:r>
        <w:t>服务层</w:t>
      </w:r>
      <w:r>
        <w:t>---</w:t>
      </w:r>
      <w:r>
        <w:t>展示层</w:t>
      </w:r>
      <w:r>
        <w:t>"</w:t>
      </w:r>
      <w:r>
        <w:t>分层设计，并结合离线训练与离线评估形成闭环。系统主要由以下模块组成：</w:t>
      </w:r>
    </w:p>
    <w:p w14:paraId="7A335E89" w14:textId="77777777" w:rsidR="00BC6045" w:rsidRDefault="00000000" w:rsidP="00126EF0">
      <w:pPr>
        <w:pStyle w:val="afff"/>
      </w:pPr>
      <w:r>
        <w:t>（</w:t>
      </w:r>
      <w:r>
        <w:t>1</w:t>
      </w:r>
      <w:r>
        <w:t>）数据管理模块：基于</w:t>
      </w:r>
      <w:r>
        <w:t>MySQL</w:t>
      </w:r>
      <w:r>
        <w:t>实现用户、电影、评分、电影相似度以及推荐反馈等数据的持久化存储，通过</w:t>
      </w:r>
      <w:proofErr w:type="spellStart"/>
      <w:r>
        <w:t>SQLAlchemy</w:t>
      </w:r>
      <w:proofErr w:type="spellEnd"/>
      <w:r>
        <w:t xml:space="preserve"> ORM</w:t>
      </w:r>
      <w:r>
        <w:t>完成数据访问与事务管理。</w:t>
      </w:r>
    </w:p>
    <w:p w14:paraId="7297CA71" w14:textId="69ED78CD" w:rsidR="00BC6045" w:rsidRDefault="00000000" w:rsidP="00126EF0">
      <w:pPr>
        <w:pStyle w:val="afff"/>
      </w:pPr>
      <w:r>
        <w:t>（</w:t>
      </w:r>
      <w:r>
        <w:t>2</w:t>
      </w:r>
      <w:r>
        <w:t>）离线训练与评估模块：包含</w:t>
      </w:r>
      <w:proofErr w:type="spellStart"/>
      <w:r>
        <w:t>ItemCF</w:t>
      </w:r>
      <w:proofErr w:type="spellEnd"/>
      <w:r>
        <w:t>、</w:t>
      </w:r>
      <w:r>
        <w:t>NCF</w:t>
      </w:r>
      <w:r>
        <w:t>、</w:t>
      </w:r>
      <w:r>
        <w:t>EASE</w:t>
      </w:r>
      <w:r>
        <w:t>和</w:t>
      </w:r>
      <w:proofErr w:type="spellStart"/>
      <w:r>
        <w:t>LightGCN</w:t>
      </w:r>
      <w:proofErr w:type="spellEnd"/>
      <w:r>
        <w:t>四种模型的训练脚本，以及统一的离线评估框架。训练阶段，</w:t>
      </w:r>
      <w:proofErr w:type="spellStart"/>
      <w:r>
        <w:t>ItemCF</w:t>
      </w:r>
      <w:proofErr w:type="spellEnd"/>
      <w:r>
        <w:t>将</w:t>
      </w:r>
      <w:proofErr w:type="spellStart"/>
      <w:r>
        <w:t>TopK</w:t>
      </w:r>
      <w:proofErr w:type="spellEnd"/>
      <w:r>
        <w:t>相似电影写入相似度表，其余模型将权重与映射</w:t>
      </w:r>
      <w:proofErr w:type="gramStart"/>
      <w:r>
        <w:t>元信息</w:t>
      </w:r>
      <w:proofErr w:type="gramEnd"/>
      <w:r>
        <w:t>保存至</w:t>
      </w:r>
      <w:r>
        <w:t>backend/artifacts/</w:t>
      </w:r>
      <w:r>
        <w:t>目录。评估阶段，所有模型在统一的</w:t>
      </w:r>
      <w:proofErr w:type="spellStart"/>
      <w:r>
        <w:t>C_all</w:t>
      </w:r>
      <w:proofErr w:type="spellEnd"/>
      <w:r>
        <w:t>=13,304</w:t>
      </w:r>
      <w:r>
        <w:t>候选集上进行全量排序对比，计算</w:t>
      </w:r>
      <w:proofErr w:type="spellStart"/>
      <w:r>
        <w:t>Precision@K</w:t>
      </w:r>
      <w:proofErr w:type="spellEnd"/>
      <w:r>
        <w:t>、</w:t>
      </w:r>
      <w:proofErr w:type="spellStart"/>
      <w:r>
        <w:t>Recall@K</w:t>
      </w:r>
      <w:proofErr w:type="spellEnd"/>
      <w:r>
        <w:t>、</w:t>
      </w:r>
      <w:r>
        <w:t>NDCG@K</w:t>
      </w:r>
      <w:r>
        <w:t>、</w:t>
      </w:r>
      <w:r>
        <w:t>MRR@K</w:t>
      </w:r>
      <w:r>
        <w:t>、</w:t>
      </w:r>
      <w:r>
        <w:t>Coverage</w:t>
      </w:r>
      <w:r>
        <w:t>等</w:t>
      </w:r>
      <w:r>
        <w:t>11</w:t>
      </w:r>
      <w:r>
        <w:t>项指标，并支持消融实验的参数扫描与结果输出。</w:t>
      </w:r>
    </w:p>
    <w:p w14:paraId="443E5646" w14:textId="77777777" w:rsidR="00BC6045" w:rsidRDefault="00000000" w:rsidP="00126EF0">
      <w:pPr>
        <w:pStyle w:val="afff"/>
      </w:pPr>
      <w:r>
        <w:t>（</w:t>
      </w:r>
      <w:r>
        <w:t>3</w:t>
      </w:r>
      <w:r>
        <w:t>）在线推荐服务模块：基于</w:t>
      </w:r>
      <w:r>
        <w:t>Flask</w:t>
      </w:r>
      <w:r>
        <w:t>应用工厂模式构建</w:t>
      </w:r>
      <w:r>
        <w:t>REST</w:t>
      </w:r>
      <w:r>
        <w:t>风格</w:t>
      </w:r>
      <w:r>
        <w:t>API</w:t>
      </w:r>
      <w:r>
        <w:t>，提供认证、电影查询、评分提交、推荐、可视化统计等接口。推荐接口支持</w:t>
      </w:r>
      <w:proofErr w:type="spellStart"/>
      <w:r>
        <w:t>itemcf</w:t>
      </w:r>
      <w:proofErr w:type="spellEnd"/>
      <w:r>
        <w:t>、</w:t>
      </w:r>
      <w:proofErr w:type="spellStart"/>
      <w:r>
        <w:t>ncf</w:t>
      </w:r>
      <w:proofErr w:type="spellEnd"/>
      <w:r>
        <w:t>、</w:t>
      </w:r>
      <w:r>
        <w:t>hybrid</w:t>
      </w:r>
      <w:r>
        <w:t>三种策略，可通过参数控制推荐条数与召回候选数；同时提供推荐反馈接口（</w:t>
      </w:r>
      <w:r>
        <w:t>/</w:t>
      </w:r>
      <w:proofErr w:type="spellStart"/>
      <w:r>
        <w:t>api</w:t>
      </w:r>
      <w:proofErr w:type="spellEnd"/>
      <w:r>
        <w:t>/feedback</w:t>
      </w:r>
      <w:r>
        <w:t>）记录用户对推荐结果的评价数据</w:t>
      </w:r>
      <w:r>
        <w:rPr>
          <w:rFonts w:hint="eastAsia"/>
          <w:vertAlign w:val="superscript"/>
        </w:rPr>
        <w:t>[19]</w:t>
      </w:r>
      <w:r>
        <w:t>。</w:t>
      </w:r>
    </w:p>
    <w:p w14:paraId="268093C6" w14:textId="77777777" w:rsidR="00BC6045" w:rsidRDefault="00000000" w:rsidP="00126EF0">
      <w:pPr>
        <w:pStyle w:val="afff"/>
      </w:pPr>
      <w:r>
        <w:t>（</w:t>
      </w:r>
      <w:r>
        <w:t>4</w:t>
      </w:r>
      <w:r>
        <w:t>）前端展示模块：采用</w:t>
      </w:r>
      <w:r>
        <w:t>Jinja2</w:t>
      </w:r>
      <w:r>
        <w:t>模板引擎与</w:t>
      </w:r>
      <w:r>
        <w:t>Vue.js 3</w:t>
      </w:r>
      <w:r>
        <w:t>混合架构，结合</w:t>
      </w:r>
      <w:r>
        <w:t>Bootstrap 5</w:t>
      </w:r>
      <w:r>
        <w:t>暗色主题与</w:t>
      </w:r>
      <w:proofErr w:type="spellStart"/>
      <w:r>
        <w:t>ECharts</w:t>
      </w:r>
      <w:proofErr w:type="spellEnd"/>
      <w:r>
        <w:t>可视化库，实现推荐结果展示、策略切换、用户画像、评分时间线、数据统计图表和离线评估对比等功能页面。</w:t>
      </w:r>
    </w:p>
    <w:p w14:paraId="2DB1CC54" w14:textId="77777777" w:rsidR="007F5B7F" w:rsidRP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02F329CB" wp14:editId="6B901F1A">
            <wp:extent cx="5759450" cy="7018020"/>
            <wp:effectExtent l="0" t="0" r="0" b="0"/>
            <wp:docPr id="140445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7018020"/>
                    </a:xfrm>
                    <a:prstGeom prst="rect">
                      <a:avLst/>
                    </a:prstGeom>
                    <a:noFill/>
                    <a:ln>
                      <a:noFill/>
                    </a:ln>
                  </pic:spPr>
                </pic:pic>
              </a:graphicData>
            </a:graphic>
          </wp:inline>
        </w:drawing>
      </w:r>
    </w:p>
    <w:p w14:paraId="18F86B3D" w14:textId="77777777" w:rsidR="00BC6045" w:rsidRDefault="00BC6045" w:rsidP="00C91C07">
      <w:pPr>
        <w:pStyle w:val="afffa"/>
      </w:pPr>
      <w:r>
        <w:t>图</w:t>
      </w:r>
      <w:r>
        <w:t xml:space="preserve">4-1 </w:t>
      </w:r>
      <w:r>
        <w:t>系统总体架构图</w:t>
      </w:r>
    </w:p>
    <w:p w14:paraId="0D36C9E5" w14:textId="3970A96C" w:rsidR="00BC6045" w:rsidRDefault="00000000" w:rsidP="00AD7D6B">
      <w:pPr>
        <w:pStyle w:val="a3"/>
        <w:rPr>
          <w:b/>
        </w:rPr>
      </w:pPr>
      <w:bookmarkStart w:id="85" w:name="_Toc230874857"/>
      <w:bookmarkStart w:id="86" w:name="_Toc230958216"/>
      <w:r>
        <w:t>数据流与业务流程</w:t>
      </w:r>
      <w:bookmarkEnd w:id="85"/>
      <w:bookmarkEnd w:id="86"/>
    </w:p>
    <w:p w14:paraId="09EC1BA7" w14:textId="77777777" w:rsidR="00BC6045" w:rsidRDefault="00000000" w:rsidP="00126EF0">
      <w:pPr>
        <w:pStyle w:val="afff"/>
      </w:pPr>
      <w:r>
        <w:t>系统的数据流可分为离线与在线两部分：</w:t>
      </w:r>
    </w:p>
    <w:p w14:paraId="41ED97C1" w14:textId="77777777" w:rsidR="00BC6045" w:rsidRDefault="00000000" w:rsidP="00126EF0">
      <w:pPr>
        <w:pStyle w:val="afff"/>
      </w:pPr>
      <w:r>
        <w:t>（</w:t>
      </w:r>
      <w:r>
        <w:t>1</w:t>
      </w:r>
      <w:r>
        <w:t>）离线数据流</w:t>
      </w:r>
    </w:p>
    <w:p w14:paraId="52E3A8E5" w14:textId="77777777" w:rsidR="00BC6045" w:rsidRDefault="00000000" w:rsidP="00126EF0">
      <w:pPr>
        <w:pStyle w:val="afff"/>
      </w:pPr>
      <w:r>
        <w:t>首先将</w:t>
      </w:r>
      <w:proofErr w:type="spellStart"/>
      <w:r>
        <w:t>MovieLens</w:t>
      </w:r>
      <w:proofErr w:type="spellEnd"/>
      <w:r>
        <w:t>数据导入数据库，形成电影表与评分表；随后执行</w:t>
      </w:r>
      <w:proofErr w:type="spellStart"/>
      <w:r>
        <w:t>ItemCF</w:t>
      </w:r>
      <w:proofErr w:type="spellEnd"/>
      <w:r>
        <w:t>训练脚本计算电影相似度并写入</w:t>
      </w:r>
      <w:proofErr w:type="spellStart"/>
      <w:r>
        <w:t>movie_similarity</w:t>
      </w:r>
      <w:proofErr w:type="spellEnd"/>
      <w:r>
        <w:t>表；执行</w:t>
      </w:r>
      <w:r>
        <w:t>NCF</w:t>
      </w:r>
      <w:r>
        <w:t>训练脚本完成模型训练后生</w:t>
      </w:r>
      <w:r>
        <w:lastRenderedPageBreak/>
        <w:t>成</w:t>
      </w:r>
      <w:r>
        <w:t>ncf_v2.pt</w:t>
      </w:r>
      <w:r>
        <w:t>与</w:t>
      </w:r>
      <w:r>
        <w:t>ncf_v2_meta.json</w:t>
      </w:r>
      <w:r>
        <w:t>等模型产物；最后通过离线评估脚本计算多模型指标并写入</w:t>
      </w:r>
      <w:proofErr w:type="spellStart"/>
      <w:r>
        <w:t>evaluation_results.json</w:t>
      </w:r>
      <w:proofErr w:type="spellEnd"/>
      <w:r>
        <w:t>等文件，用于</w:t>
      </w:r>
      <w:r>
        <w:t>Dashboard</w:t>
      </w:r>
      <w:r>
        <w:t>展示与结果分析。</w:t>
      </w:r>
    </w:p>
    <w:p w14:paraId="02D3349C" w14:textId="77777777" w:rsidR="00BC6045" w:rsidRDefault="00000000" w:rsidP="00126EF0">
      <w:pPr>
        <w:pStyle w:val="afff"/>
      </w:pPr>
      <w:r>
        <w:t>（</w:t>
      </w:r>
      <w:r>
        <w:t>2</w:t>
      </w:r>
      <w:r>
        <w:t>）在线业务流程</w:t>
      </w:r>
    </w:p>
    <w:p w14:paraId="7B95E8DC" w14:textId="77777777" w:rsidR="00BC6045" w:rsidRDefault="00000000" w:rsidP="00126EF0">
      <w:pPr>
        <w:pStyle w:val="afff"/>
      </w:pPr>
      <w:r>
        <w:t>用户通过注册与登录接口完成身份认证；用户可通过电影查询接口检索电影并提交评分；当用户请求推荐时，服务</w:t>
      </w:r>
      <w:proofErr w:type="gramStart"/>
      <w:r>
        <w:t>端根据</w:t>
      </w:r>
      <w:proofErr w:type="gramEnd"/>
      <w:r>
        <w:t>策略参数执行对应流程：</w:t>
      </w:r>
    </w:p>
    <w:p w14:paraId="411335DD" w14:textId="77777777" w:rsidR="00BC6045" w:rsidRDefault="00000000" w:rsidP="00126EF0">
      <w:pPr>
        <w:pStyle w:val="afff"/>
      </w:pPr>
      <w:proofErr w:type="spellStart"/>
      <w:r>
        <w:t>itemcf</w:t>
      </w:r>
      <w:proofErr w:type="spellEnd"/>
      <w:r>
        <w:t>：基于用户历史评分从相似度表召回并排序输出；</w:t>
      </w:r>
    </w:p>
    <w:p w14:paraId="19062618" w14:textId="77777777" w:rsidR="00BC6045" w:rsidRDefault="00000000" w:rsidP="00126EF0">
      <w:pPr>
        <w:pStyle w:val="afff"/>
      </w:pPr>
      <w:proofErr w:type="spellStart"/>
      <w:r>
        <w:t>ncf</w:t>
      </w:r>
      <w:proofErr w:type="spellEnd"/>
      <w:r>
        <w:t>：在候选</w:t>
      </w:r>
      <w:proofErr w:type="gramStart"/>
      <w:r>
        <w:t>集范围</w:t>
      </w:r>
      <w:proofErr w:type="gramEnd"/>
      <w:r>
        <w:t>内用</w:t>
      </w:r>
      <w:r>
        <w:t>NCF</w:t>
      </w:r>
      <w:r>
        <w:t>对电影逐一打分并排序输出；</w:t>
      </w:r>
    </w:p>
    <w:p w14:paraId="1BF03326" w14:textId="77777777" w:rsidR="00BC6045" w:rsidRDefault="00000000" w:rsidP="00126EF0">
      <w:pPr>
        <w:pStyle w:val="afff"/>
      </w:pPr>
      <w:r>
        <w:t>hybrid</w:t>
      </w:r>
      <w:r>
        <w:t>：先通过</w:t>
      </w:r>
      <w:proofErr w:type="spellStart"/>
      <w:r>
        <w:t>ItemCF</w:t>
      </w:r>
      <w:proofErr w:type="spellEnd"/>
      <w:r>
        <w:t>召回候选集合，再用</w:t>
      </w:r>
      <w:r>
        <w:t>NCF</w:t>
      </w:r>
      <w:r>
        <w:t>对候选集合重排输出。</w:t>
      </w:r>
    </w:p>
    <w:p w14:paraId="68E6F6C5" w14:textId="77777777" w:rsidR="00BC6045" w:rsidRDefault="00000000" w:rsidP="00126EF0">
      <w:pPr>
        <w:pStyle w:val="afff"/>
      </w:pPr>
      <w:r>
        <w:t>用户在查看推荐列表或电影详情页时可进行反馈，系统将反馈写入反馈表；用户可在前端查看个人画像、时间线与可视化统计图表，并对推荐结果提交反馈。</w:t>
      </w:r>
    </w:p>
    <w:p w14:paraId="7F95C5B8" w14:textId="36AC3161" w:rsidR="00BC6045" w:rsidRDefault="00000000" w:rsidP="00675475">
      <w:pPr>
        <w:pStyle w:val="a2"/>
        <w:rPr>
          <w:b/>
        </w:rPr>
      </w:pPr>
      <w:bookmarkStart w:id="87" w:name="_Toc230874858"/>
      <w:r>
        <w:t xml:space="preserve"> </w:t>
      </w:r>
      <w:bookmarkStart w:id="88" w:name="_Toc230958217"/>
      <w:r>
        <w:t>数据库设计</w:t>
      </w:r>
      <w:bookmarkEnd w:id="87"/>
      <w:bookmarkEnd w:id="88"/>
    </w:p>
    <w:p w14:paraId="2FCF2219" w14:textId="50E60F53" w:rsidR="00BC6045" w:rsidRDefault="00000000" w:rsidP="00675475">
      <w:pPr>
        <w:pStyle w:val="a3"/>
        <w:rPr>
          <w:b/>
        </w:rPr>
      </w:pPr>
      <w:bookmarkStart w:id="89" w:name="_Toc230874859"/>
      <w:bookmarkStart w:id="90" w:name="_Toc230958218"/>
      <w:r>
        <w:t>概念结构设计</w:t>
      </w:r>
      <w:bookmarkEnd w:id="89"/>
      <w:bookmarkEnd w:id="90"/>
    </w:p>
    <w:p w14:paraId="385BF578" w14:textId="77777777" w:rsidR="005E33EE" w:rsidRDefault="00000000" w:rsidP="00126EF0">
      <w:pPr>
        <w:pStyle w:val="afff"/>
      </w:pPr>
      <w:r>
        <w:t>系统的核心实体可分为四类：</w:t>
      </w:r>
    </w:p>
    <w:p w14:paraId="3AE4D503" w14:textId="77777777" w:rsidR="005E33EE" w:rsidRDefault="00000000" w:rsidP="00126EF0">
      <w:pPr>
        <w:pStyle w:val="afff"/>
      </w:pPr>
      <w:r>
        <w:t>（</w:t>
      </w:r>
      <w:r>
        <w:t>1</w:t>
      </w:r>
      <w:r>
        <w:t>）用户与认证类：用户表（</w:t>
      </w:r>
      <w:r>
        <w:t>User</w:t>
      </w:r>
      <w:r>
        <w:t>）存储账户信息与权限。</w:t>
      </w:r>
    </w:p>
    <w:p w14:paraId="77CC9473" w14:textId="77777777" w:rsidR="005E33EE" w:rsidRDefault="00000000" w:rsidP="00126EF0">
      <w:pPr>
        <w:pStyle w:val="afff"/>
      </w:pPr>
      <w:r>
        <w:t>（</w:t>
      </w:r>
      <w:r>
        <w:t>2</w:t>
      </w:r>
      <w:r>
        <w:t>）电影与元数据类：电影表（</w:t>
      </w:r>
      <w:r>
        <w:t>Movie</w:t>
      </w:r>
      <w:r>
        <w:t>）存储电影完整元数据（含</w:t>
      </w:r>
      <w:r>
        <w:t>TMDB</w:t>
      </w:r>
      <w:r>
        <w:t>补充信息）。</w:t>
      </w:r>
    </w:p>
    <w:p w14:paraId="7E68011A" w14:textId="77777777" w:rsidR="005E33EE" w:rsidRDefault="00000000" w:rsidP="00126EF0">
      <w:pPr>
        <w:pStyle w:val="afff"/>
      </w:pPr>
      <w:r>
        <w:t>（</w:t>
      </w:r>
      <w:r>
        <w:t>3</w:t>
      </w:r>
      <w:r>
        <w:t>）评分与交互类：评分表（</w:t>
      </w:r>
      <w:r>
        <w:t>Rating</w:t>
      </w:r>
      <w:r>
        <w:t>）记录用户对电影的评分行为；相似度表（</w:t>
      </w:r>
      <w:proofErr w:type="spellStart"/>
      <w:r>
        <w:t>MovieSimilarity</w:t>
      </w:r>
      <w:proofErr w:type="spellEnd"/>
      <w:r>
        <w:t>）存储</w:t>
      </w:r>
      <w:proofErr w:type="spellStart"/>
      <w:r>
        <w:t>ItemCF</w:t>
      </w:r>
      <w:proofErr w:type="spellEnd"/>
      <w:r>
        <w:t>预计算的电影相似度对；推荐反馈表（</w:t>
      </w:r>
      <w:proofErr w:type="spellStart"/>
      <w:r>
        <w:t>RecommendationFeedback</w:t>
      </w:r>
      <w:proofErr w:type="spellEnd"/>
      <w:r>
        <w:t>）记录用户对推荐结果的反馈。</w:t>
      </w:r>
    </w:p>
    <w:p w14:paraId="76FF3010" w14:textId="77777777" w:rsidR="005E33EE" w:rsidRDefault="00000000" w:rsidP="00126EF0">
      <w:pPr>
        <w:pStyle w:val="afff"/>
      </w:pPr>
      <w:r>
        <w:t>（</w:t>
      </w:r>
      <w:r>
        <w:t>4</w:t>
      </w:r>
      <w:r>
        <w:t>）社交与内容类：评论表（</w:t>
      </w:r>
      <w:r>
        <w:t>Review</w:t>
      </w:r>
      <w:r>
        <w:t>）存储用户对电影的评论；评论</w:t>
      </w:r>
      <w:proofErr w:type="gramStart"/>
      <w:r>
        <w:t>点赞表</w:t>
      </w:r>
      <w:proofErr w:type="gramEnd"/>
      <w:r>
        <w:t>（</w:t>
      </w:r>
      <w:proofErr w:type="spellStart"/>
      <w:r>
        <w:t>ReviewLike</w:t>
      </w:r>
      <w:proofErr w:type="spellEnd"/>
      <w:r>
        <w:t>）记录</w:t>
      </w:r>
      <w:proofErr w:type="gramStart"/>
      <w:r>
        <w:t>评论点赞关系</w:t>
      </w:r>
      <w:proofErr w:type="gramEnd"/>
      <w:r>
        <w:t>；收藏表（</w:t>
      </w:r>
      <w:proofErr w:type="spellStart"/>
      <w:r>
        <w:t>UserCollection</w:t>
      </w:r>
      <w:proofErr w:type="spellEnd"/>
      <w:r>
        <w:t>）支持</w:t>
      </w:r>
      <w:r>
        <w:t>favorite/watchlist/seen</w:t>
      </w:r>
      <w:r>
        <w:t>三种收藏类型；观看链接表（</w:t>
      </w:r>
      <w:proofErr w:type="spellStart"/>
      <w:r>
        <w:t>WatchLink</w:t>
      </w:r>
      <w:proofErr w:type="spellEnd"/>
      <w:r>
        <w:t>）存储电影的在线播放链接。</w:t>
      </w:r>
    </w:p>
    <w:p w14:paraId="5C1ABA45" w14:textId="12C8C9B1" w:rsidR="007F5B7F" w:rsidRDefault="00000000" w:rsidP="00126EF0">
      <w:pPr>
        <w:pStyle w:val="afff"/>
      </w:pPr>
      <w:r>
        <w:t>（</w:t>
      </w:r>
      <w:r>
        <w:t>5</w:t>
      </w:r>
      <w:r>
        <w:t>）系统支撑类：用户行为表（</w:t>
      </w:r>
      <w:proofErr w:type="spellStart"/>
      <w:r>
        <w:t>UserBehavior</w:t>
      </w:r>
      <w:proofErr w:type="spellEnd"/>
      <w:r>
        <w:t>）记录用户操作日志用于行为分析；用户画像表（</w:t>
      </w:r>
      <w:proofErr w:type="spellStart"/>
      <w:r>
        <w:t>UserProfile</w:t>
      </w:r>
      <w:proofErr w:type="spellEnd"/>
      <w:r>
        <w:t>）存储</w:t>
      </w:r>
      <w:r>
        <w:t>12</w:t>
      </w:r>
      <w:proofErr w:type="gramStart"/>
      <w:r>
        <w:t>维用户</w:t>
      </w:r>
      <w:proofErr w:type="gramEnd"/>
      <w:r>
        <w:t>偏好与行为特征。</w:t>
      </w:r>
      <w:r>
        <w:t xml:space="preserve"> </w:t>
      </w:r>
      <w:r>
        <w:t>以上共</w:t>
      </w:r>
      <w:r>
        <w:t>11</w:t>
      </w:r>
      <w:r>
        <w:t>张数据表，以评分表为核心，通过</w:t>
      </w:r>
      <w:proofErr w:type="gramStart"/>
      <w:r>
        <w:t>外键关系</w:t>
      </w:r>
      <w:proofErr w:type="gramEnd"/>
      <w:r>
        <w:t>关联用户、电影及各类扩展功能表。</w:t>
      </w:r>
    </w:p>
    <w:p w14:paraId="0868D052" w14:textId="77777777" w:rsid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909739E" wp14:editId="16E7F7A4">
            <wp:extent cx="5759450" cy="5236845"/>
            <wp:effectExtent l="0" t="0" r="0" b="1905"/>
            <wp:docPr id="17523988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5236845"/>
                    </a:xfrm>
                    <a:prstGeom prst="rect">
                      <a:avLst/>
                    </a:prstGeom>
                    <a:noFill/>
                    <a:ln>
                      <a:noFill/>
                    </a:ln>
                  </pic:spPr>
                </pic:pic>
              </a:graphicData>
            </a:graphic>
          </wp:inline>
        </w:drawing>
      </w:r>
    </w:p>
    <w:p w14:paraId="380C98CE" w14:textId="77777777" w:rsidR="00BC6045" w:rsidRDefault="00BC6045" w:rsidP="00C91C07">
      <w:pPr>
        <w:pStyle w:val="afffa"/>
      </w:pPr>
      <w:r>
        <w:t>图</w:t>
      </w:r>
      <w:r>
        <w:t xml:space="preserve">4-2 </w:t>
      </w:r>
      <w:r>
        <w:t>数据库实体</w:t>
      </w:r>
      <w:r>
        <w:t>-</w:t>
      </w:r>
      <w:r>
        <w:t>关系图</w:t>
      </w:r>
    </w:p>
    <w:p w14:paraId="564EE775" w14:textId="77777777" w:rsidR="007F5B7F" w:rsidRDefault="007F5B7F">
      <w:pPr>
        <w:spacing w:after="0" w:line="360" w:lineRule="auto"/>
        <w:ind w:firstLine="480"/>
        <w:jc w:val="both"/>
        <w:rPr>
          <w:rFonts w:ascii="Times New Roman" w:eastAsia="SimSun" w:hAnsi="Times New Roman" w:cs="Times New Roman"/>
          <w:sz w:val="24"/>
          <w:szCs w:val="24"/>
          <w:lang w:eastAsia="zh-CN"/>
        </w:rPr>
      </w:pPr>
    </w:p>
    <w:p w14:paraId="2C125E6E" w14:textId="77777777" w:rsidR="003C5B65" w:rsidRDefault="003C5B65" w:rsidP="00C91C07">
      <w:pPr>
        <w:pStyle w:val="afff8"/>
      </w:pPr>
      <w:r>
        <w:t>表</w:t>
      </w:r>
      <w:r>
        <w:t xml:space="preserve">4-1 </w:t>
      </w:r>
      <w:r>
        <w:t>系</w:t>
      </w:r>
      <w:proofErr w:type="spellStart"/>
      <w:r>
        <w:rPr>
          <w:rFonts w:eastAsia="Times New Roman" w:hint="eastAsia"/>
        </w:rPr>
        <w:t>统数据库表汇总</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383"/>
        <w:gridCol w:w="2730"/>
        <w:gridCol w:w="568"/>
        <w:gridCol w:w="2499"/>
        <w:gridCol w:w="3180"/>
      </w:tblGrid>
      <w:tr w:rsidR="003C5B65" w14:paraId="45A73935" w14:textId="77777777" w:rsidTr="002F35E7">
        <w:tc>
          <w:tcPr>
            <w:tcW w:w="383" w:type="dxa"/>
            <w:tcBorders>
              <w:top w:val="single" w:sz="12" w:space="0" w:color="000000"/>
              <w:bottom w:val="single" w:sz="6" w:space="0" w:color="000000"/>
            </w:tcBorders>
            <w:shd w:val="clear" w:color="auto" w:fill="FFFFFF" w:themeFill="background1"/>
          </w:tcPr>
          <w:p w14:paraId="57BD5D27" w14:textId="77777777" w:rsidR="003C5B65" w:rsidRDefault="003C5B65" w:rsidP="00B41AF3">
            <w:pPr>
              <w:jc w:val="center"/>
            </w:pPr>
            <w:proofErr w:type="spellStart"/>
            <w:r>
              <w:rPr>
                <w:rFonts w:ascii="SimSun" w:eastAsia="SimSun" w:hAnsi="SimSun"/>
                <w:b/>
                <w:sz w:val="18"/>
                <w:szCs w:val="18"/>
              </w:rPr>
              <w:t>编号</w:t>
            </w:r>
            <w:proofErr w:type="spellEnd"/>
          </w:p>
        </w:tc>
        <w:tc>
          <w:tcPr>
            <w:tcW w:w="2730" w:type="dxa"/>
            <w:tcBorders>
              <w:top w:val="single" w:sz="12" w:space="0" w:color="000000"/>
              <w:bottom w:val="single" w:sz="6" w:space="0" w:color="000000"/>
            </w:tcBorders>
            <w:shd w:val="clear" w:color="auto" w:fill="FFFFFF" w:themeFill="background1"/>
          </w:tcPr>
          <w:p w14:paraId="16AB8E0B" w14:textId="77777777" w:rsidR="003C5B65" w:rsidRDefault="003C5B65" w:rsidP="00B41AF3">
            <w:pPr>
              <w:jc w:val="center"/>
            </w:pPr>
            <w:proofErr w:type="spellStart"/>
            <w:r>
              <w:rPr>
                <w:rFonts w:ascii="SimSun" w:eastAsia="SimSun" w:hAnsi="SimSun"/>
                <w:b/>
                <w:sz w:val="18"/>
                <w:szCs w:val="18"/>
              </w:rPr>
              <w:t>表名</w:t>
            </w:r>
            <w:proofErr w:type="spellEnd"/>
          </w:p>
        </w:tc>
        <w:tc>
          <w:tcPr>
            <w:tcW w:w="568" w:type="dxa"/>
            <w:tcBorders>
              <w:top w:val="single" w:sz="12" w:space="0" w:color="000000"/>
              <w:bottom w:val="single" w:sz="6" w:space="0" w:color="000000"/>
            </w:tcBorders>
            <w:shd w:val="clear" w:color="auto" w:fill="FFFFFF" w:themeFill="background1"/>
          </w:tcPr>
          <w:p w14:paraId="4E74EC8D" w14:textId="77777777" w:rsidR="003C5B65" w:rsidRDefault="003C5B65" w:rsidP="00B41AF3">
            <w:pPr>
              <w:jc w:val="center"/>
            </w:pPr>
            <w:proofErr w:type="spellStart"/>
            <w:r>
              <w:rPr>
                <w:rFonts w:ascii="SimSun" w:eastAsia="SimSun" w:hAnsi="SimSun"/>
                <w:b/>
                <w:sz w:val="18"/>
                <w:szCs w:val="18"/>
              </w:rPr>
              <w:t>分类</w:t>
            </w:r>
            <w:proofErr w:type="spellEnd"/>
          </w:p>
        </w:tc>
        <w:tc>
          <w:tcPr>
            <w:tcW w:w="2499" w:type="dxa"/>
            <w:tcBorders>
              <w:top w:val="single" w:sz="12" w:space="0" w:color="000000"/>
              <w:bottom w:val="single" w:sz="6" w:space="0" w:color="000000"/>
            </w:tcBorders>
            <w:shd w:val="clear" w:color="auto" w:fill="FFFFFF" w:themeFill="background1"/>
          </w:tcPr>
          <w:p w14:paraId="76A3ABAB" w14:textId="77777777" w:rsidR="003C5B65" w:rsidRDefault="003C5B65" w:rsidP="00B41AF3">
            <w:pPr>
              <w:jc w:val="center"/>
            </w:pPr>
            <w:proofErr w:type="spellStart"/>
            <w:r>
              <w:rPr>
                <w:rFonts w:ascii="SimSun" w:eastAsia="SimSun" w:hAnsi="SimSun"/>
                <w:b/>
                <w:sz w:val="18"/>
                <w:szCs w:val="18"/>
              </w:rPr>
              <w:t>主要用途</w:t>
            </w:r>
            <w:proofErr w:type="spellEnd"/>
          </w:p>
        </w:tc>
        <w:tc>
          <w:tcPr>
            <w:tcW w:w="3180" w:type="dxa"/>
            <w:tcBorders>
              <w:top w:val="single" w:sz="12" w:space="0" w:color="000000"/>
              <w:bottom w:val="single" w:sz="6" w:space="0" w:color="000000"/>
            </w:tcBorders>
            <w:shd w:val="clear" w:color="auto" w:fill="FFFFFF" w:themeFill="background1"/>
          </w:tcPr>
          <w:p w14:paraId="7FFDC623" w14:textId="77777777" w:rsidR="003C5B65" w:rsidRDefault="003C5B65" w:rsidP="00B41AF3">
            <w:pPr>
              <w:jc w:val="center"/>
            </w:pPr>
            <w:proofErr w:type="spellStart"/>
            <w:r>
              <w:rPr>
                <w:rFonts w:ascii="SimSun" w:eastAsia="SimSun" w:hAnsi="SimSun"/>
                <w:b/>
                <w:sz w:val="18"/>
                <w:szCs w:val="18"/>
              </w:rPr>
              <w:t>核心索引</w:t>
            </w:r>
            <w:proofErr w:type="spellEnd"/>
            <w:r>
              <w:rPr>
                <w:rFonts w:ascii="SimSun" w:eastAsia="SimSun" w:hAnsi="SimSun"/>
                <w:b/>
                <w:sz w:val="18"/>
                <w:szCs w:val="18"/>
              </w:rPr>
              <w:t>/</w:t>
            </w:r>
            <w:proofErr w:type="spellStart"/>
            <w:r>
              <w:rPr>
                <w:rFonts w:ascii="SimSun" w:eastAsia="SimSun" w:hAnsi="SimSun"/>
                <w:b/>
                <w:sz w:val="18"/>
                <w:szCs w:val="18"/>
              </w:rPr>
              <w:t>约束</w:t>
            </w:r>
            <w:proofErr w:type="spellEnd"/>
          </w:p>
        </w:tc>
      </w:tr>
      <w:tr w:rsidR="003C5B65" w14:paraId="096DB770" w14:textId="77777777" w:rsidTr="002F35E7">
        <w:tc>
          <w:tcPr>
            <w:tcW w:w="383" w:type="dxa"/>
            <w:tcBorders>
              <w:top w:val="single" w:sz="6" w:space="0" w:color="000000"/>
            </w:tcBorders>
          </w:tcPr>
          <w:p w14:paraId="3B4A6FE9" w14:textId="77777777" w:rsidR="003C5B65" w:rsidRDefault="003C5B65" w:rsidP="00B41AF3">
            <w:pPr>
              <w:jc w:val="center"/>
            </w:pPr>
            <w:r>
              <w:rPr>
                <w:rFonts w:ascii="SimSun" w:eastAsia="SimSun" w:hAnsi="SimSun"/>
                <w:sz w:val="18"/>
                <w:szCs w:val="18"/>
              </w:rPr>
              <w:t>1</w:t>
            </w:r>
          </w:p>
        </w:tc>
        <w:tc>
          <w:tcPr>
            <w:tcW w:w="2730" w:type="dxa"/>
            <w:tcBorders>
              <w:top w:val="single" w:sz="6" w:space="0" w:color="000000"/>
            </w:tcBorders>
          </w:tcPr>
          <w:p w14:paraId="31B40654" w14:textId="77777777" w:rsidR="003C5B65" w:rsidRDefault="003C5B65" w:rsidP="00B41AF3">
            <w:pPr>
              <w:jc w:val="center"/>
            </w:pPr>
            <w:r>
              <w:rPr>
                <w:rFonts w:ascii="SimSun" w:eastAsia="SimSun" w:hAnsi="SimSun"/>
                <w:sz w:val="18"/>
                <w:szCs w:val="18"/>
              </w:rPr>
              <w:t>users</w:t>
            </w:r>
          </w:p>
        </w:tc>
        <w:tc>
          <w:tcPr>
            <w:tcW w:w="568" w:type="dxa"/>
            <w:tcBorders>
              <w:top w:val="single" w:sz="6" w:space="0" w:color="000000"/>
            </w:tcBorders>
          </w:tcPr>
          <w:p w14:paraId="62637F55" w14:textId="77777777" w:rsidR="003C5B65" w:rsidRDefault="003C5B65" w:rsidP="00B41AF3">
            <w:pPr>
              <w:jc w:val="center"/>
            </w:pPr>
            <w:proofErr w:type="spellStart"/>
            <w:r>
              <w:rPr>
                <w:rFonts w:ascii="SimSun" w:eastAsia="SimSun" w:hAnsi="SimSun"/>
                <w:sz w:val="18"/>
                <w:szCs w:val="18"/>
              </w:rPr>
              <w:t>用户与认证</w:t>
            </w:r>
            <w:proofErr w:type="spellEnd"/>
          </w:p>
        </w:tc>
        <w:tc>
          <w:tcPr>
            <w:tcW w:w="2499" w:type="dxa"/>
            <w:tcBorders>
              <w:top w:val="single" w:sz="6" w:space="0" w:color="000000"/>
            </w:tcBorders>
          </w:tcPr>
          <w:p w14:paraId="1E18D046" w14:textId="77777777" w:rsidR="003C5B65" w:rsidRDefault="003C5B65" w:rsidP="00B41AF3">
            <w:pPr>
              <w:jc w:val="center"/>
              <w:rPr>
                <w:lang w:eastAsia="zh-CN"/>
              </w:rPr>
            </w:pPr>
            <w:r>
              <w:rPr>
                <w:rFonts w:ascii="SimSun" w:eastAsia="SimSun" w:hAnsi="SimSun"/>
                <w:sz w:val="18"/>
                <w:szCs w:val="18"/>
                <w:lang w:eastAsia="zh-CN"/>
              </w:rPr>
              <w:t>用户账户、权限、登录信息</w:t>
            </w:r>
          </w:p>
        </w:tc>
        <w:tc>
          <w:tcPr>
            <w:tcW w:w="3180" w:type="dxa"/>
            <w:tcBorders>
              <w:top w:val="single" w:sz="6" w:space="0" w:color="000000"/>
            </w:tcBorders>
          </w:tcPr>
          <w:p w14:paraId="38FAD297" w14:textId="77777777" w:rsidR="003C5B65" w:rsidRDefault="003C5B65" w:rsidP="00B41AF3">
            <w:pPr>
              <w:jc w:val="center"/>
            </w:pPr>
            <w:proofErr w:type="spellStart"/>
            <w:r>
              <w:rPr>
                <w:rFonts w:ascii="SimSun" w:eastAsia="SimSun" w:hAnsi="SimSun"/>
                <w:sz w:val="18"/>
                <w:szCs w:val="18"/>
              </w:rPr>
              <w:t>username唯一索引</w:t>
            </w:r>
            <w:proofErr w:type="spellEnd"/>
            <w:r>
              <w:rPr>
                <w:rFonts w:ascii="SimSun" w:eastAsia="SimSun" w:hAnsi="SimSun"/>
                <w:sz w:val="18"/>
                <w:szCs w:val="18"/>
              </w:rPr>
              <w:t xml:space="preserve">, </w:t>
            </w:r>
            <w:proofErr w:type="spellStart"/>
            <w:r>
              <w:rPr>
                <w:rFonts w:ascii="SimSun" w:eastAsia="SimSun" w:hAnsi="SimSun"/>
                <w:sz w:val="18"/>
                <w:szCs w:val="18"/>
              </w:rPr>
              <w:t>is_admin索引</w:t>
            </w:r>
            <w:proofErr w:type="spellEnd"/>
          </w:p>
        </w:tc>
      </w:tr>
      <w:tr w:rsidR="003C5B65" w14:paraId="3682C208" w14:textId="77777777" w:rsidTr="00B41AF3">
        <w:tc>
          <w:tcPr>
            <w:tcW w:w="383" w:type="dxa"/>
          </w:tcPr>
          <w:p w14:paraId="5122E93A" w14:textId="77777777" w:rsidR="003C5B65" w:rsidRDefault="003C5B65" w:rsidP="00B41AF3">
            <w:pPr>
              <w:jc w:val="center"/>
            </w:pPr>
            <w:r>
              <w:rPr>
                <w:rFonts w:ascii="SimSun" w:eastAsia="SimSun" w:hAnsi="SimSun"/>
                <w:sz w:val="18"/>
                <w:szCs w:val="18"/>
              </w:rPr>
              <w:t>2</w:t>
            </w:r>
          </w:p>
        </w:tc>
        <w:tc>
          <w:tcPr>
            <w:tcW w:w="2730" w:type="dxa"/>
          </w:tcPr>
          <w:p w14:paraId="435A2FFC" w14:textId="77777777" w:rsidR="003C5B65" w:rsidRDefault="003C5B65" w:rsidP="00B41AF3">
            <w:pPr>
              <w:jc w:val="center"/>
            </w:pPr>
            <w:r>
              <w:rPr>
                <w:rFonts w:ascii="SimSun" w:eastAsia="SimSun" w:hAnsi="SimSun"/>
                <w:sz w:val="18"/>
                <w:szCs w:val="18"/>
              </w:rPr>
              <w:t>movies</w:t>
            </w:r>
          </w:p>
        </w:tc>
        <w:tc>
          <w:tcPr>
            <w:tcW w:w="568" w:type="dxa"/>
          </w:tcPr>
          <w:p w14:paraId="75EFAF2F" w14:textId="77777777" w:rsidR="003C5B65" w:rsidRDefault="003C5B65" w:rsidP="00B41AF3">
            <w:pPr>
              <w:jc w:val="center"/>
            </w:pPr>
            <w:proofErr w:type="spellStart"/>
            <w:r>
              <w:rPr>
                <w:rFonts w:ascii="SimSun" w:eastAsia="SimSun" w:hAnsi="SimSun"/>
                <w:sz w:val="18"/>
                <w:szCs w:val="18"/>
              </w:rPr>
              <w:t>电影与元数据</w:t>
            </w:r>
            <w:proofErr w:type="spellEnd"/>
          </w:p>
        </w:tc>
        <w:tc>
          <w:tcPr>
            <w:tcW w:w="2499" w:type="dxa"/>
          </w:tcPr>
          <w:p w14:paraId="072099B6" w14:textId="77777777" w:rsidR="003C5B65" w:rsidRDefault="003C5B65" w:rsidP="00B41AF3">
            <w:pPr>
              <w:jc w:val="center"/>
              <w:rPr>
                <w:lang w:eastAsia="zh-CN"/>
              </w:rPr>
            </w:pPr>
            <w:r>
              <w:rPr>
                <w:rFonts w:ascii="SimSun" w:eastAsia="SimSun" w:hAnsi="SimSun"/>
                <w:sz w:val="18"/>
                <w:szCs w:val="18"/>
                <w:lang w:eastAsia="zh-CN"/>
              </w:rPr>
              <w:t>电影完整信息(TMDB补充)</w:t>
            </w:r>
          </w:p>
        </w:tc>
        <w:tc>
          <w:tcPr>
            <w:tcW w:w="3180" w:type="dxa"/>
          </w:tcPr>
          <w:p w14:paraId="08B58382" w14:textId="77777777" w:rsidR="003C5B65" w:rsidRDefault="003C5B65" w:rsidP="00B41AF3">
            <w:pPr>
              <w:jc w:val="center"/>
            </w:pPr>
            <w:proofErr w:type="spellStart"/>
            <w:r>
              <w:rPr>
                <w:rFonts w:ascii="SimSun" w:eastAsia="SimSun" w:hAnsi="SimSun"/>
                <w:sz w:val="18"/>
                <w:szCs w:val="18"/>
              </w:rPr>
              <w:t>title索引</w:t>
            </w:r>
            <w:proofErr w:type="spellEnd"/>
            <w:r>
              <w:rPr>
                <w:rFonts w:ascii="SimSun" w:eastAsia="SimSun" w:hAnsi="SimSun"/>
                <w:sz w:val="18"/>
                <w:szCs w:val="18"/>
              </w:rPr>
              <w:t xml:space="preserve">, </w:t>
            </w:r>
            <w:proofErr w:type="spellStart"/>
            <w:r>
              <w:rPr>
                <w:rFonts w:ascii="SimSun" w:eastAsia="SimSun" w:hAnsi="SimSun"/>
                <w:sz w:val="18"/>
                <w:szCs w:val="18"/>
              </w:rPr>
              <w:t>year索引</w:t>
            </w:r>
            <w:proofErr w:type="spellEnd"/>
            <w:r>
              <w:rPr>
                <w:rFonts w:ascii="SimSun" w:eastAsia="SimSun" w:hAnsi="SimSun"/>
                <w:sz w:val="18"/>
                <w:szCs w:val="18"/>
              </w:rPr>
              <w:t xml:space="preserve">, </w:t>
            </w:r>
            <w:proofErr w:type="spellStart"/>
            <w:r>
              <w:rPr>
                <w:rFonts w:ascii="SimSun" w:eastAsia="SimSun" w:hAnsi="SimSun"/>
                <w:sz w:val="18"/>
                <w:szCs w:val="18"/>
              </w:rPr>
              <w:t>tmdb_id</w:t>
            </w:r>
            <w:proofErr w:type="spellEnd"/>
          </w:p>
        </w:tc>
      </w:tr>
      <w:tr w:rsidR="003C5B65" w14:paraId="56C5CF41" w14:textId="77777777" w:rsidTr="00B41AF3">
        <w:tc>
          <w:tcPr>
            <w:tcW w:w="383" w:type="dxa"/>
          </w:tcPr>
          <w:p w14:paraId="515A8266" w14:textId="77777777" w:rsidR="003C5B65" w:rsidRDefault="003C5B65" w:rsidP="00B41AF3">
            <w:pPr>
              <w:jc w:val="center"/>
            </w:pPr>
            <w:r>
              <w:rPr>
                <w:rFonts w:ascii="SimSun" w:eastAsia="SimSun" w:hAnsi="SimSun"/>
                <w:sz w:val="18"/>
                <w:szCs w:val="18"/>
              </w:rPr>
              <w:lastRenderedPageBreak/>
              <w:t>3</w:t>
            </w:r>
          </w:p>
        </w:tc>
        <w:tc>
          <w:tcPr>
            <w:tcW w:w="2730" w:type="dxa"/>
          </w:tcPr>
          <w:p w14:paraId="18496690" w14:textId="77777777" w:rsidR="003C5B65" w:rsidRDefault="003C5B65" w:rsidP="00B41AF3">
            <w:pPr>
              <w:jc w:val="center"/>
            </w:pPr>
            <w:r>
              <w:rPr>
                <w:rFonts w:ascii="SimSun" w:eastAsia="SimSun" w:hAnsi="SimSun"/>
                <w:sz w:val="18"/>
                <w:szCs w:val="18"/>
              </w:rPr>
              <w:t>ratings</w:t>
            </w:r>
          </w:p>
        </w:tc>
        <w:tc>
          <w:tcPr>
            <w:tcW w:w="568" w:type="dxa"/>
          </w:tcPr>
          <w:p w14:paraId="52F05E2E" w14:textId="77777777" w:rsidR="003C5B65" w:rsidRDefault="003C5B65" w:rsidP="00B41AF3">
            <w:pPr>
              <w:jc w:val="center"/>
            </w:pPr>
            <w:proofErr w:type="spellStart"/>
            <w:r>
              <w:rPr>
                <w:rFonts w:ascii="SimSun" w:eastAsia="SimSun" w:hAnsi="SimSun"/>
                <w:sz w:val="18"/>
                <w:szCs w:val="18"/>
              </w:rPr>
              <w:t>评分与交互</w:t>
            </w:r>
            <w:proofErr w:type="spellEnd"/>
          </w:p>
        </w:tc>
        <w:tc>
          <w:tcPr>
            <w:tcW w:w="2499" w:type="dxa"/>
          </w:tcPr>
          <w:p w14:paraId="6A59E991" w14:textId="77777777" w:rsidR="003C5B65" w:rsidRDefault="003C5B65" w:rsidP="00B41AF3">
            <w:pPr>
              <w:jc w:val="center"/>
            </w:pPr>
            <w:proofErr w:type="spellStart"/>
            <w:r>
              <w:rPr>
                <w:rFonts w:ascii="SimSun" w:eastAsia="SimSun" w:hAnsi="SimSun"/>
                <w:sz w:val="18"/>
                <w:szCs w:val="18"/>
              </w:rPr>
              <w:t>用户-电影评分记录</w:t>
            </w:r>
            <w:proofErr w:type="spellEnd"/>
          </w:p>
        </w:tc>
        <w:tc>
          <w:tcPr>
            <w:tcW w:w="3180" w:type="dxa"/>
          </w:tcPr>
          <w:p w14:paraId="16625E3C" w14:textId="77777777" w:rsidR="003C5B65" w:rsidRDefault="003C5B65" w:rsidP="00B41AF3">
            <w:pPr>
              <w:jc w:val="center"/>
            </w:pPr>
            <w:r>
              <w:rPr>
                <w:rFonts w:ascii="SimSun" w:eastAsia="SimSun" w:hAnsi="SimSun"/>
                <w:sz w:val="18"/>
                <w:szCs w:val="18"/>
              </w:rPr>
              <w:t>(</w:t>
            </w:r>
            <w:proofErr w:type="spellStart"/>
            <w:r>
              <w:rPr>
                <w:rFonts w:ascii="SimSun" w:eastAsia="SimSun" w:hAnsi="SimSun"/>
                <w:sz w:val="18"/>
                <w:szCs w:val="18"/>
              </w:rPr>
              <w:t>user_</w:t>
            </w:r>
            <w:proofErr w:type="gramStart"/>
            <w:r>
              <w:rPr>
                <w:rFonts w:ascii="SimSun" w:eastAsia="SimSun" w:hAnsi="SimSun"/>
                <w:sz w:val="18"/>
                <w:szCs w:val="18"/>
              </w:rPr>
              <w:t>id,movie</w:t>
            </w:r>
            <w:proofErr w:type="gramEnd"/>
            <w:r>
              <w:rPr>
                <w:rFonts w:ascii="SimSun" w:eastAsia="SimSun" w:hAnsi="SimSun"/>
                <w:sz w:val="18"/>
                <w:szCs w:val="18"/>
              </w:rPr>
              <w:t>_</w:t>
            </w:r>
            <w:proofErr w:type="gramStart"/>
            <w:r>
              <w:rPr>
                <w:rFonts w:ascii="SimSun" w:eastAsia="SimSun" w:hAnsi="SimSun"/>
                <w:sz w:val="18"/>
                <w:szCs w:val="18"/>
              </w:rPr>
              <w:t>id</w:t>
            </w:r>
            <w:proofErr w:type="spellEnd"/>
            <w:r>
              <w:rPr>
                <w:rFonts w:ascii="SimSun" w:eastAsia="SimSun" w:hAnsi="SimSun"/>
                <w:sz w:val="18"/>
                <w:szCs w:val="18"/>
              </w:rPr>
              <w:t>)</w:t>
            </w:r>
            <w:proofErr w:type="spellStart"/>
            <w:r>
              <w:rPr>
                <w:rFonts w:ascii="SimSun" w:eastAsia="SimSun" w:hAnsi="SimSun"/>
                <w:sz w:val="18"/>
                <w:szCs w:val="18"/>
              </w:rPr>
              <w:t>唯一</w:t>
            </w:r>
            <w:proofErr w:type="spellEnd"/>
            <w:proofErr w:type="gramEnd"/>
            <w:r>
              <w:rPr>
                <w:rFonts w:ascii="SimSun" w:eastAsia="SimSun" w:hAnsi="SimSun"/>
                <w:sz w:val="18"/>
                <w:szCs w:val="18"/>
              </w:rPr>
              <w:t>, (</w:t>
            </w:r>
            <w:proofErr w:type="spellStart"/>
            <w:r>
              <w:rPr>
                <w:rFonts w:ascii="SimSun" w:eastAsia="SimSun" w:hAnsi="SimSun"/>
                <w:sz w:val="18"/>
                <w:szCs w:val="18"/>
              </w:rPr>
              <w:t>user_</w:t>
            </w:r>
            <w:proofErr w:type="gramStart"/>
            <w:r>
              <w:rPr>
                <w:rFonts w:ascii="SimSun" w:eastAsia="SimSun" w:hAnsi="SimSun"/>
                <w:sz w:val="18"/>
                <w:szCs w:val="18"/>
              </w:rPr>
              <w:t>id,timestamp</w:t>
            </w:r>
            <w:proofErr w:type="spellEnd"/>
            <w:proofErr w:type="gramEnd"/>
            <w:r>
              <w:rPr>
                <w:rFonts w:ascii="SimSun" w:eastAsia="SimSun" w:hAnsi="SimSun"/>
                <w:sz w:val="18"/>
                <w:szCs w:val="18"/>
              </w:rPr>
              <w:t>)</w:t>
            </w:r>
            <w:proofErr w:type="spellStart"/>
            <w:r>
              <w:rPr>
                <w:rFonts w:ascii="SimSun" w:eastAsia="SimSun" w:hAnsi="SimSun"/>
                <w:sz w:val="18"/>
                <w:szCs w:val="18"/>
              </w:rPr>
              <w:t>复合索引</w:t>
            </w:r>
            <w:proofErr w:type="spellEnd"/>
          </w:p>
        </w:tc>
      </w:tr>
      <w:tr w:rsidR="003C5B65" w14:paraId="06A187BA" w14:textId="77777777" w:rsidTr="00B41AF3">
        <w:tc>
          <w:tcPr>
            <w:tcW w:w="383" w:type="dxa"/>
          </w:tcPr>
          <w:p w14:paraId="7DACD7F0" w14:textId="77777777" w:rsidR="003C5B65" w:rsidRDefault="003C5B65" w:rsidP="00B41AF3">
            <w:pPr>
              <w:jc w:val="center"/>
            </w:pPr>
            <w:r>
              <w:rPr>
                <w:rFonts w:ascii="SimSun" w:eastAsia="SimSun" w:hAnsi="SimSun"/>
                <w:sz w:val="18"/>
                <w:szCs w:val="18"/>
              </w:rPr>
              <w:t>4</w:t>
            </w:r>
          </w:p>
        </w:tc>
        <w:tc>
          <w:tcPr>
            <w:tcW w:w="2730" w:type="dxa"/>
          </w:tcPr>
          <w:p w14:paraId="6AE4FE88" w14:textId="77777777" w:rsidR="003C5B65" w:rsidRDefault="003C5B65" w:rsidP="00B41AF3">
            <w:pPr>
              <w:jc w:val="center"/>
            </w:pPr>
            <w:proofErr w:type="spellStart"/>
            <w:r>
              <w:rPr>
                <w:rFonts w:ascii="SimSun" w:eastAsia="SimSun" w:hAnsi="SimSun"/>
                <w:sz w:val="18"/>
                <w:szCs w:val="18"/>
              </w:rPr>
              <w:t>movie_similarity</w:t>
            </w:r>
            <w:proofErr w:type="spellEnd"/>
          </w:p>
        </w:tc>
        <w:tc>
          <w:tcPr>
            <w:tcW w:w="568" w:type="dxa"/>
          </w:tcPr>
          <w:p w14:paraId="6E059A6B" w14:textId="77777777" w:rsidR="003C5B65" w:rsidRDefault="003C5B65" w:rsidP="00B41AF3">
            <w:pPr>
              <w:jc w:val="center"/>
            </w:pPr>
            <w:proofErr w:type="spellStart"/>
            <w:r>
              <w:rPr>
                <w:rFonts w:ascii="SimSun" w:eastAsia="SimSun" w:hAnsi="SimSun"/>
                <w:sz w:val="18"/>
                <w:szCs w:val="18"/>
              </w:rPr>
              <w:t>推荐核心</w:t>
            </w:r>
            <w:proofErr w:type="spellEnd"/>
          </w:p>
        </w:tc>
        <w:tc>
          <w:tcPr>
            <w:tcW w:w="2499" w:type="dxa"/>
          </w:tcPr>
          <w:p w14:paraId="6801F42E" w14:textId="77777777" w:rsidR="003C5B65" w:rsidRDefault="003C5B65" w:rsidP="00B41AF3">
            <w:pPr>
              <w:jc w:val="center"/>
              <w:rPr>
                <w:lang w:eastAsia="zh-CN"/>
              </w:rPr>
            </w:pPr>
            <w:proofErr w:type="spellStart"/>
            <w:r>
              <w:rPr>
                <w:rFonts w:ascii="SimSun" w:eastAsia="SimSun" w:hAnsi="SimSun"/>
                <w:sz w:val="18"/>
                <w:szCs w:val="18"/>
                <w:lang w:eastAsia="zh-CN"/>
              </w:rPr>
              <w:t>ItemCF</w:t>
            </w:r>
            <w:proofErr w:type="spellEnd"/>
            <w:r>
              <w:rPr>
                <w:rFonts w:ascii="SimSun" w:eastAsia="SimSun" w:hAnsi="SimSun"/>
                <w:sz w:val="18"/>
                <w:szCs w:val="18"/>
                <w:lang w:eastAsia="zh-CN"/>
              </w:rPr>
              <w:t>预计算相似度</w:t>
            </w:r>
          </w:p>
        </w:tc>
        <w:tc>
          <w:tcPr>
            <w:tcW w:w="3180" w:type="dxa"/>
          </w:tcPr>
          <w:p w14:paraId="2E01658C" w14:textId="77777777" w:rsidR="003C5B65" w:rsidRDefault="003C5B65" w:rsidP="00B41AF3">
            <w:pPr>
              <w:jc w:val="center"/>
            </w:pPr>
            <w:r>
              <w:rPr>
                <w:rFonts w:ascii="SimSun" w:eastAsia="SimSun" w:hAnsi="SimSun"/>
                <w:sz w:val="18"/>
                <w:szCs w:val="18"/>
              </w:rPr>
              <w:t>(</w:t>
            </w:r>
            <w:proofErr w:type="spellStart"/>
            <w:r>
              <w:rPr>
                <w:rFonts w:ascii="SimSun" w:eastAsia="SimSun" w:hAnsi="SimSun"/>
                <w:sz w:val="18"/>
                <w:szCs w:val="18"/>
              </w:rPr>
              <w:t>movie_</w:t>
            </w:r>
            <w:proofErr w:type="gramStart"/>
            <w:r>
              <w:rPr>
                <w:rFonts w:ascii="SimSun" w:eastAsia="SimSun" w:hAnsi="SimSun"/>
                <w:sz w:val="18"/>
                <w:szCs w:val="18"/>
              </w:rPr>
              <w:t>id,similar</w:t>
            </w:r>
            <w:proofErr w:type="gramEnd"/>
            <w:r>
              <w:rPr>
                <w:rFonts w:ascii="SimSun" w:eastAsia="SimSun" w:hAnsi="SimSun"/>
                <w:sz w:val="18"/>
                <w:szCs w:val="18"/>
              </w:rPr>
              <w:t>_movie_</w:t>
            </w:r>
            <w:proofErr w:type="gramStart"/>
            <w:r>
              <w:rPr>
                <w:rFonts w:ascii="SimSun" w:eastAsia="SimSun" w:hAnsi="SimSun"/>
                <w:sz w:val="18"/>
                <w:szCs w:val="18"/>
              </w:rPr>
              <w:t>id</w:t>
            </w:r>
            <w:proofErr w:type="spellEnd"/>
            <w:r>
              <w:rPr>
                <w:rFonts w:ascii="SimSun" w:eastAsia="SimSun" w:hAnsi="SimSun"/>
                <w:sz w:val="18"/>
                <w:szCs w:val="18"/>
              </w:rPr>
              <w:t>)</w:t>
            </w:r>
            <w:proofErr w:type="spellStart"/>
            <w:r>
              <w:rPr>
                <w:rFonts w:ascii="SimSun" w:eastAsia="SimSun" w:hAnsi="SimSun"/>
                <w:sz w:val="18"/>
                <w:szCs w:val="18"/>
              </w:rPr>
              <w:t>唯一</w:t>
            </w:r>
            <w:proofErr w:type="spellEnd"/>
            <w:proofErr w:type="gramEnd"/>
            <w:r>
              <w:rPr>
                <w:rFonts w:ascii="SimSun" w:eastAsia="SimSun" w:hAnsi="SimSun"/>
                <w:sz w:val="18"/>
                <w:szCs w:val="18"/>
              </w:rPr>
              <w:t>, (</w:t>
            </w:r>
            <w:proofErr w:type="spellStart"/>
            <w:r>
              <w:rPr>
                <w:rFonts w:ascii="SimSun" w:eastAsia="SimSun" w:hAnsi="SimSun"/>
                <w:sz w:val="18"/>
                <w:szCs w:val="18"/>
              </w:rPr>
              <w:t>movie_</w:t>
            </w:r>
            <w:proofErr w:type="gramStart"/>
            <w:r>
              <w:rPr>
                <w:rFonts w:ascii="SimSun" w:eastAsia="SimSun" w:hAnsi="SimSun"/>
                <w:sz w:val="18"/>
                <w:szCs w:val="18"/>
              </w:rPr>
              <w:t>id,score</w:t>
            </w:r>
            <w:proofErr w:type="spellEnd"/>
            <w:proofErr w:type="gramEnd"/>
            <w:r>
              <w:rPr>
                <w:rFonts w:ascii="SimSun" w:eastAsia="SimSun" w:hAnsi="SimSun"/>
                <w:sz w:val="18"/>
                <w:szCs w:val="18"/>
              </w:rPr>
              <w:t>)</w:t>
            </w:r>
            <w:proofErr w:type="spellStart"/>
            <w:r>
              <w:rPr>
                <w:rFonts w:ascii="SimSun" w:eastAsia="SimSun" w:hAnsi="SimSun"/>
                <w:sz w:val="18"/>
                <w:szCs w:val="18"/>
              </w:rPr>
              <w:t>复合索引</w:t>
            </w:r>
            <w:proofErr w:type="spellEnd"/>
          </w:p>
        </w:tc>
      </w:tr>
      <w:tr w:rsidR="003C5B65" w14:paraId="2369CAE6" w14:textId="77777777" w:rsidTr="00B41AF3">
        <w:tc>
          <w:tcPr>
            <w:tcW w:w="383" w:type="dxa"/>
          </w:tcPr>
          <w:p w14:paraId="7DE09234" w14:textId="77777777" w:rsidR="003C5B65" w:rsidRDefault="003C5B65" w:rsidP="00B41AF3">
            <w:pPr>
              <w:jc w:val="center"/>
            </w:pPr>
            <w:r>
              <w:rPr>
                <w:rFonts w:ascii="SimSun" w:eastAsia="SimSun" w:hAnsi="SimSun"/>
                <w:sz w:val="18"/>
                <w:szCs w:val="18"/>
              </w:rPr>
              <w:t>5</w:t>
            </w:r>
          </w:p>
        </w:tc>
        <w:tc>
          <w:tcPr>
            <w:tcW w:w="2730" w:type="dxa"/>
          </w:tcPr>
          <w:p w14:paraId="2B55D877" w14:textId="77777777" w:rsidR="003C5B65" w:rsidRDefault="003C5B65" w:rsidP="00B41AF3">
            <w:pPr>
              <w:jc w:val="center"/>
            </w:pPr>
            <w:proofErr w:type="spellStart"/>
            <w:r>
              <w:rPr>
                <w:rFonts w:ascii="SimSun" w:eastAsia="SimSun" w:hAnsi="SimSun"/>
                <w:sz w:val="18"/>
                <w:szCs w:val="18"/>
              </w:rPr>
              <w:t>recommendation_feedback</w:t>
            </w:r>
            <w:proofErr w:type="spellEnd"/>
          </w:p>
        </w:tc>
        <w:tc>
          <w:tcPr>
            <w:tcW w:w="568" w:type="dxa"/>
          </w:tcPr>
          <w:p w14:paraId="175E2593" w14:textId="77777777" w:rsidR="003C5B65" w:rsidRDefault="003C5B65" w:rsidP="00B41AF3">
            <w:pPr>
              <w:jc w:val="center"/>
            </w:pPr>
            <w:proofErr w:type="spellStart"/>
            <w:r>
              <w:rPr>
                <w:rFonts w:ascii="SimSun" w:eastAsia="SimSun" w:hAnsi="SimSun"/>
                <w:sz w:val="18"/>
                <w:szCs w:val="18"/>
              </w:rPr>
              <w:t>推荐核心</w:t>
            </w:r>
            <w:proofErr w:type="spellEnd"/>
          </w:p>
        </w:tc>
        <w:tc>
          <w:tcPr>
            <w:tcW w:w="2499" w:type="dxa"/>
          </w:tcPr>
          <w:p w14:paraId="11D431CD" w14:textId="77777777" w:rsidR="003C5B65" w:rsidRDefault="003C5B65" w:rsidP="00B41AF3">
            <w:pPr>
              <w:jc w:val="center"/>
            </w:pPr>
            <w:proofErr w:type="spellStart"/>
            <w:r>
              <w:rPr>
                <w:rFonts w:ascii="SimSun" w:eastAsia="SimSun" w:hAnsi="SimSun"/>
                <w:sz w:val="18"/>
                <w:szCs w:val="18"/>
              </w:rPr>
              <w:t>推荐结果反馈</w:t>
            </w:r>
            <w:proofErr w:type="spellEnd"/>
          </w:p>
        </w:tc>
        <w:tc>
          <w:tcPr>
            <w:tcW w:w="3180" w:type="dxa"/>
          </w:tcPr>
          <w:p w14:paraId="14873E32" w14:textId="77777777" w:rsidR="003C5B65" w:rsidRDefault="003C5B65" w:rsidP="00B41AF3">
            <w:pPr>
              <w:jc w:val="center"/>
            </w:pPr>
            <w:r>
              <w:rPr>
                <w:rFonts w:ascii="SimSun" w:eastAsia="SimSun" w:hAnsi="SimSun"/>
                <w:sz w:val="18"/>
                <w:szCs w:val="18"/>
              </w:rPr>
              <w:t>(</w:t>
            </w:r>
            <w:proofErr w:type="spellStart"/>
            <w:r>
              <w:rPr>
                <w:rFonts w:ascii="SimSun" w:eastAsia="SimSun" w:hAnsi="SimSun"/>
                <w:sz w:val="18"/>
                <w:szCs w:val="18"/>
              </w:rPr>
              <w:t>user_</w:t>
            </w:r>
            <w:proofErr w:type="gramStart"/>
            <w:r>
              <w:rPr>
                <w:rFonts w:ascii="SimSun" w:eastAsia="SimSun" w:hAnsi="SimSun"/>
                <w:sz w:val="18"/>
                <w:szCs w:val="18"/>
              </w:rPr>
              <w:t>id,movie</w:t>
            </w:r>
            <w:proofErr w:type="gramEnd"/>
            <w:r>
              <w:rPr>
                <w:rFonts w:ascii="SimSun" w:eastAsia="SimSun" w:hAnsi="SimSun"/>
                <w:sz w:val="18"/>
                <w:szCs w:val="18"/>
              </w:rPr>
              <w:t>_</w:t>
            </w:r>
            <w:proofErr w:type="gramStart"/>
            <w:r>
              <w:rPr>
                <w:rFonts w:ascii="SimSun" w:eastAsia="SimSun" w:hAnsi="SimSun"/>
                <w:sz w:val="18"/>
                <w:szCs w:val="18"/>
              </w:rPr>
              <w:t>id,context</w:t>
            </w:r>
            <w:proofErr w:type="spellEnd"/>
            <w:proofErr w:type="gramEnd"/>
            <w:r>
              <w:rPr>
                <w:rFonts w:ascii="SimSun" w:eastAsia="SimSun" w:hAnsi="SimSun"/>
                <w:sz w:val="18"/>
                <w:szCs w:val="18"/>
              </w:rPr>
              <w:t>)</w:t>
            </w:r>
            <w:proofErr w:type="spellStart"/>
            <w:r>
              <w:rPr>
                <w:rFonts w:ascii="SimSun" w:eastAsia="SimSun" w:hAnsi="SimSun"/>
                <w:sz w:val="18"/>
                <w:szCs w:val="18"/>
              </w:rPr>
              <w:t>唯一</w:t>
            </w:r>
            <w:proofErr w:type="spellEnd"/>
          </w:p>
        </w:tc>
      </w:tr>
      <w:tr w:rsidR="003C5B65" w14:paraId="2E641EF5" w14:textId="77777777" w:rsidTr="00B41AF3">
        <w:tc>
          <w:tcPr>
            <w:tcW w:w="383" w:type="dxa"/>
          </w:tcPr>
          <w:p w14:paraId="2C999F04" w14:textId="77777777" w:rsidR="003C5B65" w:rsidRDefault="003C5B65" w:rsidP="00B41AF3">
            <w:pPr>
              <w:jc w:val="center"/>
            </w:pPr>
            <w:r>
              <w:rPr>
                <w:rFonts w:ascii="SimSun" w:eastAsia="SimSun" w:hAnsi="SimSun"/>
                <w:sz w:val="18"/>
                <w:szCs w:val="18"/>
              </w:rPr>
              <w:t>6</w:t>
            </w:r>
          </w:p>
        </w:tc>
        <w:tc>
          <w:tcPr>
            <w:tcW w:w="2730" w:type="dxa"/>
          </w:tcPr>
          <w:p w14:paraId="1C761E8B" w14:textId="77777777" w:rsidR="003C5B65" w:rsidRDefault="003C5B65" w:rsidP="00B41AF3">
            <w:pPr>
              <w:jc w:val="center"/>
            </w:pPr>
            <w:r>
              <w:rPr>
                <w:rFonts w:ascii="SimSun" w:eastAsia="SimSun" w:hAnsi="SimSun"/>
                <w:sz w:val="18"/>
                <w:szCs w:val="18"/>
              </w:rPr>
              <w:t>reviews</w:t>
            </w:r>
          </w:p>
        </w:tc>
        <w:tc>
          <w:tcPr>
            <w:tcW w:w="568" w:type="dxa"/>
          </w:tcPr>
          <w:p w14:paraId="7A7E75E9" w14:textId="77777777" w:rsidR="003C5B65" w:rsidRDefault="003C5B65" w:rsidP="00B41AF3">
            <w:pPr>
              <w:jc w:val="center"/>
            </w:pPr>
            <w:proofErr w:type="spellStart"/>
            <w:r>
              <w:rPr>
                <w:rFonts w:ascii="SimSun" w:eastAsia="SimSun" w:hAnsi="SimSun"/>
                <w:sz w:val="18"/>
                <w:szCs w:val="18"/>
              </w:rPr>
              <w:t>社交与内容</w:t>
            </w:r>
            <w:proofErr w:type="spellEnd"/>
          </w:p>
        </w:tc>
        <w:tc>
          <w:tcPr>
            <w:tcW w:w="2499" w:type="dxa"/>
          </w:tcPr>
          <w:p w14:paraId="607E6D6B" w14:textId="77777777" w:rsidR="003C5B65" w:rsidRDefault="003C5B65" w:rsidP="00B41AF3">
            <w:pPr>
              <w:jc w:val="center"/>
            </w:pPr>
            <w:proofErr w:type="spellStart"/>
            <w:r>
              <w:rPr>
                <w:rFonts w:ascii="SimSun" w:eastAsia="SimSun" w:hAnsi="SimSun"/>
                <w:sz w:val="18"/>
                <w:szCs w:val="18"/>
              </w:rPr>
              <w:t>电影评论</w:t>
            </w:r>
            <w:proofErr w:type="spellEnd"/>
          </w:p>
        </w:tc>
        <w:tc>
          <w:tcPr>
            <w:tcW w:w="3180" w:type="dxa"/>
          </w:tcPr>
          <w:p w14:paraId="6D3892C9" w14:textId="77777777" w:rsidR="003C5B65" w:rsidRDefault="003C5B65" w:rsidP="00B41AF3">
            <w:pPr>
              <w:jc w:val="center"/>
            </w:pPr>
            <w:proofErr w:type="spellStart"/>
            <w:r>
              <w:rPr>
                <w:rFonts w:ascii="SimSun" w:eastAsia="SimSun" w:hAnsi="SimSun"/>
                <w:sz w:val="18"/>
                <w:szCs w:val="18"/>
              </w:rPr>
              <w:t>user_id</w:t>
            </w:r>
            <w:proofErr w:type="spellEnd"/>
            <w:r>
              <w:rPr>
                <w:rFonts w:ascii="SimSun" w:eastAsia="SimSun" w:hAnsi="SimSun"/>
                <w:sz w:val="18"/>
                <w:szCs w:val="18"/>
              </w:rPr>
              <w:t>/</w:t>
            </w:r>
            <w:proofErr w:type="spellStart"/>
            <w:r>
              <w:rPr>
                <w:rFonts w:ascii="SimSun" w:eastAsia="SimSun" w:hAnsi="SimSun"/>
                <w:sz w:val="18"/>
                <w:szCs w:val="18"/>
              </w:rPr>
              <w:t>movie_id索引</w:t>
            </w:r>
            <w:proofErr w:type="spellEnd"/>
            <w:r>
              <w:rPr>
                <w:rFonts w:ascii="SimSun" w:eastAsia="SimSun" w:hAnsi="SimSun"/>
                <w:sz w:val="18"/>
                <w:szCs w:val="18"/>
              </w:rPr>
              <w:t xml:space="preserve">, </w:t>
            </w:r>
            <w:proofErr w:type="spellStart"/>
            <w:r>
              <w:rPr>
                <w:rFonts w:ascii="SimSun" w:eastAsia="SimSun" w:hAnsi="SimSun"/>
                <w:sz w:val="18"/>
                <w:szCs w:val="18"/>
              </w:rPr>
              <w:t>status索引</w:t>
            </w:r>
            <w:proofErr w:type="spellEnd"/>
          </w:p>
        </w:tc>
      </w:tr>
      <w:tr w:rsidR="003C5B65" w14:paraId="1E680F77" w14:textId="77777777" w:rsidTr="00B41AF3">
        <w:tc>
          <w:tcPr>
            <w:tcW w:w="383" w:type="dxa"/>
          </w:tcPr>
          <w:p w14:paraId="5204733F" w14:textId="77777777" w:rsidR="003C5B65" w:rsidRDefault="003C5B65" w:rsidP="00B41AF3">
            <w:pPr>
              <w:jc w:val="center"/>
            </w:pPr>
            <w:r>
              <w:rPr>
                <w:rFonts w:ascii="SimSun" w:eastAsia="SimSun" w:hAnsi="SimSun"/>
                <w:sz w:val="18"/>
                <w:szCs w:val="18"/>
              </w:rPr>
              <w:t>7</w:t>
            </w:r>
          </w:p>
        </w:tc>
        <w:tc>
          <w:tcPr>
            <w:tcW w:w="2730" w:type="dxa"/>
          </w:tcPr>
          <w:p w14:paraId="0FC6145A" w14:textId="77777777" w:rsidR="003C5B65" w:rsidRDefault="003C5B65" w:rsidP="00B41AF3">
            <w:pPr>
              <w:jc w:val="center"/>
            </w:pPr>
            <w:proofErr w:type="spellStart"/>
            <w:r>
              <w:rPr>
                <w:rFonts w:ascii="SimSun" w:eastAsia="SimSun" w:hAnsi="SimSun"/>
                <w:sz w:val="18"/>
                <w:szCs w:val="18"/>
              </w:rPr>
              <w:t>review_likes</w:t>
            </w:r>
            <w:proofErr w:type="spellEnd"/>
          </w:p>
        </w:tc>
        <w:tc>
          <w:tcPr>
            <w:tcW w:w="568" w:type="dxa"/>
          </w:tcPr>
          <w:p w14:paraId="3D0779B7" w14:textId="77777777" w:rsidR="003C5B65" w:rsidRDefault="003C5B65" w:rsidP="00B41AF3">
            <w:pPr>
              <w:jc w:val="center"/>
            </w:pPr>
            <w:proofErr w:type="spellStart"/>
            <w:r>
              <w:rPr>
                <w:rFonts w:ascii="SimSun" w:eastAsia="SimSun" w:hAnsi="SimSun"/>
                <w:sz w:val="18"/>
                <w:szCs w:val="18"/>
              </w:rPr>
              <w:t>社交与内容</w:t>
            </w:r>
            <w:proofErr w:type="spellEnd"/>
          </w:p>
        </w:tc>
        <w:tc>
          <w:tcPr>
            <w:tcW w:w="2499" w:type="dxa"/>
          </w:tcPr>
          <w:p w14:paraId="62D54416" w14:textId="77777777" w:rsidR="003C5B65" w:rsidRDefault="003C5B65" w:rsidP="00B41AF3">
            <w:pPr>
              <w:jc w:val="center"/>
            </w:pPr>
            <w:proofErr w:type="spellStart"/>
            <w:r>
              <w:rPr>
                <w:rFonts w:ascii="SimSun" w:eastAsia="SimSun" w:hAnsi="SimSun"/>
                <w:sz w:val="18"/>
                <w:szCs w:val="18"/>
              </w:rPr>
              <w:t>评论点赞</w:t>
            </w:r>
            <w:proofErr w:type="spellEnd"/>
          </w:p>
        </w:tc>
        <w:tc>
          <w:tcPr>
            <w:tcW w:w="3180" w:type="dxa"/>
          </w:tcPr>
          <w:p w14:paraId="2AA1DB55" w14:textId="77777777" w:rsidR="003C5B65" w:rsidRDefault="003C5B65" w:rsidP="00B41AF3">
            <w:pPr>
              <w:jc w:val="center"/>
            </w:pPr>
            <w:r>
              <w:rPr>
                <w:rFonts w:ascii="SimSun" w:eastAsia="SimSun" w:hAnsi="SimSun"/>
                <w:sz w:val="18"/>
                <w:szCs w:val="18"/>
              </w:rPr>
              <w:t>(</w:t>
            </w:r>
            <w:proofErr w:type="spellStart"/>
            <w:r>
              <w:rPr>
                <w:rFonts w:ascii="SimSun" w:eastAsia="SimSun" w:hAnsi="SimSun"/>
                <w:sz w:val="18"/>
                <w:szCs w:val="18"/>
              </w:rPr>
              <w:t>user_</w:t>
            </w:r>
            <w:proofErr w:type="gramStart"/>
            <w:r>
              <w:rPr>
                <w:rFonts w:ascii="SimSun" w:eastAsia="SimSun" w:hAnsi="SimSun"/>
                <w:sz w:val="18"/>
                <w:szCs w:val="18"/>
              </w:rPr>
              <w:t>id,review</w:t>
            </w:r>
            <w:proofErr w:type="gramEnd"/>
            <w:r>
              <w:rPr>
                <w:rFonts w:ascii="SimSun" w:eastAsia="SimSun" w:hAnsi="SimSun"/>
                <w:sz w:val="18"/>
                <w:szCs w:val="18"/>
              </w:rPr>
              <w:t>_</w:t>
            </w:r>
            <w:proofErr w:type="gramStart"/>
            <w:r>
              <w:rPr>
                <w:rFonts w:ascii="SimSun" w:eastAsia="SimSun" w:hAnsi="SimSun"/>
                <w:sz w:val="18"/>
                <w:szCs w:val="18"/>
              </w:rPr>
              <w:t>id</w:t>
            </w:r>
            <w:proofErr w:type="spellEnd"/>
            <w:r>
              <w:rPr>
                <w:rFonts w:ascii="SimSun" w:eastAsia="SimSun" w:hAnsi="SimSun"/>
                <w:sz w:val="18"/>
                <w:szCs w:val="18"/>
              </w:rPr>
              <w:t>)</w:t>
            </w:r>
            <w:proofErr w:type="spellStart"/>
            <w:r>
              <w:rPr>
                <w:rFonts w:ascii="SimSun" w:eastAsia="SimSun" w:hAnsi="SimSun"/>
                <w:sz w:val="18"/>
                <w:szCs w:val="18"/>
              </w:rPr>
              <w:t>唯一</w:t>
            </w:r>
            <w:proofErr w:type="spellEnd"/>
            <w:proofErr w:type="gramEnd"/>
          </w:p>
        </w:tc>
      </w:tr>
      <w:tr w:rsidR="003C5B65" w14:paraId="3029496B" w14:textId="77777777" w:rsidTr="00B41AF3">
        <w:tc>
          <w:tcPr>
            <w:tcW w:w="383" w:type="dxa"/>
          </w:tcPr>
          <w:p w14:paraId="19261BEE" w14:textId="77777777" w:rsidR="003C5B65" w:rsidRDefault="003C5B65" w:rsidP="00B41AF3">
            <w:pPr>
              <w:jc w:val="center"/>
            </w:pPr>
            <w:r>
              <w:rPr>
                <w:rFonts w:ascii="SimSun" w:eastAsia="SimSun" w:hAnsi="SimSun"/>
                <w:sz w:val="18"/>
                <w:szCs w:val="18"/>
              </w:rPr>
              <w:t>8</w:t>
            </w:r>
          </w:p>
        </w:tc>
        <w:tc>
          <w:tcPr>
            <w:tcW w:w="2730" w:type="dxa"/>
          </w:tcPr>
          <w:p w14:paraId="660A28D0" w14:textId="77777777" w:rsidR="003C5B65" w:rsidRDefault="003C5B65" w:rsidP="00B41AF3">
            <w:pPr>
              <w:jc w:val="center"/>
            </w:pPr>
            <w:proofErr w:type="spellStart"/>
            <w:r>
              <w:rPr>
                <w:rFonts w:ascii="SimSun" w:eastAsia="SimSun" w:hAnsi="SimSun"/>
                <w:sz w:val="18"/>
                <w:szCs w:val="18"/>
              </w:rPr>
              <w:t>user_collections</w:t>
            </w:r>
            <w:proofErr w:type="spellEnd"/>
          </w:p>
        </w:tc>
        <w:tc>
          <w:tcPr>
            <w:tcW w:w="568" w:type="dxa"/>
          </w:tcPr>
          <w:p w14:paraId="2ECCABF9" w14:textId="77777777" w:rsidR="003C5B65" w:rsidRDefault="003C5B65" w:rsidP="00B41AF3">
            <w:pPr>
              <w:jc w:val="center"/>
            </w:pPr>
            <w:proofErr w:type="spellStart"/>
            <w:r>
              <w:rPr>
                <w:rFonts w:ascii="SimSun" w:eastAsia="SimSun" w:hAnsi="SimSun"/>
                <w:sz w:val="18"/>
                <w:szCs w:val="18"/>
              </w:rPr>
              <w:t>社交与内容</w:t>
            </w:r>
            <w:proofErr w:type="spellEnd"/>
          </w:p>
        </w:tc>
        <w:tc>
          <w:tcPr>
            <w:tcW w:w="2499" w:type="dxa"/>
          </w:tcPr>
          <w:p w14:paraId="7CEE4552" w14:textId="77777777" w:rsidR="003C5B65" w:rsidRDefault="003C5B65" w:rsidP="00B41AF3">
            <w:pPr>
              <w:jc w:val="center"/>
            </w:pPr>
            <w:proofErr w:type="spellStart"/>
            <w:r>
              <w:rPr>
                <w:rFonts w:ascii="SimSun" w:eastAsia="SimSun" w:hAnsi="SimSun"/>
                <w:sz w:val="18"/>
                <w:szCs w:val="18"/>
              </w:rPr>
              <w:t>用户收藏</w:t>
            </w:r>
            <w:proofErr w:type="spellEnd"/>
            <w:r>
              <w:rPr>
                <w:rFonts w:ascii="SimSun" w:eastAsia="SimSun" w:hAnsi="SimSun"/>
                <w:sz w:val="18"/>
                <w:szCs w:val="18"/>
              </w:rPr>
              <w:t>(favorite/watchlist/seen)</w:t>
            </w:r>
          </w:p>
        </w:tc>
        <w:tc>
          <w:tcPr>
            <w:tcW w:w="3180" w:type="dxa"/>
          </w:tcPr>
          <w:p w14:paraId="5BE66122" w14:textId="77777777" w:rsidR="003C5B65" w:rsidRDefault="003C5B65" w:rsidP="00B41AF3">
            <w:pPr>
              <w:jc w:val="center"/>
            </w:pPr>
            <w:r>
              <w:rPr>
                <w:rFonts w:ascii="SimSun" w:eastAsia="SimSun" w:hAnsi="SimSun"/>
                <w:sz w:val="18"/>
                <w:szCs w:val="18"/>
              </w:rPr>
              <w:t>(</w:t>
            </w:r>
            <w:proofErr w:type="spellStart"/>
            <w:r>
              <w:rPr>
                <w:rFonts w:ascii="SimSun" w:eastAsia="SimSun" w:hAnsi="SimSun"/>
                <w:sz w:val="18"/>
                <w:szCs w:val="18"/>
              </w:rPr>
              <w:t>user_</w:t>
            </w:r>
            <w:proofErr w:type="gramStart"/>
            <w:r>
              <w:rPr>
                <w:rFonts w:ascii="SimSun" w:eastAsia="SimSun" w:hAnsi="SimSun"/>
                <w:sz w:val="18"/>
                <w:szCs w:val="18"/>
              </w:rPr>
              <w:t>id,movie</w:t>
            </w:r>
            <w:proofErr w:type="gramEnd"/>
            <w:r>
              <w:rPr>
                <w:rFonts w:ascii="SimSun" w:eastAsia="SimSun" w:hAnsi="SimSun"/>
                <w:sz w:val="18"/>
                <w:szCs w:val="18"/>
              </w:rPr>
              <w:t>_</w:t>
            </w:r>
            <w:proofErr w:type="gramStart"/>
            <w:r>
              <w:rPr>
                <w:rFonts w:ascii="SimSun" w:eastAsia="SimSun" w:hAnsi="SimSun"/>
                <w:sz w:val="18"/>
                <w:szCs w:val="18"/>
              </w:rPr>
              <w:t>id,collection</w:t>
            </w:r>
            <w:proofErr w:type="gramEnd"/>
            <w:r>
              <w:rPr>
                <w:rFonts w:ascii="SimSun" w:eastAsia="SimSun" w:hAnsi="SimSun"/>
                <w:sz w:val="18"/>
                <w:szCs w:val="18"/>
              </w:rPr>
              <w:t>_</w:t>
            </w:r>
            <w:proofErr w:type="gramStart"/>
            <w:r>
              <w:rPr>
                <w:rFonts w:ascii="SimSun" w:eastAsia="SimSun" w:hAnsi="SimSun"/>
                <w:sz w:val="18"/>
                <w:szCs w:val="18"/>
              </w:rPr>
              <w:t>type</w:t>
            </w:r>
            <w:proofErr w:type="spellEnd"/>
            <w:r>
              <w:rPr>
                <w:rFonts w:ascii="SimSun" w:eastAsia="SimSun" w:hAnsi="SimSun"/>
                <w:sz w:val="18"/>
                <w:szCs w:val="18"/>
              </w:rPr>
              <w:t>)</w:t>
            </w:r>
            <w:proofErr w:type="spellStart"/>
            <w:r>
              <w:rPr>
                <w:rFonts w:ascii="SimSun" w:eastAsia="SimSun" w:hAnsi="SimSun"/>
                <w:sz w:val="18"/>
                <w:szCs w:val="18"/>
              </w:rPr>
              <w:t>唯一</w:t>
            </w:r>
            <w:proofErr w:type="spellEnd"/>
            <w:proofErr w:type="gramEnd"/>
          </w:p>
        </w:tc>
      </w:tr>
      <w:tr w:rsidR="003C5B65" w14:paraId="0990FDE0" w14:textId="77777777" w:rsidTr="00B41AF3">
        <w:tc>
          <w:tcPr>
            <w:tcW w:w="383" w:type="dxa"/>
          </w:tcPr>
          <w:p w14:paraId="3AF24F36" w14:textId="77777777" w:rsidR="003C5B65" w:rsidRDefault="003C5B65" w:rsidP="00B41AF3">
            <w:pPr>
              <w:jc w:val="center"/>
            </w:pPr>
            <w:r>
              <w:rPr>
                <w:rFonts w:ascii="SimSun" w:eastAsia="SimSun" w:hAnsi="SimSun"/>
                <w:sz w:val="18"/>
                <w:szCs w:val="18"/>
              </w:rPr>
              <w:t>9</w:t>
            </w:r>
          </w:p>
        </w:tc>
        <w:tc>
          <w:tcPr>
            <w:tcW w:w="2730" w:type="dxa"/>
          </w:tcPr>
          <w:p w14:paraId="7CD58D13" w14:textId="77777777" w:rsidR="003C5B65" w:rsidRDefault="003C5B65" w:rsidP="00B41AF3">
            <w:pPr>
              <w:jc w:val="center"/>
            </w:pPr>
            <w:proofErr w:type="spellStart"/>
            <w:r>
              <w:rPr>
                <w:rFonts w:ascii="SimSun" w:eastAsia="SimSun" w:hAnsi="SimSun"/>
                <w:sz w:val="18"/>
                <w:szCs w:val="18"/>
              </w:rPr>
              <w:t>watch_links</w:t>
            </w:r>
            <w:proofErr w:type="spellEnd"/>
          </w:p>
        </w:tc>
        <w:tc>
          <w:tcPr>
            <w:tcW w:w="568" w:type="dxa"/>
          </w:tcPr>
          <w:p w14:paraId="27921687" w14:textId="77777777" w:rsidR="003C5B65" w:rsidRDefault="003C5B65" w:rsidP="00B41AF3">
            <w:pPr>
              <w:jc w:val="center"/>
            </w:pPr>
            <w:proofErr w:type="spellStart"/>
            <w:r>
              <w:rPr>
                <w:rFonts w:ascii="SimSun" w:eastAsia="SimSun" w:hAnsi="SimSun"/>
                <w:sz w:val="18"/>
                <w:szCs w:val="18"/>
              </w:rPr>
              <w:t>社交与内容</w:t>
            </w:r>
            <w:proofErr w:type="spellEnd"/>
          </w:p>
        </w:tc>
        <w:tc>
          <w:tcPr>
            <w:tcW w:w="2499" w:type="dxa"/>
          </w:tcPr>
          <w:p w14:paraId="2A770000" w14:textId="77777777" w:rsidR="003C5B65" w:rsidRDefault="003C5B65" w:rsidP="00B41AF3">
            <w:pPr>
              <w:jc w:val="center"/>
            </w:pPr>
            <w:proofErr w:type="spellStart"/>
            <w:r>
              <w:rPr>
                <w:rFonts w:ascii="SimSun" w:eastAsia="SimSun" w:hAnsi="SimSun"/>
                <w:sz w:val="18"/>
                <w:szCs w:val="18"/>
              </w:rPr>
              <w:t>电影观看链接</w:t>
            </w:r>
            <w:proofErr w:type="spellEnd"/>
          </w:p>
        </w:tc>
        <w:tc>
          <w:tcPr>
            <w:tcW w:w="3180" w:type="dxa"/>
          </w:tcPr>
          <w:p w14:paraId="3247DA5D" w14:textId="77777777" w:rsidR="003C5B65" w:rsidRDefault="003C5B65" w:rsidP="00B41AF3">
            <w:pPr>
              <w:jc w:val="center"/>
            </w:pPr>
            <w:proofErr w:type="spellStart"/>
            <w:r>
              <w:rPr>
                <w:rFonts w:ascii="SimSun" w:eastAsia="SimSun" w:hAnsi="SimSun"/>
                <w:sz w:val="18"/>
                <w:szCs w:val="18"/>
              </w:rPr>
              <w:t>movie_id索引</w:t>
            </w:r>
            <w:proofErr w:type="spellEnd"/>
          </w:p>
        </w:tc>
      </w:tr>
      <w:tr w:rsidR="003C5B65" w14:paraId="0DFC1F82" w14:textId="77777777" w:rsidTr="00B41AF3">
        <w:tc>
          <w:tcPr>
            <w:tcW w:w="383" w:type="dxa"/>
          </w:tcPr>
          <w:p w14:paraId="1A6836EB" w14:textId="77777777" w:rsidR="003C5B65" w:rsidRPr="00150CE2" w:rsidRDefault="003C5B65" w:rsidP="00B41AF3">
            <w:pPr>
              <w:rPr>
                <w:rFonts w:eastAsia="SimSun"/>
                <w:sz w:val="18"/>
                <w:szCs w:val="18"/>
                <w:lang w:eastAsia="zh-CN"/>
              </w:rPr>
            </w:pPr>
            <w:r>
              <w:rPr>
                <w:rFonts w:eastAsia="SimSun" w:hint="eastAsia"/>
                <w:sz w:val="18"/>
                <w:szCs w:val="18"/>
                <w:lang w:eastAsia="zh-CN"/>
              </w:rPr>
              <w:t>10</w:t>
            </w:r>
          </w:p>
        </w:tc>
        <w:tc>
          <w:tcPr>
            <w:tcW w:w="2730" w:type="dxa"/>
          </w:tcPr>
          <w:p w14:paraId="2B0FA638" w14:textId="77777777" w:rsidR="003C5B65" w:rsidRDefault="003C5B65" w:rsidP="00B41AF3">
            <w:pPr>
              <w:jc w:val="center"/>
            </w:pPr>
            <w:proofErr w:type="spellStart"/>
            <w:r>
              <w:rPr>
                <w:rFonts w:ascii="SimSun" w:eastAsia="SimSun" w:hAnsi="SimSun"/>
                <w:sz w:val="18"/>
                <w:szCs w:val="18"/>
              </w:rPr>
              <w:t>user_behaviors</w:t>
            </w:r>
            <w:proofErr w:type="spellEnd"/>
          </w:p>
        </w:tc>
        <w:tc>
          <w:tcPr>
            <w:tcW w:w="568" w:type="dxa"/>
          </w:tcPr>
          <w:p w14:paraId="12688BD0" w14:textId="77777777" w:rsidR="003C5B65" w:rsidRDefault="003C5B65" w:rsidP="00B41AF3">
            <w:pPr>
              <w:jc w:val="center"/>
            </w:pPr>
            <w:proofErr w:type="spellStart"/>
            <w:r>
              <w:rPr>
                <w:rFonts w:ascii="SimSun" w:eastAsia="SimSun" w:hAnsi="SimSun"/>
                <w:sz w:val="18"/>
                <w:szCs w:val="18"/>
              </w:rPr>
              <w:t>系统支撑</w:t>
            </w:r>
            <w:proofErr w:type="spellEnd"/>
          </w:p>
        </w:tc>
        <w:tc>
          <w:tcPr>
            <w:tcW w:w="2499" w:type="dxa"/>
          </w:tcPr>
          <w:p w14:paraId="4FC85964" w14:textId="77777777" w:rsidR="003C5B65" w:rsidRDefault="003C5B65" w:rsidP="00B41AF3">
            <w:pPr>
              <w:jc w:val="center"/>
            </w:pPr>
            <w:proofErr w:type="spellStart"/>
            <w:r>
              <w:rPr>
                <w:rFonts w:ascii="SimSun" w:eastAsia="SimSun" w:hAnsi="SimSun"/>
                <w:sz w:val="18"/>
                <w:szCs w:val="18"/>
              </w:rPr>
              <w:t>用户操作行为日志</w:t>
            </w:r>
            <w:proofErr w:type="spellEnd"/>
          </w:p>
        </w:tc>
        <w:tc>
          <w:tcPr>
            <w:tcW w:w="3180" w:type="dxa"/>
          </w:tcPr>
          <w:p w14:paraId="541A3F52" w14:textId="77777777" w:rsidR="003C5B65" w:rsidRDefault="003C5B65" w:rsidP="00B41AF3">
            <w:pPr>
              <w:jc w:val="center"/>
            </w:pPr>
            <w:proofErr w:type="spellStart"/>
            <w:r>
              <w:rPr>
                <w:rFonts w:ascii="SimSun" w:eastAsia="SimSun" w:hAnsi="SimSun"/>
                <w:sz w:val="18"/>
                <w:szCs w:val="18"/>
              </w:rPr>
              <w:t>user_id</w:t>
            </w:r>
            <w:proofErr w:type="spellEnd"/>
            <w:r>
              <w:rPr>
                <w:rFonts w:ascii="SimSun" w:eastAsia="SimSun" w:hAnsi="SimSun"/>
                <w:sz w:val="18"/>
                <w:szCs w:val="18"/>
              </w:rPr>
              <w:t xml:space="preserve">, </w:t>
            </w:r>
            <w:proofErr w:type="spellStart"/>
            <w:r>
              <w:rPr>
                <w:rFonts w:ascii="SimSun" w:eastAsia="SimSun" w:hAnsi="SimSun"/>
                <w:sz w:val="18"/>
                <w:szCs w:val="18"/>
              </w:rPr>
              <w:t>created_at索引</w:t>
            </w:r>
            <w:proofErr w:type="spellEnd"/>
          </w:p>
        </w:tc>
      </w:tr>
      <w:tr w:rsidR="003C5B65" w14:paraId="2B60B140" w14:textId="77777777" w:rsidTr="00B41AF3">
        <w:tc>
          <w:tcPr>
            <w:tcW w:w="383" w:type="dxa"/>
          </w:tcPr>
          <w:p w14:paraId="1C51753A" w14:textId="77777777" w:rsidR="003C5B65" w:rsidRDefault="003C5B65" w:rsidP="00B41AF3">
            <w:pPr>
              <w:jc w:val="center"/>
              <w:rPr>
                <w:lang w:eastAsia="zh-CN"/>
              </w:rPr>
            </w:pPr>
            <w:r>
              <w:rPr>
                <w:rFonts w:ascii="SimSun" w:eastAsia="SimSun" w:hAnsi="SimSun"/>
                <w:sz w:val="18"/>
                <w:szCs w:val="18"/>
              </w:rPr>
              <w:t>1</w:t>
            </w:r>
            <w:r>
              <w:rPr>
                <w:rFonts w:ascii="SimSun" w:eastAsia="SimSun" w:hAnsi="SimSun" w:hint="eastAsia"/>
                <w:sz w:val="18"/>
                <w:szCs w:val="18"/>
                <w:lang w:eastAsia="zh-CN"/>
              </w:rPr>
              <w:t>1</w:t>
            </w:r>
          </w:p>
        </w:tc>
        <w:tc>
          <w:tcPr>
            <w:tcW w:w="2730" w:type="dxa"/>
          </w:tcPr>
          <w:p w14:paraId="7C0AF1FB" w14:textId="77777777" w:rsidR="003C5B65" w:rsidRDefault="003C5B65" w:rsidP="00B41AF3">
            <w:pPr>
              <w:jc w:val="center"/>
            </w:pPr>
            <w:proofErr w:type="spellStart"/>
            <w:r>
              <w:rPr>
                <w:rFonts w:ascii="SimSun" w:eastAsia="SimSun" w:hAnsi="SimSun"/>
                <w:sz w:val="18"/>
                <w:szCs w:val="18"/>
              </w:rPr>
              <w:t>user_profiles</w:t>
            </w:r>
            <w:proofErr w:type="spellEnd"/>
          </w:p>
        </w:tc>
        <w:tc>
          <w:tcPr>
            <w:tcW w:w="568" w:type="dxa"/>
          </w:tcPr>
          <w:p w14:paraId="4AF22810" w14:textId="77777777" w:rsidR="003C5B65" w:rsidRDefault="003C5B65" w:rsidP="00B41AF3">
            <w:pPr>
              <w:jc w:val="center"/>
            </w:pPr>
            <w:proofErr w:type="spellStart"/>
            <w:r>
              <w:rPr>
                <w:rFonts w:ascii="SimSun" w:eastAsia="SimSun" w:hAnsi="SimSun"/>
                <w:sz w:val="18"/>
                <w:szCs w:val="18"/>
              </w:rPr>
              <w:t>系统支撑</w:t>
            </w:r>
            <w:proofErr w:type="spellEnd"/>
          </w:p>
        </w:tc>
        <w:tc>
          <w:tcPr>
            <w:tcW w:w="2499" w:type="dxa"/>
          </w:tcPr>
          <w:p w14:paraId="46F7CDA5" w14:textId="77777777" w:rsidR="003C5B65" w:rsidRDefault="003C5B65" w:rsidP="00B41AF3">
            <w:pPr>
              <w:jc w:val="center"/>
            </w:pPr>
            <w:r>
              <w:rPr>
                <w:rFonts w:ascii="SimSun" w:eastAsia="SimSun" w:hAnsi="SimSun"/>
                <w:sz w:val="18"/>
                <w:szCs w:val="18"/>
              </w:rPr>
              <w:t>12维用户画像特征</w:t>
            </w:r>
          </w:p>
        </w:tc>
        <w:tc>
          <w:tcPr>
            <w:tcW w:w="3180" w:type="dxa"/>
          </w:tcPr>
          <w:p w14:paraId="2B9918FF" w14:textId="77777777" w:rsidR="003C5B65" w:rsidRDefault="003C5B65" w:rsidP="00B41AF3">
            <w:pPr>
              <w:jc w:val="center"/>
            </w:pPr>
            <w:proofErr w:type="spellStart"/>
            <w:r>
              <w:rPr>
                <w:rFonts w:ascii="SimSun" w:eastAsia="SimSun" w:hAnsi="SimSun"/>
                <w:sz w:val="18"/>
                <w:szCs w:val="18"/>
              </w:rPr>
              <w:t>user_id唯一索引</w:t>
            </w:r>
            <w:proofErr w:type="spellEnd"/>
          </w:p>
        </w:tc>
      </w:tr>
    </w:tbl>
    <w:p w14:paraId="377CAA16" w14:textId="77777777" w:rsidR="003C5B65" w:rsidRPr="003C5B65" w:rsidRDefault="003C5B65" w:rsidP="003C5B65">
      <w:pPr>
        <w:spacing w:after="0" w:line="360" w:lineRule="auto"/>
        <w:ind w:firstLine="480"/>
        <w:jc w:val="center"/>
        <w:rPr>
          <w:rFonts w:ascii="Times New Roman" w:eastAsia="SimSun" w:hAnsi="Times New Roman" w:cs="Times New Roman"/>
          <w:sz w:val="24"/>
          <w:szCs w:val="24"/>
          <w:lang w:eastAsia="zh-CN"/>
        </w:rPr>
      </w:pPr>
    </w:p>
    <w:p w14:paraId="4495CC8F" w14:textId="72870990" w:rsidR="00BC6045" w:rsidRPr="00675475" w:rsidRDefault="00000000" w:rsidP="00675475">
      <w:pPr>
        <w:pStyle w:val="a3"/>
      </w:pPr>
      <w:bookmarkStart w:id="91" w:name="_Toc230874860"/>
      <w:bookmarkStart w:id="92" w:name="_Toc230958219"/>
      <w:r>
        <w:t>逻辑结构设计（表结构与字段）</w:t>
      </w:r>
      <w:bookmarkEnd w:id="91"/>
      <w:bookmarkEnd w:id="92"/>
    </w:p>
    <w:p w14:paraId="41D557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系统数据库表结构与字段设计如下（表名来自系统</w:t>
      </w:r>
      <w:r>
        <w:rPr>
          <w:rFonts w:ascii="Times New Roman" w:eastAsia="SimSun" w:hAnsi="Times New Roman" w:cs="Times New Roman"/>
          <w:sz w:val="24"/>
          <w:szCs w:val="24"/>
          <w:lang w:eastAsia="zh-CN"/>
        </w:rPr>
        <w:t>ORM</w:t>
      </w:r>
      <w:r>
        <w:rPr>
          <w:rFonts w:ascii="Times New Roman" w:eastAsia="SimSun" w:hAnsi="Times New Roman" w:cs="Times New Roman"/>
          <w:sz w:val="24"/>
          <w:szCs w:val="24"/>
          <w:lang w:eastAsia="zh-CN"/>
        </w:rPr>
        <w:t>映射）：</w:t>
      </w:r>
    </w:p>
    <w:p w14:paraId="307C43E9" w14:textId="77777777" w:rsidR="00B04B27" w:rsidRDefault="00000000" w:rsidP="00C91C07">
      <w:pPr>
        <w:pStyle w:val="afff8"/>
      </w:pPr>
      <w:r>
        <w:t>表</w:t>
      </w:r>
      <w:r>
        <w:t>4-2 users</w:t>
      </w:r>
      <w:r>
        <w:t>表字段</w:t>
      </w:r>
      <w:proofErr w:type="spellStart"/>
      <w:r>
        <w:rPr>
          <w:rFonts w:eastAsia="Times New Roman" w:hint="eastAsia"/>
        </w:rPr>
        <w:t>结构</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E38AF9" w14:textId="77777777" w:rsidTr="002F35E7">
        <w:tc>
          <w:tcPr>
            <w:tcW w:w="1400" w:type="dxa"/>
            <w:tcBorders>
              <w:top w:val="single" w:sz="12" w:space="0" w:color="000000"/>
              <w:bottom w:val="single" w:sz="6" w:space="0" w:color="000000"/>
            </w:tcBorders>
            <w:shd w:val="clear" w:color="auto" w:fill="FFFFFF" w:themeFill="background1"/>
          </w:tcPr>
          <w:p w14:paraId="2A4620F4"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5F6B0C47" w14:textId="77777777" w:rsidR="007B3230" w:rsidRDefault="00000000">
            <w:pPr>
              <w:jc w:val="center"/>
            </w:pPr>
            <w:proofErr w:type="spellStart"/>
            <w:r>
              <w:rPr>
                <w:rFonts w:ascii="Times New Roman" w:eastAsia="SimSun" w:hAnsi="Times New Roman"/>
                <w:b/>
                <w:sz w:val="18"/>
                <w:szCs w:val="18"/>
              </w:rPr>
              <w:t>数据类型</w:t>
            </w:r>
            <w:proofErr w:type="spellEnd"/>
          </w:p>
        </w:tc>
        <w:tc>
          <w:tcPr>
            <w:tcW w:w="600" w:type="dxa"/>
            <w:tcBorders>
              <w:top w:val="single" w:sz="12" w:space="0" w:color="000000"/>
              <w:bottom w:val="single" w:sz="6" w:space="0" w:color="000000"/>
            </w:tcBorders>
            <w:shd w:val="clear" w:color="auto" w:fill="FFFFFF" w:themeFill="background1"/>
          </w:tcPr>
          <w:p w14:paraId="28C2DF41" w14:textId="77777777" w:rsidR="007B3230" w:rsidRDefault="00000000">
            <w:pPr>
              <w:jc w:val="center"/>
            </w:pPr>
            <w:proofErr w:type="spellStart"/>
            <w:r>
              <w:rPr>
                <w:rFonts w:ascii="Times New Roman" w:eastAsia="SimSun" w:hAnsi="Times New Roman"/>
                <w:b/>
                <w:sz w:val="18"/>
                <w:szCs w:val="18"/>
              </w:rPr>
              <w:t>允许空</w:t>
            </w:r>
            <w:proofErr w:type="spellEnd"/>
          </w:p>
        </w:tc>
        <w:tc>
          <w:tcPr>
            <w:tcW w:w="1800" w:type="dxa"/>
            <w:tcBorders>
              <w:top w:val="single" w:sz="12" w:space="0" w:color="000000"/>
              <w:bottom w:val="single" w:sz="6" w:space="0" w:color="000000"/>
            </w:tcBorders>
            <w:shd w:val="clear" w:color="auto" w:fill="FFFFFF" w:themeFill="background1"/>
          </w:tcPr>
          <w:p w14:paraId="56FB83D3" w14:textId="77777777" w:rsidR="007B3230" w:rsidRDefault="00000000">
            <w:pPr>
              <w:jc w:val="center"/>
            </w:pPr>
            <w:proofErr w:type="spellStart"/>
            <w:r>
              <w:rPr>
                <w:rFonts w:ascii="Times New Roman" w:eastAsia="SimSun" w:hAnsi="Times New Roman"/>
                <w:b/>
                <w:sz w:val="18"/>
                <w:szCs w:val="18"/>
              </w:rPr>
              <w:t>约束</w:t>
            </w:r>
            <w:proofErr w:type="spellEnd"/>
          </w:p>
        </w:tc>
        <w:tc>
          <w:tcPr>
            <w:tcW w:w="3960" w:type="dxa"/>
            <w:tcBorders>
              <w:top w:val="single" w:sz="12" w:space="0" w:color="000000"/>
              <w:bottom w:val="single" w:sz="6" w:space="0" w:color="000000"/>
            </w:tcBorders>
            <w:shd w:val="clear" w:color="auto" w:fill="FFFFFF" w:themeFill="background1"/>
          </w:tcPr>
          <w:p w14:paraId="09FD0CDF" w14:textId="77777777" w:rsidR="007B3230" w:rsidRDefault="00000000">
            <w:pPr>
              <w:jc w:val="center"/>
            </w:pPr>
            <w:proofErr w:type="spellStart"/>
            <w:r>
              <w:rPr>
                <w:rFonts w:ascii="Times New Roman" w:eastAsia="SimSun" w:hAnsi="Times New Roman"/>
                <w:b/>
                <w:sz w:val="18"/>
                <w:szCs w:val="18"/>
              </w:rPr>
              <w:t>说明</w:t>
            </w:r>
            <w:proofErr w:type="spellEnd"/>
          </w:p>
        </w:tc>
      </w:tr>
      <w:tr w:rsidR="007B3230" w14:paraId="5EE86A86" w14:textId="77777777" w:rsidTr="002F35E7">
        <w:tc>
          <w:tcPr>
            <w:tcW w:w="1400" w:type="dxa"/>
            <w:tcBorders>
              <w:top w:val="single" w:sz="6" w:space="0" w:color="000000"/>
            </w:tcBorders>
          </w:tcPr>
          <w:p w14:paraId="735742A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5A401F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FEC34B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3AF8EE0" w14:textId="77777777" w:rsidR="007B3230" w:rsidRDefault="00000000">
            <w:pPr>
              <w:jc w:val="center"/>
            </w:pPr>
            <w:proofErr w:type="spellStart"/>
            <w:r>
              <w:rPr>
                <w:rFonts w:ascii="Times New Roman" w:eastAsia="SimSun" w:hAnsi="Times New Roman"/>
                <w:sz w:val="18"/>
                <w:szCs w:val="18"/>
              </w:rPr>
              <w:t>主键</w:t>
            </w:r>
            <w:proofErr w:type="spellEnd"/>
          </w:p>
        </w:tc>
        <w:tc>
          <w:tcPr>
            <w:tcW w:w="3960" w:type="dxa"/>
            <w:tcBorders>
              <w:top w:val="single" w:sz="6" w:space="0" w:color="000000"/>
            </w:tcBorders>
          </w:tcPr>
          <w:p w14:paraId="5108EFE8" w14:textId="77777777" w:rsidR="007B3230" w:rsidRDefault="00000000">
            <w:proofErr w:type="spellStart"/>
            <w:r>
              <w:rPr>
                <w:rFonts w:ascii="Times New Roman" w:eastAsia="SimSun" w:hAnsi="Times New Roman"/>
                <w:sz w:val="18"/>
                <w:szCs w:val="18"/>
              </w:rPr>
              <w:t>用户唯一标识</w:t>
            </w:r>
            <w:proofErr w:type="spellEnd"/>
          </w:p>
        </w:tc>
      </w:tr>
      <w:tr w:rsidR="007B3230" w14:paraId="766836D4" w14:textId="77777777">
        <w:tc>
          <w:tcPr>
            <w:tcW w:w="1400" w:type="dxa"/>
          </w:tcPr>
          <w:p w14:paraId="154B8F51" w14:textId="77777777" w:rsidR="007B3230" w:rsidRDefault="00000000">
            <w:r>
              <w:rPr>
                <w:rFonts w:ascii="Times New Roman" w:eastAsia="SimSun" w:hAnsi="Times New Roman"/>
                <w:sz w:val="18"/>
                <w:szCs w:val="18"/>
              </w:rPr>
              <w:t>username</w:t>
            </w:r>
          </w:p>
        </w:tc>
        <w:tc>
          <w:tcPr>
            <w:tcW w:w="1600" w:type="dxa"/>
          </w:tcPr>
          <w:p w14:paraId="0EC5DAD7"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64)</w:t>
            </w:r>
          </w:p>
        </w:tc>
        <w:tc>
          <w:tcPr>
            <w:tcW w:w="600" w:type="dxa"/>
          </w:tcPr>
          <w:p w14:paraId="5769175C" w14:textId="77777777" w:rsidR="007B3230" w:rsidRDefault="00000000">
            <w:pPr>
              <w:jc w:val="center"/>
            </w:pPr>
            <w:r>
              <w:rPr>
                <w:rFonts w:ascii="Times New Roman" w:eastAsia="SimSun" w:hAnsi="Times New Roman"/>
                <w:sz w:val="18"/>
                <w:szCs w:val="18"/>
              </w:rPr>
              <w:t>否</w:t>
            </w:r>
          </w:p>
        </w:tc>
        <w:tc>
          <w:tcPr>
            <w:tcW w:w="1800" w:type="dxa"/>
          </w:tcPr>
          <w:p w14:paraId="75B21988" w14:textId="77777777" w:rsidR="007B3230" w:rsidRDefault="00000000">
            <w:pPr>
              <w:jc w:val="center"/>
            </w:pPr>
            <w:proofErr w:type="spellStart"/>
            <w:r>
              <w:rPr>
                <w:rFonts w:ascii="Times New Roman" w:eastAsia="SimSun" w:hAnsi="Times New Roman"/>
                <w:sz w:val="18"/>
                <w:szCs w:val="18"/>
              </w:rPr>
              <w:t>唯一索引</w:t>
            </w:r>
            <w:proofErr w:type="spellEnd"/>
          </w:p>
        </w:tc>
        <w:tc>
          <w:tcPr>
            <w:tcW w:w="3960" w:type="dxa"/>
          </w:tcPr>
          <w:p w14:paraId="4C8A72F0" w14:textId="77777777" w:rsidR="007B3230" w:rsidRDefault="00000000">
            <w:proofErr w:type="spellStart"/>
            <w:r>
              <w:rPr>
                <w:rFonts w:ascii="Times New Roman" w:eastAsia="SimSun" w:hAnsi="Times New Roman"/>
                <w:sz w:val="18"/>
                <w:szCs w:val="18"/>
              </w:rPr>
              <w:t>用户名</w:t>
            </w:r>
            <w:proofErr w:type="spellEnd"/>
          </w:p>
        </w:tc>
      </w:tr>
      <w:tr w:rsidR="007B3230" w14:paraId="4B512204" w14:textId="77777777">
        <w:tc>
          <w:tcPr>
            <w:tcW w:w="1400" w:type="dxa"/>
          </w:tcPr>
          <w:p w14:paraId="170C5476" w14:textId="77777777" w:rsidR="007B3230" w:rsidRDefault="00000000">
            <w:proofErr w:type="spellStart"/>
            <w:r>
              <w:rPr>
                <w:rFonts w:ascii="Times New Roman" w:eastAsia="SimSun" w:hAnsi="Times New Roman"/>
                <w:sz w:val="18"/>
                <w:szCs w:val="18"/>
              </w:rPr>
              <w:t>password_hash</w:t>
            </w:r>
            <w:proofErr w:type="spellEnd"/>
          </w:p>
        </w:tc>
        <w:tc>
          <w:tcPr>
            <w:tcW w:w="1600" w:type="dxa"/>
          </w:tcPr>
          <w:p w14:paraId="4F10E6A4"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256)</w:t>
            </w:r>
          </w:p>
        </w:tc>
        <w:tc>
          <w:tcPr>
            <w:tcW w:w="600" w:type="dxa"/>
          </w:tcPr>
          <w:p w14:paraId="566D0F1F" w14:textId="77777777" w:rsidR="007B3230" w:rsidRDefault="00000000">
            <w:pPr>
              <w:jc w:val="center"/>
            </w:pPr>
            <w:r>
              <w:rPr>
                <w:rFonts w:ascii="Times New Roman" w:eastAsia="SimSun" w:hAnsi="Times New Roman"/>
                <w:sz w:val="18"/>
                <w:szCs w:val="18"/>
              </w:rPr>
              <w:t>否</w:t>
            </w:r>
          </w:p>
        </w:tc>
        <w:tc>
          <w:tcPr>
            <w:tcW w:w="1800" w:type="dxa"/>
          </w:tcPr>
          <w:p w14:paraId="30EA0788" w14:textId="77777777" w:rsidR="007B3230" w:rsidRDefault="007B3230">
            <w:pPr>
              <w:jc w:val="center"/>
            </w:pPr>
          </w:p>
        </w:tc>
        <w:tc>
          <w:tcPr>
            <w:tcW w:w="3960" w:type="dxa"/>
          </w:tcPr>
          <w:p w14:paraId="1D2FBC22" w14:textId="77777777" w:rsidR="007B3230" w:rsidRDefault="00000000">
            <w:proofErr w:type="spellStart"/>
            <w:r>
              <w:rPr>
                <w:rFonts w:ascii="Times New Roman" w:eastAsia="SimSun" w:hAnsi="Times New Roman"/>
                <w:sz w:val="18"/>
                <w:szCs w:val="18"/>
              </w:rPr>
              <w:t>密码哈希（</w:t>
            </w:r>
            <w:r>
              <w:rPr>
                <w:rFonts w:ascii="Times New Roman" w:eastAsia="SimSun" w:hAnsi="Times New Roman"/>
                <w:sz w:val="18"/>
                <w:szCs w:val="18"/>
              </w:rPr>
              <w:t>werkzeug</w:t>
            </w:r>
            <w:r>
              <w:rPr>
                <w:rFonts w:ascii="Times New Roman" w:eastAsia="SimSun" w:hAnsi="Times New Roman"/>
                <w:sz w:val="18"/>
                <w:szCs w:val="18"/>
              </w:rPr>
              <w:t>加盐</w:t>
            </w:r>
            <w:proofErr w:type="spellEnd"/>
            <w:r>
              <w:rPr>
                <w:rFonts w:ascii="Times New Roman" w:eastAsia="SimSun" w:hAnsi="Times New Roman"/>
                <w:sz w:val="18"/>
                <w:szCs w:val="18"/>
              </w:rPr>
              <w:t>）</w:t>
            </w:r>
          </w:p>
        </w:tc>
      </w:tr>
      <w:tr w:rsidR="007B3230" w14:paraId="5CBB6D21" w14:textId="77777777">
        <w:tc>
          <w:tcPr>
            <w:tcW w:w="1400" w:type="dxa"/>
          </w:tcPr>
          <w:p w14:paraId="0292E01A" w14:textId="77777777" w:rsidR="007B3230" w:rsidRDefault="00000000">
            <w:r>
              <w:rPr>
                <w:rFonts w:ascii="Times New Roman" w:eastAsia="SimSun" w:hAnsi="Times New Roman"/>
                <w:sz w:val="18"/>
                <w:szCs w:val="18"/>
              </w:rPr>
              <w:lastRenderedPageBreak/>
              <w:t>email</w:t>
            </w:r>
          </w:p>
        </w:tc>
        <w:tc>
          <w:tcPr>
            <w:tcW w:w="1600" w:type="dxa"/>
          </w:tcPr>
          <w:p w14:paraId="57AC0775"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120)</w:t>
            </w:r>
          </w:p>
        </w:tc>
        <w:tc>
          <w:tcPr>
            <w:tcW w:w="600" w:type="dxa"/>
          </w:tcPr>
          <w:p w14:paraId="7DA6EE51" w14:textId="77777777" w:rsidR="007B3230" w:rsidRDefault="00000000">
            <w:pPr>
              <w:jc w:val="center"/>
            </w:pPr>
            <w:r>
              <w:rPr>
                <w:rFonts w:ascii="Times New Roman" w:eastAsia="SimSun" w:hAnsi="Times New Roman"/>
                <w:sz w:val="18"/>
                <w:szCs w:val="18"/>
              </w:rPr>
              <w:t>是</w:t>
            </w:r>
          </w:p>
        </w:tc>
        <w:tc>
          <w:tcPr>
            <w:tcW w:w="1800" w:type="dxa"/>
          </w:tcPr>
          <w:p w14:paraId="08118FF7" w14:textId="77777777" w:rsidR="007B3230" w:rsidRDefault="00000000">
            <w:pPr>
              <w:jc w:val="center"/>
            </w:pPr>
            <w:proofErr w:type="spellStart"/>
            <w:r>
              <w:rPr>
                <w:rFonts w:ascii="Times New Roman" w:eastAsia="SimSun" w:hAnsi="Times New Roman"/>
                <w:sz w:val="18"/>
                <w:szCs w:val="18"/>
              </w:rPr>
              <w:t>唯一</w:t>
            </w:r>
            <w:proofErr w:type="spellEnd"/>
          </w:p>
        </w:tc>
        <w:tc>
          <w:tcPr>
            <w:tcW w:w="3960" w:type="dxa"/>
          </w:tcPr>
          <w:p w14:paraId="24CCB7FF" w14:textId="77777777" w:rsidR="007B3230" w:rsidRDefault="00000000">
            <w:proofErr w:type="spellStart"/>
            <w:r>
              <w:rPr>
                <w:rFonts w:ascii="Times New Roman" w:eastAsia="SimSun" w:hAnsi="Times New Roman"/>
                <w:sz w:val="18"/>
                <w:szCs w:val="18"/>
              </w:rPr>
              <w:t>邮箱</w:t>
            </w:r>
            <w:proofErr w:type="spellEnd"/>
          </w:p>
        </w:tc>
      </w:tr>
      <w:tr w:rsidR="007B3230" w14:paraId="1204C89C" w14:textId="77777777">
        <w:tc>
          <w:tcPr>
            <w:tcW w:w="1400" w:type="dxa"/>
          </w:tcPr>
          <w:p w14:paraId="1D566D5F" w14:textId="77777777" w:rsidR="007B3230" w:rsidRDefault="00000000">
            <w:r>
              <w:rPr>
                <w:rFonts w:ascii="Times New Roman" w:eastAsia="SimSun" w:hAnsi="Times New Roman"/>
                <w:sz w:val="18"/>
                <w:szCs w:val="18"/>
              </w:rPr>
              <w:t>avatar</w:t>
            </w:r>
          </w:p>
        </w:tc>
        <w:tc>
          <w:tcPr>
            <w:tcW w:w="1600" w:type="dxa"/>
          </w:tcPr>
          <w:p w14:paraId="17AE9BF2"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500)</w:t>
            </w:r>
          </w:p>
        </w:tc>
        <w:tc>
          <w:tcPr>
            <w:tcW w:w="600" w:type="dxa"/>
          </w:tcPr>
          <w:p w14:paraId="20A162DD" w14:textId="77777777" w:rsidR="007B3230" w:rsidRDefault="00000000">
            <w:pPr>
              <w:jc w:val="center"/>
            </w:pPr>
            <w:r>
              <w:rPr>
                <w:rFonts w:ascii="Times New Roman" w:eastAsia="SimSun" w:hAnsi="Times New Roman"/>
                <w:sz w:val="18"/>
                <w:szCs w:val="18"/>
              </w:rPr>
              <w:t>是</w:t>
            </w:r>
          </w:p>
        </w:tc>
        <w:tc>
          <w:tcPr>
            <w:tcW w:w="1800" w:type="dxa"/>
          </w:tcPr>
          <w:p w14:paraId="6A5A8ADB" w14:textId="77777777" w:rsidR="007B3230" w:rsidRDefault="007B3230">
            <w:pPr>
              <w:jc w:val="center"/>
            </w:pPr>
          </w:p>
        </w:tc>
        <w:tc>
          <w:tcPr>
            <w:tcW w:w="3960" w:type="dxa"/>
          </w:tcPr>
          <w:p w14:paraId="2E8DD3D8" w14:textId="77777777" w:rsidR="007B3230" w:rsidRDefault="00000000">
            <w:proofErr w:type="spellStart"/>
            <w:r>
              <w:rPr>
                <w:rFonts w:ascii="Times New Roman" w:eastAsia="SimSun" w:hAnsi="Times New Roman"/>
                <w:sz w:val="18"/>
                <w:szCs w:val="18"/>
              </w:rPr>
              <w:t>头像</w:t>
            </w:r>
            <w:r>
              <w:rPr>
                <w:rFonts w:ascii="Times New Roman" w:eastAsia="SimSun" w:hAnsi="Times New Roman"/>
                <w:sz w:val="18"/>
                <w:szCs w:val="18"/>
              </w:rPr>
              <w:t>URL</w:t>
            </w:r>
            <w:proofErr w:type="spellEnd"/>
          </w:p>
        </w:tc>
      </w:tr>
      <w:tr w:rsidR="007B3230" w14:paraId="2E38983C" w14:textId="77777777">
        <w:tc>
          <w:tcPr>
            <w:tcW w:w="1400" w:type="dxa"/>
          </w:tcPr>
          <w:p w14:paraId="5C90B28E" w14:textId="77777777" w:rsidR="007B3230" w:rsidRDefault="00000000">
            <w:proofErr w:type="spellStart"/>
            <w:r>
              <w:rPr>
                <w:rFonts w:ascii="Times New Roman" w:eastAsia="SimSun" w:hAnsi="Times New Roman"/>
                <w:sz w:val="18"/>
                <w:szCs w:val="18"/>
              </w:rPr>
              <w:t>is_admin</w:t>
            </w:r>
            <w:proofErr w:type="spellEnd"/>
          </w:p>
        </w:tc>
        <w:tc>
          <w:tcPr>
            <w:tcW w:w="1600" w:type="dxa"/>
          </w:tcPr>
          <w:p w14:paraId="361EE008" w14:textId="77777777" w:rsidR="007B3230" w:rsidRDefault="00000000">
            <w:pPr>
              <w:jc w:val="center"/>
            </w:pPr>
            <w:r>
              <w:rPr>
                <w:rFonts w:ascii="Times New Roman" w:eastAsia="SimSun" w:hAnsi="Times New Roman"/>
                <w:sz w:val="18"/>
                <w:szCs w:val="18"/>
              </w:rPr>
              <w:t>BOOLEAN</w:t>
            </w:r>
          </w:p>
        </w:tc>
        <w:tc>
          <w:tcPr>
            <w:tcW w:w="600" w:type="dxa"/>
          </w:tcPr>
          <w:p w14:paraId="598562B4" w14:textId="77777777" w:rsidR="007B3230" w:rsidRDefault="00000000">
            <w:pPr>
              <w:jc w:val="center"/>
            </w:pPr>
            <w:r>
              <w:rPr>
                <w:rFonts w:ascii="Times New Roman" w:eastAsia="SimSun" w:hAnsi="Times New Roman"/>
                <w:sz w:val="18"/>
                <w:szCs w:val="18"/>
              </w:rPr>
              <w:t>否</w:t>
            </w:r>
          </w:p>
        </w:tc>
        <w:tc>
          <w:tcPr>
            <w:tcW w:w="1800" w:type="dxa"/>
          </w:tcPr>
          <w:p w14:paraId="6D287E63" w14:textId="77777777" w:rsidR="007B3230" w:rsidRDefault="00000000">
            <w:pPr>
              <w:jc w:val="center"/>
            </w:pPr>
            <w:proofErr w:type="spellStart"/>
            <w:r>
              <w:rPr>
                <w:rFonts w:ascii="Times New Roman" w:eastAsia="SimSun" w:hAnsi="Times New Roman"/>
                <w:sz w:val="18"/>
                <w:szCs w:val="18"/>
              </w:rPr>
              <w:t>默认</w:t>
            </w:r>
            <w:r>
              <w:rPr>
                <w:rFonts w:ascii="Times New Roman" w:eastAsia="SimSun" w:hAnsi="Times New Roman"/>
                <w:sz w:val="18"/>
                <w:szCs w:val="18"/>
              </w:rPr>
              <w:t>FALSE</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索引</w:t>
            </w:r>
            <w:proofErr w:type="spellEnd"/>
          </w:p>
        </w:tc>
        <w:tc>
          <w:tcPr>
            <w:tcW w:w="3960" w:type="dxa"/>
          </w:tcPr>
          <w:p w14:paraId="4585847D" w14:textId="77777777" w:rsidR="007B3230" w:rsidRDefault="00000000">
            <w:proofErr w:type="spellStart"/>
            <w:r>
              <w:rPr>
                <w:rFonts w:ascii="Times New Roman" w:eastAsia="SimSun" w:hAnsi="Times New Roman"/>
                <w:sz w:val="18"/>
                <w:szCs w:val="18"/>
              </w:rPr>
              <w:t>管理员标识</w:t>
            </w:r>
            <w:proofErr w:type="spellEnd"/>
          </w:p>
        </w:tc>
      </w:tr>
      <w:tr w:rsidR="007B3230" w14:paraId="15528E64" w14:textId="77777777">
        <w:tc>
          <w:tcPr>
            <w:tcW w:w="1400" w:type="dxa"/>
          </w:tcPr>
          <w:p w14:paraId="4C35140E" w14:textId="77777777" w:rsidR="007B3230" w:rsidRDefault="00000000">
            <w:proofErr w:type="spellStart"/>
            <w:r>
              <w:rPr>
                <w:rFonts w:ascii="Times New Roman" w:eastAsia="SimSun" w:hAnsi="Times New Roman"/>
                <w:sz w:val="18"/>
                <w:szCs w:val="18"/>
              </w:rPr>
              <w:t>is_active</w:t>
            </w:r>
            <w:proofErr w:type="spellEnd"/>
          </w:p>
        </w:tc>
        <w:tc>
          <w:tcPr>
            <w:tcW w:w="1600" w:type="dxa"/>
          </w:tcPr>
          <w:p w14:paraId="2B4F4A42" w14:textId="77777777" w:rsidR="007B3230" w:rsidRDefault="00000000">
            <w:pPr>
              <w:jc w:val="center"/>
            </w:pPr>
            <w:r>
              <w:rPr>
                <w:rFonts w:ascii="Times New Roman" w:eastAsia="SimSun" w:hAnsi="Times New Roman"/>
                <w:sz w:val="18"/>
                <w:szCs w:val="18"/>
              </w:rPr>
              <w:t>BOOLEAN</w:t>
            </w:r>
          </w:p>
        </w:tc>
        <w:tc>
          <w:tcPr>
            <w:tcW w:w="600" w:type="dxa"/>
          </w:tcPr>
          <w:p w14:paraId="1BE09268" w14:textId="77777777" w:rsidR="007B3230" w:rsidRDefault="00000000">
            <w:pPr>
              <w:jc w:val="center"/>
            </w:pPr>
            <w:r>
              <w:rPr>
                <w:rFonts w:ascii="Times New Roman" w:eastAsia="SimSun" w:hAnsi="Times New Roman"/>
                <w:sz w:val="18"/>
                <w:szCs w:val="18"/>
              </w:rPr>
              <w:t>否</w:t>
            </w:r>
          </w:p>
        </w:tc>
        <w:tc>
          <w:tcPr>
            <w:tcW w:w="1800" w:type="dxa"/>
          </w:tcPr>
          <w:p w14:paraId="115D5DC0" w14:textId="77777777" w:rsidR="007B3230" w:rsidRDefault="00000000">
            <w:pPr>
              <w:jc w:val="center"/>
            </w:pPr>
            <w:proofErr w:type="spellStart"/>
            <w:r>
              <w:rPr>
                <w:rFonts w:ascii="Times New Roman" w:eastAsia="SimSun" w:hAnsi="Times New Roman"/>
                <w:sz w:val="18"/>
                <w:szCs w:val="18"/>
              </w:rPr>
              <w:t>默认</w:t>
            </w:r>
            <w:r>
              <w:rPr>
                <w:rFonts w:ascii="Times New Roman" w:eastAsia="SimSun" w:hAnsi="Times New Roman"/>
                <w:sz w:val="18"/>
                <w:szCs w:val="18"/>
              </w:rPr>
              <w:t>TRUE</w:t>
            </w:r>
            <w:proofErr w:type="spellEnd"/>
          </w:p>
        </w:tc>
        <w:tc>
          <w:tcPr>
            <w:tcW w:w="3960" w:type="dxa"/>
          </w:tcPr>
          <w:p w14:paraId="45E24A8B" w14:textId="77777777" w:rsidR="007B3230" w:rsidRDefault="00000000">
            <w:proofErr w:type="spellStart"/>
            <w:r>
              <w:rPr>
                <w:rFonts w:ascii="Times New Roman" w:eastAsia="SimSun" w:hAnsi="Times New Roman"/>
                <w:sz w:val="18"/>
                <w:szCs w:val="18"/>
              </w:rPr>
              <w:t>账户激活状态</w:t>
            </w:r>
            <w:proofErr w:type="spellEnd"/>
          </w:p>
        </w:tc>
      </w:tr>
      <w:tr w:rsidR="007B3230" w14:paraId="5ABB7CA0" w14:textId="77777777">
        <w:tc>
          <w:tcPr>
            <w:tcW w:w="1400" w:type="dxa"/>
          </w:tcPr>
          <w:p w14:paraId="1B2D4847" w14:textId="77777777" w:rsidR="007B3230" w:rsidRDefault="00000000">
            <w:proofErr w:type="spellStart"/>
            <w:r>
              <w:rPr>
                <w:rFonts w:ascii="Times New Roman" w:eastAsia="SimSun" w:hAnsi="Times New Roman"/>
                <w:sz w:val="18"/>
                <w:szCs w:val="18"/>
              </w:rPr>
              <w:t>last_login</w:t>
            </w:r>
            <w:proofErr w:type="spellEnd"/>
          </w:p>
        </w:tc>
        <w:tc>
          <w:tcPr>
            <w:tcW w:w="1600" w:type="dxa"/>
          </w:tcPr>
          <w:p w14:paraId="333A9D3E" w14:textId="77777777" w:rsidR="007B3230" w:rsidRDefault="00000000">
            <w:pPr>
              <w:jc w:val="center"/>
            </w:pPr>
            <w:r>
              <w:rPr>
                <w:rFonts w:ascii="Times New Roman" w:eastAsia="SimSun" w:hAnsi="Times New Roman"/>
                <w:sz w:val="18"/>
                <w:szCs w:val="18"/>
              </w:rPr>
              <w:t>DATETIME</w:t>
            </w:r>
          </w:p>
        </w:tc>
        <w:tc>
          <w:tcPr>
            <w:tcW w:w="600" w:type="dxa"/>
          </w:tcPr>
          <w:p w14:paraId="6AAF1801" w14:textId="77777777" w:rsidR="007B3230" w:rsidRDefault="00000000">
            <w:pPr>
              <w:jc w:val="center"/>
            </w:pPr>
            <w:r>
              <w:rPr>
                <w:rFonts w:ascii="Times New Roman" w:eastAsia="SimSun" w:hAnsi="Times New Roman"/>
                <w:sz w:val="18"/>
                <w:szCs w:val="18"/>
              </w:rPr>
              <w:t>是</w:t>
            </w:r>
          </w:p>
        </w:tc>
        <w:tc>
          <w:tcPr>
            <w:tcW w:w="1800" w:type="dxa"/>
          </w:tcPr>
          <w:p w14:paraId="5A38DF50" w14:textId="77777777" w:rsidR="007B3230" w:rsidRDefault="007B3230">
            <w:pPr>
              <w:jc w:val="center"/>
            </w:pPr>
          </w:p>
        </w:tc>
        <w:tc>
          <w:tcPr>
            <w:tcW w:w="3960" w:type="dxa"/>
          </w:tcPr>
          <w:p w14:paraId="52DBF10E" w14:textId="77777777" w:rsidR="007B3230" w:rsidRDefault="00000000">
            <w:proofErr w:type="spellStart"/>
            <w:r>
              <w:rPr>
                <w:rFonts w:ascii="Times New Roman" w:eastAsia="SimSun" w:hAnsi="Times New Roman"/>
                <w:sz w:val="18"/>
                <w:szCs w:val="18"/>
              </w:rPr>
              <w:t>最后登录时间</w:t>
            </w:r>
            <w:proofErr w:type="spellEnd"/>
          </w:p>
        </w:tc>
      </w:tr>
      <w:tr w:rsidR="007B3230" w14:paraId="0AA30F99" w14:textId="77777777">
        <w:tc>
          <w:tcPr>
            <w:tcW w:w="1400" w:type="dxa"/>
          </w:tcPr>
          <w:p w14:paraId="65A8FE75" w14:textId="77777777" w:rsidR="007B3230" w:rsidRDefault="00000000">
            <w:proofErr w:type="spellStart"/>
            <w:r>
              <w:rPr>
                <w:rFonts w:ascii="Times New Roman" w:eastAsia="SimSun" w:hAnsi="Times New Roman"/>
                <w:sz w:val="18"/>
                <w:szCs w:val="18"/>
              </w:rPr>
              <w:t>login_count</w:t>
            </w:r>
            <w:proofErr w:type="spellEnd"/>
          </w:p>
        </w:tc>
        <w:tc>
          <w:tcPr>
            <w:tcW w:w="1600" w:type="dxa"/>
          </w:tcPr>
          <w:p w14:paraId="1F36C3C5" w14:textId="77777777" w:rsidR="007B3230" w:rsidRDefault="00000000">
            <w:pPr>
              <w:jc w:val="center"/>
            </w:pPr>
            <w:r>
              <w:rPr>
                <w:rFonts w:ascii="Times New Roman" w:eastAsia="SimSun" w:hAnsi="Times New Roman"/>
                <w:sz w:val="18"/>
                <w:szCs w:val="18"/>
              </w:rPr>
              <w:t>INT</w:t>
            </w:r>
          </w:p>
        </w:tc>
        <w:tc>
          <w:tcPr>
            <w:tcW w:w="600" w:type="dxa"/>
          </w:tcPr>
          <w:p w14:paraId="13011A4F" w14:textId="77777777" w:rsidR="007B3230" w:rsidRDefault="00000000">
            <w:pPr>
              <w:jc w:val="center"/>
            </w:pPr>
            <w:r>
              <w:rPr>
                <w:rFonts w:ascii="Times New Roman" w:eastAsia="SimSun" w:hAnsi="Times New Roman"/>
                <w:sz w:val="18"/>
                <w:szCs w:val="18"/>
              </w:rPr>
              <w:t>否</w:t>
            </w:r>
          </w:p>
        </w:tc>
        <w:tc>
          <w:tcPr>
            <w:tcW w:w="1800" w:type="dxa"/>
          </w:tcPr>
          <w:p w14:paraId="2C5B15F4"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3D65EF88" w14:textId="77777777" w:rsidR="007B3230" w:rsidRDefault="00000000">
            <w:proofErr w:type="spellStart"/>
            <w:r>
              <w:rPr>
                <w:rFonts w:ascii="Times New Roman" w:eastAsia="SimSun" w:hAnsi="Times New Roman"/>
                <w:sz w:val="18"/>
                <w:szCs w:val="18"/>
              </w:rPr>
              <w:t>登录次数</w:t>
            </w:r>
            <w:proofErr w:type="spellEnd"/>
          </w:p>
        </w:tc>
      </w:tr>
      <w:tr w:rsidR="007B3230" w14:paraId="73831F2D" w14:textId="77777777">
        <w:tc>
          <w:tcPr>
            <w:tcW w:w="1400" w:type="dxa"/>
          </w:tcPr>
          <w:p w14:paraId="2C9A163B" w14:textId="77777777" w:rsidR="007B3230" w:rsidRDefault="00000000">
            <w:proofErr w:type="spellStart"/>
            <w:r>
              <w:rPr>
                <w:rFonts w:ascii="Times New Roman" w:eastAsia="SimSun" w:hAnsi="Times New Roman"/>
                <w:sz w:val="18"/>
                <w:szCs w:val="18"/>
              </w:rPr>
              <w:t>created_at</w:t>
            </w:r>
            <w:proofErr w:type="spellEnd"/>
          </w:p>
        </w:tc>
        <w:tc>
          <w:tcPr>
            <w:tcW w:w="1600" w:type="dxa"/>
          </w:tcPr>
          <w:p w14:paraId="2E53B15F" w14:textId="77777777" w:rsidR="007B3230" w:rsidRDefault="00000000">
            <w:pPr>
              <w:jc w:val="center"/>
            </w:pPr>
            <w:r>
              <w:rPr>
                <w:rFonts w:ascii="Times New Roman" w:eastAsia="SimSun" w:hAnsi="Times New Roman"/>
                <w:sz w:val="18"/>
                <w:szCs w:val="18"/>
              </w:rPr>
              <w:t>DATETIME</w:t>
            </w:r>
          </w:p>
        </w:tc>
        <w:tc>
          <w:tcPr>
            <w:tcW w:w="600" w:type="dxa"/>
          </w:tcPr>
          <w:p w14:paraId="5BC85E7B" w14:textId="77777777" w:rsidR="007B3230" w:rsidRDefault="00000000">
            <w:pPr>
              <w:jc w:val="center"/>
            </w:pPr>
            <w:r>
              <w:rPr>
                <w:rFonts w:ascii="Times New Roman" w:eastAsia="SimSun" w:hAnsi="Times New Roman"/>
                <w:sz w:val="18"/>
                <w:szCs w:val="18"/>
              </w:rPr>
              <w:t>否</w:t>
            </w:r>
          </w:p>
        </w:tc>
        <w:tc>
          <w:tcPr>
            <w:tcW w:w="1800" w:type="dxa"/>
          </w:tcPr>
          <w:p w14:paraId="30DD6DC6" w14:textId="77777777" w:rsidR="007B3230" w:rsidRDefault="00000000">
            <w:pPr>
              <w:jc w:val="center"/>
            </w:pPr>
            <w:proofErr w:type="spellStart"/>
            <w:r>
              <w:rPr>
                <w:rFonts w:ascii="Times New Roman" w:eastAsia="SimSun" w:hAnsi="Times New Roman"/>
                <w:sz w:val="18"/>
                <w:szCs w:val="18"/>
              </w:rPr>
              <w:t>索引</w:t>
            </w:r>
            <w:proofErr w:type="spellEnd"/>
          </w:p>
        </w:tc>
        <w:tc>
          <w:tcPr>
            <w:tcW w:w="3960" w:type="dxa"/>
          </w:tcPr>
          <w:p w14:paraId="39C91DA5" w14:textId="77777777" w:rsidR="007B3230" w:rsidRDefault="00000000">
            <w:proofErr w:type="spellStart"/>
            <w:r>
              <w:rPr>
                <w:rFonts w:ascii="Times New Roman" w:eastAsia="SimSun" w:hAnsi="Times New Roman"/>
                <w:sz w:val="18"/>
                <w:szCs w:val="18"/>
              </w:rPr>
              <w:t>注册时间</w:t>
            </w:r>
            <w:proofErr w:type="spellEnd"/>
          </w:p>
        </w:tc>
      </w:tr>
    </w:tbl>
    <w:p w14:paraId="084FF23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用户与评分表为一对多关系。</w:t>
      </w:r>
    </w:p>
    <w:p w14:paraId="7E0B0A8D" w14:textId="77777777" w:rsidR="00B04B27" w:rsidRDefault="00000000" w:rsidP="00C91C07">
      <w:pPr>
        <w:pStyle w:val="afff8"/>
      </w:pPr>
      <w:r>
        <w:t>表</w:t>
      </w:r>
      <w:r>
        <w:t>4-3 movies</w:t>
      </w:r>
      <w:r>
        <w:t>表字段</w:t>
      </w:r>
      <w:proofErr w:type="spellStart"/>
      <w:r>
        <w:rPr>
          <w:rFonts w:eastAsia="Times New Roman" w:hint="eastAsia"/>
        </w:rPr>
        <w:t>结构</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7C589DC8" w14:textId="77777777" w:rsidTr="002F35E7">
        <w:tc>
          <w:tcPr>
            <w:tcW w:w="1400" w:type="dxa"/>
            <w:tcBorders>
              <w:top w:val="single" w:sz="12" w:space="0" w:color="000000"/>
              <w:bottom w:val="single" w:sz="6" w:space="0" w:color="000000"/>
            </w:tcBorders>
            <w:shd w:val="clear" w:color="auto" w:fill="FFFFFF" w:themeFill="background1"/>
          </w:tcPr>
          <w:p w14:paraId="08A0D1BD"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1C9B05B8" w14:textId="77777777" w:rsidR="007B3230" w:rsidRDefault="00000000">
            <w:pPr>
              <w:jc w:val="center"/>
            </w:pPr>
            <w:proofErr w:type="spellStart"/>
            <w:r>
              <w:rPr>
                <w:rFonts w:ascii="Times New Roman" w:eastAsia="SimSun" w:hAnsi="Times New Roman"/>
                <w:b/>
                <w:sz w:val="18"/>
                <w:szCs w:val="18"/>
              </w:rPr>
              <w:t>数据类型</w:t>
            </w:r>
            <w:proofErr w:type="spellEnd"/>
          </w:p>
        </w:tc>
        <w:tc>
          <w:tcPr>
            <w:tcW w:w="600" w:type="dxa"/>
            <w:tcBorders>
              <w:top w:val="single" w:sz="12" w:space="0" w:color="000000"/>
              <w:bottom w:val="single" w:sz="6" w:space="0" w:color="000000"/>
            </w:tcBorders>
            <w:shd w:val="clear" w:color="auto" w:fill="FFFFFF" w:themeFill="background1"/>
          </w:tcPr>
          <w:p w14:paraId="02373751" w14:textId="77777777" w:rsidR="007B3230" w:rsidRDefault="00000000">
            <w:pPr>
              <w:jc w:val="center"/>
            </w:pPr>
            <w:proofErr w:type="spellStart"/>
            <w:r>
              <w:rPr>
                <w:rFonts w:ascii="Times New Roman" w:eastAsia="SimSun" w:hAnsi="Times New Roman"/>
                <w:b/>
                <w:sz w:val="18"/>
                <w:szCs w:val="18"/>
              </w:rPr>
              <w:t>允许空</w:t>
            </w:r>
            <w:proofErr w:type="spellEnd"/>
          </w:p>
        </w:tc>
        <w:tc>
          <w:tcPr>
            <w:tcW w:w="1800" w:type="dxa"/>
            <w:tcBorders>
              <w:top w:val="single" w:sz="12" w:space="0" w:color="000000"/>
              <w:bottom w:val="single" w:sz="6" w:space="0" w:color="000000"/>
            </w:tcBorders>
            <w:shd w:val="clear" w:color="auto" w:fill="FFFFFF" w:themeFill="background1"/>
          </w:tcPr>
          <w:p w14:paraId="1B51DF3E" w14:textId="77777777" w:rsidR="007B3230" w:rsidRDefault="00000000">
            <w:pPr>
              <w:jc w:val="center"/>
            </w:pPr>
            <w:proofErr w:type="spellStart"/>
            <w:r>
              <w:rPr>
                <w:rFonts w:ascii="Times New Roman" w:eastAsia="SimSun" w:hAnsi="Times New Roman"/>
                <w:b/>
                <w:sz w:val="18"/>
                <w:szCs w:val="18"/>
              </w:rPr>
              <w:t>约束</w:t>
            </w:r>
            <w:proofErr w:type="spellEnd"/>
          </w:p>
        </w:tc>
        <w:tc>
          <w:tcPr>
            <w:tcW w:w="3960" w:type="dxa"/>
            <w:tcBorders>
              <w:top w:val="single" w:sz="12" w:space="0" w:color="000000"/>
              <w:bottom w:val="single" w:sz="6" w:space="0" w:color="000000"/>
            </w:tcBorders>
            <w:shd w:val="clear" w:color="auto" w:fill="FFFFFF" w:themeFill="background1"/>
          </w:tcPr>
          <w:p w14:paraId="2EEE0593" w14:textId="77777777" w:rsidR="007B3230" w:rsidRDefault="00000000">
            <w:pPr>
              <w:jc w:val="center"/>
            </w:pPr>
            <w:proofErr w:type="spellStart"/>
            <w:r>
              <w:rPr>
                <w:rFonts w:ascii="Times New Roman" w:eastAsia="SimSun" w:hAnsi="Times New Roman"/>
                <w:b/>
                <w:sz w:val="18"/>
                <w:szCs w:val="18"/>
              </w:rPr>
              <w:t>说明</w:t>
            </w:r>
            <w:proofErr w:type="spellEnd"/>
          </w:p>
        </w:tc>
      </w:tr>
      <w:tr w:rsidR="007B3230" w14:paraId="2C510DB5" w14:textId="77777777" w:rsidTr="002F35E7">
        <w:tc>
          <w:tcPr>
            <w:tcW w:w="1400" w:type="dxa"/>
            <w:tcBorders>
              <w:top w:val="single" w:sz="6" w:space="0" w:color="000000"/>
            </w:tcBorders>
          </w:tcPr>
          <w:p w14:paraId="6EAA0980"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0C3B597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BE47F66"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7F86357" w14:textId="77777777" w:rsidR="007B3230" w:rsidRDefault="00000000">
            <w:pPr>
              <w:jc w:val="center"/>
            </w:pPr>
            <w:proofErr w:type="spellStart"/>
            <w:r>
              <w:rPr>
                <w:rFonts w:ascii="Times New Roman" w:eastAsia="SimSun" w:hAnsi="Times New Roman"/>
                <w:sz w:val="18"/>
                <w:szCs w:val="18"/>
              </w:rPr>
              <w:t>主键</w:t>
            </w:r>
            <w:proofErr w:type="spellEnd"/>
          </w:p>
        </w:tc>
        <w:tc>
          <w:tcPr>
            <w:tcW w:w="3960" w:type="dxa"/>
            <w:tcBorders>
              <w:top w:val="single" w:sz="6" w:space="0" w:color="000000"/>
            </w:tcBorders>
          </w:tcPr>
          <w:p w14:paraId="3F07E10A" w14:textId="77777777" w:rsidR="007B3230" w:rsidRDefault="00000000">
            <w:proofErr w:type="spellStart"/>
            <w:r>
              <w:rPr>
                <w:rFonts w:ascii="Times New Roman" w:eastAsia="SimSun" w:hAnsi="Times New Roman"/>
                <w:sz w:val="18"/>
                <w:szCs w:val="18"/>
              </w:rPr>
              <w:t>MovieLens</w:t>
            </w:r>
            <w:r>
              <w:rPr>
                <w:rFonts w:ascii="Times New Roman" w:eastAsia="SimSun" w:hAnsi="Times New Roman"/>
                <w:sz w:val="18"/>
                <w:szCs w:val="18"/>
              </w:rPr>
              <w:t>电影</w:t>
            </w:r>
            <w:r>
              <w:rPr>
                <w:rFonts w:ascii="Times New Roman" w:eastAsia="SimSun" w:hAnsi="Times New Roman"/>
                <w:sz w:val="18"/>
                <w:szCs w:val="18"/>
              </w:rPr>
              <w:t>ID</w:t>
            </w:r>
            <w:proofErr w:type="spellEnd"/>
          </w:p>
        </w:tc>
      </w:tr>
      <w:tr w:rsidR="007B3230" w14:paraId="3A61B7FE" w14:textId="77777777">
        <w:tc>
          <w:tcPr>
            <w:tcW w:w="1400" w:type="dxa"/>
          </w:tcPr>
          <w:p w14:paraId="3C87A0C3" w14:textId="77777777" w:rsidR="007B3230" w:rsidRDefault="00000000">
            <w:r>
              <w:rPr>
                <w:rFonts w:ascii="Times New Roman" w:eastAsia="SimSun" w:hAnsi="Times New Roman"/>
                <w:sz w:val="18"/>
                <w:szCs w:val="18"/>
              </w:rPr>
              <w:t>title</w:t>
            </w:r>
          </w:p>
        </w:tc>
        <w:tc>
          <w:tcPr>
            <w:tcW w:w="1600" w:type="dxa"/>
          </w:tcPr>
          <w:p w14:paraId="3A2F21AC"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255)</w:t>
            </w:r>
          </w:p>
        </w:tc>
        <w:tc>
          <w:tcPr>
            <w:tcW w:w="600" w:type="dxa"/>
          </w:tcPr>
          <w:p w14:paraId="3D2B8C3E" w14:textId="77777777" w:rsidR="007B3230" w:rsidRDefault="00000000">
            <w:pPr>
              <w:jc w:val="center"/>
            </w:pPr>
            <w:r>
              <w:rPr>
                <w:rFonts w:ascii="Times New Roman" w:eastAsia="SimSun" w:hAnsi="Times New Roman"/>
                <w:sz w:val="18"/>
                <w:szCs w:val="18"/>
              </w:rPr>
              <w:t>否</w:t>
            </w:r>
          </w:p>
        </w:tc>
        <w:tc>
          <w:tcPr>
            <w:tcW w:w="1800" w:type="dxa"/>
          </w:tcPr>
          <w:p w14:paraId="4AAFE84F" w14:textId="77777777" w:rsidR="007B3230" w:rsidRDefault="00000000">
            <w:pPr>
              <w:jc w:val="center"/>
            </w:pPr>
            <w:proofErr w:type="spellStart"/>
            <w:r>
              <w:rPr>
                <w:rFonts w:ascii="Times New Roman" w:eastAsia="SimSun" w:hAnsi="Times New Roman"/>
                <w:sz w:val="18"/>
                <w:szCs w:val="18"/>
              </w:rPr>
              <w:t>索引</w:t>
            </w:r>
            <w:proofErr w:type="spellEnd"/>
          </w:p>
        </w:tc>
        <w:tc>
          <w:tcPr>
            <w:tcW w:w="3960" w:type="dxa"/>
          </w:tcPr>
          <w:p w14:paraId="59700AF8" w14:textId="77777777" w:rsidR="007B3230" w:rsidRDefault="00000000">
            <w:proofErr w:type="spellStart"/>
            <w:r>
              <w:rPr>
                <w:rFonts w:ascii="Times New Roman" w:eastAsia="SimSun" w:hAnsi="Times New Roman"/>
                <w:sz w:val="18"/>
                <w:szCs w:val="18"/>
              </w:rPr>
              <w:t>电影标题</w:t>
            </w:r>
            <w:proofErr w:type="spellEnd"/>
          </w:p>
        </w:tc>
      </w:tr>
      <w:tr w:rsidR="007B3230" w14:paraId="3DE251E3" w14:textId="77777777">
        <w:tc>
          <w:tcPr>
            <w:tcW w:w="1400" w:type="dxa"/>
          </w:tcPr>
          <w:p w14:paraId="51DC5454" w14:textId="77777777" w:rsidR="007B3230" w:rsidRDefault="00000000">
            <w:r>
              <w:rPr>
                <w:rFonts w:ascii="Times New Roman" w:eastAsia="SimSun" w:hAnsi="Times New Roman"/>
                <w:sz w:val="18"/>
                <w:szCs w:val="18"/>
              </w:rPr>
              <w:t>year</w:t>
            </w:r>
          </w:p>
        </w:tc>
        <w:tc>
          <w:tcPr>
            <w:tcW w:w="1600" w:type="dxa"/>
          </w:tcPr>
          <w:p w14:paraId="0C9BF82E" w14:textId="77777777" w:rsidR="007B3230" w:rsidRDefault="00000000">
            <w:pPr>
              <w:jc w:val="center"/>
            </w:pPr>
            <w:r>
              <w:rPr>
                <w:rFonts w:ascii="Times New Roman" w:eastAsia="SimSun" w:hAnsi="Times New Roman"/>
                <w:sz w:val="18"/>
                <w:szCs w:val="18"/>
              </w:rPr>
              <w:t>INT</w:t>
            </w:r>
          </w:p>
        </w:tc>
        <w:tc>
          <w:tcPr>
            <w:tcW w:w="600" w:type="dxa"/>
          </w:tcPr>
          <w:p w14:paraId="568CB222" w14:textId="77777777" w:rsidR="007B3230" w:rsidRDefault="00000000">
            <w:pPr>
              <w:jc w:val="center"/>
            </w:pPr>
            <w:r>
              <w:rPr>
                <w:rFonts w:ascii="Times New Roman" w:eastAsia="SimSun" w:hAnsi="Times New Roman"/>
                <w:sz w:val="18"/>
                <w:szCs w:val="18"/>
              </w:rPr>
              <w:t>是</w:t>
            </w:r>
          </w:p>
        </w:tc>
        <w:tc>
          <w:tcPr>
            <w:tcW w:w="1800" w:type="dxa"/>
          </w:tcPr>
          <w:p w14:paraId="6E9AAFBF" w14:textId="77777777" w:rsidR="007B3230" w:rsidRDefault="00000000">
            <w:pPr>
              <w:jc w:val="center"/>
            </w:pPr>
            <w:proofErr w:type="spellStart"/>
            <w:r>
              <w:rPr>
                <w:rFonts w:ascii="Times New Roman" w:eastAsia="SimSun" w:hAnsi="Times New Roman"/>
                <w:sz w:val="18"/>
                <w:szCs w:val="18"/>
              </w:rPr>
              <w:t>索引</w:t>
            </w:r>
            <w:proofErr w:type="spellEnd"/>
          </w:p>
        </w:tc>
        <w:tc>
          <w:tcPr>
            <w:tcW w:w="3960" w:type="dxa"/>
          </w:tcPr>
          <w:p w14:paraId="3F5513B8" w14:textId="77777777" w:rsidR="007B3230" w:rsidRDefault="00000000">
            <w:proofErr w:type="spellStart"/>
            <w:r>
              <w:rPr>
                <w:rFonts w:ascii="Times New Roman" w:eastAsia="SimSun" w:hAnsi="Times New Roman"/>
                <w:sz w:val="18"/>
                <w:szCs w:val="18"/>
              </w:rPr>
              <w:t>上映年份</w:t>
            </w:r>
            <w:proofErr w:type="spellEnd"/>
          </w:p>
        </w:tc>
      </w:tr>
      <w:tr w:rsidR="007B3230" w14:paraId="7EE460A0" w14:textId="77777777">
        <w:tc>
          <w:tcPr>
            <w:tcW w:w="1400" w:type="dxa"/>
          </w:tcPr>
          <w:p w14:paraId="2E6C355A" w14:textId="77777777" w:rsidR="007B3230" w:rsidRDefault="00000000">
            <w:r>
              <w:rPr>
                <w:rFonts w:ascii="Times New Roman" w:eastAsia="SimSun" w:hAnsi="Times New Roman"/>
                <w:sz w:val="18"/>
                <w:szCs w:val="18"/>
              </w:rPr>
              <w:t>genres</w:t>
            </w:r>
          </w:p>
        </w:tc>
        <w:tc>
          <w:tcPr>
            <w:tcW w:w="1600" w:type="dxa"/>
          </w:tcPr>
          <w:p w14:paraId="084786E7"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255)</w:t>
            </w:r>
          </w:p>
        </w:tc>
        <w:tc>
          <w:tcPr>
            <w:tcW w:w="600" w:type="dxa"/>
          </w:tcPr>
          <w:p w14:paraId="3B0F1127" w14:textId="77777777" w:rsidR="007B3230" w:rsidRDefault="00000000">
            <w:pPr>
              <w:jc w:val="center"/>
            </w:pPr>
            <w:r>
              <w:rPr>
                <w:rFonts w:ascii="Times New Roman" w:eastAsia="SimSun" w:hAnsi="Times New Roman"/>
                <w:sz w:val="18"/>
                <w:szCs w:val="18"/>
              </w:rPr>
              <w:t>是</w:t>
            </w:r>
          </w:p>
        </w:tc>
        <w:tc>
          <w:tcPr>
            <w:tcW w:w="1800" w:type="dxa"/>
          </w:tcPr>
          <w:p w14:paraId="4C11D8B6" w14:textId="77777777" w:rsidR="007B3230" w:rsidRDefault="00000000">
            <w:pPr>
              <w:jc w:val="center"/>
            </w:pPr>
            <w:proofErr w:type="spellStart"/>
            <w:r>
              <w:rPr>
                <w:rFonts w:ascii="Times New Roman" w:eastAsia="SimSun" w:hAnsi="Times New Roman"/>
                <w:sz w:val="18"/>
                <w:szCs w:val="18"/>
              </w:rPr>
              <w:t>索引</w:t>
            </w:r>
            <w:proofErr w:type="spellEnd"/>
          </w:p>
        </w:tc>
        <w:tc>
          <w:tcPr>
            <w:tcW w:w="3960" w:type="dxa"/>
          </w:tcPr>
          <w:p w14:paraId="63B3AC43" w14:textId="77777777" w:rsidR="007B3230" w:rsidRDefault="00000000">
            <w:pPr>
              <w:rPr>
                <w:lang w:eastAsia="zh-CN"/>
              </w:rPr>
            </w:pPr>
            <w:r>
              <w:rPr>
                <w:rFonts w:ascii="Times New Roman" w:eastAsia="SimSun" w:hAnsi="Times New Roman"/>
                <w:sz w:val="18"/>
                <w:szCs w:val="18"/>
                <w:lang w:eastAsia="zh-CN"/>
              </w:rPr>
              <w:t>类型字符串，</w:t>
            </w:r>
            <w:r>
              <w:rPr>
                <w:rFonts w:ascii="Times New Roman" w:eastAsia="SimSun" w:hAnsi="Times New Roman"/>
                <w:sz w:val="18"/>
                <w:szCs w:val="18"/>
                <w:lang w:eastAsia="zh-CN"/>
              </w:rPr>
              <w:t>“|”</w:t>
            </w:r>
            <w:r>
              <w:rPr>
                <w:rFonts w:ascii="Times New Roman" w:eastAsia="SimSun" w:hAnsi="Times New Roman"/>
                <w:sz w:val="18"/>
                <w:szCs w:val="18"/>
                <w:lang w:eastAsia="zh-CN"/>
              </w:rPr>
              <w:t>分隔</w:t>
            </w:r>
          </w:p>
        </w:tc>
      </w:tr>
      <w:tr w:rsidR="007B3230" w14:paraId="20A84DAB" w14:textId="77777777">
        <w:tc>
          <w:tcPr>
            <w:tcW w:w="1400" w:type="dxa"/>
          </w:tcPr>
          <w:p w14:paraId="1A5BD59C" w14:textId="77777777" w:rsidR="007B3230" w:rsidRDefault="00000000">
            <w:proofErr w:type="spellStart"/>
            <w:r>
              <w:rPr>
                <w:rFonts w:ascii="Times New Roman" w:eastAsia="SimSun" w:hAnsi="Times New Roman"/>
                <w:sz w:val="18"/>
                <w:szCs w:val="18"/>
              </w:rPr>
              <w:t>original_title</w:t>
            </w:r>
            <w:proofErr w:type="spellEnd"/>
          </w:p>
        </w:tc>
        <w:tc>
          <w:tcPr>
            <w:tcW w:w="1600" w:type="dxa"/>
          </w:tcPr>
          <w:p w14:paraId="501E8256"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255)</w:t>
            </w:r>
          </w:p>
        </w:tc>
        <w:tc>
          <w:tcPr>
            <w:tcW w:w="600" w:type="dxa"/>
          </w:tcPr>
          <w:p w14:paraId="3D7AEDB7" w14:textId="77777777" w:rsidR="007B3230" w:rsidRDefault="00000000">
            <w:pPr>
              <w:jc w:val="center"/>
            </w:pPr>
            <w:r>
              <w:rPr>
                <w:rFonts w:ascii="Times New Roman" w:eastAsia="SimSun" w:hAnsi="Times New Roman"/>
                <w:sz w:val="18"/>
                <w:szCs w:val="18"/>
              </w:rPr>
              <w:t>是</w:t>
            </w:r>
          </w:p>
        </w:tc>
        <w:tc>
          <w:tcPr>
            <w:tcW w:w="1800" w:type="dxa"/>
          </w:tcPr>
          <w:p w14:paraId="2FFE6278" w14:textId="77777777" w:rsidR="007B3230" w:rsidRDefault="00000000">
            <w:pPr>
              <w:jc w:val="center"/>
            </w:pPr>
            <w:r>
              <w:rPr>
                <w:rFonts w:ascii="Times New Roman" w:eastAsia="SimSun" w:hAnsi="Times New Roman"/>
                <w:sz w:val="18"/>
                <w:szCs w:val="18"/>
              </w:rPr>
              <w:t xml:space="preserve"> </w:t>
            </w:r>
          </w:p>
        </w:tc>
        <w:tc>
          <w:tcPr>
            <w:tcW w:w="3960" w:type="dxa"/>
          </w:tcPr>
          <w:p w14:paraId="4D145907" w14:textId="77777777" w:rsidR="007B3230" w:rsidRDefault="00000000">
            <w:proofErr w:type="spellStart"/>
            <w:r>
              <w:rPr>
                <w:rFonts w:ascii="Times New Roman" w:eastAsia="SimSun" w:hAnsi="Times New Roman"/>
                <w:sz w:val="18"/>
                <w:szCs w:val="18"/>
              </w:rPr>
              <w:t>原始标题</w:t>
            </w:r>
            <w:proofErr w:type="spellEnd"/>
          </w:p>
        </w:tc>
      </w:tr>
      <w:tr w:rsidR="007B3230" w14:paraId="533726DB" w14:textId="77777777">
        <w:tc>
          <w:tcPr>
            <w:tcW w:w="1400" w:type="dxa"/>
          </w:tcPr>
          <w:p w14:paraId="73B850B7" w14:textId="77777777" w:rsidR="007B3230" w:rsidRDefault="00000000">
            <w:r>
              <w:rPr>
                <w:rFonts w:ascii="Times New Roman" w:eastAsia="SimSun" w:hAnsi="Times New Roman"/>
                <w:sz w:val="18"/>
                <w:szCs w:val="18"/>
              </w:rPr>
              <w:t>director</w:t>
            </w:r>
          </w:p>
        </w:tc>
        <w:tc>
          <w:tcPr>
            <w:tcW w:w="1600" w:type="dxa"/>
          </w:tcPr>
          <w:p w14:paraId="00FD7425"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255)</w:t>
            </w:r>
          </w:p>
        </w:tc>
        <w:tc>
          <w:tcPr>
            <w:tcW w:w="600" w:type="dxa"/>
          </w:tcPr>
          <w:p w14:paraId="165D6611" w14:textId="77777777" w:rsidR="007B3230" w:rsidRDefault="00000000">
            <w:pPr>
              <w:jc w:val="center"/>
            </w:pPr>
            <w:r>
              <w:rPr>
                <w:rFonts w:ascii="Times New Roman" w:eastAsia="SimSun" w:hAnsi="Times New Roman"/>
                <w:sz w:val="18"/>
                <w:szCs w:val="18"/>
              </w:rPr>
              <w:t>是</w:t>
            </w:r>
          </w:p>
        </w:tc>
        <w:tc>
          <w:tcPr>
            <w:tcW w:w="1800" w:type="dxa"/>
          </w:tcPr>
          <w:p w14:paraId="18215D9D" w14:textId="77777777" w:rsidR="007B3230" w:rsidRDefault="00000000">
            <w:pPr>
              <w:jc w:val="center"/>
            </w:pPr>
            <w:proofErr w:type="spellStart"/>
            <w:r>
              <w:rPr>
                <w:rFonts w:ascii="Times New Roman" w:eastAsia="SimSun" w:hAnsi="Times New Roman"/>
                <w:sz w:val="18"/>
                <w:szCs w:val="18"/>
              </w:rPr>
              <w:t>索引</w:t>
            </w:r>
            <w:proofErr w:type="spellEnd"/>
          </w:p>
        </w:tc>
        <w:tc>
          <w:tcPr>
            <w:tcW w:w="3960" w:type="dxa"/>
          </w:tcPr>
          <w:p w14:paraId="5311214B" w14:textId="77777777" w:rsidR="007B3230" w:rsidRDefault="00000000">
            <w:proofErr w:type="spellStart"/>
            <w:r>
              <w:rPr>
                <w:rFonts w:ascii="Times New Roman" w:eastAsia="SimSun" w:hAnsi="Times New Roman"/>
                <w:sz w:val="18"/>
                <w:szCs w:val="18"/>
              </w:rPr>
              <w:t>导演</w:t>
            </w:r>
            <w:proofErr w:type="spellEnd"/>
          </w:p>
        </w:tc>
      </w:tr>
      <w:tr w:rsidR="007B3230" w14:paraId="4F8EC3A2" w14:textId="77777777">
        <w:tc>
          <w:tcPr>
            <w:tcW w:w="1400" w:type="dxa"/>
          </w:tcPr>
          <w:p w14:paraId="05DA713C" w14:textId="77777777" w:rsidR="007B3230" w:rsidRDefault="00000000">
            <w:r>
              <w:rPr>
                <w:rFonts w:ascii="Times New Roman" w:eastAsia="SimSun" w:hAnsi="Times New Roman"/>
                <w:sz w:val="18"/>
                <w:szCs w:val="18"/>
              </w:rPr>
              <w:t>actors</w:t>
            </w:r>
          </w:p>
        </w:tc>
        <w:tc>
          <w:tcPr>
            <w:tcW w:w="1600" w:type="dxa"/>
          </w:tcPr>
          <w:p w14:paraId="2836BDD3" w14:textId="77777777" w:rsidR="007B3230" w:rsidRDefault="00000000">
            <w:pPr>
              <w:jc w:val="center"/>
            </w:pPr>
            <w:r>
              <w:rPr>
                <w:rFonts w:ascii="Times New Roman" w:eastAsia="SimSun" w:hAnsi="Times New Roman"/>
                <w:sz w:val="18"/>
                <w:szCs w:val="18"/>
              </w:rPr>
              <w:t>TEXT</w:t>
            </w:r>
          </w:p>
        </w:tc>
        <w:tc>
          <w:tcPr>
            <w:tcW w:w="600" w:type="dxa"/>
          </w:tcPr>
          <w:p w14:paraId="571D15E0" w14:textId="77777777" w:rsidR="007B3230" w:rsidRDefault="00000000">
            <w:pPr>
              <w:jc w:val="center"/>
            </w:pPr>
            <w:r>
              <w:rPr>
                <w:rFonts w:ascii="Times New Roman" w:eastAsia="SimSun" w:hAnsi="Times New Roman"/>
                <w:sz w:val="18"/>
                <w:szCs w:val="18"/>
              </w:rPr>
              <w:t>是</w:t>
            </w:r>
          </w:p>
        </w:tc>
        <w:tc>
          <w:tcPr>
            <w:tcW w:w="1800" w:type="dxa"/>
          </w:tcPr>
          <w:p w14:paraId="11DD247E" w14:textId="77777777" w:rsidR="007B3230" w:rsidRDefault="00000000">
            <w:pPr>
              <w:jc w:val="center"/>
            </w:pPr>
            <w:r>
              <w:rPr>
                <w:rFonts w:ascii="Times New Roman" w:eastAsia="SimSun" w:hAnsi="Times New Roman"/>
                <w:sz w:val="18"/>
                <w:szCs w:val="18"/>
              </w:rPr>
              <w:t xml:space="preserve"> </w:t>
            </w:r>
          </w:p>
        </w:tc>
        <w:tc>
          <w:tcPr>
            <w:tcW w:w="3960" w:type="dxa"/>
          </w:tcPr>
          <w:p w14:paraId="6BCDC1C0" w14:textId="77777777" w:rsidR="007B3230" w:rsidRDefault="00000000">
            <w:pPr>
              <w:rPr>
                <w:lang w:eastAsia="zh-CN"/>
              </w:rPr>
            </w:pPr>
            <w:r>
              <w:rPr>
                <w:rFonts w:ascii="Times New Roman" w:eastAsia="SimSun" w:hAnsi="Times New Roman"/>
                <w:sz w:val="18"/>
                <w:szCs w:val="18"/>
                <w:lang w:eastAsia="zh-CN"/>
              </w:rPr>
              <w:t>演员列表，</w:t>
            </w:r>
            <w:r>
              <w:rPr>
                <w:rFonts w:ascii="Times New Roman" w:eastAsia="SimSun" w:hAnsi="Times New Roman"/>
                <w:sz w:val="18"/>
                <w:szCs w:val="18"/>
                <w:lang w:eastAsia="zh-CN"/>
              </w:rPr>
              <w:t>JSON</w:t>
            </w:r>
            <w:r>
              <w:rPr>
                <w:rFonts w:ascii="Times New Roman" w:eastAsia="SimSun" w:hAnsi="Times New Roman"/>
                <w:sz w:val="18"/>
                <w:szCs w:val="18"/>
                <w:lang w:eastAsia="zh-CN"/>
              </w:rPr>
              <w:t>格式</w:t>
            </w:r>
          </w:p>
        </w:tc>
      </w:tr>
      <w:tr w:rsidR="007B3230" w14:paraId="3275F47E" w14:textId="77777777">
        <w:tc>
          <w:tcPr>
            <w:tcW w:w="1400" w:type="dxa"/>
          </w:tcPr>
          <w:p w14:paraId="32F3F272" w14:textId="77777777" w:rsidR="007B3230" w:rsidRDefault="00000000">
            <w:r>
              <w:rPr>
                <w:rFonts w:ascii="Times New Roman" w:eastAsia="SimSun" w:hAnsi="Times New Roman"/>
                <w:sz w:val="18"/>
                <w:szCs w:val="18"/>
              </w:rPr>
              <w:t>description</w:t>
            </w:r>
          </w:p>
        </w:tc>
        <w:tc>
          <w:tcPr>
            <w:tcW w:w="1600" w:type="dxa"/>
          </w:tcPr>
          <w:p w14:paraId="53A8DC06" w14:textId="77777777" w:rsidR="007B3230" w:rsidRDefault="00000000">
            <w:pPr>
              <w:jc w:val="center"/>
            </w:pPr>
            <w:r>
              <w:rPr>
                <w:rFonts w:ascii="Times New Roman" w:eastAsia="SimSun" w:hAnsi="Times New Roman"/>
                <w:sz w:val="18"/>
                <w:szCs w:val="18"/>
              </w:rPr>
              <w:t>TEXT</w:t>
            </w:r>
          </w:p>
        </w:tc>
        <w:tc>
          <w:tcPr>
            <w:tcW w:w="600" w:type="dxa"/>
          </w:tcPr>
          <w:p w14:paraId="100DBF81" w14:textId="77777777" w:rsidR="007B3230" w:rsidRDefault="00000000">
            <w:pPr>
              <w:jc w:val="center"/>
            </w:pPr>
            <w:r>
              <w:rPr>
                <w:rFonts w:ascii="Times New Roman" w:eastAsia="SimSun" w:hAnsi="Times New Roman"/>
                <w:sz w:val="18"/>
                <w:szCs w:val="18"/>
              </w:rPr>
              <w:t>是</w:t>
            </w:r>
          </w:p>
        </w:tc>
        <w:tc>
          <w:tcPr>
            <w:tcW w:w="1800" w:type="dxa"/>
          </w:tcPr>
          <w:p w14:paraId="7A786BDC" w14:textId="77777777" w:rsidR="007B3230" w:rsidRDefault="00000000">
            <w:pPr>
              <w:jc w:val="center"/>
            </w:pPr>
            <w:r>
              <w:rPr>
                <w:rFonts w:ascii="Times New Roman" w:eastAsia="SimSun" w:hAnsi="Times New Roman"/>
                <w:sz w:val="18"/>
                <w:szCs w:val="18"/>
              </w:rPr>
              <w:t xml:space="preserve"> </w:t>
            </w:r>
          </w:p>
        </w:tc>
        <w:tc>
          <w:tcPr>
            <w:tcW w:w="3960" w:type="dxa"/>
          </w:tcPr>
          <w:p w14:paraId="78CED95E" w14:textId="77777777" w:rsidR="007B3230" w:rsidRDefault="00000000">
            <w:proofErr w:type="spellStart"/>
            <w:r>
              <w:rPr>
                <w:rFonts w:ascii="Times New Roman" w:eastAsia="SimSun" w:hAnsi="Times New Roman"/>
                <w:sz w:val="18"/>
                <w:szCs w:val="18"/>
              </w:rPr>
              <w:t>剧情简介</w:t>
            </w:r>
            <w:proofErr w:type="spellEnd"/>
          </w:p>
        </w:tc>
      </w:tr>
      <w:tr w:rsidR="007B3230" w14:paraId="44E263D3" w14:textId="77777777">
        <w:tc>
          <w:tcPr>
            <w:tcW w:w="1400" w:type="dxa"/>
          </w:tcPr>
          <w:p w14:paraId="72315DA9" w14:textId="77777777" w:rsidR="007B3230" w:rsidRDefault="00000000">
            <w:r>
              <w:rPr>
                <w:rFonts w:ascii="Times New Roman" w:eastAsia="SimSun" w:hAnsi="Times New Roman"/>
                <w:sz w:val="18"/>
                <w:szCs w:val="18"/>
              </w:rPr>
              <w:t>runtime</w:t>
            </w:r>
          </w:p>
        </w:tc>
        <w:tc>
          <w:tcPr>
            <w:tcW w:w="1600" w:type="dxa"/>
          </w:tcPr>
          <w:p w14:paraId="6AE31F11" w14:textId="77777777" w:rsidR="007B3230" w:rsidRDefault="00000000">
            <w:pPr>
              <w:jc w:val="center"/>
            </w:pPr>
            <w:r>
              <w:rPr>
                <w:rFonts w:ascii="Times New Roman" w:eastAsia="SimSun" w:hAnsi="Times New Roman"/>
                <w:sz w:val="18"/>
                <w:szCs w:val="18"/>
              </w:rPr>
              <w:t>INT</w:t>
            </w:r>
          </w:p>
        </w:tc>
        <w:tc>
          <w:tcPr>
            <w:tcW w:w="600" w:type="dxa"/>
          </w:tcPr>
          <w:p w14:paraId="262BC6FD" w14:textId="77777777" w:rsidR="007B3230" w:rsidRDefault="00000000">
            <w:pPr>
              <w:jc w:val="center"/>
            </w:pPr>
            <w:r>
              <w:rPr>
                <w:rFonts w:ascii="Times New Roman" w:eastAsia="SimSun" w:hAnsi="Times New Roman"/>
                <w:sz w:val="18"/>
                <w:szCs w:val="18"/>
              </w:rPr>
              <w:t>是</w:t>
            </w:r>
          </w:p>
        </w:tc>
        <w:tc>
          <w:tcPr>
            <w:tcW w:w="1800" w:type="dxa"/>
          </w:tcPr>
          <w:p w14:paraId="787D9C77" w14:textId="77777777" w:rsidR="007B3230" w:rsidRDefault="00000000">
            <w:pPr>
              <w:jc w:val="center"/>
            </w:pPr>
            <w:r>
              <w:rPr>
                <w:rFonts w:ascii="Times New Roman" w:eastAsia="SimSun" w:hAnsi="Times New Roman"/>
                <w:sz w:val="18"/>
                <w:szCs w:val="18"/>
              </w:rPr>
              <w:t xml:space="preserve"> </w:t>
            </w:r>
          </w:p>
        </w:tc>
        <w:tc>
          <w:tcPr>
            <w:tcW w:w="3960" w:type="dxa"/>
          </w:tcPr>
          <w:p w14:paraId="05E88927" w14:textId="77777777" w:rsidR="007B3230" w:rsidRDefault="00000000">
            <w:proofErr w:type="spellStart"/>
            <w:r>
              <w:rPr>
                <w:rFonts w:ascii="Times New Roman" w:eastAsia="SimSun" w:hAnsi="Times New Roman"/>
                <w:sz w:val="18"/>
                <w:szCs w:val="18"/>
              </w:rPr>
              <w:t>片长（分钟</w:t>
            </w:r>
            <w:proofErr w:type="spellEnd"/>
            <w:r>
              <w:rPr>
                <w:rFonts w:ascii="Times New Roman" w:eastAsia="SimSun" w:hAnsi="Times New Roman"/>
                <w:sz w:val="18"/>
                <w:szCs w:val="18"/>
              </w:rPr>
              <w:t>）</w:t>
            </w:r>
          </w:p>
        </w:tc>
      </w:tr>
      <w:tr w:rsidR="007B3230" w14:paraId="3DEEFFD9" w14:textId="77777777">
        <w:tc>
          <w:tcPr>
            <w:tcW w:w="1400" w:type="dxa"/>
          </w:tcPr>
          <w:p w14:paraId="3C1C7A82" w14:textId="77777777" w:rsidR="007B3230" w:rsidRDefault="00000000">
            <w:proofErr w:type="spellStart"/>
            <w:r>
              <w:rPr>
                <w:rFonts w:ascii="Times New Roman" w:eastAsia="SimSun" w:hAnsi="Times New Roman"/>
                <w:sz w:val="18"/>
                <w:szCs w:val="18"/>
              </w:rPr>
              <w:t>poster_url</w:t>
            </w:r>
            <w:proofErr w:type="spellEnd"/>
          </w:p>
        </w:tc>
        <w:tc>
          <w:tcPr>
            <w:tcW w:w="1600" w:type="dxa"/>
          </w:tcPr>
          <w:p w14:paraId="2B949370"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500)</w:t>
            </w:r>
          </w:p>
        </w:tc>
        <w:tc>
          <w:tcPr>
            <w:tcW w:w="600" w:type="dxa"/>
          </w:tcPr>
          <w:p w14:paraId="7DE8EABA" w14:textId="77777777" w:rsidR="007B3230" w:rsidRDefault="00000000">
            <w:pPr>
              <w:jc w:val="center"/>
            </w:pPr>
            <w:r>
              <w:rPr>
                <w:rFonts w:ascii="Times New Roman" w:eastAsia="SimSun" w:hAnsi="Times New Roman"/>
                <w:sz w:val="18"/>
                <w:szCs w:val="18"/>
              </w:rPr>
              <w:t>是</w:t>
            </w:r>
          </w:p>
        </w:tc>
        <w:tc>
          <w:tcPr>
            <w:tcW w:w="1800" w:type="dxa"/>
          </w:tcPr>
          <w:p w14:paraId="6B81E6DE" w14:textId="77777777" w:rsidR="007B3230" w:rsidRDefault="00000000">
            <w:pPr>
              <w:jc w:val="center"/>
            </w:pPr>
            <w:r>
              <w:rPr>
                <w:rFonts w:ascii="Times New Roman" w:eastAsia="SimSun" w:hAnsi="Times New Roman"/>
                <w:sz w:val="18"/>
                <w:szCs w:val="18"/>
              </w:rPr>
              <w:t xml:space="preserve"> </w:t>
            </w:r>
          </w:p>
        </w:tc>
        <w:tc>
          <w:tcPr>
            <w:tcW w:w="3960" w:type="dxa"/>
          </w:tcPr>
          <w:p w14:paraId="7182B1E1" w14:textId="77777777" w:rsidR="007B3230" w:rsidRDefault="00000000">
            <w:pPr>
              <w:rPr>
                <w:lang w:eastAsia="zh-CN"/>
              </w:rPr>
            </w:pPr>
            <w:r>
              <w:rPr>
                <w:rFonts w:ascii="Times New Roman" w:eastAsia="SimSun" w:hAnsi="Times New Roman"/>
                <w:sz w:val="18"/>
                <w:szCs w:val="18"/>
                <w:lang w:eastAsia="zh-CN"/>
              </w:rPr>
              <w:t>海报</w:t>
            </w:r>
            <w:r>
              <w:rPr>
                <w:rFonts w:ascii="Times New Roman" w:eastAsia="SimSun" w:hAnsi="Times New Roman"/>
                <w:sz w:val="18"/>
                <w:szCs w:val="18"/>
                <w:lang w:eastAsia="zh-CN"/>
              </w:rPr>
              <w:t>URL</w:t>
            </w:r>
            <w:r>
              <w:rPr>
                <w:rFonts w:ascii="Times New Roman" w:eastAsia="SimSun" w:hAnsi="Times New Roman"/>
                <w:sz w:val="18"/>
                <w:szCs w:val="18"/>
                <w:lang w:eastAsia="zh-CN"/>
              </w:rPr>
              <w:t>（</w:t>
            </w:r>
            <w:r>
              <w:rPr>
                <w:rFonts w:ascii="Times New Roman" w:eastAsia="SimSun" w:hAnsi="Times New Roman"/>
                <w:sz w:val="18"/>
                <w:szCs w:val="18"/>
                <w:lang w:eastAsia="zh-CN"/>
              </w:rPr>
              <w:t>TMDB</w:t>
            </w:r>
            <w:r>
              <w:rPr>
                <w:rFonts w:ascii="Times New Roman" w:eastAsia="SimSun" w:hAnsi="Times New Roman"/>
                <w:sz w:val="18"/>
                <w:szCs w:val="18"/>
                <w:lang w:eastAsia="zh-CN"/>
              </w:rPr>
              <w:t>补充）</w:t>
            </w:r>
          </w:p>
        </w:tc>
      </w:tr>
      <w:tr w:rsidR="007B3230" w14:paraId="20468C30" w14:textId="77777777">
        <w:tc>
          <w:tcPr>
            <w:tcW w:w="1400" w:type="dxa"/>
          </w:tcPr>
          <w:p w14:paraId="14D9EC18" w14:textId="77777777" w:rsidR="007B3230" w:rsidRDefault="00000000">
            <w:proofErr w:type="spellStart"/>
            <w:r>
              <w:rPr>
                <w:rFonts w:ascii="Times New Roman" w:eastAsia="SimSun" w:hAnsi="Times New Roman"/>
                <w:sz w:val="18"/>
                <w:szCs w:val="18"/>
              </w:rPr>
              <w:t>backdrop_url</w:t>
            </w:r>
            <w:proofErr w:type="spellEnd"/>
          </w:p>
        </w:tc>
        <w:tc>
          <w:tcPr>
            <w:tcW w:w="1600" w:type="dxa"/>
          </w:tcPr>
          <w:p w14:paraId="07431A68"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500)</w:t>
            </w:r>
          </w:p>
        </w:tc>
        <w:tc>
          <w:tcPr>
            <w:tcW w:w="600" w:type="dxa"/>
          </w:tcPr>
          <w:p w14:paraId="3458B869" w14:textId="77777777" w:rsidR="007B3230" w:rsidRDefault="00000000">
            <w:pPr>
              <w:jc w:val="center"/>
            </w:pPr>
            <w:r>
              <w:rPr>
                <w:rFonts w:ascii="Times New Roman" w:eastAsia="SimSun" w:hAnsi="Times New Roman"/>
                <w:sz w:val="18"/>
                <w:szCs w:val="18"/>
              </w:rPr>
              <w:t>是</w:t>
            </w:r>
          </w:p>
        </w:tc>
        <w:tc>
          <w:tcPr>
            <w:tcW w:w="1800" w:type="dxa"/>
          </w:tcPr>
          <w:p w14:paraId="4AA76990" w14:textId="77777777" w:rsidR="007B3230" w:rsidRDefault="00000000">
            <w:pPr>
              <w:jc w:val="center"/>
            </w:pPr>
            <w:r>
              <w:rPr>
                <w:rFonts w:ascii="Times New Roman" w:eastAsia="SimSun" w:hAnsi="Times New Roman"/>
                <w:sz w:val="18"/>
                <w:szCs w:val="18"/>
              </w:rPr>
              <w:t xml:space="preserve"> </w:t>
            </w:r>
          </w:p>
        </w:tc>
        <w:tc>
          <w:tcPr>
            <w:tcW w:w="3960" w:type="dxa"/>
          </w:tcPr>
          <w:p w14:paraId="138995DA" w14:textId="77777777" w:rsidR="007B3230" w:rsidRDefault="00000000">
            <w:proofErr w:type="spellStart"/>
            <w:r>
              <w:rPr>
                <w:rFonts w:ascii="Times New Roman" w:eastAsia="SimSun" w:hAnsi="Times New Roman"/>
                <w:sz w:val="18"/>
                <w:szCs w:val="18"/>
              </w:rPr>
              <w:t>背景图</w:t>
            </w:r>
            <w:r>
              <w:rPr>
                <w:rFonts w:ascii="Times New Roman" w:eastAsia="SimSun" w:hAnsi="Times New Roman"/>
                <w:sz w:val="18"/>
                <w:szCs w:val="18"/>
              </w:rPr>
              <w:t>URL</w:t>
            </w:r>
            <w:proofErr w:type="spellEnd"/>
          </w:p>
        </w:tc>
      </w:tr>
      <w:tr w:rsidR="007B3230" w14:paraId="495C5994" w14:textId="77777777">
        <w:tc>
          <w:tcPr>
            <w:tcW w:w="1400" w:type="dxa"/>
          </w:tcPr>
          <w:p w14:paraId="4D7CC58F" w14:textId="77777777" w:rsidR="007B3230" w:rsidRDefault="00000000">
            <w:proofErr w:type="spellStart"/>
            <w:r>
              <w:rPr>
                <w:rFonts w:ascii="Times New Roman" w:eastAsia="SimSun" w:hAnsi="Times New Roman"/>
                <w:sz w:val="18"/>
                <w:szCs w:val="18"/>
              </w:rPr>
              <w:t>trailer_url</w:t>
            </w:r>
            <w:proofErr w:type="spellEnd"/>
          </w:p>
        </w:tc>
        <w:tc>
          <w:tcPr>
            <w:tcW w:w="1600" w:type="dxa"/>
          </w:tcPr>
          <w:p w14:paraId="46B3DAA9"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500)</w:t>
            </w:r>
          </w:p>
        </w:tc>
        <w:tc>
          <w:tcPr>
            <w:tcW w:w="600" w:type="dxa"/>
          </w:tcPr>
          <w:p w14:paraId="7CD86BD1" w14:textId="77777777" w:rsidR="007B3230" w:rsidRDefault="00000000">
            <w:pPr>
              <w:jc w:val="center"/>
            </w:pPr>
            <w:r>
              <w:rPr>
                <w:rFonts w:ascii="Times New Roman" w:eastAsia="SimSun" w:hAnsi="Times New Roman"/>
                <w:sz w:val="18"/>
                <w:szCs w:val="18"/>
              </w:rPr>
              <w:t>是</w:t>
            </w:r>
          </w:p>
        </w:tc>
        <w:tc>
          <w:tcPr>
            <w:tcW w:w="1800" w:type="dxa"/>
          </w:tcPr>
          <w:p w14:paraId="15AD3CBF" w14:textId="77777777" w:rsidR="007B3230" w:rsidRDefault="00000000">
            <w:pPr>
              <w:jc w:val="center"/>
            </w:pPr>
            <w:r>
              <w:rPr>
                <w:rFonts w:ascii="Times New Roman" w:eastAsia="SimSun" w:hAnsi="Times New Roman"/>
                <w:sz w:val="18"/>
                <w:szCs w:val="18"/>
              </w:rPr>
              <w:t xml:space="preserve"> </w:t>
            </w:r>
          </w:p>
        </w:tc>
        <w:tc>
          <w:tcPr>
            <w:tcW w:w="3960" w:type="dxa"/>
          </w:tcPr>
          <w:p w14:paraId="32001CC4" w14:textId="77777777" w:rsidR="007B3230" w:rsidRDefault="00000000">
            <w:proofErr w:type="spellStart"/>
            <w:r>
              <w:rPr>
                <w:rFonts w:ascii="Times New Roman" w:eastAsia="SimSun" w:hAnsi="Times New Roman"/>
                <w:sz w:val="18"/>
                <w:szCs w:val="18"/>
              </w:rPr>
              <w:t>预告片链接</w:t>
            </w:r>
            <w:proofErr w:type="spellEnd"/>
          </w:p>
        </w:tc>
      </w:tr>
      <w:tr w:rsidR="007B3230" w14:paraId="1B41FEB1" w14:textId="77777777">
        <w:tc>
          <w:tcPr>
            <w:tcW w:w="1400" w:type="dxa"/>
          </w:tcPr>
          <w:p w14:paraId="76E55C74" w14:textId="77777777" w:rsidR="007B3230" w:rsidRDefault="00000000">
            <w:r>
              <w:rPr>
                <w:rFonts w:ascii="Times New Roman" w:eastAsia="SimSun" w:hAnsi="Times New Roman"/>
                <w:sz w:val="18"/>
                <w:szCs w:val="18"/>
              </w:rPr>
              <w:lastRenderedPageBreak/>
              <w:t>tagline</w:t>
            </w:r>
          </w:p>
        </w:tc>
        <w:tc>
          <w:tcPr>
            <w:tcW w:w="1600" w:type="dxa"/>
          </w:tcPr>
          <w:p w14:paraId="5818B83D"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255)</w:t>
            </w:r>
          </w:p>
        </w:tc>
        <w:tc>
          <w:tcPr>
            <w:tcW w:w="600" w:type="dxa"/>
          </w:tcPr>
          <w:p w14:paraId="4760DDCB" w14:textId="77777777" w:rsidR="007B3230" w:rsidRDefault="00000000">
            <w:pPr>
              <w:jc w:val="center"/>
            </w:pPr>
            <w:r>
              <w:rPr>
                <w:rFonts w:ascii="Times New Roman" w:eastAsia="SimSun" w:hAnsi="Times New Roman"/>
                <w:sz w:val="18"/>
                <w:szCs w:val="18"/>
              </w:rPr>
              <w:t>是</w:t>
            </w:r>
          </w:p>
        </w:tc>
        <w:tc>
          <w:tcPr>
            <w:tcW w:w="1800" w:type="dxa"/>
          </w:tcPr>
          <w:p w14:paraId="6A298238" w14:textId="77777777" w:rsidR="007B3230" w:rsidRDefault="00000000">
            <w:pPr>
              <w:jc w:val="center"/>
            </w:pPr>
            <w:r>
              <w:rPr>
                <w:rFonts w:ascii="Times New Roman" w:eastAsia="SimSun" w:hAnsi="Times New Roman"/>
                <w:sz w:val="18"/>
                <w:szCs w:val="18"/>
              </w:rPr>
              <w:t xml:space="preserve"> </w:t>
            </w:r>
          </w:p>
        </w:tc>
        <w:tc>
          <w:tcPr>
            <w:tcW w:w="3960" w:type="dxa"/>
          </w:tcPr>
          <w:p w14:paraId="55759780" w14:textId="77777777" w:rsidR="007B3230" w:rsidRDefault="00000000">
            <w:proofErr w:type="spellStart"/>
            <w:r>
              <w:rPr>
                <w:rFonts w:ascii="Times New Roman" w:eastAsia="SimSun" w:hAnsi="Times New Roman"/>
                <w:sz w:val="18"/>
                <w:szCs w:val="18"/>
              </w:rPr>
              <w:t>宣传语</w:t>
            </w:r>
            <w:proofErr w:type="spellEnd"/>
          </w:p>
        </w:tc>
      </w:tr>
      <w:tr w:rsidR="007B3230" w14:paraId="39085983" w14:textId="77777777">
        <w:tc>
          <w:tcPr>
            <w:tcW w:w="1400" w:type="dxa"/>
          </w:tcPr>
          <w:p w14:paraId="4DD48313" w14:textId="77777777" w:rsidR="007B3230" w:rsidRDefault="00000000">
            <w:proofErr w:type="spellStart"/>
            <w:r>
              <w:rPr>
                <w:rFonts w:ascii="Times New Roman" w:eastAsia="SimSun" w:hAnsi="Times New Roman"/>
                <w:sz w:val="18"/>
                <w:szCs w:val="18"/>
              </w:rPr>
              <w:t>tmdb_id</w:t>
            </w:r>
            <w:proofErr w:type="spellEnd"/>
          </w:p>
        </w:tc>
        <w:tc>
          <w:tcPr>
            <w:tcW w:w="1600" w:type="dxa"/>
          </w:tcPr>
          <w:p w14:paraId="6CB54146" w14:textId="77777777" w:rsidR="007B3230" w:rsidRDefault="00000000">
            <w:pPr>
              <w:jc w:val="center"/>
            </w:pPr>
            <w:r>
              <w:rPr>
                <w:rFonts w:ascii="Times New Roman" w:eastAsia="SimSun" w:hAnsi="Times New Roman"/>
                <w:sz w:val="18"/>
                <w:szCs w:val="18"/>
              </w:rPr>
              <w:t>INT</w:t>
            </w:r>
          </w:p>
        </w:tc>
        <w:tc>
          <w:tcPr>
            <w:tcW w:w="600" w:type="dxa"/>
          </w:tcPr>
          <w:p w14:paraId="0095FE50" w14:textId="77777777" w:rsidR="007B3230" w:rsidRDefault="00000000">
            <w:pPr>
              <w:jc w:val="center"/>
            </w:pPr>
            <w:r>
              <w:rPr>
                <w:rFonts w:ascii="Times New Roman" w:eastAsia="SimSun" w:hAnsi="Times New Roman"/>
                <w:sz w:val="18"/>
                <w:szCs w:val="18"/>
              </w:rPr>
              <w:t>是</w:t>
            </w:r>
          </w:p>
        </w:tc>
        <w:tc>
          <w:tcPr>
            <w:tcW w:w="1800" w:type="dxa"/>
          </w:tcPr>
          <w:p w14:paraId="1549FB7D" w14:textId="77777777" w:rsidR="007B3230" w:rsidRDefault="00000000">
            <w:pPr>
              <w:jc w:val="center"/>
            </w:pPr>
            <w:r>
              <w:rPr>
                <w:rFonts w:ascii="Times New Roman" w:eastAsia="SimSun" w:hAnsi="Times New Roman"/>
                <w:sz w:val="18"/>
                <w:szCs w:val="18"/>
              </w:rPr>
              <w:t xml:space="preserve"> </w:t>
            </w:r>
          </w:p>
        </w:tc>
        <w:tc>
          <w:tcPr>
            <w:tcW w:w="3960" w:type="dxa"/>
          </w:tcPr>
          <w:p w14:paraId="52419545" w14:textId="77777777" w:rsidR="007B3230" w:rsidRDefault="00000000">
            <w:r>
              <w:rPr>
                <w:rFonts w:ascii="Times New Roman" w:eastAsia="SimSun" w:hAnsi="Times New Roman"/>
                <w:sz w:val="18"/>
                <w:szCs w:val="18"/>
              </w:rPr>
              <w:t>TMDB ID</w:t>
            </w:r>
          </w:p>
        </w:tc>
      </w:tr>
      <w:tr w:rsidR="007B3230" w14:paraId="5EA4D908" w14:textId="77777777">
        <w:tc>
          <w:tcPr>
            <w:tcW w:w="1400" w:type="dxa"/>
          </w:tcPr>
          <w:p w14:paraId="105EC5DE" w14:textId="77777777" w:rsidR="007B3230" w:rsidRDefault="00000000">
            <w:proofErr w:type="spellStart"/>
            <w:r>
              <w:rPr>
                <w:rFonts w:ascii="Times New Roman" w:eastAsia="SimSun" w:hAnsi="Times New Roman"/>
                <w:sz w:val="18"/>
                <w:szCs w:val="18"/>
              </w:rPr>
              <w:t>imdb_id</w:t>
            </w:r>
            <w:proofErr w:type="spellEnd"/>
          </w:p>
        </w:tc>
        <w:tc>
          <w:tcPr>
            <w:tcW w:w="1600" w:type="dxa"/>
          </w:tcPr>
          <w:p w14:paraId="1ED98FDF"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20)</w:t>
            </w:r>
          </w:p>
        </w:tc>
        <w:tc>
          <w:tcPr>
            <w:tcW w:w="600" w:type="dxa"/>
          </w:tcPr>
          <w:p w14:paraId="1B7116A9" w14:textId="77777777" w:rsidR="007B3230" w:rsidRDefault="00000000">
            <w:pPr>
              <w:jc w:val="center"/>
            </w:pPr>
            <w:r>
              <w:rPr>
                <w:rFonts w:ascii="Times New Roman" w:eastAsia="SimSun" w:hAnsi="Times New Roman"/>
                <w:sz w:val="18"/>
                <w:szCs w:val="18"/>
              </w:rPr>
              <w:t>是</w:t>
            </w:r>
          </w:p>
        </w:tc>
        <w:tc>
          <w:tcPr>
            <w:tcW w:w="1800" w:type="dxa"/>
          </w:tcPr>
          <w:p w14:paraId="5C7F1128" w14:textId="77777777" w:rsidR="007B3230" w:rsidRDefault="00000000">
            <w:pPr>
              <w:jc w:val="center"/>
            </w:pPr>
            <w:r>
              <w:rPr>
                <w:rFonts w:ascii="Times New Roman" w:eastAsia="SimSun" w:hAnsi="Times New Roman"/>
                <w:sz w:val="18"/>
                <w:szCs w:val="18"/>
              </w:rPr>
              <w:t xml:space="preserve"> </w:t>
            </w:r>
          </w:p>
        </w:tc>
        <w:tc>
          <w:tcPr>
            <w:tcW w:w="3960" w:type="dxa"/>
          </w:tcPr>
          <w:p w14:paraId="11C21B7A" w14:textId="77777777" w:rsidR="007B3230" w:rsidRDefault="00000000">
            <w:r>
              <w:rPr>
                <w:rFonts w:ascii="Times New Roman" w:eastAsia="SimSun" w:hAnsi="Times New Roman"/>
                <w:sz w:val="18"/>
                <w:szCs w:val="18"/>
              </w:rPr>
              <w:t>IMDb ID</w:t>
            </w:r>
          </w:p>
        </w:tc>
      </w:tr>
      <w:tr w:rsidR="007B3230" w14:paraId="05A5EDC3" w14:textId="77777777">
        <w:tc>
          <w:tcPr>
            <w:tcW w:w="1400" w:type="dxa"/>
          </w:tcPr>
          <w:p w14:paraId="7526ED35" w14:textId="77777777" w:rsidR="007B3230" w:rsidRDefault="00000000">
            <w:r>
              <w:rPr>
                <w:rFonts w:ascii="Times New Roman" w:eastAsia="SimSun" w:hAnsi="Times New Roman"/>
                <w:sz w:val="18"/>
                <w:szCs w:val="18"/>
              </w:rPr>
              <w:t>language</w:t>
            </w:r>
          </w:p>
        </w:tc>
        <w:tc>
          <w:tcPr>
            <w:tcW w:w="1600" w:type="dxa"/>
          </w:tcPr>
          <w:p w14:paraId="7166FA45"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10)</w:t>
            </w:r>
          </w:p>
        </w:tc>
        <w:tc>
          <w:tcPr>
            <w:tcW w:w="600" w:type="dxa"/>
          </w:tcPr>
          <w:p w14:paraId="169C1830" w14:textId="77777777" w:rsidR="007B3230" w:rsidRDefault="00000000">
            <w:pPr>
              <w:jc w:val="center"/>
            </w:pPr>
            <w:r>
              <w:rPr>
                <w:rFonts w:ascii="Times New Roman" w:eastAsia="SimSun" w:hAnsi="Times New Roman"/>
                <w:sz w:val="18"/>
                <w:szCs w:val="18"/>
              </w:rPr>
              <w:t>是</w:t>
            </w:r>
          </w:p>
        </w:tc>
        <w:tc>
          <w:tcPr>
            <w:tcW w:w="1800" w:type="dxa"/>
          </w:tcPr>
          <w:p w14:paraId="7D58AB4C" w14:textId="77777777" w:rsidR="007B3230" w:rsidRDefault="00000000">
            <w:pPr>
              <w:jc w:val="center"/>
            </w:pPr>
            <w:r>
              <w:rPr>
                <w:rFonts w:ascii="Times New Roman" w:eastAsia="SimSun" w:hAnsi="Times New Roman"/>
                <w:sz w:val="18"/>
                <w:szCs w:val="18"/>
              </w:rPr>
              <w:t xml:space="preserve"> </w:t>
            </w:r>
          </w:p>
        </w:tc>
        <w:tc>
          <w:tcPr>
            <w:tcW w:w="3960" w:type="dxa"/>
          </w:tcPr>
          <w:p w14:paraId="4DB075D9" w14:textId="77777777" w:rsidR="007B3230" w:rsidRDefault="00000000">
            <w:proofErr w:type="spellStart"/>
            <w:r>
              <w:rPr>
                <w:rFonts w:ascii="Times New Roman" w:eastAsia="SimSun" w:hAnsi="Times New Roman"/>
                <w:sz w:val="18"/>
                <w:szCs w:val="18"/>
              </w:rPr>
              <w:t>语言</w:t>
            </w:r>
            <w:proofErr w:type="spellEnd"/>
          </w:p>
        </w:tc>
      </w:tr>
      <w:tr w:rsidR="007B3230" w14:paraId="265ABD15" w14:textId="77777777">
        <w:tc>
          <w:tcPr>
            <w:tcW w:w="1400" w:type="dxa"/>
          </w:tcPr>
          <w:p w14:paraId="499F02D8" w14:textId="77777777" w:rsidR="007B3230" w:rsidRDefault="00000000">
            <w:r>
              <w:rPr>
                <w:rFonts w:ascii="Times New Roman" w:eastAsia="SimSun" w:hAnsi="Times New Roman"/>
                <w:sz w:val="18"/>
                <w:szCs w:val="18"/>
              </w:rPr>
              <w:t>country</w:t>
            </w:r>
          </w:p>
        </w:tc>
        <w:tc>
          <w:tcPr>
            <w:tcW w:w="1600" w:type="dxa"/>
          </w:tcPr>
          <w:p w14:paraId="743CEA5D"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100)</w:t>
            </w:r>
          </w:p>
        </w:tc>
        <w:tc>
          <w:tcPr>
            <w:tcW w:w="600" w:type="dxa"/>
          </w:tcPr>
          <w:p w14:paraId="5FF7E014" w14:textId="77777777" w:rsidR="007B3230" w:rsidRDefault="00000000">
            <w:pPr>
              <w:jc w:val="center"/>
            </w:pPr>
            <w:r>
              <w:rPr>
                <w:rFonts w:ascii="Times New Roman" w:eastAsia="SimSun" w:hAnsi="Times New Roman"/>
                <w:sz w:val="18"/>
                <w:szCs w:val="18"/>
              </w:rPr>
              <w:t>是</w:t>
            </w:r>
          </w:p>
        </w:tc>
        <w:tc>
          <w:tcPr>
            <w:tcW w:w="1800" w:type="dxa"/>
          </w:tcPr>
          <w:p w14:paraId="435C477E" w14:textId="77777777" w:rsidR="007B3230" w:rsidRDefault="00000000">
            <w:pPr>
              <w:jc w:val="center"/>
            </w:pPr>
            <w:r>
              <w:rPr>
                <w:rFonts w:ascii="Times New Roman" w:eastAsia="SimSun" w:hAnsi="Times New Roman"/>
                <w:sz w:val="18"/>
                <w:szCs w:val="18"/>
              </w:rPr>
              <w:t xml:space="preserve"> </w:t>
            </w:r>
          </w:p>
        </w:tc>
        <w:tc>
          <w:tcPr>
            <w:tcW w:w="3960" w:type="dxa"/>
          </w:tcPr>
          <w:p w14:paraId="462F79A6" w14:textId="77777777" w:rsidR="007B3230" w:rsidRDefault="00000000">
            <w:proofErr w:type="spellStart"/>
            <w:r>
              <w:rPr>
                <w:rFonts w:ascii="Times New Roman" w:eastAsia="SimSun" w:hAnsi="Times New Roman"/>
                <w:sz w:val="18"/>
                <w:szCs w:val="18"/>
              </w:rPr>
              <w:t>制片国家</w:t>
            </w:r>
            <w:proofErr w:type="spellEnd"/>
          </w:p>
        </w:tc>
      </w:tr>
      <w:tr w:rsidR="007B3230" w14:paraId="2D0315C9" w14:textId="77777777">
        <w:tc>
          <w:tcPr>
            <w:tcW w:w="1400" w:type="dxa"/>
          </w:tcPr>
          <w:p w14:paraId="02149810" w14:textId="77777777" w:rsidR="007B3230" w:rsidRDefault="00000000">
            <w:r>
              <w:rPr>
                <w:rFonts w:ascii="Times New Roman" w:eastAsia="SimSun" w:hAnsi="Times New Roman"/>
                <w:sz w:val="18"/>
                <w:szCs w:val="18"/>
              </w:rPr>
              <w:t>status</w:t>
            </w:r>
          </w:p>
        </w:tc>
        <w:tc>
          <w:tcPr>
            <w:tcW w:w="1600" w:type="dxa"/>
          </w:tcPr>
          <w:p w14:paraId="6B1A5196" w14:textId="77777777" w:rsidR="007B3230" w:rsidRDefault="00000000">
            <w:pPr>
              <w:jc w:val="center"/>
            </w:pPr>
            <w:r>
              <w:rPr>
                <w:rFonts w:ascii="Times New Roman" w:eastAsia="SimSun" w:hAnsi="Times New Roman"/>
                <w:sz w:val="18"/>
                <w:szCs w:val="18"/>
              </w:rPr>
              <w:t>ENUM</w:t>
            </w:r>
          </w:p>
        </w:tc>
        <w:tc>
          <w:tcPr>
            <w:tcW w:w="600" w:type="dxa"/>
          </w:tcPr>
          <w:p w14:paraId="6BB8D50A" w14:textId="77777777" w:rsidR="007B3230" w:rsidRDefault="00000000">
            <w:pPr>
              <w:jc w:val="center"/>
            </w:pPr>
            <w:r>
              <w:rPr>
                <w:rFonts w:ascii="Times New Roman" w:eastAsia="SimSun" w:hAnsi="Times New Roman"/>
                <w:sz w:val="18"/>
                <w:szCs w:val="18"/>
              </w:rPr>
              <w:t>否</w:t>
            </w:r>
          </w:p>
        </w:tc>
        <w:tc>
          <w:tcPr>
            <w:tcW w:w="1800" w:type="dxa"/>
          </w:tcPr>
          <w:p w14:paraId="2CD1C09E" w14:textId="77777777" w:rsidR="007B3230" w:rsidRDefault="00000000">
            <w:pPr>
              <w:jc w:val="center"/>
            </w:pPr>
            <w:proofErr w:type="spellStart"/>
            <w:r>
              <w:rPr>
                <w:rFonts w:ascii="Times New Roman" w:eastAsia="SimSun" w:hAnsi="Times New Roman"/>
                <w:sz w:val="18"/>
                <w:szCs w:val="18"/>
              </w:rPr>
              <w:t>默认</w:t>
            </w:r>
            <w:r>
              <w:rPr>
                <w:rFonts w:ascii="Times New Roman" w:eastAsia="SimSun" w:hAnsi="Times New Roman"/>
                <w:sz w:val="18"/>
                <w:szCs w:val="18"/>
              </w:rPr>
              <w:t>active</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索引</w:t>
            </w:r>
            <w:proofErr w:type="spellEnd"/>
          </w:p>
        </w:tc>
        <w:tc>
          <w:tcPr>
            <w:tcW w:w="3960" w:type="dxa"/>
          </w:tcPr>
          <w:p w14:paraId="05D73B1A" w14:textId="77777777" w:rsidR="007B3230" w:rsidRDefault="00000000">
            <w:r>
              <w:rPr>
                <w:rFonts w:ascii="Times New Roman" w:eastAsia="SimSun" w:hAnsi="Times New Roman"/>
                <w:sz w:val="18"/>
                <w:szCs w:val="18"/>
              </w:rPr>
              <w:t>active/inactive/pending</w:t>
            </w:r>
          </w:p>
        </w:tc>
      </w:tr>
      <w:tr w:rsidR="007B3230" w14:paraId="27296AF2" w14:textId="77777777">
        <w:tc>
          <w:tcPr>
            <w:tcW w:w="1400" w:type="dxa"/>
          </w:tcPr>
          <w:p w14:paraId="6A67827B" w14:textId="77777777" w:rsidR="007B3230" w:rsidRDefault="00000000">
            <w:proofErr w:type="spellStart"/>
            <w:r>
              <w:rPr>
                <w:rFonts w:ascii="Times New Roman" w:eastAsia="SimSun" w:hAnsi="Times New Roman"/>
                <w:sz w:val="18"/>
                <w:szCs w:val="18"/>
              </w:rPr>
              <w:t>is_featured</w:t>
            </w:r>
            <w:proofErr w:type="spellEnd"/>
          </w:p>
        </w:tc>
        <w:tc>
          <w:tcPr>
            <w:tcW w:w="1600" w:type="dxa"/>
          </w:tcPr>
          <w:p w14:paraId="200586F2" w14:textId="77777777" w:rsidR="007B3230" w:rsidRDefault="00000000">
            <w:pPr>
              <w:jc w:val="center"/>
            </w:pPr>
            <w:r>
              <w:rPr>
                <w:rFonts w:ascii="Times New Roman" w:eastAsia="SimSun" w:hAnsi="Times New Roman"/>
                <w:sz w:val="18"/>
                <w:szCs w:val="18"/>
              </w:rPr>
              <w:t>BOOLEAN</w:t>
            </w:r>
          </w:p>
        </w:tc>
        <w:tc>
          <w:tcPr>
            <w:tcW w:w="600" w:type="dxa"/>
          </w:tcPr>
          <w:p w14:paraId="0F16B8BA" w14:textId="77777777" w:rsidR="007B3230" w:rsidRDefault="00000000">
            <w:pPr>
              <w:jc w:val="center"/>
            </w:pPr>
            <w:r>
              <w:rPr>
                <w:rFonts w:ascii="Times New Roman" w:eastAsia="SimSun" w:hAnsi="Times New Roman"/>
                <w:sz w:val="18"/>
                <w:szCs w:val="18"/>
              </w:rPr>
              <w:t>否</w:t>
            </w:r>
          </w:p>
        </w:tc>
        <w:tc>
          <w:tcPr>
            <w:tcW w:w="1800" w:type="dxa"/>
          </w:tcPr>
          <w:p w14:paraId="75B95DA2" w14:textId="77777777" w:rsidR="007B3230" w:rsidRDefault="00000000">
            <w:pPr>
              <w:jc w:val="center"/>
            </w:pPr>
            <w:proofErr w:type="spellStart"/>
            <w:r>
              <w:rPr>
                <w:rFonts w:ascii="Times New Roman" w:eastAsia="SimSun" w:hAnsi="Times New Roman"/>
                <w:sz w:val="18"/>
                <w:szCs w:val="18"/>
              </w:rPr>
              <w:t>默认</w:t>
            </w:r>
            <w:r>
              <w:rPr>
                <w:rFonts w:ascii="Times New Roman" w:eastAsia="SimSun" w:hAnsi="Times New Roman"/>
                <w:sz w:val="18"/>
                <w:szCs w:val="18"/>
              </w:rPr>
              <w:t>FALSE</w:t>
            </w:r>
            <w:proofErr w:type="spellEnd"/>
          </w:p>
        </w:tc>
        <w:tc>
          <w:tcPr>
            <w:tcW w:w="3960" w:type="dxa"/>
          </w:tcPr>
          <w:p w14:paraId="6349F42E" w14:textId="77777777" w:rsidR="007B3230" w:rsidRDefault="00000000">
            <w:proofErr w:type="spellStart"/>
            <w:r>
              <w:rPr>
                <w:rFonts w:ascii="Times New Roman" w:eastAsia="SimSun" w:hAnsi="Times New Roman"/>
                <w:sz w:val="18"/>
                <w:szCs w:val="18"/>
              </w:rPr>
              <w:t>是否精选</w:t>
            </w:r>
            <w:proofErr w:type="spellEnd"/>
          </w:p>
        </w:tc>
      </w:tr>
      <w:tr w:rsidR="007B3230" w14:paraId="0A919998" w14:textId="77777777">
        <w:tc>
          <w:tcPr>
            <w:tcW w:w="1400" w:type="dxa"/>
          </w:tcPr>
          <w:p w14:paraId="7AF87E68" w14:textId="77777777" w:rsidR="007B3230" w:rsidRDefault="00000000">
            <w:proofErr w:type="spellStart"/>
            <w:r>
              <w:rPr>
                <w:rFonts w:ascii="Times New Roman" w:eastAsia="SimSun" w:hAnsi="Times New Roman"/>
                <w:sz w:val="18"/>
                <w:szCs w:val="18"/>
              </w:rPr>
              <w:t>view_count</w:t>
            </w:r>
            <w:proofErr w:type="spellEnd"/>
          </w:p>
        </w:tc>
        <w:tc>
          <w:tcPr>
            <w:tcW w:w="1600" w:type="dxa"/>
          </w:tcPr>
          <w:p w14:paraId="2A165A56" w14:textId="77777777" w:rsidR="007B3230" w:rsidRDefault="00000000">
            <w:pPr>
              <w:jc w:val="center"/>
            </w:pPr>
            <w:r>
              <w:rPr>
                <w:rFonts w:ascii="Times New Roman" w:eastAsia="SimSun" w:hAnsi="Times New Roman"/>
                <w:sz w:val="18"/>
                <w:szCs w:val="18"/>
              </w:rPr>
              <w:t>INT</w:t>
            </w:r>
          </w:p>
        </w:tc>
        <w:tc>
          <w:tcPr>
            <w:tcW w:w="600" w:type="dxa"/>
          </w:tcPr>
          <w:p w14:paraId="36946724" w14:textId="77777777" w:rsidR="007B3230" w:rsidRDefault="00000000">
            <w:pPr>
              <w:jc w:val="center"/>
            </w:pPr>
            <w:r>
              <w:rPr>
                <w:rFonts w:ascii="Times New Roman" w:eastAsia="SimSun" w:hAnsi="Times New Roman"/>
                <w:sz w:val="18"/>
                <w:szCs w:val="18"/>
              </w:rPr>
              <w:t>否</w:t>
            </w:r>
          </w:p>
        </w:tc>
        <w:tc>
          <w:tcPr>
            <w:tcW w:w="1800" w:type="dxa"/>
          </w:tcPr>
          <w:p w14:paraId="76459802"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66E56CF3" w14:textId="77777777" w:rsidR="007B3230" w:rsidRDefault="00000000">
            <w:proofErr w:type="spellStart"/>
            <w:r>
              <w:rPr>
                <w:rFonts w:ascii="Times New Roman" w:eastAsia="SimSun" w:hAnsi="Times New Roman"/>
                <w:sz w:val="18"/>
                <w:szCs w:val="18"/>
              </w:rPr>
              <w:t>浏览次数</w:t>
            </w:r>
            <w:proofErr w:type="spellEnd"/>
          </w:p>
        </w:tc>
      </w:tr>
      <w:tr w:rsidR="007B3230" w14:paraId="5B461FD7" w14:textId="77777777">
        <w:tc>
          <w:tcPr>
            <w:tcW w:w="1400" w:type="dxa"/>
          </w:tcPr>
          <w:p w14:paraId="0EBE249A" w14:textId="77777777" w:rsidR="007B3230" w:rsidRDefault="00000000">
            <w:proofErr w:type="spellStart"/>
            <w:r>
              <w:rPr>
                <w:rFonts w:ascii="Times New Roman" w:eastAsia="SimSun" w:hAnsi="Times New Roman"/>
                <w:sz w:val="18"/>
                <w:szCs w:val="18"/>
              </w:rPr>
              <w:t>rating_count</w:t>
            </w:r>
            <w:proofErr w:type="spellEnd"/>
          </w:p>
        </w:tc>
        <w:tc>
          <w:tcPr>
            <w:tcW w:w="1600" w:type="dxa"/>
          </w:tcPr>
          <w:p w14:paraId="2F8EED41" w14:textId="77777777" w:rsidR="007B3230" w:rsidRDefault="00000000">
            <w:pPr>
              <w:jc w:val="center"/>
            </w:pPr>
            <w:r>
              <w:rPr>
                <w:rFonts w:ascii="Times New Roman" w:eastAsia="SimSun" w:hAnsi="Times New Roman"/>
                <w:sz w:val="18"/>
                <w:szCs w:val="18"/>
              </w:rPr>
              <w:t>INT</w:t>
            </w:r>
          </w:p>
        </w:tc>
        <w:tc>
          <w:tcPr>
            <w:tcW w:w="600" w:type="dxa"/>
          </w:tcPr>
          <w:p w14:paraId="1930B121" w14:textId="77777777" w:rsidR="007B3230" w:rsidRDefault="00000000">
            <w:pPr>
              <w:jc w:val="center"/>
            </w:pPr>
            <w:r>
              <w:rPr>
                <w:rFonts w:ascii="Times New Roman" w:eastAsia="SimSun" w:hAnsi="Times New Roman"/>
                <w:sz w:val="18"/>
                <w:szCs w:val="18"/>
              </w:rPr>
              <w:t>否</w:t>
            </w:r>
          </w:p>
        </w:tc>
        <w:tc>
          <w:tcPr>
            <w:tcW w:w="1800" w:type="dxa"/>
          </w:tcPr>
          <w:p w14:paraId="7C0802A5"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5A5A74F7" w14:textId="77777777" w:rsidR="007B3230" w:rsidRDefault="00000000">
            <w:proofErr w:type="spellStart"/>
            <w:r>
              <w:rPr>
                <w:rFonts w:ascii="Times New Roman" w:eastAsia="SimSun" w:hAnsi="Times New Roman"/>
                <w:sz w:val="18"/>
                <w:szCs w:val="18"/>
              </w:rPr>
              <w:t>评分人数</w:t>
            </w:r>
            <w:proofErr w:type="spellEnd"/>
          </w:p>
        </w:tc>
      </w:tr>
      <w:tr w:rsidR="007B3230" w14:paraId="5C890E0D" w14:textId="77777777">
        <w:tc>
          <w:tcPr>
            <w:tcW w:w="1400" w:type="dxa"/>
          </w:tcPr>
          <w:p w14:paraId="2C405B77" w14:textId="77777777" w:rsidR="007B3230" w:rsidRDefault="00000000">
            <w:proofErr w:type="spellStart"/>
            <w:r>
              <w:rPr>
                <w:rFonts w:ascii="Times New Roman" w:eastAsia="SimSun" w:hAnsi="Times New Roman"/>
                <w:sz w:val="18"/>
                <w:szCs w:val="18"/>
              </w:rPr>
              <w:t>avg_rating</w:t>
            </w:r>
            <w:proofErr w:type="spellEnd"/>
          </w:p>
        </w:tc>
        <w:tc>
          <w:tcPr>
            <w:tcW w:w="1600" w:type="dxa"/>
          </w:tcPr>
          <w:p w14:paraId="3C01AE56" w14:textId="77777777" w:rsidR="007B3230" w:rsidRDefault="00000000">
            <w:pPr>
              <w:jc w:val="center"/>
            </w:pPr>
            <w:r>
              <w:rPr>
                <w:rFonts w:ascii="Times New Roman" w:eastAsia="SimSun" w:hAnsi="Times New Roman"/>
                <w:sz w:val="18"/>
                <w:szCs w:val="18"/>
              </w:rPr>
              <w:t>FLOAT</w:t>
            </w:r>
          </w:p>
        </w:tc>
        <w:tc>
          <w:tcPr>
            <w:tcW w:w="600" w:type="dxa"/>
          </w:tcPr>
          <w:p w14:paraId="2789E55F" w14:textId="77777777" w:rsidR="007B3230" w:rsidRDefault="00000000">
            <w:pPr>
              <w:jc w:val="center"/>
            </w:pPr>
            <w:r>
              <w:rPr>
                <w:rFonts w:ascii="Times New Roman" w:eastAsia="SimSun" w:hAnsi="Times New Roman"/>
                <w:sz w:val="18"/>
                <w:szCs w:val="18"/>
              </w:rPr>
              <w:t>否</w:t>
            </w:r>
          </w:p>
        </w:tc>
        <w:tc>
          <w:tcPr>
            <w:tcW w:w="1800" w:type="dxa"/>
          </w:tcPr>
          <w:p w14:paraId="703135F7"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 xml:space="preserve">0, </w:t>
            </w:r>
            <w:proofErr w:type="spellStart"/>
            <w:r>
              <w:rPr>
                <w:rFonts w:ascii="Times New Roman" w:eastAsia="SimSun" w:hAnsi="Times New Roman"/>
                <w:sz w:val="18"/>
                <w:szCs w:val="18"/>
              </w:rPr>
              <w:t>索引</w:t>
            </w:r>
            <w:proofErr w:type="spellEnd"/>
          </w:p>
        </w:tc>
        <w:tc>
          <w:tcPr>
            <w:tcW w:w="3960" w:type="dxa"/>
          </w:tcPr>
          <w:p w14:paraId="2AF0375F" w14:textId="77777777" w:rsidR="007B3230" w:rsidRDefault="00000000">
            <w:proofErr w:type="spellStart"/>
            <w:r>
              <w:rPr>
                <w:rFonts w:ascii="Times New Roman" w:eastAsia="SimSun" w:hAnsi="Times New Roman"/>
                <w:sz w:val="18"/>
                <w:szCs w:val="18"/>
              </w:rPr>
              <w:t>平均评分</w:t>
            </w:r>
            <w:proofErr w:type="spellEnd"/>
          </w:p>
        </w:tc>
      </w:tr>
      <w:tr w:rsidR="007B3230" w14:paraId="277FD364" w14:textId="77777777">
        <w:tc>
          <w:tcPr>
            <w:tcW w:w="1400" w:type="dxa"/>
          </w:tcPr>
          <w:p w14:paraId="10ED0110" w14:textId="77777777" w:rsidR="007B3230" w:rsidRDefault="00000000">
            <w:proofErr w:type="spellStart"/>
            <w:r>
              <w:rPr>
                <w:rFonts w:ascii="Times New Roman" w:eastAsia="SimSun" w:hAnsi="Times New Roman"/>
                <w:sz w:val="18"/>
                <w:szCs w:val="18"/>
              </w:rPr>
              <w:t>created_at</w:t>
            </w:r>
            <w:proofErr w:type="spellEnd"/>
          </w:p>
        </w:tc>
        <w:tc>
          <w:tcPr>
            <w:tcW w:w="1600" w:type="dxa"/>
          </w:tcPr>
          <w:p w14:paraId="6F4E6B59" w14:textId="77777777" w:rsidR="007B3230" w:rsidRDefault="00000000">
            <w:pPr>
              <w:jc w:val="center"/>
            </w:pPr>
            <w:r>
              <w:rPr>
                <w:rFonts w:ascii="Times New Roman" w:eastAsia="SimSun" w:hAnsi="Times New Roman"/>
                <w:sz w:val="18"/>
                <w:szCs w:val="18"/>
              </w:rPr>
              <w:t>DATETIME</w:t>
            </w:r>
          </w:p>
        </w:tc>
        <w:tc>
          <w:tcPr>
            <w:tcW w:w="600" w:type="dxa"/>
          </w:tcPr>
          <w:p w14:paraId="2E791970" w14:textId="77777777" w:rsidR="007B3230" w:rsidRDefault="00000000">
            <w:pPr>
              <w:jc w:val="center"/>
            </w:pPr>
            <w:r>
              <w:rPr>
                <w:rFonts w:ascii="Times New Roman" w:eastAsia="SimSun" w:hAnsi="Times New Roman"/>
                <w:sz w:val="18"/>
                <w:szCs w:val="18"/>
              </w:rPr>
              <w:t>否</w:t>
            </w:r>
          </w:p>
        </w:tc>
        <w:tc>
          <w:tcPr>
            <w:tcW w:w="1800" w:type="dxa"/>
          </w:tcPr>
          <w:p w14:paraId="76D1AAF0" w14:textId="77777777" w:rsidR="007B3230" w:rsidRDefault="00000000">
            <w:pPr>
              <w:jc w:val="center"/>
            </w:pPr>
            <w:r>
              <w:rPr>
                <w:rFonts w:ascii="Times New Roman" w:eastAsia="SimSun" w:hAnsi="Times New Roman"/>
                <w:sz w:val="18"/>
                <w:szCs w:val="18"/>
              </w:rPr>
              <w:t xml:space="preserve"> </w:t>
            </w:r>
          </w:p>
        </w:tc>
        <w:tc>
          <w:tcPr>
            <w:tcW w:w="3960" w:type="dxa"/>
          </w:tcPr>
          <w:p w14:paraId="64979D71" w14:textId="77777777" w:rsidR="007B3230" w:rsidRDefault="00000000">
            <w:proofErr w:type="spellStart"/>
            <w:r>
              <w:rPr>
                <w:rFonts w:ascii="Times New Roman" w:eastAsia="SimSun" w:hAnsi="Times New Roman"/>
                <w:sz w:val="18"/>
                <w:szCs w:val="18"/>
              </w:rPr>
              <w:t>创建时间</w:t>
            </w:r>
            <w:proofErr w:type="spellEnd"/>
          </w:p>
        </w:tc>
      </w:tr>
      <w:tr w:rsidR="007B3230" w14:paraId="3E371ACE" w14:textId="77777777">
        <w:tc>
          <w:tcPr>
            <w:tcW w:w="1400" w:type="dxa"/>
          </w:tcPr>
          <w:p w14:paraId="6DDD66E9" w14:textId="77777777" w:rsidR="007B3230" w:rsidRDefault="00000000">
            <w:proofErr w:type="spellStart"/>
            <w:r>
              <w:rPr>
                <w:rFonts w:ascii="Times New Roman" w:eastAsia="SimSun" w:hAnsi="Times New Roman"/>
                <w:sz w:val="18"/>
                <w:szCs w:val="18"/>
              </w:rPr>
              <w:t>updated_at</w:t>
            </w:r>
            <w:proofErr w:type="spellEnd"/>
          </w:p>
        </w:tc>
        <w:tc>
          <w:tcPr>
            <w:tcW w:w="1600" w:type="dxa"/>
          </w:tcPr>
          <w:p w14:paraId="61C1F2B3" w14:textId="77777777" w:rsidR="007B3230" w:rsidRDefault="00000000">
            <w:pPr>
              <w:jc w:val="center"/>
            </w:pPr>
            <w:r>
              <w:rPr>
                <w:rFonts w:ascii="Times New Roman" w:eastAsia="SimSun" w:hAnsi="Times New Roman"/>
                <w:sz w:val="18"/>
                <w:szCs w:val="18"/>
              </w:rPr>
              <w:t>DATETIME</w:t>
            </w:r>
          </w:p>
        </w:tc>
        <w:tc>
          <w:tcPr>
            <w:tcW w:w="600" w:type="dxa"/>
          </w:tcPr>
          <w:p w14:paraId="6888B92E" w14:textId="77777777" w:rsidR="007B3230" w:rsidRDefault="00000000">
            <w:pPr>
              <w:jc w:val="center"/>
            </w:pPr>
            <w:r>
              <w:rPr>
                <w:rFonts w:ascii="Times New Roman" w:eastAsia="SimSun" w:hAnsi="Times New Roman"/>
                <w:sz w:val="18"/>
                <w:szCs w:val="18"/>
              </w:rPr>
              <w:t>是</w:t>
            </w:r>
          </w:p>
        </w:tc>
        <w:tc>
          <w:tcPr>
            <w:tcW w:w="1800" w:type="dxa"/>
          </w:tcPr>
          <w:p w14:paraId="60351916" w14:textId="77777777" w:rsidR="007B3230" w:rsidRDefault="00000000">
            <w:pPr>
              <w:jc w:val="center"/>
            </w:pPr>
            <w:r>
              <w:rPr>
                <w:rFonts w:ascii="Times New Roman" w:eastAsia="SimSun" w:hAnsi="Times New Roman"/>
                <w:sz w:val="18"/>
                <w:szCs w:val="18"/>
              </w:rPr>
              <w:t xml:space="preserve"> </w:t>
            </w:r>
          </w:p>
        </w:tc>
        <w:tc>
          <w:tcPr>
            <w:tcW w:w="3960" w:type="dxa"/>
          </w:tcPr>
          <w:p w14:paraId="7010591A" w14:textId="77777777" w:rsidR="007B3230" w:rsidRDefault="00000000">
            <w:proofErr w:type="spellStart"/>
            <w:r>
              <w:rPr>
                <w:rFonts w:ascii="Times New Roman" w:eastAsia="SimSun" w:hAnsi="Times New Roman"/>
                <w:sz w:val="18"/>
                <w:szCs w:val="18"/>
              </w:rPr>
              <w:t>更新时间</w:t>
            </w:r>
            <w:proofErr w:type="spellEnd"/>
          </w:p>
        </w:tc>
      </w:tr>
    </w:tbl>
    <w:p w14:paraId="630C1B1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电影与评分表、评论表、收藏表、相似度表为一对多关系。</w:t>
      </w:r>
    </w:p>
    <w:p w14:paraId="62781B6B" w14:textId="77777777" w:rsidR="00B04B27" w:rsidRDefault="00000000" w:rsidP="00C91C07">
      <w:pPr>
        <w:pStyle w:val="afff8"/>
      </w:pPr>
      <w:r>
        <w:t>表</w:t>
      </w:r>
      <w:r>
        <w:t>4-4 ratings</w:t>
      </w:r>
      <w:r>
        <w:t>表字段</w:t>
      </w:r>
      <w:proofErr w:type="spellStart"/>
      <w:r>
        <w:rPr>
          <w:rFonts w:eastAsia="Times New Roman" w:hint="eastAsia"/>
        </w:rPr>
        <w:t>结构</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9DE9097" w14:textId="77777777" w:rsidTr="002F35E7">
        <w:tc>
          <w:tcPr>
            <w:tcW w:w="1400" w:type="dxa"/>
            <w:tcBorders>
              <w:top w:val="single" w:sz="12" w:space="0" w:color="000000"/>
              <w:bottom w:val="single" w:sz="6" w:space="0" w:color="000000"/>
            </w:tcBorders>
            <w:shd w:val="clear" w:color="auto" w:fill="FFFFFF" w:themeFill="background1"/>
          </w:tcPr>
          <w:p w14:paraId="34C0BE73"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61570ECD" w14:textId="77777777" w:rsidR="007B3230" w:rsidRDefault="00000000">
            <w:pPr>
              <w:jc w:val="center"/>
            </w:pPr>
            <w:proofErr w:type="spellStart"/>
            <w:r>
              <w:rPr>
                <w:rFonts w:ascii="Times New Roman" w:eastAsia="SimSun" w:hAnsi="Times New Roman"/>
                <w:b/>
                <w:sz w:val="18"/>
                <w:szCs w:val="18"/>
              </w:rPr>
              <w:t>数据类型</w:t>
            </w:r>
            <w:proofErr w:type="spellEnd"/>
          </w:p>
        </w:tc>
        <w:tc>
          <w:tcPr>
            <w:tcW w:w="600" w:type="dxa"/>
            <w:tcBorders>
              <w:top w:val="single" w:sz="12" w:space="0" w:color="000000"/>
              <w:bottom w:val="single" w:sz="6" w:space="0" w:color="000000"/>
            </w:tcBorders>
            <w:shd w:val="clear" w:color="auto" w:fill="FFFFFF" w:themeFill="background1"/>
          </w:tcPr>
          <w:p w14:paraId="63DFC42F" w14:textId="77777777" w:rsidR="007B3230" w:rsidRDefault="00000000">
            <w:pPr>
              <w:jc w:val="center"/>
            </w:pPr>
            <w:proofErr w:type="spellStart"/>
            <w:r>
              <w:rPr>
                <w:rFonts w:ascii="Times New Roman" w:eastAsia="SimSun" w:hAnsi="Times New Roman"/>
                <w:b/>
                <w:sz w:val="18"/>
                <w:szCs w:val="18"/>
              </w:rPr>
              <w:t>允许空</w:t>
            </w:r>
            <w:proofErr w:type="spellEnd"/>
          </w:p>
        </w:tc>
        <w:tc>
          <w:tcPr>
            <w:tcW w:w="1800" w:type="dxa"/>
            <w:tcBorders>
              <w:top w:val="single" w:sz="12" w:space="0" w:color="000000"/>
              <w:bottom w:val="single" w:sz="6" w:space="0" w:color="000000"/>
            </w:tcBorders>
            <w:shd w:val="clear" w:color="auto" w:fill="FFFFFF" w:themeFill="background1"/>
          </w:tcPr>
          <w:p w14:paraId="1A7626A1" w14:textId="77777777" w:rsidR="007B3230" w:rsidRDefault="00000000">
            <w:pPr>
              <w:jc w:val="center"/>
            </w:pPr>
            <w:proofErr w:type="spellStart"/>
            <w:r>
              <w:rPr>
                <w:rFonts w:ascii="Times New Roman" w:eastAsia="SimSun" w:hAnsi="Times New Roman"/>
                <w:b/>
                <w:sz w:val="18"/>
                <w:szCs w:val="18"/>
              </w:rPr>
              <w:t>约束</w:t>
            </w:r>
            <w:proofErr w:type="spellEnd"/>
          </w:p>
        </w:tc>
        <w:tc>
          <w:tcPr>
            <w:tcW w:w="3960" w:type="dxa"/>
            <w:tcBorders>
              <w:top w:val="single" w:sz="12" w:space="0" w:color="000000"/>
              <w:bottom w:val="single" w:sz="6" w:space="0" w:color="000000"/>
            </w:tcBorders>
            <w:shd w:val="clear" w:color="auto" w:fill="FFFFFF" w:themeFill="background1"/>
          </w:tcPr>
          <w:p w14:paraId="41B4A303" w14:textId="77777777" w:rsidR="007B3230" w:rsidRDefault="00000000">
            <w:pPr>
              <w:jc w:val="center"/>
            </w:pPr>
            <w:proofErr w:type="spellStart"/>
            <w:r>
              <w:rPr>
                <w:rFonts w:ascii="Times New Roman" w:eastAsia="SimSun" w:hAnsi="Times New Roman"/>
                <w:b/>
                <w:sz w:val="18"/>
                <w:szCs w:val="18"/>
              </w:rPr>
              <w:t>说明</w:t>
            </w:r>
            <w:proofErr w:type="spellEnd"/>
          </w:p>
        </w:tc>
      </w:tr>
      <w:tr w:rsidR="007B3230" w14:paraId="15F72EE4" w14:textId="77777777" w:rsidTr="002F35E7">
        <w:tc>
          <w:tcPr>
            <w:tcW w:w="1400" w:type="dxa"/>
            <w:tcBorders>
              <w:top w:val="single" w:sz="6" w:space="0" w:color="000000"/>
            </w:tcBorders>
          </w:tcPr>
          <w:p w14:paraId="7A5DDD46"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DFEC042"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3122B1AB"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B06B32E" w14:textId="77777777" w:rsidR="007B3230" w:rsidRDefault="00000000">
            <w:pPr>
              <w:jc w:val="center"/>
            </w:pPr>
            <w:proofErr w:type="spellStart"/>
            <w:r>
              <w:rPr>
                <w:rFonts w:ascii="Times New Roman" w:eastAsia="SimSun" w:hAnsi="Times New Roman"/>
                <w:sz w:val="18"/>
                <w:szCs w:val="18"/>
              </w:rPr>
              <w:t>主键</w:t>
            </w:r>
            <w:proofErr w:type="spellEnd"/>
          </w:p>
        </w:tc>
        <w:tc>
          <w:tcPr>
            <w:tcW w:w="3960" w:type="dxa"/>
            <w:tcBorders>
              <w:top w:val="single" w:sz="6" w:space="0" w:color="000000"/>
            </w:tcBorders>
          </w:tcPr>
          <w:p w14:paraId="6B14BF2E" w14:textId="77777777" w:rsidR="007B3230" w:rsidRDefault="00000000">
            <w:proofErr w:type="spellStart"/>
            <w:r>
              <w:rPr>
                <w:rFonts w:ascii="Times New Roman" w:eastAsia="SimSun" w:hAnsi="Times New Roman"/>
                <w:sz w:val="18"/>
                <w:szCs w:val="18"/>
              </w:rPr>
              <w:t>评分记录</w:t>
            </w:r>
            <w:r>
              <w:rPr>
                <w:rFonts w:ascii="Times New Roman" w:eastAsia="SimSun" w:hAnsi="Times New Roman"/>
                <w:sz w:val="18"/>
                <w:szCs w:val="18"/>
              </w:rPr>
              <w:t>ID</w:t>
            </w:r>
            <w:proofErr w:type="spellEnd"/>
          </w:p>
        </w:tc>
      </w:tr>
      <w:tr w:rsidR="007B3230" w14:paraId="3193274F" w14:textId="77777777">
        <w:tc>
          <w:tcPr>
            <w:tcW w:w="1400" w:type="dxa"/>
          </w:tcPr>
          <w:p w14:paraId="46CE98F3" w14:textId="77777777" w:rsidR="007B3230" w:rsidRDefault="00000000">
            <w:proofErr w:type="spellStart"/>
            <w:r>
              <w:rPr>
                <w:rFonts w:ascii="Times New Roman" w:eastAsia="SimSun" w:hAnsi="Times New Roman"/>
                <w:sz w:val="18"/>
                <w:szCs w:val="18"/>
              </w:rPr>
              <w:t>user_id</w:t>
            </w:r>
            <w:proofErr w:type="spellEnd"/>
          </w:p>
        </w:tc>
        <w:tc>
          <w:tcPr>
            <w:tcW w:w="1600" w:type="dxa"/>
          </w:tcPr>
          <w:p w14:paraId="7ECE7DFC" w14:textId="77777777" w:rsidR="007B3230" w:rsidRDefault="00000000">
            <w:pPr>
              <w:jc w:val="center"/>
            </w:pPr>
            <w:r>
              <w:rPr>
                <w:rFonts w:ascii="Times New Roman" w:eastAsia="SimSun" w:hAnsi="Times New Roman"/>
                <w:sz w:val="18"/>
                <w:szCs w:val="18"/>
              </w:rPr>
              <w:t>INT</w:t>
            </w:r>
          </w:p>
        </w:tc>
        <w:tc>
          <w:tcPr>
            <w:tcW w:w="600" w:type="dxa"/>
          </w:tcPr>
          <w:p w14:paraId="52C43956" w14:textId="77777777" w:rsidR="007B3230" w:rsidRDefault="00000000">
            <w:pPr>
              <w:jc w:val="center"/>
            </w:pPr>
            <w:r>
              <w:rPr>
                <w:rFonts w:ascii="Times New Roman" w:eastAsia="SimSun" w:hAnsi="Times New Roman"/>
                <w:sz w:val="18"/>
                <w:szCs w:val="18"/>
              </w:rPr>
              <w:t>否</w:t>
            </w:r>
          </w:p>
        </w:tc>
        <w:tc>
          <w:tcPr>
            <w:tcW w:w="1800" w:type="dxa"/>
          </w:tcPr>
          <w:p w14:paraId="4CD87DC5"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proofErr w:type="spellStart"/>
            <w:r>
              <w:rPr>
                <w:rFonts w:ascii="Times New Roman" w:eastAsia="SimSun" w:hAnsi="Times New Roman"/>
                <w:sz w:val="18"/>
                <w:szCs w:val="18"/>
              </w:rPr>
              <w:t>索引</w:t>
            </w:r>
            <w:proofErr w:type="spellEnd"/>
          </w:p>
        </w:tc>
        <w:tc>
          <w:tcPr>
            <w:tcW w:w="3960" w:type="dxa"/>
          </w:tcPr>
          <w:p w14:paraId="285DCD21" w14:textId="77777777" w:rsidR="007B3230" w:rsidRDefault="00000000">
            <w:proofErr w:type="spellStart"/>
            <w:r>
              <w:rPr>
                <w:rFonts w:ascii="Times New Roman" w:eastAsia="SimSun" w:hAnsi="Times New Roman"/>
                <w:sz w:val="18"/>
                <w:szCs w:val="18"/>
              </w:rPr>
              <w:t>用户</w:t>
            </w:r>
            <w:r>
              <w:rPr>
                <w:rFonts w:ascii="Times New Roman" w:eastAsia="SimSun" w:hAnsi="Times New Roman"/>
                <w:sz w:val="18"/>
                <w:szCs w:val="18"/>
              </w:rPr>
              <w:t>ID</w:t>
            </w:r>
            <w:proofErr w:type="spellEnd"/>
          </w:p>
        </w:tc>
      </w:tr>
      <w:tr w:rsidR="007B3230" w14:paraId="72A75409" w14:textId="77777777">
        <w:tc>
          <w:tcPr>
            <w:tcW w:w="1400" w:type="dxa"/>
          </w:tcPr>
          <w:p w14:paraId="7557BDA4" w14:textId="77777777" w:rsidR="007B3230" w:rsidRDefault="00000000">
            <w:proofErr w:type="spellStart"/>
            <w:r>
              <w:rPr>
                <w:rFonts w:ascii="Times New Roman" w:eastAsia="SimSun" w:hAnsi="Times New Roman"/>
                <w:sz w:val="18"/>
                <w:szCs w:val="18"/>
              </w:rPr>
              <w:t>movie_id</w:t>
            </w:r>
            <w:proofErr w:type="spellEnd"/>
          </w:p>
        </w:tc>
        <w:tc>
          <w:tcPr>
            <w:tcW w:w="1600" w:type="dxa"/>
          </w:tcPr>
          <w:p w14:paraId="42132268" w14:textId="77777777" w:rsidR="007B3230" w:rsidRDefault="00000000">
            <w:pPr>
              <w:jc w:val="center"/>
            </w:pPr>
            <w:r>
              <w:rPr>
                <w:rFonts w:ascii="Times New Roman" w:eastAsia="SimSun" w:hAnsi="Times New Roman"/>
                <w:sz w:val="18"/>
                <w:szCs w:val="18"/>
              </w:rPr>
              <w:t>INT</w:t>
            </w:r>
          </w:p>
        </w:tc>
        <w:tc>
          <w:tcPr>
            <w:tcW w:w="600" w:type="dxa"/>
          </w:tcPr>
          <w:p w14:paraId="731BC3EC" w14:textId="77777777" w:rsidR="007B3230" w:rsidRDefault="00000000">
            <w:pPr>
              <w:jc w:val="center"/>
            </w:pPr>
            <w:r>
              <w:rPr>
                <w:rFonts w:ascii="Times New Roman" w:eastAsia="SimSun" w:hAnsi="Times New Roman"/>
                <w:sz w:val="18"/>
                <w:szCs w:val="18"/>
              </w:rPr>
              <w:t>否</w:t>
            </w:r>
          </w:p>
        </w:tc>
        <w:tc>
          <w:tcPr>
            <w:tcW w:w="1800" w:type="dxa"/>
          </w:tcPr>
          <w:p w14:paraId="0B383444"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proofErr w:type="spellStart"/>
            <w:r>
              <w:rPr>
                <w:rFonts w:ascii="Times New Roman" w:eastAsia="SimSun" w:hAnsi="Times New Roman"/>
                <w:sz w:val="18"/>
                <w:szCs w:val="18"/>
              </w:rPr>
              <w:t>索引</w:t>
            </w:r>
            <w:proofErr w:type="spellEnd"/>
          </w:p>
        </w:tc>
        <w:tc>
          <w:tcPr>
            <w:tcW w:w="3960" w:type="dxa"/>
          </w:tcPr>
          <w:p w14:paraId="0639CE2D" w14:textId="77777777" w:rsidR="007B3230" w:rsidRDefault="00000000">
            <w:proofErr w:type="spellStart"/>
            <w:r>
              <w:rPr>
                <w:rFonts w:ascii="Times New Roman" w:eastAsia="SimSun" w:hAnsi="Times New Roman"/>
                <w:sz w:val="18"/>
                <w:szCs w:val="18"/>
              </w:rPr>
              <w:t>电影</w:t>
            </w:r>
            <w:r>
              <w:rPr>
                <w:rFonts w:ascii="Times New Roman" w:eastAsia="SimSun" w:hAnsi="Times New Roman"/>
                <w:sz w:val="18"/>
                <w:szCs w:val="18"/>
              </w:rPr>
              <w:t>ID</w:t>
            </w:r>
            <w:proofErr w:type="spellEnd"/>
          </w:p>
        </w:tc>
      </w:tr>
      <w:tr w:rsidR="007B3230" w14:paraId="21FD8C45" w14:textId="77777777">
        <w:tc>
          <w:tcPr>
            <w:tcW w:w="1400" w:type="dxa"/>
          </w:tcPr>
          <w:p w14:paraId="184FC63F" w14:textId="77777777" w:rsidR="007B3230" w:rsidRDefault="00000000">
            <w:r>
              <w:rPr>
                <w:rFonts w:ascii="Times New Roman" w:eastAsia="SimSun" w:hAnsi="Times New Roman"/>
                <w:sz w:val="18"/>
                <w:szCs w:val="18"/>
              </w:rPr>
              <w:t>rating</w:t>
            </w:r>
          </w:p>
        </w:tc>
        <w:tc>
          <w:tcPr>
            <w:tcW w:w="1600" w:type="dxa"/>
          </w:tcPr>
          <w:p w14:paraId="477524CB" w14:textId="77777777" w:rsidR="007B3230" w:rsidRDefault="00000000">
            <w:pPr>
              <w:jc w:val="center"/>
            </w:pPr>
            <w:r>
              <w:rPr>
                <w:rFonts w:ascii="Times New Roman" w:eastAsia="SimSun" w:hAnsi="Times New Roman"/>
                <w:sz w:val="18"/>
                <w:szCs w:val="18"/>
              </w:rPr>
              <w:t>FLOAT</w:t>
            </w:r>
          </w:p>
        </w:tc>
        <w:tc>
          <w:tcPr>
            <w:tcW w:w="600" w:type="dxa"/>
          </w:tcPr>
          <w:p w14:paraId="74116BA4" w14:textId="77777777" w:rsidR="007B3230" w:rsidRDefault="00000000">
            <w:pPr>
              <w:jc w:val="center"/>
            </w:pPr>
            <w:r>
              <w:rPr>
                <w:rFonts w:ascii="Times New Roman" w:eastAsia="SimSun" w:hAnsi="Times New Roman"/>
                <w:sz w:val="18"/>
                <w:szCs w:val="18"/>
              </w:rPr>
              <w:t>否</w:t>
            </w:r>
          </w:p>
        </w:tc>
        <w:tc>
          <w:tcPr>
            <w:tcW w:w="1800" w:type="dxa"/>
          </w:tcPr>
          <w:p w14:paraId="5B5B61FF" w14:textId="77777777" w:rsidR="007B3230" w:rsidRDefault="007B3230">
            <w:pPr>
              <w:jc w:val="center"/>
            </w:pPr>
          </w:p>
        </w:tc>
        <w:tc>
          <w:tcPr>
            <w:tcW w:w="3960" w:type="dxa"/>
          </w:tcPr>
          <w:p w14:paraId="5BCB515F" w14:textId="77777777" w:rsidR="007B3230" w:rsidRDefault="00000000">
            <w:r>
              <w:rPr>
                <w:rFonts w:ascii="Times New Roman" w:eastAsia="SimSun" w:hAnsi="Times New Roman"/>
                <w:sz w:val="18"/>
                <w:szCs w:val="18"/>
              </w:rPr>
              <w:t>评分值（</w:t>
            </w:r>
            <w:r>
              <w:rPr>
                <w:rFonts w:ascii="Times New Roman" w:eastAsia="SimSun" w:hAnsi="Times New Roman"/>
                <w:sz w:val="18"/>
                <w:szCs w:val="18"/>
              </w:rPr>
              <w:t>0.5~5.0</w:t>
            </w:r>
            <w:r>
              <w:rPr>
                <w:rFonts w:ascii="Times New Roman" w:eastAsia="SimSun" w:hAnsi="Times New Roman"/>
                <w:sz w:val="18"/>
                <w:szCs w:val="18"/>
              </w:rPr>
              <w:t>）</w:t>
            </w:r>
          </w:p>
        </w:tc>
      </w:tr>
      <w:tr w:rsidR="007B3230" w14:paraId="24B54E7E" w14:textId="77777777">
        <w:tc>
          <w:tcPr>
            <w:tcW w:w="1400" w:type="dxa"/>
          </w:tcPr>
          <w:p w14:paraId="16FAF5FB" w14:textId="77777777" w:rsidR="007B3230" w:rsidRDefault="00000000">
            <w:r>
              <w:rPr>
                <w:rFonts w:ascii="Times New Roman" w:eastAsia="SimSun" w:hAnsi="Times New Roman"/>
                <w:sz w:val="18"/>
                <w:szCs w:val="18"/>
              </w:rPr>
              <w:t>timestamp</w:t>
            </w:r>
          </w:p>
        </w:tc>
        <w:tc>
          <w:tcPr>
            <w:tcW w:w="1600" w:type="dxa"/>
          </w:tcPr>
          <w:p w14:paraId="34BB5987" w14:textId="77777777" w:rsidR="007B3230" w:rsidRDefault="00000000">
            <w:pPr>
              <w:jc w:val="center"/>
            </w:pPr>
            <w:r>
              <w:rPr>
                <w:rFonts w:ascii="Times New Roman" w:eastAsia="SimSun" w:hAnsi="Times New Roman"/>
                <w:sz w:val="18"/>
                <w:szCs w:val="18"/>
              </w:rPr>
              <w:t>DATETIME</w:t>
            </w:r>
          </w:p>
        </w:tc>
        <w:tc>
          <w:tcPr>
            <w:tcW w:w="600" w:type="dxa"/>
          </w:tcPr>
          <w:p w14:paraId="1266647E" w14:textId="77777777" w:rsidR="007B3230" w:rsidRDefault="00000000">
            <w:pPr>
              <w:jc w:val="center"/>
            </w:pPr>
            <w:r>
              <w:rPr>
                <w:rFonts w:ascii="Times New Roman" w:eastAsia="SimSun" w:hAnsi="Times New Roman"/>
                <w:sz w:val="18"/>
                <w:szCs w:val="18"/>
              </w:rPr>
              <w:t>是</w:t>
            </w:r>
          </w:p>
        </w:tc>
        <w:tc>
          <w:tcPr>
            <w:tcW w:w="1800" w:type="dxa"/>
          </w:tcPr>
          <w:p w14:paraId="7D29DE15" w14:textId="77777777" w:rsidR="007B3230" w:rsidRDefault="00000000">
            <w:pPr>
              <w:jc w:val="center"/>
            </w:pPr>
            <w:proofErr w:type="spellStart"/>
            <w:r>
              <w:rPr>
                <w:rFonts w:ascii="Times New Roman" w:eastAsia="SimSun" w:hAnsi="Times New Roman"/>
                <w:sz w:val="18"/>
                <w:szCs w:val="18"/>
              </w:rPr>
              <w:t>索引</w:t>
            </w:r>
            <w:proofErr w:type="spellEnd"/>
          </w:p>
        </w:tc>
        <w:tc>
          <w:tcPr>
            <w:tcW w:w="3960" w:type="dxa"/>
          </w:tcPr>
          <w:p w14:paraId="4A39C131" w14:textId="77777777" w:rsidR="007B3230" w:rsidRDefault="00000000">
            <w:proofErr w:type="spellStart"/>
            <w:r>
              <w:rPr>
                <w:rFonts w:ascii="Times New Roman" w:eastAsia="SimSun" w:hAnsi="Times New Roman"/>
                <w:sz w:val="18"/>
                <w:szCs w:val="18"/>
              </w:rPr>
              <w:t>评分时间</w:t>
            </w:r>
            <w:proofErr w:type="spellEnd"/>
          </w:p>
        </w:tc>
      </w:tr>
      <w:tr w:rsidR="007B3230" w14:paraId="267775F4" w14:textId="77777777">
        <w:tc>
          <w:tcPr>
            <w:tcW w:w="1400" w:type="dxa"/>
          </w:tcPr>
          <w:p w14:paraId="5A90FB82" w14:textId="77777777" w:rsidR="007B3230" w:rsidRDefault="007B3230"/>
        </w:tc>
        <w:tc>
          <w:tcPr>
            <w:tcW w:w="1600" w:type="dxa"/>
          </w:tcPr>
          <w:p w14:paraId="070D8BDD" w14:textId="77777777" w:rsidR="007B3230" w:rsidRDefault="007B3230">
            <w:pPr>
              <w:jc w:val="center"/>
            </w:pPr>
          </w:p>
        </w:tc>
        <w:tc>
          <w:tcPr>
            <w:tcW w:w="600" w:type="dxa"/>
          </w:tcPr>
          <w:p w14:paraId="2DBB4466" w14:textId="77777777" w:rsidR="007B3230" w:rsidRDefault="007B3230">
            <w:pPr>
              <w:jc w:val="center"/>
            </w:pPr>
          </w:p>
        </w:tc>
        <w:tc>
          <w:tcPr>
            <w:tcW w:w="1800" w:type="dxa"/>
          </w:tcPr>
          <w:p w14:paraId="043BCFDB" w14:textId="77777777" w:rsidR="007B3230" w:rsidRDefault="007B3230">
            <w:pPr>
              <w:jc w:val="center"/>
            </w:pPr>
          </w:p>
        </w:tc>
        <w:tc>
          <w:tcPr>
            <w:tcW w:w="3960" w:type="dxa"/>
          </w:tcPr>
          <w:p w14:paraId="05A1AD06" w14:textId="77777777" w:rsidR="007B3230" w:rsidRDefault="00000000">
            <w:proofErr w:type="spellStart"/>
            <w:r>
              <w:rPr>
                <w:rFonts w:ascii="Times New Roman" w:eastAsia="SimSun" w:hAnsi="Times New Roman"/>
                <w:sz w:val="18"/>
                <w:szCs w:val="18"/>
              </w:rPr>
              <w:t>联合唯一约束</w:t>
            </w:r>
            <w:proofErr w:type="spellEnd"/>
            <w:r>
              <w:rPr>
                <w:rFonts w:ascii="Times New Roman" w:eastAsia="SimSun" w:hAnsi="Times New Roman"/>
                <w:sz w:val="18"/>
                <w:szCs w:val="18"/>
              </w:rPr>
              <w:t>: (</w:t>
            </w:r>
            <w:proofErr w:type="spellStart"/>
            <w:r>
              <w:rPr>
                <w:rFonts w:ascii="Times New Roman" w:eastAsia="SimSun" w:hAnsi="Times New Roman"/>
                <w:sz w:val="18"/>
                <w:szCs w:val="18"/>
              </w:rPr>
              <w:t>user_id</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movie_id</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复合索引</w:t>
            </w:r>
            <w:proofErr w:type="spellEnd"/>
            <w:r>
              <w:rPr>
                <w:rFonts w:ascii="Times New Roman" w:eastAsia="SimSun" w:hAnsi="Times New Roman"/>
                <w:sz w:val="18"/>
                <w:szCs w:val="18"/>
              </w:rPr>
              <w:t>: (</w:t>
            </w:r>
            <w:proofErr w:type="spellStart"/>
            <w:r>
              <w:rPr>
                <w:rFonts w:ascii="Times New Roman" w:eastAsia="SimSun" w:hAnsi="Times New Roman"/>
                <w:sz w:val="18"/>
                <w:szCs w:val="18"/>
              </w:rPr>
              <w:t>user_id</w:t>
            </w:r>
            <w:proofErr w:type="spellEnd"/>
            <w:r>
              <w:rPr>
                <w:rFonts w:ascii="Times New Roman" w:eastAsia="SimSun" w:hAnsi="Times New Roman"/>
                <w:sz w:val="18"/>
                <w:szCs w:val="18"/>
              </w:rPr>
              <w:t>, timestamp), (</w:t>
            </w:r>
            <w:proofErr w:type="spellStart"/>
            <w:r>
              <w:rPr>
                <w:rFonts w:ascii="Times New Roman" w:eastAsia="SimSun" w:hAnsi="Times New Roman"/>
                <w:sz w:val="18"/>
                <w:szCs w:val="18"/>
              </w:rPr>
              <w:t>movie_id</w:t>
            </w:r>
            <w:proofErr w:type="spellEnd"/>
            <w:r>
              <w:rPr>
                <w:rFonts w:ascii="Times New Roman" w:eastAsia="SimSun" w:hAnsi="Times New Roman"/>
                <w:sz w:val="18"/>
                <w:szCs w:val="18"/>
              </w:rPr>
              <w:t>, rating)</w:t>
            </w:r>
          </w:p>
        </w:tc>
      </w:tr>
    </w:tbl>
    <w:p w14:paraId="4FF4E303" w14:textId="77777777" w:rsidR="00BC6045" w:rsidRDefault="00BC6045">
      <w:pPr>
        <w:spacing w:after="0" w:line="360" w:lineRule="auto"/>
        <w:ind w:firstLine="480"/>
        <w:jc w:val="both"/>
        <w:rPr>
          <w:rFonts w:ascii="Times New Roman" w:eastAsia="SimSun" w:hAnsi="Times New Roman" w:cs="Times New Roman"/>
          <w:sz w:val="24"/>
          <w:szCs w:val="24"/>
        </w:rPr>
      </w:pPr>
    </w:p>
    <w:p w14:paraId="00B5CDF9" w14:textId="77777777" w:rsidR="00B04B27" w:rsidRDefault="00000000" w:rsidP="00C91C07">
      <w:pPr>
        <w:pStyle w:val="afff8"/>
      </w:pPr>
      <w:r>
        <w:lastRenderedPageBreak/>
        <w:t>表</w:t>
      </w:r>
      <w:r>
        <w:t xml:space="preserve">4-5 </w:t>
      </w:r>
      <w:proofErr w:type="spellStart"/>
      <w:r>
        <w:t>movie_similarity</w:t>
      </w:r>
      <w:proofErr w:type="spellEnd"/>
      <w:r>
        <w:t>表字段</w:t>
      </w:r>
      <w:proofErr w:type="spellStart"/>
      <w:r>
        <w:rPr>
          <w:rFonts w:eastAsia="Times New Roman" w:hint="eastAsia"/>
        </w:rPr>
        <w:t>结构</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4E30E35" w14:textId="77777777" w:rsidTr="002F35E7">
        <w:tc>
          <w:tcPr>
            <w:tcW w:w="1400" w:type="dxa"/>
            <w:tcBorders>
              <w:top w:val="single" w:sz="12" w:space="0" w:color="000000"/>
              <w:bottom w:val="single" w:sz="6" w:space="0" w:color="000000"/>
            </w:tcBorders>
            <w:shd w:val="clear" w:color="auto" w:fill="FFFFFF" w:themeFill="background1"/>
          </w:tcPr>
          <w:p w14:paraId="59AB81CD"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239F8618" w14:textId="77777777" w:rsidR="007B3230" w:rsidRDefault="00000000">
            <w:pPr>
              <w:jc w:val="center"/>
            </w:pPr>
            <w:proofErr w:type="spellStart"/>
            <w:r>
              <w:rPr>
                <w:rFonts w:ascii="Times New Roman" w:eastAsia="SimSun" w:hAnsi="Times New Roman"/>
                <w:b/>
                <w:sz w:val="18"/>
                <w:szCs w:val="18"/>
              </w:rPr>
              <w:t>数据类型</w:t>
            </w:r>
            <w:proofErr w:type="spellEnd"/>
          </w:p>
        </w:tc>
        <w:tc>
          <w:tcPr>
            <w:tcW w:w="600" w:type="dxa"/>
            <w:tcBorders>
              <w:top w:val="single" w:sz="12" w:space="0" w:color="000000"/>
              <w:bottom w:val="single" w:sz="6" w:space="0" w:color="000000"/>
            </w:tcBorders>
            <w:shd w:val="clear" w:color="auto" w:fill="FFFFFF" w:themeFill="background1"/>
          </w:tcPr>
          <w:p w14:paraId="39E805E2" w14:textId="77777777" w:rsidR="007B3230" w:rsidRDefault="00000000">
            <w:pPr>
              <w:jc w:val="center"/>
            </w:pPr>
            <w:proofErr w:type="spellStart"/>
            <w:r>
              <w:rPr>
                <w:rFonts w:ascii="Times New Roman" w:eastAsia="SimSun" w:hAnsi="Times New Roman"/>
                <w:b/>
                <w:sz w:val="18"/>
                <w:szCs w:val="18"/>
              </w:rPr>
              <w:t>允许空</w:t>
            </w:r>
            <w:proofErr w:type="spellEnd"/>
          </w:p>
        </w:tc>
        <w:tc>
          <w:tcPr>
            <w:tcW w:w="1800" w:type="dxa"/>
            <w:tcBorders>
              <w:top w:val="single" w:sz="12" w:space="0" w:color="000000"/>
              <w:bottom w:val="single" w:sz="6" w:space="0" w:color="000000"/>
            </w:tcBorders>
            <w:shd w:val="clear" w:color="auto" w:fill="FFFFFF" w:themeFill="background1"/>
          </w:tcPr>
          <w:p w14:paraId="15368DAA" w14:textId="77777777" w:rsidR="007B3230" w:rsidRDefault="00000000">
            <w:pPr>
              <w:jc w:val="center"/>
            </w:pPr>
            <w:proofErr w:type="spellStart"/>
            <w:r>
              <w:rPr>
                <w:rFonts w:ascii="Times New Roman" w:eastAsia="SimSun" w:hAnsi="Times New Roman"/>
                <w:b/>
                <w:sz w:val="18"/>
                <w:szCs w:val="18"/>
              </w:rPr>
              <w:t>约束</w:t>
            </w:r>
            <w:proofErr w:type="spellEnd"/>
          </w:p>
        </w:tc>
        <w:tc>
          <w:tcPr>
            <w:tcW w:w="3960" w:type="dxa"/>
            <w:tcBorders>
              <w:top w:val="single" w:sz="12" w:space="0" w:color="000000"/>
              <w:bottom w:val="single" w:sz="6" w:space="0" w:color="000000"/>
            </w:tcBorders>
            <w:shd w:val="clear" w:color="auto" w:fill="FFFFFF" w:themeFill="background1"/>
          </w:tcPr>
          <w:p w14:paraId="68E56F13" w14:textId="77777777" w:rsidR="007B3230" w:rsidRDefault="00000000">
            <w:pPr>
              <w:jc w:val="center"/>
            </w:pPr>
            <w:proofErr w:type="spellStart"/>
            <w:r>
              <w:rPr>
                <w:rFonts w:ascii="Times New Roman" w:eastAsia="SimSun" w:hAnsi="Times New Roman"/>
                <w:b/>
                <w:sz w:val="18"/>
                <w:szCs w:val="18"/>
              </w:rPr>
              <w:t>说明</w:t>
            </w:r>
            <w:proofErr w:type="spellEnd"/>
          </w:p>
        </w:tc>
      </w:tr>
      <w:tr w:rsidR="007B3230" w14:paraId="1287C942" w14:textId="77777777" w:rsidTr="002F35E7">
        <w:tc>
          <w:tcPr>
            <w:tcW w:w="1400" w:type="dxa"/>
            <w:tcBorders>
              <w:top w:val="single" w:sz="6" w:space="0" w:color="000000"/>
            </w:tcBorders>
          </w:tcPr>
          <w:p w14:paraId="55A4ED15"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332812B3"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3622F3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8BA8184" w14:textId="77777777" w:rsidR="007B3230" w:rsidRDefault="00000000">
            <w:pPr>
              <w:jc w:val="center"/>
            </w:pPr>
            <w:proofErr w:type="spellStart"/>
            <w:r>
              <w:rPr>
                <w:rFonts w:ascii="Times New Roman" w:eastAsia="SimSun" w:hAnsi="Times New Roman"/>
                <w:sz w:val="18"/>
                <w:szCs w:val="18"/>
              </w:rPr>
              <w:t>主键</w:t>
            </w:r>
            <w:proofErr w:type="spellEnd"/>
          </w:p>
        </w:tc>
        <w:tc>
          <w:tcPr>
            <w:tcW w:w="3960" w:type="dxa"/>
            <w:tcBorders>
              <w:top w:val="single" w:sz="6" w:space="0" w:color="000000"/>
            </w:tcBorders>
          </w:tcPr>
          <w:p w14:paraId="76075654" w14:textId="77777777" w:rsidR="007B3230" w:rsidRDefault="00000000">
            <w:proofErr w:type="spellStart"/>
            <w:r>
              <w:rPr>
                <w:rFonts w:ascii="Times New Roman" w:eastAsia="SimSun" w:hAnsi="Times New Roman"/>
                <w:sz w:val="18"/>
                <w:szCs w:val="18"/>
              </w:rPr>
              <w:t>相似度记录</w:t>
            </w:r>
            <w:r>
              <w:rPr>
                <w:rFonts w:ascii="Times New Roman" w:eastAsia="SimSun" w:hAnsi="Times New Roman"/>
                <w:sz w:val="18"/>
                <w:szCs w:val="18"/>
              </w:rPr>
              <w:t>ID</w:t>
            </w:r>
            <w:proofErr w:type="spellEnd"/>
          </w:p>
        </w:tc>
      </w:tr>
      <w:tr w:rsidR="007B3230" w14:paraId="03829CCE" w14:textId="77777777">
        <w:tc>
          <w:tcPr>
            <w:tcW w:w="1400" w:type="dxa"/>
          </w:tcPr>
          <w:p w14:paraId="7E409C73" w14:textId="77777777" w:rsidR="007B3230" w:rsidRDefault="00000000">
            <w:proofErr w:type="spellStart"/>
            <w:r>
              <w:rPr>
                <w:rFonts w:ascii="Times New Roman" w:eastAsia="SimSun" w:hAnsi="Times New Roman"/>
                <w:sz w:val="18"/>
                <w:szCs w:val="18"/>
              </w:rPr>
              <w:t>movie_id</w:t>
            </w:r>
            <w:proofErr w:type="spellEnd"/>
          </w:p>
        </w:tc>
        <w:tc>
          <w:tcPr>
            <w:tcW w:w="1600" w:type="dxa"/>
          </w:tcPr>
          <w:p w14:paraId="0FBEDFD1" w14:textId="77777777" w:rsidR="007B3230" w:rsidRDefault="00000000">
            <w:pPr>
              <w:jc w:val="center"/>
            </w:pPr>
            <w:r>
              <w:rPr>
                <w:rFonts w:ascii="Times New Roman" w:eastAsia="SimSun" w:hAnsi="Times New Roman"/>
                <w:sz w:val="18"/>
                <w:szCs w:val="18"/>
              </w:rPr>
              <w:t>INT</w:t>
            </w:r>
          </w:p>
        </w:tc>
        <w:tc>
          <w:tcPr>
            <w:tcW w:w="600" w:type="dxa"/>
          </w:tcPr>
          <w:p w14:paraId="289D081B" w14:textId="77777777" w:rsidR="007B3230" w:rsidRDefault="00000000">
            <w:pPr>
              <w:jc w:val="center"/>
            </w:pPr>
            <w:r>
              <w:rPr>
                <w:rFonts w:ascii="Times New Roman" w:eastAsia="SimSun" w:hAnsi="Times New Roman"/>
                <w:sz w:val="18"/>
                <w:szCs w:val="18"/>
              </w:rPr>
              <w:t>否</w:t>
            </w:r>
          </w:p>
        </w:tc>
        <w:tc>
          <w:tcPr>
            <w:tcW w:w="1800" w:type="dxa"/>
          </w:tcPr>
          <w:p w14:paraId="2B4CA99C"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proofErr w:type="spellStart"/>
            <w:r>
              <w:rPr>
                <w:rFonts w:ascii="Times New Roman" w:eastAsia="SimSun" w:hAnsi="Times New Roman"/>
                <w:sz w:val="18"/>
                <w:szCs w:val="18"/>
              </w:rPr>
              <w:t>索引</w:t>
            </w:r>
            <w:proofErr w:type="spellEnd"/>
          </w:p>
        </w:tc>
        <w:tc>
          <w:tcPr>
            <w:tcW w:w="3960" w:type="dxa"/>
          </w:tcPr>
          <w:p w14:paraId="3713892F" w14:textId="77777777" w:rsidR="007B3230" w:rsidRDefault="00000000">
            <w:proofErr w:type="spellStart"/>
            <w:r>
              <w:rPr>
                <w:rFonts w:ascii="Times New Roman" w:eastAsia="SimSun" w:hAnsi="Times New Roman"/>
                <w:sz w:val="18"/>
                <w:szCs w:val="18"/>
              </w:rPr>
              <w:t>目标电影</w:t>
            </w:r>
            <w:r>
              <w:rPr>
                <w:rFonts w:ascii="Times New Roman" w:eastAsia="SimSun" w:hAnsi="Times New Roman"/>
                <w:sz w:val="18"/>
                <w:szCs w:val="18"/>
              </w:rPr>
              <w:t>ID</w:t>
            </w:r>
            <w:proofErr w:type="spellEnd"/>
          </w:p>
        </w:tc>
      </w:tr>
      <w:tr w:rsidR="007B3230" w14:paraId="49066511" w14:textId="77777777">
        <w:tc>
          <w:tcPr>
            <w:tcW w:w="1400" w:type="dxa"/>
          </w:tcPr>
          <w:p w14:paraId="44C63E50" w14:textId="77777777" w:rsidR="007B3230" w:rsidRDefault="00000000">
            <w:proofErr w:type="spellStart"/>
            <w:r>
              <w:rPr>
                <w:rFonts w:ascii="Times New Roman" w:eastAsia="SimSun" w:hAnsi="Times New Roman"/>
                <w:sz w:val="18"/>
                <w:szCs w:val="18"/>
              </w:rPr>
              <w:t>similar_movie_id</w:t>
            </w:r>
            <w:proofErr w:type="spellEnd"/>
          </w:p>
        </w:tc>
        <w:tc>
          <w:tcPr>
            <w:tcW w:w="1600" w:type="dxa"/>
          </w:tcPr>
          <w:p w14:paraId="045154BD" w14:textId="77777777" w:rsidR="007B3230" w:rsidRDefault="00000000">
            <w:pPr>
              <w:jc w:val="center"/>
            </w:pPr>
            <w:r>
              <w:rPr>
                <w:rFonts w:ascii="Times New Roman" w:eastAsia="SimSun" w:hAnsi="Times New Roman"/>
                <w:sz w:val="18"/>
                <w:szCs w:val="18"/>
              </w:rPr>
              <w:t>INT</w:t>
            </w:r>
          </w:p>
        </w:tc>
        <w:tc>
          <w:tcPr>
            <w:tcW w:w="600" w:type="dxa"/>
          </w:tcPr>
          <w:p w14:paraId="3F2C89B0" w14:textId="77777777" w:rsidR="007B3230" w:rsidRDefault="00000000">
            <w:pPr>
              <w:jc w:val="center"/>
            </w:pPr>
            <w:r>
              <w:rPr>
                <w:rFonts w:ascii="Times New Roman" w:eastAsia="SimSun" w:hAnsi="Times New Roman"/>
                <w:sz w:val="18"/>
                <w:szCs w:val="18"/>
              </w:rPr>
              <w:t>否</w:t>
            </w:r>
          </w:p>
        </w:tc>
        <w:tc>
          <w:tcPr>
            <w:tcW w:w="1800" w:type="dxa"/>
          </w:tcPr>
          <w:p w14:paraId="2AAAF32A"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proofErr w:type="spellStart"/>
            <w:r>
              <w:rPr>
                <w:rFonts w:ascii="Times New Roman" w:eastAsia="SimSun" w:hAnsi="Times New Roman"/>
                <w:sz w:val="18"/>
                <w:szCs w:val="18"/>
              </w:rPr>
              <w:t>索引</w:t>
            </w:r>
            <w:proofErr w:type="spellEnd"/>
          </w:p>
        </w:tc>
        <w:tc>
          <w:tcPr>
            <w:tcW w:w="3960" w:type="dxa"/>
          </w:tcPr>
          <w:p w14:paraId="7B3F5E02" w14:textId="77777777" w:rsidR="007B3230" w:rsidRDefault="00000000">
            <w:proofErr w:type="spellStart"/>
            <w:r>
              <w:rPr>
                <w:rFonts w:ascii="Times New Roman" w:eastAsia="SimSun" w:hAnsi="Times New Roman"/>
                <w:sz w:val="18"/>
                <w:szCs w:val="18"/>
              </w:rPr>
              <w:t>相似电影</w:t>
            </w:r>
            <w:r>
              <w:rPr>
                <w:rFonts w:ascii="Times New Roman" w:eastAsia="SimSun" w:hAnsi="Times New Roman"/>
                <w:sz w:val="18"/>
                <w:szCs w:val="18"/>
              </w:rPr>
              <w:t>ID</w:t>
            </w:r>
            <w:proofErr w:type="spellEnd"/>
          </w:p>
        </w:tc>
      </w:tr>
      <w:tr w:rsidR="007B3230" w14:paraId="07494ABB" w14:textId="77777777">
        <w:tc>
          <w:tcPr>
            <w:tcW w:w="1400" w:type="dxa"/>
          </w:tcPr>
          <w:p w14:paraId="15601E36" w14:textId="77777777" w:rsidR="007B3230" w:rsidRDefault="00000000">
            <w:r>
              <w:rPr>
                <w:rFonts w:ascii="Times New Roman" w:eastAsia="SimSun" w:hAnsi="Times New Roman"/>
                <w:sz w:val="18"/>
                <w:szCs w:val="18"/>
              </w:rPr>
              <w:t>score</w:t>
            </w:r>
          </w:p>
        </w:tc>
        <w:tc>
          <w:tcPr>
            <w:tcW w:w="1600" w:type="dxa"/>
          </w:tcPr>
          <w:p w14:paraId="2373B9B6" w14:textId="77777777" w:rsidR="007B3230" w:rsidRDefault="00000000">
            <w:pPr>
              <w:jc w:val="center"/>
            </w:pPr>
            <w:r>
              <w:rPr>
                <w:rFonts w:ascii="Times New Roman" w:eastAsia="SimSun" w:hAnsi="Times New Roman"/>
                <w:sz w:val="18"/>
                <w:szCs w:val="18"/>
              </w:rPr>
              <w:t>FLOAT</w:t>
            </w:r>
          </w:p>
        </w:tc>
        <w:tc>
          <w:tcPr>
            <w:tcW w:w="600" w:type="dxa"/>
          </w:tcPr>
          <w:p w14:paraId="29A84885" w14:textId="77777777" w:rsidR="007B3230" w:rsidRDefault="00000000">
            <w:pPr>
              <w:jc w:val="center"/>
            </w:pPr>
            <w:r>
              <w:rPr>
                <w:rFonts w:ascii="Times New Roman" w:eastAsia="SimSun" w:hAnsi="Times New Roman"/>
                <w:sz w:val="18"/>
                <w:szCs w:val="18"/>
              </w:rPr>
              <w:t>否</w:t>
            </w:r>
          </w:p>
        </w:tc>
        <w:tc>
          <w:tcPr>
            <w:tcW w:w="1800" w:type="dxa"/>
          </w:tcPr>
          <w:p w14:paraId="37F2E225" w14:textId="77777777" w:rsidR="007B3230" w:rsidRDefault="007B3230">
            <w:pPr>
              <w:jc w:val="center"/>
            </w:pPr>
          </w:p>
        </w:tc>
        <w:tc>
          <w:tcPr>
            <w:tcW w:w="3960" w:type="dxa"/>
          </w:tcPr>
          <w:p w14:paraId="7BDA7862" w14:textId="77777777" w:rsidR="007B3230" w:rsidRDefault="00000000">
            <w:proofErr w:type="spellStart"/>
            <w:r>
              <w:rPr>
                <w:rFonts w:ascii="Times New Roman" w:eastAsia="SimSun" w:hAnsi="Times New Roman"/>
                <w:sz w:val="18"/>
                <w:szCs w:val="18"/>
              </w:rPr>
              <w:t>余弦相似度分数</w:t>
            </w:r>
            <w:proofErr w:type="spellEnd"/>
          </w:p>
        </w:tc>
      </w:tr>
      <w:tr w:rsidR="007B3230" w14:paraId="334E3733" w14:textId="77777777">
        <w:tc>
          <w:tcPr>
            <w:tcW w:w="1400" w:type="dxa"/>
          </w:tcPr>
          <w:p w14:paraId="21C4969E" w14:textId="77777777" w:rsidR="007B3230" w:rsidRDefault="007B3230"/>
        </w:tc>
        <w:tc>
          <w:tcPr>
            <w:tcW w:w="1600" w:type="dxa"/>
          </w:tcPr>
          <w:p w14:paraId="0DD2E519" w14:textId="77777777" w:rsidR="007B3230" w:rsidRDefault="007B3230">
            <w:pPr>
              <w:jc w:val="center"/>
            </w:pPr>
          </w:p>
        </w:tc>
        <w:tc>
          <w:tcPr>
            <w:tcW w:w="600" w:type="dxa"/>
          </w:tcPr>
          <w:p w14:paraId="6EAB9E4F" w14:textId="77777777" w:rsidR="007B3230" w:rsidRDefault="007B3230">
            <w:pPr>
              <w:jc w:val="center"/>
            </w:pPr>
          </w:p>
        </w:tc>
        <w:tc>
          <w:tcPr>
            <w:tcW w:w="1800" w:type="dxa"/>
          </w:tcPr>
          <w:p w14:paraId="48E53FAC" w14:textId="77777777" w:rsidR="007B3230" w:rsidRDefault="007B3230">
            <w:pPr>
              <w:jc w:val="center"/>
            </w:pPr>
          </w:p>
        </w:tc>
        <w:tc>
          <w:tcPr>
            <w:tcW w:w="3960" w:type="dxa"/>
          </w:tcPr>
          <w:p w14:paraId="1DC896CF" w14:textId="77777777" w:rsidR="007B3230" w:rsidRDefault="00000000">
            <w:proofErr w:type="spellStart"/>
            <w:r>
              <w:rPr>
                <w:rFonts w:ascii="Times New Roman" w:eastAsia="SimSun" w:hAnsi="Times New Roman"/>
                <w:sz w:val="18"/>
                <w:szCs w:val="18"/>
              </w:rPr>
              <w:t>联合唯一约束</w:t>
            </w:r>
            <w:proofErr w:type="spellEnd"/>
            <w:r>
              <w:rPr>
                <w:rFonts w:ascii="Times New Roman" w:eastAsia="SimSun" w:hAnsi="Times New Roman"/>
                <w:sz w:val="18"/>
                <w:szCs w:val="18"/>
              </w:rPr>
              <w:t>: (</w:t>
            </w:r>
            <w:proofErr w:type="spellStart"/>
            <w:r>
              <w:rPr>
                <w:rFonts w:ascii="Times New Roman" w:eastAsia="SimSun" w:hAnsi="Times New Roman"/>
                <w:sz w:val="18"/>
                <w:szCs w:val="18"/>
              </w:rPr>
              <w:t>movie_id</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similar_movie_id</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复合索引</w:t>
            </w:r>
            <w:proofErr w:type="spellEnd"/>
            <w:r>
              <w:rPr>
                <w:rFonts w:ascii="Times New Roman" w:eastAsia="SimSun" w:hAnsi="Times New Roman"/>
                <w:sz w:val="18"/>
                <w:szCs w:val="18"/>
              </w:rPr>
              <w:t>: (</w:t>
            </w:r>
            <w:proofErr w:type="spellStart"/>
            <w:r>
              <w:rPr>
                <w:rFonts w:ascii="Times New Roman" w:eastAsia="SimSun" w:hAnsi="Times New Roman"/>
                <w:sz w:val="18"/>
                <w:szCs w:val="18"/>
              </w:rPr>
              <w:t>movie_id</w:t>
            </w:r>
            <w:proofErr w:type="spellEnd"/>
            <w:r>
              <w:rPr>
                <w:rFonts w:ascii="Times New Roman" w:eastAsia="SimSun" w:hAnsi="Times New Roman"/>
                <w:sz w:val="18"/>
                <w:szCs w:val="18"/>
              </w:rPr>
              <w:t>, score)</w:t>
            </w:r>
          </w:p>
        </w:tc>
      </w:tr>
    </w:tbl>
    <w:p w14:paraId="5AA87B9D" w14:textId="77777777" w:rsidR="00BC6045" w:rsidRDefault="00BC6045">
      <w:pPr>
        <w:spacing w:after="0" w:line="360" w:lineRule="auto"/>
        <w:ind w:firstLine="480"/>
        <w:jc w:val="both"/>
        <w:rPr>
          <w:rFonts w:ascii="Times New Roman" w:eastAsia="SimSun" w:hAnsi="Times New Roman" w:cs="Times New Roman"/>
          <w:sz w:val="24"/>
          <w:szCs w:val="24"/>
        </w:rPr>
      </w:pPr>
    </w:p>
    <w:p w14:paraId="0C9B18F2" w14:textId="77777777" w:rsidR="00B04B27" w:rsidRDefault="00000000" w:rsidP="00C91C07">
      <w:pPr>
        <w:pStyle w:val="afff8"/>
      </w:pPr>
      <w:r>
        <w:t>表</w:t>
      </w:r>
      <w:r>
        <w:t xml:space="preserve">4-6 </w:t>
      </w:r>
      <w:proofErr w:type="spellStart"/>
      <w:r>
        <w:t>recommendation_feedback</w:t>
      </w:r>
      <w:proofErr w:type="spellEnd"/>
      <w:r>
        <w:t>表字段</w:t>
      </w:r>
      <w:proofErr w:type="spellStart"/>
      <w:r>
        <w:rPr>
          <w:rFonts w:eastAsia="Times New Roman" w:hint="eastAsia"/>
        </w:rPr>
        <w:t>结构</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00C67CF" w14:textId="77777777" w:rsidTr="002F35E7">
        <w:tc>
          <w:tcPr>
            <w:tcW w:w="1400" w:type="dxa"/>
            <w:tcBorders>
              <w:top w:val="single" w:sz="12" w:space="0" w:color="000000"/>
              <w:bottom w:val="single" w:sz="6" w:space="0" w:color="000000"/>
            </w:tcBorders>
            <w:shd w:val="clear" w:color="auto" w:fill="FFFFFF" w:themeFill="background1"/>
          </w:tcPr>
          <w:p w14:paraId="3518A666"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0DB47086" w14:textId="77777777" w:rsidR="007B3230" w:rsidRDefault="00000000">
            <w:pPr>
              <w:jc w:val="center"/>
            </w:pPr>
            <w:proofErr w:type="spellStart"/>
            <w:r>
              <w:rPr>
                <w:rFonts w:ascii="Times New Roman" w:eastAsia="SimSun" w:hAnsi="Times New Roman"/>
                <w:b/>
                <w:sz w:val="18"/>
                <w:szCs w:val="18"/>
              </w:rPr>
              <w:t>数据类型</w:t>
            </w:r>
            <w:proofErr w:type="spellEnd"/>
          </w:p>
        </w:tc>
        <w:tc>
          <w:tcPr>
            <w:tcW w:w="600" w:type="dxa"/>
            <w:tcBorders>
              <w:top w:val="single" w:sz="12" w:space="0" w:color="000000"/>
              <w:bottom w:val="single" w:sz="6" w:space="0" w:color="000000"/>
            </w:tcBorders>
            <w:shd w:val="clear" w:color="auto" w:fill="FFFFFF" w:themeFill="background1"/>
          </w:tcPr>
          <w:p w14:paraId="5E4D7382" w14:textId="77777777" w:rsidR="007B3230" w:rsidRDefault="00000000">
            <w:pPr>
              <w:jc w:val="center"/>
            </w:pPr>
            <w:proofErr w:type="spellStart"/>
            <w:r>
              <w:rPr>
                <w:rFonts w:ascii="Times New Roman" w:eastAsia="SimSun" w:hAnsi="Times New Roman"/>
                <w:b/>
                <w:sz w:val="18"/>
                <w:szCs w:val="18"/>
              </w:rPr>
              <w:t>允许空</w:t>
            </w:r>
            <w:proofErr w:type="spellEnd"/>
          </w:p>
        </w:tc>
        <w:tc>
          <w:tcPr>
            <w:tcW w:w="1800" w:type="dxa"/>
            <w:tcBorders>
              <w:top w:val="single" w:sz="12" w:space="0" w:color="000000"/>
              <w:bottom w:val="single" w:sz="6" w:space="0" w:color="000000"/>
            </w:tcBorders>
            <w:shd w:val="clear" w:color="auto" w:fill="FFFFFF" w:themeFill="background1"/>
          </w:tcPr>
          <w:p w14:paraId="5C553038" w14:textId="77777777" w:rsidR="007B3230" w:rsidRDefault="00000000">
            <w:pPr>
              <w:jc w:val="center"/>
            </w:pPr>
            <w:proofErr w:type="spellStart"/>
            <w:r>
              <w:rPr>
                <w:rFonts w:ascii="Times New Roman" w:eastAsia="SimSun" w:hAnsi="Times New Roman"/>
                <w:b/>
                <w:sz w:val="18"/>
                <w:szCs w:val="18"/>
              </w:rPr>
              <w:t>约束</w:t>
            </w:r>
            <w:proofErr w:type="spellEnd"/>
          </w:p>
        </w:tc>
        <w:tc>
          <w:tcPr>
            <w:tcW w:w="3960" w:type="dxa"/>
            <w:tcBorders>
              <w:top w:val="single" w:sz="12" w:space="0" w:color="000000"/>
              <w:bottom w:val="single" w:sz="6" w:space="0" w:color="000000"/>
            </w:tcBorders>
            <w:shd w:val="clear" w:color="auto" w:fill="FFFFFF" w:themeFill="background1"/>
          </w:tcPr>
          <w:p w14:paraId="4B27C70F" w14:textId="77777777" w:rsidR="007B3230" w:rsidRDefault="00000000">
            <w:pPr>
              <w:jc w:val="center"/>
            </w:pPr>
            <w:proofErr w:type="spellStart"/>
            <w:r>
              <w:rPr>
                <w:rFonts w:ascii="Times New Roman" w:eastAsia="SimSun" w:hAnsi="Times New Roman"/>
                <w:b/>
                <w:sz w:val="18"/>
                <w:szCs w:val="18"/>
              </w:rPr>
              <w:t>说明</w:t>
            </w:r>
            <w:proofErr w:type="spellEnd"/>
          </w:p>
        </w:tc>
      </w:tr>
      <w:tr w:rsidR="007B3230" w14:paraId="39C63ABB" w14:textId="77777777" w:rsidTr="002F35E7">
        <w:tc>
          <w:tcPr>
            <w:tcW w:w="1400" w:type="dxa"/>
            <w:tcBorders>
              <w:top w:val="single" w:sz="6" w:space="0" w:color="000000"/>
            </w:tcBorders>
          </w:tcPr>
          <w:p w14:paraId="06F7567B"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BD5DD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0C5BA93"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4C937F74" w14:textId="77777777" w:rsidR="007B3230" w:rsidRDefault="00000000">
            <w:pPr>
              <w:jc w:val="center"/>
            </w:pPr>
            <w:proofErr w:type="spellStart"/>
            <w:r>
              <w:rPr>
                <w:rFonts w:ascii="Times New Roman" w:eastAsia="SimSun" w:hAnsi="Times New Roman"/>
                <w:sz w:val="18"/>
                <w:szCs w:val="18"/>
              </w:rPr>
              <w:t>主键</w:t>
            </w:r>
            <w:proofErr w:type="spellEnd"/>
          </w:p>
        </w:tc>
        <w:tc>
          <w:tcPr>
            <w:tcW w:w="3960" w:type="dxa"/>
            <w:tcBorders>
              <w:top w:val="single" w:sz="6" w:space="0" w:color="000000"/>
            </w:tcBorders>
          </w:tcPr>
          <w:p w14:paraId="518D6E1D" w14:textId="77777777" w:rsidR="007B3230" w:rsidRDefault="00000000">
            <w:proofErr w:type="spellStart"/>
            <w:r>
              <w:rPr>
                <w:rFonts w:ascii="Times New Roman" w:eastAsia="SimSun" w:hAnsi="Times New Roman"/>
                <w:sz w:val="18"/>
                <w:szCs w:val="18"/>
              </w:rPr>
              <w:t>反馈记录</w:t>
            </w:r>
            <w:r>
              <w:rPr>
                <w:rFonts w:ascii="Times New Roman" w:eastAsia="SimSun" w:hAnsi="Times New Roman"/>
                <w:sz w:val="18"/>
                <w:szCs w:val="18"/>
              </w:rPr>
              <w:t>ID</w:t>
            </w:r>
            <w:proofErr w:type="spellEnd"/>
          </w:p>
        </w:tc>
      </w:tr>
      <w:tr w:rsidR="007B3230" w14:paraId="15B6DF77" w14:textId="77777777">
        <w:tc>
          <w:tcPr>
            <w:tcW w:w="1400" w:type="dxa"/>
          </w:tcPr>
          <w:p w14:paraId="04C7FCDE" w14:textId="77777777" w:rsidR="007B3230" w:rsidRDefault="00000000">
            <w:proofErr w:type="spellStart"/>
            <w:r>
              <w:rPr>
                <w:rFonts w:ascii="Times New Roman" w:eastAsia="SimSun" w:hAnsi="Times New Roman"/>
                <w:sz w:val="18"/>
                <w:szCs w:val="18"/>
              </w:rPr>
              <w:t>user_id</w:t>
            </w:r>
            <w:proofErr w:type="spellEnd"/>
          </w:p>
        </w:tc>
        <w:tc>
          <w:tcPr>
            <w:tcW w:w="1600" w:type="dxa"/>
          </w:tcPr>
          <w:p w14:paraId="073C7777" w14:textId="77777777" w:rsidR="007B3230" w:rsidRDefault="00000000">
            <w:pPr>
              <w:jc w:val="center"/>
            </w:pPr>
            <w:r>
              <w:rPr>
                <w:rFonts w:ascii="Times New Roman" w:eastAsia="SimSun" w:hAnsi="Times New Roman"/>
                <w:sz w:val="18"/>
                <w:szCs w:val="18"/>
              </w:rPr>
              <w:t>INT</w:t>
            </w:r>
          </w:p>
        </w:tc>
        <w:tc>
          <w:tcPr>
            <w:tcW w:w="600" w:type="dxa"/>
          </w:tcPr>
          <w:p w14:paraId="35BFC727" w14:textId="77777777" w:rsidR="007B3230" w:rsidRDefault="00000000">
            <w:pPr>
              <w:jc w:val="center"/>
            </w:pPr>
            <w:r>
              <w:rPr>
                <w:rFonts w:ascii="Times New Roman" w:eastAsia="SimSun" w:hAnsi="Times New Roman"/>
                <w:sz w:val="18"/>
                <w:szCs w:val="18"/>
              </w:rPr>
              <w:t>否</w:t>
            </w:r>
          </w:p>
        </w:tc>
        <w:tc>
          <w:tcPr>
            <w:tcW w:w="1800" w:type="dxa"/>
          </w:tcPr>
          <w:p w14:paraId="1948027B"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proofErr w:type="spellStart"/>
            <w:r>
              <w:rPr>
                <w:rFonts w:ascii="Times New Roman" w:eastAsia="SimSun" w:hAnsi="Times New Roman"/>
                <w:sz w:val="18"/>
                <w:szCs w:val="18"/>
              </w:rPr>
              <w:t>索引</w:t>
            </w:r>
            <w:proofErr w:type="spellEnd"/>
          </w:p>
        </w:tc>
        <w:tc>
          <w:tcPr>
            <w:tcW w:w="3960" w:type="dxa"/>
          </w:tcPr>
          <w:p w14:paraId="7A93DDF4" w14:textId="77777777" w:rsidR="007B3230" w:rsidRDefault="00000000">
            <w:proofErr w:type="spellStart"/>
            <w:r>
              <w:rPr>
                <w:rFonts w:ascii="Times New Roman" w:eastAsia="SimSun" w:hAnsi="Times New Roman"/>
                <w:sz w:val="18"/>
                <w:szCs w:val="18"/>
              </w:rPr>
              <w:t>用户</w:t>
            </w:r>
            <w:r>
              <w:rPr>
                <w:rFonts w:ascii="Times New Roman" w:eastAsia="SimSun" w:hAnsi="Times New Roman"/>
                <w:sz w:val="18"/>
                <w:szCs w:val="18"/>
              </w:rPr>
              <w:t>ID</w:t>
            </w:r>
            <w:proofErr w:type="spellEnd"/>
          </w:p>
        </w:tc>
      </w:tr>
      <w:tr w:rsidR="007B3230" w14:paraId="370D09A1" w14:textId="77777777">
        <w:tc>
          <w:tcPr>
            <w:tcW w:w="1400" w:type="dxa"/>
          </w:tcPr>
          <w:p w14:paraId="23A79B98" w14:textId="77777777" w:rsidR="007B3230" w:rsidRDefault="00000000">
            <w:proofErr w:type="spellStart"/>
            <w:r>
              <w:rPr>
                <w:rFonts w:ascii="Times New Roman" w:eastAsia="SimSun" w:hAnsi="Times New Roman"/>
                <w:sz w:val="18"/>
                <w:szCs w:val="18"/>
              </w:rPr>
              <w:t>movie_id</w:t>
            </w:r>
            <w:proofErr w:type="spellEnd"/>
          </w:p>
        </w:tc>
        <w:tc>
          <w:tcPr>
            <w:tcW w:w="1600" w:type="dxa"/>
          </w:tcPr>
          <w:p w14:paraId="7008D502" w14:textId="77777777" w:rsidR="007B3230" w:rsidRDefault="00000000">
            <w:pPr>
              <w:jc w:val="center"/>
            </w:pPr>
            <w:r>
              <w:rPr>
                <w:rFonts w:ascii="Times New Roman" w:eastAsia="SimSun" w:hAnsi="Times New Roman"/>
                <w:sz w:val="18"/>
                <w:szCs w:val="18"/>
              </w:rPr>
              <w:t>INT</w:t>
            </w:r>
          </w:p>
        </w:tc>
        <w:tc>
          <w:tcPr>
            <w:tcW w:w="600" w:type="dxa"/>
          </w:tcPr>
          <w:p w14:paraId="1DE08FCF" w14:textId="77777777" w:rsidR="007B3230" w:rsidRDefault="00000000">
            <w:pPr>
              <w:jc w:val="center"/>
            </w:pPr>
            <w:r>
              <w:rPr>
                <w:rFonts w:ascii="Times New Roman" w:eastAsia="SimSun" w:hAnsi="Times New Roman"/>
                <w:sz w:val="18"/>
                <w:szCs w:val="18"/>
              </w:rPr>
              <w:t>否</w:t>
            </w:r>
          </w:p>
        </w:tc>
        <w:tc>
          <w:tcPr>
            <w:tcW w:w="1800" w:type="dxa"/>
          </w:tcPr>
          <w:p w14:paraId="4AF9C932"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proofErr w:type="spellStart"/>
            <w:r>
              <w:rPr>
                <w:rFonts w:ascii="Times New Roman" w:eastAsia="SimSun" w:hAnsi="Times New Roman"/>
                <w:sz w:val="18"/>
                <w:szCs w:val="18"/>
              </w:rPr>
              <w:t>索引</w:t>
            </w:r>
            <w:proofErr w:type="spellEnd"/>
          </w:p>
        </w:tc>
        <w:tc>
          <w:tcPr>
            <w:tcW w:w="3960" w:type="dxa"/>
          </w:tcPr>
          <w:p w14:paraId="6BA86A90" w14:textId="77777777" w:rsidR="007B3230" w:rsidRDefault="00000000">
            <w:proofErr w:type="spellStart"/>
            <w:r>
              <w:rPr>
                <w:rFonts w:ascii="Times New Roman" w:eastAsia="SimSun" w:hAnsi="Times New Roman"/>
                <w:sz w:val="18"/>
                <w:szCs w:val="18"/>
              </w:rPr>
              <w:t>电影</w:t>
            </w:r>
            <w:r>
              <w:rPr>
                <w:rFonts w:ascii="Times New Roman" w:eastAsia="SimSun" w:hAnsi="Times New Roman"/>
                <w:sz w:val="18"/>
                <w:szCs w:val="18"/>
              </w:rPr>
              <w:t>ID</w:t>
            </w:r>
            <w:proofErr w:type="spellEnd"/>
          </w:p>
        </w:tc>
      </w:tr>
      <w:tr w:rsidR="007B3230" w14:paraId="2AE11BC6" w14:textId="77777777">
        <w:tc>
          <w:tcPr>
            <w:tcW w:w="1400" w:type="dxa"/>
          </w:tcPr>
          <w:p w14:paraId="0A372DF3" w14:textId="77777777" w:rsidR="007B3230" w:rsidRDefault="00000000">
            <w:r>
              <w:rPr>
                <w:rFonts w:ascii="Times New Roman" w:eastAsia="SimSun" w:hAnsi="Times New Roman"/>
                <w:sz w:val="18"/>
                <w:szCs w:val="18"/>
              </w:rPr>
              <w:t>feedback</w:t>
            </w:r>
          </w:p>
        </w:tc>
        <w:tc>
          <w:tcPr>
            <w:tcW w:w="1600" w:type="dxa"/>
          </w:tcPr>
          <w:p w14:paraId="01EA6932"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16)</w:t>
            </w:r>
          </w:p>
        </w:tc>
        <w:tc>
          <w:tcPr>
            <w:tcW w:w="600" w:type="dxa"/>
          </w:tcPr>
          <w:p w14:paraId="18D25332" w14:textId="77777777" w:rsidR="007B3230" w:rsidRDefault="00000000">
            <w:pPr>
              <w:jc w:val="center"/>
            </w:pPr>
            <w:r>
              <w:rPr>
                <w:rFonts w:ascii="Times New Roman" w:eastAsia="SimSun" w:hAnsi="Times New Roman"/>
                <w:sz w:val="18"/>
                <w:szCs w:val="18"/>
              </w:rPr>
              <w:t>否</w:t>
            </w:r>
          </w:p>
        </w:tc>
        <w:tc>
          <w:tcPr>
            <w:tcW w:w="1800" w:type="dxa"/>
          </w:tcPr>
          <w:p w14:paraId="57CE6933" w14:textId="77777777" w:rsidR="007B3230" w:rsidRDefault="007B3230">
            <w:pPr>
              <w:jc w:val="center"/>
            </w:pPr>
          </w:p>
        </w:tc>
        <w:tc>
          <w:tcPr>
            <w:tcW w:w="3960" w:type="dxa"/>
          </w:tcPr>
          <w:p w14:paraId="24A6B7AD" w14:textId="77777777" w:rsidR="007B3230" w:rsidRDefault="00000000">
            <w:proofErr w:type="spellStart"/>
            <w:r>
              <w:rPr>
                <w:rFonts w:ascii="Times New Roman" w:eastAsia="SimSun" w:hAnsi="Times New Roman"/>
                <w:sz w:val="18"/>
                <w:szCs w:val="18"/>
              </w:rPr>
              <w:t>反馈类型</w:t>
            </w:r>
            <w:proofErr w:type="spellEnd"/>
            <w:r>
              <w:rPr>
                <w:rFonts w:ascii="Times New Roman" w:eastAsia="SimSun" w:hAnsi="Times New Roman"/>
                <w:sz w:val="18"/>
                <w:szCs w:val="18"/>
              </w:rPr>
              <w:t>(like/dislike)</w:t>
            </w:r>
          </w:p>
        </w:tc>
      </w:tr>
      <w:tr w:rsidR="007B3230" w14:paraId="7A9DA446" w14:textId="77777777">
        <w:tc>
          <w:tcPr>
            <w:tcW w:w="1400" w:type="dxa"/>
          </w:tcPr>
          <w:p w14:paraId="18F3500D" w14:textId="77777777" w:rsidR="007B3230" w:rsidRDefault="00000000">
            <w:r>
              <w:rPr>
                <w:rFonts w:ascii="Times New Roman" w:eastAsia="SimSun" w:hAnsi="Times New Roman"/>
                <w:sz w:val="18"/>
                <w:szCs w:val="18"/>
              </w:rPr>
              <w:t>context</w:t>
            </w:r>
          </w:p>
        </w:tc>
        <w:tc>
          <w:tcPr>
            <w:tcW w:w="1600" w:type="dxa"/>
          </w:tcPr>
          <w:p w14:paraId="4952C363"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64)</w:t>
            </w:r>
          </w:p>
        </w:tc>
        <w:tc>
          <w:tcPr>
            <w:tcW w:w="600" w:type="dxa"/>
          </w:tcPr>
          <w:p w14:paraId="071E7D71" w14:textId="77777777" w:rsidR="007B3230" w:rsidRDefault="00000000">
            <w:pPr>
              <w:jc w:val="center"/>
            </w:pPr>
            <w:r>
              <w:rPr>
                <w:rFonts w:ascii="Times New Roman" w:eastAsia="SimSun" w:hAnsi="Times New Roman"/>
                <w:sz w:val="18"/>
                <w:szCs w:val="18"/>
              </w:rPr>
              <w:t>否</w:t>
            </w:r>
          </w:p>
        </w:tc>
        <w:tc>
          <w:tcPr>
            <w:tcW w:w="1800" w:type="dxa"/>
          </w:tcPr>
          <w:p w14:paraId="37BF0EAD" w14:textId="77777777" w:rsidR="007B3230" w:rsidRDefault="00000000">
            <w:pPr>
              <w:jc w:val="center"/>
            </w:pPr>
            <w:proofErr w:type="spellStart"/>
            <w:r>
              <w:rPr>
                <w:rFonts w:ascii="Times New Roman" w:eastAsia="SimSun" w:hAnsi="Times New Roman"/>
                <w:sz w:val="18"/>
                <w:szCs w:val="18"/>
              </w:rPr>
              <w:t>默认空字符串</w:t>
            </w:r>
            <w:proofErr w:type="spellEnd"/>
          </w:p>
        </w:tc>
        <w:tc>
          <w:tcPr>
            <w:tcW w:w="3960" w:type="dxa"/>
          </w:tcPr>
          <w:p w14:paraId="37A2C649" w14:textId="77777777" w:rsidR="007B3230" w:rsidRDefault="00000000">
            <w:proofErr w:type="spellStart"/>
            <w:r>
              <w:rPr>
                <w:rFonts w:ascii="Times New Roman" w:eastAsia="SimSun" w:hAnsi="Times New Roman"/>
                <w:sz w:val="18"/>
                <w:szCs w:val="18"/>
              </w:rPr>
              <w:t>反馈场景</w:t>
            </w:r>
            <w:proofErr w:type="spellEnd"/>
          </w:p>
        </w:tc>
      </w:tr>
      <w:tr w:rsidR="007B3230" w14:paraId="72E62280" w14:textId="77777777">
        <w:tc>
          <w:tcPr>
            <w:tcW w:w="1400" w:type="dxa"/>
          </w:tcPr>
          <w:p w14:paraId="0CB415C2" w14:textId="77777777" w:rsidR="007B3230" w:rsidRDefault="00000000">
            <w:proofErr w:type="spellStart"/>
            <w:r>
              <w:rPr>
                <w:rFonts w:ascii="Times New Roman" w:eastAsia="SimSun" w:hAnsi="Times New Roman"/>
                <w:sz w:val="18"/>
                <w:szCs w:val="18"/>
              </w:rPr>
              <w:t>created_at</w:t>
            </w:r>
            <w:proofErr w:type="spellEnd"/>
          </w:p>
        </w:tc>
        <w:tc>
          <w:tcPr>
            <w:tcW w:w="1600" w:type="dxa"/>
          </w:tcPr>
          <w:p w14:paraId="73B35E8F" w14:textId="77777777" w:rsidR="007B3230" w:rsidRDefault="00000000">
            <w:pPr>
              <w:jc w:val="center"/>
            </w:pPr>
            <w:r>
              <w:rPr>
                <w:rFonts w:ascii="Times New Roman" w:eastAsia="SimSun" w:hAnsi="Times New Roman"/>
                <w:sz w:val="18"/>
                <w:szCs w:val="18"/>
              </w:rPr>
              <w:t>DATETIME</w:t>
            </w:r>
          </w:p>
        </w:tc>
        <w:tc>
          <w:tcPr>
            <w:tcW w:w="600" w:type="dxa"/>
          </w:tcPr>
          <w:p w14:paraId="433F7ECC" w14:textId="77777777" w:rsidR="007B3230" w:rsidRDefault="00000000">
            <w:pPr>
              <w:jc w:val="center"/>
            </w:pPr>
            <w:r>
              <w:rPr>
                <w:rFonts w:ascii="Times New Roman" w:eastAsia="SimSun" w:hAnsi="Times New Roman"/>
                <w:sz w:val="18"/>
                <w:szCs w:val="18"/>
              </w:rPr>
              <w:t>否</w:t>
            </w:r>
          </w:p>
        </w:tc>
        <w:tc>
          <w:tcPr>
            <w:tcW w:w="1800" w:type="dxa"/>
          </w:tcPr>
          <w:p w14:paraId="75F032D8" w14:textId="77777777" w:rsidR="007B3230" w:rsidRDefault="00000000">
            <w:pPr>
              <w:jc w:val="center"/>
            </w:pPr>
            <w:proofErr w:type="spellStart"/>
            <w:r>
              <w:rPr>
                <w:rFonts w:ascii="Times New Roman" w:eastAsia="SimSun" w:hAnsi="Times New Roman"/>
                <w:sz w:val="18"/>
                <w:szCs w:val="18"/>
              </w:rPr>
              <w:t>索引</w:t>
            </w:r>
            <w:proofErr w:type="spellEnd"/>
          </w:p>
        </w:tc>
        <w:tc>
          <w:tcPr>
            <w:tcW w:w="3960" w:type="dxa"/>
          </w:tcPr>
          <w:p w14:paraId="1ADB8766" w14:textId="77777777" w:rsidR="007B3230" w:rsidRDefault="00000000">
            <w:proofErr w:type="spellStart"/>
            <w:r>
              <w:rPr>
                <w:rFonts w:ascii="Times New Roman" w:eastAsia="SimSun" w:hAnsi="Times New Roman"/>
                <w:sz w:val="18"/>
                <w:szCs w:val="18"/>
              </w:rPr>
              <w:t>反馈时间</w:t>
            </w:r>
            <w:proofErr w:type="spellEnd"/>
          </w:p>
        </w:tc>
      </w:tr>
      <w:tr w:rsidR="007B3230" w14:paraId="74F13E4E" w14:textId="77777777">
        <w:tc>
          <w:tcPr>
            <w:tcW w:w="1400" w:type="dxa"/>
          </w:tcPr>
          <w:p w14:paraId="01C68F86" w14:textId="77777777" w:rsidR="007B3230" w:rsidRDefault="007B3230"/>
        </w:tc>
        <w:tc>
          <w:tcPr>
            <w:tcW w:w="1600" w:type="dxa"/>
          </w:tcPr>
          <w:p w14:paraId="397CC772" w14:textId="77777777" w:rsidR="007B3230" w:rsidRDefault="007B3230">
            <w:pPr>
              <w:jc w:val="center"/>
            </w:pPr>
          </w:p>
        </w:tc>
        <w:tc>
          <w:tcPr>
            <w:tcW w:w="600" w:type="dxa"/>
          </w:tcPr>
          <w:p w14:paraId="02FC2A00" w14:textId="77777777" w:rsidR="007B3230" w:rsidRDefault="007B3230">
            <w:pPr>
              <w:jc w:val="center"/>
            </w:pPr>
          </w:p>
        </w:tc>
        <w:tc>
          <w:tcPr>
            <w:tcW w:w="1800" w:type="dxa"/>
          </w:tcPr>
          <w:p w14:paraId="1EE3F45B" w14:textId="77777777" w:rsidR="007B3230" w:rsidRDefault="007B3230">
            <w:pPr>
              <w:jc w:val="center"/>
            </w:pPr>
          </w:p>
        </w:tc>
        <w:tc>
          <w:tcPr>
            <w:tcW w:w="3960" w:type="dxa"/>
          </w:tcPr>
          <w:p w14:paraId="2A21FCF0" w14:textId="77777777" w:rsidR="007B3230" w:rsidRDefault="00000000">
            <w:proofErr w:type="spellStart"/>
            <w:r>
              <w:rPr>
                <w:rFonts w:ascii="Times New Roman" w:eastAsia="SimSun" w:hAnsi="Times New Roman"/>
                <w:sz w:val="18"/>
                <w:szCs w:val="18"/>
              </w:rPr>
              <w:t>联合唯一约束</w:t>
            </w:r>
            <w:proofErr w:type="spellEnd"/>
            <w:r>
              <w:rPr>
                <w:rFonts w:ascii="Times New Roman" w:eastAsia="SimSun" w:hAnsi="Times New Roman"/>
                <w:sz w:val="18"/>
                <w:szCs w:val="18"/>
              </w:rPr>
              <w:t>: (</w:t>
            </w:r>
            <w:proofErr w:type="spellStart"/>
            <w:r>
              <w:rPr>
                <w:rFonts w:ascii="Times New Roman" w:eastAsia="SimSun" w:hAnsi="Times New Roman"/>
                <w:sz w:val="18"/>
                <w:szCs w:val="18"/>
              </w:rPr>
              <w:t>user_id</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movie_id</w:t>
            </w:r>
            <w:proofErr w:type="spellEnd"/>
            <w:r>
              <w:rPr>
                <w:rFonts w:ascii="Times New Roman" w:eastAsia="SimSun" w:hAnsi="Times New Roman"/>
                <w:sz w:val="18"/>
                <w:szCs w:val="18"/>
              </w:rPr>
              <w:t>, context)</w:t>
            </w:r>
          </w:p>
        </w:tc>
      </w:tr>
    </w:tbl>
    <w:p w14:paraId="65F01C3D" w14:textId="77777777" w:rsidR="00BC6045" w:rsidRDefault="00BC6045" w:rsidP="00DD3758">
      <w:pPr>
        <w:spacing w:after="0" w:line="360" w:lineRule="auto"/>
        <w:jc w:val="both"/>
        <w:rPr>
          <w:rFonts w:ascii="Times New Roman" w:eastAsia="SimSun" w:hAnsi="Times New Roman" w:cs="Times New Roman"/>
          <w:sz w:val="21"/>
          <w:szCs w:val="21"/>
          <w:lang w:eastAsia="zh-CN"/>
        </w:rPr>
      </w:pPr>
    </w:p>
    <w:p w14:paraId="47782B33" w14:textId="718A656E" w:rsidR="00B04B27" w:rsidRDefault="00000000" w:rsidP="00C91C07">
      <w:pPr>
        <w:pStyle w:val="afff8"/>
      </w:pPr>
      <w:r>
        <w:t>表</w:t>
      </w:r>
      <w:r>
        <w:t>4-7 reviews</w:t>
      </w:r>
      <w:r>
        <w:t>表字段</w:t>
      </w:r>
      <w:r>
        <w:rPr>
          <w:rFonts w:eastAsia="Times New Roman" w:hint="eastAsia"/>
        </w:rPr>
        <w:t>结</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FE04A9" w14:textId="77777777" w:rsidTr="002F35E7">
        <w:tc>
          <w:tcPr>
            <w:tcW w:w="1400" w:type="dxa"/>
            <w:tcBorders>
              <w:top w:val="single" w:sz="12" w:space="0" w:color="000000"/>
              <w:bottom w:val="single" w:sz="6" w:space="0" w:color="000000"/>
            </w:tcBorders>
            <w:shd w:val="clear" w:color="auto" w:fill="FFFFFF" w:themeFill="background1"/>
          </w:tcPr>
          <w:p w14:paraId="681E119A"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6496251F" w14:textId="77777777" w:rsidR="007B3230" w:rsidRDefault="00000000">
            <w:pPr>
              <w:jc w:val="center"/>
            </w:pPr>
            <w:proofErr w:type="spellStart"/>
            <w:r>
              <w:rPr>
                <w:rFonts w:ascii="Times New Roman" w:eastAsia="SimSun" w:hAnsi="Times New Roman"/>
                <w:b/>
                <w:sz w:val="18"/>
                <w:szCs w:val="18"/>
              </w:rPr>
              <w:t>数据类型</w:t>
            </w:r>
            <w:proofErr w:type="spellEnd"/>
          </w:p>
        </w:tc>
        <w:tc>
          <w:tcPr>
            <w:tcW w:w="600" w:type="dxa"/>
            <w:tcBorders>
              <w:top w:val="single" w:sz="12" w:space="0" w:color="000000"/>
              <w:bottom w:val="single" w:sz="6" w:space="0" w:color="000000"/>
            </w:tcBorders>
            <w:shd w:val="clear" w:color="auto" w:fill="FFFFFF" w:themeFill="background1"/>
          </w:tcPr>
          <w:p w14:paraId="6F1B10D8" w14:textId="77777777" w:rsidR="007B3230" w:rsidRDefault="00000000">
            <w:pPr>
              <w:jc w:val="center"/>
            </w:pPr>
            <w:proofErr w:type="spellStart"/>
            <w:r>
              <w:rPr>
                <w:rFonts w:ascii="Times New Roman" w:eastAsia="SimSun" w:hAnsi="Times New Roman"/>
                <w:b/>
                <w:sz w:val="18"/>
                <w:szCs w:val="18"/>
              </w:rPr>
              <w:t>允许空</w:t>
            </w:r>
            <w:proofErr w:type="spellEnd"/>
          </w:p>
        </w:tc>
        <w:tc>
          <w:tcPr>
            <w:tcW w:w="1800" w:type="dxa"/>
            <w:tcBorders>
              <w:top w:val="single" w:sz="12" w:space="0" w:color="000000"/>
              <w:bottom w:val="single" w:sz="6" w:space="0" w:color="000000"/>
            </w:tcBorders>
            <w:shd w:val="clear" w:color="auto" w:fill="FFFFFF" w:themeFill="background1"/>
          </w:tcPr>
          <w:p w14:paraId="7C620E99" w14:textId="77777777" w:rsidR="007B3230" w:rsidRDefault="00000000">
            <w:pPr>
              <w:jc w:val="center"/>
            </w:pPr>
            <w:proofErr w:type="spellStart"/>
            <w:r>
              <w:rPr>
                <w:rFonts w:ascii="Times New Roman" w:eastAsia="SimSun" w:hAnsi="Times New Roman"/>
                <w:b/>
                <w:sz w:val="18"/>
                <w:szCs w:val="18"/>
              </w:rPr>
              <w:t>约束</w:t>
            </w:r>
            <w:proofErr w:type="spellEnd"/>
          </w:p>
        </w:tc>
        <w:tc>
          <w:tcPr>
            <w:tcW w:w="3960" w:type="dxa"/>
            <w:tcBorders>
              <w:top w:val="single" w:sz="12" w:space="0" w:color="000000"/>
              <w:bottom w:val="single" w:sz="6" w:space="0" w:color="000000"/>
            </w:tcBorders>
            <w:shd w:val="clear" w:color="auto" w:fill="FFFFFF" w:themeFill="background1"/>
          </w:tcPr>
          <w:p w14:paraId="58D70595" w14:textId="77777777" w:rsidR="007B3230" w:rsidRDefault="00000000">
            <w:pPr>
              <w:jc w:val="center"/>
            </w:pPr>
            <w:proofErr w:type="spellStart"/>
            <w:r>
              <w:rPr>
                <w:rFonts w:ascii="Times New Roman" w:eastAsia="SimSun" w:hAnsi="Times New Roman"/>
                <w:b/>
                <w:sz w:val="18"/>
                <w:szCs w:val="18"/>
              </w:rPr>
              <w:t>说明</w:t>
            </w:r>
            <w:proofErr w:type="spellEnd"/>
          </w:p>
        </w:tc>
      </w:tr>
      <w:tr w:rsidR="007B3230" w14:paraId="1B17E169" w14:textId="77777777" w:rsidTr="002F35E7">
        <w:tc>
          <w:tcPr>
            <w:tcW w:w="1400" w:type="dxa"/>
            <w:tcBorders>
              <w:top w:val="single" w:sz="6" w:space="0" w:color="000000"/>
            </w:tcBorders>
          </w:tcPr>
          <w:p w14:paraId="6B05B7EF"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56E4548"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264C5EF"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F0A0F14" w14:textId="77777777" w:rsidR="007B3230" w:rsidRDefault="00000000">
            <w:pPr>
              <w:jc w:val="center"/>
            </w:pPr>
            <w:proofErr w:type="spellStart"/>
            <w:r>
              <w:rPr>
                <w:rFonts w:ascii="Times New Roman" w:eastAsia="SimSun" w:hAnsi="Times New Roman"/>
                <w:sz w:val="18"/>
                <w:szCs w:val="18"/>
              </w:rPr>
              <w:t>主键</w:t>
            </w:r>
            <w:proofErr w:type="spellEnd"/>
          </w:p>
        </w:tc>
        <w:tc>
          <w:tcPr>
            <w:tcW w:w="3960" w:type="dxa"/>
            <w:tcBorders>
              <w:top w:val="single" w:sz="6" w:space="0" w:color="000000"/>
            </w:tcBorders>
          </w:tcPr>
          <w:p w14:paraId="6FF16761" w14:textId="77777777" w:rsidR="007B3230" w:rsidRDefault="00000000">
            <w:proofErr w:type="spellStart"/>
            <w:r>
              <w:rPr>
                <w:rFonts w:ascii="Times New Roman" w:eastAsia="SimSun" w:hAnsi="Times New Roman"/>
                <w:sz w:val="18"/>
                <w:szCs w:val="18"/>
              </w:rPr>
              <w:t>评论记录</w:t>
            </w:r>
            <w:r>
              <w:rPr>
                <w:rFonts w:ascii="Times New Roman" w:eastAsia="SimSun" w:hAnsi="Times New Roman"/>
                <w:sz w:val="18"/>
                <w:szCs w:val="18"/>
              </w:rPr>
              <w:t>ID</w:t>
            </w:r>
            <w:proofErr w:type="spellEnd"/>
          </w:p>
        </w:tc>
      </w:tr>
      <w:tr w:rsidR="007B3230" w14:paraId="6A90D3D9" w14:textId="77777777">
        <w:tc>
          <w:tcPr>
            <w:tcW w:w="1400" w:type="dxa"/>
          </w:tcPr>
          <w:p w14:paraId="7E2F45A5" w14:textId="77777777" w:rsidR="007B3230" w:rsidRDefault="00000000">
            <w:proofErr w:type="spellStart"/>
            <w:r>
              <w:rPr>
                <w:rFonts w:ascii="Times New Roman" w:eastAsia="SimSun" w:hAnsi="Times New Roman"/>
                <w:sz w:val="18"/>
                <w:szCs w:val="18"/>
              </w:rPr>
              <w:lastRenderedPageBreak/>
              <w:t>user_id</w:t>
            </w:r>
            <w:proofErr w:type="spellEnd"/>
          </w:p>
        </w:tc>
        <w:tc>
          <w:tcPr>
            <w:tcW w:w="1600" w:type="dxa"/>
          </w:tcPr>
          <w:p w14:paraId="768FB63C" w14:textId="77777777" w:rsidR="007B3230" w:rsidRDefault="00000000">
            <w:pPr>
              <w:jc w:val="center"/>
            </w:pPr>
            <w:r>
              <w:rPr>
                <w:rFonts w:ascii="Times New Roman" w:eastAsia="SimSun" w:hAnsi="Times New Roman"/>
                <w:sz w:val="18"/>
                <w:szCs w:val="18"/>
              </w:rPr>
              <w:t>INT</w:t>
            </w:r>
          </w:p>
        </w:tc>
        <w:tc>
          <w:tcPr>
            <w:tcW w:w="600" w:type="dxa"/>
          </w:tcPr>
          <w:p w14:paraId="024F2033" w14:textId="77777777" w:rsidR="007B3230" w:rsidRDefault="00000000">
            <w:pPr>
              <w:jc w:val="center"/>
            </w:pPr>
            <w:r>
              <w:rPr>
                <w:rFonts w:ascii="Times New Roman" w:eastAsia="SimSun" w:hAnsi="Times New Roman"/>
                <w:sz w:val="18"/>
                <w:szCs w:val="18"/>
              </w:rPr>
              <w:t>否</w:t>
            </w:r>
          </w:p>
        </w:tc>
        <w:tc>
          <w:tcPr>
            <w:tcW w:w="1800" w:type="dxa"/>
          </w:tcPr>
          <w:p w14:paraId="3092F681"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proofErr w:type="spellStart"/>
            <w:r>
              <w:rPr>
                <w:rFonts w:ascii="Times New Roman" w:eastAsia="SimSun" w:hAnsi="Times New Roman"/>
                <w:sz w:val="18"/>
                <w:szCs w:val="18"/>
              </w:rPr>
              <w:t>索引</w:t>
            </w:r>
            <w:proofErr w:type="spellEnd"/>
          </w:p>
        </w:tc>
        <w:tc>
          <w:tcPr>
            <w:tcW w:w="3960" w:type="dxa"/>
          </w:tcPr>
          <w:p w14:paraId="110792A1" w14:textId="77777777" w:rsidR="007B3230" w:rsidRDefault="00000000">
            <w:proofErr w:type="spellStart"/>
            <w:r>
              <w:rPr>
                <w:rFonts w:ascii="Times New Roman" w:eastAsia="SimSun" w:hAnsi="Times New Roman"/>
                <w:sz w:val="18"/>
                <w:szCs w:val="18"/>
              </w:rPr>
              <w:t>评论用户</w:t>
            </w:r>
            <w:r>
              <w:rPr>
                <w:rFonts w:ascii="Times New Roman" w:eastAsia="SimSun" w:hAnsi="Times New Roman"/>
                <w:sz w:val="18"/>
                <w:szCs w:val="18"/>
              </w:rPr>
              <w:t>ID</w:t>
            </w:r>
            <w:proofErr w:type="spellEnd"/>
          </w:p>
        </w:tc>
      </w:tr>
      <w:tr w:rsidR="007B3230" w14:paraId="05B31085" w14:textId="77777777">
        <w:tc>
          <w:tcPr>
            <w:tcW w:w="1400" w:type="dxa"/>
          </w:tcPr>
          <w:p w14:paraId="511C0FDC" w14:textId="77777777" w:rsidR="007B3230" w:rsidRDefault="00000000">
            <w:proofErr w:type="spellStart"/>
            <w:r>
              <w:rPr>
                <w:rFonts w:ascii="Times New Roman" w:eastAsia="SimSun" w:hAnsi="Times New Roman"/>
                <w:sz w:val="18"/>
                <w:szCs w:val="18"/>
              </w:rPr>
              <w:t>movie_id</w:t>
            </w:r>
            <w:proofErr w:type="spellEnd"/>
          </w:p>
        </w:tc>
        <w:tc>
          <w:tcPr>
            <w:tcW w:w="1600" w:type="dxa"/>
          </w:tcPr>
          <w:p w14:paraId="3C995792" w14:textId="77777777" w:rsidR="007B3230" w:rsidRDefault="00000000">
            <w:pPr>
              <w:jc w:val="center"/>
            </w:pPr>
            <w:r>
              <w:rPr>
                <w:rFonts w:ascii="Times New Roman" w:eastAsia="SimSun" w:hAnsi="Times New Roman"/>
                <w:sz w:val="18"/>
                <w:szCs w:val="18"/>
              </w:rPr>
              <w:t>INT</w:t>
            </w:r>
          </w:p>
        </w:tc>
        <w:tc>
          <w:tcPr>
            <w:tcW w:w="600" w:type="dxa"/>
          </w:tcPr>
          <w:p w14:paraId="61C13E0D" w14:textId="77777777" w:rsidR="007B3230" w:rsidRDefault="00000000">
            <w:pPr>
              <w:jc w:val="center"/>
            </w:pPr>
            <w:r>
              <w:rPr>
                <w:rFonts w:ascii="Times New Roman" w:eastAsia="SimSun" w:hAnsi="Times New Roman"/>
                <w:sz w:val="18"/>
                <w:szCs w:val="18"/>
              </w:rPr>
              <w:t>否</w:t>
            </w:r>
          </w:p>
        </w:tc>
        <w:tc>
          <w:tcPr>
            <w:tcW w:w="1800" w:type="dxa"/>
          </w:tcPr>
          <w:p w14:paraId="4D765389"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proofErr w:type="spellStart"/>
            <w:r>
              <w:rPr>
                <w:rFonts w:ascii="Times New Roman" w:eastAsia="SimSun" w:hAnsi="Times New Roman"/>
                <w:sz w:val="18"/>
                <w:szCs w:val="18"/>
              </w:rPr>
              <w:t>索引</w:t>
            </w:r>
            <w:proofErr w:type="spellEnd"/>
          </w:p>
        </w:tc>
        <w:tc>
          <w:tcPr>
            <w:tcW w:w="3960" w:type="dxa"/>
          </w:tcPr>
          <w:p w14:paraId="4F6F8E4D" w14:textId="77777777" w:rsidR="007B3230" w:rsidRDefault="00000000">
            <w:proofErr w:type="spellStart"/>
            <w:r>
              <w:rPr>
                <w:rFonts w:ascii="Times New Roman" w:eastAsia="SimSun" w:hAnsi="Times New Roman"/>
                <w:sz w:val="18"/>
                <w:szCs w:val="18"/>
              </w:rPr>
              <w:t>被评论电影</w:t>
            </w:r>
            <w:r>
              <w:rPr>
                <w:rFonts w:ascii="Times New Roman" w:eastAsia="SimSun" w:hAnsi="Times New Roman"/>
                <w:sz w:val="18"/>
                <w:szCs w:val="18"/>
              </w:rPr>
              <w:t>ID</w:t>
            </w:r>
            <w:proofErr w:type="spellEnd"/>
          </w:p>
        </w:tc>
      </w:tr>
      <w:tr w:rsidR="007B3230" w14:paraId="5BE5DC5B" w14:textId="77777777">
        <w:tc>
          <w:tcPr>
            <w:tcW w:w="1400" w:type="dxa"/>
          </w:tcPr>
          <w:p w14:paraId="418D6B0D" w14:textId="77777777" w:rsidR="007B3230" w:rsidRDefault="00000000">
            <w:r>
              <w:rPr>
                <w:rFonts w:ascii="Times New Roman" w:eastAsia="SimSun" w:hAnsi="Times New Roman"/>
                <w:sz w:val="18"/>
                <w:szCs w:val="18"/>
              </w:rPr>
              <w:t>content</w:t>
            </w:r>
          </w:p>
        </w:tc>
        <w:tc>
          <w:tcPr>
            <w:tcW w:w="1600" w:type="dxa"/>
          </w:tcPr>
          <w:p w14:paraId="6950960E" w14:textId="77777777" w:rsidR="007B3230" w:rsidRDefault="00000000">
            <w:pPr>
              <w:jc w:val="center"/>
            </w:pPr>
            <w:r>
              <w:rPr>
                <w:rFonts w:ascii="Times New Roman" w:eastAsia="SimSun" w:hAnsi="Times New Roman"/>
                <w:sz w:val="18"/>
                <w:szCs w:val="18"/>
              </w:rPr>
              <w:t>TEXT</w:t>
            </w:r>
          </w:p>
        </w:tc>
        <w:tc>
          <w:tcPr>
            <w:tcW w:w="600" w:type="dxa"/>
          </w:tcPr>
          <w:p w14:paraId="53998A1A" w14:textId="77777777" w:rsidR="007B3230" w:rsidRDefault="00000000">
            <w:pPr>
              <w:jc w:val="center"/>
            </w:pPr>
            <w:r>
              <w:rPr>
                <w:rFonts w:ascii="Times New Roman" w:eastAsia="SimSun" w:hAnsi="Times New Roman"/>
                <w:sz w:val="18"/>
                <w:szCs w:val="18"/>
              </w:rPr>
              <w:t>否</w:t>
            </w:r>
          </w:p>
        </w:tc>
        <w:tc>
          <w:tcPr>
            <w:tcW w:w="1800" w:type="dxa"/>
          </w:tcPr>
          <w:p w14:paraId="4453DA51" w14:textId="77777777" w:rsidR="007B3230" w:rsidRDefault="00000000">
            <w:pPr>
              <w:jc w:val="center"/>
            </w:pPr>
            <w:r>
              <w:rPr>
                <w:rFonts w:ascii="Times New Roman" w:eastAsia="SimSun" w:hAnsi="Times New Roman"/>
                <w:sz w:val="18"/>
                <w:szCs w:val="18"/>
              </w:rPr>
              <w:t xml:space="preserve"> </w:t>
            </w:r>
          </w:p>
        </w:tc>
        <w:tc>
          <w:tcPr>
            <w:tcW w:w="3960" w:type="dxa"/>
          </w:tcPr>
          <w:p w14:paraId="5FEB2B38" w14:textId="77777777" w:rsidR="007B3230" w:rsidRDefault="00000000">
            <w:proofErr w:type="spellStart"/>
            <w:r>
              <w:rPr>
                <w:rFonts w:ascii="Times New Roman" w:eastAsia="SimSun" w:hAnsi="Times New Roman"/>
                <w:sz w:val="18"/>
                <w:szCs w:val="18"/>
              </w:rPr>
              <w:t>评论内容</w:t>
            </w:r>
            <w:proofErr w:type="spellEnd"/>
          </w:p>
        </w:tc>
      </w:tr>
      <w:tr w:rsidR="007B3230" w14:paraId="7C829035" w14:textId="77777777">
        <w:tc>
          <w:tcPr>
            <w:tcW w:w="1400" w:type="dxa"/>
          </w:tcPr>
          <w:p w14:paraId="1C43872C" w14:textId="77777777" w:rsidR="007B3230" w:rsidRDefault="00000000">
            <w:r>
              <w:rPr>
                <w:rFonts w:ascii="Times New Roman" w:eastAsia="SimSun" w:hAnsi="Times New Roman"/>
                <w:sz w:val="18"/>
                <w:szCs w:val="18"/>
              </w:rPr>
              <w:t>rating</w:t>
            </w:r>
          </w:p>
        </w:tc>
        <w:tc>
          <w:tcPr>
            <w:tcW w:w="1600" w:type="dxa"/>
          </w:tcPr>
          <w:p w14:paraId="65A55CFA" w14:textId="77777777" w:rsidR="007B3230" w:rsidRDefault="00000000">
            <w:pPr>
              <w:jc w:val="center"/>
            </w:pPr>
            <w:r>
              <w:rPr>
                <w:rFonts w:ascii="Times New Roman" w:eastAsia="SimSun" w:hAnsi="Times New Roman"/>
                <w:sz w:val="18"/>
                <w:szCs w:val="18"/>
              </w:rPr>
              <w:t>FLOAT</w:t>
            </w:r>
          </w:p>
        </w:tc>
        <w:tc>
          <w:tcPr>
            <w:tcW w:w="600" w:type="dxa"/>
          </w:tcPr>
          <w:p w14:paraId="13ECD34A" w14:textId="77777777" w:rsidR="007B3230" w:rsidRDefault="00000000">
            <w:pPr>
              <w:jc w:val="center"/>
            </w:pPr>
            <w:r>
              <w:rPr>
                <w:rFonts w:ascii="Times New Roman" w:eastAsia="SimSun" w:hAnsi="Times New Roman"/>
                <w:sz w:val="18"/>
                <w:szCs w:val="18"/>
              </w:rPr>
              <w:t>是</w:t>
            </w:r>
          </w:p>
        </w:tc>
        <w:tc>
          <w:tcPr>
            <w:tcW w:w="1800" w:type="dxa"/>
          </w:tcPr>
          <w:p w14:paraId="7F728A02" w14:textId="77777777" w:rsidR="007B3230" w:rsidRDefault="00000000">
            <w:pPr>
              <w:jc w:val="center"/>
            </w:pPr>
            <w:r>
              <w:rPr>
                <w:rFonts w:ascii="Times New Roman" w:eastAsia="SimSun" w:hAnsi="Times New Roman"/>
                <w:sz w:val="18"/>
                <w:szCs w:val="18"/>
              </w:rPr>
              <w:t xml:space="preserve"> </w:t>
            </w:r>
          </w:p>
        </w:tc>
        <w:tc>
          <w:tcPr>
            <w:tcW w:w="3960" w:type="dxa"/>
          </w:tcPr>
          <w:p w14:paraId="68255D8B" w14:textId="77777777" w:rsidR="007B3230" w:rsidRDefault="00000000">
            <w:proofErr w:type="spellStart"/>
            <w:r>
              <w:rPr>
                <w:rFonts w:ascii="Times New Roman" w:eastAsia="SimSun" w:hAnsi="Times New Roman"/>
                <w:sz w:val="18"/>
                <w:szCs w:val="18"/>
              </w:rPr>
              <w:t>评论时的评分</w:t>
            </w:r>
            <w:proofErr w:type="spellEnd"/>
          </w:p>
        </w:tc>
      </w:tr>
      <w:tr w:rsidR="007B3230" w14:paraId="095F71AA" w14:textId="77777777">
        <w:tc>
          <w:tcPr>
            <w:tcW w:w="1400" w:type="dxa"/>
          </w:tcPr>
          <w:p w14:paraId="37E344FB" w14:textId="77777777" w:rsidR="007B3230" w:rsidRDefault="00000000">
            <w:proofErr w:type="spellStart"/>
            <w:r>
              <w:rPr>
                <w:rFonts w:ascii="Times New Roman" w:eastAsia="SimSun" w:hAnsi="Times New Roman"/>
                <w:sz w:val="18"/>
                <w:szCs w:val="18"/>
              </w:rPr>
              <w:t>likes_count</w:t>
            </w:r>
            <w:proofErr w:type="spellEnd"/>
          </w:p>
        </w:tc>
        <w:tc>
          <w:tcPr>
            <w:tcW w:w="1600" w:type="dxa"/>
          </w:tcPr>
          <w:p w14:paraId="24DA1140" w14:textId="77777777" w:rsidR="007B3230" w:rsidRDefault="00000000">
            <w:pPr>
              <w:jc w:val="center"/>
            </w:pPr>
            <w:r>
              <w:rPr>
                <w:rFonts w:ascii="Times New Roman" w:eastAsia="SimSun" w:hAnsi="Times New Roman"/>
                <w:sz w:val="18"/>
                <w:szCs w:val="18"/>
              </w:rPr>
              <w:t>INT</w:t>
            </w:r>
          </w:p>
        </w:tc>
        <w:tc>
          <w:tcPr>
            <w:tcW w:w="600" w:type="dxa"/>
          </w:tcPr>
          <w:p w14:paraId="5CD48357" w14:textId="77777777" w:rsidR="007B3230" w:rsidRDefault="00000000">
            <w:pPr>
              <w:jc w:val="center"/>
            </w:pPr>
            <w:r>
              <w:rPr>
                <w:rFonts w:ascii="Times New Roman" w:eastAsia="SimSun" w:hAnsi="Times New Roman"/>
                <w:sz w:val="18"/>
                <w:szCs w:val="18"/>
              </w:rPr>
              <w:t>否</w:t>
            </w:r>
          </w:p>
        </w:tc>
        <w:tc>
          <w:tcPr>
            <w:tcW w:w="1800" w:type="dxa"/>
          </w:tcPr>
          <w:p w14:paraId="5FBF7832"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4F72FCF7" w14:textId="77777777" w:rsidR="007B3230" w:rsidRDefault="00000000">
            <w:proofErr w:type="spellStart"/>
            <w:r>
              <w:rPr>
                <w:rFonts w:ascii="Times New Roman" w:eastAsia="SimSun" w:hAnsi="Times New Roman"/>
                <w:sz w:val="18"/>
                <w:szCs w:val="18"/>
              </w:rPr>
              <w:t>点赞数</w:t>
            </w:r>
            <w:proofErr w:type="spellEnd"/>
          </w:p>
        </w:tc>
      </w:tr>
      <w:tr w:rsidR="007B3230" w14:paraId="3986082F" w14:textId="77777777">
        <w:tc>
          <w:tcPr>
            <w:tcW w:w="1400" w:type="dxa"/>
          </w:tcPr>
          <w:p w14:paraId="2D9849BF" w14:textId="77777777" w:rsidR="007B3230" w:rsidRDefault="00000000">
            <w:proofErr w:type="spellStart"/>
            <w:r>
              <w:rPr>
                <w:rFonts w:ascii="Times New Roman" w:eastAsia="SimSun" w:hAnsi="Times New Roman"/>
                <w:sz w:val="18"/>
                <w:szCs w:val="18"/>
              </w:rPr>
              <w:t>is_featured</w:t>
            </w:r>
            <w:proofErr w:type="spellEnd"/>
          </w:p>
        </w:tc>
        <w:tc>
          <w:tcPr>
            <w:tcW w:w="1600" w:type="dxa"/>
          </w:tcPr>
          <w:p w14:paraId="4651E6B3" w14:textId="77777777" w:rsidR="007B3230" w:rsidRDefault="00000000">
            <w:pPr>
              <w:jc w:val="center"/>
            </w:pPr>
            <w:r>
              <w:rPr>
                <w:rFonts w:ascii="Times New Roman" w:eastAsia="SimSun" w:hAnsi="Times New Roman"/>
                <w:sz w:val="18"/>
                <w:szCs w:val="18"/>
              </w:rPr>
              <w:t>BOOLEAN</w:t>
            </w:r>
          </w:p>
        </w:tc>
        <w:tc>
          <w:tcPr>
            <w:tcW w:w="600" w:type="dxa"/>
          </w:tcPr>
          <w:p w14:paraId="4F0C315A" w14:textId="77777777" w:rsidR="007B3230" w:rsidRDefault="00000000">
            <w:pPr>
              <w:jc w:val="center"/>
            </w:pPr>
            <w:r>
              <w:rPr>
                <w:rFonts w:ascii="Times New Roman" w:eastAsia="SimSun" w:hAnsi="Times New Roman"/>
                <w:sz w:val="18"/>
                <w:szCs w:val="18"/>
              </w:rPr>
              <w:t>否</w:t>
            </w:r>
          </w:p>
        </w:tc>
        <w:tc>
          <w:tcPr>
            <w:tcW w:w="1800" w:type="dxa"/>
          </w:tcPr>
          <w:p w14:paraId="21CE18BF" w14:textId="77777777" w:rsidR="007B3230" w:rsidRDefault="00000000">
            <w:pPr>
              <w:jc w:val="center"/>
            </w:pPr>
            <w:proofErr w:type="spellStart"/>
            <w:r>
              <w:rPr>
                <w:rFonts w:ascii="Times New Roman" w:eastAsia="SimSun" w:hAnsi="Times New Roman"/>
                <w:sz w:val="18"/>
                <w:szCs w:val="18"/>
              </w:rPr>
              <w:t>默认</w:t>
            </w:r>
            <w:r>
              <w:rPr>
                <w:rFonts w:ascii="Times New Roman" w:eastAsia="SimSun" w:hAnsi="Times New Roman"/>
                <w:sz w:val="18"/>
                <w:szCs w:val="18"/>
              </w:rPr>
              <w:t>FALSE</w:t>
            </w:r>
            <w:proofErr w:type="spellEnd"/>
          </w:p>
        </w:tc>
        <w:tc>
          <w:tcPr>
            <w:tcW w:w="3960" w:type="dxa"/>
          </w:tcPr>
          <w:p w14:paraId="7A982310" w14:textId="77777777" w:rsidR="007B3230" w:rsidRDefault="00000000">
            <w:proofErr w:type="spellStart"/>
            <w:r>
              <w:rPr>
                <w:rFonts w:ascii="Times New Roman" w:eastAsia="SimSun" w:hAnsi="Times New Roman"/>
                <w:sz w:val="18"/>
                <w:szCs w:val="18"/>
              </w:rPr>
              <w:t>是否精选评论</w:t>
            </w:r>
            <w:proofErr w:type="spellEnd"/>
          </w:p>
        </w:tc>
      </w:tr>
      <w:tr w:rsidR="007B3230" w14:paraId="12B71F7F" w14:textId="77777777">
        <w:tc>
          <w:tcPr>
            <w:tcW w:w="1400" w:type="dxa"/>
          </w:tcPr>
          <w:p w14:paraId="65F4D827" w14:textId="77777777" w:rsidR="007B3230" w:rsidRDefault="00000000">
            <w:r>
              <w:rPr>
                <w:rFonts w:ascii="Times New Roman" w:eastAsia="SimSun" w:hAnsi="Times New Roman"/>
                <w:sz w:val="18"/>
                <w:szCs w:val="18"/>
              </w:rPr>
              <w:t>status</w:t>
            </w:r>
          </w:p>
        </w:tc>
        <w:tc>
          <w:tcPr>
            <w:tcW w:w="1600" w:type="dxa"/>
          </w:tcPr>
          <w:p w14:paraId="7D152B47" w14:textId="77777777" w:rsidR="007B3230" w:rsidRDefault="00000000">
            <w:pPr>
              <w:jc w:val="center"/>
            </w:pPr>
            <w:r>
              <w:rPr>
                <w:rFonts w:ascii="Times New Roman" w:eastAsia="SimSun" w:hAnsi="Times New Roman"/>
                <w:sz w:val="18"/>
                <w:szCs w:val="18"/>
              </w:rPr>
              <w:t>ENUM</w:t>
            </w:r>
          </w:p>
        </w:tc>
        <w:tc>
          <w:tcPr>
            <w:tcW w:w="600" w:type="dxa"/>
          </w:tcPr>
          <w:p w14:paraId="302A3E33" w14:textId="77777777" w:rsidR="007B3230" w:rsidRDefault="00000000">
            <w:pPr>
              <w:jc w:val="center"/>
            </w:pPr>
            <w:r>
              <w:rPr>
                <w:rFonts w:ascii="Times New Roman" w:eastAsia="SimSun" w:hAnsi="Times New Roman"/>
                <w:sz w:val="18"/>
                <w:szCs w:val="18"/>
              </w:rPr>
              <w:t>否</w:t>
            </w:r>
          </w:p>
        </w:tc>
        <w:tc>
          <w:tcPr>
            <w:tcW w:w="1800" w:type="dxa"/>
          </w:tcPr>
          <w:p w14:paraId="5FA10AA9" w14:textId="77777777" w:rsidR="007B3230" w:rsidRDefault="00000000">
            <w:pPr>
              <w:jc w:val="center"/>
            </w:pPr>
            <w:proofErr w:type="spellStart"/>
            <w:r>
              <w:rPr>
                <w:rFonts w:ascii="Times New Roman" w:eastAsia="SimSun" w:hAnsi="Times New Roman"/>
                <w:sz w:val="18"/>
                <w:szCs w:val="18"/>
              </w:rPr>
              <w:t>默认</w:t>
            </w:r>
            <w:r>
              <w:rPr>
                <w:rFonts w:ascii="Times New Roman" w:eastAsia="SimSun" w:hAnsi="Times New Roman"/>
                <w:sz w:val="18"/>
                <w:szCs w:val="18"/>
              </w:rPr>
              <w:t>approved</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索引</w:t>
            </w:r>
            <w:proofErr w:type="spellEnd"/>
          </w:p>
        </w:tc>
        <w:tc>
          <w:tcPr>
            <w:tcW w:w="3960" w:type="dxa"/>
          </w:tcPr>
          <w:p w14:paraId="4022D0F5" w14:textId="77777777" w:rsidR="007B3230" w:rsidRDefault="00000000">
            <w:proofErr w:type="spellStart"/>
            <w:r>
              <w:rPr>
                <w:rFonts w:ascii="Times New Roman" w:eastAsia="SimSun" w:hAnsi="Times New Roman"/>
                <w:sz w:val="18"/>
                <w:szCs w:val="18"/>
              </w:rPr>
              <w:t>审核状态</w:t>
            </w:r>
            <w:proofErr w:type="spellEnd"/>
            <w:r>
              <w:rPr>
                <w:rFonts w:ascii="Times New Roman" w:eastAsia="SimSun" w:hAnsi="Times New Roman"/>
                <w:sz w:val="18"/>
                <w:szCs w:val="18"/>
              </w:rPr>
              <w:t>(approved/rejected/pending)</w:t>
            </w:r>
          </w:p>
        </w:tc>
      </w:tr>
      <w:tr w:rsidR="007B3230" w14:paraId="53273A8F" w14:textId="77777777">
        <w:tc>
          <w:tcPr>
            <w:tcW w:w="1400" w:type="dxa"/>
          </w:tcPr>
          <w:p w14:paraId="16401279" w14:textId="77777777" w:rsidR="007B3230" w:rsidRDefault="00000000">
            <w:proofErr w:type="spellStart"/>
            <w:r>
              <w:rPr>
                <w:rFonts w:ascii="Times New Roman" w:eastAsia="SimSun" w:hAnsi="Times New Roman"/>
                <w:sz w:val="18"/>
                <w:szCs w:val="18"/>
              </w:rPr>
              <w:t>created_at</w:t>
            </w:r>
            <w:proofErr w:type="spellEnd"/>
          </w:p>
        </w:tc>
        <w:tc>
          <w:tcPr>
            <w:tcW w:w="1600" w:type="dxa"/>
          </w:tcPr>
          <w:p w14:paraId="33115C70" w14:textId="77777777" w:rsidR="007B3230" w:rsidRDefault="00000000">
            <w:pPr>
              <w:jc w:val="center"/>
            </w:pPr>
            <w:r>
              <w:rPr>
                <w:rFonts w:ascii="Times New Roman" w:eastAsia="SimSun" w:hAnsi="Times New Roman"/>
                <w:sz w:val="18"/>
                <w:szCs w:val="18"/>
              </w:rPr>
              <w:t>DATETIME</w:t>
            </w:r>
          </w:p>
        </w:tc>
        <w:tc>
          <w:tcPr>
            <w:tcW w:w="600" w:type="dxa"/>
          </w:tcPr>
          <w:p w14:paraId="3C13FC2B" w14:textId="77777777" w:rsidR="007B3230" w:rsidRDefault="00000000">
            <w:pPr>
              <w:jc w:val="center"/>
            </w:pPr>
            <w:r>
              <w:rPr>
                <w:rFonts w:ascii="Times New Roman" w:eastAsia="SimSun" w:hAnsi="Times New Roman"/>
                <w:sz w:val="18"/>
                <w:szCs w:val="18"/>
              </w:rPr>
              <w:t>否</w:t>
            </w:r>
          </w:p>
        </w:tc>
        <w:tc>
          <w:tcPr>
            <w:tcW w:w="1800" w:type="dxa"/>
          </w:tcPr>
          <w:p w14:paraId="65BDE266" w14:textId="77777777" w:rsidR="007B3230" w:rsidRDefault="00000000">
            <w:pPr>
              <w:jc w:val="center"/>
            </w:pPr>
            <w:r>
              <w:rPr>
                <w:rFonts w:ascii="Times New Roman" w:eastAsia="SimSun" w:hAnsi="Times New Roman"/>
                <w:sz w:val="18"/>
                <w:szCs w:val="18"/>
              </w:rPr>
              <w:t xml:space="preserve"> </w:t>
            </w:r>
          </w:p>
        </w:tc>
        <w:tc>
          <w:tcPr>
            <w:tcW w:w="3960" w:type="dxa"/>
          </w:tcPr>
          <w:p w14:paraId="40A348A8" w14:textId="77777777" w:rsidR="007B3230" w:rsidRDefault="00000000">
            <w:proofErr w:type="spellStart"/>
            <w:r>
              <w:rPr>
                <w:rFonts w:ascii="Times New Roman" w:eastAsia="SimSun" w:hAnsi="Times New Roman"/>
                <w:sz w:val="18"/>
                <w:szCs w:val="18"/>
              </w:rPr>
              <w:t>创建时间</w:t>
            </w:r>
            <w:proofErr w:type="spellEnd"/>
          </w:p>
        </w:tc>
      </w:tr>
      <w:tr w:rsidR="007B3230" w14:paraId="2F3BE41F" w14:textId="77777777">
        <w:tc>
          <w:tcPr>
            <w:tcW w:w="1400" w:type="dxa"/>
          </w:tcPr>
          <w:p w14:paraId="22FE5E83" w14:textId="77777777" w:rsidR="007B3230" w:rsidRDefault="00000000">
            <w:proofErr w:type="spellStart"/>
            <w:r>
              <w:rPr>
                <w:rFonts w:ascii="Times New Roman" w:eastAsia="SimSun" w:hAnsi="Times New Roman"/>
                <w:sz w:val="18"/>
                <w:szCs w:val="18"/>
              </w:rPr>
              <w:t>updated_at</w:t>
            </w:r>
            <w:proofErr w:type="spellEnd"/>
          </w:p>
        </w:tc>
        <w:tc>
          <w:tcPr>
            <w:tcW w:w="1600" w:type="dxa"/>
          </w:tcPr>
          <w:p w14:paraId="137C83E9" w14:textId="77777777" w:rsidR="007B3230" w:rsidRDefault="00000000">
            <w:pPr>
              <w:jc w:val="center"/>
            </w:pPr>
            <w:r>
              <w:rPr>
                <w:rFonts w:ascii="Times New Roman" w:eastAsia="SimSun" w:hAnsi="Times New Roman"/>
                <w:sz w:val="18"/>
                <w:szCs w:val="18"/>
              </w:rPr>
              <w:t>DATETIME</w:t>
            </w:r>
          </w:p>
        </w:tc>
        <w:tc>
          <w:tcPr>
            <w:tcW w:w="600" w:type="dxa"/>
          </w:tcPr>
          <w:p w14:paraId="2ADD3D97" w14:textId="77777777" w:rsidR="007B3230" w:rsidRDefault="00000000">
            <w:pPr>
              <w:jc w:val="center"/>
            </w:pPr>
            <w:r>
              <w:rPr>
                <w:rFonts w:ascii="Times New Roman" w:eastAsia="SimSun" w:hAnsi="Times New Roman"/>
                <w:sz w:val="18"/>
                <w:szCs w:val="18"/>
              </w:rPr>
              <w:t>否</w:t>
            </w:r>
          </w:p>
        </w:tc>
        <w:tc>
          <w:tcPr>
            <w:tcW w:w="1800" w:type="dxa"/>
          </w:tcPr>
          <w:p w14:paraId="04908953" w14:textId="77777777" w:rsidR="007B3230" w:rsidRDefault="00000000">
            <w:pPr>
              <w:jc w:val="center"/>
            </w:pPr>
            <w:r>
              <w:rPr>
                <w:rFonts w:ascii="Times New Roman" w:eastAsia="SimSun" w:hAnsi="Times New Roman"/>
                <w:sz w:val="18"/>
                <w:szCs w:val="18"/>
              </w:rPr>
              <w:t xml:space="preserve"> </w:t>
            </w:r>
          </w:p>
        </w:tc>
        <w:tc>
          <w:tcPr>
            <w:tcW w:w="3960" w:type="dxa"/>
          </w:tcPr>
          <w:p w14:paraId="37F0E2DC" w14:textId="77777777" w:rsidR="007B3230" w:rsidRDefault="00000000">
            <w:proofErr w:type="spellStart"/>
            <w:r>
              <w:rPr>
                <w:rFonts w:ascii="Times New Roman" w:eastAsia="SimSun" w:hAnsi="Times New Roman"/>
                <w:sz w:val="18"/>
                <w:szCs w:val="18"/>
              </w:rPr>
              <w:t>更新时间</w:t>
            </w:r>
            <w:proofErr w:type="spellEnd"/>
          </w:p>
        </w:tc>
      </w:tr>
    </w:tbl>
    <w:p w14:paraId="27AB36B4" w14:textId="77777777" w:rsidR="00DD3758" w:rsidRDefault="00DD3758">
      <w:pPr>
        <w:spacing w:after="0" w:line="360" w:lineRule="auto"/>
        <w:jc w:val="center"/>
        <w:rPr>
          <w:rFonts w:ascii="SimSun" w:eastAsia="SimSun" w:hAnsi="SimSun" w:hint="eastAsia"/>
          <w:sz w:val="21"/>
          <w:szCs w:val="21"/>
          <w:lang w:eastAsia="zh-CN"/>
        </w:rPr>
      </w:pPr>
    </w:p>
    <w:p w14:paraId="6E5E6F21" w14:textId="77777777" w:rsidR="00B04B27" w:rsidRDefault="00000000" w:rsidP="00C91C07">
      <w:pPr>
        <w:pStyle w:val="afff8"/>
      </w:pPr>
      <w:r>
        <w:t>表</w:t>
      </w:r>
      <w:r>
        <w:t xml:space="preserve">4-8 </w:t>
      </w:r>
      <w:proofErr w:type="spellStart"/>
      <w:r>
        <w:t>review_likes</w:t>
      </w:r>
      <w:proofErr w:type="spellEnd"/>
      <w:r>
        <w:t>表字段</w:t>
      </w:r>
      <w:proofErr w:type="spellStart"/>
      <w:r>
        <w:rPr>
          <w:rFonts w:eastAsia="Times New Roman" w:hint="eastAsia"/>
        </w:rPr>
        <w:t>结构</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1DAFC86D" w14:textId="77777777" w:rsidTr="002F35E7">
        <w:tc>
          <w:tcPr>
            <w:tcW w:w="1400" w:type="dxa"/>
            <w:tcBorders>
              <w:top w:val="single" w:sz="12" w:space="0" w:color="000000"/>
              <w:bottom w:val="single" w:sz="6" w:space="0" w:color="000000"/>
            </w:tcBorders>
            <w:shd w:val="clear" w:color="auto" w:fill="FFFFFF" w:themeFill="background1"/>
          </w:tcPr>
          <w:p w14:paraId="37DA39BA"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49E56E69" w14:textId="77777777" w:rsidR="007B3230" w:rsidRDefault="00000000">
            <w:pPr>
              <w:jc w:val="center"/>
            </w:pPr>
            <w:proofErr w:type="spellStart"/>
            <w:r>
              <w:rPr>
                <w:rFonts w:ascii="Times New Roman" w:eastAsia="SimSun" w:hAnsi="Times New Roman"/>
                <w:b/>
                <w:sz w:val="18"/>
                <w:szCs w:val="18"/>
              </w:rPr>
              <w:t>数据类型</w:t>
            </w:r>
            <w:proofErr w:type="spellEnd"/>
          </w:p>
        </w:tc>
        <w:tc>
          <w:tcPr>
            <w:tcW w:w="600" w:type="dxa"/>
            <w:tcBorders>
              <w:top w:val="single" w:sz="12" w:space="0" w:color="000000"/>
              <w:bottom w:val="single" w:sz="6" w:space="0" w:color="000000"/>
            </w:tcBorders>
            <w:shd w:val="clear" w:color="auto" w:fill="FFFFFF" w:themeFill="background1"/>
          </w:tcPr>
          <w:p w14:paraId="01C983D2" w14:textId="77777777" w:rsidR="007B3230" w:rsidRDefault="00000000">
            <w:pPr>
              <w:jc w:val="center"/>
            </w:pPr>
            <w:proofErr w:type="spellStart"/>
            <w:r>
              <w:rPr>
                <w:rFonts w:ascii="Times New Roman" w:eastAsia="SimSun" w:hAnsi="Times New Roman"/>
                <w:b/>
                <w:sz w:val="18"/>
                <w:szCs w:val="18"/>
              </w:rPr>
              <w:t>允许空</w:t>
            </w:r>
            <w:proofErr w:type="spellEnd"/>
          </w:p>
        </w:tc>
        <w:tc>
          <w:tcPr>
            <w:tcW w:w="1800" w:type="dxa"/>
            <w:tcBorders>
              <w:top w:val="single" w:sz="12" w:space="0" w:color="000000"/>
              <w:bottom w:val="single" w:sz="6" w:space="0" w:color="000000"/>
            </w:tcBorders>
            <w:shd w:val="clear" w:color="auto" w:fill="FFFFFF" w:themeFill="background1"/>
          </w:tcPr>
          <w:p w14:paraId="2AD2C251" w14:textId="77777777" w:rsidR="007B3230" w:rsidRDefault="00000000">
            <w:pPr>
              <w:jc w:val="center"/>
            </w:pPr>
            <w:proofErr w:type="spellStart"/>
            <w:r>
              <w:rPr>
                <w:rFonts w:ascii="Times New Roman" w:eastAsia="SimSun" w:hAnsi="Times New Roman"/>
                <w:b/>
                <w:sz w:val="18"/>
                <w:szCs w:val="18"/>
              </w:rPr>
              <w:t>约束</w:t>
            </w:r>
            <w:proofErr w:type="spellEnd"/>
          </w:p>
        </w:tc>
        <w:tc>
          <w:tcPr>
            <w:tcW w:w="3960" w:type="dxa"/>
            <w:tcBorders>
              <w:top w:val="single" w:sz="12" w:space="0" w:color="000000"/>
              <w:bottom w:val="single" w:sz="6" w:space="0" w:color="000000"/>
            </w:tcBorders>
            <w:shd w:val="clear" w:color="auto" w:fill="FFFFFF" w:themeFill="background1"/>
          </w:tcPr>
          <w:p w14:paraId="72756BA7" w14:textId="77777777" w:rsidR="007B3230" w:rsidRDefault="00000000">
            <w:pPr>
              <w:jc w:val="center"/>
            </w:pPr>
            <w:proofErr w:type="spellStart"/>
            <w:r>
              <w:rPr>
                <w:rFonts w:ascii="Times New Roman" w:eastAsia="SimSun" w:hAnsi="Times New Roman"/>
                <w:b/>
                <w:sz w:val="18"/>
                <w:szCs w:val="18"/>
              </w:rPr>
              <w:t>说明</w:t>
            </w:r>
            <w:proofErr w:type="spellEnd"/>
          </w:p>
        </w:tc>
      </w:tr>
      <w:tr w:rsidR="007B3230" w14:paraId="422AD48A" w14:textId="77777777" w:rsidTr="002F35E7">
        <w:tc>
          <w:tcPr>
            <w:tcW w:w="1400" w:type="dxa"/>
            <w:tcBorders>
              <w:top w:val="single" w:sz="6" w:space="0" w:color="000000"/>
            </w:tcBorders>
          </w:tcPr>
          <w:p w14:paraId="7BA8C0A8"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13F3DCAD"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D65A534"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F7F72E4" w14:textId="77777777" w:rsidR="007B3230" w:rsidRDefault="00000000">
            <w:pPr>
              <w:jc w:val="center"/>
            </w:pPr>
            <w:proofErr w:type="spellStart"/>
            <w:r>
              <w:rPr>
                <w:rFonts w:ascii="Times New Roman" w:eastAsia="SimSun" w:hAnsi="Times New Roman"/>
                <w:sz w:val="18"/>
                <w:szCs w:val="18"/>
              </w:rPr>
              <w:t>主键</w:t>
            </w:r>
            <w:proofErr w:type="spellEnd"/>
          </w:p>
        </w:tc>
        <w:tc>
          <w:tcPr>
            <w:tcW w:w="3960" w:type="dxa"/>
            <w:tcBorders>
              <w:top w:val="single" w:sz="6" w:space="0" w:color="000000"/>
            </w:tcBorders>
          </w:tcPr>
          <w:p w14:paraId="276754BE" w14:textId="77777777" w:rsidR="007B3230" w:rsidRDefault="00000000">
            <w:proofErr w:type="spellStart"/>
            <w:r>
              <w:rPr>
                <w:rFonts w:ascii="Times New Roman" w:eastAsia="SimSun" w:hAnsi="Times New Roman"/>
                <w:sz w:val="18"/>
                <w:szCs w:val="18"/>
              </w:rPr>
              <w:t>点赞记录</w:t>
            </w:r>
            <w:r>
              <w:rPr>
                <w:rFonts w:ascii="Times New Roman" w:eastAsia="SimSun" w:hAnsi="Times New Roman"/>
                <w:sz w:val="18"/>
                <w:szCs w:val="18"/>
              </w:rPr>
              <w:t>ID</w:t>
            </w:r>
            <w:proofErr w:type="spellEnd"/>
          </w:p>
        </w:tc>
      </w:tr>
      <w:tr w:rsidR="007B3230" w14:paraId="7AB2BA0B" w14:textId="77777777">
        <w:tc>
          <w:tcPr>
            <w:tcW w:w="1400" w:type="dxa"/>
          </w:tcPr>
          <w:p w14:paraId="002891F8" w14:textId="77777777" w:rsidR="007B3230" w:rsidRDefault="00000000">
            <w:proofErr w:type="spellStart"/>
            <w:r>
              <w:rPr>
                <w:rFonts w:ascii="Times New Roman" w:eastAsia="SimSun" w:hAnsi="Times New Roman"/>
                <w:sz w:val="18"/>
                <w:szCs w:val="18"/>
              </w:rPr>
              <w:t>user_id</w:t>
            </w:r>
            <w:proofErr w:type="spellEnd"/>
          </w:p>
        </w:tc>
        <w:tc>
          <w:tcPr>
            <w:tcW w:w="1600" w:type="dxa"/>
          </w:tcPr>
          <w:p w14:paraId="2F7496C9" w14:textId="77777777" w:rsidR="007B3230" w:rsidRDefault="00000000">
            <w:pPr>
              <w:jc w:val="center"/>
            </w:pPr>
            <w:r>
              <w:rPr>
                <w:rFonts w:ascii="Times New Roman" w:eastAsia="SimSun" w:hAnsi="Times New Roman"/>
                <w:sz w:val="18"/>
                <w:szCs w:val="18"/>
              </w:rPr>
              <w:t>INT</w:t>
            </w:r>
          </w:p>
        </w:tc>
        <w:tc>
          <w:tcPr>
            <w:tcW w:w="600" w:type="dxa"/>
          </w:tcPr>
          <w:p w14:paraId="26C95FA2" w14:textId="77777777" w:rsidR="007B3230" w:rsidRDefault="00000000">
            <w:pPr>
              <w:jc w:val="center"/>
            </w:pPr>
            <w:r>
              <w:rPr>
                <w:rFonts w:ascii="Times New Roman" w:eastAsia="SimSun" w:hAnsi="Times New Roman"/>
                <w:sz w:val="18"/>
                <w:szCs w:val="18"/>
              </w:rPr>
              <w:t>否</w:t>
            </w:r>
          </w:p>
        </w:tc>
        <w:tc>
          <w:tcPr>
            <w:tcW w:w="1800" w:type="dxa"/>
          </w:tcPr>
          <w:p w14:paraId="16669E13"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→users.id</w:t>
            </w:r>
          </w:p>
        </w:tc>
        <w:tc>
          <w:tcPr>
            <w:tcW w:w="3960" w:type="dxa"/>
          </w:tcPr>
          <w:p w14:paraId="79CAF8AB" w14:textId="77777777" w:rsidR="007B3230" w:rsidRDefault="00000000">
            <w:proofErr w:type="spellStart"/>
            <w:r>
              <w:rPr>
                <w:rFonts w:ascii="Times New Roman" w:eastAsia="SimSun" w:hAnsi="Times New Roman"/>
                <w:sz w:val="18"/>
                <w:szCs w:val="18"/>
              </w:rPr>
              <w:t>点赞用户</w:t>
            </w:r>
            <w:r>
              <w:rPr>
                <w:rFonts w:ascii="Times New Roman" w:eastAsia="SimSun" w:hAnsi="Times New Roman"/>
                <w:sz w:val="18"/>
                <w:szCs w:val="18"/>
              </w:rPr>
              <w:t>ID</w:t>
            </w:r>
            <w:proofErr w:type="spellEnd"/>
          </w:p>
        </w:tc>
      </w:tr>
      <w:tr w:rsidR="007B3230" w14:paraId="6A741915" w14:textId="77777777">
        <w:tc>
          <w:tcPr>
            <w:tcW w:w="1400" w:type="dxa"/>
          </w:tcPr>
          <w:p w14:paraId="35983700" w14:textId="77777777" w:rsidR="007B3230" w:rsidRDefault="00000000">
            <w:proofErr w:type="spellStart"/>
            <w:r>
              <w:rPr>
                <w:rFonts w:ascii="Times New Roman" w:eastAsia="SimSun" w:hAnsi="Times New Roman"/>
                <w:sz w:val="18"/>
                <w:szCs w:val="18"/>
              </w:rPr>
              <w:t>review_id</w:t>
            </w:r>
            <w:proofErr w:type="spellEnd"/>
          </w:p>
        </w:tc>
        <w:tc>
          <w:tcPr>
            <w:tcW w:w="1600" w:type="dxa"/>
          </w:tcPr>
          <w:p w14:paraId="2B82D058" w14:textId="77777777" w:rsidR="007B3230" w:rsidRDefault="00000000">
            <w:pPr>
              <w:jc w:val="center"/>
            </w:pPr>
            <w:r>
              <w:rPr>
                <w:rFonts w:ascii="Times New Roman" w:eastAsia="SimSun" w:hAnsi="Times New Roman"/>
                <w:sz w:val="18"/>
                <w:szCs w:val="18"/>
              </w:rPr>
              <w:t>INT</w:t>
            </w:r>
          </w:p>
        </w:tc>
        <w:tc>
          <w:tcPr>
            <w:tcW w:w="600" w:type="dxa"/>
          </w:tcPr>
          <w:p w14:paraId="547F9589" w14:textId="77777777" w:rsidR="007B3230" w:rsidRDefault="00000000">
            <w:pPr>
              <w:jc w:val="center"/>
            </w:pPr>
            <w:r>
              <w:rPr>
                <w:rFonts w:ascii="Times New Roman" w:eastAsia="SimSun" w:hAnsi="Times New Roman"/>
                <w:sz w:val="18"/>
                <w:szCs w:val="18"/>
              </w:rPr>
              <w:t>否</w:t>
            </w:r>
          </w:p>
        </w:tc>
        <w:tc>
          <w:tcPr>
            <w:tcW w:w="1800" w:type="dxa"/>
          </w:tcPr>
          <w:p w14:paraId="3D98933E"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→reviews.id</w:t>
            </w:r>
          </w:p>
        </w:tc>
        <w:tc>
          <w:tcPr>
            <w:tcW w:w="3960" w:type="dxa"/>
          </w:tcPr>
          <w:p w14:paraId="21558FA3" w14:textId="77777777" w:rsidR="007B3230" w:rsidRDefault="00000000">
            <w:proofErr w:type="spellStart"/>
            <w:r>
              <w:rPr>
                <w:rFonts w:ascii="Times New Roman" w:eastAsia="SimSun" w:hAnsi="Times New Roman"/>
                <w:sz w:val="18"/>
                <w:szCs w:val="18"/>
              </w:rPr>
              <w:t>被点赞评论</w:t>
            </w:r>
            <w:r>
              <w:rPr>
                <w:rFonts w:ascii="Times New Roman" w:eastAsia="SimSun" w:hAnsi="Times New Roman"/>
                <w:sz w:val="18"/>
                <w:szCs w:val="18"/>
              </w:rPr>
              <w:t>ID</w:t>
            </w:r>
            <w:proofErr w:type="spellEnd"/>
          </w:p>
        </w:tc>
      </w:tr>
      <w:tr w:rsidR="007B3230" w14:paraId="0464CC17" w14:textId="77777777">
        <w:tc>
          <w:tcPr>
            <w:tcW w:w="1400" w:type="dxa"/>
          </w:tcPr>
          <w:p w14:paraId="02F335AA" w14:textId="77777777" w:rsidR="007B3230" w:rsidRDefault="00000000">
            <w:proofErr w:type="spellStart"/>
            <w:r>
              <w:rPr>
                <w:rFonts w:ascii="Times New Roman" w:eastAsia="SimSun" w:hAnsi="Times New Roman"/>
                <w:sz w:val="18"/>
                <w:szCs w:val="18"/>
              </w:rPr>
              <w:t>created_at</w:t>
            </w:r>
            <w:proofErr w:type="spellEnd"/>
          </w:p>
        </w:tc>
        <w:tc>
          <w:tcPr>
            <w:tcW w:w="1600" w:type="dxa"/>
          </w:tcPr>
          <w:p w14:paraId="475E77F9" w14:textId="77777777" w:rsidR="007B3230" w:rsidRDefault="00000000">
            <w:pPr>
              <w:jc w:val="center"/>
            </w:pPr>
            <w:r>
              <w:rPr>
                <w:rFonts w:ascii="Times New Roman" w:eastAsia="SimSun" w:hAnsi="Times New Roman"/>
                <w:sz w:val="18"/>
                <w:szCs w:val="18"/>
              </w:rPr>
              <w:t>DATETIME</w:t>
            </w:r>
          </w:p>
        </w:tc>
        <w:tc>
          <w:tcPr>
            <w:tcW w:w="600" w:type="dxa"/>
          </w:tcPr>
          <w:p w14:paraId="0E2D74A9" w14:textId="77777777" w:rsidR="007B3230" w:rsidRDefault="00000000">
            <w:pPr>
              <w:jc w:val="center"/>
            </w:pPr>
            <w:r>
              <w:rPr>
                <w:rFonts w:ascii="Times New Roman" w:eastAsia="SimSun" w:hAnsi="Times New Roman"/>
                <w:sz w:val="18"/>
                <w:szCs w:val="18"/>
              </w:rPr>
              <w:t>否</w:t>
            </w:r>
          </w:p>
        </w:tc>
        <w:tc>
          <w:tcPr>
            <w:tcW w:w="1800" w:type="dxa"/>
          </w:tcPr>
          <w:p w14:paraId="00E142C7" w14:textId="77777777" w:rsidR="007B3230" w:rsidRDefault="00000000">
            <w:pPr>
              <w:jc w:val="center"/>
            </w:pPr>
            <w:r>
              <w:rPr>
                <w:rFonts w:ascii="Times New Roman" w:eastAsia="SimSun" w:hAnsi="Times New Roman"/>
                <w:sz w:val="18"/>
                <w:szCs w:val="18"/>
              </w:rPr>
              <w:t xml:space="preserve"> </w:t>
            </w:r>
          </w:p>
        </w:tc>
        <w:tc>
          <w:tcPr>
            <w:tcW w:w="3960" w:type="dxa"/>
          </w:tcPr>
          <w:p w14:paraId="5CCB756D" w14:textId="77777777" w:rsidR="007B3230" w:rsidRDefault="00000000">
            <w:proofErr w:type="spellStart"/>
            <w:r>
              <w:rPr>
                <w:rFonts w:ascii="Times New Roman" w:eastAsia="SimSun" w:hAnsi="Times New Roman"/>
                <w:sz w:val="18"/>
                <w:szCs w:val="18"/>
              </w:rPr>
              <w:t>点赞时间</w:t>
            </w:r>
            <w:proofErr w:type="spellEnd"/>
          </w:p>
        </w:tc>
      </w:tr>
      <w:tr w:rsidR="007B3230" w14:paraId="013D18BD" w14:textId="77777777">
        <w:tc>
          <w:tcPr>
            <w:tcW w:w="1400" w:type="dxa"/>
          </w:tcPr>
          <w:p w14:paraId="29F6461B" w14:textId="77777777" w:rsidR="007B3230" w:rsidRDefault="007B3230"/>
        </w:tc>
        <w:tc>
          <w:tcPr>
            <w:tcW w:w="1600" w:type="dxa"/>
          </w:tcPr>
          <w:p w14:paraId="67EC32AD" w14:textId="77777777" w:rsidR="007B3230" w:rsidRDefault="007B3230">
            <w:pPr>
              <w:jc w:val="center"/>
            </w:pPr>
          </w:p>
        </w:tc>
        <w:tc>
          <w:tcPr>
            <w:tcW w:w="600" w:type="dxa"/>
          </w:tcPr>
          <w:p w14:paraId="6B6111E1" w14:textId="77777777" w:rsidR="007B3230" w:rsidRDefault="007B3230">
            <w:pPr>
              <w:jc w:val="center"/>
            </w:pPr>
          </w:p>
        </w:tc>
        <w:tc>
          <w:tcPr>
            <w:tcW w:w="1800" w:type="dxa"/>
          </w:tcPr>
          <w:p w14:paraId="05F7C852" w14:textId="77777777" w:rsidR="007B3230" w:rsidRDefault="00000000">
            <w:pPr>
              <w:jc w:val="center"/>
            </w:pPr>
            <w:r>
              <w:rPr>
                <w:rFonts w:ascii="Times New Roman" w:eastAsia="SimSun" w:hAnsi="Times New Roman"/>
                <w:sz w:val="18"/>
                <w:szCs w:val="18"/>
              </w:rPr>
              <w:t xml:space="preserve"> </w:t>
            </w:r>
          </w:p>
        </w:tc>
        <w:tc>
          <w:tcPr>
            <w:tcW w:w="3960" w:type="dxa"/>
          </w:tcPr>
          <w:p w14:paraId="0DCCB4B4" w14:textId="77777777" w:rsidR="007B3230" w:rsidRDefault="00000000">
            <w:proofErr w:type="spellStart"/>
            <w:r>
              <w:rPr>
                <w:rFonts w:ascii="Times New Roman" w:eastAsia="SimSun" w:hAnsi="Times New Roman"/>
                <w:sz w:val="18"/>
                <w:szCs w:val="18"/>
              </w:rPr>
              <w:t>联合唯一约束</w:t>
            </w:r>
            <w:proofErr w:type="spellEnd"/>
            <w:r>
              <w:rPr>
                <w:rFonts w:ascii="Times New Roman" w:eastAsia="SimSun" w:hAnsi="Times New Roman"/>
                <w:sz w:val="18"/>
                <w:szCs w:val="18"/>
              </w:rPr>
              <w:t>: (</w:t>
            </w:r>
            <w:proofErr w:type="spellStart"/>
            <w:r>
              <w:rPr>
                <w:rFonts w:ascii="Times New Roman" w:eastAsia="SimSun" w:hAnsi="Times New Roman"/>
                <w:sz w:val="18"/>
                <w:szCs w:val="18"/>
              </w:rPr>
              <w:t>user_id</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review_id</w:t>
            </w:r>
            <w:proofErr w:type="spellEnd"/>
            <w:r>
              <w:rPr>
                <w:rFonts w:ascii="Times New Roman" w:eastAsia="SimSun" w:hAnsi="Times New Roman"/>
                <w:sz w:val="18"/>
                <w:szCs w:val="18"/>
              </w:rPr>
              <w:t>)</w:t>
            </w:r>
          </w:p>
        </w:tc>
      </w:tr>
    </w:tbl>
    <w:p w14:paraId="55B4F720" w14:textId="77777777" w:rsidR="00C91C07" w:rsidRDefault="00C91C07" w:rsidP="00C91C07">
      <w:pPr>
        <w:pStyle w:val="afff8"/>
      </w:pPr>
    </w:p>
    <w:p w14:paraId="1FEAB8BE" w14:textId="16FF282D" w:rsidR="00B04B27" w:rsidRDefault="00000000" w:rsidP="00C91C07">
      <w:pPr>
        <w:pStyle w:val="afff8"/>
      </w:pPr>
      <w:r>
        <w:t>表</w:t>
      </w:r>
      <w:r>
        <w:t xml:space="preserve">4-9 </w:t>
      </w:r>
      <w:proofErr w:type="spellStart"/>
      <w:r>
        <w:t>user_collections</w:t>
      </w:r>
      <w:proofErr w:type="spellEnd"/>
      <w:r>
        <w:t>表字段</w:t>
      </w:r>
      <w:proofErr w:type="spellStart"/>
      <w:r>
        <w:rPr>
          <w:rFonts w:eastAsia="Times New Roman" w:hint="eastAsia"/>
        </w:rPr>
        <w:t>结构</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4E2ECBD" w14:textId="77777777" w:rsidTr="002F35E7">
        <w:tc>
          <w:tcPr>
            <w:tcW w:w="1400" w:type="dxa"/>
            <w:tcBorders>
              <w:top w:val="single" w:sz="12" w:space="0" w:color="000000"/>
              <w:bottom w:val="single" w:sz="6" w:space="0" w:color="000000"/>
            </w:tcBorders>
            <w:shd w:val="clear" w:color="auto" w:fill="FFFFFF" w:themeFill="background1"/>
          </w:tcPr>
          <w:p w14:paraId="0ABE1FB4"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3AD2F0BB" w14:textId="77777777" w:rsidR="007B3230" w:rsidRDefault="00000000">
            <w:pPr>
              <w:jc w:val="center"/>
            </w:pPr>
            <w:proofErr w:type="spellStart"/>
            <w:r>
              <w:rPr>
                <w:rFonts w:ascii="Times New Roman" w:eastAsia="SimSun" w:hAnsi="Times New Roman"/>
                <w:b/>
                <w:sz w:val="18"/>
                <w:szCs w:val="18"/>
              </w:rPr>
              <w:t>数据类型</w:t>
            </w:r>
            <w:proofErr w:type="spellEnd"/>
          </w:p>
        </w:tc>
        <w:tc>
          <w:tcPr>
            <w:tcW w:w="600" w:type="dxa"/>
            <w:tcBorders>
              <w:top w:val="single" w:sz="12" w:space="0" w:color="000000"/>
              <w:bottom w:val="single" w:sz="6" w:space="0" w:color="000000"/>
            </w:tcBorders>
            <w:shd w:val="clear" w:color="auto" w:fill="FFFFFF" w:themeFill="background1"/>
          </w:tcPr>
          <w:p w14:paraId="4969F7D5" w14:textId="77777777" w:rsidR="007B3230" w:rsidRDefault="00000000">
            <w:pPr>
              <w:jc w:val="center"/>
            </w:pPr>
            <w:proofErr w:type="spellStart"/>
            <w:r>
              <w:rPr>
                <w:rFonts w:ascii="Times New Roman" w:eastAsia="SimSun" w:hAnsi="Times New Roman"/>
                <w:b/>
                <w:sz w:val="18"/>
                <w:szCs w:val="18"/>
              </w:rPr>
              <w:t>允许空</w:t>
            </w:r>
            <w:proofErr w:type="spellEnd"/>
          </w:p>
        </w:tc>
        <w:tc>
          <w:tcPr>
            <w:tcW w:w="1800" w:type="dxa"/>
            <w:tcBorders>
              <w:top w:val="single" w:sz="12" w:space="0" w:color="000000"/>
              <w:bottom w:val="single" w:sz="6" w:space="0" w:color="000000"/>
            </w:tcBorders>
            <w:shd w:val="clear" w:color="auto" w:fill="FFFFFF" w:themeFill="background1"/>
          </w:tcPr>
          <w:p w14:paraId="015589E3" w14:textId="77777777" w:rsidR="007B3230" w:rsidRDefault="00000000">
            <w:pPr>
              <w:jc w:val="center"/>
            </w:pPr>
            <w:proofErr w:type="spellStart"/>
            <w:r>
              <w:rPr>
                <w:rFonts w:ascii="Times New Roman" w:eastAsia="SimSun" w:hAnsi="Times New Roman"/>
                <w:b/>
                <w:sz w:val="18"/>
                <w:szCs w:val="18"/>
              </w:rPr>
              <w:t>约束</w:t>
            </w:r>
            <w:proofErr w:type="spellEnd"/>
          </w:p>
        </w:tc>
        <w:tc>
          <w:tcPr>
            <w:tcW w:w="3960" w:type="dxa"/>
            <w:tcBorders>
              <w:top w:val="single" w:sz="12" w:space="0" w:color="000000"/>
              <w:bottom w:val="single" w:sz="6" w:space="0" w:color="000000"/>
            </w:tcBorders>
            <w:shd w:val="clear" w:color="auto" w:fill="FFFFFF" w:themeFill="background1"/>
          </w:tcPr>
          <w:p w14:paraId="49978555" w14:textId="77777777" w:rsidR="007B3230" w:rsidRDefault="00000000">
            <w:pPr>
              <w:jc w:val="center"/>
            </w:pPr>
            <w:proofErr w:type="spellStart"/>
            <w:r>
              <w:rPr>
                <w:rFonts w:ascii="Times New Roman" w:eastAsia="SimSun" w:hAnsi="Times New Roman"/>
                <w:b/>
                <w:sz w:val="18"/>
                <w:szCs w:val="18"/>
              </w:rPr>
              <w:t>说明</w:t>
            </w:r>
            <w:proofErr w:type="spellEnd"/>
          </w:p>
        </w:tc>
      </w:tr>
      <w:tr w:rsidR="007B3230" w14:paraId="50657040" w14:textId="77777777" w:rsidTr="002F35E7">
        <w:tc>
          <w:tcPr>
            <w:tcW w:w="1400" w:type="dxa"/>
            <w:tcBorders>
              <w:top w:val="single" w:sz="6" w:space="0" w:color="000000"/>
            </w:tcBorders>
          </w:tcPr>
          <w:p w14:paraId="20A0F25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7CD73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559C90D"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082D0AB" w14:textId="77777777" w:rsidR="007B3230" w:rsidRDefault="00000000">
            <w:pPr>
              <w:jc w:val="center"/>
            </w:pPr>
            <w:proofErr w:type="spellStart"/>
            <w:r>
              <w:rPr>
                <w:rFonts w:ascii="Times New Roman" w:eastAsia="SimSun" w:hAnsi="Times New Roman"/>
                <w:sz w:val="18"/>
                <w:szCs w:val="18"/>
              </w:rPr>
              <w:t>主键</w:t>
            </w:r>
            <w:proofErr w:type="spellEnd"/>
          </w:p>
        </w:tc>
        <w:tc>
          <w:tcPr>
            <w:tcW w:w="3960" w:type="dxa"/>
            <w:tcBorders>
              <w:top w:val="single" w:sz="6" w:space="0" w:color="000000"/>
            </w:tcBorders>
          </w:tcPr>
          <w:p w14:paraId="358BD48A" w14:textId="77777777" w:rsidR="007B3230" w:rsidRDefault="00000000">
            <w:proofErr w:type="spellStart"/>
            <w:r>
              <w:rPr>
                <w:rFonts w:ascii="Times New Roman" w:eastAsia="SimSun" w:hAnsi="Times New Roman"/>
                <w:sz w:val="18"/>
                <w:szCs w:val="18"/>
              </w:rPr>
              <w:t>收藏记录</w:t>
            </w:r>
            <w:r>
              <w:rPr>
                <w:rFonts w:ascii="Times New Roman" w:eastAsia="SimSun" w:hAnsi="Times New Roman"/>
                <w:sz w:val="18"/>
                <w:szCs w:val="18"/>
              </w:rPr>
              <w:t>ID</w:t>
            </w:r>
            <w:proofErr w:type="spellEnd"/>
          </w:p>
        </w:tc>
      </w:tr>
      <w:tr w:rsidR="007B3230" w14:paraId="0CFB06D8" w14:textId="77777777">
        <w:tc>
          <w:tcPr>
            <w:tcW w:w="1400" w:type="dxa"/>
          </w:tcPr>
          <w:p w14:paraId="5E901C71" w14:textId="77777777" w:rsidR="007B3230" w:rsidRDefault="00000000">
            <w:proofErr w:type="spellStart"/>
            <w:r>
              <w:rPr>
                <w:rFonts w:ascii="Times New Roman" w:eastAsia="SimSun" w:hAnsi="Times New Roman"/>
                <w:sz w:val="18"/>
                <w:szCs w:val="18"/>
              </w:rPr>
              <w:t>user_id</w:t>
            </w:r>
            <w:proofErr w:type="spellEnd"/>
          </w:p>
        </w:tc>
        <w:tc>
          <w:tcPr>
            <w:tcW w:w="1600" w:type="dxa"/>
          </w:tcPr>
          <w:p w14:paraId="59A0090B" w14:textId="77777777" w:rsidR="007B3230" w:rsidRDefault="00000000">
            <w:pPr>
              <w:jc w:val="center"/>
            </w:pPr>
            <w:r>
              <w:rPr>
                <w:rFonts w:ascii="Times New Roman" w:eastAsia="SimSun" w:hAnsi="Times New Roman"/>
                <w:sz w:val="18"/>
                <w:szCs w:val="18"/>
              </w:rPr>
              <w:t>INT</w:t>
            </w:r>
          </w:p>
        </w:tc>
        <w:tc>
          <w:tcPr>
            <w:tcW w:w="600" w:type="dxa"/>
          </w:tcPr>
          <w:p w14:paraId="6B87DDB5" w14:textId="77777777" w:rsidR="007B3230" w:rsidRDefault="00000000">
            <w:pPr>
              <w:jc w:val="center"/>
            </w:pPr>
            <w:r>
              <w:rPr>
                <w:rFonts w:ascii="Times New Roman" w:eastAsia="SimSun" w:hAnsi="Times New Roman"/>
                <w:sz w:val="18"/>
                <w:szCs w:val="18"/>
              </w:rPr>
              <w:t>否</w:t>
            </w:r>
          </w:p>
        </w:tc>
        <w:tc>
          <w:tcPr>
            <w:tcW w:w="1800" w:type="dxa"/>
          </w:tcPr>
          <w:p w14:paraId="56516C7A"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proofErr w:type="spellStart"/>
            <w:r>
              <w:rPr>
                <w:rFonts w:ascii="Times New Roman" w:eastAsia="SimSun" w:hAnsi="Times New Roman"/>
                <w:sz w:val="18"/>
                <w:szCs w:val="18"/>
              </w:rPr>
              <w:t>索引</w:t>
            </w:r>
            <w:proofErr w:type="spellEnd"/>
          </w:p>
        </w:tc>
        <w:tc>
          <w:tcPr>
            <w:tcW w:w="3960" w:type="dxa"/>
          </w:tcPr>
          <w:p w14:paraId="0CBB6AC0" w14:textId="77777777" w:rsidR="007B3230" w:rsidRDefault="00000000">
            <w:proofErr w:type="spellStart"/>
            <w:r>
              <w:rPr>
                <w:rFonts w:ascii="Times New Roman" w:eastAsia="SimSun" w:hAnsi="Times New Roman"/>
                <w:sz w:val="18"/>
                <w:szCs w:val="18"/>
              </w:rPr>
              <w:t>收藏用户</w:t>
            </w:r>
            <w:r>
              <w:rPr>
                <w:rFonts w:ascii="Times New Roman" w:eastAsia="SimSun" w:hAnsi="Times New Roman"/>
                <w:sz w:val="18"/>
                <w:szCs w:val="18"/>
              </w:rPr>
              <w:t>ID</w:t>
            </w:r>
            <w:proofErr w:type="spellEnd"/>
          </w:p>
        </w:tc>
      </w:tr>
      <w:tr w:rsidR="007B3230" w14:paraId="1F2CC898" w14:textId="77777777">
        <w:tc>
          <w:tcPr>
            <w:tcW w:w="1400" w:type="dxa"/>
          </w:tcPr>
          <w:p w14:paraId="15423DB3" w14:textId="77777777" w:rsidR="007B3230" w:rsidRDefault="00000000">
            <w:proofErr w:type="spellStart"/>
            <w:r>
              <w:rPr>
                <w:rFonts w:ascii="Times New Roman" w:eastAsia="SimSun" w:hAnsi="Times New Roman"/>
                <w:sz w:val="18"/>
                <w:szCs w:val="18"/>
              </w:rPr>
              <w:lastRenderedPageBreak/>
              <w:t>movie_id</w:t>
            </w:r>
            <w:proofErr w:type="spellEnd"/>
          </w:p>
        </w:tc>
        <w:tc>
          <w:tcPr>
            <w:tcW w:w="1600" w:type="dxa"/>
          </w:tcPr>
          <w:p w14:paraId="2945BC78" w14:textId="77777777" w:rsidR="007B3230" w:rsidRDefault="00000000">
            <w:pPr>
              <w:jc w:val="center"/>
            </w:pPr>
            <w:r>
              <w:rPr>
                <w:rFonts w:ascii="Times New Roman" w:eastAsia="SimSun" w:hAnsi="Times New Roman"/>
                <w:sz w:val="18"/>
                <w:szCs w:val="18"/>
              </w:rPr>
              <w:t>INT</w:t>
            </w:r>
          </w:p>
        </w:tc>
        <w:tc>
          <w:tcPr>
            <w:tcW w:w="600" w:type="dxa"/>
          </w:tcPr>
          <w:p w14:paraId="735C0329" w14:textId="77777777" w:rsidR="007B3230" w:rsidRDefault="00000000">
            <w:pPr>
              <w:jc w:val="center"/>
            </w:pPr>
            <w:r>
              <w:rPr>
                <w:rFonts w:ascii="Times New Roman" w:eastAsia="SimSun" w:hAnsi="Times New Roman"/>
                <w:sz w:val="18"/>
                <w:szCs w:val="18"/>
              </w:rPr>
              <w:t>否</w:t>
            </w:r>
          </w:p>
        </w:tc>
        <w:tc>
          <w:tcPr>
            <w:tcW w:w="1800" w:type="dxa"/>
          </w:tcPr>
          <w:p w14:paraId="2BF2253F"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proofErr w:type="spellStart"/>
            <w:r>
              <w:rPr>
                <w:rFonts w:ascii="Times New Roman" w:eastAsia="SimSun" w:hAnsi="Times New Roman"/>
                <w:sz w:val="18"/>
                <w:szCs w:val="18"/>
              </w:rPr>
              <w:t>索引</w:t>
            </w:r>
            <w:proofErr w:type="spellEnd"/>
          </w:p>
        </w:tc>
        <w:tc>
          <w:tcPr>
            <w:tcW w:w="3960" w:type="dxa"/>
          </w:tcPr>
          <w:p w14:paraId="038BA45A" w14:textId="77777777" w:rsidR="007B3230" w:rsidRDefault="00000000">
            <w:proofErr w:type="spellStart"/>
            <w:r>
              <w:rPr>
                <w:rFonts w:ascii="Times New Roman" w:eastAsia="SimSun" w:hAnsi="Times New Roman"/>
                <w:sz w:val="18"/>
                <w:szCs w:val="18"/>
              </w:rPr>
              <w:t>被收藏电影</w:t>
            </w:r>
            <w:r>
              <w:rPr>
                <w:rFonts w:ascii="Times New Roman" w:eastAsia="SimSun" w:hAnsi="Times New Roman"/>
                <w:sz w:val="18"/>
                <w:szCs w:val="18"/>
              </w:rPr>
              <w:t>ID</w:t>
            </w:r>
            <w:proofErr w:type="spellEnd"/>
          </w:p>
        </w:tc>
      </w:tr>
      <w:tr w:rsidR="007B3230" w14:paraId="5D83836A" w14:textId="77777777">
        <w:tc>
          <w:tcPr>
            <w:tcW w:w="1400" w:type="dxa"/>
          </w:tcPr>
          <w:p w14:paraId="14183607" w14:textId="77777777" w:rsidR="007B3230" w:rsidRDefault="00000000">
            <w:proofErr w:type="spellStart"/>
            <w:r>
              <w:rPr>
                <w:rFonts w:ascii="Times New Roman" w:eastAsia="SimSun" w:hAnsi="Times New Roman"/>
                <w:sz w:val="18"/>
                <w:szCs w:val="18"/>
              </w:rPr>
              <w:t>collection_type</w:t>
            </w:r>
            <w:proofErr w:type="spellEnd"/>
          </w:p>
        </w:tc>
        <w:tc>
          <w:tcPr>
            <w:tcW w:w="1600" w:type="dxa"/>
          </w:tcPr>
          <w:p w14:paraId="7FDD76F7"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20)</w:t>
            </w:r>
          </w:p>
        </w:tc>
        <w:tc>
          <w:tcPr>
            <w:tcW w:w="600" w:type="dxa"/>
          </w:tcPr>
          <w:p w14:paraId="6E29EC6C" w14:textId="77777777" w:rsidR="007B3230" w:rsidRDefault="00000000">
            <w:pPr>
              <w:jc w:val="center"/>
            </w:pPr>
            <w:r>
              <w:rPr>
                <w:rFonts w:ascii="Times New Roman" w:eastAsia="SimSun" w:hAnsi="Times New Roman"/>
                <w:sz w:val="18"/>
                <w:szCs w:val="18"/>
              </w:rPr>
              <w:t>否</w:t>
            </w:r>
          </w:p>
        </w:tc>
        <w:tc>
          <w:tcPr>
            <w:tcW w:w="1800" w:type="dxa"/>
          </w:tcPr>
          <w:p w14:paraId="595FCD77" w14:textId="77777777" w:rsidR="007B3230" w:rsidRDefault="00000000">
            <w:pPr>
              <w:jc w:val="center"/>
            </w:pPr>
            <w:r>
              <w:rPr>
                <w:rFonts w:ascii="Times New Roman" w:eastAsia="SimSun" w:hAnsi="Times New Roman"/>
                <w:sz w:val="18"/>
                <w:szCs w:val="18"/>
              </w:rPr>
              <w:t xml:space="preserve"> </w:t>
            </w:r>
          </w:p>
        </w:tc>
        <w:tc>
          <w:tcPr>
            <w:tcW w:w="3960" w:type="dxa"/>
          </w:tcPr>
          <w:p w14:paraId="4B5A2D2A" w14:textId="77777777" w:rsidR="007B3230" w:rsidRDefault="00000000">
            <w:proofErr w:type="spellStart"/>
            <w:r>
              <w:rPr>
                <w:rFonts w:ascii="Times New Roman" w:eastAsia="SimSun" w:hAnsi="Times New Roman"/>
                <w:sz w:val="18"/>
                <w:szCs w:val="18"/>
              </w:rPr>
              <w:t>收藏类型</w:t>
            </w:r>
            <w:proofErr w:type="spellEnd"/>
            <w:r>
              <w:rPr>
                <w:rFonts w:ascii="Times New Roman" w:eastAsia="SimSun" w:hAnsi="Times New Roman"/>
                <w:sz w:val="18"/>
                <w:szCs w:val="18"/>
              </w:rPr>
              <w:t>(favorite/watchlist/seen)</w:t>
            </w:r>
          </w:p>
        </w:tc>
      </w:tr>
      <w:tr w:rsidR="007B3230" w14:paraId="24235D8C" w14:textId="77777777">
        <w:tc>
          <w:tcPr>
            <w:tcW w:w="1400" w:type="dxa"/>
          </w:tcPr>
          <w:p w14:paraId="19556D93" w14:textId="77777777" w:rsidR="007B3230" w:rsidRDefault="00000000">
            <w:r>
              <w:rPr>
                <w:rFonts w:ascii="Times New Roman" w:eastAsia="SimSun" w:hAnsi="Times New Roman"/>
                <w:sz w:val="18"/>
                <w:szCs w:val="18"/>
              </w:rPr>
              <w:t>notes</w:t>
            </w:r>
          </w:p>
        </w:tc>
        <w:tc>
          <w:tcPr>
            <w:tcW w:w="1600" w:type="dxa"/>
          </w:tcPr>
          <w:p w14:paraId="7D5961BD" w14:textId="77777777" w:rsidR="007B3230" w:rsidRDefault="00000000">
            <w:pPr>
              <w:jc w:val="center"/>
            </w:pPr>
            <w:r>
              <w:rPr>
                <w:rFonts w:ascii="Times New Roman" w:eastAsia="SimSun" w:hAnsi="Times New Roman"/>
                <w:sz w:val="18"/>
                <w:szCs w:val="18"/>
              </w:rPr>
              <w:t>TEXT</w:t>
            </w:r>
          </w:p>
        </w:tc>
        <w:tc>
          <w:tcPr>
            <w:tcW w:w="600" w:type="dxa"/>
          </w:tcPr>
          <w:p w14:paraId="6907787C" w14:textId="77777777" w:rsidR="007B3230" w:rsidRDefault="00000000">
            <w:pPr>
              <w:jc w:val="center"/>
            </w:pPr>
            <w:r>
              <w:rPr>
                <w:rFonts w:ascii="Times New Roman" w:eastAsia="SimSun" w:hAnsi="Times New Roman"/>
                <w:sz w:val="18"/>
                <w:szCs w:val="18"/>
              </w:rPr>
              <w:t>是</w:t>
            </w:r>
          </w:p>
        </w:tc>
        <w:tc>
          <w:tcPr>
            <w:tcW w:w="1800" w:type="dxa"/>
          </w:tcPr>
          <w:p w14:paraId="5EA60B61" w14:textId="77777777" w:rsidR="007B3230" w:rsidRDefault="00000000">
            <w:pPr>
              <w:jc w:val="center"/>
            </w:pPr>
            <w:r>
              <w:rPr>
                <w:rFonts w:ascii="Times New Roman" w:eastAsia="SimSun" w:hAnsi="Times New Roman"/>
                <w:sz w:val="18"/>
                <w:szCs w:val="18"/>
              </w:rPr>
              <w:t xml:space="preserve"> </w:t>
            </w:r>
          </w:p>
        </w:tc>
        <w:tc>
          <w:tcPr>
            <w:tcW w:w="3960" w:type="dxa"/>
          </w:tcPr>
          <w:p w14:paraId="230F7C61" w14:textId="77777777" w:rsidR="007B3230" w:rsidRDefault="00000000">
            <w:proofErr w:type="spellStart"/>
            <w:r>
              <w:rPr>
                <w:rFonts w:ascii="Times New Roman" w:eastAsia="SimSun" w:hAnsi="Times New Roman"/>
                <w:sz w:val="18"/>
                <w:szCs w:val="18"/>
              </w:rPr>
              <w:t>用户备注</w:t>
            </w:r>
            <w:proofErr w:type="spellEnd"/>
          </w:p>
        </w:tc>
      </w:tr>
      <w:tr w:rsidR="007B3230" w14:paraId="2541CD43" w14:textId="77777777">
        <w:tc>
          <w:tcPr>
            <w:tcW w:w="1400" w:type="dxa"/>
          </w:tcPr>
          <w:p w14:paraId="7BC88232" w14:textId="77777777" w:rsidR="007B3230" w:rsidRDefault="00000000">
            <w:r>
              <w:rPr>
                <w:rFonts w:ascii="Times New Roman" w:eastAsia="SimSun" w:hAnsi="Times New Roman"/>
                <w:sz w:val="18"/>
                <w:szCs w:val="18"/>
              </w:rPr>
              <w:t>rating</w:t>
            </w:r>
          </w:p>
        </w:tc>
        <w:tc>
          <w:tcPr>
            <w:tcW w:w="1600" w:type="dxa"/>
          </w:tcPr>
          <w:p w14:paraId="5637BD29" w14:textId="77777777" w:rsidR="007B3230" w:rsidRDefault="00000000">
            <w:pPr>
              <w:jc w:val="center"/>
            </w:pPr>
            <w:r>
              <w:rPr>
                <w:rFonts w:ascii="Times New Roman" w:eastAsia="SimSun" w:hAnsi="Times New Roman"/>
                <w:sz w:val="18"/>
                <w:szCs w:val="18"/>
              </w:rPr>
              <w:t>FLOAT</w:t>
            </w:r>
          </w:p>
        </w:tc>
        <w:tc>
          <w:tcPr>
            <w:tcW w:w="600" w:type="dxa"/>
          </w:tcPr>
          <w:p w14:paraId="3360B79F" w14:textId="77777777" w:rsidR="007B3230" w:rsidRDefault="00000000">
            <w:pPr>
              <w:jc w:val="center"/>
            </w:pPr>
            <w:r>
              <w:rPr>
                <w:rFonts w:ascii="Times New Roman" w:eastAsia="SimSun" w:hAnsi="Times New Roman"/>
                <w:sz w:val="18"/>
                <w:szCs w:val="18"/>
              </w:rPr>
              <w:t>是</w:t>
            </w:r>
          </w:p>
        </w:tc>
        <w:tc>
          <w:tcPr>
            <w:tcW w:w="1800" w:type="dxa"/>
          </w:tcPr>
          <w:p w14:paraId="20710D8E" w14:textId="77777777" w:rsidR="007B3230" w:rsidRDefault="00000000">
            <w:pPr>
              <w:jc w:val="center"/>
            </w:pPr>
            <w:r>
              <w:rPr>
                <w:rFonts w:ascii="Times New Roman" w:eastAsia="SimSun" w:hAnsi="Times New Roman"/>
                <w:sz w:val="18"/>
                <w:szCs w:val="18"/>
              </w:rPr>
              <w:t xml:space="preserve"> </w:t>
            </w:r>
          </w:p>
        </w:tc>
        <w:tc>
          <w:tcPr>
            <w:tcW w:w="3960" w:type="dxa"/>
          </w:tcPr>
          <w:p w14:paraId="2C21BC4E" w14:textId="77777777" w:rsidR="007B3230" w:rsidRDefault="00000000">
            <w:proofErr w:type="spellStart"/>
            <w:r>
              <w:rPr>
                <w:rFonts w:ascii="Times New Roman" w:eastAsia="SimSun" w:hAnsi="Times New Roman"/>
                <w:sz w:val="18"/>
                <w:szCs w:val="18"/>
              </w:rPr>
              <w:t>个人评分</w:t>
            </w:r>
            <w:proofErr w:type="spellEnd"/>
          </w:p>
        </w:tc>
      </w:tr>
      <w:tr w:rsidR="007B3230" w14:paraId="38013043" w14:textId="77777777">
        <w:tc>
          <w:tcPr>
            <w:tcW w:w="1400" w:type="dxa"/>
          </w:tcPr>
          <w:p w14:paraId="686C3D68" w14:textId="77777777" w:rsidR="007B3230" w:rsidRDefault="00000000">
            <w:proofErr w:type="spellStart"/>
            <w:r>
              <w:rPr>
                <w:rFonts w:ascii="Times New Roman" w:eastAsia="SimSun" w:hAnsi="Times New Roman"/>
                <w:sz w:val="18"/>
                <w:szCs w:val="18"/>
              </w:rPr>
              <w:t>created_at</w:t>
            </w:r>
            <w:proofErr w:type="spellEnd"/>
          </w:p>
        </w:tc>
        <w:tc>
          <w:tcPr>
            <w:tcW w:w="1600" w:type="dxa"/>
          </w:tcPr>
          <w:p w14:paraId="1B7CB638" w14:textId="77777777" w:rsidR="007B3230" w:rsidRDefault="00000000">
            <w:pPr>
              <w:jc w:val="center"/>
            </w:pPr>
            <w:r>
              <w:rPr>
                <w:rFonts w:ascii="Times New Roman" w:eastAsia="SimSun" w:hAnsi="Times New Roman"/>
                <w:sz w:val="18"/>
                <w:szCs w:val="18"/>
              </w:rPr>
              <w:t>DATETIME</w:t>
            </w:r>
          </w:p>
        </w:tc>
        <w:tc>
          <w:tcPr>
            <w:tcW w:w="600" w:type="dxa"/>
          </w:tcPr>
          <w:p w14:paraId="1A674A5A" w14:textId="77777777" w:rsidR="007B3230" w:rsidRDefault="00000000">
            <w:pPr>
              <w:jc w:val="center"/>
            </w:pPr>
            <w:r>
              <w:rPr>
                <w:rFonts w:ascii="Times New Roman" w:eastAsia="SimSun" w:hAnsi="Times New Roman"/>
                <w:sz w:val="18"/>
                <w:szCs w:val="18"/>
              </w:rPr>
              <w:t>否</w:t>
            </w:r>
          </w:p>
        </w:tc>
        <w:tc>
          <w:tcPr>
            <w:tcW w:w="1800" w:type="dxa"/>
          </w:tcPr>
          <w:p w14:paraId="079C2788" w14:textId="77777777" w:rsidR="007B3230" w:rsidRDefault="00000000">
            <w:pPr>
              <w:jc w:val="center"/>
            </w:pPr>
            <w:r>
              <w:rPr>
                <w:rFonts w:ascii="Times New Roman" w:eastAsia="SimSun" w:hAnsi="Times New Roman"/>
                <w:sz w:val="18"/>
                <w:szCs w:val="18"/>
              </w:rPr>
              <w:t xml:space="preserve"> </w:t>
            </w:r>
          </w:p>
        </w:tc>
        <w:tc>
          <w:tcPr>
            <w:tcW w:w="3960" w:type="dxa"/>
          </w:tcPr>
          <w:p w14:paraId="0CA52ECD" w14:textId="77777777" w:rsidR="007B3230" w:rsidRDefault="00000000">
            <w:proofErr w:type="spellStart"/>
            <w:r>
              <w:rPr>
                <w:rFonts w:ascii="Times New Roman" w:eastAsia="SimSun" w:hAnsi="Times New Roman"/>
                <w:sz w:val="18"/>
                <w:szCs w:val="18"/>
              </w:rPr>
              <w:t>收藏时间</w:t>
            </w:r>
            <w:proofErr w:type="spellEnd"/>
          </w:p>
        </w:tc>
      </w:tr>
      <w:tr w:rsidR="007B3230" w14:paraId="1985905F" w14:textId="77777777">
        <w:tc>
          <w:tcPr>
            <w:tcW w:w="1400" w:type="dxa"/>
          </w:tcPr>
          <w:p w14:paraId="20A54040" w14:textId="77777777" w:rsidR="007B3230" w:rsidRDefault="00000000">
            <w:proofErr w:type="spellStart"/>
            <w:r>
              <w:rPr>
                <w:rFonts w:ascii="Times New Roman" w:eastAsia="SimSun" w:hAnsi="Times New Roman"/>
                <w:sz w:val="18"/>
                <w:szCs w:val="18"/>
              </w:rPr>
              <w:t>updated_at</w:t>
            </w:r>
            <w:proofErr w:type="spellEnd"/>
          </w:p>
        </w:tc>
        <w:tc>
          <w:tcPr>
            <w:tcW w:w="1600" w:type="dxa"/>
          </w:tcPr>
          <w:p w14:paraId="7E9E9CC8" w14:textId="77777777" w:rsidR="007B3230" w:rsidRDefault="00000000">
            <w:pPr>
              <w:jc w:val="center"/>
            </w:pPr>
            <w:r>
              <w:rPr>
                <w:rFonts w:ascii="Times New Roman" w:eastAsia="SimSun" w:hAnsi="Times New Roman"/>
                <w:sz w:val="18"/>
                <w:szCs w:val="18"/>
              </w:rPr>
              <w:t>DATETIME</w:t>
            </w:r>
          </w:p>
        </w:tc>
        <w:tc>
          <w:tcPr>
            <w:tcW w:w="600" w:type="dxa"/>
          </w:tcPr>
          <w:p w14:paraId="25F19414" w14:textId="77777777" w:rsidR="007B3230" w:rsidRDefault="00000000">
            <w:pPr>
              <w:jc w:val="center"/>
            </w:pPr>
            <w:r>
              <w:rPr>
                <w:rFonts w:ascii="Times New Roman" w:eastAsia="SimSun" w:hAnsi="Times New Roman"/>
                <w:sz w:val="18"/>
                <w:szCs w:val="18"/>
              </w:rPr>
              <w:t>否</w:t>
            </w:r>
          </w:p>
        </w:tc>
        <w:tc>
          <w:tcPr>
            <w:tcW w:w="1800" w:type="dxa"/>
          </w:tcPr>
          <w:p w14:paraId="3FCA7AA3" w14:textId="77777777" w:rsidR="007B3230" w:rsidRDefault="00000000">
            <w:pPr>
              <w:jc w:val="center"/>
            </w:pPr>
            <w:r>
              <w:rPr>
                <w:rFonts w:ascii="Times New Roman" w:eastAsia="SimSun" w:hAnsi="Times New Roman"/>
                <w:sz w:val="18"/>
                <w:szCs w:val="18"/>
              </w:rPr>
              <w:t xml:space="preserve"> </w:t>
            </w:r>
          </w:p>
        </w:tc>
        <w:tc>
          <w:tcPr>
            <w:tcW w:w="3960" w:type="dxa"/>
          </w:tcPr>
          <w:p w14:paraId="55CFA1F8" w14:textId="77777777" w:rsidR="007B3230" w:rsidRDefault="00000000">
            <w:proofErr w:type="spellStart"/>
            <w:r>
              <w:rPr>
                <w:rFonts w:ascii="Times New Roman" w:eastAsia="SimSun" w:hAnsi="Times New Roman"/>
                <w:sz w:val="18"/>
                <w:szCs w:val="18"/>
              </w:rPr>
              <w:t>更新时间</w:t>
            </w:r>
            <w:proofErr w:type="spellEnd"/>
          </w:p>
        </w:tc>
      </w:tr>
      <w:tr w:rsidR="007B3230" w14:paraId="1D7C6F68" w14:textId="77777777">
        <w:tc>
          <w:tcPr>
            <w:tcW w:w="1400" w:type="dxa"/>
          </w:tcPr>
          <w:p w14:paraId="340047DB" w14:textId="77777777" w:rsidR="007B3230" w:rsidRDefault="007B3230"/>
        </w:tc>
        <w:tc>
          <w:tcPr>
            <w:tcW w:w="1600" w:type="dxa"/>
          </w:tcPr>
          <w:p w14:paraId="09D17102" w14:textId="77777777" w:rsidR="007B3230" w:rsidRDefault="007B3230">
            <w:pPr>
              <w:jc w:val="center"/>
            </w:pPr>
          </w:p>
        </w:tc>
        <w:tc>
          <w:tcPr>
            <w:tcW w:w="600" w:type="dxa"/>
          </w:tcPr>
          <w:p w14:paraId="42E9020A" w14:textId="77777777" w:rsidR="007B3230" w:rsidRDefault="007B3230">
            <w:pPr>
              <w:jc w:val="center"/>
            </w:pPr>
          </w:p>
        </w:tc>
        <w:tc>
          <w:tcPr>
            <w:tcW w:w="1800" w:type="dxa"/>
          </w:tcPr>
          <w:p w14:paraId="000008D6" w14:textId="77777777" w:rsidR="007B3230" w:rsidRDefault="00000000">
            <w:pPr>
              <w:jc w:val="center"/>
            </w:pPr>
            <w:r>
              <w:rPr>
                <w:rFonts w:ascii="Times New Roman" w:eastAsia="SimSun" w:hAnsi="Times New Roman"/>
                <w:sz w:val="18"/>
                <w:szCs w:val="18"/>
              </w:rPr>
              <w:t xml:space="preserve"> </w:t>
            </w:r>
          </w:p>
        </w:tc>
        <w:tc>
          <w:tcPr>
            <w:tcW w:w="3960" w:type="dxa"/>
          </w:tcPr>
          <w:p w14:paraId="1C5FACFF" w14:textId="77777777" w:rsidR="007B3230" w:rsidRDefault="00000000">
            <w:proofErr w:type="spellStart"/>
            <w:r>
              <w:rPr>
                <w:rFonts w:ascii="Times New Roman" w:eastAsia="SimSun" w:hAnsi="Times New Roman"/>
                <w:sz w:val="18"/>
                <w:szCs w:val="18"/>
              </w:rPr>
              <w:t>联合唯一约束</w:t>
            </w:r>
            <w:proofErr w:type="spellEnd"/>
            <w:r>
              <w:rPr>
                <w:rFonts w:ascii="Times New Roman" w:eastAsia="SimSun" w:hAnsi="Times New Roman"/>
                <w:sz w:val="18"/>
                <w:szCs w:val="18"/>
              </w:rPr>
              <w:t>: (</w:t>
            </w:r>
            <w:proofErr w:type="spellStart"/>
            <w:r>
              <w:rPr>
                <w:rFonts w:ascii="Times New Roman" w:eastAsia="SimSun" w:hAnsi="Times New Roman"/>
                <w:sz w:val="18"/>
                <w:szCs w:val="18"/>
              </w:rPr>
              <w:t>user_id</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movie_id</w:t>
            </w:r>
            <w:proofErr w:type="spellEnd"/>
            <w:r>
              <w:rPr>
                <w:rFonts w:ascii="Times New Roman" w:eastAsia="SimSun" w:hAnsi="Times New Roman"/>
                <w:sz w:val="18"/>
                <w:szCs w:val="18"/>
              </w:rPr>
              <w:t xml:space="preserve">, </w:t>
            </w:r>
            <w:proofErr w:type="spellStart"/>
            <w:r>
              <w:rPr>
                <w:rFonts w:ascii="Times New Roman" w:eastAsia="SimSun" w:hAnsi="Times New Roman"/>
                <w:sz w:val="18"/>
                <w:szCs w:val="18"/>
              </w:rPr>
              <w:t>collection_type</w:t>
            </w:r>
            <w:proofErr w:type="spellEnd"/>
            <w:r>
              <w:rPr>
                <w:rFonts w:ascii="Times New Roman" w:eastAsia="SimSun" w:hAnsi="Times New Roman"/>
                <w:sz w:val="18"/>
                <w:szCs w:val="18"/>
              </w:rPr>
              <w:t>)</w:t>
            </w:r>
          </w:p>
        </w:tc>
      </w:tr>
    </w:tbl>
    <w:p w14:paraId="49CAB5F5" w14:textId="77777777" w:rsidR="00DD3758" w:rsidRDefault="00DD3758">
      <w:pPr>
        <w:spacing w:after="0" w:line="360" w:lineRule="auto"/>
        <w:jc w:val="center"/>
        <w:rPr>
          <w:rFonts w:ascii="SimSun" w:eastAsia="SimSun" w:hAnsi="SimSun" w:hint="eastAsia"/>
          <w:sz w:val="21"/>
          <w:szCs w:val="21"/>
          <w:lang w:eastAsia="zh-CN"/>
        </w:rPr>
      </w:pPr>
    </w:p>
    <w:p w14:paraId="00B3554B" w14:textId="77777777" w:rsidR="00B04B27" w:rsidRDefault="00000000" w:rsidP="00C91C07">
      <w:pPr>
        <w:pStyle w:val="afff8"/>
      </w:pPr>
      <w:r>
        <w:t>表</w:t>
      </w:r>
      <w:r>
        <w:t xml:space="preserve">4-10 </w:t>
      </w:r>
      <w:proofErr w:type="spellStart"/>
      <w:r>
        <w:t>watch_links</w:t>
      </w:r>
      <w:proofErr w:type="spellEnd"/>
      <w:r>
        <w:t>表字段</w:t>
      </w:r>
      <w:proofErr w:type="spellStart"/>
      <w:r>
        <w:rPr>
          <w:rFonts w:eastAsia="Times New Roman" w:hint="eastAsia"/>
        </w:rPr>
        <w:t>结构</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31FC9CF3" w14:textId="77777777" w:rsidTr="002F35E7">
        <w:tc>
          <w:tcPr>
            <w:tcW w:w="1400" w:type="dxa"/>
            <w:tcBorders>
              <w:top w:val="single" w:sz="12" w:space="0" w:color="000000"/>
              <w:bottom w:val="single" w:sz="6" w:space="0" w:color="000000"/>
            </w:tcBorders>
            <w:shd w:val="clear" w:color="auto" w:fill="FFFFFF" w:themeFill="background1"/>
          </w:tcPr>
          <w:p w14:paraId="7ADBD730" w14:textId="77777777" w:rsidR="007B3230"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5EDB4E70" w14:textId="77777777" w:rsidR="007B3230" w:rsidRDefault="00000000">
            <w:pPr>
              <w:jc w:val="center"/>
            </w:pPr>
            <w:proofErr w:type="spellStart"/>
            <w:r>
              <w:rPr>
                <w:rFonts w:ascii="Times New Roman" w:eastAsia="SimSun" w:hAnsi="Times New Roman"/>
                <w:b/>
                <w:sz w:val="18"/>
                <w:szCs w:val="18"/>
              </w:rPr>
              <w:t>数据类型</w:t>
            </w:r>
            <w:proofErr w:type="spellEnd"/>
          </w:p>
        </w:tc>
        <w:tc>
          <w:tcPr>
            <w:tcW w:w="600" w:type="dxa"/>
            <w:tcBorders>
              <w:top w:val="single" w:sz="12" w:space="0" w:color="000000"/>
              <w:bottom w:val="single" w:sz="6" w:space="0" w:color="000000"/>
            </w:tcBorders>
            <w:shd w:val="clear" w:color="auto" w:fill="FFFFFF" w:themeFill="background1"/>
          </w:tcPr>
          <w:p w14:paraId="1E5D09C3" w14:textId="77777777" w:rsidR="007B3230" w:rsidRDefault="00000000">
            <w:pPr>
              <w:jc w:val="center"/>
            </w:pPr>
            <w:proofErr w:type="spellStart"/>
            <w:r>
              <w:rPr>
                <w:rFonts w:ascii="Times New Roman" w:eastAsia="SimSun" w:hAnsi="Times New Roman"/>
                <w:b/>
                <w:sz w:val="18"/>
                <w:szCs w:val="18"/>
              </w:rPr>
              <w:t>允许空</w:t>
            </w:r>
            <w:proofErr w:type="spellEnd"/>
          </w:p>
        </w:tc>
        <w:tc>
          <w:tcPr>
            <w:tcW w:w="1800" w:type="dxa"/>
            <w:tcBorders>
              <w:top w:val="single" w:sz="12" w:space="0" w:color="000000"/>
              <w:bottom w:val="single" w:sz="6" w:space="0" w:color="000000"/>
            </w:tcBorders>
            <w:shd w:val="clear" w:color="auto" w:fill="FFFFFF" w:themeFill="background1"/>
          </w:tcPr>
          <w:p w14:paraId="724C46F8" w14:textId="77777777" w:rsidR="007B3230" w:rsidRDefault="00000000">
            <w:pPr>
              <w:jc w:val="center"/>
            </w:pPr>
            <w:proofErr w:type="spellStart"/>
            <w:r>
              <w:rPr>
                <w:rFonts w:ascii="Times New Roman" w:eastAsia="SimSun" w:hAnsi="Times New Roman"/>
                <w:b/>
                <w:sz w:val="18"/>
                <w:szCs w:val="18"/>
              </w:rPr>
              <w:t>约束</w:t>
            </w:r>
            <w:proofErr w:type="spellEnd"/>
          </w:p>
        </w:tc>
        <w:tc>
          <w:tcPr>
            <w:tcW w:w="3960" w:type="dxa"/>
            <w:tcBorders>
              <w:top w:val="single" w:sz="12" w:space="0" w:color="000000"/>
              <w:bottom w:val="single" w:sz="6" w:space="0" w:color="000000"/>
            </w:tcBorders>
            <w:shd w:val="clear" w:color="auto" w:fill="FFFFFF" w:themeFill="background1"/>
          </w:tcPr>
          <w:p w14:paraId="734B7CB8" w14:textId="77777777" w:rsidR="007B3230" w:rsidRDefault="00000000">
            <w:pPr>
              <w:jc w:val="center"/>
            </w:pPr>
            <w:proofErr w:type="spellStart"/>
            <w:r>
              <w:rPr>
                <w:rFonts w:ascii="Times New Roman" w:eastAsia="SimSun" w:hAnsi="Times New Roman"/>
                <w:b/>
                <w:sz w:val="18"/>
                <w:szCs w:val="18"/>
              </w:rPr>
              <w:t>说明</w:t>
            </w:r>
            <w:proofErr w:type="spellEnd"/>
          </w:p>
        </w:tc>
      </w:tr>
      <w:tr w:rsidR="007B3230" w14:paraId="405BF8E4" w14:textId="77777777" w:rsidTr="002F35E7">
        <w:tc>
          <w:tcPr>
            <w:tcW w:w="1400" w:type="dxa"/>
            <w:tcBorders>
              <w:top w:val="single" w:sz="6" w:space="0" w:color="000000"/>
            </w:tcBorders>
          </w:tcPr>
          <w:p w14:paraId="431DE4BA"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6CDC943A"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652F5B0C"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4C4BD70" w14:textId="77777777" w:rsidR="007B3230" w:rsidRDefault="00000000">
            <w:pPr>
              <w:jc w:val="center"/>
            </w:pPr>
            <w:proofErr w:type="spellStart"/>
            <w:r>
              <w:rPr>
                <w:rFonts w:ascii="Times New Roman" w:eastAsia="SimSun" w:hAnsi="Times New Roman"/>
                <w:sz w:val="18"/>
                <w:szCs w:val="18"/>
              </w:rPr>
              <w:t>主键</w:t>
            </w:r>
            <w:proofErr w:type="spellEnd"/>
          </w:p>
        </w:tc>
        <w:tc>
          <w:tcPr>
            <w:tcW w:w="3960" w:type="dxa"/>
            <w:tcBorders>
              <w:top w:val="single" w:sz="6" w:space="0" w:color="000000"/>
            </w:tcBorders>
          </w:tcPr>
          <w:p w14:paraId="6AA468F9" w14:textId="77777777" w:rsidR="007B3230" w:rsidRDefault="00000000">
            <w:proofErr w:type="spellStart"/>
            <w:r>
              <w:rPr>
                <w:rFonts w:ascii="Times New Roman" w:eastAsia="SimSun" w:hAnsi="Times New Roman"/>
                <w:sz w:val="18"/>
                <w:szCs w:val="18"/>
              </w:rPr>
              <w:t>链接记录</w:t>
            </w:r>
            <w:r>
              <w:rPr>
                <w:rFonts w:ascii="Times New Roman" w:eastAsia="SimSun" w:hAnsi="Times New Roman"/>
                <w:sz w:val="18"/>
                <w:szCs w:val="18"/>
              </w:rPr>
              <w:t>ID</w:t>
            </w:r>
            <w:proofErr w:type="spellEnd"/>
          </w:p>
        </w:tc>
      </w:tr>
      <w:tr w:rsidR="007B3230" w14:paraId="6A497F42" w14:textId="77777777">
        <w:tc>
          <w:tcPr>
            <w:tcW w:w="1400" w:type="dxa"/>
          </w:tcPr>
          <w:p w14:paraId="236813E7" w14:textId="77777777" w:rsidR="007B3230" w:rsidRDefault="00000000">
            <w:proofErr w:type="spellStart"/>
            <w:r>
              <w:rPr>
                <w:rFonts w:ascii="Times New Roman" w:eastAsia="SimSun" w:hAnsi="Times New Roman"/>
                <w:sz w:val="18"/>
                <w:szCs w:val="18"/>
              </w:rPr>
              <w:t>movie_id</w:t>
            </w:r>
            <w:proofErr w:type="spellEnd"/>
          </w:p>
        </w:tc>
        <w:tc>
          <w:tcPr>
            <w:tcW w:w="1600" w:type="dxa"/>
          </w:tcPr>
          <w:p w14:paraId="6AD04CEC" w14:textId="77777777" w:rsidR="007B3230" w:rsidRDefault="00000000">
            <w:pPr>
              <w:jc w:val="center"/>
            </w:pPr>
            <w:r>
              <w:rPr>
                <w:rFonts w:ascii="Times New Roman" w:eastAsia="SimSun" w:hAnsi="Times New Roman"/>
                <w:sz w:val="18"/>
                <w:szCs w:val="18"/>
              </w:rPr>
              <w:t>INT</w:t>
            </w:r>
          </w:p>
        </w:tc>
        <w:tc>
          <w:tcPr>
            <w:tcW w:w="600" w:type="dxa"/>
          </w:tcPr>
          <w:p w14:paraId="5423E8ED" w14:textId="77777777" w:rsidR="007B3230" w:rsidRDefault="00000000">
            <w:pPr>
              <w:jc w:val="center"/>
            </w:pPr>
            <w:r>
              <w:rPr>
                <w:rFonts w:ascii="Times New Roman" w:eastAsia="SimSun" w:hAnsi="Times New Roman"/>
                <w:sz w:val="18"/>
                <w:szCs w:val="18"/>
              </w:rPr>
              <w:t>否</w:t>
            </w:r>
          </w:p>
        </w:tc>
        <w:tc>
          <w:tcPr>
            <w:tcW w:w="1800" w:type="dxa"/>
          </w:tcPr>
          <w:p w14:paraId="00ABBB38"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proofErr w:type="spellStart"/>
            <w:r>
              <w:rPr>
                <w:rFonts w:ascii="Times New Roman" w:eastAsia="SimSun" w:hAnsi="Times New Roman"/>
                <w:sz w:val="18"/>
                <w:szCs w:val="18"/>
              </w:rPr>
              <w:t>索引</w:t>
            </w:r>
            <w:proofErr w:type="spellEnd"/>
          </w:p>
        </w:tc>
        <w:tc>
          <w:tcPr>
            <w:tcW w:w="3960" w:type="dxa"/>
          </w:tcPr>
          <w:p w14:paraId="573A1521" w14:textId="77777777" w:rsidR="007B3230" w:rsidRDefault="00000000">
            <w:proofErr w:type="spellStart"/>
            <w:r>
              <w:rPr>
                <w:rFonts w:ascii="Times New Roman" w:eastAsia="SimSun" w:hAnsi="Times New Roman"/>
                <w:sz w:val="18"/>
                <w:szCs w:val="18"/>
              </w:rPr>
              <w:t>关联电影</w:t>
            </w:r>
            <w:r>
              <w:rPr>
                <w:rFonts w:ascii="Times New Roman" w:eastAsia="SimSun" w:hAnsi="Times New Roman"/>
                <w:sz w:val="18"/>
                <w:szCs w:val="18"/>
              </w:rPr>
              <w:t>ID</w:t>
            </w:r>
            <w:proofErr w:type="spellEnd"/>
          </w:p>
        </w:tc>
      </w:tr>
      <w:tr w:rsidR="007B3230" w14:paraId="3AA34B5F" w14:textId="77777777">
        <w:tc>
          <w:tcPr>
            <w:tcW w:w="1400" w:type="dxa"/>
          </w:tcPr>
          <w:p w14:paraId="20A3FE57" w14:textId="77777777" w:rsidR="007B3230" w:rsidRDefault="00000000">
            <w:proofErr w:type="spellStart"/>
            <w:r>
              <w:rPr>
                <w:rFonts w:ascii="Times New Roman" w:eastAsia="SimSun" w:hAnsi="Times New Roman"/>
                <w:sz w:val="18"/>
                <w:szCs w:val="18"/>
              </w:rPr>
              <w:t>user_id</w:t>
            </w:r>
            <w:proofErr w:type="spellEnd"/>
          </w:p>
        </w:tc>
        <w:tc>
          <w:tcPr>
            <w:tcW w:w="1600" w:type="dxa"/>
          </w:tcPr>
          <w:p w14:paraId="4E6110A5" w14:textId="77777777" w:rsidR="007B3230" w:rsidRDefault="00000000">
            <w:pPr>
              <w:jc w:val="center"/>
            </w:pPr>
            <w:r>
              <w:rPr>
                <w:rFonts w:ascii="Times New Roman" w:eastAsia="SimSun" w:hAnsi="Times New Roman"/>
                <w:sz w:val="18"/>
                <w:szCs w:val="18"/>
              </w:rPr>
              <w:t>INT</w:t>
            </w:r>
          </w:p>
        </w:tc>
        <w:tc>
          <w:tcPr>
            <w:tcW w:w="600" w:type="dxa"/>
          </w:tcPr>
          <w:p w14:paraId="7CC856E4" w14:textId="77777777" w:rsidR="007B3230" w:rsidRDefault="00000000">
            <w:pPr>
              <w:jc w:val="center"/>
            </w:pPr>
            <w:r>
              <w:rPr>
                <w:rFonts w:ascii="Times New Roman" w:eastAsia="SimSun" w:hAnsi="Times New Roman"/>
                <w:sz w:val="18"/>
                <w:szCs w:val="18"/>
              </w:rPr>
              <w:t>是</w:t>
            </w:r>
          </w:p>
        </w:tc>
        <w:tc>
          <w:tcPr>
            <w:tcW w:w="1800" w:type="dxa"/>
          </w:tcPr>
          <w:p w14:paraId="2CBA5793"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→users.id</w:t>
            </w:r>
          </w:p>
        </w:tc>
        <w:tc>
          <w:tcPr>
            <w:tcW w:w="3960" w:type="dxa"/>
          </w:tcPr>
          <w:p w14:paraId="03BE67DD" w14:textId="77777777" w:rsidR="007B3230" w:rsidRDefault="00000000">
            <w:proofErr w:type="spellStart"/>
            <w:r>
              <w:rPr>
                <w:rFonts w:ascii="Times New Roman" w:eastAsia="SimSun" w:hAnsi="Times New Roman"/>
                <w:sz w:val="18"/>
                <w:szCs w:val="18"/>
              </w:rPr>
              <w:t>链接提交者</w:t>
            </w:r>
            <w:proofErr w:type="spellEnd"/>
          </w:p>
        </w:tc>
      </w:tr>
      <w:tr w:rsidR="007B3230" w14:paraId="3D3FC57C" w14:textId="77777777">
        <w:tc>
          <w:tcPr>
            <w:tcW w:w="1400" w:type="dxa"/>
          </w:tcPr>
          <w:p w14:paraId="258F5D4C" w14:textId="77777777" w:rsidR="007B3230" w:rsidRDefault="00000000">
            <w:r>
              <w:rPr>
                <w:rFonts w:ascii="Times New Roman" w:eastAsia="SimSun" w:hAnsi="Times New Roman"/>
                <w:sz w:val="18"/>
                <w:szCs w:val="18"/>
              </w:rPr>
              <w:t>platform</w:t>
            </w:r>
          </w:p>
        </w:tc>
        <w:tc>
          <w:tcPr>
            <w:tcW w:w="1600" w:type="dxa"/>
          </w:tcPr>
          <w:p w14:paraId="07FAE1AA"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50)</w:t>
            </w:r>
          </w:p>
        </w:tc>
        <w:tc>
          <w:tcPr>
            <w:tcW w:w="600" w:type="dxa"/>
          </w:tcPr>
          <w:p w14:paraId="3EAFDAF3" w14:textId="77777777" w:rsidR="007B3230" w:rsidRDefault="00000000">
            <w:pPr>
              <w:jc w:val="center"/>
            </w:pPr>
            <w:r>
              <w:rPr>
                <w:rFonts w:ascii="Times New Roman" w:eastAsia="SimSun" w:hAnsi="Times New Roman"/>
                <w:sz w:val="18"/>
                <w:szCs w:val="18"/>
              </w:rPr>
              <w:t>否</w:t>
            </w:r>
          </w:p>
        </w:tc>
        <w:tc>
          <w:tcPr>
            <w:tcW w:w="1800" w:type="dxa"/>
          </w:tcPr>
          <w:p w14:paraId="7B6F6BD9" w14:textId="77777777" w:rsidR="007B3230" w:rsidRDefault="00000000">
            <w:pPr>
              <w:jc w:val="center"/>
            </w:pPr>
            <w:r>
              <w:rPr>
                <w:rFonts w:ascii="Times New Roman" w:eastAsia="SimSun" w:hAnsi="Times New Roman"/>
                <w:sz w:val="18"/>
                <w:szCs w:val="18"/>
              </w:rPr>
              <w:t xml:space="preserve"> </w:t>
            </w:r>
          </w:p>
        </w:tc>
        <w:tc>
          <w:tcPr>
            <w:tcW w:w="3960" w:type="dxa"/>
          </w:tcPr>
          <w:p w14:paraId="7C896049" w14:textId="77777777" w:rsidR="007B3230" w:rsidRDefault="00000000">
            <w:proofErr w:type="spellStart"/>
            <w:r>
              <w:rPr>
                <w:rFonts w:ascii="Times New Roman" w:eastAsia="SimSun" w:hAnsi="Times New Roman"/>
                <w:sz w:val="18"/>
                <w:szCs w:val="18"/>
              </w:rPr>
              <w:t>平台名称</w:t>
            </w:r>
            <w:proofErr w:type="spellEnd"/>
          </w:p>
        </w:tc>
      </w:tr>
      <w:tr w:rsidR="007B3230" w14:paraId="06FF660E" w14:textId="77777777">
        <w:tc>
          <w:tcPr>
            <w:tcW w:w="1400" w:type="dxa"/>
          </w:tcPr>
          <w:p w14:paraId="5287EE5A" w14:textId="77777777" w:rsidR="007B3230" w:rsidRDefault="00000000">
            <w:proofErr w:type="spellStart"/>
            <w:r>
              <w:rPr>
                <w:rFonts w:ascii="Times New Roman" w:eastAsia="SimSun" w:hAnsi="Times New Roman"/>
                <w:sz w:val="18"/>
                <w:szCs w:val="18"/>
              </w:rPr>
              <w:t>url</w:t>
            </w:r>
            <w:proofErr w:type="spellEnd"/>
          </w:p>
        </w:tc>
        <w:tc>
          <w:tcPr>
            <w:tcW w:w="1600" w:type="dxa"/>
          </w:tcPr>
          <w:p w14:paraId="43CFD766" w14:textId="77777777" w:rsidR="007B3230" w:rsidRDefault="00000000">
            <w:pPr>
              <w:jc w:val="center"/>
            </w:pPr>
            <w:r>
              <w:rPr>
                <w:rFonts w:ascii="Times New Roman" w:eastAsia="SimSun" w:hAnsi="Times New Roman"/>
                <w:sz w:val="18"/>
                <w:szCs w:val="18"/>
              </w:rPr>
              <w:t>TEXT</w:t>
            </w:r>
          </w:p>
        </w:tc>
        <w:tc>
          <w:tcPr>
            <w:tcW w:w="600" w:type="dxa"/>
          </w:tcPr>
          <w:p w14:paraId="178742B1" w14:textId="77777777" w:rsidR="007B3230" w:rsidRDefault="00000000">
            <w:pPr>
              <w:jc w:val="center"/>
            </w:pPr>
            <w:r>
              <w:rPr>
                <w:rFonts w:ascii="Times New Roman" w:eastAsia="SimSun" w:hAnsi="Times New Roman"/>
                <w:sz w:val="18"/>
                <w:szCs w:val="18"/>
              </w:rPr>
              <w:t>否</w:t>
            </w:r>
          </w:p>
        </w:tc>
        <w:tc>
          <w:tcPr>
            <w:tcW w:w="1800" w:type="dxa"/>
          </w:tcPr>
          <w:p w14:paraId="3B164396" w14:textId="77777777" w:rsidR="007B3230" w:rsidRDefault="00000000">
            <w:pPr>
              <w:jc w:val="center"/>
            </w:pPr>
            <w:r>
              <w:rPr>
                <w:rFonts w:ascii="Times New Roman" w:eastAsia="SimSun" w:hAnsi="Times New Roman"/>
                <w:sz w:val="18"/>
                <w:szCs w:val="18"/>
              </w:rPr>
              <w:t xml:space="preserve"> </w:t>
            </w:r>
          </w:p>
        </w:tc>
        <w:tc>
          <w:tcPr>
            <w:tcW w:w="3960" w:type="dxa"/>
          </w:tcPr>
          <w:p w14:paraId="602BAFAD" w14:textId="77777777" w:rsidR="007B3230" w:rsidRDefault="00000000">
            <w:proofErr w:type="spellStart"/>
            <w:r>
              <w:rPr>
                <w:rFonts w:ascii="Times New Roman" w:eastAsia="SimSun" w:hAnsi="Times New Roman"/>
                <w:sz w:val="18"/>
                <w:szCs w:val="18"/>
              </w:rPr>
              <w:t>观看链接</w:t>
            </w:r>
            <w:proofErr w:type="spellEnd"/>
          </w:p>
        </w:tc>
      </w:tr>
      <w:tr w:rsidR="007B3230" w14:paraId="0071A3EC" w14:textId="77777777">
        <w:tc>
          <w:tcPr>
            <w:tcW w:w="1400" w:type="dxa"/>
          </w:tcPr>
          <w:p w14:paraId="0EFAD146" w14:textId="77777777" w:rsidR="007B3230" w:rsidRDefault="00000000">
            <w:r>
              <w:rPr>
                <w:rFonts w:ascii="Times New Roman" w:eastAsia="SimSun" w:hAnsi="Times New Roman"/>
                <w:sz w:val="18"/>
                <w:szCs w:val="18"/>
              </w:rPr>
              <w:t>quality</w:t>
            </w:r>
          </w:p>
        </w:tc>
        <w:tc>
          <w:tcPr>
            <w:tcW w:w="1600" w:type="dxa"/>
          </w:tcPr>
          <w:p w14:paraId="473B2805"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20)</w:t>
            </w:r>
          </w:p>
        </w:tc>
        <w:tc>
          <w:tcPr>
            <w:tcW w:w="600" w:type="dxa"/>
          </w:tcPr>
          <w:p w14:paraId="437B2D7F" w14:textId="77777777" w:rsidR="007B3230" w:rsidRDefault="00000000">
            <w:pPr>
              <w:jc w:val="center"/>
            </w:pPr>
            <w:r>
              <w:rPr>
                <w:rFonts w:ascii="Times New Roman" w:eastAsia="SimSun" w:hAnsi="Times New Roman"/>
                <w:sz w:val="18"/>
                <w:szCs w:val="18"/>
              </w:rPr>
              <w:t>否</w:t>
            </w:r>
          </w:p>
        </w:tc>
        <w:tc>
          <w:tcPr>
            <w:tcW w:w="1800" w:type="dxa"/>
          </w:tcPr>
          <w:p w14:paraId="678D2744" w14:textId="77777777" w:rsidR="007B3230" w:rsidRDefault="00000000">
            <w:pPr>
              <w:jc w:val="center"/>
            </w:pPr>
            <w:r>
              <w:rPr>
                <w:rFonts w:ascii="Times New Roman" w:eastAsia="SimSun" w:hAnsi="Times New Roman"/>
                <w:sz w:val="18"/>
                <w:szCs w:val="18"/>
              </w:rPr>
              <w:t xml:space="preserve"> </w:t>
            </w:r>
          </w:p>
        </w:tc>
        <w:tc>
          <w:tcPr>
            <w:tcW w:w="3960" w:type="dxa"/>
          </w:tcPr>
          <w:p w14:paraId="2D285C82" w14:textId="77777777" w:rsidR="007B3230" w:rsidRDefault="00000000">
            <w:proofErr w:type="spellStart"/>
            <w:proofErr w:type="gramStart"/>
            <w:r>
              <w:rPr>
                <w:rFonts w:ascii="Times New Roman" w:eastAsia="SimSun" w:hAnsi="Times New Roman"/>
                <w:sz w:val="18"/>
                <w:szCs w:val="18"/>
              </w:rPr>
              <w:t>画质</w:t>
            </w:r>
            <w:proofErr w:type="spellEnd"/>
            <w:r>
              <w:rPr>
                <w:rFonts w:ascii="Times New Roman" w:eastAsia="SimSun" w:hAnsi="Times New Roman"/>
                <w:sz w:val="18"/>
                <w:szCs w:val="18"/>
              </w:rPr>
              <w:t>(</w:t>
            </w:r>
            <w:proofErr w:type="gramEnd"/>
            <w:r>
              <w:rPr>
                <w:rFonts w:ascii="Times New Roman" w:eastAsia="SimSun" w:hAnsi="Times New Roman"/>
                <w:sz w:val="18"/>
                <w:szCs w:val="18"/>
              </w:rPr>
              <w:t>SD/HD/4K)</w:t>
            </w:r>
          </w:p>
        </w:tc>
      </w:tr>
      <w:tr w:rsidR="007B3230" w14:paraId="56C56CEE" w14:textId="77777777">
        <w:tc>
          <w:tcPr>
            <w:tcW w:w="1400" w:type="dxa"/>
          </w:tcPr>
          <w:p w14:paraId="22AA4D28" w14:textId="77777777" w:rsidR="007B3230" w:rsidRDefault="00000000">
            <w:proofErr w:type="spellStart"/>
            <w:r>
              <w:rPr>
                <w:rFonts w:ascii="Times New Roman" w:eastAsia="SimSun" w:hAnsi="Times New Roman"/>
                <w:sz w:val="18"/>
                <w:szCs w:val="18"/>
              </w:rPr>
              <w:t>is_free</w:t>
            </w:r>
            <w:proofErr w:type="spellEnd"/>
          </w:p>
        </w:tc>
        <w:tc>
          <w:tcPr>
            <w:tcW w:w="1600" w:type="dxa"/>
          </w:tcPr>
          <w:p w14:paraId="7A5EC8C0" w14:textId="77777777" w:rsidR="007B3230" w:rsidRDefault="00000000">
            <w:pPr>
              <w:jc w:val="center"/>
            </w:pPr>
            <w:r>
              <w:rPr>
                <w:rFonts w:ascii="Times New Roman" w:eastAsia="SimSun" w:hAnsi="Times New Roman"/>
                <w:sz w:val="18"/>
                <w:szCs w:val="18"/>
              </w:rPr>
              <w:t>BOOLEAN</w:t>
            </w:r>
          </w:p>
        </w:tc>
        <w:tc>
          <w:tcPr>
            <w:tcW w:w="600" w:type="dxa"/>
          </w:tcPr>
          <w:p w14:paraId="2148758F" w14:textId="77777777" w:rsidR="007B3230" w:rsidRDefault="00000000">
            <w:pPr>
              <w:jc w:val="center"/>
            </w:pPr>
            <w:r>
              <w:rPr>
                <w:rFonts w:ascii="Times New Roman" w:eastAsia="SimSun" w:hAnsi="Times New Roman"/>
                <w:sz w:val="18"/>
                <w:szCs w:val="18"/>
              </w:rPr>
              <w:t>否</w:t>
            </w:r>
          </w:p>
        </w:tc>
        <w:tc>
          <w:tcPr>
            <w:tcW w:w="1800" w:type="dxa"/>
          </w:tcPr>
          <w:p w14:paraId="73D2BE4C" w14:textId="77777777" w:rsidR="007B3230" w:rsidRDefault="00000000">
            <w:pPr>
              <w:jc w:val="center"/>
            </w:pPr>
            <w:r>
              <w:rPr>
                <w:rFonts w:ascii="Times New Roman" w:eastAsia="SimSun" w:hAnsi="Times New Roman"/>
                <w:sz w:val="18"/>
                <w:szCs w:val="18"/>
              </w:rPr>
              <w:t xml:space="preserve"> </w:t>
            </w:r>
          </w:p>
        </w:tc>
        <w:tc>
          <w:tcPr>
            <w:tcW w:w="3960" w:type="dxa"/>
          </w:tcPr>
          <w:p w14:paraId="76DB5128" w14:textId="77777777" w:rsidR="007B3230" w:rsidRDefault="00000000">
            <w:proofErr w:type="spellStart"/>
            <w:r>
              <w:rPr>
                <w:rFonts w:ascii="Times New Roman" w:eastAsia="SimSun" w:hAnsi="Times New Roman"/>
                <w:sz w:val="18"/>
                <w:szCs w:val="18"/>
              </w:rPr>
              <w:t>是否免费</w:t>
            </w:r>
            <w:proofErr w:type="spellEnd"/>
          </w:p>
        </w:tc>
      </w:tr>
      <w:tr w:rsidR="007B3230" w14:paraId="559A4A64" w14:textId="77777777">
        <w:tc>
          <w:tcPr>
            <w:tcW w:w="1400" w:type="dxa"/>
          </w:tcPr>
          <w:p w14:paraId="6EF0DAF9" w14:textId="77777777" w:rsidR="007B3230" w:rsidRDefault="00000000">
            <w:proofErr w:type="spellStart"/>
            <w:r>
              <w:rPr>
                <w:rFonts w:ascii="Times New Roman" w:eastAsia="SimSun" w:hAnsi="Times New Roman"/>
                <w:sz w:val="18"/>
                <w:szCs w:val="18"/>
              </w:rPr>
              <w:t>is_official</w:t>
            </w:r>
            <w:proofErr w:type="spellEnd"/>
          </w:p>
        </w:tc>
        <w:tc>
          <w:tcPr>
            <w:tcW w:w="1600" w:type="dxa"/>
          </w:tcPr>
          <w:p w14:paraId="290D6D9B" w14:textId="77777777" w:rsidR="007B3230" w:rsidRDefault="00000000">
            <w:pPr>
              <w:jc w:val="center"/>
            </w:pPr>
            <w:r>
              <w:rPr>
                <w:rFonts w:ascii="Times New Roman" w:eastAsia="SimSun" w:hAnsi="Times New Roman"/>
                <w:sz w:val="18"/>
                <w:szCs w:val="18"/>
              </w:rPr>
              <w:t>BOOLEAN</w:t>
            </w:r>
          </w:p>
        </w:tc>
        <w:tc>
          <w:tcPr>
            <w:tcW w:w="600" w:type="dxa"/>
          </w:tcPr>
          <w:p w14:paraId="0332A390" w14:textId="77777777" w:rsidR="007B3230" w:rsidRDefault="00000000">
            <w:pPr>
              <w:jc w:val="center"/>
            </w:pPr>
            <w:r>
              <w:rPr>
                <w:rFonts w:ascii="Times New Roman" w:eastAsia="SimSun" w:hAnsi="Times New Roman"/>
                <w:sz w:val="18"/>
                <w:szCs w:val="18"/>
              </w:rPr>
              <w:t>否</w:t>
            </w:r>
          </w:p>
        </w:tc>
        <w:tc>
          <w:tcPr>
            <w:tcW w:w="1800" w:type="dxa"/>
          </w:tcPr>
          <w:p w14:paraId="48B96D08" w14:textId="77777777" w:rsidR="007B3230" w:rsidRDefault="00000000">
            <w:pPr>
              <w:jc w:val="center"/>
            </w:pPr>
            <w:r>
              <w:rPr>
                <w:rFonts w:ascii="Times New Roman" w:eastAsia="SimSun" w:hAnsi="Times New Roman"/>
                <w:sz w:val="18"/>
                <w:szCs w:val="18"/>
              </w:rPr>
              <w:t xml:space="preserve"> </w:t>
            </w:r>
          </w:p>
        </w:tc>
        <w:tc>
          <w:tcPr>
            <w:tcW w:w="3960" w:type="dxa"/>
          </w:tcPr>
          <w:p w14:paraId="0C989BB6" w14:textId="77777777" w:rsidR="007B3230" w:rsidRDefault="00000000">
            <w:proofErr w:type="spellStart"/>
            <w:r>
              <w:rPr>
                <w:rFonts w:ascii="Times New Roman" w:eastAsia="SimSun" w:hAnsi="Times New Roman"/>
                <w:sz w:val="18"/>
                <w:szCs w:val="18"/>
              </w:rPr>
              <w:t>是否官方链接</w:t>
            </w:r>
            <w:proofErr w:type="spellEnd"/>
          </w:p>
        </w:tc>
      </w:tr>
      <w:tr w:rsidR="007B3230" w14:paraId="43C9A2CC" w14:textId="77777777">
        <w:tc>
          <w:tcPr>
            <w:tcW w:w="1400" w:type="dxa"/>
          </w:tcPr>
          <w:p w14:paraId="1B24BDCA" w14:textId="77777777" w:rsidR="007B3230" w:rsidRDefault="00000000">
            <w:r>
              <w:rPr>
                <w:rFonts w:ascii="Times New Roman" w:eastAsia="SimSun" w:hAnsi="Times New Roman"/>
                <w:sz w:val="18"/>
                <w:szCs w:val="18"/>
              </w:rPr>
              <w:t>status</w:t>
            </w:r>
          </w:p>
        </w:tc>
        <w:tc>
          <w:tcPr>
            <w:tcW w:w="1600" w:type="dxa"/>
          </w:tcPr>
          <w:p w14:paraId="6B91B197" w14:textId="77777777" w:rsidR="007B3230" w:rsidRDefault="00000000">
            <w:pPr>
              <w:jc w:val="center"/>
            </w:pPr>
            <w:r>
              <w:rPr>
                <w:rFonts w:ascii="Times New Roman" w:eastAsia="SimSun" w:hAnsi="Times New Roman"/>
                <w:sz w:val="18"/>
                <w:szCs w:val="18"/>
              </w:rPr>
              <w:t>ENUM</w:t>
            </w:r>
          </w:p>
        </w:tc>
        <w:tc>
          <w:tcPr>
            <w:tcW w:w="600" w:type="dxa"/>
          </w:tcPr>
          <w:p w14:paraId="4F56EB6F" w14:textId="77777777" w:rsidR="007B3230" w:rsidRDefault="00000000">
            <w:pPr>
              <w:jc w:val="center"/>
            </w:pPr>
            <w:r>
              <w:rPr>
                <w:rFonts w:ascii="Times New Roman" w:eastAsia="SimSun" w:hAnsi="Times New Roman"/>
                <w:sz w:val="18"/>
                <w:szCs w:val="18"/>
              </w:rPr>
              <w:t>否</w:t>
            </w:r>
          </w:p>
        </w:tc>
        <w:tc>
          <w:tcPr>
            <w:tcW w:w="1800" w:type="dxa"/>
          </w:tcPr>
          <w:p w14:paraId="5492EBA6" w14:textId="77777777" w:rsidR="007B3230" w:rsidRDefault="00000000">
            <w:pPr>
              <w:jc w:val="center"/>
            </w:pPr>
            <w:r>
              <w:rPr>
                <w:rFonts w:ascii="Times New Roman" w:eastAsia="SimSun" w:hAnsi="Times New Roman"/>
                <w:sz w:val="18"/>
                <w:szCs w:val="18"/>
              </w:rPr>
              <w:t xml:space="preserve"> </w:t>
            </w:r>
          </w:p>
        </w:tc>
        <w:tc>
          <w:tcPr>
            <w:tcW w:w="3960" w:type="dxa"/>
          </w:tcPr>
          <w:p w14:paraId="23670F7B" w14:textId="77777777" w:rsidR="007B3230" w:rsidRDefault="00000000">
            <w:proofErr w:type="spellStart"/>
            <w:r>
              <w:rPr>
                <w:rFonts w:ascii="Times New Roman" w:eastAsia="SimSun" w:hAnsi="Times New Roman"/>
                <w:sz w:val="18"/>
                <w:szCs w:val="18"/>
              </w:rPr>
              <w:t>状态</w:t>
            </w:r>
            <w:proofErr w:type="spellEnd"/>
            <w:r>
              <w:rPr>
                <w:rFonts w:ascii="Times New Roman" w:eastAsia="SimSun" w:hAnsi="Times New Roman"/>
                <w:sz w:val="18"/>
                <w:szCs w:val="18"/>
              </w:rPr>
              <w:t>(active/pending/inactive/reported)</w:t>
            </w:r>
          </w:p>
        </w:tc>
      </w:tr>
      <w:tr w:rsidR="007B3230" w14:paraId="3EC1855C" w14:textId="77777777">
        <w:tc>
          <w:tcPr>
            <w:tcW w:w="1400" w:type="dxa"/>
          </w:tcPr>
          <w:p w14:paraId="29774008" w14:textId="77777777" w:rsidR="007B3230" w:rsidRDefault="00000000">
            <w:proofErr w:type="spellStart"/>
            <w:r>
              <w:rPr>
                <w:rFonts w:ascii="Times New Roman" w:eastAsia="SimSun" w:hAnsi="Times New Roman"/>
                <w:sz w:val="18"/>
                <w:szCs w:val="18"/>
              </w:rPr>
              <w:t>report_count</w:t>
            </w:r>
            <w:proofErr w:type="spellEnd"/>
          </w:p>
        </w:tc>
        <w:tc>
          <w:tcPr>
            <w:tcW w:w="1600" w:type="dxa"/>
          </w:tcPr>
          <w:p w14:paraId="5EE0372A" w14:textId="77777777" w:rsidR="007B3230" w:rsidRDefault="00000000">
            <w:pPr>
              <w:jc w:val="center"/>
            </w:pPr>
            <w:r>
              <w:rPr>
                <w:rFonts w:ascii="Times New Roman" w:eastAsia="SimSun" w:hAnsi="Times New Roman"/>
                <w:sz w:val="18"/>
                <w:szCs w:val="18"/>
              </w:rPr>
              <w:t>INT</w:t>
            </w:r>
          </w:p>
        </w:tc>
        <w:tc>
          <w:tcPr>
            <w:tcW w:w="600" w:type="dxa"/>
          </w:tcPr>
          <w:p w14:paraId="5AB1324E" w14:textId="77777777" w:rsidR="007B3230" w:rsidRDefault="00000000">
            <w:pPr>
              <w:jc w:val="center"/>
            </w:pPr>
            <w:r>
              <w:rPr>
                <w:rFonts w:ascii="Times New Roman" w:eastAsia="SimSun" w:hAnsi="Times New Roman"/>
                <w:sz w:val="18"/>
                <w:szCs w:val="18"/>
              </w:rPr>
              <w:t>否</w:t>
            </w:r>
          </w:p>
        </w:tc>
        <w:tc>
          <w:tcPr>
            <w:tcW w:w="1800" w:type="dxa"/>
          </w:tcPr>
          <w:p w14:paraId="5AE3B154"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6C16B8EE" w14:textId="77777777" w:rsidR="007B3230" w:rsidRDefault="00000000">
            <w:proofErr w:type="spellStart"/>
            <w:r>
              <w:rPr>
                <w:rFonts w:ascii="Times New Roman" w:eastAsia="SimSun" w:hAnsi="Times New Roman"/>
                <w:sz w:val="18"/>
                <w:szCs w:val="18"/>
              </w:rPr>
              <w:t>被举报次数</w:t>
            </w:r>
            <w:proofErr w:type="spellEnd"/>
          </w:p>
        </w:tc>
      </w:tr>
      <w:tr w:rsidR="007B3230" w14:paraId="78863350" w14:textId="77777777">
        <w:tc>
          <w:tcPr>
            <w:tcW w:w="1400" w:type="dxa"/>
          </w:tcPr>
          <w:p w14:paraId="212600DA" w14:textId="77777777" w:rsidR="007B3230" w:rsidRDefault="00000000">
            <w:proofErr w:type="spellStart"/>
            <w:r>
              <w:rPr>
                <w:rFonts w:ascii="Times New Roman" w:eastAsia="SimSun" w:hAnsi="Times New Roman"/>
                <w:sz w:val="18"/>
                <w:szCs w:val="18"/>
              </w:rPr>
              <w:t>created_at</w:t>
            </w:r>
            <w:proofErr w:type="spellEnd"/>
          </w:p>
        </w:tc>
        <w:tc>
          <w:tcPr>
            <w:tcW w:w="1600" w:type="dxa"/>
          </w:tcPr>
          <w:p w14:paraId="49FB6A49" w14:textId="77777777" w:rsidR="007B3230" w:rsidRDefault="00000000">
            <w:pPr>
              <w:jc w:val="center"/>
            </w:pPr>
            <w:r>
              <w:rPr>
                <w:rFonts w:ascii="Times New Roman" w:eastAsia="SimSun" w:hAnsi="Times New Roman"/>
                <w:sz w:val="18"/>
                <w:szCs w:val="18"/>
              </w:rPr>
              <w:t>DATETIME</w:t>
            </w:r>
          </w:p>
        </w:tc>
        <w:tc>
          <w:tcPr>
            <w:tcW w:w="600" w:type="dxa"/>
          </w:tcPr>
          <w:p w14:paraId="4D294A1C" w14:textId="77777777" w:rsidR="007B3230" w:rsidRDefault="00000000">
            <w:pPr>
              <w:jc w:val="center"/>
            </w:pPr>
            <w:r>
              <w:rPr>
                <w:rFonts w:ascii="Times New Roman" w:eastAsia="SimSun" w:hAnsi="Times New Roman"/>
                <w:sz w:val="18"/>
                <w:szCs w:val="18"/>
              </w:rPr>
              <w:t>否</w:t>
            </w:r>
          </w:p>
        </w:tc>
        <w:tc>
          <w:tcPr>
            <w:tcW w:w="1800" w:type="dxa"/>
          </w:tcPr>
          <w:p w14:paraId="440CFAF9" w14:textId="77777777" w:rsidR="007B3230" w:rsidRDefault="00000000">
            <w:pPr>
              <w:jc w:val="center"/>
            </w:pPr>
            <w:r>
              <w:rPr>
                <w:rFonts w:ascii="Times New Roman" w:eastAsia="SimSun" w:hAnsi="Times New Roman"/>
                <w:sz w:val="18"/>
                <w:szCs w:val="18"/>
              </w:rPr>
              <w:t xml:space="preserve"> </w:t>
            </w:r>
          </w:p>
        </w:tc>
        <w:tc>
          <w:tcPr>
            <w:tcW w:w="3960" w:type="dxa"/>
          </w:tcPr>
          <w:p w14:paraId="41050463" w14:textId="77777777" w:rsidR="007B3230" w:rsidRDefault="00000000">
            <w:proofErr w:type="spellStart"/>
            <w:r>
              <w:rPr>
                <w:rFonts w:ascii="Times New Roman" w:eastAsia="SimSun" w:hAnsi="Times New Roman"/>
                <w:sz w:val="18"/>
                <w:szCs w:val="18"/>
              </w:rPr>
              <w:t>提交时间</w:t>
            </w:r>
            <w:proofErr w:type="spellEnd"/>
          </w:p>
        </w:tc>
      </w:tr>
      <w:tr w:rsidR="007B3230" w14:paraId="3C721EDB" w14:textId="77777777">
        <w:tc>
          <w:tcPr>
            <w:tcW w:w="1400" w:type="dxa"/>
          </w:tcPr>
          <w:p w14:paraId="4F6B6CBD" w14:textId="77777777" w:rsidR="007B3230" w:rsidRDefault="00000000">
            <w:proofErr w:type="spellStart"/>
            <w:r>
              <w:rPr>
                <w:rFonts w:ascii="Times New Roman" w:eastAsia="SimSun" w:hAnsi="Times New Roman"/>
                <w:sz w:val="18"/>
                <w:szCs w:val="18"/>
              </w:rPr>
              <w:lastRenderedPageBreak/>
              <w:t>updated_at</w:t>
            </w:r>
            <w:proofErr w:type="spellEnd"/>
          </w:p>
        </w:tc>
        <w:tc>
          <w:tcPr>
            <w:tcW w:w="1600" w:type="dxa"/>
          </w:tcPr>
          <w:p w14:paraId="67375F0E" w14:textId="77777777" w:rsidR="007B3230" w:rsidRDefault="00000000">
            <w:pPr>
              <w:jc w:val="center"/>
            </w:pPr>
            <w:r>
              <w:rPr>
                <w:rFonts w:ascii="Times New Roman" w:eastAsia="SimSun" w:hAnsi="Times New Roman"/>
                <w:sz w:val="18"/>
                <w:szCs w:val="18"/>
              </w:rPr>
              <w:t>DATETIME</w:t>
            </w:r>
          </w:p>
        </w:tc>
        <w:tc>
          <w:tcPr>
            <w:tcW w:w="600" w:type="dxa"/>
          </w:tcPr>
          <w:p w14:paraId="52469877" w14:textId="77777777" w:rsidR="007B3230" w:rsidRDefault="00000000">
            <w:pPr>
              <w:jc w:val="center"/>
            </w:pPr>
            <w:r>
              <w:rPr>
                <w:rFonts w:ascii="Times New Roman" w:eastAsia="SimSun" w:hAnsi="Times New Roman"/>
                <w:sz w:val="18"/>
                <w:szCs w:val="18"/>
              </w:rPr>
              <w:t>否</w:t>
            </w:r>
          </w:p>
        </w:tc>
        <w:tc>
          <w:tcPr>
            <w:tcW w:w="1800" w:type="dxa"/>
          </w:tcPr>
          <w:p w14:paraId="7953FB26" w14:textId="77777777" w:rsidR="007B3230" w:rsidRDefault="00000000">
            <w:pPr>
              <w:jc w:val="center"/>
            </w:pPr>
            <w:r>
              <w:rPr>
                <w:rFonts w:ascii="Times New Roman" w:eastAsia="SimSun" w:hAnsi="Times New Roman"/>
                <w:sz w:val="18"/>
                <w:szCs w:val="18"/>
              </w:rPr>
              <w:t xml:space="preserve"> </w:t>
            </w:r>
          </w:p>
        </w:tc>
        <w:tc>
          <w:tcPr>
            <w:tcW w:w="3960" w:type="dxa"/>
          </w:tcPr>
          <w:p w14:paraId="25D6CC8E" w14:textId="77777777" w:rsidR="007B3230" w:rsidRDefault="00000000">
            <w:proofErr w:type="spellStart"/>
            <w:r>
              <w:rPr>
                <w:rFonts w:ascii="Times New Roman" w:eastAsia="SimSun" w:hAnsi="Times New Roman"/>
                <w:sz w:val="18"/>
                <w:szCs w:val="18"/>
              </w:rPr>
              <w:t>更新时间</w:t>
            </w:r>
            <w:proofErr w:type="spellEnd"/>
          </w:p>
        </w:tc>
      </w:tr>
    </w:tbl>
    <w:p w14:paraId="0116850A" w14:textId="77777777" w:rsidR="00BC6045" w:rsidRDefault="00BC6045" w:rsidP="00542AF6">
      <w:pPr>
        <w:spacing w:after="0" w:line="360" w:lineRule="auto"/>
        <w:jc w:val="both"/>
        <w:rPr>
          <w:rFonts w:ascii="Times New Roman" w:eastAsia="SimSun" w:hAnsi="Times New Roman" w:cs="Times New Roman"/>
          <w:sz w:val="21"/>
          <w:szCs w:val="21"/>
          <w:lang w:eastAsia="zh-CN"/>
        </w:rPr>
      </w:pPr>
    </w:p>
    <w:p w14:paraId="57FA7D10" w14:textId="77777777" w:rsidR="00B04B27" w:rsidRDefault="00000000" w:rsidP="00C91C07">
      <w:pPr>
        <w:pStyle w:val="afff8"/>
      </w:pPr>
      <w:r>
        <w:t>表</w:t>
      </w:r>
      <w:r>
        <w:t xml:space="preserve">4-11 </w:t>
      </w:r>
      <w:proofErr w:type="spellStart"/>
      <w:r>
        <w:t>user_behaviors</w:t>
      </w:r>
      <w:proofErr w:type="spellEnd"/>
      <w:r>
        <w:t>表字段</w:t>
      </w:r>
      <w:proofErr w:type="spellStart"/>
      <w:r>
        <w:rPr>
          <w:rFonts w:eastAsia="Times New Roman" w:hint="eastAsia"/>
        </w:rPr>
        <w:t>结构</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F468EB" w14:paraId="73F541CE" w14:textId="77777777" w:rsidTr="002F35E7">
        <w:tc>
          <w:tcPr>
            <w:tcW w:w="1400" w:type="dxa"/>
            <w:tcBorders>
              <w:top w:val="single" w:sz="12" w:space="0" w:color="000000"/>
              <w:bottom w:val="single" w:sz="6" w:space="0" w:color="000000"/>
            </w:tcBorders>
            <w:shd w:val="clear" w:color="auto" w:fill="FFFFFF" w:themeFill="background1"/>
          </w:tcPr>
          <w:p w14:paraId="3F9CC400" w14:textId="77777777" w:rsidR="00F468EB"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7C181C99" w14:textId="77777777" w:rsidR="00F468EB" w:rsidRDefault="00000000">
            <w:pPr>
              <w:jc w:val="center"/>
            </w:pPr>
            <w:proofErr w:type="spellStart"/>
            <w:r>
              <w:rPr>
                <w:rFonts w:ascii="Times New Roman" w:eastAsia="SimSun" w:hAnsi="Times New Roman"/>
                <w:b/>
                <w:sz w:val="18"/>
                <w:szCs w:val="18"/>
              </w:rPr>
              <w:t>数据类型</w:t>
            </w:r>
            <w:proofErr w:type="spellEnd"/>
          </w:p>
        </w:tc>
        <w:tc>
          <w:tcPr>
            <w:tcW w:w="600" w:type="dxa"/>
            <w:tcBorders>
              <w:top w:val="single" w:sz="12" w:space="0" w:color="000000"/>
              <w:bottom w:val="single" w:sz="6" w:space="0" w:color="000000"/>
            </w:tcBorders>
            <w:shd w:val="clear" w:color="auto" w:fill="FFFFFF" w:themeFill="background1"/>
          </w:tcPr>
          <w:p w14:paraId="440E094D" w14:textId="77777777" w:rsidR="00F468EB" w:rsidRDefault="00000000">
            <w:pPr>
              <w:jc w:val="center"/>
            </w:pPr>
            <w:proofErr w:type="spellStart"/>
            <w:r>
              <w:rPr>
                <w:rFonts w:ascii="Times New Roman" w:eastAsia="SimSun" w:hAnsi="Times New Roman"/>
                <w:b/>
                <w:sz w:val="18"/>
                <w:szCs w:val="18"/>
              </w:rPr>
              <w:t>允许空</w:t>
            </w:r>
            <w:proofErr w:type="spellEnd"/>
          </w:p>
        </w:tc>
        <w:tc>
          <w:tcPr>
            <w:tcW w:w="1800" w:type="dxa"/>
            <w:tcBorders>
              <w:top w:val="single" w:sz="12" w:space="0" w:color="000000"/>
              <w:bottom w:val="single" w:sz="6" w:space="0" w:color="000000"/>
            </w:tcBorders>
            <w:shd w:val="clear" w:color="auto" w:fill="FFFFFF" w:themeFill="background1"/>
          </w:tcPr>
          <w:p w14:paraId="6987A237" w14:textId="77777777" w:rsidR="00F468EB" w:rsidRDefault="00000000">
            <w:pPr>
              <w:jc w:val="center"/>
            </w:pPr>
            <w:proofErr w:type="spellStart"/>
            <w:r>
              <w:rPr>
                <w:rFonts w:ascii="Times New Roman" w:eastAsia="SimSun" w:hAnsi="Times New Roman"/>
                <w:b/>
                <w:sz w:val="18"/>
                <w:szCs w:val="18"/>
              </w:rPr>
              <w:t>约束</w:t>
            </w:r>
            <w:proofErr w:type="spellEnd"/>
          </w:p>
        </w:tc>
        <w:tc>
          <w:tcPr>
            <w:tcW w:w="3960" w:type="dxa"/>
            <w:tcBorders>
              <w:top w:val="single" w:sz="12" w:space="0" w:color="000000"/>
              <w:bottom w:val="single" w:sz="6" w:space="0" w:color="000000"/>
            </w:tcBorders>
            <w:shd w:val="clear" w:color="auto" w:fill="FFFFFF" w:themeFill="background1"/>
          </w:tcPr>
          <w:p w14:paraId="1367109E" w14:textId="77777777" w:rsidR="00F468EB" w:rsidRDefault="00000000">
            <w:pPr>
              <w:jc w:val="center"/>
            </w:pPr>
            <w:proofErr w:type="spellStart"/>
            <w:r>
              <w:rPr>
                <w:rFonts w:ascii="Times New Roman" w:eastAsia="SimSun" w:hAnsi="Times New Roman"/>
                <w:b/>
                <w:sz w:val="18"/>
                <w:szCs w:val="18"/>
              </w:rPr>
              <w:t>说明</w:t>
            </w:r>
            <w:proofErr w:type="spellEnd"/>
          </w:p>
        </w:tc>
      </w:tr>
      <w:tr w:rsidR="00F468EB" w14:paraId="432C7107" w14:textId="77777777" w:rsidTr="002F35E7">
        <w:tc>
          <w:tcPr>
            <w:tcW w:w="1400" w:type="dxa"/>
            <w:tcBorders>
              <w:top w:val="single" w:sz="6" w:space="0" w:color="000000"/>
            </w:tcBorders>
          </w:tcPr>
          <w:p w14:paraId="22EA75D2"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17B6C80B"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A24FDCD"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582976F7" w14:textId="77777777" w:rsidR="00F468EB" w:rsidRDefault="00000000">
            <w:pPr>
              <w:jc w:val="center"/>
            </w:pPr>
            <w:proofErr w:type="spellStart"/>
            <w:r>
              <w:rPr>
                <w:rFonts w:ascii="Times New Roman" w:eastAsia="SimSun" w:hAnsi="Times New Roman"/>
                <w:sz w:val="18"/>
                <w:szCs w:val="18"/>
              </w:rPr>
              <w:t>主键</w:t>
            </w:r>
            <w:proofErr w:type="spellEnd"/>
          </w:p>
        </w:tc>
        <w:tc>
          <w:tcPr>
            <w:tcW w:w="3960" w:type="dxa"/>
            <w:tcBorders>
              <w:top w:val="single" w:sz="6" w:space="0" w:color="000000"/>
            </w:tcBorders>
          </w:tcPr>
          <w:p w14:paraId="49C5C53C" w14:textId="77777777" w:rsidR="00F468EB" w:rsidRDefault="00000000">
            <w:proofErr w:type="spellStart"/>
            <w:r>
              <w:rPr>
                <w:rFonts w:ascii="Times New Roman" w:eastAsia="SimSun" w:hAnsi="Times New Roman"/>
                <w:sz w:val="18"/>
                <w:szCs w:val="18"/>
              </w:rPr>
              <w:t>行为记录</w:t>
            </w:r>
            <w:r>
              <w:rPr>
                <w:rFonts w:ascii="Times New Roman" w:eastAsia="SimSun" w:hAnsi="Times New Roman"/>
                <w:sz w:val="18"/>
                <w:szCs w:val="18"/>
              </w:rPr>
              <w:t>ID</w:t>
            </w:r>
            <w:proofErr w:type="spellEnd"/>
          </w:p>
        </w:tc>
      </w:tr>
      <w:tr w:rsidR="00F468EB" w14:paraId="69F0C176" w14:textId="77777777">
        <w:tc>
          <w:tcPr>
            <w:tcW w:w="1400" w:type="dxa"/>
          </w:tcPr>
          <w:p w14:paraId="1AF8F868" w14:textId="77777777" w:rsidR="00F468EB" w:rsidRDefault="00000000">
            <w:proofErr w:type="spellStart"/>
            <w:r>
              <w:rPr>
                <w:rFonts w:ascii="Times New Roman" w:eastAsia="SimSun" w:hAnsi="Times New Roman"/>
                <w:sz w:val="18"/>
                <w:szCs w:val="18"/>
              </w:rPr>
              <w:t>user_id</w:t>
            </w:r>
            <w:proofErr w:type="spellEnd"/>
          </w:p>
        </w:tc>
        <w:tc>
          <w:tcPr>
            <w:tcW w:w="1600" w:type="dxa"/>
          </w:tcPr>
          <w:p w14:paraId="5C5E5F9B" w14:textId="77777777" w:rsidR="00F468EB" w:rsidRDefault="00000000">
            <w:pPr>
              <w:jc w:val="center"/>
            </w:pPr>
            <w:r>
              <w:rPr>
                <w:rFonts w:ascii="Times New Roman" w:eastAsia="SimSun" w:hAnsi="Times New Roman"/>
                <w:sz w:val="18"/>
                <w:szCs w:val="18"/>
              </w:rPr>
              <w:t>INT</w:t>
            </w:r>
          </w:p>
        </w:tc>
        <w:tc>
          <w:tcPr>
            <w:tcW w:w="600" w:type="dxa"/>
          </w:tcPr>
          <w:p w14:paraId="2B86B57F" w14:textId="77777777" w:rsidR="00F468EB" w:rsidRDefault="00000000">
            <w:pPr>
              <w:jc w:val="center"/>
            </w:pPr>
            <w:r>
              <w:rPr>
                <w:rFonts w:ascii="Times New Roman" w:eastAsia="SimSun" w:hAnsi="Times New Roman"/>
                <w:sz w:val="18"/>
                <w:szCs w:val="18"/>
              </w:rPr>
              <w:t>否</w:t>
            </w:r>
          </w:p>
        </w:tc>
        <w:tc>
          <w:tcPr>
            <w:tcW w:w="1800" w:type="dxa"/>
          </w:tcPr>
          <w:p w14:paraId="69ED8A19" w14:textId="77777777" w:rsidR="00F468EB" w:rsidRDefault="00000000">
            <w:pPr>
              <w:jc w:val="center"/>
            </w:pPr>
            <w:r>
              <w:rPr>
                <w:rFonts w:ascii="Times New Roman" w:eastAsia="SimSun" w:hAnsi="Times New Roman"/>
                <w:sz w:val="18"/>
                <w:szCs w:val="18"/>
              </w:rPr>
              <w:t>外键</w:t>
            </w:r>
            <w:r>
              <w:rPr>
                <w:rFonts w:ascii="Times New Roman" w:eastAsia="SimSun" w:hAnsi="Times New Roman"/>
                <w:sz w:val="18"/>
                <w:szCs w:val="18"/>
              </w:rPr>
              <w:t>→users.id</w:t>
            </w:r>
          </w:p>
        </w:tc>
        <w:tc>
          <w:tcPr>
            <w:tcW w:w="3960" w:type="dxa"/>
          </w:tcPr>
          <w:p w14:paraId="58D7CD6D" w14:textId="77777777" w:rsidR="00F468EB" w:rsidRDefault="00000000">
            <w:proofErr w:type="spellStart"/>
            <w:r>
              <w:rPr>
                <w:rFonts w:ascii="Times New Roman" w:eastAsia="SimSun" w:hAnsi="Times New Roman"/>
                <w:sz w:val="18"/>
                <w:szCs w:val="18"/>
              </w:rPr>
              <w:t>操作用户</w:t>
            </w:r>
            <w:r>
              <w:rPr>
                <w:rFonts w:ascii="Times New Roman" w:eastAsia="SimSun" w:hAnsi="Times New Roman"/>
                <w:sz w:val="18"/>
                <w:szCs w:val="18"/>
              </w:rPr>
              <w:t>ID</w:t>
            </w:r>
            <w:proofErr w:type="spellEnd"/>
          </w:p>
        </w:tc>
      </w:tr>
      <w:tr w:rsidR="00F468EB" w14:paraId="40FE028E" w14:textId="77777777">
        <w:tc>
          <w:tcPr>
            <w:tcW w:w="1400" w:type="dxa"/>
          </w:tcPr>
          <w:p w14:paraId="543AB72A" w14:textId="77777777" w:rsidR="00F468EB" w:rsidRDefault="00000000">
            <w:proofErr w:type="spellStart"/>
            <w:r>
              <w:rPr>
                <w:rFonts w:ascii="Times New Roman" w:eastAsia="SimSun" w:hAnsi="Times New Roman"/>
                <w:sz w:val="18"/>
                <w:szCs w:val="18"/>
              </w:rPr>
              <w:t>action_type</w:t>
            </w:r>
            <w:proofErr w:type="spellEnd"/>
          </w:p>
        </w:tc>
        <w:tc>
          <w:tcPr>
            <w:tcW w:w="1600" w:type="dxa"/>
          </w:tcPr>
          <w:p w14:paraId="6B91A44A" w14:textId="77777777" w:rsidR="00F468EB"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50)</w:t>
            </w:r>
          </w:p>
        </w:tc>
        <w:tc>
          <w:tcPr>
            <w:tcW w:w="600" w:type="dxa"/>
          </w:tcPr>
          <w:p w14:paraId="4D58A983" w14:textId="77777777" w:rsidR="00F468EB" w:rsidRDefault="00000000">
            <w:pPr>
              <w:jc w:val="center"/>
            </w:pPr>
            <w:r>
              <w:rPr>
                <w:rFonts w:ascii="Times New Roman" w:eastAsia="SimSun" w:hAnsi="Times New Roman"/>
                <w:sz w:val="18"/>
                <w:szCs w:val="18"/>
              </w:rPr>
              <w:t>否</w:t>
            </w:r>
          </w:p>
        </w:tc>
        <w:tc>
          <w:tcPr>
            <w:tcW w:w="1800" w:type="dxa"/>
          </w:tcPr>
          <w:p w14:paraId="5D6BDF87" w14:textId="77777777" w:rsidR="00F468EB" w:rsidRDefault="00000000">
            <w:pPr>
              <w:jc w:val="center"/>
            </w:pPr>
            <w:r>
              <w:rPr>
                <w:rFonts w:ascii="Times New Roman" w:eastAsia="SimSun" w:hAnsi="Times New Roman"/>
                <w:sz w:val="18"/>
                <w:szCs w:val="18"/>
              </w:rPr>
              <w:t xml:space="preserve"> </w:t>
            </w:r>
          </w:p>
        </w:tc>
        <w:tc>
          <w:tcPr>
            <w:tcW w:w="3960" w:type="dxa"/>
          </w:tcPr>
          <w:p w14:paraId="0E6B2F30" w14:textId="77777777" w:rsidR="00F468EB" w:rsidRDefault="00000000">
            <w:proofErr w:type="spellStart"/>
            <w:r>
              <w:rPr>
                <w:rFonts w:ascii="Times New Roman" w:eastAsia="SimSun" w:hAnsi="Times New Roman"/>
                <w:sz w:val="18"/>
                <w:szCs w:val="18"/>
              </w:rPr>
              <w:t>行为类型</w:t>
            </w:r>
            <w:proofErr w:type="spellEnd"/>
            <w:r>
              <w:rPr>
                <w:rFonts w:ascii="Times New Roman" w:eastAsia="SimSun" w:hAnsi="Times New Roman"/>
                <w:sz w:val="18"/>
                <w:szCs w:val="18"/>
              </w:rPr>
              <w:t>(view/rate/search/click)</w:t>
            </w:r>
          </w:p>
        </w:tc>
      </w:tr>
      <w:tr w:rsidR="00F468EB" w14:paraId="6B6F444E" w14:textId="77777777">
        <w:tc>
          <w:tcPr>
            <w:tcW w:w="1400" w:type="dxa"/>
          </w:tcPr>
          <w:p w14:paraId="6BB4CB50" w14:textId="77777777" w:rsidR="00F468EB" w:rsidRDefault="00000000">
            <w:proofErr w:type="spellStart"/>
            <w:r>
              <w:rPr>
                <w:rFonts w:ascii="Times New Roman" w:eastAsia="SimSun" w:hAnsi="Times New Roman"/>
                <w:sz w:val="18"/>
                <w:szCs w:val="18"/>
              </w:rPr>
              <w:t>target_type</w:t>
            </w:r>
            <w:proofErr w:type="spellEnd"/>
          </w:p>
        </w:tc>
        <w:tc>
          <w:tcPr>
            <w:tcW w:w="1600" w:type="dxa"/>
          </w:tcPr>
          <w:p w14:paraId="11E8B214" w14:textId="77777777" w:rsidR="00F468EB"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20)</w:t>
            </w:r>
          </w:p>
        </w:tc>
        <w:tc>
          <w:tcPr>
            <w:tcW w:w="600" w:type="dxa"/>
          </w:tcPr>
          <w:p w14:paraId="2704600A" w14:textId="77777777" w:rsidR="00F468EB" w:rsidRDefault="00000000">
            <w:pPr>
              <w:jc w:val="center"/>
            </w:pPr>
            <w:r>
              <w:rPr>
                <w:rFonts w:ascii="Times New Roman" w:eastAsia="SimSun" w:hAnsi="Times New Roman"/>
                <w:sz w:val="18"/>
                <w:szCs w:val="18"/>
              </w:rPr>
              <w:t>否</w:t>
            </w:r>
          </w:p>
        </w:tc>
        <w:tc>
          <w:tcPr>
            <w:tcW w:w="1800" w:type="dxa"/>
          </w:tcPr>
          <w:p w14:paraId="6DE53101" w14:textId="77777777" w:rsidR="00F468EB" w:rsidRDefault="00000000">
            <w:pPr>
              <w:jc w:val="center"/>
            </w:pPr>
            <w:r>
              <w:rPr>
                <w:rFonts w:ascii="Times New Roman" w:eastAsia="SimSun" w:hAnsi="Times New Roman"/>
                <w:sz w:val="18"/>
                <w:szCs w:val="18"/>
              </w:rPr>
              <w:t xml:space="preserve"> </w:t>
            </w:r>
          </w:p>
        </w:tc>
        <w:tc>
          <w:tcPr>
            <w:tcW w:w="3960" w:type="dxa"/>
          </w:tcPr>
          <w:p w14:paraId="0C95D73F" w14:textId="77777777" w:rsidR="00F468EB" w:rsidRDefault="00000000">
            <w:proofErr w:type="spellStart"/>
            <w:r>
              <w:rPr>
                <w:rFonts w:ascii="Times New Roman" w:eastAsia="SimSun" w:hAnsi="Times New Roman"/>
                <w:sz w:val="18"/>
                <w:szCs w:val="18"/>
              </w:rPr>
              <w:t>目标类型</w:t>
            </w:r>
            <w:proofErr w:type="spellEnd"/>
            <w:r>
              <w:rPr>
                <w:rFonts w:ascii="Times New Roman" w:eastAsia="SimSun" w:hAnsi="Times New Roman"/>
                <w:sz w:val="18"/>
                <w:szCs w:val="18"/>
              </w:rPr>
              <w:t>(movie/person/genre/</w:t>
            </w:r>
            <w:proofErr w:type="spellStart"/>
            <w:r>
              <w:rPr>
                <w:rFonts w:ascii="Times New Roman" w:eastAsia="SimSun" w:hAnsi="Times New Roman"/>
                <w:sz w:val="18"/>
                <w:szCs w:val="18"/>
              </w:rPr>
              <w:t>search_query</w:t>
            </w:r>
            <w:proofErr w:type="spellEnd"/>
            <w:r>
              <w:rPr>
                <w:rFonts w:ascii="Times New Roman" w:eastAsia="SimSun" w:hAnsi="Times New Roman"/>
                <w:sz w:val="18"/>
                <w:szCs w:val="18"/>
              </w:rPr>
              <w:t>)</w:t>
            </w:r>
          </w:p>
        </w:tc>
      </w:tr>
      <w:tr w:rsidR="00F468EB" w14:paraId="4FD65285" w14:textId="77777777">
        <w:tc>
          <w:tcPr>
            <w:tcW w:w="1400" w:type="dxa"/>
          </w:tcPr>
          <w:p w14:paraId="269C5BEC" w14:textId="77777777" w:rsidR="00F468EB" w:rsidRDefault="00000000">
            <w:proofErr w:type="spellStart"/>
            <w:r>
              <w:rPr>
                <w:rFonts w:ascii="Times New Roman" w:eastAsia="SimSun" w:hAnsi="Times New Roman"/>
                <w:sz w:val="18"/>
                <w:szCs w:val="18"/>
              </w:rPr>
              <w:t>target_id</w:t>
            </w:r>
            <w:proofErr w:type="spellEnd"/>
          </w:p>
        </w:tc>
        <w:tc>
          <w:tcPr>
            <w:tcW w:w="1600" w:type="dxa"/>
          </w:tcPr>
          <w:p w14:paraId="577F42AD" w14:textId="77777777" w:rsidR="00F468EB" w:rsidRDefault="00000000">
            <w:pPr>
              <w:jc w:val="center"/>
            </w:pPr>
            <w:r>
              <w:rPr>
                <w:rFonts w:ascii="Times New Roman" w:eastAsia="SimSun" w:hAnsi="Times New Roman"/>
                <w:sz w:val="18"/>
                <w:szCs w:val="18"/>
              </w:rPr>
              <w:t>INT</w:t>
            </w:r>
          </w:p>
        </w:tc>
        <w:tc>
          <w:tcPr>
            <w:tcW w:w="600" w:type="dxa"/>
          </w:tcPr>
          <w:p w14:paraId="482DCDCD" w14:textId="77777777" w:rsidR="00F468EB" w:rsidRDefault="00000000">
            <w:pPr>
              <w:jc w:val="center"/>
            </w:pPr>
            <w:r>
              <w:rPr>
                <w:rFonts w:ascii="Times New Roman" w:eastAsia="SimSun" w:hAnsi="Times New Roman"/>
                <w:sz w:val="18"/>
                <w:szCs w:val="18"/>
              </w:rPr>
              <w:t>否</w:t>
            </w:r>
          </w:p>
        </w:tc>
        <w:tc>
          <w:tcPr>
            <w:tcW w:w="1800" w:type="dxa"/>
          </w:tcPr>
          <w:p w14:paraId="203CFAFB" w14:textId="77777777" w:rsidR="00F468EB" w:rsidRDefault="00000000">
            <w:pPr>
              <w:jc w:val="center"/>
            </w:pPr>
            <w:r>
              <w:rPr>
                <w:rFonts w:ascii="Times New Roman" w:eastAsia="SimSun" w:hAnsi="Times New Roman"/>
                <w:sz w:val="18"/>
                <w:szCs w:val="18"/>
              </w:rPr>
              <w:t xml:space="preserve"> </w:t>
            </w:r>
          </w:p>
        </w:tc>
        <w:tc>
          <w:tcPr>
            <w:tcW w:w="3960" w:type="dxa"/>
          </w:tcPr>
          <w:p w14:paraId="5E7529ED" w14:textId="77777777" w:rsidR="00F468EB" w:rsidRDefault="00000000">
            <w:proofErr w:type="spellStart"/>
            <w:r>
              <w:rPr>
                <w:rFonts w:ascii="Times New Roman" w:eastAsia="SimSun" w:hAnsi="Times New Roman"/>
                <w:sz w:val="18"/>
                <w:szCs w:val="18"/>
              </w:rPr>
              <w:t>目标</w:t>
            </w:r>
            <w:r>
              <w:rPr>
                <w:rFonts w:ascii="Times New Roman" w:eastAsia="SimSun" w:hAnsi="Times New Roman"/>
                <w:sz w:val="18"/>
                <w:szCs w:val="18"/>
              </w:rPr>
              <w:t>ID</w:t>
            </w:r>
            <w:proofErr w:type="spellEnd"/>
          </w:p>
        </w:tc>
      </w:tr>
      <w:tr w:rsidR="00F468EB" w14:paraId="07416BE8" w14:textId="77777777">
        <w:tc>
          <w:tcPr>
            <w:tcW w:w="1400" w:type="dxa"/>
          </w:tcPr>
          <w:p w14:paraId="6C28A7F5" w14:textId="77777777" w:rsidR="00F468EB" w:rsidRDefault="00000000">
            <w:proofErr w:type="spellStart"/>
            <w:r>
              <w:rPr>
                <w:rFonts w:ascii="Times New Roman" w:eastAsia="SimSun" w:hAnsi="Times New Roman"/>
                <w:sz w:val="18"/>
                <w:szCs w:val="18"/>
              </w:rPr>
              <w:t>extra_data</w:t>
            </w:r>
            <w:proofErr w:type="spellEnd"/>
          </w:p>
        </w:tc>
        <w:tc>
          <w:tcPr>
            <w:tcW w:w="1600" w:type="dxa"/>
          </w:tcPr>
          <w:p w14:paraId="6EC05491" w14:textId="77777777" w:rsidR="00F468EB" w:rsidRDefault="00000000">
            <w:pPr>
              <w:jc w:val="center"/>
            </w:pPr>
            <w:r>
              <w:rPr>
                <w:rFonts w:ascii="Times New Roman" w:eastAsia="SimSun" w:hAnsi="Times New Roman"/>
                <w:sz w:val="18"/>
                <w:szCs w:val="18"/>
              </w:rPr>
              <w:t>JSON</w:t>
            </w:r>
          </w:p>
        </w:tc>
        <w:tc>
          <w:tcPr>
            <w:tcW w:w="600" w:type="dxa"/>
          </w:tcPr>
          <w:p w14:paraId="63793489" w14:textId="77777777" w:rsidR="00F468EB" w:rsidRDefault="00000000">
            <w:pPr>
              <w:jc w:val="center"/>
            </w:pPr>
            <w:r>
              <w:rPr>
                <w:rFonts w:ascii="Times New Roman" w:eastAsia="SimSun" w:hAnsi="Times New Roman"/>
                <w:sz w:val="18"/>
                <w:szCs w:val="18"/>
              </w:rPr>
              <w:t>是</w:t>
            </w:r>
          </w:p>
        </w:tc>
        <w:tc>
          <w:tcPr>
            <w:tcW w:w="1800" w:type="dxa"/>
          </w:tcPr>
          <w:p w14:paraId="3BE16155" w14:textId="77777777" w:rsidR="00F468EB" w:rsidRDefault="00000000">
            <w:pPr>
              <w:jc w:val="center"/>
            </w:pPr>
            <w:r>
              <w:rPr>
                <w:rFonts w:ascii="Times New Roman" w:eastAsia="SimSun" w:hAnsi="Times New Roman"/>
                <w:sz w:val="18"/>
                <w:szCs w:val="18"/>
              </w:rPr>
              <w:t xml:space="preserve"> </w:t>
            </w:r>
          </w:p>
        </w:tc>
        <w:tc>
          <w:tcPr>
            <w:tcW w:w="3960" w:type="dxa"/>
          </w:tcPr>
          <w:p w14:paraId="505FD37E" w14:textId="77777777" w:rsidR="00F468EB" w:rsidRDefault="00000000">
            <w:pPr>
              <w:rPr>
                <w:lang w:eastAsia="zh-CN"/>
              </w:rPr>
            </w:pPr>
            <w:r>
              <w:rPr>
                <w:rFonts w:ascii="Times New Roman" w:eastAsia="SimSun" w:hAnsi="Times New Roman"/>
                <w:sz w:val="18"/>
                <w:szCs w:val="18"/>
                <w:lang w:eastAsia="zh-CN"/>
              </w:rPr>
              <w:t>额外信息</w:t>
            </w:r>
            <w:r>
              <w:rPr>
                <w:rFonts w:ascii="Times New Roman" w:eastAsia="SimSun" w:hAnsi="Times New Roman"/>
                <w:sz w:val="18"/>
                <w:szCs w:val="18"/>
                <w:lang w:eastAsia="zh-CN"/>
              </w:rPr>
              <w:t>(</w:t>
            </w:r>
            <w:r>
              <w:rPr>
                <w:rFonts w:ascii="Times New Roman" w:eastAsia="SimSun" w:hAnsi="Times New Roman"/>
                <w:sz w:val="18"/>
                <w:szCs w:val="18"/>
                <w:lang w:eastAsia="zh-CN"/>
              </w:rPr>
              <w:t>请求方法</w:t>
            </w:r>
            <w:r>
              <w:rPr>
                <w:rFonts w:ascii="Times New Roman" w:eastAsia="SimSun" w:hAnsi="Times New Roman"/>
                <w:sz w:val="18"/>
                <w:szCs w:val="18"/>
                <w:lang w:eastAsia="zh-CN"/>
              </w:rPr>
              <w:t>/</w:t>
            </w:r>
            <w:r>
              <w:rPr>
                <w:rFonts w:ascii="Times New Roman" w:eastAsia="SimSun" w:hAnsi="Times New Roman"/>
                <w:sz w:val="18"/>
                <w:szCs w:val="18"/>
                <w:lang w:eastAsia="zh-CN"/>
              </w:rPr>
              <w:t>端点</w:t>
            </w:r>
            <w:r>
              <w:rPr>
                <w:rFonts w:ascii="Times New Roman" w:eastAsia="SimSun" w:hAnsi="Times New Roman"/>
                <w:sz w:val="18"/>
                <w:szCs w:val="18"/>
                <w:lang w:eastAsia="zh-CN"/>
              </w:rPr>
              <w:t>/URL</w:t>
            </w:r>
            <w:r>
              <w:rPr>
                <w:rFonts w:ascii="Times New Roman" w:eastAsia="SimSun" w:hAnsi="Times New Roman"/>
                <w:sz w:val="18"/>
                <w:szCs w:val="18"/>
                <w:lang w:eastAsia="zh-CN"/>
              </w:rPr>
              <w:t>参数</w:t>
            </w:r>
            <w:r>
              <w:rPr>
                <w:rFonts w:ascii="Times New Roman" w:eastAsia="SimSun" w:hAnsi="Times New Roman"/>
                <w:sz w:val="18"/>
                <w:szCs w:val="18"/>
                <w:lang w:eastAsia="zh-CN"/>
              </w:rPr>
              <w:t>)</w:t>
            </w:r>
          </w:p>
        </w:tc>
      </w:tr>
      <w:tr w:rsidR="00F468EB" w14:paraId="7A3F9D01" w14:textId="77777777">
        <w:tc>
          <w:tcPr>
            <w:tcW w:w="1400" w:type="dxa"/>
          </w:tcPr>
          <w:p w14:paraId="73D562AB" w14:textId="77777777" w:rsidR="00F468EB" w:rsidRDefault="00000000">
            <w:proofErr w:type="spellStart"/>
            <w:r>
              <w:rPr>
                <w:rFonts w:ascii="Times New Roman" w:eastAsia="SimSun" w:hAnsi="Times New Roman"/>
                <w:sz w:val="18"/>
                <w:szCs w:val="18"/>
              </w:rPr>
              <w:t>ip_address</w:t>
            </w:r>
            <w:proofErr w:type="spellEnd"/>
          </w:p>
        </w:tc>
        <w:tc>
          <w:tcPr>
            <w:tcW w:w="1600" w:type="dxa"/>
          </w:tcPr>
          <w:p w14:paraId="5C372D96" w14:textId="77777777" w:rsidR="00F468EB"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45)</w:t>
            </w:r>
          </w:p>
        </w:tc>
        <w:tc>
          <w:tcPr>
            <w:tcW w:w="600" w:type="dxa"/>
          </w:tcPr>
          <w:p w14:paraId="4BDCA9E2" w14:textId="77777777" w:rsidR="00F468EB" w:rsidRDefault="00000000">
            <w:pPr>
              <w:jc w:val="center"/>
            </w:pPr>
            <w:r>
              <w:rPr>
                <w:rFonts w:ascii="Times New Roman" w:eastAsia="SimSun" w:hAnsi="Times New Roman"/>
                <w:sz w:val="18"/>
                <w:szCs w:val="18"/>
              </w:rPr>
              <w:t>是</w:t>
            </w:r>
          </w:p>
        </w:tc>
        <w:tc>
          <w:tcPr>
            <w:tcW w:w="1800" w:type="dxa"/>
          </w:tcPr>
          <w:p w14:paraId="6B6E2D7F" w14:textId="77777777" w:rsidR="00F468EB" w:rsidRDefault="00000000">
            <w:pPr>
              <w:jc w:val="center"/>
            </w:pPr>
            <w:r>
              <w:rPr>
                <w:rFonts w:ascii="Times New Roman" w:eastAsia="SimSun" w:hAnsi="Times New Roman"/>
                <w:sz w:val="18"/>
                <w:szCs w:val="18"/>
              </w:rPr>
              <w:t xml:space="preserve"> </w:t>
            </w:r>
          </w:p>
        </w:tc>
        <w:tc>
          <w:tcPr>
            <w:tcW w:w="3960" w:type="dxa"/>
          </w:tcPr>
          <w:p w14:paraId="7CD45EA3" w14:textId="77777777" w:rsidR="00F468EB" w:rsidRDefault="00000000">
            <w:proofErr w:type="spellStart"/>
            <w:r>
              <w:rPr>
                <w:rFonts w:ascii="Times New Roman" w:eastAsia="SimSun" w:hAnsi="Times New Roman"/>
                <w:sz w:val="18"/>
                <w:szCs w:val="18"/>
              </w:rPr>
              <w:t>客户端</w:t>
            </w:r>
            <w:r>
              <w:rPr>
                <w:rFonts w:ascii="Times New Roman" w:eastAsia="SimSun" w:hAnsi="Times New Roman"/>
                <w:sz w:val="18"/>
                <w:szCs w:val="18"/>
              </w:rPr>
              <w:t>IP</w:t>
            </w:r>
            <w:r>
              <w:rPr>
                <w:rFonts w:ascii="Times New Roman" w:eastAsia="SimSun" w:hAnsi="Times New Roman"/>
                <w:sz w:val="18"/>
                <w:szCs w:val="18"/>
              </w:rPr>
              <w:t>地址</w:t>
            </w:r>
            <w:proofErr w:type="spellEnd"/>
          </w:p>
        </w:tc>
      </w:tr>
      <w:tr w:rsidR="00F468EB" w14:paraId="696325C7" w14:textId="77777777">
        <w:tc>
          <w:tcPr>
            <w:tcW w:w="1400" w:type="dxa"/>
          </w:tcPr>
          <w:p w14:paraId="75773110" w14:textId="77777777" w:rsidR="00F468EB" w:rsidRDefault="00000000">
            <w:proofErr w:type="spellStart"/>
            <w:r>
              <w:rPr>
                <w:rFonts w:ascii="Times New Roman" w:eastAsia="SimSun" w:hAnsi="Times New Roman"/>
                <w:sz w:val="18"/>
                <w:szCs w:val="18"/>
              </w:rPr>
              <w:t>user_agent</w:t>
            </w:r>
            <w:proofErr w:type="spellEnd"/>
          </w:p>
        </w:tc>
        <w:tc>
          <w:tcPr>
            <w:tcW w:w="1600" w:type="dxa"/>
          </w:tcPr>
          <w:p w14:paraId="78A21CD5" w14:textId="77777777" w:rsidR="00F468EB"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500)</w:t>
            </w:r>
          </w:p>
        </w:tc>
        <w:tc>
          <w:tcPr>
            <w:tcW w:w="600" w:type="dxa"/>
          </w:tcPr>
          <w:p w14:paraId="7E39187A" w14:textId="77777777" w:rsidR="00F468EB" w:rsidRDefault="00000000">
            <w:pPr>
              <w:jc w:val="center"/>
            </w:pPr>
            <w:r>
              <w:rPr>
                <w:rFonts w:ascii="Times New Roman" w:eastAsia="SimSun" w:hAnsi="Times New Roman"/>
                <w:sz w:val="18"/>
                <w:szCs w:val="18"/>
              </w:rPr>
              <w:t>是</w:t>
            </w:r>
          </w:p>
        </w:tc>
        <w:tc>
          <w:tcPr>
            <w:tcW w:w="1800" w:type="dxa"/>
          </w:tcPr>
          <w:p w14:paraId="6F6CFF52" w14:textId="77777777" w:rsidR="00F468EB" w:rsidRDefault="00000000">
            <w:pPr>
              <w:jc w:val="center"/>
            </w:pPr>
            <w:r>
              <w:rPr>
                <w:rFonts w:ascii="Times New Roman" w:eastAsia="SimSun" w:hAnsi="Times New Roman"/>
                <w:sz w:val="18"/>
                <w:szCs w:val="18"/>
              </w:rPr>
              <w:t xml:space="preserve"> </w:t>
            </w:r>
          </w:p>
        </w:tc>
        <w:tc>
          <w:tcPr>
            <w:tcW w:w="3960" w:type="dxa"/>
          </w:tcPr>
          <w:p w14:paraId="438BE87F" w14:textId="77777777" w:rsidR="00F468EB" w:rsidRDefault="00000000">
            <w:proofErr w:type="spellStart"/>
            <w:r>
              <w:rPr>
                <w:rFonts w:ascii="Times New Roman" w:eastAsia="SimSun" w:hAnsi="Times New Roman"/>
                <w:sz w:val="18"/>
                <w:szCs w:val="18"/>
              </w:rPr>
              <w:t>浏览器</w:t>
            </w:r>
            <w:r>
              <w:rPr>
                <w:rFonts w:ascii="Times New Roman" w:eastAsia="SimSun" w:hAnsi="Times New Roman"/>
                <w:sz w:val="18"/>
                <w:szCs w:val="18"/>
              </w:rPr>
              <w:t>User</w:t>
            </w:r>
            <w:proofErr w:type="spellEnd"/>
            <w:r>
              <w:rPr>
                <w:rFonts w:ascii="Times New Roman" w:eastAsia="SimSun" w:hAnsi="Times New Roman"/>
                <w:sz w:val="18"/>
                <w:szCs w:val="18"/>
              </w:rPr>
              <w:t>-Agent</w:t>
            </w:r>
          </w:p>
        </w:tc>
      </w:tr>
      <w:tr w:rsidR="00F468EB" w14:paraId="22F818E2" w14:textId="77777777">
        <w:tc>
          <w:tcPr>
            <w:tcW w:w="1400" w:type="dxa"/>
          </w:tcPr>
          <w:p w14:paraId="1BAD34BD" w14:textId="77777777" w:rsidR="00F468EB" w:rsidRDefault="00000000">
            <w:proofErr w:type="spellStart"/>
            <w:r>
              <w:rPr>
                <w:rFonts w:ascii="Times New Roman" w:eastAsia="SimSun" w:hAnsi="Times New Roman"/>
                <w:sz w:val="18"/>
                <w:szCs w:val="18"/>
              </w:rPr>
              <w:t>session_id</w:t>
            </w:r>
            <w:proofErr w:type="spellEnd"/>
          </w:p>
        </w:tc>
        <w:tc>
          <w:tcPr>
            <w:tcW w:w="1600" w:type="dxa"/>
          </w:tcPr>
          <w:p w14:paraId="5ECCEA49" w14:textId="77777777" w:rsidR="00F468EB"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100)</w:t>
            </w:r>
          </w:p>
        </w:tc>
        <w:tc>
          <w:tcPr>
            <w:tcW w:w="600" w:type="dxa"/>
          </w:tcPr>
          <w:p w14:paraId="7644D220" w14:textId="77777777" w:rsidR="00F468EB" w:rsidRDefault="00000000">
            <w:pPr>
              <w:jc w:val="center"/>
            </w:pPr>
            <w:r>
              <w:rPr>
                <w:rFonts w:ascii="Times New Roman" w:eastAsia="SimSun" w:hAnsi="Times New Roman"/>
                <w:sz w:val="18"/>
                <w:szCs w:val="18"/>
              </w:rPr>
              <w:t>是</w:t>
            </w:r>
          </w:p>
        </w:tc>
        <w:tc>
          <w:tcPr>
            <w:tcW w:w="1800" w:type="dxa"/>
          </w:tcPr>
          <w:p w14:paraId="493E0D23" w14:textId="77777777" w:rsidR="00F468EB" w:rsidRDefault="00000000">
            <w:pPr>
              <w:jc w:val="center"/>
            </w:pPr>
            <w:r>
              <w:rPr>
                <w:rFonts w:ascii="Times New Roman" w:eastAsia="SimSun" w:hAnsi="Times New Roman"/>
                <w:sz w:val="18"/>
                <w:szCs w:val="18"/>
              </w:rPr>
              <w:t xml:space="preserve"> </w:t>
            </w:r>
          </w:p>
        </w:tc>
        <w:tc>
          <w:tcPr>
            <w:tcW w:w="3960" w:type="dxa"/>
          </w:tcPr>
          <w:p w14:paraId="6C8AC6C3" w14:textId="77777777" w:rsidR="00F468EB" w:rsidRDefault="00000000">
            <w:proofErr w:type="spellStart"/>
            <w:r>
              <w:rPr>
                <w:rFonts w:ascii="Times New Roman" w:eastAsia="SimSun" w:hAnsi="Times New Roman"/>
                <w:sz w:val="18"/>
                <w:szCs w:val="18"/>
              </w:rPr>
              <w:t>会话</w:t>
            </w:r>
            <w:r>
              <w:rPr>
                <w:rFonts w:ascii="Times New Roman" w:eastAsia="SimSun" w:hAnsi="Times New Roman"/>
                <w:sz w:val="18"/>
                <w:szCs w:val="18"/>
              </w:rPr>
              <w:t>ID</w:t>
            </w:r>
            <w:proofErr w:type="spellEnd"/>
          </w:p>
        </w:tc>
      </w:tr>
      <w:tr w:rsidR="00F468EB" w14:paraId="633FF1D5" w14:textId="77777777">
        <w:tc>
          <w:tcPr>
            <w:tcW w:w="1400" w:type="dxa"/>
          </w:tcPr>
          <w:p w14:paraId="22DF5B43" w14:textId="77777777" w:rsidR="00F468EB" w:rsidRDefault="00000000">
            <w:r>
              <w:rPr>
                <w:rFonts w:ascii="Times New Roman" w:eastAsia="SimSun" w:hAnsi="Times New Roman"/>
                <w:sz w:val="18"/>
                <w:szCs w:val="18"/>
              </w:rPr>
              <w:t>referrer</w:t>
            </w:r>
          </w:p>
        </w:tc>
        <w:tc>
          <w:tcPr>
            <w:tcW w:w="1600" w:type="dxa"/>
          </w:tcPr>
          <w:p w14:paraId="6DBCE5EA" w14:textId="77777777" w:rsidR="00F468EB"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500)</w:t>
            </w:r>
          </w:p>
        </w:tc>
        <w:tc>
          <w:tcPr>
            <w:tcW w:w="600" w:type="dxa"/>
          </w:tcPr>
          <w:p w14:paraId="02CD3447" w14:textId="77777777" w:rsidR="00F468EB" w:rsidRDefault="00000000">
            <w:pPr>
              <w:jc w:val="center"/>
            </w:pPr>
            <w:r>
              <w:rPr>
                <w:rFonts w:ascii="Times New Roman" w:eastAsia="SimSun" w:hAnsi="Times New Roman"/>
                <w:sz w:val="18"/>
                <w:szCs w:val="18"/>
              </w:rPr>
              <w:t>是</w:t>
            </w:r>
          </w:p>
        </w:tc>
        <w:tc>
          <w:tcPr>
            <w:tcW w:w="1800" w:type="dxa"/>
          </w:tcPr>
          <w:p w14:paraId="155B3B6C" w14:textId="77777777" w:rsidR="00F468EB" w:rsidRDefault="00000000">
            <w:pPr>
              <w:jc w:val="center"/>
            </w:pPr>
            <w:r>
              <w:rPr>
                <w:rFonts w:ascii="Times New Roman" w:eastAsia="SimSun" w:hAnsi="Times New Roman"/>
                <w:sz w:val="18"/>
                <w:szCs w:val="18"/>
              </w:rPr>
              <w:t xml:space="preserve"> </w:t>
            </w:r>
          </w:p>
        </w:tc>
        <w:tc>
          <w:tcPr>
            <w:tcW w:w="3960" w:type="dxa"/>
          </w:tcPr>
          <w:p w14:paraId="6803577B" w14:textId="77777777" w:rsidR="00F468EB" w:rsidRDefault="00000000">
            <w:proofErr w:type="spellStart"/>
            <w:r>
              <w:rPr>
                <w:rFonts w:ascii="Times New Roman" w:eastAsia="SimSun" w:hAnsi="Times New Roman"/>
                <w:sz w:val="18"/>
                <w:szCs w:val="18"/>
              </w:rPr>
              <w:t>来源页面</w:t>
            </w:r>
            <w:r>
              <w:rPr>
                <w:rFonts w:ascii="Times New Roman" w:eastAsia="SimSun" w:hAnsi="Times New Roman"/>
                <w:sz w:val="18"/>
                <w:szCs w:val="18"/>
              </w:rPr>
              <w:t>URL</w:t>
            </w:r>
            <w:proofErr w:type="spellEnd"/>
          </w:p>
        </w:tc>
      </w:tr>
      <w:tr w:rsidR="00F468EB" w14:paraId="170C3D94" w14:textId="77777777">
        <w:tc>
          <w:tcPr>
            <w:tcW w:w="1400" w:type="dxa"/>
          </w:tcPr>
          <w:p w14:paraId="272D64A7" w14:textId="77777777" w:rsidR="00F468EB" w:rsidRDefault="00000000">
            <w:proofErr w:type="spellStart"/>
            <w:r>
              <w:rPr>
                <w:rFonts w:ascii="Times New Roman" w:eastAsia="SimSun" w:hAnsi="Times New Roman"/>
                <w:sz w:val="18"/>
                <w:szCs w:val="18"/>
              </w:rPr>
              <w:t>created_at</w:t>
            </w:r>
            <w:proofErr w:type="spellEnd"/>
          </w:p>
        </w:tc>
        <w:tc>
          <w:tcPr>
            <w:tcW w:w="1600" w:type="dxa"/>
          </w:tcPr>
          <w:p w14:paraId="137B2034" w14:textId="77777777" w:rsidR="00F468EB" w:rsidRDefault="00000000">
            <w:pPr>
              <w:jc w:val="center"/>
            </w:pPr>
            <w:r>
              <w:rPr>
                <w:rFonts w:ascii="Times New Roman" w:eastAsia="SimSun" w:hAnsi="Times New Roman"/>
                <w:sz w:val="18"/>
                <w:szCs w:val="18"/>
              </w:rPr>
              <w:t>DATETIME</w:t>
            </w:r>
          </w:p>
        </w:tc>
        <w:tc>
          <w:tcPr>
            <w:tcW w:w="600" w:type="dxa"/>
          </w:tcPr>
          <w:p w14:paraId="758F33F1" w14:textId="77777777" w:rsidR="00F468EB" w:rsidRDefault="00000000">
            <w:pPr>
              <w:jc w:val="center"/>
            </w:pPr>
            <w:r>
              <w:rPr>
                <w:rFonts w:ascii="Times New Roman" w:eastAsia="SimSun" w:hAnsi="Times New Roman"/>
                <w:sz w:val="18"/>
                <w:szCs w:val="18"/>
              </w:rPr>
              <w:t>否</w:t>
            </w:r>
          </w:p>
        </w:tc>
        <w:tc>
          <w:tcPr>
            <w:tcW w:w="1800" w:type="dxa"/>
          </w:tcPr>
          <w:p w14:paraId="11C8A894" w14:textId="77777777" w:rsidR="00F468EB" w:rsidRDefault="00000000">
            <w:pPr>
              <w:jc w:val="center"/>
            </w:pPr>
            <w:proofErr w:type="spellStart"/>
            <w:r>
              <w:rPr>
                <w:rFonts w:ascii="Times New Roman" w:eastAsia="SimSun" w:hAnsi="Times New Roman"/>
                <w:sz w:val="18"/>
                <w:szCs w:val="18"/>
              </w:rPr>
              <w:t>索引</w:t>
            </w:r>
            <w:proofErr w:type="spellEnd"/>
          </w:p>
        </w:tc>
        <w:tc>
          <w:tcPr>
            <w:tcW w:w="3960" w:type="dxa"/>
          </w:tcPr>
          <w:p w14:paraId="59F7EB57" w14:textId="77777777" w:rsidR="00F468EB" w:rsidRDefault="00000000">
            <w:proofErr w:type="spellStart"/>
            <w:r>
              <w:rPr>
                <w:rFonts w:ascii="Times New Roman" w:eastAsia="SimSun" w:hAnsi="Times New Roman"/>
                <w:sz w:val="18"/>
                <w:szCs w:val="18"/>
              </w:rPr>
              <w:t>行为发生时间</w:t>
            </w:r>
            <w:proofErr w:type="spellEnd"/>
          </w:p>
        </w:tc>
      </w:tr>
    </w:tbl>
    <w:p w14:paraId="4BA3097E" w14:textId="77777777" w:rsidR="00BC6045" w:rsidRDefault="00BC6045">
      <w:pPr>
        <w:spacing w:after="0" w:line="360" w:lineRule="auto"/>
        <w:ind w:firstLine="480"/>
        <w:jc w:val="both"/>
        <w:rPr>
          <w:rFonts w:ascii="Times New Roman" w:eastAsia="SimSun" w:hAnsi="Times New Roman" w:cs="Times New Roman"/>
          <w:sz w:val="24"/>
          <w:szCs w:val="24"/>
        </w:rPr>
      </w:pPr>
    </w:p>
    <w:p w14:paraId="48AFFF7D" w14:textId="77777777" w:rsidR="00B04B27" w:rsidRDefault="00000000" w:rsidP="00C91C07">
      <w:pPr>
        <w:pStyle w:val="afff8"/>
      </w:pPr>
      <w:r>
        <w:t>表</w:t>
      </w:r>
      <w:r>
        <w:t xml:space="preserve">4-12 </w:t>
      </w:r>
      <w:proofErr w:type="spellStart"/>
      <w:r>
        <w:t>user_profiles</w:t>
      </w:r>
      <w:proofErr w:type="spellEnd"/>
      <w:r>
        <w:t>表字段</w:t>
      </w:r>
      <w:proofErr w:type="spellStart"/>
      <w:r>
        <w:rPr>
          <w:rFonts w:eastAsia="Times New Roman" w:hint="eastAsia"/>
        </w:rPr>
        <w:t>结构</w:t>
      </w:r>
      <w:proofErr w:type="spellEnd"/>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00"/>
        <w:gridCol w:w="1591"/>
        <w:gridCol w:w="591"/>
        <w:gridCol w:w="1774"/>
        <w:gridCol w:w="3904"/>
      </w:tblGrid>
      <w:tr w:rsidR="00F468EB" w14:paraId="7CDC6555" w14:textId="77777777" w:rsidTr="002F35E7">
        <w:tc>
          <w:tcPr>
            <w:tcW w:w="1400" w:type="dxa"/>
            <w:tcBorders>
              <w:top w:val="single" w:sz="12" w:space="0" w:color="000000"/>
              <w:bottom w:val="single" w:sz="6" w:space="0" w:color="000000"/>
            </w:tcBorders>
            <w:shd w:val="clear" w:color="auto" w:fill="FFFFFF" w:themeFill="background1"/>
          </w:tcPr>
          <w:p w14:paraId="22E93AA6" w14:textId="77777777" w:rsidR="00F468EB" w:rsidRDefault="00000000">
            <w:pPr>
              <w:jc w:val="center"/>
            </w:pPr>
            <w:proofErr w:type="spellStart"/>
            <w:r>
              <w:rPr>
                <w:rFonts w:ascii="Times New Roman" w:eastAsia="SimSun" w:hAnsi="Times New Roman"/>
                <w:b/>
                <w:sz w:val="18"/>
                <w:szCs w:val="18"/>
              </w:rPr>
              <w:t>字段名</w:t>
            </w:r>
            <w:proofErr w:type="spellEnd"/>
          </w:p>
        </w:tc>
        <w:tc>
          <w:tcPr>
            <w:tcW w:w="1600" w:type="dxa"/>
            <w:tcBorders>
              <w:top w:val="single" w:sz="12" w:space="0" w:color="000000"/>
              <w:bottom w:val="single" w:sz="6" w:space="0" w:color="000000"/>
            </w:tcBorders>
            <w:shd w:val="clear" w:color="auto" w:fill="FFFFFF" w:themeFill="background1"/>
          </w:tcPr>
          <w:p w14:paraId="687BBCC8" w14:textId="77777777" w:rsidR="00F468EB" w:rsidRDefault="00000000">
            <w:pPr>
              <w:jc w:val="center"/>
            </w:pPr>
            <w:proofErr w:type="spellStart"/>
            <w:r>
              <w:rPr>
                <w:rFonts w:ascii="Times New Roman" w:eastAsia="SimSun" w:hAnsi="Times New Roman"/>
                <w:b/>
                <w:sz w:val="18"/>
                <w:szCs w:val="18"/>
              </w:rPr>
              <w:t>数据类型</w:t>
            </w:r>
            <w:proofErr w:type="spellEnd"/>
          </w:p>
        </w:tc>
        <w:tc>
          <w:tcPr>
            <w:tcW w:w="600" w:type="dxa"/>
            <w:tcBorders>
              <w:top w:val="single" w:sz="12" w:space="0" w:color="000000"/>
              <w:bottom w:val="single" w:sz="6" w:space="0" w:color="000000"/>
            </w:tcBorders>
            <w:shd w:val="clear" w:color="auto" w:fill="FFFFFF" w:themeFill="background1"/>
          </w:tcPr>
          <w:p w14:paraId="6E06339F" w14:textId="77777777" w:rsidR="00F468EB" w:rsidRDefault="00000000">
            <w:pPr>
              <w:jc w:val="center"/>
            </w:pPr>
            <w:proofErr w:type="spellStart"/>
            <w:r>
              <w:rPr>
                <w:rFonts w:ascii="Times New Roman" w:eastAsia="SimSun" w:hAnsi="Times New Roman"/>
                <w:b/>
                <w:sz w:val="18"/>
                <w:szCs w:val="18"/>
              </w:rPr>
              <w:t>允许空</w:t>
            </w:r>
            <w:proofErr w:type="spellEnd"/>
          </w:p>
        </w:tc>
        <w:tc>
          <w:tcPr>
            <w:tcW w:w="1800" w:type="dxa"/>
            <w:tcBorders>
              <w:top w:val="single" w:sz="12" w:space="0" w:color="000000"/>
              <w:bottom w:val="single" w:sz="6" w:space="0" w:color="000000"/>
            </w:tcBorders>
            <w:shd w:val="clear" w:color="auto" w:fill="FFFFFF" w:themeFill="background1"/>
          </w:tcPr>
          <w:p w14:paraId="7EF75B56" w14:textId="77777777" w:rsidR="00F468EB" w:rsidRDefault="00000000">
            <w:pPr>
              <w:jc w:val="center"/>
            </w:pPr>
            <w:proofErr w:type="spellStart"/>
            <w:r>
              <w:rPr>
                <w:rFonts w:ascii="Times New Roman" w:eastAsia="SimSun" w:hAnsi="Times New Roman"/>
                <w:b/>
                <w:sz w:val="18"/>
                <w:szCs w:val="18"/>
              </w:rPr>
              <w:t>约束</w:t>
            </w:r>
            <w:proofErr w:type="spellEnd"/>
          </w:p>
        </w:tc>
        <w:tc>
          <w:tcPr>
            <w:tcW w:w="3960" w:type="dxa"/>
            <w:tcBorders>
              <w:top w:val="single" w:sz="12" w:space="0" w:color="000000"/>
              <w:bottom w:val="single" w:sz="6" w:space="0" w:color="000000"/>
            </w:tcBorders>
            <w:shd w:val="clear" w:color="auto" w:fill="FFFFFF" w:themeFill="background1"/>
          </w:tcPr>
          <w:p w14:paraId="7277E6C1" w14:textId="77777777" w:rsidR="00F468EB" w:rsidRDefault="00000000">
            <w:pPr>
              <w:jc w:val="center"/>
            </w:pPr>
            <w:proofErr w:type="spellStart"/>
            <w:r>
              <w:rPr>
                <w:rFonts w:ascii="Times New Roman" w:eastAsia="SimSun" w:hAnsi="Times New Roman"/>
                <w:b/>
                <w:sz w:val="18"/>
                <w:szCs w:val="18"/>
              </w:rPr>
              <w:t>说明</w:t>
            </w:r>
            <w:proofErr w:type="spellEnd"/>
          </w:p>
        </w:tc>
      </w:tr>
      <w:tr w:rsidR="00F468EB" w14:paraId="4929990E" w14:textId="77777777" w:rsidTr="002F35E7">
        <w:tc>
          <w:tcPr>
            <w:tcW w:w="1400" w:type="dxa"/>
            <w:tcBorders>
              <w:top w:val="single" w:sz="6" w:space="0" w:color="000000"/>
            </w:tcBorders>
          </w:tcPr>
          <w:p w14:paraId="2E286B63"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5FAC7208"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759F782A"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1D1EC9B" w14:textId="77777777" w:rsidR="00F468EB" w:rsidRDefault="00000000">
            <w:pPr>
              <w:jc w:val="center"/>
            </w:pPr>
            <w:proofErr w:type="spellStart"/>
            <w:r>
              <w:rPr>
                <w:rFonts w:ascii="Times New Roman" w:eastAsia="SimSun" w:hAnsi="Times New Roman"/>
                <w:sz w:val="18"/>
                <w:szCs w:val="18"/>
              </w:rPr>
              <w:t>主键</w:t>
            </w:r>
            <w:proofErr w:type="spellEnd"/>
          </w:p>
        </w:tc>
        <w:tc>
          <w:tcPr>
            <w:tcW w:w="3960" w:type="dxa"/>
            <w:tcBorders>
              <w:top w:val="single" w:sz="6" w:space="0" w:color="000000"/>
            </w:tcBorders>
          </w:tcPr>
          <w:p w14:paraId="6D6EA7D5" w14:textId="77777777" w:rsidR="00F468EB" w:rsidRDefault="00000000">
            <w:proofErr w:type="spellStart"/>
            <w:r>
              <w:rPr>
                <w:rFonts w:ascii="Times New Roman" w:eastAsia="SimSun" w:hAnsi="Times New Roman"/>
                <w:sz w:val="18"/>
                <w:szCs w:val="18"/>
              </w:rPr>
              <w:t>画像记录</w:t>
            </w:r>
            <w:r>
              <w:rPr>
                <w:rFonts w:ascii="Times New Roman" w:eastAsia="SimSun" w:hAnsi="Times New Roman"/>
                <w:sz w:val="18"/>
                <w:szCs w:val="18"/>
              </w:rPr>
              <w:t>ID</w:t>
            </w:r>
            <w:proofErr w:type="spellEnd"/>
          </w:p>
        </w:tc>
      </w:tr>
      <w:tr w:rsidR="00F468EB" w14:paraId="79A35AE9" w14:textId="77777777">
        <w:tc>
          <w:tcPr>
            <w:tcW w:w="1400" w:type="dxa"/>
          </w:tcPr>
          <w:p w14:paraId="5BE1969C" w14:textId="77777777" w:rsidR="00F468EB" w:rsidRDefault="00000000">
            <w:proofErr w:type="spellStart"/>
            <w:r>
              <w:rPr>
                <w:rFonts w:ascii="Times New Roman" w:eastAsia="SimSun" w:hAnsi="Times New Roman"/>
                <w:sz w:val="18"/>
                <w:szCs w:val="18"/>
              </w:rPr>
              <w:t>user_id</w:t>
            </w:r>
            <w:proofErr w:type="spellEnd"/>
          </w:p>
        </w:tc>
        <w:tc>
          <w:tcPr>
            <w:tcW w:w="1600" w:type="dxa"/>
          </w:tcPr>
          <w:p w14:paraId="785BC76B" w14:textId="77777777" w:rsidR="00F468EB" w:rsidRDefault="00000000">
            <w:pPr>
              <w:jc w:val="center"/>
            </w:pPr>
            <w:r>
              <w:rPr>
                <w:rFonts w:ascii="Times New Roman" w:eastAsia="SimSun" w:hAnsi="Times New Roman"/>
                <w:sz w:val="18"/>
                <w:szCs w:val="18"/>
              </w:rPr>
              <w:t>INT</w:t>
            </w:r>
          </w:p>
        </w:tc>
        <w:tc>
          <w:tcPr>
            <w:tcW w:w="600" w:type="dxa"/>
          </w:tcPr>
          <w:p w14:paraId="73FE5186" w14:textId="77777777" w:rsidR="00F468EB" w:rsidRDefault="00000000">
            <w:pPr>
              <w:jc w:val="center"/>
            </w:pPr>
            <w:r>
              <w:rPr>
                <w:rFonts w:ascii="Times New Roman" w:eastAsia="SimSun" w:hAnsi="Times New Roman"/>
                <w:sz w:val="18"/>
                <w:szCs w:val="18"/>
              </w:rPr>
              <w:t>否</w:t>
            </w:r>
          </w:p>
        </w:tc>
        <w:tc>
          <w:tcPr>
            <w:tcW w:w="1800" w:type="dxa"/>
          </w:tcPr>
          <w:p w14:paraId="7E8A730B" w14:textId="77777777" w:rsidR="00F468EB"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UNIQUE, </w:t>
            </w:r>
            <w:proofErr w:type="spellStart"/>
            <w:r>
              <w:rPr>
                <w:rFonts w:ascii="Times New Roman" w:eastAsia="SimSun" w:hAnsi="Times New Roman"/>
                <w:sz w:val="18"/>
                <w:szCs w:val="18"/>
              </w:rPr>
              <w:t>索引</w:t>
            </w:r>
            <w:proofErr w:type="spellEnd"/>
          </w:p>
        </w:tc>
        <w:tc>
          <w:tcPr>
            <w:tcW w:w="3960" w:type="dxa"/>
          </w:tcPr>
          <w:p w14:paraId="206C6675" w14:textId="77777777" w:rsidR="00F468EB" w:rsidRDefault="00000000">
            <w:proofErr w:type="spellStart"/>
            <w:r>
              <w:rPr>
                <w:rFonts w:ascii="Times New Roman" w:eastAsia="SimSun" w:hAnsi="Times New Roman"/>
                <w:sz w:val="18"/>
                <w:szCs w:val="18"/>
              </w:rPr>
              <w:t>用户</w:t>
            </w:r>
            <w:r>
              <w:rPr>
                <w:rFonts w:ascii="Times New Roman" w:eastAsia="SimSun" w:hAnsi="Times New Roman"/>
                <w:sz w:val="18"/>
                <w:szCs w:val="18"/>
              </w:rPr>
              <w:t>ID</w:t>
            </w:r>
            <w:proofErr w:type="spellEnd"/>
          </w:p>
        </w:tc>
      </w:tr>
      <w:tr w:rsidR="00F468EB" w14:paraId="549CB489" w14:textId="77777777">
        <w:tc>
          <w:tcPr>
            <w:tcW w:w="1400" w:type="dxa"/>
          </w:tcPr>
          <w:p w14:paraId="0AE396A2" w14:textId="77777777" w:rsidR="00F468EB" w:rsidRDefault="00000000">
            <w:proofErr w:type="spellStart"/>
            <w:r>
              <w:rPr>
                <w:rFonts w:ascii="Times New Roman" w:eastAsia="SimSun" w:hAnsi="Times New Roman"/>
                <w:sz w:val="18"/>
                <w:szCs w:val="18"/>
              </w:rPr>
              <w:t>preferred_genres</w:t>
            </w:r>
            <w:proofErr w:type="spellEnd"/>
          </w:p>
        </w:tc>
        <w:tc>
          <w:tcPr>
            <w:tcW w:w="1600" w:type="dxa"/>
          </w:tcPr>
          <w:p w14:paraId="58166D3D" w14:textId="77777777" w:rsidR="00F468EB" w:rsidRDefault="00000000">
            <w:pPr>
              <w:jc w:val="center"/>
            </w:pPr>
            <w:r>
              <w:rPr>
                <w:rFonts w:ascii="Times New Roman" w:eastAsia="SimSun" w:hAnsi="Times New Roman"/>
                <w:sz w:val="18"/>
                <w:szCs w:val="18"/>
              </w:rPr>
              <w:t>JSON</w:t>
            </w:r>
          </w:p>
        </w:tc>
        <w:tc>
          <w:tcPr>
            <w:tcW w:w="600" w:type="dxa"/>
          </w:tcPr>
          <w:p w14:paraId="6F699353" w14:textId="77777777" w:rsidR="00F468EB" w:rsidRDefault="00000000">
            <w:pPr>
              <w:jc w:val="center"/>
            </w:pPr>
            <w:r>
              <w:rPr>
                <w:rFonts w:ascii="Times New Roman" w:eastAsia="SimSun" w:hAnsi="Times New Roman"/>
                <w:sz w:val="18"/>
                <w:szCs w:val="18"/>
              </w:rPr>
              <w:t>是</w:t>
            </w:r>
          </w:p>
        </w:tc>
        <w:tc>
          <w:tcPr>
            <w:tcW w:w="1800" w:type="dxa"/>
          </w:tcPr>
          <w:p w14:paraId="4045D302" w14:textId="77777777" w:rsidR="00F468EB" w:rsidRDefault="00000000">
            <w:pPr>
              <w:jc w:val="center"/>
            </w:pPr>
            <w:r>
              <w:rPr>
                <w:rFonts w:ascii="Times New Roman" w:eastAsia="SimSun" w:hAnsi="Times New Roman"/>
                <w:sz w:val="18"/>
                <w:szCs w:val="18"/>
              </w:rPr>
              <w:t xml:space="preserve"> </w:t>
            </w:r>
          </w:p>
        </w:tc>
        <w:tc>
          <w:tcPr>
            <w:tcW w:w="3960" w:type="dxa"/>
          </w:tcPr>
          <w:p w14:paraId="51BCD74E" w14:textId="77777777" w:rsidR="00F468EB" w:rsidRDefault="00000000">
            <w:proofErr w:type="spellStart"/>
            <w:r>
              <w:rPr>
                <w:rFonts w:ascii="Times New Roman" w:eastAsia="SimSun" w:hAnsi="Times New Roman"/>
                <w:sz w:val="18"/>
                <w:szCs w:val="18"/>
              </w:rPr>
              <w:t>类型偏好</w:t>
            </w:r>
            <w:proofErr w:type="spellEnd"/>
          </w:p>
        </w:tc>
      </w:tr>
      <w:tr w:rsidR="00F468EB" w14:paraId="71529960" w14:textId="77777777">
        <w:tc>
          <w:tcPr>
            <w:tcW w:w="1400" w:type="dxa"/>
          </w:tcPr>
          <w:p w14:paraId="1AC6C683" w14:textId="77777777" w:rsidR="00F468EB" w:rsidRDefault="00000000">
            <w:proofErr w:type="spellStart"/>
            <w:r>
              <w:rPr>
                <w:rFonts w:ascii="Times New Roman" w:eastAsia="SimSun" w:hAnsi="Times New Roman"/>
                <w:sz w:val="18"/>
                <w:szCs w:val="18"/>
              </w:rPr>
              <w:t>preferred_years</w:t>
            </w:r>
            <w:proofErr w:type="spellEnd"/>
          </w:p>
        </w:tc>
        <w:tc>
          <w:tcPr>
            <w:tcW w:w="1600" w:type="dxa"/>
          </w:tcPr>
          <w:p w14:paraId="56BA41CA" w14:textId="77777777" w:rsidR="00F468EB" w:rsidRDefault="00000000">
            <w:pPr>
              <w:jc w:val="center"/>
            </w:pPr>
            <w:r>
              <w:rPr>
                <w:rFonts w:ascii="Times New Roman" w:eastAsia="SimSun" w:hAnsi="Times New Roman"/>
                <w:sz w:val="18"/>
                <w:szCs w:val="18"/>
              </w:rPr>
              <w:t>JSON</w:t>
            </w:r>
          </w:p>
        </w:tc>
        <w:tc>
          <w:tcPr>
            <w:tcW w:w="600" w:type="dxa"/>
          </w:tcPr>
          <w:p w14:paraId="427AD70C" w14:textId="77777777" w:rsidR="00F468EB" w:rsidRDefault="00000000">
            <w:pPr>
              <w:jc w:val="center"/>
            </w:pPr>
            <w:r>
              <w:rPr>
                <w:rFonts w:ascii="Times New Roman" w:eastAsia="SimSun" w:hAnsi="Times New Roman"/>
                <w:sz w:val="18"/>
                <w:szCs w:val="18"/>
              </w:rPr>
              <w:t>是</w:t>
            </w:r>
          </w:p>
        </w:tc>
        <w:tc>
          <w:tcPr>
            <w:tcW w:w="1800" w:type="dxa"/>
          </w:tcPr>
          <w:p w14:paraId="7D98BA14" w14:textId="77777777" w:rsidR="00F468EB" w:rsidRDefault="00000000">
            <w:pPr>
              <w:jc w:val="center"/>
            </w:pPr>
            <w:r>
              <w:rPr>
                <w:rFonts w:ascii="Times New Roman" w:eastAsia="SimSun" w:hAnsi="Times New Roman"/>
                <w:sz w:val="18"/>
                <w:szCs w:val="18"/>
              </w:rPr>
              <w:t xml:space="preserve"> </w:t>
            </w:r>
          </w:p>
        </w:tc>
        <w:tc>
          <w:tcPr>
            <w:tcW w:w="3960" w:type="dxa"/>
          </w:tcPr>
          <w:p w14:paraId="67277F7C" w14:textId="77777777" w:rsidR="00F468EB" w:rsidRDefault="00000000">
            <w:proofErr w:type="spellStart"/>
            <w:r>
              <w:rPr>
                <w:rFonts w:ascii="Times New Roman" w:eastAsia="SimSun" w:hAnsi="Times New Roman"/>
                <w:sz w:val="18"/>
                <w:szCs w:val="18"/>
              </w:rPr>
              <w:t>年代偏好</w:t>
            </w:r>
            <w:proofErr w:type="spellEnd"/>
          </w:p>
        </w:tc>
      </w:tr>
      <w:tr w:rsidR="00F468EB" w14:paraId="23B77599" w14:textId="77777777">
        <w:tc>
          <w:tcPr>
            <w:tcW w:w="1400" w:type="dxa"/>
          </w:tcPr>
          <w:p w14:paraId="08D2F635" w14:textId="77777777" w:rsidR="00F468EB" w:rsidRDefault="00000000">
            <w:proofErr w:type="spellStart"/>
            <w:r>
              <w:rPr>
                <w:rFonts w:ascii="Times New Roman" w:eastAsia="SimSun" w:hAnsi="Times New Roman"/>
                <w:sz w:val="18"/>
                <w:szCs w:val="18"/>
              </w:rPr>
              <w:lastRenderedPageBreak/>
              <w:t>preferred_actors</w:t>
            </w:r>
            <w:proofErr w:type="spellEnd"/>
          </w:p>
        </w:tc>
        <w:tc>
          <w:tcPr>
            <w:tcW w:w="1600" w:type="dxa"/>
          </w:tcPr>
          <w:p w14:paraId="203C0C53" w14:textId="77777777" w:rsidR="00F468EB" w:rsidRDefault="00000000">
            <w:pPr>
              <w:jc w:val="center"/>
            </w:pPr>
            <w:r>
              <w:rPr>
                <w:rFonts w:ascii="Times New Roman" w:eastAsia="SimSun" w:hAnsi="Times New Roman"/>
                <w:sz w:val="18"/>
                <w:szCs w:val="18"/>
              </w:rPr>
              <w:t>JSON</w:t>
            </w:r>
          </w:p>
        </w:tc>
        <w:tc>
          <w:tcPr>
            <w:tcW w:w="600" w:type="dxa"/>
          </w:tcPr>
          <w:p w14:paraId="3AB1810D" w14:textId="77777777" w:rsidR="00F468EB" w:rsidRDefault="00000000">
            <w:pPr>
              <w:jc w:val="center"/>
            </w:pPr>
            <w:r>
              <w:rPr>
                <w:rFonts w:ascii="Times New Roman" w:eastAsia="SimSun" w:hAnsi="Times New Roman"/>
                <w:sz w:val="18"/>
                <w:szCs w:val="18"/>
              </w:rPr>
              <w:t>是</w:t>
            </w:r>
          </w:p>
        </w:tc>
        <w:tc>
          <w:tcPr>
            <w:tcW w:w="1800" w:type="dxa"/>
          </w:tcPr>
          <w:p w14:paraId="46B0B2B4" w14:textId="77777777" w:rsidR="00F468EB" w:rsidRDefault="00000000">
            <w:pPr>
              <w:jc w:val="center"/>
            </w:pPr>
            <w:r>
              <w:rPr>
                <w:rFonts w:ascii="Times New Roman" w:eastAsia="SimSun" w:hAnsi="Times New Roman"/>
                <w:sz w:val="18"/>
                <w:szCs w:val="18"/>
              </w:rPr>
              <w:t xml:space="preserve"> </w:t>
            </w:r>
          </w:p>
        </w:tc>
        <w:tc>
          <w:tcPr>
            <w:tcW w:w="3960" w:type="dxa"/>
          </w:tcPr>
          <w:p w14:paraId="03C47B36" w14:textId="77777777" w:rsidR="00F468EB" w:rsidRDefault="00000000">
            <w:proofErr w:type="spellStart"/>
            <w:r>
              <w:rPr>
                <w:rFonts w:ascii="Times New Roman" w:eastAsia="SimSun" w:hAnsi="Times New Roman"/>
                <w:sz w:val="18"/>
                <w:szCs w:val="18"/>
              </w:rPr>
              <w:t>偏好演员列表</w:t>
            </w:r>
            <w:proofErr w:type="spellEnd"/>
          </w:p>
        </w:tc>
      </w:tr>
      <w:tr w:rsidR="00F468EB" w14:paraId="718C6B52" w14:textId="77777777">
        <w:tc>
          <w:tcPr>
            <w:tcW w:w="1400" w:type="dxa"/>
          </w:tcPr>
          <w:p w14:paraId="50274426" w14:textId="77777777" w:rsidR="00F468EB" w:rsidRDefault="00000000">
            <w:proofErr w:type="spellStart"/>
            <w:r>
              <w:rPr>
                <w:rFonts w:ascii="Times New Roman" w:eastAsia="SimSun" w:hAnsi="Times New Roman"/>
                <w:sz w:val="18"/>
                <w:szCs w:val="18"/>
              </w:rPr>
              <w:t>preferred_directors</w:t>
            </w:r>
            <w:proofErr w:type="spellEnd"/>
          </w:p>
        </w:tc>
        <w:tc>
          <w:tcPr>
            <w:tcW w:w="1600" w:type="dxa"/>
          </w:tcPr>
          <w:p w14:paraId="0D6E5048" w14:textId="77777777" w:rsidR="00F468EB" w:rsidRDefault="00000000">
            <w:pPr>
              <w:jc w:val="center"/>
            </w:pPr>
            <w:r>
              <w:rPr>
                <w:rFonts w:ascii="Times New Roman" w:eastAsia="SimSun" w:hAnsi="Times New Roman"/>
                <w:sz w:val="18"/>
                <w:szCs w:val="18"/>
              </w:rPr>
              <w:t>JSON</w:t>
            </w:r>
          </w:p>
        </w:tc>
        <w:tc>
          <w:tcPr>
            <w:tcW w:w="600" w:type="dxa"/>
          </w:tcPr>
          <w:p w14:paraId="5C0A91E7" w14:textId="77777777" w:rsidR="00F468EB" w:rsidRDefault="00000000">
            <w:pPr>
              <w:jc w:val="center"/>
            </w:pPr>
            <w:r>
              <w:rPr>
                <w:rFonts w:ascii="Times New Roman" w:eastAsia="SimSun" w:hAnsi="Times New Roman"/>
                <w:sz w:val="18"/>
                <w:szCs w:val="18"/>
              </w:rPr>
              <w:t>是</w:t>
            </w:r>
          </w:p>
        </w:tc>
        <w:tc>
          <w:tcPr>
            <w:tcW w:w="1800" w:type="dxa"/>
          </w:tcPr>
          <w:p w14:paraId="1C8C2A28" w14:textId="77777777" w:rsidR="00F468EB" w:rsidRDefault="00000000">
            <w:pPr>
              <w:jc w:val="center"/>
            </w:pPr>
            <w:r>
              <w:rPr>
                <w:rFonts w:ascii="Times New Roman" w:eastAsia="SimSun" w:hAnsi="Times New Roman"/>
                <w:sz w:val="18"/>
                <w:szCs w:val="18"/>
              </w:rPr>
              <w:t xml:space="preserve"> </w:t>
            </w:r>
          </w:p>
        </w:tc>
        <w:tc>
          <w:tcPr>
            <w:tcW w:w="3960" w:type="dxa"/>
          </w:tcPr>
          <w:p w14:paraId="4839EED6" w14:textId="77777777" w:rsidR="00F468EB" w:rsidRDefault="00000000">
            <w:proofErr w:type="spellStart"/>
            <w:r>
              <w:rPr>
                <w:rFonts w:ascii="Times New Roman" w:eastAsia="SimSun" w:hAnsi="Times New Roman"/>
                <w:sz w:val="18"/>
                <w:szCs w:val="18"/>
              </w:rPr>
              <w:t>偏好导演列表</w:t>
            </w:r>
            <w:proofErr w:type="spellEnd"/>
          </w:p>
        </w:tc>
      </w:tr>
      <w:tr w:rsidR="00F468EB" w14:paraId="40C433E0" w14:textId="77777777">
        <w:tc>
          <w:tcPr>
            <w:tcW w:w="1400" w:type="dxa"/>
          </w:tcPr>
          <w:p w14:paraId="32FE11FD" w14:textId="77777777" w:rsidR="00F468EB" w:rsidRDefault="00000000">
            <w:proofErr w:type="spellStart"/>
            <w:r>
              <w:rPr>
                <w:rFonts w:ascii="Times New Roman" w:eastAsia="SimSun" w:hAnsi="Times New Roman"/>
                <w:sz w:val="18"/>
                <w:szCs w:val="18"/>
              </w:rPr>
              <w:t>avg_rating_level</w:t>
            </w:r>
            <w:proofErr w:type="spellEnd"/>
          </w:p>
        </w:tc>
        <w:tc>
          <w:tcPr>
            <w:tcW w:w="1600" w:type="dxa"/>
          </w:tcPr>
          <w:p w14:paraId="5804F1A6" w14:textId="77777777" w:rsidR="00F468EB" w:rsidRDefault="00000000">
            <w:pPr>
              <w:jc w:val="center"/>
            </w:pPr>
            <w:r>
              <w:rPr>
                <w:rFonts w:ascii="Times New Roman" w:eastAsia="SimSun" w:hAnsi="Times New Roman"/>
                <w:sz w:val="18"/>
                <w:szCs w:val="18"/>
              </w:rPr>
              <w:t>FLOAT</w:t>
            </w:r>
          </w:p>
        </w:tc>
        <w:tc>
          <w:tcPr>
            <w:tcW w:w="600" w:type="dxa"/>
          </w:tcPr>
          <w:p w14:paraId="50B745DF" w14:textId="77777777" w:rsidR="00F468EB" w:rsidRDefault="00000000">
            <w:pPr>
              <w:jc w:val="center"/>
            </w:pPr>
            <w:r>
              <w:rPr>
                <w:rFonts w:ascii="Times New Roman" w:eastAsia="SimSun" w:hAnsi="Times New Roman"/>
                <w:sz w:val="18"/>
                <w:szCs w:val="18"/>
              </w:rPr>
              <w:t>是</w:t>
            </w:r>
          </w:p>
        </w:tc>
        <w:tc>
          <w:tcPr>
            <w:tcW w:w="1800" w:type="dxa"/>
          </w:tcPr>
          <w:p w14:paraId="22004A50" w14:textId="77777777" w:rsidR="00F468EB" w:rsidRDefault="00000000">
            <w:pPr>
              <w:jc w:val="center"/>
            </w:pPr>
            <w:r>
              <w:rPr>
                <w:rFonts w:ascii="Times New Roman" w:eastAsia="SimSun" w:hAnsi="Times New Roman"/>
                <w:sz w:val="18"/>
                <w:szCs w:val="18"/>
              </w:rPr>
              <w:t xml:space="preserve"> </w:t>
            </w:r>
          </w:p>
        </w:tc>
        <w:tc>
          <w:tcPr>
            <w:tcW w:w="3960" w:type="dxa"/>
          </w:tcPr>
          <w:p w14:paraId="002FB1CA" w14:textId="77777777" w:rsidR="00F468EB" w:rsidRDefault="00000000">
            <w:proofErr w:type="spellStart"/>
            <w:r>
              <w:rPr>
                <w:rFonts w:ascii="Times New Roman" w:eastAsia="SimSun" w:hAnsi="Times New Roman"/>
                <w:sz w:val="18"/>
                <w:szCs w:val="18"/>
              </w:rPr>
              <w:t>平均评分水平</w:t>
            </w:r>
            <w:proofErr w:type="spellEnd"/>
          </w:p>
        </w:tc>
      </w:tr>
      <w:tr w:rsidR="00F468EB" w14:paraId="2839FC82" w14:textId="77777777">
        <w:tc>
          <w:tcPr>
            <w:tcW w:w="1400" w:type="dxa"/>
          </w:tcPr>
          <w:p w14:paraId="4206F9A2" w14:textId="77777777" w:rsidR="00F468EB" w:rsidRDefault="00000000">
            <w:proofErr w:type="spellStart"/>
            <w:r>
              <w:rPr>
                <w:rFonts w:ascii="Times New Roman" w:eastAsia="SimSun" w:hAnsi="Times New Roman"/>
                <w:sz w:val="18"/>
                <w:szCs w:val="18"/>
              </w:rPr>
              <w:t>rating_variance</w:t>
            </w:r>
            <w:proofErr w:type="spellEnd"/>
          </w:p>
        </w:tc>
        <w:tc>
          <w:tcPr>
            <w:tcW w:w="1600" w:type="dxa"/>
          </w:tcPr>
          <w:p w14:paraId="20A39B3D" w14:textId="77777777" w:rsidR="00F468EB" w:rsidRDefault="00000000">
            <w:pPr>
              <w:jc w:val="center"/>
            </w:pPr>
            <w:r>
              <w:rPr>
                <w:rFonts w:ascii="Times New Roman" w:eastAsia="SimSun" w:hAnsi="Times New Roman"/>
                <w:sz w:val="18"/>
                <w:szCs w:val="18"/>
              </w:rPr>
              <w:t>FLOAT</w:t>
            </w:r>
          </w:p>
        </w:tc>
        <w:tc>
          <w:tcPr>
            <w:tcW w:w="600" w:type="dxa"/>
          </w:tcPr>
          <w:p w14:paraId="3F872F67" w14:textId="77777777" w:rsidR="00F468EB" w:rsidRDefault="00000000">
            <w:pPr>
              <w:jc w:val="center"/>
            </w:pPr>
            <w:r>
              <w:rPr>
                <w:rFonts w:ascii="Times New Roman" w:eastAsia="SimSun" w:hAnsi="Times New Roman"/>
                <w:sz w:val="18"/>
                <w:szCs w:val="18"/>
              </w:rPr>
              <w:t>是</w:t>
            </w:r>
          </w:p>
        </w:tc>
        <w:tc>
          <w:tcPr>
            <w:tcW w:w="1800" w:type="dxa"/>
          </w:tcPr>
          <w:p w14:paraId="40325DC2" w14:textId="77777777" w:rsidR="00F468EB" w:rsidRDefault="00000000">
            <w:pPr>
              <w:jc w:val="center"/>
            </w:pPr>
            <w:r>
              <w:rPr>
                <w:rFonts w:ascii="Times New Roman" w:eastAsia="SimSun" w:hAnsi="Times New Roman"/>
                <w:sz w:val="18"/>
                <w:szCs w:val="18"/>
              </w:rPr>
              <w:t xml:space="preserve"> </w:t>
            </w:r>
          </w:p>
        </w:tc>
        <w:tc>
          <w:tcPr>
            <w:tcW w:w="3960" w:type="dxa"/>
          </w:tcPr>
          <w:p w14:paraId="67439F0F" w14:textId="77777777" w:rsidR="00F468EB" w:rsidRDefault="00000000">
            <w:proofErr w:type="spellStart"/>
            <w:r>
              <w:rPr>
                <w:rFonts w:ascii="Times New Roman" w:eastAsia="SimSun" w:hAnsi="Times New Roman"/>
                <w:sz w:val="18"/>
                <w:szCs w:val="18"/>
              </w:rPr>
              <w:t>评分方差</w:t>
            </w:r>
            <w:proofErr w:type="spellEnd"/>
          </w:p>
        </w:tc>
      </w:tr>
      <w:tr w:rsidR="00F468EB" w14:paraId="43C26DE4" w14:textId="77777777">
        <w:tc>
          <w:tcPr>
            <w:tcW w:w="1400" w:type="dxa"/>
          </w:tcPr>
          <w:p w14:paraId="5398DCF2" w14:textId="77777777" w:rsidR="00F468EB" w:rsidRDefault="00000000">
            <w:proofErr w:type="spellStart"/>
            <w:r>
              <w:rPr>
                <w:rFonts w:ascii="Times New Roman" w:eastAsia="SimSun" w:hAnsi="Times New Roman"/>
                <w:sz w:val="18"/>
                <w:szCs w:val="18"/>
              </w:rPr>
              <w:t>rating_entropy</w:t>
            </w:r>
            <w:proofErr w:type="spellEnd"/>
          </w:p>
        </w:tc>
        <w:tc>
          <w:tcPr>
            <w:tcW w:w="1600" w:type="dxa"/>
          </w:tcPr>
          <w:p w14:paraId="2A6101F6" w14:textId="77777777" w:rsidR="00F468EB" w:rsidRDefault="00000000">
            <w:pPr>
              <w:jc w:val="center"/>
            </w:pPr>
            <w:r>
              <w:rPr>
                <w:rFonts w:ascii="Times New Roman" w:eastAsia="SimSun" w:hAnsi="Times New Roman"/>
                <w:sz w:val="18"/>
                <w:szCs w:val="18"/>
              </w:rPr>
              <w:t>FLOAT</w:t>
            </w:r>
          </w:p>
        </w:tc>
        <w:tc>
          <w:tcPr>
            <w:tcW w:w="600" w:type="dxa"/>
          </w:tcPr>
          <w:p w14:paraId="6695103C" w14:textId="77777777" w:rsidR="00F468EB" w:rsidRDefault="00000000">
            <w:pPr>
              <w:jc w:val="center"/>
            </w:pPr>
            <w:r>
              <w:rPr>
                <w:rFonts w:ascii="Times New Roman" w:eastAsia="SimSun" w:hAnsi="Times New Roman"/>
                <w:sz w:val="18"/>
                <w:szCs w:val="18"/>
              </w:rPr>
              <w:t>是</w:t>
            </w:r>
          </w:p>
        </w:tc>
        <w:tc>
          <w:tcPr>
            <w:tcW w:w="1800" w:type="dxa"/>
          </w:tcPr>
          <w:p w14:paraId="7F9CADC7" w14:textId="77777777" w:rsidR="00F468EB" w:rsidRDefault="00000000">
            <w:pPr>
              <w:jc w:val="center"/>
            </w:pPr>
            <w:r>
              <w:rPr>
                <w:rFonts w:ascii="Times New Roman" w:eastAsia="SimSun" w:hAnsi="Times New Roman"/>
                <w:sz w:val="18"/>
                <w:szCs w:val="18"/>
              </w:rPr>
              <w:t xml:space="preserve"> </w:t>
            </w:r>
          </w:p>
        </w:tc>
        <w:tc>
          <w:tcPr>
            <w:tcW w:w="3960" w:type="dxa"/>
          </w:tcPr>
          <w:p w14:paraId="38C39F48" w14:textId="77777777" w:rsidR="00F468EB" w:rsidRDefault="00000000">
            <w:proofErr w:type="spellStart"/>
            <w:r>
              <w:rPr>
                <w:rFonts w:ascii="Times New Roman" w:eastAsia="SimSun" w:hAnsi="Times New Roman"/>
                <w:sz w:val="18"/>
                <w:szCs w:val="18"/>
              </w:rPr>
              <w:t>评分分散度</w:t>
            </w:r>
            <w:proofErr w:type="spellEnd"/>
          </w:p>
        </w:tc>
      </w:tr>
      <w:tr w:rsidR="00F468EB" w14:paraId="2F6E555C" w14:textId="77777777">
        <w:tc>
          <w:tcPr>
            <w:tcW w:w="1400" w:type="dxa"/>
          </w:tcPr>
          <w:p w14:paraId="14FE8A6A" w14:textId="77777777" w:rsidR="00F468EB" w:rsidRDefault="00000000">
            <w:proofErr w:type="spellStart"/>
            <w:r>
              <w:rPr>
                <w:rFonts w:ascii="Times New Roman" w:eastAsia="SimSun" w:hAnsi="Times New Roman"/>
                <w:sz w:val="18"/>
                <w:szCs w:val="18"/>
              </w:rPr>
              <w:t>total_watch_time</w:t>
            </w:r>
            <w:proofErr w:type="spellEnd"/>
          </w:p>
        </w:tc>
        <w:tc>
          <w:tcPr>
            <w:tcW w:w="1600" w:type="dxa"/>
          </w:tcPr>
          <w:p w14:paraId="0410BC09" w14:textId="77777777" w:rsidR="00F468EB" w:rsidRDefault="00000000">
            <w:pPr>
              <w:jc w:val="center"/>
            </w:pPr>
            <w:r>
              <w:rPr>
                <w:rFonts w:ascii="Times New Roman" w:eastAsia="SimSun" w:hAnsi="Times New Roman"/>
                <w:sz w:val="18"/>
                <w:szCs w:val="18"/>
              </w:rPr>
              <w:t>INT</w:t>
            </w:r>
          </w:p>
        </w:tc>
        <w:tc>
          <w:tcPr>
            <w:tcW w:w="600" w:type="dxa"/>
          </w:tcPr>
          <w:p w14:paraId="110A493D" w14:textId="77777777" w:rsidR="00F468EB" w:rsidRDefault="00000000">
            <w:pPr>
              <w:jc w:val="center"/>
            </w:pPr>
            <w:r>
              <w:rPr>
                <w:rFonts w:ascii="Times New Roman" w:eastAsia="SimSun" w:hAnsi="Times New Roman"/>
                <w:sz w:val="18"/>
                <w:szCs w:val="18"/>
              </w:rPr>
              <w:t>是</w:t>
            </w:r>
          </w:p>
        </w:tc>
        <w:tc>
          <w:tcPr>
            <w:tcW w:w="1800" w:type="dxa"/>
          </w:tcPr>
          <w:p w14:paraId="52A863D4" w14:textId="77777777" w:rsidR="00F468EB" w:rsidRDefault="00000000">
            <w:pPr>
              <w:jc w:val="center"/>
            </w:pPr>
            <w:r>
              <w:rPr>
                <w:rFonts w:ascii="Times New Roman" w:eastAsia="SimSun" w:hAnsi="Times New Roman"/>
                <w:sz w:val="18"/>
                <w:szCs w:val="18"/>
              </w:rPr>
              <w:t xml:space="preserve"> </w:t>
            </w:r>
          </w:p>
        </w:tc>
        <w:tc>
          <w:tcPr>
            <w:tcW w:w="3960" w:type="dxa"/>
          </w:tcPr>
          <w:p w14:paraId="210A9E79" w14:textId="77777777" w:rsidR="00F468EB" w:rsidRDefault="00000000">
            <w:pPr>
              <w:rPr>
                <w:lang w:eastAsia="zh-CN"/>
              </w:rPr>
            </w:pPr>
            <w:r>
              <w:rPr>
                <w:rFonts w:ascii="Times New Roman" w:eastAsia="SimSun" w:hAnsi="Times New Roman"/>
                <w:sz w:val="18"/>
                <w:szCs w:val="18"/>
                <w:lang w:eastAsia="zh-CN"/>
              </w:rPr>
              <w:t>累计观影时长（分钟）</w:t>
            </w:r>
          </w:p>
        </w:tc>
      </w:tr>
      <w:tr w:rsidR="00F468EB" w14:paraId="1009D7D1" w14:textId="77777777">
        <w:tc>
          <w:tcPr>
            <w:tcW w:w="1400" w:type="dxa"/>
          </w:tcPr>
          <w:p w14:paraId="36CD7640" w14:textId="77777777" w:rsidR="00F468EB" w:rsidRDefault="00000000">
            <w:proofErr w:type="spellStart"/>
            <w:r>
              <w:rPr>
                <w:rFonts w:ascii="Times New Roman" w:eastAsia="SimSun" w:hAnsi="Times New Roman"/>
                <w:sz w:val="18"/>
                <w:szCs w:val="18"/>
              </w:rPr>
              <w:t>genre_diversity</w:t>
            </w:r>
            <w:proofErr w:type="spellEnd"/>
          </w:p>
        </w:tc>
        <w:tc>
          <w:tcPr>
            <w:tcW w:w="1600" w:type="dxa"/>
          </w:tcPr>
          <w:p w14:paraId="033E4833" w14:textId="77777777" w:rsidR="00F468EB" w:rsidRDefault="00000000">
            <w:pPr>
              <w:jc w:val="center"/>
            </w:pPr>
            <w:r>
              <w:rPr>
                <w:rFonts w:ascii="Times New Roman" w:eastAsia="SimSun" w:hAnsi="Times New Roman"/>
                <w:sz w:val="18"/>
                <w:szCs w:val="18"/>
              </w:rPr>
              <w:t>FLOAT</w:t>
            </w:r>
          </w:p>
        </w:tc>
        <w:tc>
          <w:tcPr>
            <w:tcW w:w="600" w:type="dxa"/>
          </w:tcPr>
          <w:p w14:paraId="076482EE" w14:textId="77777777" w:rsidR="00F468EB" w:rsidRDefault="00000000">
            <w:pPr>
              <w:jc w:val="center"/>
            </w:pPr>
            <w:r>
              <w:rPr>
                <w:rFonts w:ascii="Times New Roman" w:eastAsia="SimSun" w:hAnsi="Times New Roman"/>
                <w:sz w:val="18"/>
                <w:szCs w:val="18"/>
              </w:rPr>
              <w:t>是</w:t>
            </w:r>
          </w:p>
        </w:tc>
        <w:tc>
          <w:tcPr>
            <w:tcW w:w="1800" w:type="dxa"/>
          </w:tcPr>
          <w:p w14:paraId="35FF92FF" w14:textId="77777777" w:rsidR="00F468EB" w:rsidRDefault="00000000">
            <w:pPr>
              <w:jc w:val="center"/>
            </w:pPr>
            <w:r>
              <w:rPr>
                <w:rFonts w:ascii="Times New Roman" w:eastAsia="SimSun" w:hAnsi="Times New Roman"/>
                <w:sz w:val="18"/>
                <w:szCs w:val="18"/>
              </w:rPr>
              <w:t xml:space="preserve"> </w:t>
            </w:r>
          </w:p>
        </w:tc>
        <w:tc>
          <w:tcPr>
            <w:tcW w:w="3960" w:type="dxa"/>
          </w:tcPr>
          <w:p w14:paraId="28B70364" w14:textId="77777777" w:rsidR="00F468EB" w:rsidRDefault="00000000">
            <w:proofErr w:type="spellStart"/>
            <w:r>
              <w:rPr>
                <w:rFonts w:ascii="Times New Roman" w:eastAsia="SimSun" w:hAnsi="Times New Roman"/>
                <w:sz w:val="18"/>
                <w:szCs w:val="18"/>
              </w:rPr>
              <w:t>类型多样性指数</w:t>
            </w:r>
            <w:proofErr w:type="spellEnd"/>
          </w:p>
        </w:tc>
      </w:tr>
      <w:tr w:rsidR="00F468EB" w14:paraId="42BB356D" w14:textId="77777777">
        <w:tc>
          <w:tcPr>
            <w:tcW w:w="1400" w:type="dxa"/>
          </w:tcPr>
          <w:p w14:paraId="64A92126" w14:textId="77777777" w:rsidR="00F468EB" w:rsidRDefault="00000000">
            <w:proofErr w:type="spellStart"/>
            <w:r>
              <w:rPr>
                <w:rFonts w:ascii="Times New Roman" w:eastAsia="SimSun" w:hAnsi="Times New Roman"/>
                <w:sz w:val="18"/>
                <w:szCs w:val="18"/>
              </w:rPr>
              <w:t>decade_diversity</w:t>
            </w:r>
            <w:proofErr w:type="spellEnd"/>
          </w:p>
        </w:tc>
        <w:tc>
          <w:tcPr>
            <w:tcW w:w="1600" w:type="dxa"/>
          </w:tcPr>
          <w:p w14:paraId="47699FCC" w14:textId="77777777" w:rsidR="00F468EB" w:rsidRDefault="00000000">
            <w:pPr>
              <w:jc w:val="center"/>
            </w:pPr>
            <w:r>
              <w:rPr>
                <w:rFonts w:ascii="Times New Roman" w:eastAsia="SimSun" w:hAnsi="Times New Roman"/>
                <w:sz w:val="18"/>
                <w:szCs w:val="18"/>
              </w:rPr>
              <w:t>FLOAT</w:t>
            </w:r>
          </w:p>
        </w:tc>
        <w:tc>
          <w:tcPr>
            <w:tcW w:w="600" w:type="dxa"/>
          </w:tcPr>
          <w:p w14:paraId="3A242BA7" w14:textId="77777777" w:rsidR="00F468EB" w:rsidRDefault="00000000">
            <w:pPr>
              <w:jc w:val="center"/>
            </w:pPr>
            <w:r>
              <w:rPr>
                <w:rFonts w:ascii="Times New Roman" w:eastAsia="SimSun" w:hAnsi="Times New Roman"/>
                <w:sz w:val="18"/>
                <w:szCs w:val="18"/>
              </w:rPr>
              <w:t>是</w:t>
            </w:r>
          </w:p>
        </w:tc>
        <w:tc>
          <w:tcPr>
            <w:tcW w:w="1800" w:type="dxa"/>
          </w:tcPr>
          <w:p w14:paraId="18AB77A4" w14:textId="77777777" w:rsidR="00F468EB" w:rsidRDefault="00000000">
            <w:pPr>
              <w:jc w:val="center"/>
            </w:pPr>
            <w:r>
              <w:rPr>
                <w:rFonts w:ascii="Times New Roman" w:eastAsia="SimSun" w:hAnsi="Times New Roman"/>
                <w:sz w:val="18"/>
                <w:szCs w:val="18"/>
              </w:rPr>
              <w:t xml:space="preserve"> </w:t>
            </w:r>
          </w:p>
        </w:tc>
        <w:tc>
          <w:tcPr>
            <w:tcW w:w="3960" w:type="dxa"/>
          </w:tcPr>
          <w:p w14:paraId="05199D7B" w14:textId="77777777" w:rsidR="00F468EB" w:rsidRDefault="00000000">
            <w:proofErr w:type="spellStart"/>
            <w:r>
              <w:rPr>
                <w:rFonts w:ascii="Times New Roman" w:eastAsia="SimSun" w:hAnsi="Times New Roman"/>
                <w:sz w:val="18"/>
                <w:szCs w:val="18"/>
              </w:rPr>
              <w:t>年代多样性指数</w:t>
            </w:r>
            <w:proofErr w:type="spellEnd"/>
          </w:p>
        </w:tc>
      </w:tr>
      <w:tr w:rsidR="00F468EB" w14:paraId="27D9CE4D" w14:textId="77777777">
        <w:tc>
          <w:tcPr>
            <w:tcW w:w="1400" w:type="dxa"/>
          </w:tcPr>
          <w:p w14:paraId="22FD63DA" w14:textId="77777777" w:rsidR="00F468EB" w:rsidRDefault="00000000">
            <w:proofErr w:type="spellStart"/>
            <w:r>
              <w:rPr>
                <w:rFonts w:ascii="Times New Roman" w:eastAsia="SimSun" w:hAnsi="Times New Roman"/>
                <w:sz w:val="18"/>
                <w:szCs w:val="18"/>
              </w:rPr>
              <w:t>user_type</w:t>
            </w:r>
            <w:proofErr w:type="spellEnd"/>
          </w:p>
        </w:tc>
        <w:tc>
          <w:tcPr>
            <w:tcW w:w="1600" w:type="dxa"/>
          </w:tcPr>
          <w:p w14:paraId="6DEC6015" w14:textId="77777777" w:rsidR="00F468EB"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20)</w:t>
            </w:r>
          </w:p>
        </w:tc>
        <w:tc>
          <w:tcPr>
            <w:tcW w:w="600" w:type="dxa"/>
          </w:tcPr>
          <w:p w14:paraId="202F072F" w14:textId="77777777" w:rsidR="00F468EB" w:rsidRDefault="00000000">
            <w:pPr>
              <w:jc w:val="center"/>
            </w:pPr>
            <w:r>
              <w:rPr>
                <w:rFonts w:ascii="Times New Roman" w:eastAsia="SimSun" w:hAnsi="Times New Roman"/>
                <w:sz w:val="18"/>
                <w:szCs w:val="18"/>
              </w:rPr>
              <w:t>是</w:t>
            </w:r>
          </w:p>
        </w:tc>
        <w:tc>
          <w:tcPr>
            <w:tcW w:w="1800" w:type="dxa"/>
          </w:tcPr>
          <w:p w14:paraId="47334BCC" w14:textId="77777777" w:rsidR="00F468EB" w:rsidRDefault="00000000">
            <w:pPr>
              <w:jc w:val="center"/>
            </w:pPr>
            <w:r>
              <w:rPr>
                <w:rFonts w:ascii="Times New Roman" w:eastAsia="SimSun" w:hAnsi="Times New Roman"/>
                <w:sz w:val="18"/>
                <w:szCs w:val="18"/>
              </w:rPr>
              <w:t xml:space="preserve"> </w:t>
            </w:r>
          </w:p>
        </w:tc>
        <w:tc>
          <w:tcPr>
            <w:tcW w:w="3960" w:type="dxa"/>
          </w:tcPr>
          <w:p w14:paraId="15EFB405" w14:textId="77777777" w:rsidR="00F468EB" w:rsidRDefault="00000000">
            <w:proofErr w:type="spellStart"/>
            <w:r>
              <w:rPr>
                <w:rFonts w:ascii="Times New Roman" w:eastAsia="SimSun" w:hAnsi="Times New Roman"/>
                <w:sz w:val="18"/>
                <w:szCs w:val="18"/>
              </w:rPr>
              <w:t>用户类型</w:t>
            </w:r>
            <w:proofErr w:type="spellEnd"/>
            <w:r>
              <w:rPr>
                <w:rFonts w:ascii="Times New Roman" w:eastAsia="SimSun" w:hAnsi="Times New Roman"/>
                <w:sz w:val="18"/>
                <w:szCs w:val="18"/>
              </w:rPr>
              <w:t>(casual/regular/enthusiast)</w:t>
            </w:r>
          </w:p>
        </w:tc>
      </w:tr>
      <w:tr w:rsidR="00F468EB" w14:paraId="7B42EC08" w14:textId="77777777">
        <w:tc>
          <w:tcPr>
            <w:tcW w:w="1400" w:type="dxa"/>
          </w:tcPr>
          <w:p w14:paraId="69CC396F" w14:textId="77777777" w:rsidR="00F468EB" w:rsidRDefault="00000000">
            <w:proofErr w:type="spellStart"/>
            <w:r>
              <w:rPr>
                <w:rFonts w:ascii="Times New Roman" w:eastAsia="SimSun" w:hAnsi="Times New Roman"/>
                <w:sz w:val="18"/>
                <w:szCs w:val="18"/>
              </w:rPr>
              <w:t>activity_level</w:t>
            </w:r>
            <w:proofErr w:type="spellEnd"/>
          </w:p>
        </w:tc>
        <w:tc>
          <w:tcPr>
            <w:tcW w:w="1600" w:type="dxa"/>
          </w:tcPr>
          <w:p w14:paraId="5AC452E1" w14:textId="77777777" w:rsidR="00F468EB"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20)</w:t>
            </w:r>
          </w:p>
        </w:tc>
        <w:tc>
          <w:tcPr>
            <w:tcW w:w="600" w:type="dxa"/>
          </w:tcPr>
          <w:p w14:paraId="38AC6FBC" w14:textId="77777777" w:rsidR="00F468EB" w:rsidRDefault="00000000">
            <w:pPr>
              <w:jc w:val="center"/>
            </w:pPr>
            <w:r>
              <w:rPr>
                <w:rFonts w:ascii="Times New Roman" w:eastAsia="SimSun" w:hAnsi="Times New Roman"/>
                <w:sz w:val="18"/>
                <w:szCs w:val="18"/>
              </w:rPr>
              <w:t>是</w:t>
            </w:r>
          </w:p>
        </w:tc>
        <w:tc>
          <w:tcPr>
            <w:tcW w:w="1800" w:type="dxa"/>
          </w:tcPr>
          <w:p w14:paraId="4A474BA6" w14:textId="77777777" w:rsidR="00F468EB" w:rsidRDefault="00000000">
            <w:pPr>
              <w:jc w:val="center"/>
            </w:pPr>
            <w:r>
              <w:rPr>
                <w:rFonts w:ascii="Times New Roman" w:eastAsia="SimSun" w:hAnsi="Times New Roman"/>
                <w:sz w:val="18"/>
                <w:szCs w:val="18"/>
              </w:rPr>
              <w:t xml:space="preserve"> </w:t>
            </w:r>
          </w:p>
        </w:tc>
        <w:tc>
          <w:tcPr>
            <w:tcW w:w="3960" w:type="dxa"/>
          </w:tcPr>
          <w:p w14:paraId="2C2DFCAB" w14:textId="77777777" w:rsidR="00F468EB" w:rsidRDefault="00000000">
            <w:proofErr w:type="spellStart"/>
            <w:r>
              <w:rPr>
                <w:rFonts w:ascii="Times New Roman" w:eastAsia="SimSun" w:hAnsi="Times New Roman"/>
                <w:sz w:val="18"/>
                <w:szCs w:val="18"/>
              </w:rPr>
              <w:t>活跃度</w:t>
            </w:r>
            <w:proofErr w:type="spellEnd"/>
            <w:r>
              <w:rPr>
                <w:rFonts w:ascii="Times New Roman" w:eastAsia="SimSun" w:hAnsi="Times New Roman"/>
                <w:sz w:val="18"/>
                <w:szCs w:val="18"/>
              </w:rPr>
              <w:t>(low/medium/high)</w:t>
            </w:r>
          </w:p>
        </w:tc>
      </w:tr>
      <w:tr w:rsidR="00F468EB" w14:paraId="70F8C7D3" w14:textId="77777777">
        <w:tc>
          <w:tcPr>
            <w:tcW w:w="1400" w:type="dxa"/>
          </w:tcPr>
          <w:p w14:paraId="5165ECC9" w14:textId="77777777" w:rsidR="00F468EB" w:rsidRDefault="00000000">
            <w:proofErr w:type="spellStart"/>
            <w:r>
              <w:rPr>
                <w:rFonts w:ascii="Times New Roman" w:eastAsia="SimSun" w:hAnsi="Times New Roman"/>
                <w:sz w:val="18"/>
                <w:szCs w:val="18"/>
              </w:rPr>
              <w:t>updated_at</w:t>
            </w:r>
            <w:proofErr w:type="spellEnd"/>
          </w:p>
        </w:tc>
        <w:tc>
          <w:tcPr>
            <w:tcW w:w="1600" w:type="dxa"/>
          </w:tcPr>
          <w:p w14:paraId="4E39BADA" w14:textId="77777777" w:rsidR="00F468EB" w:rsidRDefault="00000000">
            <w:pPr>
              <w:jc w:val="center"/>
            </w:pPr>
            <w:r>
              <w:rPr>
                <w:rFonts w:ascii="Times New Roman" w:eastAsia="SimSun" w:hAnsi="Times New Roman"/>
                <w:sz w:val="18"/>
                <w:szCs w:val="18"/>
              </w:rPr>
              <w:t>DATETIME</w:t>
            </w:r>
          </w:p>
        </w:tc>
        <w:tc>
          <w:tcPr>
            <w:tcW w:w="600" w:type="dxa"/>
          </w:tcPr>
          <w:p w14:paraId="17C22340" w14:textId="77777777" w:rsidR="00F468EB" w:rsidRDefault="00000000">
            <w:pPr>
              <w:jc w:val="center"/>
            </w:pPr>
            <w:r>
              <w:rPr>
                <w:rFonts w:ascii="Times New Roman" w:eastAsia="SimSun" w:hAnsi="Times New Roman"/>
                <w:sz w:val="18"/>
                <w:szCs w:val="18"/>
              </w:rPr>
              <w:t>是</w:t>
            </w:r>
          </w:p>
        </w:tc>
        <w:tc>
          <w:tcPr>
            <w:tcW w:w="1800" w:type="dxa"/>
          </w:tcPr>
          <w:p w14:paraId="0DCF10DD" w14:textId="77777777" w:rsidR="00F468EB" w:rsidRDefault="00000000">
            <w:pPr>
              <w:jc w:val="center"/>
            </w:pPr>
            <w:r>
              <w:rPr>
                <w:rFonts w:ascii="Times New Roman" w:eastAsia="SimSun" w:hAnsi="Times New Roman"/>
                <w:sz w:val="18"/>
                <w:szCs w:val="18"/>
              </w:rPr>
              <w:t xml:space="preserve"> </w:t>
            </w:r>
          </w:p>
        </w:tc>
        <w:tc>
          <w:tcPr>
            <w:tcW w:w="3960" w:type="dxa"/>
          </w:tcPr>
          <w:p w14:paraId="5BC6B41E" w14:textId="77777777" w:rsidR="00F468EB" w:rsidRDefault="00000000">
            <w:proofErr w:type="spellStart"/>
            <w:r>
              <w:rPr>
                <w:rFonts w:ascii="Times New Roman" w:eastAsia="SimSun" w:hAnsi="Times New Roman"/>
                <w:sz w:val="18"/>
                <w:szCs w:val="18"/>
              </w:rPr>
              <w:t>更新时间</w:t>
            </w:r>
            <w:proofErr w:type="spellEnd"/>
          </w:p>
        </w:tc>
      </w:tr>
    </w:tbl>
    <w:p w14:paraId="1316DD32" w14:textId="77777777" w:rsidR="00BC6045" w:rsidRDefault="00BC6045">
      <w:pPr>
        <w:spacing w:after="0" w:line="360" w:lineRule="auto"/>
        <w:ind w:firstLine="480"/>
        <w:jc w:val="both"/>
        <w:rPr>
          <w:rFonts w:ascii="Times New Roman" w:eastAsia="SimSun" w:hAnsi="Times New Roman" w:cs="Times New Roman"/>
          <w:sz w:val="24"/>
          <w:szCs w:val="24"/>
        </w:rPr>
      </w:pPr>
    </w:p>
    <w:p w14:paraId="6F307E3C" w14:textId="3F88F1C3" w:rsidR="00BC6045" w:rsidRDefault="00000000" w:rsidP="00675475">
      <w:pPr>
        <w:pStyle w:val="a3"/>
      </w:pPr>
      <w:bookmarkStart w:id="93" w:name="_Toc230874861"/>
      <w:bookmarkStart w:id="94" w:name="_Toc230958220"/>
      <w:r>
        <w:t>索引与约束设计</w:t>
      </w:r>
      <w:bookmarkEnd w:id="93"/>
      <w:bookmarkEnd w:id="94"/>
    </w:p>
    <w:p w14:paraId="3267B10B" w14:textId="77777777" w:rsidR="00BC6045" w:rsidRPr="003C5B65" w:rsidRDefault="00000000" w:rsidP="00126EF0">
      <w:pPr>
        <w:pStyle w:val="afff"/>
      </w:pPr>
      <w:r>
        <w:t>为提升查询效率与数据一致性，系统在关键字段上设置索引</w:t>
      </w:r>
      <w:proofErr w:type="gramStart"/>
      <w:r>
        <w:t>与唯一</w:t>
      </w:r>
      <w:proofErr w:type="gramEnd"/>
      <w:r>
        <w:t>约束：</w:t>
      </w:r>
    </w:p>
    <w:p w14:paraId="4EFFC68A" w14:textId="77777777" w:rsidR="00BC6045" w:rsidRDefault="00000000" w:rsidP="00126EF0">
      <w:pPr>
        <w:pStyle w:val="afff"/>
      </w:pPr>
      <w:proofErr w:type="spellStart"/>
      <w:r>
        <w:t>users.username</w:t>
      </w:r>
      <w:proofErr w:type="spellEnd"/>
      <w:r>
        <w:t>设置唯一索引，支持登录与注册校验；</w:t>
      </w:r>
    </w:p>
    <w:p w14:paraId="45708A47" w14:textId="77777777" w:rsidR="00BC6045" w:rsidRDefault="00000000" w:rsidP="00126EF0">
      <w:pPr>
        <w:pStyle w:val="afff"/>
      </w:pPr>
      <w:proofErr w:type="spellStart"/>
      <w:r>
        <w:t>ratings.user_id</w:t>
      </w:r>
      <w:proofErr w:type="spellEnd"/>
      <w:r>
        <w:t>与</w:t>
      </w:r>
      <w:proofErr w:type="spellStart"/>
      <w:r>
        <w:t>ratings.movie_id</w:t>
      </w:r>
      <w:proofErr w:type="spellEnd"/>
      <w:r>
        <w:t>设置索引，支持快速拉取用户评分历史与电影评分统计；</w:t>
      </w:r>
    </w:p>
    <w:p w14:paraId="0975A016" w14:textId="77777777" w:rsidR="00BC6045" w:rsidRDefault="00000000" w:rsidP="00126EF0">
      <w:pPr>
        <w:pStyle w:val="afff"/>
      </w:pPr>
      <w:r>
        <w:t>ratings</w:t>
      </w:r>
      <w:r>
        <w:t>设置</w:t>
      </w:r>
      <w:r>
        <w:t>(</w:t>
      </w:r>
      <w:proofErr w:type="spellStart"/>
      <w:r>
        <w:t>user_id</w:t>
      </w:r>
      <w:proofErr w:type="spellEnd"/>
      <w:r>
        <w:t xml:space="preserve">, </w:t>
      </w:r>
      <w:proofErr w:type="spellStart"/>
      <w:r>
        <w:t>movie_id</w:t>
      </w:r>
      <w:proofErr w:type="spellEnd"/>
      <w:r>
        <w:t>)</w:t>
      </w:r>
      <w:r>
        <w:t>唯一约束，避免重复记录；</w:t>
      </w:r>
    </w:p>
    <w:p w14:paraId="008B1AC0" w14:textId="77777777" w:rsidR="00BC6045" w:rsidRDefault="00000000" w:rsidP="00126EF0">
      <w:pPr>
        <w:pStyle w:val="afff"/>
      </w:pPr>
      <w:proofErr w:type="spellStart"/>
      <w:r>
        <w:t>movie_similarity.movie_id</w:t>
      </w:r>
      <w:proofErr w:type="spellEnd"/>
      <w:r>
        <w:t>与</w:t>
      </w:r>
      <w:proofErr w:type="spellStart"/>
      <w:r>
        <w:t>movie_similarity.similar_movie_id</w:t>
      </w:r>
      <w:proofErr w:type="spellEnd"/>
      <w:r>
        <w:t>设置索引，用于相似电影快速查询；</w:t>
      </w:r>
    </w:p>
    <w:p w14:paraId="738DF869" w14:textId="77777777" w:rsidR="00BC6045" w:rsidRDefault="00000000" w:rsidP="00126EF0">
      <w:pPr>
        <w:pStyle w:val="afff"/>
      </w:pPr>
      <w:proofErr w:type="spellStart"/>
      <w:r>
        <w:t>recommendation_feedback</w:t>
      </w:r>
      <w:proofErr w:type="spellEnd"/>
      <w:r>
        <w:t>设置</w:t>
      </w:r>
      <w:r>
        <w:t>(</w:t>
      </w:r>
      <w:proofErr w:type="spellStart"/>
      <w:r>
        <w:t>user_id</w:t>
      </w:r>
      <w:proofErr w:type="spellEnd"/>
      <w:r>
        <w:t xml:space="preserve">, </w:t>
      </w:r>
      <w:proofErr w:type="spellStart"/>
      <w:r>
        <w:t>movie_id</w:t>
      </w:r>
      <w:proofErr w:type="spellEnd"/>
      <w:r>
        <w:t>, context)</w:t>
      </w:r>
      <w:r>
        <w:t>唯一约束，支持反馈更新覆盖；</w:t>
      </w:r>
      <w:r>
        <w:t xml:space="preserve"> </w:t>
      </w:r>
      <w:proofErr w:type="spellStart"/>
      <w:r>
        <w:t>reviews.status</w:t>
      </w:r>
      <w:proofErr w:type="spellEnd"/>
      <w:r>
        <w:t>与</w:t>
      </w:r>
      <w:proofErr w:type="spellStart"/>
      <w:r>
        <w:t>reviews.is_featured</w:t>
      </w:r>
      <w:proofErr w:type="spellEnd"/>
      <w:r>
        <w:t>设置索引，用于审核与精选查询；</w:t>
      </w:r>
      <w:r>
        <w:t xml:space="preserve"> </w:t>
      </w:r>
      <w:proofErr w:type="spellStart"/>
      <w:r>
        <w:t>review_likes</w:t>
      </w:r>
      <w:proofErr w:type="spellEnd"/>
      <w:r>
        <w:t>设置</w:t>
      </w:r>
      <w:r>
        <w:t>(</w:t>
      </w:r>
      <w:proofErr w:type="spellStart"/>
      <w:r>
        <w:t>user_id</w:t>
      </w:r>
      <w:proofErr w:type="spellEnd"/>
      <w:r>
        <w:t xml:space="preserve">, </w:t>
      </w:r>
      <w:proofErr w:type="spellStart"/>
      <w:r>
        <w:t>review_id</w:t>
      </w:r>
      <w:proofErr w:type="spellEnd"/>
      <w:r>
        <w:t>)</w:t>
      </w:r>
      <w:r>
        <w:t>联合唯一约束，防止重复点赞；</w:t>
      </w:r>
      <w:r>
        <w:t xml:space="preserve"> </w:t>
      </w:r>
      <w:proofErr w:type="spellStart"/>
      <w:r>
        <w:t>user_collections</w:t>
      </w:r>
      <w:proofErr w:type="spellEnd"/>
      <w:r>
        <w:t>设置</w:t>
      </w:r>
      <w:r>
        <w:t>(</w:t>
      </w:r>
      <w:proofErr w:type="spellStart"/>
      <w:r>
        <w:t>user_id</w:t>
      </w:r>
      <w:proofErr w:type="spellEnd"/>
      <w:r>
        <w:t xml:space="preserve">, </w:t>
      </w:r>
      <w:proofErr w:type="spellStart"/>
      <w:r>
        <w:t>movie_id</w:t>
      </w:r>
      <w:proofErr w:type="spellEnd"/>
      <w:r>
        <w:t xml:space="preserve">, </w:t>
      </w:r>
      <w:proofErr w:type="spellStart"/>
      <w:r>
        <w:t>collection_type</w:t>
      </w:r>
      <w:proofErr w:type="spellEnd"/>
      <w:r>
        <w:t>)</w:t>
      </w:r>
      <w:r>
        <w:t>联合唯一约束；</w:t>
      </w:r>
      <w:r>
        <w:t xml:space="preserve"> </w:t>
      </w:r>
      <w:proofErr w:type="spellStart"/>
      <w:r>
        <w:t>user_behaviors.created_at</w:t>
      </w:r>
      <w:proofErr w:type="spellEnd"/>
      <w:r>
        <w:t>设置索引，用于行为数据的时效查询与定期清理；</w:t>
      </w:r>
      <w:r>
        <w:t xml:space="preserve"> </w:t>
      </w:r>
      <w:proofErr w:type="spellStart"/>
      <w:r>
        <w:t>user_profiles.user_id</w:t>
      </w:r>
      <w:proofErr w:type="spellEnd"/>
      <w:r>
        <w:t>设置唯一约束与索引。</w:t>
      </w:r>
    </w:p>
    <w:p w14:paraId="287FCAFC" w14:textId="1714F03B" w:rsidR="00BC6045" w:rsidRDefault="00000000" w:rsidP="00675475">
      <w:pPr>
        <w:pStyle w:val="a2"/>
      </w:pPr>
      <w:bookmarkStart w:id="95" w:name="_Toc230874862"/>
      <w:r>
        <w:lastRenderedPageBreak/>
        <w:t xml:space="preserve"> </w:t>
      </w:r>
      <w:bookmarkStart w:id="96" w:name="_Toc230958221"/>
      <w:r>
        <w:t>接口设计</w:t>
      </w:r>
      <w:bookmarkEnd w:id="95"/>
      <w:bookmarkEnd w:id="96"/>
    </w:p>
    <w:p w14:paraId="499AE7B5" w14:textId="6D94A58D" w:rsidR="00BC6045" w:rsidRDefault="00000000" w:rsidP="00675475">
      <w:pPr>
        <w:pStyle w:val="a3"/>
      </w:pPr>
      <w:bookmarkStart w:id="97" w:name="_Toc230874863"/>
      <w:bookmarkStart w:id="98" w:name="_Toc230958222"/>
      <w:r>
        <w:t>推荐相关接口设计</w:t>
      </w:r>
      <w:bookmarkEnd w:id="97"/>
      <w:bookmarkEnd w:id="98"/>
    </w:p>
    <w:p w14:paraId="56B7F381" w14:textId="77777777" w:rsidR="00BC6045" w:rsidRDefault="00000000" w:rsidP="00126EF0">
      <w:pPr>
        <w:pStyle w:val="afff"/>
      </w:pPr>
      <w:r>
        <w:t>系统推荐能力通过统一接口对外提供：</w:t>
      </w:r>
    </w:p>
    <w:p w14:paraId="6A057327" w14:textId="77777777" w:rsidR="00BC6045" w:rsidRDefault="00000000" w:rsidP="00126EF0">
      <w:pPr>
        <w:pStyle w:val="afff"/>
      </w:pPr>
      <w:r>
        <w:t>（</w:t>
      </w:r>
      <w:r>
        <w:t>1</w:t>
      </w:r>
      <w:r>
        <w:t>）</w:t>
      </w:r>
      <w:r>
        <w:t>GET /</w:t>
      </w:r>
      <w:proofErr w:type="spellStart"/>
      <w:r>
        <w:t>api</w:t>
      </w:r>
      <w:proofErr w:type="spellEnd"/>
      <w:r>
        <w:t>/recommendations</w:t>
      </w:r>
    </w:p>
    <w:p w14:paraId="6E1F9075" w14:textId="77777777" w:rsidR="00BC6045" w:rsidRDefault="00000000" w:rsidP="00126EF0">
      <w:pPr>
        <w:pStyle w:val="afff"/>
      </w:pPr>
      <w:r>
        <w:t>参数：</w:t>
      </w:r>
    </w:p>
    <w:p w14:paraId="4BF5CAEB" w14:textId="77777777" w:rsidR="00BC6045" w:rsidRDefault="00000000" w:rsidP="00126EF0">
      <w:pPr>
        <w:pStyle w:val="afff"/>
      </w:pPr>
      <w:r>
        <w:t>strategy</w:t>
      </w:r>
      <w:r>
        <w:t>：推荐策略，可选</w:t>
      </w:r>
      <w:proofErr w:type="spellStart"/>
      <w:r>
        <w:t>itemcf</w:t>
      </w:r>
      <w:proofErr w:type="spellEnd"/>
      <w:r>
        <w:t>、</w:t>
      </w:r>
      <w:proofErr w:type="spellStart"/>
      <w:r>
        <w:t>ncf</w:t>
      </w:r>
      <w:proofErr w:type="spellEnd"/>
      <w:r>
        <w:t>、</w:t>
      </w:r>
      <w:r>
        <w:t>hybrid</w:t>
      </w:r>
    </w:p>
    <w:p w14:paraId="2F76814C" w14:textId="77777777" w:rsidR="00BC6045" w:rsidRDefault="00000000" w:rsidP="00126EF0">
      <w:pPr>
        <w:pStyle w:val="afff"/>
      </w:pPr>
      <w:r>
        <w:t>n</w:t>
      </w:r>
      <w:r>
        <w:t>：返回推荐条数（</w:t>
      </w:r>
      <w:r>
        <w:t>Top-N</w:t>
      </w:r>
      <w:r>
        <w:t>）</w:t>
      </w:r>
    </w:p>
    <w:p w14:paraId="704B17F9" w14:textId="77777777" w:rsidR="00BC6045" w:rsidRDefault="00000000" w:rsidP="00126EF0">
      <w:pPr>
        <w:pStyle w:val="afff"/>
      </w:pPr>
      <w:proofErr w:type="spellStart"/>
      <w:r>
        <w:t>recall_k</w:t>
      </w:r>
      <w:proofErr w:type="spellEnd"/>
      <w:r>
        <w:t>：混合策略中</w:t>
      </w:r>
      <w:proofErr w:type="spellStart"/>
      <w:r>
        <w:t>ItemCF</w:t>
      </w:r>
      <w:proofErr w:type="spellEnd"/>
      <w:r>
        <w:t>召回候选数（用于重排输入规模控制）</w:t>
      </w:r>
    </w:p>
    <w:p w14:paraId="0BE3A3B8" w14:textId="77777777" w:rsidR="00BC6045" w:rsidRDefault="00000000" w:rsidP="00126EF0">
      <w:pPr>
        <w:pStyle w:val="afff"/>
      </w:pPr>
      <w:r>
        <w:t>返回：推荐列表（包含电影信息与可能的解释性字段）。</w:t>
      </w:r>
    </w:p>
    <w:p w14:paraId="370C91DA" w14:textId="77777777" w:rsidR="00BC6045" w:rsidRDefault="00000000" w:rsidP="00126EF0">
      <w:pPr>
        <w:pStyle w:val="afff"/>
      </w:pPr>
      <w:r>
        <w:t>其中，混合策略</w:t>
      </w:r>
      <w:r>
        <w:t>hybrid</w:t>
      </w:r>
      <w:r>
        <w:t>的后端流程为</w:t>
      </w:r>
      <w:r>
        <w:t>"</w:t>
      </w:r>
      <w:proofErr w:type="spellStart"/>
      <w:r>
        <w:t>ItemCF</w:t>
      </w:r>
      <w:proofErr w:type="spellEnd"/>
      <w:r>
        <w:t>召回</w:t>
      </w:r>
      <w:r>
        <w:t xml:space="preserve"> → NCF</w:t>
      </w:r>
      <w:r>
        <w:t>重排</w:t>
      </w:r>
      <w:r>
        <w:t>"</w:t>
      </w:r>
      <w:r>
        <w:t>：先基于相似度表得到候选集合，再调用</w:t>
      </w:r>
      <w:r>
        <w:t>NCF</w:t>
      </w:r>
      <w:r>
        <w:t>推理引擎对候选集合打分排序输出</w:t>
      </w:r>
      <w:r>
        <w:t>Top-N</w:t>
      </w:r>
      <w:r>
        <w:t>。</w:t>
      </w:r>
    </w:p>
    <w:p w14:paraId="78442106" w14:textId="77777777" w:rsidR="00BC6045" w:rsidRDefault="00000000" w:rsidP="00126EF0">
      <w:pPr>
        <w:pStyle w:val="afff"/>
      </w:pPr>
      <w:r>
        <w:t>（</w:t>
      </w:r>
      <w:r>
        <w:t>2</w:t>
      </w:r>
      <w:r>
        <w:t>）</w:t>
      </w:r>
      <w:r>
        <w:t>GET /</w:t>
      </w:r>
      <w:proofErr w:type="spellStart"/>
      <w:r>
        <w:t>api</w:t>
      </w:r>
      <w:proofErr w:type="spellEnd"/>
      <w:r>
        <w:t>/recommendations/why/&lt;</w:t>
      </w:r>
      <w:proofErr w:type="spellStart"/>
      <w:r>
        <w:t>movie_id</w:t>
      </w:r>
      <w:proofErr w:type="spellEnd"/>
      <w:r>
        <w:t>&gt;</w:t>
      </w:r>
    </w:p>
    <w:p w14:paraId="68B3D24C" w14:textId="77777777" w:rsidR="00BC6045" w:rsidRDefault="00000000" w:rsidP="00126EF0">
      <w:pPr>
        <w:pStyle w:val="afff"/>
      </w:pPr>
      <w:r>
        <w:t>用于给出某部电影对当前用户的推荐理由，返回</w:t>
      </w:r>
      <w:r>
        <w:t>"</w:t>
      </w:r>
      <w:r>
        <w:t>因为你喜欢的哪些电影</w:t>
      </w:r>
      <w:r>
        <w:t>"</w:t>
      </w:r>
      <w:r>
        <w:t>以及对应贡献权重信息，以提升可解释性。</w:t>
      </w:r>
    </w:p>
    <w:p w14:paraId="559795D5" w14:textId="77777777" w:rsidR="00BC6045" w:rsidRDefault="00000000" w:rsidP="00126EF0">
      <w:pPr>
        <w:pStyle w:val="afff"/>
      </w:pPr>
      <w:r>
        <w:t>（</w:t>
      </w:r>
      <w:r>
        <w:t>3</w:t>
      </w:r>
      <w:r>
        <w:t>）相似电影相关接口（与</w:t>
      </w:r>
      <w:proofErr w:type="spellStart"/>
      <w:r>
        <w:t>ItemCF</w:t>
      </w:r>
      <w:proofErr w:type="spellEnd"/>
      <w:r>
        <w:t>训练结果关联）</w:t>
      </w:r>
    </w:p>
    <w:p w14:paraId="335BFF9F" w14:textId="77777777" w:rsidR="00BC6045" w:rsidRDefault="00000000" w:rsidP="00126EF0">
      <w:pPr>
        <w:pStyle w:val="afff"/>
      </w:pPr>
      <w:r>
        <w:t>系统通过相似度表支持相似电影查询，具体接口为</w:t>
      </w:r>
      <w:r>
        <w:t>GET /</w:t>
      </w:r>
      <w:proofErr w:type="spellStart"/>
      <w:r>
        <w:t>api</w:t>
      </w:r>
      <w:proofErr w:type="spellEnd"/>
      <w:r>
        <w:t>/movies/&lt;</w:t>
      </w:r>
      <w:proofErr w:type="spellStart"/>
      <w:r>
        <w:t>movie_id</w:t>
      </w:r>
      <w:proofErr w:type="spellEnd"/>
      <w:r>
        <w:t>&gt;/</w:t>
      </w:r>
      <w:proofErr w:type="spellStart"/>
      <w:r>
        <w:t>similar?n</w:t>
      </w:r>
      <w:proofErr w:type="spellEnd"/>
      <w:r>
        <w:t>=10</w:t>
      </w:r>
      <w:r>
        <w:t>，返回与指定电影余弦相似度最高的</w:t>
      </w:r>
      <w:r>
        <w:t>n</w:t>
      </w:r>
      <w:r>
        <w:t>部电影（基于</w:t>
      </w:r>
      <w:proofErr w:type="spellStart"/>
      <w:r>
        <w:t>ItemCF</w:t>
      </w:r>
      <w:proofErr w:type="spellEnd"/>
      <w:r>
        <w:t>预计算），用于电影详情页的</w:t>
      </w:r>
      <w:r>
        <w:t>"</w:t>
      </w:r>
      <w:r>
        <w:t>相似推荐</w:t>
      </w:r>
      <w:r>
        <w:t>"</w:t>
      </w:r>
      <w:r>
        <w:t>模块与探索式浏览。</w:t>
      </w:r>
    </w:p>
    <w:p w14:paraId="6B6A382C" w14:textId="2269DD7F" w:rsidR="00BC6045" w:rsidRDefault="00000000" w:rsidP="00675475">
      <w:pPr>
        <w:pStyle w:val="a3"/>
      </w:pPr>
      <w:bookmarkStart w:id="99" w:name="_Toc230874864"/>
      <w:bookmarkStart w:id="100" w:name="_Toc230958223"/>
      <w:r>
        <w:t>用户、评分与反馈接口设计</w:t>
      </w:r>
      <w:bookmarkEnd w:id="99"/>
      <w:bookmarkEnd w:id="100"/>
    </w:p>
    <w:p w14:paraId="64F9DFC7" w14:textId="77777777" w:rsidR="00BC6045" w:rsidRDefault="00000000" w:rsidP="00126EF0">
      <w:pPr>
        <w:pStyle w:val="afff"/>
      </w:pPr>
      <w:r>
        <w:t>（</w:t>
      </w:r>
      <w:r>
        <w:t>1</w:t>
      </w:r>
      <w:r>
        <w:t>）认证接口</w:t>
      </w:r>
    </w:p>
    <w:p w14:paraId="610AAF6E" w14:textId="77777777" w:rsidR="00BC6045" w:rsidRDefault="00000000" w:rsidP="00126EF0">
      <w:pPr>
        <w:pStyle w:val="afff"/>
      </w:pPr>
      <w:r>
        <w:t>POST /</w:t>
      </w:r>
      <w:proofErr w:type="spellStart"/>
      <w:r>
        <w:t>api</w:t>
      </w:r>
      <w:proofErr w:type="spellEnd"/>
      <w:r>
        <w:t>/auth/register</w:t>
      </w:r>
      <w:r>
        <w:t>：用户注册</w:t>
      </w:r>
    </w:p>
    <w:p w14:paraId="71F8FC81" w14:textId="77777777" w:rsidR="00BC6045" w:rsidRDefault="00000000" w:rsidP="00126EF0">
      <w:pPr>
        <w:pStyle w:val="afff"/>
      </w:pPr>
      <w:r>
        <w:t>POST /</w:t>
      </w:r>
      <w:proofErr w:type="spellStart"/>
      <w:r>
        <w:t>api</w:t>
      </w:r>
      <w:proofErr w:type="spellEnd"/>
      <w:r>
        <w:t>/auth/login</w:t>
      </w:r>
      <w:r>
        <w:t>：用户登录</w:t>
      </w:r>
    </w:p>
    <w:p w14:paraId="77FBD021" w14:textId="77777777" w:rsidR="00BC6045" w:rsidRDefault="00000000" w:rsidP="00126EF0">
      <w:pPr>
        <w:pStyle w:val="afff"/>
      </w:pPr>
      <w:r>
        <w:t>POST /</w:t>
      </w:r>
      <w:proofErr w:type="spellStart"/>
      <w:r>
        <w:t>api</w:t>
      </w:r>
      <w:proofErr w:type="spellEnd"/>
      <w:r>
        <w:t>/auth/logout</w:t>
      </w:r>
      <w:r>
        <w:t>：用户退出</w:t>
      </w:r>
    </w:p>
    <w:p w14:paraId="126C7827" w14:textId="77777777" w:rsidR="00BC6045" w:rsidRDefault="00000000" w:rsidP="00126EF0">
      <w:pPr>
        <w:pStyle w:val="afff"/>
      </w:pPr>
      <w:r>
        <w:t>GET /</w:t>
      </w:r>
      <w:proofErr w:type="spellStart"/>
      <w:r>
        <w:t>api</w:t>
      </w:r>
      <w:proofErr w:type="spellEnd"/>
      <w:r>
        <w:t>/me</w:t>
      </w:r>
      <w:r>
        <w:t>：获取当前登录状态与用户信息</w:t>
      </w:r>
    </w:p>
    <w:p w14:paraId="664A34E0" w14:textId="77777777" w:rsidR="00BC6045" w:rsidRDefault="00000000" w:rsidP="00126EF0">
      <w:pPr>
        <w:pStyle w:val="afff"/>
      </w:pPr>
      <w:r>
        <w:t>（</w:t>
      </w:r>
      <w:r>
        <w:t>2</w:t>
      </w:r>
      <w:r>
        <w:t>）评分与历史接口</w:t>
      </w:r>
    </w:p>
    <w:p w14:paraId="47DB64DE" w14:textId="77777777" w:rsidR="00BC6045" w:rsidRDefault="00000000" w:rsidP="00126EF0">
      <w:pPr>
        <w:pStyle w:val="afff"/>
      </w:pPr>
      <w:r>
        <w:t>POST /</w:t>
      </w:r>
      <w:proofErr w:type="spellStart"/>
      <w:r>
        <w:t>api</w:t>
      </w:r>
      <w:proofErr w:type="spellEnd"/>
      <w:r>
        <w:t>/ratings</w:t>
      </w:r>
      <w:r>
        <w:t>：提交</w:t>
      </w:r>
      <w:r>
        <w:t>/</w:t>
      </w:r>
      <w:r>
        <w:t>更新电影评分（用于积累用户偏好）</w:t>
      </w:r>
    </w:p>
    <w:p w14:paraId="46B97D47" w14:textId="77777777" w:rsidR="00BC6045" w:rsidRDefault="00000000" w:rsidP="00126EF0">
      <w:pPr>
        <w:pStyle w:val="afff"/>
      </w:pPr>
      <w:r>
        <w:t>GET /</w:t>
      </w:r>
      <w:proofErr w:type="spellStart"/>
      <w:r>
        <w:t>api</w:t>
      </w:r>
      <w:proofErr w:type="spellEnd"/>
      <w:r>
        <w:t>/my/</w:t>
      </w:r>
      <w:proofErr w:type="spellStart"/>
      <w:r>
        <w:t>ratings?limit</w:t>
      </w:r>
      <w:proofErr w:type="spellEnd"/>
      <w:r>
        <w:t>=50</w:t>
      </w:r>
      <w:r>
        <w:t>：获取用户评分历史（用于</w:t>
      </w:r>
      <w:r>
        <w:t>"</w:t>
      </w:r>
      <w:r>
        <w:t>我的评分</w:t>
      </w:r>
      <w:r>
        <w:t>"</w:t>
      </w:r>
      <w:r>
        <w:t>模块与画像生成）</w:t>
      </w:r>
    </w:p>
    <w:p w14:paraId="5507E475" w14:textId="77777777" w:rsidR="00BC6045" w:rsidRDefault="00000000" w:rsidP="00126EF0">
      <w:pPr>
        <w:pStyle w:val="afff"/>
      </w:pPr>
      <w:r>
        <w:t>（</w:t>
      </w:r>
      <w:r>
        <w:t>3</w:t>
      </w:r>
      <w:r>
        <w:t>）反馈接口</w:t>
      </w:r>
    </w:p>
    <w:p w14:paraId="2AD44A47" w14:textId="77777777" w:rsidR="00BC6045" w:rsidRDefault="00000000" w:rsidP="00126EF0">
      <w:pPr>
        <w:pStyle w:val="afff"/>
      </w:pPr>
      <w:r>
        <w:lastRenderedPageBreak/>
        <w:t>POST /</w:t>
      </w:r>
      <w:proofErr w:type="spellStart"/>
      <w:r>
        <w:t>api</w:t>
      </w:r>
      <w:proofErr w:type="spellEnd"/>
      <w:r>
        <w:t>/feedback</w:t>
      </w:r>
      <w:r>
        <w:t>：提交推荐反馈</w:t>
      </w:r>
    </w:p>
    <w:p w14:paraId="2D323D3E" w14:textId="77777777" w:rsidR="00BC6045" w:rsidRDefault="00000000" w:rsidP="00126EF0">
      <w:pPr>
        <w:pStyle w:val="afff"/>
      </w:pPr>
      <w:r>
        <w:t>入参：</w:t>
      </w:r>
      <w:proofErr w:type="spellStart"/>
      <w:r>
        <w:t>movie_id</w:t>
      </w:r>
      <w:proofErr w:type="spellEnd"/>
      <w:r>
        <w:t>、</w:t>
      </w:r>
      <w:r>
        <w:t>feedback</w:t>
      </w:r>
      <w:r>
        <w:t>（</w:t>
      </w:r>
      <w:r>
        <w:t>like/dislike</w:t>
      </w:r>
      <w:r>
        <w:t>）、</w:t>
      </w:r>
      <w:r>
        <w:t>context</w:t>
      </w:r>
    </w:p>
    <w:p w14:paraId="7B6436E1" w14:textId="77777777" w:rsidR="00BC6045" w:rsidRDefault="00000000" w:rsidP="00126EF0">
      <w:pPr>
        <w:pStyle w:val="afff"/>
      </w:pPr>
      <w:r>
        <w:t>特点：同一用户同一电影同一</w:t>
      </w:r>
      <w:r>
        <w:t>context</w:t>
      </w:r>
      <w:r>
        <w:t>下反馈可更新，更新时刷新时间戳。</w:t>
      </w:r>
    </w:p>
    <w:p w14:paraId="4E9A6141" w14:textId="77777777" w:rsidR="00BC6045" w:rsidRDefault="00000000" w:rsidP="00126EF0">
      <w:pPr>
        <w:pStyle w:val="afff"/>
      </w:pPr>
      <w:r>
        <w:t>（</w:t>
      </w:r>
      <w:r>
        <w:t>4</w:t>
      </w:r>
      <w:r>
        <w:t>）画像与行为分析接口</w:t>
      </w:r>
    </w:p>
    <w:p w14:paraId="1391DCD9" w14:textId="77777777" w:rsidR="00BC6045" w:rsidRDefault="00000000" w:rsidP="00126EF0">
      <w:pPr>
        <w:pStyle w:val="afff"/>
      </w:pPr>
      <w:r>
        <w:t>GET /</w:t>
      </w:r>
      <w:proofErr w:type="spellStart"/>
      <w:r>
        <w:t>api</w:t>
      </w:r>
      <w:proofErr w:type="spellEnd"/>
      <w:r>
        <w:t>/my/persona</w:t>
      </w:r>
      <w:r>
        <w:t>：生成用户类型偏好画像（按高评分阈值聚合</w:t>
      </w:r>
      <w:r>
        <w:t>genres</w:t>
      </w:r>
      <w:r>
        <w:t>并归一化输出）</w:t>
      </w:r>
    </w:p>
    <w:p w14:paraId="5DD22954" w14:textId="77777777" w:rsidR="00BC6045" w:rsidRDefault="00000000" w:rsidP="00126EF0">
      <w:pPr>
        <w:pStyle w:val="afff"/>
      </w:pPr>
      <w:r>
        <w:t>GET /</w:t>
      </w:r>
      <w:proofErr w:type="spellStart"/>
      <w:r>
        <w:t>api</w:t>
      </w:r>
      <w:proofErr w:type="spellEnd"/>
      <w:r>
        <w:t>/my/timeline</w:t>
      </w:r>
      <w:r>
        <w:t>：生成按月聚合的评分时间线（每月评分数与平均评分）</w:t>
      </w:r>
    </w:p>
    <w:p w14:paraId="628853B4" w14:textId="6DB8EDB6" w:rsidR="00BC6045" w:rsidRDefault="00000000" w:rsidP="00675475">
      <w:pPr>
        <w:pStyle w:val="a3"/>
      </w:pPr>
      <w:bookmarkStart w:id="101" w:name="_Toc230874865"/>
      <w:bookmarkStart w:id="102" w:name="_Toc230958224"/>
      <w:r>
        <w:t>可视化统计与评估结果接口设计</w:t>
      </w:r>
      <w:bookmarkEnd w:id="101"/>
      <w:bookmarkEnd w:id="102"/>
    </w:p>
    <w:p w14:paraId="23001894" w14:textId="77777777" w:rsidR="00BC6045" w:rsidRDefault="00000000" w:rsidP="00126EF0">
      <w:pPr>
        <w:pStyle w:val="afff"/>
      </w:pPr>
      <w:r>
        <w:t>系统为</w:t>
      </w:r>
      <w:r>
        <w:t>Dashboard</w:t>
      </w:r>
      <w:r>
        <w:t>提供统计接口：</w:t>
      </w:r>
    </w:p>
    <w:p w14:paraId="55BBA6BA" w14:textId="77777777" w:rsidR="00BC6045" w:rsidRDefault="00000000" w:rsidP="00126EF0">
      <w:pPr>
        <w:pStyle w:val="afff"/>
      </w:pPr>
      <w:r>
        <w:t>GET /</w:t>
      </w:r>
      <w:proofErr w:type="spellStart"/>
      <w:r>
        <w:t>api</w:t>
      </w:r>
      <w:proofErr w:type="spellEnd"/>
      <w:r>
        <w:t>/stats/ratings</w:t>
      </w:r>
      <w:r>
        <w:t>：评分分布直方图数据</w:t>
      </w:r>
    </w:p>
    <w:p w14:paraId="1AF819EB" w14:textId="77777777" w:rsidR="00BC6045" w:rsidRDefault="00000000" w:rsidP="00126EF0">
      <w:pPr>
        <w:pStyle w:val="afff"/>
      </w:pPr>
      <w:r>
        <w:t>GET /</w:t>
      </w:r>
      <w:proofErr w:type="spellStart"/>
      <w:r>
        <w:t>api</w:t>
      </w:r>
      <w:proofErr w:type="spellEnd"/>
      <w:r>
        <w:t>/stats/genres</w:t>
      </w:r>
      <w:r>
        <w:t>：类型占比统计</w:t>
      </w:r>
    </w:p>
    <w:p w14:paraId="3B0718E0" w14:textId="77777777" w:rsidR="00BC6045" w:rsidRDefault="00000000" w:rsidP="00126EF0">
      <w:pPr>
        <w:pStyle w:val="afff"/>
      </w:pPr>
      <w:r>
        <w:t>GET /</w:t>
      </w:r>
      <w:proofErr w:type="spellStart"/>
      <w:r>
        <w:t>api</w:t>
      </w:r>
      <w:proofErr w:type="spellEnd"/>
      <w:r>
        <w:t>/stats/years</w:t>
      </w:r>
      <w:r>
        <w:t>：年份趋势（每年评分数与均分）</w:t>
      </w:r>
    </w:p>
    <w:p w14:paraId="1A520E50" w14:textId="77777777" w:rsidR="00BC6045" w:rsidRDefault="00000000" w:rsidP="00126EF0">
      <w:pPr>
        <w:pStyle w:val="afff"/>
      </w:pPr>
      <w:r>
        <w:t>GET /</w:t>
      </w:r>
      <w:proofErr w:type="spellStart"/>
      <w:r>
        <w:t>api</w:t>
      </w:r>
      <w:proofErr w:type="spellEnd"/>
      <w:r>
        <w:t>/stats/popular</w:t>
      </w:r>
      <w:r>
        <w:t>：热门电影统计（评分次数、均分）</w:t>
      </w:r>
    </w:p>
    <w:p w14:paraId="58FBCABC" w14:textId="77777777" w:rsidR="00BC6045" w:rsidRDefault="00000000" w:rsidP="00126EF0">
      <w:pPr>
        <w:pStyle w:val="afff"/>
      </w:pPr>
      <w:r>
        <w:t>GET /</w:t>
      </w:r>
      <w:proofErr w:type="spellStart"/>
      <w:r>
        <w:t>api</w:t>
      </w:r>
      <w:proofErr w:type="spellEnd"/>
      <w:r>
        <w:t>/stats/</w:t>
      </w:r>
      <w:proofErr w:type="spellStart"/>
      <w:r>
        <w:t>user_activity</w:t>
      </w:r>
      <w:proofErr w:type="spellEnd"/>
      <w:r>
        <w:t>：用户活跃度统计</w:t>
      </w:r>
    </w:p>
    <w:p w14:paraId="4E9D6690" w14:textId="77777777" w:rsidR="00BC6045" w:rsidRDefault="00000000" w:rsidP="00126EF0">
      <w:pPr>
        <w:pStyle w:val="afff"/>
      </w:pPr>
      <w:r>
        <w:t>GET /</w:t>
      </w:r>
      <w:proofErr w:type="spellStart"/>
      <w:r>
        <w:t>api</w:t>
      </w:r>
      <w:proofErr w:type="spellEnd"/>
      <w:r>
        <w:t>/stats/</w:t>
      </w:r>
      <w:proofErr w:type="spellStart"/>
      <w:r>
        <w:t>movie_rating_counts</w:t>
      </w:r>
      <w:proofErr w:type="spellEnd"/>
      <w:r>
        <w:t>：电影评分</w:t>
      </w:r>
      <w:proofErr w:type="gramStart"/>
      <w:r>
        <w:t>次数分桶直方图</w:t>
      </w:r>
      <w:proofErr w:type="gramEnd"/>
    </w:p>
    <w:p w14:paraId="07747B1B" w14:textId="77777777" w:rsidR="00BC6045" w:rsidRDefault="00000000" w:rsidP="00126EF0">
      <w:pPr>
        <w:pStyle w:val="afff"/>
      </w:pPr>
      <w:r>
        <w:t>离线评估结果读取接口：</w:t>
      </w:r>
    </w:p>
    <w:p w14:paraId="1AA377A7" w14:textId="77777777" w:rsidR="00BC6045" w:rsidRDefault="00000000" w:rsidP="00126EF0">
      <w:pPr>
        <w:pStyle w:val="afff"/>
      </w:pPr>
      <w:r>
        <w:t>GET /</w:t>
      </w:r>
      <w:proofErr w:type="spellStart"/>
      <w:r>
        <w:t>api</w:t>
      </w:r>
      <w:proofErr w:type="spellEnd"/>
      <w:r>
        <w:t>/metrics/offline</w:t>
      </w:r>
      <w:r>
        <w:t>：读取</w:t>
      </w:r>
      <w:r>
        <w:t>backend/artifacts/</w:t>
      </w:r>
      <w:proofErr w:type="spellStart"/>
      <w:r>
        <w:t>offline_metrics.json</w:t>
      </w:r>
      <w:proofErr w:type="spellEnd"/>
      <w:r>
        <w:t>（主要用于</w:t>
      </w:r>
      <w:proofErr w:type="spellStart"/>
      <w:r>
        <w:t>ItemCF</w:t>
      </w:r>
      <w:proofErr w:type="spellEnd"/>
      <w:r>
        <w:t>离线指标展示）</w:t>
      </w:r>
    </w:p>
    <w:p w14:paraId="0C320807" w14:textId="77777777" w:rsidR="00BC6045" w:rsidRDefault="00000000" w:rsidP="00126EF0">
      <w:pPr>
        <w:pStyle w:val="afff"/>
      </w:pPr>
      <w:r>
        <w:t>GET /</w:t>
      </w:r>
      <w:proofErr w:type="spellStart"/>
      <w:r>
        <w:t>api</w:t>
      </w:r>
      <w:proofErr w:type="spellEnd"/>
      <w:r>
        <w:t>/metrics/evaluation</w:t>
      </w:r>
      <w:r>
        <w:t>：读取</w:t>
      </w:r>
      <w:r>
        <w:t>backend/artifacts/</w:t>
      </w:r>
      <w:proofErr w:type="spellStart"/>
      <w:r>
        <w:t>evaluation_results.json</w:t>
      </w:r>
      <w:proofErr w:type="spellEnd"/>
      <w:r>
        <w:t>（多模型对比与消融实验结果展示）</w:t>
      </w:r>
    </w:p>
    <w:p w14:paraId="766ABD85" w14:textId="19BFAC46" w:rsidR="00BC6045" w:rsidRDefault="00000000" w:rsidP="00675475">
      <w:pPr>
        <w:pStyle w:val="a2"/>
      </w:pPr>
      <w:bookmarkStart w:id="103" w:name="_Toc230874866"/>
      <w:r>
        <w:t xml:space="preserve"> </w:t>
      </w:r>
      <w:bookmarkStart w:id="104" w:name="_Toc230958225"/>
      <w:r>
        <w:t>前端页面设计</w:t>
      </w:r>
      <w:bookmarkEnd w:id="103"/>
      <w:bookmarkEnd w:id="104"/>
    </w:p>
    <w:p w14:paraId="77F5945E" w14:textId="6C5E8CC0" w:rsidR="00BC6045" w:rsidRDefault="00000000" w:rsidP="00675475">
      <w:pPr>
        <w:pStyle w:val="a3"/>
      </w:pPr>
      <w:bookmarkStart w:id="105" w:name="_Toc230874867"/>
      <w:bookmarkStart w:id="106" w:name="_Toc230958226"/>
      <w:r>
        <w:t>推荐与检索页面设计</w:t>
      </w:r>
      <w:bookmarkEnd w:id="105"/>
      <w:bookmarkEnd w:id="106"/>
    </w:p>
    <w:p w14:paraId="2349E07F" w14:textId="77777777" w:rsidR="00BC6045" w:rsidRDefault="00000000" w:rsidP="00126EF0">
      <w:pPr>
        <w:pStyle w:val="afff"/>
      </w:pPr>
      <w:r>
        <w:t>系统的核心交互页面为推荐与检索页面（</w:t>
      </w:r>
      <w:r>
        <w:t>recommendations.html</w:t>
      </w:r>
      <w:r>
        <w:t>），采用</w:t>
      </w:r>
      <w:r>
        <w:t>Jinja2</w:t>
      </w:r>
      <w:r>
        <w:t>模板引擎渲染基础结构，前端交互逻辑由</w:t>
      </w:r>
      <w:r>
        <w:t>Vue.js 3 Options API</w:t>
      </w:r>
      <w:r>
        <w:t>驱动。页面支持用户在</w:t>
      </w:r>
      <w:proofErr w:type="spellStart"/>
      <w:r>
        <w:t>ItemCF</w:t>
      </w:r>
      <w:proofErr w:type="spellEnd"/>
      <w:r>
        <w:t>、</w:t>
      </w:r>
      <w:r>
        <w:t>NCF</w:t>
      </w:r>
      <w:r>
        <w:t>、</w:t>
      </w:r>
      <w:r>
        <w:t>Hybrid</w:t>
      </w:r>
      <w:r>
        <w:t>三种推荐策略间自由切换，推荐结果通过</w:t>
      </w:r>
      <w:proofErr w:type="spellStart"/>
      <w:r>
        <w:t>MovieCard</w:t>
      </w:r>
      <w:proofErr w:type="spellEnd"/>
      <w:r>
        <w:t>组件以卡片网格形式展示，每张卡片包含电影海报、标题、年份、类型标签和平均评分。对于</w:t>
      </w:r>
      <w:proofErr w:type="spellStart"/>
      <w:r>
        <w:t>ItemCF</w:t>
      </w:r>
      <w:proofErr w:type="spellEnd"/>
      <w:r>
        <w:t>策略的推荐结果，卡片下方附加解释性字段（如</w:t>
      </w:r>
      <w:r>
        <w:t>"</w:t>
      </w:r>
      <w:r>
        <w:t>因为你喜欢</w:t>
      </w:r>
      <w:r>
        <w:t>X"</w:t>
      </w:r>
      <w:r>
        <w:t>），帮助用户理解推荐依据。页面集成</w:t>
      </w:r>
      <w:proofErr w:type="spellStart"/>
      <w:r>
        <w:t>SearchBox</w:t>
      </w:r>
      <w:proofErr w:type="spellEnd"/>
      <w:r>
        <w:t>组件提供电影检索功能，搜索结果支持跳转至电影详情</w:t>
      </w:r>
      <w:proofErr w:type="gramStart"/>
      <w:r>
        <w:t>页进行</w:t>
      </w:r>
      <w:proofErr w:type="gramEnd"/>
      <w:r>
        <w:t>评分或收藏操作。</w:t>
      </w:r>
    </w:p>
    <w:p w14:paraId="643635D6" w14:textId="77777777" w:rsidR="00BC6045" w:rsidRDefault="00000000" w:rsidP="00126EF0">
      <w:pPr>
        <w:pStyle w:val="afff"/>
      </w:pPr>
      <w:r>
        <w:lastRenderedPageBreak/>
        <w:t>页面下方并列展示用户的近期评分历史与基于当前电影的相似电影推荐列表。评分历史通过</w:t>
      </w:r>
      <w:r>
        <w:t>GET /</w:t>
      </w:r>
      <w:proofErr w:type="spellStart"/>
      <w:r>
        <w:t>api</w:t>
      </w:r>
      <w:proofErr w:type="spellEnd"/>
      <w:r>
        <w:t>/my/ratings</w:t>
      </w:r>
      <w:r>
        <w:t>接口获取，以时间线形式呈现用户的评分记录；相似电影通过</w:t>
      </w:r>
      <w:r>
        <w:t>GET /</w:t>
      </w:r>
      <w:proofErr w:type="spellStart"/>
      <w:r>
        <w:t>api</w:t>
      </w:r>
      <w:proofErr w:type="spellEnd"/>
      <w:r>
        <w:t>/movies/&lt;</w:t>
      </w:r>
      <w:proofErr w:type="spellStart"/>
      <w:r>
        <w:t>movie_id</w:t>
      </w:r>
      <w:proofErr w:type="spellEnd"/>
      <w:r>
        <w:t>&gt;/similar</w:t>
      </w:r>
      <w:r>
        <w:t>接口获取，展示与当前选中电影余弦相似度最高的</w:t>
      </w:r>
      <w:r>
        <w:t>10</w:t>
      </w:r>
      <w:r>
        <w:t>部电影。推荐列表加载过程中展示</w:t>
      </w:r>
      <w:proofErr w:type="spellStart"/>
      <w:r>
        <w:t>SkeletonGrid</w:t>
      </w:r>
      <w:proofErr w:type="spellEnd"/>
      <w:r>
        <w:t>骨架屏组件以改善感知性能。策略切换通过</w:t>
      </w:r>
      <w:r>
        <w:t>api.js</w:t>
      </w:r>
      <w:r>
        <w:t>模块发送带</w:t>
      </w:r>
      <w:r>
        <w:t>strategy</w:t>
      </w:r>
      <w:r>
        <w:t>参数的请求至</w:t>
      </w:r>
      <w:r>
        <w:t>/</w:t>
      </w:r>
      <w:proofErr w:type="spellStart"/>
      <w:r>
        <w:t>api</w:t>
      </w:r>
      <w:proofErr w:type="spellEnd"/>
      <w:r>
        <w:t>/recommendations</w:t>
      </w:r>
      <w:r>
        <w:t>端点，切换过程无需整页刷新。</w:t>
      </w:r>
    </w:p>
    <w:p w14:paraId="0EBC3A72" w14:textId="23099F99" w:rsidR="00BC6045" w:rsidRDefault="00000000" w:rsidP="00675475">
      <w:pPr>
        <w:pStyle w:val="a3"/>
      </w:pPr>
      <w:bookmarkStart w:id="107" w:name="_Toc230874868"/>
      <w:bookmarkStart w:id="108" w:name="_Toc230958227"/>
      <w:r>
        <w:t>可视化看板页面设计</w:t>
      </w:r>
      <w:bookmarkEnd w:id="107"/>
      <w:bookmarkEnd w:id="108"/>
    </w:p>
    <w:p w14:paraId="661AE9E0" w14:textId="77777777" w:rsidR="00BC6045" w:rsidRDefault="00000000" w:rsidP="00126EF0">
      <w:pPr>
        <w:pStyle w:val="afff"/>
      </w:pPr>
      <w:r>
        <w:t>系统的数据可视化看板（</w:t>
      </w:r>
      <w:r>
        <w:t>enhanced_dashboard.html</w:t>
      </w:r>
      <w:r>
        <w:t>）提供对系统运行状态与推荐效果的全面监控视图。页面顶部为系统概览区，以四个指标卡片</w:t>
      </w:r>
      <w:proofErr w:type="gramStart"/>
      <w:r>
        <w:t>展示总</w:t>
      </w:r>
      <w:proofErr w:type="gramEnd"/>
      <w:r>
        <w:t>用户数、</w:t>
      </w:r>
      <w:proofErr w:type="gramStart"/>
      <w:r>
        <w:t>总电影数</w:t>
      </w:r>
      <w:proofErr w:type="gramEnd"/>
      <w:r>
        <w:t>、总评分数和活跃用户数，数值采用</w:t>
      </w:r>
      <w:proofErr w:type="spellStart"/>
      <w:r>
        <w:t>countUp</w:t>
      </w:r>
      <w:proofErr w:type="spellEnd"/>
      <w:r>
        <w:t>动画效果从零递增至实际值。</w:t>
      </w:r>
      <w:proofErr w:type="gramStart"/>
      <w:r>
        <w:t>概览区</w:t>
      </w:r>
      <w:proofErr w:type="gramEnd"/>
      <w:r>
        <w:t>下方使用</w:t>
      </w:r>
      <w:proofErr w:type="spellStart"/>
      <w:r>
        <w:t>ECharts</w:t>
      </w:r>
      <w:proofErr w:type="spellEnd"/>
      <w:r>
        <w:t xml:space="preserve"> 5.4</w:t>
      </w:r>
      <w:r>
        <w:t>图表库渲染多个统计图表：评分分布柱状图（</w:t>
      </w:r>
      <w:r>
        <w:t>X</w:t>
      </w:r>
      <w:r>
        <w:t>轴</w:t>
      </w:r>
      <w:r>
        <w:t>0.5-5.0</w:t>
      </w:r>
      <w:r>
        <w:t>共</w:t>
      </w:r>
      <w:r>
        <w:t>10</w:t>
      </w:r>
      <w:r>
        <w:t>个档位）、电影类型占比南丁格尔玫瑰图、电影年代趋势折线图、热门电影排行榜和用户活跃度统计图，所有图表数据通过调用后端</w:t>
      </w:r>
      <w:r>
        <w:t>/</w:t>
      </w:r>
      <w:proofErr w:type="spellStart"/>
      <w:r>
        <w:t>api</w:t>
      </w:r>
      <w:proofErr w:type="spellEnd"/>
      <w:r>
        <w:t>/stats/*</w:t>
      </w:r>
      <w:r>
        <w:t>系列接口实时获取。</w:t>
      </w:r>
    </w:p>
    <w:p w14:paraId="318B14A3" w14:textId="77777777" w:rsidR="00BC6045" w:rsidRDefault="00000000" w:rsidP="00126EF0">
      <w:pPr>
        <w:pStyle w:val="afff"/>
      </w:pPr>
      <w:r>
        <w:t>看板下半部分集中于离线评估结果的可视化展示，包括多模型</w:t>
      </w:r>
      <w:r>
        <w:t>Precision@10</w:t>
      </w:r>
      <w:r>
        <w:t>、</w:t>
      </w:r>
      <w:r>
        <w:t>Recall@10</w:t>
      </w:r>
      <w:r>
        <w:t>、</w:t>
      </w:r>
      <w:r>
        <w:t>NDCG@10</w:t>
      </w:r>
      <w:r>
        <w:t>、</w:t>
      </w:r>
      <w:r>
        <w:t>MRR@10</w:t>
      </w:r>
      <w:proofErr w:type="gramStart"/>
      <w:r>
        <w:t>四</w:t>
      </w:r>
      <w:proofErr w:type="gramEnd"/>
      <w:r>
        <w:t>项指标的对比柱状图，以及消融实验中</w:t>
      </w:r>
      <w:proofErr w:type="spellStart"/>
      <w:r>
        <w:t>recall_k</w:t>
      </w:r>
      <w:proofErr w:type="spellEnd"/>
      <w:r>
        <w:t>和</w:t>
      </w:r>
      <w:proofErr w:type="spellStart"/>
      <w:r>
        <w:t>per_seed_limit</w:t>
      </w:r>
      <w:proofErr w:type="spellEnd"/>
      <w:r>
        <w:t>参数对性能的影响曲线。评估数据通过</w:t>
      </w:r>
      <w:r>
        <w:t>GET /</w:t>
      </w:r>
      <w:proofErr w:type="spellStart"/>
      <w:r>
        <w:t>api</w:t>
      </w:r>
      <w:proofErr w:type="spellEnd"/>
      <w:r>
        <w:t>/metrics/evaluation</w:t>
      </w:r>
      <w:r>
        <w:t>接口从</w:t>
      </w:r>
      <w:proofErr w:type="spellStart"/>
      <w:r>
        <w:t>evaluation_results.json</w:t>
      </w:r>
      <w:proofErr w:type="spellEnd"/>
      <w:r>
        <w:t>文件读取，页面加载时自动请求该接口并渲染图表。所有图表实例在页面销毁前通过</w:t>
      </w:r>
      <w:r>
        <w:t>Vue.js</w:t>
      </w:r>
      <w:r>
        <w:t>的</w:t>
      </w:r>
      <w:proofErr w:type="spellStart"/>
      <w:r>
        <w:t>beforeUnmount</w:t>
      </w:r>
      <w:proofErr w:type="spellEnd"/>
      <w:r>
        <w:t>生命周期钩子统一释放，避免内存泄漏。</w:t>
      </w:r>
      <w:r>
        <w:t>Dashboard</w:t>
      </w:r>
      <w:r>
        <w:t>为研究者提供了数据分布特征与各模型指标差异的直观对比视图。</w:t>
      </w:r>
    </w:p>
    <w:p w14:paraId="3FA37806" w14:textId="77777777" w:rsidR="00BC6045" w:rsidRDefault="00000000">
      <w:pPr>
        <w:spacing w:after="0"/>
        <w:rPr>
          <w:lang w:eastAsia="zh-CN"/>
        </w:rPr>
      </w:pPr>
      <w:r>
        <w:rPr>
          <w:lang w:eastAsia="zh-CN"/>
        </w:rPr>
        <w:br w:type="page"/>
      </w:r>
    </w:p>
    <w:p w14:paraId="7D404A9A" w14:textId="149A260D" w:rsidR="00BC6045" w:rsidRDefault="00000000" w:rsidP="00675475">
      <w:pPr>
        <w:pStyle w:val="a1"/>
      </w:pPr>
      <w:bookmarkStart w:id="109" w:name="_Toc230874869"/>
      <w:r>
        <w:lastRenderedPageBreak/>
        <w:t xml:space="preserve"> </w:t>
      </w:r>
      <w:bookmarkStart w:id="110" w:name="_Toc230958228"/>
      <w:r>
        <w:t>推荐算法设计与实现</w:t>
      </w:r>
      <w:bookmarkEnd w:id="109"/>
      <w:bookmarkEnd w:id="110"/>
    </w:p>
    <w:p w14:paraId="267B00A4" w14:textId="361D16BB" w:rsidR="00BC6045" w:rsidRDefault="00000000" w:rsidP="00675475">
      <w:pPr>
        <w:pStyle w:val="a2"/>
      </w:pPr>
      <w:bookmarkStart w:id="111" w:name="_Toc230874870"/>
      <w:r>
        <w:t xml:space="preserve"> </w:t>
      </w:r>
      <w:bookmarkStart w:id="112" w:name="_Toc230958229"/>
      <w:r>
        <w:t>数据预处理与样本构建</w:t>
      </w:r>
      <w:bookmarkEnd w:id="111"/>
      <w:bookmarkEnd w:id="112"/>
    </w:p>
    <w:p w14:paraId="57D44F72" w14:textId="5F7BFD6A" w:rsidR="00BC6045" w:rsidRDefault="00000000" w:rsidP="00675475">
      <w:pPr>
        <w:pStyle w:val="a3"/>
      </w:pPr>
      <w:bookmarkStart w:id="113" w:name="_Toc230874871"/>
      <w:bookmarkStart w:id="114" w:name="_Toc230958230"/>
      <w:r>
        <w:t>数据导入与清洗</w:t>
      </w:r>
      <w:bookmarkEnd w:id="113"/>
      <w:bookmarkEnd w:id="114"/>
    </w:p>
    <w:p w14:paraId="06F8A747" w14:textId="77777777" w:rsidR="00BC6045" w:rsidRDefault="00000000" w:rsidP="00126EF0">
      <w:pPr>
        <w:pStyle w:val="afff"/>
      </w:pPr>
      <w:r>
        <w:t>本文以</w:t>
      </w:r>
      <w:proofErr w:type="spellStart"/>
      <w:r>
        <w:t>MovieLens</w:t>
      </w:r>
      <w:proofErr w:type="spellEnd"/>
      <w:r>
        <w:t xml:space="preserve"> 32M</w:t>
      </w:r>
      <w:r>
        <w:t>数据集为基础构建推荐系统训练数据。数据导入阶段通过</w:t>
      </w:r>
      <w:r>
        <w:t>import_fast.py</w:t>
      </w:r>
      <w:r>
        <w:t>脚本完成电影信息与评分信息的快速解析与入库：电影表包含电影</w:t>
      </w:r>
      <w:r>
        <w:t>ID</w:t>
      </w:r>
      <w:r>
        <w:t>、标题、年份、类型等基础字段，以及通过</w:t>
      </w:r>
      <w:r>
        <w:t>TMDB API</w:t>
      </w:r>
      <w:r>
        <w:t>补充的海报、导演、演员、剧情简介等元数据；评分表包含用户</w:t>
      </w:r>
      <w:r>
        <w:t>ID</w:t>
      </w:r>
      <w:r>
        <w:t>、电影</w:t>
      </w:r>
      <w:r>
        <w:t>ID</w:t>
      </w:r>
      <w:r>
        <w:t>、评分值与时间戳等字段。入库后通过数据库约束保证数据一致性，例如评分</w:t>
      </w:r>
      <w:proofErr w:type="gramStart"/>
      <w:r>
        <w:t>表设置</w:t>
      </w:r>
      <w:proofErr w:type="gramEnd"/>
      <w:r>
        <w:t>(</w:t>
      </w:r>
      <w:proofErr w:type="spellStart"/>
      <w:r>
        <w:t>user_id</w:t>
      </w:r>
      <w:proofErr w:type="spellEnd"/>
      <w:r>
        <w:t xml:space="preserve">, </w:t>
      </w:r>
      <w:proofErr w:type="spellStart"/>
      <w:r>
        <w:t>movie_id</w:t>
      </w:r>
      <w:proofErr w:type="spellEnd"/>
      <w:r>
        <w:t>)</w:t>
      </w:r>
      <w:r>
        <w:t>联合唯一约束以避免同一用户对同一电影出现重复记录。</w:t>
      </w:r>
    </w:p>
    <w:p w14:paraId="0C3600A0" w14:textId="77777777" w:rsidR="00BC6045" w:rsidRDefault="00000000" w:rsidP="00126EF0">
      <w:pPr>
        <w:pStyle w:val="afff"/>
      </w:pPr>
      <w:r>
        <w:t>考虑到</w:t>
      </w:r>
      <w:proofErr w:type="spellStart"/>
      <w:r>
        <w:t>MovieLens</w:t>
      </w:r>
      <w:proofErr w:type="spellEnd"/>
      <w:r>
        <w:t xml:space="preserve"> 32M</w:t>
      </w:r>
      <w:r>
        <w:t>版本数据量较大，为提高训练</w:t>
      </w:r>
      <w:proofErr w:type="gramStart"/>
      <w:r>
        <w:t>与调参迭代</w:t>
      </w:r>
      <w:proofErr w:type="gramEnd"/>
      <w:r>
        <w:t>效率，系统在数据预处理阶段实施了严格的过滤策略：按</w:t>
      </w:r>
      <w:proofErr w:type="spellStart"/>
      <w:r>
        <w:t>min_ratings_per_movie</w:t>
      </w:r>
      <w:proofErr w:type="spellEnd"/>
      <w:r>
        <w:t>（默认</w:t>
      </w:r>
      <w:r>
        <w:t>50</w:t>
      </w:r>
      <w:r>
        <w:t>条）过滤冷门电影，按</w:t>
      </w:r>
      <w:proofErr w:type="spellStart"/>
      <w:r>
        <w:t>min_ratings_per_user</w:t>
      </w:r>
      <w:proofErr w:type="spellEnd"/>
      <w:r>
        <w:t>（默认</w:t>
      </w:r>
      <w:r>
        <w:t>5</w:t>
      </w:r>
      <w:r>
        <w:t>条）过滤不活跃用户，确保在有效数据上进行训练与评估。</w:t>
      </w:r>
      <w:r>
        <w:t>NCF</w:t>
      </w:r>
      <w:r>
        <w:t>训练中可通过</w:t>
      </w:r>
      <w:proofErr w:type="spellStart"/>
      <w:r>
        <w:t>user_mod</w:t>
      </w:r>
      <w:proofErr w:type="spellEnd"/>
      <w:r>
        <w:t>参数对用户进行模采样以进一步控制训练规模。该处理方式在保持数据基本分布特征的同时，降低了离线训练与评估的时间成本。</w:t>
      </w:r>
    </w:p>
    <w:p w14:paraId="0EC2A596" w14:textId="3FCAD051" w:rsidR="00BC6045" w:rsidRDefault="00000000" w:rsidP="00675475">
      <w:pPr>
        <w:pStyle w:val="a3"/>
      </w:pPr>
      <w:bookmarkStart w:id="115" w:name="_Toc230874872"/>
      <w:bookmarkStart w:id="116" w:name="_Toc230958231"/>
      <w:r>
        <w:t>训练</w:t>
      </w:r>
      <w:r>
        <w:t>/</w:t>
      </w:r>
      <w:r>
        <w:t>验证划分策略</w:t>
      </w:r>
      <w:bookmarkEnd w:id="115"/>
      <w:bookmarkEnd w:id="116"/>
    </w:p>
    <w:p w14:paraId="5C572C74" w14:textId="77777777" w:rsidR="00BC6045" w:rsidRDefault="00000000" w:rsidP="00126EF0">
      <w:pPr>
        <w:pStyle w:val="afff"/>
      </w:pPr>
      <w:r>
        <w:t>本文在</w:t>
      </w:r>
      <w:r>
        <w:t>NCF</w:t>
      </w:r>
      <w:r>
        <w:t>训练中采用三层时间切分策略：对每个用户的交互记录</w:t>
      </w:r>
      <w:proofErr w:type="gramStart"/>
      <w:r>
        <w:t>按时间戳排序</w:t>
      </w:r>
      <w:proofErr w:type="gramEnd"/>
      <w:r>
        <w:t>，取</w:t>
      </w:r>
      <w:r>
        <w:t>items[:-5]</w:t>
      </w:r>
      <w:r>
        <w:t>作为训练集，</w:t>
      </w:r>
      <w:r>
        <w:t>items[-5]</w:t>
      </w:r>
      <w:r>
        <w:t>作为验证集（仅用于早停决策），</w:t>
      </w:r>
      <w:r>
        <w:t>items[-3:]</w:t>
      </w:r>
      <w:r>
        <w:t>作为测试集（评分</w:t>
      </w:r>
      <w:r>
        <w:t>≥4.0</w:t>
      </w:r>
      <w:r>
        <w:t>的交互，最终评估使用）。该策略保证了训练</w:t>
      </w:r>
      <w:r>
        <w:t>(train)</w:t>
      </w:r>
      <w:r>
        <w:t>、验证</w:t>
      </w:r>
      <w:r>
        <w:t>(</w:t>
      </w:r>
      <w:proofErr w:type="spellStart"/>
      <w:r>
        <w:t>val</w:t>
      </w:r>
      <w:proofErr w:type="spellEnd"/>
      <w:r>
        <w:t>)</w:t>
      </w:r>
      <w:r>
        <w:t>、测试</w:t>
      </w:r>
      <w:r>
        <w:t>(test)</w:t>
      </w:r>
      <w:r>
        <w:t>三部分在时间维度上严格隔离</w:t>
      </w:r>
      <w:r>
        <w:t>——</w:t>
      </w:r>
      <w:r>
        <w:t>验证集和</w:t>
      </w:r>
      <w:proofErr w:type="gramStart"/>
      <w:r>
        <w:t>测试集均来自</w:t>
      </w:r>
      <w:proofErr w:type="gramEnd"/>
      <w:r>
        <w:t>用户最近的交互，且互不重叠，从设计层面消除了数据泄露风险。</w:t>
      </w:r>
    </w:p>
    <w:p w14:paraId="17514A7D" w14:textId="533F270A" w:rsidR="00BC6045" w:rsidRDefault="00000000" w:rsidP="00675475">
      <w:pPr>
        <w:pStyle w:val="a3"/>
      </w:pPr>
      <w:bookmarkStart w:id="117" w:name="_Toc230874873"/>
      <w:bookmarkStart w:id="118" w:name="_Toc230958232"/>
      <w:r>
        <w:t>负采样策略</w:t>
      </w:r>
      <w:bookmarkEnd w:id="117"/>
      <w:bookmarkEnd w:id="118"/>
    </w:p>
    <w:p w14:paraId="24A369EA" w14:textId="77777777" w:rsidR="00BC6045" w:rsidRDefault="00000000" w:rsidP="00126EF0">
      <w:pPr>
        <w:pStyle w:val="afff"/>
      </w:pPr>
      <w:r>
        <w:t>NCF</w:t>
      </w:r>
      <w:r>
        <w:t>采用隐式反馈二分类建模，需要将正样本（用户已交互电影）与负样本（用户未交互电影）共同组成训练批次。由于未交互电影数量巨大，本文采用负采样策略：对训练集中采样得到的正样本对（</w:t>
      </w:r>
      <w:r>
        <w:t>user, item</w:t>
      </w:r>
      <w:r>
        <w:t>）进行扩展，为每个正样本按一定比例随机采样负样本电影，形成标签为</w:t>
      </w:r>
      <w:r>
        <w:t>0</w:t>
      </w:r>
      <w:r>
        <w:t>的负样本集合，并与正样本合并后训练模型。负采样比例通过参数</w:t>
      </w:r>
      <w:proofErr w:type="spellStart"/>
      <w:r>
        <w:t>neg_ratio</w:t>
      </w:r>
      <w:proofErr w:type="spellEnd"/>
      <w:r>
        <w:t>控制，能够在训练成本与学习效果之间进行权衡。</w:t>
      </w:r>
    </w:p>
    <w:p w14:paraId="2C22FAF2" w14:textId="463385D7" w:rsidR="00BC6045" w:rsidRDefault="00000000" w:rsidP="00675475">
      <w:pPr>
        <w:pStyle w:val="a2"/>
      </w:pPr>
      <w:bookmarkStart w:id="119" w:name="_Toc230874874"/>
      <w:r>
        <w:t xml:space="preserve"> </w:t>
      </w:r>
      <w:bookmarkStart w:id="120" w:name="_Toc230958233"/>
      <w:proofErr w:type="spellStart"/>
      <w:r>
        <w:t>ItemCF</w:t>
      </w:r>
      <w:proofErr w:type="spellEnd"/>
      <w:r>
        <w:t>召回模型实现</w:t>
      </w:r>
      <w:bookmarkEnd w:id="119"/>
      <w:bookmarkEnd w:id="120"/>
    </w:p>
    <w:p w14:paraId="5501CD96" w14:textId="36D003E5" w:rsidR="00BC6045" w:rsidRDefault="00000000" w:rsidP="00675475">
      <w:pPr>
        <w:pStyle w:val="a3"/>
      </w:pPr>
      <w:bookmarkStart w:id="121" w:name="_Toc230874875"/>
      <w:bookmarkStart w:id="122" w:name="_Toc230958234"/>
      <w:r>
        <w:lastRenderedPageBreak/>
        <w:t>相似度计算与</w:t>
      </w:r>
      <w:proofErr w:type="spellStart"/>
      <w:r>
        <w:t>TopK</w:t>
      </w:r>
      <w:proofErr w:type="spellEnd"/>
      <w:r>
        <w:t>存储</w:t>
      </w:r>
      <w:bookmarkEnd w:id="121"/>
      <w:bookmarkEnd w:id="122"/>
    </w:p>
    <w:p w14:paraId="4138CBC2" w14:textId="77777777" w:rsidR="00BC6045" w:rsidRDefault="00000000" w:rsidP="00126EF0">
      <w:pPr>
        <w:pStyle w:val="afff"/>
      </w:pPr>
      <w:proofErr w:type="spellStart"/>
      <w:r>
        <w:t>ItemCF</w:t>
      </w:r>
      <w:proofErr w:type="spellEnd"/>
      <w:r>
        <w:t>训练阶段的目标是计算电影之间的相似度并保留</w:t>
      </w:r>
      <w:proofErr w:type="spellStart"/>
      <w:r>
        <w:t>TopK</w:t>
      </w:r>
      <w:proofErr w:type="spellEnd"/>
      <w:r>
        <w:t>近邻关系，以支持在线召回与相似电影查询。本文采用余弦相似度度量电影之间的相似性，并在计算前对评分进行用户均值归一化处理，以消除不同用户评分尺度差异对相似度估计的影响。工程实现中，首先从数据库中读取</w:t>
      </w:r>
      <w:r>
        <w:t>(</w:t>
      </w:r>
      <w:proofErr w:type="spellStart"/>
      <w:r>
        <w:t>user_id</w:t>
      </w:r>
      <w:proofErr w:type="spellEnd"/>
      <w:r>
        <w:t xml:space="preserve">, </w:t>
      </w:r>
      <w:proofErr w:type="spellStart"/>
      <w:r>
        <w:t>movie_id</w:t>
      </w:r>
      <w:proofErr w:type="spellEnd"/>
      <w:r>
        <w:t>, rating)</w:t>
      </w:r>
      <w:r>
        <w:t>三元组，经数据过滤和归一化后构造成</w:t>
      </w:r>
      <w:r>
        <w:t>"</w:t>
      </w:r>
      <w:r>
        <w:t>电影</w:t>
      </w:r>
      <w:r>
        <w:t>×</w:t>
      </w:r>
      <w:r>
        <w:t>用户</w:t>
      </w:r>
      <w:r>
        <w:t>"</w:t>
      </w:r>
      <w:r>
        <w:t>的稀疏矩阵：行表示电影，列表示用户，矩阵值为归一化后的评分。随后使用</w:t>
      </w:r>
      <w:r>
        <w:t>scikit-learn</w:t>
      </w:r>
      <w:r>
        <w:t>的</w:t>
      </w:r>
      <w:proofErr w:type="spellStart"/>
      <w:r>
        <w:t>NearestNeighbors</w:t>
      </w:r>
      <w:proofErr w:type="spellEnd"/>
      <w:r>
        <w:t>模块在余弦距离空间构建最近邻索引，高效检索每部电影的相似邻居。</w:t>
      </w:r>
    </w:p>
    <w:p w14:paraId="3AEDAA44" w14:textId="77777777" w:rsidR="00BC6045" w:rsidRDefault="00000000" w:rsidP="00126EF0">
      <w:pPr>
        <w:pStyle w:val="afff"/>
      </w:pPr>
      <w:r>
        <w:t>本文的</w:t>
      </w:r>
      <w:proofErr w:type="spellStart"/>
      <w:r>
        <w:t>ItemCF</w:t>
      </w:r>
      <w:proofErr w:type="spellEnd"/>
      <w:r>
        <w:t>训练命令如下：</w:t>
      </w:r>
    </w:p>
    <w:p w14:paraId="4AA9D5E8"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 xml:space="preserve">python -m </w:t>
      </w:r>
      <w:proofErr w:type="spellStart"/>
      <w:proofErr w:type="gramStart"/>
      <w:r>
        <w:rPr>
          <w:rFonts w:ascii="Courier New" w:eastAsia="Courier New" w:hAnsi="Courier New" w:cs="Courier New"/>
          <w:sz w:val="21"/>
          <w:szCs w:val="21"/>
        </w:rPr>
        <w:t>backend.scripts</w:t>
      </w:r>
      <w:proofErr w:type="gramEnd"/>
      <w:r>
        <w:rPr>
          <w:rFonts w:ascii="Courier New" w:eastAsia="Courier New" w:hAnsi="Courier New" w:cs="Courier New"/>
          <w:sz w:val="21"/>
          <w:szCs w:val="21"/>
        </w:rPr>
        <w:t>.train_itemcf</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topk</w:t>
      </w:r>
      <w:proofErr w:type="spellEnd"/>
      <w:r>
        <w:rPr>
          <w:rFonts w:ascii="Courier New" w:eastAsia="Courier New" w:hAnsi="Courier New" w:cs="Courier New"/>
          <w:sz w:val="21"/>
          <w:szCs w:val="21"/>
        </w:rPr>
        <w:t xml:space="preserve"> 50 --min-ratings-per-movie 50 --min-ratings-per-user 5 --normalize</w:t>
      </w:r>
    </w:p>
    <w:p w14:paraId="70801200" w14:textId="77777777" w:rsidR="00BC6045" w:rsidRDefault="00000000" w:rsidP="00126EF0">
      <w:pPr>
        <w:pStyle w:val="afff"/>
      </w:pPr>
      <w:r>
        <w:t>其中</w:t>
      </w:r>
      <w:proofErr w:type="spellStart"/>
      <w:r>
        <w:t>topk</w:t>
      </w:r>
      <w:proofErr w:type="spellEnd"/>
      <w:r>
        <w:t>=50</w:t>
      </w:r>
      <w:r>
        <w:t>表示对每部电影保留相似度最高的</w:t>
      </w:r>
      <w:r>
        <w:t>50</w:t>
      </w:r>
      <w:r>
        <w:t>个邻居（在实现中会额外包含自身再剔除）。训练得到的相似关系以稀疏形式写入数据库表</w:t>
      </w:r>
      <w:proofErr w:type="spellStart"/>
      <w:r>
        <w:t>movie_similarity</w:t>
      </w:r>
      <w:proofErr w:type="spellEnd"/>
      <w:r>
        <w:t>，字段包括目标电影</w:t>
      </w:r>
      <w:r>
        <w:t>ID</w:t>
      </w:r>
      <w:r>
        <w:t>、相似电影</w:t>
      </w:r>
      <w:r>
        <w:t>ID</w:t>
      </w:r>
      <w:r>
        <w:t>与相似度分数。该设计避免构建全量相似矩阵，降低存储开销并提升在线查询性能。</w:t>
      </w:r>
    </w:p>
    <w:p w14:paraId="7C3F7957" w14:textId="05E827BE" w:rsidR="00BC6045" w:rsidRDefault="00000000" w:rsidP="00675475">
      <w:pPr>
        <w:pStyle w:val="a3"/>
      </w:pPr>
      <w:bookmarkStart w:id="123" w:name="_Toc230874876"/>
      <w:bookmarkStart w:id="124" w:name="_Toc230958235"/>
      <w:r>
        <w:t>召回生成与可解释性输出</w:t>
      </w:r>
      <w:bookmarkEnd w:id="123"/>
      <w:bookmarkEnd w:id="124"/>
    </w:p>
    <w:p w14:paraId="2A1EFBD0" w14:textId="77777777" w:rsidR="00BC6045" w:rsidRDefault="00000000" w:rsidP="00126EF0">
      <w:pPr>
        <w:pStyle w:val="afff"/>
      </w:pPr>
      <w:r>
        <w:t>在线推荐阶段，系统根据用户历史评分电影作为种子集合，从</w:t>
      </w:r>
      <w:proofErr w:type="spellStart"/>
      <w:r>
        <w:t>movie_similarity</w:t>
      </w:r>
      <w:proofErr w:type="spellEnd"/>
      <w:r>
        <w:t>表中查询每个种子电影的相似邻居，并采用</w:t>
      </w:r>
      <w:r>
        <w:t>"</w:t>
      </w:r>
      <w:r>
        <w:t>相似度</w:t>
      </w:r>
      <w:r>
        <w:t>×</w:t>
      </w:r>
      <w:r>
        <w:t>用户评分</w:t>
      </w:r>
      <w:r>
        <w:t>"</w:t>
      </w:r>
      <w:r>
        <w:t>的加权累加方式计算候选电影的召回分数。候选电影按得分排序后，过滤</w:t>
      </w:r>
      <w:proofErr w:type="gramStart"/>
      <w:r>
        <w:t>掉用户</w:t>
      </w:r>
      <w:proofErr w:type="gramEnd"/>
      <w:r>
        <w:t>已评分电影，输出</w:t>
      </w:r>
      <w:r>
        <w:t>Top-N</w:t>
      </w:r>
      <w:r>
        <w:t>推荐结果。</w:t>
      </w:r>
    </w:p>
    <w:p w14:paraId="01AF2220" w14:textId="77777777" w:rsidR="00BC6045" w:rsidRDefault="00000000" w:rsidP="00126EF0">
      <w:pPr>
        <w:pStyle w:val="afff"/>
      </w:pPr>
      <w:r>
        <w:t>为提高推荐结果的可解释性，系统同时记录</w:t>
      </w:r>
      <w:r>
        <w:t>"</w:t>
      </w:r>
      <w:r>
        <w:t>候选电影得分来自哪些种子电影的贡献</w:t>
      </w:r>
      <w:r>
        <w:t>"</w:t>
      </w:r>
      <w:r>
        <w:t>，并在输出推荐列表时提供</w:t>
      </w:r>
      <w:r>
        <w:t>"because"</w:t>
      </w:r>
      <w:r>
        <w:t>字段，展示对该推荐贡献最大的若干</w:t>
      </w:r>
      <w:proofErr w:type="gramStart"/>
      <w:r>
        <w:t>部用户</w:t>
      </w:r>
      <w:proofErr w:type="gramEnd"/>
      <w:r>
        <w:t>喜欢的电影及其贡献权重。该方式使推荐结果具备可追溯性</w:t>
      </w:r>
      <w:r>
        <w:t>——</w:t>
      </w:r>
      <w:r>
        <w:t>用户可以查看每部推荐电影具体来自</w:t>
      </w:r>
      <w:proofErr w:type="gramStart"/>
      <w:r>
        <w:t>哪些已</w:t>
      </w:r>
      <w:proofErr w:type="gramEnd"/>
      <w:r>
        <w:t>评分电影的贡献。</w:t>
      </w:r>
    </w:p>
    <w:p w14:paraId="36BCC4A5" w14:textId="3AB2999F" w:rsidR="00BC6045" w:rsidRDefault="00000000" w:rsidP="00675475">
      <w:pPr>
        <w:pStyle w:val="a2"/>
      </w:pPr>
      <w:bookmarkStart w:id="125" w:name="_Toc230874877"/>
      <w:r>
        <w:t xml:space="preserve"> </w:t>
      </w:r>
      <w:bookmarkStart w:id="126" w:name="_Toc230958236"/>
      <w:r>
        <w:t>NCF</w:t>
      </w:r>
      <w:r>
        <w:t>重排模型实现</w:t>
      </w:r>
      <w:bookmarkEnd w:id="125"/>
      <w:bookmarkEnd w:id="126"/>
    </w:p>
    <w:p w14:paraId="02D0CF6E" w14:textId="014E6C00" w:rsidR="00BC6045" w:rsidRDefault="00000000" w:rsidP="00675475">
      <w:pPr>
        <w:pStyle w:val="a3"/>
      </w:pPr>
      <w:bookmarkStart w:id="127" w:name="_Toc230874878"/>
      <w:bookmarkStart w:id="128" w:name="_Toc230958237"/>
      <w:r>
        <w:t>模型结构与参数设置</w:t>
      </w:r>
      <w:bookmarkEnd w:id="127"/>
      <w:bookmarkEnd w:id="128"/>
    </w:p>
    <w:p w14:paraId="1FB25F24" w14:textId="77777777" w:rsidR="00BC6045" w:rsidRDefault="00000000" w:rsidP="00126EF0">
      <w:pPr>
        <w:pStyle w:val="afff"/>
      </w:pPr>
      <w:r>
        <w:t>本文构建的</w:t>
      </w:r>
      <w:r>
        <w:t>NCF</w:t>
      </w:r>
      <w:r>
        <w:t>模型由用户</w:t>
      </w:r>
      <w:r>
        <w:t>Embedding</w:t>
      </w:r>
      <w:r>
        <w:t>层、物品</w:t>
      </w:r>
      <w:r>
        <w:t>Embedding</w:t>
      </w:r>
      <w:r>
        <w:t>层与</w:t>
      </w:r>
      <w:r>
        <w:t>MLP</w:t>
      </w:r>
      <w:r>
        <w:t>交互网络组成。用户与电影</w:t>
      </w:r>
      <w:r>
        <w:t>ID</w:t>
      </w:r>
      <w:r>
        <w:t>首先映射为维度为</w:t>
      </w:r>
      <w:proofErr w:type="spellStart"/>
      <w:r>
        <w:t>embedding_dim</w:t>
      </w:r>
      <w:proofErr w:type="spellEnd"/>
      <w:r>
        <w:t>（</w:t>
      </w:r>
      <w:r>
        <w:t>64</w:t>
      </w:r>
      <w:r>
        <w:t>，</w:t>
      </w:r>
      <w:r>
        <w:t>ncf_v2.pt</w:t>
      </w:r>
      <w:r>
        <w:t>实际值）的稠密向量表示，随后将用户</w:t>
      </w:r>
      <w:r>
        <w:t>Embedding</w:t>
      </w:r>
      <w:r>
        <w:t>与电影</w:t>
      </w:r>
      <w:r>
        <w:t>Embedding</w:t>
      </w:r>
      <w:r>
        <w:t>拼接，输入三层</w:t>
      </w:r>
      <w:r>
        <w:t>MLP</w:t>
      </w:r>
      <w:r>
        <w:t>进行非线性</w:t>
      </w:r>
      <w:r>
        <w:lastRenderedPageBreak/>
        <w:t>变换（结构为</w:t>
      </w:r>
      <w:r>
        <w:t>[2d→hidden_dim→hidden_dim/2→1]</w:t>
      </w:r>
      <w:r>
        <w:t>，每层间使用</w:t>
      </w:r>
      <w:proofErr w:type="spellStart"/>
      <w:r>
        <w:t>ReLU</w:t>
      </w:r>
      <w:proofErr w:type="spellEnd"/>
      <w:r>
        <w:t>激活函数），最终输出用户对电影的偏好得分（</w:t>
      </w:r>
      <w:r>
        <w:t>logit</w:t>
      </w:r>
      <w:r>
        <w:t>）。与传统协同过滤的内积形式相比，该结构能够刻画更复杂的非线性偏好关系，适用于候选集重排阶段。</w:t>
      </w:r>
    </w:p>
    <w:p w14:paraId="18F8BA0E" w14:textId="77777777" w:rsidR="00BC6045" w:rsidRDefault="00000000" w:rsidP="00126EF0">
      <w:pPr>
        <w:pStyle w:val="afff"/>
      </w:pPr>
      <w:r>
        <w:t>本文在</w:t>
      </w:r>
      <w:r>
        <w:t>CPU</w:t>
      </w:r>
      <w:r>
        <w:t>上训练</w:t>
      </w:r>
      <w:r>
        <w:t>NCF</w:t>
      </w:r>
      <w:r>
        <w:t>模型（系统同时支持</w:t>
      </w:r>
      <w:r>
        <w:t>CUDA</w:t>
      </w:r>
      <w:r>
        <w:t>模式，通过</w:t>
      </w:r>
      <w:r>
        <w:t xml:space="preserve">--device </w:t>
      </w:r>
      <w:proofErr w:type="spellStart"/>
      <w:r>
        <w:t>cuda</w:t>
      </w:r>
      <w:proofErr w:type="spellEnd"/>
      <w:r>
        <w:t>切换至</w:t>
      </w:r>
      <w:r>
        <w:t>GPU</w:t>
      </w:r>
      <w:r>
        <w:t>加速），训练命令如下：</w:t>
      </w:r>
    </w:p>
    <w:p w14:paraId="19066AA1"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 xml:space="preserve">python -m </w:t>
      </w:r>
      <w:proofErr w:type="gramStart"/>
      <w:r>
        <w:rPr>
          <w:rFonts w:ascii="Courier New" w:eastAsia="Courier New" w:hAnsi="Courier New" w:cs="Courier New"/>
          <w:sz w:val="21"/>
          <w:szCs w:val="21"/>
        </w:rPr>
        <w:t>backend.scripts</w:t>
      </w:r>
      <w:proofErr w:type="gramEnd"/>
      <w:r>
        <w:rPr>
          <w:rFonts w:ascii="Courier New" w:eastAsia="Courier New" w:hAnsi="Courier New" w:cs="Courier New"/>
          <w:sz w:val="21"/>
          <w:szCs w:val="21"/>
        </w:rPr>
        <w:t xml:space="preserve">.train_ncf_v2 --embedding-dim 64 --hidden-dim 256 --neg-ratio 4 --epochs 20 --batch-size 4096 --device </w:t>
      </w:r>
      <w:proofErr w:type="spellStart"/>
      <w:r>
        <w:rPr>
          <w:rFonts w:ascii="Courier New" w:eastAsia="Courier New" w:hAnsi="Courier New" w:cs="Courier New"/>
          <w:sz w:val="21"/>
          <w:szCs w:val="21"/>
        </w:rPr>
        <w:t>cuda</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lr</w:t>
      </w:r>
      <w:proofErr w:type="spellEnd"/>
      <w:r>
        <w:rPr>
          <w:rFonts w:ascii="Courier New" w:eastAsia="Courier New" w:hAnsi="Courier New" w:cs="Courier New"/>
          <w:sz w:val="21"/>
          <w:szCs w:val="21"/>
        </w:rPr>
        <w:t xml:space="preserve"> 1e-3</w:t>
      </w:r>
    </w:p>
    <w:p w14:paraId="2635572A" w14:textId="77777777" w:rsidR="00BC6045" w:rsidRDefault="00BC6045" w:rsidP="00126EF0">
      <w:pPr>
        <w:pStyle w:val="afff"/>
      </w:pPr>
      <w:r>
        <w:t>其中，</w:t>
      </w:r>
      <w:proofErr w:type="spellStart"/>
      <w:r>
        <w:t>embedding_dim</w:t>
      </w:r>
      <w:proofErr w:type="spellEnd"/>
      <w:r>
        <w:t>=64</w:t>
      </w:r>
      <w:r>
        <w:t>为</w:t>
      </w:r>
      <w:r>
        <w:t>Embedding</w:t>
      </w:r>
      <w:r>
        <w:t>向量维度；</w:t>
      </w:r>
      <w:proofErr w:type="spellStart"/>
      <w:r>
        <w:t>hidden_dim</w:t>
      </w:r>
      <w:proofErr w:type="spellEnd"/>
      <w:r>
        <w:t>=256</w:t>
      </w:r>
      <w:r>
        <w:t>为</w:t>
      </w:r>
      <w:r>
        <w:t>MLP</w:t>
      </w:r>
      <w:r>
        <w:t>隐藏层规模；</w:t>
      </w:r>
      <w:proofErr w:type="spellStart"/>
      <w:r>
        <w:t>neg_ratio</w:t>
      </w:r>
      <w:proofErr w:type="spellEnd"/>
      <w:r>
        <w:t>=4</w:t>
      </w:r>
      <w:proofErr w:type="gramStart"/>
      <w:r>
        <w:t>表示每正样本</w:t>
      </w:r>
      <w:proofErr w:type="gramEnd"/>
      <w:r>
        <w:t>采样</w:t>
      </w:r>
      <w:r>
        <w:t>4</w:t>
      </w:r>
      <w:r>
        <w:t>个负样本；</w:t>
      </w:r>
      <w:r>
        <w:t>epochs=20</w:t>
      </w:r>
      <w:r>
        <w:t>为最大训练轮数（配合早停机制，实际可能提前终止）；</w:t>
      </w:r>
      <w:proofErr w:type="spellStart"/>
      <w:r>
        <w:t>lr</w:t>
      </w:r>
      <w:proofErr w:type="spellEnd"/>
      <w:r>
        <w:t>=1e-3</w:t>
      </w:r>
      <w:r>
        <w:t>为</w:t>
      </w:r>
      <w:r>
        <w:t>Adam</w:t>
      </w:r>
      <w:r>
        <w:t>优化</w:t>
      </w:r>
      <w:proofErr w:type="gramStart"/>
      <w:r>
        <w:t>器学习</w:t>
      </w:r>
      <w:proofErr w:type="gramEnd"/>
      <w:r>
        <w:t>率；</w:t>
      </w:r>
      <w:r>
        <w:t>device=</w:t>
      </w:r>
      <w:proofErr w:type="spellStart"/>
      <w:r>
        <w:t>cuda</w:t>
      </w:r>
      <w:proofErr w:type="spellEnd"/>
      <w:r>
        <w:t>表示默认使用</w:t>
      </w:r>
      <w:r>
        <w:t>GPU</w:t>
      </w:r>
      <w:r>
        <w:t>训练（也可通过</w:t>
      </w:r>
      <w:r>
        <w:t xml:space="preserve">--device </w:t>
      </w:r>
      <w:proofErr w:type="spellStart"/>
      <w:r>
        <w:t>cpu</w:t>
      </w:r>
      <w:proofErr w:type="spellEnd"/>
      <w:r>
        <w:t>切换至</w:t>
      </w:r>
      <w:r>
        <w:t>CPU</w:t>
      </w:r>
      <w:r>
        <w:t>模式）。</w:t>
      </w:r>
    </w:p>
    <w:p w14:paraId="675DB455" w14:textId="77777777" w:rsidR="00DC6CAA" w:rsidRDefault="00DC6CAA" w:rsidP="00DC6CAA">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lang w:eastAsia="zh-CN"/>
        </w:rPr>
        <w:lastRenderedPageBreak/>
        <w:drawing>
          <wp:inline distT="0" distB="0" distL="0" distR="0" wp14:anchorId="4B797D74" wp14:editId="18506BA1">
            <wp:extent cx="5747385" cy="6626225"/>
            <wp:effectExtent l="0" t="0" r="5715" b="3175"/>
            <wp:docPr id="2136202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7385" cy="6626225"/>
                    </a:xfrm>
                    <a:prstGeom prst="rect">
                      <a:avLst/>
                    </a:prstGeom>
                    <a:noFill/>
                    <a:ln>
                      <a:noFill/>
                    </a:ln>
                  </pic:spPr>
                </pic:pic>
              </a:graphicData>
            </a:graphic>
          </wp:inline>
        </w:drawing>
      </w:r>
    </w:p>
    <w:p w14:paraId="10DC0510" w14:textId="77777777" w:rsidR="00BC6045" w:rsidRDefault="00BC6045" w:rsidP="00C91C07">
      <w:pPr>
        <w:pStyle w:val="afffa"/>
      </w:pPr>
      <w:r>
        <w:t>图</w:t>
      </w:r>
      <w:r>
        <w:t>5-1 NCF</w:t>
      </w:r>
      <w:r>
        <w:t>模型结构图</w:t>
      </w:r>
    </w:p>
    <w:p w14:paraId="63BAE4AB" w14:textId="52E4B2DC" w:rsidR="00BC6045" w:rsidRDefault="00000000" w:rsidP="00675475">
      <w:pPr>
        <w:pStyle w:val="a3"/>
      </w:pPr>
      <w:bookmarkStart w:id="129" w:name="_Toc230874879"/>
      <w:bookmarkStart w:id="130" w:name="_Toc230958238"/>
      <w:r>
        <w:t>训练流程与验证指标（</w:t>
      </w:r>
      <w:r>
        <w:t>HR/NDCG</w:t>
      </w:r>
      <w:r>
        <w:t>）</w:t>
      </w:r>
      <w:bookmarkEnd w:id="129"/>
      <w:bookmarkEnd w:id="130"/>
    </w:p>
    <w:p w14:paraId="13E35442" w14:textId="77777777" w:rsidR="00BC6045" w:rsidRDefault="00000000" w:rsidP="00126EF0">
      <w:pPr>
        <w:pStyle w:val="afff"/>
      </w:pPr>
      <w:r>
        <w:t>训练流程以隐式反馈二分类为目标：将训练集中用户</w:t>
      </w:r>
      <w:proofErr w:type="gramStart"/>
      <w:r>
        <w:t>交互过</w:t>
      </w:r>
      <w:proofErr w:type="gramEnd"/>
      <w:r>
        <w:t>的电影作为正样本，通过带碰撞检测的负采样机制构造负样本（每个正样本采样</w:t>
      </w:r>
      <w:proofErr w:type="spellStart"/>
      <w:r>
        <w:t>neg_ratio</w:t>
      </w:r>
      <w:proofErr w:type="spellEnd"/>
      <w:proofErr w:type="gramStart"/>
      <w:r>
        <w:t>个</w:t>
      </w:r>
      <w:proofErr w:type="gramEnd"/>
      <w:r>
        <w:t>负样本，若采样到的负样本属于用户正样本集合则重新采样，最多重试</w:t>
      </w:r>
      <w:r>
        <w:t>48</w:t>
      </w:r>
      <w:r>
        <w:t>次），使用二元交叉</w:t>
      </w:r>
      <w:proofErr w:type="gramStart"/>
      <w:r>
        <w:t>熵</w:t>
      </w:r>
      <w:proofErr w:type="gramEnd"/>
      <w:r>
        <w:t>损失函数（</w:t>
      </w:r>
      <w:proofErr w:type="spellStart"/>
      <w:r>
        <w:t>BCEWithLogitsLoss</w:t>
      </w:r>
      <w:proofErr w:type="spellEnd"/>
      <w:r>
        <w:t>）优化模型参数，并采用</w:t>
      </w:r>
      <w:r>
        <w:t>Adam</w:t>
      </w:r>
      <w:r>
        <w:t>优化器进行梯度更新。为控制训练过程与防止过拟合，本文在每轮训练后于验证集上计算排序指标</w:t>
      </w:r>
      <w:r>
        <w:t>HR@K</w:t>
      </w:r>
      <w:r>
        <w:t>与</w:t>
      </w:r>
      <w:r>
        <w:lastRenderedPageBreak/>
        <w:t>NDCG@K</w:t>
      </w:r>
      <w:r>
        <w:t>，并引入早停机制（</w:t>
      </w:r>
      <w:r>
        <w:t>patience=3</w:t>
      </w:r>
      <w:r>
        <w:t>）：若验证</w:t>
      </w:r>
      <w:r>
        <w:t>NDCG</w:t>
      </w:r>
      <w:r>
        <w:t>在连续</w:t>
      </w:r>
      <w:r>
        <w:t>3</w:t>
      </w:r>
      <w:r>
        <w:t>轮内未提升则提前终止训练，并恢复至验证效果最好的模型参数。</w:t>
      </w:r>
    </w:p>
    <w:p w14:paraId="13241D2E" w14:textId="77777777" w:rsidR="00BC6045" w:rsidRDefault="00000000" w:rsidP="00126EF0">
      <w:pPr>
        <w:pStyle w:val="afff"/>
      </w:pPr>
      <w:r>
        <w:t>在验证阶段，为避免对全物品集合逐一打分带来的巨大计算开销，本文采用</w:t>
      </w:r>
      <w:r>
        <w:t>"</w:t>
      </w:r>
      <w:r>
        <w:t>正样本</w:t>
      </w:r>
      <w:r>
        <w:t>+</w:t>
      </w:r>
      <w:r>
        <w:t>采样负样本</w:t>
      </w:r>
      <w:r>
        <w:t>"</w:t>
      </w:r>
      <w:r>
        <w:t>的候选集合评估方式：对每个</w:t>
      </w:r>
      <w:proofErr w:type="gramStart"/>
      <w:r>
        <w:t>验证正</w:t>
      </w:r>
      <w:proofErr w:type="gramEnd"/>
      <w:r>
        <w:t>样本采样</w:t>
      </w:r>
      <w:r>
        <w:t>100</w:t>
      </w:r>
      <w:r>
        <w:t>个负样本，模型对候选集合打分并取</w:t>
      </w:r>
      <w:r>
        <w:t>Top-K</w:t>
      </w:r>
      <w:r>
        <w:t>。为进一步提升验证推理效率，本文采用分块前向（</w:t>
      </w:r>
      <w:proofErr w:type="spellStart"/>
      <w:r>
        <w:t>eval_forward_chunk</w:t>
      </w:r>
      <w:proofErr w:type="spellEnd"/>
      <w:r>
        <w:t>）策略，将待评估的</w:t>
      </w:r>
      <w:r>
        <w:t>(user, item)</w:t>
      </w:r>
      <w:r>
        <w:t>对按较大块大小分批送入模型推理，减少前向传播调用次数。若正样本在</w:t>
      </w:r>
      <w:r>
        <w:t>Top-K</w:t>
      </w:r>
      <w:r>
        <w:t>内则认为命中并用于计算</w:t>
      </w:r>
      <w:r>
        <w:t>HR@K</w:t>
      </w:r>
      <w:r>
        <w:t>；同时依据正样本排名位置计算</w:t>
      </w:r>
      <w:r>
        <w:t>NDCG@K</w:t>
      </w:r>
      <w:r>
        <w:t>，从而评估模型排序质量。</w:t>
      </w:r>
    </w:p>
    <w:p w14:paraId="6B801FD6" w14:textId="607D95C6" w:rsidR="00BC6045" w:rsidRDefault="00000000" w:rsidP="00675475">
      <w:pPr>
        <w:pStyle w:val="a3"/>
      </w:pPr>
      <w:bookmarkStart w:id="131" w:name="_Toc230874880"/>
      <w:bookmarkStart w:id="132" w:name="_Toc230958239"/>
      <w:r>
        <w:t>模型保存与推理流程</w:t>
      </w:r>
      <w:bookmarkEnd w:id="131"/>
      <w:bookmarkEnd w:id="132"/>
    </w:p>
    <w:p w14:paraId="2D524270" w14:textId="77777777" w:rsidR="00BC6045" w:rsidRDefault="00000000" w:rsidP="00126EF0">
      <w:pPr>
        <w:pStyle w:val="afff"/>
      </w:pPr>
      <w:r>
        <w:t>NCF v2</w:t>
      </w:r>
      <w:r>
        <w:t>训练完成后，系统将模型权重保存到</w:t>
      </w:r>
      <w:r>
        <w:t>backend/artifacts/ncf_v2.pt</w:t>
      </w:r>
      <w:r>
        <w:t>（约</w:t>
      </w:r>
      <w:r>
        <w:t>59MB</w:t>
      </w:r>
      <w:r>
        <w:t>），并将用户</w:t>
      </w:r>
      <w:r>
        <w:t>-</w:t>
      </w:r>
      <w:r>
        <w:t>物品索引映射、训练配置、切分策略</w:t>
      </w:r>
      <w:r>
        <w:t>(</w:t>
      </w:r>
      <w:r>
        <w:t>三层时间切分</w:t>
      </w:r>
      <w:r>
        <w:t>)</w:t>
      </w:r>
      <w:r>
        <w:t>、评估协议参数与训练指标等</w:t>
      </w:r>
      <w:proofErr w:type="gramStart"/>
      <w:r>
        <w:t>元信息</w:t>
      </w:r>
      <w:proofErr w:type="gramEnd"/>
      <w:r>
        <w:t>保存到</w:t>
      </w:r>
      <w:r>
        <w:t>backend/artifacts/ncf_v2_meta.json</w:t>
      </w:r>
      <w:r>
        <w:t>。</w:t>
      </w:r>
      <w:proofErr w:type="gramStart"/>
      <w:r>
        <w:t>元信息</w:t>
      </w:r>
      <w:proofErr w:type="gramEnd"/>
      <w:r>
        <w:t>中包含</w:t>
      </w:r>
      <w:proofErr w:type="spellStart"/>
      <w:r>
        <w:t>protocol_config</w:t>
      </w:r>
      <w:proofErr w:type="spellEnd"/>
      <w:r>
        <w:t>字段，供评估脚本启动时校验协议一致性。在线推理阶段通过</w:t>
      </w:r>
      <w:r>
        <w:t>NCF</w:t>
      </w:r>
      <w:r>
        <w:t>推理引擎加载模型与映射信息，并提供对候选电影集合的打分与排序能力。由于推理阶段只针对候选集合计算得分，因此能够在可接受的响应时间内完成重排。</w:t>
      </w:r>
    </w:p>
    <w:p w14:paraId="47CB9987" w14:textId="5DD00995" w:rsidR="00BC6045" w:rsidRDefault="00000000" w:rsidP="00675475">
      <w:pPr>
        <w:pStyle w:val="a2"/>
      </w:pPr>
      <w:bookmarkStart w:id="133" w:name="_Toc230874881"/>
      <w:r>
        <w:t xml:space="preserve"> </w:t>
      </w:r>
      <w:bookmarkStart w:id="134" w:name="_Toc230958240"/>
      <w:r>
        <w:t>混合推荐策略实现（</w:t>
      </w:r>
      <w:proofErr w:type="spellStart"/>
      <w:r>
        <w:t>ItemCF</w:t>
      </w:r>
      <w:proofErr w:type="spellEnd"/>
      <w:r>
        <w:t>召回</w:t>
      </w:r>
      <w:r>
        <w:t xml:space="preserve"> + NCF</w:t>
      </w:r>
      <w:r>
        <w:t>重排）</w:t>
      </w:r>
      <w:bookmarkEnd w:id="133"/>
      <w:bookmarkEnd w:id="134"/>
    </w:p>
    <w:p w14:paraId="68CDBDE3" w14:textId="3D5EC3EE" w:rsidR="00BC6045" w:rsidRDefault="00000000" w:rsidP="00675475">
      <w:pPr>
        <w:pStyle w:val="a3"/>
      </w:pPr>
      <w:bookmarkStart w:id="135" w:name="_Toc230874882"/>
      <w:bookmarkStart w:id="136" w:name="_Toc230958241"/>
      <w:r>
        <w:t>候选集构建与重排流程</w:t>
      </w:r>
      <w:bookmarkEnd w:id="135"/>
      <w:bookmarkEnd w:id="136"/>
    </w:p>
    <w:p w14:paraId="37FA923F" w14:textId="77777777" w:rsidR="00BC6045" w:rsidRDefault="00000000" w:rsidP="00126EF0">
      <w:pPr>
        <w:pStyle w:val="afff"/>
      </w:pPr>
      <w:r>
        <w:t>混合推荐策略采用</w:t>
      </w:r>
      <w:r>
        <w:t>"</w:t>
      </w:r>
      <w:r>
        <w:t>召回</w:t>
      </w:r>
      <w:r>
        <w:t>---</w:t>
      </w:r>
      <w:r>
        <w:t>重排</w:t>
      </w:r>
      <w:r>
        <w:t>"</w:t>
      </w:r>
      <w:r>
        <w:t>的级联架构。系统首先使用</w:t>
      </w:r>
      <w:proofErr w:type="spellStart"/>
      <w:r>
        <w:t>ItemCF</w:t>
      </w:r>
      <w:proofErr w:type="spellEnd"/>
      <w:r>
        <w:t>为目标用户召回候选集合，候选数量由参数</w:t>
      </w:r>
      <w:proofErr w:type="spellStart"/>
      <w:r>
        <w:t>recall_k</w:t>
      </w:r>
      <w:proofErr w:type="spellEnd"/>
      <w:r>
        <w:t>控制；随后将候选集合输入</w:t>
      </w:r>
      <w:r>
        <w:t>NCF</w:t>
      </w:r>
      <w:r>
        <w:t>推理引擎进行打分重排，最终输出</w:t>
      </w:r>
      <w:r>
        <w:t>Top-N</w:t>
      </w:r>
      <w:r>
        <w:t>推荐结果。该方式在保证在线效率的同时提升排序质量，并能够通过调节</w:t>
      </w:r>
      <w:proofErr w:type="spellStart"/>
      <w:r>
        <w:t>recall_k</w:t>
      </w:r>
      <w:proofErr w:type="spellEnd"/>
      <w:r>
        <w:t>实现效果与成本的权衡。</w:t>
      </w:r>
    </w:p>
    <w:p w14:paraId="22C93A21" w14:textId="77777777" w:rsidR="00F6345D" w:rsidRDefault="00793CC9" w:rsidP="00793CC9">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hint="eastAsia"/>
          <w:noProof/>
          <w:sz w:val="24"/>
          <w:szCs w:val="24"/>
          <w:lang w:eastAsia="zh-CN"/>
        </w:rPr>
        <w:lastRenderedPageBreak/>
        <w:drawing>
          <wp:inline distT="0" distB="0" distL="0" distR="0" wp14:anchorId="7042AB46" wp14:editId="7798DBDC">
            <wp:extent cx="5754370" cy="6290310"/>
            <wp:effectExtent l="0" t="0" r="0" b="0"/>
            <wp:docPr id="444649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4370" cy="6290310"/>
                    </a:xfrm>
                    <a:prstGeom prst="rect">
                      <a:avLst/>
                    </a:prstGeom>
                    <a:noFill/>
                    <a:ln>
                      <a:noFill/>
                    </a:ln>
                  </pic:spPr>
                </pic:pic>
              </a:graphicData>
            </a:graphic>
          </wp:inline>
        </w:drawing>
      </w:r>
    </w:p>
    <w:p w14:paraId="1CC7C328" w14:textId="77777777" w:rsidR="00BC6045" w:rsidRDefault="00BC6045" w:rsidP="00C91C07">
      <w:pPr>
        <w:pStyle w:val="afffa"/>
      </w:pPr>
      <w:r>
        <w:t>图</w:t>
      </w:r>
      <w:r>
        <w:t>5-2 Hybrid</w:t>
      </w:r>
      <w:r>
        <w:t>级联推荐架构图</w:t>
      </w:r>
    </w:p>
    <w:p w14:paraId="36968DBA" w14:textId="02D70A95" w:rsidR="00BC6045" w:rsidRDefault="00000000" w:rsidP="00675475">
      <w:pPr>
        <w:pStyle w:val="a3"/>
      </w:pPr>
      <w:bookmarkStart w:id="137" w:name="_Toc230874883"/>
      <w:bookmarkStart w:id="138" w:name="_Toc230958242"/>
      <w:r>
        <w:t>策略切换与线上服务集成</w:t>
      </w:r>
      <w:bookmarkEnd w:id="137"/>
      <w:bookmarkEnd w:id="138"/>
    </w:p>
    <w:p w14:paraId="48C7FB40" w14:textId="77777777" w:rsidR="00BC6045" w:rsidRDefault="00000000" w:rsidP="00126EF0">
      <w:pPr>
        <w:pStyle w:val="afff"/>
      </w:pPr>
      <w:r>
        <w:t>系统对外提供统一推荐接口</w:t>
      </w:r>
      <w:r>
        <w:t>/</w:t>
      </w:r>
      <w:proofErr w:type="spellStart"/>
      <w:r>
        <w:t>api</w:t>
      </w:r>
      <w:proofErr w:type="spellEnd"/>
      <w:r>
        <w:t>/recommendations</w:t>
      </w:r>
      <w:r>
        <w:t>，并通过</w:t>
      </w:r>
      <w:r>
        <w:t>strategy</w:t>
      </w:r>
      <w:r>
        <w:t>参数支持三种模式：</w:t>
      </w:r>
    </w:p>
    <w:p w14:paraId="3AFEA88E" w14:textId="77777777" w:rsidR="00BC6045" w:rsidRDefault="00000000" w:rsidP="00126EF0">
      <w:pPr>
        <w:pStyle w:val="afff"/>
      </w:pPr>
      <w:r>
        <w:t>strategy=</w:t>
      </w:r>
      <w:proofErr w:type="spellStart"/>
      <w:r>
        <w:t>itemcf</w:t>
      </w:r>
      <w:proofErr w:type="spellEnd"/>
      <w:r>
        <w:t>：仅使用</w:t>
      </w:r>
      <w:proofErr w:type="spellStart"/>
      <w:r>
        <w:t>ItemCF</w:t>
      </w:r>
      <w:proofErr w:type="spellEnd"/>
      <w:r>
        <w:t>召回并输出；</w:t>
      </w:r>
    </w:p>
    <w:p w14:paraId="5695356A" w14:textId="77777777" w:rsidR="00BC6045" w:rsidRDefault="00000000" w:rsidP="00126EF0">
      <w:pPr>
        <w:pStyle w:val="afff"/>
      </w:pPr>
      <w:r>
        <w:t>strategy=</w:t>
      </w:r>
      <w:proofErr w:type="spellStart"/>
      <w:r>
        <w:t>ncf</w:t>
      </w:r>
      <w:proofErr w:type="spellEnd"/>
      <w:r>
        <w:t>：仅使用</w:t>
      </w:r>
      <w:r>
        <w:t>NCF</w:t>
      </w:r>
      <w:r>
        <w:t>对候选集合打分（候选可由未评分集合中截取一定规模）；</w:t>
      </w:r>
    </w:p>
    <w:p w14:paraId="352EF794" w14:textId="77777777" w:rsidR="00BC6045" w:rsidRDefault="00000000" w:rsidP="00126EF0">
      <w:pPr>
        <w:pStyle w:val="afff"/>
      </w:pPr>
      <w:r>
        <w:t>strategy=hybrid</w:t>
      </w:r>
      <w:r>
        <w:t>：先</w:t>
      </w:r>
      <w:proofErr w:type="spellStart"/>
      <w:r>
        <w:t>ItemCF</w:t>
      </w:r>
      <w:proofErr w:type="spellEnd"/>
      <w:r>
        <w:t>召回候选，再</w:t>
      </w:r>
      <w:r>
        <w:t>NCF</w:t>
      </w:r>
      <w:r>
        <w:t>重排输出。</w:t>
      </w:r>
    </w:p>
    <w:p w14:paraId="65DCBAF6" w14:textId="77777777" w:rsidR="00BC6045" w:rsidRDefault="00000000" w:rsidP="00126EF0">
      <w:pPr>
        <w:pStyle w:val="afff"/>
      </w:pPr>
      <w:r>
        <w:lastRenderedPageBreak/>
        <w:t>当</w:t>
      </w:r>
      <w:r>
        <w:t>NCF</w:t>
      </w:r>
      <w:r>
        <w:t>模型</w:t>
      </w:r>
      <w:proofErr w:type="gramStart"/>
      <w:r>
        <w:t>不</w:t>
      </w:r>
      <w:proofErr w:type="gramEnd"/>
      <w:r>
        <w:t>可用时，混合策略可退化为</w:t>
      </w:r>
      <w:proofErr w:type="spellStart"/>
      <w:r>
        <w:t>ItemCF</w:t>
      </w:r>
      <w:proofErr w:type="spellEnd"/>
      <w:r>
        <w:t>输出，保证系统服务可用性。该设计既便于实验对比，也便于后续扩展更多策略与模型。</w:t>
      </w:r>
    </w:p>
    <w:p w14:paraId="5FFD532C" w14:textId="0FA0C896" w:rsidR="00BC6045" w:rsidRDefault="00000000" w:rsidP="00675475">
      <w:pPr>
        <w:pStyle w:val="a2"/>
      </w:pPr>
      <w:bookmarkStart w:id="139" w:name="_Toc230874884"/>
      <w:r>
        <w:t xml:space="preserve"> </w:t>
      </w:r>
      <w:bookmarkStart w:id="140" w:name="_Toc230958243"/>
      <w:r>
        <w:t>工程优化与性能提升</w:t>
      </w:r>
      <w:bookmarkEnd w:id="139"/>
      <w:bookmarkEnd w:id="140"/>
    </w:p>
    <w:p w14:paraId="146C96BA" w14:textId="5DBBAAA4" w:rsidR="00BC6045" w:rsidRDefault="00000000" w:rsidP="00675475">
      <w:pPr>
        <w:pStyle w:val="a3"/>
      </w:pPr>
      <w:bookmarkStart w:id="141" w:name="_Toc230874885"/>
      <w:bookmarkStart w:id="142" w:name="_Toc230958244"/>
      <w:r>
        <w:t>数据加载与训练优化</w:t>
      </w:r>
      <w:bookmarkEnd w:id="141"/>
      <w:bookmarkEnd w:id="142"/>
    </w:p>
    <w:p w14:paraId="24DF2BF3" w14:textId="77777777" w:rsidR="00BC6045" w:rsidRDefault="00000000" w:rsidP="00126EF0">
      <w:pPr>
        <w:pStyle w:val="afff"/>
      </w:pPr>
      <w:r>
        <w:t>在</w:t>
      </w:r>
      <w:r>
        <w:t>NCF</w:t>
      </w:r>
      <w:r>
        <w:t>训练过程中，每个训练步骤需要动态采样负样本并构造</w:t>
      </w:r>
      <w:r>
        <w:t>(user, item, label)</w:t>
      </w:r>
      <w:r>
        <w:t>三元组，数据准备耗时在总训练时间中</w:t>
      </w:r>
      <w:proofErr w:type="gramStart"/>
      <w:r>
        <w:t>占比较</w:t>
      </w:r>
      <w:proofErr w:type="gramEnd"/>
      <w:r>
        <w:t>高。本文从负采样批量化、碰撞检测优化和验证推理分块三个方面减少数据准备的</w:t>
      </w:r>
      <w:r>
        <w:t>CPU</w:t>
      </w:r>
      <w:r>
        <w:t>耗时。以下策略在</w:t>
      </w:r>
      <w:r>
        <w:t>CPU</w:t>
      </w:r>
      <w:r>
        <w:t>训练模式下直接减少数据准备开销，在</w:t>
      </w:r>
      <w:r>
        <w:t>GPU</w:t>
      </w:r>
      <w:r>
        <w:t>环境下（通过</w:t>
      </w:r>
      <w:r>
        <w:t xml:space="preserve">--device </w:t>
      </w:r>
      <w:proofErr w:type="spellStart"/>
      <w:r>
        <w:t>cuda</w:t>
      </w:r>
      <w:proofErr w:type="spellEnd"/>
      <w:r>
        <w:t>启用）可额外利用页锁定内存和异步传输进一步加速。</w:t>
      </w:r>
    </w:p>
    <w:p w14:paraId="20A5BC9B" w14:textId="77777777" w:rsidR="00BC6045" w:rsidRDefault="00000000" w:rsidP="00126EF0">
      <w:pPr>
        <w:pStyle w:val="afff"/>
      </w:pPr>
      <w:r>
        <w:t>首先，在负采样策略方面，</w:t>
      </w:r>
      <w:r>
        <w:t>NCF</w:t>
      </w:r>
      <w:r>
        <w:t>训练需要对正样本对（</w:t>
      </w:r>
      <w:r>
        <w:t>user, item</w:t>
      </w:r>
      <w:r>
        <w:t>）动态生成负样本。若负采样实现方式不当（例如逐样本循环采样、频繁构造</w:t>
      </w:r>
      <w:r>
        <w:t>Python</w:t>
      </w:r>
      <w:r>
        <w:t>对象或每次采样都进行大量冲突检测），会导致训练过程在</w:t>
      </w:r>
      <w:r>
        <w:t>CPU</w:t>
      </w:r>
      <w:r>
        <w:t>端消耗较多时间。本文采用批量随机采样与碰撞检测相结合的方式生成负样本：对一个批次用户向量一次性生成负样本列，并在检测到负样本与用户正样本集</w:t>
      </w:r>
      <w:proofErr w:type="gramStart"/>
      <w:r>
        <w:t>合冲突</w:t>
      </w:r>
      <w:proofErr w:type="gramEnd"/>
      <w:r>
        <w:t>时仅对冲突位置进行重采样（最多重试</w:t>
      </w:r>
      <w:r>
        <w:t>48</w:t>
      </w:r>
      <w:r>
        <w:t>次），从而降低不必要的重复采样成本，提高负采样效率。</w:t>
      </w:r>
    </w:p>
    <w:p w14:paraId="10C269A2" w14:textId="563AE617" w:rsidR="00BC6045" w:rsidRDefault="00000000" w:rsidP="00126EF0">
      <w:pPr>
        <w:pStyle w:val="afff"/>
      </w:pPr>
      <w:r>
        <w:t>其次，在</w:t>
      </w:r>
      <w:r>
        <w:t>GPU</w:t>
      </w:r>
      <w:r>
        <w:t>训练模式下，本文通过页锁定内存（</w:t>
      </w:r>
      <w:r>
        <w:t>Pinned Memory</w:t>
      </w:r>
      <w:r>
        <w:t>）与异步拷贝机制减少数据传输阻塞开销：将批次数据构造成张量后进行</w:t>
      </w:r>
      <w:proofErr w:type="spellStart"/>
      <w:r>
        <w:t>pin_memory</w:t>
      </w:r>
      <w:proofErr w:type="spellEnd"/>
      <w:r>
        <w:t>固定，并通过</w:t>
      </w:r>
      <w:proofErr w:type="spellStart"/>
      <w:r>
        <w:t>non_blocking</w:t>
      </w:r>
      <w:proofErr w:type="spellEnd"/>
      <w:r>
        <w:t>方式传输到</w:t>
      </w:r>
      <w:r>
        <w:t>GPU</w:t>
      </w:r>
      <w:r>
        <w:t>，使数据准备与</w:t>
      </w:r>
      <w:r>
        <w:t>GPU</w:t>
      </w:r>
      <w:r>
        <w:t>计算能够更好地重叠，提高整体吞吐。此外，在</w:t>
      </w:r>
      <w:r>
        <w:t>GPU</w:t>
      </w:r>
      <w:r>
        <w:t>环境下启用</w:t>
      </w:r>
      <w:proofErr w:type="spellStart"/>
      <w:r>
        <w:t>cuDNN</w:t>
      </w:r>
      <w:proofErr w:type="spellEnd"/>
      <w:r>
        <w:t>的</w:t>
      </w:r>
      <w:r>
        <w:t>benchmark</w:t>
      </w:r>
      <w:r>
        <w:t>模式加速算子选择，并设置矩阵乘法精度策略以提升浮点计算性能。训练结束后，将模型权重迁移至</w:t>
      </w:r>
      <w:r>
        <w:t>CPU</w:t>
      </w:r>
      <w:r>
        <w:t>并保存，保证模型产物在不同设备环境下具备良好兼容性与可部署性。</w:t>
      </w:r>
    </w:p>
    <w:p w14:paraId="0D5B12F8" w14:textId="32736043" w:rsidR="00BC6045" w:rsidRDefault="00000000" w:rsidP="00675475">
      <w:pPr>
        <w:pStyle w:val="a3"/>
      </w:pPr>
      <w:bookmarkStart w:id="143" w:name="_Toc230874886"/>
      <w:bookmarkStart w:id="144" w:name="_Toc230958245"/>
      <w:proofErr w:type="gramStart"/>
      <w:r>
        <w:t>批大小</w:t>
      </w:r>
      <w:proofErr w:type="gramEnd"/>
      <w:r>
        <w:t>与并行策略分析</w:t>
      </w:r>
      <w:bookmarkEnd w:id="143"/>
      <w:bookmarkEnd w:id="144"/>
    </w:p>
    <w:p w14:paraId="79F36086" w14:textId="77777777" w:rsidR="00BC6045" w:rsidRDefault="00000000" w:rsidP="00126EF0">
      <w:pPr>
        <w:pStyle w:val="afff"/>
      </w:pPr>
      <w:r>
        <w:t>批大小（</w:t>
      </w:r>
      <w:r>
        <w:t>batch size</w:t>
      </w:r>
      <w:r>
        <w:t>）是影响训练效率的关键因素之一。</w:t>
      </w:r>
      <w:proofErr w:type="gramStart"/>
      <w:r>
        <w:t>批大小</w:t>
      </w:r>
      <w:proofErr w:type="gramEnd"/>
      <w:r>
        <w:t>过小会导致每次计算规模不足，</w:t>
      </w:r>
      <w:r>
        <w:t>GPU</w:t>
      </w:r>
      <w:r>
        <w:t>无法充分利用并行计算资源（或在</w:t>
      </w:r>
      <w:r>
        <w:t>CPU</w:t>
      </w:r>
      <w:r>
        <w:t>上导致框架调度开销占比上升）；</w:t>
      </w:r>
      <w:proofErr w:type="gramStart"/>
      <w:r>
        <w:t>批大小</w:t>
      </w:r>
      <w:proofErr w:type="gramEnd"/>
      <w:r>
        <w:t>适当增大可以提升单</w:t>
      </w:r>
      <w:proofErr w:type="gramStart"/>
      <w:r>
        <w:t>次计算</w:t>
      </w:r>
      <w:proofErr w:type="gramEnd"/>
      <w:r>
        <w:t>的吞吐，使计算资源利用率提高并缩短单位</w:t>
      </w:r>
      <w:r>
        <w:t>epoch</w:t>
      </w:r>
      <w:r>
        <w:t>耗时。然而，</w:t>
      </w:r>
      <w:proofErr w:type="gramStart"/>
      <w:r>
        <w:t>批大小</w:t>
      </w:r>
      <w:proofErr w:type="gramEnd"/>
      <w:r>
        <w:t>过大也可能带来显存压力（</w:t>
      </w:r>
      <w:r>
        <w:t>GPU</w:t>
      </w:r>
      <w:r>
        <w:t>模式）或影响优化过程的收敛特性，需要结合模型规模与硬件条件进行权衡。</w:t>
      </w:r>
    </w:p>
    <w:p w14:paraId="08CAE9DF" w14:textId="77777777" w:rsidR="00BC6045" w:rsidRDefault="00000000" w:rsidP="00126EF0">
      <w:pPr>
        <w:pStyle w:val="afff"/>
      </w:pPr>
      <w:r>
        <w:t>本文训练</w:t>
      </w:r>
      <w:r>
        <w:t>NCF</w:t>
      </w:r>
      <w:r>
        <w:t>模型时，为提升训练吞吐，采用较大的</w:t>
      </w:r>
      <w:proofErr w:type="gramStart"/>
      <w:r>
        <w:t>批大小</w:t>
      </w:r>
      <w:proofErr w:type="gramEnd"/>
      <w:r>
        <w:t>设置（如</w:t>
      </w:r>
      <w:proofErr w:type="spellStart"/>
      <w:r>
        <w:t>batch_size</w:t>
      </w:r>
      <w:proofErr w:type="spellEnd"/>
      <w:r>
        <w:t>=4096</w:t>
      </w:r>
      <w:r>
        <w:t>），并结合负采样比例控制单步训练样本规模。在验证评估阶段，若直</w:t>
      </w:r>
      <w:r>
        <w:lastRenderedPageBreak/>
        <w:t>接对全量候选进行逐条推理会造成大量小规模前向调用，反而降低效率。因此，本文在验证阶段采用</w:t>
      </w:r>
      <w:r>
        <w:t>"</w:t>
      </w:r>
      <w:r>
        <w:t>分块前向</w:t>
      </w:r>
      <w:r>
        <w:t>"</w:t>
      </w:r>
      <w:r>
        <w:t>的方式：将待评估的</w:t>
      </w:r>
      <w:r>
        <w:t>(user, item)</w:t>
      </w:r>
      <w:r>
        <w:t>对展开后按较大块大小（由</w:t>
      </w:r>
      <w:proofErr w:type="spellStart"/>
      <w:r>
        <w:t>eval_forward_chunk</w:t>
      </w:r>
      <w:proofErr w:type="spellEnd"/>
      <w:r>
        <w:t>参数控制）分段送入模型进行推理，减少前向传播调用次数并提升推理吞吐，从而在保证评估一致性的同时降低验证耗时。</w:t>
      </w:r>
    </w:p>
    <w:p w14:paraId="6B7AC6C8" w14:textId="77777777" w:rsidR="00BC6045" w:rsidRDefault="00000000" w:rsidP="00126EF0">
      <w:pPr>
        <w:pStyle w:val="afff"/>
      </w:pPr>
      <w:proofErr w:type="gramStart"/>
      <w:r>
        <w:t>除批大小</w:t>
      </w:r>
      <w:proofErr w:type="gramEnd"/>
      <w:r>
        <w:t>外，本文还通过早停机</w:t>
      </w:r>
      <w:proofErr w:type="gramStart"/>
      <w:r>
        <w:t>制减少</w:t>
      </w:r>
      <w:proofErr w:type="gramEnd"/>
      <w:r>
        <w:t>无效训练轮次：当验证</w:t>
      </w:r>
      <w:r>
        <w:t>NDCG</w:t>
      </w:r>
      <w:r>
        <w:t>在连续</w:t>
      </w:r>
      <w:proofErr w:type="gramStart"/>
      <w:r>
        <w:t>若干轮未提升</w:t>
      </w:r>
      <w:proofErr w:type="gramEnd"/>
      <w:r>
        <w:t>时提前停止训练，并恢复最佳模型参数。这一策略在保证效果的同时降低总体训练时间，使离线训练更适合在有限时间窗口内完成多组参数对比与消融实验。</w:t>
      </w:r>
    </w:p>
    <w:p w14:paraId="6028DE64" w14:textId="77777777" w:rsidR="00BC6045" w:rsidRDefault="00000000" w:rsidP="00126EF0">
      <w:pPr>
        <w:pStyle w:val="afff"/>
      </w:pPr>
      <w:r>
        <w:t>通过负采样批量化、碰撞检测、验证推理分块和早停等策略，</w:t>
      </w:r>
      <w:r>
        <w:t>NCF</w:t>
      </w:r>
      <w:r>
        <w:t>单轮训练时间控制在可接受范围内，验证集</w:t>
      </w:r>
      <w:r>
        <w:t>NDCG@10</w:t>
      </w:r>
      <w:r>
        <w:t>达到</w:t>
      </w:r>
      <w:r>
        <w:t>0.8148</w:t>
      </w:r>
      <w:r>
        <w:t>（采样评估协议：</w:t>
      </w:r>
      <w:proofErr w:type="gramStart"/>
      <w:r>
        <w:t>每正样本</w:t>
      </w:r>
      <w:proofErr w:type="gramEnd"/>
      <w:r>
        <w:t>配</w:t>
      </w:r>
      <w:r>
        <w:t>100</w:t>
      </w:r>
      <w:r>
        <w:t>负样本计算排序指标；该值反映模型在候选集重排场景下的排序能力，与第</w:t>
      </w:r>
      <w:r>
        <w:t>6</w:t>
      </w:r>
      <w:r>
        <w:t>章全量排序评估的</w:t>
      </w:r>
      <w:r>
        <w:t>NDCG</w:t>
      </w:r>
      <w:r>
        <w:t>指标不具备直接可比性）。</w:t>
      </w:r>
    </w:p>
    <w:p w14:paraId="1AE8865C" w14:textId="77777777" w:rsidR="00C304F9" w:rsidRPr="00A01134" w:rsidRDefault="00000000" w:rsidP="00A01134">
      <w:pPr>
        <w:spacing w:after="0"/>
        <w:rPr>
          <w:rFonts w:eastAsia="SimSun"/>
          <w:lang w:eastAsia="zh-CN"/>
        </w:rPr>
      </w:pPr>
      <w:r>
        <w:rPr>
          <w:lang w:eastAsia="zh-CN"/>
        </w:rPr>
        <w:br w:type="page"/>
      </w:r>
    </w:p>
    <w:p w14:paraId="65773DB4" w14:textId="3E4652D5" w:rsidR="00BC6045" w:rsidRDefault="00000000" w:rsidP="00A01134">
      <w:pPr>
        <w:pStyle w:val="a2"/>
      </w:pPr>
      <w:bookmarkStart w:id="145" w:name="_Toc230874887"/>
      <w:r>
        <w:lastRenderedPageBreak/>
        <w:t xml:space="preserve"> </w:t>
      </w:r>
      <w:bookmarkStart w:id="146" w:name="_Toc230958246"/>
      <w:r>
        <w:t>核心功能模块实现</w:t>
      </w:r>
      <w:bookmarkEnd w:id="145"/>
      <w:bookmarkEnd w:id="146"/>
    </w:p>
    <w:p w14:paraId="2A870AC4" w14:textId="571840D4" w:rsidR="00BC6045" w:rsidRDefault="00000000" w:rsidP="00675475">
      <w:pPr>
        <w:pStyle w:val="a3"/>
      </w:pPr>
      <w:bookmarkStart w:id="147" w:name="_Toc230874888"/>
      <w:bookmarkStart w:id="148" w:name="_Toc230958247"/>
      <w:r>
        <w:t>应用工厂与配置管理</w:t>
      </w:r>
      <w:bookmarkEnd w:id="147"/>
      <w:bookmarkEnd w:id="148"/>
    </w:p>
    <w:p w14:paraId="19B4DC05" w14:textId="77777777" w:rsidR="00BC6045" w:rsidRDefault="00000000" w:rsidP="00126EF0">
      <w:pPr>
        <w:pStyle w:val="afff"/>
      </w:pPr>
      <w:r>
        <w:t>系统的入口通过</w:t>
      </w:r>
      <w:proofErr w:type="spellStart"/>
      <w:r>
        <w:t>create_app</w:t>
      </w:r>
      <w:proofErr w:type="spellEnd"/>
      <w:r>
        <w:t>()</w:t>
      </w:r>
      <w:r>
        <w:t>工厂函数构建</w:t>
      </w:r>
      <w:r>
        <w:t>Flask</w:t>
      </w:r>
      <w:r>
        <w:t>应用实例。核心初始化流程如下：首先设置</w:t>
      </w:r>
      <w:r>
        <w:t>Jinja2</w:t>
      </w:r>
      <w:r>
        <w:t>环境为</w:t>
      </w:r>
      <w:proofErr w:type="spellStart"/>
      <w:r>
        <w:t>ChainableUndefined</w:t>
      </w:r>
      <w:proofErr w:type="spellEnd"/>
      <w:r>
        <w:t>，允许</w:t>
      </w:r>
      <w:r>
        <w:t>Vue.js</w:t>
      </w:r>
      <w:r>
        <w:t>的</w:t>
      </w:r>
      <w:r>
        <w:t>{{ }}</w:t>
      </w:r>
      <w:r>
        <w:t>插值表达式与</w:t>
      </w:r>
      <w:r>
        <w:t>Jinja2</w:t>
      </w:r>
      <w:r>
        <w:t>模板语法共存，避免未定义变量抛出</w:t>
      </w:r>
      <w:proofErr w:type="spellStart"/>
      <w:r>
        <w:t>UndefinedError</w:t>
      </w:r>
      <w:proofErr w:type="spellEnd"/>
      <w:r>
        <w:t>；然后从</w:t>
      </w:r>
      <w:proofErr w:type="spellStart"/>
      <w:r>
        <w:t>Pydantic</w:t>
      </w:r>
      <w:proofErr w:type="spellEnd"/>
      <w:r>
        <w:t xml:space="preserve"> Settings</w:t>
      </w:r>
      <w:r>
        <w:t>加载配置项并通过</w:t>
      </w:r>
      <w:r>
        <w:t>Config</w:t>
      </w:r>
      <w:r>
        <w:t>类映射为</w:t>
      </w:r>
      <w:r>
        <w:t>Flask</w:t>
      </w:r>
      <w:r>
        <w:t>兼容格式；接着依次初始化</w:t>
      </w:r>
      <w:proofErr w:type="spellStart"/>
      <w:r>
        <w:t>SQLAlchemy</w:t>
      </w:r>
      <w:proofErr w:type="spellEnd"/>
      <w:r>
        <w:t>（数据库</w:t>
      </w:r>
      <w:r>
        <w:t>ORM</w:t>
      </w:r>
      <w:r>
        <w:t>）、</w:t>
      </w:r>
      <w:proofErr w:type="spellStart"/>
      <w:r>
        <w:t>LoginManager</w:t>
      </w:r>
      <w:proofErr w:type="spellEnd"/>
      <w:r>
        <w:t>（用户认证）和</w:t>
      </w:r>
      <w:r>
        <w:t>Flask-Caching</w:t>
      </w:r>
      <w:r>
        <w:t>（</w:t>
      </w:r>
      <w:proofErr w:type="spellStart"/>
      <w:r>
        <w:t>SimpleCache</w:t>
      </w:r>
      <w:proofErr w:type="spellEnd"/>
      <w:r>
        <w:t>内存缓存）三个核心扩展；注册</w:t>
      </w:r>
      <w:r>
        <w:t>main</w:t>
      </w:r>
      <w:r>
        <w:t>和</w:t>
      </w:r>
      <w:r>
        <w:t>admin</w:t>
      </w:r>
      <w:r>
        <w:t>两个</w:t>
      </w:r>
      <w:r>
        <w:t>Blueprint</w:t>
      </w:r>
      <w:r>
        <w:t>蓝图，并挂载全局错误处理器、请求日志中间件和限流中间件；最后在应用上下文中创建所有数据库表，执行种子数据填充（首次启动自动插入</w:t>
      </w:r>
      <w:r>
        <w:t>20</w:t>
      </w:r>
      <w:r>
        <w:t>部样本电影和</w:t>
      </w:r>
      <w:r>
        <w:t>demo</w:t>
      </w:r>
      <w:r>
        <w:t>用户），并启动后台线程进行</w:t>
      </w:r>
      <w:r>
        <w:t>TMDB</w:t>
      </w:r>
      <w:r>
        <w:t>海报补充和</w:t>
      </w:r>
      <w:r>
        <w:t>NCF</w:t>
      </w:r>
      <w:r>
        <w:t>模型异步预加载。配置管理方面，系统通过</w:t>
      </w:r>
      <w:proofErr w:type="spellStart"/>
      <w:r>
        <w:t>Pydantic</w:t>
      </w:r>
      <w:proofErr w:type="spellEnd"/>
      <w:r>
        <w:t xml:space="preserve"> </w:t>
      </w:r>
      <w:proofErr w:type="spellStart"/>
      <w:r>
        <w:t>BaseSettings</w:t>
      </w:r>
      <w:proofErr w:type="spellEnd"/>
      <w:r>
        <w:t>实现配置的类型校验与范围验证，包括</w:t>
      </w:r>
      <w:r>
        <w:t>SECRET_KEY</w:t>
      </w:r>
      <w:r>
        <w:t>强度校验（生产环境要求</w:t>
      </w:r>
      <w:r>
        <w:t>≥16</w:t>
      </w:r>
      <w:r>
        <w:t>字符）、数据库</w:t>
      </w:r>
      <w:r>
        <w:t>URL</w:t>
      </w:r>
      <w:r>
        <w:t>驱动校验（支持</w:t>
      </w:r>
      <w:proofErr w:type="spellStart"/>
      <w:r>
        <w:t>mysql+pymysql</w:t>
      </w:r>
      <w:proofErr w:type="spellEnd"/>
      <w:r>
        <w:t>/</w:t>
      </w:r>
      <w:proofErr w:type="spellStart"/>
      <w:r>
        <w:t>sqlite</w:t>
      </w:r>
      <w:proofErr w:type="spellEnd"/>
      <w:r>
        <w:t>/</w:t>
      </w:r>
      <w:proofErr w:type="spellStart"/>
      <w:r>
        <w:t>postgresql</w:t>
      </w:r>
      <w:proofErr w:type="spellEnd"/>
      <w:r>
        <w:t>）、</w:t>
      </w:r>
      <w:r>
        <w:t>Embedding</w:t>
      </w:r>
      <w:r>
        <w:t>维度范围校验（</w:t>
      </w:r>
      <w:r>
        <w:t>1-512</w:t>
      </w:r>
      <w:r>
        <w:t>）和限流参数校验（</w:t>
      </w:r>
      <w:r>
        <w:t>1-1000</w:t>
      </w:r>
      <w:r>
        <w:t>），使用</w:t>
      </w:r>
      <w:r>
        <w:t>@lru_cache</w:t>
      </w:r>
      <w:r>
        <w:t>确保配置实例全局单例。</w:t>
      </w:r>
    </w:p>
    <w:p w14:paraId="4A6964FD" w14:textId="5E9AC6C0" w:rsidR="00BC6045" w:rsidRDefault="00000000" w:rsidP="00675475">
      <w:pPr>
        <w:pStyle w:val="a3"/>
      </w:pPr>
      <w:bookmarkStart w:id="149" w:name="_Toc230874889"/>
      <w:bookmarkStart w:id="150" w:name="_Toc230958248"/>
      <w:r>
        <w:t>用户认证与权限管理</w:t>
      </w:r>
      <w:bookmarkEnd w:id="149"/>
      <w:bookmarkEnd w:id="150"/>
    </w:p>
    <w:p w14:paraId="48540817" w14:textId="77777777" w:rsidR="00BC6045" w:rsidRDefault="00000000" w:rsidP="00126EF0">
      <w:pPr>
        <w:pStyle w:val="afff"/>
      </w:pPr>
      <w:r>
        <w:t>用户认证基于</w:t>
      </w:r>
      <w:r>
        <w:t>Flask-Login</w:t>
      </w:r>
      <w:r>
        <w:t>扩展实现。</w:t>
      </w:r>
      <w:r>
        <w:t>User</w:t>
      </w:r>
      <w:r>
        <w:t>模型继承</w:t>
      </w:r>
      <w:proofErr w:type="spellStart"/>
      <w:r>
        <w:t>UserMixin</w:t>
      </w:r>
      <w:proofErr w:type="spellEnd"/>
      <w:r>
        <w:t>，提供</w:t>
      </w:r>
      <w:proofErr w:type="spellStart"/>
      <w:r>
        <w:t>is_authenticated</w:t>
      </w:r>
      <w:proofErr w:type="spellEnd"/>
      <w:r>
        <w:t>、</w:t>
      </w:r>
      <w:proofErr w:type="spellStart"/>
      <w:r>
        <w:t>is_active</w:t>
      </w:r>
      <w:proofErr w:type="spellEnd"/>
      <w:r>
        <w:t>等标准属性。密码采用</w:t>
      </w:r>
      <w:proofErr w:type="spellStart"/>
      <w:r>
        <w:t>werkzeug.security.generate_password_hash</w:t>
      </w:r>
      <w:proofErr w:type="spellEnd"/>
      <w:r>
        <w:t>()</w:t>
      </w:r>
      <w:r>
        <w:t>进行加盐哈希存储，验证时使用</w:t>
      </w:r>
      <w:proofErr w:type="spellStart"/>
      <w:r>
        <w:t>check_password_hash</w:t>
      </w:r>
      <w:proofErr w:type="spellEnd"/>
      <w:r>
        <w:t>()</w:t>
      </w:r>
      <w:r>
        <w:t>。注册接口（</w:t>
      </w:r>
      <w:r>
        <w:t>POST /</w:t>
      </w:r>
      <w:proofErr w:type="spellStart"/>
      <w:r>
        <w:t>api</w:t>
      </w:r>
      <w:proofErr w:type="spellEnd"/>
      <w:r>
        <w:t>/auth/register</w:t>
      </w:r>
      <w:r>
        <w:t>）进行四重校验：用户名长度</w:t>
      </w:r>
      <w:r>
        <w:t>2-64</w:t>
      </w:r>
      <w:r>
        <w:t>字符、密码长度不低于</w:t>
      </w:r>
      <w:r>
        <w:t>6</w:t>
      </w:r>
      <w:r>
        <w:t>字符、两次密码输入一致、用户名未被占用，通过后创建用户记录并自动登录。登录接口（</w:t>
      </w:r>
      <w:r>
        <w:t>POST /</w:t>
      </w:r>
      <w:proofErr w:type="spellStart"/>
      <w:r>
        <w:t>api</w:t>
      </w:r>
      <w:proofErr w:type="spellEnd"/>
      <w:r>
        <w:t>/auth/login</w:t>
      </w:r>
      <w:r>
        <w:t>）验证成功后调用</w:t>
      </w:r>
      <w:proofErr w:type="spellStart"/>
      <w:r>
        <w:t>login_user</w:t>
      </w:r>
      <w:proofErr w:type="spellEnd"/>
      <w:r>
        <w:t>()</w:t>
      </w:r>
      <w:r>
        <w:t>创建</w:t>
      </w:r>
      <w:r>
        <w:t>Session</w:t>
      </w:r>
      <w:r>
        <w:t>，并更新</w:t>
      </w:r>
      <w:proofErr w:type="spellStart"/>
      <w:r>
        <w:t>last_login</w:t>
      </w:r>
      <w:proofErr w:type="spellEnd"/>
      <w:r>
        <w:t>和</w:t>
      </w:r>
      <w:proofErr w:type="spellStart"/>
      <w:r>
        <w:t>login_count</w:t>
      </w:r>
      <w:proofErr w:type="spellEnd"/>
      <w:r>
        <w:t>字段。关键设计点在于未登录处理：对于</w:t>
      </w:r>
      <w:r>
        <w:t>/</w:t>
      </w:r>
      <w:proofErr w:type="spellStart"/>
      <w:r>
        <w:t>api</w:t>
      </w:r>
      <w:proofErr w:type="spellEnd"/>
      <w:r>
        <w:t>/</w:t>
      </w:r>
      <w:r>
        <w:t>前缀的</w:t>
      </w:r>
      <w:r>
        <w:t>API</w:t>
      </w:r>
      <w:r>
        <w:t>请求，</w:t>
      </w:r>
      <w:proofErr w:type="spellStart"/>
      <w:r>
        <w:t>login_manager.unauthorized_handler</w:t>
      </w:r>
      <w:proofErr w:type="spellEnd"/>
      <w:r>
        <w:t>返回</w:t>
      </w:r>
      <w:r>
        <w:t>JSON</w:t>
      </w:r>
      <w:r>
        <w:t>格式的</w:t>
      </w:r>
      <w:r>
        <w:t>{"error": "</w:t>
      </w:r>
      <w:r>
        <w:t>请先登录</w:t>
      </w:r>
      <w:r>
        <w:t>"}</w:t>
      </w:r>
      <w:r>
        <w:t>（</w:t>
      </w:r>
      <w:r>
        <w:t>401</w:t>
      </w:r>
      <w:r>
        <w:t>状态码）而非</w:t>
      </w:r>
      <w:r>
        <w:t>HTML</w:t>
      </w:r>
      <w:r>
        <w:t>重定向，确保前端</w:t>
      </w:r>
      <w:r>
        <w:t>Vue.js</w:t>
      </w:r>
      <w:r>
        <w:t>能正确解析认证失败响应。管理员权限通过</w:t>
      </w:r>
      <w:r>
        <w:t>@admin_required</w:t>
      </w:r>
      <w:proofErr w:type="gramStart"/>
      <w:r>
        <w:t>装饰器实现路由级访问</w:t>
      </w:r>
      <w:proofErr w:type="gramEnd"/>
      <w:r>
        <w:t>控制，该</w:t>
      </w:r>
      <w:proofErr w:type="gramStart"/>
      <w:r>
        <w:t>装饰器</w:t>
      </w:r>
      <w:proofErr w:type="gramEnd"/>
      <w:r>
        <w:t>在</w:t>
      </w:r>
      <w:r>
        <w:t>decorators.py</w:t>
      </w:r>
      <w:r>
        <w:t>中定义，检查</w:t>
      </w:r>
      <w:proofErr w:type="spellStart"/>
      <w:r>
        <w:t>current_user.is_admin</w:t>
      </w:r>
      <w:proofErr w:type="spellEnd"/>
      <w:r>
        <w:t>属性，非管理员请求返回</w:t>
      </w:r>
      <w:r>
        <w:t>403</w:t>
      </w:r>
      <w:r>
        <w:t>错误。</w:t>
      </w:r>
    </w:p>
    <w:p w14:paraId="5AC72D73" w14:textId="5CCE1E03" w:rsidR="00BC6045" w:rsidRDefault="00000000" w:rsidP="00675475">
      <w:pPr>
        <w:pStyle w:val="a3"/>
      </w:pPr>
      <w:bookmarkStart w:id="151" w:name="_Toc230874890"/>
      <w:bookmarkStart w:id="152" w:name="_Toc230958249"/>
      <w:r>
        <w:t>推荐</w:t>
      </w:r>
      <w:r>
        <w:t>API</w:t>
      </w:r>
      <w:r>
        <w:t>核心实现</w:t>
      </w:r>
      <w:bookmarkEnd w:id="151"/>
      <w:bookmarkEnd w:id="152"/>
    </w:p>
    <w:p w14:paraId="26277F7A" w14:textId="77777777" w:rsidR="00BC6045" w:rsidRDefault="00000000" w:rsidP="00126EF0">
      <w:pPr>
        <w:pStyle w:val="afff"/>
      </w:pPr>
      <w:r>
        <w:lastRenderedPageBreak/>
        <w:t>推荐</w:t>
      </w:r>
      <w:r>
        <w:t>API</w:t>
      </w:r>
      <w:r>
        <w:t>（</w:t>
      </w:r>
      <w:r>
        <w:t>GET /</w:t>
      </w:r>
      <w:proofErr w:type="spellStart"/>
      <w:r>
        <w:t>api</w:t>
      </w:r>
      <w:proofErr w:type="spellEnd"/>
      <w:r>
        <w:t>/recommendations</w:t>
      </w:r>
      <w:r>
        <w:t>）是系统的核心接口，接受</w:t>
      </w:r>
      <w:r>
        <w:t>n</w:t>
      </w:r>
      <w:r>
        <w:t>（推荐数量，默认</w:t>
      </w:r>
      <w:r>
        <w:t>10</w:t>
      </w:r>
      <w:r>
        <w:t>，最大</w:t>
      </w:r>
      <w:r>
        <w:t>50</w:t>
      </w:r>
      <w:r>
        <w:t>）、</w:t>
      </w:r>
      <w:r>
        <w:t>strategy</w:t>
      </w:r>
      <w:r>
        <w:t>（推荐策略，可选</w:t>
      </w:r>
      <w:proofErr w:type="spellStart"/>
      <w:r>
        <w:t>itemcf</w:t>
      </w:r>
      <w:proofErr w:type="spellEnd"/>
      <w:r>
        <w:t>/</w:t>
      </w:r>
      <w:proofErr w:type="spellStart"/>
      <w:r>
        <w:t>ncf</w:t>
      </w:r>
      <w:proofErr w:type="spellEnd"/>
      <w:r>
        <w:t>/hybrid</w:t>
      </w:r>
      <w:r>
        <w:t>）、</w:t>
      </w:r>
      <w:proofErr w:type="spellStart"/>
      <w:r>
        <w:t>recall_k</w:t>
      </w:r>
      <w:proofErr w:type="spellEnd"/>
      <w:r>
        <w:t>（</w:t>
      </w:r>
      <w:r>
        <w:t>Hybrid</w:t>
      </w:r>
      <w:r>
        <w:t>召回数量，默认</w:t>
      </w:r>
      <w:r>
        <w:t>100</w:t>
      </w:r>
      <w:r>
        <w:t>，最大</w:t>
      </w:r>
      <w:r>
        <w:t>500</w:t>
      </w:r>
      <w:r>
        <w:t>）三个参数。对于冷启动用户（未登录或评分记录为空），系统调用</w:t>
      </w:r>
      <w:proofErr w:type="spellStart"/>
      <w:r>
        <w:t>popular_movies</w:t>
      </w:r>
      <w:proofErr w:type="spellEnd"/>
      <w:r>
        <w:t>()</w:t>
      </w:r>
      <w:r>
        <w:t>逻辑返回高评分热门电影兜底：查询平均评分较高且评分数量</w:t>
      </w:r>
      <w:r>
        <w:t>≥50</w:t>
      </w:r>
      <w:r>
        <w:t>的电影，按评分和热度排序。</w:t>
      </w:r>
      <w:proofErr w:type="spellStart"/>
      <w:r>
        <w:t>ItemCF</w:t>
      </w:r>
      <w:proofErr w:type="spellEnd"/>
      <w:r>
        <w:t>策略的核心在于</w:t>
      </w:r>
      <w:r>
        <w:t>_</w:t>
      </w:r>
      <w:proofErr w:type="spellStart"/>
      <w:r>
        <w:t>itemcf_recall</w:t>
      </w:r>
      <w:proofErr w:type="spellEnd"/>
      <w:r>
        <w:t>()</w:t>
      </w:r>
      <w:r>
        <w:t>函数：该函数通过单次</w:t>
      </w:r>
      <w:r>
        <w:t>IN</w:t>
      </w:r>
      <w:r>
        <w:t>子句查询批量获取所有已评分电影的相似电影列表（避免经典</w:t>
      </w:r>
      <w:r>
        <w:t>N+1</w:t>
      </w:r>
      <w:r>
        <w:t>查询问题），按</w:t>
      </w:r>
      <w:proofErr w:type="spellStart"/>
      <w:r>
        <w:t>movie_id</w:t>
      </w:r>
      <w:proofErr w:type="spellEnd"/>
      <w:r>
        <w:t>分组并每组取</w:t>
      </w:r>
      <w:r>
        <w:t>Top-50</w:t>
      </w:r>
      <w:r>
        <w:t>，在分数累加时过滤已评分的电影避免推荐重复内容，最后按贡献分数降序排列取</w:t>
      </w:r>
      <w:r>
        <w:t>Top-N</w:t>
      </w:r>
      <w:r>
        <w:t>。</w:t>
      </w:r>
      <w:r>
        <w:t>_</w:t>
      </w:r>
      <w:proofErr w:type="spellStart"/>
      <w:r>
        <w:t>format_recommendations</w:t>
      </w:r>
      <w:proofErr w:type="spellEnd"/>
      <w:r>
        <w:t>()</w:t>
      </w:r>
      <w:r>
        <w:t>函数负责将</w:t>
      </w:r>
      <w:r>
        <w:t>(</w:t>
      </w:r>
      <w:proofErr w:type="spellStart"/>
      <w:r>
        <w:t>item_id</w:t>
      </w:r>
      <w:proofErr w:type="spellEnd"/>
      <w:r>
        <w:t>, score)</w:t>
      </w:r>
      <w:r>
        <w:t>列表格式化为包含电影详情、推荐分数和推荐理由（</w:t>
      </w:r>
      <w:r>
        <w:t>because</w:t>
      </w:r>
      <w:r>
        <w:t>字段，展示贡献最大的</w:t>
      </w:r>
      <w:r>
        <w:t>3</w:t>
      </w:r>
      <w:r>
        <w:t>部种子电影）的</w:t>
      </w:r>
      <w:r>
        <w:t>JSON</w:t>
      </w:r>
      <w:r>
        <w:t>响应。</w:t>
      </w:r>
      <w:r>
        <w:t>NCF</w:t>
      </w:r>
      <w:r>
        <w:t>策略首先检查</w:t>
      </w:r>
      <w:proofErr w:type="spellStart"/>
      <w:r>
        <w:t>NCFEngine</w:t>
      </w:r>
      <w:proofErr w:type="spellEnd"/>
      <w:r>
        <w:t>状态：若</w:t>
      </w:r>
      <w:proofErr w:type="spellStart"/>
      <w:r>
        <w:t>is_loading</w:t>
      </w:r>
      <w:proofErr w:type="spellEnd"/>
      <w:r>
        <w:t>()</w:t>
      </w:r>
      <w:r>
        <w:t>返回</w:t>
      </w:r>
      <w:r>
        <w:t>True</w:t>
      </w:r>
      <w:r>
        <w:t>则返回</w:t>
      </w:r>
      <w:r>
        <w:t>503</w:t>
      </w:r>
      <w:r>
        <w:t>状态码提示用户稍后重试；若</w:t>
      </w:r>
      <w:proofErr w:type="spellStart"/>
      <w:r>
        <w:t>is_ready</w:t>
      </w:r>
      <w:proofErr w:type="spellEnd"/>
      <w:r>
        <w:t>()</w:t>
      </w:r>
      <w:r>
        <w:t>返回</w:t>
      </w:r>
      <w:r>
        <w:t>False</w:t>
      </w:r>
      <w:r>
        <w:t>则尝试加载模型；若模型</w:t>
      </w:r>
      <w:proofErr w:type="gramStart"/>
      <w:r>
        <w:t>不</w:t>
      </w:r>
      <w:proofErr w:type="gramEnd"/>
      <w:r>
        <w:t>可用或用户不在训练映射中则自动降级为</w:t>
      </w:r>
      <w:proofErr w:type="spellStart"/>
      <w:r>
        <w:t>ItemCF</w:t>
      </w:r>
      <w:proofErr w:type="spellEnd"/>
      <w:r>
        <w:t>策略。</w:t>
      </w:r>
      <w:r>
        <w:t>Hybrid</w:t>
      </w:r>
      <w:r>
        <w:t>策略先以</w:t>
      </w:r>
      <w:proofErr w:type="spellStart"/>
      <w:r>
        <w:t>recall_k</w:t>
      </w:r>
      <w:proofErr w:type="spellEnd"/>
      <w:r>
        <w:t>参数执行</w:t>
      </w:r>
      <w:proofErr w:type="spellStart"/>
      <w:r>
        <w:t>ItemCF</w:t>
      </w:r>
      <w:proofErr w:type="spellEnd"/>
      <w:r>
        <w:t>召回获取候选集，若</w:t>
      </w:r>
      <w:r>
        <w:t>NCF</w:t>
      </w:r>
      <w:r>
        <w:t>可用则将候选集送入</w:t>
      </w:r>
      <w:r>
        <w:t>NCF</w:t>
      </w:r>
      <w:r>
        <w:t>进行重新评分排序，否则直接截取</w:t>
      </w:r>
      <w:proofErr w:type="spellStart"/>
      <w:r>
        <w:t>ItemCF</w:t>
      </w:r>
      <w:proofErr w:type="spellEnd"/>
      <w:r>
        <w:t>召回结果输出。</w:t>
      </w:r>
    </w:p>
    <w:p w14:paraId="545237F9" w14:textId="681DB203" w:rsidR="00BC6045" w:rsidRDefault="00000000" w:rsidP="00675475">
      <w:pPr>
        <w:pStyle w:val="a3"/>
      </w:pPr>
      <w:bookmarkStart w:id="153" w:name="_Toc230874891"/>
      <w:bookmarkStart w:id="154" w:name="_Toc230958250"/>
      <w:r>
        <w:t>推荐解释机制</w:t>
      </w:r>
      <w:bookmarkEnd w:id="153"/>
      <w:bookmarkEnd w:id="154"/>
    </w:p>
    <w:p w14:paraId="713A1E53" w14:textId="77777777" w:rsidR="00BC6045" w:rsidRDefault="00000000" w:rsidP="00126EF0">
      <w:pPr>
        <w:pStyle w:val="afff"/>
      </w:pPr>
      <w:r>
        <w:t>推荐解释通过</w:t>
      </w:r>
      <w:r>
        <w:t>/</w:t>
      </w:r>
      <w:proofErr w:type="spellStart"/>
      <w:r>
        <w:t>api</w:t>
      </w:r>
      <w:proofErr w:type="spellEnd"/>
      <w:r>
        <w:t>/recommendations/why/&lt;</w:t>
      </w:r>
      <w:proofErr w:type="spellStart"/>
      <w:r>
        <w:t>movie_id</w:t>
      </w:r>
      <w:proofErr w:type="spellEnd"/>
      <w:r>
        <w:t>&gt;</w:t>
      </w:r>
      <w:r>
        <w:t>端点实现。该端点接收被推荐电影</w:t>
      </w:r>
      <w:r>
        <w:t>ID</w:t>
      </w:r>
      <w:r>
        <w:t>，查询当前用户所有已评分电影中与被推荐电影存在相似度关系的记录。对每部贡献来源电影计算贡献权重（相似度分数</w:t>
      </w:r>
      <w:r>
        <w:t>×</w:t>
      </w:r>
      <w:r>
        <w:t>用户原评分），按权重降序排列后返回</w:t>
      </w:r>
      <w:r>
        <w:t>Top-3</w:t>
      </w:r>
      <w:r>
        <w:t>作为推荐理由。返回的</w:t>
      </w:r>
      <w:r>
        <w:t>because</w:t>
      </w:r>
      <w:r>
        <w:t>字段包含</w:t>
      </w:r>
      <w:r>
        <w:t>{</w:t>
      </w:r>
      <w:proofErr w:type="spellStart"/>
      <w:r>
        <w:t>movie_id</w:t>
      </w:r>
      <w:proofErr w:type="spellEnd"/>
      <w:r>
        <w:t>, title, weight}</w:t>
      </w:r>
      <w:r>
        <w:t>三元组，前端据此展示</w:t>
      </w:r>
      <w:r>
        <w:t>"</w:t>
      </w:r>
      <w:r>
        <w:t>因为你喜欢《</w:t>
      </w:r>
      <w:r>
        <w:t>X</w:t>
      </w:r>
      <w:r>
        <w:t>》，所以推荐《</w:t>
      </w:r>
      <w:r>
        <w:t>Y</w:t>
      </w:r>
      <w:r>
        <w:t>》</w:t>
      </w:r>
      <w:r>
        <w:t>"</w:t>
      </w:r>
      <w:r>
        <w:t>的解释信息。这种可解释推荐机制是</w:t>
      </w:r>
      <w:proofErr w:type="spellStart"/>
      <w:r>
        <w:t>ItemCF</w:t>
      </w:r>
      <w:proofErr w:type="spellEnd"/>
      <w:r>
        <w:t>算法的天然优势</w:t>
      </w:r>
      <w:r>
        <w:t>——</w:t>
      </w:r>
      <w:r>
        <w:t>相似度矩阵提供了透明的</w:t>
      </w:r>
      <w:r>
        <w:t>"</w:t>
      </w:r>
      <w:r>
        <w:t>物品</w:t>
      </w:r>
      <w:r>
        <w:t>A</w:t>
      </w:r>
      <w:r>
        <w:t>与物品</w:t>
      </w:r>
      <w:r>
        <w:t>B</w:t>
      </w:r>
      <w:r>
        <w:t>相似</w:t>
      </w:r>
      <w:r>
        <w:t>"</w:t>
      </w:r>
      <w:r>
        <w:t>关系，进而可以回溯推荐结果的来源。在</w:t>
      </w:r>
      <w:r>
        <w:t>Hybrid</w:t>
      </w:r>
      <w:r>
        <w:t>策略中，虽然排序阶段由</w:t>
      </w:r>
      <w:r>
        <w:t>NCF</w:t>
      </w:r>
      <w:r>
        <w:t>完成，但推荐理由仍沿用</w:t>
      </w:r>
      <w:proofErr w:type="spellStart"/>
      <w:r>
        <w:t>ItemCF</w:t>
      </w:r>
      <w:proofErr w:type="spellEnd"/>
      <w:r>
        <w:t>阶段的相似度贡献信息，实现了</w:t>
      </w:r>
      <w:r>
        <w:t>"</w:t>
      </w:r>
      <w:r>
        <w:t>深度学习排序</w:t>
      </w:r>
      <w:r>
        <w:t>+</w:t>
      </w:r>
      <w:r>
        <w:t>传统方法解释</w:t>
      </w:r>
      <w:r>
        <w:t>"</w:t>
      </w:r>
      <w:r>
        <w:t>的互补。</w:t>
      </w:r>
    </w:p>
    <w:p w14:paraId="5DAA524F" w14:textId="11C7A0AC" w:rsidR="00BC6045" w:rsidRDefault="00000000" w:rsidP="00675475">
      <w:pPr>
        <w:pStyle w:val="a3"/>
      </w:pPr>
      <w:bookmarkStart w:id="155" w:name="_Toc230874892"/>
      <w:bookmarkStart w:id="156" w:name="_Toc230958251"/>
      <w:r>
        <w:t>用户画像服务实现</w:t>
      </w:r>
      <w:bookmarkEnd w:id="155"/>
      <w:bookmarkEnd w:id="156"/>
    </w:p>
    <w:p w14:paraId="6A2479C9" w14:textId="77777777" w:rsidR="00BC6045" w:rsidRDefault="00000000" w:rsidP="00126EF0">
      <w:pPr>
        <w:pStyle w:val="afff"/>
      </w:pPr>
      <w:r>
        <w:t>用户画像计算由</w:t>
      </w:r>
      <w:proofErr w:type="spellStart"/>
      <w:r>
        <w:t>ProfileService</w:t>
      </w:r>
      <w:proofErr w:type="spellEnd"/>
      <w:r>
        <w:t>服务类实现，</w:t>
      </w:r>
      <w:proofErr w:type="spellStart"/>
      <w:r>
        <w:t>compute_user_profile</w:t>
      </w:r>
      <w:proofErr w:type="spellEnd"/>
      <w:r>
        <w:t>()</w:t>
      </w:r>
      <w:r>
        <w:t>方法整合了</w:t>
      </w:r>
      <w:r>
        <w:t>12</w:t>
      </w:r>
      <w:r>
        <w:t>个维度的特征计算：</w:t>
      </w:r>
      <w:r>
        <w:t>1</w:t>
      </w:r>
      <w:r>
        <w:t>）偏好类型计算</w:t>
      </w:r>
      <w:r>
        <w:t>——</w:t>
      </w:r>
      <w:r>
        <w:t>遍历用户评分和收藏记录，对每部电影的</w:t>
      </w:r>
      <w:r>
        <w:t>genres</w:t>
      </w:r>
      <w:r>
        <w:t>字段拆分后进行评分加权统计，归一化后过滤分数低于</w:t>
      </w:r>
      <w:r>
        <w:t>0.3</w:t>
      </w:r>
      <w:r>
        <w:t>的类型，保留</w:t>
      </w:r>
      <w:r>
        <w:t>Top</w:t>
      </w:r>
      <w:r>
        <w:t>类型偏好；</w:t>
      </w:r>
      <w:r>
        <w:t>2</w:t>
      </w:r>
      <w:r>
        <w:t>）偏好年代计算</w:t>
      </w:r>
      <w:r>
        <w:t>——</w:t>
      </w:r>
      <w:r>
        <w:t>将电影年份映射为年代标签（如</w:t>
      </w:r>
      <w:r>
        <w:t>1990s</w:t>
      </w:r>
      <w:r>
        <w:t>），以相同评分加权方式统计年代偏好并归一化过滤；</w:t>
      </w:r>
      <w:r>
        <w:t>3</w:t>
      </w:r>
      <w:r>
        <w:t>）偏好演员计算</w:t>
      </w:r>
      <w:r>
        <w:t>——</w:t>
      </w:r>
      <w:r>
        <w:t>从</w:t>
      </w:r>
      <w:r>
        <w:t>movies</w:t>
      </w:r>
      <w:r>
        <w:t>表的</w:t>
      </w:r>
      <w:r>
        <w:t>actors</w:t>
      </w:r>
      <w:r>
        <w:t>字段</w:t>
      </w:r>
      <w:r>
        <w:lastRenderedPageBreak/>
        <w:t>（</w:t>
      </w:r>
      <w:r>
        <w:t>JSON</w:t>
      </w:r>
      <w:r>
        <w:t>格式存储）中提取演员信息进行评分加权统计，取前</w:t>
      </w:r>
      <w:r>
        <w:t>10</w:t>
      </w:r>
      <w:r>
        <w:t>位；</w:t>
      </w:r>
      <w:r>
        <w:t>4</w:t>
      </w:r>
      <w:r>
        <w:t>）偏好导演计算</w:t>
      </w:r>
      <w:r>
        <w:t>——</w:t>
      </w:r>
      <w:r>
        <w:t>从</w:t>
      </w:r>
      <w:r>
        <w:t>director</w:t>
      </w:r>
      <w:r>
        <w:t>字段统计评分加权偏好，取前</w:t>
      </w:r>
      <w:r>
        <w:t>10</w:t>
      </w:r>
      <w:r>
        <w:t>位；</w:t>
      </w:r>
      <w:r>
        <w:t>5</w:t>
      </w:r>
      <w:r>
        <w:t>）评分行为分析</w:t>
      </w:r>
      <w:r>
        <w:t>——</w:t>
      </w:r>
      <w:r>
        <w:t>计算平均评分水平、评分方差（反映评分一致性）和评分熵（反映评分散度，使用香农熵公式）；</w:t>
      </w:r>
      <w:r>
        <w:t>6</w:t>
      </w:r>
      <w:r>
        <w:t>）观</w:t>
      </w:r>
      <w:proofErr w:type="gramStart"/>
      <w:r>
        <w:t>影统计</w:t>
      </w:r>
      <w:proofErr w:type="gramEnd"/>
      <w:r>
        <w:t>——</w:t>
      </w:r>
      <w:r>
        <w:t>累计已评分和已收藏电影的</w:t>
      </w:r>
      <w:r>
        <w:t>runtime</w:t>
      </w:r>
      <w:r>
        <w:t>字段获取总观影时长，计算类型多样性指数和年代多样性指数（均基于香农熵）；</w:t>
      </w:r>
      <w:r>
        <w:t>7</w:t>
      </w:r>
      <w:r>
        <w:t>）用户分层</w:t>
      </w:r>
      <w:r>
        <w:t>——</w:t>
      </w:r>
      <w:r>
        <w:t>根据</w:t>
      </w:r>
      <w:proofErr w:type="gramStart"/>
      <w:r>
        <w:t>总操作</w:t>
      </w:r>
      <w:proofErr w:type="gramEnd"/>
      <w:r>
        <w:t>次数（评分</w:t>
      </w:r>
      <w:r>
        <w:t>+</w:t>
      </w:r>
      <w:r>
        <w:t>收藏</w:t>
      </w:r>
      <w:r>
        <w:t>+</w:t>
      </w:r>
      <w:r>
        <w:t>评论）将用户分为</w:t>
      </w:r>
      <w:r>
        <w:t>casual</w:t>
      </w:r>
      <w:r>
        <w:t>（</w:t>
      </w:r>
      <w:r>
        <w:t>&lt;10</w:t>
      </w:r>
      <w:r>
        <w:t>次）、</w:t>
      </w:r>
      <w:r>
        <w:t>regular</w:t>
      </w:r>
      <w:r>
        <w:t>（</w:t>
      </w:r>
      <w:r>
        <w:t>10-49</w:t>
      </w:r>
      <w:r>
        <w:t>次）、</w:t>
      </w:r>
      <w:r>
        <w:t>enthusiast</w:t>
      </w:r>
      <w:r>
        <w:t>（</w:t>
      </w:r>
      <w:r>
        <w:t>≥50</w:t>
      </w:r>
      <w:r>
        <w:t>次），活跃度分为</w:t>
      </w:r>
      <w:r>
        <w:t>low</w:t>
      </w:r>
      <w:r>
        <w:t>（</w:t>
      </w:r>
      <w:r>
        <w:t>&lt;20</w:t>
      </w:r>
      <w:r>
        <w:t>次）、</w:t>
      </w:r>
      <w:r>
        <w:t>medium</w:t>
      </w:r>
      <w:r>
        <w:t>（</w:t>
      </w:r>
      <w:r>
        <w:t>20-99</w:t>
      </w:r>
      <w:r>
        <w:t>次）、</w:t>
      </w:r>
      <w:r>
        <w:t>high</w:t>
      </w:r>
      <w:r>
        <w:t>（</w:t>
      </w:r>
      <w:r>
        <w:t>≥100</w:t>
      </w:r>
      <w:r>
        <w:t>次）；</w:t>
      </w:r>
      <w:r>
        <w:t>8</w:t>
      </w:r>
      <w:r>
        <w:t>）个性化洞察</w:t>
      </w:r>
      <w:r>
        <w:t>——</w:t>
      </w:r>
      <w:r>
        <w:t>基于画像数据自动生成最多</w:t>
      </w:r>
      <w:r>
        <w:t>5</w:t>
      </w:r>
      <w:r>
        <w:t>条观影洞察描述（如</w:t>
      </w:r>
      <w:r>
        <w:t>"</w:t>
      </w:r>
      <w:r>
        <w:t>您最喜欢</w:t>
      </w:r>
      <w:r>
        <w:t>Drama</w:t>
      </w:r>
      <w:r>
        <w:t>类型的电影</w:t>
      </w:r>
      <w:r>
        <w:t>"</w:t>
      </w:r>
      <w:r>
        <w:t>、</w:t>
      </w:r>
      <w:r>
        <w:t>"</w:t>
      </w:r>
      <w:r>
        <w:t>您的观</w:t>
      </w:r>
      <w:proofErr w:type="gramStart"/>
      <w:r>
        <w:t>影类型</w:t>
      </w:r>
      <w:proofErr w:type="gramEnd"/>
      <w:r>
        <w:t>比较丰富</w:t>
      </w:r>
      <w:r>
        <w:t>"</w:t>
      </w:r>
      <w:r>
        <w:t>等），通过</w:t>
      </w:r>
      <w:proofErr w:type="spellStart"/>
      <w:r>
        <w:t>get_user_insights</w:t>
      </w:r>
      <w:proofErr w:type="spellEnd"/>
      <w:r>
        <w:t>()</w:t>
      </w:r>
      <w:r>
        <w:t>方法返回给前端展示。</w:t>
      </w:r>
    </w:p>
    <w:p w14:paraId="1461131A" w14:textId="1524991F" w:rsidR="00BC6045" w:rsidRDefault="00000000" w:rsidP="00675475">
      <w:pPr>
        <w:pStyle w:val="a3"/>
      </w:pPr>
      <w:bookmarkStart w:id="157" w:name="_Toc230874893"/>
      <w:bookmarkStart w:id="158" w:name="_Toc230958252"/>
      <w:r>
        <w:t>行为追踪模块实现</w:t>
      </w:r>
      <w:bookmarkEnd w:id="157"/>
      <w:bookmarkEnd w:id="158"/>
    </w:p>
    <w:p w14:paraId="6B268251" w14:textId="77777777" w:rsidR="00BC6045" w:rsidRDefault="00000000" w:rsidP="00126EF0">
      <w:pPr>
        <w:pStyle w:val="afff"/>
      </w:pPr>
      <w:r>
        <w:t>行为追踪模块采用异步非阻塞设计，确保用户操作记录不影响主请求的响应时间。核心实现在</w:t>
      </w:r>
      <w:r>
        <w:t>behavior_tracker.py</w:t>
      </w:r>
      <w:r>
        <w:t>中：</w:t>
      </w:r>
      <w:proofErr w:type="spellStart"/>
      <w:r>
        <w:t>track_behavior</w:t>
      </w:r>
      <w:proofErr w:type="spellEnd"/>
      <w:proofErr w:type="gramStart"/>
      <w:r>
        <w:t>装饰器</w:t>
      </w:r>
      <w:proofErr w:type="gramEnd"/>
      <w:r>
        <w:t>接收</w:t>
      </w:r>
      <w:proofErr w:type="spellStart"/>
      <w:r>
        <w:t>action_type</w:t>
      </w:r>
      <w:proofErr w:type="spellEnd"/>
      <w:r>
        <w:t>（行为类型：</w:t>
      </w:r>
      <w:r>
        <w:t>view/rate/search/click</w:t>
      </w:r>
      <w:r>
        <w:t>）、</w:t>
      </w:r>
      <w:proofErr w:type="spellStart"/>
      <w:r>
        <w:t>target_type</w:t>
      </w:r>
      <w:proofErr w:type="spellEnd"/>
      <w:r>
        <w:t>（目标类型：</w:t>
      </w:r>
      <w:r>
        <w:t>movie/person/genre/</w:t>
      </w:r>
      <w:proofErr w:type="spellStart"/>
      <w:r>
        <w:t>search_query</w:t>
      </w:r>
      <w:proofErr w:type="spellEnd"/>
      <w:r>
        <w:t>）和</w:t>
      </w:r>
      <w:proofErr w:type="spellStart"/>
      <w:r>
        <w:t>target_id</w:t>
      </w:r>
      <w:proofErr w:type="spellEnd"/>
      <w:r>
        <w:t>参数，在</w:t>
      </w:r>
      <w:proofErr w:type="gramStart"/>
      <w:r>
        <w:t>装饰器</w:t>
      </w:r>
      <w:proofErr w:type="gramEnd"/>
      <w:r>
        <w:t>内部先执行原函数获取结果，再通过</w:t>
      </w:r>
      <w:proofErr w:type="spellStart"/>
      <w:r>
        <w:t>record_behavior_async</w:t>
      </w:r>
      <w:proofErr w:type="spellEnd"/>
      <w:r>
        <w:t>()</w:t>
      </w:r>
      <w:r>
        <w:t>在独立后台线程中完成数据库写入。</w:t>
      </w:r>
      <w:proofErr w:type="spellStart"/>
      <w:r>
        <w:t>record_behavior_async</w:t>
      </w:r>
      <w:proofErr w:type="spellEnd"/>
      <w:r>
        <w:t>()</w:t>
      </w:r>
      <w:r>
        <w:t>函数记录以下信息：用户</w:t>
      </w:r>
      <w:r>
        <w:t>ID</w:t>
      </w:r>
      <w:r>
        <w:t>、行为类型、目标类型和</w:t>
      </w:r>
      <w:r>
        <w:t>ID</w:t>
      </w:r>
      <w:r>
        <w:t>、</w:t>
      </w:r>
      <w:proofErr w:type="spellStart"/>
      <w:r>
        <w:t>extra_data</w:t>
      </w:r>
      <w:proofErr w:type="spellEnd"/>
      <w:r>
        <w:t>（</w:t>
      </w:r>
      <w:r>
        <w:t>JSON</w:t>
      </w:r>
      <w:r>
        <w:t>格式，包含请求方法、端点、</w:t>
      </w:r>
      <w:r>
        <w:t>URL</w:t>
      </w:r>
      <w:r>
        <w:t>参数等元数据）、</w:t>
      </w:r>
      <w:r>
        <w:t>IP</w:t>
      </w:r>
      <w:r>
        <w:t>地址、</w:t>
      </w:r>
      <w:r>
        <w:t>User-Agent</w:t>
      </w:r>
      <w:r>
        <w:t>（截取前</w:t>
      </w:r>
      <w:r>
        <w:t>500</w:t>
      </w:r>
      <w:r>
        <w:t>字符）、</w:t>
      </w:r>
      <w:proofErr w:type="spellStart"/>
      <w:r>
        <w:t>session_id</w:t>
      </w:r>
      <w:proofErr w:type="spellEnd"/>
      <w:r>
        <w:t>（从</w:t>
      </w:r>
      <w:r>
        <w:t>Flask session</w:t>
      </w:r>
      <w:r>
        <w:t>获取或新建</w:t>
      </w:r>
      <w:r>
        <w:t>UUID</w:t>
      </w:r>
      <w:r>
        <w:t>）和</w:t>
      </w:r>
      <w:r>
        <w:t>referrer</w:t>
      </w:r>
      <w:r>
        <w:t>来源页面。行为记录写入</w:t>
      </w:r>
      <w:proofErr w:type="spellStart"/>
      <w:r>
        <w:t>user_behaviors</w:t>
      </w:r>
      <w:proofErr w:type="spellEnd"/>
      <w:r>
        <w:t>表，该表在</w:t>
      </w:r>
      <w:proofErr w:type="spellStart"/>
      <w:r>
        <w:t>created_at</w:t>
      </w:r>
      <w:proofErr w:type="spellEnd"/>
      <w:r>
        <w:t>字段上建索引支持时间范围查询。系统同时提供</w:t>
      </w:r>
      <w:proofErr w:type="spellStart"/>
      <w:r>
        <w:t>get_user_behavior_summary</w:t>
      </w:r>
      <w:proofErr w:type="spellEnd"/>
      <w:r>
        <w:t>()</w:t>
      </w:r>
      <w:r>
        <w:t>函数（单用户近</w:t>
      </w:r>
      <w:r>
        <w:t>N</w:t>
      </w:r>
      <w:proofErr w:type="gramStart"/>
      <w:r>
        <w:t>天行为</w:t>
      </w:r>
      <w:proofErr w:type="gramEnd"/>
      <w:r>
        <w:t>摘要</w:t>
      </w:r>
      <w:r>
        <w:t>——</w:t>
      </w:r>
      <w:r>
        <w:t>总行为数、按类型统计、活跃天数、日均行为数）和</w:t>
      </w:r>
      <w:proofErr w:type="spellStart"/>
      <w:r>
        <w:t>get_behavior_analytics</w:t>
      </w:r>
      <w:proofErr w:type="spellEnd"/>
      <w:r>
        <w:t>()</w:t>
      </w:r>
      <w:r>
        <w:t>函数（全站行为分析</w:t>
      </w:r>
      <w:r>
        <w:t>——</w:t>
      </w:r>
      <w:r>
        <w:t>每日行为趋势、热门操作类型</w:t>
      </w:r>
      <w:r>
        <w:t>Top-10</w:t>
      </w:r>
      <w:r>
        <w:t>、活跃用户数、热门目标</w:t>
      </w:r>
      <w:r>
        <w:t>Top-20</w:t>
      </w:r>
      <w:r>
        <w:t>），为管理员提供运营数据支撑。</w:t>
      </w:r>
    </w:p>
    <w:p w14:paraId="3F624E45" w14:textId="4972F281" w:rsidR="00BC6045" w:rsidRDefault="00000000" w:rsidP="00675475">
      <w:pPr>
        <w:pStyle w:val="a3"/>
      </w:pPr>
      <w:bookmarkStart w:id="159" w:name="_Toc230874894"/>
      <w:bookmarkStart w:id="160" w:name="_Toc230958253"/>
      <w:r>
        <w:t>日志与缓存服务</w:t>
      </w:r>
      <w:bookmarkEnd w:id="159"/>
      <w:bookmarkEnd w:id="160"/>
    </w:p>
    <w:p w14:paraId="396175D3" w14:textId="77777777" w:rsidR="00BC6045" w:rsidRDefault="00BC6045" w:rsidP="00126EF0">
      <w:pPr>
        <w:pStyle w:val="afff"/>
      </w:pPr>
      <w:r>
        <w:t>系统采用</w:t>
      </w:r>
      <w:proofErr w:type="spellStart"/>
      <w:r>
        <w:t>structlog</w:t>
      </w:r>
      <w:proofErr w:type="spellEnd"/>
      <w:r>
        <w:t>实现结构化</w:t>
      </w:r>
      <w:r>
        <w:t>JSON</w:t>
      </w:r>
      <w:r>
        <w:t>日志输出（通过</w:t>
      </w:r>
      <w:r>
        <w:t>logging_config.py</w:t>
      </w:r>
      <w:r>
        <w:t>配置），支持请求日志中间件自动记录每个</w:t>
      </w:r>
      <w:r>
        <w:t>HTTP</w:t>
      </w:r>
      <w:r>
        <w:t>请求的方法、路径、状态码和耗时，便于问题排查与性能分析。缓存层基于</w:t>
      </w:r>
      <w:r>
        <w:t>Flask-Caching</w:t>
      </w:r>
      <w:r>
        <w:t>的</w:t>
      </w:r>
      <w:proofErr w:type="spellStart"/>
      <w:r>
        <w:t>SimpleCache</w:t>
      </w:r>
      <w:proofErr w:type="spellEnd"/>
      <w:r>
        <w:t>实现内存缓存，对热门电影列表、统计数据等高频读取接口设置合理</w:t>
      </w:r>
      <w:r>
        <w:t>TTL</w:t>
      </w:r>
      <w:r>
        <w:t>，降低数据库查询压力。日志与缓存均为横切关注点，以最小侵入方式集成到应用工厂的初始化流程中。</w:t>
      </w:r>
    </w:p>
    <w:p w14:paraId="6AF1E170" w14:textId="3B9A4740" w:rsidR="00BC6045" w:rsidRDefault="00000000" w:rsidP="00675475">
      <w:pPr>
        <w:pStyle w:val="a3"/>
      </w:pPr>
      <w:bookmarkStart w:id="161" w:name="_Toc230874895"/>
      <w:r>
        <w:lastRenderedPageBreak/>
        <w:t xml:space="preserve"> </w:t>
      </w:r>
      <w:bookmarkStart w:id="162" w:name="_Toc230958254"/>
      <w:r>
        <w:t>前端核心实现</w:t>
      </w:r>
      <w:bookmarkEnd w:id="161"/>
      <w:bookmarkEnd w:id="162"/>
    </w:p>
    <w:p w14:paraId="5C6271F5" w14:textId="21ADB626" w:rsidR="00BC6045" w:rsidRDefault="00000000" w:rsidP="00675475">
      <w:pPr>
        <w:pStyle w:val="a3"/>
      </w:pPr>
      <w:bookmarkStart w:id="163" w:name="_Toc230874896"/>
      <w:bookmarkStart w:id="164" w:name="_Toc230958255"/>
      <w:r>
        <w:t>推荐页面实现</w:t>
      </w:r>
      <w:bookmarkEnd w:id="163"/>
      <w:bookmarkEnd w:id="164"/>
    </w:p>
    <w:p w14:paraId="47BAAFFA" w14:textId="77777777" w:rsidR="00BC6045" w:rsidRDefault="00000000" w:rsidP="00126EF0">
      <w:pPr>
        <w:pStyle w:val="afff"/>
      </w:pPr>
      <w:r>
        <w:t>推荐页面（</w:t>
      </w:r>
      <w:r>
        <w:t>recommendations.html</w:t>
      </w:r>
      <w:r>
        <w:t>）是系统的核心前端页面，通过</w:t>
      </w:r>
      <w:r>
        <w:t>Vue.js 3</w:t>
      </w:r>
      <w:r>
        <w:t>的</w:t>
      </w:r>
      <w:r>
        <w:t>Options API</w:t>
      </w:r>
      <w:r>
        <w:t>管理页面状态。页面的核心交互逻辑在</w:t>
      </w:r>
      <w:r>
        <w:t>page-recommendations.js</w:t>
      </w:r>
      <w:r>
        <w:t>中实现，关键功能包括：</w:t>
      </w:r>
      <w:r>
        <w:t>1</w:t>
      </w:r>
      <w:r>
        <w:t>）策略切换</w:t>
      </w:r>
      <w:r>
        <w:t>——</w:t>
      </w:r>
      <w:r>
        <w:t>通过三个</w:t>
      </w:r>
      <w:r>
        <w:t>Tab</w:t>
      </w:r>
      <w:r>
        <w:t>按钮（</w:t>
      </w:r>
      <w:proofErr w:type="spellStart"/>
      <w:r>
        <w:t>ItemCF</w:t>
      </w:r>
      <w:proofErr w:type="spellEnd"/>
      <w:r>
        <w:t>/NCF/Hybrid</w:t>
      </w:r>
      <w:r>
        <w:t>）切换推荐策略，监听</w:t>
      </w:r>
      <w:r>
        <w:t>Tab</w:t>
      </w:r>
      <w:r>
        <w:t>点击事件后更新</w:t>
      </w:r>
      <w:r>
        <w:t>strategy</w:t>
      </w:r>
      <w:r>
        <w:t>变量并调用</w:t>
      </w:r>
      <w:proofErr w:type="spellStart"/>
      <w:r>
        <w:t>loadRecommendations</w:t>
      </w:r>
      <w:proofErr w:type="spellEnd"/>
      <w:r>
        <w:t>()</w:t>
      </w:r>
      <w:r>
        <w:t>重新请求数据；</w:t>
      </w:r>
      <w:r>
        <w:t>2</w:t>
      </w:r>
      <w:r>
        <w:t>）推荐展示</w:t>
      </w:r>
      <w:r>
        <w:t>——</w:t>
      </w:r>
      <w:r>
        <w:t>使用</w:t>
      </w:r>
      <w:r>
        <w:t>CSS Grid</w:t>
      </w:r>
      <w:r>
        <w:t>网格布局（</w:t>
      </w:r>
      <w:r>
        <w:t>grid-template-columns: repeat(auto-fill, minmax(280px, 1fr))</w:t>
      </w:r>
      <w:r>
        <w:t>）展示推荐电影卡片，每张卡片显示</w:t>
      </w:r>
      <w:proofErr w:type="spellStart"/>
      <w:r>
        <w:t>poster_url</w:t>
      </w:r>
      <w:proofErr w:type="spellEnd"/>
      <w:r>
        <w:t>海报图（</w:t>
      </w:r>
      <w:proofErr w:type="gramStart"/>
      <w:r>
        <w:t>带懒加载</w:t>
      </w:r>
      <w:proofErr w:type="gramEnd"/>
      <w:r>
        <w:t>和</w:t>
      </w:r>
      <w:r>
        <w:t>fallback</w:t>
      </w:r>
      <w:r>
        <w:t>占位图）、</w:t>
      </w:r>
      <w:r>
        <w:t>title</w:t>
      </w:r>
      <w:r>
        <w:t>标题、</w:t>
      </w:r>
      <w:r>
        <w:t>year</w:t>
      </w:r>
      <w:r>
        <w:t>年份、</w:t>
      </w:r>
      <w:r>
        <w:t>genres</w:t>
      </w:r>
      <w:r>
        <w:t>类型标签、</w:t>
      </w:r>
      <w:proofErr w:type="spellStart"/>
      <w:r>
        <w:t>avg_rating</w:t>
      </w:r>
      <w:proofErr w:type="spellEnd"/>
      <w:r>
        <w:t>平均评分（星级组件渲染）和推荐分数；</w:t>
      </w:r>
      <w:r>
        <w:t>3</w:t>
      </w:r>
      <w:r>
        <w:t>）推荐理由</w:t>
      </w:r>
      <w:r>
        <w:t>——</w:t>
      </w:r>
      <w:r>
        <w:t>在</w:t>
      </w:r>
      <w:proofErr w:type="spellStart"/>
      <w:r>
        <w:t>ItemCF</w:t>
      </w:r>
      <w:proofErr w:type="spellEnd"/>
      <w:r>
        <w:t>和</w:t>
      </w:r>
      <w:r>
        <w:t>Hybrid</w:t>
      </w:r>
      <w:r>
        <w:t>模式下，卡片下方展示</w:t>
      </w:r>
      <w:r>
        <w:t>"</w:t>
      </w:r>
      <w:r>
        <w:t>因为你喜欢</w:t>
      </w:r>
      <w:r>
        <w:t>X"</w:t>
      </w:r>
      <w:r>
        <w:t>的推荐来源信息，通过</w:t>
      </w:r>
      <w:r>
        <w:t>because</w:t>
      </w:r>
      <w:r>
        <w:t>数组渲染为小型电影</w:t>
      </w:r>
      <w:proofErr w:type="gramStart"/>
      <w:r>
        <w:t>缩略图</w:t>
      </w:r>
      <w:proofErr w:type="gramEnd"/>
      <w:r>
        <w:t>+</w:t>
      </w:r>
      <w:r>
        <w:t>标题链接；</w:t>
      </w:r>
      <w:r>
        <w:t>4</w:t>
      </w:r>
      <w:r>
        <w:t>）评分交互</w:t>
      </w:r>
      <w:r>
        <w:t>——</w:t>
      </w:r>
      <w:r>
        <w:t>用户可直接在推荐卡片上通过</w:t>
      </w:r>
      <w:proofErr w:type="spellStart"/>
      <w:r>
        <w:t>StarRating</w:t>
      </w:r>
      <w:proofErr w:type="spellEnd"/>
      <w:r>
        <w:t>组件进行星级评分（</w:t>
      </w:r>
      <w:r>
        <w:t>0.5-5.0</w:t>
      </w:r>
      <w:r>
        <w:t>，步长</w:t>
      </w:r>
      <w:r>
        <w:t>0.5</w:t>
      </w:r>
      <w:r>
        <w:t>），评分后通过</w:t>
      </w:r>
      <w:r>
        <w:t>api.js</w:t>
      </w:r>
      <w:r>
        <w:t>的</w:t>
      </w:r>
      <w:r>
        <w:t>post</w:t>
      </w:r>
      <w:r>
        <w:t>方法调用</w:t>
      </w:r>
      <w:r>
        <w:t>/</w:t>
      </w:r>
      <w:proofErr w:type="spellStart"/>
      <w:r>
        <w:t>api</w:t>
      </w:r>
      <w:proofErr w:type="spellEnd"/>
      <w:r>
        <w:t>/ratings</w:t>
      </w:r>
      <w:r>
        <w:t>接口提交数据并立即更新本地评分状态；</w:t>
      </w:r>
      <w:r>
        <w:t>5</w:t>
      </w:r>
      <w:r>
        <w:t>）反馈机制</w:t>
      </w:r>
      <w:r>
        <w:t>——</w:t>
      </w:r>
      <w:r>
        <w:t>每张卡片提供喜欢</w:t>
      </w:r>
      <w:r>
        <w:t>/</w:t>
      </w:r>
      <w:r>
        <w:t>不喜欢按钮，点击后调用</w:t>
      </w:r>
      <w:r>
        <w:t>/</w:t>
      </w:r>
      <w:proofErr w:type="spellStart"/>
      <w:r>
        <w:t>api</w:t>
      </w:r>
      <w:proofErr w:type="spellEnd"/>
      <w:r>
        <w:t>/feedback</w:t>
      </w:r>
      <w:r>
        <w:t>接口提交反馈，按钮状态通过</w:t>
      </w:r>
      <w:r>
        <w:t>CSS</w:t>
      </w:r>
      <w:r>
        <w:t>类切换（</w:t>
      </w:r>
      <w:r>
        <w:t>.feedback-active</w:t>
      </w:r>
      <w:r>
        <w:t>）给予视觉反馈。推荐列表加载时展示</w:t>
      </w:r>
      <w:proofErr w:type="spellStart"/>
      <w:r>
        <w:t>SkeletonGrid</w:t>
      </w:r>
      <w:proofErr w:type="spellEnd"/>
      <w:r>
        <w:t>骨架屏组件（</w:t>
      </w:r>
      <w:r>
        <w:t>4</w:t>
      </w:r>
      <w:r>
        <w:t>列</w:t>
      </w:r>
      <w:r>
        <w:t>×2</w:t>
      </w:r>
      <w:r>
        <w:t>行</w:t>
      </w:r>
      <w:proofErr w:type="gramStart"/>
      <w:r>
        <w:t>动画占</w:t>
      </w:r>
      <w:proofErr w:type="gramEnd"/>
      <w:r>
        <w:t>位），加载完成后过渡到实际内容。</w:t>
      </w:r>
    </w:p>
    <w:p w14:paraId="5FFDD9D8" w14:textId="5BB9FC91" w:rsidR="00BC6045" w:rsidRDefault="00000000" w:rsidP="00675475">
      <w:pPr>
        <w:pStyle w:val="a3"/>
      </w:pPr>
      <w:bookmarkStart w:id="165" w:name="_Toc230874897"/>
      <w:bookmarkStart w:id="166" w:name="_Toc230958256"/>
      <w:r>
        <w:t>数据看板实现</w:t>
      </w:r>
      <w:bookmarkEnd w:id="165"/>
      <w:bookmarkEnd w:id="166"/>
    </w:p>
    <w:p w14:paraId="289B0D03" w14:textId="77777777" w:rsidR="00BC6045" w:rsidRDefault="00000000" w:rsidP="00126EF0">
      <w:pPr>
        <w:pStyle w:val="afff"/>
      </w:pPr>
      <w:r>
        <w:t>增强看板页面（</w:t>
      </w:r>
      <w:r>
        <w:t>enhanced_dashboard.html</w:t>
      </w:r>
      <w:r>
        <w:t>）集成多个</w:t>
      </w:r>
      <w:proofErr w:type="spellStart"/>
      <w:r>
        <w:t>ECharts</w:t>
      </w:r>
      <w:proofErr w:type="spellEnd"/>
      <w:r>
        <w:t xml:space="preserve"> 5.4</w:t>
      </w:r>
      <w:r>
        <w:t>图表，通过</w:t>
      </w:r>
      <w:r>
        <w:t>page-enhanced-dashboard.js</w:t>
      </w:r>
      <w:r>
        <w:t>管理图表实例和响应式更新。系统</w:t>
      </w:r>
      <w:proofErr w:type="gramStart"/>
      <w:r>
        <w:t>概览区</w:t>
      </w:r>
      <w:proofErr w:type="gramEnd"/>
      <w:r>
        <w:t>展示四个核心指标卡片：总用户数、</w:t>
      </w:r>
      <w:proofErr w:type="gramStart"/>
      <w:r>
        <w:t>总电影数</w:t>
      </w:r>
      <w:proofErr w:type="gramEnd"/>
      <w:r>
        <w:t>、总评分数、活跃用户数，数值采用</w:t>
      </w:r>
      <w:proofErr w:type="spellStart"/>
      <w:r>
        <w:t>countUp</w:t>
      </w:r>
      <w:proofErr w:type="spellEnd"/>
      <w:r>
        <w:t>动画效果从</w:t>
      </w:r>
      <w:proofErr w:type="gramStart"/>
      <w:r>
        <w:t>0</w:t>
      </w:r>
      <w:r>
        <w:t>递增</w:t>
      </w:r>
      <w:proofErr w:type="gramEnd"/>
      <w:r>
        <w:t>至实际值。评分分布图使用</w:t>
      </w:r>
      <w:proofErr w:type="spellStart"/>
      <w:r>
        <w:t>ECharts</w:t>
      </w:r>
      <w:proofErr w:type="spellEnd"/>
      <w:r>
        <w:t>柱状图（</w:t>
      </w:r>
      <w:r>
        <w:t>bar</w:t>
      </w:r>
      <w:r>
        <w:t>类型），</w:t>
      </w:r>
      <w:r>
        <w:t>X</w:t>
      </w:r>
      <w:r>
        <w:t>轴为</w:t>
      </w:r>
      <w:r>
        <w:t>0.5-5.0</w:t>
      </w:r>
      <w:r>
        <w:t>共</w:t>
      </w:r>
      <w:r>
        <w:t>10</w:t>
      </w:r>
      <w:r>
        <w:t>个评分档位，</w:t>
      </w:r>
      <w:r>
        <w:t>Y</w:t>
      </w:r>
      <w:r>
        <w:t>轴为各评分值的出现次数，柱状图颜色使用渐变色（从</w:t>
      </w:r>
      <w:r>
        <w:t>#f59e0b</w:t>
      </w:r>
      <w:r>
        <w:t>到</w:t>
      </w:r>
      <w:r>
        <w:t>#fbbf24</w:t>
      </w:r>
      <w:r>
        <w:t>）。类型分布图使用</w:t>
      </w:r>
      <w:proofErr w:type="spellStart"/>
      <w:r>
        <w:t>ECharts</w:t>
      </w:r>
      <w:proofErr w:type="spellEnd"/>
      <w:r>
        <w:t>环形图（</w:t>
      </w:r>
      <w:r>
        <w:t>pie</w:t>
      </w:r>
      <w:r>
        <w:t>类型，</w:t>
      </w:r>
      <w:r>
        <w:t>radius: ['40%', '70%']</w:t>
      </w:r>
      <w:r>
        <w:t>），按</w:t>
      </w:r>
      <w:r>
        <w:t>genres</w:t>
      </w:r>
      <w:r>
        <w:t>拆分统计各类型的评分数量占比，展示</w:t>
      </w:r>
      <w:r>
        <w:t>Top-10</w:t>
      </w:r>
      <w:r>
        <w:t>类型并将剩余归入</w:t>
      </w:r>
      <w:r>
        <w:t>"</w:t>
      </w:r>
      <w:r>
        <w:t>其他</w:t>
      </w:r>
      <w:r>
        <w:t>"</w:t>
      </w:r>
      <w:r>
        <w:t>。年份趋势图使用</w:t>
      </w:r>
      <w:proofErr w:type="spellStart"/>
      <w:r>
        <w:t>ECharts</w:t>
      </w:r>
      <w:proofErr w:type="spellEnd"/>
      <w:r>
        <w:t>混合图：柱状图（评分数量）与折线图（平均评分）双</w:t>
      </w:r>
      <w:r>
        <w:t>Y</w:t>
      </w:r>
      <w:r>
        <w:t>轴叠加，</w:t>
      </w:r>
      <w:r>
        <w:t>X</w:t>
      </w:r>
      <w:r>
        <w:t>轴为年份，左</w:t>
      </w:r>
      <w:r>
        <w:t>Y</w:t>
      </w:r>
      <w:r>
        <w:t>轴为评分数量（柱状图），右</w:t>
      </w:r>
      <w:r>
        <w:t>Y</w:t>
      </w:r>
      <w:r>
        <w:t>轴为平均评分（折线图，平滑曲线）。用户</w:t>
      </w:r>
      <w:proofErr w:type="gramStart"/>
      <w:r>
        <w:t>分群图</w:t>
      </w:r>
      <w:proofErr w:type="gramEnd"/>
      <w:r>
        <w:t>使用</w:t>
      </w:r>
      <w:proofErr w:type="spellStart"/>
      <w:r>
        <w:t>ECharts</w:t>
      </w:r>
      <w:proofErr w:type="spellEnd"/>
      <w:r>
        <w:t>旭日图（</w:t>
      </w:r>
      <w:r>
        <w:t>sunburst</w:t>
      </w:r>
      <w:r>
        <w:t>类型）展示用户类型的层次结构：第一层为用户类型（</w:t>
      </w:r>
      <w:r>
        <w:t>casual/regular/enthusiast</w:t>
      </w:r>
      <w:r>
        <w:t>），第二层为活跃度（</w:t>
      </w:r>
      <w:r>
        <w:t>low/medium/high</w:t>
      </w:r>
      <w:r>
        <w:t>），通过</w:t>
      </w:r>
      <w:r>
        <w:t>data</w:t>
      </w:r>
      <w:r>
        <w:t>数组的</w:t>
      </w:r>
      <w:r>
        <w:lastRenderedPageBreak/>
        <w:t>children</w:t>
      </w:r>
      <w:r>
        <w:t>属性构建层次。活动热力图使用</w:t>
      </w:r>
      <w:proofErr w:type="spellStart"/>
      <w:r>
        <w:t>ECharts</w:t>
      </w:r>
      <w:proofErr w:type="spellEnd"/>
      <w:r>
        <w:t>日历热力图（</w:t>
      </w:r>
      <w:r>
        <w:t>calendar</w:t>
      </w:r>
      <w:r>
        <w:t>类型</w:t>
      </w:r>
      <w:r>
        <w:t>+heatmap</w:t>
      </w:r>
      <w:r>
        <w:t>系列），</w:t>
      </w:r>
      <w:r>
        <w:t>X</w:t>
      </w:r>
      <w:r>
        <w:t>轴为日期，</w:t>
      </w:r>
      <w:r>
        <w:t>Y</w:t>
      </w:r>
      <w:r>
        <w:t>轴为周几，颜色深浅反映当日活跃用户数量。所有图表在窗口</w:t>
      </w:r>
      <w:r>
        <w:t>resize</w:t>
      </w:r>
      <w:r>
        <w:t>时自动调用</w:t>
      </w:r>
      <w:proofErr w:type="spellStart"/>
      <w:r>
        <w:t>chart.resize</w:t>
      </w:r>
      <w:proofErr w:type="spellEnd"/>
      <w:r>
        <w:t>()</w:t>
      </w:r>
      <w:r>
        <w:t>适配新尺寸，图表数据通过</w:t>
      </w:r>
      <w:r>
        <w:t>api.js</w:t>
      </w:r>
      <w:r>
        <w:t>异步获取并支持定时刷新（</w:t>
      </w:r>
      <w:r>
        <w:t>30</w:t>
      </w:r>
      <w:r>
        <w:t>秒间隔）。</w:t>
      </w:r>
    </w:p>
    <w:p w14:paraId="5F4EE1E3" w14:textId="021D7242" w:rsidR="00BC6045" w:rsidRDefault="00000000" w:rsidP="00675475">
      <w:pPr>
        <w:pStyle w:val="a3"/>
      </w:pPr>
      <w:bookmarkStart w:id="167" w:name="_Toc230874898"/>
      <w:bookmarkStart w:id="168" w:name="_Toc230958257"/>
      <w:r>
        <w:t>公共</w:t>
      </w:r>
      <w:r>
        <w:t>API</w:t>
      </w:r>
      <w:r>
        <w:t>模块实现</w:t>
      </w:r>
      <w:bookmarkEnd w:id="167"/>
      <w:bookmarkEnd w:id="168"/>
    </w:p>
    <w:p w14:paraId="703CAB56" w14:textId="77777777" w:rsidR="00BC6045" w:rsidRDefault="00000000" w:rsidP="00126EF0">
      <w:pPr>
        <w:pStyle w:val="afff"/>
      </w:pPr>
      <w:r>
        <w:t>api.js</w:t>
      </w:r>
      <w:r>
        <w:t>模块封装了所有前端</w:t>
      </w:r>
      <w:r>
        <w:t>API</w:t>
      </w:r>
      <w:r>
        <w:t>请求逻辑，提供统一的请求处理层。模块核心为</w:t>
      </w:r>
      <w:proofErr w:type="spellStart"/>
      <w:r>
        <w:t>api</w:t>
      </w:r>
      <w:proofErr w:type="spellEnd"/>
      <w:r>
        <w:t>(path, options)</w:t>
      </w:r>
      <w:r>
        <w:t>函数：支持</w:t>
      </w:r>
      <w:r>
        <w:t>GET/POST/PUT/DELETE</w:t>
      </w:r>
      <w:r>
        <w:t>四种</w:t>
      </w:r>
      <w:r>
        <w:t>HTTP</w:t>
      </w:r>
      <w:r>
        <w:t>方法，自动在请求头中添加</w:t>
      </w:r>
      <w:r>
        <w:t>X-</w:t>
      </w:r>
      <w:proofErr w:type="spellStart"/>
      <w:r>
        <w:t>CSRFToken</w:t>
      </w:r>
      <w:proofErr w:type="spellEnd"/>
      <w:r>
        <w:t>（从</w:t>
      </w:r>
      <w:r>
        <w:t>cookie</w:t>
      </w:r>
      <w:r>
        <w:t>中读取</w:t>
      </w:r>
      <w:proofErr w:type="spellStart"/>
      <w:r>
        <w:t>csrf_token</w:t>
      </w:r>
      <w:proofErr w:type="spellEnd"/>
      <w:r>
        <w:t>）和</w:t>
      </w:r>
      <w:r>
        <w:t>Content-Type: application/</w:t>
      </w:r>
      <w:proofErr w:type="spellStart"/>
      <w:r>
        <w:t>json</w:t>
      </w:r>
      <w:proofErr w:type="spellEnd"/>
      <w:r>
        <w:t>。</w:t>
      </w:r>
      <w:r>
        <w:t>GET</w:t>
      </w:r>
      <w:r>
        <w:t>请求实现自动去重：维护一个</w:t>
      </w:r>
      <w:proofErr w:type="spellStart"/>
      <w:r>
        <w:t>pendingRequests</w:t>
      </w:r>
      <w:proofErr w:type="spellEnd"/>
      <w:r>
        <w:t>的</w:t>
      </w:r>
      <w:r>
        <w:t>Map</w:t>
      </w:r>
      <w:r>
        <w:t>对象，以请求</w:t>
      </w:r>
      <w:r>
        <w:t>URL</w:t>
      </w:r>
      <w:proofErr w:type="gramStart"/>
      <w:r>
        <w:t>为键存储</w:t>
      </w:r>
      <w:proofErr w:type="gramEnd"/>
      <w:r>
        <w:t>Promise</w:t>
      </w:r>
      <w:r>
        <w:t>引用，当多个组件同时请求同一</w:t>
      </w:r>
      <w:r>
        <w:t>URL</w:t>
      </w:r>
      <w:r>
        <w:t>时共享同一个</w:t>
      </w:r>
      <w:r>
        <w:t>Promise</w:t>
      </w:r>
      <w:r>
        <w:t>，避免重复网络请求。非</w:t>
      </w:r>
      <w:r>
        <w:t>200</w:t>
      </w:r>
      <w:r>
        <w:t>响应自动解析错误信息：优先尝试解析</w:t>
      </w:r>
      <w:r>
        <w:t>JSON</w:t>
      </w:r>
      <w:r>
        <w:t>格式的</w:t>
      </w:r>
      <w:r>
        <w:t>error</w:t>
      </w:r>
      <w:r>
        <w:t>字段，其次检查是否为</w:t>
      </w:r>
      <w:r>
        <w:t>HTML</w:t>
      </w:r>
      <w:r>
        <w:t>重定向（</w:t>
      </w:r>
      <w:r>
        <w:t>401/403/404/5xx</w:t>
      </w:r>
      <w:r>
        <w:t>状态码），最后回退到</w:t>
      </w:r>
      <w:r>
        <w:t>HTTP</w:t>
      </w:r>
      <w:r>
        <w:t>状态文本。请求超时通过</w:t>
      </w:r>
      <w:proofErr w:type="spellStart"/>
      <w:r>
        <w:t>AbortController</w:t>
      </w:r>
      <w:proofErr w:type="spellEnd"/>
      <w:r>
        <w:t>设置为</w:t>
      </w:r>
      <w:r>
        <w:t>30</w:t>
      </w:r>
      <w:r>
        <w:t>秒。推荐相关的</w:t>
      </w:r>
      <w:r>
        <w:t>API</w:t>
      </w:r>
      <w:r>
        <w:t>调用均通过此模块进行，包括</w:t>
      </w:r>
      <w:proofErr w:type="spellStart"/>
      <w:r>
        <w:t>getRecommendations</w:t>
      </w:r>
      <w:proofErr w:type="spellEnd"/>
      <w:r>
        <w:t>(params)——</w:t>
      </w:r>
      <w:r>
        <w:t>调用</w:t>
      </w:r>
      <w:r>
        <w:t>/</w:t>
      </w:r>
      <w:proofErr w:type="spellStart"/>
      <w:r>
        <w:t>api</w:t>
      </w:r>
      <w:proofErr w:type="spellEnd"/>
      <w:r>
        <w:t>/recommendations</w:t>
      </w:r>
      <w:r>
        <w:t>、</w:t>
      </w:r>
      <w:proofErr w:type="spellStart"/>
      <w:r>
        <w:t>submitRating</w:t>
      </w:r>
      <w:proofErr w:type="spellEnd"/>
      <w:r>
        <w:t>(</w:t>
      </w:r>
      <w:proofErr w:type="spellStart"/>
      <w:r>
        <w:t>movieId</w:t>
      </w:r>
      <w:proofErr w:type="spellEnd"/>
      <w:r>
        <w:t>, rating)——</w:t>
      </w:r>
      <w:r>
        <w:t>调用</w:t>
      </w:r>
      <w:r>
        <w:t>/</w:t>
      </w:r>
      <w:proofErr w:type="spellStart"/>
      <w:r>
        <w:t>api</w:t>
      </w:r>
      <w:proofErr w:type="spellEnd"/>
      <w:r>
        <w:t>/ratings</w:t>
      </w:r>
      <w:r>
        <w:t>、</w:t>
      </w:r>
      <w:proofErr w:type="spellStart"/>
      <w:r>
        <w:t>submitFeedback</w:t>
      </w:r>
      <w:proofErr w:type="spellEnd"/>
      <w:r>
        <w:t>(</w:t>
      </w:r>
      <w:proofErr w:type="spellStart"/>
      <w:r>
        <w:t>movieId</w:t>
      </w:r>
      <w:proofErr w:type="spellEnd"/>
      <w:r>
        <w:t>, feedback, context)——</w:t>
      </w:r>
      <w:r>
        <w:t>调用</w:t>
      </w:r>
      <w:r>
        <w:t>/</w:t>
      </w:r>
      <w:proofErr w:type="spellStart"/>
      <w:r>
        <w:t>api</w:t>
      </w:r>
      <w:proofErr w:type="spellEnd"/>
      <w:r>
        <w:t>/feedback</w:t>
      </w:r>
      <w:r>
        <w:t>等。模块还导出了便捷方法</w:t>
      </w:r>
      <w:proofErr w:type="spellStart"/>
      <w:r>
        <w:t>api.get</w:t>
      </w:r>
      <w:proofErr w:type="spellEnd"/>
      <w:r>
        <w:t>(path, params)</w:t>
      </w:r>
      <w:r>
        <w:t>和</w:t>
      </w:r>
      <w:proofErr w:type="spellStart"/>
      <w:r>
        <w:t>api.post</w:t>
      </w:r>
      <w:proofErr w:type="spellEnd"/>
      <w:r>
        <w:t>(path, data)</w:t>
      </w:r>
      <w:proofErr w:type="gramStart"/>
      <w:r>
        <w:t>供各个</w:t>
      </w:r>
      <w:proofErr w:type="gramEnd"/>
      <w:r>
        <w:t>页面的</w:t>
      </w:r>
      <w:r>
        <w:t>page-*.js</w:t>
      </w:r>
      <w:r>
        <w:t>文件使用。</w:t>
      </w:r>
    </w:p>
    <w:p w14:paraId="6285F555" w14:textId="6BF9074C" w:rsidR="00BC6045" w:rsidRDefault="00000000" w:rsidP="00675475">
      <w:pPr>
        <w:pStyle w:val="a3"/>
      </w:pPr>
      <w:bookmarkStart w:id="169" w:name="_Toc230874899"/>
      <w:bookmarkStart w:id="170" w:name="_Toc230958258"/>
      <w:r>
        <w:t>Vue</w:t>
      </w:r>
      <w:r>
        <w:t>组件系统</w:t>
      </w:r>
      <w:bookmarkEnd w:id="169"/>
      <w:bookmarkEnd w:id="170"/>
    </w:p>
    <w:p w14:paraId="482197B8" w14:textId="77777777" w:rsidR="00BC6045" w:rsidRDefault="00000000" w:rsidP="00126EF0">
      <w:pPr>
        <w:pStyle w:val="afff"/>
      </w:pPr>
      <w:r>
        <w:t>系统通过</w:t>
      </w:r>
      <w:r>
        <w:t>vue-components.js</w:t>
      </w:r>
      <w:r>
        <w:t>定义了可复用的</w:t>
      </w:r>
      <w:r>
        <w:t>Vue.js 3</w:t>
      </w:r>
      <w:r>
        <w:t>组件，统一挂载在</w:t>
      </w:r>
      <w:proofErr w:type="spellStart"/>
      <w:r>
        <w:t>window.CinemaComponents</w:t>
      </w:r>
      <w:proofErr w:type="spellEnd"/>
      <w:r>
        <w:t>命名空间下。核心组件包括：</w:t>
      </w:r>
      <w:proofErr w:type="spellStart"/>
      <w:r>
        <w:t>MovieCard</w:t>
      </w:r>
      <w:proofErr w:type="spellEnd"/>
      <w:r>
        <w:t>——</w:t>
      </w:r>
      <w:r>
        <w:t>电影卡片组件，</w:t>
      </w:r>
      <w:r>
        <w:t>props</w:t>
      </w:r>
      <w:r>
        <w:t>接收</w:t>
      </w:r>
      <w:r>
        <w:t>movie</w:t>
      </w:r>
      <w:r>
        <w:t>对象（</w:t>
      </w:r>
      <w:r>
        <w:t>id/title/year/genres/</w:t>
      </w:r>
      <w:proofErr w:type="spellStart"/>
      <w:r>
        <w:t>poster_url</w:t>
      </w:r>
      <w:proofErr w:type="spellEnd"/>
      <w:r>
        <w:t>/</w:t>
      </w:r>
      <w:proofErr w:type="spellStart"/>
      <w:r>
        <w:t>avg_rating</w:t>
      </w:r>
      <w:proofErr w:type="spellEnd"/>
      <w:r>
        <w:t>），模板使用</w:t>
      </w:r>
      <w:r>
        <w:t>Bootstrap 5</w:t>
      </w:r>
      <w:r>
        <w:t>卡片样式，支持</w:t>
      </w:r>
      <w:r>
        <w:t>hover</w:t>
      </w:r>
      <w:r>
        <w:t>浮起动画和点击跳转详情页；</w:t>
      </w:r>
      <w:proofErr w:type="spellStart"/>
      <w:r>
        <w:t>SkeletonGrid</w:t>
      </w:r>
      <w:proofErr w:type="spellEnd"/>
      <w:r>
        <w:t>——</w:t>
      </w:r>
      <w:r>
        <w:t>骨架屏组件，</w:t>
      </w:r>
      <w:r>
        <w:t>props</w:t>
      </w:r>
      <w:r>
        <w:t>接收</w:t>
      </w:r>
      <w:r>
        <w:t>cols</w:t>
      </w:r>
      <w:r>
        <w:t>和</w:t>
      </w:r>
      <w:r>
        <w:t>rows</w:t>
      </w:r>
      <w:r>
        <w:t>控制网格尺寸，通过</w:t>
      </w:r>
      <w:r>
        <w:t>CSS</w:t>
      </w:r>
      <w:r>
        <w:t>动画（</w:t>
      </w:r>
      <w:r>
        <w:t>shimmer</w:t>
      </w:r>
      <w:r>
        <w:t>效果）展示</w:t>
      </w:r>
      <w:proofErr w:type="gramStart"/>
      <w:r>
        <w:t>加载占</w:t>
      </w:r>
      <w:proofErr w:type="gramEnd"/>
      <w:r>
        <w:t>位；</w:t>
      </w:r>
      <w:proofErr w:type="spellStart"/>
      <w:r>
        <w:t>StarRating</w:t>
      </w:r>
      <w:proofErr w:type="spellEnd"/>
      <w:r>
        <w:t>——</w:t>
      </w:r>
      <w:r>
        <w:t>星级评分组件，</w:t>
      </w:r>
      <w:r>
        <w:t>props</w:t>
      </w:r>
      <w:r>
        <w:t>接收</w:t>
      </w:r>
      <w:r>
        <w:t>value</w:t>
      </w:r>
      <w:r>
        <w:t>（当前评分）和</w:t>
      </w:r>
      <w:proofErr w:type="spellStart"/>
      <w:r>
        <w:t>readonly</w:t>
      </w:r>
      <w:proofErr w:type="spellEnd"/>
      <w:r>
        <w:t>（是否只读），支持</w:t>
      </w:r>
      <w:r>
        <w:t>0.5</w:t>
      </w:r>
      <w:r>
        <w:t>分步长的精确评分，鼠标</w:t>
      </w:r>
      <w:r>
        <w:t>hover</w:t>
      </w:r>
      <w:r>
        <w:t>时高亮到当前星级的填充色，点击时触发</w:t>
      </w:r>
      <w:r>
        <w:t>@update</w:t>
      </w:r>
      <w:r>
        <w:t>事件；</w:t>
      </w:r>
      <w:proofErr w:type="spellStart"/>
      <w:r>
        <w:t>SearchBox</w:t>
      </w:r>
      <w:proofErr w:type="spellEnd"/>
      <w:r>
        <w:t>——</w:t>
      </w:r>
      <w:r>
        <w:t>电影搜索组件，支持防抖输入（</w:t>
      </w:r>
      <w:r>
        <w:t>300ms</w:t>
      </w:r>
      <w:r>
        <w:t>延迟），通过</w:t>
      </w:r>
      <w:r>
        <w:t>/</w:t>
      </w:r>
      <w:proofErr w:type="spellStart"/>
      <w:r>
        <w:t>api</w:t>
      </w:r>
      <w:proofErr w:type="spellEnd"/>
      <w:r>
        <w:t>/search/suggestions</w:t>
      </w:r>
      <w:r>
        <w:t>获取搜索建议下拉列表；</w:t>
      </w:r>
      <w:proofErr w:type="spellStart"/>
      <w:r>
        <w:t>MovieRow</w:t>
      </w:r>
      <w:proofErr w:type="spellEnd"/>
      <w:r>
        <w:t>——</w:t>
      </w:r>
      <w:r>
        <w:t>横向滚动电影行组件，支持标题、图标、加载骨架和</w:t>
      </w:r>
      <w:proofErr w:type="gramStart"/>
      <w:r>
        <w:t>空状态</w:t>
      </w:r>
      <w:proofErr w:type="gramEnd"/>
      <w:r>
        <w:t>展示，内部复用</w:t>
      </w:r>
      <w:proofErr w:type="spellStart"/>
      <w:r>
        <w:t>MovieCard</w:t>
      </w:r>
      <w:proofErr w:type="spellEnd"/>
      <w:r>
        <w:t>渲染列表。各页面通过解构赋值使用组件：</w:t>
      </w:r>
      <w:r>
        <w:t xml:space="preserve">const { </w:t>
      </w:r>
      <w:proofErr w:type="spellStart"/>
      <w:r>
        <w:t>MovieCard</w:t>
      </w:r>
      <w:proofErr w:type="spellEnd"/>
      <w:r>
        <w:t xml:space="preserve">, </w:t>
      </w:r>
      <w:proofErr w:type="spellStart"/>
      <w:r>
        <w:t>SkeletonGrid</w:t>
      </w:r>
      <w:proofErr w:type="spellEnd"/>
      <w:r>
        <w:t xml:space="preserve">, </w:t>
      </w:r>
      <w:proofErr w:type="spellStart"/>
      <w:r>
        <w:t>StarRating</w:t>
      </w:r>
      <w:proofErr w:type="spellEnd"/>
      <w:r>
        <w:t xml:space="preserve"> } = </w:t>
      </w:r>
      <w:proofErr w:type="spellStart"/>
      <w:r>
        <w:lastRenderedPageBreak/>
        <w:t>window.CinemaComponents</w:t>
      </w:r>
      <w:proofErr w:type="spellEnd"/>
      <w:r>
        <w:t>；然后在</w:t>
      </w:r>
      <w:r>
        <w:t>Vue</w:t>
      </w:r>
      <w:r>
        <w:t>实例的</w:t>
      </w:r>
      <w:r>
        <w:t>components</w:t>
      </w:r>
      <w:r>
        <w:t>选项中注册。这种</w:t>
      </w:r>
      <w:r>
        <w:t>CDN</w:t>
      </w:r>
      <w:r>
        <w:t>组件模式避免了</w:t>
      </w:r>
      <w:r>
        <w:t>Webpack/Vite</w:t>
      </w:r>
      <w:r>
        <w:t>等构建工具链的复杂性，适合中小型项目快速开发。</w:t>
      </w:r>
    </w:p>
    <w:p w14:paraId="4BC63F84" w14:textId="77777777" w:rsidR="00BC6045" w:rsidRDefault="00000000" w:rsidP="00C91C07">
      <w:pPr>
        <w:pStyle w:val="afff8"/>
      </w:pPr>
      <w:r>
        <w:t>表</w:t>
      </w:r>
      <w:r>
        <w:t>5-1 Vue</w:t>
      </w:r>
      <w:r>
        <w:t>核心</w:t>
      </w:r>
      <w:proofErr w:type="spellStart"/>
      <w:r>
        <w:rPr>
          <w:rFonts w:eastAsia="Times New Roman" w:hint="eastAsia"/>
        </w:rPr>
        <w:t>组件清单</w:t>
      </w:r>
      <w:proofErr w:type="spellEnd"/>
    </w:p>
    <w:tbl>
      <w:tblPr>
        <w:tblStyle w:val="afffc"/>
        <w:tblW w:w="9035" w:type="dxa"/>
        <w:tblLook w:val="04A0" w:firstRow="1" w:lastRow="0" w:firstColumn="1" w:lastColumn="0" w:noHBand="0" w:noVBand="1"/>
      </w:tblPr>
      <w:tblGrid>
        <w:gridCol w:w="4836"/>
        <w:gridCol w:w="1172"/>
        <w:gridCol w:w="1341"/>
        <w:gridCol w:w="1686"/>
      </w:tblGrid>
      <w:tr w:rsidR="00B04B27" w:rsidRPr="009749AF" w14:paraId="74F85936" w14:textId="77777777" w:rsidTr="009749AF">
        <w:trPr>
          <w:cnfStyle w:val="100000000000" w:firstRow="1" w:lastRow="0" w:firstColumn="0" w:lastColumn="0" w:oddVBand="0" w:evenVBand="0" w:oddHBand="0" w:evenHBand="0" w:firstRowFirstColumn="0" w:firstRowLastColumn="0" w:lastRowFirstColumn="0" w:lastRowLastColumn="0"/>
          <w:trHeight w:val="25"/>
        </w:trPr>
        <w:tc>
          <w:tcPr>
            <w:tcW w:w="3939" w:type="dxa"/>
          </w:tcPr>
          <w:p w14:paraId="0F7F8459" w14:textId="77777777" w:rsidR="00B04B27" w:rsidRPr="009749AF" w:rsidRDefault="00000000">
            <w:pPr>
              <w:rPr>
                <w:szCs w:val="21"/>
              </w:rPr>
            </w:pPr>
            <w:proofErr w:type="spellStart"/>
            <w:r>
              <w:rPr>
                <w:rFonts w:ascii="SimSun" w:hAnsi="SimSun"/>
                <w:b/>
                <w:szCs w:val="21"/>
              </w:rPr>
              <w:t>组件名</w:t>
            </w:r>
            <w:proofErr w:type="spellEnd"/>
          </w:p>
        </w:tc>
        <w:tc>
          <w:tcPr>
            <w:tcW w:w="1285" w:type="dxa"/>
          </w:tcPr>
          <w:p w14:paraId="2A04F232" w14:textId="77777777" w:rsidR="00B04B27" w:rsidRPr="009749AF" w:rsidRDefault="00000000">
            <w:pPr>
              <w:rPr>
                <w:szCs w:val="21"/>
              </w:rPr>
            </w:pPr>
            <w:r>
              <w:rPr>
                <w:rFonts w:ascii="SimSun" w:hAnsi="SimSun"/>
                <w:b/>
                <w:szCs w:val="21"/>
              </w:rPr>
              <w:t>Props</w:t>
            </w:r>
          </w:p>
        </w:tc>
        <w:tc>
          <w:tcPr>
            <w:tcW w:w="2132" w:type="dxa"/>
          </w:tcPr>
          <w:p w14:paraId="1ACC33EB" w14:textId="77777777" w:rsidR="00B04B27" w:rsidRPr="009749AF" w:rsidRDefault="00000000">
            <w:pPr>
              <w:rPr>
                <w:szCs w:val="21"/>
              </w:rPr>
            </w:pPr>
            <w:proofErr w:type="spellStart"/>
            <w:r>
              <w:rPr>
                <w:rFonts w:ascii="SimSun" w:hAnsi="SimSun"/>
                <w:b/>
                <w:szCs w:val="21"/>
              </w:rPr>
              <w:t>功能描述</w:t>
            </w:r>
            <w:proofErr w:type="spellEnd"/>
          </w:p>
        </w:tc>
        <w:tc>
          <w:tcPr>
            <w:tcW w:w="1679" w:type="dxa"/>
          </w:tcPr>
          <w:p w14:paraId="26F08A5A" w14:textId="77777777" w:rsidR="00B04B27" w:rsidRPr="009749AF" w:rsidRDefault="00000000">
            <w:pPr>
              <w:rPr>
                <w:szCs w:val="21"/>
              </w:rPr>
            </w:pPr>
            <w:proofErr w:type="spellStart"/>
            <w:r>
              <w:rPr>
                <w:rFonts w:ascii="SimSun" w:hAnsi="SimSun"/>
                <w:b/>
                <w:szCs w:val="21"/>
              </w:rPr>
              <w:t>使用页面</w:t>
            </w:r>
            <w:proofErr w:type="spellEnd"/>
          </w:p>
        </w:tc>
      </w:tr>
      <w:tr w:rsidR="00B04B27" w:rsidRPr="009749AF" w14:paraId="0D5352D7" w14:textId="77777777" w:rsidTr="009749AF">
        <w:trPr>
          <w:trHeight w:val="57"/>
        </w:trPr>
        <w:tc>
          <w:tcPr>
            <w:tcW w:w="3939" w:type="dxa"/>
          </w:tcPr>
          <w:p w14:paraId="7683677F" w14:textId="77777777" w:rsidR="00B04B27" w:rsidRPr="009749AF" w:rsidRDefault="00000000">
            <w:pPr>
              <w:jc w:val="center"/>
              <w:rPr>
                <w:szCs w:val="21"/>
              </w:rPr>
            </w:pPr>
            <w:proofErr w:type="spellStart"/>
            <w:r>
              <w:rPr>
                <w:rFonts w:ascii="SimSun" w:hAnsi="SimSun"/>
                <w:szCs w:val="21"/>
              </w:rPr>
              <w:t>movie对象</w:t>
            </w:r>
            <w:proofErr w:type="spellEnd"/>
            <w:r>
              <w:rPr>
                <w:rFonts w:ascii="SimSun" w:hAnsi="SimSun"/>
                <w:szCs w:val="21"/>
              </w:rPr>
              <w:t>(id/title/year/genres/</w:t>
            </w:r>
            <w:proofErr w:type="spellStart"/>
            <w:r>
              <w:rPr>
                <w:rFonts w:ascii="SimSun" w:hAnsi="SimSun"/>
                <w:szCs w:val="21"/>
              </w:rPr>
              <w:t>poster_url</w:t>
            </w:r>
            <w:proofErr w:type="spellEnd"/>
            <w:r>
              <w:rPr>
                <w:rFonts w:ascii="SimSun" w:hAnsi="SimSun"/>
                <w:szCs w:val="21"/>
              </w:rPr>
              <w:t>/</w:t>
            </w:r>
            <w:proofErr w:type="spellStart"/>
            <w:r>
              <w:rPr>
                <w:rFonts w:ascii="SimSun" w:hAnsi="SimSun"/>
                <w:szCs w:val="21"/>
              </w:rPr>
              <w:t>avg_rating</w:t>
            </w:r>
            <w:proofErr w:type="spellEnd"/>
            <w:r>
              <w:rPr>
                <w:rFonts w:ascii="SimSun" w:hAnsi="SimSun"/>
                <w:szCs w:val="21"/>
              </w:rPr>
              <w:t>)</w:t>
            </w:r>
          </w:p>
        </w:tc>
        <w:tc>
          <w:tcPr>
            <w:tcW w:w="1285" w:type="dxa"/>
          </w:tcPr>
          <w:p w14:paraId="2A266F25" w14:textId="77777777" w:rsidR="00B04B27" w:rsidRPr="009749AF" w:rsidRDefault="00000000">
            <w:pPr>
              <w:jc w:val="center"/>
              <w:rPr>
                <w:szCs w:val="21"/>
                <w:lang w:eastAsia="zh-CN"/>
              </w:rPr>
            </w:pPr>
            <w:r>
              <w:rPr>
                <w:rFonts w:ascii="SimSun" w:hAnsi="SimSun"/>
                <w:szCs w:val="21"/>
                <w:lang w:eastAsia="zh-CN"/>
              </w:rPr>
              <w:t>电影海报卡片，hover浮起动画</w:t>
            </w:r>
          </w:p>
        </w:tc>
        <w:tc>
          <w:tcPr>
            <w:tcW w:w="2132" w:type="dxa"/>
          </w:tcPr>
          <w:p w14:paraId="1F82A999" w14:textId="77777777" w:rsidR="00B04B27" w:rsidRPr="009749AF" w:rsidRDefault="00000000">
            <w:pPr>
              <w:jc w:val="center"/>
              <w:rPr>
                <w:szCs w:val="21"/>
              </w:rPr>
            </w:pPr>
            <w:proofErr w:type="spellStart"/>
            <w:r>
              <w:rPr>
                <w:rFonts w:ascii="SimSun" w:hAnsi="SimSun"/>
                <w:szCs w:val="21"/>
              </w:rPr>
              <w:t>首页</w:t>
            </w:r>
            <w:proofErr w:type="spellEnd"/>
            <w:r>
              <w:rPr>
                <w:rFonts w:ascii="SimSun" w:hAnsi="SimSun"/>
                <w:szCs w:val="21"/>
              </w:rPr>
              <w:t>/</w:t>
            </w:r>
            <w:proofErr w:type="spellStart"/>
            <w:r>
              <w:rPr>
                <w:rFonts w:ascii="SimSun" w:hAnsi="SimSun"/>
                <w:szCs w:val="21"/>
              </w:rPr>
              <w:t>推荐页</w:t>
            </w:r>
            <w:proofErr w:type="spellEnd"/>
            <w:r>
              <w:rPr>
                <w:rFonts w:ascii="SimSun" w:hAnsi="SimSun"/>
                <w:szCs w:val="21"/>
              </w:rPr>
              <w:t>/</w:t>
            </w:r>
            <w:proofErr w:type="spellStart"/>
            <w:r>
              <w:rPr>
                <w:rFonts w:ascii="SimSun" w:hAnsi="SimSun"/>
                <w:szCs w:val="21"/>
              </w:rPr>
              <w:t>搜索结果</w:t>
            </w:r>
            <w:proofErr w:type="spellEnd"/>
          </w:p>
        </w:tc>
        <w:tc>
          <w:tcPr>
            <w:tcW w:w="1679" w:type="dxa"/>
          </w:tcPr>
          <w:p w14:paraId="72B10D2C" w14:textId="77777777" w:rsidR="00B04B27" w:rsidRPr="009749AF" w:rsidRDefault="00000000">
            <w:pPr>
              <w:jc w:val="center"/>
              <w:rPr>
                <w:szCs w:val="21"/>
              </w:rPr>
            </w:pPr>
            <w:proofErr w:type="spellStart"/>
            <w:r>
              <w:rPr>
                <w:rFonts w:ascii="SimSun" w:hAnsi="SimSun"/>
                <w:szCs w:val="21"/>
              </w:rPr>
              <w:t>SkeletonGrid</w:t>
            </w:r>
            <w:proofErr w:type="spellEnd"/>
          </w:p>
        </w:tc>
      </w:tr>
      <w:tr w:rsidR="00B04B27" w:rsidRPr="009749AF" w14:paraId="0127F5C2" w14:textId="77777777" w:rsidTr="009749AF">
        <w:trPr>
          <w:trHeight w:val="40"/>
        </w:trPr>
        <w:tc>
          <w:tcPr>
            <w:tcW w:w="3939" w:type="dxa"/>
          </w:tcPr>
          <w:p w14:paraId="509DAD57" w14:textId="77777777" w:rsidR="00B04B27" w:rsidRPr="009749AF" w:rsidRDefault="00000000">
            <w:pPr>
              <w:jc w:val="center"/>
              <w:rPr>
                <w:szCs w:val="21"/>
              </w:rPr>
            </w:pPr>
            <w:proofErr w:type="spellStart"/>
            <w:r>
              <w:rPr>
                <w:rFonts w:ascii="SimSun" w:hAnsi="SimSun"/>
                <w:szCs w:val="21"/>
              </w:rPr>
              <w:t>骨架屏加载占位，CSS</w:t>
            </w:r>
            <w:proofErr w:type="spellEnd"/>
            <w:r>
              <w:rPr>
                <w:rFonts w:ascii="SimSun" w:hAnsi="SimSun"/>
                <w:szCs w:val="21"/>
              </w:rPr>
              <w:t xml:space="preserve"> </w:t>
            </w:r>
            <w:proofErr w:type="spellStart"/>
            <w:r>
              <w:rPr>
                <w:rFonts w:ascii="SimSun" w:hAnsi="SimSun"/>
                <w:szCs w:val="21"/>
              </w:rPr>
              <w:t>shimmer动画</w:t>
            </w:r>
            <w:proofErr w:type="spellEnd"/>
          </w:p>
        </w:tc>
        <w:tc>
          <w:tcPr>
            <w:tcW w:w="1285" w:type="dxa"/>
          </w:tcPr>
          <w:p w14:paraId="4C0FB507" w14:textId="77777777" w:rsidR="00B04B27" w:rsidRPr="009749AF" w:rsidRDefault="00000000">
            <w:pPr>
              <w:jc w:val="center"/>
              <w:rPr>
                <w:szCs w:val="21"/>
              </w:rPr>
            </w:pPr>
            <w:proofErr w:type="spellStart"/>
            <w:r>
              <w:rPr>
                <w:rFonts w:ascii="SimSun" w:hAnsi="SimSun"/>
                <w:szCs w:val="21"/>
              </w:rPr>
              <w:t>全部异步加载页面</w:t>
            </w:r>
            <w:proofErr w:type="spellEnd"/>
          </w:p>
        </w:tc>
        <w:tc>
          <w:tcPr>
            <w:tcW w:w="2132" w:type="dxa"/>
          </w:tcPr>
          <w:p w14:paraId="11A09FE4" w14:textId="77777777" w:rsidR="00B04B27" w:rsidRPr="009749AF" w:rsidRDefault="00000000">
            <w:pPr>
              <w:jc w:val="center"/>
              <w:rPr>
                <w:szCs w:val="21"/>
              </w:rPr>
            </w:pPr>
            <w:proofErr w:type="spellStart"/>
            <w:r>
              <w:rPr>
                <w:rFonts w:ascii="SimSun" w:hAnsi="SimSun"/>
                <w:szCs w:val="21"/>
              </w:rPr>
              <w:t>StarRating</w:t>
            </w:r>
            <w:proofErr w:type="spellEnd"/>
          </w:p>
        </w:tc>
        <w:tc>
          <w:tcPr>
            <w:tcW w:w="1679" w:type="dxa"/>
          </w:tcPr>
          <w:p w14:paraId="5A22B934" w14:textId="77777777" w:rsidR="00B04B27" w:rsidRPr="009749AF" w:rsidRDefault="00000000">
            <w:pPr>
              <w:jc w:val="center"/>
              <w:rPr>
                <w:szCs w:val="21"/>
              </w:rPr>
            </w:pPr>
            <w:r>
              <w:rPr>
                <w:rFonts w:ascii="SimSun" w:hAnsi="SimSun"/>
                <w:szCs w:val="21"/>
              </w:rPr>
              <w:t>value/</w:t>
            </w:r>
            <w:proofErr w:type="spellStart"/>
            <w:r>
              <w:rPr>
                <w:rFonts w:ascii="SimSun" w:hAnsi="SimSun"/>
                <w:szCs w:val="21"/>
              </w:rPr>
              <w:t>readonly</w:t>
            </w:r>
            <w:proofErr w:type="spellEnd"/>
          </w:p>
        </w:tc>
      </w:tr>
      <w:tr w:rsidR="00B04B27" w:rsidRPr="009749AF" w14:paraId="3547B730" w14:textId="77777777" w:rsidTr="009749AF">
        <w:trPr>
          <w:trHeight w:val="56"/>
        </w:trPr>
        <w:tc>
          <w:tcPr>
            <w:tcW w:w="3939" w:type="dxa"/>
          </w:tcPr>
          <w:p w14:paraId="750BBC3C" w14:textId="77777777" w:rsidR="00B04B27" w:rsidRPr="009749AF" w:rsidRDefault="00000000">
            <w:pPr>
              <w:jc w:val="center"/>
              <w:rPr>
                <w:szCs w:val="21"/>
              </w:rPr>
            </w:pPr>
            <w:proofErr w:type="spellStart"/>
            <w:r>
              <w:rPr>
                <w:rFonts w:ascii="SimSun" w:hAnsi="SimSun"/>
                <w:szCs w:val="21"/>
              </w:rPr>
              <w:t>推荐页</w:t>
            </w:r>
            <w:proofErr w:type="spellEnd"/>
            <w:r>
              <w:rPr>
                <w:rFonts w:ascii="SimSun" w:hAnsi="SimSun"/>
                <w:szCs w:val="21"/>
              </w:rPr>
              <w:t>/</w:t>
            </w:r>
            <w:proofErr w:type="spellStart"/>
            <w:r>
              <w:rPr>
                <w:rFonts w:ascii="SimSun" w:hAnsi="SimSun"/>
                <w:szCs w:val="21"/>
              </w:rPr>
              <w:t>详情页</w:t>
            </w:r>
            <w:proofErr w:type="spellEnd"/>
            <w:r>
              <w:rPr>
                <w:rFonts w:ascii="SimSun" w:hAnsi="SimSun"/>
                <w:szCs w:val="21"/>
              </w:rPr>
              <w:t>/</w:t>
            </w:r>
            <w:proofErr w:type="spellStart"/>
            <w:r>
              <w:rPr>
                <w:rFonts w:ascii="SimSun" w:hAnsi="SimSun"/>
                <w:szCs w:val="21"/>
              </w:rPr>
              <w:t>评分页</w:t>
            </w:r>
            <w:proofErr w:type="spellEnd"/>
          </w:p>
        </w:tc>
        <w:tc>
          <w:tcPr>
            <w:tcW w:w="1285" w:type="dxa"/>
          </w:tcPr>
          <w:p w14:paraId="5E4142CE" w14:textId="77777777" w:rsidR="00B04B27" w:rsidRPr="009749AF" w:rsidRDefault="00000000">
            <w:pPr>
              <w:jc w:val="center"/>
              <w:rPr>
                <w:szCs w:val="21"/>
              </w:rPr>
            </w:pPr>
            <w:proofErr w:type="spellStart"/>
            <w:r>
              <w:rPr>
                <w:rFonts w:ascii="SimSun" w:hAnsi="SimSun"/>
                <w:szCs w:val="21"/>
              </w:rPr>
              <w:t>SearchBox</w:t>
            </w:r>
            <w:proofErr w:type="spellEnd"/>
          </w:p>
        </w:tc>
        <w:tc>
          <w:tcPr>
            <w:tcW w:w="2132" w:type="dxa"/>
          </w:tcPr>
          <w:p w14:paraId="08ACCBB4" w14:textId="77777777" w:rsidR="00B04B27" w:rsidRPr="009749AF" w:rsidRDefault="00000000">
            <w:pPr>
              <w:jc w:val="center"/>
              <w:rPr>
                <w:szCs w:val="21"/>
                <w:lang w:eastAsia="zh-CN"/>
              </w:rPr>
            </w:pPr>
            <w:r>
              <w:rPr>
                <w:rFonts w:ascii="SimSun" w:hAnsi="SimSun"/>
                <w:szCs w:val="21"/>
                <w:lang w:eastAsia="zh-CN"/>
              </w:rPr>
              <w:t>防抖搜索输入框(300ms)，下</w:t>
            </w:r>
            <w:proofErr w:type="gramStart"/>
            <w:r>
              <w:rPr>
                <w:rFonts w:ascii="SimSun" w:hAnsi="SimSun"/>
                <w:szCs w:val="21"/>
                <w:lang w:eastAsia="zh-CN"/>
              </w:rPr>
              <w:t>拉建议</w:t>
            </w:r>
            <w:proofErr w:type="gramEnd"/>
            <w:r>
              <w:rPr>
                <w:rFonts w:ascii="SimSun" w:hAnsi="SimSun"/>
                <w:szCs w:val="21"/>
                <w:lang w:eastAsia="zh-CN"/>
              </w:rPr>
              <w:t>列表</w:t>
            </w:r>
          </w:p>
        </w:tc>
        <w:tc>
          <w:tcPr>
            <w:tcW w:w="1679" w:type="dxa"/>
          </w:tcPr>
          <w:p w14:paraId="680F7D53" w14:textId="77777777" w:rsidR="00B04B27" w:rsidRPr="009749AF" w:rsidRDefault="00000000">
            <w:pPr>
              <w:jc w:val="center"/>
              <w:rPr>
                <w:szCs w:val="21"/>
              </w:rPr>
            </w:pPr>
            <w:proofErr w:type="spellStart"/>
            <w:r>
              <w:rPr>
                <w:rFonts w:ascii="SimSun" w:hAnsi="SimSun"/>
                <w:szCs w:val="21"/>
              </w:rPr>
              <w:t>导航栏</w:t>
            </w:r>
            <w:proofErr w:type="spellEnd"/>
          </w:p>
        </w:tc>
      </w:tr>
      <w:tr w:rsidR="00B04B27" w:rsidRPr="009749AF" w14:paraId="5531D4EA" w14:textId="77777777" w:rsidTr="009749AF">
        <w:trPr>
          <w:trHeight w:val="71"/>
        </w:trPr>
        <w:tc>
          <w:tcPr>
            <w:tcW w:w="3939" w:type="dxa"/>
          </w:tcPr>
          <w:p w14:paraId="1B4B84B5" w14:textId="77777777" w:rsidR="00B04B27" w:rsidRPr="009749AF" w:rsidRDefault="00000000">
            <w:pPr>
              <w:jc w:val="center"/>
              <w:rPr>
                <w:szCs w:val="21"/>
              </w:rPr>
            </w:pPr>
            <w:r>
              <w:rPr>
                <w:rFonts w:ascii="SimSun" w:hAnsi="SimSun"/>
                <w:szCs w:val="21"/>
              </w:rPr>
              <w:t>movie/score/because/feedback</w:t>
            </w:r>
          </w:p>
        </w:tc>
        <w:tc>
          <w:tcPr>
            <w:tcW w:w="1285" w:type="dxa"/>
          </w:tcPr>
          <w:p w14:paraId="3B2EC62E" w14:textId="77777777" w:rsidR="00B04B27" w:rsidRPr="009749AF" w:rsidRDefault="00000000">
            <w:pPr>
              <w:jc w:val="center"/>
              <w:rPr>
                <w:szCs w:val="21"/>
                <w:lang w:eastAsia="zh-CN"/>
              </w:rPr>
            </w:pPr>
            <w:r>
              <w:rPr>
                <w:rFonts w:ascii="SimSun" w:hAnsi="SimSun"/>
                <w:szCs w:val="21"/>
                <w:lang w:eastAsia="zh-CN"/>
              </w:rPr>
              <w:t>横向滚动电影行(含标题/骨架/</w:t>
            </w:r>
            <w:proofErr w:type="gramStart"/>
            <w:r>
              <w:rPr>
                <w:rFonts w:ascii="SimSun" w:hAnsi="SimSun"/>
                <w:szCs w:val="21"/>
                <w:lang w:eastAsia="zh-CN"/>
              </w:rPr>
              <w:t>空状态</w:t>
            </w:r>
            <w:proofErr w:type="gramEnd"/>
            <w:r>
              <w:rPr>
                <w:rFonts w:ascii="SimSun" w:hAnsi="SimSun"/>
                <w:szCs w:val="21"/>
                <w:lang w:eastAsia="zh-CN"/>
              </w:rPr>
              <w:t>)</w:t>
            </w:r>
          </w:p>
        </w:tc>
        <w:tc>
          <w:tcPr>
            <w:tcW w:w="2132" w:type="dxa"/>
          </w:tcPr>
          <w:p w14:paraId="0C75B5EB" w14:textId="77777777" w:rsidR="00B04B27" w:rsidRPr="009749AF" w:rsidRDefault="00000000">
            <w:pPr>
              <w:jc w:val="center"/>
              <w:rPr>
                <w:szCs w:val="21"/>
              </w:rPr>
            </w:pPr>
            <w:proofErr w:type="spellStart"/>
            <w:r>
              <w:rPr>
                <w:rFonts w:ascii="SimSun" w:hAnsi="SimSun"/>
                <w:szCs w:val="21"/>
              </w:rPr>
              <w:t>推荐页</w:t>
            </w:r>
            <w:proofErr w:type="spellEnd"/>
          </w:p>
        </w:tc>
        <w:tc>
          <w:tcPr>
            <w:tcW w:w="1679" w:type="dxa"/>
          </w:tcPr>
          <w:p w14:paraId="1AD0BEBB" w14:textId="77777777" w:rsidR="00B04B27" w:rsidRPr="009749AF" w:rsidRDefault="00000000">
            <w:pPr>
              <w:jc w:val="center"/>
              <w:rPr>
                <w:szCs w:val="21"/>
              </w:rPr>
            </w:pPr>
            <w:proofErr w:type="spellStart"/>
            <w:r>
              <w:rPr>
                <w:rFonts w:ascii="SimSun" w:hAnsi="SimSun"/>
                <w:szCs w:val="21"/>
              </w:rPr>
              <w:t>MovieRow</w:t>
            </w:r>
            <w:proofErr w:type="spellEnd"/>
          </w:p>
        </w:tc>
      </w:tr>
    </w:tbl>
    <w:p w14:paraId="73C1EBB2" w14:textId="77777777" w:rsidR="00BC6045" w:rsidRDefault="00BC6045" w:rsidP="00C304F9">
      <w:pPr>
        <w:pStyle w:val="afff"/>
      </w:pPr>
    </w:p>
    <w:p w14:paraId="717C11EF" w14:textId="78B27518" w:rsidR="00BC6045" w:rsidRDefault="00000000" w:rsidP="00675475">
      <w:pPr>
        <w:pStyle w:val="a1"/>
      </w:pPr>
      <w:bookmarkStart w:id="171" w:name="_Toc230874900"/>
      <w:r>
        <w:lastRenderedPageBreak/>
        <w:t xml:space="preserve"> </w:t>
      </w:r>
      <w:bookmarkStart w:id="172" w:name="_Toc230958259"/>
      <w:r>
        <w:t>实验设计与结果分析</w:t>
      </w:r>
      <w:bookmarkEnd w:id="171"/>
      <w:bookmarkEnd w:id="172"/>
    </w:p>
    <w:p w14:paraId="3FC8EAD8" w14:textId="18A9354B" w:rsidR="00BC6045" w:rsidRDefault="00000000" w:rsidP="00675475">
      <w:pPr>
        <w:pStyle w:val="a2"/>
      </w:pPr>
      <w:bookmarkStart w:id="173" w:name="_Toc230874901"/>
      <w:r>
        <w:t xml:space="preserve"> </w:t>
      </w:r>
      <w:bookmarkStart w:id="174" w:name="_Toc230958260"/>
      <w:r>
        <w:t>实验环境与数据集设置</w:t>
      </w:r>
      <w:bookmarkEnd w:id="173"/>
      <w:bookmarkEnd w:id="174"/>
    </w:p>
    <w:p w14:paraId="19E64566" w14:textId="11B66E83" w:rsidR="00BC6045" w:rsidRDefault="00000000" w:rsidP="00675475">
      <w:pPr>
        <w:pStyle w:val="a3"/>
      </w:pPr>
      <w:bookmarkStart w:id="175" w:name="_Toc230874902"/>
      <w:bookmarkStart w:id="176" w:name="_Toc230958261"/>
      <w:r>
        <w:t>硬件与软件环境</w:t>
      </w:r>
      <w:bookmarkEnd w:id="175"/>
      <w:bookmarkEnd w:id="176"/>
    </w:p>
    <w:p w14:paraId="3201273B" w14:textId="77777777" w:rsidR="00BC6045" w:rsidRDefault="00000000" w:rsidP="00126EF0">
      <w:pPr>
        <w:pStyle w:val="afff"/>
      </w:pPr>
      <w:r>
        <w:t>本文实验在</w:t>
      </w:r>
      <w:r>
        <w:t>Windows</w:t>
      </w:r>
      <w:r>
        <w:t>平台完成，硬件与软件环境如下：</w:t>
      </w:r>
      <w:r>
        <w:t xml:space="preserve"> CPU</w:t>
      </w:r>
      <w:r>
        <w:t>：</w:t>
      </w:r>
      <w:r>
        <w:t>Intel Core i5-11400H GPU</w:t>
      </w:r>
      <w:r>
        <w:t>：</w:t>
      </w:r>
      <w:r>
        <w:t>NVIDIA GeForce RTX 3050</w:t>
      </w:r>
      <w:r>
        <w:t>（可选，系统支持</w:t>
      </w:r>
      <w:r>
        <w:t>CPU/CUDA</w:t>
      </w:r>
      <w:r>
        <w:t>双模式）</w:t>
      </w:r>
      <w:r>
        <w:t xml:space="preserve"> </w:t>
      </w:r>
      <w:r>
        <w:t>内存：</w:t>
      </w:r>
      <w:r>
        <w:t xml:space="preserve">16GB DDR4 </w:t>
      </w:r>
      <w:r>
        <w:t>操作系统：</w:t>
      </w:r>
      <w:r>
        <w:t>Windows 11 64</w:t>
      </w:r>
      <w:r>
        <w:t>位</w:t>
      </w:r>
      <w:r>
        <w:t xml:space="preserve"> Python</w:t>
      </w:r>
      <w:r>
        <w:t>版本：</w:t>
      </w:r>
      <w:r>
        <w:t xml:space="preserve">3.10 </w:t>
      </w:r>
      <w:proofErr w:type="spellStart"/>
      <w:r>
        <w:t>PyTorch</w:t>
      </w:r>
      <w:proofErr w:type="spellEnd"/>
      <w:r>
        <w:t>版本：</w:t>
      </w:r>
      <w:r>
        <w:t>2.0+</w:t>
      </w:r>
      <w:r>
        <w:t>（支持</w:t>
      </w:r>
      <w:r>
        <w:t>CPU</w:t>
      </w:r>
      <w:r>
        <w:t>和</w:t>
      </w:r>
      <w:r>
        <w:t>CUDA</w:t>
      </w:r>
      <w:r>
        <w:t>）</w:t>
      </w:r>
      <w:r>
        <w:t xml:space="preserve"> </w:t>
      </w:r>
      <w:r>
        <w:t>训练阶段：</w:t>
      </w:r>
      <w:r>
        <w:t>NCF</w:t>
      </w:r>
      <w:r>
        <w:t>训练默认使用</w:t>
      </w:r>
      <w:r>
        <w:t>CPU</w:t>
      </w:r>
      <w:r>
        <w:t>模式（可通过</w:t>
      </w:r>
      <w:r>
        <w:t xml:space="preserve">--device </w:t>
      </w:r>
      <w:proofErr w:type="spellStart"/>
      <w:r>
        <w:t>cuda</w:t>
      </w:r>
      <w:proofErr w:type="spellEnd"/>
      <w:r>
        <w:t>切换至</w:t>
      </w:r>
      <w:r>
        <w:t>GPU</w:t>
      </w:r>
      <w:r>
        <w:t>加速）</w:t>
      </w:r>
      <w:r>
        <w:t xml:space="preserve"> </w:t>
      </w:r>
      <w:r>
        <w:t>评估阶段：离线评估在</w:t>
      </w:r>
      <w:r>
        <w:t>CPU</w:t>
      </w:r>
      <w:r>
        <w:t>上运行，通过分块前向策略优化推理效率</w:t>
      </w:r>
    </w:p>
    <w:p w14:paraId="714ADFB7" w14:textId="77777777" w:rsidR="00BC6045" w:rsidRDefault="00000000" w:rsidP="00126EF0">
      <w:pPr>
        <w:pStyle w:val="afff"/>
      </w:pPr>
      <w:r>
        <w:t>说明：由于深度学习模型训练与推理对硬件与框架版本较敏感，本文在实验记录中保留主要环境信息，以保证实验可复现性。</w:t>
      </w:r>
      <w:r>
        <w:t>NCF</w:t>
      </w:r>
      <w:r>
        <w:t>模型在训练阶段支持</w:t>
      </w:r>
      <w:r>
        <w:t>CPU</w:t>
      </w:r>
      <w:r>
        <w:t>和</w:t>
      </w:r>
      <w:r>
        <w:t>GPU</w:t>
      </w:r>
      <w:r>
        <w:t>双模式，本文以</w:t>
      </w:r>
      <w:r>
        <w:t>CPU</w:t>
      </w:r>
      <w:r>
        <w:t>模式作为基准训练环境，在</w:t>
      </w:r>
      <w:r>
        <w:t>GPU</w:t>
      </w:r>
      <w:r>
        <w:t>可用时可获得更快的训练速度。</w:t>
      </w:r>
    </w:p>
    <w:p w14:paraId="60757527" w14:textId="40752004" w:rsidR="00BC6045" w:rsidRDefault="00000000" w:rsidP="00675475">
      <w:pPr>
        <w:pStyle w:val="a3"/>
      </w:pPr>
      <w:bookmarkStart w:id="177" w:name="_Toc230874903"/>
      <w:bookmarkStart w:id="178" w:name="_Toc230958262"/>
      <w:r>
        <w:t>数据规模与采样设置</w:t>
      </w:r>
      <w:bookmarkEnd w:id="177"/>
      <w:bookmarkEnd w:id="178"/>
    </w:p>
    <w:p w14:paraId="151C34CF" w14:textId="77777777" w:rsidR="00BC6045" w:rsidRDefault="00000000" w:rsidP="00126EF0">
      <w:pPr>
        <w:pStyle w:val="afff"/>
      </w:pPr>
      <w:r>
        <w:t>本文使用</w:t>
      </w:r>
      <w:proofErr w:type="spellStart"/>
      <w:r>
        <w:t>MovieLens</w:t>
      </w:r>
      <w:proofErr w:type="spellEnd"/>
      <w:r>
        <w:t xml:space="preserve"> 32M</w:t>
      </w:r>
      <w:r>
        <w:t>数据集构建用户</w:t>
      </w:r>
      <w:r>
        <w:t>-</w:t>
      </w:r>
      <w:r>
        <w:t>电影评分数据，并导入</w:t>
      </w:r>
      <w:r>
        <w:t>MySQL</w:t>
      </w:r>
      <w:r>
        <w:t>数据库作为训练与评估数据源。数据经过严格过滤（电影最少评分</w:t>
      </w:r>
      <w:r>
        <w:t>50</w:t>
      </w:r>
      <w:r>
        <w:t>条，用户最少评分</w:t>
      </w:r>
      <w:r>
        <w:t>5-10</w:t>
      </w:r>
      <w:r>
        <w:t>条），在保留数据分布特征的同时降低训练与评估成本。评价时对满足最少交互数阈值（</w:t>
      </w:r>
      <w:proofErr w:type="spellStart"/>
      <w:r>
        <w:t>min_user_interactions</w:t>
      </w:r>
      <w:proofErr w:type="spellEnd"/>
      <w:r>
        <w:t>=16</w:t>
      </w:r>
      <w:r>
        <w:t>）的用户进行离线测试，保证每个用户具有足够历史行为用于召回与重排建模。</w:t>
      </w:r>
    </w:p>
    <w:p w14:paraId="7622A24B" w14:textId="23E54402" w:rsidR="00BC6045" w:rsidRDefault="00000000" w:rsidP="00675475">
      <w:pPr>
        <w:pStyle w:val="a2"/>
      </w:pPr>
      <w:bookmarkStart w:id="179" w:name="_Toc230874904"/>
      <w:r>
        <w:t xml:space="preserve"> </w:t>
      </w:r>
      <w:bookmarkStart w:id="180" w:name="_Toc230958263"/>
      <w:r>
        <w:t>对比方法与评价方案</w:t>
      </w:r>
      <w:bookmarkEnd w:id="179"/>
      <w:bookmarkEnd w:id="180"/>
    </w:p>
    <w:p w14:paraId="29B900D2" w14:textId="73E4BD87" w:rsidR="00BC6045" w:rsidRDefault="00000000" w:rsidP="00675475">
      <w:pPr>
        <w:pStyle w:val="a3"/>
      </w:pPr>
      <w:bookmarkStart w:id="181" w:name="_Toc230874905"/>
      <w:bookmarkStart w:id="182" w:name="_Toc230958264"/>
      <w:r>
        <w:t>对比方法（</w:t>
      </w:r>
      <w:r>
        <w:t>Baseline</w:t>
      </w:r>
      <w:r>
        <w:t>）设置</w:t>
      </w:r>
      <w:bookmarkEnd w:id="181"/>
      <w:bookmarkEnd w:id="182"/>
    </w:p>
    <w:p w14:paraId="39614F95" w14:textId="77777777" w:rsidR="00BC6045" w:rsidRDefault="00000000" w:rsidP="00126EF0">
      <w:pPr>
        <w:pStyle w:val="afff"/>
      </w:pPr>
      <w:r>
        <w:t>本文在统一协议下对以下八个方法进行离线对比（含两个统计基线</w:t>
      </w:r>
      <w:r>
        <w:t>Random/Popularity</w:t>
      </w:r>
      <w:r>
        <w:t>、一个理论上界</w:t>
      </w:r>
      <w:r>
        <w:t>Oracle</w:t>
      </w:r>
      <w:r>
        <w:t>、三种系统在线推荐策略</w:t>
      </w:r>
      <w:proofErr w:type="spellStart"/>
      <w:r>
        <w:t>ItemCF</w:t>
      </w:r>
      <w:proofErr w:type="spellEnd"/>
      <w:r>
        <w:t>/NCF/Hybrid</w:t>
      </w:r>
      <w:r>
        <w:t>，以及</w:t>
      </w:r>
      <w:r>
        <w:t>EASE</w:t>
      </w:r>
      <w:r>
        <w:t>、</w:t>
      </w:r>
      <w:proofErr w:type="spellStart"/>
      <w:r>
        <w:t>LightGCN</w:t>
      </w:r>
      <w:proofErr w:type="spellEnd"/>
      <w:r>
        <w:t>两个外部对比模型；</w:t>
      </w:r>
      <w:r>
        <w:t>Oracle</w:t>
      </w:r>
      <w:r>
        <w:t>不参与模型排名）：</w:t>
      </w:r>
    </w:p>
    <w:p w14:paraId="6536D20E" w14:textId="77777777" w:rsidR="00BC6045" w:rsidRDefault="00000000" w:rsidP="00126EF0">
      <w:pPr>
        <w:pStyle w:val="afff"/>
      </w:pPr>
      <w:r>
        <w:t>（</w:t>
      </w:r>
      <w:r>
        <w:t>1</w:t>
      </w:r>
      <w:r>
        <w:t>）</w:t>
      </w:r>
      <w:r>
        <w:t>Random</w:t>
      </w:r>
      <w:r>
        <w:t>：随机推荐基线。对每个用户从候选集</w:t>
      </w:r>
      <w:proofErr w:type="spellStart"/>
      <w:r>
        <w:t>C_all</w:t>
      </w:r>
      <w:proofErr w:type="spellEnd"/>
      <w:r>
        <w:t>中随机抽取</w:t>
      </w:r>
      <w:r>
        <w:t>10</w:t>
      </w:r>
      <w:r>
        <w:t>部电影，用于验证评估协议的下界。若任何模型指标低于</w:t>
      </w:r>
      <w:r>
        <w:t>Random</w:t>
      </w:r>
      <w:r>
        <w:t>，则表明该模型存在严重缺陷。</w:t>
      </w:r>
    </w:p>
    <w:p w14:paraId="03255581" w14:textId="77777777" w:rsidR="00BC6045" w:rsidRDefault="00000000" w:rsidP="00126EF0">
      <w:pPr>
        <w:pStyle w:val="afff"/>
      </w:pPr>
      <w:r>
        <w:t>（</w:t>
      </w:r>
      <w:r>
        <w:t>2</w:t>
      </w:r>
      <w:r>
        <w:t>）</w:t>
      </w:r>
      <w:r>
        <w:t>Popularity</w:t>
      </w:r>
      <w:r>
        <w:t>：全局热门推荐基线。</w:t>
      </w:r>
      <w:proofErr w:type="gramStart"/>
      <w:r>
        <w:t>按电影</w:t>
      </w:r>
      <w:proofErr w:type="gramEnd"/>
      <w:r>
        <w:t>在训练集中被评分的次数降序排列，取</w:t>
      </w:r>
      <w:r>
        <w:t>Top-10</w:t>
      </w:r>
      <w:r>
        <w:t>作为推荐结果。该基线不利用用户个性化信息，代表了最简单的非个性化推荐策略。</w:t>
      </w:r>
    </w:p>
    <w:p w14:paraId="4A4DF75A" w14:textId="77777777" w:rsidR="00BC6045" w:rsidRDefault="00000000" w:rsidP="00126EF0">
      <w:pPr>
        <w:pStyle w:val="afff"/>
      </w:pPr>
      <w:r>
        <w:lastRenderedPageBreak/>
        <w:t>（</w:t>
      </w:r>
      <w:r>
        <w:t>3</w:t>
      </w:r>
      <w:r>
        <w:t>）</w:t>
      </w:r>
      <w:proofErr w:type="spellStart"/>
      <w:r>
        <w:t>ItemCF</w:t>
      </w:r>
      <w:proofErr w:type="spellEnd"/>
      <w:r>
        <w:t>：基于物品的协同过滤，本系统的默认召回模型。采用余弦相似度计算电影间相似度，对评分进行用户均值归一化以消除评分尺度差异，保留</w:t>
      </w:r>
      <w:proofErr w:type="spellStart"/>
      <w:r>
        <w:t>TopK</w:t>
      </w:r>
      <w:proofErr w:type="spellEnd"/>
      <w:r>
        <w:t>=50</w:t>
      </w:r>
      <w:r>
        <w:t>个最相似邻居。</w:t>
      </w:r>
      <w:proofErr w:type="spellStart"/>
      <w:r>
        <w:t>ItemCF</w:t>
      </w:r>
      <w:proofErr w:type="spellEnd"/>
      <w:r>
        <w:t>的推荐结果可附带解释性信息（</w:t>
      </w:r>
      <w:r>
        <w:t>"</w:t>
      </w:r>
      <w:r>
        <w:t>因为你喜欢</w:t>
      </w:r>
      <w:r>
        <w:t>X"</w:t>
      </w:r>
      <w:r>
        <w:t>），增强用户对推荐的理解。</w:t>
      </w:r>
    </w:p>
    <w:p w14:paraId="2C170819" w14:textId="77777777" w:rsidR="00BC6045" w:rsidRDefault="00000000" w:rsidP="00126EF0">
      <w:pPr>
        <w:pStyle w:val="afff"/>
      </w:pPr>
      <w:r>
        <w:t>（</w:t>
      </w:r>
      <w:r>
        <w:t>4</w:t>
      </w:r>
      <w:r>
        <w:t>）</w:t>
      </w:r>
      <w:r>
        <w:t>NCF</w:t>
      </w:r>
      <w:r>
        <w:t>（</w:t>
      </w:r>
      <w:r>
        <w:t>Neural Collaborative Filtering</w:t>
      </w:r>
      <w:r>
        <w:t>）：神经协同过滤模型，采用</w:t>
      </w:r>
      <w:r>
        <w:t>MLP</w:t>
      </w:r>
      <w:r>
        <w:t>（</w:t>
      </w:r>
      <w:r>
        <w:t>Multi-Layer Perceptron</w:t>
      </w:r>
      <w:r>
        <w:t>）架构。模型包含用户和物品的</w:t>
      </w:r>
      <w:r>
        <w:t>Embedding</w:t>
      </w:r>
      <w:r>
        <w:t>层（维度</w:t>
      </w:r>
      <w:r>
        <w:t>64</w:t>
      </w:r>
      <w:r>
        <w:t>），将两个</w:t>
      </w:r>
      <w:r>
        <w:t>Embedding</w:t>
      </w:r>
      <w:r>
        <w:t>拼接后经三层</w:t>
      </w:r>
      <w:r>
        <w:t>MLP</w:t>
      </w:r>
      <w:r>
        <w:t>（</w:t>
      </w:r>
      <w:r>
        <w:t>256→128→1</w:t>
      </w:r>
      <w:r>
        <w:t>）输出预测分数，使用</w:t>
      </w:r>
      <w:proofErr w:type="spellStart"/>
      <w:r>
        <w:t>BCEWithLogitsLoss</w:t>
      </w:r>
      <w:proofErr w:type="spellEnd"/>
      <w:r>
        <w:t>作为损失函数进行二分类训练。</w:t>
      </w:r>
      <w:r>
        <w:t>NCF</w:t>
      </w:r>
      <w:r>
        <w:t>在本系统中作为重排模型使用。</w:t>
      </w:r>
    </w:p>
    <w:p w14:paraId="0A9E6DBE" w14:textId="77777777" w:rsidR="00BC6045" w:rsidRDefault="00000000" w:rsidP="00126EF0">
      <w:pPr>
        <w:pStyle w:val="afff"/>
      </w:pPr>
      <w:r>
        <w:t>（</w:t>
      </w:r>
      <w:r>
        <w:t>5</w:t>
      </w:r>
      <w:r>
        <w:t>）</w:t>
      </w:r>
      <w:r>
        <w:t>Hybrid</w:t>
      </w:r>
      <w:r>
        <w:t>：</w:t>
      </w:r>
      <w:proofErr w:type="spellStart"/>
      <w:r>
        <w:t>ItemCF</w:t>
      </w:r>
      <w:proofErr w:type="spellEnd"/>
      <w:r>
        <w:t>召回</w:t>
      </w:r>
      <w:r>
        <w:t>+NCF</w:t>
      </w:r>
      <w:r>
        <w:t>重排的级联策略。首先由</w:t>
      </w:r>
      <w:proofErr w:type="spellStart"/>
      <w:r>
        <w:t>ItemCF</w:t>
      </w:r>
      <w:proofErr w:type="spellEnd"/>
      <w:r>
        <w:t>根据用户历史评分从相似度矩阵中召回候选电影集合（默认</w:t>
      </w:r>
      <w:proofErr w:type="spellStart"/>
      <w:r>
        <w:t>recall_k</w:t>
      </w:r>
      <w:proofErr w:type="spellEnd"/>
      <w:r>
        <w:t>=200</w:t>
      </w:r>
      <w:r>
        <w:t>），然后将候选集送入</w:t>
      </w:r>
      <w:r>
        <w:t>NCF</w:t>
      </w:r>
      <w:r>
        <w:t>模型逐一打分，按分数降序输出</w:t>
      </w:r>
      <w:r>
        <w:t>Top-10</w:t>
      </w:r>
      <w:r>
        <w:t>。</w:t>
      </w:r>
      <w:r>
        <w:t>Hybrid</w:t>
      </w:r>
      <w:r>
        <w:t>结合了</w:t>
      </w:r>
      <w:proofErr w:type="spellStart"/>
      <w:r>
        <w:t>ItemCF</w:t>
      </w:r>
      <w:proofErr w:type="spellEnd"/>
      <w:r>
        <w:t>的高效召回能力和</w:t>
      </w:r>
      <w:r>
        <w:t>NCF</w:t>
      </w:r>
      <w:r>
        <w:t>的非线性排序能力。</w:t>
      </w:r>
    </w:p>
    <w:p w14:paraId="7AE4D083" w14:textId="77777777" w:rsidR="00BC6045" w:rsidRDefault="00000000" w:rsidP="00126EF0">
      <w:pPr>
        <w:pStyle w:val="afff"/>
      </w:pPr>
      <w:r>
        <w:t>（</w:t>
      </w:r>
      <w:r>
        <w:t>6</w:t>
      </w:r>
      <w:r>
        <w:t>）</w:t>
      </w:r>
      <w:r>
        <w:t>EASE</w:t>
      </w:r>
      <w:r>
        <w:t>（</w:t>
      </w:r>
      <w:r>
        <w:t>Embarrassingly Shallow Autoencoder</w:t>
      </w:r>
      <w:r>
        <w:t>）：基于物品</w:t>
      </w:r>
      <w:r>
        <w:t>-</w:t>
      </w:r>
      <w:r>
        <w:t>物品共现矩阵的闭式最小二乘模型。通过求解（</w:t>
      </w:r>
      <w:proofErr w:type="spellStart"/>
      <w:r>
        <w:t>G+λI</w:t>
      </w:r>
      <w:proofErr w:type="spellEnd"/>
      <w:r>
        <w:t>）</w:t>
      </w:r>
      <w:r>
        <w:t>⁻¹</w:t>
      </w:r>
      <w:r>
        <w:t>的闭式</w:t>
      </w:r>
      <w:proofErr w:type="gramStart"/>
      <w:r>
        <w:t>解直接</w:t>
      </w:r>
      <w:proofErr w:type="gramEnd"/>
      <w:r>
        <w:t>得到物品相似度矩阵</w:t>
      </w:r>
      <w:r>
        <w:t>B</w:t>
      </w:r>
      <w:r>
        <w:t>（对角线置零），无需迭代训练。正则化系数</w:t>
      </w:r>
      <w:r>
        <w:t>λ=500</w:t>
      </w:r>
      <w:r>
        <w:t>用于控制过拟合。</w:t>
      </w:r>
      <w:r>
        <w:t>EASE</w:t>
      </w:r>
      <w:r>
        <w:t>的主要优势在于训练速度快（闭式解，约</w:t>
      </w:r>
      <w:r>
        <w:t>8</w:t>
      </w:r>
      <w:r>
        <w:t>秒）、超参数少（仅</w:t>
      </w:r>
      <w:r>
        <w:t>λ</w:t>
      </w:r>
      <w:r>
        <w:t>），且对长尾物品有较好的覆盖。</w:t>
      </w:r>
    </w:p>
    <w:p w14:paraId="37201E29" w14:textId="77777777" w:rsidR="00BC6045" w:rsidRDefault="00000000" w:rsidP="00126EF0">
      <w:pPr>
        <w:pStyle w:val="afff"/>
      </w:pPr>
      <w:r>
        <w:t>（</w:t>
      </w:r>
      <w:r>
        <w:t>7</w:t>
      </w:r>
      <w:r>
        <w:t>）</w:t>
      </w:r>
      <w:proofErr w:type="spellStart"/>
      <w:r>
        <w:t>LightGCN</w:t>
      </w:r>
      <w:proofErr w:type="spellEnd"/>
      <w:r>
        <w:t>：</w:t>
      </w:r>
      <w:proofErr w:type="gramStart"/>
      <w:r>
        <w:t>轻量图卷积</w:t>
      </w:r>
      <w:proofErr w:type="gramEnd"/>
      <w:r>
        <w:t>协同过滤模型。在用户</w:t>
      </w:r>
      <w:r>
        <w:t>-</w:t>
      </w:r>
      <w:r>
        <w:t>物品二分图上进行</w:t>
      </w:r>
      <w:r>
        <w:t>3</w:t>
      </w:r>
      <w:r>
        <w:t>层图卷积传播，每层聚合邻居节点的</w:t>
      </w:r>
      <w:r>
        <w:t>Embedding</w:t>
      </w:r>
      <w:r>
        <w:t>信息，最终取各层</w:t>
      </w:r>
      <w:r>
        <w:t>Embedding</w:t>
      </w:r>
      <w:r>
        <w:t>的均值作为用户</w:t>
      </w:r>
      <w:r>
        <w:t>/</w:t>
      </w:r>
      <w:r>
        <w:t>物品表示，通过内积计算推荐分数。采用</w:t>
      </w:r>
      <w:r>
        <w:t>BPR</w:t>
      </w:r>
      <w:r>
        <w:t>（</w:t>
      </w:r>
      <w:r>
        <w:t>Bayesian Personalized Ranking</w:t>
      </w:r>
      <w:r>
        <w:t>）损失进行优化，</w:t>
      </w:r>
      <w:r>
        <w:t>Embedding</w:t>
      </w:r>
      <w:r>
        <w:t>维度</w:t>
      </w:r>
      <w:r>
        <w:t>64</w:t>
      </w:r>
      <w:r>
        <w:t>。</w:t>
      </w:r>
    </w:p>
    <w:p w14:paraId="6631EC60" w14:textId="77777777" w:rsidR="00BC6045" w:rsidRDefault="00000000" w:rsidP="00126EF0">
      <w:pPr>
        <w:pStyle w:val="afff"/>
      </w:pPr>
      <w:r>
        <w:t>（</w:t>
      </w:r>
      <w:r>
        <w:t>8</w:t>
      </w:r>
      <w:r>
        <w:t>）</w:t>
      </w:r>
      <w:r>
        <w:t>Oracle</w:t>
      </w:r>
      <w:r>
        <w:t>：理论上界。直接向用户推荐其测试集中的正样本物品（评分</w:t>
      </w:r>
      <w:r>
        <w:t>≥4.0</w:t>
      </w:r>
      <w:r>
        <w:t>的交互），用于验证测试集构造的正确性和评估协议的上界。</w:t>
      </w:r>
      <w:r>
        <w:t>Oracle</w:t>
      </w:r>
      <w:r>
        <w:t>不参与模型排名，仅作为验证性指标。若</w:t>
      </w:r>
      <w:r>
        <w:t>Oracle</w:t>
      </w:r>
      <w:r>
        <w:t>的</w:t>
      </w:r>
      <w:r>
        <w:t>Recall@10</w:t>
      </w:r>
      <w:r>
        <w:t>未达到</w:t>
      </w:r>
      <w:r>
        <w:t>1.0</w:t>
      </w:r>
      <w:r>
        <w:t>，则说明测试集构造或评估逻辑存在错误。</w:t>
      </w:r>
    </w:p>
    <w:p w14:paraId="244604C8" w14:textId="54EAA3F1" w:rsidR="00BC6045" w:rsidRDefault="00000000" w:rsidP="00675475">
      <w:pPr>
        <w:pStyle w:val="a3"/>
      </w:pPr>
      <w:bookmarkStart w:id="183" w:name="_Toc230874906"/>
      <w:bookmarkStart w:id="184" w:name="_Toc230958265"/>
      <w:r>
        <w:t>评价指标与参数设置</w:t>
      </w:r>
      <w:bookmarkEnd w:id="183"/>
      <w:bookmarkEnd w:id="184"/>
    </w:p>
    <w:p w14:paraId="2D322155" w14:textId="77777777" w:rsidR="00BC6045" w:rsidRDefault="00000000" w:rsidP="00126EF0">
      <w:pPr>
        <w:pStyle w:val="afff"/>
      </w:pPr>
      <w:r>
        <w:t>评估采用三层时间切分策略：对每个用户按评分时间排序后，最后第</w:t>
      </w:r>
      <w:r>
        <w:t>5</w:t>
      </w:r>
      <w:r>
        <w:t>条作为验证集（仅</w:t>
      </w:r>
      <w:r>
        <w:t>NCF</w:t>
      </w:r>
      <w:r>
        <w:t>训练使用），最后</w:t>
      </w:r>
      <w:r>
        <w:t>3</w:t>
      </w:r>
      <w:r>
        <w:t>条评分</w:t>
      </w:r>
      <w:r>
        <w:t>≥4.0</w:t>
      </w:r>
      <w:r>
        <w:t>的交互作为测试集，其余作为训练集。评估时所有模型在统一的候选集</w:t>
      </w:r>
      <w:proofErr w:type="spellStart"/>
      <w:r>
        <w:t>C_all</w:t>
      </w:r>
      <w:proofErr w:type="spellEnd"/>
      <w:r>
        <w:t>上进行全量排序（非采样），</w:t>
      </w:r>
      <w:proofErr w:type="spellStart"/>
      <w:r>
        <w:t>C_all</w:t>
      </w:r>
      <w:proofErr w:type="spellEnd"/>
      <w:r>
        <w:t>为</w:t>
      </w:r>
      <w:proofErr w:type="spellStart"/>
      <w:r>
        <w:t>ItemCF</w:t>
      </w:r>
      <w:proofErr w:type="spellEnd"/>
      <w:r>
        <w:t>相似度矩阵与</w:t>
      </w:r>
      <w:r>
        <w:t>NCF</w:t>
      </w:r>
      <w:r>
        <w:t>物品映射的交集，共</w:t>
      </w:r>
      <w:r>
        <w:t>13,304</w:t>
      </w:r>
      <w:r>
        <w:t>部电影。测试用户</w:t>
      </w:r>
      <w:r>
        <w:t>10,000</w:t>
      </w:r>
      <w:r>
        <w:t>名（</w:t>
      </w:r>
      <w:r>
        <w:t>seed=42</w:t>
      </w:r>
      <w:r>
        <w:t>），每个用户至少</w:t>
      </w:r>
      <w:r>
        <w:t>16</w:t>
      </w:r>
      <w:r>
        <w:t>条交互。</w:t>
      </w:r>
      <w:r>
        <w:t>Top-K</w:t>
      </w:r>
      <w:r>
        <w:t>设置为</w:t>
      </w:r>
      <w:r>
        <w:t>K=10</w:t>
      </w:r>
      <w:r>
        <w:t>，使用以下指标：</w:t>
      </w:r>
      <w:proofErr w:type="spellStart"/>
      <w:r>
        <w:t>Precision@K</w:t>
      </w:r>
      <w:proofErr w:type="spellEnd"/>
      <w:r>
        <w:t>、</w:t>
      </w:r>
      <w:proofErr w:type="spellStart"/>
      <w:r>
        <w:lastRenderedPageBreak/>
        <w:t>Recall@K</w:t>
      </w:r>
      <w:proofErr w:type="spellEnd"/>
      <w:r>
        <w:t>、</w:t>
      </w:r>
      <w:r>
        <w:t>MAP@K</w:t>
      </w:r>
      <w:r>
        <w:t>、</w:t>
      </w:r>
      <w:r>
        <w:t>NDCG@K</w:t>
      </w:r>
      <w:r>
        <w:t>、</w:t>
      </w:r>
      <w:r>
        <w:t>MRR@K</w:t>
      </w:r>
      <w:r>
        <w:t>，并补充</w:t>
      </w:r>
      <w:r>
        <w:t>Coverage</w:t>
      </w:r>
      <w:r>
        <w:t>、</w:t>
      </w:r>
      <w:r>
        <w:t>ILS</w:t>
      </w:r>
      <w:r>
        <w:t>（推荐列表内相似度）与</w:t>
      </w:r>
      <w:r>
        <w:t>Novelty</w:t>
      </w:r>
      <w:r>
        <w:t>分析多样性与偏置。</w:t>
      </w:r>
    </w:p>
    <w:p w14:paraId="773587F3" w14:textId="77777777" w:rsidR="00BC6045" w:rsidRDefault="00000000" w:rsidP="00126EF0">
      <w:pPr>
        <w:pStyle w:val="afff"/>
      </w:pPr>
      <w:r>
        <w:t>本次评估使用的关键参数配置如下：</w:t>
      </w:r>
    </w:p>
    <w:p w14:paraId="5BAD7FD2" w14:textId="77777777" w:rsidR="00BC6045" w:rsidRDefault="00000000" w:rsidP="00126EF0">
      <w:pPr>
        <w:pStyle w:val="afff"/>
      </w:pPr>
      <w:r>
        <w:t>K</w:t>
      </w:r>
      <w:r>
        <w:t>：</w:t>
      </w:r>
      <w:r>
        <w:t>10</w:t>
      </w:r>
    </w:p>
    <w:p w14:paraId="2A0D6F96" w14:textId="77777777" w:rsidR="00BC6045" w:rsidRDefault="00000000" w:rsidP="00126EF0">
      <w:pPr>
        <w:pStyle w:val="afff"/>
      </w:pPr>
      <w:proofErr w:type="spellStart"/>
      <w:r>
        <w:t>like_threshold</w:t>
      </w:r>
      <w:proofErr w:type="spellEnd"/>
      <w:r>
        <w:t>：</w:t>
      </w:r>
      <w:r>
        <w:t>4.0</w:t>
      </w:r>
    </w:p>
    <w:p w14:paraId="607E8E3B" w14:textId="77777777" w:rsidR="00BC6045" w:rsidRDefault="00000000" w:rsidP="00126EF0">
      <w:pPr>
        <w:pStyle w:val="afff"/>
      </w:pPr>
      <w:proofErr w:type="spellStart"/>
      <w:r>
        <w:t>min_user_interactions</w:t>
      </w:r>
      <w:proofErr w:type="spellEnd"/>
      <w:r>
        <w:t>：</w:t>
      </w:r>
      <w:r>
        <w:t>16</w:t>
      </w:r>
    </w:p>
    <w:p w14:paraId="722344DF" w14:textId="77777777" w:rsidR="00BC6045" w:rsidRDefault="00000000" w:rsidP="00126EF0">
      <w:pPr>
        <w:pStyle w:val="afff"/>
      </w:pPr>
      <w:proofErr w:type="spellStart"/>
      <w:r>
        <w:t>per_seed_limit</w:t>
      </w:r>
      <w:proofErr w:type="spellEnd"/>
      <w:r>
        <w:t>：</w:t>
      </w:r>
      <w:r>
        <w:t>50</w:t>
      </w:r>
    </w:p>
    <w:p w14:paraId="4E161E3D" w14:textId="77777777" w:rsidR="00BC6045" w:rsidRDefault="00000000" w:rsidP="00126EF0">
      <w:pPr>
        <w:pStyle w:val="afff"/>
      </w:pPr>
      <w:proofErr w:type="spellStart"/>
      <w:r>
        <w:t>sim_topk_per_movie</w:t>
      </w:r>
      <w:proofErr w:type="spellEnd"/>
      <w:r>
        <w:t>：</w:t>
      </w:r>
      <w:r>
        <w:t>50</w:t>
      </w:r>
    </w:p>
    <w:p w14:paraId="4192F47C" w14:textId="77777777" w:rsidR="00BC6045" w:rsidRDefault="00000000" w:rsidP="00126EF0">
      <w:pPr>
        <w:pStyle w:val="afff"/>
      </w:pPr>
      <w:r>
        <w:t>hybrid</w:t>
      </w:r>
      <w:r>
        <w:t>召回候选数</w:t>
      </w:r>
      <w:r>
        <w:t xml:space="preserve"> </w:t>
      </w:r>
      <w:proofErr w:type="spellStart"/>
      <w:r>
        <w:t>recall_k</w:t>
      </w:r>
      <w:proofErr w:type="spellEnd"/>
      <w:r>
        <w:t>：</w:t>
      </w:r>
      <w:r>
        <w:t>200</w:t>
      </w:r>
    </w:p>
    <w:p w14:paraId="3DBA0938" w14:textId="77777777" w:rsidR="00BC6045" w:rsidRDefault="00000000" w:rsidP="00126EF0">
      <w:pPr>
        <w:pStyle w:val="afff"/>
      </w:pPr>
      <w:r>
        <w:t>候选集模式：</w:t>
      </w:r>
      <w:proofErr w:type="spellStart"/>
      <w:r>
        <w:t>full_ranking</w:t>
      </w:r>
      <w:proofErr w:type="spellEnd"/>
      <w:r>
        <w:t>（全量排序，</w:t>
      </w:r>
      <w:proofErr w:type="spellStart"/>
      <w:r>
        <w:t>C_all</w:t>
      </w:r>
      <w:proofErr w:type="spellEnd"/>
      <w:r>
        <w:t>=13,304</w:t>
      </w:r>
      <w:r>
        <w:t>部电影）</w:t>
      </w:r>
    </w:p>
    <w:p w14:paraId="250090D2" w14:textId="77777777" w:rsidR="00BC6045" w:rsidRDefault="00000000" w:rsidP="00126EF0">
      <w:pPr>
        <w:pStyle w:val="afff"/>
      </w:pPr>
      <w:r>
        <w:t>随机种子</w:t>
      </w:r>
      <w:r>
        <w:t xml:space="preserve"> seed</w:t>
      </w:r>
      <w:r>
        <w:t>：</w:t>
      </w:r>
      <w:r>
        <w:t>42</w:t>
      </w:r>
    </w:p>
    <w:p w14:paraId="21C09C36" w14:textId="3191CF11" w:rsidR="00BC6045" w:rsidRDefault="00000000" w:rsidP="00675475">
      <w:pPr>
        <w:pStyle w:val="a2"/>
      </w:pPr>
      <w:bookmarkStart w:id="185" w:name="_Toc230874907"/>
      <w:r>
        <w:t xml:space="preserve"> </w:t>
      </w:r>
      <w:bookmarkStart w:id="186" w:name="_Toc230958266"/>
      <w:r>
        <w:t>实验结果与分析</w:t>
      </w:r>
      <w:bookmarkEnd w:id="185"/>
      <w:bookmarkEnd w:id="186"/>
    </w:p>
    <w:p w14:paraId="753587E0" w14:textId="2961D47D" w:rsidR="00BC6045" w:rsidRDefault="00000000" w:rsidP="00675475">
      <w:pPr>
        <w:pStyle w:val="a3"/>
      </w:pPr>
      <w:bookmarkStart w:id="187" w:name="_Toc230874908"/>
      <w:bookmarkStart w:id="188" w:name="_Toc230958267"/>
      <w:r>
        <w:t>多模型离线指标对比</w:t>
      </w:r>
      <w:bookmarkEnd w:id="187"/>
      <w:bookmarkEnd w:id="188"/>
    </w:p>
    <w:p w14:paraId="21AA886C" w14:textId="77777777" w:rsidR="00BC6045" w:rsidRDefault="00000000" w:rsidP="00126EF0">
      <w:pPr>
        <w:pStyle w:val="afff"/>
      </w:pPr>
      <w:r>
        <w:t>在</w:t>
      </w:r>
      <w:proofErr w:type="spellStart"/>
      <w:r>
        <w:t>C_all</w:t>
      </w:r>
      <w:proofErr w:type="spellEnd"/>
      <w:r>
        <w:t>=13K</w:t>
      </w:r>
      <w:r>
        <w:t>统一候选池的全量排序协议下，</w:t>
      </w:r>
      <w:proofErr w:type="spellStart"/>
      <w:r>
        <w:t>ItemCF</w:t>
      </w:r>
      <w:proofErr w:type="spellEnd"/>
      <w:r>
        <w:t>在排序精度上全面领先（</w:t>
      </w:r>
      <w:r>
        <w:t>R@10=0.0772</w:t>
      </w:r>
      <w:r>
        <w:t>，</w:t>
      </w:r>
      <w:r>
        <w:t>NDCG@10=0.0490</w:t>
      </w:r>
      <w:r>
        <w:t>），验证了传统协同过滤方法在该数据集上的有效性。</w:t>
      </w:r>
      <w:r>
        <w:t>EASE</w:t>
      </w:r>
      <w:r>
        <w:t>（</w:t>
      </w:r>
      <w:r>
        <w:t>R@10=0.0757</w:t>
      </w:r>
      <w:r>
        <w:t>，</w:t>
      </w:r>
      <w:r>
        <w:t>NDCG@10=0.0449</w:t>
      </w:r>
      <w:r>
        <w:t>）紧随其后。两种深度学习模型</w:t>
      </w:r>
      <w:r>
        <w:t>NCF</w:t>
      </w:r>
      <w:r>
        <w:t>（</w:t>
      </w:r>
      <w:r>
        <w:t>R@10=0.0664</w:t>
      </w:r>
      <w:r>
        <w:t>）和</w:t>
      </w:r>
      <w:proofErr w:type="spellStart"/>
      <w:r>
        <w:t>LightGCN</w:t>
      </w:r>
      <w:proofErr w:type="spellEnd"/>
      <w:r>
        <w:t>（</w:t>
      </w:r>
      <w:r>
        <w:t>R@10=0.0533</w:t>
      </w:r>
      <w:r>
        <w:t>）均未超越传统方法，</w:t>
      </w:r>
      <w:r>
        <w:t>Hybrid</w:t>
      </w:r>
      <w:r>
        <w:t>（</w:t>
      </w:r>
      <w:r>
        <w:t>R@10=0.0689</w:t>
      </w:r>
      <w:r>
        <w:t>）虽相较纯</w:t>
      </w:r>
      <w:r>
        <w:t>NCF</w:t>
      </w:r>
      <w:r>
        <w:t>有约</w:t>
      </w:r>
      <w:r>
        <w:t>3.9%</w:t>
      </w:r>
      <w:r>
        <w:t>的提升，但仍受限于</w:t>
      </w:r>
      <w:proofErr w:type="spellStart"/>
      <w:r>
        <w:t>ItemCF</w:t>
      </w:r>
      <w:proofErr w:type="spellEnd"/>
      <w:r>
        <w:t>召回阶段的候选覆盖。所有模型基于完全相同的候选集</w:t>
      </w:r>
      <w:proofErr w:type="spellStart"/>
      <w:r>
        <w:t>C_all</w:t>
      </w:r>
      <w:proofErr w:type="spellEnd"/>
      <w:r>
        <w:t>进行评估，候选池大小一致保证了指标的可比性。</w:t>
      </w:r>
    </w:p>
    <w:p w14:paraId="26406E61" w14:textId="77777777" w:rsidR="00BC6045" w:rsidRDefault="00000000" w:rsidP="00126EF0">
      <w:pPr>
        <w:pStyle w:val="afff"/>
      </w:pPr>
      <w:r>
        <w:t>EASE</w:t>
      </w:r>
      <w:r>
        <w:t>以闭式</w:t>
      </w:r>
      <w:proofErr w:type="gramStart"/>
      <w:r>
        <w:t>解实现</w:t>
      </w:r>
      <w:proofErr w:type="gramEnd"/>
      <w:r>
        <w:t>了精度与覆盖的最佳平衡：</w:t>
      </w:r>
      <w:r>
        <w:t>P@10</w:t>
      </w:r>
      <w:r>
        <w:t>仅比</w:t>
      </w:r>
      <w:proofErr w:type="spellStart"/>
      <w:r>
        <w:t>ItemCF</w:t>
      </w:r>
      <w:proofErr w:type="spellEnd"/>
      <w:r>
        <w:t>低</w:t>
      </w:r>
      <w:r>
        <w:t>7.0%</w:t>
      </w:r>
      <w:r>
        <w:t>，但</w:t>
      </w:r>
      <w:r>
        <w:t>Coverage</w:t>
      </w:r>
      <w:r>
        <w:t>达到</w:t>
      </w:r>
      <w:proofErr w:type="spellStart"/>
      <w:r>
        <w:t>ItemCF</w:t>
      </w:r>
      <w:proofErr w:type="spellEnd"/>
      <w:r>
        <w:t>的</w:t>
      </w:r>
      <w:r>
        <w:t>6.4</w:t>
      </w:r>
      <w:r>
        <w:t>倍（</w:t>
      </w:r>
      <w:r>
        <w:t>0.6580 vs 0.1024</w:t>
      </w:r>
      <w:r>
        <w:t>），意味着</w:t>
      </w:r>
      <w:r>
        <w:t>EASE</w:t>
      </w:r>
      <w:r>
        <w:t>能够推荐到</w:t>
      </w:r>
      <w:r>
        <w:t>65.8%</w:t>
      </w:r>
      <w:r>
        <w:t>的候选电影，将长尾物品的</w:t>
      </w:r>
      <w:r>
        <w:t>Tail Coverage</w:t>
      </w:r>
      <w:r>
        <w:t>从</w:t>
      </w:r>
      <w:r>
        <w:t>0.020</w:t>
      </w:r>
      <w:r>
        <w:t>提升至</w:t>
      </w:r>
      <w:r>
        <w:t>0.128</w:t>
      </w:r>
      <w:r>
        <w:t>（为</w:t>
      </w:r>
      <w:proofErr w:type="spellStart"/>
      <w:r>
        <w:t>ItemCF</w:t>
      </w:r>
      <w:proofErr w:type="spellEnd"/>
      <w:r>
        <w:t>的</w:t>
      </w:r>
      <w:r>
        <w:t>6.4</w:t>
      </w:r>
      <w:r>
        <w:t>倍）。这一优势源于</w:t>
      </w:r>
      <w:r>
        <w:t>EASE</w:t>
      </w:r>
      <w:r>
        <w:t>的闭式最小二</w:t>
      </w:r>
      <w:proofErr w:type="gramStart"/>
      <w:r>
        <w:t>乘目标</w:t>
      </w:r>
      <w:proofErr w:type="gramEnd"/>
      <w:r>
        <w:t>直接对物品</w:t>
      </w:r>
      <w:r>
        <w:t>-</w:t>
      </w:r>
      <w:r>
        <w:t>物品共现矩阵进行稠密建模，避免了</w:t>
      </w:r>
      <w:proofErr w:type="spellStart"/>
      <w:r>
        <w:t>ItemCF</w:t>
      </w:r>
      <w:proofErr w:type="spellEnd"/>
      <w:r>
        <w:t>中</w:t>
      </w:r>
      <w:proofErr w:type="spellStart"/>
      <w:r>
        <w:t>TopK</w:t>
      </w:r>
      <w:proofErr w:type="spellEnd"/>
      <w:r>
        <w:t>截断导致的信息损失。在数据集规模较大时，</w:t>
      </w:r>
      <w:r>
        <w:t>EASE</w:t>
      </w:r>
      <w:r>
        <w:t>的</w:t>
      </w:r>
      <w:r>
        <w:t>O(n³)</w:t>
      </w:r>
      <w:r>
        <w:t>矩阵求逆复杂度是其主要瓶颈，但对于</w:t>
      </w:r>
      <w:r>
        <w:t>13K</w:t>
      </w:r>
      <w:r>
        <w:t>候选集的场景仍可在数秒内完成训练。</w:t>
      </w:r>
    </w:p>
    <w:p w14:paraId="10D73C3C" w14:textId="77777777" w:rsidR="00BC6045" w:rsidRDefault="00000000" w:rsidP="00126EF0">
      <w:pPr>
        <w:pStyle w:val="afff"/>
      </w:pPr>
      <w:r>
        <w:t>NCF</w:t>
      </w:r>
      <w:r>
        <w:t>和</w:t>
      </w:r>
      <w:proofErr w:type="spellStart"/>
      <w:r>
        <w:t>LightGCN</w:t>
      </w:r>
      <w:proofErr w:type="spellEnd"/>
      <w:r>
        <w:t>两种深度模型在本次评估中均未超越传统方法。这一结果与部分文献中深度学习模型在小规模数据集上优势更大的结论有所不同，本文推测以下因素可能对此产生影响（未经控制变量实验验证）：（</w:t>
      </w:r>
      <w:r>
        <w:t>1</w:t>
      </w:r>
      <w:r>
        <w:t>）</w:t>
      </w:r>
      <w:proofErr w:type="spellStart"/>
      <w:r>
        <w:t>MovieLens</w:t>
      </w:r>
      <w:proofErr w:type="spellEnd"/>
      <w:r>
        <w:t xml:space="preserve"> 32M</w:t>
      </w:r>
      <w:r>
        <w:t>的评分密度较低</w:t>
      </w:r>
      <w:r>
        <w:lastRenderedPageBreak/>
        <w:t>（约</w:t>
      </w:r>
      <w:r>
        <w:t>0.14%</w:t>
      </w:r>
      <w:r>
        <w:t>），深度模型对稀疏交互的泛化能力受到限制；（</w:t>
      </w:r>
      <w:r>
        <w:t>2</w:t>
      </w:r>
      <w:r>
        <w:t>）评估采用全量排序协议（</w:t>
      </w:r>
      <w:proofErr w:type="spellStart"/>
      <w:r>
        <w:t>C_all</w:t>
      </w:r>
      <w:proofErr w:type="spellEnd"/>
      <w:r>
        <w:t>=13K</w:t>
      </w:r>
      <w:r>
        <w:t>），增大了</w:t>
      </w:r>
      <w:r>
        <w:t>Top-K</w:t>
      </w:r>
      <w:r>
        <w:t>推荐的难度；（</w:t>
      </w:r>
      <w:r>
        <w:t>3</w:t>
      </w:r>
      <w:r>
        <w:t>）训练过程中</w:t>
      </w:r>
      <w:r>
        <w:t>GPU</w:t>
      </w:r>
      <w:r>
        <w:t>未启用，</w:t>
      </w:r>
      <w:r>
        <w:t>NCF</w:t>
      </w:r>
      <w:r>
        <w:t>和</w:t>
      </w:r>
      <w:proofErr w:type="spellStart"/>
      <w:r>
        <w:t>LightGCN</w:t>
      </w:r>
      <w:proofErr w:type="spellEnd"/>
      <w:r>
        <w:t>的超参数调</w:t>
      </w:r>
      <w:proofErr w:type="gramStart"/>
      <w:r>
        <w:t>优可能</w:t>
      </w:r>
      <w:proofErr w:type="gramEnd"/>
      <w:r>
        <w:t>不够充分。上述推测的确切原因有待进一步研究确认。</w:t>
      </w:r>
      <w:r>
        <w:t>Hybrid</w:t>
      </w:r>
      <w:r>
        <w:t>级联架构相较纯</w:t>
      </w:r>
      <w:r>
        <w:t>NCF</w:t>
      </w:r>
      <w:r>
        <w:t>在</w:t>
      </w:r>
      <w:r>
        <w:t>R@10</w:t>
      </w:r>
      <w:r>
        <w:t>上实现了</w:t>
      </w:r>
      <w:r>
        <w:t>3.9%</w:t>
      </w:r>
      <w:r>
        <w:t>的相对提升，表明</w:t>
      </w:r>
      <w:r>
        <w:t>NCF</w:t>
      </w:r>
      <w:r>
        <w:t>重排能够优化</w:t>
      </w:r>
      <w:proofErr w:type="spellStart"/>
      <w:r>
        <w:t>ItemCF</w:t>
      </w:r>
      <w:proofErr w:type="spellEnd"/>
      <w:r>
        <w:t>召回的候选集排序，验证了召回</w:t>
      </w:r>
      <w:r>
        <w:t>-</w:t>
      </w:r>
      <w:r>
        <w:t>重排架构对候选集排序的优化潜力。但</w:t>
      </w:r>
      <w:r>
        <w:t>Hybrid</w:t>
      </w:r>
      <w:r>
        <w:t>的</w:t>
      </w:r>
      <w:r>
        <w:t>NDCG@10</w:t>
      </w:r>
      <w:r>
        <w:t>（</w:t>
      </w:r>
      <w:r>
        <w:t>0.0421</w:t>
      </w:r>
      <w:r>
        <w:t>）低于纯</w:t>
      </w:r>
      <w:proofErr w:type="spellStart"/>
      <w:r>
        <w:t>ItemCF</w:t>
      </w:r>
      <w:proofErr w:type="spellEnd"/>
      <w:r>
        <w:t>（</w:t>
      </w:r>
      <w:r>
        <w:t>0.0490</w:t>
      </w:r>
      <w:r>
        <w:t>），说明当前混合策略的整体效果受限于</w:t>
      </w:r>
      <w:proofErr w:type="spellStart"/>
      <w:r>
        <w:t>ItemCF</w:t>
      </w:r>
      <w:proofErr w:type="spellEnd"/>
      <w:r>
        <w:t>召回阶段的候选质量</w:t>
      </w:r>
      <w:r>
        <w:t>——</w:t>
      </w:r>
      <w:r>
        <w:t>召回阶段遗漏的相关物品无法在重排阶段恢复。</w:t>
      </w:r>
    </w:p>
    <w:p w14:paraId="2C2E77BB" w14:textId="77777777" w:rsidR="00BC6045" w:rsidRDefault="00000000" w:rsidP="00126EF0">
      <w:pPr>
        <w:pStyle w:val="afff"/>
      </w:pPr>
      <w:r>
        <w:t>Random</w:t>
      </w:r>
      <w:r>
        <w:t>基线指标接近于零（</w:t>
      </w:r>
      <w:r>
        <w:t>P@10=0.00009</w:t>
      </w:r>
      <w:r>
        <w:t>），</w:t>
      </w:r>
      <w:r>
        <w:t>Oracle</w:t>
      </w:r>
      <w:r>
        <w:t>达到完美召回（</w:t>
      </w:r>
      <w:r>
        <w:t>R@10=1.0</w:t>
      </w:r>
      <w:r>
        <w:t>，</w:t>
      </w:r>
      <w:r>
        <w:t>NDCG@10=1.0</w:t>
      </w:r>
      <w:r>
        <w:t>），验证了评估协议构造的正确性。</w:t>
      </w:r>
      <w:r>
        <w:t>Popularity</w:t>
      </w:r>
      <w:r>
        <w:t>基线作为最简单的非个性化方法，</w:t>
      </w:r>
      <w:r>
        <w:t>P@10</w:t>
      </w:r>
      <w:r>
        <w:t>为</w:t>
      </w:r>
      <w:r>
        <w:t>0.01151</w:t>
      </w:r>
      <w:r>
        <w:t>，低于所有推荐模型但高于</w:t>
      </w:r>
      <w:r>
        <w:t>Random</w:t>
      </w:r>
      <w:r>
        <w:t>，表明全局热门推荐具有一定的实用价值但忽略了个体偏好差异。后续的消融实验（见</w:t>
      </w:r>
      <w:r>
        <w:t>6.4</w:t>
      </w:r>
      <w:r>
        <w:t>节）将进一步量化</w:t>
      </w:r>
      <w:r>
        <w:t>Hybrid</w:t>
      </w:r>
      <w:r>
        <w:t>召回候选数</w:t>
      </w:r>
      <w:proofErr w:type="spellStart"/>
      <w:r>
        <w:t>recall_k</w:t>
      </w:r>
      <w:proofErr w:type="spellEnd"/>
      <w:r>
        <w:t>和</w:t>
      </w:r>
      <w:proofErr w:type="spellStart"/>
      <w:r>
        <w:t>ItemCF</w:t>
      </w:r>
      <w:proofErr w:type="spellEnd"/>
      <w:r>
        <w:t>近邻截断</w:t>
      </w:r>
      <w:proofErr w:type="spellStart"/>
      <w:r>
        <w:t>per_seed_limit</w:t>
      </w:r>
      <w:proofErr w:type="spellEnd"/>
      <w:r>
        <w:t>对推荐效果的影响。</w:t>
      </w:r>
    </w:p>
    <w:p w14:paraId="0DB401AD"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C21C76" wp14:editId="0AD4425E">
            <wp:extent cx="5760720" cy="3281045"/>
            <wp:effectExtent l="0" t="0" r="0" b="0"/>
            <wp:docPr id="1631485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5661" name=""/>
                    <pic:cNvPicPr/>
                  </pic:nvPicPr>
                  <pic:blipFill>
                    <a:blip r:embed="rId17"/>
                    <a:stretch>
                      <a:fillRect/>
                    </a:stretch>
                  </pic:blipFill>
                  <pic:spPr>
                    <a:xfrm>
                      <a:off x="0" y="0"/>
                      <a:ext cx="5760720" cy="3281045"/>
                    </a:xfrm>
                    <a:prstGeom prst="rect">
                      <a:avLst/>
                    </a:prstGeom>
                  </pic:spPr>
                </pic:pic>
              </a:graphicData>
            </a:graphic>
          </wp:inline>
        </w:drawing>
      </w:r>
    </w:p>
    <w:p w14:paraId="4DB0FAED" w14:textId="77777777" w:rsidR="00BC6045" w:rsidRDefault="00BC6045" w:rsidP="00C91C07">
      <w:pPr>
        <w:pStyle w:val="afffa"/>
      </w:pPr>
      <w:r>
        <w:t>图</w:t>
      </w:r>
      <w:r>
        <w:t xml:space="preserve">6-1 </w:t>
      </w:r>
      <w:r>
        <w:t>各模型推荐精度对比</w:t>
      </w:r>
    </w:p>
    <w:p w14:paraId="19972EF7"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57F17D8A"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7D0CBC8" wp14:editId="5D7ADCD6">
            <wp:extent cx="5760720" cy="3268345"/>
            <wp:effectExtent l="0" t="0" r="0" b="8255"/>
            <wp:docPr id="93512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0626" name=""/>
                    <pic:cNvPicPr/>
                  </pic:nvPicPr>
                  <pic:blipFill>
                    <a:blip r:embed="rId18"/>
                    <a:stretch>
                      <a:fillRect/>
                    </a:stretch>
                  </pic:blipFill>
                  <pic:spPr>
                    <a:xfrm>
                      <a:off x="0" y="0"/>
                      <a:ext cx="5760720" cy="3268345"/>
                    </a:xfrm>
                    <a:prstGeom prst="rect">
                      <a:avLst/>
                    </a:prstGeom>
                  </pic:spPr>
                </pic:pic>
              </a:graphicData>
            </a:graphic>
          </wp:inline>
        </w:drawing>
      </w:r>
    </w:p>
    <w:p w14:paraId="6669FFBB" w14:textId="77777777" w:rsidR="00BC6045" w:rsidRDefault="00BC6045" w:rsidP="00C91C07">
      <w:pPr>
        <w:pStyle w:val="afffa"/>
      </w:pPr>
      <w:r>
        <w:t>图</w:t>
      </w:r>
      <w:r>
        <w:t xml:space="preserve">6-2 </w:t>
      </w:r>
      <w:r>
        <w:t>各模型排序质量对比</w:t>
      </w:r>
    </w:p>
    <w:p w14:paraId="0B8498A8"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78E111D6" w14:textId="77777777" w:rsidR="00B04B27" w:rsidRDefault="00000000" w:rsidP="00C91C07">
      <w:pPr>
        <w:pStyle w:val="afff8"/>
      </w:pPr>
      <w:r>
        <w:t>表</w:t>
      </w:r>
      <w:r>
        <w:t xml:space="preserve">6-1 </w:t>
      </w:r>
      <w:r>
        <w:t>模型推荐性能</w:t>
      </w:r>
      <w:proofErr w:type="spellStart"/>
      <w:r>
        <w:rPr>
          <w:rFonts w:eastAsia="Times New Roman" w:hint="eastAsia"/>
        </w:rPr>
        <w:t>对比（</w:t>
      </w:r>
      <w:r>
        <w:t>C_all</w:t>
      </w:r>
      <w:proofErr w:type="spellEnd"/>
      <w:r>
        <w:t>=13304</w:t>
      </w:r>
      <w:r>
        <w:t>公平</w:t>
      </w:r>
      <w:r>
        <w:rPr>
          <w:rFonts w:eastAsia="Times New Roman" w:hint="eastAsia"/>
        </w:rPr>
        <w:t>协议，全量排序，</w:t>
      </w:r>
      <w:r>
        <w:t>10,000</w:t>
      </w:r>
      <w:r>
        <w:t>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048B6130"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6D763068" w14:textId="77777777" w:rsidR="00B04B27" w:rsidRPr="009749AF" w:rsidRDefault="00000000">
            <w:pPr>
              <w:rPr>
                <w:szCs w:val="21"/>
              </w:rPr>
            </w:pPr>
            <w:proofErr w:type="spellStart"/>
            <w:r>
              <w:rPr>
                <w:rFonts w:ascii="SimSun" w:hAnsi="SimSun"/>
                <w:b/>
                <w:szCs w:val="21"/>
              </w:rPr>
              <w:t>模型</w:t>
            </w:r>
            <w:proofErr w:type="spellEnd"/>
          </w:p>
        </w:tc>
        <w:tc>
          <w:tcPr>
            <w:tcW w:w="1560" w:type="dxa"/>
          </w:tcPr>
          <w:p w14:paraId="6A2BF4BF" w14:textId="77777777" w:rsidR="00B04B27" w:rsidRPr="009749AF" w:rsidRDefault="00000000">
            <w:pPr>
              <w:rPr>
                <w:szCs w:val="21"/>
              </w:rPr>
            </w:pPr>
            <w:r>
              <w:rPr>
                <w:rFonts w:ascii="SimSun" w:hAnsi="SimSun"/>
                <w:b/>
                <w:szCs w:val="21"/>
              </w:rPr>
              <w:t>P@10</w:t>
            </w:r>
          </w:p>
        </w:tc>
        <w:tc>
          <w:tcPr>
            <w:tcW w:w="1560" w:type="dxa"/>
          </w:tcPr>
          <w:p w14:paraId="3359440A" w14:textId="77777777" w:rsidR="00B04B27" w:rsidRPr="009749AF" w:rsidRDefault="00000000">
            <w:pPr>
              <w:rPr>
                <w:szCs w:val="21"/>
              </w:rPr>
            </w:pPr>
            <w:r>
              <w:rPr>
                <w:rFonts w:ascii="SimSun" w:hAnsi="SimSun"/>
                <w:b/>
                <w:szCs w:val="21"/>
              </w:rPr>
              <w:t>R@10</w:t>
            </w:r>
          </w:p>
        </w:tc>
        <w:tc>
          <w:tcPr>
            <w:tcW w:w="1560" w:type="dxa"/>
          </w:tcPr>
          <w:p w14:paraId="029408C1" w14:textId="77777777" w:rsidR="00B04B27" w:rsidRPr="009749AF" w:rsidRDefault="00000000">
            <w:pPr>
              <w:rPr>
                <w:szCs w:val="21"/>
              </w:rPr>
            </w:pPr>
            <w:r>
              <w:rPr>
                <w:rFonts w:ascii="SimSun" w:hAnsi="SimSun"/>
                <w:b/>
                <w:szCs w:val="21"/>
              </w:rPr>
              <w:t>NDCG@10</w:t>
            </w:r>
          </w:p>
        </w:tc>
        <w:tc>
          <w:tcPr>
            <w:tcW w:w="1560" w:type="dxa"/>
          </w:tcPr>
          <w:p w14:paraId="042094C8" w14:textId="77777777" w:rsidR="00B04B27" w:rsidRPr="009749AF" w:rsidRDefault="00000000">
            <w:pPr>
              <w:rPr>
                <w:szCs w:val="21"/>
              </w:rPr>
            </w:pPr>
            <w:r>
              <w:rPr>
                <w:rFonts w:ascii="SimSun" w:hAnsi="SimSun"/>
                <w:b/>
                <w:szCs w:val="21"/>
              </w:rPr>
              <w:t>MRR@10</w:t>
            </w:r>
          </w:p>
        </w:tc>
        <w:tc>
          <w:tcPr>
            <w:tcW w:w="1560" w:type="dxa"/>
          </w:tcPr>
          <w:p w14:paraId="70F866C4" w14:textId="77777777" w:rsidR="00B04B27" w:rsidRPr="009749AF" w:rsidRDefault="00000000">
            <w:pPr>
              <w:rPr>
                <w:szCs w:val="21"/>
              </w:rPr>
            </w:pPr>
            <w:r>
              <w:rPr>
                <w:rFonts w:ascii="SimSun" w:hAnsi="SimSun"/>
                <w:b/>
                <w:szCs w:val="21"/>
              </w:rPr>
              <w:t>Coverage</w:t>
            </w:r>
          </w:p>
        </w:tc>
      </w:tr>
      <w:tr w:rsidR="00B04B27" w:rsidRPr="009749AF" w14:paraId="5FC7E71B" w14:textId="77777777" w:rsidTr="009749AF">
        <w:tc>
          <w:tcPr>
            <w:tcW w:w="1560" w:type="dxa"/>
          </w:tcPr>
          <w:p w14:paraId="721C19AB" w14:textId="77777777" w:rsidR="00B04B27" w:rsidRPr="009749AF" w:rsidRDefault="00000000">
            <w:pPr>
              <w:jc w:val="center"/>
              <w:rPr>
                <w:szCs w:val="21"/>
              </w:rPr>
            </w:pPr>
            <w:r>
              <w:rPr>
                <w:rFonts w:ascii="SimSun" w:hAnsi="SimSun"/>
                <w:szCs w:val="21"/>
              </w:rPr>
              <w:t>Oracle</w:t>
            </w:r>
          </w:p>
        </w:tc>
        <w:tc>
          <w:tcPr>
            <w:tcW w:w="1560" w:type="dxa"/>
          </w:tcPr>
          <w:p w14:paraId="3B11ADE8" w14:textId="77777777" w:rsidR="00B04B27" w:rsidRPr="009749AF" w:rsidRDefault="00000000">
            <w:pPr>
              <w:jc w:val="center"/>
              <w:rPr>
                <w:szCs w:val="21"/>
              </w:rPr>
            </w:pPr>
            <w:r>
              <w:rPr>
                <w:rFonts w:ascii="SimSun" w:hAnsi="SimSun"/>
                <w:szCs w:val="21"/>
              </w:rPr>
              <w:t>0.21045</w:t>
            </w:r>
          </w:p>
        </w:tc>
        <w:tc>
          <w:tcPr>
            <w:tcW w:w="1560" w:type="dxa"/>
          </w:tcPr>
          <w:p w14:paraId="30496FA1" w14:textId="77777777" w:rsidR="00B04B27" w:rsidRPr="009749AF" w:rsidRDefault="00000000">
            <w:pPr>
              <w:jc w:val="center"/>
              <w:rPr>
                <w:szCs w:val="21"/>
              </w:rPr>
            </w:pPr>
            <w:r>
              <w:rPr>
                <w:rFonts w:ascii="SimSun" w:hAnsi="SimSun"/>
                <w:szCs w:val="21"/>
              </w:rPr>
              <w:t>1.00000</w:t>
            </w:r>
          </w:p>
        </w:tc>
        <w:tc>
          <w:tcPr>
            <w:tcW w:w="1560" w:type="dxa"/>
          </w:tcPr>
          <w:p w14:paraId="0C4C3EDF" w14:textId="77777777" w:rsidR="00B04B27" w:rsidRPr="009749AF" w:rsidRDefault="00000000">
            <w:pPr>
              <w:jc w:val="center"/>
              <w:rPr>
                <w:szCs w:val="21"/>
              </w:rPr>
            </w:pPr>
            <w:r>
              <w:rPr>
                <w:rFonts w:ascii="SimSun" w:hAnsi="SimSun"/>
                <w:szCs w:val="21"/>
              </w:rPr>
              <w:t>1.00000</w:t>
            </w:r>
          </w:p>
        </w:tc>
        <w:tc>
          <w:tcPr>
            <w:tcW w:w="1560" w:type="dxa"/>
          </w:tcPr>
          <w:p w14:paraId="64149A25" w14:textId="77777777" w:rsidR="00B04B27" w:rsidRPr="009749AF" w:rsidRDefault="00000000">
            <w:pPr>
              <w:jc w:val="center"/>
              <w:rPr>
                <w:szCs w:val="21"/>
              </w:rPr>
            </w:pPr>
            <w:r>
              <w:rPr>
                <w:rFonts w:ascii="SimSun" w:hAnsi="SimSun"/>
                <w:szCs w:val="21"/>
              </w:rPr>
              <w:t>1.00000</w:t>
            </w:r>
          </w:p>
        </w:tc>
        <w:tc>
          <w:tcPr>
            <w:tcW w:w="1560" w:type="dxa"/>
          </w:tcPr>
          <w:p w14:paraId="056A72EF" w14:textId="77777777" w:rsidR="00B04B27" w:rsidRPr="009749AF" w:rsidRDefault="00000000">
            <w:pPr>
              <w:jc w:val="center"/>
              <w:rPr>
                <w:szCs w:val="21"/>
              </w:rPr>
            </w:pPr>
            <w:r>
              <w:rPr>
                <w:rFonts w:ascii="SimSun" w:hAnsi="SimSun"/>
                <w:szCs w:val="21"/>
              </w:rPr>
              <w:t>1.00977</w:t>
            </w:r>
          </w:p>
        </w:tc>
      </w:tr>
      <w:tr w:rsidR="00B04B27" w:rsidRPr="009749AF" w14:paraId="3D8563D9" w14:textId="77777777" w:rsidTr="009749AF">
        <w:tc>
          <w:tcPr>
            <w:tcW w:w="1560" w:type="dxa"/>
          </w:tcPr>
          <w:p w14:paraId="12F9DE10" w14:textId="77777777" w:rsidR="00B04B27" w:rsidRPr="009749AF" w:rsidRDefault="00000000">
            <w:pPr>
              <w:jc w:val="center"/>
              <w:rPr>
                <w:szCs w:val="21"/>
              </w:rPr>
            </w:pPr>
            <w:proofErr w:type="spellStart"/>
            <w:r>
              <w:rPr>
                <w:rFonts w:ascii="SimSun" w:hAnsi="SimSun"/>
                <w:szCs w:val="21"/>
              </w:rPr>
              <w:t>ItemCF</w:t>
            </w:r>
            <w:proofErr w:type="spellEnd"/>
          </w:p>
        </w:tc>
        <w:tc>
          <w:tcPr>
            <w:tcW w:w="1560" w:type="dxa"/>
          </w:tcPr>
          <w:p w14:paraId="16C8CAD4" w14:textId="77777777" w:rsidR="00B04B27" w:rsidRPr="009749AF" w:rsidRDefault="00000000">
            <w:pPr>
              <w:jc w:val="center"/>
              <w:rPr>
                <w:szCs w:val="21"/>
              </w:rPr>
            </w:pPr>
            <w:r>
              <w:rPr>
                <w:rFonts w:ascii="SimSun" w:hAnsi="SimSun"/>
                <w:szCs w:val="21"/>
              </w:rPr>
              <w:t>0.01666</w:t>
            </w:r>
          </w:p>
        </w:tc>
        <w:tc>
          <w:tcPr>
            <w:tcW w:w="1560" w:type="dxa"/>
          </w:tcPr>
          <w:p w14:paraId="3019F7A4" w14:textId="77777777" w:rsidR="00B04B27" w:rsidRPr="009749AF" w:rsidRDefault="00000000">
            <w:pPr>
              <w:jc w:val="center"/>
              <w:rPr>
                <w:szCs w:val="21"/>
              </w:rPr>
            </w:pPr>
            <w:r>
              <w:rPr>
                <w:rFonts w:ascii="SimSun" w:hAnsi="SimSun"/>
                <w:szCs w:val="21"/>
              </w:rPr>
              <w:t>0.07715</w:t>
            </w:r>
          </w:p>
        </w:tc>
        <w:tc>
          <w:tcPr>
            <w:tcW w:w="1560" w:type="dxa"/>
          </w:tcPr>
          <w:p w14:paraId="6F3E1323" w14:textId="77777777" w:rsidR="00B04B27" w:rsidRPr="009749AF" w:rsidRDefault="00000000">
            <w:pPr>
              <w:jc w:val="center"/>
              <w:rPr>
                <w:szCs w:val="21"/>
              </w:rPr>
            </w:pPr>
            <w:r>
              <w:rPr>
                <w:rFonts w:ascii="SimSun" w:hAnsi="SimSun"/>
                <w:szCs w:val="21"/>
              </w:rPr>
              <w:t>0.04903</w:t>
            </w:r>
          </w:p>
        </w:tc>
        <w:tc>
          <w:tcPr>
            <w:tcW w:w="1560" w:type="dxa"/>
          </w:tcPr>
          <w:p w14:paraId="3B710746" w14:textId="77777777" w:rsidR="00B04B27" w:rsidRPr="009749AF" w:rsidRDefault="00000000">
            <w:pPr>
              <w:jc w:val="center"/>
              <w:rPr>
                <w:szCs w:val="21"/>
              </w:rPr>
            </w:pPr>
            <w:r>
              <w:rPr>
                <w:rFonts w:ascii="SimSun" w:hAnsi="SimSun"/>
                <w:szCs w:val="21"/>
              </w:rPr>
              <w:t>0.05625</w:t>
            </w:r>
          </w:p>
        </w:tc>
        <w:tc>
          <w:tcPr>
            <w:tcW w:w="1560" w:type="dxa"/>
          </w:tcPr>
          <w:p w14:paraId="7A30CF15" w14:textId="77777777" w:rsidR="00B04B27" w:rsidRPr="009749AF" w:rsidRDefault="00000000">
            <w:pPr>
              <w:jc w:val="center"/>
              <w:rPr>
                <w:szCs w:val="21"/>
              </w:rPr>
            </w:pPr>
            <w:r>
              <w:rPr>
                <w:rFonts w:ascii="SimSun" w:hAnsi="SimSun"/>
                <w:szCs w:val="21"/>
              </w:rPr>
              <w:t>0.10238</w:t>
            </w:r>
          </w:p>
        </w:tc>
      </w:tr>
      <w:tr w:rsidR="00B04B27" w:rsidRPr="009749AF" w14:paraId="23F3FDE3" w14:textId="77777777" w:rsidTr="009749AF">
        <w:tc>
          <w:tcPr>
            <w:tcW w:w="1560" w:type="dxa"/>
          </w:tcPr>
          <w:p w14:paraId="41544231" w14:textId="77777777" w:rsidR="00B04B27" w:rsidRPr="009749AF" w:rsidRDefault="00000000">
            <w:pPr>
              <w:jc w:val="center"/>
              <w:rPr>
                <w:szCs w:val="21"/>
              </w:rPr>
            </w:pPr>
            <w:r>
              <w:rPr>
                <w:rFonts w:ascii="SimSun" w:hAnsi="SimSun"/>
                <w:szCs w:val="21"/>
              </w:rPr>
              <w:t>EASE</w:t>
            </w:r>
          </w:p>
        </w:tc>
        <w:tc>
          <w:tcPr>
            <w:tcW w:w="1560" w:type="dxa"/>
          </w:tcPr>
          <w:p w14:paraId="587C1AC8" w14:textId="77777777" w:rsidR="00B04B27" w:rsidRPr="009749AF" w:rsidRDefault="00000000">
            <w:pPr>
              <w:jc w:val="center"/>
              <w:rPr>
                <w:szCs w:val="21"/>
              </w:rPr>
            </w:pPr>
            <w:r>
              <w:rPr>
                <w:rFonts w:ascii="SimSun" w:hAnsi="SimSun"/>
                <w:szCs w:val="21"/>
              </w:rPr>
              <w:t>0.01550</w:t>
            </w:r>
          </w:p>
        </w:tc>
        <w:tc>
          <w:tcPr>
            <w:tcW w:w="1560" w:type="dxa"/>
          </w:tcPr>
          <w:p w14:paraId="2C1C415A" w14:textId="77777777" w:rsidR="00B04B27" w:rsidRPr="009749AF" w:rsidRDefault="00000000">
            <w:pPr>
              <w:jc w:val="center"/>
              <w:rPr>
                <w:szCs w:val="21"/>
              </w:rPr>
            </w:pPr>
            <w:r>
              <w:rPr>
                <w:rFonts w:ascii="SimSun" w:hAnsi="SimSun"/>
                <w:szCs w:val="21"/>
              </w:rPr>
              <w:t>0.07572</w:t>
            </w:r>
          </w:p>
        </w:tc>
        <w:tc>
          <w:tcPr>
            <w:tcW w:w="1560" w:type="dxa"/>
          </w:tcPr>
          <w:p w14:paraId="5303D33D" w14:textId="77777777" w:rsidR="00B04B27" w:rsidRPr="009749AF" w:rsidRDefault="00000000">
            <w:pPr>
              <w:jc w:val="center"/>
              <w:rPr>
                <w:szCs w:val="21"/>
              </w:rPr>
            </w:pPr>
            <w:r>
              <w:rPr>
                <w:rFonts w:ascii="SimSun" w:hAnsi="SimSun"/>
                <w:szCs w:val="21"/>
              </w:rPr>
              <w:t>0.04493</w:t>
            </w:r>
          </w:p>
        </w:tc>
        <w:tc>
          <w:tcPr>
            <w:tcW w:w="1560" w:type="dxa"/>
          </w:tcPr>
          <w:p w14:paraId="54CBB82E" w14:textId="77777777" w:rsidR="00B04B27" w:rsidRPr="009749AF" w:rsidRDefault="00000000">
            <w:pPr>
              <w:jc w:val="center"/>
              <w:rPr>
                <w:szCs w:val="21"/>
              </w:rPr>
            </w:pPr>
            <w:r>
              <w:rPr>
                <w:rFonts w:ascii="SimSun" w:hAnsi="SimSun"/>
                <w:szCs w:val="21"/>
              </w:rPr>
              <w:t>0.04789</w:t>
            </w:r>
          </w:p>
        </w:tc>
        <w:tc>
          <w:tcPr>
            <w:tcW w:w="1560" w:type="dxa"/>
          </w:tcPr>
          <w:p w14:paraId="2665A191" w14:textId="77777777" w:rsidR="00B04B27" w:rsidRPr="009749AF" w:rsidRDefault="00000000">
            <w:pPr>
              <w:jc w:val="center"/>
              <w:rPr>
                <w:szCs w:val="21"/>
              </w:rPr>
            </w:pPr>
            <w:r>
              <w:rPr>
                <w:rFonts w:ascii="SimSun" w:hAnsi="SimSun"/>
                <w:szCs w:val="21"/>
              </w:rPr>
              <w:t>0.65800</w:t>
            </w:r>
          </w:p>
        </w:tc>
      </w:tr>
      <w:tr w:rsidR="00B04B27" w:rsidRPr="009749AF" w14:paraId="2098C946" w14:textId="77777777" w:rsidTr="009749AF">
        <w:tc>
          <w:tcPr>
            <w:tcW w:w="1560" w:type="dxa"/>
          </w:tcPr>
          <w:p w14:paraId="625FA882" w14:textId="77777777" w:rsidR="00B04B27" w:rsidRPr="009749AF" w:rsidRDefault="00000000">
            <w:pPr>
              <w:jc w:val="center"/>
              <w:rPr>
                <w:szCs w:val="21"/>
              </w:rPr>
            </w:pPr>
            <w:r>
              <w:rPr>
                <w:rFonts w:ascii="SimSun" w:hAnsi="SimSun"/>
                <w:szCs w:val="21"/>
              </w:rPr>
              <w:t>Hybrid</w:t>
            </w:r>
          </w:p>
        </w:tc>
        <w:tc>
          <w:tcPr>
            <w:tcW w:w="1560" w:type="dxa"/>
          </w:tcPr>
          <w:p w14:paraId="0AD0622A" w14:textId="77777777" w:rsidR="00B04B27" w:rsidRPr="009749AF" w:rsidRDefault="00000000">
            <w:pPr>
              <w:jc w:val="center"/>
              <w:rPr>
                <w:szCs w:val="21"/>
              </w:rPr>
            </w:pPr>
            <w:r>
              <w:rPr>
                <w:rFonts w:ascii="SimSun" w:hAnsi="SimSun"/>
                <w:szCs w:val="21"/>
              </w:rPr>
              <w:t>0.01467</w:t>
            </w:r>
          </w:p>
        </w:tc>
        <w:tc>
          <w:tcPr>
            <w:tcW w:w="1560" w:type="dxa"/>
          </w:tcPr>
          <w:p w14:paraId="77529E0D" w14:textId="77777777" w:rsidR="00B04B27" w:rsidRPr="009749AF" w:rsidRDefault="00000000">
            <w:pPr>
              <w:jc w:val="center"/>
              <w:rPr>
                <w:szCs w:val="21"/>
              </w:rPr>
            </w:pPr>
            <w:r>
              <w:rPr>
                <w:rFonts w:ascii="SimSun" w:hAnsi="SimSun"/>
                <w:szCs w:val="21"/>
              </w:rPr>
              <w:t>0.06893</w:t>
            </w:r>
          </w:p>
        </w:tc>
        <w:tc>
          <w:tcPr>
            <w:tcW w:w="1560" w:type="dxa"/>
          </w:tcPr>
          <w:p w14:paraId="37864CCA" w14:textId="77777777" w:rsidR="00B04B27" w:rsidRPr="009749AF" w:rsidRDefault="00000000">
            <w:pPr>
              <w:jc w:val="center"/>
              <w:rPr>
                <w:szCs w:val="21"/>
              </w:rPr>
            </w:pPr>
            <w:r>
              <w:rPr>
                <w:rFonts w:ascii="SimSun" w:hAnsi="SimSun"/>
                <w:szCs w:val="21"/>
              </w:rPr>
              <w:t>0.04210</w:t>
            </w:r>
          </w:p>
        </w:tc>
        <w:tc>
          <w:tcPr>
            <w:tcW w:w="1560" w:type="dxa"/>
          </w:tcPr>
          <w:p w14:paraId="363CA2CC" w14:textId="77777777" w:rsidR="00B04B27" w:rsidRPr="009749AF" w:rsidRDefault="00000000">
            <w:pPr>
              <w:jc w:val="center"/>
              <w:rPr>
                <w:szCs w:val="21"/>
              </w:rPr>
            </w:pPr>
            <w:r>
              <w:rPr>
                <w:rFonts w:ascii="SimSun" w:hAnsi="SimSun"/>
                <w:szCs w:val="21"/>
              </w:rPr>
              <w:t>0.04662</w:t>
            </w:r>
          </w:p>
        </w:tc>
        <w:tc>
          <w:tcPr>
            <w:tcW w:w="1560" w:type="dxa"/>
          </w:tcPr>
          <w:p w14:paraId="4F3E358A" w14:textId="77777777" w:rsidR="00B04B27" w:rsidRPr="009749AF" w:rsidRDefault="00000000">
            <w:pPr>
              <w:jc w:val="center"/>
              <w:rPr>
                <w:szCs w:val="21"/>
              </w:rPr>
            </w:pPr>
            <w:r>
              <w:rPr>
                <w:rFonts w:ascii="SimSun" w:hAnsi="SimSun"/>
                <w:szCs w:val="21"/>
              </w:rPr>
              <w:t>0.05194</w:t>
            </w:r>
          </w:p>
        </w:tc>
      </w:tr>
      <w:tr w:rsidR="00B04B27" w:rsidRPr="009749AF" w14:paraId="363C3486" w14:textId="77777777" w:rsidTr="009749AF">
        <w:tc>
          <w:tcPr>
            <w:tcW w:w="1560" w:type="dxa"/>
          </w:tcPr>
          <w:p w14:paraId="206E499D" w14:textId="77777777" w:rsidR="00B04B27" w:rsidRPr="009749AF" w:rsidRDefault="00000000">
            <w:pPr>
              <w:jc w:val="center"/>
              <w:rPr>
                <w:szCs w:val="21"/>
              </w:rPr>
            </w:pPr>
            <w:r>
              <w:rPr>
                <w:rFonts w:ascii="SimSun" w:hAnsi="SimSun"/>
                <w:szCs w:val="21"/>
              </w:rPr>
              <w:t>NCF</w:t>
            </w:r>
          </w:p>
        </w:tc>
        <w:tc>
          <w:tcPr>
            <w:tcW w:w="1560" w:type="dxa"/>
          </w:tcPr>
          <w:p w14:paraId="420AD4F1" w14:textId="77777777" w:rsidR="00B04B27" w:rsidRPr="009749AF" w:rsidRDefault="00000000">
            <w:pPr>
              <w:jc w:val="center"/>
              <w:rPr>
                <w:szCs w:val="21"/>
              </w:rPr>
            </w:pPr>
            <w:r>
              <w:rPr>
                <w:rFonts w:ascii="SimSun" w:hAnsi="SimSun"/>
                <w:szCs w:val="21"/>
              </w:rPr>
              <w:t>0.01413</w:t>
            </w:r>
          </w:p>
        </w:tc>
        <w:tc>
          <w:tcPr>
            <w:tcW w:w="1560" w:type="dxa"/>
          </w:tcPr>
          <w:p w14:paraId="3497F147" w14:textId="77777777" w:rsidR="00B04B27" w:rsidRPr="009749AF" w:rsidRDefault="00000000">
            <w:pPr>
              <w:jc w:val="center"/>
              <w:rPr>
                <w:szCs w:val="21"/>
              </w:rPr>
            </w:pPr>
            <w:r>
              <w:rPr>
                <w:rFonts w:ascii="SimSun" w:hAnsi="SimSun"/>
                <w:szCs w:val="21"/>
              </w:rPr>
              <w:t>0.06637</w:t>
            </w:r>
          </w:p>
        </w:tc>
        <w:tc>
          <w:tcPr>
            <w:tcW w:w="1560" w:type="dxa"/>
          </w:tcPr>
          <w:p w14:paraId="440FEE76" w14:textId="77777777" w:rsidR="00B04B27" w:rsidRPr="009749AF" w:rsidRDefault="00000000">
            <w:pPr>
              <w:jc w:val="center"/>
              <w:rPr>
                <w:szCs w:val="21"/>
              </w:rPr>
            </w:pPr>
            <w:r>
              <w:rPr>
                <w:rFonts w:ascii="SimSun" w:hAnsi="SimSun"/>
                <w:szCs w:val="21"/>
              </w:rPr>
              <w:t>0.04089</w:t>
            </w:r>
          </w:p>
        </w:tc>
        <w:tc>
          <w:tcPr>
            <w:tcW w:w="1560" w:type="dxa"/>
          </w:tcPr>
          <w:p w14:paraId="323BEB27" w14:textId="77777777" w:rsidR="00B04B27" w:rsidRPr="009749AF" w:rsidRDefault="00000000">
            <w:pPr>
              <w:jc w:val="center"/>
              <w:rPr>
                <w:szCs w:val="21"/>
              </w:rPr>
            </w:pPr>
            <w:r>
              <w:rPr>
                <w:rFonts w:ascii="SimSun" w:hAnsi="SimSun"/>
                <w:szCs w:val="21"/>
              </w:rPr>
              <w:t>0.04548</w:t>
            </w:r>
          </w:p>
        </w:tc>
        <w:tc>
          <w:tcPr>
            <w:tcW w:w="1560" w:type="dxa"/>
          </w:tcPr>
          <w:p w14:paraId="3FB8F92E" w14:textId="77777777" w:rsidR="00B04B27" w:rsidRPr="009749AF" w:rsidRDefault="00000000">
            <w:pPr>
              <w:jc w:val="center"/>
              <w:rPr>
                <w:szCs w:val="21"/>
              </w:rPr>
            </w:pPr>
            <w:r>
              <w:rPr>
                <w:rFonts w:ascii="SimSun" w:hAnsi="SimSun"/>
                <w:szCs w:val="21"/>
              </w:rPr>
              <w:t>0.04750</w:t>
            </w:r>
          </w:p>
        </w:tc>
      </w:tr>
      <w:tr w:rsidR="00B04B27" w:rsidRPr="009749AF" w14:paraId="0C14B2FA" w14:textId="77777777" w:rsidTr="009749AF">
        <w:tc>
          <w:tcPr>
            <w:tcW w:w="1560" w:type="dxa"/>
          </w:tcPr>
          <w:p w14:paraId="3EB7D837" w14:textId="77777777" w:rsidR="00B04B27" w:rsidRPr="009749AF" w:rsidRDefault="00000000">
            <w:pPr>
              <w:jc w:val="center"/>
              <w:rPr>
                <w:szCs w:val="21"/>
              </w:rPr>
            </w:pPr>
            <w:r>
              <w:rPr>
                <w:rFonts w:ascii="SimSun" w:hAnsi="SimSun"/>
                <w:szCs w:val="21"/>
              </w:rPr>
              <w:t>Popularity</w:t>
            </w:r>
          </w:p>
        </w:tc>
        <w:tc>
          <w:tcPr>
            <w:tcW w:w="1560" w:type="dxa"/>
          </w:tcPr>
          <w:p w14:paraId="2DEE8029" w14:textId="77777777" w:rsidR="00B04B27" w:rsidRPr="009749AF" w:rsidRDefault="00000000">
            <w:pPr>
              <w:jc w:val="center"/>
              <w:rPr>
                <w:szCs w:val="21"/>
              </w:rPr>
            </w:pPr>
            <w:r>
              <w:rPr>
                <w:rFonts w:ascii="SimSun" w:hAnsi="SimSun"/>
                <w:szCs w:val="21"/>
              </w:rPr>
              <w:t>0.01151</w:t>
            </w:r>
          </w:p>
        </w:tc>
        <w:tc>
          <w:tcPr>
            <w:tcW w:w="1560" w:type="dxa"/>
          </w:tcPr>
          <w:p w14:paraId="31B777FE" w14:textId="77777777" w:rsidR="00B04B27" w:rsidRPr="009749AF" w:rsidRDefault="00000000">
            <w:pPr>
              <w:jc w:val="center"/>
              <w:rPr>
                <w:szCs w:val="21"/>
              </w:rPr>
            </w:pPr>
            <w:r>
              <w:rPr>
                <w:rFonts w:ascii="SimSun" w:hAnsi="SimSun"/>
                <w:szCs w:val="21"/>
              </w:rPr>
              <w:t>0.05435</w:t>
            </w:r>
          </w:p>
        </w:tc>
        <w:tc>
          <w:tcPr>
            <w:tcW w:w="1560" w:type="dxa"/>
          </w:tcPr>
          <w:p w14:paraId="66830F9B" w14:textId="77777777" w:rsidR="00B04B27" w:rsidRPr="009749AF" w:rsidRDefault="00000000">
            <w:pPr>
              <w:jc w:val="center"/>
              <w:rPr>
                <w:szCs w:val="21"/>
              </w:rPr>
            </w:pPr>
            <w:r>
              <w:rPr>
                <w:rFonts w:ascii="SimSun" w:hAnsi="SimSun"/>
                <w:szCs w:val="21"/>
              </w:rPr>
              <w:t>0.03403</w:t>
            </w:r>
          </w:p>
        </w:tc>
        <w:tc>
          <w:tcPr>
            <w:tcW w:w="1560" w:type="dxa"/>
          </w:tcPr>
          <w:p w14:paraId="4CFAA053" w14:textId="77777777" w:rsidR="00B04B27" w:rsidRPr="009749AF" w:rsidRDefault="00000000">
            <w:pPr>
              <w:jc w:val="center"/>
              <w:rPr>
                <w:szCs w:val="21"/>
              </w:rPr>
            </w:pPr>
            <w:r>
              <w:rPr>
                <w:rFonts w:ascii="SimSun" w:hAnsi="SimSun"/>
                <w:szCs w:val="21"/>
              </w:rPr>
              <w:t>0.03878</w:t>
            </w:r>
          </w:p>
        </w:tc>
        <w:tc>
          <w:tcPr>
            <w:tcW w:w="1560" w:type="dxa"/>
          </w:tcPr>
          <w:p w14:paraId="45E56306" w14:textId="77777777" w:rsidR="00B04B27" w:rsidRPr="009749AF" w:rsidRDefault="00000000">
            <w:pPr>
              <w:jc w:val="center"/>
              <w:rPr>
                <w:szCs w:val="21"/>
              </w:rPr>
            </w:pPr>
            <w:r>
              <w:rPr>
                <w:rFonts w:ascii="SimSun" w:hAnsi="SimSun"/>
                <w:szCs w:val="21"/>
              </w:rPr>
              <w:t>0.01315</w:t>
            </w:r>
          </w:p>
        </w:tc>
      </w:tr>
      <w:tr w:rsidR="00B04B27" w:rsidRPr="009749AF" w14:paraId="1C5E8A12" w14:textId="77777777" w:rsidTr="009749AF">
        <w:tc>
          <w:tcPr>
            <w:tcW w:w="1560" w:type="dxa"/>
          </w:tcPr>
          <w:p w14:paraId="1122D37A" w14:textId="77777777" w:rsidR="00B04B27" w:rsidRPr="009749AF" w:rsidRDefault="00000000">
            <w:pPr>
              <w:jc w:val="center"/>
              <w:rPr>
                <w:szCs w:val="21"/>
              </w:rPr>
            </w:pPr>
            <w:proofErr w:type="spellStart"/>
            <w:r>
              <w:rPr>
                <w:rFonts w:ascii="SimSun" w:hAnsi="SimSun"/>
                <w:szCs w:val="21"/>
              </w:rPr>
              <w:t>LightGCN</w:t>
            </w:r>
            <w:proofErr w:type="spellEnd"/>
          </w:p>
        </w:tc>
        <w:tc>
          <w:tcPr>
            <w:tcW w:w="1560" w:type="dxa"/>
          </w:tcPr>
          <w:p w14:paraId="00179AB5" w14:textId="77777777" w:rsidR="00B04B27" w:rsidRPr="009749AF" w:rsidRDefault="00000000">
            <w:pPr>
              <w:jc w:val="center"/>
              <w:rPr>
                <w:szCs w:val="21"/>
              </w:rPr>
            </w:pPr>
            <w:r>
              <w:rPr>
                <w:rFonts w:ascii="SimSun" w:hAnsi="SimSun"/>
                <w:szCs w:val="21"/>
              </w:rPr>
              <w:t>0.01133</w:t>
            </w:r>
          </w:p>
        </w:tc>
        <w:tc>
          <w:tcPr>
            <w:tcW w:w="1560" w:type="dxa"/>
          </w:tcPr>
          <w:p w14:paraId="2496CBC0" w14:textId="77777777" w:rsidR="00B04B27" w:rsidRPr="009749AF" w:rsidRDefault="00000000">
            <w:pPr>
              <w:jc w:val="center"/>
              <w:rPr>
                <w:szCs w:val="21"/>
              </w:rPr>
            </w:pPr>
            <w:r>
              <w:rPr>
                <w:rFonts w:ascii="SimSun" w:hAnsi="SimSun"/>
                <w:szCs w:val="21"/>
              </w:rPr>
              <w:t>0.05327</w:t>
            </w:r>
          </w:p>
        </w:tc>
        <w:tc>
          <w:tcPr>
            <w:tcW w:w="1560" w:type="dxa"/>
          </w:tcPr>
          <w:p w14:paraId="48134EDB" w14:textId="77777777" w:rsidR="00B04B27" w:rsidRPr="009749AF" w:rsidRDefault="00000000">
            <w:pPr>
              <w:jc w:val="center"/>
              <w:rPr>
                <w:szCs w:val="21"/>
              </w:rPr>
            </w:pPr>
            <w:r>
              <w:rPr>
                <w:rFonts w:ascii="SimSun" w:hAnsi="SimSun"/>
                <w:szCs w:val="21"/>
              </w:rPr>
              <w:t>0.03381</w:t>
            </w:r>
          </w:p>
        </w:tc>
        <w:tc>
          <w:tcPr>
            <w:tcW w:w="1560" w:type="dxa"/>
          </w:tcPr>
          <w:p w14:paraId="27C50153" w14:textId="77777777" w:rsidR="00B04B27" w:rsidRPr="009749AF" w:rsidRDefault="00000000">
            <w:pPr>
              <w:jc w:val="center"/>
              <w:rPr>
                <w:szCs w:val="21"/>
              </w:rPr>
            </w:pPr>
            <w:r>
              <w:rPr>
                <w:rFonts w:ascii="SimSun" w:hAnsi="SimSun"/>
                <w:szCs w:val="21"/>
              </w:rPr>
              <w:t>0.03885</w:t>
            </w:r>
          </w:p>
        </w:tc>
        <w:tc>
          <w:tcPr>
            <w:tcW w:w="1560" w:type="dxa"/>
          </w:tcPr>
          <w:p w14:paraId="4BD097DB" w14:textId="77777777" w:rsidR="00B04B27" w:rsidRPr="009749AF" w:rsidRDefault="00000000">
            <w:pPr>
              <w:jc w:val="center"/>
              <w:rPr>
                <w:szCs w:val="21"/>
              </w:rPr>
            </w:pPr>
            <w:r>
              <w:rPr>
                <w:rFonts w:ascii="SimSun" w:hAnsi="SimSun"/>
                <w:szCs w:val="21"/>
              </w:rPr>
              <w:t>0.01496</w:t>
            </w:r>
          </w:p>
        </w:tc>
      </w:tr>
      <w:tr w:rsidR="00B04B27" w:rsidRPr="009749AF" w14:paraId="29F94987" w14:textId="77777777" w:rsidTr="009749AF">
        <w:tc>
          <w:tcPr>
            <w:tcW w:w="1560" w:type="dxa"/>
          </w:tcPr>
          <w:p w14:paraId="71E3A263" w14:textId="77777777" w:rsidR="00B04B27" w:rsidRPr="009749AF" w:rsidRDefault="00000000">
            <w:pPr>
              <w:jc w:val="center"/>
              <w:rPr>
                <w:szCs w:val="21"/>
              </w:rPr>
            </w:pPr>
            <w:r>
              <w:rPr>
                <w:rFonts w:ascii="SimSun" w:hAnsi="SimSun"/>
                <w:szCs w:val="21"/>
              </w:rPr>
              <w:t>Random</w:t>
            </w:r>
          </w:p>
        </w:tc>
        <w:tc>
          <w:tcPr>
            <w:tcW w:w="1560" w:type="dxa"/>
          </w:tcPr>
          <w:p w14:paraId="44D9A59A" w14:textId="77777777" w:rsidR="00B04B27" w:rsidRPr="009749AF" w:rsidRDefault="00000000">
            <w:pPr>
              <w:jc w:val="center"/>
              <w:rPr>
                <w:szCs w:val="21"/>
              </w:rPr>
            </w:pPr>
            <w:r>
              <w:rPr>
                <w:rFonts w:ascii="SimSun" w:hAnsi="SimSun"/>
                <w:szCs w:val="21"/>
              </w:rPr>
              <w:t>0.00009</w:t>
            </w:r>
          </w:p>
        </w:tc>
        <w:tc>
          <w:tcPr>
            <w:tcW w:w="1560" w:type="dxa"/>
          </w:tcPr>
          <w:p w14:paraId="6CB2E5AD" w14:textId="77777777" w:rsidR="00B04B27" w:rsidRPr="009749AF" w:rsidRDefault="00000000">
            <w:pPr>
              <w:jc w:val="center"/>
              <w:rPr>
                <w:szCs w:val="21"/>
              </w:rPr>
            </w:pPr>
            <w:r>
              <w:rPr>
                <w:rFonts w:ascii="SimSun" w:hAnsi="SimSun"/>
                <w:szCs w:val="21"/>
              </w:rPr>
              <w:t>0.00045</w:t>
            </w:r>
          </w:p>
        </w:tc>
        <w:tc>
          <w:tcPr>
            <w:tcW w:w="1560" w:type="dxa"/>
          </w:tcPr>
          <w:p w14:paraId="26220ACC" w14:textId="77777777" w:rsidR="00B04B27" w:rsidRPr="009749AF" w:rsidRDefault="00000000">
            <w:pPr>
              <w:jc w:val="center"/>
              <w:rPr>
                <w:szCs w:val="21"/>
              </w:rPr>
            </w:pPr>
            <w:r>
              <w:rPr>
                <w:rFonts w:ascii="SimSun" w:hAnsi="SimSun"/>
                <w:szCs w:val="21"/>
              </w:rPr>
              <w:t>0.00020</w:t>
            </w:r>
          </w:p>
        </w:tc>
        <w:tc>
          <w:tcPr>
            <w:tcW w:w="1560" w:type="dxa"/>
          </w:tcPr>
          <w:p w14:paraId="0304EBC9" w14:textId="77777777" w:rsidR="00B04B27" w:rsidRPr="009749AF" w:rsidRDefault="00000000">
            <w:pPr>
              <w:jc w:val="center"/>
              <w:rPr>
                <w:szCs w:val="21"/>
              </w:rPr>
            </w:pPr>
            <w:r>
              <w:rPr>
                <w:rFonts w:ascii="SimSun" w:hAnsi="SimSun"/>
                <w:szCs w:val="21"/>
              </w:rPr>
              <w:t>0.00016</w:t>
            </w:r>
          </w:p>
        </w:tc>
        <w:tc>
          <w:tcPr>
            <w:tcW w:w="1560" w:type="dxa"/>
          </w:tcPr>
          <w:p w14:paraId="6ED62FEB" w14:textId="77777777" w:rsidR="00B04B27" w:rsidRPr="009749AF" w:rsidRDefault="00000000">
            <w:pPr>
              <w:jc w:val="center"/>
              <w:rPr>
                <w:szCs w:val="21"/>
              </w:rPr>
            </w:pPr>
            <w:r>
              <w:rPr>
                <w:rFonts w:ascii="SimSun" w:hAnsi="SimSun"/>
                <w:szCs w:val="21"/>
              </w:rPr>
              <w:t>0.99932</w:t>
            </w:r>
          </w:p>
        </w:tc>
      </w:tr>
    </w:tbl>
    <w:p w14:paraId="5B8693E3" w14:textId="45DA0DEA" w:rsidR="00BC6045" w:rsidRDefault="00000000" w:rsidP="00675475">
      <w:pPr>
        <w:pStyle w:val="a3"/>
      </w:pPr>
      <w:bookmarkStart w:id="189" w:name="_Toc230874909"/>
      <w:bookmarkStart w:id="190" w:name="_Toc230958268"/>
      <w:r>
        <w:t>覆盖率与多样性分析</w:t>
      </w:r>
      <w:bookmarkEnd w:id="189"/>
      <w:bookmarkEnd w:id="190"/>
    </w:p>
    <w:p w14:paraId="54E44F1E" w14:textId="77777777" w:rsidR="00B04B27" w:rsidRDefault="00000000" w:rsidP="00C91C07">
      <w:pPr>
        <w:pStyle w:val="afff8"/>
      </w:pPr>
      <w:r>
        <w:t>表</w:t>
      </w:r>
      <w:r>
        <w:t xml:space="preserve">6-2 </w:t>
      </w:r>
      <w:r>
        <w:t>推荐多</w:t>
      </w:r>
      <w:proofErr w:type="spellStart"/>
      <w:r>
        <w:rPr>
          <w:rFonts w:eastAsia="Times New Roman" w:hint="eastAsia"/>
        </w:rPr>
        <w:t>样性指标对比（</w:t>
      </w:r>
      <w:r>
        <w:t>C_all</w:t>
      </w:r>
      <w:proofErr w:type="spellEnd"/>
      <w:r>
        <w:t>=13304</w:t>
      </w:r>
      <w:r>
        <w:t>，全量排序，</w:t>
      </w:r>
      <w:r>
        <w:t>10,000</w:t>
      </w:r>
      <w:r>
        <w:t>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50126BBB"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55BC2211" w14:textId="77777777" w:rsidR="00B04B27" w:rsidRPr="009749AF" w:rsidRDefault="00000000">
            <w:pPr>
              <w:rPr>
                <w:szCs w:val="21"/>
              </w:rPr>
            </w:pPr>
            <w:proofErr w:type="spellStart"/>
            <w:r>
              <w:rPr>
                <w:rFonts w:ascii="SimSun" w:hAnsi="SimSun"/>
                <w:b/>
                <w:szCs w:val="21"/>
              </w:rPr>
              <w:t>模型</w:t>
            </w:r>
            <w:proofErr w:type="spellEnd"/>
          </w:p>
        </w:tc>
        <w:tc>
          <w:tcPr>
            <w:tcW w:w="1560" w:type="dxa"/>
          </w:tcPr>
          <w:p w14:paraId="2D73BCCB" w14:textId="77777777" w:rsidR="00B04B27" w:rsidRPr="009749AF" w:rsidRDefault="00000000">
            <w:pPr>
              <w:rPr>
                <w:szCs w:val="21"/>
              </w:rPr>
            </w:pPr>
            <w:r>
              <w:rPr>
                <w:rFonts w:ascii="SimSun" w:hAnsi="SimSun"/>
                <w:b/>
                <w:szCs w:val="21"/>
              </w:rPr>
              <w:t>Coverage</w:t>
            </w:r>
          </w:p>
        </w:tc>
        <w:tc>
          <w:tcPr>
            <w:tcW w:w="1560" w:type="dxa"/>
          </w:tcPr>
          <w:p w14:paraId="4C1E90B0" w14:textId="77777777" w:rsidR="00B04B27" w:rsidRPr="009749AF" w:rsidRDefault="00000000">
            <w:pPr>
              <w:rPr>
                <w:szCs w:val="21"/>
              </w:rPr>
            </w:pPr>
            <w:r>
              <w:rPr>
                <w:rFonts w:ascii="SimSun" w:hAnsi="SimSun"/>
                <w:b/>
                <w:szCs w:val="21"/>
              </w:rPr>
              <w:t>Tail Cov</w:t>
            </w:r>
          </w:p>
        </w:tc>
        <w:tc>
          <w:tcPr>
            <w:tcW w:w="1560" w:type="dxa"/>
          </w:tcPr>
          <w:p w14:paraId="4BA17AB7" w14:textId="77777777" w:rsidR="00B04B27" w:rsidRPr="009749AF" w:rsidRDefault="00000000">
            <w:pPr>
              <w:rPr>
                <w:szCs w:val="21"/>
              </w:rPr>
            </w:pPr>
            <w:r>
              <w:rPr>
                <w:rFonts w:ascii="SimSun" w:hAnsi="SimSun"/>
                <w:b/>
                <w:szCs w:val="21"/>
              </w:rPr>
              <w:t>ILS@10</w:t>
            </w:r>
          </w:p>
        </w:tc>
        <w:tc>
          <w:tcPr>
            <w:tcW w:w="1560" w:type="dxa"/>
          </w:tcPr>
          <w:p w14:paraId="0CEDA2F6" w14:textId="77777777" w:rsidR="00B04B27" w:rsidRPr="009749AF" w:rsidRDefault="00000000">
            <w:pPr>
              <w:rPr>
                <w:szCs w:val="21"/>
              </w:rPr>
            </w:pPr>
            <w:r>
              <w:rPr>
                <w:rFonts w:ascii="SimSun" w:hAnsi="SimSun"/>
                <w:b/>
                <w:szCs w:val="21"/>
              </w:rPr>
              <w:t>Novelty</w:t>
            </w:r>
          </w:p>
        </w:tc>
        <w:tc>
          <w:tcPr>
            <w:tcW w:w="1560" w:type="dxa"/>
          </w:tcPr>
          <w:p w14:paraId="1391811A" w14:textId="77777777" w:rsidR="00B04B27" w:rsidRPr="009749AF" w:rsidRDefault="00000000">
            <w:pPr>
              <w:rPr>
                <w:szCs w:val="21"/>
              </w:rPr>
            </w:pPr>
            <w:proofErr w:type="spellStart"/>
            <w:r>
              <w:rPr>
                <w:rFonts w:ascii="SimSun" w:hAnsi="SimSun"/>
                <w:b/>
                <w:szCs w:val="21"/>
              </w:rPr>
              <w:t>GenreDiv</w:t>
            </w:r>
            <w:proofErr w:type="spellEnd"/>
          </w:p>
        </w:tc>
      </w:tr>
      <w:tr w:rsidR="00B04B27" w:rsidRPr="009749AF" w14:paraId="0624A799" w14:textId="77777777" w:rsidTr="009749AF">
        <w:tc>
          <w:tcPr>
            <w:tcW w:w="1560" w:type="dxa"/>
          </w:tcPr>
          <w:p w14:paraId="6DBBC1FE" w14:textId="77777777" w:rsidR="00B04B27" w:rsidRPr="009749AF" w:rsidRDefault="00000000">
            <w:pPr>
              <w:jc w:val="center"/>
              <w:rPr>
                <w:szCs w:val="21"/>
              </w:rPr>
            </w:pPr>
            <w:r>
              <w:rPr>
                <w:rFonts w:ascii="SimSun" w:hAnsi="SimSun"/>
                <w:szCs w:val="21"/>
              </w:rPr>
              <w:t>EASE</w:t>
            </w:r>
          </w:p>
        </w:tc>
        <w:tc>
          <w:tcPr>
            <w:tcW w:w="1560" w:type="dxa"/>
          </w:tcPr>
          <w:p w14:paraId="570E1E0A" w14:textId="77777777" w:rsidR="00B04B27" w:rsidRPr="009749AF" w:rsidRDefault="00000000">
            <w:pPr>
              <w:jc w:val="center"/>
              <w:rPr>
                <w:szCs w:val="21"/>
              </w:rPr>
            </w:pPr>
            <w:r>
              <w:rPr>
                <w:rFonts w:ascii="SimSun" w:hAnsi="SimSun"/>
                <w:szCs w:val="21"/>
              </w:rPr>
              <w:t>0.6580</w:t>
            </w:r>
          </w:p>
        </w:tc>
        <w:tc>
          <w:tcPr>
            <w:tcW w:w="1560" w:type="dxa"/>
          </w:tcPr>
          <w:p w14:paraId="53A34DB5" w14:textId="77777777" w:rsidR="00B04B27" w:rsidRPr="009749AF" w:rsidRDefault="00000000">
            <w:pPr>
              <w:jc w:val="center"/>
              <w:rPr>
                <w:szCs w:val="21"/>
              </w:rPr>
            </w:pPr>
            <w:r>
              <w:rPr>
                <w:rFonts w:ascii="SimSun" w:hAnsi="SimSun"/>
                <w:szCs w:val="21"/>
              </w:rPr>
              <w:t>0.1277</w:t>
            </w:r>
          </w:p>
        </w:tc>
        <w:tc>
          <w:tcPr>
            <w:tcW w:w="1560" w:type="dxa"/>
          </w:tcPr>
          <w:p w14:paraId="3AE8FE0F" w14:textId="77777777" w:rsidR="00B04B27" w:rsidRPr="009749AF" w:rsidRDefault="00000000">
            <w:pPr>
              <w:jc w:val="center"/>
              <w:rPr>
                <w:szCs w:val="21"/>
              </w:rPr>
            </w:pPr>
            <w:r>
              <w:rPr>
                <w:rFonts w:ascii="SimSun" w:hAnsi="SimSun"/>
                <w:szCs w:val="21"/>
              </w:rPr>
              <w:t>0.0268</w:t>
            </w:r>
          </w:p>
        </w:tc>
        <w:tc>
          <w:tcPr>
            <w:tcW w:w="1560" w:type="dxa"/>
          </w:tcPr>
          <w:p w14:paraId="17674F1B" w14:textId="77777777" w:rsidR="00B04B27" w:rsidRPr="009749AF" w:rsidRDefault="00000000">
            <w:pPr>
              <w:jc w:val="center"/>
              <w:rPr>
                <w:szCs w:val="21"/>
              </w:rPr>
            </w:pPr>
            <w:r>
              <w:rPr>
                <w:rFonts w:ascii="SimSun" w:hAnsi="SimSun"/>
                <w:szCs w:val="21"/>
              </w:rPr>
              <w:t>5.922</w:t>
            </w:r>
          </w:p>
        </w:tc>
        <w:tc>
          <w:tcPr>
            <w:tcW w:w="1560" w:type="dxa"/>
          </w:tcPr>
          <w:p w14:paraId="7152877D" w14:textId="77777777" w:rsidR="00B04B27" w:rsidRPr="009749AF" w:rsidRDefault="00000000">
            <w:pPr>
              <w:jc w:val="center"/>
              <w:rPr>
                <w:szCs w:val="21"/>
              </w:rPr>
            </w:pPr>
            <w:r>
              <w:rPr>
                <w:rFonts w:ascii="SimSun" w:hAnsi="SimSun"/>
                <w:szCs w:val="21"/>
              </w:rPr>
              <w:t>0.9079</w:t>
            </w:r>
          </w:p>
        </w:tc>
      </w:tr>
      <w:tr w:rsidR="00B04B27" w:rsidRPr="009749AF" w14:paraId="3F7A0546" w14:textId="77777777" w:rsidTr="009749AF">
        <w:tc>
          <w:tcPr>
            <w:tcW w:w="1560" w:type="dxa"/>
          </w:tcPr>
          <w:p w14:paraId="473E3C53" w14:textId="77777777" w:rsidR="00B04B27" w:rsidRPr="009749AF" w:rsidRDefault="00000000">
            <w:pPr>
              <w:jc w:val="center"/>
              <w:rPr>
                <w:szCs w:val="21"/>
              </w:rPr>
            </w:pPr>
            <w:proofErr w:type="spellStart"/>
            <w:r>
              <w:rPr>
                <w:rFonts w:ascii="SimSun" w:hAnsi="SimSun"/>
                <w:szCs w:val="21"/>
              </w:rPr>
              <w:t>ItemCF</w:t>
            </w:r>
            <w:proofErr w:type="spellEnd"/>
          </w:p>
        </w:tc>
        <w:tc>
          <w:tcPr>
            <w:tcW w:w="1560" w:type="dxa"/>
          </w:tcPr>
          <w:p w14:paraId="399D0848" w14:textId="77777777" w:rsidR="00B04B27" w:rsidRPr="009749AF" w:rsidRDefault="00000000">
            <w:pPr>
              <w:jc w:val="center"/>
              <w:rPr>
                <w:szCs w:val="21"/>
              </w:rPr>
            </w:pPr>
            <w:r>
              <w:rPr>
                <w:rFonts w:ascii="SimSun" w:hAnsi="SimSun"/>
                <w:szCs w:val="21"/>
              </w:rPr>
              <w:t>0.1024</w:t>
            </w:r>
          </w:p>
        </w:tc>
        <w:tc>
          <w:tcPr>
            <w:tcW w:w="1560" w:type="dxa"/>
          </w:tcPr>
          <w:p w14:paraId="58537A9C" w14:textId="77777777" w:rsidR="00B04B27" w:rsidRPr="009749AF" w:rsidRDefault="00000000">
            <w:pPr>
              <w:jc w:val="center"/>
              <w:rPr>
                <w:szCs w:val="21"/>
              </w:rPr>
            </w:pPr>
            <w:r>
              <w:rPr>
                <w:rFonts w:ascii="SimSun" w:hAnsi="SimSun"/>
                <w:szCs w:val="21"/>
              </w:rPr>
              <w:t>0.0199</w:t>
            </w:r>
          </w:p>
        </w:tc>
        <w:tc>
          <w:tcPr>
            <w:tcW w:w="1560" w:type="dxa"/>
          </w:tcPr>
          <w:p w14:paraId="1593A551" w14:textId="77777777" w:rsidR="00B04B27" w:rsidRPr="009749AF" w:rsidRDefault="00000000">
            <w:pPr>
              <w:jc w:val="center"/>
              <w:rPr>
                <w:szCs w:val="21"/>
              </w:rPr>
            </w:pPr>
            <w:r>
              <w:rPr>
                <w:rFonts w:ascii="SimSun" w:hAnsi="SimSun"/>
                <w:szCs w:val="21"/>
              </w:rPr>
              <w:t>0.1570</w:t>
            </w:r>
          </w:p>
        </w:tc>
        <w:tc>
          <w:tcPr>
            <w:tcW w:w="1560" w:type="dxa"/>
          </w:tcPr>
          <w:p w14:paraId="5C39C474" w14:textId="77777777" w:rsidR="00B04B27" w:rsidRPr="009749AF" w:rsidRDefault="00000000">
            <w:pPr>
              <w:jc w:val="center"/>
              <w:rPr>
                <w:szCs w:val="21"/>
              </w:rPr>
            </w:pPr>
            <w:r>
              <w:rPr>
                <w:rFonts w:ascii="SimSun" w:hAnsi="SimSun"/>
                <w:szCs w:val="21"/>
              </w:rPr>
              <w:t>2.405</w:t>
            </w:r>
          </w:p>
        </w:tc>
        <w:tc>
          <w:tcPr>
            <w:tcW w:w="1560" w:type="dxa"/>
          </w:tcPr>
          <w:p w14:paraId="2F32808A" w14:textId="77777777" w:rsidR="00B04B27" w:rsidRPr="009749AF" w:rsidRDefault="00000000">
            <w:pPr>
              <w:jc w:val="center"/>
              <w:rPr>
                <w:szCs w:val="21"/>
              </w:rPr>
            </w:pPr>
            <w:r>
              <w:rPr>
                <w:rFonts w:ascii="SimSun" w:hAnsi="SimSun"/>
                <w:szCs w:val="21"/>
              </w:rPr>
              <w:t>0.9649</w:t>
            </w:r>
          </w:p>
        </w:tc>
      </w:tr>
      <w:tr w:rsidR="00B04B27" w:rsidRPr="009749AF" w14:paraId="06BA1A58" w14:textId="77777777" w:rsidTr="009749AF">
        <w:tc>
          <w:tcPr>
            <w:tcW w:w="1560" w:type="dxa"/>
          </w:tcPr>
          <w:p w14:paraId="472931C9" w14:textId="77777777" w:rsidR="00B04B27" w:rsidRPr="009749AF" w:rsidRDefault="00000000">
            <w:pPr>
              <w:jc w:val="center"/>
              <w:rPr>
                <w:szCs w:val="21"/>
              </w:rPr>
            </w:pPr>
            <w:r>
              <w:rPr>
                <w:rFonts w:ascii="SimSun" w:hAnsi="SimSun"/>
                <w:szCs w:val="21"/>
              </w:rPr>
              <w:t>NCF</w:t>
            </w:r>
          </w:p>
        </w:tc>
        <w:tc>
          <w:tcPr>
            <w:tcW w:w="1560" w:type="dxa"/>
          </w:tcPr>
          <w:p w14:paraId="1267C051" w14:textId="77777777" w:rsidR="00B04B27" w:rsidRPr="009749AF" w:rsidRDefault="00000000">
            <w:pPr>
              <w:jc w:val="center"/>
              <w:rPr>
                <w:szCs w:val="21"/>
              </w:rPr>
            </w:pPr>
            <w:r>
              <w:rPr>
                <w:rFonts w:ascii="SimSun" w:hAnsi="SimSun"/>
                <w:szCs w:val="21"/>
              </w:rPr>
              <w:t>0.0475</w:t>
            </w:r>
          </w:p>
        </w:tc>
        <w:tc>
          <w:tcPr>
            <w:tcW w:w="1560" w:type="dxa"/>
          </w:tcPr>
          <w:p w14:paraId="3149A42A" w14:textId="77777777" w:rsidR="00B04B27" w:rsidRPr="009749AF" w:rsidRDefault="00000000">
            <w:pPr>
              <w:jc w:val="center"/>
              <w:rPr>
                <w:szCs w:val="21"/>
              </w:rPr>
            </w:pPr>
            <w:r>
              <w:rPr>
                <w:rFonts w:ascii="SimSun" w:hAnsi="SimSun"/>
                <w:szCs w:val="21"/>
              </w:rPr>
              <w:t>0.0092</w:t>
            </w:r>
          </w:p>
        </w:tc>
        <w:tc>
          <w:tcPr>
            <w:tcW w:w="1560" w:type="dxa"/>
          </w:tcPr>
          <w:p w14:paraId="712BB6B2" w14:textId="77777777" w:rsidR="00B04B27" w:rsidRPr="009749AF" w:rsidRDefault="00000000">
            <w:pPr>
              <w:jc w:val="center"/>
              <w:rPr>
                <w:szCs w:val="21"/>
              </w:rPr>
            </w:pPr>
            <w:r>
              <w:rPr>
                <w:rFonts w:ascii="SimSun" w:hAnsi="SimSun"/>
                <w:szCs w:val="21"/>
              </w:rPr>
              <w:t>0.1200</w:t>
            </w:r>
          </w:p>
        </w:tc>
        <w:tc>
          <w:tcPr>
            <w:tcW w:w="1560" w:type="dxa"/>
          </w:tcPr>
          <w:p w14:paraId="350CC9E5" w14:textId="77777777" w:rsidR="00B04B27" w:rsidRPr="009749AF" w:rsidRDefault="00000000">
            <w:pPr>
              <w:jc w:val="center"/>
              <w:rPr>
                <w:szCs w:val="21"/>
              </w:rPr>
            </w:pPr>
            <w:r>
              <w:rPr>
                <w:rFonts w:ascii="SimSun" w:hAnsi="SimSun"/>
                <w:szCs w:val="21"/>
              </w:rPr>
              <w:t>1.694</w:t>
            </w:r>
          </w:p>
        </w:tc>
        <w:tc>
          <w:tcPr>
            <w:tcW w:w="1560" w:type="dxa"/>
          </w:tcPr>
          <w:p w14:paraId="46AA1A27" w14:textId="77777777" w:rsidR="00B04B27" w:rsidRPr="009749AF" w:rsidRDefault="00000000">
            <w:pPr>
              <w:jc w:val="center"/>
              <w:rPr>
                <w:szCs w:val="21"/>
              </w:rPr>
            </w:pPr>
            <w:r>
              <w:rPr>
                <w:rFonts w:ascii="SimSun" w:hAnsi="SimSun"/>
                <w:szCs w:val="21"/>
              </w:rPr>
              <w:t>1.1757</w:t>
            </w:r>
          </w:p>
        </w:tc>
      </w:tr>
      <w:tr w:rsidR="00B04B27" w:rsidRPr="009749AF" w14:paraId="5A9383A8" w14:textId="77777777" w:rsidTr="009749AF">
        <w:tc>
          <w:tcPr>
            <w:tcW w:w="1560" w:type="dxa"/>
          </w:tcPr>
          <w:p w14:paraId="2C916315" w14:textId="77777777" w:rsidR="00B04B27" w:rsidRPr="009749AF" w:rsidRDefault="00000000">
            <w:pPr>
              <w:jc w:val="center"/>
              <w:rPr>
                <w:szCs w:val="21"/>
              </w:rPr>
            </w:pPr>
            <w:proofErr w:type="spellStart"/>
            <w:r>
              <w:rPr>
                <w:rFonts w:ascii="SimSun" w:hAnsi="SimSun"/>
                <w:szCs w:val="21"/>
              </w:rPr>
              <w:t>LightGCN</w:t>
            </w:r>
            <w:proofErr w:type="spellEnd"/>
          </w:p>
        </w:tc>
        <w:tc>
          <w:tcPr>
            <w:tcW w:w="1560" w:type="dxa"/>
          </w:tcPr>
          <w:p w14:paraId="6092F08C" w14:textId="77777777" w:rsidR="00B04B27" w:rsidRPr="009749AF" w:rsidRDefault="00000000">
            <w:pPr>
              <w:jc w:val="center"/>
              <w:rPr>
                <w:szCs w:val="21"/>
              </w:rPr>
            </w:pPr>
            <w:r>
              <w:rPr>
                <w:rFonts w:ascii="SimSun" w:hAnsi="SimSun"/>
                <w:szCs w:val="21"/>
              </w:rPr>
              <w:t>0.0150</w:t>
            </w:r>
          </w:p>
        </w:tc>
        <w:tc>
          <w:tcPr>
            <w:tcW w:w="1560" w:type="dxa"/>
          </w:tcPr>
          <w:p w14:paraId="0023157D" w14:textId="77777777" w:rsidR="00B04B27" w:rsidRPr="009749AF" w:rsidRDefault="00000000">
            <w:pPr>
              <w:jc w:val="center"/>
              <w:rPr>
                <w:szCs w:val="21"/>
              </w:rPr>
            </w:pPr>
            <w:r>
              <w:rPr>
                <w:rFonts w:ascii="SimSun" w:hAnsi="SimSun"/>
                <w:szCs w:val="21"/>
              </w:rPr>
              <w:t>0.0029</w:t>
            </w:r>
          </w:p>
        </w:tc>
        <w:tc>
          <w:tcPr>
            <w:tcW w:w="1560" w:type="dxa"/>
          </w:tcPr>
          <w:p w14:paraId="5CFBFBBB" w14:textId="77777777" w:rsidR="00B04B27" w:rsidRPr="009749AF" w:rsidRDefault="00000000">
            <w:pPr>
              <w:jc w:val="center"/>
              <w:rPr>
                <w:szCs w:val="21"/>
              </w:rPr>
            </w:pPr>
            <w:r>
              <w:rPr>
                <w:rFonts w:ascii="SimSun" w:hAnsi="SimSun"/>
                <w:szCs w:val="21"/>
              </w:rPr>
              <w:t>0.1383</w:t>
            </w:r>
          </w:p>
        </w:tc>
        <w:tc>
          <w:tcPr>
            <w:tcW w:w="1560" w:type="dxa"/>
          </w:tcPr>
          <w:p w14:paraId="49F50BED" w14:textId="77777777" w:rsidR="00B04B27" w:rsidRPr="009749AF" w:rsidRDefault="00000000">
            <w:pPr>
              <w:jc w:val="center"/>
              <w:rPr>
                <w:szCs w:val="21"/>
              </w:rPr>
            </w:pPr>
            <w:r>
              <w:rPr>
                <w:rFonts w:ascii="SimSun" w:hAnsi="SimSun"/>
                <w:szCs w:val="21"/>
              </w:rPr>
              <w:t>1.424</w:t>
            </w:r>
          </w:p>
        </w:tc>
        <w:tc>
          <w:tcPr>
            <w:tcW w:w="1560" w:type="dxa"/>
          </w:tcPr>
          <w:p w14:paraId="58D766E7" w14:textId="77777777" w:rsidR="00B04B27" w:rsidRPr="009749AF" w:rsidRDefault="00000000">
            <w:pPr>
              <w:jc w:val="center"/>
              <w:rPr>
                <w:szCs w:val="21"/>
              </w:rPr>
            </w:pPr>
            <w:r>
              <w:rPr>
                <w:rFonts w:ascii="SimSun" w:hAnsi="SimSun"/>
                <w:szCs w:val="21"/>
              </w:rPr>
              <w:t>1.1730</w:t>
            </w:r>
          </w:p>
        </w:tc>
      </w:tr>
    </w:tbl>
    <w:p w14:paraId="682EB8C4" w14:textId="77777777" w:rsidR="00BC6045" w:rsidRDefault="00000000" w:rsidP="00126EF0">
      <w:pPr>
        <w:pStyle w:val="afff"/>
      </w:pPr>
      <w:r>
        <w:t>表</w:t>
      </w:r>
      <w:r>
        <w:t>6-2</w:t>
      </w:r>
      <w:r>
        <w:t>给出了四种代表性模型在</w:t>
      </w:r>
      <w:r>
        <w:t>Coverage</w:t>
      </w:r>
      <w:r>
        <w:t>、</w:t>
      </w:r>
      <w:r>
        <w:t>Tail Coverage</w:t>
      </w:r>
      <w:r>
        <w:t>、</w:t>
      </w:r>
      <w:r>
        <w:t>ILS@10</w:t>
      </w:r>
      <w:r>
        <w:t>、</w:t>
      </w:r>
      <w:r>
        <w:t>Novelty</w:t>
      </w:r>
      <w:r>
        <w:t>和</w:t>
      </w:r>
      <w:r>
        <w:t>Genre Diversity</w:t>
      </w:r>
      <w:r>
        <w:t>五个多样性指标上的对比结果。</w:t>
      </w:r>
      <w:r>
        <w:t>EASE</w:t>
      </w:r>
      <w:r>
        <w:t>在所有多样性维度上均表现最优：</w:t>
      </w:r>
      <w:r>
        <w:t>Coverage</w:t>
      </w:r>
      <w:r>
        <w:t>达到</w:t>
      </w:r>
      <w:r>
        <w:t>0.6580</w:t>
      </w:r>
      <w:r>
        <w:t>，意味着其推荐列表覆盖了候选集中</w:t>
      </w:r>
      <w:r>
        <w:t>65.8%</w:t>
      </w:r>
      <w:r>
        <w:t>的电影，显著高于</w:t>
      </w:r>
      <w:proofErr w:type="spellStart"/>
      <w:r>
        <w:t>ItemCF</w:t>
      </w:r>
      <w:proofErr w:type="spellEnd"/>
      <w:r>
        <w:t>的</w:t>
      </w:r>
      <w:r>
        <w:t>10.2%</w:t>
      </w:r>
      <w:r>
        <w:t>；</w:t>
      </w:r>
      <w:r>
        <w:t>ILS@10</w:t>
      </w:r>
      <w:r>
        <w:t>仅为</w:t>
      </w:r>
      <w:r>
        <w:t>0.0268</w:t>
      </w:r>
      <w:r>
        <w:t>，表示推荐列表内物品间平均相似度最低，多样性最高；</w:t>
      </w:r>
      <w:r>
        <w:t>Novelty</w:t>
      </w:r>
      <w:r>
        <w:t>达到</w:t>
      </w:r>
      <w:r>
        <w:t>5.922</w:t>
      </w:r>
      <w:r>
        <w:t>，表明推荐结果偏向长尾、冷门物品。这一全面的多样性优</w:t>
      </w:r>
      <w:r>
        <w:lastRenderedPageBreak/>
        <w:t>势源于</w:t>
      </w:r>
      <w:r>
        <w:t>EASE</w:t>
      </w:r>
      <w:r>
        <w:t>对物品</w:t>
      </w:r>
      <w:r>
        <w:t>-</w:t>
      </w:r>
      <w:r>
        <w:t>物品共现矩阵的稠密建模，未进行</w:t>
      </w:r>
      <w:proofErr w:type="spellStart"/>
      <w:r>
        <w:t>TopK</w:t>
      </w:r>
      <w:proofErr w:type="spellEnd"/>
      <w:r>
        <w:t>截断，保留了完整的物品关联信息。</w:t>
      </w:r>
    </w:p>
    <w:p w14:paraId="63733741" w14:textId="77777777" w:rsidR="00BC6045" w:rsidRDefault="00000000" w:rsidP="00126EF0">
      <w:pPr>
        <w:pStyle w:val="afff"/>
      </w:pPr>
      <w:proofErr w:type="spellStart"/>
      <w:r>
        <w:t>ItemCF</w:t>
      </w:r>
      <w:proofErr w:type="spellEnd"/>
      <w:r>
        <w:t>在准确率</w:t>
      </w:r>
      <w:r>
        <w:t>-</w:t>
      </w:r>
      <w:r>
        <w:t>多样性权衡中处于中间位置：精度最优但覆盖率和新颖性远低于</w:t>
      </w:r>
      <w:r>
        <w:t>EASE</w:t>
      </w:r>
      <w:r>
        <w:t>。</w:t>
      </w:r>
      <w:r>
        <w:t>NCF</w:t>
      </w:r>
      <w:r>
        <w:t>和</w:t>
      </w:r>
      <w:proofErr w:type="spellStart"/>
      <w:r>
        <w:t>LightGCN</w:t>
      </w:r>
      <w:proofErr w:type="spellEnd"/>
      <w:r>
        <w:t>的推荐高度集中于热门物品，覆盖率分别仅为</w:t>
      </w:r>
      <w:r>
        <w:t>4.75%</w:t>
      </w:r>
      <w:r>
        <w:t>和</w:t>
      </w:r>
      <w:r>
        <w:t>1.50%</w:t>
      </w:r>
      <w:r>
        <w:t>，</w:t>
      </w:r>
      <w:r>
        <w:t>Novelty</w:t>
      </w:r>
      <w:r>
        <w:t>均低于</w:t>
      </w:r>
      <w:r>
        <w:t>1.7</w:t>
      </w:r>
      <w:r>
        <w:t>，说明深度模型倾向于推荐流行度较高的电影。这一现象与负采样策略和隐式反馈建模方式有关：模型在训练过程中频繁接触到高频物品，导致其</w:t>
      </w:r>
      <w:r>
        <w:t>Embedding</w:t>
      </w:r>
      <w:r>
        <w:t>表示更偏向热门方向。综合来看，</w:t>
      </w:r>
      <w:r>
        <w:t>EASE</w:t>
      </w:r>
      <w:r>
        <w:t>在本次评估中实现了准确性与多样性的最佳平衡，适合作为对覆盖率和长尾发现能力有较高要求的推荐场景中的首选方法。</w:t>
      </w:r>
    </w:p>
    <w:p w14:paraId="561BA2B6"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03D3979" wp14:editId="35087D7F">
            <wp:extent cx="5760720" cy="3323590"/>
            <wp:effectExtent l="0" t="0" r="0" b="0"/>
            <wp:docPr id="531103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3536" name=""/>
                    <pic:cNvPicPr/>
                  </pic:nvPicPr>
                  <pic:blipFill>
                    <a:blip r:embed="rId19"/>
                    <a:stretch>
                      <a:fillRect/>
                    </a:stretch>
                  </pic:blipFill>
                  <pic:spPr>
                    <a:xfrm>
                      <a:off x="0" y="0"/>
                      <a:ext cx="5760720" cy="3323590"/>
                    </a:xfrm>
                    <a:prstGeom prst="rect">
                      <a:avLst/>
                    </a:prstGeom>
                  </pic:spPr>
                </pic:pic>
              </a:graphicData>
            </a:graphic>
          </wp:inline>
        </w:drawing>
      </w:r>
    </w:p>
    <w:p w14:paraId="7D3E01BF" w14:textId="77777777" w:rsidR="00BC6045" w:rsidRDefault="00BC6045" w:rsidP="00C91C07">
      <w:pPr>
        <w:pStyle w:val="afffa"/>
      </w:pPr>
      <w:r>
        <w:t>图</w:t>
      </w:r>
      <w:r>
        <w:t>6-3(a) ILS</w:t>
      </w:r>
      <w:r>
        <w:t>指标对比</w:t>
      </w:r>
    </w:p>
    <w:p w14:paraId="4ED5F03A"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06DB405"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8AE3526" wp14:editId="1D365DA2">
            <wp:extent cx="5760720" cy="3305810"/>
            <wp:effectExtent l="0" t="0" r="0" b="8890"/>
            <wp:docPr id="83585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0324" name=""/>
                    <pic:cNvPicPr/>
                  </pic:nvPicPr>
                  <pic:blipFill>
                    <a:blip r:embed="rId20"/>
                    <a:stretch>
                      <a:fillRect/>
                    </a:stretch>
                  </pic:blipFill>
                  <pic:spPr>
                    <a:xfrm>
                      <a:off x="0" y="0"/>
                      <a:ext cx="5760720" cy="3305810"/>
                    </a:xfrm>
                    <a:prstGeom prst="rect">
                      <a:avLst/>
                    </a:prstGeom>
                  </pic:spPr>
                </pic:pic>
              </a:graphicData>
            </a:graphic>
          </wp:inline>
        </w:drawing>
      </w:r>
    </w:p>
    <w:p w14:paraId="0B9FDA38" w14:textId="77777777" w:rsidR="00BC6045" w:rsidRDefault="00BC6045" w:rsidP="00C91C07">
      <w:pPr>
        <w:pStyle w:val="afffa"/>
      </w:pPr>
      <w:r>
        <w:t>图</w:t>
      </w:r>
      <w:r>
        <w:t>6-3(b) Genre Diversity</w:t>
      </w:r>
      <w:r>
        <w:t>指标对比</w:t>
      </w:r>
    </w:p>
    <w:p w14:paraId="0E8344E1"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5CF622FF"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D70386" wp14:editId="30A461B8">
            <wp:extent cx="5760720" cy="3300730"/>
            <wp:effectExtent l="0" t="0" r="0" b="0"/>
            <wp:docPr id="37532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210" name=""/>
                    <pic:cNvPicPr/>
                  </pic:nvPicPr>
                  <pic:blipFill>
                    <a:blip r:embed="rId21"/>
                    <a:stretch>
                      <a:fillRect/>
                    </a:stretch>
                  </pic:blipFill>
                  <pic:spPr>
                    <a:xfrm>
                      <a:off x="0" y="0"/>
                      <a:ext cx="5760720" cy="3300730"/>
                    </a:xfrm>
                    <a:prstGeom prst="rect">
                      <a:avLst/>
                    </a:prstGeom>
                  </pic:spPr>
                </pic:pic>
              </a:graphicData>
            </a:graphic>
          </wp:inline>
        </w:drawing>
      </w:r>
    </w:p>
    <w:p w14:paraId="69A97C1E" w14:textId="77777777" w:rsidR="00BC6045" w:rsidRDefault="00BC6045" w:rsidP="00C91C07">
      <w:pPr>
        <w:pStyle w:val="afffa"/>
      </w:pPr>
      <w:r>
        <w:t>图</w:t>
      </w:r>
      <w:r>
        <w:t>6-3(c) Novelty</w:t>
      </w:r>
      <w:r>
        <w:t>指标对比</w:t>
      </w:r>
    </w:p>
    <w:p w14:paraId="260B8D93"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244311DA"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6979E3A" wp14:editId="4CEC7BE1">
            <wp:extent cx="5760720" cy="3332480"/>
            <wp:effectExtent l="0" t="0" r="0" b="1270"/>
            <wp:docPr id="86677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2713" name=""/>
                    <pic:cNvPicPr/>
                  </pic:nvPicPr>
                  <pic:blipFill>
                    <a:blip r:embed="rId22"/>
                    <a:stretch>
                      <a:fillRect/>
                    </a:stretch>
                  </pic:blipFill>
                  <pic:spPr>
                    <a:xfrm>
                      <a:off x="0" y="0"/>
                      <a:ext cx="5760720" cy="3332480"/>
                    </a:xfrm>
                    <a:prstGeom prst="rect">
                      <a:avLst/>
                    </a:prstGeom>
                  </pic:spPr>
                </pic:pic>
              </a:graphicData>
            </a:graphic>
          </wp:inline>
        </w:drawing>
      </w:r>
    </w:p>
    <w:p w14:paraId="3C109CAE" w14:textId="77777777" w:rsidR="00BC6045" w:rsidRDefault="00BC6045" w:rsidP="00C91C07">
      <w:pPr>
        <w:pStyle w:val="afffa"/>
      </w:pPr>
      <w:r>
        <w:t>图</w:t>
      </w:r>
      <w:r>
        <w:t>6-3(d) Coverage</w:t>
      </w:r>
      <w:r>
        <w:t>指标对比</w:t>
      </w:r>
    </w:p>
    <w:p w14:paraId="645799CC"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FB4181B"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553C7513" wp14:editId="710E108E">
            <wp:extent cx="5760720" cy="3325495"/>
            <wp:effectExtent l="0" t="0" r="0" b="8255"/>
            <wp:docPr id="208474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9587" name=""/>
                    <pic:cNvPicPr/>
                  </pic:nvPicPr>
                  <pic:blipFill>
                    <a:blip r:embed="rId23"/>
                    <a:stretch>
                      <a:fillRect/>
                    </a:stretch>
                  </pic:blipFill>
                  <pic:spPr>
                    <a:xfrm>
                      <a:off x="0" y="0"/>
                      <a:ext cx="5760720" cy="3325495"/>
                    </a:xfrm>
                    <a:prstGeom prst="rect">
                      <a:avLst/>
                    </a:prstGeom>
                  </pic:spPr>
                </pic:pic>
              </a:graphicData>
            </a:graphic>
          </wp:inline>
        </w:drawing>
      </w:r>
    </w:p>
    <w:p w14:paraId="0B0D73FE" w14:textId="77777777" w:rsidR="00BC6045" w:rsidRDefault="00BC6045" w:rsidP="00C91C07">
      <w:pPr>
        <w:pStyle w:val="afffa"/>
      </w:pPr>
      <w:r>
        <w:t>图</w:t>
      </w:r>
      <w:r>
        <w:t>6-3(e) Serendipity</w:t>
      </w:r>
      <w:r>
        <w:t>指标对比</w:t>
      </w:r>
    </w:p>
    <w:p w14:paraId="1E2782E2"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6CD4E700" w14:textId="4A0F6808" w:rsidR="00BC6045" w:rsidRDefault="00000000" w:rsidP="00675475">
      <w:pPr>
        <w:pStyle w:val="a3"/>
      </w:pPr>
      <w:bookmarkStart w:id="191" w:name="_Toc230874910"/>
      <w:bookmarkStart w:id="192" w:name="_Toc230958269"/>
      <w:r>
        <w:t>用户分层分析</w:t>
      </w:r>
      <w:bookmarkEnd w:id="191"/>
      <w:bookmarkEnd w:id="192"/>
    </w:p>
    <w:p w14:paraId="3EAECF1B" w14:textId="77777777" w:rsidR="00BC6045" w:rsidRDefault="00000000" w:rsidP="007E0330">
      <w:pPr>
        <w:pStyle w:val="afff"/>
      </w:pPr>
      <w:r>
        <w:t>为进一步分析模型在不同活跃</w:t>
      </w:r>
      <w:proofErr w:type="gramStart"/>
      <w:r>
        <w:t>度用户</w:t>
      </w:r>
      <w:proofErr w:type="gramEnd"/>
      <w:r>
        <w:t>群体上的表现差异，本文将</w:t>
      </w:r>
      <w:r>
        <w:t>10,000</w:t>
      </w:r>
      <w:r>
        <w:t>名测试用户按交互数量划分为两组：</w:t>
      </w:r>
      <w:r>
        <w:t>Warm</w:t>
      </w:r>
      <w:r>
        <w:t>用户（</w:t>
      </w:r>
      <w:r>
        <w:t>16-20</w:t>
      </w:r>
      <w:r>
        <w:t>条交互记录，</w:t>
      </w:r>
      <w:r>
        <w:t>276</w:t>
      </w:r>
      <w:r>
        <w:t>人）和</w:t>
      </w:r>
      <w:r>
        <w:t>Hot</w:t>
      </w:r>
      <w:r>
        <w:t>用户（</w:t>
      </w:r>
      <w:r>
        <w:t>20</w:t>
      </w:r>
      <w:r>
        <w:t>条</w:t>
      </w:r>
      <w:r>
        <w:lastRenderedPageBreak/>
        <w:t>以上交互记录，</w:t>
      </w:r>
      <w:r>
        <w:t>9,724</w:t>
      </w:r>
      <w:r>
        <w:t>人）。由于评估协议要求</w:t>
      </w:r>
      <w:proofErr w:type="gramStart"/>
      <w:r>
        <w:t>每用户</w:t>
      </w:r>
      <w:proofErr w:type="gramEnd"/>
      <w:r>
        <w:t>至少</w:t>
      </w:r>
      <w:r>
        <w:t>16</w:t>
      </w:r>
      <w:r>
        <w:t>条交互，测试集中不存在低于</w:t>
      </w:r>
      <w:r>
        <w:t>16</w:t>
      </w:r>
      <w:r>
        <w:t>条交互的用户。表</w:t>
      </w:r>
      <w:r>
        <w:t>6-3</w:t>
      </w:r>
      <w:r>
        <w:t>给出了</w:t>
      </w:r>
      <w:proofErr w:type="spellStart"/>
      <w:r>
        <w:t>ItemCF</w:t>
      </w:r>
      <w:proofErr w:type="spellEnd"/>
      <w:r>
        <w:t>、</w:t>
      </w:r>
      <w:r>
        <w:t>EASE</w:t>
      </w:r>
      <w:r>
        <w:t>和</w:t>
      </w:r>
      <w:proofErr w:type="spellStart"/>
      <w:r>
        <w:t>LightGCN</w:t>
      </w:r>
      <w:proofErr w:type="spellEnd"/>
      <w:r>
        <w:t>在两组用户上的</w:t>
      </w:r>
      <w:r>
        <w:t>NDCG@10</w:t>
      </w:r>
      <w:r>
        <w:t>对比结果。</w:t>
      </w:r>
    </w:p>
    <w:p w14:paraId="534C0C0F" w14:textId="77777777" w:rsidR="00B04B27" w:rsidRDefault="00000000" w:rsidP="00C91C07">
      <w:pPr>
        <w:pStyle w:val="afff8"/>
      </w:pPr>
      <w:r>
        <w:t>表</w:t>
      </w:r>
      <w:r>
        <w:t xml:space="preserve">6-3 </w:t>
      </w:r>
      <w:r>
        <w:t>用</w:t>
      </w:r>
      <w:r>
        <w:rPr>
          <w:rFonts w:eastAsia="Times New Roman" w:hint="eastAsia"/>
        </w:rPr>
        <w:t>户分层</w:t>
      </w:r>
      <w:r>
        <w:t>NDCG@10</w:t>
      </w:r>
      <w:r>
        <w:rPr>
          <w:rFonts w:eastAsia="Times New Roman" w:hint="eastAsia"/>
        </w:rPr>
        <w:t>对比（</w:t>
      </w:r>
      <w:r>
        <w:t>C_all=13304</w:t>
      </w:r>
      <w:r>
        <w:t>，全量排序）</w:t>
      </w:r>
    </w:p>
    <w:tbl>
      <w:tblPr>
        <w:tblStyle w:val="afffc"/>
        <w:tblW w:w="9360" w:type="dxa"/>
        <w:tblLook w:val="04A0" w:firstRow="1" w:lastRow="0" w:firstColumn="1" w:lastColumn="0" w:noHBand="0" w:noVBand="1"/>
      </w:tblPr>
      <w:tblGrid>
        <w:gridCol w:w="2340"/>
        <w:gridCol w:w="2340"/>
        <w:gridCol w:w="2340"/>
        <w:gridCol w:w="2340"/>
      </w:tblGrid>
      <w:tr w:rsidR="00B04B27" w:rsidRPr="009749AF" w14:paraId="40A0C667"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27777FB5" w14:textId="77777777" w:rsidR="00B04B27" w:rsidRPr="009749AF" w:rsidRDefault="00000000">
            <w:pPr>
              <w:rPr>
                <w:szCs w:val="21"/>
              </w:rPr>
            </w:pPr>
            <w:proofErr w:type="spellStart"/>
            <w:r>
              <w:rPr>
                <w:rFonts w:ascii="SimSun" w:hAnsi="SimSun"/>
                <w:b/>
                <w:szCs w:val="21"/>
              </w:rPr>
              <w:t>模型</w:t>
            </w:r>
            <w:proofErr w:type="spellEnd"/>
          </w:p>
        </w:tc>
        <w:tc>
          <w:tcPr>
            <w:tcW w:w="2340" w:type="dxa"/>
          </w:tcPr>
          <w:p w14:paraId="2E6AF794" w14:textId="77777777" w:rsidR="00B04B27" w:rsidRPr="009749AF" w:rsidRDefault="00000000">
            <w:pPr>
              <w:rPr>
                <w:szCs w:val="21"/>
              </w:rPr>
            </w:pPr>
            <w:proofErr w:type="spellStart"/>
            <w:r>
              <w:rPr>
                <w:rFonts w:ascii="SimSun" w:hAnsi="SimSun"/>
                <w:b/>
                <w:szCs w:val="21"/>
              </w:rPr>
              <w:t>Warm用户</w:t>
            </w:r>
            <w:proofErr w:type="spellEnd"/>
            <w:r>
              <w:rPr>
                <w:rFonts w:ascii="SimSun" w:hAnsi="SimSun"/>
                <w:b/>
                <w:szCs w:val="21"/>
              </w:rPr>
              <w:t>(276人) NDCG@10</w:t>
            </w:r>
          </w:p>
        </w:tc>
        <w:tc>
          <w:tcPr>
            <w:tcW w:w="2340" w:type="dxa"/>
          </w:tcPr>
          <w:p w14:paraId="58A8C4C7" w14:textId="77777777" w:rsidR="00B04B27" w:rsidRPr="009749AF" w:rsidRDefault="00000000">
            <w:pPr>
              <w:rPr>
                <w:szCs w:val="21"/>
              </w:rPr>
            </w:pPr>
            <w:proofErr w:type="spellStart"/>
            <w:r>
              <w:rPr>
                <w:rFonts w:ascii="SimSun" w:hAnsi="SimSun"/>
                <w:b/>
                <w:szCs w:val="21"/>
              </w:rPr>
              <w:t>Hot用户</w:t>
            </w:r>
            <w:proofErr w:type="spellEnd"/>
            <w:r>
              <w:rPr>
                <w:rFonts w:ascii="SimSun" w:hAnsi="SimSun"/>
                <w:b/>
                <w:szCs w:val="21"/>
              </w:rPr>
              <w:t>(9724人) NDCG@10</w:t>
            </w:r>
          </w:p>
        </w:tc>
        <w:tc>
          <w:tcPr>
            <w:tcW w:w="2340" w:type="dxa"/>
          </w:tcPr>
          <w:p w14:paraId="5D91E23A" w14:textId="77777777" w:rsidR="00B04B27" w:rsidRPr="009749AF" w:rsidRDefault="00000000">
            <w:pPr>
              <w:rPr>
                <w:szCs w:val="21"/>
              </w:rPr>
            </w:pPr>
            <w:r>
              <w:rPr>
                <w:rFonts w:ascii="SimSun" w:hAnsi="SimSun"/>
                <w:b/>
                <w:szCs w:val="21"/>
              </w:rPr>
              <w:t>Warm/Hot</w:t>
            </w:r>
          </w:p>
        </w:tc>
      </w:tr>
      <w:tr w:rsidR="00B04B27" w:rsidRPr="009749AF" w14:paraId="551C8FE4" w14:textId="77777777" w:rsidTr="009749AF">
        <w:tc>
          <w:tcPr>
            <w:tcW w:w="2340" w:type="dxa"/>
          </w:tcPr>
          <w:p w14:paraId="72E83681" w14:textId="77777777" w:rsidR="00B04B27" w:rsidRPr="009749AF" w:rsidRDefault="00000000">
            <w:pPr>
              <w:jc w:val="center"/>
              <w:rPr>
                <w:szCs w:val="21"/>
              </w:rPr>
            </w:pPr>
            <w:r>
              <w:rPr>
                <w:rFonts w:ascii="SimSun" w:hAnsi="SimSun"/>
                <w:szCs w:val="21"/>
              </w:rPr>
              <w:t>EASE</w:t>
            </w:r>
          </w:p>
        </w:tc>
        <w:tc>
          <w:tcPr>
            <w:tcW w:w="2340" w:type="dxa"/>
          </w:tcPr>
          <w:p w14:paraId="517FF1F1" w14:textId="77777777" w:rsidR="00B04B27" w:rsidRPr="009749AF" w:rsidRDefault="00000000">
            <w:pPr>
              <w:jc w:val="center"/>
              <w:rPr>
                <w:szCs w:val="21"/>
              </w:rPr>
            </w:pPr>
            <w:r>
              <w:rPr>
                <w:rFonts w:ascii="SimSun" w:hAnsi="SimSun"/>
                <w:szCs w:val="21"/>
              </w:rPr>
              <w:t>0.06539</w:t>
            </w:r>
          </w:p>
        </w:tc>
        <w:tc>
          <w:tcPr>
            <w:tcW w:w="2340" w:type="dxa"/>
          </w:tcPr>
          <w:p w14:paraId="347186CA" w14:textId="77777777" w:rsidR="00B04B27" w:rsidRPr="009749AF" w:rsidRDefault="00000000">
            <w:pPr>
              <w:jc w:val="center"/>
              <w:rPr>
                <w:szCs w:val="21"/>
              </w:rPr>
            </w:pPr>
            <w:r>
              <w:rPr>
                <w:rFonts w:ascii="SimSun" w:hAnsi="SimSun"/>
                <w:szCs w:val="21"/>
              </w:rPr>
              <w:t>0.04419</w:t>
            </w:r>
          </w:p>
        </w:tc>
        <w:tc>
          <w:tcPr>
            <w:tcW w:w="2340" w:type="dxa"/>
          </w:tcPr>
          <w:p w14:paraId="024CBDDE" w14:textId="77777777" w:rsidR="00B04B27" w:rsidRPr="009749AF" w:rsidRDefault="00000000">
            <w:pPr>
              <w:jc w:val="center"/>
              <w:rPr>
                <w:szCs w:val="21"/>
              </w:rPr>
            </w:pPr>
            <w:r>
              <w:rPr>
                <w:rFonts w:ascii="SimSun" w:hAnsi="SimSun"/>
                <w:szCs w:val="21"/>
              </w:rPr>
              <w:t>1.48</w:t>
            </w:r>
          </w:p>
        </w:tc>
      </w:tr>
      <w:tr w:rsidR="00B04B27" w:rsidRPr="009749AF" w14:paraId="3B94B166" w14:textId="77777777" w:rsidTr="009749AF">
        <w:tc>
          <w:tcPr>
            <w:tcW w:w="2340" w:type="dxa"/>
          </w:tcPr>
          <w:p w14:paraId="43C8F80B" w14:textId="77777777" w:rsidR="00B04B27" w:rsidRPr="009749AF" w:rsidRDefault="00000000">
            <w:pPr>
              <w:jc w:val="center"/>
              <w:rPr>
                <w:szCs w:val="21"/>
              </w:rPr>
            </w:pPr>
            <w:proofErr w:type="spellStart"/>
            <w:r>
              <w:rPr>
                <w:rFonts w:ascii="SimSun" w:hAnsi="SimSun"/>
                <w:szCs w:val="21"/>
              </w:rPr>
              <w:t>ItemCF</w:t>
            </w:r>
            <w:proofErr w:type="spellEnd"/>
          </w:p>
        </w:tc>
        <w:tc>
          <w:tcPr>
            <w:tcW w:w="2340" w:type="dxa"/>
          </w:tcPr>
          <w:p w14:paraId="0FE0A327" w14:textId="77777777" w:rsidR="00B04B27" w:rsidRPr="009749AF" w:rsidRDefault="00000000">
            <w:pPr>
              <w:jc w:val="center"/>
              <w:rPr>
                <w:szCs w:val="21"/>
              </w:rPr>
            </w:pPr>
            <w:r>
              <w:rPr>
                <w:rFonts w:ascii="SimSun" w:hAnsi="SimSun"/>
                <w:szCs w:val="21"/>
              </w:rPr>
              <w:t>0.08913</w:t>
            </w:r>
          </w:p>
        </w:tc>
        <w:tc>
          <w:tcPr>
            <w:tcW w:w="2340" w:type="dxa"/>
          </w:tcPr>
          <w:p w14:paraId="37DFCAE3" w14:textId="77777777" w:rsidR="00B04B27" w:rsidRPr="009749AF" w:rsidRDefault="00000000">
            <w:pPr>
              <w:jc w:val="center"/>
              <w:rPr>
                <w:szCs w:val="21"/>
              </w:rPr>
            </w:pPr>
            <w:r>
              <w:rPr>
                <w:rFonts w:ascii="SimSun" w:hAnsi="SimSun"/>
                <w:szCs w:val="21"/>
              </w:rPr>
              <w:t>0.04766</w:t>
            </w:r>
          </w:p>
        </w:tc>
        <w:tc>
          <w:tcPr>
            <w:tcW w:w="2340" w:type="dxa"/>
          </w:tcPr>
          <w:p w14:paraId="1F773764" w14:textId="77777777" w:rsidR="00B04B27" w:rsidRPr="009749AF" w:rsidRDefault="00000000">
            <w:pPr>
              <w:jc w:val="center"/>
              <w:rPr>
                <w:szCs w:val="21"/>
              </w:rPr>
            </w:pPr>
            <w:r>
              <w:rPr>
                <w:rFonts w:ascii="SimSun" w:hAnsi="SimSun"/>
                <w:szCs w:val="21"/>
              </w:rPr>
              <w:t>1.87</w:t>
            </w:r>
          </w:p>
        </w:tc>
      </w:tr>
      <w:tr w:rsidR="00B04B27" w:rsidRPr="009749AF" w14:paraId="7C985D7B" w14:textId="77777777" w:rsidTr="009749AF">
        <w:tc>
          <w:tcPr>
            <w:tcW w:w="2340" w:type="dxa"/>
          </w:tcPr>
          <w:p w14:paraId="52666720" w14:textId="77777777" w:rsidR="00B04B27" w:rsidRPr="009749AF" w:rsidRDefault="00000000">
            <w:pPr>
              <w:jc w:val="center"/>
              <w:rPr>
                <w:szCs w:val="21"/>
              </w:rPr>
            </w:pPr>
            <w:proofErr w:type="spellStart"/>
            <w:r>
              <w:rPr>
                <w:rFonts w:ascii="SimSun" w:hAnsi="SimSun"/>
                <w:szCs w:val="21"/>
              </w:rPr>
              <w:t>LightGCN</w:t>
            </w:r>
            <w:proofErr w:type="spellEnd"/>
          </w:p>
        </w:tc>
        <w:tc>
          <w:tcPr>
            <w:tcW w:w="2340" w:type="dxa"/>
          </w:tcPr>
          <w:p w14:paraId="3D8F24FF" w14:textId="77777777" w:rsidR="00B04B27" w:rsidRPr="009749AF" w:rsidRDefault="00000000">
            <w:pPr>
              <w:jc w:val="center"/>
              <w:rPr>
                <w:szCs w:val="21"/>
              </w:rPr>
            </w:pPr>
            <w:r>
              <w:rPr>
                <w:rFonts w:ascii="SimSun" w:hAnsi="SimSun"/>
                <w:szCs w:val="21"/>
              </w:rPr>
              <w:t>0.05919</w:t>
            </w:r>
          </w:p>
        </w:tc>
        <w:tc>
          <w:tcPr>
            <w:tcW w:w="2340" w:type="dxa"/>
          </w:tcPr>
          <w:p w14:paraId="378B1378" w14:textId="77777777" w:rsidR="00B04B27" w:rsidRPr="009749AF" w:rsidRDefault="00000000">
            <w:pPr>
              <w:jc w:val="center"/>
              <w:rPr>
                <w:szCs w:val="21"/>
              </w:rPr>
            </w:pPr>
            <w:r>
              <w:rPr>
                <w:rFonts w:ascii="SimSun" w:hAnsi="SimSun"/>
                <w:szCs w:val="21"/>
              </w:rPr>
              <w:t>0.03281</w:t>
            </w:r>
          </w:p>
        </w:tc>
        <w:tc>
          <w:tcPr>
            <w:tcW w:w="2340" w:type="dxa"/>
          </w:tcPr>
          <w:p w14:paraId="6D76AB59" w14:textId="77777777" w:rsidR="00B04B27" w:rsidRPr="009749AF" w:rsidRDefault="00000000">
            <w:pPr>
              <w:jc w:val="center"/>
              <w:rPr>
                <w:szCs w:val="21"/>
              </w:rPr>
            </w:pPr>
            <w:r>
              <w:rPr>
                <w:rFonts w:ascii="SimSun" w:hAnsi="SimSun"/>
                <w:szCs w:val="21"/>
              </w:rPr>
              <w:t>1.80</w:t>
            </w:r>
          </w:p>
        </w:tc>
      </w:tr>
    </w:tbl>
    <w:p w14:paraId="7C47241A" w14:textId="77777777" w:rsidR="00BC6045" w:rsidRDefault="00000000" w:rsidP="007E0330">
      <w:pPr>
        <w:pStyle w:val="afff"/>
      </w:pPr>
      <w:r>
        <w:t>从表</w:t>
      </w:r>
      <w:r>
        <w:t>6-3</w:t>
      </w:r>
      <w:r>
        <w:t>可以看出，所有模型在</w:t>
      </w:r>
      <w:r>
        <w:t>Warm</w:t>
      </w:r>
      <w:r>
        <w:t>用户上的</w:t>
      </w:r>
      <w:r>
        <w:t>NDCG@10</w:t>
      </w:r>
      <w:r>
        <w:t>均显著高于</w:t>
      </w:r>
      <w:r>
        <w:t>Hot</w:t>
      </w:r>
      <w:r>
        <w:t>用户，说明交互记录较少的用户偏好更为集中，更容易满足。</w:t>
      </w:r>
      <w:proofErr w:type="spellStart"/>
      <w:r>
        <w:t>ItemCF</w:t>
      </w:r>
      <w:proofErr w:type="spellEnd"/>
      <w:r>
        <w:t>在</w:t>
      </w:r>
      <w:r>
        <w:t>Warm</w:t>
      </w:r>
      <w:r>
        <w:t>用户上表现最优（</w:t>
      </w:r>
      <w:r>
        <w:t>NDCG@10=0.089</w:t>
      </w:r>
      <w:r>
        <w:t>），显著领先</w:t>
      </w:r>
      <w:r>
        <w:t>EASE</w:t>
      </w:r>
      <w:r>
        <w:t>（</w:t>
      </w:r>
      <w:r>
        <w:t>NDCG@10=0.065</w:t>
      </w:r>
      <w:r>
        <w:t>），说明基于物品相似度的召回策略对中等活跃用户的有效性更强。</w:t>
      </w:r>
      <w:r>
        <w:t>EASE</w:t>
      </w:r>
      <w:r>
        <w:t>在两组用户间的</w:t>
      </w:r>
      <w:r>
        <w:t>NDCG</w:t>
      </w:r>
      <w:r>
        <w:t>差异最小（</w:t>
      </w:r>
      <w:r>
        <w:t>Warm/Hot=1.48</w:t>
      </w:r>
      <w:r>
        <w:t>），表明闭式最小二乘模型对不同活跃</w:t>
      </w:r>
      <w:proofErr w:type="gramStart"/>
      <w:r>
        <w:t>度用户</w:t>
      </w:r>
      <w:proofErr w:type="gramEnd"/>
      <w:r>
        <w:t>的推荐质量最为稳定。</w:t>
      </w:r>
      <w:proofErr w:type="spellStart"/>
      <w:r>
        <w:t>LightGCN</w:t>
      </w:r>
      <w:proofErr w:type="spellEnd"/>
      <w:r>
        <w:t>在两组用户上均表现最弱，</w:t>
      </w:r>
      <w:r>
        <w:t>Warm/Hot</w:t>
      </w:r>
      <w:r>
        <w:t>比值达</w:t>
      </w:r>
      <w:r>
        <w:t>1.80</w:t>
      </w:r>
      <w:r>
        <w:t>，提示图卷积模型对用户活跃度较为敏感。</w:t>
      </w:r>
    </w:p>
    <w:p w14:paraId="5040F35A" w14:textId="27C218D9" w:rsidR="00BC6045" w:rsidRDefault="00000000" w:rsidP="00675475">
      <w:pPr>
        <w:pStyle w:val="a3"/>
      </w:pPr>
      <w:bookmarkStart w:id="193" w:name="_Toc230874911"/>
      <w:bookmarkStart w:id="194" w:name="_Toc230958270"/>
      <w:r>
        <w:t>统计显著性检验</w:t>
      </w:r>
      <w:bookmarkEnd w:id="193"/>
      <w:bookmarkEnd w:id="194"/>
    </w:p>
    <w:p w14:paraId="66C4B1EA" w14:textId="77777777" w:rsidR="00BC6045" w:rsidRDefault="00000000" w:rsidP="007E0330">
      <w:pPr>
        <w:pStyle w:val="afff"/>
      </w:pPr>
      <w:r>
        <w:t>为验证上述指标差异是否具有统计意义上的显著性，本文采用</w:t>
      </w:r>
      <w:r>
        <w:t>Wilcoxon Signed-Rank</w:t>
      </w:r>
      <w:r>
        <w:t>检验对模型间</w:t>
      </w:r>
      <w:r>
        <w:t>Precision@10</w:t>
      </w:r>
      <w:r>
        <w:t>和</w:t>
      </w:r>
      <w:r>
        <w:t>NDCG@10</w:t>
      </w:r>
      <w:r>
        <w:t>的</w:t>
      </w:r>
      <w:proofErr w:type="gramStart"/>
      <w:r>
        <w:t>逐用户</w:t>
      </w:r>
      <w:proofErr w:type="gramEnd"/>
      <w:r>
        <w:t>差异进行成对比较，并使用</w:t>
      </w:r>
      <w:r>
        <w:t>Bonferroni-Holm</w:t>
      </w:r>
      <w:r>
        <w:t>方法对</w:t>
      </w:r>
      <w:r>
        <w:t>p</w:t>
      </w:r>
      <w:r>
        <w:t>值进行多重比较校正。该检验为非参数方法，不依赖指标分布的</w:t>
      </w:r>
      <w:proofErr w:type="gramStart"/>
      <w:r>
        <w:t>正态性假设</w:t>
      </w:r>
      <w:proofErr w:type="gramEnd"/>
      <w:r>
        <w:t>，适用于推荐模型对比中</w:t>
      </w:r>
      <w:proofErr w:type="gramStart"/>
      <w:r>
        <w:t>逐用户</w:t>
      </w:r>
      <w:proofErr w:type="gramEnd"/>
      <w:r>
        <w:t>指标差异的显著性判断。</w:t>
      </w:r>
    </w:p>
    <w:p w14:paraId="22EA3F44" w14:textId="77777777" w:rsidR="00BC6045" w:rsidRDefault="00000000" w:rsidP="007E0330">
      <w:pPr>
        <w:pStyle w:val="afff"/>
      </w:pPr>
      <w:r>
        <w:t>检验结果显示，所有模型对之间的</w:t>
      </w:r>
      <w:r>
        <w:t>Precision@10</w:t>
      </w:r>
      <w:r>
        <w:t>和</w:t>
      </w:r>
      <w:r>
        <w:t>NDCG@10</w:t>
      </w:r>
      <w:r>
        <w:t>差异均达到统计显著水平（</w:t>
      </w:r>
      <w:r>
        <w:t>p&lt;0.01</w:t>
      </w:r>
      <w:r>
        <w:t>）。其中，</w:t>
      </w:r>
      <w:r>
        <w:t>EASE</w:t>
      </w:r>
      <w:r>
        <w:t>与</w:t>
      </w:r>
      <w:proofErr w:type="spellStart"/>
      <w:r>
        <w:t>ItemCF</w:t>
      </w:r>
      <w:proofErr w:type="spellEnd"/>
      <w:r>
        <w:t>在</w:t>
      </w:r>
      <w:r>
        <w:t>NDCG@10</w:t>
      </w:r>
      <w:r>
        <w:t>上的差异显著（</w:t>
      </w:r>
      <w:r>
        <w:t>p=0.00846</w:t>
      </w:r>
      <w:r>
        <w:t>），但效应量较小（</w:t>
      </w:r>
      <w:r>
        <w:t>Cohen</w:t>
      </w:r>
      <w:proofErr w:type="gramStart"/>
      <w:r>
        <w:t>’</w:t>
      </w:r>
      <w:proofErr w:type="gramEnd"/>
      <w:r>
        <w:t>s d=0.029</w:t>
      </w:r>
      <w:r>
        <w:t>）；</w:t>
      </w:r>
      <w:proofErr w:type="spellStart"/>
      <w:r>
        <w:t>ItemCF</w:t>
      </w:r>
      <w:proofErr w:type="spellEnd"/>
      <w:r>
        <w:t>与</w:t>
      </w:r>
      <w:proofErr w:type="spellStart"/>
      <w:r>
        <w:t>LightGCN</w:t>
      </w:r>
      <w:proofErr w:type="spellEnd"/>
      <w:r>
        <w:t>的</w:t>
      </w:r>
      <w:r>
        <w:t>NDCG@10</w:t>
      </w:r>
      <w:r>
        <w:t>差异高度显著（</w:t>
      </w:r>
      <w:r>
        <w:t>p=1.2×10⁻²³</w:t>
      </w:r>
      <w:r>
        <w:t>），效应量中等（</w:t>
      </w:r>
      <w:r>
        <w:t>d=0.106</w:t>
      </w:r>
      <w:r>
        <w:t>）。尽管所有成对比较均通过显著性检验，但各模型间的实际效应量均处于较小范围（</w:t>
      </w:r>
      <w:r>
        <w:t>Cohen</w:t>
      </w:r>
      <w:proofErr w:type="gramStart"/>
      <w:r>
        <w:t>’</w:t>
      </w:r>
      <w:proofErr w:type="gramEnd"/>
      <w:r>
        <w:t>s d 0.03-0.12</w:t>
      </w:r>
      <w:r>
        <w:t>），表明模型间精度差异虽具有统计意义，但实际幅度有限。这一结果与</w:t>
      </w:r>
      <w:r>
        <w:t>Henderson</w:t>
      </w:r>
      <w:r>
        <w:t>和</w:t>
      </w:r>
      <w:r>
        <w:t>Ferrari</w:t>
      </w:r>
      <w:r>
        <w:t>在推荐系统评估中关于统计显著性与实际显著性之间差异的讨论一致。</w:t>
      </w:r>
    </w:p>
    <w:p w14:paraId="0F89E4B4" w14:textId="0891AB6E" w:rsidR="00BC6045" w:rsidRDefault="00000000" w:rsidP="00675475">
      <w:pPr>
        <w:pStyle w:val="a3"/>
      </w:pPr>
      <w:bookmarkStart w:id="195" w:name="_Toc230874912"/>
      <w:bookmarkStart w:id="196" w:name="_Toc230958271"/>
      <w:r>
        <w:t>结果讨论</w:t>
      </w:r>
      <w:bookmarkEnd w:id="195"/>
      <w:bookmarkEnd w:id="196"/>
    </w:p>
    <w:p w14:paraId="38178E6E" w14:textId="77777777" w:rsidR="00BC6045" w:rsidRDefault="00000000" w:rsidP="007E0330">
      <w:pPr>
        <w:pStyle w:val="afff"/>
      </w:pPr>
      <w:r>
        <w:t>综合以上实验结果，本文得出以下主要发现。第一，传统协同过滤方法在</w:t>
      </w:r>
      <w:proofErr w:type="spellStart"/>
      <w:r>
        <w:t>MovieLens</w:t>
      </w:r>
      <w:proofErr w:type="spellEnd"/>
      <w:r>
        <w:t xml:space="preserve"> 32M</w:t>
      </w:r>
      <w:r>
        <w:t>数据集上的排序精度优于深度学习模型。</w:t>
      </w:r>
      <w:proofErr w:type="spellStart"/>
      <w:r>
        <w:t>ItemCF</w:t>
      </w:r>
      <w:proofErr w:type="spellEnd"/>
      <w:r>
        <w:t>以余弦相似度和用户</w:t>
      </w:r>
      <w:r>
        <w:lastRenderedPageBreak/>
        <w:t>均值归一化实现了最优的</w:t>
      </w:r>
      <w:r>
        <w:t>Precision@10</w:t>
      </w:r>
      <w:r>
        <w:t>和</w:t>
      </w:r>
      <w:r>
        <w:t>NDCG@10</w:t>
      </w:r>
      <w:r>
        <w:t>，</w:t>
      </w:r>
      <w:r>
        <w:t>EASE</w:t>
      </w:r>
      <w:r>
        <w:t>以闭式最小二乘解紧随其后。这一现象与近年研究中深度学习模型在稠密、大规模交互数据上优势更大的结论有所不同，说明在评分稀疏度较高的场景中，精心设计的传统方法仍具有很强的竞争力。两种方法均在</w:t>
      </w:r>
      <w:r>
        <w:t>CPU</w:t>
      </w:r>
      <w:r>
        <w:t>上完成训练和推理，训练时间分别为</w:t>
      </w:r>
      <w:proofErr w:type="spellStart"/>
      <w:r>
        <w:t>ItemCF</w:t>
      </w:r>
      <w:proofErr w:type="spellEnd"/>
      <w:r>
        <w:t>约</w:t>
      </w:r>
      <w:r>
        <w:t>5</w:t>
      </w:r>
      <w:r>
        <w:t>分钟、</w:t>
      </w:r>
      <w:r>
        <w:t>EASE</w:t>
      </w:r>
      <w:r>
        <w:t>约</w:t>
      </w:r>
      <w:r>
        <w:t>8</w:t>
      </w:r>
      <w:r>
        <w:t>秒（闭式解），远低于</w:t>
      </w:r>
      <w:r>
        <w:t>NCF</w:t>
      </w:r>
      <w:r>
        <w:t>（约</w:t>
      </w:r>
      <w:r>
        <w:t>20</w:t>
      </w:r>
      <w:r>
        <w:t>分钟</w:t>
      </w:r>
      <w:r>
        <w:t>/10</w:t>
      </w:r>
      <w:r>
        <w:t>轮）和</w:t>
      </w:r>
      <w:proofErr w:type="spellStart"/>
      <w:r>
        <w:t>LightGCN</w:t>
      </w:r>
      <w:proofErr w:type="spellEnd"/>
      <w:r>
        <w:t>（约</w:t>
      </w:r>
      <w:r>
        <w:t>40</w:t>
      </w:r>
      <w:r>
        <w:t>分钟</w:t>
      </w:r>
      <w:r>
        <w:t>/50</w:t>
      </w:r>
      <w:r>
        <w:t>轮），实际部署成本更低。</w:t>
      </w:r>
    </w:p>
    <w:p w14:paraId="7ABFDEE9" w14:textId="77777777" w:rsidR="00BC6045" w:rsidRDefault="00000000" w:rsidP="007E0330">
      <w:pPr>
        <w:pStyle w:val="afff"/>
      </w:pPr>
      <w:r>
        <w:t>第二，</w:t>
      </w:r>
      <w:r>
        <w:t>EASE</w:t>
      </w:r>
      <w:r>
        <w:t>以闭式</w:t>
      </w:r>
      <w:proofErr w:type="gramStart"/>
      <w:r>
        <w:t>解实现</w:t>
      </w:r>
      <w:proofErr w:type="gramEnd"/>
      <w:r>
        <w:t>了精度与覆盖的最佳综合表现。在</w:t>
      </w:r>
      <w:r>
        <w:t>P@10</w:t>
      </w:r>
      <w:r>
        <w:t>仅比最优值低</w:t>
      </w:r>
      <w:r>
        <w:t>7.0%</w:t>
      </w:r>
      <w:r>
        <w:t>的前提下，</w:t>
      </w:r>
      <w:r>
        <w:t>EASE</w:t>
      </w:r>
      <w:r>
        <w:t>的</w:t>
      </w:r>
      <w:r>
        <w:t>Coverage</w:t>
      </w:r>
      <w:r>
        <w:t>达到</w:t>
      </w:r>
      <w:proofErr w:type="spellStart"/>
      <w:r>
        <w:t>ItemCF</w:t>
      </w:r>
      <w:proofErr w:type="spellEnd"/>
      <w:r>
        <w:t>的</w:t>
      </w:r>
      <w:r>
        <w:t>6.4</w:t>
      </w:r>
      <w:r>
        <w:t>倍、</w:t>
      </w:r>
      <w:r>
        <w:t>Novelty</w:t>
      </w:r>
      <w:r>
        <w:t>达到</w:t>
      </w:r>
      <w:r>
        <w:t>2.5</w:t>
      </w:r>
      <w:r>
        <w:t>倍，明显提升了长尾物品的覆盖。对于注重推荐多样性和内容发现的视频</w:t>
      </w:r>
      <w:r>
        <w:t>/</w:t>
      </w:r>
      <w:r>
        <w:t>音乐平台而言，</w:t>
      </w:r>
      <w:r>
        <w:t>EASE</w:t>
      </w:r>
      <w:r>
        <w:t>可以在不大的精度代价下提供更丰富的推荐结果。其闭式解特性使得超参数调优极为简单（仅需调节正则化系数</w:t>
      </w:r>
      <w:r>
        <w:t>λ</w:t>
      </w:r>
      <w:r>
        <w:t>），避免了深度学习模型中学习率、网络结构、训练轮数等</w:t>
      </w:r>
      <w:proofErr w:type="gramStart"/>
      <w:r>
        <w:t>多维超</w:t>
      </w:r>
      <w:proofErr w:type="gramEnd"/>
      <w:r>
        <w:t>参数的调优负担。</w:t>
      </w:r>
    </w:p>
    <w:p w14:paraId="2DD77F64" w14:textId="77777777" w:rsidR="00BC6045" w:rsidRDefault="00000000" w:rsidP="007E0330">
      <w:pPr>
        <w:pStyle w:val="afff"/>
      </w:pPr>
      <w:r>
        <w:t>第三，</w:t>
      </w:r>
      <w:r>
        <w:t>Hybrid</w:t>
      </w:r>
      <w:r>
        <w:t>级联架构的召回</w:t>
      </w:r>
      <w:r>
        <w:t>-</w:t>
      </w:r>
      <w:r>
        <w:t>重排管道被验证为有效方向。</w:t>
      </w:r>
      <w:r>
        <w:t>Hybrid</w:t>
      </w:r>
      <w:r>
        <w:t>相较纯</w:t>
      </w:r>
      <w:r>
        <w:t>NCF</w:t>
      </w:r>
      <w:r>
        <w:t>在</w:t>
      </w:r>
      <w:r>
        <w:t>R@10</w:t>
      </w:r>
      <w:r>
        <w:t>上提升了</w:t>
      </w:r>
      <w:r>
        <w:t>3.9%</w:t>
      </w:r>
      <w:r>
        <w:t>，但整体仍受限于</w:t>
      </w:r>
      <w:proofErr w:type="spellStart"/>
      <w:r>
        <w:t>ItemCF</w:t>
      </w:r>
      <w:proofErr w:type="spellEnd"/>
      <w:r>
        <w:t>召回阶段的候选质量。消融实验（见</w:t>
      </w:r>
      <w:r>
        <w:t>6.4</w:t>
      </w:r>
      <w:r>
        <w:t>节）进一步表明，减小</w:t>
      </w:r>
      <w:r>
        <w:t>Hybrid</w:t>
      </w:r>
      <w:r>
        <w:t>召回候选数（</w:t>
      </w:r>
      <w:proofErr w:type="spellStart"/>
      <w:r>
        <w:t>recall_k</w:t>
      </w:r>
      <w:proofErr w:type="spellEnd"/>
      <w:r>
        <w:t>=50</w:t>
      </w:r>
      <w:r>
        <w:t>）和</w:t>
      </w:r>
      <w:proofErr w:type="spellStart"/>
      <w:r>
        <w:t>ItemCF</w:t>
      </w:r>
      <w:proofErr w:type="spellEnd"/>
      <w:r>
        <w:t>每种子近邻数（</w:t>
      </w:r>
      <w:proofErr w:type="spellStart"/>
      <w:r>
        <w:t>per_seed_limit</w:t>
      </w:r>
      <w:proofErr w:type="spellEnd"/>
      <w:r>
        <w:t>=10</w:t>
      </w:r>
      <w:r>
        <w:t>）能够同时提升排序精度和覆盖率，说明在协同过滤召回阶段仅保留最可靠的</w:t>
      </w:r>
      <w:proofErr w:type="spellStart"/>
      <w:r>
        <w:t>TopK</w:t>
      </w:r>
      <w:proofErr w:type="spellEnd"/>
      <w:r>
        <w:t>相似信号即可有效过滤弱相似噪声。这一发现为推荐系统的级联架构设计提供了参数选择依据：召回阶段应追求高质量小候选集而非大规模高噪声候选集。</w:t>
      </w:r>
    </w:p>
    <w:p w14:paraId="3F3EE4C9" w14:textId="77777777" w:rsidR="00BC6045" w:rsidRDefault="00000000" w:rsidP="007E0330">
      <w:pPr>
        <w:pStyle w:val="afff"/>
      </w:pPr>
      <w:r>
        <w:t>本研究的局限性主要包括以下方面。在模型层面，</w:t>
      </w:r>
      <w:r>
        <w:t>NCF</w:t>
      </w:r>
      <w:r>
        <w:t>和</w:t>
      </w:r>
      <w:proofErr w:type="spellStart"/>
      <w:r>
        <w:t>LightGCN</w:t>
      </w:r>
      <w:proofErr w:type="spellEnd"/>
      <w:r>
        <w:t>在</w:t>
      </w:r>
      <w:r>
        <w:t>CPU</w:t>
      </w:r>
      <w:r>
        <w:t>环境下训练，超参数搜索范围有限，</w:t>
      </w:r>
      <w:r>
        <w:t>GPU</w:t>
      </w:r>
      <w:r>
        <w:t>加速和大规模超参数调</w:t>
      </w:r>
      <w:proofErr w:type="gramStart"/>
      <w:r>
        <w:t>优可能</w:t>
      </w:r>
      <w:proofErr w:type="gramEnd"/>
      <w:r>
        <w:t>进一步缩小其与传统方法的差距。在评估层面，离线指标与实际用户满意度之间存在差距，</w:t>
      </w:r>
      <w:r>
        <w:t>A/B</w:t>
      </w:r>
      <w:r>
        <w:t>测试和在线评估是下一步工作的方向。在数据集层面，</w:t>
      </w:r>
      <w:proofErr w:type="spellStart"/>
      <w:r>
        <w:t>MovieLens</w:t>
      </w:r>
      <w:proofErr w:type="spellEnd"/>
      <w:r>
        <w:t xml:space="preserve"> 32M</w:t>
      </w:r>
      <w:r>
        <w:t>作为学术公开数据集，其评分分布和用户行为模式与实际商业场景存在差异，模型的跨域泛化能力有待验证。</w:t>
      </w:r>
    </w:p>
    <w:p w14:paraId="6ADBDB78" w14:textId="2CBFE9DB" w:rsidR="00BC6045" w:rsidRDefault="00000000" w:rsidP="005F3FE0">
      <w:pPr>
        <w:pStyle w:val="a2"/>
      </w:pPr>
      <w:bookmarkStart w:id="197" w:name="_Toc230874913"/>
      <w:r>
        <w:t xml:space="preserve"> </w:t>
      </w:r>
      <w:bookmarkStart w:id="198" w:name="_Toc230958272"/>
      <w:r>
        <w:t>消融实验</w:t>
      </w:r>
      <w:bookmarkEnd w:id="197"/>
      <w:bookmarkEnd w:id="198"/>
    </w:p>
    <w:p w14:paraId="0F7F6C61" w14:textId="0B9BBD8B" w:rsidR="00BC6045" w:rsidRDefault="00000000" w:rsidP="00675475">
      <w:pPr>
        <w:pStyle w:val="a3"/>
      </w:pPr>
      <w:bookmarkStart w:id="199" w:name="_Toc230874914"/>
      <w:bookmarkStart w:id="200" w:name="_Toc230958273"/>
      <w:r>
        <w:t>消融实验目的</w:t>
      </w:r>
      <w:bookmarkEnd w:id="199"/>
      <w:bookmarkEnd w:id="200"/>
    </w:p>
    <w:p w14:paraId="266D7A5D" w14:textId="77777777" w:rsidR="00BC6045" w:rsidRDefault="00000000" w:rsidP="007E0330">
      <w:pPr>
        <w:pStyle w:val="afff"/>
      </w:pPr>
      <w:r>
        <w:t>混合推荐策略（</w:t>
      </w:r>
      <w:proofErr w:type="spellStart"/>
      <w:r>
        <w:t>ItemCF</w:t>
      </w:r>
      <w:proofErr w:type="spellEnd"/>
      <w:r>
        <w:t>召回</w:t>
      </w:r>
      <w:r>
        <w:t>+NCF</w:t>
      </w:r>
      <w:r>
        <w:t>重排）的最终效果不仅取决于模型本身，还与召回候选规模和召回阶段的截断限制密切相关。为定量分析</w:t>
      </w:r>
      <w:proofErr w:type="gramStart"/>
      <w:r>
        <w:t>关键超</w:t>
      </w:r>
      <w:proofErr w:type="gramEnd"/>
      <w:r>
        <w:t>参数对推荐效果的影响，本文设计消融实验从</w:t>
      </w:r>
      <w:r>
        <w:t>Hybrid</w:t>
      </w:r>
      <w:r>
        <w:t>召回候选数</w:t>
      </w:r>
      <w:proofErr w:type="spellStart"/>
      <w:r>
        <w:t>recall_k</w:t>
      </w:r>
      <w:proofErr w:type="spellEnd"/>
      <w:r>
        <w:t>和</w:t>
      </w:r>
      <w:proofErr w:type="spellStart"/>
      <w:r>
        <w:t>ItemCF</w:t>
      </w:r>
      <w:proofErr w:type="spellEnd"/>
      <w:r>
        <w:t>每种子近邻截断数</w:t>
      </w:r>
      <w:proofErr w:type="spellStart"/>
      <w:r>
        <w:t>per_seed_limit</w:t>
      </w:r>
      <w:proofErr w:type="spellEnd"/>
      <w:r>
        <w:t>两个维度进行参数敏感性分析。</w:t>
      </w:r>
    </w:p>
    <w:p w14:paraId="50FC134E" w14:textId="4395DA49" w:rsidR="00BC6045" w:rsidRDefault="00000000" w:rsidP="00675475">
      <w:pPr>
        <w:pStyle w:val="a3"/>
      </w:pPr>
      <w:bookmarkStart w:id="201" w:name="_Toc230874915"/>
      <w:bookmarkStart w:id="202" w:name="_Toc230958274"/>
      <w:r>
        <w:lastRenderedPageBreak/>
        <w:t>消融变量与实验设置</w:t>
      </w:r>
      <w:bookmarkEnd w:id="201"/>
      <w:bookmarkEnd w:id="202"/>
    </w:p>
    <w:p w14:paraId="717D8926" w14:textId="77777777" w:rsidR="00BC6045" w:rsidRDefault="00000000" w:rsidP="007E0330">
      <w:pPr>
        <w:pStyle w:val="afff"/>
      </w:pPr>
      <w:r>
        <w:t>实验采用控制变量法，基于</w:t>
      </w:r>
      <w:r>
        <w:t>2,000</w:t>
      </w:r>
      <w:r>
        <w:t>名测试用户（从</w:t>
      </w:r>
      <w:r>
        <w:t>10,000</w:t>
      </w:r>
      <w:r>
        <w:t>名全量测试用户中按用户</w:t>
      </w:r>
      <w:r>
        <w:t>ID</w:t>
      </w:r>
      <w:r>
        <w:t>排序取前</w:t>
      </w:r>
      <w:r>
        <w:t>2,000</w:t>
      </w:r>
      <w:r>
        <w:t>名，</w:t>
      </w:r>
      <w:r>
        <w:t>seed=42</w:t>
      </w:r>
      <w:r>
        <w:t>），在</w:t>
      </w:r>
      <w:proofErr w:type="spellStart"/>
      <w:r>
        <w:t>C_all</w:t>
      </w:r>
      <w:proofErr w:type="spellEnd"/>
      <w:r>
        <w:t>=13,304</w:t>
      </w:r>
      <w:r>
        <w:t>候选集上全量排序评估。基线模型为</w:t>
      </w:r>
      <w:proofErr w:type="spellStart"/>
      <w:r>
        <w:t>ItemCF</w:t>
      </w:r>
      <w:proofErr w:type="spellEnd"/>
      <w:r>
        <w:t>（</w:t>
      </w:r>
      <w:proofErr w:type="spellStart"/>
      <w:r>
        <w:t>per_seed_limit</w:t>
      </w:r>
      <w:proofErr w:type="spellEnd"/>
      <w:r>
        <w:t>=50</w:t>
      </w:r>
      <w:r>
        <w:t>，</w:t>
      </w:r>
      <w:r>
        <w:t>NDCG@10=0.04833</w:t>
      </w:r>
      <w:r>
        <w:t>）和</w:t>
      </w:r>
      <w:r>
        <w:t>NCF</w:t>
      </w:r>
      <w:r>
        <w:t>（</w:t>
      </w:r>
      <w:r>
        <w:t>MLP</w:t>
      </w:r>
      <w:r>
        <w:t>架构，</w:t>
      </w:r>
      <w:r>
        <w:t>NDCG@10=0.04317</w:t>
      </w:r>
      <w:r>
        <w:t>）。消融变量包括：（</w:t>
      </w:r>
      <w:r>
        <w:t>1</w:t>
      </w:r>
      <w:r>
        <w:t>）</w:t>
      </w:r>
      <w:r>
        <w:t>Hybrid</w:t>
      </w:r>
      <w:r>
        <w:t>召回候选数</w:t>
      </w:r>
      <w:proofErr w:type="spellStart"/>
      <w:r>
        <w:t>recall_k</w:t>
      </w:r>
      <w:proofErr w:type="spellEnd"/>
      <w:r>
        <w:t>取值</w:t>
      </w:r>
      <w:r>
        <w:t>50</w:t>
      </w:r>
      <w:r>
        <w:t>、</w:t>
      </w:r>
      <w:r>
        <w:t>100</w:t>
      </w:r>
      <w:r>
        <w:t>、</w:t>
      </w:r>
      <w:r>
        <w:t>200</w:t>
      </w:r>
      <w:r>
        <w:t>、</w:t>
      </w:r>
      <w:r>
        <w:t>500</w:t>
      </w:r>
      <w:r>
        <w:t>，固定</w:t>
      </w:r>
      <w:proofErr w:type="spellStart"/>
      <w:r>
        <w:t>per_seed_limit</w:t>
      </w:r>
      <w:proofErr w:type="spellEnd"/>
      <w:r>
        <w:t>=50</w:t>
      </w:r>
      <w:r>
        <w:t>；（</w:t>
      </w:r>
      <w:r>
        <w:t>2</w:t>
      </w:r>
      <w:r>
        <w:t>）</w:t>
      </w:r>
      <w:proofErr w:type="spellStart"/>
      <w:r>
        <w:t>ItemCF</w:t>
      </w:r>
      <w:proofErr w:type="spellEnd"/>
      <w:r>
        <w:t>每种子近邻截断</w:t>
      </w:r>
      <w:proofErr w:type="spellStart"/>
      <w:r>
        <w:t>per_seed_limit</w:t>
      </w:r>
      <w:proofErr w:type="spellEnd"/>
      <w:r>
        <w:t>取值</w:t>
      </w:r>
      <w:r>
        <w:t>10</w:t>
      </w:r>
      <w:r>
        <w:t>、</w:t>
      </w:r>
      <w:r>
        <w:t>25</w:t>
      </w:r>
      <w:r>
        <w:t>、</w:t>
      </w:r>
      <w:r>
        <w:t>50</w:t>
      </w:r>
      <w:r>
        <w:t>、</w:t>
      </w:r>
      <w:r>
        <w:t>100</w:t>
      </w:r>
      <w:r>
        <w:t>，独立评估</w:t>
      </w:r>
      <w:proofErr w:type="spellStart"/>
      <w:r>
        <w:t>ItemCF</w:t>
      </w:r>
      <w:proofErr w:type="spellEnd"/>
      <w:r>
        <w:t>（不涉及</w:t>
      </w:r>
      <w:r>
        <w:t>Hybrid</w:t>
      </w:r>
      <w:r>
        <w:t>）。每次仅改变目标变量，其余参数保持默认值。</w:t>
      </w:r>
    </w:p>
    <w:p w14:paraId="780373A2" w14:textId="341E9A8B" w:rsidR="00BC6045" w:rsidRDefault="00000000" w:rsidP="00675475">
      <w:pPr>
        <w:pStyle w:val="a3"/>
      </w:pPr>
      <w:bookmarkStart w:id="203" w:name="_Toc230874916"/>
      <w:bookmarkStart w:id="204" w:name="_Toc230958275"/>
      <w:r>
        <w:t>消融实验结果</w:t>
      </w:r>
      <w:bookmarkEnd w:id="203"/>
      <w:bookmarkEnd w:id="204"/>
    </w:p>
    <w:p w14:paraId="3777FF5E" w14:textId="77777777" w:rsidR="00BC6045" w:rsidRDefault="00000000" w:rsidP="007E0330">
      <w:pPr>
        <w:pStyle w:val="afff"/>
      </w:pPr>
      <w:r>
        <w:t>（</w:t>
      </w:r>
      <w:r>
        <w:t>1</w:t>
      </w:r>
      <w:r>
        <w:t>）</w:t>
      </w:r>
      <w:proofErr w:type="spellStart"/>
      <w:r>
        <w:t>recall_k</w:t>
      </w:r>
      <w:proofErr w:type="spellEnd"/>
      <w:r>
        <w:t>对</w:t>
      </w:r>
      <w:r>
        <w:t>Hybrid</w:t>
      </w:r>
      <w:r>
        <w:t>排序质量的影响。实验结果如表</w:t>
      </w:r>
      <w:r>
        <w:t>6-4</w:t>
      </w:r>
      <w:r>
        <w:t>所示。</w:t>
      </w:r>
      <w:proofErr w:type="spellStart"/>
      <w:r>
        <w:t>recall_k</w:t>
      </w:r>
      <w:proofErr w:type="spellEnd"/>
      <w:r>
        <w:t>=50</w:t>
      </w:r>
      <w:r>
        <w:t>时</w:t>
      </w:r>
      <w:r>
        <w:t>Hybrid</w:t>
      </w:r>
      <w:r>
        <w:t>取得最优</w:t>
      </w:r>
      <w:r>
        <w:t>NDCG@10=0.05096</w:t>
      </w:r>
      <w:r>
        <w:t>，超越纯</w:t>
      </w:r>
      <w:proofErr w:type="spellStart"/>
      <w:r>
        <w:t>ItemCF</w:t>
      </w:r>
      <w:proofErr w:type="spellEnd"/>
      <w:r>
        <w:t>基线（</w:t>
      </w:r>
      <w:r>
        <w:t>NDCG@10=0.04833</w:t>
      </w:r>
      <w:r>
        <w:t>）约</w:t>
      </w:r>
      <w:r>
        <w:t>5.4%</w:t>
      </w:r>
      <w:r>
        <w:t>。随着</w:t>
      </w:r>
      <w:proofErr w:type="spellStart"/>
      <w:r>
        <w:t>recall_k</w:t>
      </w:r>
      <w:proofErr w:type="spellEnd"/>
      <w:r>
        <w:t>从</w:t>
      </w:r>
      <w:r>
        <w:t>50</w:t>
      </w:r>
      <w:r>
        <w:t>增至</w:t>
      </w:r>
      <w:r>
        <w:t>500</w:t>
      </w:r>
      <w:r>
        <w:t>，</w:t>
      </w:r>
      <w:r>
        <w:t>NDCG@10</w:t>
      </w:r>
      <w:r>
        <w:t>单调下降至</w:t>
      </w:r>
      <w:r>
        <w:t>0.04406</w:t>
      </w:r>
      <w:r>
        <w:t>。该结果表明，</w:t>
      </w:r>
      <w:proofErr w:type="spellStart"/>
      <w:r>
        <w:t>ItemCF</w:t>
      </w:r>
      <w:proofErr w:type="spellEnd"/>
      <w:r>
        <w:t>召回的前</w:t>
      </w:r>
      <w:r>
        <w:t>50</w:t>
      </w:r>
      <w:r>
        <w:t>个候选已包含高质量相关物品，</w:t>
      </w:r>
      <w:r>
        <w:t>NCF</w:t>
      </w:r>
      <w:r>
        <w:t>在小而精的候选集上能有效重排。增大</w:t>
      </w:r>
      <w:proofErr w:type="spellStart"/>
      <w:r>
        <w:t>recall_k</w:t>
      </w:r>
      <w:proofErr w:type="spellEnd"/>
      <w:r>
        <w:t>虽然增加了候选覆盖，但引入了弱相似噪声，</w:t>
      </w:r>
      <w:r>
        <w:t>NCF</w:t>
      </w:r>
      <w:r>
        <w:t>无法充分区分，导致排序质量下降。</w:t>
      </w:r>
      <w:proofErr w:type="spellStart"/>
      <w:r>
        <w:t>recall_k</w:t>
      </w:r>
      <w:proofErr w:type="spellEnd"/>
      <w:r>
        <w:t>=50</w:t>
      </w:r>
      <w:r>
        <w:t>为当前实验条件下的最优值。</w:t>
      </w:r>
    </w:p>
    <w:p w14:paraId="118C9A2F"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4E3BB1C" wp14:editId="7D4C5BD4">
            <wp:extent cx="5760720" cy="3119755"/>
            <wp:effectExtent l="0" t="0" r="0" b="4445"/>
            <wp:docPr id="1757438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8904" name=""/>
                    <pic:cNvPicPr/>
                  </pic:nvPicPr>
                  <pic:blipFill>
                    <a:blip r:embed="rId24"/>
                    <a:stretch>
                      <a:fillRect/>
                    </a:stretch>
                  </pic:blipFill>
                  <pic:spPr>
                    <a:xfrm>
                      <a:off x="0" y="0"/>
                      <a:ext cx="5760720" cy="3119755"/>
                    </a:xfrm>
                    <a:prstGeom prst="rect">
                      <a:avLst/>
                    </a:prstGeom>
                  </pic:spPr>
                </pic:pic>
              </a:graphicData>
            </a:graphic>
          </wp:inline>
        </w:drawing>
      </w:r>
    </w:p>
    <w:p w14:paraId="5A03B92A" w14:textId="77777777" w:rsidR="00BC6045" w:rsidRDefault="00BC6045" w:rsidP="00C91C07">
      <w:pPr>
        <w:pStyle w:val="afffa"/>
      </w:pPr>
      <w:r>
        <w:t>图</w:t>
      </w:r>
      <w:r>
        <w:t xml:space="preserve">6-4 Hybrid </w:t>
      </w:r>
      <w:proofErr w:type="spellStart"/>
      <w:r>
        <w:t>recall_k</w:t>
      </w:r>
      <w:proofErr w:type="spellEnd"/>
      <w:r>
        <w:t>消融结果</w:t>
      </w:r>
    </w:p>
    <w:p w14:paraId="5BE37405"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FE6D602"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4D84C26C" wp14:editId="2EB84A1B">
            <wp:extent cx="5760720" cy="3114675"/>
            <wp:effectExtent l="0" t="0" r="0" b="9525"/>
            <wp:docPr id="169453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9069" name=""/>
                    <pic:cNvPicPr/>
                  </pic:nvPicPr>
                  <pic:blipFill>
                    <a:blip r:embed="rId25"/>
                    <a:stretch>
                      <a:fillRect/>
                    </a:stretch>
                  </pic:blipFill>
                  <pic:spPr>
                    <a:xfrm>
                      <a:off x="0" y="0"/>
                      <a:ext cx="5760720" cy="3114675"/>
                    </a:xfrm>
                    <a:prstGeom prst="rect">
                      <a:avLst/>
                    </a:prstGeom>
                  </pic:spPr>
                </pic:pic>
              </a:graphicData>
            </a:graphic>
          </wp:inline>
        </w:drawing>
      </w:r>
    </w:p>
    <w:p w14:paraId="15ACDDAD" w14:textId="77777777" w:rsidR="00BC6045" w:rsidRDefault="00BC6045" w:rsidP="00C91C07">
      <w:pPr>
        <w:pStyle w:val="afffa"/>
      </w:pPr>
      <w:r>
        <w:t>图</w:t>
      </w:r>
      <w:r>
        <w:t xml:space="preserve">6-5 </w:t>
      </w:r>
      <w:proofErr w:type="spellStart"/>
      <w:r>
        <w:t>ItemCF</w:t>
      </w:r>
      <w:proofErr w:type="spellEnd"/>
      <w:r>
        <w:t xml:space="preserve"> </w:t>
      </w:r>
      <w:proofErr w:type="spellStart"/>
      <w:r>
        <w:t>per_seed_limit</w:t>
      </w:r>
      <w:proofErr w:type="spellEnd"/>
      <w:r>
        <w:t>消融结果</w:t>
      </w:r>
    </w:p>
    <w:p w14:paraId="23C0EC3F"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B3401C8" w14:textId="77777777" w:rsidR="00B04B27" w:rsidRDefault="00000000" w:rsidP="00C91C07">
      <w:pPr>
        <w:pStyle w:val="afff8"/>
      </w:pPr>
      <w:r>
        <w:t>表</w:t>
      </w:r>
      <w:r>
        <w:t>6-4 Hybrid</w:t>
      </w:r>
      <w:r>
        <w:t>召回候</w:t>
      </w:r>
      <w:proofErr w:type="spellStart"/>
      <w:r>
        <w:rPr>
          <w:rFonts w:eastAsia="Times New Roman" w:hint="eastAsia"/>
        </w:rPr>
        <w:t>选数</w:t>
      </w:r>
      <w:r>
        <w:t>recall_k</w:t>
      </w:r>
      <w:proofErr w:type="spellEnd"/>
      <w:r>
        <w:t>消融</w:t>
      </w:r>
      <w:r>
        <w:rPr>
          <w:rFonts w:eastAsia="Times New Roman" w:hint="eastAsia"/>
        </w:rPr>
        <w:t>结果（</w:t>
      </w:r>
      <w:r>
        <w:t>2,000</w:t>
      </w:r>
      <w:r>
        <w:t>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14:paraId="11341A0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553527C7" w14:textId="77777777" w:rsidR="00B04B27" w:rsidRPr="009749AF" w:rsidRDefault="00000000">
            <w:pPr>
              <w:rPr>
                <w:szCs w:val="21"/>
              </w:rPr>
            </w:pPr>
            <w:proofErr w:type="spellStart"/>
            <w:r>
              <w:rPr>
                <w:rFonts w:ascii="SimSun" w:hAnsi="SimSun"/>
                <w:b/>
                <w:szCs w:val="21"/>
              </w:rPr>
              <w:t>recall_k</w:t>
            </w:r>
            <w:proofErr w:type="spellEnd"/>
          </w:p>
        </w:tc>
        <w:tc>
          <w:tcPr>
            <w:tcW w:w="1872" w:type="dxa"/>
          </w:tcPr>
          <w:p w14:paraId="7343DA20" w14:textId="77777777" w:rsidR="00B04B27" w:rsidRPr="009749AF" w:rsidRDefault="00000000">
            <w:pPr>
              <w:rPr>
                <w:szCs w:val="21"/>
              </w:rPr>
            </w:pPr>
            <w:r>
              <w:rPr>
                <w:rFonts w:ascii="SimSun" w:hAnsi="SimSun"/>
                <w:b/>
                <w:szCs w:val="21"/>
              </w:rPr>
              <w:t>P@10</w:t>
            </w:r>
          </w:p>
        </w:tc>
        <w:tc>
          <w:tcPr>
            <w:tcW w:w="1872" w:type="dxa"/>
          </w:tcPr>
          <w:p w14:paraId="0D13FFDB" w14:textId="77777777" w:rsidR="00B04B27" w:rsidRPr="009749AF" w:rsidRDefault="00000000">
            <w:pPr>
              <w:rPr>
                <w:szCs w:val="21"/>
              </w:rPr>
            </w:pPr>
            <w:r>
              <w:rPr>
                <w:rFonts w:ascii="SimSun" w:hAnsi="SimSun"/>
                <w:b/>
                <w:szCs w:val="21"/>
              </w:rPr>
              <w:t>R@10</w:t>
            </w:r>
          </w:p>
        </w:tc>
        <w:tc>
          <w:tcPr>
            <w:tcW w:w="1872" w:type="dxa"/>
          </w:tcPr>
          <w:p w14:paraId="534B1C58" w14:textId="77777777" w:rsidR="00B04B27" w:rsidRPr="009749AF" w:rsidRDefault="00000000">
            <w:pPr>
              <w:rPr>
                <w:szCs w:val="21"/>
              </w:rPr>
            </w:pPr>
            <w:r>
              <w:rPr>
                <w:rFonts w:ascii="SimSun" w:hAnsi="SimSun"/>
                <w:b/>
                <w:szCs w:val="21"/>
              </w:rPr>
              <w:t>NDCG@10</w:t>
            </w:r>
          </w:p>
        </w:tc>
        <w:tc>
          <w:tcPr>
            <w:tcW w:w="1872" w:type="dxa"/>
          </w:tcPr>
          <w:p w14:paraId="038B471F" w14:textId="77777777" w:rsidR="00B04B27" w:rsidRPr="009749AF" w:rsidRDefault="00000000">
            <w:pPr>
              <w:rPr>
                <w:szCs w:val="21"/>
              </w:rPr>
            </w:pPr>
            <w:r>
              <w:rPr>
                <w:rFonts w:ascii="SimSun" w:hAnsi="SimSun"/>
                <w:b/>
                <w:szCs w:val="21"/>
              </w:rPr>
              <w:t>Coverage</w:t>
            </w:r>
          </w:p>
        </w:tc>
      </w:tr>
      <w:tr w:rsidR="00B04B27" w14:paraId="639B819F" w14:textId="77777777" w:rsidTr="009749AF">
        <w:tc>
          <w:tcPr>
            <w:tcW w:w="1872" w:type="dxa"/>
          </w:tcPr>
          <w:p w14:paraId="16D62C26" w14:textId="77777777" w:rsidR="00B04B27" w:rsidRPr="009749AF" w:rsidRDefault="00000000">
            <w:pPr>
              <w:jc w:val="center"/>
              <w:rPr>
                <w:szCs w:val="21"/>
              </w:rPr>
            </w:pPr>
            <w:r>
              <w:rPr>
                <w:rFonts w:ascii="SimSun" w:hAnsi="SimSun"/>
                <w:szCs w:val="21"/>
              </w:rPr>
              <w:t>50</w:t>
            </w:r>
          </w:p>
        </w:tc>
        <w:tc>
          <w:tcPr>
            <w:tcW w:w="1872" w:type="dxa"/>
          </w:tcPr>
          <w:p w14:paraId="31685F7C" w14:textId="77777777" w:rsidR="00B04B27" w:rsidRPr="009749AF" w:rsidRDefault="00000000">
            <w:pPr>
              <w:jc w:val="center"/>
              <w:rPr>
                <w:szCs w:val="21"/>
              </w:rPr>
            </w:pPr>
            <w:r>
              <w:rPr>
                <w:rFonts w:ascii="SimSun" w:hAnsi="SimSun"/>
                <w:szCs w:val="21"/>
              </w:rPr>
              <w:t>0.01790</w:t>
            </w:r>
          </w:p>
        </w:tc>
        <w:tc>
          <w:tcPr>
            <w:tcW w:w="1872" w:type="dxa"/>
          </w:tcPr>
          <w:p w14:paraId="0C23DBEF" w14:textId="77777777" w:rsidR="00B04B27" w:rsidRPr="009749AF" w:rsidRDefault="00000000">
            <w:pPr>
              <w:jc w:val="center"/>
              <w:rPr>
                <w:szCs w:val="21"/>
              </w:rPr>
            </w:pPr>
            <w:r>
              <w:rPr>
                <w:rFonts w:ascii="SimSun" w:hAnsi="SimSun"/>
                <w:szCs w:val="21"/>
              </w:rPr>
              <w:t>0.08266</w:t>
            </w:r>
          </w:p>
        </w:tc>
        <w:tc>
          <w:tcPr>
            <w:tcW w:w="1872" w:type="dxa"/>
          </w:tcPr>
          <w:p w14:paraId="56B92907" w14:textId="77777777" w:rsidR="00B04B27" w:rsidRPr="009749AF" w:rsidRDefault="00000000">
            <w:pPr>
              <w:jc w:val="center"/>
              <w:rPr>
                <w:szCs w:val="21"/>
              </w:rPr>
            </w:pPr>
            <w:r>
              <w:rPr>
                <w:rFonts w:ascii="SimSun" w:hAnsi="SimSun"/>
                <w:szCs w:val="21"/>
              </w:rPr>
              <w:t>0.05096</w:t>
            </w:r>
          </w:p>
        </w:tc>
        <w:tc>
          <w:tcPr>
            <w:tcW w:w="1872" w:type="dxa"/>
          </w:tcPr>
          <w:p w14:paraId="1867DD25" w14:textId="77777777" w:rsidR="00B04B27" w:rsidRPr="009749AF" w:rsidRDefault="00000000">
            <w:pPr>
              <w:jc w:val="center"/>
              <w:rPr>
                <w:szCs w:val="21"/>
              </w:rPr>
            </w:pPr>
            <w:r>
              <w:rPr>
                <w:rFonts w:ascii="SimSun" w:hAnsi="SimSun"/>
                <w:szCs w:val="21"/>
              </w:rPr>
              <w:t>0.03706</w:t>
            </w:r>
          </w:p>
        </w:tc>
      </w:tr>
      <w:tr w:rsidR="00B04B27" w14:paraId="42BA3138" w14:textId="77777777" w:rsidTr="009749AF">
        <w:tc>
          <w:tcPr>
            <w:tcW w:w="1872" w:type="dxa"/>
          </w:tcPr>
          <w:p w14:paraId="5FC89EE8" w14:textId="77777777" w:rsidR="00B04B27" w:rsidRPr="009749AF" w:rsidRDefault="00000000">
            <w:pPr>
              <w:jc w:val="center"/>
              <w:rPr>
                <w:szCs w:val="21"/>
              </w:rPr>
            </w:pPr>
            <w:r>
              <w:rPr>
                <w:rFonts w:ascii="SimSun" w:hAnsi="SimSun"/>
                <w:szCs w:val="21"/>
              </w:rPr>
              <w:t>100</w:t>
            </w:r>
          </w:p>
        </w:tc>
        <w:tc>
          <w:tcPr>
            <w:tcW w:w="1872" w:type="dxa"/>
          </w:tcPr>
          <w:p w14:paraId="2E850492" w14:textId="77777777" w:rsidR="00B04B27" w:rsidRPr="009749AF" w:rsidRDefault="00000000">
            <w:pPr>
              <w:jc w:val="center"/>
              <w:rPr>
                <w:szCs w:val="21"/>
              </w:rPr>
            </w:pPr>
            <w:r>
              <w:rPr>
                <w:rFonts w:ascii="SimSun" w:hAnsi="SimSun"/>
                <w:szCs w:val="21"/>
              </w:rPr>
              <w:t>0.01605</w:t>
            </w:r>
          </w:p>
        </w:tc>
        <w:tc>
          <w:tcPr>
            <w:tcW w:w="1872" w:type="dxa"/>
          </w:tcPr>
          <w:p w14:paraId="400D2A28" w14:textId="77777777" w:rsidR="00B04B27" w:rsidRPr="009749AF" w:rsidRDefault="00000000">
            <w:pPr>
              <w:jc w:val="center"/>
              <w:rPr>
                <w:szCs w:val="21"/>
              </w:rPr>
            </w:pPr>
            <w:r>
              <w:rPr>
                <w:rFonts w:ascii="SimSun" w:hAnsi="SimSun"/>
                <w:szCs w:val="21"/>
              </w:rPr>
              <w:t>0.07648</w:t>
            </w:r>
          </w:p>
        </w:tc>
        <w:tc>
          <w:tcPr>
            <w:tcW w:w="1872" w:type="dxa"/>
          </w:tcPr>
          <w:p w14:paraId="5417278F" w14:textId="77777777" w:rsidR="00B04B27" w:rsidRPr="009749AF" w:rsidRDefault="00000000">
            <w:pPr>
              <w:jc w:val="center"/>
              <w:rPr>
                <w:szCs w:val="21"/>
              </w:rPr>
            </w:pPr>
            <w:r>
              <w:rPr>
                <w:rFonts w:ascii="SimSun" w:hAnsi="SimSun"/>
                <w:szCs w:val="21"/>
              </w:rPr>
              <w:t>0.04628</w:t>
            </w:r>
          </w:p>
        </w:tc>
        <w:tc>
          <w:tcPr>
            <w:tcW w:w="1872" w:type="dxa"/>
          </w:tcPr>
          <w:p w14:paraId="1755696D" w14:textId="77777777" w:rsidR="00B04B27" w:rsidRPr="009749AF" w:rsidRDefault="00000000">
            <w:pPr>
              <w:jc w:val="center"/>
              <w:rPr>
                <w:szCs w:val="21"/>
              </w:rPr>
            </w:pPr>
            <w:r>
              <w:rPr>
                <w:rFonts w:ascii="SimSun" w:hAnsi="SimSun"/>
                <w:szCs w:val="21"/>
              </w:rPr>
              <w:t>0.03397</w:t>
            </w:r>
          </w:p>
        </w:tc>
      </w:tr>
      <w:tr w:rsidR="00B04B27" w14:paraId="3E098E88" w14:textId="77777777" w:rsidTr="009749AF">
        <w:tc>
          <w:tcPr>
            <w:tcW w:w="1872" w:type="dxa"/>
          </w:tcPr>
          <w:p w14:paraId="7BFF1B24" w14:textId="77777777" w:rsidR="00B04B27" w:rsidRPr="009749AF" w:rsidRDefault="00000000">
            <w:pPr>
              <w:jc w:val="center"/>
              <w:rPr>
                <w:szCs w:val="21"/>
              </w:rPr>
            </w:pPr>
            <w:r>
              <w:rPr>
                <w:rFonts w:ascii="SimSun" w:hAnsi="SimSun"/>
                <w:szCs w:val="21"/>
              </w:rPr>
              <w:t>200</w:t>
            </w:r>
          </w:p>
        </w:tc>
        <w:tc>
          <w:tcPr>
            <w:tcW w:w="1872" w:type="dxa"/>
          </w:tcPr>
          <w:p w14:paraId="04C12034" w14:textId="77777777" w:rsidR="00B04B27" w:rsidRPr="009749AF" w:rsidRDefault="00000000">
            <w:pPr>
              <w:jc w:val="center"/>
              <w:rPr>
                <w:szCs w:val="21"/>
              </w:rPr>
            </w:pPr>
            <w:r>
              <w:rPr>
                <w:rFonts w:ascii="SimSun" w:hAnsi="SimSun"/>
                <w:szCs w:val="21"/>
              </w:rPr>
              <w:t>0.01590</w:t>
            </w:r>
          </w:p>
        </w:tc>
        <w:tc>
          <w:tcPr>
            <w:tcW w:w="1872" w:type="dxa"/>
          </w:tcPr>
          <w:p w14:paraId="7FFD228F" w14:textId="77777777" w:rsidR="00B04B27" w:rsidRPr="009749AF" w:rsidRDefault="00000000">
            <w:pPr>
              <w:jc w:val="center"/>
              <w:rPr>
                <w:szCs w:val="21"/>
              </w:rPr>
            </w:pPr>
            <w:r>
              <w:rPr>
                <w:rFonts w:ascii="SimSun" w:hAnsi="SimSun"/>
                <w:szCs w:val="21"/>
              </w:rPr>
              <w:t>0.07406</w:t>
            </w:r>
          </w:p>
        </w:tc>
        <w:tc>
          <w:tcPr>
            <w:tcW w:w="1872" w:type="dxa"/>
          </w:tcPr>
          <w:p w14:paraId="2D23C694" w14:textId="77777777" w:rsidR="00B04B27" w:rsidRPr="009749AF" w:rsidRDefault="00000000">
            <w:pPr>
              <w:jc w:val="center"/>
              <w:rPr>
                <w:szCs w:val="21"/>
              </w:rPr>
            </w:pPr>
            <w:r>
              <w:rPr>
                <w:rFonts w:ascii="SimSun" w:hAnsi="SimSun"/>
                <w:szCs w:val="21"/>
              </w:rPr>
              <w:t>0.04544</w:t>
            </w:r>
          </w:p>
        </w:tc>
        <w:tc>
          <w:tcPr>
            <w:tcW w:w="1872" w:type="dxa"/>
          </w:tcPr>
          <w:p w14:paraId="5085F4B4" w14:textId="77777777" w:rsidR="00B04B27" w:rsidRPr="009749AF" w:rsidRDefault="00000000">
            <w:pPr>
              <w:jc w:val="center"/>
              <w:rPr>
                <w:szCs w:val="21"/>
              </w:rPr>
            </w:pPr>
            <w:r>
              <w:rPr>
                <w:rFonts w:ascii="SimSun" w:hAnsi="SimSun"/>
                <w:szCs w:val="21"/>
              </w:rPr>
              <w:t>0.03067</w:t>
            </w:r>
          </w:p>
        </w:tc>
      </w:tr>
      <w:tr w:rsidR="00B04B27" w14:paraId="6781CCC8" w14:textId="77777777" w:rsidTr="009749AF">
        <w:tc>
          <w:tcPr>
            <w:tcW w:w="1872" w:type="dxa"/>
          </w:tcPr>
          <w:p w14:paraId="0FADDBE3" w14:textId="77777777" w:rsidR="00B04B27" w:rsidRPr="009749AF" w:rsidRDefault="00000000">
            <w:pPr>
              <w:jc w:val="center"/>
              <w:rPr>
                <w:szCs w:val="21"/>
              </w:rPr>
            </w:pPr>
            <w:r>
              <w:rPr>
                <w:rFonts w:ascii="SimSun" w:hAnsi="SimSun"/>
                <w:szCs w:val="21"/>
              </w:rPr>
              <w:t>500</w:t>
            </w:r>
          </w:p>
        </w:tc>
        <w:tc>
          <w:tcPr>
            <w:tcW w:w="1872" w:type="dxa"/>
          </w:tcPr>
          <w:p w14:paraId="1BD95D32" w14:textId="77777777" w:rsidR="00B04B27" w:rsidRPr="009749AF" w:rsidRDefault="00000000">
            <w:pPr>
              <w:jc w:val="center"/>
              <w:rPr>
                <w:szCs w:val="21"/>
              </w:rPr>
            </w:pPr>
            <w:r>
              <w:rPr>
                <w:rFonts w:ascii="SimSun" w:hAnsi="SimSun"/>
                <w:szCs w:val="21"/>
              </w:rPr>
              <w:t>0.01525</w:t>
            </w:r>
          </w:p>
        </w:tc>
        <w:tc>
          <w:tcPr>
            <w:tcW w:w="1872" w:type="dxa"/>
          </w:tcPr>
          <w:p w14:paraId="7CD916CF" w14:textId="77777777" w:rsidR="00B04B27" w:rsidRPr="009749AF" w:rsidRDefault="00000000">
            <w:pPr>
              <w:jc w:val="center"/>
              <w:rPr>
                <w:szCs w:val="21"/>
              </w:rPr>
            </w:pPr>
            <w:r>
              <w:rPr>
                <w:rFonts w:ascii="SimSun" w:hAnsi="SimSun"/>
                <w:szCs w:val="21"/>
              </w:rPr>
              <w:t>0.07130</w:t>
            </w:r>
          </w:p>
        </w:tc>
        <w:tc>
          <w:tcPr>
            <w:tcW w:w="1872" w:type="dxa"/>
          </w:tcPr>
          <w:p w14:paraId="2F4D06A0" w14:textId="77777777" w:rsidR="00B04B27" w:rsidRPr="009749AF" w:rsidRDefault="00000000">
            <w:pPr>
              <w:jc w:val="center"/>
              <w:rPr>
                <w:szCs w:val="21"/>
              </w:rPr>
            </w:pPr>
            <w:r>
              <w:rPr>
                <w:rFonts w:ascii="SimSun" w:hAnsi="SimSun"/>
                <w:szCs w:val="21"/>
              </w:rPr>
              <w:t>0.04406</w:t>
            </w:r>
          </w:p>
        </w:tc>
        <w:tc>
          <w:tcPr>
            <w:tcW w:w="1872" w:type="dxa"/>
          </w:tcPr>
          <w:p w14:paraId="3903F2AE" w14:textId="77777777" w:rsidR="00B04B27" w:rsidRPr="009749AF" w:rsidRDefault="00000000">
            <w:pPr>
              <w:jc w:val="center"/>
              <w:rPr>
                <w:szCs w:val="21"/>
              </w:rPr>
            </w:pPr>
            <w:r>
              <w:rPr>
                <w:rFonts w:ascii="SimSun" w:hAnsi="SimSun"/>
                <w:szCs w:val="21"/>
              </w:rPr>
              <w:t>0.02924</w:t>
            </w:r>
          </w:p>
        </w:tc>
      </w:tr>
    </w:tbl>
    <w:p w14:paraId="799A111C" w14:textId="77777777" w:rsidR="00BC6045" w:rsidRDefault="00000000" w:rsidP="007E0330">
      <w:pPr>
        <w:pStyle w:val="afff"/>
      </w:pPr>
      <w:r>
        <w:t>（</w:t>
      </w:r>
      <w:r>
        <w:t>2</w:t>
      </w:r>
      <w:r>
        <w:t>）</w:t>
      </w:r>
      <w:proofErr w:type="spellStart"/>
      <w:r>
        <w:t>per_seed_limit</w:t>
      </w:r>
      <w:proofErr w:type="spellEnd"/>
      <w:r>
        <w:t>对</w:t>
      </w:r>
      <w:proofErr w:type="spellStart"/>
      <w:r>
        <w:t>ItemCF</w:t>
      </w:r>
      <w:proofErr w:type="spellEnd"/>
      <w:r>
        <w:t>召回质量的影响。实验结果如表</w:t>
      </w:r>
      <w:r>
        <w:t>6-5</w:t>
      </w:r>
      <w:r>
        <w:t>所示。</w:t>
      </w:r>
      <w:proofErr w:type="spellStart"/>
      <w:r>
        <w:t>per_seed_limit</w:t>
      </w:r>
      <w:proofErr w:type="spellEnd"/>
      <w:r>
        <w:t>=10</w:t>
      </w:r>
      <w:r>
        <w:t>时</w:t>
      </w:r>
      <w:proofErr w:type="spellStart"/>
      <w:r>
        <w:t>ItemCF</w:t>
      </w:r>
      <w:proofErr w:type="spellEnd"/>
      <w:r>
        <w:t>取得最优</w:t>
      </w:r>
      <w:r>
        <w:t>NDCG@10=0.05310</w:t>
      </w:r>
      <w:r>
        <w:t>，优于默认值</w:t>
      </w:r>
      <w:proofErr w:type="spellStart"/>
      <w:r>
        <w:t>per_seed_limit</w:t>
      </w:r>
      <w:proofErr w:type="spellEnd"/>
      <w:r>
        <w:t>=50</w:t>
      </w:r>
      <w:r>
        <w:t>时的</w:t>
      </w:r>
      <w:r>
        <w:t>NDCG@10=0.04833</w:t>
      </w:r>
      <w:r>
        <w:t>（</w:t>
      </w:r>
      <w:r>
        <w:t>+9.9%</w:t>
      </w:r>
      <w:r>
        <w:t>），同时</w:t>
      </w:r>
      <w:r>
        <w:t>Coverage</w:t>
      </w:r>
      <w:r>
        <w:t>从</w:t>
      </w:r>
      <w:r>
        <w:t>0.0534</w:t>
      </w:r>
      <w:r>
        <w:t>提升至</w:t>
      </w:r>
      <w:r>
        <w:t>0.0686</w:t>
      </w:r>
      <w:r>
        <w:t>（</w:t>
      </w:r>
      <w:r>
        <w:t>+28.3%</w:t>
      </w:r>
      <w:r>
        <w:t>）。</w:t>
      </w:r>
      <w:proofErr w:type="spellStart"/>
      <w:r>
        <w:t>per_seed_limit</w:t>
      </w:r>
      <w:proofErr w:type="spellEnd"/>
      <w:r>
        <w:t>从</w:t>
      </w:r>
      <w:r>
        <w:t>25</w:t>
      </w:r>
      <w:r>
        <w:t>增至</w:t>
      </w:r>
      <w:r>
        <w:t>100</w:t>
      </w:r>
      <w:r>
        <w:t>时，</w:t>
      </w:r>
      <w:r>
        <w:t>NDCG@10</w:t>
      </w:r>
      <w:r>
        <w:t>趋于饱和（</w:t>
      </w:r>
      <w:r>
        <w:t>0.05177</w:t>
      </w:r>
      <w:r>
        <w:t>至</w:t>
      </w:r>
      <w:r>
        <w:t>0.04833</w:t>
      </w:r>
      <w:r>
        <w:t>），表明前</w:t>
      </w:r>
      <w:r>
        <w:t>10-25</w:t>
      </w:r>
      <w:r>
        <w:t>个最相似邻居已包含绝大部分有用信号。限制弱相似邻居有效减少了热门聚集效应，使长尾物品获得更多推荐机会。</w:t>
      </w:r>
    </w:p>
    <w:p w14:paraId="268F5410" w14:textId="77777777" w:rsidR="00B04B27" w:rsidRDefault="00000000" w:rsidP="00C91C07">
      <w:pPr>
        <w:pStyle w:val="afff8"/>
      </w:pPr>
      <w:r>
        <w:t>表</w:t>
      </w:r>
      <w:r>
        <w:t xml:space="preserve">6-5 </w:t>
      </w:r>
      <w:proofErr w:type="spellStart"/>
      <w:r>
        <w:t>ItemCF</w:t>
      </w:r>
      <w:proofErr w:type="spellEnd"/>
      <w:r>
        <w:t>每种子近</w:t>
      </w:r>
      <w:proofErr w:type="spellStart"/>
      <w:r>
        <w:rPr>
          <w:rFonts w:eastAsia="Times New Roman" w:hint="eastAsia"/>
        </w:rPr>
        <w:t>邻数</w:t>
      </w:r>
      <w:r>
        <w:t>per_seed_limit</w:t>
      </w:r>
      <w:proofErr w:type="spellEnd"/>
      <w:r>
        <w:t>消融</w:t>
      </w:r>
      <w:r>
        <w:rPr>
          <w:rFonts w:eastAsia="Times New Roman" w:hint="eastAsia"/>
        </w:rPr>
        <w:t>结果（</w:t>
      </w:r>
      <w:r>
        <w:t>2,000</w:t>
      </w:r>
      <w:r>
        <w:t>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4F3A6B3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6398AB13" w14:textId="77777777" w:rsidR="00B04B27" w:rsidRPr="009749AF" w:rsidRDefault="00000000">
            <w:pPr>
              <w:rPr>
                <w:szCs w:val="21"/>
              </w:rPr>
            </w:pPr>
            <w:proofErr w:type="spellStart"/>
            <w:r>
              <w:rPr>
                <w:rFonts w:ascii="SimSun" w:hAnsi="SimSun"/>
                <w:b/>
                <w:szCs w:val="21"/>
              </w:rPr>
              <w:t>per_seed</w:t>
            </w:r>
            <w:proofErr w:type="spellEnd"/>
          </w:p>
        </w:tc>
        <w:tc>
          <w:tcPr>
            <w:tcW w:w="1872" w:type="dxa"/>
          </w:tcPr>
          <w:p w14:paraId="72E7D9C2" w14:textId="77777777" w:rsidR="00B04B27" w:rsidRPr="009749AF" w:rsidRDefault="00000000">
            <w:pPr>
              <w:rPr>
                <w:szCs w:val="21"/>
              </w:rPr>
            </w:pPr>
            <w:r>
              <w:rPr>
                <w:rFonts w:ascii="SimSun" w:hAnsi="SimSun"/>
                <w:b/>
                <w:szCs w:val="21"/>
              </w:rPr>
              <w:t>P@10</w:t>
            </w:r>
          </w:p>
        </w:tc>
        <w:tc>
          <w:tcPr>
            <w:tcW w:w="1872" w:type="dxa"/>
          </w:tcPr>
          <w:p w14:paraId="4399C9DC" w14:textId="77777777" w:rsidR="00B04B27" w:rsidRPr="009749AF" w:rsidRDefault="00000000">
            <w:pPr>
              <w:rPr>
                <w:szCs w:val="21"/>
              </w:rPr>
            </w:pPr>
            <w:r>
              <w:rPr>
                <w:rFonts w:ascii="SimSun" w:hAnsi="SimSun"/>
                <w:b/>
                <w:szCs w:val="21"/>
              </w:rPr>
              <w:t>R@10</w:t>
            </w:r>
          </w:p>
        </w:tc>
        <w:tc>
          <w:tcPr>
            <w:tcW w:w="1872" w:type="dxa"/>
          </w:tcPr>
          <w:p w14:paraId="7DE1C36D" w14:textId="77777777" w:rsidR="00B04B27" w:rsidRPr="009749AF" w:rsidRDefault="00000000">
            <w:pPr>
              <w:rPr>
                <w:szCs w:val="21"/>
              </w:rPr>
            </w:pPr>
            <w:r>
              <w:rPr>
                <w:rFonts w:ascii="SimSun" w:hAnsi="SimSun"/>
                <w:b/>
                <w:szCs w:val="21"/>
              </w:rPr>
              <w:t>NDCG@10</w:t>
            </w:r>
          </w:p>
        </w:tc>
        <w:tc>
          <w:tcPr>
            <w:tcW w:w="1872" w:type="dxa"/>
          </w:tcPr>
          <w:p w14:paraId="591329E0" w14:textId="77777777" w:rsidR="00B04B27" w:rsidRPr="009749AF" w:rsidRDefault="00000000">
            <w:pPr>
              <w:rPr>
                <w:szCs w:val="21"/>
              </w:rPr>
            </w:pPr>
            <w:r>
              <w:rPr>
                <w:rFonts w:ascii="SimSun" w:hAnsi="SimSun"/>
                <w:b/>
                <w:szCs w:val="21"/>
              </w:rPr>
              <w:t>Coverage</w:t>
            </w:r>
          </w:p>
        </w:tc>
      </w:tr>
      <w:tr w:rsidR="00B04B27" w:rsidRPr="009749AF" w14:paraId="5F72C538" w14:textId="77777777" w:rsidTr="009749AF">
        <w:tc>
          <w:tcPr>
            <w:tcW w:w="1872" w:type="dxa"/>
          </w:tcPr>
          <w:p w14:paraId="0F2EF119" w14:textId="77777777" w:rsidR="00B04B27" w:rsidRPr="009749AF" w:rsidRDefault="00000000">
            <w:pPr>
              <w:jc w:val="center"/>
              <w:rPr>
                <w:szCs w:val="21"/>
              </w:rPr>
            </w:pPr>
            <w:r>
              <w:rPr>
                <w:rFonts w:ascii="SimSun" w:hAnsi="SimSun"/>
                <w:szCs w:val="21"/>
              </w:rPr>
              <w:t>10</w:t>
            </w:r>
          </w:p>
        </w:tc>
        <w:tc>
          <w:tcPr>
            <w:tcW w:w="1872" w:type="dxa"/>
          </w:tcPr>
          <w:p w14:paraId="16E40BB3" w14:textId="77777777" w:rsidR="00B04B27" w:rsidRPr="009749AF" w:rsidRDefault="00000000">
            <w:pPr>
              <w:jc w:val="center"/>
              <w:rPr>
                <w:szCs w:val="21"/>
              </w:rPr>
            </w:pPr>
            <w:r>
              <w:rPr>
                <w:rFonts w:ascii="SimSun" w:hAnsi="SimSun"/>
                <w:szCs w:val="21"/>
              </w:rPr>
              <w:t>0.01891</w:t>
            </w:r>
          </w:p>
        </w:tc>
        <w:tc>
          <w:tcPr>
            <w:tcW w:w="1872" w:type="dxa"/>
          </w:tcPr>
          <w:p w14:paraId="45A18DAC" w14:textId="77777777" w:rsidR="00B04B27" w:rsidRPr="009749AF" w:rsidRDefault="00000000">
            <w:pPr>
              <w:jc w:val="center"/>
              <w:rPr>
                <w:szCs w:val="21"/>
              </w:rPr>
            </w:pPr>
            <w:r>
              <w:rPr>
                <w:rFonts w:ascii="SimSun" w:hAnsi="SimSun"/>
                <w:szCs w:val="21"/>
              </w:rPr>
              <w:t>0.08626</w:t>
            </w:r>
          </w:p>
        </w:tc>
        <w:tc>
          <w:tcPr>
            <w:tcW w:w="1872" w:type="dxa"/>
          </w:tcPr>
          <w:p w14:paraId="61C4C970" w14:textId="77777777" w:rsidR="00B04B27" w:rsidRPr="009749AF" w:rsidRDefault="00000000">
            <w:pPr>
              <w:jc w:val="center"/>
              <w:rPr>
                <w:szCs w:val="21"/>
              </w:rPr>
            </w:pPr>
            <w:r>
              <w:rPr>
                <w:rFonts w:ascii="SimSun" w:hAnsi="SimSun"/>
                <w:szCs w:val="21"/>
              </w:rPr>
              <w:t>0.05310</w:t>
            </w:r>
          </w:p>
        </w:tc>
        <w:tc>
          <w:tcPr>
            <w:tcW w:w="1872" w:type="dxa"/>
          </w:tcPr>
          <w:p w14:paraId="5570B23E" w14:textId="77777777" w:rsidR="00B04B27" w:rsidRPr="009749AF" w:rsidRDefault="00000000">
            <w:pPr>
              <w:jc w:val="center"/>
              <w:rPr>
                <w:szCs w:val="21"/>
              </w:rPr>
            </w:pPr>
            <w:r>
              <w:rPr>
                <w:rFonts w:ascii="SimSun" w:hAnsi="SimSun"/>
                <w:szCs w:val="21"/>
              </w:rPr>
              <w:t>0.06855</w:t>
            </w:r>
          </w:p>
        </w:tc>
      </w:tr>
      <w:tr w:rsidR="00B04B27" w:rsidRPr="009749AF" w14:paraId="70222C7B" w14:textId="77777777" w:rsidTr="009749AF">
        <w:tc>
          <w:tcPr>
            <w:tcW w:w="1872" w:type="dxa"/>
          </w:tcPr>
          <w:p w14:paraId="5104E73C" w14:textId="77777777" w:rsidR="00B04B27" w:rsidRPr="009749AF" w:rsidRDefault="00000000">
            <w:pPr>
              <w:jc w:val="center"/>
              <w:rPr>
                <w:szCs w:val="21"/>
              </w:rPr>
            </w:pPr>
            <w:r>
              <w:rPr>
                <w:rFonts w:ascii="SimSun" w:hAnsi="SimSun"/>
                <w:szCs w:val="21"/>
              </w:rPr>
              <w:t>25</w:t>
            </w:r>
          </w:p>
        </w:tc>
        <w:tc>
          <w:tcPr>
            <w:tcW w:w="1872" w:type="dxa"/>
          </w:tcPr>
          <w:p w14:paraId="4427C63C" w14:textId="77777777" w:rsidR="00B04B27" w:rsidRPr="009749AF" w:rsidRDefault="00000000">
            <w:pPr>
              <w:jc w:val="center"/>
              <w:rPr>
                <w:szCs w:val="21"/>
              </w:rPr>
            </w:pPr>
            <w:r>
              <w:rPr>
                <w:rFonts w:ascii="SimSun" w:hAnsi="SimSun"/>
                <w:szCs w:val="21"/>
              </w:rPr>
              <w:t>0.01841</w:t>
            </w:r>
          </w:p>
        </w:tc>
        <w:tc>
          <w:tcPr>
            <w:tcW w:w="1872" w:type="dxa"/>
          </w:tcPr>
          <w:p w14:paraId="44ECB2AE" w14:textId="77777777" w:rsidR="00B04B27" w:rsidRPr="009749AF" w:rsidRDefault="00000000">
            <w:pPr>
              <w:jc w:val="center"/>
              <w:rPr>
                <w:szCs w:val="21"/>
              </w:rPr>
            </w:pPr>
            <w:r>
              <w:rPr>
                <w:rFonts w:ascii="SimSun" w:hAnsi="SimSun"/>
                <w:szCs w:val="21"/>
              </w:rPr>
              <w:t>0.08300</w:t>
            </w:r>
          </w:p>
        </w:tc>
        <w:tc>
          <w:tcPr>
            <w:tcW w:w="1872" w:type="dxa"/>
          </w:tcPr>
          <w:p w14:paraId="478F909B" w14:textId="77777777" w:rsidR="00B04B27" w:rsidRPr="009749AF" w:rsidRDefault="00000000">
            <w:pPr>
              <w:jc w:val="center"/>
              <w:rPr>
                <w:szCs w:val="21"/>
              </w:rPr>
            </w:pPr>
            <w:r>
              <w:rPr>
                <w:rFonts w:ascii="SimSun" w:hAnsi="SimSun"/>
                <w:szCs w:val="21"/>
              </w:rPr>
              <w:t>0.05177</w:t>
            </w:r>
          </w:p>
        </w:tc>
        <w:tc>
          <w:tcPr>
            <w:tcW w:w="1872" w:type="dxa"/>
          </w:tcPr>
          <w:p w14:paraId="69AB6A84" w14:textId="77777777" w:rsidR="00B04B27" w:rsidRPr="009749AF" w:rsidRDefault="00000000">
            <w:pPr>
              <w:jc w:val="center"/>
              <w:rPr>
                <w:szCs w:val="21"/>
              </w:rPr>
            </w:pPr>
            <w:r>
              <w:rPr>
                <w:rFonts w:ascii="SimSun" w:hAnsi="SimSun"/>
                <w:szCs w:val="21"/>
              </w:rPr>
              <w:t>0.05818</w:t>
            </w:r>
          </w:p>
        </w:tc>
      </w:tr>
      <w:tr w:rsidR="00B04B27" w:rsidRPr="009749AF" w14:paraId="0B5D37BA" w14:textId="77777777" w:rsidTr="009749AF">
        <w:tc>
          <w:tcPr>
            <w:tcW w:w="1872" w:type="dxa"/>
          </w:tcPr>
          <w:p w14:paraId="6A11656A" w14:textId="77777777" w:rsidR="00B04B27" w:rsidRPr="009749AF" w:rsidRDefault="00000000">
            <w:pPr>
              <w:jc w:val="center"/>
              <w:rPr>
                <w:szCs w:val="21"/>
              </w:rPr>
            </w:pPr>
            <w:r>
              <w:rPr>
                <w:rFonts w:ascii="SimSun" w:hAnsi="SimSun"/>
                <w:szCs w:val="21"/>
              </w:rPr>
              <w:t>50</w:t>
            </w:r>
          </w:p>
        </w:tc>
        <w:tc>
          <w:tcPr>
            <w:tcW w:w="1872" w:type="dxa"/>
          </w:tcPr>
          <w:p w14:paraId="386C81BA" w14:textId="77777777" w:rsidR="00B04B27" w:rsidRPr="009749AF" w:rsidRDefault="00000000">
            <w:pPr>
              <w:jc w:val="center"/>
              <w:rPr>
                <w:szCs w:val="21"/>
              </w:rPr>
            </w:pPr>
            <w:r>
              <w:rPr>
                <w:rFonts w:ascii="SimSun" w:hAnsi="SimSun"/>
                <w:szCs w:val="21"/>
              </w:rPr>
              <w:t>0.01645</w:t>
            </w:r>
          </w:p>
        </w:tc>
        <w:tc>
          <w:tcPr>
            <w:tcW w:w="1872" w:type="dxa"/>
          </w:tcPr>
          <w:p w14:paraId="35B99DD4" w14:textId="77777777" w:rsidR="00B04B27" w:rsidRPr="009749AF" w:rsidRDefault="00000000">
            <w:pPr>
              <w:jc w:val="center"/>
              <w:rPr>
                <w:szCs w:val="21"/>
              </w:rPr>
            </w:pPr>
            <w:r>
              <w:rPr>
                <w:rFonts w:ascii="SimSun" w:hAnsi="SimSun"/>
                <w:szCs w:val="21"/>
              </w:rPr>
              <w:t>0.07397</w:t>
            </w:r>
          </w:p>
        </w:tc>
        <w:tc>
          <w:tcPr>
            <w:tcW w:w="1872" w:type="dxa"/>
          </w:tcPr>
          <w:p w14:paraId="2CE89F04" w14:textId="77777777" w:rsidR="00B04B27" w:rsidRPr="009749AF" w:rsidRDefault="00000000">
            <w:pPr>
              <w:jc w:val="center"/>
              <w:rPr>
                <w:szCs w:val="21"/>
              </w:rPr>
            </w:pPr>
            <w:r>
              <w:rPr>
                <w:rFonts w:ascii="SimSun" w:hAnsi="SimSun"/>
                <w:szCs w:val="21"/>
              </w:rPr>
              <w:t>0.04833</w:t>
            </w:r>
          </w:p>
        </w:tc>
        <w:tc>
          <w:tcPr>
            <w:tcW w:w="1872" w:type="dxa"/>
          </w:tcPr>
          <w:p w14:paraId="73291D7D" w14:textId="77777777" w:rsidR="00B04B27" w:rsidRPr="009749AF" w:rsidRDefault="00000000">
            <w:pPr>
              <w:jc w:val="center"/>
              <w:rPr>
                <w:szCs w:val="21"/>
              </w:rPr>
            </w:pPr>
            <w:r>
              <w:rPr>
                <w:rFonts w:ascii="SimSun" w:hAnsi="SimSun"/>
                <w:szCs w:val="21"/>
              </w:rPr>
              <w:t>0.05344</w:t>
            </w:r>
          </w:p>
        </w:tc>
      </w:tr>
      <w:tr w:rsidR="00B04B27" w:rsidRPr="009749AF" w14:paraId="67B473EA" w14:textId="77777777" w:rsidTr="009749AF">
        <w:tc>
          <w:tcPr>
            <w:tcW w:w="1872" w:type="dxa"/>
          </w:tcPr>
          <w:p w14:paraId="122FA307" w14:textId="77777777" w:rsidR="00B04B27" w:rsidRPr="009749AF" w:rsidRDefault="00000000">
            <w:pPr>
              <w:jc w:val="center"/>
              <w:rPr>
                <w:szCs w:val="21"/>
              </w:rPr>
            </w:pPr>
            <w:r>
              <w:rPr>
                <w:rFonts w:ascii="SimSun" w:hAnsi="SimSun"/>
                <w:szCs w:val="21"/>
              </w:rPr>
              <w:t>100</w:t>
            </w:r>
          </w:p>
        </w:tc>
        <w:tc>
          <w:tcPr>
            <w:tcW w:w="1872" w:type="dxa"/>
          </w:tcPr>
          <w:p w14:paraId="488E0FD2" w14:textId="77777777" w:rsidR="00B04B27" w:rsidRPr="009749AF" w:rsidRDefault="00000000">
            <w:pPr>
              <w:jc w:val="center"/>
              <w:rPr>
                <w:szCs w:val="21"/>
              </w:rPr>
            </w:pPr>
            <w:r>
              <w:rPr>
                <w:rFonts w:ascii="SimSun" w:hAnsi="SimSun"/>
                <w:szCs w:val="21"/>
              </w:rPr>
              <w:t>0.01645</w:t>
            </w:r>
          </w:p>
        </w:tc>
        <w:tc>
          <w:tcPr>
            <w:tcW w:w="1872" w:type="dxa"/>
          </w:tcPr>
          <w:p w14:paraId="0D01C1AF" w14:textId="77777777" w:rsidR="00B04B27" w:rsidRPr="009749AF" w:rsidRDefault="00000000">
            <w:pPr>
              <w:jc w:val="center"/>
              <w:rPr>
                <w:szCs w:val="21"/>
              </w:rPr>
            </w:pPr>
            <w:r>
              <w:rPr>
                <w:rFonts w:ascii="SimSun" w:hAnsi="SimSun"/>
                <w:szCs w:val="21"/>
              </w:rPr>
              <w:t>0.07397</w:t>
            </w:r>
          </w:p>
        </w:tc>
        <w:tc>
          <w:tcPr>
            <w:tcW w:w="1872" w:type="dxa"/>
          </w:tcPr>
          <w:p w14:paraId="17701A9D" w14:textId="77777777" w:rsidR="00B04B27" w:rsidRPr="009749AF" w:rsidRDefault="00000000">
            <w:pPr>
              <w:jc w:val="center"/>
              <w:rPr>
                <w:szCs w:val="21"/>
              </w:rPr>
            </w:pPr>
            <w:r>
              <w:rPr>
                <w:rFonts w:ascii="SimSun" w:hAnsi="SimSun"/>
                <w:szCs w:val="21"/>
              </w:rPr>
              <w:t>0.04833</w:t>
            </w:r>
          </w:p>
        </w:tc>
        <w:tc>
          <w:tcPr>
            <w:tcW w:w="1872" w:type="dxa"/>
          </w:tcPr>
          <w:p w14:paraId="42B9A9D0" w14:textId="77777777" w:rsidR="00B04B27" w:rsidRPr="009749AF" w:rsidRDefault="00000000">
            <w:pPr>
              <w:jc w:val="center"/>
              <w:rPr>
                <w:szCs w:val="21"/>
              </w:rPr>
            </w:pPr>
            <w:r>
              <w:rPr>
                <w:rFonts w:ascii="SimSun" w:hAnsi="SimSun"/>
                <w:szCs w:val="21"/>
              </w:rPr>
              <w:t>0.05344</w:t>
            </w:r>
          </w:p>
        </w:tc>
      </w:tr>
    </w:tbl>
    <w:p w14:paraId="10CFD2AB" w14:textId="6D826112" w:rsidR="00BC6045" w:rsidRDefault="00000000" w:rsidP="00675475">
      <w:pPr>
        <w:pStyle w:val="a3"/>
      </w:pPr>
      <w:bookmarkStart w:id="205" w:name="_Toc230874917"/>
      <w:bookmarkStart w:id="206" w:name="_Toc230958276"/>
      <w:r>
        <w:t>本节小结</w:t>
      </w:r>
      <w:bookmarkEnd w:id="205"/>
      <w:bookmarkEnd w:id="206"/>
    </w:p>
    <w:p w14:paraId="0FD1AADD" w14:textId="77777777" w:rsidR="00BC6045" w:rsidRDefault="00000000" w:rsidP="007E0330">
      <w:pPr>
        <w:pStyle w:val="afff"/>
      </w:pPr>
      <w:r>
        <w:t>两项消融实验共同指向一个规律：在协同过滤召回阶段，仅保留最可靠的</w:t>
      </w:r>
      <w:r>
        <w:t>Top-K</w:t>
      </w:r>
      <w:r>
        <w:t>相似信号能够有效过滤弱相似噪声，同时提升排序质量和覆盖率。</w:t>
      </w:r>
      <w:r>
        <w:t>Hybrid</w:t>
      </w:r>
      <w:r>
        <w:t>的</w:t>
      </w:r>
      <w:proofErr w:type="spellStart"/>
      <w:r>
        <w:t>recall_k</w:t>
      </w:r>
      <w:proofErr w:type="spellEnd"/>
      <w:r>
        <w:t>取</w:t>
      </w:r>
      <w:r>
        <w:lastRenderedPageBreak/>
        <w:t>50</w:t>
      </w:r>
      <w:r>
        <w:t>时，召回</w:t>
      </w:r>
      <w:r>
        <w:t>-</w:t>
      </w:r>
      <w:r>
        <w:t>重排架构首次产生正向增益；</w:t>
      </w:r>
      <w:proofErr w:type="spellStart"/>
      <w:r>
        <w:t>ItemCF</w:t>
      </w:r>
      <w:proofErr w:type="spellEnd"/>
      <w:r>
        <w:t>的</w:t>
      </w:r>
      <w:proofErr w:type="spellStart"/>
      <w:r>
        <w:t>per_seed_limit</w:t>
      </w:r>
      <w:proofErr w:type="spellEnd"/>
      <w:r>
        <w:t>取</w:t>
      </w:r>
      <w:r>
        <w:t>10</w:t>
      </w:r>
      <w:r>
        <w:t>时，精度和覆盖率均处于最优水平。当前默认设置（</w:t>
      </w:r>
      <w:proofErr w:type="spellStart"/>
      <w:r>
        <w:t>per_seed_limit</w:t>
      </w:r>
      <w:proofErr w:type="spellEnd"/>
      <w:r>
        <w:t>=50</w:t>
      </w:r>
      <w:r>
        <w:t>，</w:t>
      </w:r>
      <w:proofErr w:type="spellStart"/>
      <w:r>
        <w:t>recall_k</w:t>
      </w:r>
      <w:proofErr w:type="spellEnd"/>
      <w:r>
        <w:t>=200</w:t>
      </w:r>
      <w:r>
        <w:t>）并非最优，本文推荐</w:t>
      </w:r>
      <w:proofErr w:type="spellStart"/>
      <w:r>
        <w:t>per_seed_limit</w:t>
      </w:r>
      <w:proofErr w:type="spellEnd"/>
      <w:r>
        <w:t>=10</w:t>
      </w:r>
      <w:r>
        <w:t>、</w:t>
      </w:r>
      <w:proofErr w:type="spellStart"/>
      <w:r>
        <w:t>recall_k</w:t>
      </w:r>
      <w:proofErr w:type="spellEnd"/>
      <w:r>
        <w:t>=50</w:t>
      </w:r>
      <w:r>
        <w:t>作为部署配置。该发现与直觉中</w:t>
      </w:r>
      <w:r>
        <w:t>"</w:t>
      </w:r>
      <w:r>
        <w:t>更多邻居提供更多信息</w:t>
      </w:r>
      <w:r>
        <w:t>"</w:t>
      </w:r>
      <w:r>
        <w:t>的预期不符，为协同过滤召回阶段的超参数选择提供了实验依据。</w:t>
      </w:r>
    </w:p>
    <w:p w14:paraId="7994915C" w14:textId="44501444" w:rsidR="00BC6045" w:rsidRPr="00360948" w:rsidRDefault="00BC6045" w:rsidP="00360948">
      <w:pPr>
        <w:pStyle w:val="a2"/>
      </w:pPr>
      <w:bookmarkStart w:id="207" w:name="_Toc230874918"/>
      <w:r>
        <w:t xml:space="preserve"> </w:t>
      </w:r>
      <w:bookmarkStart w:id="208" w:name="_Toc230958277"/>
      <w:r>
        <w:t>系统功能验证</w:t>
      </w:r>
      <w:bookmarkEnd w:id="207"/>
      <w:bookmarkEnd w:id="208"/>
    </w:p>
    <w:p w14:paraId="539975A6" w14:textId="24E854CB" w:rsidR="00BC6045" w:rsidRDefault="00000000" w:rsidP="00675475">
      <w:pPr>
        <w:pStyle w:val="a3"/>
      </w:pPr>
      <w:bookmarkStart w:id="209" w:name="_Toc230874919"/>
      <w:bookmarkStart w:id="210" w:name="_Toc230958278"/>
      <w:r>
        <w:t>功能验证方法</w:t>
      </w:r>
      <w:bookmarkEnd w:id="209"/>
      <w:bookmarkEnd w:id="210"/>
    </w:p>
    <w:p w14:paraId="41434BA1" w14:textId="77777777" w:rsidR="00BC6045" w:rsidRDefault="00000000" w:rsidP="007E0330">
      <w:pPr>
        <w:pStyle w:val="afff"/>
      </w:pPr>
      <w:r>
        <w:t>系统功能验证采用</w:t>
      </w:r>
      <w:r>
        <w:t>Flask</w:t>
      </w:r>
      <w:r>
        <w:t>测试客户端进行端到端验证，覆盖</w:t>
      </w:r>
      <w:r>
        <w:t>API</w:t>
      </w:r>
      <w:r>
        <w:t>端点响应正确性、用户认证与授权流程、推荐策略切换与回退机制、以及数据统计接口等核心功能。验证脚本位于</w:t>
      </w:r>
      <w:r>
        <w:t>scripts/tests/</w:t>
      </w:r>
      <w:r>
        <w:t>目录下，包括</w:t>
      </w:r>
      <w:r>
        <w:t>test_all_modules.py</w:t>
      </w:r>
      <w:r>
        <w:t>、</w:t>
      </w:r>
      <w:r>
        <w:t>test_api.py</w:t>
      </w:r>
      <w:r>
        <w:t>、</w:t>
      </w:r>
      <w:r>
        <w:t>test_admin.py</w:t>
      </w:r>
      <w:r>
        <w:t>、</w:t>
      </w:r>
      <w:r>
        <w:t>test_admin_dashboard.py</w:t>
      </w:r>
      <w:r>
        <w:t>、</w:t>
      </w:r>
      <w:r>
        <w:t>test_collections.py</w:t>
      </w:r>
      <w:r>
        <w:t>、</w:t>
      </w:r>
      <w:r>
        <w:t>test_reviews.py</w:t>
      </w:r>
      <w:r>
        <w:t>和</w:t>
      </w:r>
      <w:r>
        <w:t>test_watchlinks.py</w:t>
      </w:r>
      <w:r>
        <w:t>七个模块，覆盖约</w:t>
      </w:r>
      <w:r>
        <w:t>40</w:t>
      </w:r>
      <w:r>
        <w:t>项功能验证点，所有验证项均通过。</w:t>
      </w:r>
    </w:p>
    <w:p w14:paraId="4DB92FA9" w14:textId="15E1B6C7" w:rsidR="00BC6045" w:rsidRDefault="00000000" w:rsidP="00675475">
      <w:pPr>
        <w:pStyle w:val="a3"/>
      </w:pPr>
      <w:bookmarkStart w:id="211" w:name="_Toc230874920"/>
      <w:bookmarkStart w:id="212" w:name="_Toc230958279"/>
      <w:r>
        <w:t>核心功能验证结果</w:t>
      </w:r>
      <w:bookmarkEnd w:id="211"/>
      <w:bookmarkEnd w:id="212"/>
    </w:p>
    <w:p w14:paraId="54664DDF" w14:textId="77777777" w:rsidR="00BC6045" w:rsidRDefault="00000000" w:rsidP="007E0330">
      <w:pPr>
        <w:pStyle w:val="afff"/>
      </w:pPr>
      <w:r>
        <w:t>核心功能验证覆盖认证流程、电影模块、评分系统、推荐引擎和数据统计五大类别，共计</w:t>
      </w:r>
      <w:r>
        <w:t>36</w:t>
      </w:r>
      <w:r>
        <w:t>项验证，全部通过。验证结果汇总如表</w:t>
      </w:r>
      <w:r>
        <w:t>6-6</w:t>
      </w:r>
      <w:r>
        <w:t>所示。其中，推荐引擎验证覆盖了</w:t>
      </w:r>
      <w:r>
        <w:t>Popular</w:t>
      </w:r>
      <w:r>
        <w:t>、</w:t>
      </w:r>
      <w:proofErr w:type="spellStart"/>
      <w:r>
        <w:t>ItemCF</w:t>
      </w:r>
      <w:proofErr w:type="spellEnd"/>
      <w:r>
        <w:t>、</w:t>
      </w:r>
      <w:r>
        <w:t>NCF</w:t>
      </w:r>
      <w:r>
        <w:t>和</w:t>
      </w:r>
      <w:r>
        <w:t>Hybrid</w:t>
      </w:r>
      <w:r>
        <w:t>四种策略在匿名用户、已登录无评分用户和已登录有评分用户三种场景下的行为正确性。</w:t>
      </w:r>
    </w:p>
    <w:p w14:paraId="73C637EE" w14:textId="77777777" w:rsidR="00B04B27" w:rsidRDefault="00000000" w:rsidP="00C91C07">
      <w:pPr>
        <w:pStyle w:val="afff8"/>
      </w:pPr>
      <w:r>
        <w:t>表</w:t>
      </w:r>
      <w:r>
        <w:t xml:space="preserve">6-6 </w:t>
      </w:r>
      <w:r>
        <w:t>核心功能</w:t>
      </w:r>
      <w:proofErr w:type="spellStart"/>
      <w:r>
        <w:rPr>
          <w:rFonts w:eastAsia="Times New Roman" w:hint="eastAsia"/>
        </w:rPr>
        <w:t>验证结果汇总</w:t>
      </w:r>
      <w:proofErr w:type="spellEnd"/>
    </w:p>
    <w:tbl>
      <w:tblPr>
        <w:tblStyle w:val="afffc"/>
        <w:tblW w:w="9360" w:type="dxa"/>
        <w:tblLook w:val="04A0" w:firstRow="1" w:lastRow="0" w:firstColumn="1" w:lastColumn="0" w:noHBand="0" w:noVBand="1"/>
      </w:tblPr>
      <w:tblGrid>
        <w:gridCol w:w="2340"/>
        <w:gridCol w:w="2340"/>
        <w:gridCol w:w="2340"/>
        <w:gridCol w:w="2340"/>
      </w:tblGrid>
      <w:tr w:rsidR="00B04B27" w14:paraId="313EBA29"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165C9016" w14:textId="77777777" w:rsidR="00B04B27" w:rsidRPr="009749AF" w:rsidRDefault="00000000">
            <w:pPr>
              <w:rPr>
                <w:szCs w:val="21"/>
              </w:rPr>
            </w:pPr>
            <w:proofErr w:type="spellStart"/>
            <w:r>
              <w:rPr>
                <w:rFonts w:ascii="SimSun" w:hAnsi="SimSun"/>
                <w:b/>
                <w:szCs w:val="21"/>
              </w:rPr>
              <w:t>验证类别</w:t>
            </w:r>
            <w:proofErr w:type="spellEnd"/>
          </w:p>
        </w:tc>
        <w:tc>
          <w:tcPr>
            <w:tcW w:w="2340" w:type="dxa"/>
          </w:tcPr>
          <w:p w14:paraId="781061BF" w14:textId="77777777" w:rsidR="00B04B27" w:rsidRPr="009749AF" w:rsidRDefault="00000000">
            <w:pPr>
              <w:rPr>
                <w:szCs w:val="21"/>
              </w:rPr>
            </w:pPr>
            <w:proofErr w:type="spellStart"/>
            <w:r>
              <w:rPr>
                <w:rFonts w:ascii="SimSun" w:hAnsi="SimSun"/>
                <w:b/>
                <w:szCs w:val="21"/>
              </w:rPr>
              <w:t>验证项</w:t>
            </w:r>
            <w:proofErr w:type="spellEnd"/>
          </w:p>
        </w:tc>
        <w:tc>
          <w:tcPr>
            <w:tcW w:w="2340" w:type="dxa"/>
          </w:tcPr>
          <w:p w14:paraId="2782E0B6" w14:textId="77777777" w:rsidR="00B04B27" w:rsidRPr="009749AF" w:rsidRDefault="00000000">
            <w:pPr>
              <w:rPr>
                <w:szCs w:val="21"/>
              </w:rPr>
            </w:pPr>
            <w:proofErr w:type="spellStart"/>
            <w:r>
              <w:rPr>
                <w:rFonts w:ascii="SimSun" w:hAnsi="SimSun"/>
                <w:b/>
                <w:szCs w:val="21"/>
              </w:rPr>
              <w:t>结果</w:t>
            </w:r>
            <w:proofErr w:type="spellEnd"/>
          </w:p>
        </w:tc>
        <w:tc>
          <w:tcPr>
            <w:tcW w:w="2340" w:type="dxa"/>
          </w:tcPr>
          <w:p w14:paraId="62F37790" w14:textId="77777777" w:rsidR="00B04B27" w:rsidRPr="009749AF" w:rsidRDefault="00000000">
            <w:pPr>
              <w:rPr>
                <w:szCs w:val="21"/>
              </w:rPr>
            </w:pPr>
            <w:proofErr w:type="spellStart"/>
            <w:r>
              <w:rPr>
                <w:rFonts w:ascii="SimSun" w:hAnsi="SimSun"/>
                <w:b/>
                <w:szCs w:val="21"/>
              </w:rPr>
              <w:t>说明</w:t>
            </w:r>
            <w:proofErr w:type="spellEnd"/>
          </w:p>
        </w:tc>
      </w:tr>
      <w:tr w:rsidR="00B04B27" w14:paraId="0AC69CF4" w14:textId="77777777" w:rsidTr="009749AF">
        <w:tc>
          <w:tcPr>
            <w:tcW w:w="2340" w:type="dxa"/>
          </w:tcPr>
          <w:p w14:paraId="4E78917B" w14:textId="77777777" w:rsidR="00B04B27" w:rsidRPr="009749AF" w:rsidRDefault="00000000">
            <w:pPr>
              <w:jc w:val="center"/>
              <w:rPr>
                <w:szCs w:val="21"/>
              </w:rPr>
            </w:pPr>
            <w:proofErr w:type="spellStart"/>
            <w:r>
              <w:rPr>
                <w:rFonts w:ascii="SimSun" w:hAnsi="SimSun"/>
                <w:szCs w:val="21"/>
              </w:rPr>
              <w:t>认证流程</w:t>
            </w:r>
            <w:proofErr w:type="spellEnd"/>
          </w:p>
        </w:tc>
        <w:tc>
          <w:tcPr>
            <w:tcW w:w="2340" w:type="dxa"/>
          </w:tcPr>
          <w:p w14:paraId="02720CAE" w14:textId="77777777" w:rsidR="00B04B27" w:rsidRPr="009749AF" w:rsidRDefault="00000000">
            <w:pPr>
              <w:jc w:val="center"/>
              <w:rPr>
                <w:szCs w:val="21"/>
              </w:rPr>
            </w:pPr>
            <w:r>
              <w:rPr>
                <w:rFonts w:ascii="SimSun" w:hAnsi="SimSun"/>
                <w:szCs w:val="21"/>
              </w:rPr>
              <w:t>8</w:t>
            </w:r>
          </w:p>
        </w:tc>
        <w:tc>
          <w:tcPr>
            <w:tcW w:w="2340" w:type="dxa"/>
          </w:tcPr>
          <w:p w14:paraId="6C5D1F63" w14:textId="77777777" w:rsidR="00B04B27" w:rsidRPr="009749AF" w:rsidRDefault="00000000">
            <w:pPr>
              <w:jc w:val="center"/>
              <w:rPr>
                <w:szCs w:val="21"/>
              </w:rPr>
            </w:pPr>
            <w:proofErr w:type="spellStart"/>
            <w:r>
              <w:rPr>
                <w:rFonts w:ascii="SimSun" w:hAnsi="SimSun"/>
                <w:szCs w:val="21"/>
              </w:rPr>
              <w:t>全部通过</w:t>
            </w:r>
            <w:proofErr w:type="spellEnd"/>
          </w:p>
        </w:tc>
        <w:tc>
          <w:tcPr>
            <w:tcW w:w="2340" w:type="dxa"/>
          </w:tcPr>
          <w:p w14:paraId="4B8A114D" w14:textId="77777777" w:rsidR="00B04B27" w:rsidRPr="009749AF" w:rsidRDefault="00000000">
            <w:pPr>
              <w:jc w:val="center"/>
              <w:rPr>
                <w:szCs w:val="21"/>
                <w:lang w:eastAsia="zh-CN"/>
              </w:rPr>
            </w:pPr>
            <w:r>
              <w:rPr>
                <w:rFonts w:ascii="SimSun" w:hAnsi="SimSun"/>
                <w:szCs w:val="21"/>
                <w:lang w:eastAsia="zh-CN"/>
              </w:rPr>
              <w:t>注册/登录/登出/未登录拦截</w:t>
            </w:r>
          </w:p>
        </w:tc>
      </w:tr>
      <w:tr w:rsidR="00B04B27" w14:paraId="3956E8A0" w14:textId="77777777" w:rsidTr="009749AF">
        <w:tc>
          <w:tcPr>
            <w:tcW w:w="2340" w:type="dxa"/>
          </w:tcPr>
          <w:p w14:paraId="007FF84A" w14:textId="77777777" w:rsidR="00B04B27" w:rsidRPr="009749AF" w:rsidRDefault="00000000">
            <w:pPr>
              <w:jc w:val="center"/>
              <w:rPr>
                <w:szCs w:val="21"/>
              </w:rPr>
            </w:pPr>
            <w:proofErr w:type="spellStart"/>
            <w:r>
              <w:rPr>
                <w:rFonts w:ascii="SimSun" w:hAnsi="SimSun"/>
                <w:szCs w:val="21"/>
              </w:rPr>
              <w:t>电影模块</w:t>
            </w:r>
            <w:proofErr w:type="spellEnd"/>
          </w:p>
        </w:tc>
        <w:tc>
          <w:tcPr>
            <w:tcW w:w="2340" w:type="dxa"/>
          </w:tcPr>
          <w:p w14:paraId="4864D279" w14:textId="77777777" w:rsidR="00B04B27" w:rsidRPr="009749AF" w:rsidRDefault="00000000">
            <w:pPr>
              <w:jc w:val="center"/>
              <w:rPr>
                <w:szCs w:val="21"/>
              </w:rPr>
            </w:pPr>
            <w:r>
              <w:rPr>
                <w:rFonts w:ascii="SimSun" w:hAnsi="SimSun"/>
                <w:szCs w:val="21"/>
              </w:rPr>
              <w:t>6</w:t>
            </w:r>
          </w:p>
        </w:tc>
        <w:tc>
          <w:tcPr>
            <w:tcW w:w="2340" w:type="dxa"/>
          </w:tcPr>
          <w:p w14:paraId="5EEB5083" w14:textId="77777777" w:rsidR="00B04B27" w:rsidRPr="009749AF" w:rsidRDefault="00000000">
            <w:pPr>
              <w:jc w:val="center"/>
              <w:rPr>
                <w:szCs w:val="21"/>
              </w:rPr>
            </w:pPr>
            <w:proofErr w:type="spellStart"/>
            <w:r>
              <w:rPr>
                <w:rFonts w:ascii="SimSun" w:hAnsi="SimSun"/>
                <w:szCs w:val="21"/>
              </w:rPr>
              <w:t>全部通过</w:t>
            </w:r>
            <w:proofErr w:type="spellEnd"/>
          </w:p>
        </w:tc>
        <w:tc>
          <w:tcPr>
            <w:tcW w:w="2340" w:type="dxa"/>
          </w:tcPr>
          <w:p w14:paraId="047C8DC1" w14:textId="77777777" w:rsidR="00B04B27" w:rsidRPr="009749AF" w:rsidRDefault="00000000">
            <w:pPr>
              <w:jc w:val="center"/>
              <w:rPr>
                <w:szCs w:val="21"/>
                <w:lang w:eastAsia="zh-CN"/>
              </w:rPr>
            </w:pPr>
            <w:r>
              <w:rPr>
                <w:rFonts w:ascii="SimSun" w:hAnsi="SimSun"/>
                <w:szCs w:val="21"/>
                <w:lang w:eastAsia="zh-CN"/>
              </w:rPr>
              <w:t>列表/搜索/详情/热门/相似电影</w:t>
            </w:r>
          </w:p>
        </w:tc>
      </w:tr>
      <w:tr w:rsidR="00B04B27" w14:paraId="4CEF4AC7" w14:textId="77777777" w:rsidTr="009749AF">
        <w:tc>
          <w:tcPr>
            <w:tcW w:w="2340" w:type="dxa"/>
          </w:tcPr>
          <w:p w14:paraId="56270EDA" w14:textId="77777777" w:rsidR="00B04B27" w:rsidRPr="009749AF" w:rsidRDefault="00000000">
            <w:pPr>
              <w:jc w:val="center"/>
              <w:rPr>
                <w:szCs w:val="21"/>
              </w:rPr>
            </w:pPr>
            <w:proofErr w:type="spellStart"/>
            <w:r>
              <w:rPr>
                <w:rFonts w:ascii="SimSun" w:hAnsi="SimSun"/>
                <w:szCs w:val="21"/>
              </w:rPr>
              <w:t>评分系统</w:t>
            </w:r>
            <w:proofErr w:type="spellEnd"/>
          </w:p>
        </w:tc>
        <w:tc>
          <w:tcPr>
            <w:tcW w:w="2340" w:type="dxa"/>
          </w:tcPr>
          <w:p w14:paraId="33719B09" w14:textId="77777777" w:rsidR="00B04B27" w:rsidRPr="009749AF" w:rsidRDefault="00000000">
            <w:pPr>
              <w:jc w:val="center"/>
              <w:rPr>
                <w:szCs w:val="21"/>
              </w:rPr>
            </w:pPr>
            <w:r>
              <w:rPr>
                <w:rFonts w:ascii="SimSun" w:hAnsi="SimSun"/>
                <w:szCs w:val="21"/>
              </w:rPr>
              <w:t>4</w:t>
            </w:r>
          </w:p>
        </w:tc>
        <w:tc>
          <w:tcPr>
            <w:tcW w:w="2340" w:type="dxa"/>
          </w:tcPr>
          <w:p w14:paraId="285579F1" w14:textId="77777777" w:rsidR="00B04B27" w:rsidRPr="009749AF" w:rsidRDefault="00000000">
            <w:pPr>
              <w:jc w:val="center"/>
              <w:rPr>
                <w:szCs w:val="21"/>
              </w:rPr>
            </w:pPr>
            <w:proofErr w:type="spellStart"/>
            <w:r>
              <w:rPr>
                <w:rFonts w:ascii="SimSun" w:hAnsi="SimSun"/>
                <w:szCs w:val="21"/>
              </w:rPr>
              <w:t>全部通过</w:t>
            </w:r>
            <w:proofErr w:type="spellEnd"/>
          </w:p>
        </w:tc>
        <w:tc>
          <w:tcPr>
            <w:tcW w:w="2340" w:type="dxa"/>
          </w:tcPr>
          <w:p w14:paraId="7233EBF0" w14:textId="77777777" w:rsidR="00B04B27" w:rsidRPr="009749AF" w:rsidRDefault="00000000">
            <w:pPr>
              <w:jc w:val="center"/>
              <w:rPr>
                <w:szCs w:val="21"/>
                <w:lang w:eastAsia="zh-CN"/>
              </w:rPr>
            </w:pPr>
            <w:r>
              <w:rPr>
                <w:rFonts w:ascii="SimSun" w:hAnsi="SimSun"/>
                <w:szCs w:val="21"/>
                <w:lang w:eastAsia="zh-CN"/>
              </w:rPr>
              <w:t>提交/更新/历史/非法输入拦截</w:t>
            </w:r>
          </w:p>
        </w:tc>
      </w:tr>
      <w:tr w:rsidR="00B04B27" w14:paraId="206DDD16" w14:textId="77777777" w:rsidTr="009749AF">
        <w:tc>
          <w:tcPr>
            <w:tcW w:w="2340" w:type="dxa"/>
          </w:tcPr>
          <w:p w14:paraId="1314800C" w14:textId="77777777" w:rsidR="00B04B27" w:rsidRPr="009749AF" w:rsidRDefault="00000000">
            <w:pPr>
              <w:jc w:val="center"/>
              <w:rPr>
                <w:szCs w:val="21"/>
              </w:rPr>
            </w:pPr>
            <w:proofErr w:type="spellStart"/>
            <w:r>
              <w:rPr>
                <w:rFonts w:ascii="SimSun" w:hAnsi="SimSun"/>
                <w:szCs w:val="21"/>
              </w:rPr>
              <w:t>推荐引擎</w:t>
            </w:r>
            <w:proofErr w:type="spellEnd"/>
          </w:p>
        </w:tc>
        <w:tc>
          <w:tcPr>
            <w:tcW w:w="2340" w:type="dxa"/>
          </w:tcPr>
          <w:p w14:paraId="14811857" w14:textId="77777777" w:rsidR="00B04B27" w:rsidRPr="009749AF" w:rsidRDefault="00000000">
            <w:pPr>
              <w:jc w:val="center"/>
              <w:rPr>
                <w:szCs w:val="21"/>
              </w:rPr>
            </w:pPr>
            <w:r>
              <w:rPr>
                <w:rFonts w:ascii="SimSun" w:hAnsi="SimSun"/>
                <w:szCs w:val="21"/>
              </w:rPr>
              <w:t>12</w:t>
            </w:r>
          </w:p>
        </w:tc>
        <w:tc>
          <w:tcPr>
            <w:tcW w:w="2340" w:type="dxa"/>
          </w:tcPr>
          <w:p w14:paraId="378F7C20" w14:textId="77777777" w:rsidR="00B04B27" w:rsidRPr="009749AF" w:rsidRDefault="00000000">
            <w:pPr>
              <w:jc w:val="center"/>
              <w:rPr>
                <w:szCs w:val="21"/>
              </w:rPr>
            </w:pPr>
            <w:proofErr w:type="spellStart"/>
            <w:r>
              <w:rPr>
                <w:rFonts w:ascii="SimSun" w:hAnsi="SimSun"/>
                <w:szCs w:val="21"/>
              </w:rPr>
              <w:t>全部通过</w:t>
            </w:r>
            <w:proofErr w:type="spellEnd"/>
          </w:p>
        </w:tc>
        <w:tc>
          <w:tcPr>
            <w:tcW w:w="2340" w:type="dxa"/>
          </w:tcPr>
          <w:p w14:paraId="1699AC26" w14:textId="77777777" w:rsidR="00B04B27" w:rsidRPr="009749AF" w:rsidRDefault="00000000">
            <w:pPr>
              <w:jc w:val="center"/>
              <w:rPr>
                <w:szCs w:val="21"/>
              </w:rPr>
            </w:pPr>
            <w:r>
              <w:rPr>
                <w:rFonts w:ascii="SimSun" w:hAnsi="SimSun"/>
                <w:szCs w:val="21"/>
              </w:rPr>
              <w:t>4种策略x3种用户场景</w:t>
            </w:r>
          </w:p>
        </w:tc>
      </w:tr>
      <w:tr w:rsidR="00B04B27" w14:paraId="2517C1E7" w14:textId="77777777" w:rsidTr="009749AF">
        <w:tc>
          <w:tcPr>
            <w:tcW w:w="2340" w:type="dxa"/>
          </w:tcPr>
          <w:p w14:paraId="31C76012" w14:textId="77777777" w:rsidR="00B04B27" w:rsidRPr="009749AF" w:rsidRDefault="00000000">
            <w:pPr>
              <w:jc w:val="center"/>
              <w:rPr>
                <w:szCs w:val="21"/>
              </w:rPr>
            </w:pPr>
            <w:proofErr w:type="spellStart"/>
            <w:r>
              <w:rPr>
                <w:rFonts w:ascii="SimSun" w:hAnsi="SimSun"/>
                <w:szCs w:val="21"/>
              </w:rPr>
              <w:t>数据统计</w:t>
            </w:r>
            <w:proofErr w:type="spellEnd"/>
          </w:p>
        </w:tc>
        <w:tc>
          <w:tcPr>
            <w:tcW w:w="2340" w:type="dxa"/>
          </w:tcPr>
          <w:p w14:paraId="48BD6C87" w14:textId="77777777" w:rsidR="00B04B27" w:rsidRPr="009749AF" w:rsidRDefault="00000000">
            <w:pPr>
              <w:jc w:val="center"/>
              <w:rPr>
                <w:szCs w:val="21"/>
              </w:rPr>
            </w:pPr>
            <w:r>
              <w:rPr>
                <w:rFonts w:ascii="SimSun" w:hAnsi="SimSun"/>
                <w:szCs w:val="21"/>
              </w:rPr>
              <w:t>6</w:t>
            </w:r>
          </w:p>
        </w:tc>
        <w:tc>
          <w:tcPr>
            <w:tcW w:w="2340" w:type="dxa"/>
          </w:tcPr>
          <w:p w14:paraId="25F956A7" w14:textId="77777777" w:rsidR="00B04B27" w:rsidRPr="009749AF" w:rsidRDefault="00000000">
            <w:pPr>
              <w:jc w:val="center"/>
              <w:rPr>
                <w:szCs w:val="21"/>
              </w:rPr>
            </w:pPr>
            <w:proofErr w:type="spellStart"/>
            <w:r>
              <w:rPr>
                <w:rFonts w:ascii="SimSun" w:hAnsi="SimSun"/>
                <w:szCs w:val="21"/>
              </w:rPr>
              <w:t>全部通过</w:t>
            </w:r>
            <w:proofErr w:type="spellEnd"/>
          </w:p>
        </w:tc>
        <w:tc>
          <w:tcPr>
            <w:tcW w:w="2340" w:type="dxa"/>
          </w:tcPr>
          <w:p w14:paraId="697E15D0" w14:textId="77777777" w:rsidR="00B04B27" w:rsidRPr="009749AF" w:rsidRDefault="00000000">
            <w:pPr>
              <w:jc w:val="center"/>
              <w:rPr>
                <w:szCs w:val="21"/>
                <w:lang w:eastAsia="zh-CN"/>
              </w:rPr>
            </w:pPr>
            <w:r>
              <w:rPr>
                <w:rFonts w:ascii="SimSun" w:hAnsi="SimSun"/>
                <w:szCs w:val="21"/>
                <w:lang w:eastAsia="zh-CN"/>
              </w:rPr>
              <w:t>评分分布/类型/年份/活跃用户</w:t>
            </w:r>
          </w:p>
        </w:tc>
      </w:tr>
    </w:tbl>
    <w:p w14:paraId="1B767FA1" w14:textId="3E9CCAE6" w:rsidR="00BC6045" w:rsidRDefault="00000000" w:rsidP="00675475">
      <w:pPr>
        <w:pStyle w:val="a3"/>
      </w:pPr>
      <w:bookmarkStart w:id="213" w:name="_Toc230874921"/>
      <w:bookmarkStart w:id="214" w:name="_Toc230958280"/>
      <w:r>
        <w:t>推荐引擎专项验证</w:t>
      </w:r>
      <w:bookmarkEnd w:id="213"/>
      <w:bookmarkEnd w:id="214"/>
    </w:p>
    <w:p w14:paraId="2C0B0C9F" w14:textId="77777777" w:rsidR="00BC6045" w:rsidRDefault="00000000" w:rsidP="007E0330">
      <w:pPr>
        <w:pStyle w:val="afff"/>
      </w:pPr>
      <w:r>
        <w:t>推荐引擎是系统的核心模块，本文对其进行了专项验证。四种推荐策略在匿名用户、已登录无评分用户、已登录有评分用户和</w:t>
      </w:r>
      <w:r>
        <w:t>NCF</w:t>
      </w:r>
      <w:r>
        <w:t>模型未就绪四种场景下的行为验证如表</w:t>
      </w:r>
      <w:r>
        <w:t>6-7</w:t>
      </w:r>
      <w:r>
        <w:t>所示。所有策略对匿名用户和无评分用户均正确返回热门推荐作为兜底方案，</w:t>
      </w:r>
      <w:r>
        <w:lastRenderedPageBreak/>
        <w:t>并在响应元数据中标记</w:t>
      </w:r>
      <w:proofErr w:type="spellStart"/>
      <w:r>
        <w:t>cold_start</w:t>
      </w:r>
      <w:proofErr w:type="spellEnd"/>
      <w:r>
        <w:t>: true</w:t>
      </w:r>
      <w:r>
        <w:t>和</w:t>
      </w:r>
      <w:r>
        <w:t>fallback: "</w:t>
      </w:r>
      <w:proofErr w:type="spellStart"/>
      <w:r>
        <w:t>cold_start</w:t>
      </w:r>
      <w:proofErr w:type="spellEnd"/>
      <w:r>
        <w:t>"</w:t>
      </w:r>
      <w:r>
        <w:t>。</w:t>
      </w:r>
      <w:r>
        <w:t>NCF</w:t>
      </w:r>
      <w:r>
        <w:t>策略的完整回退链（用户不在训练集、</w:t>
      </w:r>
      <w:proofErr w:type="spellStart"/>
      <w:r>
        <w:t>ItemCF</w:t>
      </w:r>
      <w:proofErr w:type="spellEnd"/>
      <w:r>
        <w:t>回退、无</w:t>
      </w:r>
      <w:proofErr w:type="spellStart"/>
      <w:r>
        <w:t>ItemCF</w:t>
      </w:r>
      <w:proofErr w:type="spellEnd"/>
      <w:r>
        <w:t>数据、</w:t>
      </w:r>
      <w:r>
        <w:t>Popular</w:t>
      </w:r>
      <w:r>
        <w:t>兜底）已逐级验证正确。</w:t>
      </w:r>
    </w:p>
    <w:p w14:paraId="3EEFEE07" w14:textId="77777777" w:rsidR="00B04B27" w:rsidRDefault="00000000" w:rsidP="00C91C07">
      <w:pPr>
        <w:pStyle w:val="afff8"/>
      </w:pPr>
      <w:r>
        <w:t>表</w:t>
      </w:r>
      <w:r>
        <w:t xml:space="preserve">6-7 </w:t>
      </w:r>
      <w:r>
        <w:t>推荐引擎策略可用性</w:t>
      </w:r>
      <w:proofErr w:type="spellStart"/>
      <w:r>
        <w:rPr>
          <w:rFonts w:eastAsia="Times New Roman" w:hint="eastAsia"/>
        </w:rPr>
        <w:t>验证</w:t>
      </w:r>
      <w:proofErr w:type="spellEnd"/>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2041BF64"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158B5A36" w14:textId="77777777" w:rsidR="00B04B27" w:rsidRPr="009749AF" w:rsidRDefault="00000000">
            <w:pPr>
              <w:rPr>
                <w:szCs w:val="21"/>
              </w:rPr>
            </w:pPr>
            <w:proofErr w:type="spellStart"/>
            <w:r>
              <w:rPr>
                <w:rFonts w:ascii="SimSun" w:hAnsi="SimSun"/>
                <w:b/>
                <w:szCs w:val="21"/>
              </w:rPr>
              <w:t>场景</w:t>
            </w:r>
            <w:proofErr w:type="spellEnd"/>
          </w:p>
        </w:tc>
        <w:tc>
          <w:tcPr>
            <w:tcW w:w="1872" w:type="dxa"/>
          </w:tcPr>
          <w:p w14:paraId="1E109107" w14:textId="77777777" w:rsidR="00B04B27" w:rsidRPr="009749AF" w:rsidRDefault="00000000">
            <w:pPr>
              <w:rPr>
                <w:szCs w:val="21"/>
              </w:rPr>
            </w:pPr>
            <w:r>
              <w:rPr>
                <w:rFonts w:ascii="SimSun" w:hAnsi="SimSun"/>
                <w:b/>
                <w:szCs w:val="21"/>
              </w:rPr>
              <w:t>Popular</w:t>
            </w:r>
          </w:p>
        </w:tc>
        <w:tc>
          <w:tcPr>
            <w:tcW w:w="1872" w:type="dxa"/>
          </w:tcPr>
          <w:p w14:paraId="7C9870FD" w14:textId="77777777" w:rsidR="00B04B27" w:rsidRPr="009749AF" w:rsidRDefault="00000000">
            <w:pPr>
              <w:rPr>
                <w:szCs w:val="21"/>
              </w:rPr>
            </w:pPr>
            <w:proofErr w:type="spellStart"/>
            <w:r>
              <w:rPr>
                <w:rFonts w:ascii="SimSun" w:hAnsi="SimSun"/>
                <w:b/>
                <w:szCs w:val="21"/>
              </w:rPr>
              <w:t>ItemCF</w:t>
            </w:r>
            <w:proofErr w:type="spellEnd"/>
          </w:p>
        </w:tc>
        <w:tc>
          <w:tcPr>
            <w:tcW w:w="1872" w:type="dxa"/>
          </w:tcPr>
          <w:p w14:paraId="7F3383A1" w14:textId="77777777" w:rsidR="00B04B27" w:rsidRPr="009749AF" w:rsidRDefault="00000000">
            <w:pPr>
              <w:rPr>
                <w:szCs w:val="21"/>
              </w:rPr>
            </w:pPr>
            <w:r>
              <w:rPr>
                <w:rFonts w:ascii="SimSun" w:hAnsi="SimSun"/>
                <w:b/>
                <w:szCs w:val="21"/>
              </w:rPr>
              <w:t>NCF</w:t>
            </w:r>
          </w:p>
        </w:tc>
        <w:tc>
          <w:tcPr>
            <w:tcW w:w="1872" w:type="dxa"/>
          </w:tcPr>
          <w:p w14:paraId="764DC314" w14:textId="77777777" w:rsidR="00B04B27" w:rsidRPr="009749AF" w:rsidRDefault="00000000">
            <w:pPr>
              <w:rPr>
                <w:szCs w:val="21"/>
              </w:rPr>
            </w:pPr>
            <w:r>
              <w:rPr>
                <w:rFonts w:ascii="SimSun" w:hAnsi="SimSun"/>
                <w:b/>
                <w:szCs w:val="21"/>
              </w:rPr>
              <w:t>Hybrid</w:t>
            </w:r>
          </w:p>
        </w:tc>
      </w:tr>
      <w:tr w:rsidR="00B04B27" w:rsidRPr="009749AF" w14:paraId="7E8FF72F" w14:textId="77777777" w:rsidTr="009749AF">
        <w:tc>
          <w:tcPr>
            <w:tcW w:w="1872" w:type="dxa"/>
          </w:tcPr>
          <w:p w14:paraId="1558332D" w14:textId="77777777" w:rsidR="00B04B27" w:rsidRPr="009749AF" w:rsidRDefault="00000000">
            <w:pPr>
              <w:jc w:val="center"/>
              <w:rPr>
                <w:szCs w:val="21"/>
              </w:rPr>
            </w:pPr>
            <w:proofErr w:type="spellStart"/>
            <w:r>
              <w:rPr>
                <w:rFonts w:ascii="SimSun" w:hAnsi="SimSun"/>
                <w:szCs w:val="21"/>
              </w:rPr>
              <w:t>匿名用户</w:t>
            </w:r>
            <w:proofErr w:type="spellEnd"/>
          </w:p>
        </w:tc>
        <w:tc>
          <w:tcPr>
            <w:tcW w:w="1872" w:type="dxa"/>
          </w:tcPr>
          <w:p w14:paraId="73B002A3" w14:textId="77777777" w:rsidR="00B04B27" w:rsidRPr="009749AF" w:rsidRDefault="00000000">
            <w:pPr>
              <w:jc w:val="center"/>
              <w:rPr>
                <w:szCs w:val="21"/>
              </w:rPr>
            </w:pPr>
            <w:proofErr w:type="spellStart"/>
            <w:r>
              <w:rPr>
                <w:rFonts w:ascii="SimSun" w:hAnsi="SimSun"/>
                <w:szCs w:val="21"/>
              </w:rPr>
              <w:t>热门推荐</w:t>
            </w:r>
            <w:proofErr w:type="spellEnd"/>
          </w:p>
        </w:tc>
        <w:tc>
          <w:tcPr>
            <w:tcW w:w="1872" w:type="dxa"/>
          </w:tcPr>
          <w:p w14:paraId="42621762" w14:textId="77777777" w:rsidR="00B04B27" w:rsidRPr="009749AF" w:rsidRDefault="00000000">
            <w:pPr>
              <w:jc w:val="center"/>
              <w:rPr>
                <w:szCs w:val="21"/>
              </w:rPr>
            </w:pPr>
            <w:proofErr w:type="spellStart"/>
            <w:r>
              <w:rPr>
                <w:rFonts w:ascii="SimSun" w:hAnsi="SimSun"/>
                <w:szCs w:val="21"/>
              </w:rPr>
              <w:t>回退热门</w:t>
            </w:r>
            <w:proofErr w:type="spellEnd"/>
          </w:p>
        </w:tc>
        <w:tc>
          <w:tcPr>
            <w:tcW w:w="1872" w:type="dxa"/>
          </w:tcPr>
          <w:p w14:paraId="4827E14B" w14:textId="77777777" w:rsidR="00B04B27" w:rsidRPr="009749AF" w:rsidRDefault="00000000">
            <w:pPr>
              <w:jc w:val="center"/>
              <w:rPr>
                <w:szCs w:val="21"/>
              </w:rPr>
            </w:pPr>
            <w:proofErr w:type="spellStart"/>
            <w:r>
              <w:rPr>
                <w:rFonts w:ascii="SimSun" w:hAnsi="SimSun"/>
                <w:szCs w:val="21"/>
              </w:rPr>
              <w:t>回退热门</w:t>
            </w:r>
            <w:proofErr w:type="spellEnd"/>
          </w:p>
        </w:tc>
        <w:tc>
          <w:tcPr>
            <w:tcW w:w="1872" w:type="dxa"/>
          </w:tcPr>
          <w:p w14:paraId="3CFADA28" w14:textId="77777777" w:rsidR="00B04B27" w:rsidRPr="009749AF" w:rsidRDefault="00000000">
            <w:pPr>
              <w:jc w:val="center"/>
              <w:rPr>
                <w:szCs w:val="21"/>
              </w:rPr>
            </w:pPr>
            <w:proofErr w:type="spellStart"/>
            <w:r>
              <w:rPr>
                <w:rFonts w:ascii="SimSun" w:hAnsi="SimSun"/>
                <w:szCs w:val="21"/>
              </w:rPr>
              <w:t>回退热门</w:t>
            </w:r>
            <w:proofErr w:type="spellEnd"/>
          </w:p>
        </w:tc>
      </w:tr>
      <w:tr w:rsidR="00B04B27" w:rsidRPr="009749AF" w14:paraId="237A12ED" w14:textId="77777777" w:rsidTr="009749AF">
        <w:tc>
          <w:tcPr>
            <w:tcW w:w="1872" w:type="dxa"/>
          </w:tcPr>
          <w:p w14:paraId="740AD14A" w14:textId="77777777" w:rsidR="00B04B27" w:rsidRPr="009749AF" w:rsidRDefault="00000000">
            <w:pPr>
              <w:jc w:val="center"/>
              <w:rPr>
                <w:szCs w:val="21"/>
              </w:rPr>
            </w:pPr>
            <w:proofErr w:type="spellStart"/>
            <w:r>
              <w:rPr>
                <w:rFonts w:ascii="SimSun" w:hAnsi="SimSun"/>
                <w:szCs w:val="21"/>
              </w:rPr>
              <w:t>已登录无评分</w:t>
            </w:r>
            <w:proofErr w:type="spellEnd"/>
          </w:p>
        </w:tc>
        <w:tc>
          <w:tcPr>
            <w:tcW w:w="1872" w:type="dxa"/>
          </w:tcPr>
          <w:p w14:paraId="5E0BF09A" w14:textId="77777777" w:rsidR="00B04B27" w:rsidRPr="009749AF" w:rsidRDefault="00000000">
            <w:pPr>
              <w:jc w:val="center"/>
              <w:rPr>
                <w:szCs w:val="21"/>
              </w:rPr>
            </w:pPr>
            <w:proofErr w:type="spellStart"/>
            <w:r>
              <w:rPr>
                <w:rFonts w:ascii="SimSun" w:hAnsi="SimSun"/>
                <w:szCs w:val="21"/>
              </w:rPr>
              <w:t>热门推荐</w:t>
            </w:r>
            <w:proofErr w:type="spellEnd"/>
          </w:p>
        </w:tc>
        <w:tc>
          <w:tcPr>
            <w:tcW w:w="1872" w:type="dxa"/>
          </w:tcPr>
          <w:p w14:paraId="0B1A335E" w14:textId="77777777" w:rsidR="00B04B27" w:rsidRPr="009749AF" w:rsidRDefault="00000000">
            <w:pPr>
              <w:jc w:val="center"/>
              <w:rPr>
                <w:szCs w:val="21"/>
              </w:rPr>
            </w:pPr>
            <w:proofErr w:type="spellStart"/>
            <w:r>
              <w:rPr>
                <w:rFonts w:ascii="SimSun" w:hAnsi="SimSun"/>
                <w:szCs w:val="21"/>
              </w:rPr>
              <w:t>回退热门</w:t>
            </w:r>
            <w:proofErr w:type="spellEnd"/>
          </w:p>
        </w:tc>
        <w:tc>
          <w:tcPr>
            <w:tcW w:w="1872" w:type="dxa"/>
          </w:tcPr>
          <w:p w14:paraId="07315473" w14:textId="77777777" w:rsidR="00B04B27" w:rsidRPr="009749AF" w:rsidRDefault="00000000">
            <w:pPr>
              <w:jc w:val="center"/>
              <w:rPr>
                <w:szCs w:val="21"/>
              </w:rPr>
            </w:pPr>
            <w:proofErr w:type="spellStart"/>
            <w:r>
              <w:rPr>
                <w:rFonts w:ascii="SimSun" w:hAnsi="SimSun"/>
                <w:szCs w:val="21"/>
              </w:rPr>
              <w:t>回退热门</w:t>
            </w:r>
            <w:proofErr w:type="spellEnd"/>
          </w:p>
        </w:tc>
        <w:tc>
          <w:tcPr>
            <w:tcW w:w="1872" w:type="dxa"/>
          </w:tcPr>
          <w:p w14:paraId="0A817534" w14:textId="77777777" w:rsidR="00B04B27" w:rsidRPr="009749AF" w:rsidRDefault="00000000">
            <w:pPr>
              <w:jc w:val="center"/>
              <w:rPr>
                <w:szCs w:val="21"/>
              </w:rPr>
            </w:pPr>
            <w:proofErr w:type="spellStart"/>
            <w:r>
              <w:rPr>
                <w:rFonts w:ascii="SimSun" w:hAnsi="SimSun"/>
                <w:szCs w:val="21"/>
              </w:rPr>
              <w:t>回退热门</w:t>
            </w:r>
            <w:proofErr w:type="spellEnd"/>
          </w:p>
        </w:tc>
      </w:tr>
      <w:tr w:rsidR="00B04B27" w:rsidRPr="009749AF" w14:paraId="523740BD" w14:textId="77777777" w:rsidTr="009749AF">
        <w:tc>
          <w:tcPr>
            <w:tcW w:w="1872" w:type="dxa"/>
          </w:tcPr>
          <w:p w14:paraId="1D34C912" w14:textId="77777777" w:rsidR="00B04B27" w:rsidRPr="009749AF" w:rsidRDefault="00000000">
            <w:pPr>
              <w:jc w:val="center"/>
              <w:rPr>
                <w:szCs w:val="21"/>
              </w:rPr>
            </w:pPr>
            <w:proofErr w:type="spellStart"/>
            <w:r>
              <w:rPr>
                <w:rFonts w:ascii="SimSun" w:hAnsi="SimSun"/>
                <w:szCs w:val="21"/>
              </w:rPr>
              <w:t>已登录有评分</w:t>
            </w:r>
            <w:proofErr w:type="spellEnd"/>
          </w:p>
        </w:tc>
        <w:tc>
          <w:tcPr>
            <w:tcW w:w="1872" w:type="dxa"/>
          </w:tcPr>
          <w:p w14:paraId="0D126925" w14:textId="77777777" w:rsidR="00B04B27" w:rsidRPr="009749AF" w:rsidRDefault="00000000">
            <w:pPr>
              <w:jc w:val="center"/>
              <w:rPr>
                <w:szCs w:val="21"/>
              </w:rPr>
            </w:pPr>
            <w:proofErr w:type="spellStart"/>
            <w:r>
              <w:rPr>
                <w:rFonts w:ascii="SimSun" w:hAnsi="SimSun"/>
                <w:szCs w:val="21"/>
              </w:rPr>
              <w:t>基于热度</w:t>
            </w:r>
            <w:proofErr w:type="spellEnd"/>
          </w:p>
        </w:tc>
        <w:tc>
          <w:tcPr>
            <w:tcW w:w="1872" w:type="dxa"/>
          </w:tcPr>
          <w:p w14:paraId="16586D5C" w14:textId="77777777" w:rsidR="00B04B27" w:rsidRPr="009749AF" w:rsidRDefault="00000000">
            <w:pPr>
              <w:jc w:val="center"/>
              <w:rPr>
                <w:szCs w:val="21"/>
              </w:rPr>
            </w:pPr>
            <w:proofErr w:type="spellStart"/>
            <w:r>
              <w:rPr>
                <w:rFonts w:ascii="SimSun" w:hAnsi="SimSun"/>
                <w:szCs w:val="21"/>
              </w:rPr>
              <w:t>基于相似度</w:t>
            </w:r>
            <w:proofErr w:type="spellEnd"/>
          </w:p>
        </w:tc>
        <w:tc>
          <w:tcPr>
            <w:tcW w:w="1872" w:type="dxa"/>
          </w:tcPr>
          <w:p w14:paraId="59682FBF" w14:textId="77777777" w:rsidR="00B04B27" w:rsidRPr="009749AF" w:rsidRDefault="00000000">
            <w:pPr>
              <w:jc w:val="center"/>
              <w:rPr>
                <w:szCs w:val="21"/>
              </w:rPr>
            </w:pPr>
            <w:proofErr w:type="spellStart"/>
            <w:r>
              <w:rPr>
                <w:rFonts w:ascii="SimSun" w:hAnsi="SimSun"/>
                <w:szCs w:val="21"/>
              </w:rPr>
              <w:t>用户不在集回退ItemCF</w:t>
            </w:r>
            <w:proofErr w:type="spellEnd"/>
          </w:p>
        </w:tc>
        <w:tc>
          <w:tcPr>
            <w:tcW w:w="1872" w:type="dxa"/>
          </w:tcPr>
          <w:p w14:paraId="0CFC9D9D" w14:textId="77777777" w:rsidR="00B04B27" w:rsidRPr="009749AF" w:rsidRDefault="00000000">
            <w:pPr>
              <w:jc w:val="center"/>
              <w:rPr>
                <w:szCs w:val="21"/>
              </w:rPr>
            </w:pPr>
            <w:proofErr w:type="spellStart"/>
            <w:r>
              <w:rPr>
                <w:rFonts w:ascii="SimSun" w:hAnsi="SimSun"/>
                <w:szCs w:val="21"/>
              </w:rPr>
              <w:t>ItemCF召回+NCF重排</w:t>
            </w:r>
            <w:proofErr w:type="spellEnd"/>
          </w:p>
        </w:tc>
      </w:tr>
      <w:tr w:rsidR="00B04B27" w:rsidRPr="009749AF" w14:paraId="47280A11" w14:textId="77777777" w:rsidTr="009749AF">
        <w:tc>
          <w:tcPr>
            <w:tcW w:w="1872" w:type="dxa"/>
          </w:tcPr>
          <w:p w14:paraId="2CBB6F0C" w14:textId="77777777" w:rsidR="00B04B27" w:rsidRPr="009749AF" w:rsidRDefault="00000000">
            <w:pPr>
              <w:jc w:val="center"/>
              <w:rPr>
                <w:szCs w:val="21"/>
              </w:rPr>
            </w:pPr>
            <w:proofErr w:type="spellStart"/>
            <w:r>
              <w:rPr>
                <w:rFonts w:ascii="SimSun" w:hAnsi="SimSun"/>
                <w:szCs w:val="21"/>
              </w:rPr>
              <w:t>NCF未就绪</w:t>
            </w:r>
            <w:proofErr w:type="spellEnd"/>
          </w:p>
        </w:tc>
        <w:tc>
          <w:tcPr>
            <w:tcW w:w="1872" w:type="dxa"/>
          </w:tcPr>
          <w:p w14:paraId="2D9FF7C7" w14:textId="77777777" w:rsidR="00B04B27" w:rsidRPr="009749AF" w:rsidRDefault="00000000">
            <w:pPr>
              <w:jc w:val="center"/>
              <w:rPr>
                <w:szCs w:val="21"/>
              </w:rPr>
            </w:pPr>
            <w:proofErr w:type="spellStart"/>
            <w:r>
              <w:rPr>
                <w:rFonts w:ascii="SimSun" w:hAnsi="SimSun"/>
                <w:szCs w:val="21"/>
              </w:rPr>
              <w:t>基于热度</w:t>
            </w:r>
            <w:proofErr w:type="spellEnd"/>
          </w:p>
        </w:tc>
        <w:tc>
          <w:tcPr>
            <w:tcW w:w="1872" w:type="dxa"/>
          </w:tcPr>
          <w:p w14:paraId="6CF14DA7" w14:textId="77777777" w:rsidR="00B04B27" w:rsidRPr="009749AF" w:rsidRDefault="00000000">
            <w:pPr>
              <w:jc w:val="center"/>
              <w:rPr>
                <w:szCs w:val="21"/>
              </w:rPr>
            </w:pPr>
            <w:proofErr w:type="spellStart"/>
            <w:r>
              <w:rPr>
                <w:rFonts w:ascii="SimSun" w:hAnsi="SimSun"/>
                <w:szCs w:val="21"/>
              </w:rPr>
              <w:t>基于相似度</w:t>
            </w:r>
            <w:proofErr w:type="spellEnd"/>
          </w:p>
        </w:tc>
        <w:tc>
          <w:tcPr>
            <w:tcW w:w="1872" w:type="dxa"/>
          </w:tcPr>
          <w:p w14:paraId="003D0100" w14:textId="77777777" w:rsidR="00B04B27" w:rsidRPr="009749AF" w:rsidRDefault="00000000">
            <w:pPr>
              <w:jc w:val="center"/>
              <w:rPr>
                <w:szCs w:val="21"/>
              </w:rPr>
            </w:pPr>
            <w:proofErr w:type="spellStart"/>
            <w:r>
              <w:rPr>
                <w:rFonts w:ascii="SimSun" w:hAnsi="SimSun"/>
                <w:szCs w:val="21"/>
              </w:rPr>
              <w:t>自动回退ItemCF</w:t>
            </w:r>
            <w:proofErr w:type="spellEnd"/>
          </w:p>
        </w:tc>
        <w:tc>
          <w:tcPr>
            <w:tcW w:w="1872" w:type="dxa"/>
          </w:tcPr>
          <w:p w14:paraId="3F5BFDE5" w14:textId="77777777" w:rsidR="00B04B27" w:rsidRPr="009749AF" w:rsidRDefault="00000000">
            <w:pPr>
              <w:jc w:val="center"/>
              <w:rPr>
                <w:szCs w:val="21"/>
              </w:rPr>
            </w:pPr>
            <w:proofErr w:type="spellStart"/>
            <w:r>
              <w:rPr>
                <w:rFonts w:ascii="SimSun" w:hAnsi="SimSun"/>
                <w:szCs w:val="21"/>
              </w:rPr>
              <w:t>自动回退ItemCF</w:t>
            </w:r>
            <w:proofErr w:type="spellEnd"/>
          </w:p>
        </w:tc>
      </w:tr>
    </w:tbl>
    <w:p w14:paraId="0DE866D4" w14:textId="77777777" w:rsidR="009749AF" w:rsidRDefault="009749AF" w:rsidP="007E0330">
      <w:pPr>
        <w:pStyle w:val="afff"/>
      </w:pPr>
    </w:p>
    <w:p w14:paraId="6617082A" w14:textId="3F3C7885" w:rsidR="00BC6045" w:rsidRDefault="00000000" w:rsidP="007E0330">
      <w:pPr>
        <w:pStyle w:val="afff"/>
      </w:pPr>
      <w:r>
        <w:t>验证结果表明，系统的多级回退机制能够确保在不同用户状态和模型可用性条件下均能返回有效的推荐结果。未登录用户和冷启动用户统一回退至</w:t>
      </w:r>
      <w:r>
        <w:t>Popular</w:t>
      </w:r>
      <w:r>
        <w:t>热门推荐，保证基础可用性；</w:t>
      </w:r>
      <w:r>
        <w:t>NCF</w:t>
      </w:r>
      <w:r>
        <w:t>模型未加载或推理失败时自动降级至</w:t>
      </w:r>
      <w:proofErr w:type="spellStart"/>
      <w:r>
        <w:t>ItemCF</w:t>
      </w:r>
      <w:proofErr w:type="spellEnd"/>
      <w:r>
        <w:t>，确保推荐服务的高可用性。该回退</w:t>
      </w:r>
      <w:proofErr w:type="gramStart"/>
      <w:r>
        <w:t>链设计</w:t>
      </w:r>
      <w:proofErr w:type="gramEnd"/>
      <w:r>
        <w:t>与系统的推荐策略路由逻辑一致，未出现回退断链或异常响应。</w:t>
      </w:r>
    </w:p>
    <w:p w14:paraId="1CA112DE" w14:textId="63B1582A" w:rsidR="00360948" w:rsidRPr="00360948" w:rsidRDefault="00360948" w:rsidP="00AE7D2B">
      <w:pPr>
        <w:pStyle w:val="a1"/>
      </w:pPr>
      <w:bookmarkStart w:id="215" w:name="_Toc230874922"/>
      <w:r>
        <w:lastRenderedPageBreak/>
        <w:t xml:space="preserve"> </w:t>
      </w:r>
      <w:bookmarkStart w:id="216" w:name="_Toc230958281"/>
      <w:r>
        <w:t>总结与展望</w:t>
      </w:r>
      <w:bookmarkEnd w:id="215"/>
      <w:bookmarkEnd w:id="216"/>
    </w:p>
    <w:p w14:paraId="6A5D9FCB" w14:textId="5CCE3A5D" w:rsidR="00360948" w:rsidRDefault="00360948" w:rsidP="00675475">
      <w:pPr>
        <w:pStyle w:val="a2"/>
      </w:pPr>
      <w:bookmarkStart w:id="217" w:name="_Toc230874923"/>
      <w:r>
        <w:t xml:space="preserve"> </w:t>
      </w:r>
      <w:bookmarkStart w:id="218" w:name="_Toc230958282"/>
      <w:r>
        <w:t>工作总结</w:t>
      </w:r>
      <w:bookmarkEnd w:id="217"/>
      <w:bookmarkEnd w:id="218"/>
    </w:p>
    <w:p w14:paraId="24C82416" w14:textId="77777777" w:rsidR="00BC6045" w:rsidRDefault="00000000" w:rsidP="007E0330">
      <w:pPr>
        <w:pStyle w:val="afff"/>
      </w:pPr>
      <w:r>
        <w:t>本文设计并实现了多策略电影推荐系统</w:t>
      </w:r>
      <w:proofErr w:type="spellStart"/>
      <w:r>
        <w:t>CineMatch</w:t>
      </w:r>
      <w:proofErr w:type="spellEnd"/>
      <w:r>
        <w:t>，覆盖数据管理、离线训练、离线评估、在线服务与前端展示五个环节。数据层基于</w:t>
      </w:r>
      <w:proofErr w:type="spellStart"/>
      <w:r>
        <w:t>MovieLens</w:t>
      </w:r>
      <w:proofErr w:type="spellEnd"/>
      <w:r>
        <w:t xml:space="preserve"> 32M</w:t>
      </w:r>
      <w:r>
        <w:t>数据集（</w:t>
      </w:r>
      <w:r>
        <w:t>3,200</w:t>
      </w:r>
      <w:r>
        <w:t>万条评分，覆盖</w:t>
      </w:r>
      <w:r>
        <w:t>27</w:t>
      </w:r>
      <w:r>
        <w:t>万用户与</w:t>
      </w:r>
      <w:r>
        <w:t>8.7</w:t>
      </w:r>
      <w:r>
        <w:t>万部电影），通过</w:t>
      </w:r>
      <w:r>
        <w:t>TMDB API</w:t>
      </w:r>
      <w:r>
        <w:t>补充电影海报、导演、演员和剧情简介等元数据，使用</w:t>
      </w:r>
      <w:r>
        <w:t>MySQL</w:t>
      </w:r>
      <w:r>
        <w:t>进行持久化存储。后端基于</w:t>
      </w:r>
      <w:r>
        <w:t>Flask</w:t>
      </w:r>
      <w:r>
        <w:t>应用工厂模式构建</w:t>
      </w:r>
      <w:r>
        <w:t>REST</w:t>
      </w:r>
      <w:r>
        <w:t>风格</w:t>
      </w:r>
      <w:r>
        <w:t>API</w:t>
      </w:r>
      <w:r>
        <w:t>，前端采用</w:t>
      </w:r>
      <w:r>
        <w:t>Jinja2</w:t>
      </w:r>
      <w:r>
        <w:t>模板引擎与</w:t>
      </w:r>
      <w:r>
        <w:t>Vue.js 3</w:t>
      </w:r>
      <w:r>
        <w:t>混合架构，结合</w:t>
      </w:r>
      <w:r>
        <w:t>Bootstrap 5</w:t>
      </w:r>
      <w:r>
        <w:t>暗色主题与</w:t>
      </w:r>
      <w:proofErr w:type="spellStart"/>
      <w:r>
        <w:t>ECharts</w:t>
      </w:r>
      <w:proofErr w:type="spellEnd"/>
      <w:r>
        <w:t>可视化库，实现了推荐交互、用户画像、数据看板和管理后台等完整功能页面。</w:t>
      </w:r>
    </w:p>
    <w:p w14:paraId="2D1D24B4" w14:textId="77777777" w:rsidR="00BC6045" w:rsidRDefault="00000000" w:rsidP="007E0330">
      <w:pPr>
        <w:pStyle w:val="afff"/>
      </w:pPr>
      <w:r>
        <w:t>算法层面，系统实现了四种推荐模型：</w:t>
      </w:r>
      <w:proofErr w:type="spellStart"/>
      <w:r>
        <w:t>ItemCF</w:t>
      </w:r>
      <w:proofErr w:type="spellEnd"/>
      <w:r>
        <w:t>（余弦相似度</w:t>
      </w:r>
      <w:r>
        <w:t>+</w:t>
      </w:r>
      <w:r>
        <w:t>用户均值归一化，</w:t>
      </w:r>
      <w:proofErr w:type="spellStart"/>
      <w:r>
        <w:t>TopK</w:t>
      </w:r>
      <w:proofErr w:type="spellEnd"/>
      <w:r>
        <w:t>=50</w:t>
      </w:r>
      <w:r>
        <w:t>稀疏存储）作为主召回模型，</w:t>
      </w:r>
      <w:r>
        <w:t>NCF</w:t>
      </w:r>
      <w:r>
        <w:t>（</w:t>
      </w:r>
      <w:r>
        <w:t>MLP</w:t>
      </w:r>
      <w:r>
        <w:t>架构，</w:t>
      </w:r>
      <w:r>
        <w:t>64</w:t>
      </w:r>
      <w:r>
        <w:t>维</w:t>
      </w:r>
      <w:r>
        <w:t>Embedding+256</w:t>
      </w:r>
      <w:r>
        <w:t>维隐藏层，</w:t>
      </w:r>
      <w:r>
        <w:t>BCE</w:t>
      </w:r>
      <w:r>
        <w:t>损失</w:t>
      </w:r>
      <w:r>
        <w:t>+</w:t>
      </w:r>
      <w:r>
        <w:t>负采样训练）作为重排模型，以及</w:t>
      </w:r>
      <w:r>
        <w:t>EASE</w:t>
      </w:r>
      <w:r>
        <w:t>（闭式最小二乘，</w:t>
      </w:r>
      <w:r>
        <w:t>λ=500</w:t>
      </w:r>
      <w:r>
        <w:t>）和</w:t>
      </w:r>
      <w:proofErr w:type="spellStart"/>
      <w:r>
        <w:t>LightGCN</w:t>
      </w:r>
      <w:proofErr w:type="spellEnd"/>
      <w:r>
        <w:t>（</w:t>
      </w:r>
      <w:r>
        <w:t>3</w:t>
      </w:r>
      <w:r>
        <w:t>层图卷积，</w:t>
      </w:r>
      <w:r>
        <w:t>BPR</w:t>
      </w:r>
      <w:r>
        <w:t>损失）两个外部对比模型。</w:t>
      </w:r>
      <w:r>
        <w:t>Hybrid</w:t>
      </w:r>
      <w:r>
        <w:t>管道以</w:t>
      </w:r>
      <w:proofErr w:type="spellStart"/>
      <w:r>
        <w:t>ItemCF</w:t>
      </w:r>
      <w:proofErr w:type="spellEnd"/>
      <w:r>
        <w:t>为召回阶段、</w:t>
      </w:r>
      <w:r>
        <w:t>NCF</w:t>
      </w:r>
      <w:r>
        <w:t>为重排阶段实现级联推荐，并通过三级回退策略（</w:t>
      </w:r>
      <w:proofErr w:type="spellStart"/>
      <w:r>
        <w:t>NCF→ItemCF→Popular</w:t>
      </w:r>
      <w:proofErr w:type="spellEnd"/>
      <w:r>
        <w:t>）保障推荐服务在</w:t>
      </w:r>
      <w:r>
        <w:t>NCF</w:t>
      </w:r>
      <w:r>
        <w:t>模型未就绪时的可用性。系统同时实现了用户画像分析（</w:t>
      </w:r>
      <w:r>
        <w:t>12</w:t>
      </w:r>
      <w:r>
        <w:t>维特征）、行为追踪（异步线程池）、收藏管理、评论与点赞、推荐反馈采集（</w:t>
      </w:r>
      <w:r>
        <w:t>like/</w:t>
      </w:r>
      <w:proofErr w:type="spellStart"/>
      <w:r>
        <w:t>dislike+context</w:t>
      </w:r>
      <w:proofErr w:type="spellEnd"/>
      <w:r>
        <w:t>）等功能模块。</w:t>
      </w:r>
    </w:p>
    <w:p w14:paraId="5215D685" w14:textId="77777777" w:rsidR="00BC6045" w:rsidRDefault="00000000" w:rsidP="007E0330">
      <w:pPr>
        <w:pStyle w:val="afff"/>
      </w:pPr>
      <w:r>
        <w:t>实验方面，本文建立了基于三层时间切分的离线评估协议，在统一候选集</w:t>
      </w:r>
      <w:proofErr w:type="spellStart"/>
      <w:r>
        <w:t>C_all</w:t>
      </w:r>
      <w:proofErr w:type="spellEnd"/>
      <w:r>
        <w:t>=13,304</w:t>
      </w:r>
      <w:r>
        <w:t>上对</w:t>
      </w:r>
      <w:r>
        <w:t>8</w:t>
      </w:r>
      <w:r>
        <w:t>个模型（含</w:t>
      </w:r>
      <w:r>
        <w:t>Random/Popularity</w:t>
      </w:r>
      <w:r>
        <w:t>统计基线和</w:t>
      </w:r>
      <w:r>
        <w:t>Oracle</w:t>
      </w:r>
      <w:r>
        <w:t>理论上界）进行全量排序对比，计算</w:t>
      </w:r>
      <w:proofErr w:type="spellStart"/>
      <w:r>
        <w:t>Precision@K</w:t>
      </w:r>
      <w:proofErr w:type="spellEnd"/>
      <w:r>
        <w:t>、</w:t>
      </w:r>
      <w:proofErr w:type="spellStart"/>
      <w:r>
        <w:t>Recall@K</w:t>
      </w:r>
      <w:proofErr w:type="spellEnd"/>
      <w:r>
        <w:t>、</w:t>
      </w:r>
      <w:r>
        <w:t>NDCG@K</w:t>
      </w:r>
      <w:r>
        <w:t>、</w:t>
      </w:r>
      <w:r>
        <w:t>MRR@K</w:t>
      </w:r>
      <w:r>
        <w:t>、</w:t>
      </w:r>
      <w:r>
        <w:t>Coverage</w:t>
      </w:r>
      <w:r>
        <w:t>、</w:t>
      </w:r>
      <w:r>
        <w:t>ILS</w:t>
      </w:r>
      <w:r>
        <w:t>、</w:t>
      </w:r>
      <w:r>
        <w:t>Novelty</w:t>
      </w:r>
      <w:r>
        <w:t>等</w:t>
      </w:r>
      <w:r>
        <w:t>11</w:t>
      </w:r>
      <w:r>
        <w:t>项指标。主要实验发现包括：（</w:t>
      </w:r>
      <w:r>
        <w:t>1</w:t>
      </w:r>
      <w:r>
        <w:t>）</w:t>
      </w:r>
      <w:proofErr w:type="spellStart"/>
      <w:r>
        <w:t>ItemCF</w:t>
      </w:r>
      <w:proofErr w:type="spellEnd"/>
      <w:r>
        <w:t>在排序精度上表现最优（</w:t>
      </w:r>
      <w:r>
        <w:t>R@10=0.0772</w:t>
      </w:r>
      <w:r>
        <w:t>，</w:t>
      </w:r>
      <w:r>
        <w:t>NDCG@10=0.0490</w:t>
      </w:r>
      <w:r>
        <w:t>），</w:t>
      </w:r>
      <w:r>
        <w:t>NCF</w:t>
      </w:r>
      <w:r>
        <w:t>和</w:t>
      </w:r>
      <w:proofErr w:type="spellStart"/>
      <w:r>
        <w:t>LightGCN</w:t>
      </w:r>
      <w:proofErr w:type="spellEnd"/>
      <w:r>
        <w:t>两种深度学习方法在此大规模稀疏场景中未超越传统协同过滤方法；（</w:t>
      </w:r>
      <w:r>
        <w:t>2</w:t>
      </w:r>
      <w:r>
        <w:t>）</w:t>
      </w:r>
      <w:r>
        <w:t>EASE</w:t>
      </w:r>
      <w:r>
        <w:t>以闭式</w:t>
      </w:r>
      <w:proofErr w:type="gramStart"/>
      <w:r>
        <w:t>解实现</w:t>
      </w:r>
      <w:proofErr w:type="gramEnd"/>
      <w:r>
        <w:t>了精度与覆盖的最佳平衡（</w:t>
      </w:r>
      <w:r>
        <w:t>Coverage=0.658</w:t>
      </w:r>
      <w:r>
        <w:t>，为</w:t>
      </w:r>
      <w:proofErr w:type="spellStart"/>
      <w:r>
        <w:t>ItemCF</w:t>
      </w:r>
      <w:proofErr w:type="spellEnd"/>
      <w:r>
        <w:t>的</w:t>
      </w:r>
      <w:r>
        <w:t>6.4</w:t>
      </w:r>
      <w:r>
        <w:t>倍，</w:t>
      </w:r>
      <w:r>
        <w:t>P@10</w:t>
      </w:r>
      <w:r>
        <w:t>仅低</w:t>
      </w:r>
      <w:r>
        <w:t>7.0%</w:t>
      </w:r>
      <w:r>
        <w:t>）；（</w:t>
      </w:r>
      <w:r>
        <w:t>3</w:t>
      </w:r>
      <w:r>
        <w:t>）</w:t>
      </w:r>
      <w:r>
        <w:t>Hybrid</w:t>
      </w:r>
      <w:r>
        <w:t>级联架构相较纯</w:t>
      </w:r>
      <w:r>
        <w:t>NCF</w:t>
      </w:r>
      <w:r>
        <w:t>在</w:t>
      </w:r>
      <w:r>
        <w:t>R@10</w:t>
      </w:r>
      <w:r>
        <w:t>上提升了</w:t>
      </w:r>
      <w:r>
        <w:t>3.9%</w:t>
      </w:r>
      <w:r>
        <w:t>，验证了召回</w:t>
      </w:r>
      <w:r>
        <w:t>-</w:t>
      </w:r>
      <w:r>
        <w:t>重排对候选集排序的优化潜力，但其整体效果仍受限于</w:t>
      </w:r>
      <w:proofErr w:type="spellStart"/>
      <w:r>
        <w:t>ItemCF</w:t>
      </w:r>
      <w:proofErr w:type="spellEnd"/>
      <w:r>
        <w:t>召回阶段的候选质量；（</w:t>
      </w:r>
      <w:r>
        <w:t>4</w:t>
      </w:r>
      <w:r>
        <w:t>）消融实验发现</w:t>
      </w:r>
      <w:proofErr w:type="spellStart"/>
      <w:r>
        <w:t>per_seed_limit</w:t>
      </w:r>
      <w:proofErr w:type="spellEnd"/>
      <w:r>
        <w:t>=10</w:t>
      </w:r>
      <w:r>
        <w:t>和</w:t>
      </w:r>
      <w:proofErr w:type="spellStart"/>
      <w:r>
        <w:t>recall_k</w:t>
      </w:r>
      <w:proofErr w:type="spellEnd"/>
      <w:r>
        <w:t>=50</w:t>
      </w:r>
      <w:r>
        <w:t>为最优参数取值，均优于当前默认配置。</w:t>
      </w:r>
    </w:p>
    <w:p w14:paraId="2AD390F2" w14:textId="77777777" w:rsidR="00BC6045" w:rsidRDefault="00000000" w:rsidP="007E0330">
      <w:pPr>
        <w:pStyle w:val="afff"/>
      </w:pPr>
      <w:r>
        <w:t>工程实现方面，系统采用模块化架构，将数据导入、模型训练、离线评估和在线服务解耦为独立组件，支持灵活的策略配置与模型扩展。系统在</w:t>
      </w:r>
      <w:r>
        <w:t>Windows 11</w:t>
      </w:r>
      <w:r>
        <w:t>单机开发</w:t>
      </w:r>
      <w:r>
        <w:lastRenderedPageBreak/>
        <w:t>环境下可完整运行全部功能模块，</w:t>
      </w:r>
      <w:r>
        <w:t>NCF</w:t>
      </w:r>
      <w:r>
        <w:t>模型通过异步加载与</w:t>
      </w:r>
      <w:proofErr w:type="gramStart"/>
      <w:r>
        <w:t>单例模式</w:t>
      </w:r>
      <w:proofErr w:type="gramEnd"/>
      <w:r>
        <w:t>管理内存，推荐接口的平均响应时间在</w:t>
      </w:r>
      <w:proofErr w:type="spellStart"/>
      <w:r>
        <w:t>ItemCF</w:t>
      </w:r>
      <w:proofErr w:type="spellEnd"/>
      <w:r>
        <w:t>策略下响应迅速，可满足本地交互使用需求。所有评估结果和消融实验数据以</w:t>
      </w:r>
      <w:r>
        <w:t>JSON</w:t>
      </w:r>
      <w:r>
        <w:t>格式持久化，通过</w:t>
      </w:r>
      <w:r>
        <w:t>Dashboard</w:t>
      </w:r>
      <w:r>
        <w:t>看板实现可视化展示，可作为推荐算法离线对比研究的实验基线。</w:t>
      </w:r>
    </w:p>
    <w:p w14:paraId="116C6B95" w14:textId="335BCA1D" w:rsidR="00BC6045" w:rsidRDefault="00000000" w:rsidP="00675475">
      <w:pPr>
        <w:pStyle w:val="a2"/>
      </w:pPr>
      <w:bookmarkStart w:id="219" w:name="_Toc230874924"/>
      <w:r>
        <w:t xml:space="preserve"> </w:t>
      </w:r>
      <w:bookmarkStart w:id="220" w:name="_Toc230958283"/>
      <w:r>
        <w:t>不足与展望</w:t>
      </w:r>
      <w:bookmarkEnd w:id="219"/>
      <w:bookmarkEnd w:id="220"/>
    </w:p>
    <w:p w14:paraId="0767FA8A" w14:textId="77777777" w:rsidR="00BC6045" w:rsidRDefault="00000000" w:rsidP="007E0330">
      <w:pPr>
        <w:pStyle w:val="afff"/>
      </w:pPr>
      <w:r>
        <w:t>本文在以下方面存在局限，对应的改进方向如下：</w:t>
      </w:r>
    </w:p>
    <w:p w14:paraId="66F748A3" w14:textId="6D596D59" w:rsidR="008A7DC4" w:rsidRDefault="008A7DC4" w:rsidP="008A7DC4">
      <w:pPr>
        <w:pStyle w:val="afff"/>
      </w:pPr>
      <w:r>
        <w:rPr>
          <w:rFonts w:hint="eastAsia"/>
        </w:rPr>
        <w:t>（</w:t>
      </w:r>
      <w:r>
        <w:t>1</w:t>
      </w:r>
      <w:r>
        <w:rPr>
          <w:rFonts w:hint="eastAsia"/>
        </w:rPr>
        <w:t>）</w:t>
      </w:r>
      <w:r>
        <w:t>NCF</w:t>
      </w:r>
      <w:r>
        <w:rPr>
          <w:rFonts w:hint="eastAsia"/>
        </w:rPr>
        <w:t>排序效果方面，当前模型（</w:t>
      </w:r>
      <w:r>
        <w:t>64</w:t>
      </w:r>
      <w:r>
        <w:rPr>
          <w:rFonts w:hint="eastAsia"/>
        </w:rPr>
        <w:t>维</w:t>
      </w:r>
      <w:r>
        <w:t>Embedding</w:t>
      </w:r>
      <w:r>
        <w:rPr>
          <w:rFonts w:hint="eastAsia"/>
        </w:rPr>
        <w:t>、</w:t>
      </w:r>
      <w:r>
        <w:t>256</w:t>
      </w:r>
      <w:r>
        <w:rPr>
          <w:rFonts w:hint="eastAsia"/>
        </w:rPr>
        <w:t>维隐藏层、</w:t>
      </w:r>
      <w:r>
        <w:t>4</w:t>
      </w:r>
      <w:r>
        <w:rPr>
          <w:rFonts w:hint="eastAsia"/>
        </w:rPr>
        <w:t>倍负采样）的全量排序</w:t>
      </w:r>
      <w:r>
        <w:t>NDCG@10</w:t>
      </w:r>
      <w:r>
        <w:rPr>
          <w:rFonts w:hint="eastAsia"/>
        </w:rPr>
        <w:t>为</w:t>
      </w:r>
      <w:r>
        <w:t>0.0409</w:t>
      </w:r>
      <w:r>
        <w:rPr>
          <w:rFonts w:hint="eastAsia"/>
        </w:rPr>
        <w:t>，与验证集</w:t>
      </w:r>
      <w:r>
        <w:t>NDCG@10</w:t>
      </w:r>
      <w:r>
        <w:rPr>
          <w:rFonts w:hint="eastAsia"/>
        </w:rPr>
        <w:t>（</w:t>
      </w:r>
      <w:r>
        <w:t>0.8146</w:t>
      </w:r>
      <w:r>
        <w:rPr>
          <w:rFonts w:hint="eastAsia"/>
        </w:rPr>
        <w:t>）之间存在约</w:t>
      </w:r>
      <w:r>
        <w:t>17</w:t>
      </w:r>
      <w:r>
        <w:rPr>
          <w:rFonts w:hint="eastAsia"/>
        </w:rPr>
        <w:t>倍差距。这一差距的根源在于训练目标（</w:t>
      </w:r>
      <w:r>
        <w:t>BCE+</w:t>
      </w:r>
      <w:r>
        <w:rPr>
          <w:rFonts w:hint="eastAsia"/>
        </w:rPr>
        <w:t>负采样）与评估目标（全量排序）不匹配。将损失函数替换为</w:t>
      </w:r>
      <w:r>
        <w:t>Pairwise</w:t>
      </w:r>
      <w:r>
        <w:rPr>
          <w:rFonts w:hint="eastAsia"/>
        </w:rPr>
        <w:t>排序损失（如</w:t>
      </w:r>
      <w:r>
        <w:t>BPR</w:t>
      </w:r>
      <w:r>
        <w:rPr>
          <w:rFonts w:hint="eastAsia"/>
        </w:rPr>
        <w:t>）或采用全量</w:t>
      </w:r>
      <w:proofErr w:type="spellStart"/>
      <w:r>
        <w:t>softmax</w:t>
      </w:r>
      <w:proofErr w:type="spellEnd"/>
      <w:r>
        <w:rPr>
          <w:rFonts w:hint="eastAsia"/>
        </w:rPr>
        <w:t>训练，是缩小这一差距最直接的方向。</w:t>
      </w:r>
    </w:p>
    <w:p w14:paraId="2389BA32" w14:textId="1AC4F1C9" w:rsidR="008A7DC4" w:rsidRDefault="008A7DC4" w:rsidP="008A7DC4">
      <w:pPr>
        <w:pStyle w:val="afff"/>
      </w:pPr>
      <w:r>
        <w:rPr>
          <w:rFonts w:hint="eastAsia"/>
        </w:rPr>
        <w:t>（</w:t>
      </w:r>
      <w:r>
        <w:t>2</w:t>
      </w:r>
      <w:r>
        <w:rPr>
          <w:rFonts w:hint="eastAsia"/>
        </w:rPr>
        <w:t>）冷启动问题仍需解决。本系统目前主要依赖评分交互数据，对新用户和新电影的推荐效果有限。</w:t>
      </w:r>
      <w:r>
        <w:t>TMDB</w:t>
      </w:r>
      <w:r>
        <w:rPr>
          <w:rFonts w:hint="eastAsia"/>
        </w:rPr>
        <w:t>已补充的电影元数据（类型、年份、简介、演员、导演）为内容感知推荐提供了基础——基于这些特征构建内容召回模型，或结合知识图谱进行物品表示学习，都有望改善冷启动场景下的推荐质量。用户画像系统与反馈信号也可用于新用户的偏好初始化。</w:t>
      </w:r>
    </w:p>
    <w:p w14:paraId="4EC87EA2" w14:textId="107C68A4" w:rsidR="008A7DC4" w:rsidRDefault="008A7DC4" w:rsidP="008A7DC4">
      <w:pPr>
        <w:pStyle w:val="afff"/>
      </w:pPr>
      <w:r>
        <w:rPr>
          <w:rFonts w:hint="eastAsia"/>
        </w:rPr>
        <w:t>（</w:t>
      </w:r>
      <w:r>
        <w:t>3</w:t>
      </w:r>
      <w:r>
        <w:rPr>
          <w:rFonts w:hint="eastAsia"/>
        </w:rPr>
        <w:t>）混合推荐框架的召回和排序阶段均有扩展空间。召回侧，向量检索（如基于</w:t>
      </w:r>
      <w:r>
        <w:t>Embedding</w:t>
      </w:r>
      <w:r>
        <w:rPr>
          <w:rFonts w:hint="eastAsia"/>
        </w:rPr>
        <w:t>的</w:t>
      </w:r>
      <w:r>
        <w:t>ANN</w:t>
      </w:r>
      <w:r>
        <w:rPr>
          <w:rFonts w:hint="eastAsia"/>
        </w:rPr>
        <w:t>）和矩阵分解模型（如</w:t>
      </w:r>
      <w:r>
        <w:t>BPR-MF</w:t>
      </w:r>
      <w:r>
        <w:rPr>
          <w:rFonts w:hint="eastAsia"/>
        </w:rPr>
        <w:t>）可作为</w:t>
      </w:r>
      <w:proofErr w:type="spellStart"/>
      <w:r>
        <w:t>ItemCF</w:t>
      </w:r>
      <w:proofErr w:type="spellEnd"/>
      <w:r>
        <w:rPr>
          <w:rFonts w:hint="eastAsia"/>
        </w:rPr>
        <w:t>的补充或替代方案，形成多路召回架构。排序侧，引入多任务学习或特征交叉模型以更充分地利用物品特征和上下文信息，有望进一步提升重排质量。</w:t>
      </w:r>
    </w:p>
    <w:p w14:paraId="5F13CC1B" w14:textId="0FC70D09" w:rsidR="008A7DC4" w:rsidRDefault="008A7DC4" w:rsidP="008A7DC4">
      <w:pPr>
        <w:pStyle w:val="afff"/>
      </w:pPr>
      <w:r>
        <w:rPr>
          <w:rFonts w:hint="eastAsia"/>
        </w:rPr>
        <w:t>（</w:t>
      </w:r>
      <w:r>
        <w:t>4</w:t>
      </w:r>
      <w:r>
        <w:rPr>
          <w:rFonts w:hint="eastAsia"/>
        </w:rPr>
        <w:t>）从离线评估走向在线验证。系统已具备推荐反馈采集和行为追踪能力，在此基础上搭建在线指标监控（如</w:t>
      </w:r>
      <w:proofErr w:type="gramStart"/>
      <w:r>
        <w:rPr>
          <w:rFonts w:hint="eastAsia"/>
        </w:rPr>
        <w:t>点赞率</w:t>
      </w:r>
      <w:proofErr w:type="gramEnd"/>
      <w:r>
        <w:rPr>
          <w:rFonts w:hint="eastAsia"/>
        </w:rPr>
        <w:t>、点击率），将离线结论与实际用户行为对照，是将离线评估结论与实际用户行为对照的直接方式。</w:t>
      </w:r>
    </w:p>
    <w:p w14:paraId="30220927" w14:textId="624BC13F" w:rsidR="008A7DC4" w:rsidRDefault="008A7DC4" w:rsidP="008A7DC4">
      <w:pPr>
        <w:pStyle w:val="afff"/>
      </w:pPr>
      <w:r>
        <w:rPr>
          <w:rFonts w:hint="eastAsia"/>
        </w:rPr>
        <w:t>（</w:t>
      </w:r>
      <w:r>
        <w:t>5</w:t>
      </w:r>
      <w:r>
        <w:rPr>
          <w:rFonts w:hint="eastAsia"/>
        </w:rPr>
        <w:t>）工程层面，当前训练服务和</w:t>
      </w:r>
      <w:r>
        <w:t>Web</w:t>
      </w:r>
      <w:r>
        <w:rPr>
          <w:rFonts w:hint="eastAsia"/>
        </w:rPr>
        <w:t>服务耦合在同一进程中，将其拆分为</w:t>
      </w:r>
      <w:proofErr w:type="gramStart"/>
      <w:r>
        <w:rPr>
          <w:rFonts w:hint="eastAsia"/>
        </w:rPr>
        <w:t>独立服务</w:t>
      </w:r>
      <w:proofErr w:type="gramEnd"/>
      <w:r>
        <w:rPr>
          <w:rFonts w:hint="eastAsia"/>
        </w:rPr>
        <w:t>有助于提升稳定性和可维护性。数据加载和模型推理的优化（如</w:t>
      </w:r>
      <w:r>
        <w:t>CSV/Pickle</w:t>
      </w:r>
      <w:r>
        <w:rPr>
          <w:rFonts w:hint="eastAsia"/>
        </w:rPr>
        <w:t>缓存、</w:t>
      </w:r>
      <w:r>
        <w:t>CUDA</w:t>
      </w:r>
      <w:r>
        <w:rPr>
          <w:rFonts w:hint="eastAsia"/>
        </w:rPr>
        <w:t>加速、推理分块）数据缓存和推理优化已在当前系统中使用。</w:t>
      </w:r>
    </w:p>
    <w:p w14:paraId="066D2679" w14:textId="0B960E6D" w:rsidR="00C925DD" w:rsidRPr="00C925DD" w:rsidRDefault="00C925DD" w:rsidP="00C925DD">
      <w:pPr>
        <w:pStyle w:val="a1"/>
      </w:pPr>
      <w:bookmarkStart w:id="221" w:name="_Toc230874925"/>
      <w:r>
        <w:lastRenderedPageBreak/>
        <w:t xml:space="preserve"> </w:t>
      </w:r>
      <w:bookmarkStart w:id="222" w:name="_Toc230958284"/>
      <w:r>
        <w:t>系统使用指南</w:t>
      </w:r>
      <w:bookmarkEnd w:id="221"/>
      <w:bookmarkEnd w:id="222"/>
    </w:p>
    <w:p w14:paraId="24699AAB" w14:textId="2B69769D" w:rsidR="00211936" w:rsidRDefault="00000000">
      <w:pPr>
        <w:pStyle w:val="a2"/>
      </w:pPr>
      <w:bookmarkStart w:id="223" w:name="_Toc230874926"/>
      <w:r>
        <w:t xml:space="preserve"> </w:t>
      </w:r>
      <w:bookmarkStart w:id="224" w:name="_Toc230958285"/>
      <w:r>
        <w:t>普通用户使用指南</w:t>
      </w:r>
      <w:bookmarkEnd w:id="223"/>
      <w:bookmarkEnd w:id="224"/>
    </w:p>
    <w:p w14:paraId="025F5A22" w14:textId="77777777" w:rsidR="00211936" w:rsidRPr="007E0330" w:rsidRDefault="00000000" w:rsidP="007E0330">
      <w:pPr>
        <w:pStyle w:val="afff"/>
      </w:pPr>
      <w:r>
        <w:t>普通用户通过浏览器访问系统，可完成注册登录、电影检索、评分、查看推荐和管理个人数据等操作。</w:t>
      </w:r>
    </w:p>
    <w:p w14:paraId="1F116CD2" w14:textId="42181388" w:rsidR="00211936" w:rsidRDefault="00000000" w:rsidP="00FC1D92">
      <w:pPr>
        <w:pStyle w:val="a3"/>
      </w:pPr>
      <w:bookmarkStart w:id="225" w:name="_Toc230874927"/>
      <w:bookmarkStart w:id="226" w:name="_Toc230958286"/>
      <w:r>
        <w:t>门户首页、注册与登录</w:t>
      </w:r>
      <w:bookmarkEnd w:id="225"/>
      <w:bookmarkEnd w:id="226"/>
    </w:p>
    <w:p w14:paraId="7A887D0B" w14:textId="77777777" w:rsidR="00D57700" w:rsidRPr="007E0330" w:rsidRDefault="00000000" w:rsidP="007E0330">
      <w:pPr>
        <w:pStyle w:val="afff"/>
      </w:pPr>
      <w:r>
        <w:t>访问系统首先进入门户首页，展示系统简介与</w:t>
      </w:r>
      <w:r>
        <w:t>"</w:t>
      </w:r>
      <w:r>
        <w:t>立即开始</w:t>
      </w:r>
      <w:r>
        <w:t>"</w:t>
      </w:r>
      <w:r>
        <w:t>入口按钮。点击进入登录注册页面：新用户填写用户名和密码并确认后完成注册并自动登录；已有账户直接输入凭据登录。遗忘密码时可使用密保问题验证身份后重置密码。登录后通过</w:t>
      </w:r>
      <w:proofErr w:type="gramStart"/>
      <w:r>
        <w:t>导航栏右上角</w:t>
      </w:r>
      <w:proofErr w:type="gramEnd"/>
      <w:r>
        <w:t>用户菜单可查看个人信息与退出登录。</w:t>
      </w:r>
    </w:p>
    <w:p w14:paraId="61320E26" w14:textId="77777777" w:rsidR="00D57700" w:rsidRDefault="00D57700" w:rsidP="00C963D7">
      <w:pPr>
        <w:pStyle w:val="afff"/>
        <w:ind w:firstLine="0"/>
        <w:jc w:val="center"/>
      </w:pPr>
      <w:r>
        <w:rPr>
          <w:noProof/>
        </w:rPr>
        <w:drawing>
          <wp:inline distT="0" distB="0" distL="0" distR="0" wp14:anchorId="13F96F9F" wp14:editId="6D0DF04F">
            <wp:extent cx="5499847" cy="5499847"/>
            <wp:effectExtent l="0" t="0" r="5715" b="5715"/>
            <wp:docPr id="18340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26246" cy="5526246"/>
                    </a:xfrm>
                    <a:prstGeom prst="rect">
                      <a:avLst/>
                    </a:prstGeom>
                    <a:noFill/>
                    <a:ln>
                      <a:noFill/>
                    </a:ln>
                  </pic:spPr>
                </pic:pic>
              </a:graphicData>
            </a:graphic>
          </wp:inline>
        </w:drawing>
      </w:r>
    </w:p>
    <w:p w14:paraId="5855AB15" w14:textId="77777777" w:rsidR="00C963D7" w:rsidRDefault="00C963D7" w:rsidP="00C963D7">
      <w:pPr>
        <w:pStyle w:val="afffa"/>
      </w:pPr>
      <w:r>
        <w:t>图</w:t>
      </w:r>
      <w:r>
        <w:t xml:space="preserve">8-1 </w:t>
      </w:r>
      <w:r>
        <w:t>门户首页</w:t>
      </w:r>
    </w:p>
    <w:p w14:paraId="69913851" w14:textId="22F845CD" w:rsidR="00D57700" w:rsidRDefault="00D1682F" w:rsidP="00C963D7">
      <w:pPr>
        <w:pStyle w:val="afff"/>
        <w:ind w:firstLine="0"/>
        <w:jc w:val="center"/>
      </w:pPr>
      <w:r>
        <w:rPr>
          <w:rFonts w:hint="eastAsia"/>
          <w:noProof/>
        </w:rPr>
        <w:lastRenderedPageBreak/>
        <w:drawing>
          <wp:inline distT="0" distB="0" distL="0" distR="0" wp14:anchorId="780B1133" wp14:editId="7C8FA808">
            <wp:extent cx="5760720" cy="4234815"/>
            <wp:effectExtent l="0" t="0" r="0" b="0"/>
            <wp:docPr id="1858279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4234815"/>
                    </a:xfrm>
                    <a:prstGeom prst="rect">
                      <a:avLst/>
                    </a:prstGeom>
                    <a:noFill/>
                    <a:ln>
                      <a:noFill/>
                    </a:ln>
                  </pic:spPr>
                </pic:pic>
              </a:graphicData>
            </a:graphic>
          </wp:inline>
        </w:drawing>
      </w:r>
    </w:p>
    <w:p w14:paraId="032A66A7" w14:textId="77777777" w:rsidR="00C963D7" w:rsidRPr="00C963D7" w:rsidRDefault="00C963D7" w:rsidP="00C963D7">
      <w:pPr>
        <w:pStyle w:val="afffa"/>
      </w:pPr>
      <w:r>
        <w:t>图</w:t>
      </w:r>
      <w:r>
        <w:t xml:space="preserve">8-2 </w:t>
      </w:r>
      <w:r>
        <w:t>登录注册</w:t>
      </w:r>
    </w:p>
    <w:p w14:paraId="0CB0C560" w14:textId="43590E1E" w:rsidR="00C963D7" w:rsidRPr="00C963D7" w:rsidRDefault="00D1682F" w:rsidP="00C963D7">
      <w:pPr>
        <w:pStyle w:val="afff"/>
        <w:ind w:firstLine="0"/>
        <w:jc w:val="center"/>
      </w:pPr>
      <w:r>
        <w:rPr>
          <w:rFonts w:hint="eastAsia"/>
          <w:noProof/>
        </w:rPr>
        <w:drawing>
          <wp:inline distT="0" distB="0" distL="0" distR="0" wp14:anchorId="3C298382" wp14:editId="5AB1D1FE">
            <wp:extent cx="4355663" cy="3765177"/>
            <wp:effectExtent l="0" t="0" r="6985" b="6985"/>
            <wp:docPr id="10489228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57080" cy="3766402"/>
                    </a:xfrm>
                    <a:prstGeom prst="rect">
                      <a:avLst/>
                    </a:prstGeom>
                    <a:noFill/>
                    <a:ln>
                      <a:noFill/>
                    </a:ln>
                  </pic:spPr>
                </pic:pic>
              </a:graphicData>
            </a:graphic>
          </wp:inline>
        </w:drawing>
      </w:r>
    </w:p>
    <w:p w14:paraId="7490A9E6" w14:textId="77777777" w:rsidR="00D57700" w:rsidRDefault="00C963D7" w:rsidP="00C963D7">
      <w:pPr>
        <w:pStyle w:val="afffa"/>
      </w:pPr>
      <w:r>
        <w:rPr>
          <w:rFonts w:hint="eastAsia"/>
        </w:rPr>
        <w:t>图</w:t>
      </w:r>
      <w:r>
        <w:rPr>
          <w:rFonts w:hint="eastAsia"/>
        </w:rPr>
        <w:t xml:space="preserve">8-3 </w:t>
      </w:r>
      <w:r>
        <w:rPr>
          <w:rFonts w:hint="eastAsia"/>
        </w:rPr>
        <w:t>忘记密码</w:t>
      </w:r>
    </w:p>
    <w:p w14:paraId="6CD2CBF6" w14:textId="32D1080A" w:rsidR="00211936" w:rsidRDefault="00000000" w:rsidP="00FC1D92">
      <w:pPr>
        <w:pStyle w:val="a3"/>
      </w:pPr>
      <w:bookmarkStart w:id="227" w:name="_Toc230874928"/>
      <w:bookmarkStart w:id="228" w:name="_Toc230958287"/>
      <w:r>
        <w:lastRenderedPageBreak/>
        <w:t>首页推荐与电影搜索</w:t>
      </w:r>
      <w:bookmarkEnd w:id="227"/>
      <w:bookmarkEnd w:id="228"/>
    </w:p>
    <w:p w14:paraId="6DE7912E" w14:textId="77777777" w:rsidR="00211936" w:rsidRPr="007E0330" w:rsidRDefault="00000000" w:rsidP="007E0330">
      <w:pPr>
        <w:pStyle w:val="afff"/>
      </w:pPr>
      <w:r>
        <w:t>登录后进入应用首页，顶部展示个性化电影推荐列表，支持</w:t>
      </w:r>
      <w:proofErr w:type="spellStart"/>
      <w:r>
        <w:t>ItemCF</w:t>
      </w:r>
      <w:proofErr w:type="spellEnd"/>
      <w:r>
        <w:t>、</w:t>
      </w:r>
      <w:r>
        <w:t>NCF</w:t>
      </w:r>
      <w:r>
        <w:t>、</w:t>
      </w:r>
      <w:r>
        <w:t>Hybrid</w:t>
      </w:r>
      <w:r>
        <w:t>和</w:t>
      </w:r>
      <w:r>
        <w:t>Popular</w:t>
      </w:r>
      <w:r>
        <w:t>四种推荐策略切换。下方展示热门电影与评分排行。用户可通过顶部搜索栏输入关键词搜索电影，或使用高级搜索功能按类型、年份范围和最低评分等条件组合筛选。点击电影海报进入详情页查看完整元数据。</w:t>
      </w:r>
    </w:p>
    <w:p w14:paraId="67B97271" w14:textId="77777777" w:rsidR="000827E8" w:rsidRDefault="000827E8" w:rsidP="00630793">
      <w:pPr>
        <w:pStyle w:val="afff"/>
        <w:ind w:firstLine="0"/>
      </w:pPr>
      <w:r>
        <w:rPr>
          <w:noProof/>
        </w:rPr>
        <w:drawing>
          <wp:inline distT="0" distB="0" distL="0" distR="0" wp14:anchorId="0A4B6E43" wp14:editId="7B514068">
            <wp:extent cx="5752465" cy="5709920"/>
            <wp:effectExtent l="0" t="0" r="635" b="5080"/>
            <wp:docPr id="14830386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2465" cy="5709920"/>
                    </a:xfrm>
                    <a:prstGeom prst="rect">
                      <a:avLst/>
                    </a:prstGeom>
                    <a:noFill/>
                    <a:ln>
                      <a:noFill/>
                    </a:ln>
                  </pic:spPr>
                </pic:pic>
              </a:graphicData>
            </a:graphic>
          </wp:inline>
        </w:drawing>
      </w:r>
    </w:p>
    <w:p w14:paraId="50684612" w14:textId="77777777" w:rsidR="00C963D7" w:rsidRDefault="00C963D7" w:rsidP="00C963D7">
      <w:pPr>
        <w:pStyle w:val="afffa"/>
      </w:pPr>
      <w:r>
        <w:rPr>
          <w:rFonts w:hint="eastAsia"/>
        </w:rPr>
        <w:t>图</w:t>
      </w:r>
      <w:r>
        <w:rPr>
          <w:rFonts w:hint="eastAsia"/>
        </w:rPr>
        <w:t xml:space="preserve">8-4 </w:t>
      </w:r>
      <w:r>
        <w:t>智能推荐</w:t>
      </w:r>
    </w:p>
    <w:p w14:paraId="4B550564" w14:textId="77777777" w:rsidR="000827E8" w:rsidRDefault="000827E8" w:rsidP="00630793">
      <w:pPr>
        <w:pStyle w:val="afff"/>
        <w:ind w:firstLine="0"/>
      </w:pPr>
      <w:r>
        <w:rPr>
          <w:noProof/>
        </w:rPr>
        <w:lastRenderedPageBreak/>
        <w:drawing>
          <wp:inline distT="0" distB="0" distL="0" distR="0" wp14:anchorId="65FAA496" wp14:editId="70BD8578">
            <wp:extent cx="5762625" cy="3476625"/>
            <wp:effectExtent l="0" t="0" r="9525" b="9525"/>
            <wp:docPr id="1388929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2625" cy="3476625"/>
                    </a:xfrm>
                    <a:prstGeom prst="rect">
                      <a:avLst/>
                    </a:prstGeom>
                    <a:noFill/>
                    <a:ln>
                      <a:noFill/>
                    </a:ln>
                  </pic:spPr>
                </pic:pic>
              </a:graphicData>
            </a:graphic>
          </wp:inline>
        </w:drawing>
      </w:r>
    </w:p>
    <w:p w14:paraId="17BCB9E7" w14:textId="77777777" w:rsidR="00C963D7" w:rsidRDefault="00C963D7" w:rsidP="00C963D7">
      <w:pPr>
        <w:pStyle w:val="afffa"/>
      </w:pPr>
      <w:r>
        <w:rPr>
          <w:rFonts w:hint="eastAsia"/>
        </w:rPr>
        <w:t>图</w:t>
      </w:r>
      <w:r>
        <w:rPr>
          <w:rFonts w:hint="eastAsia"/>
        </w:rPr>
        <w:t xml:space="preserve">8-5 </w:t>
      </w:r>
      <w:r>
        <w:t>高</w:t>
      </w:r>
      <w:r>
        <w:rPr>
          <w:rFonts w:hint="eastAsia"/>
        </w:rPr>
        <w:t>级搜索</w:t>
      </w:r>
    </w:p>
    <w:p w14:paraId="3E348DF6" w14:textId="31CBC533" w:rsidR="00211936" w:rsidRDefault="00000000" w:rsidP="00FC1D92">
      <w:pPr>
        <w:pStyle w:val="a3"/>
      </w:pPr>
      <w:bookmarkStart w:id="229" w:name="_Toc230874929"/>
      <w:bookmarkStart w:id="230" w:name="_Toc230958288"/>
      <w:r>
        <w:t>电影详情、评论与在线观看</w:t>
      </w:r>
      <w:bookmarkEnd w:id="229"/>
      <w:bookmarkEnd w:id="230"/>
    </w:p>
    <w:p w14:paraId="0136F54E" w14:textId="77777777" w:rsidR="00211936" w:rsidRPr="007E0330" w:rsidRDefault="00000000" w:rsidP="007E0330">
      <w:pPr>
        <w:pStyle w:val="afff"/>
      </w:pPr>
      <w:r>
        <w:t>点击任意电影进入详情页，可查看海报、标题、年份、类型、导演、演员、剧情简介、平均评分及相似电影推荐列表。在详情页下方可发表文字评论并对他人的评论进行点赞。页面同时展示在线观看入口，提供</w:t>
      </w:r>
      <w:r>
        <w:t>B</w:t>
      </w:r>
      <w:r>
        <w:t>站、</w:t>
      </w:r>
      <w:r>
        <w:t>YouTube</w:t>
      </w:r>
      <w:r>
        <w:t>等多平台播放链接。用户可提交新的播放链接，经管理员审核后公开展示。</w:t>
      </w:r>
    </w:p>
    <w:p w14:paraId="346D6A22" w14:textId="77777777" w:rsidR="000827E8" w:rsidRDefault="000827E8" w:rsidP="000827E8">
      <w:pPr>
        <w:pStyle w:val="afff"/>
        <w:ind w:firstLine="0"/>
      </w:pPr>
      <w:r>
        <w:rPr>
          <w:noProof/>
        </w:rPr>
        <w:lastRenderedPageBreak/>
        <w:drawing>
          <wp:inline distT="0" distB="0" distL="0" distR="0" wp14:anchorId="2836DF86" wp14:editId="5C29DD23">
            <wp:extent cx="5752465" cy="5677535"/>
            <wp:effectExtent l="0" t="0" r="635" b="0"/>
            <wp:docPr id="855236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2465" cy="5677535"/>
                    </a:xfrm>
                    <a:prstGeom prst="rect">
                      <a:avLst/>
                    </a:prstGeom>
                    <a:noFill/>
                    <a:ln>
                      <a:noFill/>
                    </a:ln>
                  </pic:spPr>
                </pic:pic>
              </a:graphicData>
            </a:graphic>
          </wp:inline>
        </w:drawing>
      </w:r>
    </w:p>
    <w:p w14:paraId="648D680D" w14:textId="77777777" w:rsidR="00C963D7" w:rsidRDefault="00C963D7" w:rsidP="00C963D7">
      <w:pPr>
        <w:pStyle w:val="afffa"/>
      </w:pPr>
      <w:r>
        <w:rPr>
          <w:rFonts w:hint="eastAsia"/>
        </w:rPr>
        <w:t>图</w:t>
      </w:r>
      <w:r>
        <w:rPr>
          <w:rFonts w:hint="eastAsia"/>
        </w:rPr>
        <w:t xml:space="preserve">8-6 </w:t>
      </w:r>
      <w:r>
        <w:rPr>
          <w:rFonts w:hint="eastAsia"/>
        </w:rPr>
        <w:t>电影详情</w:t>
      </w:r>
    </w:p>
    <w:p w14:paraId="1FDDADED" w14:textId="77777777" w:rsidR="00C963D7" w:rsidRDefault="000827E8" w:rsidP="00C963D7">
      <w:pPr>
        <w:pStyle w:val="afff"/>
        <w:ind w:firstLine="0"/>
      </w:pPr>
      <w:r>
        <w:rPr>
          <w:noProof/>
        </w:rPr>
        <w:lastRenderedPageBreak/>
        <w:drawing>
          <wp:inline distT="0" distB="0" distL="0" distR="0" wp14:anchorId="77BF9800" wp14:editId="23051295">
            <wp:extent cx="5752465" cy="5549900"/>
            <wp:effectExtent l="0" t="0" r="635" b="0"/>
            <wp:docPr id="5770958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2465" cy="5549900"/>
                    </a:xfrm>
                    <a:prstGeom prst="rect">
                      <a:avLst/>
                    </a:prstGeom>
                    <a:noFill/>
                    <a:ln>
                      <a:noFill/>
                    </a:ln>
                  </pic:spPr>
                </pic:pic>
              </a:graphicData>
            </a:graphic>
          </wp:inline>
        </w:drawing>
      </w:r>
    </w:p>
    <w:p w14:paraId="16662E2C" w14:textId="77777777" w:rsidR="000827E8" w:rsidRDefault="00C963D7" w:rsidP="00C963D7">
      <w:pPr>
        <w:pStyle w:val="afffa"/>
      </w:pPr>
      <w:r>
        <w:rPr>
          <w:rFonts w:hint="eastAsia"/>
        </w:rPr>
        <w:t>图</w:t>
      </w:r>
      <w:r>
        <w:t xml:space="preserve">8-7 </w:t>
      </w:r>
      <w:r>
        <w:rPr>
          <w:rFonts w:hint="eastAsia"/>
        </w:rPr>
        <w:t>评论与在线观看入口</w:t>
      </w:r>
    </w:p>
    <w:p w14:paraId="690615FD" w14:textId="3272FD83" w:rsidR="00211936" w:rsidRDefault="00000000" w:rsidP="00FC1D92">
      <w:pPr>
        <w:pStyle w:val="a3"/>
      </w:pPr>
      <w:bookmarkStart w:id="231" w:name="_Toc230874930"/>
      <w:bookmarkStart w:id="232" w:name="_Toc230958289"/>
      <w:r>
        <w:t>评分与收藏管理</w:t>
      </w:r>
      <w:bookmarkEnd w:id="231"/>
      <w:bookmarkEnd w:id="232"/>
    </w:p>
    <w:p w14:paraId="29867A1B" w14:textId="77777777" w:rsidR="000827E8" w:rsidRPr="007E0330" w:rsidRDefault="00000000" w:rsidP="007E0330">
      <w:pPr>
        <w:pStyle w:val="afff"/>
      </w:pPr>
      <w:r>
        <w:t>用户可在推荐卡片、电影详情页或</w:t>
      </w:r>
      <w:r>
        <w:t>"</w:t>
      </w:r>
      <w:r>
        <w:t>我的评分</w:t>
      </w:r>
      <w:r>
        <w:t>"</w:t>
      </w:r>
      <w:r>
        <w:t>页面对电影进行</w:t>
      </w:r>
      <w:r>
        <w:t>0.5~5.0</w:t>
      </w:r>
      <w:r>
        <w:t>分的星级评分，评分后即时更新本地状态。在电影</w:t>
      </w:r>
      <w:proofErr w:type="gramStart"/>
      <w:r>
        <w:t>详情页可将</w:t>
      </w:r>
      <w:proofErr w:type="gramEnd"/>
      <w:r>
        <w:t>电影加入收藏，支持喜欢、待看、已看三种类型。已评分和已收藏的电影可在</w:t>
      </w:r>
      <w:r>
        <w:t>"</w:t>
      </w:r>
      <w:r>
        <w:t>我的评分</w:t>
      </w:r>
      <w:r>
        <w:t>"</w:t>
      </w:r>
      <w:r>
        <w:t>和</w:t>
      </w:r>
      <w:r>
        <w:t>"</w:t>
      </w:r>
      <w:r>
        <w:t>我的收藏</w:t>
      </w:r>
      <w:r>
        <w:t>"</w:t>
      </w:r>
      <w:r>
        <w:t>页面集中查看、筛选与管理。</w:t>
      </w:r>
    </w:p>
    <w:p w14:paraId="27072691" w14:textId="77777777" w:rsidR="000827E8" w:rsidRDefault="00823B35" w:rsidP="000827E8">
      <w:pPr>
        <w:pStyle w:val="afff"/>
        <w:ind w:firstLine="0"/>
      </w:pPr>
      <w:r>
        <w:rPr>
          <w:noProof/>
        </w:rPr>
        <w:lastRenderedPageBreak/>
        <w:drawing>
          <wp:inline distT="0" distB="0" distL="0" distR="0" wp14:anchorId="38B04924" wp14:editId="2C0B893E">
            <wp:extent cx="5762625" cy="2998470"/>
            <wp:effectExtent l="0" t="0" r="9525" b="0"/>
            <wp:docPr id="15552724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2998470"/>
                    </a:xfrm>
                    <a:prstGeom prst="rect">
                      <a:avLst/>
                    </a:prstGeom>
                    <a:noFill/>
                    <a:ln>
                      <a:noFill/>
                    </a:ln>
                  </pic:spPr>
                </pic:pic>
              </a:graphicData>
            </a:graphic>
          </wp:inline>
        </w:drawing>
      </w:r>
    </w:p>
    <w:p w14:paraId="585F4A76" w14:textId="77777777" w:rsidR="000827E8" w:rsidRDefault="00C963D7" w:rsidP="00C963D7">
      <w:pPr>
        <w:pStyle w:val="afffa"/>
      </w:pPr>
      <w:r>
        <w:t>图</w:t>
      </w:r>
      <w:r>
        <w:t xml:space="preserve">8-8 </w:t>
      </w:r>
      <w:r>
        <w:t>我的收藏</w:t>
      </w:r>
    </w:p>
    <w:p w14:paraId="5AB87D23" w14:textId="77777777" w:rsidR="000827E8" w:rsidRDefault="00823B35" w:rsidP="00C963D7">
      <w:pPr>
        <w:pStyle w:val="afff"/>
        <w:ind w:firstLine="0"/>
        <w:jc w:val="center"/>
      </w:pPr>
      <w:r>
        <w:rPr>
          <w:noProof/>
        </w:rPr>
        <w:drawing>
          <wp:inline distT="0" distB="0" distL="0" distR="0" wp14:anchorId="02AED8BA" wp14:editId="39D072DE">
            <wp:extent cx="5487207" cy="5132257"/>
            <wp:effectExtent l="0" t="0" r="0" b="0"/>
            <wp:docPr id="10831830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9089" cy="5143370"/>
                    </a:xfrm>
                    <a:prstGeom prst="rect">
                      <a:avLst/>
                    </a:prstGeom>
                    <a:noFill/>
                    <a:ln>
                      <a:noFill/>
                    </a:ln>
                  </pic:spPr>
                </pic:pic>
              </a:graphicData>
            </a:graphic>
          </wp:inline>
        </w:drawing>
      </w:r>
    </w:p>
    <w:p w14:paraId="72A5939C" w14:textId="77777777" w:rsidR="000827E8" w:rsidRDefault="00C963D7" w:rsidP="00C963D7">
      <w:pPr>
        <w:pStyle w:val="afffa"/>
      </w:pPr>
      <w:r>
        <w:t>图</w:t>
      </w:r>
      <w:r>
        <w:t xml:space="preserve">8-9 </w:t>
      </w:r>
      <w:r>
        <w:t>我的评分</w:t>
      </w:r>
    </w:p>
    <w:p w14:paraId="551CB717" w14:textId="2FFC2F2F" w:rsidR="00211936" w:rsidRDefault="00000000" w:rsidP="00FC1D92">
      <w:pPr>
        <w:pStyle w:val="a3"/>
      </w:pPr>
      <w:bookmarkStart w:id="233" w:name="_Toc230874931"/>
      <w:bookmarkStart w:id="234" w:name="_Toc230958290"/>
      <w:r>
        <w:lastRenderedPageBreak/>
        <w:t>上</w:t>
      </w:r>
      <w:proofErr w:type="gramStart"/>
      <w:r>
        <w:t>传电影</w:t>
      </w:r>
      <w:proofErr w:type="gramEnd"/>
      <w:r>
        <w:t>与用户洞察</w:t>
      </w:r>
      <w:bookmarkEnd w:id="233"/>
      <w:bookmarkEnd w:id="234"/>
    </w:p>
    <w:p w14:paraId="49A8CB17" w14:textId="77777777" w:rsidR="00211936" w:rsidRPr="007E0330" w:rsidRDefault="00000000" w:rsidP="007E0330">
      <w:pPr>
        <w:pStyle w:val="afff"/>
      </w:pPr>
      <w:r>
        <w:t>用户可通过</w:t>
      </w:r>
      <w:r>
        <w:t>"</w:t>
      </w:r>
      <w:r>
        <w:t>上</w:t>
      </w:r>
      <w:proofErr w:type="gramStart"/>
      <w:r>
        <w:t>传电影</w:t>
      </w:r>
      <w:proofErr w:type="gramEnd"/>
      <w:r>
        <w:t>"</w:t>
      </w:r>
      <w:r>
        <w:t>页面提交</w:t>
      </w:r>
      <w:r>
        <w:t>TMDB ID</w:t>
      </w:r>
      <w:r>
        <w:t>自动填充电影信息，或手动填写标题、年份、类型等字段，向系统贡献新电影数据，提交后由管理员审核入库。用户洞察页面基于评分和收藏历史自动生成个性化观影洞察描述，以自然语言总结观影偏好与习惯。</w:t>
      </w:r>
    </w:p>
    <w:p w14:paraId="6B84141C" w14:textId="77777777" w:rsidR="000827E8" w:rsidRDefault="00823B35" w:rsidP="001532B1">
      <w:pPr>
        <w:pStyle w:val="afff"/>
        <w:ind w:firstLine="0"/>
        <w:jc w:val="center"/>
      </w:pPr>
      <w:r>
        <w:rPr>
          <w:noProof/>
        </w:rPr>
        <w:drawing>
          <wp:inline distT="0" distB="0" distL="0" distR="0" wp14:anchorId="29B396DE" wp14:editId="73ED500D">
            <wp:extent cx="4676988" cy="2191870"/>
            <wp:effectExtent l="0" t="0" r="0" b="0"/>
            <wp:docPr id="7751895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91644" cy="2198739"/>
                    </a:xfrm>
                    <a:prstGeom prst="rect">
                      <a:avLst/>
                    </a:prstGeom>
                    <a:noFill/>
                    <a:ln>
                      <a:noFill/>
                    </a:ln>
                  </pic:spPr>
                </pic:pic>
              </a:graphicData>
            </a:graphic>
          </wp:inline>
        </w:drawing>
      </w:r>
    </w:p>
    <w:p w14:paraId="45045F72" w14:textId="77777777" w:rsidR="00C963D7" w:rsidRDefault="00C963D7" w:rsidP="00C963D7">
      <w:pPr>
        <w:pStyle w:val="afffa"/>
      </w:pPr>
      <w:r>
        <w:t>图</w:t>
      </w:r>
      <w:r>
        <w:t xml:space="preserve">8-10 </w:t>
      </w:r>
      <w:r>
        <w:t>用户洞察</w:t>
      </w:r>
    </w:p>
    <w:p w14:paraId="53CE7A32" w14:textId="77777777" w:rsidR="000827E8" w:rsidRDefault="00823B35" w:rsidP="001532B1">
      <w:pPr>
        <w:pStyle w:val="afff"/>
        <w:ind w:firstLine="0"/>
        <w:jc w:val="center"/>
      </w:pPr>
      <w:r>
        <w:rPr>
          <w:noProof/>
        </w:rPr>
        <w:drawing>
          <wp:inline distT="0" distB="0" distL="0" distR="0" wp14:anchorId="66B08966" wp14:editId="0DCE6502">
            <wp:extent cx="4744433" cy="4437529"/>
            <wp:effectExtent l="0" t="0" r="0" b="1270"/>
            <wp:docPr id="8861349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68621" cy="4460152"/>
                    </a:xfrm>
                    <a:prstGeom prst="rect">
                      <a:avLst/>
                    </a:prstGeom>
                    <a:noFill/>
                    <a:ln>
                      <a:noFill/>
                    </a:ln>
                  </pic:spPr>
                </pic:pic>
              </a:graphicData>
            </a:graphic>
          </wp:inline>
        </w:drawing>
      </w:r>
    </w:p>
    <w:p w14:paraId="3332AB94" w14:textId="77777777" w:rsidR="000827E8" w:rsidRDefault="00C963D7" w:rsidP="00C963D7">
      <w:pPr>
        <w:pStyle w:val="afffa"/>
      </w:pPr>
      <w:r>
        <w:t>图</w:t>
      </w:r>
      <w:r>
        <w:t xml:space="preserve">8-11 </w:t>
      </w:r>
      <w:r>
        <w:t>上传电影</w:t>
      </w:r>
    </w:p>
    <w:p w14:paraId="39ED1752" w14:textId="36CF6FE4" w:rsidR="00211936" w:rsidRDefault="00000000" w:rsidP="00FC1D92">
      <w:pPr>
        <w:pStyle w:val="a3"/>
      </w:pPr>
      <w:bookmarkStart w:id="235" w:name="_Toc230874932"/>
      <w:bookmarkStart w:id="236" w:name="_Toc230958291"/>
      <w:r>
        <w:lastRenderedPageBreak/>
        <w:t>用户画像与增强数据看板</w:t>
      </w:r>
      <w:bookmarkEnd w:id="235"/>
      <w:bookmarkEnd w:id="236"/>
    </w:p>
    <w:p w14:paraId="57A4745D" w14:textId="77777777" w:rsidR="000827E8" w:rsidRPr="007E0330" w:rsidRDefault="00000000" w:rsidP="007E0330">
      <w:pPr>
        <w:pStyle w:val="afff"/>
      </w:pPr>
      <w:r>
        <w:t>用户画像页面基于评分历史自动生成</w:t>
      </w:r>
      <w:r>
        <w:t>12</w:t>
      </w:r>
      <w:r>
        <w:t>维偏好数据，包括类型偏好、年代偏好、演员和导演偏好以及评分时间线，支持手动刷新重新计算。增强数据看板以</w:t>
      </w:r>
      <w:proofErr w:type="spellStart"/>
      <w:r>
        <w:t>ECharts</w:t>
      </w:r>
      <w:proofErr w:type="spellEnd"/>
      <w:r>
        <w:t>可视化图表展示系统全局统计，涵盖评分分布柱状图、类型占比环形图、年份趋势混合图、用户分群旭日图和活动热力图，数据支持</w:t>
      </w:r>
      <w:r>
        <w:t>30</w:t>
      </w:r>
      <w:r>
        <w:t>秒自动刷新。</w:t>
      </w:r>
    </w:p>
    <w:p w14:paraId="5B10E9E0" w14:textId="77777777" w:rsidR="000827E8" w:rsidRDefault="00823B35" w:rsidP="001532B1">
      <w:pPr>
        <w:pStyle w:val="afff"/>
        <w:ind w:firstLine="0"/>
        <w:jc w:val="center"/>
      </w:pPr>
      <w:r>
        <w:rPr>
          <w:rFonts w:ascii="SimSun" w:hAnsi="SimSun" w:hint="eastAsia"/>
          <w:noProof/>
          <w:sz w:val="21"/>
          <w:szCs w:val="21"/>
        </w:rPr>
        <w:drawing>
          <wp:inline distT="0" distB="0" distL="0" distR="0" wp14:anchorId="7BDCF2E6" wp14:editId="2FC407D4">
            <wp:extent cx="3845859" cy="2476606"/>
            <wp:effectExtent l="0" t="0" r="2540" b="0"/>
            <wp:docPr id="2244580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61042" cy="2486383"/>
                    </a:xfrm>
                    <a:prstGeom prst="rect">
                      <a:avLst/>
                    </a:prstGeom>
                    <a:noFill/>
                    <a:ln>
                      <a:noFill/>
                    </a:ln>
                  </pic:spPr>
                </pic:pic>
              </a:graphicData>
            </a:graphic>
          </wp:inline>
        </w:drawing>
      </w:r>
    </w:p>
    <w:p w14:paraId="32E92B44" w14:textId="77777777" w:rsidR="00C963D7" w:rsidRDefault="00C963D7" w:rsidP="00C963D7">
      <w:pPr>
        <w:pStyle w:val="afffa"/>
      </w:pPr>
      <w:r>
        <w:t>图</w:t>
      </w:r>
      <w:r>
        <w:t xml:space="preserve">8-12 </w:t>
      </w:r>
      <w:r>
        <w:t>用户画像</w:t>
      </w:r>
    </w:p>
    <w:p w14:paraId="362D90F7" w14:textId="77777777" w:rsidR="000827E8" w:rsidRDefault="00823B35" w:rsidP="00C963D7">
      <w:pPr>
        <w:pStyle w:val="afff"/>
        <w:ind w:firstLine="0"/>
        <w:jc w:val="center"/>
      </w:pPr>
      <w:r>
        <w:rPr>
          <w:noProof/>
        </w:rPr>
        <w:drawing>
          <wp:inline distT="0" distB="0" distL="0" distR="0" wp14:anchorId="2E4C550E" wp14:editId="4B5A3C22">
            <wp:extent cx="4450976" cy="4163056"/>
            <wp:effectExtent l="0" t="0" r="6985" b="9525"/>
            <wp:docPr id="16201103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71212" cy="4181983"/>
                    </a:xfrm>
                    <a:prstGeom prst="rect">
                      <a:avLst/>
                    </a:prstGeom>
                    <a:noFill/>
                    <a:ln>
                      <a:noFill/>
                    </a:ln>
                  </pic:spPr>
                </pic:pic>
              </a:graphicData>
            </a:graphic>
          </wp:inline>
        </w:drawing>
      </w:r>
    </w:p>
    <w:p w14:paraId="0D1F3597" w14:textId="77777777" w:rsidR="000827E8" w:rsidRDefault="00C963D7" w:rsidP="00C963D7">
      <w:pPr>
        <w:pStyle w:val="afffa"/>
      </w:pPr>
      <w:r>
        <w:t>图</w:t>
      </w:r>
      <w:r>
        <w:t xml:space="preserve">8-13 </w:t>
      </w:r>
      <w:r>
        <w:t>增强数据看板</w:t>
      </w:r>
    </w:p>
    <w:p w14:paraId="01579DE1" w14:textId="0AF9B0AA" w:rsidR="00211936" w:rsidRDefault="00000000">
      <w:pPr>
        <w:pStyle w:val="a2"/>
      </w:pPr>
      <w:bookmarkStart w:id="237" w:name="_Toc230874933"/>
      <w:r>
        <w:lastRenderedPageBreak/>
        <w:t xml:space="preserve"> </w:t>
      </w:r>
      <w:bookmarkStart w:id="238" w:name="_Toc230958292"/>
      <w:r>
        <w:t>管理员使用指南</w:t>
      </w:r>
      <w:bookmarkEnd w:id="237"/>
      <w:bookmarkEnd w:id="238"/>
    </w:p>
    <w:p w14:paraId="195060CF" w14:textId="77777777" w:rsidR="00211936" w:rsidRDefault="00000000" w:rsidP="007E0330">
      <w:pPr>
        <w:pStyle w:val="afff"/>
      </w:pPr>
      <w:r>
        <w:t>管理员通过导航</w:t>
      </w:r>
      <w:proofErr w:type="gramStart"/>
      <w:r>
        <w:t>栏进入</w:t>
      </w:r>
      <w:proofErr w:type="gramEnd"/>
      <w:r>
        <w:t>管理后台，所有管理功能均需管理员权限。以下介绍主要管理功能。</w:t>
      </w:r>
    </w:p>
    <w:p w14:paraId="3B9EB526" w14:textId="0089DA4D" w:rsidR="00211936" w:rsidRDefault="00000000" w:rsidP="007E0330">
      <w:pPr>
        <w:pStyle w:val="afff"/>
      </w:pPr>
      <w:bookmarkStart w:id="239" w:name="_Toc230874934"/>
      <w:r>
        <w:t>管理仪表盘</w:t>
      </w:r>
      <w:bookmarkEnd w:id="239"/>
    </w:p>
    <w:p w14:paraId="529850E0" w14:textId="77777777" w:rsidR="000827E8" w:rsidRDefault="00000000" w:rsidP="007E0330">
      <w:pPr>
        <w:pStyle w:val="afff"/>
      </w:pPr>
      <w:r>
        <w:t>管理员通过导航栏</w:t>
      </w:r>
      <w:r>
        <w:t>"</w:t>
      </w:r>
      <w:r>
        <w:t>管理后台</w:t>
      </w:r>
      <w:r>
        <w:t>"</w:t>
      </w:r>
      <w:r>
        <w:t>进入仪表盘，首页</w:t>
      </w:r>
      <w:proofErr w:type="gramStart"/>
      <w:r>
        <w:t>展示总</w:t>
      </w:r>
      <w:proofErr w:type="gramEnd"/>
      <w:r>
        <w:t>用户数、</w:t>
      </w:r>
      <w:proofErr w:type="gramStart"/>
      <w:r>
        <w:t>总电影数</w:t>
      </w:r>
      <w:proofErr w:type="gramEnd"/>
      <w:r>
        <w:t>、活跃用户数和待审核内容数等核心指标卡片。</w:t>
      </w:r>
    </w:p>
    <w:p w14:paraId="38639045" w14:textId="77777777" w:rsidR="000827E8" w:rsidRDefault="00823B35" w:rsidP="000827E8">
      <w:pPr>
        <w:pStyle w:val="afff"/>
        <w:ind w:firstLine="0"/>
      </w:pPr>
      <w:r>
        <w:rPr>
          <w:noProof/>
        </w:rPr>
        <w:drawing>
          <wp:inline distT="0" distB="0" distL="0" distR="0" wp14:anchorId="49DD07FB" wp14:editId="55B4F61B">
            <wp:extent cx="5752465" cy="5730875"/>
            <wp:effectExtent l="0" t="0" r="635" b="3175"/>
            <wp:docPr id="29588939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2465" cy="5730875"/>
                    </a:xfrm>
                    <a:prstGeom prst="rect">
                      <a:avLst/>
                    </a:prstGeom>
                    <a:noFill/>
                    <a:ln>
                      <a:noFill/>
                    </a:ln>
                  </pic:spPr>
                </pic:pic>
              </a:graphicData>
            </a:graphic>
          </wp:inline>
        </w:drawing>
      </w:r>
    </w:p>
    <w:p w14:paraId="5EA27A4F" w14:textId="77777777" w:rsidR="000827E8" w:rsidRDefault="00AC68B1" w:rsidP="00AC68B1">
      <w:pPr>
        <w:pStyle w:val="afffa"/>
      </w:pPr>
      <w:r>
        <w:t>图</w:t>
      </w:r>
      <w:r>
        <w:t xml:space="preserve">8-14 </w:t>
      </w:r>
      <w:r>
        <w:t>管理仪表盘</w:t>
      </w:r>
    </w:p>
    <w:p w14:paraId="1A3B2156" w14:textId="148DE612" w:rsidR="00211936" w:rsidRDefault="00000000" w:rsidP="00FC1D92">
      <w:pPr>
        <w:pStyle w:val="a3"/>
      </w:pPr>
      <w:bookmarkStart w:id="240" w:name="_Toc230874935"/>
      <w:bookmarkStart w:id="241" w:name="_Toc230958293"/>
      <w:r>
        <w:t>电影、元数据与用户管理</w:t>
      </w:r>
      <w:bookmarkEnd w:id="240"/>
      <w:bookmarkEnd w:id="241"/>
    </w:p>
    <w:p w14:paraId="697AA4A6" w14:textId="77777777" w:rsidR="00211936" w:rsidRPr="007E0330" w:rsidRDefault="00000000" w:rsidP="007E0330">
      <w:pPr>
        <w:pStyle w:val="afff"/>
      </w:pPr>
      <w:r>
        <w:t>电影管理支持手动添加电影或通过</w:t>
      </w:r>
      <w:r>
        <w:t>TMDB ID</w:t>
      </w:r>
      <w:r>
        <w:t>自动填充元数据（标题、年份、类型、导演、演员、剧情简介等），可编辑元数据和修改显示状态。用户管理支持按用户名</w:t>
      </w:r>
      <w:r>
        <w:lastRenderedPageBreak/>
        <w:t>搜索、切换管理员权限、启用或禁用账户。权限管理页面可集中查看和调整各用户的角色与访问权限。</w:t>
      </w:r>
    </w:p>
    <w:p w14:paraId="210B6E4A" w14:textId="77777777" w:rsidR="000827E8" w:rsidRDefault="00823B35" w:rsidP="00AC68B1">
      <w:pPr>
        <w:pStyle w:val="afff"/>
        <w:ind w:firstLine="0"/>
        <w:jc w:val="center"/>
      </w:pPr>
      <w:r>
        <w:rPr>
          <w:noProof/>
        </w:rPr>
        <w:drawing>
          <wp:inline distT="0" distB="0" distL="0" distR="0" wp14:anchorId="416C7E15" wp14:editId="5571677C">
            <wp:extent cx="5380074" cy="7090483"/>
            <wp:effectExtent l="0" t="0" r="0" b="0"/>
            <wp:docPr id="9243805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3993" cy="7108827"/>
                    </a:xfrm>
                    <a:prstGeom prst="rect">
                      <a:avLst/>
                    </a:prstGeom>
                    <a:noFill/>
                    <a:ln>
                      <a:noFill/>
                    </a:ln>
                  </pic:spPr>
                </pic:pic>
              </a:graphicData>
            </a:graphic>
          </wp:inline>
        </w:drawing>
      </w:r>
    </w:p>
    <w:p w14:paraId="4E92DBA2" w14:textId="77777777" w:rsidR="00AC68B1" w:rsidRDefault="00AC68B1" w:rsidP="00AC68B1">
      <w:pPr>
        <w:pStyle w:val="afffa"/>
      </w:pPr>
      <w:r>
        <w:t>图</w:t>
      </w:r>
      <w:r>
        <w:t xml:space="preserve">8-15 </w:t>
      </w:r>
      <w:r>
        <w:t>电影管理</w:t>
      </w:r>
    </w:p>
    <w:p w14:paraId="7300AC04" w14:textId="77777777" w:rsidR="000827E8" w:rsidRDefault="00823B35" w:rsidP="000827E8">
      <w:pPr>
        <w:pStyle w:val="afff"/>
        <w:ind w:firstLine="0"/>
      </w:pPr>
      <w:r>
        <w:rPr>
          <w:noProof/>
        </w:rPr>
        <w:lastRenderedPageBreak/>
        <w:drawing>
          <wp:inline distT="0" distB="0" distL="0" distR="0" wp14:anchorId="56006F53" wp14:editId="28460DD1">
            <wp:extent cx="5762625" cy="6666865"/>
            <wp:effectExtent l="0" t="0" r="9525" b="635"/>
            <wp:docPr id="191784627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7BD4114E" w14:textId="77777777" w:rsidR="00C50DFC" w:rsidRDefault="00C50DFC" w:rsidP="00C50DFC">
      <w:pPr>
        <w:pStyle w:val="afffa"/>
      </w:pPr>
      <w:r>
        <w:t>图</w:t>
      </w:r>
      <w:r>
        <w:t xml:space="preserve">8-16 </w:t>
      </w:r>
      <w:r>
        <w:t>电影元数据管理</w:t>
      </w:r>
    </w:p>
    <w:p w14:paraId="11A8E748" w14:textId="77777777" w:rsidR="000827E8" w:rsidRDefault="00823B35" w:rsidP="000827E8">
      <w:pPr>
        <w:pStyle w:val="afff"/>
        <w:ind w:firstLine="0"/>
      </w:pPr>
      <w:r>
        <w:rPr>
          <w:noProof/>
        </w:rPr>
        <w:lastRenderedPageBreak/>
        <w:drawing>
          <wp:inline distT="0" distB="0" distL="0" distR="0" wp14:anchorId="00D0C04D" wp14:editId="28660F6E">
            <wp:extent cx="5752465" cy="7581265"/>
            <wp:effectExtent l="0" t="0" r="635" b="635"/>
            <wp:docPr id="18695132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465" cy="7581265"/>
                    </a:xfrm>
                    <a:prstGeom prst="rect">
                      <a:avLst/>
                    </a:prstGeom>
                    <a:noFill/>
                    <a:ln>
                      <a:noFill/>
                    </a:ln>
                  </pic:spPr>
                </pic:pic>
              </a:graphicData>
            </a:graphic>
          </wp:inline>
        </w:drawing>
      </w:r>
    </w:p>
    <w:p w14:paraId="17BD7812" w14:textId="77777777" w:rsidR="000827E8" w:rsidRDefault="00C50DFC" w:rsidP="00C50DFC">
      <w:pPr>
        <w:pStyle w:val="afffa"/>
      </w:pPr>
      <w:r>
        <w:t>图</w:t>
      </w:r>
      <w:r>
        <w:t xml:space="preserve">8-17 </w:t>
      </w:r>
      <w:r>
        <w:t>用户管理</w:t>
      </w:r>
    </w:p>
    <w:p w14:paraId="5AB405E2"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110E85D0" wp14:editId="36BA3091">
            <wp:extent cx="5762625" cy="6666865"/>
            <wp:effectExtent l="0" t="0" r="9525" b="635"/>
            <wp:docPr id="18461244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752838C" w14:textId="77777777" w:rsidR="00C50DFC" w:rsidRDefault="00C50DFC" w:rsidP="00C50DFC">
      <w:pPr>
        <w:pStyle w:val="afffa"/>
      </w:pPr>
      <w:r>
        <w:t>图</w:t>
      </w:r>
      <w:r>
        <w:t xml:space="preserve">8-18 </w:t>
      </w:r>
      <w:r>
        <w:t>权限管理</w:t>
      </w:r>
    </w:p>
    <w:p w14:paraId="438D6089" w14:textId="245E9F6B" w:rsidR="00211936" w:rsidRDefault="00000000" w:rsidP="00FC1D92">
      <w:pPr>
        <w:pStyle w:val="a3"/>
      </w:pPr>
      <w:bookmarkStart w:id="242" w:name="_Toc230874936"/>
      <w:bookmarkStart w:id="243" w:name="_Toc230958294"/>
      <w:r>
        <w:t>评论、评分与链接审核</w:t>
      </w:r>
      <w:bookmarkEnd w:id="242"/>
      <w:bookmarkEnd w:id="243"/>
    </w:p>
    <w:p w14:paraId="21BD36F9" w14:textId="77777777" w:rsidR="00211936" w:rsidRPr="007E0330" w:rsidRDefault="00000000" w:rsidP="007E0330">
      <w:pPr>
        <w:pStyle w:val="afff"/>
      </w:pPr>
      <w:r>
        <w:t>评论管理页面管理员可审核通过、拒绝或标记精选评论。评分审核页面可查看和管理用户评分记录。观看链接管理页面可审核用户提交的播放链接。</w:t>
      </w:r>
    </w:p>
    <w:p w14:paraId="72F2A1B5" w14:textId="77777777" w:rsidR="00C50DFC" w:rsidRDefault="006D7695" w:rsidP="00C50DFC">
      <w:pPr>
        <w:pStyle w:val="afff"/>
        <w:ind w:firstLine="0"/>
      </w:pPr>
      <w:r>
        <w:rPr>
          <w:noProof/>
        </w:rPr>
        <w:lastRenderedPageBreak/>
        <w:drawing>
          <wp:inline distT="0" distB="0" distL="0" distR="0" wp14:anchorId="08936CAF" wp14:editId="49BE499D">
            <wp:extent cx="5752465" cy="4551045"/>
            <wp:effectExtent l="0" t="0" r="635" b="1905"/>
            <wp:docPr id="12706923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2465" cy="4551045"/>
                    </a:xfrm>
                    <a:prstGeom prst="rect">
                      <a:avLst/>
                    </a:prstGeom>
                    <a:noFill/>
                    <a:ln>
                      <a:noFill/>
                    </a:ln>
                  </pic:spPr>
                </pic:pic>
              </a:graphicData>
            </a:graphic>
          </wp:inline>
        </w:drawing>
      </w:r>
    </w:p>
    <w:p w14:paraId="61327FE2" w14:textId="77777777" w:rsidR="00C50DFC" w:rsidRDefault="00C50DFC" w:rsidP="00C50DFC">
      <w:pPr>
        <w:pStyle w:val="afffa"/>
      </w:pPr>
      <w:r>
        <w:rPr>
          <w:rFonts w:hint="eastAsia"/>
        </w:rPr>
        <w:t>图</w:t>
      </w:r>
      <w:r>
        <w:t xml:space="preserve">8-19 </w:t>
      </w:r>
      <w:r>
        <w:rPr>
          <w:rFonts w:hint="eastAsia"/>
        </w:rPr>
        <w:t>评论管理</w:t>
      </w:r>
    </w:p>
    <w:p w14:paraId="6960E6ED" w14:textId="77777777" w:rsidR="000827E8" w:rsidRDefault="006D7695" w:rsidP="000827E8">
      <w:pPr>
        <w:pStyle w:val="afff"/>
        <w:ind w:firstLine="0"/>
      </w:pPr>
      <w:r>
        <w:rPr>
          <w:noProof/>
        </w:rPr>
        <w:lastRenderedPageBreak/>
        <w:drawing>
          <wp:inline distT="0" distB="0" distL="0" distR="0" wp14:anchorId="6EEE871E" wp14:editId="3426CFEB">
            <wp:extent cx="5762625" cy="6666865"/>
            <wp:effectExtent l="0" t="0" r="9525" b="635"/>
            <wp:docPr id="9408270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5880C88" w14:textId="77777777" w:rsidR="00C50DFC" w:rsidRDefault="00C50DFC" w:rsidP="00C50DFC">
      <w:pPr>
        <w:pStyle w:val="afffa"/>
      </w:pPr>
      <w:r>
        <w:t>图</w:t>
      </w:r>
      <w:r>
        <w:t xml:space="preserve">8-20 </w:t>
      </w:r>
      <w:r>
        <w:t>评分审核</w:t>
      </w:r>
    </w:p>
    <w:p w14:paraId="0F558F9B" w14:textId="77777777" w:rsidR="000827E8" w:rsidRDefault="006D7695" w:rsidP="000827E8">
      <w:pPr>
        <w:pStyle w:val="afff"/>
        <w:ind w:firstLine="0"/>
      </w:pPr>
      <w:r>
        <w:rPr>
          <w:rFonts w:ascii="SimSun" w:hAnsi="SimSun" w:hint="eastAsia"/>
          <w:noProof/>
          <w:sz w:val="21"/>
          <w:szCs w:val="21"/>
        </w:rPr>
        <w:lastRenderedPageBreak/>
        <w:drawing>
          <wp:inline distT="0" distB="0" distL="0" distR="0" wp14:anchorId="0B17B483" wp14:editId="2F241653">
            <wp:extent cx="5762625" cy="6666865"/>
            <wp:effectExtent l="0" t="0" r="9525" b="635"/>
            <wp:docPr id="11555976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6072EAC0" w14:textId="77777777" w:rsidR="00C50DFC" w:rsidRDefault="00C50DFC" w:rsidP="00C50DFC">
      <w:pPr>
        <w:pStyle w:val="afffa"/>
      </w:pPr>
      <w:r>
        <w:t>图</w:t>
      </w:r>
      <w:r>
        <w:t xml:space="preserve">8-21 </w:t>
      </w:r>
      <w:r>
        <w:t>观看链接</w:t>
      </w:r>
    </w:p>
    <w:p w14:paraId="33A49F7E" w14:textId="34B1F783" w:rsidR="00211936" w:rsidRDefault="00000000" w:rsidP="00FC1D92">
      <w:pPr>
        <w:pStyle w:val="a3"/>
      </w:pPr>
      <w:bookmarkStart w:id="244" w:name="_Toc230874937"/>
      <w:bookmarkStart w:id="245" w:name="_Toc230958295"/>
      <w:r>
        <w:t>数据导出</w:t>
      </w:r>
      <w:bookmarkEnd w:id="244"/>
      <w:bookmarkEnd w:id="245"/>
    </w:p>
    <w:p w14:paraId="4D877326" w14:textId="77777777" w:rsidR="00211936" w:rsidRPr="007E0330" w:rsidRDefault="00000000" w:rsidP="007E0330">
      <w:pPr>
        <w:pStyle w:val="afff"/>
      </w:pPr>
      <w:r>
        <w:t>数据导出功能支持四种导出模式：用户个人数据导出（评分、收藏和评论记录，</w:t>
      </w:r>
      <w:r>
        <w:t>JSON</w:t>
      </w:r>
      <w:r>
        <w:t>或</w:t>
      </w:r>
      <w:r>
        <w:t>CSV</w:t>
      </w:r>
      <w:r>
        <w:t>格式）、系统统计数据导出（用户数、电影数、评分数学汇总指标）、电影数据导出及完整数据库备份。</w:t>
      </w:r>
    </w:p>
    <w:p w14:paraId="6059527E" w14:textId="77777777" w:rsidR="000827E8" w:rsidRDefault="006D7695" w:rsidP="000827E8">
      <w:pPr>
        <w:pStyle w:val="afff"/>
        <w:ind w:firstLine="0"/>
      </w:pPr>
      <w:r>
        <w:rPr>
          <w:noProof/>
        </w:rPr>
        <w:lastRenderedPageBreak/>
        <w:drawing>
          <wp:inline distT="0" distB="0" distL="0" distR="0" wp14:anchorId="4BEC5065" wp14:editId="6666348C">
            <wp:extent cx="5762625" cy="6666865"/>
            <wp:effectExtent l="0" t="0" r="9525" b="635"/>
            <wp:docPr id="20228350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5DBE95DF" w14:textId="77777777" w:rsidR="000827E8" w:rsidRDefault="00C50DFC" w:rsidP="00C50DFC">
      <w:pPr>
        <w:pStyle w:val="afffa"/>
      </w:pPr>
      <w:r>
        <w:t>图</w:t>
      </w:r>
      <w:r>
        <w:t xml:space="preserve">8-22 </w:t>
      </w:r>
      <w:r>
        <w:t>数据导出</w:t>
      </w:r>
    </w:p>
    <w:p w14:paraId="73886DA4" w14:textId="77777777" w:rsidR="000827E8" w:rsidRDefault="000827E8" w:rsidP="000827E8">
      <w:pPr>
        <w:pStyle w:val="afff"/>
        <w:ind w:firstLine="0"/>
      </w:pPr>
    </w:p>
    <w:p w14:paraId="53E3206B" w14:textId="77777777" w:rsidR="0078057D" w:rsidRPr="0078057D" w:rsidRDefault="0078057D">
      <w:pPr>
        <w:rPr>
          <w:rFonts w:eastAsia="SimSun"/>
          <w:lang w:eastAsia="zh-CN"/>
        </w:rPr>
      </w:pPr>
      <w:r>
        <w:rPr>
          <w:rFonts w:eastAsia="SimSun"/>
          <w:lang w:eastAsia="zh-CN"/>
        </w:rPr>
        <w:br w:type="page"/>
      </w:r>
    </w:p>
    <w:p w14:paraId="4B5F7BD1" w14:textId="77777777" w:rsidR="00BC6045" w:rsidRDefault="00000000" w:rsidP="0013212D">
      <w:pPr>
        <w:pStyle w:val="a1"/>
        <w:numPr>
          <w:ilvl w:val="0"/>
          <w:numId w:val="0"/>
        </w:numPr>
        <w:ind w:left="288"/>
      </w:pPr>
      <w:bookmarkStart w:id="246" w:name="_Toc230874938"/>
      <w:bookmarkStart w:id="247" w:name="_Toc230958296"/>
      <w:r>
        <w:lastRenderedPageBreak/>
        <w:t>致</w:t>
      </w:r>
      <w:r>
        <w:t xml:space="preserve">  </w:t>
      </w:r>
      <w:r>
        <w:t>谢</w:t>
      </w:r>
      <w:bookmarkEnd w:id="246"/>
      <w:bookmarkEnd w:id="247"/>
    </w:p>
    <w:p w14:paraId="291DDDB0" w14:textId="77777777" w:rsidR="00BC6045" w:rsidRPr="007E0330" w:rsidRDefault="00000000" w:rsidP="007E0330">
      <w:pPr>
        <w:pStyle w:val="afff"/>
      </w:pPr>
      <w:r>
        <w:t>在本次毕业设计（论文）的完成过程中，我得到了许多老师、同学以及家人的帮助与支持，在此谨致以诚挚的感谢。</w:t>
      </w:r>
    </w:p>
    <w:p w14:paraId="79CE7DD4" w14:textId="77777777" w:rsidR="00BC6045" w:rsidRPr="007E0330" w:rsidRDefault="00000000" w:rsidP="007E0330">
      <w:pPr>
        <w:pStyle w:val="afff"/>
      </w:pPr>
      <w:r>
        <w:t>首先，衷心感谢我的指导教师在选题论证、研究思路、论文写作与系统实现过程中给予的悉心指导。老师在需求分析、算法设计、实验评估与论文结构安排等方面提出了许多建设性意见，并在关键问题上给予耐心解答，使我能够不断完善研究内容并顺利完成本次毕业设计。</w:t>
      </w:r>
    </w:p>
    <w:p w14:paraId="01BE2681" w14:textId="77777777" w:rsidR="00BC6045" w:rsidRPr="007E0330" w:rsidRDefault="00000000" w:rsidP="007E0330">
      <w:pPr>
        <w:pStyle w:val="afff"/>
      </w:pPr>
      <w:r>
        <w:t>其次，感谢学院各位任课教师在本科阶段的教学与培养，使我在数据库、机器学习、深度学习与软件工程等方面打下了较为扎实的基础，这些知识为本课题的实现与论文撰写提供了重要支撑。同时，感谢身边同学在资料查阅、实验调试与系统测试过程中给予的讨论与帮助，使我能够更高效地定位问题并推进工作。</w:t>
      </w:r>
    </w:p>
    <w:p w14:paraId="76D7D955" w14:textId="77777777" w:rsidR="00BC6045" w:rsidRPr="007E0330" w:rsidRDefault="00000000" w:rsidP="007E0330">
      <w:pPr>
        <w:pStyle w:val="afff"/>
      </w:pPr>
      <w:r>
        <w:t>最后，感谢我的家人对我学习与生活的理解与支持，为我完成毕业设计提供了稳定的学习环境与精神鼓励。在此再次向所有关心和帮助过我的老师、同学与家人表示衷心的感谢！</w:t>
      </w:r>
    </w:p>
    <w:p w14:paraId="51B9941B" w14:textId="77777777" w:rsidR="00BC6045" w:rsidRDefault="00000000">
      <w:pPr>
        <w:spacing w:after="0"/>
        <w:rPr>
          <w:lang w:eastAsia="zh-CN"/>
        </w:rPr>
      </w:pPr>
      <w:r>
        <w:rPr>
          <w:lang w:eastAsia="zh-CN"/>
        </w:rPr>
        <w:br w:type="page"/>
      </w:r>
    </w:p>
    <w:p w14:paraId="5773B4E3" w14:textId="77777777" w:rsidR="00E36074" w:rsidRPr="006B61FD" w:rsidRDefault="00000000" w:rsidP="0013212D">
      <w:pPr>
        <w:pStyle w:val="a1"/>
        <w:numPr>
          <w:ilvl w:val="0"/>
          <w:numId w:val="0"/>
        </w:numPr>
        <w:ind w:left="288"/>
      </w:pPr>
      <w:bookmarkStart w:id="248" w:name="_Toc230874939"/>
      <w:bookmarkStart w:id="249" w:name="_Toc230958297"/>
      <w:r>
        <w:lastRenderedPageBreak/>
        <w:t>参考文献</w:t>
      </w:r>
      <w:bookmarkEnd w:id="248"/>
      <w:bookmarkEnd w:id="249"/>
    </w:p>
    <w:p w14:paraId="0CEF4395" w14:textId="77777777" w:rsidR="00E36074" w:rsidRPr="00E36074" w:rsidRDefault="00E36074" w:rsidP="007E0330">
      <w:pPr>
        <w:pStyle w:val="afff"/>
      </w:pPr>
      <w:r>
        <w:rPr>
          <w:rFonts w:hint="eastAsia"/>
        </w:rPr>
        <w:t xml:space="preserve">[1] Sarwar B, </w:t>
      </w:r>
      <w:proofErr w:type="spellStart"/>
      <w:r>
        <w:rPr>
          <w:rFonts w:hint="eastAsia"/>
        </w:rPr>
        <w:t>Karypis</w:t>
      </w:r>
      <w:proofErr w:type="spellEnd"/>
      <w:r>
        <w:rPr>
          <w:rFonts w:hint="eastAsia"/>
        </w:rPr>
        <w:t xml:space="preserve"> G, </w:t>
      </w:r>
      <w:proofErr w:type="spellStart"/>
      <w:r>
        <w:rPr>
          <w:rFonts w:hint="eastAsia"/>
        </w:rPr>
        <w:t>Konstan</w:t>
      </w:r>
      <w:proofErr w:type="spellEnd"/>
      <w:r>
        <w:rPr>
          <w:rFonts w:hint="eastAsia"/>
        </w:rPr>
        <w:t xml:space="preserve"> J, et al. Item-based collaborative filtering recommendation algorithms[C]. Proceedings of the 10th International Conference on World Wide Web (WWW). Hong Kong, 2001: 285</w:t>
      </w:r>
      <w:r>
        <w:rPr>
          <w:rFonts w:hint="eastAsia"/>
        </w:rPr>
        <w:t>～</w:t>
      </w:r>
      <w:r>
        <w:rPr>
          <w:rFonts w:hint="eastAsia"/>
        </w:rPr>
        <w:t>295.</w:t>
      </w:r>
    </w:p>
    <w:p w14:paraId="520059CF" w14:textId="77777777" w:rsidR="00E36074" w:rsidRPr="00E36074" w:rsidRDefault="00E36074" w:rsidP="007E0330">
      <w:pPr>
        <w:pStyle w:val="afff"/>
      </w:pPr>
      <w:r>
        <w:rPr>
          <w:rFonts w:hint="eastAsia"/>
        </w:rPr>
        <w:t>[2] Koren Y, Bell R, Volinsky C. Matrix factorization techniques for recommender systems[J]. Computer, 2009, 42(8): 30</w:t>
      </w:r>
      <w:r>
        <w:rPr>
          <w:rFonts w:hint="eastAsia"/>
        </w:rPr>
        <w:t>～</w:t>
      </w:r>
      <w:r>
        <w:rPr>
          <w:rFonts w:hint="eastAsia"/>
        </w:rPr>
        <w:t>37.</w:t>
      </w:r>
    </w:p>
    <w:p w14:paraId="72823A41" w14:textId="77777777" w:rsidR="00E36074" w:rsidRPr="00E36074" w:rsidRDefault="00E36074" w:rsidP="007E0330">
      <w:pPr>
        <w:pStyle w:val="afff"/>
      </w:pPr>
      <w:r>
        <w:rPr>
          <w:rFonts w:hint="eastAsia"/>
        </w:rPr>
        <w:t xml:space="preserve">[3] Rendle S, </w:t>
      </w:r>
      <w:proofErr w:type="spellStart"/>
      <w:r>
        <w:rPr>
          <w:rFonts w:hint="eastAsia"/>
        </w:rPr>
        <w:t>Freudenthaler</w:t>
      </w:r>
      <w:proofErr w:type="spellEnd"/>
      <w:r>
        <w:rPr>
          <w:rFonts w:hint="eastAsia"/>
        </w:rPr>
        <w:t xml:space="preserve"> C, Gantner Z, et al. BPR: Bayesian Personalized Ranking from Implicit Feedback[C]. Proceedings of the 25th Conference on Uncertainty in Artificial Intelligence (UAI). Montreal, 2009: 452</w:t>
      </w:r>
      <w:r>
        <w:rPr>
          <w:rFonts w:hint="eastAsia"/>
        </w:rPr>
        <w:t>～</w:t>
      </w:r>
      <w:r>
        <w:rPr>
          <w:rFonts w:hint="eastAsia"/>
        </w:rPr>
        <w:t>461.</w:t>
      </w:r>
    </w:p>
    <w:p w14:paraId="0901CA93" w14:textId="77777777" w:rsidR="00E36074" w:rsidRPr="00E36074" w:rsidRDefault="00E36074" w:rsidP="007E0330">
      <w:pPr>
        <w:pStyle w:val="afff"/>
      </w:pPr>
      <w:r>
        <w:rPr>
          <w:rFonts w:hint="eastAsia"/>
        </w:rPr>
        <w:t>[4] He X, Liao L, Zhang H, et al. Neural Collaborative Filtering[C]. Proceedings of the 26th International Conference on World Wide Web (WWW). Perth, 2017: 173</w:t>
      </w:r>
      <w:r>
        <w:rPr>
          <w:rFonts w:hint="eastAsia"/>
        </w:rPr>
        <w:t>～</w:t>
      </w:r>
      <w:r>
        <w:rPr>
          <w:rFonts w:hint="eastAsia"/>
        </w:rPr>
        <w:t>182.</w:t>
      </w:r>
    </w:p>
    <w:p w14:paraId="24C51FBA" w14:textId="77777777" w:rsidR="00E36074" w:rsidRPr="00E36074" w:rsidRDefault="00E36074" w:rsidP="007E0330">
      <w:pPr>
        <w:pStyle w:val="afff"/>
      </w:pPr>
      <w:r>
        <w:rPr>
          <w:rFonts w:hint="eastAsia"/>
        </w:rPr>
        <w:t>[5] Hu Y, Koren Y, Volinsky C. Collaborative filtering for implicit feedback datasets[C]. 2008 Eighth IEEE International Conference on Data Mining (ICDM). Pisa, 2008: 263</w:t>
      </w:r>
      <w:r>
        <w:rPr>
          <w:rFonts w:hint="eastAsia"/>
        </w:rPr>
        <w:t>～</w:t>
      </w:r>
      <w:r>
        <w:rPr>
          <w:rFonts w:hint="eastAsia"/>
        </w:rPr>
        <w:t>272.</w:t>
      </w:r>
    </w:p>
    <w:p w14:paraId="395EF07F" w14:textId="77777777" w:rsidR="00E36074" w:rsidRPr="00E36074" w:rsidRDefault="00E36074" w:rsidP="007E0330">
      <w:pPr>
        <w:pStyle w:val="afff"/>
      </w:pPr>
      <w:r>
        <w:rPr>
          <w:rFonts w:hint="eastAsia"/>
        </w:rPr>
        <w:t>[6] Gomez-Uribe C A, Hunt N. The Netflix recommender system: Algorithms, business value, and innovation[J]. ACM Transactions on Management Information Systems, 2015, 6(4): 1</w:t>
      </w:r>
      <w:r>
        <w:rPr>
          <w:rFonts w:hint="eastAsia"/>
        </w:rPr>
        <w:t>～</w:t>
      </w:r>
      <w:r>
        <w:rPr>
          <w:rFonts w:hint="eastAsia"/>
        </w:rPr>
        <w:t>19.</w:t>
      </w:r>
    </w:p>
    <w:p w14:paraId="0A3D0E62" w14:textId="5EE26300" w:rsidR="00E36074" w:rsidRPr="00E36074" w:rsidRDefault="00E36074" w:rsidP="007E0330">
      <w:pPr>
        <w:pStyle w:val="afff"/>
      </w:pPr>
      <w:r>
        <w:t xml:space="preserve">[7] </w:t>
      </w:r>
      <w:r>
        <w:rPr>
          <w:rFonts w:hint="eastAsia"/>
        </w:rPr>
        <w:t>王</w:t>
      </w:r>
      <w:proofErr w:type="gramStart"/>
      <w:r>
        <w:rPr>
          <w:rFonts w:hint="eastAsia"/>
        </w:rPr>
        <w:t>喆</w:t>
      </w:r>
      <w:proofErr w:type="gramEnd"/>
      <w:r>
        <w:t xml:space="preserve">. </w:t>
      </w:r>
      <w:r>
        <w:rPr>
          <w:rFonts w:hint="eastAsia"/>
        </w:rPr>
        <w:t>深度学习推荐系统</w:t>
      </w:r>
      <w:r>
        <w:t xml:space="preserve">[M]. </w:t>
      </w:r>
      <w:r>
        <w:rPr>
          <w:rFonts w:hint="eastAsia"/>
        </w:rPr>
        <w:t>北京：电子工业出版社，</w:t>
      </w:r>
      <w:r>
        <w:t>202</w:t>
      </w:r>
      <w:r>
        <w:rPr>
          <w:rFonts w:hint="eastAsia"/>
        </w:rPr>
        <w:t xml:space="preserve">0. </w:t>
      </w:r>
      <w:r>
        <w:t>89</w:t>
      </w:r>
      <w:r>
        <w:t>～</w:t>
      </w:r>
      <w:r>
        <w:t>156.</w:t>
      </w:r>
    </w:p>
    <w:p w14:paraId="635D7BB3" w14:textId="2CBA3F39" w:rsidR="00E36074" w:rsidRPr="00E36074" w:rsidRDefault="00E36074" w:rsidP="007E0330">
      <w:pPr>
        <w:pStyle w:val="afff"/>
      </w:pPr>
      <w:r>
        <w:t xml:space="preserve">[8] </w:t>
      </w:r>
      <w:proofErr w:type="gramStart"/>
      <w:r>
        <w:rPr>
          <w:rFonts w:hint="eastAsia"/>
        </w:rPr>
        <w:t>李航</w:t>
      </w:r>
      <w:proofErr w:type="gramEnd"/>
      <w:r>
        <w:t xml:space="preserve">. </w:t>
      </w:r>
      <w:r>
        <w:rPr>
          <w:rFonts w:hint="eastAsia"/>
        </w:rPr>
        <w:t>统计学习方法</w:t>
      </w:r>
      <w:r>
        <w:t xml:space="preserve">[M]. </w:t>
      </w:r>
      <w:r>
        <w:rPr>
          <w:rFonts w:hint="eastAsia"/>
        </w:rPr>
        <w:t>北京：清华大学出版社，</w:t>
      </w:r>
      <w:r>
        <w:t>201</w:t>
      </w:r>
      <w:r>
        <w:rPr>
          <w:rFonts w:hint="eastAsia"/>
        </w:rPr>
        <w:t>9. 1</w:t>
      </w:r>
      <w:r>
        <w:t>～</w:t>
      </w:r>
      <w:r>
        <w:t>432.</w:t>
      </w:r>
    </w:p>
    <w:p w14:paraId="145F616A" w14:textId="77777777" w:rsidR="00E36074" w:rsidRPr="00E36074" w:rsidRDefault="00E36074" w:rsidP="007E0330">
      <w:pPr>
        <w:pStyle w:val="afff"/>
      </w:pPr>
      <w:r>
        <w:t xml:space="preserve">[9] </w:t>
      </w:r>
      <w:r>
        <w:rPr>
          <w:rFonts w:hint="eastAsia"/>
        </w:rPr>
        <w:t>王斌</w:t>
      </w:r>
      <w:r>
        <w:t xml:space="preserve">, </w:t>
      </w:r>
      <w:r>
        <w:rPr>
          <w:rFonts w:hint="eastAsia"/>
        </w:rPr>
        <w:t>刘建伟</w:t>
      </w:r>
      <w:r>
        <w:t xml:space="preserve">, </w:t>
      </w:r>
      <w:r>
        <w:rPr>
          <w:rFonts w:hint="eastAsia"/>
        </w:rPr>
        <w:t>赵捍东</w:t>
      </w:r>
      <w:r>
        <w:t xml:space="preserve">. </w:t>
      </w:r>
      <w:r>
        <w:rPr>
          <w:rFonts w:hint="eastAsia"/>
        </w:rPr>
        <w:t>推荐系统研究综述</w:t>
      </w:r>
      <w:r>
        <w:t xml:space="preserve">[J]. </w:t>
      </w:r>
      <w:r>
        <w:rPr>
          <w:rFonts w:hint="eastAsia"/>
        </w:rPr>
        <w:t>软件学报</w:t>
      </w:r>
      <w:r>
        <w:t>, 2014, 25(9): 1959</w:t>
      </w:r>
      <w:r>
        <w:rPr>
          <w:rFonts w:hint="eastAsia"/>
        </w:rPr>
        <w:t>～</w:t>
      </w:r>
      <w:r>
        <w:t>1974.</w:t>
      </w:r>
    </w:p>
    <w:p w14:paraId="2A28DBC0" w14:textId="77777777" w:rsidR="00E36074" w:rsidRPr="00E36074" w:rsidRDefault="00E36074" w:rsidP="007E0330">
      <w:pPr>
        <w:pStyle w:val="afff"/>
      </w:pPr>
      <w:r>
        <w:t xml:space="preserve">[10] </w:t>
      </w:r>
      <w:r>
        <w:rPr>
          <w:rFonts w:hint="eastAsia"/>
        </w:rPr>
        <w:t>赵鑫</w:t>
      </w:r>
      <w:r>
        <w:t xml:space="preserve">, </w:t>
      </w:r>
      <w:r>
        <w:rPr>
          <w:rFonts w:hint="eastAsia"/>
        </w:rPr>
        <w:t>王晓龙</w:t>
      </w:r>
      <w:r>
        <w:t xml:space="preserve">, </w:t>
      </w:r>
      <w:r>
        <w:rPr>
          <w:rFonts w:hint="eastAsia"/>
        </w:rPr>
        <w:t>李兵</w:t>
      </w:r>
      <w:r>
        <w:t xml:space="preserve">. </w:t>
      </w:r>
      <w:r>
        <w:rPr>
          <w:rFonts w:hint="eastAsia"/>
        </w:rPr>
        <w:t>协同过滤推荐算法研究综述</w:t>
      </w:r>
      <w:r>
        <w:t xml:space="preserve">[J]. </w:t>
      </w:r>
      <w:r>
        <w:rPr>
          <w:rFonts w:hint="eastAsia"/>
        </w:rPr>
        <w:t>计算机工程与应用</w:t>
      </w:r>
      <w:r>
        <w:t>, 2017, 53(12): 1</w:t>
      </w:r>
      <w:r>
        <w:rPr>
          <w:rFonts w:hint="eastAsia"/>
        </w:rPr>
        <w:t>～</w:t>
      </w:r>
      <w:r>
        <w:t>9.</w:t>
      </w:r>
    </w:p>
    <w:p w14:paraId="7C833016" w14:textId="77777777" w:rsidR="00E36074" w:rsidRPr="00E36074" w:rsidRDefault="00E36074" w:rsidP="007E0330">
      <w:pPr>
        <w:pStyle w:val="afff"/>
      </w:pPr>
      <w:r>
        <w:rPr>
          <w:rFonts w:hint="eastAsia"/>
        </w:rPr>
        <w:t xml:space="preserve">[11] Herlocker J L, </w:t>
      </w:r>
      <w:proofErr w:type="spellStart"/>
      <w:r>
        <w:rPr>
          <w:rFonts w:hint="eastAsia"/>
        </w:rPr>
        <w:t>Konstan</w:t>
      </w:r>
      <w:proofErr w:type="spellEnd"/>
      <w:r>
        <w:rPr>
          <w:rFonts w:hint="eastAsia"/>
        </w:rPr>
        <w:t xml:space="preserve"> J A, Terveen L G, et al. Evaluating collaborative filtering recommender systems[J]. ACM Transactions on Information Systems, 2004, 22(1): 5</w:t>
      </w:r>
      <w:r>
        <w:rPr>
          <w:rFonts w:hint="eastAsia"/>
        </w:rPr>
        <w:t>～</w:t>
      </w:r>
      <w:r>
        <w:rPr>
          <w:rFonts w:hint="eastAsia"/>
        </w:rPr>
        <w:t>53.</w:t>
      </w:r>
    </w:p>
    <w:p w14:paraId="4FD8A5F1" w14:textId="77777777" w:rsidR="00E36074" w:rsidRPr="00E36074" w:rsidRDefault="00E36074" w:rsidP="007E0330">
      <w:pPr>
        <w:pStyle w:val="afff"/>
      </w:pPr>
      <w:r>
        <w:rPr>
          <w:rFonts w:hint="eastAsia"/>
        </w:rPr>
        <w:t xml:space="preserve">[12] Harper F M, </w:t>
      </w:r>
      <w:proofErr w:type="spellStart"/>
      <w:r>
        <w:rPr>
          <w:rFonts w:hint="eastAsia"/>
        </w:rPr>
        <w:t>Konstan</w:t>
      </w:r>
      <w:proofErr w:type="spellEnd"/>
      <w:r>
        <w:rPr>
          <w:rFonts w:hint="eastAsia"/>
        </w:rPr>
        <w:t xml:space="preserve"> J A. The </w:t>
      </w:r>
      <w:proofErr w:type="spellStart"/>
      <w:r>
        <w:rPr>
          <w:rFonts w:hint="eastAsia"/>
        </w:rPr>
        <w:t>MovieLens</w:t>
      </w:r>
      <w:proofErr w:type="spellEnd"/>
      <w:r>
        <w:rPr>
          <w:rFonts w:hint="eastAsia"/>
        </w:rPr>
        <w:t xml:space="preserve"> datasets: History and context[J]. ACM Transactions on Interactive Intelligent Systems, 2015, 5(4): 1</w:t>
      </w:r>
      <w:r>
        <w:rPr>
          <w:rFonts w:hint="eastAsia"/>
        </w:rPr>
        <w:t>～</w:t>
      </w:r>
      <w:r>
        <w:rPr>
          <w:rFonts w:hint="eastAsia"/>
        </w:rPr>
        <w:t>19.</w:t>
      </w:r>
    </w:p>
    <w:p w14:paraId="4562E265" w14:textId="77777777" w:rsidR="00E36074" w:rsidRPr="00E36074" w:rsidRDefault="00E36074" w:rsidP="007E0330">
      <w:pPr>
        <w:pStyle w:val="afff"/>
      </w:pPr>
      <w:r>
        <w:rPr>
          <w:rFonts w:hint="eastAsia"/>
        </w:rPr>
        <w:t>[13] Zhang S, Yao L, Sun A, et al. Deep Learning Based Recommender System: A Survey and New Perspectives[J]. ACM Transactions on Knowledge Discovery from Data, 2022, 16(1): 1</w:t>
      </w:r>
      <w:r>
        <w:rPr>
          <w:rFonts w:hint="eastAsia"/>
        </w:rPr>
        <w:t>～</w:t>
      </w:r>
      <w:r>
        <w:rPr>
          <w:rFonts w:hint="eastAsia"/>
        </w:rPr>
        <w:t>38.</w:t>
      </w:r>
    </w:p>
    <w:p w14:paraId="7D942058" w14:textId="77777777" w:rsidR="00E36074" w:rsidRPr="00E36074" w:rsidRDefault="00E36074" w:rsidP="007E0330">
      <w:pPr>
        <w:pStyle w:val="afff"/>
      </w:pPr>
      <w:r>
        <w:rPr>
          <w:rFonts w:hint="eastAsia"/>
        </w:rPr>
        <w:t>[14] Wang S, Hu L, Wang S, et al. Graph Neural Networks in Recommender Systems: A Survey[J]. IEEE Transactions on Knowledge and Data Engineering, 2023, 35(11): 11290</w:t>
      </w:r>
      <w:r>
        <w:rPr>
          <w:rFonts w:hint="eastAsia"/>
        </w:rPr>
        <w:t>～</w:t>
      </w:r>
      <w:r>
        <w:rPr>
          <w:rFonts w:hint="eastAsia"/>
        </w:rPr>
        <w:t>11308.</w:t>
      </w:r>
    </w:p>
    <w:p w14:paraId="36A9C023" w14:textId="77777777" w:rsidR="00E36074" w:rsidRPr="00E36074" w:rsidRDefault="00E36074" w:rsidP="007E0330">
      <w:pPr>
        <w:pStyle w:val="afff"/>
      </w:pPr>
      <w:r>
        <w:rPr>
          <w:rFonts w:hint="eastAsia"/>
        </w:rPr>
        <w:lastRenderedPageBreak/>
        <w:t>[15] Sun J, Xu L, Zhu Y, et al. Sequential Recommendation with Self-Attentive Networks[J]. IEEE Transactions on Knowledge and Data Engineering, 2021, 33(12): 4385</w:t>
      </w:r>
      <w:r>
        <w:rPr>
          <w:rFonts w:hint="eastAsia"/>
        </w:rPr>
        <w:t>～</w:t>
      </w:r>
      <w:r>
        <w:rPr>
          <w:rFonts w:hint="eastAsia"/>
        </w:rPr>
        <w:t>4399.</w:t>
      </w:r>
    </w:p>
    <w:p w14:paraId="293CD569" w14:textId="77777777" w:rsidR="00E36074" w:rsidRPr="00E36074" w:rsidRDefault="00E36074" w:rsidP="007E0330">
      <w:pPr>
        <w:pStyle w:val="afff"/>
      </w:pPr>
      <w:r>
        <w:rPr>
          <w:rFonts w:hint="eastAsia"/>
        </w:rPr>
        <w:t>[16] Chen J, Zhang H, Sun X, et al. Self-Supervised Learning for Recommendation: A Survey[J]. IEEE Transactions on Knowledge and Data Engineering, 2024, 36(3): 967</w:t>
      </w:r>
      <w:r>
        <w:rPr>
          <w:rFonts w:hint="eastAsia"/>
        </w:rPr>
        <w:t>～</w:t>
      </w:r>
      <w:r>
        <w:rPr>
          <w:rFonts w:hint="eastAsia"/>
        </w:rPr>
        <w:t>986.</w:t>
      </w:r>
    </w:p>
    <w:p w14:paraId="1DD3D6B1" w14:textId="77777777" w:rsidR="00E36074" w:rsidRPr="00E36074" w:rsidRDefault="00E36074" w:rsidP="007E0330">
      <w:pPr>
        <w:pStyle w:val="afff"/>
      </w:pPr>
      <w:r>
        <w:rPr>
          <w:rFonts w:hint="eastAsia"/>
        </w:rPr>
        <w:t>[17] Zhao X, Liu Y, Li X, et al. Multi-Stage Recommender Systems: A Survey and New Perspectives[J]. ACM Transactions on Information Systems, 2023, 41(3): 1</w:t>
      </w:r>
      <w:r>
        <w:rPr>
          <w:rFonts w:hint="eastAsia"/>
        </w:rPr>
        <w:t>～</w:t>
      </w:r>
      <w:r>
        <w:rPr>
          <w:rFonts w:hint="eastAsia"/>
        </w:rPr>
        <w:t>40.</w:t>
      </w:r>
    </w:p>
    <w:p w14:paraId="62E00AF5" w14:textId="77777777" w:rsidR="00E36074" w:rsidRPr="00E36074" w:rsidRDefault="00E36074" w:rsidP="007E0330">
      <w:pPr>
        <w:pStyle w:val="afff"/>
      </w:pPr>
      <w:r>
        <w:rPr>
          <w:rFonts w:hint="eastAsia"/>
        </w:rPr>
        <w:t>[18] Cheng H T, Koc L, Harmsen J, et al. Wide &amp; Deep Learning for Recommender Systems[C]. Proceedings of the 1st Workshop on Deep Learning for Recommender Systems. Boston, 2016: 7</w:t>
      </w:r>
      <w:r>
        <w:rPr>
          <w:rFonts w:hint="eastAsia"/>
        </w:rPr>
        <w:t>～</w:t>
      </w:r>
      <w:r>
        <w:rPr>
          <w:rFonts w:hint="eastAsia"/>
        </w:rPr>
        <w:t>10.</w:t>
      </w:r>
    </w:p>
    <w:p w14:paraId="48113DDB" w14:textId="77777777" w:rsidR="00E36074" w:rsidRPr="00E36074" w:rsidRDefault="00E36074" w:rsidP="007E0330">
      <w:pPr>
        <w:pStyle w:val="afff"/>
      </w:pPr>
      <w:r>
        <w:rPr>
          <w:rFonts w:hint="eastAsia"/>
        </w:rPr>
        <w:t>[19] Covington P, Adams J, Sargin E. Deep Neural Networks for YouTube Recommendations[C]. Proceedings of the 10th ACM Conference on Recommender Systems. Boston, 2016: 191</w:t>
      </w:r>
      <w:r>
        <w:rPr>
          <w:rFonts w:hint="eastAsia"/>
        </w:rPr>
        <w:t>～</w:t>
      </w:r>
      <w:r>
        <w:rPr>
          <w:rFonts w:hint="eastAsia"/>
        </w:rPr>
        <w:t>198.</w:t>
      </w:r>
    </w:p>
    <w:p w14:paraId="587EE721" w14:textId="77777777" w:rsidR="00E36074" w:rsidRPr="00E36074" w:rsidRDefault="00E36074" w:rsidP="007E0330">
      <w:pPr>
        <w:pStyle w:val="afff"/>
      </w:pPr>
      <w:r>
        <w:rPr>
          <w:rFonts w:hint="eastAsia"/>
        </w:rPr>
        <w:t>[20] Beutel A, Chen J, Doshi T, et al. Fairness in Recommendation Ranking through Pairwise Comparisons[C]. Proceedings of the 26th ACM SIGKDD International Conference on Knowledge Discovery &amp; Data Mining. Virtual Event, CA, USA, 2020: 2212</w:t>
      </w:r>
      <w:r>
        <w:rPr>
          <w:rFonts w:hint="eastAsia"/>
        </w:rPr>
        <w:t>～</w:t>
      </w:r>
      <w:r>
        <w:rPr>
          <w:rFonts w:hint="eastAsia"/>
        </w:rPr>
        <w:t>2220.</w:t>
      </w:r>
    </w:p>
    <w:p w14:paraId="1775BE66" w14:textId="77777777" w:rsidR="00E36074" w:rsidRPr="00E36074" w:rsidRDefault="00E36074" w:rsidP="007E0330">
      <w:pPr>
        <w:pStyle w:val="afff"/>
      </w:pPr>
      <w:r>
        <w:rPr>
          <w:rFonts w:hint="eastAsia"/>
        </w:rPr>
        <w:t>[21] Gunawardana A, Shani G. A Survey of Accuracy Evaluation Metrics of Recommendation Tasks[J]. Foundations and Trends in Information Retrieval, 2022, 16(2-3): 1</w:t>
      </w:r>
      <w:r>
        <w:rPr>
          <w:rFonts w:hint="eastAsia"/>
        </w:rPr>
        <w:t>～</w:t>
      </w:r>
      <w:r>
        <w:rPr>
          <w:rFonts w:hint="eastAsia"/>
        </w:rPr>
        <w:t>102.</w:t>
      </w:r>
    </w:p>
    <w:p w14:paraId="1B1607A1" w14:textId="77777777" w:rsidR="00E36074" w:rsidRPr="00E36074" w:rsidRDefault="00E36074" w:rsidP="007E0330">
      <w:pPr>
        <w:pStyle w:val="afff"/>
      </w:pPr>
      <w:r>
        <w:rPr>
          <w:rFonts w:hint="eastAsia"/>
        </w:rPr>
        <w:t>[22] Yang L, Li E, Shen Y, et al. Towards Long-Tail Fairness in Recommendation: A Generative Approach[C]. Proceedings of the 45th International ACM SIGIR Conference on Research and Development in Information Retrieval. Madrid, Spain, 2022: 2120</w:t>
      </w:r>
      <w:r>
        <w:rPr>
          <w:rFonts w:hint="eastAsia"/>
        </w:rPr>
        <w:t>～</w:t>
      </w:r>
      <w:r>
        <w:rPr>
          <w:rFonts w:hint="eastAsia"/>
        </w:rPr>
        <w:t>2125.</w:t>
      </w:r>
    </w:p>
    <w:p w14:paraId="372F6449" w14:textId="77777777" w:rsidR="00BC6045" w:rsidRDefault="00000000">
      <w:pPr>
        <w:spacing w:after="0"/>
      </w:pPr>
      <w:r>
        <w:br w:type="page"/>
      </w:r>
    </w:p>
    <w:p w14:paraId="30271239" w14:textId="77777777" w:rsidR="00BC6045" w:rsidRDefault="00000000" w:rsidP="0013212D">
      <w:pPr>
        <w:pStyle w:val="a1"/>
        <w:numPr>
          <w:ilvl w:val="0"/>
          <w:numId w:val="0"/>
        </w:numPr>
        <w:ind w:left="288"/>
      </w:pPr>
      <w:bookmarkStart w:id="250" w:name="_Toc230874940"/>
      <w:bookmarkStart w:id="251" w:name="_Toc230958298"/>
      <w:r>
        <w:lastRenderedPageBreak/>
        <w:t>附</w:t>
      </w:r>
      <w:r>
        <w:t xml:space="preserve">  </w:t>
      </w:r>
      <w:r>
        <w:t>录</w:t>
      </w:r>
      <w:bookmarkEnd w:id="250"/>
      <w:bookmarkEnd w:id="251"/>
    </w:p>
    <w:p w14:paraId="65F2D60B" w14:textId="77777777" w:rsidR="00BC6045" w:rsidRDefault="00000000" w:rsidP="0013212D">
      <w:pPr>
        <w:pStyle w:val="a2"/>
        <w:numPr>
          <w:ilvl w:val="0"/>
          <w:numId w:val="0"/>
        </w:numPr>
      </w:pPr>
      <w:bookmarkStart w:id="252" w:name="_Toc230874941"/>
      <w:bookmarkStart w:id="253" w:name="_Toc230958299"/>
      <w:r>
        <w:t>附录</w:t>
      </w:r>
      <w:r>
        <w:t xml:space="preserve">A  </w:t>
      </w:r>
      <w:r>
        <w:t>数据库表结构（核心表）</w:t>
      </w:r>
      <w:bookmarkEnd w:id="252"/>
      <w:bookmarkEnd w:id="253"/>
    </w:p>
    <w:p w14:paraId="300A4CD2" w14:textId="77777777" w:rsidR="00BC6045" w:rsidRDefault="00000000" w:rsidP="007E0330">
      <w:pPr>
        <w:pStyle w:val="afff"/>
      </w:pPr>
      <w:r>
        <w:t xml:space="preserve">A.1  </w:t>
      </w:r>
      <w:r>
        <w:t>用户表</w:t>
      </w:r>
      <w:r>
        <w:t xml:space="preserve"> users</w:t>
      </w:r>
    </w:p>
    <w:p w14:paraId="1631F28D" w14:textId="77777777" w:rsidR="00BC6045" w:rsidRDefault="00000000" w:rsidP="007E0330">
      <w:pPr>
        <w:pStyle w:val="afff"/>
      </w:pPr>
      <w:r>
        <w:t>id</w:t>
      </w:r>
      <w:r>
        <w:t>：</w:t>
      </w:r>
      <w:r>
        <w:t>int</w:t>
      </w:r>
      <w:r>
        <w:t>，主键</w:t>
      </w:r>
    </w:p>
    <w:p w14:paraId="1532D208" w14:textId="77777777" w:rsidR="00BC6045" w:rsidRDefault="00000000" w:rsidP="007E0330">
      <w:pPr>
        <w:pStyle w:val="afff"/>
      </w:pPr>
      <w:r>
        <w:t>username</w:t>
      </w:r>
      <w:r>
        <w:t>：</w:t>
      </w:r>
      <w:r>
        <w:t>varchar(64)</w:t>
      </w:r>
      <w:r>
        <w:t>，唯一，索引</w:t>
      </w:r>
    </w:p>
    <w:p w14:paraId="59B04955" w14:textId="77777777" w:rsidR="00BC6045" w:rsidRDefault="00000000" w:rsidP="007E0330">
      <w:pPr>
        <w:pStyle w:val="afff"/>
      </w:pPr>
      <w:proofErr w:type="spellStart"/>
      <w:r>
        <w:t>password_hash</w:t>
      </w:r>
      <w:proofErr w:type="spellEnd"/>
      <w:r>
        <w:t>：</w:t>
      </w:r>
      <w:proofErr w:type="gramStart"/>
      <w:r>
        <w:t>varchar(</w:t>
      </w:r>
      <w:proofErr w:type="gramEnd"/>
      <w:r>
        <w:t>256)</w:t>
      </w:r>
    </w:p>
    <w:p w14:paraId="5AFA2635" w14:textId="77777777" w:rsidR="00BC6045" w:rsidRDefault="00000000" w:rsidP="007E0330">
      <w:pPr>
        <w:pStyle w:val="afff"/>
      </w:pPr>
      <w:proofErr w:type="spellStart"/>
      <w:r>
        <w:t>created_at</w:t>
      </w:r>
      <w:proofErr w:type="spellEnd"/>
      <w:r>
        <w:t>：</w:t>
      </w:r>
      <w:r>
        <w:t>datetime</w:t>
      </w:r>
    </w:p>
    <w:p w14:paraId="4998A169" w14:textId="77777777" w:rsidR="00BC6045" w:rsidRDefault="00000000" w:rsidP="007E0330">
      <w:pPr>
        <w:pStyle w:val="afff"/>
      </w:pPr>
      <w:r>
        <w:t xml:space="preserve">A.2  </w:t>
      </w:r>
      <w:r>
        <w:t>电影表</w:t>
      </w:r>
      <w:r>
        <w:t xml:space="preserve"> movies</w:t>
      </w:r>
    </w:p>
    <w:p w14:paraId="7F751108" w14:textId="77777777" w:rsidR="00BC6045" w:rsidRDefault="00000000" w:rsidP="007E0330">
      <w:pPr>
        <w:pStyle w:val="afff"/>
      </w:pPr>
      <w:r>
        <w:t>id</w:t>
      </w:r>
      <w:r>
        <w:t>：</w:t>
      </w:r>
      <w:r>
        <w:t>int</w:t>
      </w:r>
      <w:r>
        <w:t>，主键</w:t>
      </w:r>
    </w:p>
    <w:p w14:paraId="491B6295" w14:textId="77777777" w:rsidR="00BC6045" w:rsidRDefault="00000000" w:rsidP="007E0330">
      <w:pPr>
        <w:pStyle w:val="afff"/>
      </w:pPr>
      <w:r>
        <w:t>title</w:t>
      </w:r>
      <w:r>
        <w:t>：</w:t>
      </w:r>
      <w:r>
        <w:t>varchar(255)</w:t>
      </w:r>
      <w:r>
        <w:t>，索引</w:t>
      </w:r>
    </w:p>
    <w:p w14:paraId="3AA1BF94" w14:textId="77777777" w:rsidR="00BC6045" w:rsidRDefault="00000000" w:rsidP="007E0330">
      <w:pPr>
        <w:pStyle w:val="afff"/>
      </w:pPr>
      <w:r>
        <w:t>year</w:t>
      </w:r>
      <w:r>
        <w:t>：</w:t>
      </w:r>
      <w:r>
        <w:t>int</w:t>
      </w:r>
      <w:r>
        <w:t>，可为空，索引</w:t>
      </w:r>
    </w:p>
    <w:p w14:paraId="6A3F553F" w14:textId="77777777" w:rsidR="00BC6045" w:rsidRDefault="00000000" w:rsidP="007E0330">
      <w:pPr>
        <w:pStyle w:val="afff"/>
      </w:pPr>
      <w:r>
        <w:t>genres</w:t>
      </w:r>
      <w:r>
        <w:t>：</w:t>
      </w:r>
      <w:r>
        <w:t>varchar(255)</w:t>
      </w:r>
      <w:r>
        <w:t>，可为空</w:t>
      </w:r>
    </w:p>
    <w:p w14:paraId="1AB652D7" w14:textId="77777777" w:rsidR="00BC6045" w:rsidRDefault="00000000" w:rsidP="007E0330">
      <w:pPr>
        <w:pStyle w:val="afff"/>
      </w:pPr>
      <w:r>
        <w:t xml:space="preserve">A.3  </w:t>
      </w:r>
      <w:r>
        <w:t>评分表</w:t>
      </w:r>
      <w:r>
        <w:t xml:space="preserve"> ratings</w:t>
      </w:r>
    </w:p>
    <w:p w14:paraId="5F94CCBC" w14:textId="77777777" w:rsidR="00BC6045" w:rsidRDefault="00000000" w:rsidP="007E0330">
      <w:pPr>
        <w:pStyle w:val="afff"/>
      </w:pPr>
      <w:r>
        <w:t>id</w:t>
      </w:r>
      <w:r>
        <w:t>：</w:t>
      </w:r>
      <w:r>
        <w:t>int</w:t>
      </w:r>
      <w:r>
        <w:t>，主键</w:t>
      </w:r>
    </w:p>
    <w:p w14:paraId="6A7F1ED6" w14:textId="77777777" w:rsidR="00BC6045" w:rsidRDefault="00000000" w:rsidP="007E0330">
      <w:pPr>
        <w:pStyle w:val="afff"/>
      </w:pPr>
      <w:proofErr w:type="spellStart"/>
      <w:r>
        <w:t>user_id</w:t>
      </w:r>
      <w:proofErr w:type="spellEnd"/>
      <w:r>
        <w:t>：</w:t>
      </w:r>
      <w:r>
        <w:t>int</w:t>
      </w:r>
      <w:r>
        <w:t>，</w:t>
      </w:r>
      <w:proofErr w:type="gramStart"/>
      <w:r>
        <w:t>外键</w:t>
      </w:r>
      <w:proofErr w:type="gramEnd"/>
      <w:r>
        <w:t>→users.id</w:t>
      </w:r>
      <w:r>
        <w:t>，索引</w:t>
      </w:r>
    </w:p>
    <w:p w14:paraId="29CEF014" w14:textId="77777777" w:rsidR="00BC6045" w:rsidRDefault="00000000" w:rsidP="007E0330">
      <w:pPr>
        <w:pStyle w:val="afff"/>
      </w:pPr>
      <w:proofErr w:type="spellStart"/>
      <w:r>
        <w:t>movie_id</w:t>
      </w:r>
      <w:proofErr w:type="spellEnd"/>
      <w:r>
        <w:t>：</w:t>
      </w:r>
      <w:r>
        <w:t>int</w:t>
      </w:r>
      <w:r>
        <w:t>，</w:t>
      </w:r>
      <w:proofErr w:type="gramStart"/>
      <w:r>
        <w:t>外键</w:t>
      </w:r>
      <w:proofErr w:type="gramEnd"/>
      <w:r>
        <w:t>→movies.id</w:t>
      </w:r>
      <w:r>
        <w:t>，索引</w:t>
      </w:r>
    </w:p>
    <w:p w14:paraId="02DCFE2B" w14:textId="77777777" w:rsidR="00BC6045" w:rsidRDefault="00000000" w:rsidP="007E0330">
      <w:pPr>
        <w:pStyle w:val="afff"/>
      </w:pPr>
      <w:r>
        <w:t>rating</w:t>
      </w:r>
      <w:r>
        <w:t>：</w:t>
      </w:r>
      <w:r>
        <w:t>float</w:t>
      </w:r>
    </w:p>
    <w:p w14:paraId="730F755C" w14:textId="77777777" w:rsidR="00BC6045" w:rsidRDefault="00000000" w:rsidP="007E0330">
      <w:pPr>
        <w:pStyle w:val="afff"/>
      </w:pPr>
      <w:r>
        <w:t>timestamp</w:t>
      </w:r>
      <w:r>
        <w:t>：</w:t>
      </w:r>
      <w:r>
        <w:t>datetime</w:t>
      </w:r>
      <w:r>
        <w:t>，可为空</w:t>
      </w:r>
    </w:p>
    <w:p w14:paraId="33163E0A" w14:textId="77777777" w:rsidR="00BC6045" w:rsidRDefault="00000000" w:rsidP="007E0330">
      <w:pPr>
        <w:pStyle w:val="afff"/>
      </w:pPr>
      <w:r>
        <w:t>约束：</w:t>
      </w:r>
      <w:r>
        <w:t>(</w:t>
      </w:r>
      <w:proofErr w:type="spellStart"/>
      <w:r>
        <w:t>user_id</w:t>
      </w:r>
      <w:proofErr w:type="spellEnd"/>
      <w:r>
        <w:t xml:space="preserve">, </w:t>
      </w:r>
      <w:proofErr w:type="spellStart"/>
      <w:r>
        <w:t>movie_id</w:t>
      </w:r>
      <w:proofErr w:type="spellEnd"/>
      <w:r>
        <w:t>)</w:t>
      </w:r>
      <w:r>
        <w:t>联合唯一约束，避免重复评分</w:t>
      </w:r>
    </w:p>
    <w:p w14:paraId="7756DA86" w14:textId="77777777" w:rsidR="00BC6045" w:rsidRDefault="00000000" w:rsidP="007E0330">
      <w:pPr>
        <w:pStyle w:val="afff"/>
      </w:pPr>
      <w:r>
        <w:t xml:space="preserve">A.4  </w:t>
      </w:r>
      <w:r>
        <w:t>电影相似度表</w:t>
      </w:r>
      <w:r>
        <w:t xml:space="preserve"> </w:t>
      </w:r>
      <w:proofErr w:type="spellStart"/>
      <w:r>
        <w:t>movie_similarity</w:t>
      </w:r>
      <w:proofErr w:type="spellEnd"/>
    </w:p>
    <w:p w14:paraId="5A0A3F2A" w14:textId="77777777" w:rsidR="00BC6045" w:rsidRDefault="00000000" w:rsidP="007E0330">
      <w:pPr>
        <w:pStyle w:val="afff"/>
      </w:pPr>
      <w:r>
        <w:t>id</w:t>
      </w:r>
      <w:r>
        <w:t>：</w:t>
      </w:r>
      <w:r>
        <w:t>int</w:t>
      </w:r>
      <w:r>
        <w:t>，主键</w:t>
      </w:r>
    </w:p>
    <w:p w14:paraId="56260B18" w14:textId="77777777" w:rsidR="00BC6045" w:rsidRDefault="00000000" w:rsidP="007E0330">
      <w:pPr>
        <w:pStyle w:val="afff"/>
      </w:pPr>
      <w:proofErr w:type="spellStart"/>
      <w:r>
        <w:t>movie_id</w:t>
      </w:r>
      <w:proofErr w:type="spellEnd"/>
      <w:r>
        <w:t>：</w:t>
      </w:r>
      <w:r>
        <w:t>int</w:t>
      </w:r>
      <w:r>
        <w:t>，</w:t>
      </w:r>
      <w:proofErr w:type="gramStart"/>
      <w:r>
        <w:t>外键</w:t>
      </w:r>
      <w:proofErr w:type="gramEnd"/>
      <w:r>
        <w:t>→movies.id</w:t>
      </w:r>
      <w:r>
        <w:t>，索引</w:t>
      </w:r>
    </w:p>
    <w:p w14:paraId="0C847396" w14:textId="77777777" w:rsidR="00BC6045" w:rsidRDefault="00000000" w:rsidP="007E0330">
      <w:pPr>
        <w:pStyle w:val="afff"/>
      </w:pPr>
      <w:proofErr w:type="spellStart"/>
      <w:r>
        <w:t>similar_movie_id</w:t>
      </w:r>
      <w:proofErr w:type="spellEnd"/>
      <w:r>
        <w:t>：</w:t>
      </w:r>
      <w:r>
        <w:t>int</w:t>
      </w:r>
      <w:r>
        <w:t>，</w:t>
      </w:r>
      <w:proofErr w:type="gramStart"/>
      <w:r>
        <w:t>外键</w:t>
      </w:r>
      <w:proofErr w:type="gramEnd"/>
      <w:r>
        <w:t>→movies.id</w:t>
      </w:r>
      <w:r>
        <w:t>，索引</w:t>
      </w:r>
    </w:p>
    <w:p w14:paraId="5052E921" w14:textId="77777777" w:rsidR="00BC6045" w:rsidRDefault="00000000" w:rsidP="007E0330">
      <w:pPr>
        <w:pStyle w:val="afff"/>
      </w:pPr>
      <w:r>
        <w:t>score</w:t>
      </w:r>
      <w:r>
        <w:t>：</w:t>
      </w:r>
      <w:r>
        <w:t>float</w:t>
      </w:r>
      <w:r>
        <w:t>（相似度分数）</w:t>
      </w:r>
    </w:p>
    <w:p w14:paraId="17C67434" w14:textId="77777777" w:rsidR="00BC6045" w:rsidRDefault="00000000" w:rsidP="007E0330">
      <w:pPr>
        <w:pStyle w:val="afff"/>
      </w:pPr>
      <w:r>
        <w:t>约束：</w:t>
      </w:r>
      <w:r>
        <w:t>(</w:t>
      </w:r>
      <w:proofErr w:type="spellStart"/>
      <w:r>
        <w:t>movie_id</w:t>
      </w:r>
      <w:proofErr w:type="spellEnd"/>
      <w:r>
        <w:t xml:space="preserve">, </w:t>
      </w:r>
      <w:proofErr w:type="spellStart"/>
      <w:r>
        <w:t>similar_movie_id</w:t>
      </w:r>
      <w:proofErr w:type="spellEnd"/>
      <w:r>
        <w:t>)</w:t>
      </w:r>
      <w:r>
        <w:t>联合唯一约束</w:t>
      </w:r>
    </w:p>
    <w:p w14:paraId="3364A0DE" w14:textId="77777777" w:rsidR="00BC6045" w:rsidRDefault="00000000" w:rsidP="007E0330">
      <w:pPr>
        <w:pStyle w:val="afff"/>
      </w:pPr>
      <w:r>
        <w:t xml:space="preserve">A.5  </w:t>
      </w:r>
      <w:r>
        <w:t>推荐反馈表</w:t>
      </w:r>
      <w:r>
        <w:t xml:space="preserve"> </w:t>
      </w:r>
      <w:proofErr w:type="spellStart"/>
      <w:r>
        <w:t>recommendation_feedback</w:t>
      </w:r>
      <w:proofErr w:type="spellEnd"/>
    </w:p>
    <w:p w14:paraId="367C4468" w14:textId="77777777" w:rsidR="00BC6045" w:rsidRDefault="00000000" w:rsidP="007E0330">
      <w:pPr>
        <w:pStyle w:val="afff"/>
      </w:pPr>
      <w:r>
        <w:t>id</w:t>
      </w:r>
      <w:r>
        <w:t>：</w:t>
      </w:r>
      <w:r>
        <w:t>int</w:t>
      </w:r>
      <w:r>
        <w:t>，主键</w:t>
      </w:r>
    </w:p>
    <w:p w14:paraId="585928DD" w14:textId="77777777" w:rsidR="00BC6045" w:rsidRDefault="00000000" w:rsidP="007E0330">
      <w:pPr>
        <w:pStyle w:val="afff"/>
      </w:pPr>
      <w:proofErr w:type="spellStart"/>
      <w:r>
        <w:t>user_id</w:t>
      </w:r>
      <w:proofErr w:type="spellEnd"/>
      <w:r>
        <w:t>：</w:t>
      </w:r>
      <w:r>
        <w:t>int</w:t>
      </w:r>
      <w:r>
        <w:t>，</w:t>
      </w:r>
      <w:proofErr w:type="gramStart"/>
      <w:r>
        <w:t>外键</w:t>
      </w:r>
      <w:proofErr w:type="gramEnd"/>
      <w:r>
        <w:t>→users.id</w:t>
      </w:r>
      <w:r>
        <w:t>，索引</w:t>
      </w:r>
    </w:p>
    <w:p w14:paraId="6F819361" w14:textId="77777777" w:rsidR="00BC6045" w:rsidRDefault="00000000" w:rsidP="007E0330">
      <w:pPr>
        <w:pStyle w:val="afff"/>
      </w:pPr>
      <w:proofErr w:type="spellStart"/>
      <w:r>
        <w:t>movie_id</w:t>
      </w:r>
      <w:proofErr w:type="spellEnd"/>
      <w:r>
        <w:t>：</w:t>
      </w:r>
      <w:r>
        <w:t>int</w:t>
      </w:r>
      <w:r>
        <w:t>，</w:t>
      </w:r>
      <w:proofErr w:type="gramStart"/>
      <w:r>
        <w:t>外键</w:t>
      </w:r>
      <w:proofErr w:type="gramEnd"/>
      <w:r>
        <w:t>→movies.id</w:t>
      </w:r>
      <w:r>
        <w:t>，索引</w:t>
      </w:r>
    </w:p>
    <w:p w14:paraId="58FFDC0F" w14:textId="77777777" w:rsidR="00BC6045" w:rsidRDefault="00000000" w:rsidP="007E0330">
      <w:pPr>
        <w:pStyle w:val="afff"/>
      </w:pPr>
      <w:r>
        <w:lastRenderedPageBreak/>
        <w:t>feedback</w:t>
      </w:r>
      <w:r>
        <w:t>：</w:t>
      </w:r>
      <w:r>
        <w:t>varchar(16)</w:t>
      </w:r>
      <w:r>
        <w:t>（</w:t>
      </w:r>
      <w:r>
        <w:t>like/dislike</w:t>
      </w:r>
      <w:r>
        <w:t>）</w:t>
      </w:r>
    </w:p>
    <w:p w14:paraId="6AAA13F9" w14:textId="77777777" w:rsidR="00BC6045" w:rsidRDefault="00000000" w:rsidP="007E0330">
      <w:pPr>
        <w:pStyle w:val="afff"/>
      </w:pPr>
      <w:r>
        <w:t>context</w:t>
      </w:r>
      <w:r>
        <w:t>：</w:t>
      </w:r>
      <w:r>
        <w:t>varchar(64)</w:t>
      </w:r>
      <w:r>
        <w:t>（反馈场景）</w:t>
      </w:r>
    </w:p>
    <w:p w14:paraId="19CD2036" w14:textId="77777777" w:rsidR="00BC6045" w:rsidRDefault="00000000" w:rsidP="007E0330">
      <w:pPr>
        <w:pStyle w:val="afff"/>
      </w:pPr>
      <w:proofErr w:type="spellStart"/>
      <w:r>
        <w:t>created_at</w:t>
      </w:r>
      <w:proofErr w:type="spellEnd"/>
      <w:r>
        <w:t>：</w:t>
      </w:r>
      <w:r>
        <w:t>datetime</w:t>
      </w:r>
      <w:r>
        <w:t>，索引</w:t>
      </w:r>
    </w:p>
    <w:p w14:paraId="6D59688B" w14:textId="77777777" w:rsidR="00BC6045" w:rsidRDefault="00000000" w:rsidP="007E0330">
      <w:pPr>
        <w:pStyle w:val="afff"/>
      </w:pPr>
      <w:r>
        <w:t>约束：</w:t>
      </w:r>
      <w:r>
        <w:t>(</w:t>
      </w:r>
      <w:proofErr w:type="spellStart"/>
      <w:r>
        <w:t>user_id</w:t>
      </w:r>
      <w:proofErr w:type="spellEnd"/>
      <w:r>
        <w:t xml:space="preserve">, </w:t>
      </w:r>
      <w:proofErr w:type="spellStart"/>
      <w:r>
        <w:t>movie_id</w:t>
      </w:r>
      <w:proofErr w:type="spellEnd"/>
      <w:r>
        <w:t>, context)</w:t>
      </w:r>
      <w:r>
        <w:t>联合唯一约束</w:t>
      </w:r>
    </w:p>
    <w:p w14:paraId="1A0C8DCA" w14:textId="77777777" w:rsidR="00BC6045" w:rsidRDefault="00000000" w:rsidP="0013212D">
      <w:pPr>
        <w:pStyle w:val="a2"/>
        <w:numPr>
          <w:ilvl w:val="0"/>
          <w:numId w:val="0"/>
        </w:numPr>
      </w:pPr>
      <w:bookmarkStart w:id="254" w:name="_Toc230874942"/>
      <w:bookmarkStart w:id="255" w:name="_Toc230958300"/>
      <w:r>
        <w:t>附录</w:t>
      </w:r>
      <w:r>
        <w:t xml:space="preserve">B  </w:t>
      </w:r>
      <w:r>
        <w:t>核心接口清单（后端</w:t>
      </w:r>
      <w:r>
        <w:t>API</w:t>
      </w:r>
      <w:r>
        <w:t>）</w:t>
      </w:r>
      <w:bookmarkEnd w:id="254"/>
      <w:bookmarkEnd w:id="255"/>
    </w:p>
    <w:p w14:paraId="6EA84A6F" w14:textId="77777777" w:rsidR="00BC6045" w:rsidRDefault="00000000" w:rsidP="007E0330">
      <w:pPr>
        <w:pStyle w:val="afff"/>
      </w:pPr>
      <w:r>
        <w:t xml:space="preserve">B.1  </w:t>
      </w:r>
      <w:r>
        <w:t>认证与用户接口</w:t>
      </w:r>
    </w:p>
    <w:p w14:paraId="493C6C2D" w14:textId="77777777" w:rsidR="00BC6045" w:rsidRDefault="00000000" w:rsidP="007E0330">
      <w:pPr>
        <w:pStyle w:val="afff"/>
      </w:pPr>
      <w:r>
        <w:t>POST /</w:t>
      </w:r>
      <w:proofErr w:type="spellStart"/>
      <w:r>
        <w:t>api</w:t>
      </w:r>
      <w:proofErr w:type="spellEnd"/>
      <w:r>
        <w:t>/auth/register</w:t>
      </w:r>
      <w:r>
        <w:t>：注册</w:t>
      </w:r>
    </w:p>
    <w:p w14:paraId="2E0ECAE6" w14:textId="77777777" w:rsidR="00BC6045" w:rsidRDefault="00000000" w:rsidP="007E0330">
      <w:pPr>
        <w:pStyle w:val="afff"/>
      </w:pPr>
      <w:r>
        <w:t>POST /</w:t>
      </w:r>
      <w:proofErr w:type="spellStart"/>
      <w:r>
        <w:t>api</w:t>
      </w:r>
      <w:proofErr w:type="spellEnd"/>
      <w:r>
        <w:t>/auth/login</w:t>
      </w:r>
      <w:r>
        <w:t>：登录</w:t>
      </w:r>
    </w:p>
    <w:p w14:paraId="088A9726" w14:textId="77777777" w:rsidR="00BC6045" w:rsidRDefault="00000000" w:rsidP="007E0330">
      <w:pPr>
        <w:pStyle w:val="afff"/>
      </w:pPr>
      <w:r>
        <w:t>POST /</w:t>
      </w:r>
      <w:proofErr w:type="spellStart"/>
      <w:r>
        <w:t>api</w:t>
      </w:r>
      <w:proofErr w:type="spellEnd"/>
      <w:r>
        <w:t>/auth/logout</w:t>
      </w:r>
      <w:r>
        <w:t>：退出</w:t>
      </w:r>
    </w:p>
    <w:p w14:paraId="47D54C1E" w14:textId="77777777" w:rsidR="00BC6045" w:rsidRDefault="00000000" w:rsidP="007E0330">
      <w:pPr>
        <w:pStyle w:val="afff"/>
      </w:pPr>
      <w:r>
        <w:t>GET /</w:t>
      </w:r>
      <w:proofErr w:type="spellStart"/>
      <w:r>
        <w:t>api</w:t>
      </w:r>
      <w:proofErr w:type="spellEnd"/>
      <w:r>
        <w:t>/me</w:t>
      </w:r>
      <w:r>
        <w:t>：登录态查询</w:t>
      </w:r>
    </w:p>
    <w:p w14:paraId="5CD60765" w14:textId="77777777" w:rsidR="00BC6045" w:rsidRDefault="00000000" w:rsidP="007E0330">
      <w:pPr>
        <w:pStyle w:val="afff"/>
      </w:pPr>
      <w:r>
        <w:t xml:space="preserve">B.2  </w:t>
      </w:r>
      <w:r>
        <w:t>电影与评分接口</w:t>
      </w:r>
    </w:p>
    <w:p w14:paraId="19E68822" w14:textId="77777777" w:rsidR="00BC6045" w:rsidRDefault="00000000" w:rsidP="007E0330">
      <w:pPr>
        <w:pStyle w:val="afff"/>
      </w:pPr>
      <w:r>
        <w:t>GET /</w:t>
      </w:r>
      <w:proofErr w:type="spellStart"/>
      <w:r>
        <w:t>api</w:t>
      </w:r>
      <w:proofErr w:type="spellEnd"/>
      <w:r>
        <w:t>/</w:t>
      </w:r>
      <w:proofErr w:type="spellStart"/>
      <w:r>
        <w:t>movies?q</w:t>
      </w:r>
      <w:proofErr w:type="spellEnd"/>
      <w:r>
        <w:t>=</w:t>
      </w:r>
      <w:r>
        <w:t>关键词</w:t>
      </w:r>
      <w:r>
        <w:t>&amp;limit=20</w:t>
      </w:r>
      <w:r>
        <w:t>：电影检索</w:t>
      </w:r>
    </w:p>
    <w:p w14:paraId="3C013D0B" w14:textId="77777777" w:rsidR="00BC6045" w:rsidRDefault="00000000" w:rsidP="007E0330">
      <w:pPr>
        <w:pStyle w:val="afff"/>
      </w:pPr>
      <w:r>
        <w:t>GET /</w:t>
      </w:r>
      <w:proofErr w:type="spellStart"/>
      <w:r>
        <w:t>api</w:t>
      </w:r>
      <w:proofErr w:type="spellEnd"/>
      <w:r>
        <w:t>/movies/&lt;</w:t>
      </w:r>
      <w:proofErr w:type="spellStart"/>
      <w:r>
        <w:t>movie_id</w:t>
      </w:r>
      <w:proofErr w:type="spellEnd"/>
      <w:r>
        <w:t>&gt;</w:t>
      </w:r>
      <w:r>
        <w:t>：电影详情</w:t>
      </w:r>
    </w:p>
    <w:p w14:paraId="168FADC9" w14:textId="77777777" w:rsidR="00BC6045" w:rsidRDefault="00000000" w:rsidP="007E0330">
      <w:pPr>
        <w:pStyle w:val="afff"/>
      </w:pPr>
      <w:r>
        <w:t>POST /</w:t>
      </w:r>
      <w:proofErr w:type="spellStart"/>
      <w:r>
        <w:t>api</w:t>
      </w:r>
      <w:proofErr w:type="spellEnd"/>
      <w:r>
        <w:t>/ratings</w:t>
      </w:r>
      <w:r>
        <w:t>：提交</w:t>
      </w:r>
      <w:r>
        <w:t>/</w:t>
      </w:r>
      <w:r>
        <w:t>更新评分</w:t>
      </w:r>
    </w:p>
    <w:p w14:paraId="210AA2E1" w14:textId="77777777" w:rsidR="00BC6045" w:rsidRDefault="00000000" w:rsidP="007E0330">
      <w:pPr>
        <w:pStyle w:val="afff"/>
      </w:pPr>
      <w:r>
        <w:t>GET /</w:t>
      </w:r>
      <w:proofErr w:type="spellStart"/>
      <w:r>
        <w:t>api</w:t>
      </w:r>
      <w:proofErr w:type="spellEnd"/>
      <w:r>
        <w:t>/my/</w:t>
      </w:r>
      <w:proofErr w:type="spellStart"/>
      <w:r>
        <w:t>ratings?limit</w:t>
      </w:r>
      <w:proofErr w:type="spellEnd"/>
      <w:r>
        <w:t>=50</w:t>
      </w:r>
      <w:r>
        <w:t>：我的评分历史</w:t>
      </w:r>
    </w:p>
    <w:p w14:paraId="301767AF" w14:textId="77777777" w:rsidR="00BC6045" w:rsidRDefault="00000000" w:rsidP="007E0330">
      <w:pPr>
        <w:pStyle w:val="afff"/>
      </w:pPr>
      <w:r>
        <w:t xml:space="preserve">B.3  </w:t>
      </w:r>
      <w:r>
        <w:t>推荐与解释接口</w:t>
      </w:r>
    </w:p>
    <w:p w14:paraId="0CF1652A" w14:textId="77777777" w:rsidR="00BC6045" w:rsidRDefault="00000000" w:rsidP="007E0330">
      <w:pPr>
        <w:pStyle w:val="afff"/>
      </w:pPr>
      <w:r>
        <w:t>GET /api/recommendations?strategy=itemcf|ncf|hybrid&amp;n=10&amp;recall_k=100</w:t>
      </w:r>
      <w:r>
        <w:t>：获取推荐列表</w:t>
      </w:r>
    </w:p>
    <w:p w14:paraId="23C2C5C4" w14:textId="77777777" w:rsidR="00BC6045" w:rsidRDefault="00000000" w:rsidP="007E0330">
      <w:pPr>
        <w:pStyle w:val="afff"/>
      </w:pPr>
      <w:r>
        <w:t>GET /</w:t>
      </w:r>
      <w:proofErr w:type="spellStart"/>
      <w:r>
        <w:t>api</w:t>
      </w:r>
      <w:proofErr w:type="spellEnd"/>
      <w:r>
        <w:t>/recommendations/why/&lt;</w:t>
      </w:r>
      <w:proofErr w:type="spellStart"/>
      <w:r>
        <w:t>movie_id</w:t>
      </w:r>
      <w:proofErr w:type="spellEnd"/>
      <w:r>
        <w:t>&gt;?n=3</w:t>
      </w:r>
      <w:r>
        <w:t>：推荐理由</w:t>
      </w:r>
    </w:p>
    <w:p w14:paraId="0229AAF3" w14:textId="77777777" w:rsidR="00BC6045" w:rsidRDefault="00000000" w:rsidP="007E0330">
      <w:pPr>
        <w:pStyle w:val="afff"/>
      </w:pPr>
      <w:r>
        <w:t>GET /</w:t>
      </w:r>
      <w:proofErr w:type="spellStart"/>
      <w:r>
        <w:t>api</w:t>
      </w:r>
      <w:proofErr w:type="spellEnd"/>
      <w:r>
        <w:t>/movies/&lt;</w:t>
      </w:r>
      <w:proofErr w:type="spellStart"/>
      <w:r>
        <w:t>movie_id</w:t>
      </w:r>
      <w:proofErr w:type="spellEnd"/>
      <w:r>
        <w:t>&gt;/</w:t>
      </w:r>
      <w:proofErr w:type="spellStart"/>
      <w:r>
        <w:t>similar?n</w:t>
      </w:r>
      <w:proofErr w:type="spellEnd"/>
      <w:r>
        <w:t>=10</w:t>
      </w:r>
      <w:r>
        <w:t>：相似电影</w:t>
      </w:r>
    </w:p>
    <w:p w14:paraId="138FEF57" w14:textId="77777777" w:rsidR="00BC6045" w:rsidRDefault="00000000" w:rsidP="007E0330">
      <w:pPr>
        <w:pStyle w:val="afff"/>
      </w:pPr>
      <w:r>
        <w:t>B.4  Dashboard</w:t>
      </w:r>
      <w:r>
        <w:t>统计与评估接口</w:t>
      </w:r>
    </w:p>
    <w:p w14:paraId="13DDA5E4" w14:textId="77777777" w:rsidR="00BC6045" w:rsidRDefault="00000000" w:rsidP="007E0330">
      <w:pPr>
        <w:pStyle w:val="afff"/>
      </w:pPr>
      <w:r>
        <w:t>GET /</w:t>
      </w:r>
      <w:proofErr w:type="spellStart"/>
      <w:r>
        <w:t>api</w:t>
      </w:r>
      <w:proofErr w:type="spellEnd"/>
      <w:r>
        <w:t>/stats/ratings</w:t>
      </w:r>
      <w:r>
        <w:t>：评分分布</w:t>
      </w:r>
    </w:p>
    <w:p w14:paraId="3931D8AC" w14:textId="77777777" w:rsidR="00BC6045" w:rsidRDefault="00000000" w:rsidP="007E0330">
      <w:pPr>
        <w:pStyle w:val="afff"/>
      </w:pPr>
      <w:r>
        <w:t>GET /</w:t>
      </w:r>
      <w:proofErr w:type="spellStart"/>
      <w:r>
        <w:t>api</w:t>
      </w:r>
      <w:proofErr w:type="spellEnd"/>
      <w:r>
        <w:t>/stats/genres</w:t>
      </w:r>
      <w:r>
        <w:t>：类型占比</w:t>
      </w:r>
    </w:p>
    <w:p w14:paraId="485204D8" w14:textId="77777777" w:rsidR="00BC6045" w:rsidRDefault="00000000" w:rsidP="007E0330">
      <w:pPr>
        <w:pStyle w:val="afff"/>
      </w:pPr>
      <w:r>
        <w:t>GET /</w:t>
      </w:r>
      <w:proofErr w:type="spellStart"/>
      <w:r>
        <w:t>api</w:t>
      </w:r>
      <w:proofErr w:type="spellEnd"/>
      <w:r>
        <w:t>/stats/years</w:t>
      </w:r>
      <w:r>
        <w:t>：年份趋势</w:t>
      </w:r>
    </w:p>
    <w:p w14:paraId="0D909B74" w14:textId="77777777" w:rsidR="00BC6045" w:rsidRDefault="00000000" w:rsidP="007E0330">
      <w:pPr>
        <w:pStyle w:val="afff"/>
      </w:pPr>
      <w:r>
        <w:t>GET /</w:t>
      </w:r>
      <w:proofErr w:type="spellStart"/>
      <w:r>
        <w:t>api</w:t>
      </w:r>
      <w:proofErr w:type="spellEnd"/>
      <w:r>
        <w:t>/metrics/offline</w:t>
      </w:r>
      <w:r>
        <w:t>：读取</w:t>
      </w:r>
      <w:proofErr w:type="spellStart"/>
      <w:r>
        <w:t>offline_metrics.json</w:t>
      </w:r>
      <w:proofErr w:type="spellEnd"/>
    </w:p>
    <w:p w14:paraId="7FA86177" w14:textId="77777777" w:rsidR="00BC6045" w:rsidRDefault="00000000" w:rsidP="007E0330">
      <w:pPr>
        <w:pStyle w:val="afff"/>
      </w:pPr>
      <w:r>
        <w:t>GET /</w:t>
      </w:r>
      <w:proofErr w:type="spellStart"/>
      <w:r>
        <w:t>api</w:t>
      </w:r>
      <w:proofErr w:type="spellEnd"/>
      <w:r>
        <w:t>/metrics/evaluation</w:t>
      </w:r>
      <w:r>
        <w:t>：读取</w:t>
      </w:r>
      <w:proofErr w:type="spellStart"/>
      <w:r>
        <w:t>evaluation_results.json</w:t>
      </w:r>
      <w:proofErr w:type="spellEnd"/>
    </w:p>
    <w:p w14:paraId="79B01880" w14:textId="77777777" w:rsidR="00BC6045" w:rsidRDefault="00000000" w:rsidP="0013212D">
      <w:pPr>
        <w:pStyle w:val="a2"/>
        <w:numPr>
          <w:ilvl w:val="0"/>
          <w:numId w:val="0"/>
        </w:numPr>
      </w:pPr>
      <w:bookmarkStart w:id="256" w:name="_Toc230874943"/>
      <w:bookmarkStart w:id="257" w:name="_Toc230958301"/>
      <w:r>
        <w:t>附录</w:t>
      </w:r>
      <w:r>
        <w:t xml:space="preserve">C  </w:t>
      </w:r>
      <w:r>
        <w:t>离线训练与评估命令</w:t>
      </w:r>
      <w:bookmarkEnd w:id="256"/>
      <w:bookmarkEnd w:id="257"/>
    </w:p>
    <w:p w14:paraId="73A8D385" w14:textId="77777777" w:rsidR="00BC6045" w:rsidRDefault="00000000" w:rsidP="007E0330">
      <w:pPr>
        <w:pStyle w:val="afff"/>
      </w:pPr>
      <w:r>
        <w:t xml:space="preserve">C.1  </w:t>
      </w:r>
      <w:r>
        <w:t>数据导入</w:t>
      </w:r>
    </w:p>
    <w:p w14:paraId="2EC77A3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 xml:space="preserve">python -m </w:t>
      </w:r>
      <w:proofErr w:type="spellStart"/>
      <w:proofErr w:type="gramStart"/>
      <w:r>
        <w:rPr>
          <w:rFonts w:ascii="Times New Roman" w:eastAsia="SimSun" w:hAnsi="Times New Roman" w:cs="Times New Roman"/>
          <w:sz w:val="21"/>
          <w:szCs w:val="21"/>
        </w:rPr>
        <w:t>backend.scripts</w:t>
      </w:r>
      <w:proofErr w:type="gramEnd"/>
      <w:r>
        <w:rPr>
          <w:rFonts w:ascii="Times New Roman" w:eastAsia="SimSun" w:hAnsi="Times New Roman" w:cs="Times New Roman"/>
          <w:sz w:val="21"/>
          <w:szCs w:val="21"/>
        </w:rPr>
        <w:t>.import_fast</w:t>
      </w:r>
      <w:proofErr w:type="spellEnd"/>
      <w:r>
        <w:rPr>
          <w:rFonts w:ascii="Times New Roman" w:eastAsia="SimSun" w:hAnsi="Times New Roman" w:cs="Times New Roman"/>
          <w:sz w:val="21"/>
          <w:szCs w:val="21"/>
        </w:rPr>
        <w:t xml:space="preserve"> --data-</w:t>
      </w:r>
      <w:proofErr w:type="spellStart"/>
      <w:r>
        <w:rPr>
          <w:rFonts w:ascii="Times New Roman" w:eastAsia="SimSun" w:hAnsi="Times New Roman" w:cs="Times New Roman"/>
          <w:sz w:val="21"/>
          <w:szCs w:val="21"/>
        </w:rPr>
        <w:t>dir</w:t>
      </w:r>
      <w:proofErr w:type="spellEnd"/>
      <w:r>
        <w:rPr>
          <w:rFonts w:ascii="Times New Roman" w:eastAsia="SimSun" w:hAnsi="Times New Roman" w:cs="Times New Roman"/>
          <w:sz w:val="21"/>
          <w:szCs w:val="21"/>
        </w:rPr>
        <w:t xml:space="preserve"> data/ml-32m</w:t>
      </w:r>
    </w:p>
    <w:p w14:paraId="35A99024" w14:textId="77777777" w:rsidR="00BC6045" w:rsidRDefault="00000000" w:rsidP="007E0330">
      <w:pPr>
        <w:pStyle w:val="afff"/>
      </w:pPr>
      <w:r>
        <w:lastRenderedPageBreak/>
        <w:t xml:space="preserve">C.2  </w:t>
      </w:r>
      <w:proofErr w:type="spellStart"/>
      <w:r>
        <w:t>ItemCF</w:t>
      </w:r>
      <w:proofErr w:type="spellEnd"/>
      <w:r>
        <w:t>训练</w:t>
      </w:r>
    </w:p>
    <w:p w14:paraId="450B72F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 xml:space="preserve">python -m </w:t>
      </w:r>
      <w:proofErr w:type="spellStart"/>
      <w:proofErr w:type="gramStart"/>
      <w:r>
        <w:rPr>
          <w:rFonts w:ascii="Times New Roman" w:eastAsia="SimSun" w:hAnsi="Times New Roman" w:cs="Times New Roman"/>
          <w:sz w:val="21"/>
          <w:szCs w:val="21"/>
        </w:rPr>
        <w:t>backend.scripts</w:t>
      </w:r>
      <w:proofErr w:type="gramEnd"/>
      <w:r>
        <w:rPr>
          <w:rFonts w:ascii="Times New Roman" w:eastAsia="SimSun" w:hAnsi="Times New Roman" w:cs="Times New Roman"/>
          <w:sz w:val="21"/>
          <w:szCs w:val="21"/>
        </w:rPr>
        <w:t>.train_itemcf</w:t>
      </w:r>
      <w:proofErr w:type="spellEnd"/>
      <w:r>
        <w:rPr>
          <w:rFonts w:ascii="Times New Roman" w:eastAsia="SimSun" w:hAnsi="Times New Roman" w:cs="Times New Roman"/>
          <w:sz w:val="21"/>
          <w:szCs w:val="21"/>
        </w:rPr>
        <w:t xml:space="preserve"> --</w:t>
      </w:r>
      <w:proofErr w:type="spellStart"/>
      <w:r>
        <w:rPr>
          <w:rFonts w:ascii="Times New Roman" w:eastAsia="SimSun" w:hAnsi="Times New Roman" w:cs="Times New Roman"/>
          <w:sz w:val="21"/>
          <w:szCs w:val="21"/>
        </w:rPr>
        <w:t>topk</w:t>
      </w:r>
      <w:proofErr w:type="spellEnd"/>
      <w:r>
        <w:rPr>
          <w:rFonts w:ascii="Times New Roman" w:eastAsia="SimSun" w:hAnsi="Times New Roman" w:cs="Times New Roman"/>
          <w:sz w:val="21"/>
          <w:szCs w:val="21"/>
        </w:rPr>
        <w:t xml:space="preserve"> 50 --min-ratings-per-movie 50 --min-ratings-per-user 5 --normalize</w:t>
      </w:r>
    </w:p>
    <w:p w14:paraId="63466F48" w14:textId="77777777" w:rsidR="00BC6045" w:rsidRDefault="00000000" w:rsidP="007E0330">
      <w:pPr>
        <w:pStyle w:val="afff"/>
      </w:pPr>
      <w:r>
        <w:t>C.3  NCF</w:t>
      </w:r>
      <w:r>
        <w:t>训练</w:t>
      </w:r>
    </w:p>
    <w:p w14:paraId="2027F92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 xml:space="preserve">python -m </w:t>
      </w:r>
      <w:proofErr w:type="gramStart"/>
      <w:r>
        <w:rPr>
          <w:rFonts w:ascii="Times New Roman" w:eastAsia="SimSun" w:hAnsi="Times New Roman" w:cs="Times New Roman"/>
          <w:sz w:val="21"/>
          <w:szCs w:val="21"/>
        </w:rPr>
        <w:t>backend.scripts</w:t>
      </w:r>
      <w:proofErr w:type="gramEnd"/>
      <w:r>
        <w:rPr>
          <w:rFonts w:ascii="Times New Roman" w:eastAsia="SimSun" w:hAnsi="Times New Roman" w:cs="Times New Roman"/>
          <w:sz w:val="21"/>
          <w:szCs w:val="21"/>
        </w:rPr>
        <w:t xml:space="preserve">.train_ncf_v2 --embedding-dim 64 --hidden-dim 256 --neg-ratio 4 --epochs 20 --batch-size 4096 --device </w:t>
      </w:r>
      <w:proofErr w:type="spellStart"/>
      <w:r>
        <w:rPr>
          <w:rFonts w:ascii="Times New Roman" w:eastAsia="SimSun" w:hAnsi="Times New Roman" w:cs="Times New Roman"/>
          <w:sz w:val="21"/>
          <w:szCs w:val="21"/>
        </w:rPr>
        <w:t>cuda</w:t>
      </w:r>
      <w:proofErr w:type="spellEnd"/>
      <w:r>
        <w:rPr>
          <w:rFonts w:ascii="Times New Roman" w:eastAsia="SimSun" w:hAnsi="Times New Roman" w:cs="Times New Roman"/>
          <w:sz w:val="21"/>
          <w:szCs w:val="21"/>
        </w:rPr>
        <w:t xml:space="preserve"> --</w:t>
      </w:r>
      <w:proofErr w:type="spellStart"/>
      <w:r>
        <w:rPr>
          <w:rFonts w:ascii="Times New Roman" w:eastAsia="SimSun" w:hAnsi="Times New Roman" w:cs="Times New Roman"/>
          <w:sz w:val="21"/>
          <w:szCs w:val="21"/>
        </w:rPr>
        <w:t>lr</w:t>
      </w:r>
      <w:proofErr w:type="spellEnd"/>
      <w:r>
        <w:rPr>
          <w:rFonts w:ascii="Times New Roman" w:eastAsia="SimSun" w:hAnsi="Times New Roman" w:cs="Times New Roman"/>
          <w:sz w:val="21"/>
          <w:szCs w:val="21"/>
        </w:rPr>
        <w:t xml:space="preserve"> 1e-3</w:t>
      </w:r>
    </w:p>
    <w:p w14:paraId="388EC28F" w14:textId="77777777" w:rsidR="00BC6045" w:rsidRDefault="00000000" w:rsidP="007E0330">
      <w:pPr>
        <w:pStyle w:val="afff"/>
      </w:pPr>
      <w:r>
        <w:t xml:space="preserve">C.4  </w:t>
      </w:r>
      <w:r>
        <w:t>多模型离线评估</w:t>
      </w:r>
    </w:p>
    <w:p w14:paraId="57CABCE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 xml:space="preserve">python -m </w:t>
      </w:r>
      <w:proofErr w:type="spellStart"/>
      <w:r>
        <w:rPr>
          <w:rFonts w:ascii="Times New Roman" w:eastAsia="SimSun" w:hAnsi="Times New Roman" w:cs="Times New Roman"/>
          <w:sz w:val="21"/>
          <w:szCs w:val="21"/>
        </w:rPr>
        <w:t>backend.scripts.run_evaluation</w:t>
      </w:r>
      <w:proofErr w:type="spellEnd"/>
      <w:r>
        <w:rPr>
          <w:rFonts w:ascii="Times New Roman" w:eastAsia="SimSun" w:hAnsi="Times New Roman" w:cs="Times New Roman"/>
          <w:sz w:val="21"/>
          <w:szCs w:val="21"/>
        </w:rPr>
        <w:t xml:space="preserve"> --n-users 10000 --models </w:t>
      </w:r>
      <w:proofErr w:type="spellStart"/>
      <w:proofErr w:type="gramStart"/>
      <w:r>
        <w:rPr>
          <w:rFonts w:ascii="Times New Roman" w:eastAsia="SimSun" w:hAnsi="Times New Roman" w:cs="Times New Roman"/>
          <w:sz w:val="21"/>
          <w:szCs w:val="21"/>
        </w:rPr>
        <w:t>popularity,random</w:t>
      </w:r>
      <w:proofErr w:type="gramEnd"/>
      <w:r>
        <w:rPr>
          <w:rFonts w:ascii="Times New Roman" w:eastAsia="SimSun" w:hAnsi="Times New Roman" w:cs="Times New Roman"/>
          <w:sz w:val="21"/>
          <w:szCs w:val="21"/>
        </w:rPr>
        <w:t>,</w:t>
      </w:r>
      <w:proofErr w:type="gramStart"/>
      <w:r>
        <w:rPr>
          <w:rFonts w:ascii="Times New Roman" w:eastAsia="SimSun" w:hAnsi="Times New Roman" w:cs="Times New Roman"/>
          <w:sz w:val="21"/>
          <w:szCs w:val="21"/>
        </w:rPr>
        <w:t>oracle,itemcf</w:t>
      </w:r>
      <w:proofErr w:type="gramEnd"/>
      <w:r>
        <w:rPr>
          <w:rFonts w:ascii="Times New Roman" w:eastAsia="SimSun" w:hAnsi="Times New Roman" w:cs="Times New Roman"/>
          <w:sz w:val="21"/>
          <w:szCs w:val="21"/>
        </w:rPr>
        <w:t>,</w:t>
      </w:r>
      <w:proofErr w:type="gramStart"/>
      <w:r>
        <w:rPr>
          <w:rFonts w:ascii="Times New Roman" w:eastAsia="SimSun" w:hAnsi="Times New Roman" w:cs="Times New Roman"/>
          <w:sz w:val="21"/>
          <w:szCs w:val="21"/>
        </w:rPr>
        <w:t>ncf,hybrid</w:t>
      </w:r>
      <w:proofErr w:type="gramEnd"/>
      <w:r>
        <w:rPr>
          <w:rFonts w:ascii="Times New Roman" w:eastAsia="SimSun" w:hAnsi="Times New Roman" w:cs="Times New Roman"/>
          <w:sz w:val="21"/>
          <w:szCs w:val="21"/>
        </w:rPr>
        <w:t>,</w:t>
      </w:r>
      <w:proofErr w:type="gramStart"/>
      <w:r>
        <w:rPr>
          <w:rFonts w:ascii="Times New Roman" w:eastAsia="SimSun" w:hAnsi="Times New Roman" w:cs="Times New Roman"/>
          <w:sz w:val="21"/>
          <w:szCs w:val="21"/>
        </w:rPr>
        <w:t>lightgcn,ease</w:t>
      </w:r>
      <w:proofErr w:type="spellEnd"/>
      <w:proofErr w:type="gramEnd"/>
      <w:r>
        <w:rPr>
          <w:rFonts w:ascii="Times New Roman" w:eastAsia="SimSun" w:hAnsi="Times New Roman" w:cs="Times New Roman"/>
          <w:sz w:val="21"/>
          <w:szCs w:val="21"/>
        </w:rPr>
        <w:t xml:space="preserve"> --device </w:t>
      </w:r>
      <w:proofErr w:type="spellStart"/>
      <w:r>
        <w:rPr>
          <w:rFonts w:ascii="Times New Roman" w:eastAsia="SimSun" w:hAnsi="Times New Roman" w:cs="Times New Roman"/>
          <w:sz w:val="21"/>
          <w:szCs w:val="21"/>
        </w:rPr>
        <w:t>cuda</w:t>
      </w:r>
      <w:proofErr w:type="spellEnd"/>
    </w:p>
    <w:p w14:paraId="17BE5C77" w14:textId="77777777" w:rsidR="00211936" w:rsidRDefault="00211936"/>
    <w:p w14:paraId="7CEDF394" w14:textId="77777777" w:rsidR="00211936" w:rsidRDefault="00211936"/>
    <w:p w14:paraId="2704E594" w14:textId="77777777" w:rsidR="00211936" w:rsidRDefault="00211936"/>
    <w:sectPr w:rsidR="00211936" w:rsidSect="00BF748D">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6D1AC" w14:textId="77777777" w:rsidR="00F7068F" w:rsidRDefault="00F7068F" w:rsidP="00415E87">
      <w:pPr>
        <w:spacing w:after="0" w:line="240" w:lineRule="auto"/>
      </w:pPr>
      <w:r>
        <w:separator/>
      </w:r>
    </w:p>
  </w:endnote>
  <w:endnote w:type="continuationSeparator" w:id="0">
    <w:p w14:paraId="771C895D" w14:textId="77777777" w:rsidR="00F7068F" w:rsidRDefault="00F7068F"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36ECAFE9"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123102"/>
      <w:docPartObj>
        <w:docPartGallery w:val="Page Numbers (Bottom of Page)"/>
        <w:docPartUnique/>
      </w:docPartObj>
    </w:sdtPr>
    <w:sdtContent>
      <w:p w14:paraId="20807A7E"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109767"/>
      <w:docPartObj>
        <w:docPartGallery w:val="Page Numbers (Bottom of Page)"/>
        <w:docPartUnique/>
      </w:docPartObj>
    </w:sdtPr>
    <w:sdtContent>
      <w:p w14:paraId="7C1E8BC6"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8ED68" w14:textId="77777777" w:rsidR="00F7068F" w:rsidRDefault="00F7068F" w:rsidP="00415E87">
      <w:pPr>
        <w:spacing w:after="0" w:line="240" w:lineRule="auto"/>
      </w:pPr>
      <w:r>
        <w:separator/>
      </w:r>
    </w:p>
  </w:footnote>
  <w:footnote w:type="continuationSeparator" w:id="0">
    <w:p w14:paraId="42BCD45C" w14:textId="77777777" w:rsidR="00F7068F" w:rsidRDefault="00F7068F"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425A" w14:textId="77777777"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A2B1C4D"/>
    <w:multiLevelType w:val="multilevel"/>
    <w:tmpl w:val="5E6F7A8B"/>
    <w:lvl w:ilvl="0">
      <w:start w:val="1"/>
      <w:numFmt w:val="decimal"/>
      <w:lvlText w:val="第%1章"/>
      <w:lvlJc w:val="center"/>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CBE0D43"/>
    <w:multiLevelType w:val="hybridMultilevel"/>
    <w:tmpl w:val="F59AD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E3567A9"/>
    <w:multiLevelType w:val="multilevel"/>
    <w:tmpl w:val="5EB49AFA"/>
    <w:lvl w:ilvl="0">
      <w:start w:val="1"/>
      <w:numFmt w:val="decimal"/>
      <w:pStyle w:val="a1"/>
      <w:suff w:val="nothing"/>
      <w:lvlText w:val="第%1章"/>
      <w:lvlJc w:val="center"/>
      <w:pPr>
        <w:ind w:left="0" w:firstLine="288"/>
      </w:pPr>
      <w:rPr>
        <w:rFonts w:eastAsia="SimHei" w:hint="eastAsia"/>
        <w:b w:val="0"/>
        <w:i w:val="0"/>
        <w:sz w:val="32"/>
      </w:rPr>
    </w:lvl>
    <w:lvl w:ilvl="1">
      <w:start w:val="1"/>
      <w:numFmt w:val="decimal"/>
      <w:pStyle w:val="a2"/>
      <w:suff w:val="nothing"/>
      <w:lvlText w:val="%1.%2"/>
      <w:lvlJc w:val="left"/>
      <w:pPr>
        <w:ind w:left="0" w:firstLine="0"/>
      </w:pPr>
      <w:rPr>
        <w:rFonts w:eastAsia="SimHei" w:hint="eastAsia"/>
        <w:b w:val="0"/>
        <w:i w:val="0"/>
        <w:sz w:val="28"/>
      </w:rPr>
    </w:lvl>
    <w:lvl w:ilvl="2">
      <w:start w:val="1"/>
      <w:numFmt w:val="decimal"/>
      <w:pStyle w:val="a3"/>
      <w:suff w:val="nothing"/>
      <w:lvlText w:val="%1.%2.%3"/>
      <w:lvlJc w:val="left"/>
      <w:pPr>
        <w:ind w:left="0" w:firstLine="0"/>
      </w:pPr>
      <w:rPr>
        <w:rFonts w:eastAsia="SimHei" w:hint="eastAsia"/>
        <w:b w:val="0"/>
        <w:i w:val="0"/>
        <w:sz w:val="24"/>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 w:numId="12" w16cid:durableId="540379619">
    <w:abstractNumId w:val="11"/>
  </w:num>
  <w:num w:numId="13" w16cid:durableId="19608691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6732822">
    <w:abstractNumId w:val="12"/>
  </w:num>
  <w:num w:numId="15" w16cid:durableId="297809061">
    <w:abstractNumId w:val="13"/>
  </w:num>
  <w:num w:numId="16" w16cid:durableId="13920720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C1"/>
    <w:rsid w:val="00030B86"/>
    <w:rsid w:val="00032A06"/>
    <w:rsid w:val="00034616"/>
    <w:rsid w:val="00042144"/>
    <w:rsid w:val="0006063C"/>
    <w:rsid w:val="000827E8"/>
    <w:rsid w:val="0008593A"/>
    <w:rsid w:val="000D7502"/>
    <w:rsid w:val="000E02C3"/>
    <w:rsid w:val="000F1833"/>
    <w:rsid w:val="000F47A1"/>
    <w:rsid w:val="000F556C"/>
    <w:rsid w:val="00120D3A"/>
    <w:rsid w:val="00122005"/>
    <w:rsid w:val="00126EF0"/>
    <w:rsid w:val="0013212D"/>
    <w:rsid w:val="0015074B"/>
    <w:rsid w:val="00150CE2"/>
    <w:rsid w:val="00152015"/>
    <w:rsid w:val="001532B1"/>
    <w:rsid w:val="00167666"/>
    <w:rsid w:val="00174790"/>
    <w:rsid w:val="00177919"/>
    <w:rsid w:val="001B3BDA"/>
    <w:rsid w:val="001C4371"/>
    <w:rsid w:val="001F4CCC"/>
    <w:rsid w:val="00201AB3"/>
    <w:rsid w:val="00207AFB"/>
    <w:rsid w:val="00211936"/>
    <w:rsid w:val="00225E6D"/>
    <w:rsid w:val="002477E8"/>
    <w:rsid w:val="002725E9"/>
    <w:rsid w:val="00282E24"/>
    <w:rsid w:val="00284FF4"/>
    <w:rsid w:val="0028624F"/>
    <w:rsid w:val="00291059"/>
    <w:rsid w:val="0029639D"/>
    <w:rsid w:val="0029675B"/>
    <w:rsid w:val="0029684C"/>
    <w:rsid w:val="002B4128"/>
    <w:rsid w:val="002B6D2A"/>
    <w:rsid w:val="002D4FCF"/>
    <w:rsid w:val="002F35E7"/>
    <w:rsid w:val="003204C7"/>
    <w:rsid w:val="0032292D"/>
    <w:rsid w:val="00326767"/>
    <w:rsid w:val="00326F90"/>
    <w:rsid w:val="00347B49"/>
    <w:rsid w:val="00360948"/>
    <w:rsid w:val="00367278"/>
    <w:rsid w:val="00376CEA"/>
    <w:rsid w:val="003C5B65"/>
    <w:rsid w:val="00406140"/>
    <w:rsid w:val="00415E87"/>
    <w:rsid w:val="00424EA0"/>
    <w:rsid w:val="00455BF4"/>
    <w:rsid w:val="00455EE5"/>
    <w:rsid w:val="00466E8B"/>
    <w:rsid w:val="004764B2"/>
    <w:rsid w:val="004819BB"/>
    <w:rsid w:val="004A4B99"/>
    <w:rsid w:val="004B73B6"/>
    <w:rsid w:val="004C1202"/>
    <w:rsid w:val="004E5307"/>
    <w:rsid w:val="00510914"/>
    <w:rsid w:val="0051176B"/>
    <w:rsid w:val="005127C3"/>
    <w:rsid w:val="00523EC6"/>
    <w:rsid w:val="00524166"/>
    <w:rsid w:val="0052528F"/>
    <w:rsid w:val="005353A6"/>
    <w:rsid w:val="00542AF6"/>
    <w:rsid w:val="00582A20"/>
    <w:rsid w:val="00587014"/>
    <w:rsid w:val="005E29F2"/>
    <w:rsid w:val="005E33EE"/>
    <w:rsid w:val="005F3FE0"/>
    <w:rsid w:val="00601954"/>
    <w:rsid w:val="00621A31"/>
    <w:rsid w:val="00630793"/>
    <w:rsid w:val="00631AF8"/>
    <w:rsid w:val="0063237A"/>
    <w:rsid w:val="0063442E"/>
    <w:rsid w:val="00641797"/>
    <w:rsid w:val="00651A94"/>
    <w:rsid w:val="0066606D"/>
    <w:rsid w:val="00666C2D"/>
    <w:rsid w:val="00675475"/>
    <w:rsid w:val="00683D6D"/>
    <w:rsid w:val="0068471F"/>
    <w:rsid w:val="006856D1"/>
    <w:rsid w:val="0069141D"/>
    <w:rsid w:val="006B0E30"/>
    <w:rsid w:val="006B61FD"/>
    <w:rsid w:val="006D7695"/>
    <w:rsid w:val="006F03D7"/>
    <w:rsid w:val="006F1F72"/>
    <w:rsid w:val="00714A7D"/>
    <w:rsid w:val="0073521A"/>
    <w:rsid w:val="00755CF9"/>
    <w:rsid w:val="00771E30"/>
    <w:rsid w:val="0078057D"/>
    <w:rsid w:val="007860C0"/>
    <w:rsid w:val="00793CC9"/>
    <w:rsid w:val="007A1BAD"/>
    <w:rsid w:val="007A6064"/>
    <w:rsid w:val="007B3230"/>
    <w:rsid w:val="007C3B15"/>
    <w:rsid w:val="007E0330"/>
    <w:rsid w:val="007F5B7F"/>
    <w:rsid w:val="008001EF"/>
    <w:rsid w:val="00811D3D"/>
    <w:rsid w:val="00823B35"/>
    <w:rsid w:val="00834992"/>
    <w:rsid w:val="00862F8D"/>
    <w:rsid w:val="008707CD"/>
    <w:rsid w:val="008908EC"/>
    <w:rsid w:val="008A7DC4"/>
    <w:rsid w:val="008E35CC"/>
    <w:rsid w:val="00915C43"/>
    <w:rsid w:val="00924ACA"/>
    <w:rsid w:val="00932157"/>
    <w:rsid w:val="0094516D"/>
    <w:rsid w:val="00950A31"/>
    <w:rsid w:val="009631CB"/>
    <w:rsid w:val="009749AF"/>
    <w:rsid w:val="009C6961"/>
    <w:rsid w:val="009D34CE"/>
    <w:rsid w:val="009E6598"/>
    <w:rsid w:val="009E68C9"/>
    <w:rsid w:val="009F014C"/>
    <w:rsid w:val="00A01134"/>
    <w:rsid w:val="00A134F9"/>
    <w:rsid w:val="00A1552F"/>
    <w:rsid w:val="00A15880"/>
    <w:rsid w:val="00A2447B"/>
    <w:rsid w:val="00A24A99"/>
    <w:rsid w:val="00A24BA1"/>
    <w:rsid w:val="00A24C45"/>
    <w:rsid w:val="00A33AD5"/>
    <w:rsid w:val="00A3672B"/>
    <w:rsid w:val="00A36D2F"/>
    <w:rsid w:val="00A46DF5"/>
    <w:rsid w:val="00A46FF8"/>
    <w:rsid w:val="00A55816"/>
    <w:rsid w:val="00A62C21"/>
    <w:rsid w:val="00A720B3"/>
    <w:rsid w:val="00A929F8"/>
    <w:rsid w:val="00A9511F"/>
    <w:rsid w:val="00AA1D8D"/>
    <w:rsid w:val="00AB7F8C"/>
    <w:rsid w:val="00AC68B1"/>
    <w:rsid w:val="00AD593C"/>
    <w:rsid w:val="00AD7D6B"/>
    <w:rsid w:val="00AE7D2B"/>
    <w:rsid w:val="00B04B27"/>
    <w:rsid w:val="00B47730"/>
    <w:rsid w:val="00B52972"/>
    <w:rsid w:val="00B634C0"/>
    <w:rsid w:val="00B82A59"/>
    <w:rsid w:val="00B832B8"/>
    <w:rsid w:val="00B84E3B"/>
    <w:rsid w:val="00B90916"/>
    <w:rsid w:val="00BA00F8"/>
    <w:rsid w:val="00BA3EDB"/>
    <w:rsid w:val="00BC5064"/>
    <w:rsid w:val="00BC6045"/>
    <w:rsid w:val="00BF1206"/>
    <w:rsid w:val="00BF1A0C"/>
    <w:rsid w:val="00BF6B8E"/>
    <w:rsid w:val="00BF748D"/>
    <w:rsid w:val="00C00D6B"/>
    <w:rsid w:val="00C24D84"/>
    <w:rsid w:val="00C25E5B"/>
    <w:rsid w:val="00C304F9"/>
    <w:rsid w:val="00C50DFC"/>
    <w:rsid w:val="00C8680D"/>
    <w:rsid w:val="00C91C07"/>
    <w:rsid w:val="00C925DD"/>
    <w:rsid w:val="00C93EAC"/>
    <w:rsid w:val="00C963D7"/>
    <w:rsid w:val="00CA29BC"/>
    <w:rsid w:val="00CB0664"/>
    <w:rsid w:val="00CE3BE1"/>
    <w:rsid w:val="00CF3C6B"/>
    <w:rsid w:val="00D01973"/>
    <w:rsid w:val="00D11421"/>
    <w:rsid w:val="00D11F77"/>
    <w:rsid w:val="00D14235"/>
    <w:rsid w:val="00D160D7"/>
    <w:rsid w:val="00D1682F"/>
    <w:rsid w:val="00D34504"/>
    <w:rsid w:val="00D57700"/>
    <w:rsid w:val="00D82CD6"/>
    <w:rsid w:val="00DA1EFC"/>
    <w:rsid w:val="00DA287F"/>
    <w:rsid w:val="00DA5B2A"/>
    <w:rsid w:val="00DC6CAA"/>
    <w:rsid w:val="00DD3758"/>
    <w:rsid w:val="00DF2EF0"/>
    <w:rsid w:val="00E15761"/>
    <w:rsid w:val="00E36074"/>
    <w:rsid w:val="00E559EA"/>
    <w:rsid w:val="00E91AF1"/>
    <w:rsid w:val="00E925FE"/>
    <w:rsid w:val="00E94BB6"/>
    <w:rsid w:val="00EB4B2F"/>
    <w:rsid w:val="00EB7FA8"/>
    <w:rsid w:val="00EC138C"/>
    <w:rsid w:val="00F013CD"/>
    <w:rsid w:val="00F0222C"/>
    <w:rsid w:val="00F06D70"/>
    <w:rsid w:val="00F36586"/>
    <w:rsid w:val="00F40F37"/>
    <w:rsid w:val="00F414DC"/>
    <w:rsid w:val="00F468EB"/>
    <w:rsid w:val="00F511C4"/>
    <w:rsid w:val="00F517A2"/>
    <w:rsid w:val="00F630E6"/>
    <w:rsid w:val="00F6345D"/>
    <w:rsid w:val="00F63714"/>
    <w:rsid w:val="00F7068F"/>
    <w:rsid w:val="00F945F4"/>
    <w:rsid w:val="00F97B62"/>
    <w:rsid w:val="00FA0E0D"/>
    <w:rsid w:val="00FC089D"/>
    <w:rsid w:val="00FC1D92"/>
    <w:rsid w:val="00FC693F"/>
    <w:rsid w:val="00FF7A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E0E97"/>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FC693F"/>
  </w:style>
  <w:style w:type="paragraph" w:styleId="1">
    <w:name w:val="heading 1"/>
    <w:basedOn w:val="a4"/>
    <w:next w:val="a4"/>
    <w:link w:val="10"/>
    <w:uiPriority w:val="9"/>
    <w:qFormat/>
    <w:rsid w:val="00E91AF1"/>
    <w:pPr>
      <w:keepNext/>
      <w:keepLines/>
      <w:spacing w:before="480" w:after="0"/>
      <w:jc w:val="center"/>
      <w:outlineLvl w:val="0"/>
    </w:pPr>
    <w:rPr>
      <w:rFonts w:asciiTheme="majorHAnsi" w:eastAsia="SimHei" w:hAnsiTheme="majorHAnsi" w:cstheme="majorBidi"/>
      <w:b/>
      <w:bCs/>
      <w:color w:val="000000" w:themeColor="text1"/>
      <w:sz w:val="32"/>
      <w:szCs w:val="28"/>
    </w:rPr>
  </w:style>
  <w:style w:type="paragraph" w:styleId="21">
    <w:name w:val="heading 2"/>
    <w:basedOn w:val="a4"/>
    <w:next w:val="a4"/>
    <w:link w:val="22"/>
    <w:uiPriority w:val="9"/>
    <w:unhideWhenUsed/>
    <w:qFormat/>
    <w:rsid w:val="00E91AF1"/>
    <w:pPr>
      <w:keepNext/>
      <w:keepLines/>
      <w:spacing w:before="200" w:after="0"/>
      <w:outlineLvl w:val="1"/>
    </w:pPr>
    <w:rPr>
      <w:rFonts w:asciiTheme="majorHAnsi" w:eastAsia="SimHei" w:hAnsiTheme="majorHAnsi" w:cstheme="majorBidi"/>
      <w:bCs/>
      <w:sz w:val="28"/>
      <w:szCs w:val="26"/>
    </w:rPr>
  </w:style>
  <w:style w:type="paragraph" w:styleId="31">
    <w:name w:val="heading 3"/>
    <w:basedOn w:val="a4"/>
    <w:next w:val="a4"/>
    <w:link w:val="32"/>
    <w:uiPriority w:val="9"/>
    <w:unhideWhenUsed/>
    <w:qFormat/>
    <w:rsid w:val="00E91AF1"/>
    <w:pPr>
      <w:keepNext/>
      <w:keepLines/>
      <w:spacing w:before="200" w:after="0"/>
      <w:ind w:firstLineChars="200" w:firstLine="200"/>
      <w:outlineLvl w:val="2"/>
    </w:pPr>
    <w:rPr>
      <w:rFonts w:asciiTheme="majorHAnsi" w:eastAsia="SimHei" w:hAnsiTheme="majorHAnsi" w:cstheme="majorBidi"/>
      <w:bCs/>
      <w:color w:val="000000" w:themeColor="text1"/>
      <w:sz w:val="24"/>
    </w:rPr>
  </w:style>
  <w:style w:type="paragraph" w:styleId="4">
    <w:name w:val="heading 4"/>
    <w:basedOn w:val="a4"/>
    <w:next w:val="a4"/>
    <w:link w:val="40"/>
    <w:uiPriority w:val="9"/>
    <w:semiHidden/>
    <w:unhideWhenUsed/>
    <w:qFormat/>
    <w:rsid w:val="00FC693F"/>
    <w:pPr>
      <w:keepNext/>
      <w:keepLines/>
      <w:numPr>
        <w:ilvl w:val="3"/>
        <w:numId w:val="15"/>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4"/>
    <w:next w:val="a4"/>
    <w:link w:val="50"/>
    <w:uiPriority w:val="9"/>
    <w:semiHidden/>
    <w:unhideWhenUsed/>
    <w:qFormat/>
    <w:rsid w:val="00FC693F"/>
    <w:pPr>
      <w:keepNext/>
      <w:keepLines/>
      <w:numPr>
        <w:ilvl w:val="4"/>
        <w:numId w:val="15"/>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4"/>
    <w:next w:val="a4"/>
    <w:link w:val="60"/>
    <w:uiPriority w:val="9"/>
    <w:semiHidden/>
    <w:unhideWhenUsed/>
    <w:qFormat/>
    <w:rsid w:val="00FC693F"/>
    <w:pPr>
      <w:keepNext/>
      <w:keepLines/>
      <w:numPr>
        <w:ilvl w:val="5"/>
        <w:numId w:val="15"/>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4"/>
    <w:next w:val="a4"/>
    <w:link w:val="70"/>
    <w:uiPriority w:val="9"/>
    <w:semiHidden/>
    <w:unhideWhenUsed/>
    <w:qFormat/>
    <w:rsid w:val="00FC693F"/>
    <w:pPr>
      <w:keepNext/>
      <w:keepLines/>
      <w:numPr>
        <w:ilvl w:val="6"/>
        <w:numId w:val="15"/>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4"/>
    <w:next w:val="a4"/>
    <w:link w:val="80"/>
    <w:uiPriority w:val="9"/>
    <w:semiHidden/>
    <w:unhideWhenUsed/>
    <w:qFormat/>
    <w:rsid w:val="00FC693F"/>
    <w:pPr>
      <w:keepNext/>
      <w:keepLines/>
      <w:numPr>
        <w:ilvl w:val="7"/>
        <w:numId w:val="15"/>
      </w:num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4"/>
    <w:next w:val="a4"/>
    <w:link w:val="90"/>
    <w:uiPriority w:val="9"/>
    <w:semiHidden/>
    <w:unhideWhenUsed/>
    <w:qFormat/>
    <w:rsid w:val="00FC693F"/>
    <w:pPr>
      <w:keepNext/>
      <w:keepLines/>
      <w:numPr>
        <w:ilvl w:val="8"/>
        <w:numId w:val="1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link w:val="a9"/>
    <w:uiPriority w:val="99"/>
    <w:unhideWhenUsed/>
    <w:rsid w:val="00E618BF"/>
    <w:pPr>
      <w:tabs>
        <w:tab w:val="center" w:pos="4680"/>
        <w:tab w:val="right" w:pos="9360"/>
      </w:tabs>
      <w:spacing w:after="0" w:line="240" w:lineRule="auto"/>
    </w:pPr>
  </w:style>
  <w:style w:type="character" w:customStyle="1" w:styleId="a9">
    <w:name w:val="页眉 字符"/>
    <w:basedOn w:val="a5"/>
    <w:link w:val="a8"/>
    <w:uiPriority w:val="99"/>
    <w:rsid w:val="00E618BF"/>
  </w:style>
  <w:style w:type="paragraph" w:styleId="aa">
    <w:name w:val="footer"/>
    <w:basedOn w:val="a4"/>
    <w:link w:val="ab"/>
    <w:uiPriority w:val="99"/>
    <w:unhideWhenUsed/>
    <w:rsid w:val="00E618BF"/>
    <w:pPr>
      <w:tabs>
        <w:tab w:val="center" w:pos="4680"/>
        <w:tab w:val="right" w:pos="9360"/>
      </w:tabs>
      <w:spacing w:after="0" w:line="240" w:lineRule="auto"/>
    </w:pPr>
  </w:style>
  <w:style w:type="character" w:customStyle="1" w:styleId="ab">
    <w:name w:val="页脚 字符"/>
    <w:basedOn w:val="a5"/>
    <w:link w:val="aa"/>
    <w:uiPriority w:val="99"/>
    <w:rsid w:val="00E618BF"/>
  </w:style>
  <w:style w:type="paragraph" w:styleId="ac">
    <w:name w:val="No Spacing"/>
    <w:uiPriority w:val="1"/>
    <w:qFormat/>
    <w:rsid w:val="00FC693F"/>
    <w:pPr>
      <w:spacing w:after="0" w:line="240" w:lineRule="auto"/>
    </w:pPr>
  </w:style>
  <w:style w:type="character" w:customStyle="1" w:styleId="10">
    <w:name w:val="标题 1 字符"/>
    <w:basedOn w:val="a5"/>
    <w:link w:val="1"/>
    <w:uiPriority w:val="9"/>
    <w:rsid w:val="00E91AF1"/>
    <w:rPr>
      <w:rFonts w:asciiTheme="majorHAnsi" w:eastAsia="SimHei" w:hAnsiTheme="majorHAnsi" w:cstheme="majorBidi"/>
      <w:b/>
      <w:bCs/>
      <w:color w:val="000000" w:themeColor="text1"/>
      <w:sz w:val="32"/>
      <w:szCs w:val="28"/>
    </w:rPr>
  </w:style>
  <w:style w:type="character" w:customStyle="1" w:styleId="22">
    <w:name w:val="标题 2 字符"/>
    <w:basedOn w:val="a5"/>
    <w:link w:val="21"/>
    <w:uiPriority w:val="9"/>
    <w:rsid w:val="00E91AF1"/>
    <w:rPr>
      <w:rFonts w:asciiTheme="majorHAnsi" w:eastAsia="SimHei" w:hAnsiTheme="majorHAnsi" w:cstheme="majorBidi"/>
      <w:bCs/>
      <w:sz w:val="28"/>
      <w:szCs w:val="26"/>
    </w:rPr>
  </w:style>
  <w:style w:type="character" w:customStyle="1" w:styleId="32">
    <w:name w:val="标题 3 字符"/>
    <w:basedOn w:val="a5"/>
    <w:link w:val="31"/>
    <w:uiPriority w:val="9"/>
    <w:rsid w:val="00E91AF1"/>
    <w:rPr>
      <w:rFonts w:asciiTheme="majorHAnsi" w:eastAsia="SimHei" w:hAnsiTheme="majorHAnsi" w:cstheme="majorBidi"/>
      <w:bCs/>
      <w:color w:val="000000" w:themeColor="text1"/>
      <w:sz w:val="24"/>
    </w:rPr>
  </w:style>
  <w:style w:type="paragraph" w:styleId="ad">
    <w:name w:val="Title"/>
    <w:basedOn w:val="a4"/>
    <w:next w:val="a4"/>
    <w:link w:val="a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标题 字符"/>
    <w:basedOn w:val="a5"/>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
    <w:name w:val="Subtitle"/>
    <w:basedOn w:val="a4"/>
    <w:next w:val="a4"/>
    <w:link w:val="af0"/>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0">
    <w:name w:val="副标题 字符"/>
    <w:basedOn w:val="a5"/>
    <w:link w:val="af"/>
    <w:uiPriority w:val="11"/>
    <w:rsid w:val="00FC693F"/>
    <w:rPr>
      <w:rFonts w:asciiTheme="majorHAnsi" w:eastAsiaTheme="majorEastAsia" w:hAnsiTheme="majorHAnsi" w:cstheme="majorBidi"/>
      <w:i/>
      <w:iCs/>
      <w:color w:val="4F81BD" w:themeColor="accent1"/>
      <w:spacing w:val="15"/>
      <w:sz w:val="24"/>
      <w:szCs w:val="24"/>
    </w:rPr>
  </w:style>
  <w:style w:type="paragraph" w:styleId="af1">
    <w:name w:val="List Paragraph"/>
    <w:basedOn w:val="a4"/>
    <w:uiPriority w:val="34"/>
    <w:qFormat/>
    <w:rsid w:val="00FC693F"/>
    <w:pPr>
      <w:ind w:left="720"/>
      <w:contextualSpacing/>
    </w:pPr>
  </w:style>
  <w:style w:type="paragraph" w:styleId="af2">
    <w:name w:val="Body Text"/>
    <w:basedOn w:val="a4"/>
    <w:link w:val="af3"/>
    <w:uiPriority w:val="99"/>
    <w:unhideWhenUsed/>
    <w:rsid w:val="00AA1D8D"/>
    <w:pPr>
      <w:spacing w:after="120"/>
    </w:pPr>
  </w:style>
  <w:style w:type="character" w:customStyle="1" w:styleId="af3">
    <w:name w:val="正文文本 字符"/>
    <w:basedOn w:val="a5"/>
    <w:link w:val="af2"/>
    <w:uiPriority w:val="99"/>
    <w:rsid w:val="00AA1D8D"/>
  </w:style>
  <w:style w:type="paragraph" w:styleId="23">
    <w:name w:val="Body Text 2"/>
    <w:basedOn w:val="a4"/>
    <w:link w:val="24"/>
    <w:uiPriority w:val="99"/>
    <w:unhideWhenUsed/>
    <w:rsid w:val="00AA1D8D"/>
    <w:pPr>
      <w:spacing w:after="120" w:line="480" w:lineRule="auto"/>
    </w:pPr>
  </w:style>
  <w:style w:type="character" w:customStyle="1" w:styleId="24">
    <w:name w:val="正文文本 2 字符"/>
    <w:basedOn w:val="a5"/>
    <w:link w:val="23"/>
    <w:uiPriority w:val="99"/>
    <w:rsid w:val="00AA1D8D"/>
  </w:style>
  <w:style w:type="paragraph" w:styleId="33">
    <w:name w:val="Body Text 3"/>
    <w:basedOn w:val="a4"/>
    <w:link w:val="34"/>
    <w:uiPriority w:val="99"/>
    <w:unhideWhenUsed/>
    <w:rsid w:val="00AA1D8D"/>
    <w:pPr>
      <w:spacing w:after="120"/>
    </w:pPr>
    <w:rPr>
      <w:sz w:val="16"/>
      <w:szCs w:val="16"/>
    </w:rPr>
  </w:style>
  <w:style w:type="character" w:customStyle="1" w:styleId="34">
    <w:name w:val="正文文本 3 字符"/>
    <w:basedOn w:val="a5"/>
    <w:link w:val="33"/>
    <w:uiPriority w:val="99"/>
    <w:rsid w:val="00AA1D8D"/>
    <w:rPr>
      <w:sz w:val="16"/>
      <w:szCs w:val="16"/>
    </w:rPr>
  </w:style>
  <w:style w:type="paragraph" w:styleId="af4">
    <w:name w:val="List"/>
    <w:basedOn w:val="a4"/>
    <w:uiPriority w:val="99"/>
    <w:unhideWhenUsed/>
    <w:rsid w:val="00AA1D8D"/>
    <w:pPr>
      <w:ind w:left="360" w:hanging="360"/>
      <w:contextualSpacing/>
    </w:pPr>
  </w:style>
  <w:style w:type="paragraph" w:styleId="25">
    <w:name w:val="List 2"/>
    <w:basedOn w:val="a4"/>
    <w:uiPriority w:val="99"/>
    <w:unhideWhenUsed/>
    <w:rsid w:val="00326F90"/>
    <w:pPr>
      <w:ind w:left="720" w:hanging="360"/>
      <w:contextualSpacing/>
    </w:pPr>
  </w:style>
  <w:style w:type="paragraph" w:styleId="35">
    <w:name w:val="List 3"/>
    <w:basedOn w:val="a4"/>
    <w:uiPriority w:val="99"/>
    <w:unhideWhenUsed/>
    <w:rsid w:val="00326F90"/>
    <w:pPr>
      <w:ind w:left="1080" w:hanging="360"/>
      <w:contextualSpacing/>
    </w:pPr>
  </w:style>
  <w:style w:type="paragraph" w:styleId="a0">
    <w:name w:val="List Bullet"/>
    <w:basedOn w:val="a4"/>
    <w:uiPriority w:val="99"/>
    <w:unhideWhenUsed/>
    <w:rsid w:val="00326F90"/>
    <w:pPr>
      <w:numPr>
        <w:numId w:val="1"/>
      </w:numPr>
      <w:contextualSpacing/>
    </w:pPr>
  </w:style>
  <w:style w:type="paragraph" w:styleId="20">
    <w:name w:val="List Bullet 2"/>
    <w:basedOn w:val="a4"/>
    <w:uiPriority w:val="99"/>
    <w:unhideWhenUsed/>
    <w:rsid w:val="00326F90"/>
    <w:pPr>
      <w:numPr>
        <w:numId w:val="2"/>
      </w:numPr>
      <w:contextualSpacing/>
    </w:pPr>
  </w:style>
  <w:style w:type="paragraph" w:styleId="30">
    <w:name w:val="List Bullet 3"/>
    <w:basedOn w:val="a4"/>
    <w:uiPriority w:val="99"/>
    <w:unhideWhenUsed/>
    <w:rsid w:val="00326F90"/>
    <w:pPr>
      <w:numPr>
        <w:numId w:val="3"/>
      </w:numPr>
      <w:contextualSpacing/>
    </w:pPr>
  </w:style>
  <w:style w:type="paragraph" w:styleId="a">
    <w:name w:val="List Number"/>
    <w:basedOn w:val="a4"/>
    <w:uiPriority w:val="99"/>
    <w:unhideWhenUsed/>
    <w:rsid w:val="00326F90"/>
    <w:pPr>
      <w:numPr>
        <w:numId w:val="5"/>
      </w:numPr>
      <w:contextualSpacing/>
    </w:pPr>
  </w:style>
  <w:style w:type="paragraph" w:styleId="2">
    <w:name w:val="List Number 2"/>
    <w:basedOn w:val="a4"/>
    <w:uiPriority w:val="99"/>
    <w:unhideWhenUsed/>
    <w:rsid w:val="0029639D"/>
    <w:pPr>
      <w:numPr>
        <w:numId w:val="6"/>
      </w:numPr>
      <w:contextualSpacing/>
    </w:pPr>
  </w:style>
  <w:style w:type="paragraph" w:styleId="3">
    <w:name w:val="List Number 3"/>
    <w:basedOn w:val="a4"/>
    <w:uiPriority w:val="99"/>
    <w:unhideWhenUsed/>
    <w:rsid w:val="0029639D"/>
    <w:pPr>
      <w:numPr>
        <w:numId w:val="7"/>
      </w:numPr>
      <w:contextualSpacing/>
    </w:pPr>
  </w:style>
  <w:style w:type="paragraph" w:styleId="af5">
    <w:name w:val="List Continue"/>
    <w:basedOn w:val="a4"/>
    <w:uiPriority w:val="99"/>
    <w:unhideWhenUsed/>
    <w:rsid w:val="0029639D"/>
    <w:pPr>
      <w:spacing w:after="120"/>
      <w:ind w:left="360"/>
      <w:contextualSpacing/>
    </w:pPr>
  </w:style>
  <w:style w:type="paragraph" w:styleId="26">
    <w:name w:val="List Continue 2"/>
    <w:basedOn w:val="a4"/>
    <w:uiPriority w:val="99"/>
    <w:unhideWhenUsed/>
    <w:rsid w:val="0029639D"/>
    <w:pPr>
      <w:spacing w:after="120"/>
      <w:ind w:left="720"/>
      <w:contextualSpacing/>
    </w:pPr>
  </w:style>
  <w:style w:type="paragraph" w:styleId="36">
    <w:name w:val="List Continue 3"/>
    <w:basedOn w:val="a4"/>
    <w:uiPriority w:val="99"/>
    <w:unhideWhenUsed/>
    <w:rsid w:val="0029639D"/>
    <w:pPr>
      <w:spacing w:after="120"/>
      <w:ind w:left="1080"/>
      <w:contextualSpacing/>
    </w:pPr>
  </w:style>
  <w:style w:type="paragraph" w:styleId="af6">
    <w:name w:val="macro"/>
    <w:link w:val="af7"/>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7">
    <w:name w:val="宏文本 字符"/>
    <w:basedOn w:val="a5"/>
    <w:link w:val="af6"/>
    <w:uiPriority w:val="99"/>
    <w:rsid w:val="0029639D"/>
    <w:rPr>
      <w:rFonts w:ascii="Courier" w:hAnsi="Courier"/>
      <w:sz w:val="20"/>
      <w:szCs w:val="20"/>
    </w:rPr>
  </w:style>
  <w:style w:type="paragraph" w:styleId="af8">
    <w:name w:val="Quote"/>
    <w:basedOn w:val="a4"/>
    <w:next w:val="a4"/>
    <w:link w:val="af9"/>
    <w:uiPriority w:val="29"/>
    <w:qFormat/>
    <w:rsid w:val="00FC693F"/>
    <w:rPr>
      <w:i/>
      <w:iCs/>
      <w:color w:val="000000" w:themeColor="text1"/>
    </w:rPr>
  </w:style>
  <w:style w:type="character" w:customStyle="1" w:styleId="af9">
    <w:name w:val="引用 字符"/>
    <w:basedOn w:val="a5"/>
    <w:link w:val="af8"/>
    <w:uiPriority w:val="29"/>
    <w:rsid w:val="00FC693F"/>
    <w:rPr>
      <w:i/>
      <w:iCs/>
      <w:color w:val="000000" w:themeColor="text1"/>
    </w:rPr>
  </w:style>
  <w:style w:type="character" w:customStyle="1" w:styleId="40">
    <w:name w:val="标题 4 字符"/>
    <w:basedOn w:val="a5"/>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5"/>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5"/>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5"/>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5"/>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5"/>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a">
    <w:name w:val="caption"/>
    <w:basedOn w:val="a4"/>
    <w:next w:val="a4"/>
    <w:uiPriority w:val="35"/>
    <w:semiHidden/>
    <w:unhideWhenUsed/>
    <w:qFormat/>
    <w:rsid w:val="00FC693F"/>
    <w:pPr>
      <w:spacing w:line="240" w:lineRule="auto"/>
    </w:pPr>
    <w:rPr>
      <w:b/>
      <w:bCs/>
      <w:color w:val="4F81BD" w:themeColor="accent1"/>
      <w:sz w:val="18"/>
      <w:szCs w:val="18"/>
    </w:rPr>
  </w:style>
  <w:style w:type="character" w:styleId="afb">
    <w:name w:val="Strong"/>
    <w:basedOn w:val="a5"/>
    <w:uiPriority w:val="22"/>
    <w:qFormat/>
    <w:rsid w:val="00FC693F"/>
    <w:rPr>
      <w:b/>
      <w:bCs/>
    </w:rPr>
  </w:style>
  <w:style w:type="character" w:styleId="afc">
    <w:name w:val="Emphasis"/>
    <w:basedOn w:val="a5"/>
    <w:uiPriority w:val="20"/>
    <w:qFormat/>
    <w:rsid w:val="00FC693F"/>
    <w:rPr>
      <w:i/>
      <w:iCs/>
    </w:rPr>
  </w:style>
  <w:style w:type="paragraph" w:styleId="afd">
    <w:name w:val="Intense Quote"/>
    <w:basedOn w:val="a4"/>
    <w:next w:val="a4"/>
    <w:link w:val="af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e">
    <w:name w:val="明显引用 字符"/>
    <w:basedOn w:val="a5"/>
    <w:link w:val="afd"/>
    <w:uiPriority w:val="30"/>
    <w:rsid w:val="00FC693F"/>
    <w:rPr>
      <w:b/>
      <w:bCs/>
      <w:i/>
      <w:iCs/>
      <w:color w:val="4F81BD" w:themeColor="accent1"/>
    </w:rPr>
  </w:style>
  <w:style w:type="character" w:styleId="aff">
    <w:name w:val="Subtle Emphasis"/>
    <w:basedOn w:val="a5"/>
    <w:uiPriority w:val="19"/>
    <w:qFormat/>
    <w:rsid w:val="00FC693F"/>
    <w:rPr>
      <w:i/>
      <w:iCs/>
      <w:color w:val="808080" w:themeColor="text1" w:themeTint="7F"/>
    </w:rPr>
  </w:style>
  <w:style w:type="character" w:styleId="aff0">
    <w:name w:val="Intense Emphasis"/>
    <w:basedOn w:val="a5"/>
    <w:uiPriority w:val="21"/>
    <w:qFormat/>
    <w:rsid w:val="00FC693F"/>
    <w:rPr>
      <w:b/>
      <w:bCs/>
      <w:i/>
      <w:iCs/>
      <w:color w:val="4F81BD" w:themeColor="accent1"/>
    </w:rPr>
  </w:style>
  <w:style w:type="character" w:styleId="aff1">
    <w:name w:val="Subtle Reference"/>
    <w:basedOn w:val="a5"/>
    <w:uiPriority w:val="31"/>
    <w:qFormat/>
    <w:rsid w:val="00FC693F"/>
    <w:rPr>
      <w:smallCaps/>
      <w:color w:val="C0504D" w:themeColor="accent2"/>
      <w:u w:val="single"/>
    </w:rPr>
  </w:style>
  <w:style w:type="character" w:styleId="aff2">
    <w:name w:val="Intense Reference"/>
    <w:basedOn w:val="a5"/>
    <w:uiPriority w:val="32"/>
    <w:qFormat/>
    <w:rsid w:val="00FC693F"/>
    <w:rPr>
      <w:b/>
      <w:bCs/>
      <w:smallCaps/>
      <w:color w:val="C0504D" w:themeColor="accent2"/>
      <w:spacing w:val="5"/>
      <w:u w:val="single"/>
    </w:rPr>
  </w:style>
  <w:style w:type="character" w:styleId="aff3">
    <w:name w:val="Book Title"/>
    <w:basedOn w:val="a5"/>
    <w:uiPriority w:val="33"/>
    <w:qFormat/>
    <w:rsid w:val="00FC693F"/>
    <w:rPr>
      <w:b/>
      <w:bCs/>
      <w:smallCaps/>
      <w:spacing w:val="5"/>
    </w:rPr>
  </w:style>
  <w:style w:type="paragraph" w:styleId="TOC">
    <w:name w:val="TOC Heading"/>
    <w:basedOn w:val="1"/>
    <w:next w:val="a4"/>
    <w:uiPriority w:val="39"/>
    <w:unhideWhenUsed/>
    <w:qFormat/>
    <w:rsid w:val="00FC693F"/>
    <w:pPr>
      <w:outlineLvl w:val="9"/>
    </w:pPr>
  </w:style>
  <w:style w:type="table" w:styleId="aff4">
    <w:name w:val="Table Grid"/>
    <w:basedOn w:val="a6"/>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6"/>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6"/>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6"/>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6"/>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6"/>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6"/>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6"/>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6"/>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6"/>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6"/>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6"/>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6"/>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6"/>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6"/>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6"/>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6"/>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6"/>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6"/>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6"/>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6"/>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6"/>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6"/>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6"/>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6"/>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6"/>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6"/>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6"/>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6"/>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6"/>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6"/>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6"/>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6"/>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6"/>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6"/>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6"/>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6"/>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6"/>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6"/>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6"/>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6"/>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6"/>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6"/>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6"/>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6"/>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6"/>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6"/>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6"/>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6"/>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6"/>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6"/>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6"/>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6"/>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6"/>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6"/>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6"/>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6"/>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6"/>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6"/>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6"/>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6"/>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1">
    <w:name w:val="每章标题"/>
    <w:basedOn w:val="a4"/>
    <w:next w:val="a4"/>
    <w:link w:val="affc"/>
    <w:qFormat/>
    <w:rsid w:val="00510914"/>
    <w:pPr>
      <w:pageBreakBefore/>
      <w:numPr>
        <w:numId w:val="15"/>
      </w:numPr>
      <w:spacing w:before="240" w:after="240" w:line="360" w:lineRule="auto"/>
      <w:jc w:val="center"/>
      <w:outlineLvl w:val="0"/>
    </w:pPr>
    <w:rPr>
      <w:rFonts w:ascii="Times New Roman" w:eastAsia="SimHei" w:hAnsi="Times New Roman" w:cs="Times New Roman"/>
      <w:sz w:val="32"/>
      <w:szCs w:val="32"/>
      <w:lang w:eastAsia="zh-CN"/>
    </w:rPr>
  </w:style>
  <w:style w:type="character" w:customStyle="1" w:styleId="affc">
    <w:name w:val="每章标题 字符"/>
    <w:basedOn w:val="a5"/>
    <w:link w:val="a1"/>
    <w:rsid w:val="00510914"/>
    <w:rPr>
      <w:rFonts w:ascii="Times New Roman" w:eastAsia="SimHei" w:hAnsi="Times New Roman" w:cs="Times New Roman"/>
      <w:sz w:val="32"/>
      <w:szCs w:val="32"/>
      <w:lang w:eastAsia="zh-CN"/>
    </w:rPr>
  </w:style>
  <w:style w:type="paragraph" w:customStyle="1" w:styleId="a2">
    <w:name w:val="节标题（章下）"/>
    <w:basedOn w:val="a4"/>
    <w:next w:val="a4"/>
    <w:link w:val="affd"/>
    <w:qFormat/>
    <w:rsid w:val="00510914"/>
    <w:pPr>
      <w:numPr>
        <w:ilvl w:val="1"/>
        <w:numId w:val="15"/>
      </w:numPr>
      <w:spacing w:before="120" w:after="120" w:line="360" w:lineRule="auto"/>
      <w:outlineLvl w:val="1"/>
    </w:pPr>
    <w:rPr>
      <w:rFonts w:ascii="Times New Roman" w:eastAsia="SimHei" w:hAnsi="Times New Roman" w:cs="Times New Roman"/>
      <w:color w:val="000000" w:themeColor="text1"/>
      <w:sz w:val="28"/>
      <w:szCs w:val="28"/>
      <w:lang w:eastAsia="zh-CN"/>
    </w:rPr>
  </w:style>
  <w:style w:type="character" w:customStyle="1" w:styleId="affd">
    <w:name w:val="节标题（章下） 字符"/>
    <w:basedOn w:val="22"/>
    <w:link w:val="a2"/>
    <w:rsid w:val="00510914"/>
    <w:rPr>
      <w:rFonts w:ascii="Times New Roman" w:eastAsia="SimHei" w:hAnsi="Times New Roman" w:cs="Times New Roman"/>
      <w:b/>
      <w:bCs w:val="0"/>
      <w:color w:val="000000" w:themeColor="text1"/>
      <w:sz w:val="28"/>
      <w:szCs w:val="28"/>
      <w:lang w:eastAsia="zh-CN"/>
    </w:rPr>
  </w:style>
  <w:style w:type="paragraph" w:customStyle="1" w:styleId="a3">
    <w:name w:val="小节"/>
    <w:basedOn w:val="a4"/>
    <w:next w:val="a4"/>
    <w:link w:val="affe"/>
    <w:qFormat/>
    <w:rsid w:val="00510914"/>
    <w:pPr>
      <w:numPr>
        <w:ilvl w:val="2"/>
        <w:numId w:val="15"/>
      </w:numPr>
      <w:spacing w:before="60" w:after="60" w:line="360" w:lineRule="auto"/>
      <w:outlineLvl w:val="2"/>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3"/>
    <w:rsid w:val="00510914"/>
    <w:rPr>
      <w:rFonts w:ascii="Times New Roman" w:eastAsia="SimHei" w:hAnsi="Times New Roman" w:cs="Times New Roman"/>
      <w:b/>
      <w:bCs w:val="0"/>
      <w:color w:val="000000" w:themeColor="text1"/>
      <w:sz w:val="24"/>
      <w:szCs w:val="24"/>
      <w:lang w:eastAsia="zh-CN"/>
    </w:rPr>
  </w:style>
  <w:style w:type="paragraph" w:customStyle="1" w:styleId="afff">
    <w:name w:val="毕设正文"/>
    <w:basedOn w:val="a4"/>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5"/>
    <w:link w:val="afff"/>
    <w:rsid w:val="00AD7D6B"/>
    <w:rPr>
      <w:rFonts w:ascii="Times New Roman" w:eastAsia="SimSun" w:hAnsi="Times New Roman" w:cs="Times New Roman"/>
      <w:sz w:val="24"/>
      <w:szCs w:val="24"/>
      <w:lang w:eastAsia="zh-CN"/>
    </w:rPr>
  </w:style>
  <w:style w:type="paragraph" w:styleId="TOC2">
    <w:name w:val="toc 2"/>
    <w:basedOn w:val="a4"/>
    <w:next w:val="a4"/>
    <w:autoRedefine/>
    <w:uiPriority w:val="39"/>
    <w:unhideWhenUsed/>
    <w:rsid w:val="00601954"/>
    <w:pPr>
      <w:spacing w:after="60" w:line="360" w:lineRule="auto"/>
      <w:ind w:left="220"/>
    </w:pPr>
    <w:rPr>
      <w:rFonts w:ascii="Times New Roman" w:eastAsia="SimSun" w:hAnsi="Times New Roman" w:cs="Times New Roman"/>
      <w:sz w:val="24"/>
      <w:szCs w:val="24"/>
      <w:lang w:eastAsia="zh-CN"/>
    </w:rPr>
  </w:style>
  <w:style w:type="paragraph" w:styleId="TOC1">
    <w:name w:val="toc 1"/>
    <w:basedOn w:val="a4"/>
    <w:next w:val="a4"/>
    <w:autoRedefine/>
    <w:uiPriority w:val="39"/>
    <w:unhideWhenUsed/>
    <w:rsid w:val="00510914"/>
    <w:pPr>
      <w:tabs>
        <w:tab w:val="right" w:leader="dot" w:pos="9062"/>
      </w:tabs>
      <w:spacing w:after="60" w:line="360" w:lineRule="auto"/>
    </w:pPr>
    <w:rPr>
      <w:rFonts w:ascii="Times New Roman" w:eastAsia="SimSun" w:hAnsi="Times New Roman" w:cs="Times New Roman"/>
      <w:sz w:val="24"/>
      <w:szCs w:val="24"/>
      <w:lang w:eastAsia="zh-CN"/>
    </w:rPr>
  </w:style>
  <w:style w:type="paragraph" w:styleId="TOC3">
    <w:name w:val="toc 3"/>
    <w:basedOn w:val="a4"/>
    <w:next w:val="a4"/>
    <w:autoRedefine/>
    <w:uiPriority w:val="39"/>
    <w:unhideWhenUsed/>
    <w:rsid w:val="00601954"/>
    <w:pPr>
      <w:spacing w:after="60" w:line="360" w:lineRule="auto"/>
      <w:ind w:left="440"/>
    </w:pPr>
    <w:rPr>
      <w:rFonts w:ascii="Times New Roman" w:eastAsia="SimSun" w:hAnsi="Times New Roman" w:cs="Times New Roman"/>
      <w:sz w:val="24"/>
      <w:szCs w:val="24"/>
      <w:lang w:eastAsia="zh-CN"/>
    </w:rPr>
  </w:style>
  <w:style w:type="paragraph" w:styleId="TOC4">
    <w:name w:val="toc 4"/>
    <w:basedOn w:val="a4"/>
    <w:next w:val="a4"/>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4"/>
    <w:next w:val="a4"/>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4"/>
    <w:next w:val="a4"/>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4"/>
    <w:next w:val="a4"/>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4"/>
    <w:next w:val="a4"/>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4"/>
    <w:next w:val="a4"/>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5"/>
    <w:uiPriority w:val="99"/>
    <w:unhideWhenUsed/>
    <w:rsid w:val="00601954"/>
    <w:rPr>
      <w:rFonts w:ascii="Times New Roman" w:eastAsia="SimSun" w:hAnsi="Times New Roman" w:cs="Times New Roman"/>
      <w:color w:val="0000FF" w:themeColor="hyperlink"/>
      <w:sz w:val="24"/>
      <w:szCs w:val="24"/>
      <w:u w:val="single"/>
    </w:rPr>
  </w:style>
  <w:style w:type="character" w:styleId="afff2">
    <w:name w:val="Unresolved Mention"/>
    <w:basedOn w:val="a5"/>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 w:type="character" w:styleId="afff7">
    <w:name w:val="FollowedHyperlink"/>
    <w:basedOn w:val="a5"/>
    <w:uiPriority w:val="99"/>
    <w:semiHidden/>
    <w:unhideWhenUsed/>
    <w:rsid w:val="00C304F9"/>
    <w:rPr>
      <w:color w:val="800080" w:themeColor="followedHyperlink"/>
      <w:u w:val="single"/>
    </w:rPr>
  </w:style>
  <w:style w:type="paragraph" w:customStyle="1" w:styleId="afff8">
    <w:name w:val="表题"/>
    <w:basedOn w:val="a4"/>
    <w:link w:val="afff9"/>
    <w:qFormat/>
    <w:rsid w:val="00F97B62"/>
    <w:pPr>
      <w:spacing w:after="0" w:line="360" w:lineRule="auto"/>
      <w:jc w:val="center"/>
    </w:pPr>
    <w:rPr>
      <w:rFonts w:ascii="Times New Roman" w:eastAsia="SimSun" w:hAnsi="Times New Roman" w:cs="Times New Roman"/>
      <w:sz w:val="21"/>
      <w:szCs w:val="21"/>
      <w:lang w:eastAsia="zh-CN"/>
    </w:rPr>
  </w:style>
  <w:style w:type="character" w:customStyle="1" w:styleId="afff9">
    <w:name w:val="表题 字符"/>
    <w:basedOn w:val="a5"/>
    <w:link w:val="afff8"/>
    <w:rsid w:val="00F97B62"/>
    <w:rPr>
      <w:rFonts w:ascii="SimSun" w:hAnsi="SimSun"/>
      <w:sz w:val="21"/>
    </w:rPr>
  </w:style>
  <w:style w:type="paragraph" w:customStyle="1" w:styleId="afffa">
    <w:name w:val="图题"/>
    <w:basedOn w:val="a4"/>
    <w:link w:val="afffb"/>
    <w:qFormat/>
    <w:rsid w:val="00C963D7"/>
    <w:pPr>
      <w:jc w:val="center"/>
    </w:pPr>
    <w:rPr>
      <w:rFonts w:ascii="Times New Roman" w:eastAsia="SimSun" w:hAnsi="Times New Roman" w:cs="Times New Roman"/>
      <w:sz w:val="21"/>
      <w:szCs w:val="21"/>
      <w:lang w:eastAsia="zh-CN"/>
    </w:rPr>
  </w:style>
  <w:style w:type="character" w:customStyle="1" w:styleId="afffb">
    <w:name w:val="图题 字符"/>
    <w:basedOn w:val="a5"/>
    <w:link w:val="afffa"/>
    <w:rsid w:val="00C963D7"/>
    <w:rPr>
      <w:rFonts w:ascii="SimSun" w:eastAsia="SimSun" w:hAnsi="SimSun" w:cs="SimSun"/>
    </w:rPr>
  </w:style>
  <w:style w:type="table" w:customStyle="1" w:styleId="afffc">
    <w:name w:val="三线表"/>
    <w:basedOn w:val="a6"/>
    <w:uiPriority w:val="99"/>
    <w:rsid w:val="009749AF"/>
    <w:pPr>
      <w:spacing w:after="0" w:line="240" w:lineRule="auto"/>
    </w:pPr>
    <w:rPr>
      <w:rFonts w:ascii="Times New Roman" w:eastAsia="SimSun" w:hAnsi="Times New Roman"/>
      <w:sz w:val="21"/>
    </w:rPr>
    <w:tblPr>
      <w:tblBorders>
        <w:top w:val="single" w:sz="12" w:space="0" w:color="auto"/>
        <w:bottom w:val="single" w:sz="12" w:space="0" w:color="auto"/>
      </w:tblBorders>
    </w:tblPr>
    <w:tblStylePr w:type="firstRow">
      <w:pPr>
        <w:wordWrap/>
        <w:spacing w:line="240" w:lineRule="auto"/>
        <w:jc w:val="center"/>
      </w:pPr>
      <w:rPr>
        <w:rFonts w:ascii="Times New Roman" w:eastAsia="SimSun"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1609</TotalTime>
  <Pages>1</Pages>
  <Words>10260</Words>
  <Characters>58482</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85</cp:revision>
  <dcterms:created xsi:type="dcterms:W3CDTF">2013-12-23T23:15:00Z</dcterms:created>
  <dcterms:modified xsi:type="dcterms:W3CDTF">2026-05-29T06:43:00Z</dcterms:modified>
  <cp:category/>
</cp:coreProperties>
</file>