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D9779" w14:textId="77777777" w:rsidR="00BC6045" w:rsidRDefault="00000000">
      <w:pPr>
        <w:spacing w:before="1200" w:after="400" w:line="360" w:lineRule="auto"/>
        <w:jc w:val="center"/>
        <w:rPr>
          <w:rFonts w:ascii="Times New Roman" w:eastAsia="华文行楷" w:hAnsi="Times New Roman" w:cs="Times New Roman"/>
          <w:sz w:val="84"/>
          <w:szCs w:val="84"/>
          <w:lang w:eastAsia="zh-CN"/>
        </w:rPr>
      </w:pPr>
      <w:r>
        <w:rPr>
          <w:rFonts w:ascii="Times New Roman" w:eastAsia="华文行楷" w:hAnsi="Times New Roman" w:cs="Times New Roman"/>
          <w:sz w:val="84"/>
          <w:szCs w:val="84"/>
          <w:lang w:eastAsia="zh-CN"/>
        </w:rPr>
        <w:t>青岛理工大学</w:t>
      </w:r>
    </w:p>
    <w:p w14:paraId="7068F477" w14:textId="77777777" w:rsidR="00BC6045" w:rsidRDefault="00000000">
      <w:pPr>
        <w:spacing w:before="400" w:after="800" w:line="360" w:lineRule="auto"/>
        <w:jc w:val="center"/>
        <w:rPr>
          <w:rFonts w:ascii="Times New Roman" w:eastAsia="SimHei" w:hAnsi="Times New Roman" w:cs="Times New Roman"/>
          <w:b/>
          <w:sz w:val="72"/>
          <w:szCs w:val="72"/>
          <w:lang w:eastAsia="zh-CN"/>
        </w:rPr>
      </w:pPr>
      <w:r>
        <w:rPr>
          <w:rFonts w:ascii="Times New Roman" w:eastAsia="SimHei" w:hAnsi="Times New Roman" w:cs="Times New Roman"/>
          <w:b/>
          <w:sz w:val="72"/>
          <w:szCs w:val="72"/>
          <w:lang w:eastAsia="zh-CN"/>
        </w:rPr>
        <w:t>毕 业 设 计（论 文）</w:t>
      </w:r>
    </w:p>
    <w:p w14:paraId="05777A09" w14:textId="77777777" w:rsidR="00BC6045" w:rsidRDefault="00BC6045">
      <w:pPr>
        <w:spacing w:after="0" w:line="360" w:lineRule="auto"/>
        <w:jc w:val="center"/>
        <w:rPr>
          <w:rFonts w:ascii="Times New Roman" w:eastAsia="SimSun" w:hAnsi="Times New Roman" w:cs="Times New Roman"/>
          <w:sz w:val="32"/>
          <w:szCs w:val="32"/>
          <w:lang w:eastAsia="zh-CN"/>
        </w:rPr>
      </w:pPr>
    </w:p>
    <w:p w14:paraId="53916809" w14:textId="77777777" w:rsidR="00BC6045" w:rsidRDefault="00BC6045">
      <w:pPr>
        <w:spacing w:after="0" w:line="360" w:lineRule="auto"/>
        <w:jc w:val="center"/>
        <w:rPr>
          <w:rFonts w:ascii="Times New Roman" w:eastAsia="SimSun" w:hAnsi="Times New Roman" w:cs="Times New Roman"/>
          <w:sz w:val="32"/>
          <w:szCs w:val="32"/>
          <w:lang w:eastAsia="zh-CN"/>
        </w:rPr>
      </w:pPr>
    </w:p>
    <w:p w14:paraId="0C510707" w14:textId="77777777" w:rsidR="00BC6045" w:rsidRDefault="00000000">
      <w:pPr>
        <w:spacing w:before="16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题        目：</w:t>
      </w:r>
      <w:r>
        <w:rPr>
          <w:rFonts w:ascii="Times New Roman" w:eastAsia="SimSun" w:hAnsi="Times New Roman" w:cs="Times New Roman"/>
          <w:sz w:val="32"/>
          <w:szCs w:val="32"/>
          <w:u w:val="single"/>
          <w:lang w:eastAsia="zh-CN"/>
        </w:rPr>
        <w:t>多策略电影推荐系统的设计与实现——基于MovieLens 32M的协同过滤与深度学习对比研究</w:t>
      </w:r>
    </w:p>
    <w:p w14:paraId="1B873E49"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院        别：</w:t>
      </w:r>
      <w:r>
        <w:rPr>
          <w:rFonts w:ascii="Times New Roman" w:eastAsia="SimSun" w:hAnsi="Times New Roman" w:cs="Times New Roman"/>
          <w:sz w:val="32"/>
          <w:szCs w:val="32"/>
          <w:u w:val="single"/>
          <w:lang w:eastAsia="zh-CN"/>
        </w:rPr>
        <w:t>信息管理学院</w:t>
      </w:r>
    </w:p>
    <w:p w14:paraId="2E6D267A"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专业班级：</w:t>
      </w:r>
      <w:r>
        <w:rPr>
          <w:rFonts w:ascii="Times New Roman" w:eastAsia="SimSun" w:hAnsi="Times New Roman" w:cs="Times New Roman"/>
          <w:sz w:val="32"/>
          <w:szCs w:val="32"/>
          <w:u w:val="single"/>
          <w:lang w:eastAsia="zh-CN"/>
        </w:rPr>
        <w:t>计算223班</w:t>
      </w:r>
    </w:p>
    <w:p w14:paraId="2C69D363"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学生姓名：</w:t>
      </w:r>
      <w:r>
        <w:rPr>
          <w:rFonts w:ascii="Times New Roman" w:eastAsia="SimSun" w:hAnsi="Times New Roman" w:cs="Times New Roman"/>
          <w:sz w:val="32"/>
          <w:szCs w:val="32"/>
          <w:u w:val="single"/>
          <w:lang w:eastAsia="zh-CN"/>
        </w:rPr>
        <w:t>姚锡岳</w:t>
      </w:r>
    </w:p>
    <w:p w14:paraId="72DF583A"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学        号：</w:t>
      </w:r>
      <w:r>
        <w:rPr>
          <w:rFonts w:ascii="Times New Roman" w:eastAsia="SimSun" w:hAnsi="Times New Roman" w:cs="Times New Roman"/>
          <w:sz w:val="32"/>
          <w:szCs w:val="32"/>
          <w:u w:val="single"/>
          <w:lang w:eastAsia="zh-CN"/>
        </w:rPr>
        <w:t>202201050415</w:t>
      </w:r>
    </w:p>
    <w:p w14:paraId="7D488C0C"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指导教师：</w:t>
      </w:r>
      <w:r>
        <w:rPr>
          <w:rFonts w:ascii="Times New Roman" w:eastAsia="SimSun" w:hAnsi="Times New Roman" w:cs="Times New Roman"/>
          <w:sz w:val="32"/>
          <w:szCs w:val="32"/>
          <w:u w:val="single"/>
          <w:lang w:eastAsia="zh-CN"/>
        </w:rPr>
        <w:t>曹家宝</w:t>
      </w:r>
    </w:p>
    <w:p w14:paraId="6331A69D" w14:textId="77777777" w:rsidR="00BC6045" w:rsidRDefault="00000000">
      <w:pPr>
        <w:spacing w:before="600" w:after="0" w:line="360" w:lineRule="auto"/>
        <w:jc w:val="center"/>
        <w:rPr>
          <w:rFonts w:ascii="Times New Roman" w:eastAsia="SimSun" w:hAnsi="Times New Roman" w:cs="Times New Roman"/>
          <w:sz w:val="32"/>
          <w:szCs w:val="32"/>
          <w:lang w:eastAsia="zh-CN"/>
        </w:rPr>
      </w:pPr>
      <w:r>
        <w:rPr>
          <w:rFonts w:ascii="Times New Roman" w:eastAsia="SimSun" w:hAnsi="Times New Roman" w:cs="Times New Roman"/>
          <w:sz w:val="32"/>
          <w:szCs w:val="32"/>
          <w:lang w:eastAsia="zh-CN"/>
        </w:rPr>
        <w:t>2026年  5月     日</w:t>
      </w:r>
    </w:p>
    <w:p w14:paraId="02D1B16D" w14:textId="77777777" w:rsidR="00631AF8" w:rsidRDefault="00631AF8">
      <w:pPr>
        <w:spacing w:after="0"/>
        <w:rPr>
          <w:rFonts w:eastAsia="SimSun"/>
          <w:lang w:eastAsia="zh-CN"/>
        </w:rPr>
        <w:sectPr w:rsidR="00631AF8" w:rsidSect="008707CD">
          <w:headerReference w:type="default" r:id="rId8"/>
          <w:footerReference w:type="default" r:id="rId9"/>
          <w:pgSz w:w="11906" w:h="16838"/>
          <w:pgMar w:top="1417" w:right="1417" w:bottom="1417" w:left="1417" w:header="720" w:footer="720" w:gutter="0"/>
          <w:cols w:space="720"/>
          <w:titlePg/>
          <w:docGrid w:linePitch="360"/>
        </w:sectPr>
      </w:pPr>
    </w:p>
    <w:p w14:paraId="7BAF466A" w14:textId="77777777" w:rsidR="00BC6045" w:rsidRDefault="00000000" w:rsidP="00415E87">
      <w:pPr>
        <w:pStyle w:val="afff5"/>
      </w:pPr>
      <w:bookmarkStart w:id="0" w:name="_Toc230874815"/>
      <w:bookmarkStart w:id="1" w:name="_Toc230939970"/>
      <w:r>
        <w:lastRenderedPageBreak/>
        <w:t>摘  要</w:t>
      </w:r>
      <w:bookmarkEnd w:id="0"/>
      <w:bookmarkEnd w:id="1"/>
    </w:p>
    <w:p w14:paraId="0E2D39A3" w14:textId="77777777" w:rsidR="00BC6045" w:rsidRDefault="00000000" w:rsidP="00126EF0">
      <w:pPr>
        <w:pStyle w:val="afff"/>
      </w:pPr>
      <w:r>
        <w:t>本文围绕电影推荐场景中的信息过载与个性化需求，设计并实现了一套面向大规模评分数据的多策略电影推荐系统CineMatch。系统以MovieLens 32M数据集为基础（包含3200万条评分记录，覆盖27万用户与8.7万部电影），采用MySQL进行数据存储与管理，基于Flask应用工厂模式构建后端服务并提供推荐接口与数据统计接口，前端采用Jinja2模板引擎与Vue.js 3混合架构，结合Bootstrap 5与ECharts实现推荐结果展示、用户画像与可视化分析。算法层面，本文实现了三种推荐策略：基于物品的协同过滤（Item-based Collaborative Filtering，ItemCF）作为主召回模型，通过余弦相似度与用户均值归一化计算电影间相似度并保留TopK近邻，支持可解释推荐理由生成；神经协同过滤模型（Neural Collaborative Filtering，NCF）基于PyTorch实现MLP架构，通过异步加载与单例模式进行高效推理；混合推荐策略（Hybrid）采用"ItemCF召回+NCF重排"的级联架构。系统还实现了用户画像分析（12维特征）、用户行为追踪、推荐反馈收集、数据可视化看板和管理后台等完整功能模块。为验证方法有效性，本文建立基于三层时间切分的离线评估协议，在统一候选集C_all上对8个模型进行全量排序对比，使用Precision@10、Recall@10、NDCG@10、MRR@10和Coverage等指标进行评估。实验结果表明，在MovieLens 32M数据集上，传统协同过滤方法（ItemCF）在排序精度上表现最优（NDCG@10=0.049），深度学习方法（NCF、LightGCN）在此大规模稀疏场景中未超越传统方法；EASE以闭式最小二乘解实现了精度与覆盖率的最佳平衡（Coverage=0.658，为ItemCF的6.4倍）；混合推荐策略相较纯NCF在R@10上提升了3.9%，验证了召回-重排架构对候选集排序的优化潜力，但整体效果仍受限于召回阶段质量。消融实验发现per_seed_limit=10、recall_k=50为最优参数取值。</w:t>
      </w:r>
    </w:p>
    <w:p w14:paraId="2371EED9" w14:textId="64E4D0C6" w:rsidR="00BF748D" w:rsidRDefault="00000000" w:rsidP="00126EF0">
      <w:pPr>
        <w:pStyle w:val="afff"/>
        <w:rPr>
          <w:rFonts w:hint="eastAsia"/>
        </w:rPr>
        <w:sectPr w:rsidR="00BF748D" w:rsidSect="008707CD">
          <w:footerReference w:type="default" r:id="rId10"/>
          <w:pgSz w:w="11906" w:h="16838"/>
          <w:pgMar w:top="1417" w:right="1417" w:bottom="1417" w:left="1417" w:header="720" w:footer="720" w:gutter="0"/>
          <w:pgNumType w:fmt="upperRoman" w:start="1"/>
          <w:cols w:space="720"/>
          <w:docGrid w:linePitch="360"/>
        </w:sectPr>
      </w:pPr>
      <w:r>
        <w:t>关键词：电影推荐系统; 协同过滤; 神经协同过滤; 混合推荐; 可解释推</w:t>
      </w:r>
    </w:p>
    <w:p w14:paraId="0895EABF" w14:textId="77777777" w:rsidR="00BC6045" w:rsidRPr="00415E87" w:rsidRDefault="00000000" w:rsidP="00415E87">
      <w:pPr>
        <w:pStyle w:val="afff3"/>
      </w:pPr>
      <w:bookmarkStart w:id="2" w:name="_Toc230874816"/>
      <w:bookmarkStart w:id="3" w:name="_Toc230939971"/>
      <w:r>
        <w:lastRenderedPageBreak/>
        <w:t>ABSTRACT</w:t>
      </w:r>
      <w:bookmarkEnd w:id="2"/>
      <w:bookmarkEnd w:id="3"/>
    </w:p>
    <w:p w14:paraId="7A5B5F93" w14:textId="77777777" w:rsidR="00BC6045" w:rsidRDefault="00000000" w:rsidP="00126EF0">
      <w:pPr>
        <w:pStyle w:val="afff"/>
      </w:pPr>
      <w:r>
        <w:t>To address information overload and meet personalization demands in movie consumption, this thesis designs and implements a multi-strategy movie recommendation system named CineMatch. Based on the MovieLens 32M dataset—comprising 32 million ratings from 270,000 users on 87,000 movies—the system leverages MySQL for data storage and management, employs the Flask application factory pattern for backend services and RESTful APIs, and integrates Jinja2 templates with Vue.js 3, Bootstrap 5, and ECharts on the frontend to deliver recommendation displays, user profiling, and visual analytics.</w:t>
      </w:r>
    </w:p>
    <w:p w14:paraId="1E6E8177" w14:textId="77777777" w:rsidR="00BC6045" w:rsidRDefault="00000000" w:rsidP="00126EF0">
      <w:pPr>
        <w:pStyle w:val="afff"/>
      </w:pPr>
      <w:r>
        <w:t>At the algorithmic level, three recommendation strategies are implemented. Item-based Collaborative Filtering (ItemCF) serves as the primary recall model, computing movie similarities through cosine similarity with user-mean normalization and retaining only Top-K neighbors to improve storage efficiency and retrieval speed; it also supports explainable recommendations by identifying which previously liked movies contributed to each suggestion. A Neural Collaborative Filtering (NCF) model, built with PyTorch, implements an MLP architecture with asynchronous loading and a singleton inference engine for efficient candidate reranking. The Hybrid strategy combines both through a cascade architecture: ItemCF generates recall candidates, and NCF reranks them to produce the final Top-N list, balancing accuracy with interpretability. Beyond the core recommendation pipeline, the system includes comprehensive functional modules such as 12-dimensional user profiling, asynchronous behavior tracking, recommendation feedback collection, movie list creation, data visualization dashboards, and an admin panel.</w:t>
      </w:r>
    </w:p>
    <w:p w14:paraId="10697DD6" w14:textId="77777777" w:rsidR="00BC6045" w:rsidRDefault="00000000" w:rsidP="00126EF0">
      <w:pPr>
        <w:pStyle w:val="afff"/>
      </w:pPr>
      <w:r>
        <w:t>To validate recommendation quality, a unified offline evaluation framework based on the Leave-Last-Out protocol is established, comparing the three strategies across five ranking-oriented metrics—Precision@K, Recall@K, MAP@K, NDCG@K, and MRR@K—supplemented by coverage and popularity bias analyses. Ablation studies examine the effects of key parameters such as recall candidate size and per-seed similarity limits. The overall system demonstrates basic usability as a local recommendation service. Experimental results indicate that on the MovieLens 32M dataset, traditional collaborative filtering (ItemCF) achieves the best ranking accuracy (NDCG@10=0.049), while deep learning methods (NCF, LightGCN) do not surpass traditional approaches in this large-scale sparse scenario. EASE achieves the best accuracy-coverage tradeoff (Coverage=0.658, 6.4x that of ItemCF), and the Hybrid cascade improves R@10 by 3.9% over pure NCF but remains constrained by recall-stage quality. Ablation studies identify per_seed_limit=10 and recall_k=50 as optimal parameter settings.</w:t>
      </w:r>
    </w:p>
    <w:p w14:paraId="3A0D38C9" w14:textId="77777777" w:rsidR="00BC6045" w:rsidRDefault="00000000" w:rsidP="00126EF0">
      <w:pPr>
        <w:pStyle w:val="afff"/>
      </w:pPr>
      <w:r>
        <w:rPr>
          <w:b/>
        </w:rPr>
        <w:t>KEY WORDS: movie recommendation system, collaborative filtering, neural collaborative filtering, hybrid recommendation, explainable recommendation, user profiling</w:t>
      </w:r>
    </w:p>
    <w:p w14:paraId="284839C8" w14:textId="77777777" w:rsidR="00415E87" w:rsidRDefault="00415E87">
      <w:pPr>
        <w:spacing w:after="0"/>
        <w:rPr>
          <w:rFonts w:eastAsia="SimSun"/>
          <w:lang w:eastAsia="zh-CN"/>
        </w:rPr>
        <w:sectPr w:rsidR="00415E87" w:rsidSect="008707CD">
          <w:pgSz w:w="11906" w:h="16838"/>
          <w:pgMar w:top="1417" w:right="1417" w:bottom="1417" w:left="1417" w:header="720" w:footer="720" w:gutter="0"/>
          <w:pgNumType w:fmt="upperRoman" w:start="1"/>
          <w:cols w:space="720"/>
          <w:docGrid w:linePitch="360"/>
        </w:sectPr>
      </w:pPr>
    </w:p>
    <w:bookmarkStart w:id="4" w:name="_Toc230874817" w:displacedByCustomXml="next"/>
    <w:sdt>
      <w:sdtPr>
        <w:rPr>
          <w:rFonts w:asciiTheme="minorHAnsi" w:eastAsiaTheme="minorEastAsia" w:hAnsiTheme="minorHAnsi" w:cstheme="minorBidi"/>
          <w:b w:val="0"/>
          <w:bCs w:val="0"/>
          <w:color w:val="auto"/>
          <w:sz w:val="22"/>
          <w:szCs w:val="22"/>
          <w:lang w:val="zh-CN" w:eastAsia="zh-CN"/>
        </w:rPr>
        <w:id w:val="-1826809170"/>
        <w:docPartObj>
          <w:docPartGallery w:val="Table of Contents"/>
          <w:docPartUnique/>
        </w:docPartObj>
      </w:sdtPr>
      <w:sdtEndPr>
        <w:rPr>
          <w:b/>
          <w:bCs/>
          <w:lang w:eastAsia="en-US"/>
        </w:rPr>
      </w:sdtEndPr>
      <w:sdtContent>
        <w:p w14:paraId="03F61700" w14:textId="174B948F" w:rsidR="00A720B3" w:rsidRDefault="00A720B3">
          <w:pPr>
            <w:pStyle w:val="TOC"/>
          </w:pPr>
          <w:r>
            <w:rPr>
              <w:lang w:val="zh-CN" w:eastAsia="zh-CN"/>
            </w:rPr>
            <w:t>目录</w:t>
          </w:r>
        </w:p>
        <w:p w14:paraId="59E69C39" w14:textId="0ACD23A5" w:rsidR="00BF748D" w:rsidRDefault="00A720B3">
          <w:pPr>
            <w:pStyle w:val="TOC1"/>
            <w:rPr>
              <w:rFonts w:asciiTheme="minorHAnsi" w:eastAsiaTheme="minorEastAsia" w:hAnsiTheme="minorHAnsi" w:cstheme="minorBidi" w:hint="eastAsia"/>
              <w:noProof/>
              <w:kern w:val="2"/>
              <w:sz w:val="22"/>
              <w14:ligatures w14:val="standardContextual"/>
            </w:rPr>
          </w:pPr>
          <w:r>
            <w:fldChar w:fldCharType="begin"/>
            <w:instrText xml:space="preserve"> TOC \o "1-3" \t "</w:instrText>
            <w:instrText>每章标题</w:instrText>
            <w:instrText>,1,</w:instrText>
            <w:instrText>节标题（章下）</w:instrText>
            <w:instrText>,2,</w:instrText>
            <w:instrText>小节</w:instrText>
            <w:instrText xml:space="preserve">,3" \h \z \u </w:instrText>
            <w:fldChar w:fldCharType="separate"/>
          </w:r>
          <w:hyperlink w:anchor="_Toc230939970" w:history="1">
            <w:r>
              <w:rPr>
                <w:rStyle w:val="afff1"/>
                <w:noProof/>
              </w:rPr>
              <w:t>摘  要</w:t>
            </w:r>
            <w:r>
              <w:rPr>
                <w:rFonts w:hint="eastAsia"/>
                <w:noProof/>
                <w:webHidden/>
              </w:rPr>
              <w:tab/>
              <w:fldChar w:fldCharType="begin"/>
              <w:instrText xml:space="preserve"/>
            </w:r>
            <w:r>
              <w:rPr>
                <w:noProof/>
                <w:webHidden/>
              </w:rPr>
              <w:instrText>PAGEREF _Toc230939970 \h</w:instrText>
            </w:r>
            <w:r>
              <w:rPr>
                <w:rFonts w:hint="eastAsia"/>
                <w:noProof/>
                <w:webHidden/>
              </w:rPr>
              <w:instrText xml:space="preserve"/>
              <w:fldChar w:fldCharType="separate"/>
            </w:r>
            <w:r>
              <w:rPr>
                <w:noProof/>
                <w:webHidden/>
              </w:rPr>
              <w:t>I</w:t>
            </w:r>
            <w:r>
              <w:rPr>
                <w:rFonts w:hint="eastAsia"/>
                <w:noProof/>
                <w:webHidden/>
              </w:rPr>
              <w:fldChar w:fldCharType="end"/>
            </w:r>
          </w:hyperlink>
        </w:p>
        <w:p w14:paraId="7F040F6B" w14:textId="0F104276"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39971" w:history="1">
            <w:r>
              <w:rPr>
                <w:rStyle w:val="afff1"/>
                <w:noProof/>
              </w:rPr>
              <w:t>ABSTRACT</w:t>
            </w:r>
            <w:r>
              <w:rPr>
                <w:rFonts w:hint="eastAsia"/>
                <w:noProof/>
                <w:webHidden/>
              </w:rPr>
              <w:tab/>
              <w:fldChar w:fldCharType="begin"/>
              <w:instrText xml:space="preserve"/>
            </w:r>
            <w:r>
              <w:rPr>
                <w:noProof/>
                <w:webHidden/>
              </w:rPr>
              <w:instrText>PAGEREF _Toc230939971 \h</w:instrText>
            </w:r>
            <w:r>
              <w:rPr>
                <w:rFonts w:hint="eastAsia"/>
                <w:noProof/>
                <w:webHidden/>
              </w:rPr>
              <w:instrText xml:space="preserve"/>
              <w:fldChar w:fldCharType="separate"/>
            </w:r>
            <w:r>
              <w:rPr>
                <w:noProof/>
                <w:webHidden/>
              </w:rPr>
              <w:t>I</w:t>
            </w:r>
            <w:r>
              <w:rPr>
                <w:rFonts w:hint="eastAsia"/>
                <w:noProof/>
                <w:webHidden/>
              </w:rPr>
              <w:fldChar w:fldCharType="end"/>
            </w:r>
          </w:hyperlink>
        </w:p>
        <w:p w14:paraId="59D07E78" w14:textId="0D3B4A78"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39972" w:history="1">
            <w:r>
              <w:rPr>
                <w:rStyle w:val="afff1"/>
                <w:noProof/>
              </w:rPr>
              <w:t>第1章 绪论</w:t>
            </w:r>
            <w:r>
              <w:rPr>
                <w:rFonts w:hint="eastAsia"/>
                <w:noProof/>
                <w:webHidden/>
              </w:rPr>
              <w:tab/>
              <w:fldChar w:fldCharType="begin"/>
              <w:instrText xml:space="preserve"/>
            </w:r>
            <w:r>
              <w:rPr>
                <w:noProof/>
                <w:webHidden/>
              </w:rPr>
              <w:instrText>PAGEREF _Toc230939972 \h</w:instrText>
            </w:r>
            <w:r>
              <w:rPr>
                <w:rFonts w:hint="eastAsia"/>
                <w:noProof/>
                <w:webHidden/>
              </w:rPr>
              <w:instrText xml:space="preserve"/>
              <w:fldChar w:fldCharType="separate"/>
            </w:r>
            <w:r>
              <w:rPr>
                <w:noProof/>
                <w:webHidden/>
              </w:rPr>
              <w:t>1</w:t>
            </w:r>
            <w:r>
              <w:rPr>
                <w:rFonts w:hint="eastAsia"/>
                <w:noProof/>
                <w:webHidden/>
              </w:rPr>
              <w:fldChar w:fldCharType="end"/>
            </w:r>
          </w:hyperlink>
        </w:p>
        <w:p w14:paraId="2E90B283" w14:textId="6110C036"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73" w:history="1">
            <w:r>
              <w:rPr>
                <w:rStyle w:val="afff1"/>
                <w:noProof/>
              </w:rPr>
              <w:t>1.1 研究背景</w:t>
            </w:r>
            <w:r>
              <w:rPr>
                <w:rStyle w:val="afff1"/>
                <w:rFonts w:ascii="SimHei" w:hAnsi="SimHei"/>
                <w:noProof/>
              </w:rPr>
              <w:t>与</w:t>
            </w:r>
            <w:r>
              <w:rPr>
                <w:rStyle w:val="afff1"/>
                <w:noProof/>
              </w:rPr>
              <w:t>意义</w:t>
            </w:r>
            <w:r>
              <w:rPr>
                <w:rFonts w:hint="eastAsia"/>
                <w:noProof/>
                <w:webHidden/>
              </w:rPr>
              <w:tab/>
              <w:fldChar w:fldCharType="begin"/>
              <w:instrText xml:space="preserve"/>
            </w:r>
            <w:r>
              <w:rPr>
                <w:noProof/>
                <w:webHidden/>
              </w:rPr>
              <w:instrText>PAGEREF _Toc230939973 \h</w:instrText>
            </w:r>
            <w:r>
              <w:rPr>
                <w:rFonts w:hint="eastAsia"/>
                <w:noProof/>
                <w:webHidden/>
              </w:rPr>
              <w:instrText xml:space="preserve"/>
              <w:fldChar w:fldCharType="separate"/>
            </w:r>
            <w:r>
              <w:rPr>
                <w:noProof/>
                <w:webHidden/>
              </w:rPr>
              <w:t>1</w:t>
            </w:r>
            <w:r>
              <w:rPr>
                <w:rFonts w:hint="eastAsia"/>
                <w:noProof/>
                <w:webHidden/>
              </w:rPr>
              <w:fldChar w:fldCharType="end"/>
            </w:r>
          </w:hyperlink>
        </w:p>
        <w:p w14:paraId="001D1B2B" w14:textId="63FBC96E"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74" w:history="1">
            <w:r>
              <w:rPr>
                <w:rStyle w:val="afff1"/>
                <w:noProof/>
              </w:rPr>
              <w:t>1.1.1 研究背景</w:t>
            </w:r>
            <w:r>
              <w:rPr>
                <w:rFonts w:hint="eastAsia"/>
                <w:noProof/>
                <w:webHidden/>
              </w:rPr>
              <w:tab/>
              <w:fldChar w:fldCharType="begin"/>
              <w:instrText xml:space="preserve"/>
            </w:r>
            <w:r>
              <w:rPr>
                <w:noProof/>
                <w:webHidden/>
              </w:rPr>
              <w:instrText>PAGEREF _Toc230939974 \h</w:instrText>
            </w:r>
            <w:r>
              <w:rPr>
                <w:rFonts w:hint="eastAsia"/>
                <w:noProof/>
                <w:webHidden/>
              </w:rPr>
              <w:instrText xml:space="preserve"/>
              <w:fldChar w:fldCharType="separate"/>
            </w:r>
            <w:r>
              <w:rPr>
                <w:noProof/>
                <w:webHidden/>
              </w:rPr>
              <w:t>1</w:t>
            </w:r>
            <w:r>
              <w:rPr>
                <w:rFonts w:hint="eastAsia"/>
                <w:noProof/>
                <w:webHidden/>
              </w:rPr>
              <w:fldChar w:fldCharType="end"/>
            </w:r>
          </w:hyperlink>
        </w:p>
        <w:p w14:paraId="77A7F059" w14:textId="2C252986"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75" w:history="1">
            <w:r>
              <w:rPr>
                <w:rStyle w:val="afff1"/>
                <w:noProof/>
              </w:rPr>
              <w:t>1.1.2 研究意</w:t>
            </w:r>
            <w:r>
              <w:rPr>
                <w:rStyle w:val="afff1"/>
                <w:rFonts w:ascii="SimSun" w:hAnsi="SimSun" w:cs="SimSun" w:hint="eastAsia"/>
                <w:noProof/>
              </w:rPr>
              <w:t>义</w:t>
            </w:r>
            <w:r>
              <w:rPr>
                <w:rFonts w:hint="eastAsia"/>
                <w:noProof/>
                <w:webHidden/>
              </w:rPr>
              <w:tab/>
              <w:fldChar w:fldCharType="begin"/>
              <w:instrText xml:space="preserve"/>
            </w:r>
            <w:r>
              <w:rPr>
                <w:noProof/>
                <w:webHidden/>
              </w:rPr>
              <w:instrText>PAGEREF _Toc230939975 \h</w:instrText>
            </w:r>
            <w:r>
              <w:rPr>
                <w:rFonts w:hint="eastAsia"/>
                <w:noProof/>
                <w:webHidden/>
              </w:rPr>
              <w:instrText xml:space="preserve"/>
              <w:fldChar w:fldCharType="separate"/>
            </w:r>
            <w:r>
              <w:rPr>
                <w:noProof/>
                <w:webHidden/>
              </w:rPr>
              <w:t>1</w:t>
            </w:r>
            <w:r>
              <w:rPr>
                <w:rFonts w:hint="eastAsia"/>
                <w:noProof/>
                <w:webHidden/>
              </w:rPr>
              <w:fldChar w:fldCharType="end"/>
            </w:r>
          </w:hyperlink>
        </w:p>
        <w:p w14:paraId="00BC7B3A" w14:textId="061A46CE"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76" w:history="1">
            <w:r>
              <w:rPr>
                <w:rStyle w:val="afff1"/>
                <w:noProof/>
              </w:rPr>
              <w:t>1.2 国内外研究现状</w:t>
            </w:r>
            <w:r>
              <w:rPr>
                <w:rFonts w:hint="eastAsia"/>
                <w:noProof/>
                <w:webHidden/>
              </w:rPr>
              <w:tab/>
              <w:fldChar w:fldCharType="begin"/>
              <w:instrText xml:space="preserve"/>
            </w:r>
            <w:r>
              <w:rPr>
                <w:noProof/>
                <w:webHidden/>
              </w:rPr>
              <w:instrText>PAGEREF _Toc230939976 \h</w:instrText>
            </w:r>
            <w:r>
              <w:rPr>
                <w:rFonts w:hint="eastAsia"/>
                <w:noProof/>
                <w:webHidden/>
              </w:rPr>
              <w:instrText xml:space="preserve"/>
              <w:fldChar w:fldCharType="separate"/>
            </w:r>
            <w:r>
              <w:rPr>
                <w:noProof/>
                <w:webHidden/>
              </w:rPr>
              <w:t>2</w:t>
            </w:r>
            <w:r>
              <w:rPr>
                <w:rFonts w:hint="eastAsia"/>
                <w:noProof/>
                <w:webHidden/>
              </w:rPr>
              <w:fldChar w:fldCharType="end"/>
            </w:r>
          </w:hyperlink>
        </w:p>
        <w:p w14:paraId="59D0095B" w14:textId="5E493351"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77" w:history="1">
            <w:r>
              <w:rPr>
                <w:rStyle w:val="afff1"/>
                <w:noProof/>
              </w:rPr>
              <w:t>1.2.1 协同过滤与ItemCF研究现状</w:t>
            </w:r>
            <w:r>
              <w:rPr>
                <w:rFonts w:hint="eastAsia"/>
                <w:noProof/>
                <w:webHidden/>
              </w:rPr>
              <w:tab/>
              <w:fldChar w:fldCharType="begin"/>
              <w:instrText xml:space="preserve"/>
            </w:r>
            <w:r>
              <w:rPr>
                <w:noProof/>
                <w:webHidden/>
              </w:rPr>
              <w:instrText>PAGEREF _Toc230939977 \h</w:instrText>
            </w:r>
            <w:r>
              <w:rPr>
                <w:rFonts w:hint="eastAsia"/>
                <w:noProof/>
                <w:webHidden/>
              </w:rPr>
              <w:instrText xml:space="preserve"/>
              <w:fldChar w:fldCharType="separate"/>
            </w:r>
            <w:r>
              <w:rPr>
                <w:noProof/>
                <w:webHidden/>
              </w:rPr>
              <w:t>2</w:t>
            </w:r>
            <w:r>
              <w:rPr>
                <w:rFonts w:hint="eastAsia"/>
                <w:noProof/>
                <w:webHidden/>
              </w:rPr>
              <w:fldChar w:fldCharType="end"/>
            </w:r>
          </w:hyperlink>
        </w:p>
        <w:p w14:paraId="1D03C520" w14:textId="49152826"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78" w:history="1">
            <w:r>
              <w:rPr>
                <w:rStyle w:val="afff1"/>
                <w:noProof/>
              </w:rPr>
              <w:t>1.2.2 深度学习推荐与NCF研究现状</w:t>
            </w:r>
            <w:r>
              <w:rPr>
                <w:rFonts w:hint="eastAsia"/>
                <w:noProof/>
                <w:webHidden/>
              </w:rPr>
              <w:tab/>
              <w:fldChar w:fldCharType="begin"/>
              <w:instrText xml:space="preserve"/>
            </w:r>
            <w:r>
              <w:rPr>
                <w:noProof/>
                <w:webHidden/>
              </w:rPr>
              <w:instrText>PAGEREF _Toc230939978 \h</w:instrText>
            </w:r>
            <w:r>
              <w:rPr>
                <w:rFonts w:hint="eastAsia"/>
                <w:noProof/>
                <w:webHidden/>
              </w:rPr>
              <w:instrText xml:space="preserve"/>
              <w:fldChar w:fldCharType="separate"/>
            </w:r>
            <w:r>
              <w:rPr>
                <w:noProof/>
                <w:webHidden/>
              </w:rPr>
              <w:t>3</w:t>
            </w:r>
            <w:r>
              <w:rPr>
                <w:rFonts w:hint="eastAsia"/>
                <w:noProof/>
                <w:webHidden/>
              </w:rPr>
              <w:fldChar w:fldCharType="end"/>
            </w:r>
          </w:hyperlink>
        </w:p>
        <w:p w14:paraId="34AE0C21" w14:textId="0AA5673C"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79" w:history="1">
            <w:r>
              <w:rPr>
                <w:rStyle w:val="afff1"/>
                <w:noProof/>
              </w:rPr>
              <w:t>1.2.3 混合推荐与召回---重排框架研究现状</w:t>
            </w:r>
            <w:r>
              <w:rPr>
                <w:rFonts w:hint="eastAsia"/>
                <w:noProof/>
                <w:webHidden/>
              </w:rPr>
              <w:tab/>
              <w:fldChar w:fldCharType="begin"/>
              <w:instrText xml:space="preserve"/>
            </w:r>
            <w:r>
              <w:rPr>
                <w:noProof/>
                <w:webHidden/>
              </w:rPr>
              <w:instrText>PAGEREF _Toc230939979 \h</w:instrText>
            </w:r>
            <w:r>
              <w:rPr>
                <w:rFonts w:hint="eastAsia"/>
                <w:noProof/>
                <w:webHidden/>
              </w:rPr>
              <w:instrText xml:space="preserve"/>
              <w:fldChar w:fldCharType="separate"/>
            </w:r>
            <w:r>
              <w:rPr>
                <w:noProof/>
                <w:webHidden/>
              </w:rPr>
              <w:t>3</w:t>
            </w:r>
            <w:r>
              <w:rPr>
                <w:rFonts w:hint="eastAsia"/>
                <w:noProof/>
                <w:webHidden/>
              </w:rPr>
              <w:fldChar w:fldCharType="end"/>
            </w:r>
          </w:hyperlink>
        </w:p>
        <w:p w14:paraId="14142DF9" w14:textId="7F3B17AA"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80" w:history="1">
            <w:r>
              <w:rPr>
                <w:rStyle w:val="afff1"/>
                <w:noProof/>
              </w:rPr>
              <w:t>1.3 研究内容与主要工作</w:t>
            </w:r>
            <w:r>
              <w:rPr>
                <w:rFonts w:hint="eastAsia"/>
                <w:noProof/>
                <w:webHidden/>
              </w:rPr>
              <w:tab/>
              <w:fldChar w:fldCharType="begin"/>
              <w:instrText xml:space="preserve"/>
            </w:r>
            <w:r>
              <w:rPr>
                <w:noProof/>
                <w:webHidden/>
              </w:rPr>
              <w:instrText>PAGEREF _Toc230939980 \h</w:instrText>
            </w:r>
            <w:r>
              <w:rPr>
                <w:rFonts w:hint="eastAsia"/>
                <w:noProof/>
                <w:webHidden/>
              </w:rPr>
              <w:instrText xml:space="preserve"/>
              <w:fldChar w:fldCharType="separate"/>
            </w:r>
            <w:r>
              <w:rPr>
                <w:noProof/>
                <w:webHidden/>
              </w:rPr>
              <w:t>4</w:t>
            </w:r>
            <w:r>
              <w:rPr>
                <w:rFonts w:hint="eastAsia"/>
                <w:noProof/>
                <w:webHidden/>
              </w:rPr>
              <w:fldChar w:fldCharType="end"/>
            </w:r>
          </w:hyperlink>
        </w:p>
        <w:p w14:paraId="65347715" w14:textId="59F2509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81" w:history="1">
            <w:r>
              <w:rPr>
                <w:rStyle w:val="afff1"/>
                <w:noProof/>
              </w:rPr>
              <w:t>1.3.1 研究内容</w:t>
            </w:r>
            <w:r>
              <w:rPr>
                <w:rFonts w:hint="eastAsia"/>
                <w:noProof/>
                <w:webHidden/>
              </w:rPr>
              <w:tab/>
              <w:fldChar w:fldCharType="begin"/>
              <w:instrText xml:space="preserve"/>
            </w:r>
            <w:r>
              <w:rPr>
                <w:noProof/>
                <w:webHidden/>
              </w:rPr>
              <w:instrText>PAGEREF _Toc230939981 \h</w:instrText>
            </w:r>
            <w:r>
              <w:rPr>
                <w:rFonts w:hint="eastAsia"/>
                <w:noProof/>
                <w:webHidden/>
              </w:rPr>
              <w:instrText xml:space="preserve"/>
              <w:fldChar w:fldCharType="separate"/>
            </w:r>
            <w:r>
              <w:rPr>
                <w:noProof/>
                <w:webHidden/>
              </w:rPr>
              <w:t>4</w:t>
            </w:r>
            <w:r>
              <w:rPr>
                <w:rFonts w:hint="eastAsia"/>
                <w:noProof/>
                <w:webHidden/>
              </w:rPr>
              <w:fldChar w:fldCharType="end"/>
            </w:r>
          </w:hyperlink>
        </w:p>
        <w:p w14:paraId="28C9415D" w14:textId="7EC59010"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82" w:history="1">
            <w:r>
              <w:rPr>
                <w:rStyle w:val="afff1"/>
                <w:noProof/>
              </w:rPr>
              <w:t>1.3.2 主要工作与创新点</w:t>
            </w:r>
            <w:r>
              <w:rPr>
                <w:rFonts w:hint="eastAsia"/>
                <w:noProof/>
                <w:webHidden/>
              </w:rPr>
              <w:tab/>
              <w:fldChar w:fldCharType="begin"/>
              <w:instrText xml:space="preserve"/>
            </w:r>
            <w:r>
              <w:rPr>
                <w:noProof/>
                <w:webHidden/>
              </w:rPr>
              <w:instrText>PAGEREF _Toc230939982 \h</w:instrText>
            </w:r>
            <w:r>
              <w:rPr>
                <w:rFonts w:hint="eastAsia"/>
                <w:noProof/>
                <w:webHidden/>
              </w:rPr>
              <w:instrText xml:space="preserve"/>
              <w:fldChar w:fldCharType="separate"/>
            </w:r>
            <w:r>
              <w:rPr>
                <w:noProof/>
                <w:webHidden/>
              </w:rPr>
              <w:t>5</w:t>
            </w:r>
            <w:r>
              <w:rPr>
                <w:rFonts w:hint="eastAsia"/>
                <w:noProof/>
                <w:webHidden/>
              </w:rPr>
              <w:fldChar w:fldCharType="end"/>
            </w:r>
          </w:hyperlink>
        </w:p>
        <w:p w14:paraId="4BDD535E" w14:textId="0AC20573"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83" w:history="1">
            <w:r>
              <w:rPr>
                <w:rStyle w:val="afff1"/>
                <w:noProof/>
              </w:rPr>
              <w:t>1.4 论文组织结构</w:t>
            </w:r>
            <w:r>
              <w:rPr>
                <w:rFonts w:hint="eastAsia"/>
                <w:noProof/>
                <w:webHidden/>
              </w:rPr>
              <w:tab/>
              <w:fldChar w:fldCharType="begin"/>
              <w:instrText xml:space="preserve"/>
            </w:r>
            <w:r>
              <w:rPr>
                <w:noProof/>
                <w:webHidden/>
              </w:rPr>
              <w:instrText>PAGEREF _Toc230939983 \h</w:instrText>
            </w:r>
            <w:r>
              <w:rPr>
                <w:rFonts w:hint="eastAsia"/>
                <w:noProof/>
                <w:webHidden/>
              </w:rPr>
              <w:instrText xml:space="preserve"/>
              <w:fldChar w:fldCharType="separate"/>
            </w:r>
            <w:r>
              <w:rPr>
                <w:noProof/>
                <w:webHidden/>
              </w:rPr>
              <w:t>6</w:t>
            </w:r>
            <w:r>
              <w:rPr>
                <w:rFonts w:hint="eastAsia"/>
                <w:noProof/>
                <w:webHidden/>
              </w:rPr>
              <w:fldChar w:fldCharType="end"/>
            </w:r>
          </w:hyperlink>
        </w:p>
        <w:p w14:paraId="04D41B0A" w14:textId="546E2D24"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39984" w:history="1">
            <w:r>
              <w:rPr>
                <w:rStyle w:val="afff1"/>
                <w:noProof/>
              </w:rPr>
              <w:t>第2章 相关技术与理论</w:t>
            </w:r>
            <w:r>
              <w:rPr>
                <w:rFonts w:hint="eastAsia"/>
                <w:noProof/>
                <w:webHidden/>
              </w:rPr>
              <w:tab/>
              <w:fldChar w:fldCharType="begin"/>
              <w:instrText xml:space="preserve"/>
            </w:r>
            <w:r>
              <w:rPr>
                <w:noProof/>
                <w:webHidden/>
              </w:rPr>
              <w:instrText>PAGEREF _Toc230939984 \h</w:instrText>
            </w:r>
            <w:r>
              <w:rPr>
                <w:rFonts w:hint="eastAsia"/>
                <w:noProof/>
                <w:webHidden/>
              </w:rPr>
              <w:instrText xml:space="preserve"/>
              <w:fldChar w:fldCharType="separate"/>
            </w:r>
            <w:r>
              <w:rPr>
                <w:noProof/>
                <w:webHidden/>
              </w:rPr>
              <w:t>7</w:t>
            </w:r>
            <w:r>
              <w:rPr>
                <w:rFonts w:hint="eastAsia"/>
                <w:noProof/>
                <w:webHidden/>
              </w:rPr>
              <w:fldChar w:fldCharType="end"/>
            </w:r>
          </w:hyperlink>
        </w:p>
        <w:p w14:paraId="581DF299" w14:textId="5E5C7A66"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85" w:history="1">
            <w:r>
              <w:rPr>
                <w:rStyle w:val="afff1"/>
                <w:noProof/>
              </w:rPr>
              <w:t>2.1 数据集与问题建模</w:t>
            </w:r>
            <w:r>
              <w:rPr>
                <w:rFonts w:hint="eastAsia"/>
                <w:noProof/>
                <w:webHidden/>
              </w:rPr>
              <w:tab/>
              <w:fldChar w:fldCharType="begin"/>
              <w:instrText xml:space="preserve"/>
            </w:r>
            <w:r>
              <w:rPr>
                <w:noProof/>
                <w:webHidden/>
              </w:rPr>
              <w:instrText>PAGEREF _Toc230939985 \h</w:instrText>
            </w:r>
            <w:r>
              <w:rPr>
                <w:rFonts w:hint="eastAsia"/>
                <w:noProof/>
                <w:webHidden/>
              </w:rPr>
              <w:instrText xml:space="preserve"/>
              <w:fldChar w:fldCharType="separate"/>
            </w:r>
            <w:r>
              <w:rPr>
                <w:noProof/>
                <w:webHidden/>
              </w:rPr>
              <w:t>7</w:t>
            </w:r>
            <w:r>
              <w:rPr>
                <w:rFonts w:hint="eastAsia"/>
                <w:noProof/>
                <w:webHidden/>
              </w:rPr>
              <w:fldChar w:fldCharType="end"/>
            </w:r>
          </w:hyperlink>
        </w:p>
        <w:p w14:paraId="0FF0B89E" w14:textId="066BAC7C"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86" w:history="1">
            <w:r>
              <w:rPr>
                <w:rStyle w:val="afff1"/>
                <w:noProof/>
              </w:rPr>
              <w:t>2.1.1 MovieLens数据集介绍</w:t>
            </w:r>
            <w:r>
              <w:rPr>
                <w:rFonts w:hint="eastAsia"/>
                <w:noProof/>
                <w:webHidden/>
              </w:rPr>
              <w:tab/>
              <w:fldChar w:fldCharType="begin"/>
              <w:instrText xml:space="preserve"/>
            </w:r>
            <w:r>
              <w:rPr>
                <w:noProof/>
                <w:webHidden/>
              </w:rPr>
              <w:instrText>PAGEREF _Toc230939986 \h</w:instrText>
            </w:r>
            <w:r>
              <w:rPr>
                <w:rFonts w:hint="eastAsia"/>
                <w:noProof/>
                <w:webHidden/>
              </w:rPr>
              <w:instrText xml:space="preserve"/>
              <w:fldChar w:fldCharType="separate"/>
            </w:r>
            <w:r>
              <w:rPr>
                <w:noProof/>
                <w:webHidden/>
              </w:rPr>
              <w:t>7</w:t>
            </w:r>
            <w:r>
              <w:rPr>
                <w:rFonts w:hint="eastAsia"/>
                <w:noProof/>
                <w:webHidden/>
              </w:rPr>
              <w:fldChar w:fldCharType="end"/>
            </w:r>
          </w:hyperlink>
        </w:p>
        <w:p w14:paraId="20E7417E" w14:textId="7721556F"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87" w:history="1">
            <w:r>
              <w:rPr>
                <w:rStyle w:val="afff1"/>
                <w:noProof/>
              </w:rPr>
              <w:t>2.2 协同过滤与ItemCF算法</w:t>
            </w:r>
            <w:r>
              <w:rPr>
                <w:rFonts w:hint="eastAsia"/>
                <w:noProof/>
                <w:webHidden/>
              </w:rPr>
              <w:tab/>
              <w:fldChar w:fldCharType="begin"/>
              <w:instrText xml:space="preserve"/>
            </w:r>
            <w:r>
              <w:rPr>
                <w:noProof/>
                <w:webHidden/>
              </w:rPr>
              <w:instrText>PAGEREF _Toc230939987 \h</w:instrText>
            </w:r>
            <w:r>
              <w:rPr>
                <w:rFonts w:hint="eastAsia"/>
                <w:noProof/>
                <w:webHidden/>
              </w:rPr>
              <w:instrText xml:space="preserve"/>
              <w:fldChar w:fldCharType="separate"/>
            </w:r>
            <w:r>
              <w:rPr>
                <w:noProof/>
                <w:webHidden/>
              </w:rPr>
              <w:t>7</w:t>
            </w:r>
            <w:r>
              <w:rPr>
                <w:rFonts w:hint="eastAsia"/>
                <w:noProof/>
                <w:webHidden/>
              </w:rPr>
              <w:fldChar w:fldCharType="end"/>
            </w:r>
          </w:hyperlink>
        </w:p>
        <w:p w14:paraId="62C84C2C" w14:textId="6A53A9FF"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88" w:history="1">
            <w:r>
              <w:rPr>
                <w:rStyle w:val="afff1"/>
                <w:noProof/>
              </w:rPr>
              <w:t>2.2.1 相似度计算与TopK近邻思想</w:t>
            </w:r>
            <w:r>
              <w:rPr>
                <w:rFonts w:hint="eastAsia"/>
                <w:noProof/>
                <w:webHidden/>
              </w:rPr>
              <w:tab/>
              <w:fldChar w:fldCharType="begin"/>
              <w:instrText xml:space="preserve"/>
            </w:r>
            <w:r>
              <w:rPr>
                <w:noProof/>
                <w:webHidden/>
              </w:rPr>
              <w:instrText>PAGEREF _Toc230939988 \h</w:instrText>
            </w:r>
            <w:r>
              <w:rPr>
                <w:rFonts w:hint="eastAsia"/>
                <w:noProof/>
                <w:webHidden/>
              </w:rPr>
              <w:instrText xml:space="preserve"/>
              <w:fldChar w:fldCharType="separate"/>
            </w:r>
            <w:r>
              <w:rPr>
                <w:noProof/>
                <w:webHidden/>
              </w:rPr>
              <w:t>7</w:t>
            </w:r>
            <w:r>
              <w:rPr>
                <w:rFonts w:hint="eastAsia"/>
                <w:noProof/>
                <w:webHidden/>
              </w:rPr>
              <w:fldChar w:fldCharType="end"/>
            </w:r>
          </w:hyperlink>
        </w:p>
        <w:p w14:paraId="391F262D" w14:textId="6960A564"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89" w:history="1">
            <w:r>
              <w:rPr>
                <w:rStyle w:val="afff1"/>
                <w:noProof/>
              </w:rPr>
              <w:t>2.3 神经协同过滤NCF模型</w:t>
            </w:r>
            <w:r>
              <w:rPr>
                <w:rFonts w:hint="eastAsia"/>
                <w:noProof/>
                <w:webHidden/>
              </w:rPr>
              <w:tab/>
              <w:fldChar w:fldCharType="begin"/>
              <w:instrText xml:space="preserve"/>
            </w:r>
            <w:r>
              <w:rPr>
                <w:noProof/>
                <w:webHidden/>
              </w:rPr>
              <w:instrText>PAGEREF _Toc230939989 \h</w:instrText>
            </w:r>
            <w:r>
              <w:rPr>
                <w:rFonts w:hint="eastAsia"/>
                <w:noProof/>
                <w:webHidden/>
              </w:rPr>
              <w:instrText xml:space="preserve"/>
              <w:fldChar w:fldCharType="separate"/>
            </w:r>
            <w:r>
              <w:rPr>
                <w:noProof/>
                <w:webHidden/>
              </w:rPr>
              <w:t>8</w:t>
            </w:r>
            <w:r>
              <w:rPr>
                <w:rFonts w:hint="eastAsia"/>
                <w:noProof/>
                <w:webHidden/>
              </w:rPr>
              <w:fldChar w:fldCharType="end"/>
            </w:r>
          </w:hyperlink>
        </w:p>
        <w:p w14:paraId="7B085F4A" w14:textId="4DAE28D8"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90" w:history="1">
            <w:r>
              <w:rPr>
                <w:rStyle w:val="afff1"/>
                <w:noProof/>
              </w:rPr>
              <w:t>2.3.1 Embedding表示与MLP结构</w:t>
            </w:r>
            <w:r>
              <w:rPr>
                <w:rFonts w:hint="eastAsia"/>
                <w:noProof/>
                <w:webHidden/>
              </w:rPr>
              <w:tab/>
              <w:fldChar w:fldCharType="begin"/>
              <w:instrText xml:space="preserve"/>
            </w:r>
            <w:r>
              <w:rPr>
                <w:noProof/>
                <w:webHidden/>
              </w:rPr>
              <w:instrText>PAGEREF _Toc230939990 \h</w:instrText>
            </w:r>
            <w:r>
              <w:rPr>
                <w:rFonts w:hint="eastAsia"/>
                <w:noProof/>
                <w:webHidden/>
              </w:rPr>
              <w:instrText xml:space="preserve"/>
              <w:fldChar w:fldCharType="separate"/>
            </w:r>
            <w:r>
              <w:rPr>
                <w:noProof/>
                <w:webHidden/>
              </w:rPr>
              <w:t>8</w:t>
            </w:r>
            <w:r>
              <w:rPr>
                <w:rFonts w:hint="eastAsia"/>
                <w:noProof/>
                <w:webHidden/>
              </w:rPr>
              <w:fldChar w:fldCharType="end"/>
            </w:r>
          </w:hyperlink>
        </w:p>
        <w:p w14:paraId="0B3C9D03" w14:textId="1BD8F454"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91" w:history="1">
            <w:r>
              <w:rPr>
                <w:rStyle w:val="afff1"/>
                <w:noProof/>
              </w:rPr>
              <w:t>2.4 混合推荐框架（召回---重排）</w:t>
            </w:r>
            <w:r>
              <w:rPr>
                <w:rFonts w:hint="eastAsia"/>
                <w:noProof/>
                <w:webHidden/>
              </w:rPr>
              <w:tab/>
              <w:fldChar w:fldCharType="begin"/>
              <w:instrText xml:space="preserve"/>
            </w:r>
            <w:r>
              <w:rPr>
                <w:noProof/>
                <w:webHidden/>
              </w:rPr>
              <w:instrText>PAGEREF _Toc230939991 \h</w:instrText>
            </w:r>
            <w:r>
              <w:rPr>
                <w:rFonts w:hint="eastAsia"/>
                <w:noProof/>
                <w:webHidden/>
              </w:rPr>
              <w:instrText xml:space="preserve"/>
              <w:fldChar w:fldCharType="separate"/>
            </w:r>
            <w:r>
              <w:rPr>
                <w:noProof/>
                <w:webHidden/>
              </w:rPr>
              <w:t>8</w:t>
            </w:r>
            <w:r>
              <w:rPr>
                <w:rFonts w:hint="eastAsia"/>
                <w:noProof/>
                <w:webHidden/>
              </w:rPr>
              <w:fldChar w:fldCharType="end"/>
            </w:r>
          </w:hyperlink>
        </w:p>
        <w:p w14:paraId="2F602AC6" w14:textId="4BA54492"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92" w:history="1">
            <w:r>
              <w:rPr>
                <w:rStyle w:val="afff1"/>
                <w:noProof/>
              </w:rPr>
              <w:t>2.5 离线评价指标</w:t>
            </w:r>
            <w:r>
              <w:rPr>
                <w:rFonts w:hint="eastAsia"/>
                <w:noProof/>
                <w:webHidden/>
              </w:rPr>
              <w:tab/>
              <w:fldChar w:fldCharType="begin"/>
              <w:instrText xml:space="preserve"/>
            </w:r>
            <w:r>
              <w:rPr>
                <w:noProof/>
                <w:webHidden/>
              </w:rPr>
              <w:instrText>PAGEREF _Toc230939992 \h</w:instrText>
            </w:r>
            <w:r>
              <w:rPr>
                <w:rFonts w:hint="eastAsia"/>
                <w:noProof/>
                <w:webHidden/>
              </w:rPr>
              <w:instrText xml:space="preserve"/>
              <w:fldChar w:fldCharType="separate"/>
            </w:r>
            <w:r>
              <w:rPr>
                <w:noProof/>
                <w:webHidden/>
              </w:rPr>
              <w:t>9</w:t>
            </w:r>
            <w:r>
              <w:rPr>
                <w:rFonts w:hint="eastAsia"/>
                <w:noProof/>
                <w:webHidden/>
              </w:rPr>
              <w:fldChar w:fldCharType="end"/>
            </w:r>
          </w:hyperlink>
        </w:p>
        <w:p w14:paraId="1755A7A1" w14:textId="44B46483"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93" w:history="1">
            <w:r>
              <w:rPr>
                <w:rStyle w:val="afff1"/>
                <w:noProof/>
              </w:rPr>
              <w:t>2.5.1 准确率类指标（Precision@K、Recall@K、MAP@K）</w:t>
            </w:r>
            <w:r>
              <w:rPr>
                <w:rFonts w:hint="eastAsia"/>
                <w:noProof/>
                <w:webHidden/>
              </w:rPr>
              <w:tab/>
              <w:fldChar w:fldCharType="begin"/>
              <w:instrText xml:space="preserve"/>
            </w:r>
            <w:r>
              <w:rPr>
                <w:noProof/>
                <w:webHidden/>
              </w:rPr>
              <w:instrText>PAGEREF _Toc230939993 \h</w:instrText>
            </w:r>
            <w:r>
              <w:rPr>
                <w:rFonts w:hint="eastAsia"/>
                <w:noProof/>
                <w:webHidden/>
              </w:rPr>
              <w:instrText xml:space="preserve"/>
              <w:fldChar w:fldCharType="separate"/>
            </w:r>
            <w:r>
              <w:rPr>
                <w:noProof/>
                <w:webHidden/>
              </w:rPr>
              <w:t>9</w:t>
            </w:r>
            <w:r>
              <w:rPr>
                <w:rFonts w:hint="eastAsia"/>
                <w:noProof/>
                <w:webHidden/>
              </w:rPr>
              <w:fldChar w:fldCharType="end"/>
            </w:r>
          </w:hyperlink>
        </w:p>
        <w:p w14:paraId="4C0C79B8" w14:textId="0197582D"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94" w:history="1">
            <w:r>
              <w:rPr>
                <w:rStyle w:val="afff1"/>
                <w:noProof/>
              </w:rPr>
              <w:t>2.5.2 排序类指标（NDCG@K、MRR@K）</w:t>
            </w:r>
            <w:r>
              <w:rPr>
                <w:rFonts w:hint="eastAsia"/>
                <w:noProof/>
                <w:webHidden/>
              </w:rPr>
              <w:tab/>
              <w:fldChar w:fldCharType="begin"/>
              <w:instrText xml:space="preserve"/>
            </w:r>
            <w:r>
              <w:rPr>
                <w:noProof/>
                <w:webHidden/>
              </w:rPr>
              <w:instrText>PAGEREF _Toc230939994 \h</w:instrText>
            </w:r>
            <w:r>
              <w:rPr>
                <w:rFonts w:hint="eastAsia"/>
                <w:noProof/>
                <w:webHidden/>
              </w:rPr>
              <w:instrText xml:space="preserve"/>
              <w:fldChar w:fldCharType="separate"/>
            </w:r>
            <w:r>
              <w:rPr>
                <w:noProof/>
                <w:webHidden/>
              </w:rPr>
              <w:t>10</w:t>
            </w:r>
            <w:r>
              <w:rPr>
                <w:rFonts w:hint="eastAsia"/>
                <w:noProof/>
                <w:webHidden/>
              </w:rPr>
              <w:fldChar w:fldCharType="end"/>
            </w:r>
          </w:hyperlink>
        </w:p>
        <w:p w14:paraId="15A66475" w14:textId="752833D8"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95" w:history="1">
            <w:r>
              <w:rPr>
                <w:rStyle w:val="afff1"/>
                <w:noProof/>
              </w:rPr>
              <w:t>2.6 LightGCN与EASE模型</w:t>
            </w:r>
            <w:r>
              <w:rPr>
                <w:rFonts w:hint="eastAsia"/>
                <w:noProof/>
                <w:webHidden/>
              </w:rPr>
              <w:tab/>
              <w:fldChar w:fldCharType="begin"/>
              <w:instrText xml:space="preserve"/>
            </w:r>
            <w:r>
              <w:rPr>
                <w:noProof/>
                <w:webHidden/>
              </w:rPr>
              <w:instrText>PAGEREF _Toc230939995 \h</w:instrText>
            </w:r>
            <w:r>
              <w:rPr>
                <w:rFonts w:hint="eastAsia"/>
                <w:noProof/>
                <w:webHidden/>
              </w:rPr>
              <w:instrText xml:space="preserve"/>
              <w:fldChar w:fldCharType="separate"/>
            </w:r>
            <w:r>
              <w:rPr>
                <w:noProof/>
                <w:webHidden/>
              </w:rPr>
              <w:t>10</w:t>
            </w:r>
            <w:r>
              <w:rPr>
                <w:rFonts w:hint="eastAsia"/>
                <w:noProof/>
                <w:webHidden/>
              </w:rPr>
              <w:fldChar w:fldCharType="end"/>
            </w:r>
          </w:hyperlink>
        </w:p>
        <w:p w14:paraId="2B68A376" w14:textId="6BBA7120"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39996" w:history="1">
            <w:r>
              <w:rPr>
                <w:rStyle w:val="afff1"/>
                <w:noProof/>
              </w:rPr>
              <w:t>第3章 系统需求分析</w:t>
            </w:r>
            <w:r>
              <w:rPr>
                <w:rFonts w:hint="eastAsia"/>
                <w:noProof/>
                <w:webHidden/>
              </w:rPr>
              <w:tab/>
              <w:fldChar w:fldCharType="begin"/>
              <w:instrText xml:space="preserve"/>
            </w:r>
            <w:r>
              <w:rPr>
                <w:noProof/>
                <w:webHidden/>
              </w:rPr>
              <w:instrText>PAGEREF _Toc230939996 \h</w:instrText>
            </w:r>
            <w:r>
              <w:rPr>
                <w:rFonts w:hint="eastAsia"/>
                <w:noProof/>
                <w:webHidden/>
              </w:rPr>
              <w:instrText xml:space="preserve"/>
              <w:fldChar w:fldCharType="separate"/>
            </w:r>
            <w:r>
              <w:rPr>
                <w:noProof/>
                <w:webHidden/>
              </w:rPr>
              <w:t>11</w:t>
            </w:r>
            <w:r>
              <w:rPr>
                <w:rFonts w:hint="eastAsia"/>
                <w:noProof/>
                <w:webHidden/>
              </w:rPr>
              <w:fldChar w:fldCharType="end"/>
            </w:r>
          </w:hyperlink>
        </w:p>
        <w:p w14:paraId="6853C03B" w14:textId="1F0AE963"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97" w:history="1">
            <w:r>
              <w:rPr>
                <w:rStyle w:val="afff1"/>
                <w:noProof/>
              </w:rPr>
              <w:t>3.1 业务场景与需求概述</w:t>
            </w:r>
            <w:r>
              <w:rPr>
                <w:rFonts w:hint="eastAsia"/>
                <w:noProof/>
                <w:webHidden/>
              </w:rPr>
              <w:tab/>
              <w:fldChar w:fldCharType="begin"/>
              <w:instrText xml:space="preserve"/>
            </w:r>
            <w:r>
              <w:rPr>
                <w:noProof/>
                <w:webHidden/>
              </w:rPr>
              <w:instrText>PAGEREF _Toc230939997 \h</w:instrText>
            </w:r>
            <w:r>
              <w:rPr>
                <w:rFonts w:hint="eastAsia"/>
                <w:noProof/>
                <w:webHidden/>
              </w:rPr>
              <w:instrText xml:space="preserve"/>
              <w:fldChar w:fldCharType="separate"/>
            </w:r>
            <w:r>
              <w:rPr>
                <w:noProof/>
                <w:webHidden/>
              </w:rPr>
              <w:t>11</w:t>
            </w:r>
            <w:r>
              <w:rPr>
                <w:rFonts w:hint="eastAsia"/>
                <w:noProof/>
                <w:webHidden/>
              </w:rPr>
              <w:fldChar w:fldCharType="end"/>
            </w:r>
          </w:hyperlink>
        </w:p>
        <w:p w14:paraId="70027385" w14:textId="5265F00E"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98" w:history="1">
            <w:r>
              <w:rPr>
                <w:rStyle w:val="afff1"/>
                <w:noProof/>
              </w:rPr>
              <w:t>3.1.1 业务流程与用户角色</w:t>
            </w:r>
            <w:r>
              <w:rPr>
                <w:rFonts w:hint="eastAsia"/>
                <w:noProof/>
                <w:webHidden/>
              </w:rPr>
              <w:tab/>
              <w:fldChar w:fldCharType="begin"/>
              <w:instrText xml:space="preserve"/>
            </w:r>
            <w:r>
              <w:rPr>
                <w:noProof/>
                <w:webHidden/>
              </w:rPr>
              <w:instrText>PAGEREF _Toc230939998 \h</w:instrText>
            </w:r>
            <w:r>
              <w:rPr>
                <w:rFonts w:hint="eastAsia"/>
                <w:noProof/>
                <w:webHidden/>
              </w:rPr>
              <w:instrText xml:space="preserve"/>
              <w:fldChar w:fldCharType="separate"/>
            </w:r>
            <w:r>
              <w:rPr>
                <w:noProof/>
                <w:webHidden/>
              </w:rPr>
              <w:t>11</w:t>
            </w:r>
            <w:r>
              <w:rPr>
                <w:rFonts w:hint="eastAsia"/>
                <w:noProof/>
                <w:webHidden/>
              </w:rPr>
              <w:fldChar w:fldCharType="end"/>
            </w:r>
          </w:hyperlink>
        </w:p>
        <w:p w14:paraId="29169839" w14:textId="2B0323E6"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99" w:history="1">
            <w:r>
              <w:rPr>
                <w:rStyle w:val="afff1"/>
                <w:noProof/>
              </w:rPr>
              <w:t>3.1.2 系统目标与约束</w:t>
            </w:r>
            <w:r>
              <w:rPr>
                <w:rFonts w:hint="eastAsia"/>
                <w:noProof/>
                <w:webHidden/>
              </w:rPr>
              <w:tab/>
              <w:fldChar w:fldCharType="begin"/>
              <w:instrText xml:space="preserve"/>
            </w:r>
            <w:r>
              <w:rPr>
                <w:noProof/>
                <w:webHidden/>
              </w:rPr>
              <w:instrText>PAGEREF _Toc230939999 \h</w:instrText>
            </w:r>
            <w:r>
              <w:rPr>
                <w:rFonts w:hint="eastAsia"/>
                <w:noProof/>
                <w:webHidden/>
              </w:rPr>
              <w:instrText xml:space="preserve"/>
              <w:fldChar w:fldCharType="separate"/>
            </w:r>
            <w:r>
              <w:rPr>
                <w:noProof/>
                <w:webHidden/>
              </w:rPr>
              <w:t>12</w:t>
            </w:r>
            <w:r>
              <w:rPr>
                <w:rFonts w:hint="eastAsia"/>
                <w:noProof/>
                <w:webHidden/>
              </w:rPr>
              <w:fldChar w:fldCharType="end"/>
            </w:r>
          </w:hyperlink>
        </w:p>
        <w:p w14:paraId="62DA938E" w14:textId="347D5DEB"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00" w:history="1">
            <w:r>
              <w:rPr>
                <w:rStyle w:val="afff1"/>
                <w:noProof/>
              </w:rPr>
              <w:t>3.2 功能需求分析</w:t>
            </w:r>
            <w:r>
              <w:rPr>
                <w:rFonts w:hint="eastAsia"/>
                <w:noProof/>
                <w:webHidden/>
              </w:rPr>
              <w:tab/>
              <w:fldChar w:fldCharType="begin"/>
              <w:instrText xml:space="preserve"/>
            </w:r>
            <w:r>
              <w:rPr>
                <w:noProof/>
                <w:webHidden/>
              </w:rPr>
              <w:instrText>PAGEREF _Toc230940000 \h</w:instrText>
            </w:r>
            <w:r>
              <w:rPr>
                <w:rFonts w:hint="eastAsia"/>
                <w:noProof/>
                <w:webHidden/>
              </w:rPr>
              <w:instrText xml:space="preserve"/>
              <w:fldChar w:fldCharType="separate"/>
            </w:r>
            <w:r>
              <w:rPr>
                <w:noProof/>
                <w:webHidden/>
              </w:rPr>
              <w:t>13</w:t>
            </w:r>
            <w:r>
              <w:rPr>
                <w:rFonts w:hint="eastAsia"/>
                <w:noProof/>
                <w:webHidden/>
              </w:rPr>
              <w:fldChar w:fldCharType="end"/>
            </w:r>
          </w:hyperlink>
        </w:p>
        <w:p w14:paraId="765B880C" w14:textId="41008B24"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01" w:history="1">
            <w:r>
              <w:rPr>
                <w:rStyle w:val="afff1"/>
                <w:noProof/>
              </w:rPr>
              <w:t>3.2.1 用户管理与登录注册</w:t>
            </w:r>
            <w:r>
              <w:rPr>
                <w:rFonts w:hint="eastAsia"/>
                <w:noProof/>
                <w:webHidden/>
              </w:rPr>
              <w:tab/>
              <w:fldChar w:fldCharType="begin"/>
              <w:instrText xml:space="preserve"/>
            </w:r>
            <w:r>
              <w:rPr>
                <w:noProof/>
                <w:webHidden/>
              </w:rPr>
              <w:instrText>PAGEREF _Toc230940001 \h</w:instrText>
            </w:r>
            <w:r>
              <w:rPr>
                <w:rFonts w:hint="eastAsia"/>
                <w:noProof/>
                <w:webHidden/>
              </w:rPr>
              <w:instrText xml:space="preserve"/>
              <w:fldChar w:fldCharType="separate"/>
            </w:r>
            <w:r>
              <w:rPr>
                <w:noProof/>
                <w:webHidden/>
              </w:rPr>
              <w:t>13</w:t>
            </w:r>
            <w:r>
              <w:rPr>
                <w:rFonts w:hint="eastAsia"/>
                <w:noProof/>
                <w:webHidden/>
              </w:rPr>
              <w:fldChar w:fldCharType="end"/>
            </w:r>
          </w:hyperlink>
        </w:p>
        <w:p w14:paraId="307F2FEB" w14:textId="4989C3A2"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02" w:history="1">
            <w:r>
              <w:rPr>
                <w:rStyle w:val="afff1"/>
                <w:noProof/>
              </w:rPr>
              <w:t>3.2.2 电影检索与评分管理</w:t>
            </w:r>
            <w:r>
              <w:rPr>
                <w:rFonts w:hint="eastAsia"/>
                <w:noProof/>
                <w:webHidden/>
              </w:rPr>
              <w:tab/>
              <w:fldChar w:fldCharType="begin"/>
              <w:instrText xml:space="preserve"/>
            </w:r>
            <w:r>
              <w:rPr>
                <w:noProof/>
                <w:webHidden/>
              </w:rPr>
              <w:instrText>PAGEREF _Toc230940002 \h</w:instrText>
            </w:r>
            <w:r>
              <w:rPr>
                <w:rFonts w:hint="eastAsia"/>
                <w:noProof/>
                <w:webHidden/>
              </w:rPr>
              <w:instrText xml:space="preserve"/>
              <w:fldChar w:fldCharType="separate"/>
            </w:r>
            <w:r>
              <w:rPr>
                <w:noProof/>
                <w:webHidden/>
              </w:rPr>
              <w:t>13</w:t>
            </w:r>
            <w:r>
              <w:rPr>
                <w:rFonts w:hint="eastAsia"/>
                <w:noProof/>
                <w:webHidden/>
              </w:rPr>
              <w:fldChar w:fldCharType="end"/>
            </w:r>
          </w:hyperlink>
        </w:p>
        <w:p w14:paraId="1A5E1215" w14:textId="6734ED9D"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03" w:history="1">
            <w:r>
              <w:rPr>
                <w:rStyle w:val="afff1"/>
                <w:noProof/>
              </w:rPr>
              <w:t>3.2.3 推荐服务与策略选择</w:t>
            </w:r>
            <w:r>
              <w:rPr>
                <w:rFonts w:hint="eastAsia"/>
                <w:noProof/>
                <w:webHidden/>
              </w:rPr>
              <w:tab/>
              <w:fldChar w:fldCharType="begin"/>
              <w:instrText xml:space="preserve"/>
            </w:r>
            <w:r>
              <w:rPr>
                <w:noProof/>
                <w:webHidden/>
              </w:rPr>
              <w:instrText>PAGEREF _Toc230940003 \h</w:instrText>
            </w:r>
            <w:r>
              <w:rPr>
                <w:rFonts w:hint="eastAsia"/>
                <w:noProof/>
                <w:webHidden/>
              </w:rPr>
              <w:instrText xml:space="preserve"/>
              <w:fldChar w:fldCharType="separate"/>
            </w:r>
            <w:r>
              <w:rPr>
                <w:noProof/>
                <w:webHidden/>
              </w:rPr>
              <w:t>13</w:t>
            </w:r>
            <w:r>
              <w:rPr>
                <w:rFonts w:hint="eastAsia"/>
                <w:noProof/>
                <w:webHidden/>
              </w:rPr>
              <w:fldChar w:fldCharType="end"/>
            </w:r>
          </w:hyperlink>
        </w:p>
        <w:p w14:paraId="25E85C96" w14:textId="4CD8D04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04" w:history="1">
            <w:r>
              <w:rPr>
                <w:rStyle w:val="afff1"/>
                <w:noProof/>
              </w:rPr>
              <w:t>3.2.4 数据可视化与用户画</w:t>
            </w:r>
            <w:r>
              <w:rPr>
                <w:rStyle w:val="afff1"/>
                <w:rFonts w:ascii="SimSun" w:hAnsi="SimSun"/>
                <w:noProof/>
              </w:rPr>
              <w:t>像</w:t>
            </w:r>
            <w:r>
              <w:rPr>
                <w:rFonts w:hint="eastAsia"/>
                <w:noProof/>
                <w:webHidden/>
              </w:rPr>
              <w:tab/>
              <w:fldChar w:fldCharType="begin"/>
              <w:instrText xml:space="preserve"/>
            </w:r>
            <w:r>
              <w:rPr>
                <w:noProof/>
                <w:webHidden/>
              </w:rPr>
              <w:instrText>PAGEREF _Toc230940004 \h</w:instrText>
            </w:r>
            <w:r>
              <w:rPr>
                <w:rFonts w:hint="eastAsia"/>
                <w:noProof/>
                <w:webHidden/>
              </w:rPr>
              <w:instrText xml:space="preserve"/>
              <w:fldChar w:fldCharType="separate"/>
            </w:r>
            <w:r>
              <w:rPr>
                <w:noProof/>
                <w:webHidden/>
              </w:rPr>
              <w:t>14</w:t>
            </w:r>
            <w:r>
              <w:rPr>
                <w:rFonts w:hint="eastAsia"/>
                <w:noProof/>
                <w:webHidden/>
              </w:rPr>
              <w:fldChar w:fldCharType="end"/>
            </w:r>
          </w:hyperlink>
        </w:p>
        <w:p w14:paraId="5E34BFBB" w14:textId="15AB28E3"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05" w:history="1">
            <w:r>
              <w:rPr>
                <w:rStyle w:val="afff1"/>
                <w:noProof/>
              </w:rPr>
              <w:t>3.2.5 用户反馈采集</w:t>
            </w:r>
            <w:r>
              <w:rPr>
                <w:rFonts w:hint="eastAsia"/>
                <w:noProof/>
                <w:webHidden/>
              </w:rPr>
              <w:tab/>
              <w:fldChar w:fldCharType="begin"/>
              <w:instrText xml:space="preserve"/>
            </w:r>
            <w:r>
              <w:rPr>
                <w:noProof/>
                <w:webHidden/>
              </w:rPr>
              <w:instrText>PAGEREF _Toc230940005 \h</w:instrText>
            </w:r>
            <w:r>
              <w:rPr>
                <w:rFonts w:hint="eastAsia"/>
                <w:noProof/>
                <w:webHidden/>
              </w:rPr>
              <w:instrText xml:space="preserve"/>
              <w:fldChar w:fldCharType="separate"/>
            </w:r>
            <w:r>
              <w:rPr>
                <w:noProof/>
                <w:webHidden/>
              </w:rPr>
              <w:t>15</w:t>
            </w:r>
            <w:r>
              <w:rPr>
                <w:rFonts w:hint="eastAsia"/>
                <w:noProof/>
                <w:webHidden/>
              </w:rPr>
              <w:fldChar w:fldCharType="end"/>
            </w:r>
          </w:hyperlink>
        </w:p>
        <w:p w14:paraId="28AC4F96" w14:textId="21B9982C"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06" w:history="1">
            <w:r>
              <w:rPr>
                <w:rStyle w:val="afff1"/>
                <w:noProof/>
              </w:rPr>
              <w:t>3.3 非功能需求分析</w:t>
            </w:r>
            <w:r>
              <w:rPr>
                <w:rFonts w:hint="eastAsia"/>
                <w:noProof/>
                <w:webHidden/>
              </w:rPr>
              <w:tab/>
              <w:fldChar w:fldCharType="begin"/>
              <w:instrText xml:space="preserve"/>
            </w:r>
            <w:r>
              <w:rPr>
                <w:noProof/>
                <w:webHidden/>
              </w:rPr>
              <w:instrText>PAGEREF _Toc230940006 \h</w:instrText>
            </w:r>
            <w:r>
              <w:rPr>
                <w:rFonts w:hint="eastAsia"/>
                <w:noProof/>
                <w:webHidden/>
              </w:rPr>
              <w:instrText xml:space="preserve"/>
              <w:fldChar w:fldCharType="separate"/>
            </w:r>
            <w:r>
              <w:rPr>
                <w:noProof/>
                <w:webHidden/>
              </w:rPr>
              <w:t>15</w:t>
            </w:r>
            <w:r>
              <w:rPr>
                <w:rFonts w:hint="eastAsia"/>
                <w:noProof/>
                <w:webHidden/>
              </w:rPr>
              <w:fldChar w:fldCharType="end"/>
            </w:r>
          </w:hyperlink>
        </w:p>
        <w:p w14:paraId="7576017C" w14:textId="3B8B59FB"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07" w:history="1">
            <w:r>
              <w:rPr>
                <w:rStyle w:val="afff1"/>
                <w:noProof/>
              </w:rPr>
              <w:t>3.3.1 性能需求</w:t>
            </w:r>
            <w:r>
              <w:rPr>
                <w:rFonts w:hint="eastAsia"/>
                <w:noProof/>
                <w:webHidden/>
              </w:rPr>
              <w:tab/>
              <w:fldChar w:fldCharType="begin"/>
              <w:instrText xml:space="preserve"/>
            </w:r>
            <w:r>
              <w:rPr>
                <w:noProof/>
                <w:webHidden/>
              </w:rPr>
              <w:instrText>PAGEREF _Toc230940007 \h</w:instrText>
            </w:r>
            <w:r>
              <w:rPr>
                <w:rFonts w:hint="eastAsia"/>
                <w:noProof/>
                <w:webHidden/>
              </w:rPr>
              <w:instrText xml:space="preserve"/>
              <w:fldChar w:fldCharType="separate"/>
            </w:r>
            <w:r>
              <w:rPr>
                <w:noProof/>
                <w:webHidden/>
              </w:rPr>
              <w:t>15</w:t>
            </w:r>
            <w:r>
              <w:rPr>
                <w:rFonts w:hint="eastAsia"/>
                <w:noProof/>
                <w:webHidden/>
              </w:rPr>
              <w:fldChar w:fldCharType="end"/>
            </w:r>
          </w:hyperlink>
        </w:p>
        <w:p w14:paraId="4B23E3A3" w14:textId="01561D6D"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08" w:history="1">
            <w:r>
              <w:rPr>
                <w:rStyle w:val="afff1"/>
                <w:noProof/>
              </w:rPr>
              <w:t>3.3.2 可扩展性与可维护性</w:t>
            </w:r>
            <w:r>
              <w:rPr>
                <w:rFonts w:hint="eastAsia"/>
                <w:noProof/>
                <w:webHidden/>
              </w:rPr>
              <w:tab/>
              <w:fldChar w:fldCharType="begin"/>
              <w:instrText xml:space="preserve"/>
            </w:r>
            <w:r>
              <w:rPr>
                <w:noProof/>
                <w:webHidden/>
              </w:rPr>
              <w:instrText>PAGEREF _Toc230940008 \h</w:instrText>
            </w:r>
            <w:r>
              <w:rPr>
                <w:rFonts w:hint="eastAsia"/>
                <w:noProof/>
                <w:webHidden/>
              </w:rPr>
              <w:instrText xml:space="preserve"/>
              <w:fldChar w:fldCharType="separate"/>
            </w:r>
            <w:r>
              <w:rPr>
                <w:noProof/>
                <w:webHidden/>
              </w:rPr>
              <w:t>15</w:t>
            </w:r>
            <w:r>
              <w:rPr>
                <w:rFonts w:hint="eastAsia"/>
                <w:noProof/>
                <w:webHidden/>
              </w:rPr>
              <w:fldChar w:fldCharType="end"/>
            </w:r>
          </w:hyperlink>
        </w:p>
        <w:p w14:paraId="3AE0CC24" w14:textId="069BB8B8"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09" w:history="1">
            <w:r>
              <w:rPr>
                <w:rStyle w:val="afff1"/>
                <w:noProof/>
              </w:rPr>
              <w:t>3.3.3 安全性与可靠性</w:t>
            </w:r>
            <w:r>
              <w:rPr>
                <w:rFonts w:hint="eastAsia"/>
                <w:noProof/>
                <w:webHidden/>
              </w:rPr>
              <w:tab/>
              <w:fldChar w:fldCharType="begin"/>
              <w:instrText xml:space="preserve"/>
            </w:r>
            <w:r>
              <w:rPr>
                <w:noProof/>
                <w:webHidden/>
              </w:rPr>
              <w:instrText>PAGEREF _Toc230940009 \h</w:instrText>
            </w:r>
            <w:r>
              <w:rPr>
                <w:rFonts w:hint="eastAsia"/>
                <w:noProof/>
                <w:webHidden/>
              </w:rPr>
              <w:instrText xml:space="preserve"/>
              <w:fldChar w:fldCharType="separate"/>
            </w:r>
            <w:r>
              <w:rPr>
                <w:noProof/>
                <w:webHidden/>
              </w:rPr>
              <w:t>16</w:t>
            </w:r>
            <w:r>
              <w:rPr>
                <w:rFonts w:hint="eastAsia"/>
                <w:noProof/>
                <w:webHidden/>
              </w:rPr>
              <w:fldChar w:fldCharType="end"/>
            </w:r>
          </w:hyperlink>
        </w:p>
        <w:p w14:paraId="5D045871" w14:textId="60A4B3B2"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40010" w:history="1">
            <w:r>
              <w:rPr>
                <w:rStyle w:val="afff1"/>
                <w:noProof/>
              </w:rPr>
              <w:t>第4章 系统总体设计</w:t>
            </w:r>
            <w:r>
              <w:rPr>
                <w:rFonts w:hint="eastAsia"/>
                <w:noProof/>
                <w:webHidden/>
              </w:rPr>
              <w:tab/>
              <w:fldChar w:fldCharType="begin"/>
              <w:instrText xml:space="preserve"/>
            </w:r>
            <w:r>
              <w:rPr>
                <w:noProof/>
                <w:webHidden/>
              </w:rPr>
              <w:instrText>PAGEREF _Toc230940010 \h</w:instrText>
            </w:r>
            <w:r>
              <w:rPr>
                <w:rFonts w:hint="eastAsia"/>
                <w:noProof/>
                <w:webHidden/>
              </w:rPr>
              <w:instrText xml:space="preserve"/>
              <w:fldChar w:fldCharType="separate"/>
            </w:r>
            <w:r>
              <w:rPr>
                <w:noProof/>
                <w:webHidden/>
              </w:rPr>
              <w:t>17</w:t>
            </w:r>
            <w:r>
              <w:rPr>
                <w:rFonts w:hint="eastAsia"/>
                <w:noProof/>
                <w:webHidden/>
              </w:rPr>
              <w:fldChar w:fldCharType="end"/>
            </w:r>
          </w:hyperlink>
        </w:p>
        <w:p w14:paraId="0AC1DF50" w14:textId="5D9DB69C"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11" w:history="1">
            <w:r>
              <w:rPr>
                <w:rStyle w:val="afff1"/>
                <w:noProof/>
              </w:rPr>
              <w:t>4.1 系统总体架构设计</w:t>
            </w:r>
            <w:r>
              <w:rPr>
                <w:rFonts w:hint="eastAsia"/>
                <w:noProof/>
                <w:webHidden/>
              </w:rPr>
              <w:tab/>
              <w:fldChar w:fldCharType="begin"/>
              <w:instrText xml:space="preserve"/>
            </w:r>
            <w:r>
              <w:rPr>
                <w:noProof/>
                <w:webHidden/>
              </w:rPr>
              <w:instrText>PAGEREF _Toc230940011 \h</w:instrText>
            </w:r>
            <w:r>
              <w:rPr>
                <w:rFonts w:hint="eastAsia"/>
                <w:noProof/>
                <w:webHidden/>
              </w:rPr>
              <w:instrText xml:space="preserve"/>
              <w:fldChar w:fldCharType="separate"/>
            </w:r>
            <w:r>
              <w:rPr>
                <w:noProof/>
                <w:webHidden/>
              </w:rPr>
              <w:t>17</w:t>
            </w:r>
            <w:r>
              <w:rPr>
                <w:rFonts w:hint="eastAsia"/>
                <w:noProof/>
                <w:webHidden/>
              </w:rPr>
              <w:fldChar w:fldCharType="end"/>
            </w:r>
          </w:hyperlink>
        </w:p>
        <w:p w14:paraId="4AA0C7FE" w14:textId="1567651D"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12" w:history="1">
            <w:r>
              <w:rPr>
                <w:rStyle w:val="afff1"/>
                <w:noProof/>
              </w:rPr>
              <w:t>4.1.1 系统模块划分</w:t>
            </w:r>
            <w:r>
              <w:rPr>
                <w:rFonts w:hint="eastAsia"/>
                <w:noProof/>
                <w:webHidden/>
              </w:rPr>
              <w:tab/>
              <w:fldChar w:fldCharType="begin"/>
              <w:instrText xml:space="preserve"/>
            </w:r>
            <w:r>
              <w:rPr>
                <w:noProof/>
                <w:webHidden/>
              </w:rPr>
              <w:instrText>PAGEREF _Toc230940012 \h</w:instrText>
            </w:r>
            <w:r>
              <w:rPr>
                <w:rFonts w:hint="eastAsia"/>
                <w:noProof/>
                <w:webHidden/>
              </w:rPr>
              <w:instrText xml:space="preserve"/>
              <w:fldChar w:fldCharType="separate"/>
            </w:r>
            <w:r>
              <w:rPr>
                <w:noProof/>
                <w:webHidden/>
              </w:rPr>
              <w:t>17</w:t>
            </w:r>
            <w:r>
              <w:rPr>
                <w:rFonts w:hint="eastAsia"/>
                <w:noProof/>
                <w:webHidden/>
              </w:rPr>
              <w:fldChar w:fldCharType="end"/>
            </w:r>
          </w:hyperlink>
        </w:p>
        <w:p w14:paraId="15254380" w14:textId="787DB9F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13" w:history="1">
            <w:r>
              <w:rPr>
                <w:rStyle w:val="afff1"/>
                <w:noProof/>
              </w:rPr>
              <w:t>4.1.2 数据流与业务流程</w:t>
            </w:r>
            <w:r>
              <w:rPr>
                <w:rFonts w:hint="eastAsia"/>
                <w:noProof/>
                <w:webHidden/>
              </w:rPr>
              <w:tab/>
              <w:fldChar w:fldCharType="begin"/>
              <w:instrText xml:space="preserve"/>
            </w:r>
            <w:r>
              <w:rPr>
                <w:noProof/>
                <w:webHidden/>
              </w:rPr>
              <w:instrText>PAGEREF _Toc230940013 \h</w:instrText>
            </w:r>
            <w:r>
              <w:rPr>
                <w:rFonts w:hint="eastAsia"/>
                <w:noProof/>
                <w:webHidden/>
              </w:rPr>
              <w:instrText xml:space="preserve"/>
              <w:fldChar w:fldCharType="separate"/>
            </w:r>
            <w:r>
              <w:rPr>
                <w:noProof/>
                <w:webHidden/>
              </w:rPr>
              <w:t>18</w:t>
            </w:r>
            <w:r>
              <w:rPr>
                <w:rFonts w:hint="eastAsia"/>
                <w:noProof/>
                <w:webHidden/>
              </w:rPr>
              <w:fldChar w:fldCharType="end"/>
            </w:r>
          </w:hyperlink>
        </w:p>
        <w:p w14:paraId="519B5260" w14:textId="650633D4"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14" w:history="1">
            <w:r>
              <w:rPr>
                <w:rStyle w:val="afff1"/>
                <w:noProof/>
              </w:rPr>
              <w:t>4.2 数据库设计</w:t>
            </w:r>
            <w:r>
              <w:rPr>
                <w:rFonts w:hint="eastAsia"/>
                <w:noProof/>
                <w:webHidden/>
              </w:rPr>
              <w:tab/>
              <w:fldChar w:fldCharType="begin"/>
              <w:instrText xml:space="preserve"/>
            </w:r>
            <w:r>
              <w:rPr>
                <w:noProof/>
                <w:webHidden/>
              </w:rPr>
              <w:instrText>PAGEREF _Toc230940014 \h</w:instrText>
            </w:r>
            <w:r>
              <w:rPr>
                <w:rFonts w:hint="eastAsia"/>
                <w:noProof/>
                <w:webHidden/>
              </w:rPr>
              <w:instrText xml:space="preserve"/>
              <w:fldChar w:fldCharType="separate"/>
            </w:r>
            <w:r>
              <w:rPr>
                <w:noProof/>
                <w:webHidden/>
              </w:rPr>
              <w:t>19</w:t>
            </w:r>
            <w:r>
              <w:rPr>
                <w:rFonts w:hint="eastAsia"/>
                <w:noProof/>
                <w:webHidden/>
              </w:rPr>
              <w:fldChar w:fldCharType="end"/>
            </w:r>
          </w:hyperlink>
        </w:p>
        <w:p w14:paraId="4EB414A6" w14:textId="11D3F540"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15" w:history="1">
            <w:r>
              <w:rPr>
                <w:rStyle w:val="afff1"/>
                <w:noProof/>
              </w:rPr>
              <w:t>4.2.1 概念结构设计</w:t>
            </w:r>
            <w:r>
              <w:rPr>
                <w:rFonts w:hint="eastAsia"/>
                <w:noProof/>
                <w:webHidden/>
              </w:rPr>
              <w:tab/>
              <w:fldChar w:fldCharType="begin"/>
              <w:instrText xml:space="preserve"/>
            </w:r>
            <w:r>
              <w:rPr>
                <w:noProof/>
                <w:webHidden/>
              </w:rPr>
              <w:instrText>PAGEREF _Toc230940015 \h</w:instrText>
            </w:r>
            <w:r>
              <w:rPr>
                <w:rFonts w:hint="eastAsia"/>
                <w:noProof/>
                <w:webHidden/>
              </w:rPr>
              <w:instrText xml:space="preserve"/>
              <w:fldChar w:fldCharType="separate"/>
            </w:r>
            <w:r>
              <w:rPr>
                <w:noProof/>
                <w:webHidden/>
              </w:rPr>
              <w:t>19</w:t>
            </w:r>
            <w:r>
              <w:rPr>
                <w:rFonts w:hint="eastAsia"/>
                <w:noProof/>
                <w:webHidden/>
              </w:rPr>
              <w:fldChar w:fldCharType="end"/>
            </w:r>
          </w:hyperlink>
        </w:p>
        <w:p w14:paraId="6D891418" w14:textId="0B69A3A1"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16" w:history="1">
            <w:r>
              <w:rPr>
                <w:rStyle w:val="afff1"/>
                <w:noProof/>
              </w:rPr>
              <w:t>4.2.2 逻辑结构设计（表结构与字段）</w:t>
            </w:r>
            <w:r>
              <w:rPr>
                <w:rFonts w:hint="eastAsia"/>
                <w:noProof/>
                <w:webHidden/>
              </w:rPr>
              <w:tab/>
              <w:fldChar w:fldCharType="begin"/>
              <w:instrText xml:space="preserve"/>
            </w:r>
            <w:r>
              <w:rPr>
                <w:noProof/>
                <w:webHidden/>
              </w:rPr>
              <w:instrText>PAGEREF _Toc230940016 \h</w:instrText>
            </w:r>
            <w:r>
              <w:rPr>
                <w:rFonts w:hint="eastAsia"/>
                <w:noProof/>
                <w:webHidden/>
              </w:rPr>
              <w:instrText xml:space="preserve"/>
              <w:fldChar w:fldCharType="separate"/>
            </w:r>
            <w:r>
              <w:rPr>
                <w:noProof/>
                <w:webHidden/>
              </w:rPr>
              <w:t>21</w:t>
            </w:r>
            <w:r>
              <w:rPr>
                <w:rFonts w:hint="eastAsia"/>
                <w:noProof/>
                <w:webHidden/>
              </w:rPr>
              <w:fldChar w:fldCharType="end"/>
            </w:r>
          </w:hyperlink>
        </w:p>
        <w:p w14:paraId="3ED4DD39" w14:textId="7EC21C2F"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17" w:history="1">
            <w:r>
              <w:rPr>
                <w:rStyle w:val="afff1"/>
                <w:noProof/>
              </w:rPr>
              <w:t>4.2.3 索引与约束设计</w:t>
            </w:r>
            <w:r>
              <w:rPr>
                <w:rFonts w:hint="eastAsia"/>
                <w:noProof/>
                <w:webHidden/>
              </w:rPr>
              <w:tab/>
              <w:fldChar w:fldCharType="begin"/>
              <w:instrText xml:space="preserve"/>
            </w:r>
            <w:r>
              <w:rPr>
                <w:noProof/>
                <w:webHidden/>
              </w:rPr>
              <w:instrText>PAGEREF _Toc230940017 \h</w:instrText>
            </w:r>
            <w:r>
              <w:rPr>
                <w:rFonts w:hint="eastAsia"/>
                <w:noProof/>
                <w:webHidden/>
              </w:rPr>
              <w:instrText xml:space="preserve"/>
              <w:fldChar w:fldCharType="separate"/>
            </w:r>
            <w:r>
              <w:rPr>
                <w:noProof/>
                <w:webHidden/>
              </w:rPr>
              <w:t>28</w:t>
            </w:r>
            <w:r>
              <w:rPr>
                <w:rFonts w:hint="eastAsia"/>
                <w:noProof/>
                <w:webHidden/>
              </w:rPr>
              <w:fldChar w:fldCharType="end"/>
            </w:r>
          </w:hyperlink>
        </w:p>
        <w:p w14:paraId="07379AF8" w14:textId="23E1B2DF"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18" w:history="1">
            <w:r>
              <w:rPr>
                <w:rStyle w:val="afff1"/>
                <w:noProof/>
              </w:rPr>
              <w:t>4.3 接口设计</w:t>
            </w:r>
            <w:r>
              <w:rPr>
                <w:rFonts w:hint="eastAsia"/>
                <w:noProof/>
                <w:webHidden/>
              </w:rPr>
              <w:tab/>
              <w:fldChar w:fldCharType="begin"/>
              <w:instrText xml:space="preserve"/>
            </w:r>
            <w:r>
              <w:rPr>
                <w:noProof/>
                <w:webHidden/>
              </w:rPr>
              <w:instrText>PAGEREF _Toc230940018 \h</w:instrText>
            </w:r>
            <w:r>
              <w:rPr>
                <w:rFonts w:hint="eastAsia"/>
                <w:noProof/>
                <w:webHidden/>
              </w:rPr>
              <w:instrText xml:space="preserve"/>
              <w:fldChar w:fldCharType="separate"/>
            </w:r>
            <w:r>
              <w:rPr>
                <w:noProof/>
                <w:webHidden/>
              </w:rPr>
              <w:t>29</w:t>
            </w:r>
            <w:r>
              <w:rPr>
                <w:rFonts w:hint="eastAsia"/>
                <w:noProof/>
                <w:webHidden/>
              </w:rPr>
              <w:fldChar w:fldCharType="end"/>
            </w:r>
          </w:hyperlink>
        </w:p>
        <w:p w14:paraId="7B40C59A" w14:textId="6E8E6E1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19" w:history="1">
            <w:r>
              <w:rPr>
                <w:rStyle w:val="afff1"/>
                <w:noProof/>
              </w:rPr>
              <w:t>4.3.1 推荐相关接口设计</w:t>
            </w:r>
            <w:r>
              <w:rPr>
                <w:rFonts w:hint="eastAsia"/>
                <w:noProof/>
                <w:webHidden/>
              </w:rPr>
              <w:tab/>
              <w:fldChar w:fldCharType="begin"/>
              <w:instrText xml:space="preserve"/>
            </w:r>
            <w:r>
              <w:rPr>
                <w:noProof/>
                <w:webHidden/>
              </w:rPr>
              <w:instrText>PAGEREF _Toc230940019 \h</w:instrText>
            </w:r>
            <w:r>
              <w:rPr>
                <w:rFonts w:hint="eastAsia"/>
                <w:noProof/>
                <w:webHidden/>
              </w:rPr>
              <w:instrText xml:space="preserve"/>
              <w:fldChar w:fldCharType="separate"/>
            </w:r>
            <w:r>
              <w:rPr>
                <w:noProof/>
                <w:webHidden/>
              </w:rPr>
              <w:t>29</w:t>
            </w:r>
            <w:r>
              <w:rPr>
                <w:rFonts w:hint="eastAsia"/>
                <w:noProof/>
                <w:webHidden/>
              </w:rPr>
              <w:fldChar w:fldCharType="end"/>
            </w:r>
          </w:hyperlink>
        </w:p>
        <w:p w14:paraId="7EE996E8" w14:textId="6EE5B910"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20" w:history="1">
            <w:r>
              <w:rPr>
                <w:rStyle w:val="afff1"/>
                <w:noProof/>
              </w:rPr>
              <w:t>4.3.2 用户、评分与反馈接口设计</w:t>
            </w:r>
            <w:r>
              <w:rPr>
                <w:rFonts w:hint="eastAsia"/>
                <w:noProof/>
                <w:webHidden/>
              </w:rPr>
              <w:tab/>
              <w:fldChar w:fldCharType="begin"/>
              <w:instrText xml:space="preserve"/>
            </w:r>
            <w:r>
              <w:rPr>
                <w:noProof/>
                <w:webHidden/>
              </w:rPr>
              <w:instrText>PAGEREF _Toc230940020 \h</w:instrText>
            </w:r>
            <w:r>
              <w:rPr>
                <w:rFonts w:hint="eastAsia"/>
                <w:noProof/>
                <w:webHidden/>
              </w:rPr>
              <w:instrText xml:space="preserve"/>
              <w:fldChar w:fldCharType="separate"/>
            </w:r>
            <w:r>
              <w:rPr>
                <w:noProof/>
                <w:webHidden/>
              </w:rPr>
              <w:t>29</w:t>
            </w:r>
            <w:r>
              <w:rPr>
                <w:rFonts w:hint="eastAsia"/>
                <w:noProof/>
                <w:webHidden/>
              </w:rPr>
              <w:fldChar w:fldCharType="end"/>
            </w:r>
          </w:hyperlink>
        </w:p>
        <w:p w14:paraId="624F4D1F" w14:textId="6AEAE3B7"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21" w:history="1">
            <w:r>
              <w:rPr>
                <w:rStyle w:val="afff1"/>
                <w:noProof/>
              </w:rPr>
              <w:t>4.3.3 可视化统计与评估结果接口设计</w:t>
            </w:r>
            <w:r>
              <w:rPr>
                <w:rFonts w:hint="eastAsia"/>
                <w:noProof/>
                <w:webHidden/>
              </w:rPr>
              <w:tab/>
              <w:fldChar w:fldCharType="begin"/>
              <w:instrText xml:space="preserve"/>
            </w:r>
            <w:r>
              <w:rPr>
                <w:noProof/>
                <w:webHidden/>
              </w:rPr>
              <w:instrText>PAGEREF _Toc230940021 \h</w:instrText>
            </w:r>
            <w:r>
              <w:rPr>
                <w:rFonts w:hint="eastAsia"/>
                <w:noProof/>
                <w:webHidden/>
              </w:rPr>
              <w:instrText xml:space="preserve"/>
              <w:fldChar w:fldCharType="separate"/>
            </w:r>
            <w:r>
              <w:rPr>
                <w:noProof/>
                <w:webHidden/>
              </w:rPr>
              <w:t>30</w:t>
            </w:r>
            <w:r>
              <w:rPr>
                <w:rFonts w:hint="eastAsia"/>
                <w:noProof/>
                <w:webHidden/>
              </w:rPr>
              <w:fldChar w:fldCharType="end"/>
            </w:r>
          </w:hyperlink>
        </w:p>
        <w:p w14:paraId="174E8E6F" w14:textId="2D41379B"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22" w:history="1">
            <w:r>
              <w:rPr>
                <w:rStyle w:val="afff1"/>
                <w:noProof/>
              </w:rPr>
              <w:t>4.4 前端页面设计</w:t>
            </w:r>
            <w:r>
              <w:rPr>
                <w:rFonts w:hint="eastAsia"/>
                <w:noProof/>
                <w:webHidden/>
              </w:rPr>
              <w:tab/>
              <w:fldChar w:fldCharType="begin"/>
              <w:instrText xml:space="preserve"/>
            </w:r>
            <w:r>
              <w:rPr>
                <w:noProof/>
                <w:webHidden/>
              </w:rPr>
              <w:instrText>PAGEREF _Toc230940022 \h</w:instrText>
            </w:r>
            <w:r>
              <w:rPr>
                <w:rFonts w:hint="eastAsia"/>
                <w:noProof/>
                <w:webHidden/>
              </w:rPr>
              <w:instrText xml:space="preserve"/>
              <w:fldChar w:fldCharType="separate"/>
            </w:r>
            <w:r>
              <w:rPr>
                <w:noProof/>
                <w:webHidden/>
              </w:rPr>
              <w:t>30</w:t>
            </w:r>
            <w:r>
              <w:rPr>
                <w:rFonts w:hint="eastAsia"/>
                <w:noProof/>
                <w:webHidden/>
              </w:rPr>
              <w:fldChar w:fldCharType="end"/>
            </w:r>
          </w:hyperlink>
        </w:p>
        <w:p w14:paraId="3BBAE894" w14:textId="05AABC5F"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23" w:history="1">
            <w:r>
              <w:rPr>
                <w:rStyle w:val="afff1"/>
                <w:noProof/>
              </w:rPr>
              <w:t>4.4.1 推荐与检索页面设计</w:t>
            </w:r>
            <w:r>
              <w:rPr>
                <w:rFonts w:hint="eastAsia"/>
                <w:noProof/>
                <w:webHidden/>
              </w:rPr>
              <w:tab/>
              <w:fldChar w:fldCharType="begin"/>
              <w:instrText xml:space="preserve"/>
            </w:r>
            <w:r>
              <w:rPr>
                <w:noProof/>
                <w:webHidden/>
              </w:rPr>
              <w:instrText>PAGEREF _Toc230940023 \h</w:instrText>
            </w:r>
            <w:r>
              <w:rPr>
                <w:rFonts w:hint="eastAsia"/>
                <w:noProof/>
                <w:webHidden/>
              </w:rPr>
              <w:instrText xml:space="preserve"/>
              <w:fldChar w:fldCharType="separate"/>
            </w:r>
            <w:r>
              <w:rPr>
                <w:noProof/>
                <w:webHidden/>
              </w:rPr>
              <w:t>30</w:t>
            </w:r>
            <w:r>
              <w:rPr>
                <w:rFonts w:hint="eastAsia"/>
                <w:noProof/>
                <w:webHidden/>
              </w:rPr>
              <w:fldChar w:fldCharType="end"/>
            </w:r>
          </w:hyperlink>
        </w:p>
        <w:p w14:paraId="0C794EB5" w14:textId="39F86BEF"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24" w:history="1">
            <w:r>
              <w:rPr>
                <w:rStyle w:val="afff1"/>
                <w:noProof/>
              </w:rPr>
              <w:t>4.4.2 可视化看板页面设计</w:t>
            </w:r>
            <w:r>
              <w:rPr>
                <w:rFonts w:hint="eastAsia"/>
                <w:noProof/>
                <w:webHidden/>
              </w:rPr>
              <w:tab/>
              <w:fldChar w:fldCharType="begin"/>
              <w:instrText xml:space="preserve"/>
            </w:r>
            <w:r>
              <w:rPr>
                <w:noProof/>
                <w:webHidden/>
              </w:rPr>
              <w:instrText>PAGEREF _Toc230940024 \h</w:instrText>
            </w:r>
            <w:r>
              <w:rPr>
                <w:rFonts w:hint="eastAsia"/>
                <w:noProof/>
                <w:webHidden/>
              </w:rPr>
              <w:instrText xml:space="preserve"/>
              <w:fldChar w:fldCharType="separate"/>
            </w:r>
            <w:r>
              <w:rPr>
                <w:noProof/>
                <w:webHidden/>
              </w:rPr>
              <w:t>31</w:t>
            </w:r>
            <w:r>
              <w:rPr>
                <w:rFonts w:hint="eastAsia"/>
                <w:noProof/>
                <w:webHidden/>
              </w:rPr>
              <w:fldChar w:fldCharType="end"/>
            </w:r>
          </w:hyperlink>
        </w:p>
        <w:p w14:paraId="24CD4089" w14:textId="72666699"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40025" w:history="1">
            <w:r>
              <w:rPr>
                <w:rStyle w:val="afff1"/>
                <w:noProof/>
              </w:rPr>
              <w:t>第5章 推荐算法设计与实现</w:t>
            </w:r>
            <w:r>
              <w:rPr>
                <w:rFonts w:hint="eastAsia"/>
                <w:noProof/>
                <w:webHidden/>
              </w:rPr>
              <w:tab/>
              <w:fldChar w:fldCharType="begin"/>
              <w:instrText xml:space="preserve"/>
            </w:r>
            <w:r>
              <w:rPr>
                <w:noProof/>
                <w:webHidden/>
              </w:rPr>
              <w:instrText>PAGEREF _Toc230940025 \h</w:instrText>
            </w:r>
            <w:r>
              <w:rPr>
                <w:rFonts w:hint="eastAsia"/>
                <w:noProof/>
                <w:webHidden/>
              </w:rPr>
              <w:instrText xml:space="preserve"/>
              <w:fldChar w:fldCharType="separate"/>
            </w:r>
            <w:r>
              <w:rPr>
                <w:noProof/>
                <w:webHidden/>
              </w:rPr>
              <w:t>32</w:t>
            </w:r>
            <w:r>
              <w:rPr>
                <w:rFonts w:hint="eastAsia"/>
                <w:noProof/>
                <w:webHidden/>
              </w:rPr>
              <w:fldChar w:fldCharType="end"/>
            </w:r>
          </w:hyperlink>
        </w:p>
        <w:p w14:paraId="713185E2" w14:textId="50093790"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26" w:history="1">
            <w:r>
              <w:rPr>
                <w:rStyle w:val="afff1"/>
                <w:noProof/>
              </w:rPr>
              <w:t>5.1 数据预处理与样本构建</w:t>
            </w:r>
            <w:r>
              <w:rPr>
                <w:rFonts w:hint="eastAsia"/>
                <w:noProof/>
                <w:webHidden/>
              </w:rPr>
              <w:tab/>
              <w:fldChar w:fldCharType="begin"/>
              <w:instrText xml:space="preserve"/>
            </w:r>
            <w:r>
              <w:rPr>
                <w:noProof/>
                <w:webHidden/>
              </w:rPr>
              <w:instrText>PAGEREF _Toc230940026 \h</w:instrText>
            </w:r>
            <w:r>
              <w:rPr>
                <w:rFonts w:hint="eastAsia"/>
                <w:noProof/>
                <w:webHidden/>
              </w:rPr>
              <w:instrText xml:space="preserve"/>
              <w:fldChar w:fldCharType="separate"/>
            </w:r>
            <w:r>
              <w:rPr>
                <w:noProof/>
                <w:webHidden/>
              </w:rPr>
              <w:t>32</w:t>
            </w:r>
            <w:r>
              <w:rPr>
                <w:rFonts w:hint="eastAsia"/>
                <w:noProof/>
                <w:webHidden/>
              </w:rPr>
              <w:fldChar w:fldCharType="end"/>
            </w:r>
          </w:hyperlink>
        </w:p>
        <w:p w14:paraId="13EA1F33" w14:textId="4060F31C"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27" w:history="1">
            <w:r>
              <w:rPr>
                <w:rStyle w:val="afff1"/>
                <w:noProof/>
              </w:rPr>
              <w:t>5.1.1 数据导入与清洗</w:t>
            </w:r>
            <w:r>
              <w:rPr>
                <w:rFonts w:hint="eastAsia"/>
                <w:noProof/>
                <w:webHidden/>
              </w:rPr>
              <w:tab/>
              <w:fldChar w:fldCharType="begin"/>
              <w:instrText xml:space="preserve"/>
            </w:r>
            <w:r>
              <w:rPr>
                <w:noProof/>
                <w:webHidden/>
              </w:rPr>
              <w:instrText>PAGEREF _Toc230940027 \h</w:instrText>
            </w:r>
            <w:r>
              <w:rPr>
                <w:rFonts w:hint="eastAsia"/>
                <w:noProof/>
                <w:webHidden/>
              </w:rPr>
              <w:instrText xml:space="preserve"/>
              <w:fldChar w:fldCharType="separate"/>
            </w:r>
            <w:r>
              <w:rPr>
                <w:noProof/>
                <w:webHidden/>
              </w:rPr>
              <w:t>32</w:t>
            </w:r>
            <w:r>
              <w:rPr>
                <w:rFonts w:hint="eastAsia"/>
                <w:noProof/>
                <w:webHidden/>
              </w:rPr>
              <w:fldChar w:fldCharType="end"/>
            </w:r>
          </w:hyperlink>
        </w:p>
        <w:p w14:paraId="17BB90D1" w14:textId="61DD6AAB"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28" w:history="1">
            <w:r>
              <w:rPr>
                <w:rStyle w:val="afff1"/>
                <w:noProof/>
              </w:rPr>
              <w:t>5.1.2 训练/验证划分策略</w:t>
            </w:r>
            <w:r>
              <w:rPr>
                <w:rFonts w:hint="eastAsia"/>
                <w:noProof/>
                <w:webHidden/>
              </w:rPr>
              <w:tab/>
              <w:fldChar w:fldCharType="begin"/>
              <w:instrText xml:space="preserve"/>
            </w:r>
            <w:r>
              <w:rPr>
                <w:noProof/>
                <w:webHidden/>
              </w:rPr>
              <w:instrText>PAGEREF _Toc230940028 \h</w:instrText>
            </w:r>
            <w:r>
              <w:rPr>
                <w:rFonts w:hint="eastAsia"/>
                <w:noProof/>
                <w:webHidden/>
              </w:rPr>
              <w:instrText xml:space="preserve"/>
              <w:fldChar w:fldCharType="separate"/>
            </w:r>
            <w:r>
              <w:rPr>
                <w:noProof/>
                <w:webHidden/>
              </w:rPr>
              <w:t>32</w:t>
            </w:r>
            <w:r>
              <w:rPr>
                <w:rFonts w:hint="eastAsia"/>
                <w:noProof/>
                <w:webHidden/>
              </w:rPr>
              <w:fldChar w:fldCharType="end"/>
            </w:r>
          </w:hyperlink>
        </w:p>
        <w:p w14:paraId="11AF58A0" w14:textId="160A5233"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29" w:history="1">
            <w:r>
              <w:rPr>
                <w:rStyle w:val="afff1"/>
                <w:noProof/>
              </w:rPr>
              <w:t>5.1.3 负采样策略</w:t>
            </w:r>
            <w:r>
              <w:rPr>
                <w:rFonts w:hint="eastAsia"/>
                <w:noProof/>
                <w:webHidden/>
              </w:rPr>
              <w:tab/>
              <w:fldChar w:fldCharType="begin"/>
              <w:instrText xml:space="preserve"/>
            </w:r>
            <w:r>
              <w:rPr>
                <w:noProof/>
                <w:webHidden/>
              </w:rPr>
              <w:instrText>PAGEREF _Toc230940029 \h</w:instrText>
            </w:r>
            <w:r>
              <w:rPr>
                <w:rFonts w:hint="eastAsia"/>
                <w:noProof/>
                <w:webHidden/>
              </w:rPr>
              <w:instrText xml:space="preserve"/>
              <w:fldChar w:fldCharType="separate"/>
            </w:r>
            <w:r>
              <w:rPr>
                <w:noProof/>
                <w:webHidden/>
              </w:rPr>
              <w:t>32</w:t>
            </w:r>
            <w:r>
              <w:rPr>
                <w:rFonts w:hint="eastAsia"/>
                <w:noProof/>
                <w:webHidden/>
              </w:rPr>
              <w:fldChar w:fldCharType="end"/>
            </w:r>
          </w:hyperlink>
        </w:p>
        <w:p w14:paraId="0EE7BC88" w14:textId="146F8C25"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30" w:history="1">
            <w:r>
              <w:rPr>
                <w:rStyle w:val="afff1"/>
                <w:noProof/>
              </w:rPr>
              <w:t>5.2 ItemCF召回模型实现</w:t>
            </w:r>
            <w:r>
              <w:rPr>
                <w:rFonts w:hint="eastAsia"/>
                <w:noProof/>
                <w:webHidden/>
              </w:rPr>
              <w:tab/>
              <w:fldChar w:fldCharType="begin"/>
              <w:instrText xml:space="preserve"/>
            </w:r>
            <w:r>
              <w:rPr>
                <w:noProof/>
                <w:webHidden/>
              </w:rPr>
              <w:instrText>PAGEREF _Toc230940030 \h</w:instrText>
            </w:r>
            <w:r>
              <w:rPr>
                <w:rFonts w:hint="eastAsia"/>
                <w:noProof/>
                <w:webHidden/>
              </w:rPr>
              <w:instrText xml:space="preserve"/>
              <w:fldChar w:fldCharType="separate"/>
            </w:r>
            <w:r>
              <w:rPr>
                <w:noProof/>
                <w:webHidden/>
              </w:rPr>
              <w:t>32</w:t>
            </w:r>
            <w:r>
              <w:rPr>
                <w:rFonts w:hint="eastAsia"/>
                <w:noProof/>
                <w:webHidden/>
              </w:rPr>
              <w:fldChar w:fldCharType="end"/>
            </w:r>
          </w:hyperlink>
        </w:p>
        <w:p w14:paraId="6B386F0B" w14:textId="02E9790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31" w:history="1">
            <w:r>
              <w:rPr>
                <w:rStyle w:val="afff1"/>
                <w:noProof/>
              </w:rPr>
              <w:t>5.2.1 相似度计算与TopK存储</w:t>
            </w:r>
            <w:r>
              <w:rPr>
                <w:rFonts w:hint="eastAsia"/>
                <w:noProof/>
                <w:webHidden/>
              </w:rPr>
              <w:tab/>
              <w:fldChar w:fldCharType="begin"/>
              <w:instrText xml:space="preserve"/>
            </w:r>
            <w:r>
              <w:rPr>
                <w:noProof/>
                <w:webHidden/>
              </w:rPr>
              <w:instrText>PAGEREF _Toc230940031 \h</w:instrText>
            </w:r>
            <w:r>
              <w:rPr>
                <w:rFonts w:hint="eastAsia"/>
                <w:noProof/>
                <w:webHidden/>
              </w:rPr>
              <w:instrText xml:space="preserve"/>
              <w:fldChar w:fldCharType="separate"/>
            </w:r>
            <w:r>
              <w:rPr>
                <w:noProof/>
                <w:webHidden/>
              </w:rPr>
              <w:t>33</w:t>
            </w:r>
            <w:r>
              <w:rPr>
                <w:rFonts w:hint="eastAsia"/>
                <w:noProof/>
                <w:webHidden/>
              </w:rPr>
              <w:fldChar w:fldCharType="end"/>
            </w:r>
          </w:hyperlink>
        </w:p>
        <w:p w14:paraId="6F08D754" w14:textId="722CBF84"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32" w:history="1">
            <w:r>
              <w:rPr>
                <w:rStyle w:val="afff1"/>
                <w:noProof/>
              </w:rPr>
              <w:t>5.2.2 召回生成与可解释性输出</w:t>
            </w:r>
            <w:r>
              <w:rPr>
                <w:rFonts w:hint="eastAsia"/>
                <w:noProof/>
                <w:webHidden/>
              </w:rPr>
              <w:tab/>
              <w:fldChar w:fldCharType="begin"/>
              <w:instrText xml:space="preserve"/>
            </w:r>
            <w:r>
              <w:rPr>
                <w:noProof/>
                <w:webHidden/>
              </w:rPr>
              <w:instrText>PAGEREF _Toc230940032 \h</w:instrText>
            </w:r>
            <w:r>
              <w:rPr>
                <w:rFonts w:hint="eastAsia"/>
                <w:noProof/>
                <w:webHidden/>
              </w:rPr>
              <w:instrText xml:space="preserve"/>
              <w:fldChar w:fldCharType="separate"/>
            </w:r>
            <w:r>
              <w:rPr>
                <w:noProof/>
                <w:webHidden/>
              </w:rPr>
              <w:t>33</w:t>
            </w:r>
            <w:r>
              <w:rPr>
                <w:rFonts w:hint="eastAsia"/>
                <w:noProof/>
                <w:webHidden/>
              </w:rPr>
              <w:fldChar w:fldCharType="end"/>
            </w:r>
          </w:hyperlink>
        </w:p>
        <w:p w14:paraId="4139A5BB" w14:textId="0354A955"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33" w:history="1">
            <w:r>
              <w:rPr>
                <w:rStyle w:val="afff1"/>
                <w:noProof/>
              </w:rPr>
              <w:t>5.3 NCF重排模型实现</w:t>
            </w:r>
            <w:r>
              <w:rPr>
                <w:rFonts w:hint="eastAsia"/>
                <w:noProof/>
                <w:webHidden/>
              </w:rPr>
              <w:tab/>
              <w:fldChar w:fldCharType="begin"/>
              <w:instrText xml:space="preserve"/>
            </w:r>
            <w:r>
              <w:rPr>
                <w:noProof/>
                <w:webHidden/>
              </w:rPr>
              <w:instrText>PAGEREF _Toc230940033 \h</w:instrText>
            </w:r>
            <w:r>
              <w:rPr>
                <w:rFonts w:hint="eastAsia"/>
                <w:noProof/>
                <w:webHidden/>
              </w:rPr>
              <w:instrText xml:space="preserve"/>
              <w:fldChar w:fldCharType="separate"/>
            </w:r>
            <w:r>
              <w:rPr>
                <w:noProof/>
                <w:webHidden/>
              </w:rPr>
              <w:t>33</w:t>
            </w:r>
            <w:r>
              <w:rPr>
                <w:rFonts w:hint="eastAsia"/>
                <w:noProof/>
                <w:webHidden/>
              </w:rPr>
              <w:fldChar w:fldCharType="end"/>
            </w:r>
          </w:hyperlink>
        </w:p>
        <w:p w14:paraId="5B97C648" w14:textId="7086269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34" w:history="1">
            <w:r>
              <w:rPr>
                <w:rStyle w:val="afff1"/>
                <w:noProof/>
              </w:rPr>
              <w:t>5.3.1 模型结构与参数设置</w:t>
            </w:r>
            <w:r>
              <w:rPr>
                <w:rFonts w:hint="eastAsia"/>
                <w:noProof/>
                <w:webHidden/>
              </w:rPr>
              <w:tab/>
              <w:fldChar w:fldCharType="begin"/>
              <w:instrText xml:space="preserve"/>
            </w:r>
            <w:r>
              <w:rPr>
                <w:noProof/>
                <w:webHidden/>
              </w:rPr>
              <w:instrText>PAGEREF _Toc230940034 \h</w:instrText>
            </w:r>
            <w:r>
              <w:rPr>
                <w:rFonts w:hint="eastAsia"/>
                <w:noProof/>
                <w:webHidden/>
              </w:rPr>
              <w:instrText xml:space="preserve"/>
              <w:fldChar w:fldCharType="separate"/>
            </w:r>
            <w:r>
              <w:rPr>
                <w:noProof/>
                <w:webHidden/>
              </w:rPr>
              <w:t>33</w:t>
            </w:r>
            <w:r>
              <w:rPr>
                <w:rFonts w:hint="eastAsia"/>
                <w:noProof/>
                <w:webHidden/>
              </w:rPr>
              <w:fldChar w:fldCharType="end"/>
            </w:r>
          </w:hyperlink>
        </w:p>
        <w:p w14:paraId="689E9FB4" w14:textId="09E49E7A"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35" w:history="1">
            <w:r>
              <w:rPr>
                <w:rStyle w:val="afff1"/>
                <w:noProof/>
              </w:rPr>
              <w:t>5.3.2 训练流程与验证指标（HR/NDCG）</w:t>
            </w:r>
            <w:r>
              <w:rPr>
                <w:rFonts w:hint="eastAsia"/>
                <w:noProof/>
                <w:webHidden/>
              </w:rPr>
              <w:tab/>
              <w:fldChar w:fldCharType="begin"/>
              <w:instrText xml:space="preserve"/>
            </w:r>
            <w:r>
              <w:rPr>
                <w:noProof/>
                <w:webHidden/>
              </w:rPr>
              <w:instrText>PAGEREF _Toc230940035 \h</w:instrText>
            </w:r>
            <w:r>
              <w:rPr>
                <w:rFonts w:hint="eastAsia"/>
                <w:noProof/>
                <w:webHidden/>
              </w:rPr>
              <w:instrText xml:space="preserve"/>
              <w:fldChar w:fldCharType="separate"/>
            </w:r>
            <w:r>
              <w:rPr>
                <w:noProof/>
                <w:webHidden/>
              </w:rPr>
              <w:t>35</w:t>
            </w:r>
            <w:r>
              <w:rPr>
                <w:rFonts w:hint="eastAsia"/>
                <w:noProof/>
                <w:webHidden/>
              </w:rPr>
              <w:fldChar w:fldCharType="end"/>
            </w:r>
          </w:hyperlink>
        </w:p>
        <w:p w14:paraId="2861BDA5" w14:textId="7E617A71"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36" w:history="1">
            <w:r>
              <w:rPr>
                <w:rStyle w:val="afff1"/>
                <w:noProof/>
              </w:rPr>
              <w:t>5.3.3 模型保存与推理流程</w:t>
            </w:r>
            <w:r>
              <w:rPr>
                <w:rFonts w:hint="eastAsia"/>
                <w:noProof/>
                <w:webHidden/>
              </w:rPr>
              <w:tab/>
              <w:fldChar w:fldCharType="begin"/>
              <w:instrText xml:space="preserve"/>
            </w:r>
            <w:r>
              <w:rPr>
                <w:noProof/>
                <w:webHidden/>
              </w:rPr>
              <w:instrText>PAGEREF _Toc230940036 \h</w:instrText>
            </w:r>
            <w:r>
              <w:rPr>
                <w:rFonts w:hint="eastAsia"/>
                <w:noProof/>
                <w:webHidden/>
              </w:rPr>
              <w:instrText xml:space="preserve"/>
              <w:fldChar w:fldCharType="separate"/>
            </w:r>
            <w:r>
              <w:rPr>
                <w:noProof/>
                <w:webHidden/>
              </w:rPr>
              <w:t>36</w:t>
            </w:r>
            <w:r>
              <w:rPr>
                <w:rFonts w:hint="eastAsia"/>
                <w:noProof/>
                <w:webHidden/>
              </w:rPr>
              <w:fldChar w:fldCharType="end"/>
            </w:r>
          </w:hyperlink>
        </w:p>
        <w:p w14:paraId="48B52314" w14:textId="1C75DEAC"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37" w:history="1">
            <w:r>
              <w:rPr>
                <w:rStyle w:val="afff1"/>
                <w:noProof/>
              </w:rPr>
              <w:t>5.4 混合推荐策略实现（ItemCF召回 + NCF重排）</w:t>
            </w:r>
            <w:r>
              <w:rPr>
                <w:rFonts w:hint="eastAsia"/>
                <w:noProof/>
                <w:webHidden/>
              </w:rPr>
              <w:tab/>
              <w:fldChar w:fldCharType="begin"/>
              <w:instrText xml:space="preserve"/>
            </w:r>
            <w:r>
              <w:rPr>
                <w:noProof/>
                <w:webHidden/>
              </w:rPr>
              <w:instrText>PAGEREF _Toc230940037 \h</w:instrText>
            </w:r>
            <w:r>
              <w:rPr>
                <w:rFonts w:hint="eastAsia"/>
                <w:noProof/>
                <w:webHidden/>
              </w:rPr>
              <w:instrText xml:space="preserve"/>
              <w:fldChar w:fldCharType="separate"/>
            </w:r>
            <w:r>
              <w:rPr>
                <w:noProof/>
                <w:webHidden/>
              </w:rPr>
              <w:t>36</w:t>
            </w:r>
            <w:r>
              <w:rPr>
                <w:rFonts w:hint="eastAsia"/>
                <w:noProof/>
                <w:webHidden/>
              </w:rPr>
              <w:fldChar w:fldCharType="end"/>
            </w:r>
          </w:hyperlink>
        </w:p>
        <w:p w14:paraId="680FA2AF" w14:textId="3072D0EF"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38" w:history="1">
            <w:r>
              <w:rPr>
                <w:rStyle w:val="afff1"/>
                <w:noProof/>
              </w:rPr>
              <w:t>5.4.1 候选集构建与重排流程</w:t>
            </w:r>
            <w:r>
              <w:rPr>
                <w:rFonts w:hint="eastAsia"/>
                <w:noProof/>
                <w:webHidden/>
              </w:rPr>
              <w:tab/>
              <w:fldChar w:fldCharType="begin"/>
              <w:instrText xml:space="preserve"/>
            </w:r>
            <w:r>
              <w:rPr>
                <w:noProof/>
                <w:webHidden/>
              </w:rPr>
              <w:instrText>PAGEREF _Toc230940038 \h</w:instrText>
            </w:r>
            <w:r>
              <w:rPr>
                <w:rFonts w:hint="eastAsia"/>
                <w:noProof/>
                <w:webHidden/>
              </w:rPr>
              <w:instrText xml:space="preserve"/>
              <w:fldChar w:fldCharType="separate"/>
            </w:r>
            <w:r>
              <w:rPr>
                <w:noProof/>
                <w:webHidden/>
              </w:rPr>
              <w:t>36</w:t>
            </w:r>
            <w:r>
              <w:rPr>
                <w:rFonts w:hint="eastAsia"/>
                <w:noProof/>
                <w:webHidden/>
              </w:rPr>
              <w:fldChar w:fldCharType="end"/>
            </w:r>
          </w:hyperlink>
        </w:p>
        <w:p w14:paraId="3AE10D69" w14:textId="2FD9FF0E"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39" w:history="1">
            <w:r>
              <w:rPr>
                <w:rStyle w:val="afff1"/>
                <w:noProof/>
              </w:rPr>
              <w:t>5.4.2 策略切换与线上服务集成</w:t>
            </w:r>
            <w:r>
              <w:rPr>
                <w:rFonts w:hint="eastAsia"/>
                <w:noProof/>
                <w:webHidden/>
              </w:rPr>
              <w:tab/>
              <w:fldChar w:fldCharType="begin"/>
              <w:instrText xml:space="preserve"/>
            </w:r>
            <w:r>
              <w:rPr>
                <w:noProof/>
                <w:webHidden/>
              </w:rPr>
              <w:instrText>PAGEREF _Toc230940039 \h</w:instrText>
            </w:r>
            <w:r>
              <w:rPr>
                <w:rFonts w:hint="eastAsia"/>
                <w:noProof/>
                <w:webHidden/>
              </w:rPr>
              <w:instrText xml:space="preserve"/>
              <w:fldChar w:fldCharType="separate"/>
            </w:r>
            <w:r>
              <w:rPr>
                <w:noProof/>
                <w:webHidden/>
              </w:rPr>
              <w:t>37</w:t>
            </w:r>
            <w:r>
              <w:rPr>
                <w:rFonts w:hint="eastAsia"/>
                <w:noProof/>
                <w:webHidden/>
              </w:rPr>
              <w:fldChar w:fldCharType="end"/>
            </w:r>
          </w:hyperlink>
        </w:p>
        <w:p w14:paraId="66CC35F5" w14:textId="6B7DBC33"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40" w:history="1">
            <w:r>
              <w:rPr>
                <w:rStyle w:val="afff1"/>
                <w:noProof/>
              </w:rPr>
              <w:t>5.5 工程优化与性能提升</w:t>
            </w:r>
            <w:r>
              <w:rPr>
                <w:rFonts w:hint="eastAsia"/>
                <w:noProof/>
                <w:webHidden/>
              </w:rPr>
              <w:tab/>
              <w:fldChar w:fldCharType="begin"/>
              <w:instrText xml:space="preserve"/>
            </w:r>
            <w:r>
              <w:rPr>
                <w:noProof/>
                <w:webHidden/>
              </w:rPr>
              <w:instrText>PAGEREF _Toc230940040 \h</w:instrText>
            </w:r>
            <w:r>
              <w:rPr>
                <w:rFonts w:hint="eastAsia"/>
                <w:noProof/>
                <w:webHidden/>
              </w:rPr>
              <w:instrText xml:space="preserve"/>
              <w:fldChar w:fldCharType="separate"/>
            </w:r>
            <w:r>
              <w:rPr>
                <w:noProof/>
                <w:webHidden/>
              </w:rPr>
              <w:t>38</w:t>
            </w:r>
            <w:r>
              <w:rPr>
                <w:rFonts w:hint="eastAsia"/>
                <w:noProof/>
                <w:webHidden/>
              </w:rPr>
              <w:fldChar w:fldCharType="end"/>
            </w:r>
          </w:hyperlink>
        </w:p>
        <w:p w14:paraId="433ED66A" w14:textId="7CA528C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41" w:history="1">
            <w:r>
              <w:rPr>
                <w:rStyle w:val="afff1"/>
                <w:noProof/>
              </w:rPr>
              <w:t>5.5.1 数据加载与训练优化</w:t>
            </w:r>
            <w:r>
              <w:rPr>
                <w:rFonts w:hint="eastAsia"/>
                <w:noProof/>
                <w:webHidden/>
              </w:rPr>
              <w:tab/>
              <w:fldChar w:fldCharType="begin"/>
              <w:instrText xml:space="preserve"/>
            </w:r>
            <w:r>
              <w:rPr>
                <w:noProof/>
                <w:webHidden/>
              </w:rPr>
              <w:instrText>PAGEREF _Toc230940041 \h</w:instrText>
            </w:r>
            <w:r>
              <w:rPr>
                <w:rFonts w:hint="eastAsia"/>
                <w:noProof/>
                <w:webHidden/>
              </w:rPr>
              <w:instrText xml:space="preserve"/>
              <w:fldChar w:fldCharType="separate"/>
            </w:r>
            <w:r>
              <w:rPr>
                <w:noProof/>
                <w:webHidden/>
              </w:rPr>
              <w:t>38</w:t>
            </w:r>
            <w:r>
              <w:rPr>
                <w:rFonts w:hint="eastAsia"/>
                <w:noProof/>
                <w:webHidden/>
              </w:rPr>
              <w:fldChar w:fldCharType="end"/>
            </w:r>
          </w:hyperlink>
        </w:p>
        <w:p w14:paraId="5CB47540" w14:textId="02A83D64"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42" w:history="1">
            <w:r>
              <w:rPr>
                <w:rStyle w:val="afff1"/>
                <w:noProof/>
              </w:rPr>
              <w:t>5.5.2 批大小与并行策略分析</w:t>
            </w:r>
            <w:r>
              <w:rPr>
                <w:rFonts w:hint="eastAsia"/>
                <w:noProof/>
                <w:webHidden/>
              </w:rPr>
              <w:tab/>
              <w:fldChar w:fldCharType="begin"/>
              <w:instrText xml:space="preserve"/>
            </w:r>
            <w:r>
              <w:rPr>
                <w:noProof/>
                <w:webHidden/>
              </w:rPr>
              <w:instrText>PAGEREF _Toc230940042 \h</w:instrText>
            </w:r>
            <w:r>
              <w:rPr>
                <w:rFonts w:hint="eastAsia"/>
                <w:noProof/>
                <w:webHidden/>
              </w:rPr>
              <w:instrText xml:space="preserve"/>
              <w:fldChar w:fldCharType="separate"/>
            </w:r>
            <w:r>
              <w:rPr>
                <w:noProof/>
                <w:webHidden/>
              </w:rPr>
              <w:t>38</w:t>
            </w:r>
            <w:r>
              <w:rPr>
                <w:rFonts w:hint="eastAsia"/>
                <w:noProof/>
                <w:webHidden/>
              </w:rPr>
              <w:fldChar w:fldCharType="end"/>
            </w:r>
          </w:hyperlink>
        </w:p>
        <w:p w14:paraId="120302CD" w14:textId="5B7DE93A"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43" w:history="1">
            <w:r>
              <w:rPr>
                <w:rStyle w:val="afff1"/>
                <w:noProof/>
              </w:rPr>
              <w:t>5.6 核心功能模块实现</w:t>
            </w:r>
            <w:r>
              <w:rPr>
                <w:rFonts w:hint="eastAsia"/>
                <w:noProof/>
                <w:webHidden/>
              </w:rPr>
              <w:tab/>
              <w:fldChar w:fldCharType="begin"/>
              <w:instrText xml:space="preserve"/>
            </w:r>
            <w:r>
              <w:rPr>
                <w:noProof/>
                <w:webHidden/>
              </w:rPr>
              <w:instrText>PAGEREF _Toc230940043 \h</w:instrText>
            </w:r>
            <w:r>
              <w:rPr>
                <w:rFonts w:hint="eastAsia"/>
                <w:noProof/>
                <w:webHidden/>
              </w:rPr>
              <w:instrText xml:space="preserve"/>
              <w:fldChar w:fldCharType="separate"/>
            </w:r>
            <w:r>
              <w:rPr>
                <w:noProof/>
                <w:webHidden/>
              </w:rPr>
              <w:t>40</w:t>
            </w:r>
            <w:r>
              <w:rPr>
                <w:rFonts w:hint="eastAsia"/>
                <w:noProof/>
                <w:webHidden/>
              </w:rPr>
              <w:fldChar w:fldCharType="end"/>
            </w:r>
          </w:hyperlink>
        </w:p>
        <w:p w14:paraId="188F3131" w14:textId="4AC6409C"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44" w:history="1">
            <w:r>
              <w:rPr>
                <w:rStyle w:val="afff1"/>
                <w:noProof/>
              </w:rPr>
              <w:t>5.6.1 应用工厂与配置管理</w:t>
            </w:r>
            <w:r>
              <w:rPr>
                <w:rFonts w:hint="eastAsia"/>
                <w:noProof/>
                <w:webHidden/>
              </w:rPr>
              <w:tab/>
              <w:fldChar w:fldCharType="begin"/>
              <w:instrText xml:space="preserve"/>
            </w:r>
            <w:r>
              <w:rPr>
                <w:noProof/>
                <w:webHidden/>
              </w:rPr>
              <w:instrText>PAGEREF _Toc230940044 \h</w:instrText>
            </w:r>
            <w:r>
              <w:rPr>
                <w:rFonts w:hint="eastAsia"/>
                <w:noProof/>
                <w:webHidden/>
              </w:rPr>
              <w:instrText xml:space="preserve"/>
              <w:fldChar w:fldCharType="separate"/>
            </w:r>
            <w:r>
              <w:rPr>
                <w:noProof/>
                <w:webHidden/>
              </w:rPr>
              <w:t>40</w:t>
            </w:r>
            <w:r>
              <w:rPr>
                <w:rFonts w:hint="eastAsia"/>
                <w:noProof/>
                <w:webHidden/>
              </w:rPr>
              <w:fldChar w:fldCharType="end"/>
            </w:r>
          </w:hyperlink>
        </w:p>
        <w:p w14:paraId="485ED98D" w14:textId="29CB10E7"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45" w:history="1">
            <w:r>
              <w:rPr>
                <w:rStyle w:val="afff1"/>
                <w:noProof/>
              </w:rPr>
              <w:t>5.6.2 用户认证与权限管理</w:t>
            </w:r>
            <w:r>
              <w:rPr>
                <w:rFonts w:hint="eastAsia"/>
                <w:noProof/>
                <w:webHidden/>
              </w:rPr>
              <w:tab/>
              <w:fldChar w:fldCharType="begin"/>
              <w:instrText xml:space="preserve"/>
            </w:r>
            <w:r>
              <w:rPr>
                <w:noProof/>
                <w:webHidden/>
              </w:rPr>
              <w:instrText>PAGEREF _Toc230940045 \h</w:instrText>
            </w:r>
            <w:r>
              <w:rPr>
                <w:rFonts w:hint="eastAsia"/>
                <w:noProof/>
                <w:webHidden/>
              </w:rPr>
              <w:instrText xml:space="preserve"/>
              <w:fldChar w:fldCharType="separate"/>
            </w:r>
            <w:r>
              <w:rPr>
                <w:noProof/>
                <w:webHidden/>
              </w:rPr>
              <w:t>40</w:t>
            </w:r>
            <w:r>
              <w:rPr>
                <w:rFonts w:hint="eastAsia"/>
                <w:noProof/>
                <w:webHidden/>
              </w:rPr>
              <w:fldChar w:fldCharType="end"/>
            </w:r>
          </w:hyperlink>
        </w:p>
        <w:p w14:paraId="79CCCB43" w14:textId="3057C5E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46" w:history="1">
            <w:r>
              <w:rPr>
                <w:rStyle w:val="afff1"/>
                <w:noProof/>
              </w:rPr>
              <w:t>5.6.3 推荐API核心实现</w:t>
            </w:r>
            <w:r>
              <w:rPr>
                <w:rFonts w:hint="eastAsia"/>
                <w:noProof/>
                <w:webHidden/>
              </w:rPr>
              <w:tab/>
              <w:fldChar w:fldCharType="begin"/>
              <w:instrText xml:space="preserve"/>
            </w:r>
            <w:r>
              <w:rPr>
                <w:noProof/>
                <w:webHidden/>
              </w:rPr>
              <w:instrText>PAGEREF _Toc230940046 \h</w:instrText>
            </w:r>
            <w:r>
              <w:rPr>
                <w:rFonts w:hint="eastAsia"/>
                <w:noProof/>
                <w:webHidden/>
              </w:rPr>
              <w:instrText xml:space="preserve"/>
              <w:fldChar w:fldCharType="separate"/>
            </w:r>
            <w:r>
              <w:rPr>
                <w:noProof/>
                <w:webHidden/>
              </w:rPr>
              <w:t>40</w:t>
            </w:r>
            <w:r>
              <w:rPr>
                <w:rFonts w:hint="eastAsia"/>
                <w:noProof/>
                <w:webHidden/>
              </w:rPr>
              <w:fldChar w:fldCharType="end"/>
            </w:r>
          </w:hyperlink>
        </w:p>
        <w:p w14:paraId="409ECFC3" w14:textId="4E56CE71"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47" w:history="1">
            <w:r>
              <w:rPr>
                <w:rStyle w:val="afff1"/>
                <w:noProof/>
              </w:rPr>
              <w:t>5.6.4 推荐解释机制</w:t>
            </w:r>
            <w:r>
              <w:rPr>
                <w:rFonts w:hint="eastAsia"/>
                <w:noProof/>
                <w:webHidden/>
              </w:rPr>
              <w:tab/>
              <w:fldChar w:fldCharType="begin"/>
              <w:instrText xml:space="preserve"/>
            </w:r>
            <w:r>
              <w:rPr>
                <w:noProof/>
                <w:webHidden/>
              </w:rPr>
              <w:instrText>PAGEREF _Toc230940047 \h</w:instrText>
            </w:r>
            <w:r>
              <w:rPr>
                <w:rFonts w:hint="eastAsia"/>
                <w:noProof/>
                <w:webHidden/>
              </w:rPr>
              <w:instrText xml:space="preserve"/>
              <w:fldChar w:fldCharType="separate"/>
            </w:r>
            <w:r>
              <w:rPr>
                <w:noProof/>
                <w:webHidden/>
              </w:rPr>
              <w:t>41</w:t>
            </w:r>
            <w:r>
              <w:rPr>
                <w:rFonts w:hint="eastAsia"/>
                <w:noProof/>
                <w:webHidden/>
              </w:rPr>
              <w:fldChar w:fldCharType="end"/>
            </w:r>
          </w:hyperlink>
        </w:p>
        <w:p w14:paraId="27954096" w14:textId="2E3B7C7B"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48" w:history="1">
            <w:r>
              <w:rPr>
                <w:rStyle w:val="afff1"/>
                <w:noProof/>
              </w:rPr>
              <w:t>5.6.5 用户画像服务实现</w:t>
            </w:r>
            <w:r>
              <w:rPr>
                <w:rFonts w:hint="eastAsia"/>
                <w:noProof/>
                <w:webHidden/>
              </w:rPr>
              <w:tab/>
              <w:fldChar w:fldCharType="begin"/>
              <w:instrText xml:space="preserve"/>
            </w:r>
            <w:r>
              <w:rPr>
                <w:noProof/>
                <w:webHidden/>
              </w:rPr>
              <w:instrText>PAGEREF _Toc230940048 \h</w:instrText>
            </w:r>
            <w:r>
              <w:rPr>
                <w:rFonts w:hint="eastAsia"/>
                <w:noProof/>
                <w:webHidden/>
              </w:rPr>
              <w:instrText xml:space="preserve"/>
              <w:fldChar w:fldCharType="separate"/>
            </w:r>
            <w:r>
              <w:rPr>
                <w:noProof/>
                <w:webHidden/>
              </w:rPr>
              <w:t>41</w:t>
            </w:r>
            <w:r>
              <w:rPr>
                <w:rFonts w:hint="eastAsia"/>
                <w:noProof/>
                <w:webHidden/>
              </w:rPr>
              <w:fldChar w:fldCharType="end"/>
            </w:r>
          </w:hyperlink>
        </w:p>
        <w:p w14:paraId="23DB7EAE" w14:textId="520491AA"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49" w:history="1">
            <w:r>
              <w:rPr>
                <w:rStyle w:val="afff1"/>
                <w:noProof/>
              </w:rPr>
              <w:t>5.6.6 行为追踪模块实现</w:t>
            </w:r>
            <w:r>
              <w:rPr>
                <w:rFonts w:hint="eastAsia"/>
                <w:noProof/>
                <w:webHidden/>
              </w:rPr>
              <w:tab/>
              <w:fldChar w:fldCharType="begin"/>
              <w:instrText xml:space="preserve"/>
            </w:r>
            <w:r>
              <w:rPr>
                <w:noProof/>
                <w:webHidden/>
              </w:rPr>
              <w:instrText>PAGEREF _Toc230940049 \h</w:instrText>
            </w:r>
            <w:r>
              <w:rPr>
                <w:rFonts w:hint="eastAsia"/>
                <w:noProof/>
                <w:webHidden/>
              </w:rPr>
              <w:instrText xml:space="preserve"/>
              <w:fldChar w:fldCharType="separate"/>
            </w:r>
            <w:r>
              <w:rPr>
                <w:noProof/>
                <w:webHidden/>
              </w:rPr>
              <w:t>42</w:t>
            </w:r>
            <w:r>
              <w:rPr>
                <w:rFonts w:hint="eastAsia"/>
                <w:noProof/>
                <w:webHidden/>
              </w:rPr>
              <w:fldChar w:fldCharType="end"/>
            </w:r>
          </w:hyperlink>
        </w:p>
        <w:p w14:paraId="369797ED" w14:textId="1FB95494"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50" w:history="1">
            <w:r>
              <w:rPr>
                <w:rStyle w:val="afff1"/>
                <w:noProof/>
              </w:rPr>
              <w:t>5.6.7 日志与缓存服务</w:t>
            </w:r>
            <w:r>
              <w:rPr>
                <w:rFonts w:hint="eastAsia"/>
                <w:noProof/>
                <w:webHidden/>
              </w:rPr>
              <w:tab/>
              <w:fldChar w:fldCharType="begin"/>
              <w:instrText xml:space="preserve"/>
            </w:r>
            <w:r>
              <w:rPr>
                <w:noProof/>
                <w:webHidden/>
              </w:rPr>
              <w:instrText>PAGEREF _Toc230940050 \h</w:instrText>
            </w:r>
            <w:r>
              <w:rPr>
                <w:rFonts w:hint="eastAsia"/>
                <w:noProof/>
                <w:webHidden/>
              </w:rPr>
              <w:instrText xml:space="preserve"/>
              <w:fldChar w:fldCharType="separate"/>
            </w:r>
            <w:r>
              <w:rPr>
                <w:noProof/>
                <w:webHidden/>
              </w:rPr>
              <w:t>42</w:t>
            </w:r>
            <w:r>
              <w:rPr>
                <w:rFonts w:hint="eastAsia"/>
                <w:noProof/>
                <w:webHidden/>
              </w:rPr>
              <w:fldChar w:fldCharType="end"/>
            </w:r>
          </w:hyperlink>
        </w:p>
        <w:p w14:paraId="70AC3A35" w14:textId="0EC82981"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51" w:history="1">
            <w:r>
              <w:rPr>
                <w:rStyle w:val="afff1"/>
                <w:noProof/>
              </w:rPr>
              <w:t>5.6.8 前端核心实现</w:t>
            </w:r>
            <w:r>
              <w:rPr>
                <w:rFonts w:hint="eastAsia"/>
                <w:noProof/>
                <w:webHidden/>
              </w:rPr>
              <w:tab/>
              <w:fldChar w:fldCharType="begin"/>
              <w:instrText xml:space="preserve"/>
            </w:r>
            <w:r>
              <w:rPr>
                <w:noProof/>
                <w:webHidden/>
              </w:rPr>
              <w:instrText>PAGEREF _Toc230940051 \h</w:instrText>
            </w:r>
            <w:r>
              <w:rPr>
                <w:rFonts w:hint="eastAsia"/>
                <w:noProof/>
                <w:webHidden/>
              </w:rPr>
              <w:instrText xml:space="preserve"/>
              <w:fldChar w:fldCharType="separate"/>
            </w:r>
            <w:r>
              <w:rPr>
                <w:noProof/>
                <w:webHidden/>
              </w:rPr>
              <w:t>43</w:t>
            </w:r>
            <w:r>
              <w:rPr>
                <w:rFonts w:hint="eastAsia"/>
                <w:noProof/>
                <w:webHidden/>
              </w:rPr>
              <w:fldChar w:fldCharType="end"/>
            </w:r>
          </w:hyperlink>
        </w:p>
        <w:p w14:paraId="1A41FEAA" w14:textId="314E1DC7"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52" w:history="1">
            <w:r>
              <w:rPr>
                <w:rStyle w:val="afff1"/>
                <w:noProof/>
              </w:rPr>
              <w:t>5.6.9 推荐页面实现</w:t>
            </w:r>
            <w:r>
              <w:rPr>
                <w:rFonts w:hint="eastAsia"/>
                <w:noProof/>
                <w:webHidden/>
              </w:rPr>
              <w:tab/>
              <w:fldChar w:fldCharType="begin"/>
              <w:instrText xml:space="preserve"/>
            </w:r>
            <w:r>
              <w:rPr>
                <w:noProof/>
                <w:webHidden/>
              </w:rPr>
              <w:instrText>PAGEREF _Toc230940052 \h</w:instrText>
            </w:r>
            <w:r>
              <w:rPr>
                <w:rFonts w:hint="eastAsia"/>
                <w:noProof/>
                <w:webHidden/>
              </w:rPr>
              <w:instrText xml:space="preserve"/>
              <w:fldChar w:fldCharType="separate"/>
            </w:r>
            <w:r>
              <w:rPr>
                <w:noProof/>
                <w:webHidden/>
              </w:rPr>
              <w:t>43</w:t>
            </w:r>
            <w:r>
              <w:rPr>
                <w:rFonts w:hint="eastAsia"/>
                <w:noProof/>
                <w:webHidden/>
              </w:rPr>
              <w:fldChar w:fldCharType="end"/>
            </w:r>
          </w:hyperlink>
        </w:p>
        <w:p w14:paraId="70D37986" w14:textId="4FCD5994"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53" w:history="1">
            <w:r>
              <w:rPr>
                <w:rStyle w:val="afff1"/>
                <w:noProof/>
              </w:rPr>
              <w:t>5.6.10 数据看板实现</w:t>
            </w:r>
            <w:r>
              <w:rPr>
                <w:rFonts w:hint="eastAsia"/>
                <w:noProof/>
                <w:webHidden/>
              </w:rPr>
              <w:tab/>
              <w:fldChar w:fldCharType="begin"/>
              <w:instrText xml:space="preserve"/>
            </w:r>
            <w:r>
              <w:rPr>
                <w:noProof/>
                <w:webHidden/>
              </w:rPr>
              <w:instrText>PAGEREF _Toc230940053 \h</w:instrText>
            </w:r>
            <w:r>
              <w:rPr>
                <w:rFonts w:hint="eastAsia"/>
                <w:noProof/>
                <w:webHidden/>
              </w:rPr>
              <w:instrText xml:space="preserve"/>
              <w:fldChar w:fldCharType="separate"/>
            </w:r>
            <w:r>
              <w:rPr>
                <w:noProof/>
                <w:webHidden/>
              </w:rPr>
              <w:t>43</w:t>
            </w:r>
            <w:r>
              <w:rPr>
                <w:rFonts w:hint="eastAsia"/>
                <w:noProof/>
                <w:webHidden/>
              </w:rPr>
              <w:fldChar w:fldCharType="end"/>
            </w:r>
          </w:hyperlink>
        </w:p>
        <w:p w14:paraId="7BEA0B9A" w14:textId="57A30C44"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54" w:history="1">
            <w:r>
              <w:rPr>
                <w:rStyle w:val="afff1"/>
                <w:noProof/>
              </w:rPr>
              <w:t>5.6.11 公共API模块实现</w:t>
            </w:r>
            <w:r>
              <w:rPr>
                <w:rFonts w:hint="eastAsia"/>
                <w:noProof/>
                <w:webHidden/>
              </w:rPr>
              <w:tab/>
              <w:fldChar w:fldCharType="begin"/>
              <w:instrText xml:space="preserve"/>
            </w:r>
            <w:r>
              <w:rPr>
                <w:noProof/>
                <w:webHidden/>
              </w:rPr>
              <w:instrText>PAGEREF _Toc230940054 \h</w:instrText>
            </w:r>
            <w:r>
              <w:rPr>
                <w:rFonts w:hint="eastAsia"/>
                <w:noProof/>
                <w:webHidden/>
              </w:rPr>
              <w:instrText xml:space="preserve"/>
              <w:fldChar w:fldCharType="separate"/>
            </w:r>
            <w:r>
              <w:rPr>
                <w:noProof/>
                <w:webHidden/>
              </w:rPr>
              <w:t>44</w:t>
            </w:r>
            <w:r>
              <w:rPr>
                <w:rFonts w:hint="eastAsia"/>
                <w:noProof/>
                <w:webHidden/>
              </w:rPr>
              <w:fldChar w:fldCharType="end"/>
            </w:r>
          </w:hyperlink>
        </w:p>
        <w:p w14:paraId="5CCC11F3" w14:textId="04C5072B"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55" w:history="1">
            <w:r>
              <w:rPr>
                <w:rStyle w:val="afff1"/>
                <w:noProof/>
              </w:rPr>
              <w:t>5.6.12 Vue组件系统</w:t>
            </w:r>
            <w:r>
              <w:rPr>
                <w:rFonts w:hint="eastAsia"/>
                <w:noProof/>
                <w:webHidden/>
              </w:rPr>
              <w:tab/>
              <w:fldChar w:fldCharType="begin"/>
              <w:instrText xml:space="preserve"/>
            </w:r>
            <w:r>
              <w:rPr>
                <w:noProof/>
                <w:webHidden/>
              </w:rPr>
              <w:instrText>PAGEREF _Toc230940055 \h</w:instrText>
            </w:r>
            <w:r>
              <w:rPr>
                <w:rFonts w:hint="eastAsia"/>
                <w:noProof/>
                <w:webHidden/>
              </w:rPr>
              <w:instrText xml:space="preserve"/>
              <w:fldChar w:fldCharType="separate"/>
            </w:r>
            <w:r>
              <w:rPr>
                <w:noProof/>
                <w:webHidden/>
              </w:rPr>
              <w:t>44</w:t>
            </w:r>
            <w:r>
              <w:rPr>
                <w:rFonts w:hint="eastAsia"/>
                <w:noProof/>
                <w:webHidden/>
              </w:rPr>
              <w:fldChar w:fldCharType="end"/>
            </w:r>
          </w:hyperlink>
        </w:p>
        <w:p w14:paraId="1BD96CA0" w14:textId="341BDAE1"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40056" w:history="1">
            <w:r>
              <w:rPr>
                <w:rStyle w:val="afff1"/>
                <w:noProof/>
              </w:rPr>
              <w:t>第6章 实验设计与结果分析</w:t>
            </w:r>
            <w:r>
              <w:rPr>
                <w:rFonts w:hint="eastAsia"/>
                <w:noProof/>
                <w:webHidden/>
              </w:rPr>
              <w:tab/>
              <w:fldChar w:fldCharType="begin"/>
              <w:instrText xml:space="preserve"/>
            </w:r>
            <w:r>
              <w:rPr>
                <w:noProof/>
                <w:webHidden/>
              </w:rPr>
              <w:instrText>PAGEREF _Toc230940056 \h</w:instrText>
            </w:r>
            <w:r>
              <w:rPr>
                <w:rFonts w:hint="eastAsia"/>
                <w:noProof/>
                <w:webHidden/>
              </w:rPr>
              <w:instrText xml:space="preserve"/>
              <w:fldChar w:fldCharType="separate"/>
            </w:r>
            <w:r>
              <w:rPr>
                <w:noProof/>
                <w:webHidden/>
              </w:rPr>
              <w:t>46</w:t>
            </w:r>
            <w:r>
              <w:rPr>
                <w:rFonts w:hint="eastAsia"/>
                <w:noProof/>
                <w:webHidden/>
              </w:rPr>
              <w:fldChar w:fldCharType="end"/>
            </w:r>
          </w:hyperlink>
        </w:p>
        <w:p w14:paraId="7F28E554" w14:textId="0297EB22"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57" w:history="1">
            <w:r>
              <w:rPr>
                <w:rStyle w:val="afff1"/>
                <w:noProof/>
              </w:rPr>
              <w:t>6.1 实验环境与数据集设置</w:t>
            </w:r>
            <w:r>
              <w:rPr>
                <w:rFonts w:hint="eastAsia"/>
                <w:noProof/>
                <w:webHidden/>
              </w:rPr>
              <w:tab/>
              <w:fldChar w:fldCharType="begin"/>
              <w:instrText xml:space="preserve"/>
            </w:r>
            <w:r>
              <w:rPr>
                <w:noProof/>
                <w:webHidden/>
              </w:rPr>
              <w:instrText>PAGEREF _Toc230940057 \h</w:instrText>
            </w:r>
            <w:r>
              <w:rPr>
                <w:rFonts w:hint="eastAsia"/>
                <w:noProof/>
                <w:webHidden/>
              </w:rPr>
              <w:instrText xml:space="preserve"/>
              <w:fldChar w:fldCharType="separate"/>
            </w:r>
            <w:r>
              <w:rPr>
                <w:noProof/>
                <w:webHidden/>
              </w:rPr>
              <w:t>46</w:t>
            </w:r>
            <w:r>
              <w:rPr>
                <w:rFonts w:hint="eastAsia"/>
                <w:noProof/>
                <w:webHidden/>
              </w:rPr>
              <w:fldChar w:fldCharType="end"/>
            </w:r>
          </w:hyperlink>
        </w:p>
        <w:p w14:paraId="5EF2B1FD" w14:textId="1C8E8D0E"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58" w:history="1">
            <w:r>
              <w:rPr>
                <w:rStyle w:val="afff1"/>
                <w:noProof/>
              </w:rPr>
              <w:t>6.1.1 硬件与软件环境</w:t>
            </w:r>
            <w:r>
              <w:rPr>
                <w:rFonts w:hint="eastAsia"/>
                <w:noProof/>
                <w:webHidden/>
              </w:rPr>
              <w:tab/>
              <w:fldChar w:fldCharType="begin"/>
              <w:instrText xml:space="preserve"/>
            </w:r>
            <w:r>
              <w:rPr>
                <w:noProof/>
                <w:webHidden/>
              </w:rPr>
              <w:instrText>PAGEREF _Toc230940058 \h</w:instrText>
            </w:r>
            <w:r>
              <w:rPr>
                <w:rFonts w:hint="eastAsia"/>
                <w:noProof/>
                <w:webHidden/>
              </w:rPr>
              <w:instrText xml:space="preserve"/>
              <w:fldChar w:fldCharType="separate"/>
            </w:r>
            <w:r>
              <w:rPr>
                <w:noProof/>
                <w:webHidden/>
              </w:rPr>
              <w:t>46</w:t>
            </w:r>
            <w:r>
              <w:rPr>
                <w:rFonts w:hint="eastAsia"/>
                <w:noProof/>
                <w:webHidden/>
              </w:rPr>
              <w:fldChar w:fldCharType="end"/>
            </w:r>
          </w:hyperlink>
        </w:p>
        <w:p w14:paraId="1FA31519" w14:textId="7E5A5C4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59" w:history="1">
            <w:r>
              <w:rPr>
                <w:rStyle w:val="afff1"/>
                <w:noProof/>
              </w:rPr>
              <w:t>6.1.2 数据规模与采样设置</w:t>
            </w:r>
            <w:r>
              <w:rPr>
                <w:rFonts w:hint="eastAsia"/>
                <w:noProof/>
                <w:webHidden/>
              </w:rPr>
              <w:tab/>
              <w:fldChar w:fldCharType="begin"/>
              <w:instrText xml:space="preserve"/>
            </w:r>
            <w:r>
              <w:rPr>
                <w:noProof/>
                <w:webHidden/>
              </w:rPr>
              <w:instrText>PAGEREF _Toc230940059 \h</w:instrText>
            </w:r>
            <w:r>
              <w:rPr>
                <w:rFonts w:hint="eastAsia"/>
                <w:noProof/>
                <w:webHidden/>
              </w:rPr>
              <w:instrText xml:space="preserve"/>
              <w:fldChar w:fldCharType="separate"/>
            </w:r>
            <w:r>
              <w:rPr>
                <w:noProof/>
                <w:webHidden/>
              </w:rPr>
              <w:t>46</w:t>
            </w:r>
            <w:r>
              <w:rPr>
                <w:rFonts w:hint="eastAsia"/>
                <w:noProof/>
                <w:webHidden/>
              </w:rPr>
              <w:fldChar w:fldCharType="end"/>
            </w:r>
          </w:hyperlink>
        </w:p>
        <w:p w14:paraId="4E6D1FEC" w14:textId="0BDAFF1A"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60" w:history="1">
            <w:r>
              <w:rPr>
                <w:rStyle w:val="afff1"/>
                <w:noProof/>
              </w:rPr>
              <w:t>6.2 对比方法与评价方案</w:t>
            </w:r>
            <w:r>
              <w:rPr>
                <w:rFonts w:hint="eastAsia"/>
                <w:noProof/>
                <w:webHidden/>
              </w:rPr>
              <w:tab/>
              <w:fldChar w:fldCharType="begin"/>
              <w:instrText xml:space="preserve"/>
            </w:r>
            <w:r>
              <w:rPr>
                <w:noProof/>
                <w:webHidden/>
              </w:rPr>
              <w:instrText>PAGEREF _Toc230940060 \h</w:instrText>
            </w:r>
            <w:r>
              <w:rPr>
                <w:rFonts w:hint="eastAsia"/>
                <w:noProof/>
                <w:webHidden/>
              </w:rPr>
              <w:instrText xml:space="preserve"/>
              <w:fldChar w:fldCharType="separate"/>
            </w:r>
            <w:r>
              <w:rPr>
                <w:noProof/>
                <w:webHidden/>
              </w:rPr>
              <w:t>46</w:t>
            </w:r>
            <w:r>
              <w:rPr>
                <w:rFonts w:hint="eastAsia"/>
                <w:noProof/>
                <w:webHidden/>
              </w:rPr>
              <w:fldChar w:fldCharType="end"/>
            </w:r>
          </w:hyperlink>
        </w:p>
        <w:p w14:paraId="4B6E7148" w14:textId="27470407"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61" w:history="1">
            <w:r>
              <w:rPr>
                <w:rStyle w:val="afff1"/>
                <w:noProof/>
              </w:rPr>
              <w:t>6.2.1 对比方法（Baseline）设置</w:t>
            </w:r>
            <w:r>
              <w:rPr>
                <w:rFonts w:hint="eastAsia"/>
                <w:noProof/>
                <w:webHidden/>
              </w:rPr>
              <w:tab/>
              <w:fldChar w:fldCharType="begin"/>
              <w:instrText xml:space="preserve"/>
            </w:r>
            <w:r>
              <w:rPr>
                <w:noProof/>
                <w:webHidden/>
              </w:rPr>
              <w:instrText>PAGEREF _Toc230940061 \h</w:instrText>
            </w:r>
            <w:r>
              <w:rPr>
                <w:rFonts w:hint="eastAsia"/>
                <w:noProof/>
                <w:webHidden/>
              </w:rPr>
              <w:instrText xml:space="preserve"/>
              <w:fldChar w:fldCharType="separate"/>
            </w:r>
            <w:r>
              <w:rPr>
                <w:noProof/>
                <w:webHidden/>
              </w:rPr>
              <w:t>46</w:t>
            </w:r>
            <w:r>
              <w:rPr>
                <w:rFonts w:hint="eastAsia"/>
                <w:noProof/>
                <w:webHidden/>
              </w:rPr>
              <w:fldChar w:fldCharType="end"/>
            </w:r>
          </w:hyperlink>
        </w:p>
        <w:p w14:paraId="66FCBB1C" w14:textId="3AB57051"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62" w:history="1">
            <w:r>
              <w:rPr>
                <w:rStyle w:val="afff1"/>
                <w:noProof/>
              </w:rPr>
              <w:t>6.2.2 评价指标与参数设置</w:t>
            </w:r>
            <w:r>
              <w:rPr>
                <w:rFonts w:hint="eastAsia"/>
                <w:noProof/>
                <w:webHidden/>
              </w:rPr>
              <w:tab/>
              <w:fldChar w:fldCharType="begin"/>
              <w:instrText xml:space="preserve"/>
            </w:r>
            <w:r>
              <w:rPr>
                <w:noProof/>
                <w:webHidden/>
              </w:rPr>
              <w:instrText>PAGEREF _Toc230940062 \h</w:instrText>
            </w:r>
            <w:r>
              <w:rPr>
                <w:rFonts w:hint="eastAsia"/>
                <w:noProof/>
                <w:webHidden/>
              </w:rPr>
              <w:instrText xml:space="preserve"/>
              <w:fldChar w:fldCharType="separate"/>
            </w:r>
            <w:r>
              <w:rPr>
                <w:noProof/>
                <w:webHidden/>
              </w:rPr>
              <w:t>47</w:t>
            </w:r>
            <w:r>
              <w:rPr>
                <w:rFonts w:hint="eastAsia"/>
                <w:noProof/>
                <w:webHidden/>
              </w:rPr>
              <w:fldChar w:fldCharType="end"/>
            </w:r>
          </w:hyperlink>
        </w:p>
        <w:p w14:paraId="08A306DA" w14:textId="4317AFCF"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63" w:history="1">
            <w:r>
              <w:rPr>
                <w:rStyle w:val="afff1"/>
                <w:noProof/>
              </w:rPr>
              <w:t>6.3 实验结果与分析</w:t>
            </w:r>
            <w:r>
              <w:rPr>
                <w:rFonts w:hint="eastAsia"/>
                <w:noProof/>
                <w:webHidden/>
              </w:rPr>
              <w:tab/>
              <w:fldChar w:fldCharType="begin"/>
              <w:instrText xml:space="preserve"/>
            </w:r>
            <w:r>
              <w:rPr>
                <w:noProof/>
                <w:webHidden/>
              </w:rPr>
              <w:instrText>PAGEREF _Toc230940063 \h</w:instrText>
            </w:r>
            <w:r>
              <w:rPr>
                <w:rFonts w:hint="eastAsia"/>
                <w:noProof/>
                <w:webHidden/>
              </w:rPr>
              <w:instrText xml:space="preserve"/>
              <w:fldChar w:fldCharType="separate"/>
            </w:r>
            <w:r>
              <w:rPr>
                <w:noProof/>
                <w:webHidden/>
              </w:rPr>
              <w:t>48</w:t>
            </w:r>
            <w:r>
              <w:rPr>
                <w:rFonts w:hint="eastAsia"/>
                <w:noProof/>
                <w:webHidden/>
              </w:rPr>
              <w:fldChar w:fldCharType="end"/>
            </w:r>
          </w:hyperlink>
        </w:p>
        <w:p w14:paraId="714A9F53" w14:textId="37AA3DE4"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64" w:history="1">
            <w:r>
              <w:rPr>
                <w:rStyle w:val="afff1"/>
                <w:noProof/>
              </w:rPr>
              <w:t>6.3.1 多模型离线指标对比</w:t>
            </w:r>
            <w:r>
              <w:rPr>
                <w:rFonts w:hint="eastAsia"/>
                <w:noProof/>
                <w:webHidden/>
              </w:rPr>
              <w:tab/>
              <w:fldChar w:fldCharType="begin"/>
              <w:instrText xml:space="preserve"/>
            </w:r>
            <w:r>
              <w:rPr>
                <w:noProof/>
                <w:webHidden/>
              </w:rPr>
              <w:instrText>PAGEREF _Toc230940064 \h</w:instrText>
            </w:r>
            <w:r>
              <w:rPr>
                <w:rFonts w:hint="eastAsia"/>
                <w:noProof/>
                <w:webHidden/>
              </w:rPr>
              <w:instrText xml:space="preserve"/>
              <w:fldChar w:fldCharType="separate"/>
            </w:r>
            <w:r>
              <w:rPr>
                <w:noProof/>
                <w:webHidden/>
              </w:rPr>
              <w:t>48</w:t>
            </w:r>
            <w:r>
              <w:rPr>
                <w:rFonts w:hint="eastAsia"/>
                <w:noProof/>
                <w:webHidden/>
              </w:rPr>
              <w:fldChar w:fldCharType="end"/>
            </w:r>
          </w:hyperlink>
        </w:p>
        <w:p w14:paraId="56CF33F4" w14:textId="5D54C17B"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65" w:history="1">
            <w:r>
              <w:rPr>
                <w:rStyle w:val="afff1"/>
                <w:noProof/>
              </w:rPr>
              <w:t>6.3.2 覆盖率与多样性分析</w:t>
            </w:r>
            <w:r>
              <w:rPr>
                <w:rFonts w:hint="eastAsia"/>
                <w:noProof/>
                <w:webHidden/>
              </w:rPr>
              <w:tab/>
              <w:fldChar w:fldCharType="begin"/>
              <w:instrText xml:space="preserve"/>
            </w:r>
            <w:r>
              <w:rPr>
                <w:noProof/>
                <w:webHidden/>
              </w:rPr>
              <w:instrText>PAGEREF _Toc230940065 \h</w:instrText>
            </w:r>
            <w:r>
              <w:rPr>
                <w:rFonts w:hint="eastAsia"/>
                <w:noProof/>
                <w:webHidden/>
              </w:rPr>
              <w:instrText xml:space="preserve"/>
              <w:fldChar w:fldCharType="separate"/>
            </w:r>
            <w:r>
              <w:rPr>
                <w:noProof/>
                <w:webHidden/>
              </w:rPr>
              <w:t>50</w:t>
            </w:r>
            <w:r>
              <w:rPr>
                <w:rFonts w:hint="eastAsia"/>
                <w:noProof/>
                <w:webHidden/>
              </w:rPr>
              <w:fldChar w:fldCharType="end"/>
            </w:r>
          </w:hyperlink>
        </w:p>
        <w:p w14:paraId="6608FAC5" w14:textId="74AC468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66" w:history="1">
            <w:r>
              <w:rPr>
                <w:rStyle w:val="afff1"/>
                <w:noProof/>
              </w:rPr>
              <w:t>6.3.3 用户分层分析</w:t>
            </w:r>
            <w:r>
              <w:rPr>
                <w:rFonts w:hint="eastAsia"/>
                <w:noProof/>
                <w:webHidden/>
              </w:rPr>
              <w:tab/>
              <w:fldChar w:fldCharType="begin"/>
              <w:instrText xml:space="preserve"/>
            </w:r>
            <w:r>
              <w:rPr>
                <w:noProof/>
                <w:webHidden/>
              </w:rPr>
              <w:instrText>PAGEREF _Toc230940066 \h</w:instrText>
            </w:r>
            <w:r>
              <w:rPr>
                <w:rFonts w:hint="eastAsia"/>
                <w:noProof/>
                <w:webHidden/>
              </w:rPr>
              <w:instrText xml:space="preserve"/>
              <w:fldChar w:fldCharType="separate"/>
            </w:r>
            <w:r>
              <w:rPr>
                <w:noProof/>
                <w:webHidden/>
              </w:rPr>
              <w:t>53</w:t>
            </w:r>
            <w:r>
              <w:rPr>
                <w:rFonts w:hint="eastAsia"/>
                <w:noProof/>
                <w:webHidden/>
              </w:rPr>
              <w:fldChar w:fldCharType="end"/>
            </w:r>
          </w:hyperlink>
        </w:p>
        <w:p w14:paraId="01893D53" w14:textId="757DA1A6"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67" w:history="1">
            <w:r>
              <w:rPr>
                <w:rStyle w:val="afff1"/>
                <w:noProof/>
              </w:rPr>
              <w:t>6.3.4 统计显著性检验</w:t>
            </w:r>
            <w:r>
              <w:rPr>
                <w:rFonts w:hint="eastAsia"/>
                <w:noProof/>
                <w:webHidden/>
              </w:rPr>
              <w:tab/>
              <w:fldChar w:fldCharType="begin"/>
              <w:instrText xml:space="preserve"/>
            </w:r>
            <w:r>
              <w:rPr>
                <w:noProof/>
                <w:webHidden/>
              </w:rPr>
              <w:instrText>PAGEREF _Toc230940067 \h</w:instrText>
            </w:r>
            <w:r>
              <w:rPr>
                <w:rFonts w:hint="eastAsia"/>
                <w:noProof/>
                <w:webHidden/>
              </w:rPr>
              <w:instrText xml:space="preserve"/>
              <w:fldChar w:fldCharType="separate"/>
            </w:r>
            <w:r>
              <w:rPr>
                <w:noProof/>
                <w:webHidden/>
              </w:rPr>
              <w:t>54</w:t>
            </w:r>
            <w:r>
              <w:rPr>
                <w:rFonts w:hint="eastAsia"/>
                <w:noProof/>
                <w:webHidden/>
              </w:rPr>
              <w:fldChar w:fldCharType="end"/>
            </w:r>
          </w:hyperlink>
        </w:p>
        <w:p w14:paraId="09023FE5" w14:textId="34F3BDF0"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68" w:history="1">
            <w:r>
              <w:rPr>
                <w:rStyle w:val="afff1"/>
                <w:noProof/>
              </w:rPr>
              <w:t>6.3.5 结果讨论</w:t>
            </w:r>
            <w:r>
              <w:rPr>
                <w:rFonts w:hint="eastAsia"/>
                <w:noProof/>
                <w:webHidden/>
              </w:rPr>
              <w:tab/>
              <w:fldChar w:fldCharType="begin"/>
              <w:instrText xml:space="preserve"/>
            </w:r>
            <w:r>
              <w:rPr>
                <w:noProof/>
                <w:webHidden/>
              </w:rPr>
              <w:instrText>PAGEREF _Toc230940068 \h</w:instrText>
            </w:r>
            <w:r>
              <w:rPr>
                <w:rFonts w:hint="eastAsia"/>
                <w:noProof/>
                <w:webHidden/>
              </w:rPr>
              <w:instrText xml:space="preserve"/>
              <w:fldChar w:fldCharType="separate"/>
            </w:r>
            <w:r>
              <w:rPr>
                <w:noProof/>
                <w:webHidden/>
              </w:rPr>
              <w:t>54</w:t>
            </w:r>
            <w:r>
              <w:rPr>
                <w:rFonts w:hint="eastAsia"/>
                <w:noProof/>
                <w:webHidden/>
              </w:rPr>
              <w:fldChar w:fldCharType="end"/>
            </w:r>
          </w:hyperlink>
        </w:p>
        <w:p w14:paraId="3659E426" w14:textId="432E366C"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69" w:history="1">
            <w:r>
              <w:rPr>
                <w:rStyle w:val="afff1"/>
                <w:noProof/>
              </w:rPr>
              <w:t>6.4 消融实验</w:t>
            </w:r>
            <w:r>
              <w:rPr>
                <w:rFonts w:hint="eastAsia"/>
                <w:noProof/>
                <w:webHidden/>
              </w:rPr>
              <w:tab/>
              <w:fldChar w:fldCharType="begin"/>
              <w:instrText xml:space="preserve"/>
            </w:r>
            <w:r>
              <w:rPr>
                <w:noProof/>
                <w:webHidden/>
              </w:rPr>
              <w:instrText>PAGEREF _Toc230940069 \h</w:instrText>
            </w:r>
            <w:r>
              <w:rPr>
                <w:rFonts w:hint="eastAsia"/>
                <w:noProof/>
                <w:webHidden/>
              </w:rPr>
              <w:instrText xml:space="preserve"/>
              <w:fldChar w:fldCharType="separate"/>
            </w:r>
            <w:r>
              <w:rPr>
                <w:noProof/>
                <w:webHidden/>
              </w:rPr>
              <w:t>55</w:t>
            </w:r>
            <w:r>
              <w:rPr>
                <w:rFonts w:hint="eastAsia"/>
                <w:noProof/>
                <w:webHidden/>
              </w:rPr>
              <w:fldChar w:fldCharType="end"/>
            </w:r>
          </w:hyperlink>
        </w:p>
        <w:p w14:paraId="31924E60" w14:textId="6BED0C00"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70" w:history="1">
            <w:r>
              <w:rPr>
                <w:rStyle w:val="afff1"/>
                <w:noProof/>
              </w:rPr>
              <w:t>6.4.1 消融实验目的</w:t>
            </w:r>
            <w:r>
              <w:rPr>
                <w:rFonts w:hint="eastAsia"/>
                <w:noProof/>
                <w:webHidden/>
              </w:rPr>
              <w:tab/>
              <w:fldChar w:fldCharType="begin"/>
              <w:instrText xml:space="preserve"/>
            </w:r>
            <w:r>
              <w:rPr>
                <w:noProof/>
                <w:webHidden/>
              </w:rPr>
              <w:instrText>PAGEREF _Toc230940070 \h</w:instrText>
            </w:r>
            <w:r>
              <w:rPr>
                <w:rFonts w:hint="eastAsia"/>
                <w:noProof/>
                <w:webHidden/>
              </w:rPr>
              <w:instrText xml:space="preserve"/>
              <w:fldChar w:fldCharType="separate"/>
            </w:r>
            <w:r>
              <w:rPr>
                <w:noProof/>
                <w:webHidden/>
              </w:rPr>
              <w:t>55</w:t>
            </w:r>
            <w:r>
              <w:rPr>
                <w:rFonts w:hint="eastAsia"/>
                <w:noProof/>
                <w:webHidden/>
              </w:rPr>
              <w:fldChar w:fldCharType="end"/>
            </w:r>
          </w:hyperlink>
        </w:p>
        <w:p w14:paraId="54D57C76" w14:textId="1001860E"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71" w:history="1">
            <w:r>
              <w:rPr>
                <w:rStyle w:val="afff1"/>
                <w:noProof/>
              </w:rPr>
              <w:t>6.4.2 消融变量与实验设置</w:t>
            </w:r>
            <w:r>
              <w:rPr>
                <w:rFonts w:hint="eastAsia"/>
                <w:noProof/>
                <w:webHidden/>
              </w:rPr>
              <w:tab/>
              <w:fldChar w:fldCharType="begin"/>
              <w:instrText xml:space="preserve"/>
            </w:r>
            <w:r>
              <w:rPr>
                <w:noProof/>
                <w:webHidden/>
              </w:rPr>
              <w:instrText>PAGEREF _Toc230940071 \h</w:instrText>
            </w:r>
            <w:r>
              <w:rPr>
                <w:rFonts w:hint="eastAsia"/>
                <w:noProof/>
                <w:webHidden/>
              </w:rPr>
              <w:instrText xml:space="preserve"/>
              <w:fldChar w:fldCharType="separate"/>
            </w:r>
            <w:r>
              <w:rPr>
                <w:noProof/>
                <w:webHidden/>
              </w:rPr>
              <w:t>55</w:t>
            </w:r>
            <w:r>
              <w:rPr>
                <w:rFonts w:hint="eastAsia"/>
                <w:noProof/>
                <w:webHidden/>
              </w:rPr>
              <w:fldChar w:fldCharType="end"/>
            </w:r>
          </w:hyperlink>
        </w:p>
        <w:p w14:paraId="1D148E91" w14:textId="4D0D366F"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72" w:history="1">
            <w:r>
              <w:rPr>
                <w:rStyle w:val="afff1"/>
                <w:noProof/>
              </w:rPr>
              <w:t>6.4.3 消融实验结果</w:t>
            </w:r>
            <w:r>
              <w:rPr>
                <w:rFonts w:hint="eastAsia"/>
                <w:noProof/>
                <w:webHidden/>
              </w:rPr>
              <w:tab/>
              <w:fldChar w:fldCharType="begin"/>
              <w:instrText xml:space="preserve"/>
            </w:r>
            <w:r>
              <w:rPr>
                <w:noProof/>
                <w:webHidden/>
              </w:rPr>
              <w:instrText>PAGEREF _Toc230940072 \h</w:instrText>
            </w:r>
            <w:r>
              <w:rPr>
                <w:rFonts w:hint="eastAsia"/>
                <w:noProof/>
                <w:webHidden/>
              </w:rPr>
              <w:instrText xml:space="preserve"/>
              <w:fldChar w:fldCharType="separate"/>
            </w:r>
            <w:r>
              <w:rPr>
                <w:noProof/>
                <w:webHidden/>
              </w:rPr>
              <w:t>56</w:t>
            </w:r>
            <w:r>
              <w:rPr>
                <w:rFonts w:hint="eastAsia"/>
                <w:noProof/>
                <w:webHidden/>
              </w:rPr>
              <w:fldChar w:fldCharType="end"/>
            </w:r>
          </w:hyperlink>
        </w:p>
        <w:p w14:paraId="38AE0008" w14:textId="5DB3E2D8"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73" w:history="1">
            <w:r>
              <w:rPr>
                <w:rStyle w:val="afff1"/>
                <w:noProof/>
              </w:rPr>
              <w:t>6.4.4 本节小结</w:t>
            </w:r>
            <w:r>
              <w:rPr>
                <w:rFonts w:hint="eastAsia"/>
                <w:noProof/>
                <w:webHidden/>
              </w:rPr>
              <w:tab/>
              <w:fldChar w:fldCharType="begin"/>
              <w:instrText xml:space="preserve"/>
            </w:r>
            <w:r>
              <w:rPr>
                <w:noProof/>
                <w:webHidden/>
              </w:rPr>
              <w:instrText>PAGEREF _Toc230940073 \h</w:instrText>
            </w:r>
            <w:r>
              <w:rPr>
                <w:rFonts w:hint="eastAsia"/>
                <w:noProof/>
                <w:webHidden/>
              </w:rPr>
              <w:instrText xml:space="preserve"/>
              <w:fldChar w:fldCharType="separate"/>
            </w:r>
            <w:r>
              <w:rPr>
                <w:noProof/>
                <w:webHidden/>
              </w:rPr>
              <w:t>57</w:t>
            </w:r>
            <w:r>
              <w:rPr>
                <w:rFonts w:hint="eastAsia"/>
                <w:noProof/>
                <w:webHidden/>
              </w:rPr>
              <w:fldChar w:fldCharType="end"/>
            </w:r>
          </w:hyperlink>
        </w:p>
        <w:p w14:paraId="064404F5" w14:textId="31FA4F32"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74" w:history="1">
            <w:r>
              <w:rPr>
                <w:rStyle w:val="afff1"/>
                <w:noProof/>
              </w:rPr>
              <w:t>6.5 系统功能验证</w:t>
            </w:r>
            <w:r>
              <w:rPr>
                <w:rFonts w:hint="eastAsia"/>
                <w:noProof/>
                <w:webHidden/>
              </w:rPr>
              <w:tab/>
              <w:fldChar w:fldCharType="begin"/>
              <w:instrText xml:space="preserve"/>
            </w:r>
            <w:r>
              <w:rPr>
                <w:noProof/>
                <w:webHidden/>
              </w:rPr>
              <w:instrText>PAGEREF _Toc230940074 \h</w:instrText>
            </w:r>
            <w:r>
              <w:rPr>
                <w:rFonts w:hint="eastAsia"/>
                <w:noProof/>
                <w:webHidden/>
              </w:rPr>
              <w:instrText xml:space="preserve"/>
              <w:fldChar w:fldCharType="separate"/>
            </w:r>
            <w:r>
              <w:rPr>
                <w:noProof/>
                <w:webHidden/>
              </w:rPr>
              <w:t>58</w:t>
            </w:r>
            <w:r>
              <w:rPr>
                <w:rFonts w:hint="eastAsia"/>
                <w:noProof/>
                <w:webHidden/>
              </w:rPr>
              <w:fldChar w:fldCharType="end"/>
            </w:r>
          </w:hyperlink>
        </w:p>
        <w:p w14:paraId="7A7EDA81" w14:textId="7008C64B"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75" w:history="1">
            <w:r>
              <w:rPr>
                <w:rStyle w:val="afff1"/>
                <w:noProof/>
              </w:rPr>
              <w:t>6.5.1 功能验证方法</w:t>
            </w:r>
            <w:r>
              <w:rPr>
                <w:rFonts w:hint="eastAsia"/>
                <w:noProof/>
                <w:webHidden/>
              </w:rPr>
              <w:tab/>
              <w:fldChar w:fldCharType="begin"/>
              <w:instrText xml:space="preserve"/>
            </w:r>
            <w:r>
              <w:rPr>
                <w:noProof/>
                <w:webHidden/>
              </w:rPr>
              <w:instrText>PAGEREF _Toc230940075 \h</w:instrText>
            </w:r>
            <w:r>
              <w:rPr>
                <w:rFonts w:hint="eastAsia"/>
                <w:noProof/>
                <w:webHidden/>
              </w:rPr>
              <w:instrText xml:space="preserve"/>
              <w:fldChar w:fldCharType="separate"/>
            </w:r>
            <w:r>
              <w:rPr>
                <w:noProof/>
                <w:webHidden/>
              </w:rPr>
              <w:t>58</w:t>
            </w:r>
            <w:r>
              <w:rPr>
                <w:rFonts w:hint="eastAsia"/>
                <w:noProof/>
                <w:webHidden/>
              </w:rPr>
              <w:fldChar w:fldCharType="end"/>
            </w:r>
          </w:hyperlink>
        </w:p>
        <w:p w14:paraId="6F918D35" w14:textId="351D42C5"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76" w:history="1">
            <w:r>
              <w:rPr>
                <w:rStyle w:val="afff1"/>
                <w:noProof/>
              </w:rPr>
              <w:t>6.5.2 核心功能验证结果</w:t>
            </w:r>
            <w:r>
              <w:rPr>
                <w:rFonts w:hint="eastAsia"/>
                <w:noProof/>
                <w:webHidden/>
              </w:rPr>
              <w:tab/>
              <w:fldChar w:fldCharType="begin"/>
              <w:instrText xml:space="preserve"/>
            </w:r>
            <w:r>
              <w:rPr>
                <w:noProof/>
                <w:webHidden/>
              </w:rPr>
              <w:instrText>PAGEREF _Toc230940076 \h</w:instrText>
            </w:r>
            <w:r>
              <w:rPr>
                <w:rFonts w:hint="eastAsia"/>
                <w:noProof/>
                <w:webHidden/>
              </w:rPr>
              <w:instrText xml:space="preserve"/>
              <w:fldChar w:fldCharType="separate"/>
            </w:r>
            <w:r>
              <w:rPr>
                <w:noProof/>
                <w:webHidden/>
              </w:rPr>
              <w:t>58</w:t>
            </w:r>
            <w:r>
              <w:rPr>
                <w:rFonts w:hint="eastAsia"/>
                <w:noProof/>
                <w:webHidden/>
              </w:rPr>
              <w:fldChar w:fldCharType="end"/>
            </w:r>
          </w:hyperlink>
        </w:p>
        <w:p w14:paraId="3DE31E51" w14:textId="4D4573DC"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77" w:history="1">
            <w:r>
              <w:rPr>
                <w:rStyle w:val="afff1"/>
                <w:noProof/>
              </w:rPr>
              <w:t>6.5.3 推荐引擎专项验证</w:t>
            </w:r>
            <w:r>
              <w:rPr>
                <w:rFonts w:hint="eastAsia"/>
                <w:noProof/>
                <w:webHidden/>
              </w:rPr>
              <w:tab/>
              <w:fldChar w:fldCharType="begin"/>
              <w:instrText xml:space="preserve"/>
            </w:r>
            <w:r>
              <w:rPr>
                <w:noProof/>
                <w:webHidden/>
              </w:rPr>
              <w:instrText>PAGEREF _Toc230940077 \h</w:instrText>
            </w:r>
            <w:r>
              <w:rPr>
                <w:rFonts w:hint="eastAsia"/>
                <w:noProof/>
                <w:webHidden/>
              </w:rPr>
              <w:instrText xml:space="preserve"/>
              <w:fldChar w:fldCharType="separate"/>
            </w:r>
            <w:r>
              <w:rPr>
                <w:noProof/>
                <w:webHidden/>
              </w:rPr>
              <w:t>58</w:t>
            </w:r>
            <w:r>
              <w:rPr>
                <w:rFonts w:hint="eastAsia"/>
                <w:noProof/>
                <w:webHidden/>
              </w:rPr>
              <w:fldChar w:fldCharType="end"/>
            </w:r>
          </w:hyperlink>
        </w:p>
        <w:p w14:paraId="4D0EF133" w14:textId="08BE85EF"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40078" w:history="1">
            <w:r>
              <w:rPr>
                <w:rStyle w:val="afff1"/>
                <w:noProof/>
              </w:rPr>
              <w:t>第7章 总结与展望</w:t>
            </w:r>
            <w:r>
              <w:rPr>
                <w:rFonts w:hint="eastAsia"/>
                <w:noProof/>
                <w:webHidden/>
              </w:rPr>
              <w:tab/>
              <w:fldChar w:fldCharType="begin"/>
              <w:instrText xml:space="preserve"/>
            </w:r>
            <w:r>
              <w:rPr>
                <w:noProof/>
                <w:webHidden/>
              </w:rPr>
              <w:instrText>PAGEREF _Toc230940078 \h</w:instrText>
            </w:r>
            <w:r>
              <w:rPr>
                <w:rFonts w:hint="eastAsia"/>
                <w:noProof/>
                <w:webHidden/>
              </w:rPr>
              <w:instrText xml:space="preserve"/>
              <w:fldChar w:fldCharType="separate"/>
            </w:r>
            <w:r>
              <w:rPr>
                <w:noProof/>
                <w:webHidden/>
              </w:rPr>
              <w:t>60</w:t>
            </w:r>
            <w:r>
              <w:rPr>
                <w:rFonts w:hint="eastAsia"/>
                <w:noProof/>
                <w:webHidden/>
              </w:rPr>
              <w:fldChar w:fldCharType="end"/>
            </w:r>
          </w:hyperlink>
        </w:p>
        <w:p w14:paraId="51482152" w14:textId="7187AC17"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79" w:history="1">
            <w:r>
              <w:rPr>
                <w:rStyle w:val="afff1"/>
                <w:noProof/>
              </w:rPr>
              <w:t>7.1 工作总结</w:t>
            </w:r>
            <w:r>
              <w:rPr>
                <w:rFonts w:hint="eastAsia"/>
                <w:noProof/>
                <w:webHidden/>
              </w:rPr>
              <w:tab/>
              <w:fldChar w:fldCharType="begin"/>
              <w:instrText xml:space="preserve"/>
            </w:r>
            <w:r>
              <w:rPr>
                <w:noProof/>
                <w:webHidden/>
              </w:rPr>
              <w:instrText>PAGEREF _Toc230940079 \h</w:instrText>
            </w:r>
            <w:r>
              <w:rPr>
                <w:rFonts w:hint="eastAsia"/>
                <w:noProof/>
                <w:webHidden/>
              </w:rPr>
              <w:instrText xml:space="preserve"/>
              <w:fldChar w:fldCharType="separate"/>
            </w:r>
            <w:r>
              <w:rPr>
                <w:noProof/>
                <w:webHidden/>
              </w:rPr>
              <w:t>60</w:t>
            </w:r>
            <w:r>
              <w:rPr>
                <w:rFonts w:hint="eastAsia"/>
                <w:noProof/>
                <w:webHidden/>
              </w:rPr>
              <w:fldChar w:fldCharType="end"/>
            </w:r>
          </w:hyperlink>
        </w:p>
        <w:p w14:paraId="573320ED" w14:textId="7E28A821"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80" w:history="1">
            <w:r>
              <w:rPr>
                <w:rStyle w:val="afff1"/>
                <w:noProof/>
              </w:rPr>
              <w:t>7.2 不足与展望</w:t>
            </w:r>
            <w:r>
              <w:rPr>
                <w:rFonts w:hint="eastAsia"/>
                <w:noProof/>
                <w:webHidden/>
              </w:rPr>
              <w:tab/>
              <w:fldChar w:fldCharType="begin"/>
              <w:instrText xml:space="preserve"/>
            </w:r>
            <w:r>
              <w:rPr>
                <w:noProof/>
                <w:webHidden/>
              </w:rPr>
              <w:instrText>PAGEREF _Toc230940080 \h</w:instrText>
            </w:r>
            <w:r>
              <w:rPr>
                <w:rFonts w:hint="eastAsia"/>
                <w:noProof/>
                <w:webHidden/>
              </w:rPr>
              <w:instrText xml:space="preserve"/>
              <w:fldChar w:fldCharType="separate"/>
            </w:r>
            <w:r>
              <w:rPr>
                <w:noProof/>
                <w:webHidden/>
              </w:rPr>
              <w:t>61</w:t>
            </w:r>
            <w:r>
              <w:rPr>
                <w:rFonts w:hint="eastAsia"/>
                <w:noProof/>
                <w:webHidden/>
              </w:rPr>
              <w:fldChar w:fldCharType="end"/>
            </w:r>
          </w:hyperlink>
        </w:p>
        <w:p w14:paraId="5F8311A4" w14:textId="04DAB728"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40081" w:history="1">
            <w:r>
              <w:rPr>
                <w:rStyle w:val="afff1"/>
                <w:noProof/>
              </w:rPr>
              <w:t>第8章 系统使用指南</w:t>
            </w:r>
            <w:r>
              <w:rPr>
                <w:rFonts w:hint="eastAsia"/>
                <w:noProof/>
                <w:webHidden/>
              </w:rPr>
              <w:tab/>
              <w:fldChar w:fldCharType="begin"/>
              <w:instrText xml:space="preserve"/>
            </w:r>
            <w:r>
              <w:rPr>
                <w:noProof/>
                <w:webHidden/>
              </w:rPr>
              <w:instrText>PAGEREF _Toc230940081 \h</w:instrText>
            </w:r>
            <w:r>
              <w:rPr>
                <w:rFonts w:hint="eastAsia"/>
                <w:noProof/>
                <w:webHidden/>
              </w:rPr>
              <w:instrText xml:space="preserve"/>
              <w:fldChar w:fldCharType="separate"/>
            </w:r>
            <w:r>
              <w:rPr>
                <w:noProof/>
                <w:webHidden/>
              </w:rPr>
              <w:t>62</w:t>
            </w:r>
            <w:r>
              <w:rPr>
                <w:rFonts w:hint="eastAsia"/>
                <w:noProof/>
                <w:webHidden/>
              </w:rPr>
              <w:fldChar w:fldCharType="end"/>
            </w:r>
          </w:hyperlink>
        </w:p>
        <w:p w14:paraId="4248AFD9" w14:textId="06555737"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82" w:history="1">
            <w:r>
              <w:rPr>
                <w:rStyle w:val="afff1"/>
                <w:noProof/>
              </w:rPr>
              <w:t>8.1 普通用户使用指南</w:t>
            </w:r>
            <w:r>
              <w:rPr>
                <w:rFonts w:hint="eastAsia"/>
                <w:noProof/>
                <w:webHidden/>
              </w:rPr>
              <w:tab/>
              <w:fldChar w:fldCharType="begin"/>
              <w:instrText xml:space="preserve"/>
            </w:r>
            <w:r>
              <w:rPr>
                <w:noProof/>
                <w:webHidden/>
              </w:rPr>
              <w:instrText>PAGEREF _Toc230940082 \h</w:instrText>
            </w:r>
            <w:r>
              <w:rPr>
                <w:rFonts w:hint="eastAsia"/>
                <w:noProof/>
                <w:webHidden/>
              </w:rPr>
              <w:instrText xml:space="preserve"/>
              <w:fldChar w:fldCharType="separate"/>
            </w:r>
            <w:r>
              <w:rPr>
                <w:noProof/>
                <w:webHidden/>
              </w:rPr>
              <w:t>62</w:t>
            </w:r>
            <w:r>
              <w:rPr>
                <w:rFonts w:hint="eastAsia"/>
                <w:noProof/>
                <w:webHidden/>
              </w:rPr>
              <w:fldChar w:fldCharType="end"/>
            </w:r>
          </w:hyperlink>
        </w:p>
        <w:p w14:paraId="798EE78D" w14:textId="731D9AC2"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83" w:history="1">
            <w:r>
              <w:rPr>
                <w:rStyle w:val="afff1"/>
                <w:noProof/>
              </w:rPr>
              <w:t>8.1.1 门户首页、注册与登录</w:t>
            </w:r>
            <w:r>
              <w:rPr>
                <w:rFonts w:hint="eastAsia"/>
                <w:noProof/>
                <w:webHidden/>
              </w:rPr>
              <w:tab/>
              <w:fldChar w:fldCharType="begin"/>
              <w:instrText xml:space="preserve"/>
            </w:r>
            <w:r>
              <w:rPr>
                <w:noProof/>
                <w:webHidden/>
              </w:rPr>
              <w:instrText>PAGEREF _Toc230940083 \h</w:instrText>
            </w:r>
            <w:r>
              <w:rPr>
                <w:rFonts w:hint="eastAsia"/>
                <w:noProof/>
                <w:webHidden/>
              </w:rPr>
              <w:instrText xml:space="preserve"/>
              <w:fldChar w:fldCharType="separate"/>
            </w:r>
            <w:r>
              <w:rPr>
                <w:noProof/>
                <w:webHidden/>
              </w:rPr>
              <w:t>62</w:t>
            </w:r>
            <w:r>
              <w:rPr>
                <w:rFonts w:hint="eastAsia"/>
                <w:noProof/>
                <w:webHidden/>
              </w:rPr>
              <w:fldChar w:fldCharType="end"/>
            </w:r>
          </w:hyperlink>
        </w:p>
        <w:p w14:paraId="7A56169D" w14:textId="5687CCF2"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84" w:history="1">
            <w:r>
              <w:rPr>
                <w:rStyle w:val="afff1"/>
                <w:noProof/>
              </w:rPr>
              <w:t>8.1.2 首页推荐与电影搜索</w:t>
            </w:r>
            <w:r>
              <w:rPr>
                <w:rFonts w:hint="eastAsia"/>
                <w:noProof/>
                <w:webHidden/>
              </w:rPr>
              <w:tab/>
              <w:fldChar w:fldCharType="begin"/>
              <w:instrText xml:space="preserve"/>
            </w:r>
            <w:r>
              <w:rPr>
                <w:noProof/>
                <w:webHidden/>
              </w:rPr>
              <w:instrText>PAGEREF _Toc230940084 \h</w:instrText>
            </w:r>
            <w:r>
              <w:rPr>
                <w:rFonts w:hint="eastAsia"/>
                <w:noProof/>
                <w:webHidden/>
              </w:rPr>
              <w:instrText xml:space="preserve"/>
              <w:fldChar w:fldCharType="separate"/>
            </w:r>
            <w:r>
              <w:rPr>
                <w:noProof/>
                <w:webHidden/>
              </w:rPr>
              <w:t>64</w:t>
            </w:r>
            <w:r>
              <w:rPr>
                <w:rFonts w:hint="eastAsia"/>
                <w:noProof/>
                <w:webHidden/>
              </w:rPr>
              <w:fldChar w:fldCharType="end"/>
            </w:r>
          </w:hyperlink>
        </w:p>
        <w:p w14:paraId="53AE71C1" w14:textId="2E92BB61"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85" w:history="1">
            <w:r>
              <w:rPr>
                <w:rStyle w:val="afff1"/>
                <w:noProof/>
              </w:rPr>
              <w:t>8.1.3 电影详情、评论与在线观看</w:t>
            </w:r>
            <w:r>
              <w:rPr>
                <w:rFonts w:hint="eastAsia"/>
                <w:noProof/>
                <w:webHidden/>
              </w:rPr>
              <w:tab/>
              <w:fldChar w:fldCharType="begin"/>
              <w:instrText xml:space="preserve"/>
            </w:r>
            <w:r>
              <w:rPr>
                <w:noProof/>
                <w:webHidden/>
              </w:rPr>
              <w:instrText>PAGEREF _Toc230940085 \h</w:instrText>
            </w:r>
            <w:r>
              <w:rPr>
                <w:rFonts w:hint="eastAsia"/>
                <w:noProof/>
                <w:webHidden/>
              </w:rPr>
              <w:instrText xml:space="preserve"/>
              <w:fldChar w:fldCharType="separate"/>
            </w:r>
            <w:r>
              <w:rPr>
                <w:noProof/>
                <w:webHidden/>
              </w:rPr>
              <w:t>66</w:t>
            </w:r>
            <w:r>
              <w:rPr>
                <w:rFonts w:hint="eastAsia"/>
                <w:noProof/>
                <w:webHidden/>
              </w:rPr>
              <w:fldChar w:fldCharType="end"/>
            </w:r>
          </w:hyperlink>
        </w:p>
        <w:p w14:paraId="664EE888" w14:textId="6C5AD911"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86" w:history="1">
            <w:r>
              <w:rPr>
                <w:rStyle w:val="afff1"/>
                <w:noProof/>
              </w:rPr>
              <w:t>8.1.4 评分与收藏管理</w:t>
            </w:r>
            <w:r>
              <w:rPr>
                <w:rFonts w:hint="eastAsia"/>
                <w:noProof/>
                <w:webHidden/>
              </w:rPr>
              <w:tab/>
              <w:fldChar w:fldCharType="begin"/>
              <w:instrText xml:space="preserve"/>
            </w:r>
            <w:r>
              <w:rPr>
                <w:noProof/>
                <w:webHidden/>
              </w:rPr>
              <w:instrText>PAGEREF _Toc230940086 \h</w:instrText>
            </w:r>
            <w:r>
              <w:rPr>
                <w:rFonts w:hint="eastAsia"/>
                <w:noProof/>
                <w:webHidden/>
              </w:rPr>
              <w:instrText xml:space="preserve"/>
              <w:fldChar w:fldCharType="separate"/>
            </w:r>
            <w:r>
              <w:rPr>
                <w:noProof/>
                <w:webHidden/>
              </w:rPr>
              <w:t>68</w:t>
            </w:r>
            <w:r>
              <w:rPr>
                <w:rFonts w:hint="eastAsia"/>
                <w:noProof/>
                <w:webHidden/>
              </w:rPr>
              <w:fldChar w:fldCharType="end"/>
            </w:r>
          </w:hyperlink>
        </w:p>
        <w:p w14:paraId="7C3B8710" w14:textId="4B2C76BF"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87" w:history="1">
            <w:r>
              <w:rPr>
                <w:rStyle w:val="afff1"/>
                <w:noProof/>
              </w:rPr>
              <w:t>8.1.5 上传电影与用户洞察</w:t>
            </w:r>
            <w:r>
              <w:rPr>
                <w:rFonts w:hint="eastAsia"/>
                <w:noProof/>
                <w:webHidden/>
              </w:rPr>
              <w:tab/>
              <w:fldChar w:fldCharType="begin"/>
              <w:instrText xml:space="preserve"/>
            </w:r>
            <w:r>
              <w:rPr>
                <w:noProof/>
                <w:webHidden/>
              </w:rPr>
              <w:instrText>PAGEREF _Toc230940087 \h</w:instrText>
            </w:r>
            <w:r>
              <w:rPr>
                <w:rFonts w:hint="eastAsia"/>
                <w:noProof/>
                <w:webHidden/>
              </w:rPr>
              <w:instrText xml:space="preserve"/>
              <w:fldChar w:fldCharType="separate"/>
            </w:r>
            <w:r>
              <w:rPr>
                <w:noProof/>
                <w:webHidden/>
              </w:rPr>
              <w:t>70</w:t>
            </w:r>
            <w:r>
              <w:rPr>
                <w:rFonts w:hint="eastAsia"/>
                <w:noProof/>
                <w:webHidden/>
              </w:rPr>
              <w:fldChar w:fldCharType="end"/>
            </w:r>
          </w:hyperlink>
        </w:p>
        <w:p w14:paraId="12B972F7" w14:textId="04459C32"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88" w:history="1">
            <w:r>
              <w:rPr>
                <w:rStyle w:val="afff1"/>
                <w:noProof/>
              </w:rPr>
              <w:t>8.1.6 用户画像与增强数据看板</w:t>
            </w:r>
            <w:r>
              <w:rPr>
                <w:rFonts w:hint="eastAsia"/>
                <w:noProof/>
                <w:webHidden/>
              </w:rPr>
              <w:tab/>
              <w:fldChar w:fldCharType="begin"/>
              <w:instrText xml:space="preserve"/>
            </w:r>
            <w:r>
              <w:rPr>
                <w:noProof/>
                <w:webHidden/>
              </w:rPr>
              <w:instrText>PAGEREF _Toc230940088 \h</w:instrText>
            </w:r>
            <w:r>
              <w:rPr>
                <w:rFonts w:hint="eastAsia"/>
                <w:noProof/>
                <w:webHidden/>
              </w:rPr>
              <w:instrText xml:space="preserve"/>
              <w:fldChar w:fldCharType="separate"/>
            </w:r>
            <w:r>
              <w:rPr>
                <w:noProof/>
                <w:webHidden/>
              </w:rPr>
              <w:t>71</w:t>
            </w:r>
            <w:r>
              <w:rPr>
                <w:rFonts w:hint="eastAsia"/>
                <w:noProof/>
                <w:webHidden/>
              </w:rPr>
              <w:fldChar w:fldCharType="end"/>
            </w:r>
          </w:hyperlink>
        </w:p>
        <w:p w14:paraId="6F7C34D6" w14:textId="11DA022B"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89" w:history="1">
            <w:r>
              <w:rPr>
                <w:rStyle w:val="afff1"/>
                <w:noProof/>
              </w:rPr>
              <w:t>8.2 管理员使用指南</w:t>
            </w:r>
            <w:r>
              <w:rPr>
                <w:rFonts w:hint="eastAsia"/>
                <w:noProof/>
                <w:webHidden/>
              </w:rPr>
              <w:tab/>
              <w:fldChar w:fldCharType="begin"/>
              <w:instrText xml:space="preserve"/>
            </w:r>
            <w:r>
              <w:rPr>
                <w:noProof/>
                <w:webHidden/>
              </w:rPr>
              <w:instrText>PAGEREF _Toc230940089 \h</w:instrText>
            </w:r>
            <w:r>
              <w:rPr>
                <w:rFonts w:hint="eastAsia"/>
                <w:noProof/>
                <w:webHidden/>
              </w:rPr>
              <w:instrText xml:space="preserve"/>
              <w:fldChar w:fldCharType="separate"/>
            </w:r>
            <w:r>
              <w:rPr>
                <w:noProof/>
                <w:webHidden/>
              </w:rPr>
              <w:t>73</w:t>
            </w:r>
            <w:r>
              <w:rPr>
                <w:rFonts w:hint="eastAsia"/>
                <w:noProof/>
                <w:webHidden/>
              </w:rPr>
              <w:fldChar w:fldCharType="end"/>
            </w:r>
          </w:hyperlink>
        </w:p>
        <w:p w14:paraId="0B03DE0C" w14:textId="41367094"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90" w:history="1">
            <w:r>
              <w:rPr>
                <w:rStyle w:val="afff1"/>
                <w:noProof/>
              </w:rPr>
              <w:t>8.2.1 电影、元数据与用户管理</w:t>
            </w:r>
            <w:r>
              <w:rPr>
                <w:rFonts w:hint="eastAsia"/>
                <w:noProof/>
                <w:webHidden/>
              </w:rPr>
              <w:tab/>
              <w:fldChar w:fldCharType="begin"/>
              <w:instrText xml:space="preserve"/>
            </w:r>
            <w:r>
              <w:rPr>
                <w:noProof/>
                <w:webHidden/>
              </w:rPr>
              <w:instrText>PAGEREF _Toc230940090 \h</w:instrText>
            </w:r>
            <w:r>
              <w:rPr>
                <w:rFonts w:hint="eastAsia"/>
                <w:noProof/>
                <w:webHidden/>
              </w:rPr>
              <w:instrText xml:space="preserve"/>
              <w:fldChar w:fldCharType="separate"/>
            </w:r>
            <w:r>
              <w:rPr>
                <w:noProof/>
                <w:webHidden/>
              </w:rPr>
              <w:t>73</w:t>
            </w:r>
            <w:r>
              <w:rPr>
                <w:rFonts w:hint="eastAsia"/>
                <w:noProof/>
                <w:webHidden/>
              </w:rPr>
              <w:fldChar w:fldCharType="end"/>
            </w:r>
          </w:hyperlink>
        </w:p>
        <w:p w14:paraId="2E6A1FD8" w14:textId="1D0815FC"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91" w:history="1">
            <w:r>
              <w:rPr>
                <w:rStyle w:val="afff1"/>
                <w:noProof/>
              </w:rPr>
              <w:t>8.2.2 评论、评分与链接审核</w:t>
            </w:r>
            <w:r>
              <w:rPr>
                <w:rFonts w:hint="eastAsia"/>
                <w:noProof/>
                <w:webHidden/>
              </w:rPr>
              <w:tab/>
              <w:fldChar w:fldCharType="begin"/>
              <w:instrText xml:space="preserve"/>
            </w:r>
            <w:r>
              <w:rPr>
                <w:noProof/>
                <w:webHidden/>
              </w:rPr>
              <w:instrText>PAGEREF _Toc230940091 \h</w:instrText>
            </w:r>
            <w:r>
              <w:rPr>
                <w:rFonts w:hint="eastAsia"/>
                <w:noProof/>
                <w:webHidden/>
              </w:rPr>
              <w:instrText xml:space="preserve"/>
              <w:fldChar w:fldCharType="separate"/>
            </w:r>
            <w:r>
              <w:rPr>
                <w:noProof/>
                <w:webHidden/>
              </w:rPr>
              <w:t>77</w:t>
            </w:r>
            <w:r>
              <w:rPr>
                <w:rFonts w:hint="eastAsia"/>
                <w:noProof/>
                <w:webHidden/>
              </w:rPr>
              <w:fldChar w:fldCharType="end"/>
            </w:r>
          </w:hyperlink>
        </w:p>
        <w:p w14:paraId="38545EC3" w14:textId="6A7B921B"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92" w:history="1">
            <w:r>
              <w:rPr>
                <w:rStyle w:val="afff1"/>
                <w:noProof/>
              </w:rPr>
              <w:t>8.2.3 数据导出</w:t>
            </w:r>
            <w:r>
              <w:rPr>
                <w:rFonts w:hint="eastAsia"/>
                <w:noProof/>
                <w:webHidden/>
              </w:rPr>
              <w:tab/>
              <w:fldChar w:fldCharType="begin"/>
              <w:instrText xml:space="preserve"/>
            </w:r>
            <w:r>
              <w:rPr>
                <w:noProof/>
                <w:webHidden/>
              </w:rPr>
              <w:instrText>PAGEREF _Toc230940092 \h</w:instrText>
            </w:r>
            <w:r>
              <w:rPr>
                <w:rFonts w:hint="eastAsia"/>
                <w:noProof/>
                <w:webHidden/>
              </w:rPr>
              <w:instrText xml:space="preserve"/>
              <w:fldChar w:fldCharType="separate"/>
            </w:r>
            <w:r>
              <w:rPr>
                <w:noProof/>
                <w:webHidden/>
              </w:rPr>
              <w:t>80</w:t>
            </w:r>
            <w:r>
              <w:rPr>
                <w:rFonts w:hint="eastAsia"/>
                <w:noProof/>
                <w:webHidden/>
              </w:rPr>
              <w:fldChar w:fldCharType="end"/>
            </w:r>
          </w:hyperlink>
        </w:p>
        <w:p w14:paraId="17C428A6" w14:textId="37B4725B"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40093" w:history="1">
            <w:r>
              <w:rPr>
                <w:rStyle w:val="afff1"/>
                <w:noProof/>
              </w:rPr>
              <w:t>致  谢</w:t>
            </w:r>
            <w:r>
              <w:rPr>
                <w:rFonts w:hint="eastAsia"/>
                <w:noProof/>
                <w:webHidden/>
              </w:rPr>
              <w:tab/>
              <w:fldChar w:fldCharType="begin"/>
              <w:instrText xml:space="preserve"/>
            </w:r>
            <w:r>
              <w:rPr>
                <w:noProof/>
                <w:webHidden/>
              </w:rPr>
              <w:instrText>PAGEREF _Toc230940093 \h</w:instrText>
            </w:r>
            <w:r>
              <w:rPr>
                <w:rFonts w:hint="eastAsia"/>
                <w:noProof/>
                <w:webHidden/>
              </w:rPr>
              <w:instrText xml:space="preserve"/>
              <w:fldChar w:fldCharType="separate"/>
            </w:r>
            <w:r>
              <w:rPr>
                <w:noProof/>
                <w:webHidden/>
              </w:rPr>
              <w:t>82</w:t>
            </w:r>
            <w:r>
              <w:rPr>
                <w:rFonts w:hint="eastAsia"/>
                <w:noProof/>
                <w:webHidden/>
              </w:rPr>
              <w:fldChar w:fldCharType="end"/>
            </w:r>
          </w:hyperlink>
        </w:p>
        <w:p w14:paraId="5B58188F" w14:textId="624AB70A"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40094" w:history="1">
            <w:r>
              <w:rPr>
                <w:rStyle w:val="afff1"/>
                <w:noProof/>
              </w:rPr>
              <w:t>参考文献</w:t>
            </w:r>
            <w:r>
              <w:rPr>
                <w:rFonts w:hint="eastAsia"/>
                <w:noProof/>
                <w:webHidden/>
              </w:rPr>
              <w:tab/>
              <w:fldChar w:fldCharType="begin"/>
              <w:instrText xml:space="preserve"/>
            </w:r>
            <w:r>
              <w:rPr>
                <w:noProof/>
                <w:webHidden/>
              </w:rPr>
              <w:instrText>PAGEREF _Toc230940094 \h</w:instrText>
            </w:r>
            <w:r>
              <w:rPr>
                <w:rFonts w:hint="eastAsia"/>
                <w:noProof/>
                <w:webHidden/>
              </w:rPr>
              <w:instrText xml:space="preserve"/>
              <w:fldChar w:fldCharType="separate"/>
            </w:r>
            <w:r>
              <w:rPr>
                <w:noProof/>
                <w:webHidden/>
              </w:rPr>
              <w:t>83</w:t>
            </w:r>
            <w:r>
              <w:rPr>
                <w:rFonts w:hint="eastAsia"/>
                <w:noProof/>
                <w:webHidden/>
              </w:rPr>
              <w:fldChar w:fldCharType="end"/>
            </w:r>
          </w:hyperlink>
        </w:p>
        <w:p w14:paraId="5DB2FEE3" w14:textId="71B15C36"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40095" w:history="1">
            <w:r>
              <w:rPr>
                <w:rStyle w:val="afff1"/>
                <w:noProof/>
              </w:rPr>
              <w:t>附  录</w:t>
            </w:r>
            <w:r>
              <w:rPr>
                <w:rFonts w:hint="eastAsia"/>
                <w:noProof/>
                <w:webHidden/>
              </w:rPr>
              <w:tab/>
              <w:fldChar w:fldCharType="begin"/>
              <w:instrText xml:space="preserve"/>
            </w:r>
            <w:r>
              <w:rPr>
                <w:noProof/>
                <w:webHidden/>
              </w:rPr>
              <w:instrText>PAGEREF _Toc230940095 \h</w:instrText>
            </w:r>
            <w:r>
              <w:rPr>
                <w:rFonts w:hint="eastAsia"/>
                <w:noProof/>
                <w:webHidden/>
              </w:rPr>
              <w:instrText xml:space="preserve"/>
              <w:fldChar w:fldCharType="separate"/>
            </w:r>
            <w:r>
              <w:rPr>
                <w:noProof/>
                <w:webHidden/>
              </w:rPr>
              <w:t>85</w:t>
            </w:r>
            <w:r>
              <w:rPr>
                <w:rFonts w:hint="eastAsia"/>
                <w:noProof/>
                <w:webHidden/>
              </w:rPr>
              <w:fldChar w:fldCharType="end"/>
            </w:r>
          </w:hyperlink>
        </w:p>
        <w:p w14:paraId="36E93B9C" w14:textId="67E95506"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96" w:history="1">
            <w:r>
              <w:rPr>
                <w:rStyle w:val="afff1"/>
                <w:noProof/>
              </w:rPr>
              <w:t>附录A  数据库表结构（核心表）</w:t>
            </w:r>
            <w:r>
              <w:rPr>
                <w:rFonts w:hint="eastAsia"/>
                <w:noProof/>
                <w:webHidden/>
              </w:rPr>
              <w:tab/>
              <w:fldChar w:fldCharType="begin"/>
              <w:instrText xml:space="preserve"/>
            </w:r>
            <w:r>
              <w:rPr>
                <w:noProof/>
                <w:webHidden/>
              </w:rPr>
              <w:instrText>PAGEREF _Toc230940096 \h</w:instrText>
            </w:r>
            <w:r>
              <w:rPr>
                <w:rFonts w:hint="eastAsia"/>
                <w:noProof/>
                <w:webHidden/>
              </w:rPr>
              <w:instrText xml:space="preserve"/>
              <w:fldChar w:fldCharType="separate"/>
            </w:r>
            <w:r>
              <w:rPr>
                <w:noProof/>
                <w:webHidden/>
              </w:rPr>
              <w:t>85</w:t>
            </w:r>
            <w:r>
              <w:rPr>
                <w:rFonts w:hint="eastAsia"/>
                <w:noProof/>
                <w:webHidden/>
              </w:rPr>
              <w:fldChar w:fldCharType="end"/>
            </w:r>
          </w:hyperlink>
        </w:p>
        <w:p w14:paraId="2CA08DCA" w14:textId="40895715"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97" w:history="1">
            <w:r>
              <w:rPr>
                <w:rStyle w:val="afff1"/>
                <w:noProof/>
              </w:rPr>
              <w:t>附录B  核心接口清单（后端API）</w:t>
            </w:r>
            <w:r>
              <w:rPr>
                <w:rFonts w:hint="eastAsia"/>
                <w:noProof/>
                <w:webHidden/>
              </w:rPr>
              <w:tab/>
              <w:fldChar w:fldCharType="begin"/>
              <w:instrText xml:space="preserve"/>
            </w:r>
            <w:r>
              <w:rPr>
                <w:noProof/>
                <w:webHidden/>
              </w:rPr>
              <w:instrText>PAGEREF _Toc230940097 \h</w:instrText>
            </w:r>
            <w:r>
              <w:rPr>
                <w:rFonts w:hint="eastAsia"/>
                <w:noProof/>
                <w:webHidden/>
              </w:rPr>
              <w:instrText xml:space="preserve"/>
              <w:fldChar w:fldCharType="separate"/>
            </w:r>
            <w:r>
              <w:rPr>
                <w:noProof/>
                <w:webHidden/>
              </w:rPr>
              <w:t>86</w:t>
            </w:r>
            <w:r>
              <w:rPr>
                <w:rFonts w:hint="eastAsia"/>
                <w:noProof/>
                <w:webHidden/>
              </w:rPr>
              <w:fldChar w:fldCharType="end"/>
            </w:r>
          </w:hyperlink>
        </w:p>
        <w:p w14:paraId="266C481D" w14:textId="473DDD45"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98" w:history="1">
            <w:r>
              <w:rPr>
                <w:rStyle w:val="afff1"/>
                <w:noProof/>
              </w:rPr>
              <w:t>附录C  离线训练与评估命令</w:t>
            </w:r>
            <w:r>
              <w:rPr>
                <w:rFonts w:hint="eastAsia"/>
                <w:noProof/>
                <w:webHidden/>
              </w:rPr>
              <w:tab/>
              <w:fldChar w:fldCharType="begin"/>
              <w:instrText xml:space="preserve"/>
            </w:r>
            <w:r>
              <w:rPr>
                <w:noProof/>
                <w:webHidden/>
              </w:rPr>
              <w:instrText>PAGEREF _Toc230940098 \h</w:instrText>
            </w:r>
            <w:r>
              <w:rPr>
                <w:rFonts w:hint="eastAsia"/>
                <w:noProof/>
                <w:webHidden/>
              </w:rPr>
              <w:instrText xml:space="preserve"/>
              <w:fldChar w:fldCharType="separate"/>
            </w:r>
            <w:r>
              <w:rPr>
                <w:noProof/>
                <w:webHidden/>
              </w:rPr>
              <w:t>86</w:t>
            </w:r>
            <w:r>
              <w:rPr>
                <w:rFonts w:hint="eastAsia"/>
                <w:noProof/>
                <w:webHidden/>
              </w:rPr>
              <w:fldChar w:fldCharType="end"/>
            </w:r>
          </w:hyperlink>
        </w:p>
        <w:p w14:paraId="0A8B0B89" w14:textId="23175030" w:rsidR="00BF748D" w:rsidRPr="00BF748D" w:rsidRDefault="00A720B3">
          <w:pPr>
            <w:rPr>
              <w:rFonts w:eastAsia="SimSun" w:hint="eastAsia"/>
              <w:b/>
              <w:bCs/>
              <w:lang w:val="zh-CN" w:eastAsia="zh-CN"/>
            </w:rPr>
            <w:sectPr w:rsidR="00BF748D" w:rsidRPr="00BF748D" w:rsidSect="00BF748D">
              <w:footerReference w:type="default" r:id="rId11"/>
              <w:pgSz w:w="11906" w:h="16838"/>
              <w:pgMar w:top="1417" w:right="1417" w:bottom="1417" w:left="1417" w:header="720" w:footer="720" w:gutter="0"/>
              <w:pgNumType w:fmt="upperRoman" w:start="1"/>
              <w:cols w:space="720"/>
              <w:docGrid w:linePitch="360"/>
            </w:sectPr>
          </w:pPr>
          <w:r>
            <w:rPr>
              <w:b/>
              <w:bCs/>
              <w:lang w:val="zh-CN"/>
            </w:rPr>
            <w:fldChar w:fldCharType="end"/>
          </w:r>
        </w:p>
      </w:sdtContent>
    </w:sdt>
    <w:p w14:paraId="3FC464C0" w14:textId="606DB78C" w:rsidR="00BC6045" w:rsidRPr="00A62C21" w:rsidRDefault="00B52972" w:rsidP="00A55816">
      <w:pPr>
        <w:pStyle w:val="a1"/>
      </w:pPr>
      <w:r>
        <w:rPr>
          <w:rFonts w:hint="eastAsia"/>
        </w:rPr>
        <w:lastRenderedPageBreak/>
        <w:t xml:space="preserve"> </w:t>
      </w:r>
      <w:bookmarkStart w:id="5" w:name="_Toc230939972"/>
      <w:r>
        <w:t>绪论</w:t>
      </w:r>
      <w:bookmarkEnd w:id="4"/>
      <w:bookmarkEnd w:id="5"/>
    </w:p>
    <w:p w14:paraId="6C59E859" w14:textId="273DAA35" w:rsidR="00BC6045" w:rsidRPr="00E91AF1" w:rsidRDefault="00000000" w:rsidP="00B52972">
      <w:pPr>
        <w:pStyle w:val="a2"/>
      </w:pPr>
      <w:bookmarkStart w:id="6" w:name="_Toc230874818"/>
      <w:r>
        <w:t xml:space="preserve"> </w:t>
      </w:r>
      <w:bookmarkStart w:id="7" w:name="_Toc230939973"/>
      <w:r>
        <w:t>研究背景</w:t>
      </w:r>
      <w:r>
        <w:rPr>
          <w:rFonts w:ascii="SimHei" w:hAnsi="SimHei"/>
        </w:rPr>
        <w:t>与</w:t>
      </w:r>
      <w:r>
        <w:t>意义</w:t>
      </w:r>
      <w:bookmarkEnd w:id="6"/>
      <w:bookmarkEnd w:id="7"/>
    </w:p>
    <w:p w14:paraId="50338CED" w14:textId="50BABEFC" w:rsidR="00BC6045" w:rsidRPr="00E91AF1" w:rsidRDefault="00B52972" w:rsidP="00B52972">
      <w:pPr>
        <w:pStyle w:val="a3"/>
      </w:pPr>
      <w:bookmarkStart w:id="8" w:name="_Toc230874819"/>
      <w:bookmarkStart w:id="9" w:name="_Toc230939974"/>
      <w:r>
        <w:t>研究背景</w:t>
      </w:r>
      <w:bookmarkEnd w:id="8"/>
      <w:bookmarkEnd w:id="9"/>
    </w:p>
    <w:p w14:paraId="64B23DD5" w14:textId="77777777" w:rsidR="00BC6045" w:rsidRPr="00126EF0" w:rsidRDefault="00000000" w:rsidP="00126EF0">
      <w:pPr>
        <w:pStyle w:val="afff"/>
      </w:pPr>
      <w:r>
        <w:t>电影推荐系统需要从大规模稀疏的用户-物品交互数据中挖掘偏好模式。以本文使用的MovieLens 32M数据集为例：32,000,000条评分记录分布在270,000名用户与87,000部电影之间，评分密度仅为0.14%。在这种高稀疏度场景下，如何利用有限的用户历史行为生成有效的个性化推荐，是推荐算法设计的核心问题。</w:t>
      </w:r>
    </w:p>
    <w:p w14:paraId="24FAF723" w14:textId="77777777" w:rsidR="00BC6045" w:rsidRPr="00126EF0" w:rsidRDefault="00000000" w:rsidP="00126EF0">
      <w:pPr>
        <w:pStyle w:val="afff"/>
      </w:pPr>
      <w:r>
        <w:t>电影推荐面临两个主要挑战。一是用户偏好的差异性：不同用户的题材偏好、年代偏好和评分尺度差异较大，近期观影行为对即时推荐的影响往往大于远期历史。二是评分数据的稀疏性：以MovieLens 32M数据集为例，评分密度约为0.14%（3200万/(27万×8.7万)），大量电影的评分次数较少，模型需要在覆盖率与准确率之间权衡。</w:t>
      </w:r>
    </w:p>
    <w:p w14:paraId="4AE7BCA0" w14:textId="77777777" w:rsidR="00BC6045" w:rsidRPr="00126EF0" w:rsidRDefault="00000000" w:rsidP="00126EF0">
      <w:pPr>
        <w:pStyle w:val="afff"/>
      </w:pPr>
      <w:r>
        <w:t>协同过滤直接利用用户-物品交互矩阵挖掘行为相似性。基于物品的协同过滤（Item-based Collaborative Filtering，ItemCF）通过度量电影间的评分相似度生成推荐：计算复杂度可控，推荐结果可追溯至用户历史评分中的相似电影，因此适合作为推荐系统的召回阶段。然而，协同过滤的线性相似度度量难以建模用户与物品间的非线性交互。深度学习模型通过Embedding和MLP结构提供了更强的非线性拟合能力，但逐物品打分的高计算成本使其不适合直接在全量候选集上使用。本文采用两阶段策略：轻量的ItemCF从全量物品中召回候选集，表达能力更强的NCF在候选集上重排——兼顾计算效率与排序精度。</w:t>
      </w:r>
    </w:p>
    <w:p w14:paraId="373C27D5" w14:textId="77777777" w:rsidR="00BC6045" w:rsidRPr="00126EF0" w:rsidRDefault="00000000" w:rsidP="00126EF0">
      <w:pPr>
        <w:pStyle w:val="afff"/>
      </w:pPr>
      <w:r>
        <w:t>本文以MovieLens 32M数据集为基础，使用MySQL进行数据管理，基于Flask构建后端服务。算法层面实现ItemCF作为召回模型、NCF（MLP架构）作为重排模型，以"ItemCF召回→NCF重排"的级联方式构建Hybrid管道。此外，本文还引入了EASE（闭式最小二乘模型）和LightGCN（轻量图卷积模型）作为外部对比方法，用于评估不同算法范式在MovieLens 32M数据集上的表现差异。系统还包括用户画像（12维特征）、行为追踪、收藏评论和管理后台等功能。为验证各模型效果，本文建立了三层时间切分离线评估协议，在统一候选集C_all上对8个模型进行全量排序对比，并通过消融实验分析关键参数的影响。</w:t>
      </w:r>
    </w:p>
    <w:p w14:paraId="19D0EAD3" w14:textId="30820A22" w:rsidR="00BC6045" w:rsidRPr="00A62C21" w:rsidRDefault="00000000" w:rsidP="00A62C21">
      <w:pPr>
        <w:pStyle w:val="a3"/>
      </w:pPr>
      <w:bookmarkStart w:id="10" w:name="_Toc230874820"/>
      <w:bookmarkStart w:id="11" w:name="_Toc230939975"/>
      <w:r>
        <w:t>研究意</w:t>
      </w:r>
      <w:r>
        <w:rPr>
          <w:rFonts w:eastAsia="Times New Roman" w:hint="eastAsia"/>
        </w:rPr>
        <w:t>义</w:t>
      </w:r>
      <w:bookmarkEnd w:id="10"/>
      <w:bookmarkEnd w:id="11"/>
    </w:p>
    <w:p w14:paraId="7ECD6F53" w14:textId="77777777" w:rsidR="00BC6045" w:rsidRPr="00126EF0" w:rsidRDefault="00000000" w:rsidP="00126EF0">
      <w:pPr>
        <w:pStyle w:val="afff"/>
      </w:pPr>
      <w:r>
        <w:t>（1）理论意义：电影推荐系统具有典型的稀疏交互数据特征与长尾分布特征，适合作为协同过滤与深度学习推荐方法的研究与验证场景。本文将ItemCF与NCF结合，</w:t>
        <w:lastRenderedPageBreak/>
        <w:t>形成"召回-重排"的混合推荐方案，并通过离线指标体系（Precision@K、Recall@K、MAP@K、NDCG@K等）对效果进行评价，通过统一的离线评估协议对比多种推荐算法范式在MovieLens 32M数据集上的表现差异，为协同过滤与深度学习推荐方法在大规模稀疏场景下的适用性提供了实验依据。</w:t>
      </w:r>
    </w:p>
    <w:p w14:paraId="2A34B8B7" w14:textId="77777777" w:rsidR="00BC6045" w:rsidRPr="00126EF0" w:rsidRDefault="00000000" w:rsidP="00126EF0">
      <w:pPr>
        <w:pStyle w:val="afff"/>
      </w:pPr>
      <w:r>
        <w:t>（2）工程实践意义：本文面向可复现与可扩展的工程落地需求，采用MySQL对数据进行持久化管理，并以Flask构建推荐服务接口，配套实现前端交互页面与ECharts可视化看板，形成覆盖数据管理、离线训练、在线服务和可视化分析的工程链路。该系统能够支持多种推荐策略切换与评估结果展示，支撑了快速迭代、参数调优与模型对比的实际需求。</w:t>
      </w:r>
    </w:p>
    <w:p w14:paraId="439F1E2B" w14:textId="77777777" w:rsidR="00BC6045" w:rsidRPr="00126EF0" w:rsidRDefault="00000000" w:rsidP="00126EF0">
      <w:pPr>
        <w:pStyle w:val="afff"/>
      </w:pPr>
      <w:r>
        <w:t>（3）应用价值：系统提供了推荐解释（"因为你喜欢X"）、用户画像（12维特征）和推荐反馈（like/dislike）等增强功能，可在本地环境中完整运行。系统架构支持策略切换和模型扩展，可作为推荐算法对比实验和工程教学的实践平台。</w:t>
      </w:r>
    </w:p>
    <w:p w14:paraId="4A5541B8" w14:textId="2A4BDDB0" w:rsidR="00BC6045" w:rsidRDefault="00000000" w:rsidP="00A62C21">
      <w:pPr>
        <w:pStyle w:val="a2"/>
        <w:rPr>
          <w:b/>
        </w:rPr>
      </w:pPr>
      <w:bookmarkStart w:id="12" w:name="_Toc230874821"/>
      <w:r>
        <w:t xml:space="preserve"> </w:t>
      </w:r>
      <w:bookmarkStart w:id="13" w:name="_Toc230939976"/>
      <w:r>
        <w:t>国内外研究现状</w:t>
      </w:r>
      <w:bookmarkEnd w:id="12"/>
      <w:bookmarkEnd w:id="13"/>
    </w:p>
    <w:p w14:paraId="43C7117A" w14:textId="07CB831C" w:rsidR="00BC6045" w:rsidRPr="00B52972" w:rsidRDefault="00000000" w:rsidP="00B52972">
      <w:pPr>
        <w:pStyle w:val="a3"/>
        <w:numPr>
          <w:ilvl w:val="2"/>
          <w:numId w:val="16"/>
        </w:numPr>
        <w:rPr>
          <w:b/>
        </w:rPr>
      </w:pPr>
      <w:bookmarkStart w:id="14" w:name="_Toc230874822"/>
      <w:bookmarkStart w:id="15" w:name="_Toc230939977"/>
      <w:r>
        <w:t>协同过滤与ItemCF研究现状</w:t>
      </w:r>
      <w:bookmarkEnd w:id="14"/>
      <w:bookmarkEnd w:id="15"/>
    </w:p>
    <w:p w14:paraId="46F642CC" w14:textId="77777777" w:rsidR="00BC6045" w:rsidRPr="00126EF0" w:rsidRDefault="00000000" w:rsidP="00126EF0">
      <w:pPr>
        <w:pStyle w:val="afff"/>
      </w:pPr>
      <w:r>
        <w:t>本文选择ItemCF作为召回模型基于以下考虑。第一，ItemCF的推荐结果可追溯——每部推荐电影的得分来自用户历史评分中相似电影的加权贡献，这为推荐解释（"因为你喜欢X"）提供了直接支撑。第二，通过TopK近邻截断（K=50），相似度矩阵的存储开销从O(N²)降至O(NK)，适合数万部电影的规模。第三，调整余弦相似度（用户均值归一化）能够缓解不同用户评分尺度差异对相似度估计的影响。上述特性使得ItemCF在保持较低工程复杂度的同时，能够提供有解释的候选集召回。</w:t>
      </w:r>
    </w:p>
    <w:p w14:paraId="706D5EE7" w14:textId="77777777" w:rsidR="00BC6045" w:rsidRDefault="00000000" w:rsidP="00126EF0">
      <w:pPr>
        <w:pStyle w:val="afff"/>
      </w:pPr>
      <w:r>
        <w:t>工程实现中，相似度计算采用余弦相似度[1]，并对评分进行用户均值归一化（减去用户历史评分均值）以消除评分尺度偏差。完整的物品-物品相似矩阵存储开销为O(N²)，本文采用TopK截断（K=50）仅保留每部电影最相似的50个邻居，存储复杂度降为O(NK)。在线召回阶段通过批量IN查询替代逐电影查询，进一步降低数据库访问开销。ItemCF的局限在于其线性相似度无法建模物品间的非线性关系，正是引入NCF作为重排模型的原因——利用MLP的非线性变换弥补ItemCF在排序精度上的不足。</w:t>
      </w:r>
    </w:p>
    <w:p w14:paraId="2EDEB91B" w14:textId="25718AF6" w:rsidR="00BC6045" w:rsidRDefault="00000000" w:rsidP="00A62C21">
      <w:pPr>
        <w:pStyle w:val="a3"/>
        <w:rPr>
          <w:b/>
        </w:rPr>
      </w:pPr>
      <w:bookmarkStart w:id="16" w:name="_Toc230874823"/>
      <w:bookmarkStart w:id="17" w:name="_Toc230939978"/>
      <w:r>
        <w:t>深度学习推荐与NCF研究现状</w:t>
      </w:r>
      <w:bookmarkEnd w:id="16"/>
      <w:bookmarkEnd w:id="17"/>
    </w:p>
    <w:p w14:paraId="31701DF2" w14:textId="77777777" w:rsidR="00BC6045" w:rsidRPr="00126EF0" w:rsidRDefault="00000000" w:rsidP="00126EF0">
      <w:pPr>
        <w:pStyle w:val="afff"/>
      </w:pPr>
      <w:r>
        <w:t>本文选择NCF（MLP架构）作为重排模型。NCF将用户和物品映射为稠密Embedding向量，拼接后通过多层感知机（MLP）进行非线性变换，输出用户对物品的偏好概率[2]。相较于ItemCF的线性相似度，NCF的MLP结构能够学习更复杂的用户-物品交互模式。</w:t>
      </w:r>
    </w:p>
    <w:p w14:paraId="35399E4A" w14:textId="77777777" w:rsidR="00BC6045" w:rsidRPr="00126EF0" w:rsidRDefault="00000000" w:rsidP="00126EF0">
      <w:pPr>
        <w:pStyle w:val="afff"/>
      </w:pPr>
      <w:r>
        <w:t>在本文中，NCF的训练采用二元交叉熵损失（BCE）配合负采样（正负比1:4），将评分数据转换为隐式反馈二分类任务。模型规模控制在64维Embedding + 256维隐藏层，在CPU环境下可完成训练和推理。为避免NCF在全量候选集上逐物品打分的计算开销，本文将其限定在ItemCF召回的小规模候选集上进行重排，而非在全量物品集合上直接使用。</w:t>
      </w:r>
    </w:p>
    <w:p w14:paraId="7E7A3A65" w14:textId="0FECC547" w:rsidR="00BC6045" w:rsidRDefault="00000000" w:rsidP="00A62C21">
      <w:pPr>
        <w:pStyle w:val="a3"/>
        <w:rPr>
          <w:b/>
        </w:rPr>
      </w:pPr>
      <w:bookmarkStart w:id="18" w:name="_Toc230874824"/>
      <w:bookmarkStart w:id="19" w:name="_Toc230939979"/>
      <w:r>
        <w:t>混合推荐与召回---重排框架研究现状</w:t>
      </w:r>
      <w:bookmarkEnd w:id="18"/>
      <w:bookmarkEnd w:id="19"/>
    </w:p>
    <w:p w14:paraId="321F39C4" w14:textId="77777777" w:rsidR="00BC6045" w:rsidRPr="00126EF0" w:rsidRDefault="00000000" w:rsidP="00126EF0">
      <w:pPr>
        <w:pStyle w:val="afff"/>
      </w:pPr>
      <w:r>
        <w:t>将ItemCF和NCF级联为"召回-重排"管道的设计动机是：ItemCF计算开销低但排序精度有限，NCF排序能力更强但全量推理成本高。级联后，ItemCF将候选空间从13K+部电影缩小至数百部，NCF在此小规模候选集上逐电影打分重排，兼顾了召回效率与排序精度。这种级联架构在工业推荐系统中常见（如YouTube推荐[19]），本文在MovieLens 32M数据集上对其效果进行实验评估。</w:t>
      </w:r>
    </w:p>
    <w:p w14:paraId="72F7DE74" w14:textId="77777777" w:rsidR="00BC6045" w:rsidRPr="00126EF0" w:rsidRDefault="00000000" w:rsidP="00126EF0">
      <w:pPr>
        <w:pStyle w:val="afff"/>
      </w:pPr>
      <w:r>
        <w:t>本文的Hybrid策略采用级联融合：ItemCF作为第一阶段，NCF作为第二阶段。系统还保留了ItemCF和NCF各自的独立推荐模式，通过推荐接口的strategy参数切换（itemcf/ncf/hybrid），便于对比不同策略的效果。对于ItemCF和Hybrid的推荐结果，系统输出"因为你喜欢X"形式的推荐理由，展示每部推荐电影</w:t>
        <w:lastRenderedPageBreak/>
        <w:t>的相似来源电影及其贡献权重。</w:t>
      </w:r>
    </w:p>
    <w:p w14:paraId="2A1E0892" w14:textId="77777777" w:rsidR="00BC6045" w:rsidRPr="00126EF0" w:rsidRDefault="00000000" w:rsidP="00126EF0">
      <w:pPr>
        <w:pStyle w:val="afff"/>
      </w:pPr>
      <w:r>
        <w:t>本文在第6章通过离线评估协议对上述策略进行系统对比，使用Precision@K、Recall@K、NDCG@K、MRR@K等排序指标以及Coverage、ILS、Novelty等多样性与覆盖指标，评估各策略在MovieLens 32M数据集上的实际效果。</w:t>
      </w:r>
    </w:p>
    <w:p w14:paraId="5D3B8967" w14:textId="7F576715" w:rsidR="00BC6045" w:rsidRDefault="00000000" w:rsidP="00A62C21">
      <w:pPr>
        <w:pStyle w:val="a2"/>
      </w:pPr>
      <w:bookmarkStart w:id="20" w:name="_Toc230874825"/>
      <w:r>
        <w:t xml:space="preserve"> </w:t>
      </w:r>
      <w:bookmarkStart w:id="21" w:name="_Toc230939980"/>
      <w:r>
        <w:t>研究内容与主要工作</w:t>
      </w:r>
      <w:bookmarkEnd w:id="20"/>
      <w:bookmarkEnd w:id="21"/>
    </w:p>
    <w:p w14:paraId="50130F61" w14:textId="0958FA55" w:rsidR="00BC6045" w:rsidRDefault="00000000" w:rsidP="00A62C21">
      <w:pPr>
        <w:pStyle w:val="a3"/>
        <w:rPr>
          <w:b/>
        </w:rPr>
      </w:pPr>
      <w:bookmarkStart w:id="22" w:name="_Toc230874826"/>
      <w:bookmarkStart w:id="23" w:name="_Toc230939981"/>
      <w:r>
        <w:t>研究内容</w:t>
      </w:r>
      <w:bookmarkEnd w:id="22"/>
      <w:bookmarkEnd w:id="23"/>
    </w:p>
    <w:p w14:paraId="0641E9B6" w14:textId="77777777" w:rsidR="00BC6045" w:rsidRPr="00126EF0" w:rsidRDefault="00000000" w:rsidP="00126EF0">
      <w:pPr>
        <w:pStyle w:val="afff"/>
      </w:pPr>
      <w:r>
        <w:t>本文以电影推荐为应用场景，围绕"推荐效果提升"与"系统可落地实现"两条主线开展研究与开发工作。具体而言，本文以用户历史评分行为为主要数据来源，在完成数据存储与管理的基础上，构建能够支持离线训练、离线评估与在线服务的一体化推荐系统。算法方面，采用经典协同过滤方法完成候选集召回，并引入神经协同过滤模型提升候选集排序精度，从而形成混合推荐框架[6]；工程方面，搭建后端服务与前端交互界面，并实现可视化分析与用户反馈采集，以支撑模型对比、参数调优与系统迭代优化。</w:t>
      </w:r>
    </w:p>
    <w:p w14:paraId="29AFAD0E" w14:textId="77777777" w:rsidR="00BC6045" w:rsidRPr="00126EF0" w:rsidRDefault="00000000" w:rsidP="00126EF0">
      <w:pPr>
        <w:pStyle w:val="afff"/>
      </w:pPr>
      <w:r>
        <w:t>围绕上述目标，本文的研究内容主要包括：</w:t>
      </w:r>
    </w:p>
    <w:p w14:paraId="538EC5EE" w14:textId="77777777" w:rsidR="00BC6045" w:rsidRPr="00126EF0" w:rsidRDefault="00000000" w:rsidP="00126EF0">
      <w:pPr>
        <w:pStyle w:val="afff"/>
      </w:pPr>
      <w:r>
        <w:t>（1）基于MovieLens数据集构建电影推荐业务数据，完成数据导入、清洗与数据库建模，形成可用于训练与评估的交互数据基础；</w:t>
      </w:r>
    </w:p>
    <w:p w14:paraId="274C1F1E" w14:textId="77777777" w:rsidR="00BC6045" w:rsidRPr="00126EF0" w:rsidRDefault="00000000" w:rsidP="00126EF0">
      <w:pPr>
        <w:pStyle w:val="afff"/>
      </w:pPr>
      <w:r>
        <w:t>（2）实现ItemCF召回模型。完成物品相似度计算与TopK近邻存储，在线阶段从相似度矩阵中生成候选推荐列表，并为每部推荐电影输出贡献来源信息。</w:t>
      </w:r>
    </w:p>
    <w:p w14:paraId="2E528BB4" w14:textId="77777777" w:rsidR="00BC6045" w:rsidRPr="00126EF0" w:rsidRDefault="00000000" w:rsidP="00126EF0">
      <w:pPr>
        <w:pStyle w:val="afff"/>
      </w:pPr>
      <w:r>
        <w:t>（3）实现NCF重排模型，采用Embedding与MLP结构对用户---物品交互进行非线性建模，结合负采样构建训练样本，并通过验证集指标对模型训练过程进行评估与控制；</w:t>
      </w:r>
    </w:p>
    <w:p w14:paraId="2FC64F02" w14:textId="77777777" w:rsidR="00BC6045" w:rsidRPr="00126EF0" w:rsidRDefault="00000000" w:rsidP="00126EF0">
      <w:pPr>
        <w:pStyle w:val="afff"/>
      </w:pPr>
      <w:r>
        <w:t>（4）设计并实现"召回---重排"的混合推荐策略，引入EASE和LightGCN作为离线对比模型（不纳入在线推荐服务），使系统在线服务支持ItemCF、NCF、Hybrid三种推荐策略的灵活切换，兼顾推荐质量与计算成本；</w:t>
      </w:r>
    </w:p>
    <w:p w14:paraId="65D1D8AA" w14:textId="77777777" w:rsidR="00BC6045" w:rsidRPr="00126EF0" w:rsidRDefault="00000000" w:rsidP="00126EF0">
      <w:pPr>
        <w:pStyle w:val="afff"/>
      </w:pPr>
      <w:r>
        <w:lastRenderedPageBreak/>
        <w:t>（5）建立离线评估与消融实验流程。使用Precision@K、Recall@K、MAP@K、NDCG@K等指标对不同模型进行全量排序对比，并结合覆盖率与流行度偏置维度分析推荐结果的多样性与偏置。</w:t>
      </w:r>
    </w:p>
    <w:p w14:paraId="3E71E2E6" w14:textId="77777777" w:rsidR="00BC6045" w:rsidRPr="00126EF0" w:rsidRDefault="00000000" w:rsidP="00126EF0">
      <w:pPr>
        <w:pStyle w:val="afff"/>
      </w:pPr>
      <w:r>
        <w:t>（6）完成推荐系统的工程化实现与展示，包括后端接口、前端页面、可视化看板、用户画像与反馈闭环等功能模块，为系统的可用性与可扩展性提供支撑。</w:t>
      </w:r>
    </w:p>
    <w:p w14:paraId="321A7609" w14:textId="35883192" w:rsidR="00BC6045" w:rsidRDefault="00000000" w:rsidP="00A62C21">
      <w:pPr>
        <w:pStyle w:val="a3"/>
        <w:rPr>
          <w:b/>
        </w:rPr>
      </w:pPr>
      <w:bookmarkStart w:id="24" w:name="_Toc230874827"/>
      <w:bookmarkStart w:id="25" w:name="_Toc230939982"/>
      <w:r>
        <w:t>主要工作与创新点</w:t>
      </w:r>
      <w:bookmarkEnd w:id="24"/>
      <w:bookmarkEnd w:id="25"/>
    </w:p>
    <w:p w14:paraId="3C2F0100" w14:textId="77777777" w:rsidR="00BC6045" w:rsidRPr="00126EF0" w:rsidRDefault="00000000" w:rsidP="00126EF0">
      <w:pPr>
        <w:pStyle w:val="afff"/>
      </w:pPr>
      <w:r>
        <w:t>结合算法实现与系统工程落地，本文的主要工作与创新点概括如下：</w:t>
      </w:r>
    </w:p>
    <w:p w14:paraId="72462CA5" w14:textId="77777777" w:rsidR="00BC6045" w:rsidRPr="00126EF0" w:rsidRDefault="00000000" w:rsidP="00126EF0">
      <w:pPr>
        <w:pStyle w:val="afff"/>
      </w:pPr>
      <w:r>
        <w:t>（1）ItemCF召回模型的TopK稀疏存储与用户均值归一化。为控制完整相似矩阵的O(N²)存储开销，相似度计算后仅保留每个物品相似度最高的K=50个邻居写入数据库。评分数据在相似度计算前进行用户均值归一化，消除不同用户评分尺度偏差。在线召回阶段，通过批量IN查询将逐电影相似查询合并为单次数据库查询，避免N+1查询问题。</w:t>
      </w:r>
    </w:p>
    <w:p w14:paraId="092BB95F" w14:textId="77777777" w:rsidR="00BC6045" w:rsidRPr="00126EF0" w:rsidRDefault="00000000" w:rsidP="00126EF0">
      <w:pPr>
        <w:pStyle w:val="afff"/>
      </w:pPr>
      <w:r>
        <w:t>（2）NCF重排模型的训练流程与推理部署。在ItemCF召回基础上，引入神经协同过滤模型（MLP架构，64维Embedding+256维隐藏层）对候选集进行排序。训练阶段将评分数据转换为隐式反馈二分类任务，采用带碰撞检测的负采样策略（正负比1:4），在验证集上计算HR@K和NDCG@K进行早停监控。推理阶段使用NCFEngine单例异步加载模型，内置三级回退链（NCF→ItemCF→Popular）确保推荐服务可用性。</w:t>
      </w:r>
    </w:p>
    <w:p w14:paraId="6D7315B3" w14:textId="77777777" w:rsidR="00BC6045" w:rsidRPr="00126EF0" w:rsidRDefault="00000000" w:rsidP="00126EF0">
      <w:pPr>
        <w:pStyle w:val="afff"/>
      </w:pPr>
      <w:r>
        <w:t>（3）"ItemCF召回→NCF重排"的级联混合推荐与可解释输出。Hybrid策略以ItemCF作为第一阶段，根据用户历史评分从相似度矩阵中召回候选电影集合；NCF作为第二阶段，在候选集上逐电影打分并重排。推荐接口通过strategy参数支持itemcf/ncf/hybrid三种策略切换。对于ItemCF和Hybrid的推荐结果，系统输出"因为你喜欢X"形式的推荐理由，展示每部推荐电影的相似来源及其贡献权重。</w:t>
      </w:r>
    </w:p>
    <w:p w14:paraId="731469F6" w14:textId="77777777" w:rsidR="00BC6045" w:rsidRPr="00126EF0" w:rsidRDefault="00000000" w:rsidP="00126EF0">
      <w:pPr>
        <w:pStyle w:val="afff"/>
      </w:pPr>
      <w:r>
        <w:t>（4）统一离线评估协议与消融实验。基于三层时间切分构建离线评估框架，在ItemCF与NCF交集形成的统一候选集C_all=13,304上，对8个方法进行全量排序对比，计算Precision@K、Recall@K、NDCG@K、MRR@K、MAP@K五项排序指标，以及ILS@K、Genre Diversity、Novelty、Serendipity、Coverage、Tail Coverage等多样性与覆盖指标。设计两组消融实验，分别考察Hybrid召回候选数recall_k和ItemCF每种子近邻数per_seed_limit对推荐效果的影响。</w:t>
      </w:r>
    </w:p>
    <w:p w14:paraId="7131FEF8" w14:textId="77777777" w:rsidR="00BC6045" w:rsidRPr="00126EF0" w:rsidRDefault="00000000" w:rsidP="00126EF0">
      <w:pPr>
        <w:pStyle w:val="afff"/>
      </w:pPr>
      <w:r>
        <w:t>（5）推荐交互功能与用户反馈闭环。除推荐核心算法外，系统实现了用户认证与权限管理、电影检索与评分、推荐结果展示与策略切换、用户画像</w:t>
        <w:lastRenderedPageBreak/>
        <w:t>分析（12维特征）、数据可视化看板、管理后台以及推荐反馈采集等功能模块，覆盖推荐生成、解释、反馈和管理的完整闭环。</w:t>
      </w:r>
    </w:p>
    <w:p w14:paraId="260F72FF" w14:textId="628AEC4F" w:rsidR="00BC6045" w:rsidRDefault="00000000" w:rsidP="00A62C21">
      <w:pPr>
        <w:pStyle w:val="a2"/>
        <w:rPr>
          <w:b/>
        </w:rPr>
      </w:pPr>
      <w:bookmarkStart w:id="26" w:name="_Toc230874828"/>
      <w:r>
        <w:t xml:space="preserve"> </w:t>
      </w:r>
      <w:bookmarkStart w:id="27" w:name="_Toc230939983"/>
      <w:r>
        <w:t>论文组织结构</w:t>
      </w:r>
      <w:bookmarkEnd w:id="26"/>
      <w:bookmarkEnd w:id="27"/>
    </w:p>
    <w:p w14:paraId="39BB60B3" w14:textId="77777777" w:rsidR="00AB7F8C" w:rsidRPr="00126EF0" w:rsidRDefault="00000000" w:rsidP="00126EF0">
      <w:pPr>
        <w:pStyle w:val="afff"/>
      </w:pPr>
      <w:r>
        <w:t>本文共分为八章，各章内容安排如下：</w:t>
      </w:r>
    </w:p>
    <w:p w14:paraId="6479987A" w14:textId="77777777" w:rsidR="00AB7F8C" w:rsidRPr="00126EF0" w:rsidRDefault="00AB7F8C" w:rsidP="00126EF0">
      <w:pPr>
        <w:pStyle w:val="afff"/>
      </w:pPr>
      <w:r>
        <w:t>第1章为绪论，介绍研究背景与意义，综述国内外研究现状，给出本文的研究内容、主要工作与创新点，并说明论文的组织结构。</w:t>
      </w:r>
    </w:p>
    <w:p w14:paraId="27DB7E47" w14:textId="77777777" w:rsidR="00AB7F8C" w:rsidRPr="00126EF0" w:rsidRDefault="00AB7F8C" w:rsidP="00126EF0">
      <w:pPr>
        <w:pStyle w:val="afff"/>
      </w:pPr>
      <w:r>
        <w:t>第2章介绍论文涉及的相关技术与理论基础，包括MovieLens数据集与问题建模、ItemCF与NCF模型原理、混合推荐的召回—重排框架以及离线评价指标体系。</w:t>
      </w:r>
    </w:p>
    <w:p w14:paraId="2A882A3C" w14:textId="77777777" w:rsidR="00AB7F8C" w:rsidRPr="00126EF0" w:rsidRDefault="00AB7F8C" w:rsidP="00126EF0">
      <w:pPr>
        <w:pStyle w:val="afff"/>
      </w:pPr>
      <w:r>
        <w:t>第3章进行系统需求分析，给出系统功能需求与非功能需求，明确业务流程与系统约束。</w:t>
      </w:r>
    </w:p>
    <w:p w14:paraId="44C8FB5D" w14:textId="77777777" w:rsidR="00AB7F8C" w:rsidRPr="00126EF0" w:rsidRDefault="00AB7F8C" w:rsidP="00126EF0">
      <w:pPr>
        <w:pStyle w:val="afff"/>
      </w:pPr>
      <w:r>
        <w:t>第4章为系统总体设计，阐述系统架构、数据库设计、接口设计与前端页面设计，并说明各模块之间的数据流与调用关系。</w:t>
      </w:r>
    </w:p>
    <w:p w14:paraId="6D600822" w14:textId="77777777" w:rsidR="00AB7F8C" w:rsidRPr="00126EF0" w:rsidRDefault="00AB7F8C" w:rsidP="00126EF0">
      <w:pPr>
        <w:pStyle w:val="afff"/>
      </w:pPr>
      <w:r>
        <w:t>第5章为推荐算法与系统实现，详细描述数据预处理、ItemCF召回模型、NCF重排模型、混合推荐策略的实现过程，并且详细阐述核心功能模块的实现细节（包括应用工厂、用户认证、推荐API、推荐解释、用户画像、行为追踪、数据预处理）以及前端核心实现（推荐页面、数据看板、API模块和Vue组件系统），并给出关键工程优化方法。</w:t>
      </w:r>
    </w:p>
    <w:p w14:paraId="1824E907" w14:textId="77777777" w:rsidR="00AB7F8C" w:rsidRPr="00126EF0" w:rsidRDefault="00AB7F8C" w:rsidP="00126EF0">
      <w:pPr>
        <w:pStyle w:val="afff"/>
      </w:pPr>
      <w:r>
        <w:t>第6章为实验设计与结果分析，说明实验环境、对比方法与评价方案，展示多模型对比结果与消融实验结果，并对覆盖率与流行度偏置等现象进行讨论。</w:t>
      </w:r>
    </w:p>
    <w:p w14:paraId="5B0C81F1" w14:textId="77777777" w:rsidR="00AD593C" w:rsidRPr="00126EF0" w:rsidRDefault="00AD593C" w:rsidP="00126EF0">
      <w:pPr>
        <w:pStyle w:val="afff"/>
      </w:pPr>
      <w:r>
        <w:t>第7章对全文工作进行总结，分析实验局限并展望未来改进方向。</w:t>
      </w:r>
    </w:p>
    <w:p w14:paraId="09E1D092" w14:textId="77777777" w:rsidR="00AD593C" w:rsidRPr="00126EF0" w:rsidRDefault="00AD593C" w:rsidP="00126EF0">
      <w:pPr>
        <w:pStyle w:val="afff"/>
      </w:pPr>
      <w:r>
        <w:t>第8章为系统使用指南，帮助用户学习使用本系统。</w:t>
      </w:r>
    </w:p>
    <w:p w14:paraId="370B3899" w14:textId="77777777" w:rsidR="00BC6045" w:rsidRPr="00AB7F8C" w:rsidRDefault="00000000">
      <w:pPr>
        <w:spacing w:after="0"/>
        <w:rPr>
          <w:rFonts w:eastAsia="SimSun"/>
          <w:lang w:eastAsia="zh-CN"/>
        </w:rPr>
      </w:pPr>
      <w:r>
        <w:rPr>
          <w:lang w:eastAsia="zh-CN"/>
        </w:rPr>
        <w:br w:type="page"/>
      </w:r>
    </w:p>
    <w:p w14:paraId="44870AF7" w14:textId="43C49547" w:rsidR="00BC6045" w:rsidRDefault="00000000" w:rsidP="00A62C21">
      <w:pPr>
        <w:pStyle w:val="a1"/>
      </w:pPr>
      <w:bookmarkStart w:id="28" w:name="_Toc230874829"/>
      <w:r>
        <w:lastRenderedPageBreak/>
        <w:t xml:space="preserve"> </w:t>
      </w:r>
      <w:bookmarkStart w:id="29" w:name="_Toc230939984"/>
      <w:r>
        <w:t>相关技术与理论</w:t>
      </w:r>
      <w:bookmarkEnd w:id="28"/>
      <w:bookmarkEnd w:id="29"/>
    </w:p>
    <w:p w14:paraId="0BBC8737" w14:textId="6056000D" w:rsidR="00BC6045" w:rsidRDefault="00000000" w:rsidP="00A62C21">
      <w:pPr>
        <w:pStyle w:val="a2"/>
        <w:rPr>
          <w:b/>
        </w:rPr>
      </w:pPr>
      <w:bookmarkStart w:id="30" w:name="_Toc230874830"/>
      <w:r>
        <w:t xml:space="preserve"> </w:t>
      </w:r>
      <w:bookmarkStart w:id="31" w:name="_Toc230939985"/>
      <w:r>
        <w:t>数据集与问题建模</w:t>
      </w:r>
      <w:bookmarkEnd w:id="30"/>
      <w:bookmarkEnd w:id="31"/>
    </w:p>
    <w:p w14:paraId="5A9C0885" w14:textId="44E28BB3" w:rsidR="00BC6045" w:rsidRDefault="00000000" w:rsidP="00A62C21">
      <w:pPr>
        <w:pStyle w:val="a3"/>
        <w:rPr>
          <w:b/>
        </w:rPr>
      </w:pPr>
      <w:bookmarkStart w:id="32" w:name="_Toc230874831"/>
      <w:bookmarkStart w:id="33" w:name="_Toc230939986"/>
      <w:r>
        <w:t>MovieLens数据集介绍</w:t>
      </w:r>
      <w:bookmarkEnd w:id="32"/>
      <w:bookmarkEnd w:id="33"/>
    </w:p>
    <w:p w14:paraId="2EFFB15B" w14:textId="77777777" w:rsidR="005E33EE" w:rsidRPr="00126EF0" w:rsidRDefault="00000000" w:rsidP="00126EF0">
      <w:pPr>
        <w:pStyle w:val="afff"/>
      </w:pPr>
      <w:r>
        <w:t>MovieLens数据集由明尼苏达大学GroupLens研究团队整理发布[4]，是推荐系统研究中被广泛使用的公开基准数据集。本文采用MovieLens 32M版本，包含32,000,000条评分记录、270,000名用户和87,000部电影，评分范围为0.5~5.0分(步长0.5)，评分稀疏度约为0.14%。数据主要包括用户信息、电影信息(标题/年份/类型)和评分信息(评分值/时间戳)三类。本文在数据预处理中过滤评分少于50条的冷门电影和评分少于5条的不活跃用户，并通过TMDB API补充电影海报、导演、演员等元数据。</w:t>
      </w:r>
    </w:p>
    <w:p w14:paraId="2243BE23" w14:textId="77777777" w:rsidR="005E33EE" w:rsidRPr="0068471F" w:rsidRDefault="00000000" w:rsidP="00C91C07">
      <w:pPr>
        <w:pStyle w:val="afff8"/>
      </w:pPr>
      <w:r>
        <w:t>表2-1 MovieLens 32M数据集</w:t>
      </w:r>
      <w:r>
        <w:rPr>
          <w:rFonts w:eastAsia="Times New Roman" w:hint="eastAsia"/>
        </w:rPr>
        <w:t>统计</w:t>
      </w:r>
      <w:r>
        <w:rPr>
          <w:rFonts w:hint="eastAsia"/>
        </w:rPr>
        <w:t>信息</w:t>
      </w:r>
    </w:p>
    <w:tbl>
      <w:tblPr>
        <w:tblStyle w:val="afffc"/>
        <w:tblW w:w="9360" w:type="dxa"/>
        <w:tblLook w:val="04A0" w:firstRow="1" w:lastRow="0" w:firstColumn="1" w:lastColumn="0" w:noHBand="0" w:noVBand="1"/>
      </w:tblPr>
      <w:tblGrid>
        <w:gridCol w:w="2200"/>
        <w:gridCol w:w="2260"/>
        <w:gridCol w:w="4900"/>
      </w:tblGrid>
      <w:tr w:rsidR="00B04B27" w:rsidRPr="00B84E3B" w14:paraId="0F03988B" w14:textId="77777777" w:rsidTr="00B84E3B">
        <w:trPr>
          <w:cnfStyle w:val="100000000000" w:firstRow="1" w:lastRow="0" w:firstColumn="0" w:lastColumn="0" w:oddVBand="0" w:evenVBand="0" w:oddHBand="0" w:evenHBand="0" w:firstRowFirstColumn="0" w:firstRowLastColumn="0" w:lastRowFirstColumn="0" w:lastRowLastColumn="0"/>
        </w:trPr>
        <w:tc>
          <w:tcPr>
            <w:tcW w:w="2200" w:type="dxa"/>
          </w:tcPr>
          <w:p w14:paraId="1BE20289" w14:textId="77777777" w:rsidR="00B04B27" w:rsidRPr="00B84E3B" w:rsidRDefault="00000000">
            <w:pPr>
              <w:rPr>
                <w:szCs w:val="21"/>
              </w:rPr>
            </w:pPr>
            <w:r>
              <w:rPr>
                <w:b/>
                <w:szCs w:val="21"/>
              </w:rPr>
              <w:t>统计项</w:t>
            </w:r>
          </w:p>
        </w:tc>
        <w:tc>
          <w:tcPr>
            <w:tcW w:w="2260" w:type="dxa"/>
          </w:tcPr>
          <w:p w14:paraId="4887EFA0" w14:textId="77777777" w:rsidR="00B04B27" w:rsidRPr="00B84E3B" w:rsidRDefault="00000000">
            <w:pPr>
              <w:rPr>
                <w:szCs w:val="21"/>
              </w:rPr>
            </w:pPr>
            <w:r>
              <w:rPr>
                <w:b/>
                <w:szCs w:val="21"/>
              </w:rPr>
              <w:t>数值</w:t>
            </w:r>
          </w:p>
        </w:tc>
        <w:tc>
          <w:tcPr>
            <w:tcW w:w="4900" w:type="dxa"/>
          </w:tcPr>
          <w:p w14:paraId="2200AD43" w14:textId="77777777" w:rsidR="00B04B27" w:rsidRPr="00B84E3B" w:rsidRDefault="00000000">
            <w:pPr>
              <w:rPr>
                <w:szCs w:val="21"/>
              </w:rPr>
            </w:pPr>
            <w:r>
              <w:rPr>
                <w:b/>
                <w:szCs w:val="21"/>
              </w:rPr>
              <w:t>说明</w:t>
            </w:r>
          </w:p>
        </w:tc>
      </w:tr>
      <w:tr w:rsidR="00B04B27" w:rsidRPr="00B84E3B" w14:paraId="4703DFD0" w14:textId="77777777" w:rsidTr="00B84E3B">
        <w:tc>
          <w:tcPr>
            <w:tcW w:w="2200" w:type="dxa"/>
          </w:tcPr>
          <w:p w14:paraId="17FFBEA0" w14:textId="77777777" w:rsidR="00B04B27" w:rsidRPr="00B84E3B" w:rsidRDefault="00000000">
            <w:pPr>
              <w:jc w:val="center"/>
              <w:rPr>
                <w:szCs w:val="21"/>
              </w:rPr>
            </w:pPr>
            <w:r>
              <w:rPr>
                <w:szCs w:val="21"/>
              </w:rPr>
              <w:t>评分记录总数</w:t>
            </w:r>
          </w:p>
        </w:tc>
        <w:tc>
          <w:tcPr>
            <w:tcW w:w="2260" w:type="dxa"/>
          </w:tcPr>
          <w:p w14:paraId="4940C775" w14:textId="77777777" w:rsidR="00B04B27" w:rsidRPr="00B84E3B" w:rsidRDefault="00000000">
            <w:pPr>
              <w:jc w:val="center"/>
              <w:rPr>
                <w:szCs w:val="21"/>
              </w:rPr>
            </w:pPr>
            <w:r>
              <w:rPr>
                <w:szCs w:val="21"/>
              </w:rPr>
              <w:t>32,000,000 条</w:t>
            </w:r>
          </w:p>
        </w:tc>
        <w:tc>
          <w:tcPr>
            <w:tcW w:w="4900" w:type="dxa"/>
          </w:tcPr>
          <w:p w14:paraId="5530AA58" w14:textId="77777777" w:rsidR="00B04B27" w:rsidRPr="00B84E3B" w:rsidRDefault="00000000">
            <w:pPr>
              <w:jc w:val="center"/>
              <w:rPr>
                <w:szCs w:val="21"/>
              </w:rPr>
            </w:pPr>
            <w:r>
              <w:rPr>
                <w:szCs w:val="21"/>
              </w:rPr>
              <w:t>显式评分数据</w:t>
            </w:r>
          </w:p>
        </w:tc>
      </w:tr>
      <w:tr w:rsidR="00B04B27" w:rsidRPr="00B84E3B" w14:paraId="548E9B38" w14:textId="77777777" w:rsidTr="00B84E3B">
        <w:tc>
          <w:tcPr>
            <w:tcW w:w="2200" w:type="dxa"/>
          </w:tcPr>
          <w:p w14:paraId="7AAE1356" w14:textId="77777777" w:rsidR="00B04B27" w:rsidRPr="00B84E3B" w:rsidRDefault="00000000">
            <w:pPr>
              <w:jc w:val="center"/>
              <w:rPr>
                <w:szCs w:val="21"/>
              </w:rPr>
            </w:pPr>
            <w:r>
              <w:rPr>
                <w:szCs w:val="21"/>
              </w:rPr>
              <w:t>用户总数</w:t>
            </w:r>
          </w:p>
        </w:tc>
        <w:tc>
          <w:tcPr>
            <w:tcW w:w="2260" w:type="dxa"/>
          </w:tcPr>
          <w:p w14:paraId="0328D636" w14:textId="77777777" w:rsidR="00B04B27" w:rsidRPr="00B84E3B" w:rsidRDefault="00000000">
            <w:pPr>
              <w:jc w:val="center"/>
              <w:rPr>
                <w:szCs w:val="21"/>
              </w:rPr>
            </w:pPr>
            <w:r>
              <w:rPr>
                <w:szCs w:val="21"/>
              </w:rPr>
              <w:t>270,000 人</w:t>
            </w:r>
          </w:p>
        </w:tc>
        <w:tc>
          <w:tcPr>
            <w:tcW w:w="4900" w:type="dxa"/>
          </w:tcPr>
          <w:p w14:paraId="50AE94C8" w14:textId="77777777" w:rsidR="00B04B27" w:rsidRPr="00B84E3B" w:rsidRDefault="00000000">
            <w:pPr>
              <w:jc w:val="center"/>
              <w:rPr>
                <w:szCs w:val="21"/>
              </w:rPr>
            </w:pPr>
            <w:r>
              <w:rPr>
                <w:szCs w:val="21"/>
              </w:rPr>
              <w:t>匿名化用户标识</w:t>
            </w:r>
          </w:p>
        </w:tc>
      </w:tr>
      <w:tr w:rsidR="00B04B27" w:rsidRPr="00B84E3B" w14:paraId="14C653C0" w14:textId="77777777" w:rsidTr="00B84E3B">
        <w:tc>
          <w:tcPr>
            <w:tcW w:w="2200" w:type="dxa"/>
          </w:tcPr>
          <w:p w14:paraId="7DE586A9" w14:textId="77777777" w:rsidR="00B04B27" w:rsidRPr="00B84E3B" w:rsidRDefault="00000000">
            <w:pPr>
              <w:jc w:val="center"/>
              <w:rPr>
                <w:szCs w:val="21"/>
              </w:rPr>
            </w:pPr>
            <w:r>
              <w:rPr>
                <w:szCs w:val="21"/>
              </w:rPr>
              <w:t>电影总数</w:t>
            </w:r>
          </w:p>
        </w:tc>
        <w:tc>
          <w:tcPr>
            <w:tcW w:w="2260" w:type="dxa"/>
          </w:tcPr>
          <w:p w14:paraId="696C00FF" w14:textId="77777777" w:rsidR="00B04B27" w:rsidRPr="00B84E3B" w:rsidRDefault="00000000">
            <w:pPr>
              <w:jc w:val="center"/>
              <w:rPr>
                <w:szCs w:val="21"/>
              </w:rPr>
            </w:pPr>
            <w:r>
              <w:rPr>
                <w:szCs w:val="21"/>
              </w:rPr>
              <w:t>87,000 部</w:t>
            </w:r>
          </w:p>
        </w:tc>
        <w:tc>
          <w:tcPr>
            <w:tcW w:w="4900" w:type="dxa"/>
          </w:tcPr>
          <w:p w14:paraId="6F6F1D5C" w14:textId="77777777" w:rsidR="00B04B27" w:rsidRPr="00B84E3B" w:rsidRDefault="00000000">
            <w:pPr>
              <w:jc w:val="center"/>
              <w:rPr>
                <w:szCs w:val="21"/>
                <w:lang w:eastAsia="zh-CN"/>
              </w:rPr>
            </w:pPr>
            <w:r>
              <w:rPr>
                <w:szCs w:val="21"/>
                <w:lang w:eastAsia="zh-CN"/>
              </w:rPr>
              <w:t>含标题/年份/类型元数据</w:t>
            </w:r>
          </w:p>
        </w:tc>
      </w:tr>
      <w:tr w:rsidR="00B04B27" w:rsidRPr="00B84E3B" w14:paraId="6F816243" w14:textId="77777777" w:rsidTr="00B84E3B">
        <w:tc>
          <w:tcPr>
            <w:tcW w:w="2200" w:type="dxa"/>
          </w:tcPr>
          <w:p w14:paraId="1787B402" w14:textId="77777777" w:rsidR="00B04B27" w:rsidRPr="00B84E3B" w:rsidRDefault="00000000">
            <w:pPr>
              <w:jc w:val="center"/>
              <w:rPr>
                <w:szCs w:val="21"/>
              </w:rPr>
            </w:pPr>
            <w:r>
              <w:rPr>
                <w:szCs w:val="21"/>
              </w:rPr>
              <w:t>评分范围</w:t>
            </w:r>
          </w:p>
        </w:tc>
        <w:tc>
          <w:tcPr>
            <w:tcW w:w="2260" w:type="dxa"/>
          </w:tcPr>
          <w:p w14:paraId="4C11809A" w14:textId="77777777" w:rsidR="00B04B27" w:rsidRPr="00B84E3B" w:rsidRDefault="00000000">
            <w:pPr>
              <w:jc w:val="center"/>
              <w:rPr>
                <w:szCs w:val="21"/>
              </w:rPr>
            </w:pPr>
            <w:r>
              <w:rPr>
                <w:szCs w:val="21"/>
              </w:rPr>
              <w:t>0.5～5.0</w:t>
            </w:r>
          </w:p>
        </w:tc>
        <w:tc>
          <w:tcPr>
            <w:tcW w:w="4900" w:type="dxa"/>
          </w:tcPr>
          <w:p w14:paraId="567F5F8C" w14:textId="77777777" w:rsidR="00B04B27" w:rsidRPr="00B84E3B" w:rsidRDefault="00000000">
            <w:pPr>
              <w:jc w:val="center"/>
              <w:rPr>
                <w:szCs w:val="21"/>
              </w:rPr>
            </w:pPr>
            <w:r>
              <w:rPr>
                <w:szCs w:val="21"/>
              </w:rPr>
              <w:t>步长为0.5</w:t>
            </w:r>
          </w:p>
        </w:tc>
      </w:tr>
      <w:tr w:rsidR="00B04B27" w:rsidRPr="00B84E3B" w14:paraId="5FF2F5C1" w14:textId="77777777" w:rsidTr="00B84E3B">
        <w:tc>
          <w:tcPr>
            <w:tcW w:w="2200" w:type="dxa"/>
          </w:tcPr>
          <w:p w14:paraId="51A38D77" w14:textId="77777777" w:rsidR="00B04B27" w:rsidRPr="00B84E3B" w:rsidRDefault="00000000">
            <w:pPr>
              <w:jc w:val="center"/>
              <w:rPr>
                <w:szCs w:val="21"/>
              </w:rPr>
            </w:pPr>
            <w:r>
              <w:rPr>
                <w:szCs w:val="21"/>
              </w:rPr>
              <w:t>评分稀疏度</w:t>
            </w:r>
          </w:p>
        </w:tc>
        <w:tc>
          <w:tcPr>
            <w:tcW w:w="2260" w:type="dxa"/>
          </w:tcPr>
          <w:p w14:paraId="0A76E214" w14:textId="77777777" w:rsidR="00B04B27" w:rsidRPr="00B84E3B" w:rsidRDefault="00000000">
            <w:pPr>
              <w:jc w:val="center"/>
              <w:rPr>
                <w:szCs w:val="21"/>
              </w:rPr>
            </w:pPr>
            <w:r>
              <w:rPr>
                <w:szCs w:val="21"/>
              </w:rPr>
              <w:t>≈0.14%</w:t>
            </w:r>
          </w:p>
        </w:tc>
        <w:tc>
          <w:tcPr>
            <w:tcW w:w="4900" w:type="dxa"/>
          </w:tcPr>
          <w:p w14:paraId="0DCBD68F" w14:textId="77777777" w:rsidR="00B04B27" w:rsidRPr="00B84E3B" w:rsidRDefault="00000000">
            <w:pPr>
              <w:jc w:val="center"/>
              <w:rPr>
                <w:szCs w:val="21"/>
              </w:rPr>
            </w:pPr>
            <w:r>
              <w:rPr>
                <w:szCs w:val="21"/>
              </w:rPr>
              <w:t>32M / (270K×87K)</w:t>
            </w:r>
          </w:p>
        </w:tc>
      </w:tr>
      <w:tr w:rsidR="00B04B27" w:rsidRPr="00B84E3B" w14:paraId="40DC45A6" w14:textId="77777777" w:rsidTr="00B84E3B">
        <w:tc>
          <w:tcPr>
            <w:tcW w:w="2200" w:type="dxa"/>
          </w:tcPr>
          <w:p w14:paraId="06CAC3BC" w14:textId="77777777" w:rsidR="00B04B27" w:rsidRPr="00B84E3B" w:rsidRDefault="00000000">
            <w:pPr>
              <w:jc w:val="center"/>
              <w:rPr>
                <w:szCs w:val="21"/>
              </w:rPr>
            </w:pPr>
            <w:r>
              <w:rPr>
                <w:szCs w:val="21"/>
              </w:rPr>
              <w:t>时间跨度</w:t>
            </w:r>
          </w:p>
        </w:tc>
        <w:tc>
          <w:tcPr>
            <w:tcW w:w="2260" w:type="dxa"/>
          </w:tcPr>
          <w:p w14:paraId="2BC3B5E0" w14:textId="77777777" w:rsidR="00B04B27" w:rsidRPr="00B84E3B" w:rsidRDefault="00000000">
            <w:pPr>
              <w:jc w:val="center"/>
              <w:rPr>
                <w:szCs w:val="21"/>
              </w:rPr>
            </w:pPr>
            <w:r>
              <w:rPr>
                <w:szCs w:val="21"/>
              </w:rPr>
              <w:t>1995～2023</w:t>
            </w:r>
          </w:p>
        </w:tc>
        <w:tc>
          <w:tcPr>
            <w:tcW w:w="4900" w:type="dxa"/>
          </w:tcPr>
          <w:p w14:paraId="0E251D28" w14:textId="77777777" w:rsidR="00B04B27" w:rsidRPr="00B84E3B" w:rsidRDefault="00000000">
            <w:pPr>
              <w:jc w:val="center"/>
              <w:rPr>
                <w:szCs w:val="21"/>
              </w:rPr>
            </w:pPr>
            <w:r>
              <w:rPr>
                <w:szCs w:val="21"/>
              </w:rPr>
              <w:t>约28年评分数据</w:t>
            </w:r>
          </w:p>
        </w:tc>
      </w:tr>
      <w:tr w:rsidR="00B04B27" w:rsidRPr="00B84E3B" w14:paraId="6E55BFBA" w14:textId="77777777" w:rsidTr="00B84E3B">
        <w:tc>
          <w:tcPr>
            <w:tcW w:w="2200" w:type="dxa"/>
          </w:tcPr>
          <w:p w14:paraId="5D68BB08" w14:textId="77777777" w:rsidR="00B04B27" w:rsidRPr="00B84E3B" w:rsidRDefault="00000000">
            <w:pPr>
              <w:jc w:val="center"/>
              <w:rPr>
                <w:szCs w:val="21"/>
              </w:rPr>
            </w:pPr>
            <w:r>
              <w:rPr>
                <w:szCs w:val="21"/>
              </w:rPr>
              <w:t>数据来源</w:t>
            </w:r>
          </w:p>
        </w:tc>
        <w:tc>
          <w:tcPr>
            <w:tcW w:w="2260" w:type="dxa"/>
          </w:tcPr>
          <w:p w14:paraId="15DC17EC" w14:textId="77777777" w:rsidR="00B04B27" w:rsidRPr="00B84E3B" w:rsidRDefault="00000000">
            <w:pPr>
              <w:jc w:val="center"/>
              <w:rPr>
                <w:szCs w:val="21"/>
              </w:rPr>
            </w:pPr>
            <w:r>
              <w:rPr>
                <w:szCs w:val="21"/>
              </w:rPr>
              <w:t>GroupLens Research</w:t>
            </w:r>
          </w:p>
        </w:tc>
        <w:tc>
          <w:tcPr>
            <w:tcW w:w="4900" w:type="dxa"/>
          </w:tcPr>
          <w:p w14:paraId="378E6F6F" w14:textId="77777777" w:rsidR="00B04B27" w:rsidRPr="00B84E3B" w:rsidRDefault="00000000">
            <w:pPr>
              <w:jc w:val="center"/>
              <w:rPr>
                <w:szCs w:val="21"/>
              </w:rPr>
            </w:pPr>
            <w:r>
              <w:rPr>
                <w:szCs w:val="21"/>
              </w:rPr>
              <w:t>明尼苏达大学</w:t>
            </w:r>
          </w:p>
        </w:tc>
      </w:tr>
      <w:tr w:rsidR="00B04B27" w:rsidRPr="00B84E3B" w14:paraId="4F8F081F" w14:textId="77777777" w:rsidTr="00B84E3B">
        <w:tc>
          <w:tcPr>
            <w:tcW w:w="2200" w:type="dxa"/>
          </w:tcPr>
          <w:p w14:paraId="6AA92A92" w14:textId="77777777" w:rsidR="00B04B27" w:rsidRPr="00B84E3B" w:rsidRDefault="00000000">
            <w:pPr>
              <w:jc w:val="center"/>
              <w:rPr>
                <w:szCs w:val="21"/>
              </w:rPr>
            </w:pPr>
            <w:r>
              <w:rPr>
                <w:szCs w:val="21"/>
              </w:rPr>
              <w:t>补充元数据</w:t>
            </w:r>
          </w:p>
        </w:tc>
        <w:tc>
          <w:tcPr>
            <w:tcW w:w="2260" w:type="dxa"/>
          </w:tcPr>
          <w:p w14:paraId="76D3015F" w14:textId="77777777" w:rsidR="00B04B27" w:rsidRPr="00B84E3B" w:rsidRDefault="00000000">
            <w:pPr>
              <w:jc w:val="center"/>
              <w:rPr>
                <w:szCs w:val="21"/>
              </w:rPr>
            </w:pPr>
            <w:r>
              <w:rPr>
                <w:szCs w:val="21"/>
              </w:rPr>
              <w:t>TMDB API</w:t>
            </w:r>
          </w:p>
        </w:tc>
        <w:tc>
          <w:tcPr>
            <w:tcW w:w="4900" w:type="dxa"/>
          </w:tcPr>
          <w:p w14:paraId="17E88DA7" w14:textId="77777777" w:rsidR="00B04B27" w:rsidRPr="00B84E3B" w:rsidRDefault="00000000">
            <w:pPr>
              <w:jc w:val="center"/>
              <w:rPr>
                <w:szCs w:val="21"/>
                <w:lang w:eastAsia="zh-CN"/>
              </w:rPr>
            </w:pPr>
            <w:r>
              <w:rPr>
                <w:szCs w:val="21"/>
                <w:lang w:eastAsia="zh-CN"/>
              </w:rPr>
              <w:t>海报/导演/演员/简介/片长</w:t>
            </w:r>
          </w:p>
        </w:tc>
      </w:tr>
    </w:tbl>
    <w:p w14:paraId="3D377FE7" w14:textId="77777777" w:rsidR="005E33EE" w:rsidRPr="005E33EE" w:rsidRDefault="005E33EE" w:rsidP="005E33EE">
      <w:pPr>
        <w:spacing w:after="0" w:line="360" w:lineRule="auto"/>
        <w:ind w:firstLine="480"/>
        <w:jc w:val="both"/>
        <w:rPr>
          <w:rFonts w:ascii="Times New Roman" w:eastAsia="SimSun" w:hAnsi="Times New Roman" w:cs="Times New Roman"/>
          <w:sz w:val="24"/>
          <w:szCs w:val="24"/>
          <w:lang w:eastAsia="zh-CN"/>
        </w:rPr>
      </w:pPr>
    </w:p>
    <w:p w14:paraId="15329750" w14:textId="5BC4C753" w:rsidR="00BC6045" w:rsidRDefault="00000000" w:rsidP="00A62C21">
      <w:pPr>
        <w:pStyle w:val="a2"/>
        <w:rPr>
          <w:b/>
        </w:rPr>
      </w:pPr>
      <w:bookmarkStart w:id="34" w:name="_Toc230874832"/>
      <w:r>
        <w:t xml:space="preserve"> </w:t>
      </w:r>
      <w:bookmarkStart w:id="35" w:name="_Toc230939987"/>
      <w:r>
        <w:t>协同过滤与ItemCF算法</w:t>
      </w:r>
      <w:bookmarkEnd w:id="34"/>
      <w:bookmarkEnd w:id="35"/>
    </w:p>
    <w:p w14:paraId="50E39C19" w14:textId="42162DD1" w:rsidR="00BC6045" w:rsidRDefault="00000000" w:rsidP="00A62C21">
      <w:pPr>
        <w:pStyle w:val="a3"/>
        <w:rPr>
          <w:b/>
        </w:rPr>
      </w:pPr>
      <w:bookmarkStart w:id="36" w:name="_Toc230874833"/>
      <w:bookmarkStart w:id="37" w:name="_Toc230939988"/>
      <w:r>
        <w:t>相似度计算与TopK近邻思想</w:t>
      </w:r>
      <w:bookmarkEnd w:id="36"/>
      <w:bookmarkEnd w:id="37"/>
    </w:p>
    <w:p w14:paraId="46E84239" w14:textId="77777777" w:rsidR="00BC6045" w:rsidRPr="00126EF0" w:rsidRDefault="00000000" w:rsidP="00126EF0">
      <w:pPr>
        <w:pStyle w:val="afff"/>
      </w:pPr>
      <w:r>
        <w:t>协同过滤通过用户对物品的历史行为建立物品之间的相似关系。ItemCF的核心思想是：若两部电影被大量相同用户共同评分，则两部电影具有较高相似性。本文采用调整余弦相似度(Adjusted Cosine Similarity)度量电影相似性，先对评分进行用户均值归一化以消除评分尺度偏差：</w:t>
      </w:r>
    </w:p>
    <w:p w14:paraId="57416810" w14:textId="77777777" w:rsidR="00BC6045" w:rsidRPr="00126EF0" w:rsidRDefault="00000000" w:rsidP="00126EF0">
      <w:pPr>
        <w:pStyle w:val="afff"/>
      </w:pPr>
      <w:r>
        <w:t>在评分数据场景中，常用的相似度度量之一是余弦相似度（Cosine Similarity）。将每个物品表示为一个用户维度的向量，其中向量元素可以是评分值、归一化评分或是否交互的0/1值。对于物品(i)与物品(j)，其余弦相似度可理解为两向量夹角的余弦值，反映二者在用户行为空间中的方向一致性。余弦相似度越大，说明两部电影在用户群体中的偏好模式越接近。</w:t>
      </w:r>
    </w:p>
    <w:tbl>
      <w:tblPr>
        <w:tblW w:w="9072" w:type="dxa"/>
        <w:jc w:val="center"/>
        <w:tblLook w:val="04A0" w:firstRow="1" w:lastRow="0" w:firstColumn="1" w:lastColumn="0" w:noHBand="0" w:noVBand="1"/>
      </w:tblPr>
      <w:tblGrid>
        <w:gridCol w:w="400"/>
        <w:gridCol w:w="7672"/>
        <w:gridCol w:w="1000"/>
      </w:tblGrid>
      <w:tr w:rsidR="007B3230" w14:paraId="2B07C1DD" w14:textId="77777777">
        <w:trPr>
          <w:jc w:val="center"/>
        </w:trPr>
        <w:tc>
          <w:tcPr>
            <w:tcW w:w="400" w:type="dxa"/>
          </w:tcPr>
          <w:p w14:paraId="0342021C" w14:textId="77777777" w:rsidR="007B3230" w:rsidRDefault="007B3230">
            <w:pPr>
              <w:rPr>
                <w:lang w:eastAsia="zh-CN"/>
              </w:rPr>
            </w:pPr>
          </w:p>
        </w:tc>
        <w:tc>
          <w:tcPr>
            <w:tcW w:w="7672" w:type="dxa"/>
          </w:tcPr>
          <w:p w14:paraId="1657ACEA" w14:textId="77777777" w:rsidR="007B3230" w:rsidRDefault="00000000">
            <w:pPr>
              <w:spacing w:before="120" w:after="120" w:line="360" w:lineRule="auto"/>
              <w:jc w:val="center"/>
            </w:pPr>
            <m:oMathPara>
              <m:oMath>
                <m:sSubSup>
                  <m:sSubSupPr>
                    <m:ctrlPr>
                      <w:rPr>
                        <w:rFonts w:ascii="Cambria Math" w:hAnsi="Cambria Math"/>
                      </w:rPr>
                    </m:ctrlPr>
                  </m:sSubSupPr>
                  <m:e>
                    <m:r>
                      <w:rPr>
                        <w:rFonts w:ascii="Times New Roman" w:eastAsia="SimSun" w:hAnsi="Times New Roman" w:cs="Times New Roman"/>
                        <w:sz w:val="24"/>
                        <w:szCs w:val="24"/>
                        <w:lang w:eastAsia="zh-CN"/>
                      </w:rPr>
                      <m:t>R</m:t>
                    </m:r>
                  </m:e>
                  <m:sub>
                    <m:r>
                      <w:rPr>
                        <w:rFonts w:ascii="Cambria Math" w:hAnsi="Cambria Math"/>
                      </w:rPr>
                      <m:t>u,i</m:t>
                    </m:r>
                  </m:sub>
                  <m:sup>
                    <m:r>
                      <m:rPr>
                        <m:nor/>
                      </m:rPr>
                      <m:t>norm</m:t>
                    </m:r>
                  </m:sup>
                </m:sSubSup>
                <m:r>
                  <w:rPr>
                    <w:rFonts w:ascii="Cambria Math" w:hAnsi="Cambria Math"/>
                  </w:rPr>
                  <m:t xml:space="preserve"> = </m:t>
                </m:r>
                <m:sSub>
                  <m:sSubPr>
                    <m:ctrlPr>
                      <w:rPr>
                        <w:rFonts w:ascii="Cambria Math" w:hAnsi="Cambria Math"/>
                      </w:rPr>
                    </m:ctrlPr>
                  </m:sSubPr>
                  <m:e>
                    <m:r>
                      <w:rPr>
                        <w:rFonts w:ascii="Cambria Math" w:hAnsi="Cambria Math"/>
                      </w:rPr>
                      <m:t>R</m:t>
                    </m:r>
                  </m:e>
                  <m:sub>
                    <m:r>
                      <w:rPr>
                        <w:rFonts w:ascii="Cambria Math" w:hAnsi="Cambria Math"/>
                      </w:rPr>
                      <m:t>u,i</m:t>
                    </m:r>
                  </m:sub>
                </m:sSub>
                <m:r>
                  <w:rPr>
                    <w:rFonts w:ascii="Cambria Math" w:hAnsi="Cambria Math"/>
                  </w:rPr>
                  <m:t xml:space="preserve"> - </m:t>
                </m:r>
                <m:sSub>
                  <m:sSubPr>
                    <m:ctrlPr>
                      <w:rPr>
                        <w:rFonts w:ascii="Cambria Math" w:hAnsi="Cambria Math"/>
                      </w:rPr>
                    </m:ctrlPr>
                  </m:sSubPr>
                  <m:e>
                    <m:r>
                      <w:rPr>
                        <w:rFonts w:ascii="Cambria Math" w:hAnsi="Cambria Math"/>
                      </w:rPr>
                      <m:t>μ</m:t>
                    </m:r>
                  </m:e>
                  <m:sub>
                    <m:r>
                      <w:rPr>
                        <w:rFonts w:ascii="Cambria Math" w:hAnsi="Cambria Math"/>
                      </w:rPr>
                      <m:t>u</m:t>
                    </m:r>
                  </m:sub>
                </m:sSub>
              </m:oMath>
            </m:oMathPara>
          </w:p>
        </w:tc>
        <w:tc>
          <w:tcPr>
            <w:tcW w:w="1000" w:type="dxa"/>
          </w:tcPr>
          <w:p w14:paraId="3C913E17" w14:textId="77777777" w:rsidR="007B3230" w:rsidRDefault="00000000">
            <w:pPr>
              <w:spacing w:before="120" w:after="120" w:line="360" w:lineRule="auto"/>
              <w:jc w:val="right"/>
            </w:pPr>
            <w:r>
              <w:rPr>
                <w:rFonts w:ascii="Times New Roman" w:eastAsia="SimSun" w:hAnsi="Times New Roman" w:cs="Times New Roman"/>
                <w:sz w:val="24"/>
                <w:szCs w:val="24"/>
              </w:rPr>
              <w:t>(2-2)</w:t>
            </w:r>
          </w:p>
        </w:tc>
      </w:tr>
      <w:tr w:rsidR="007B3230" w14:paraId="5191A114" w14:textId="77777777">
        <w:trPr>
          <w:jc w:val="center"/>
        </w:trPr>
        <w:tc>
          <w:tcPr>
            <w:tcW w:w="400" w:type="dxa"/>
          </w:tcPr>
          <w:p w14:paraId="63A4F607" w14:textId="77777777" w:rsidR="007B3230" w:rsidRDefault="007B3230"/>
        </w:tc>
        <w:tc>
          <w:tcPr>
            <w:tcW w:w="7672" w:type="dxa"/>
          </w:tcPr>
          <w:p w14:paraId="4A7F53F7" w14:textId="77777777" w:rsidR="007B3230" w:rsidRDefault="00000000">
            <w:pPr>
              <w:spacing w:before="120" w:after="120" w:line="360" w:lineRule="auto"/>
              <w:jc w:val="center"/>
            </w:pPr>
            <m:oMathPara>
              <m:oMath>
                <m:r>
                  <m:rPr>
                    <m:nor/>
                  </m:rPr>
                  <w:rPr>
                    <w:rFonts w:ascii="Times New Roman" w:eastAsia="SimSun" w:hAnsi="Times New Roman" w:cs="Times New Roman"/>
                    <w:sz w:val="24"/>
                    <w:szCs w:val="24"/>
                    <w:lang w:eastAsia="zh-CN"/>
                  </w:rPr>
                  <m:t>sim</m:t>
                </m:r>
                <m:r>
                  <w:rPr>
                    <w:rFonts w:ascii="Cambria Math" w:hAnsi="Cambria Math"/>
                  </w:rPr>
                  <m:t xml:space="preserve">(i, j) = </m:t>
                </m:r>
                <m:r>
                  <m:rPr>
                    <m:nor/>
                  </m:rPr>
                  <m:t>cos</m:t>
                </m:r>
                <m:r>
                  <w:rPr>
                    <w:rFonts w:ascii="Cambria Math" w:hAnsi="Cambria Math"/>
                  </w:rPr>
                  <m:t>(</m:t>
                </m:r>
                <m:sSub>
                  <m:sSubPr>
                    <m:ctrlPr>
                      <w:rPr>
                        <w:rFonts w:ascii="Cambria Math" w:hAnsi="Cambria Math"/>
                      </w:rPr>
                    </m:ctrlPr>
                  </m:sSubPr>
                  <m:e>
                    <m:r>
                      <w:rPr>
                        <w:rFonts w:ascii="Cambria Math" w:hAnsi="Cambria Math"/>
                      </w:rPr>
                      <m:t>Col</m:t>
                    </m:r>
                  </m:e>
                  <m:sub>
                    <m:r>
                      <w:rPr>
                        <w:rFonts w:ascii="Cambria Math" w:hAnsi="Cambria Math"/>
                      </w:rPr>
                      <m:t>i</m:t>
                    </m:r>
                  </m:sub>
                </m:sSub>
                <m:r>
                  <w:rPr>
                    <w:rFonts w:ascii="Cambria Math" w:hAnsi="Cambria Math"/>
                  </w:rPr>
                  <m:t xml:space="preserve">, </m:t>
                </m:r>
                <m:sSub>
                  <m:sSubPr>
                    <m:ctrlPr>
                      <w:rPr>
                        <w:rFonts w:ascii="Cambria Math" w:hAnsi="Cambria Math"/>
                      </w:rPr>
                    </m:ctrlPr>
                  </m:sSubPr>
                  <m:e>
                    <m:r>
                      <w:rPr>
                        <w:rFonts w:ascii="Cambria Math" w:hAnsi="Cambria Math"/>
                      </w:rPr>
                      <m:t>Col</m:t>
                    </m:r>
                  </m:e>
                  <m:sub>
                    <m:r>
                      <w:rPr>
                        <w:rFonts w:ascii="Cambria Math" w:hAnsi="Cambria Math"/>
                      </w:rPr>
                      <m:t>j</m:t>
                    </m:r>
                  </m:sub>
                </m:sSub>
                <m:r>
                  <w:rPr>
                    <w:rFonts w:ascii="Cambria Math" w:hAnsi="Cambria Math"/>
                  </w:rPr>
                  <m:t xml:space="preserve">) = </m:t>
                </m:r>
                <m:f>
                  <m:fPr>
                    <m:ctrlPr>
                      <w:rPr>
                        <w:rFonts w:ascii="Cambria Math" w:hAnsi="Cambria Math"/>
                      </w:rPr>
                    </m:ctrlPr>
                  </m:fPr>
                  <m:num>
                    <m:nary>
                      <m:naryPr>
                        <m:chr m:val="Σ"/>
                        <m:limLoc m:val="undOvr"/>
                        <m:ctrlPr>
                          <w:rPr>
                            <w:rFonts w:ascii="Cambria Math" w:hAnsi="Cambria Math"/>
                          </w:rPr>
                        </m:ctrlPr>
                      </m:naryPr>
                      <m:sub>
                        <m:r>
                          <w:rPr>
                            <w:rFonts w:ascii="Cambria Math" w:hAnsi="Cambria Math"/>
                          </w:rPr>
                          <m:t>u∈U</m:t>
                        </m:r>
                        <m:sSub>
                          <m:sSubPr>
                            <m:ctrlPr>
                              <w:rPr>
                                <w:rFonts w:ascii="Cambria Math" w:hAnsi="Cambria Math"/>
                              </w:rPr>
                            </m:ctrlPr>
                          </m:sSubPr>
                          <m:e>
                            <m:r>
                              <w:rPr>
                                <w:rFonts w:ascii="Cambria Math" w:hAnsi="Cambria Math"/>
                              </w:rPr>
                              <m:t xml:space="preserve"> </m:t>
                            </m:r>
                          </m:e>
                          <m:sub>
                            <m:r>
                              <w:rPr>
                                <w:rFonts w:ascii="Cambria Math" w:hAnsi="Cambria Math"/>
                              </w:rPr>
                              <m:t>ij</m:t>
                            </m:r>
                          </m:sub>
                        </m:sSub>
                      </m:sub>
                      <m:sup>
                        <m:r>
                          <w:rPr>
                            <w:rFonts w:ascii="Cambria Math" w:hAnsi="Cambria Math"/>
                          </w:rPr>
                          <m:t xml:space="preserve"> </m:t>
                        </m:r>
                      </m:sup>
                      <m:e>
                        <m:sSub>
                          <m:sSubPr>
                            <m:ctrlPr>
                              <w:rPr>
                                <w:rFonts w:ascii="Cambria Math" w:hAnsi="Cambria Math"/>
                              </w:rPr>
                            </m:ctrlPr>
                          </m:sSubPr>
                          <m:e>
                            <m:r>
                              <w:rPr>
                                <w:rFonts w:ascii="Cambria Math" w:hAnsi="Cambria Math"/>
                              </w:rPr>
                              <m:t>R</m:t>
                            </m:r>
                          </m:e>
                          <m:sub>
                            <m:r>
                              <w:rPr>
                                <w:rFonts w:ascii="Cambria Math" w:hAnsi="Cambria Math"/>
                              </w:rPr>
                              <m:t>u,i</m:t>
                            </m:r>
                          </m:sub>
                        </m:sSub>
                        <m:r>
                          <w:rPr>
                            <w:rFonts w:ascii="Cambria Math" w:hAnsi="Cambria Math"/>
                          </w:rPr>
                          <m:t xml:space="preserve"> · </m:t>
                        </m:r>
                        <m:sSub>
                          <m:sSubPr>
                            <m:ctrlPr>
                              <w:rPr>
                                <w:rFonts w:ascii="Cambria Math" w:hAnsi="Cambria Math"/>
                              </w:rPr>
                            </m:ctrlPr>
                          </m:sSubPr>
                          <m:e>
                            <m:r>
                              <w:rPr>
                                <w:rFonts w:ascii="Cambria Math" w:hAnsi="Cambria Math"/>
                              </w:rPr>
                              <m:t>R</m:t>
                            </m:r>
                          </m:e>
                          <m:sub>
                            <m:r>
                              <w:rPr>
                                <w:rFonts w:ascii="Cambria Math" w:hAnsi="Cambria Math"/>
                              </w:rPr>
                              <m:t>u,j</m:t>
                            </m:r>
                          </m:sub>
                        </m:sSub>
                      </m:e>
                    </m:nary>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Col</m:t>
                            </m:r>
                          </m:e>
                          <m:sub>
                            <m:r>
                              <w:rPr>
                                <w:rFonts w:ascii="Cambria Math" w:hAnsi="Cambria Math"/>
                              </w:rPr>
                              <m:t>i</m:t>
                            </m:r>
                          </m:sub>
                        </m:sSub>
                      </m:e>
                    </m:d>
                    <m:r>
                      <w:rPr>
                        <w:rFonts w:ascii="Cambria Math" w:hAnsi="Cambria Math"/>
                      </w:rPr>
                      <m:t xml:space="preserve"> × </m:t>
                    </m:r>
                    <m:d>
                      <m:dPr>
                        <m:begChr m:val="|"/>
                        <m:endChr m:val="|"/>
                        <m:ctrlPr>
                          <w:rPr>
                            <w:rFonts w:ascii="Cambria Math" w:hAnsi="Cambria Math"/>
                          </w:rPr>
                        </m:ctrlPr>
                      </m:dPr>
                      <m:e>
                        <m:sSub>
                          <m:sSubPr>
                            <m:ctrlPr>
                              <w:rPr>
                                <w:rFonts w:ascii="Cambria Math" w:hAnsi="Cambria Math"/>
                              </w:rPr>
                            </m:ctrlPr>
                          </m:sSubPr>
                          <m:e>
                            <m:r>
                              <w:rPr>
                                <w:rFonts w:ascii="Cambria Math" w:hAnsi="Cambria Math"/>
                              </w:rPr>
                              <m:t>Col</m:t>
                            </m:r>
                          </m:e>
                          <m:sub>
                            <m:r>
                              <w:rPr>
                                <w:rFonts w:ascii="Cambria Math" w:hAnsi="Cambria Math"/>
                              </w:rPr>
                              <m:t>j</m:t>
                            </m:r>
                          </m:sub>
                        </m:sSub>
                      </m:e>
                    </m:d>
                  </m:den>
                </m:f>
              </m:oMath>
            </m:oMathPara>
          </w:p>
        </w:tc>
        <w:tc>
          <w:tcPr>
            <w:tcW w:w="1000" w:type="dxa"/>
          </w:tcPr>
          <w:p w14:paraId="11C51A60" w14:textId="77777777" w:rsidR="007B3230" w:rsidRDefault="00000000">
            <w:pPr>
              <w:spacing w:before="120" w:after="120" w:line="360" w:lineRule="auto"/>
              <w:jc w:val="right"/>
            </w:pPr>
            <w:r>
              <w:rPr>
                <w:rFonts w:ascii="Times New Roman" w:eastAsia="SimSun" w:hAnsi="Times New Roman" w:cs="Times New Roman"/>
                <w:sz w:val="24"/>
                <w:szCs w:val="24"/>
              </w:rPr>
              <w:t>(2-1)</w:t>
            </w:r>
          </w:p>
        </w:tc>
      </w:tr>
    </w:tbl>
    <w:p w14:paraId="5ADD4BB0" w14:textId="77777777" w:rsidR="00BC6045" w:rsidRPr="00126EF0" w:rsidRDefault="00000000" w:rsidP="00126EF0">
      <w:pPr>
        <w:pStyle w:val="afff"/>
      </w:pPr>
      <w:r>
        <w:t>由于物品数量可达数万级别，完整相似矩阵的存储开销为O(N²)。工程中采用TopK近邻截断策略：对每个物品仅保留相似度最高的K个邻居，形成稀疏相似图，从而降低存储占用。在线召回阶段，系统通过批量IN查询将逐电影的N次相似查询合并为单次数据库查询，进一步提升在线检索效率。</w:t>
      </w:r>
    </w:p>
    <w:p w14:paraId="76AD8D74" w14:textId="77777777" w:rsidR="00BC6045" w:rsidRPr="00126EF0" w:rsidRDefault="00000000" w:rsidP="00126EF0">
      <w:pPr>
        <w:pStyle w:val="afff"/>
      </w:pPr>
      <w:r>
        <w:t>综上，ItemCF通过"余弦相似度 + TopK近邻"构建物品相似关系，能够在较低工程复杂度下实现可解释、易部署的推荐召回模型，适合作为召回---重排框架中的第一阶段。</w:t>
      </w:r>
    </w:p>
    <w:p w14:paraId="7B189845" w14:textId="3DBC5FF2" w:rsidR="00BC6045" w:rsidRDefault="00000000" w:rsidP="00AD7D6B">
      <w:pPr>
        <w:pStyle w:val="a2"/>
        <w:rPr>
          <w:b/>
        </w:rPr>
      </w:pPr>
      <w:bookmarkStart w:id="38" w:name="_Toc230874834"/>
      <w:r>
        <w:t xml:space="preserve"> </w:t>
      </w:r>
      <w:bookmarkStart w:id="39" w:name="_Toc230939989"/>
      <w:r>
        <w:t>神经协同过滤NCF模型</w:t>
      </w:r>
      <w:bookmarkEnd w:id="38"/>
      <w:bookmarkEnd w:id="39"/>
    </w:p>
    <w:p w14:paraId="79967617" w14:textId="67E871F5" w:rsidR="00BC6045" w:rsidRDefault="00000000" w:rsidP="00AD7D6B">
      <w:pPr>
        <w:pStyle w:val="a3"/>
        <w:rPr>
          <w:b/>
        </w:rPr>
      </w:pPr>
      <w:bookmarkStart w:id="40" w:name="_Toc230874835"/>
      <w:bookmarkStart w:id="41" w:name="_Toc230939990"/>
      <w:r>
        <w:t>Embedding表示与MLP结构</w:t>
      </w:r>
      <w:bookmarkEnd w:id="40"/>
      <w:bookmarkEnd w:id="41"/>
    </w:p>
    <w:p w14:paraId="1C3D4745" w14:textId="77777777" w:rsidR="00BC6045" w:rsidRPr="00126EF0" w:rsidRDefault="00000000" w:rsidP="00126EF0">
      <w:pPr>
        <w:pStyle w:val="afff"/>
      </w:pPr>
      <w:r>
        <w:t>神经协同过滤(NCF)将传统矩阵分解中的内积操作扩展为可学习的非线性函数[2]。NCF模型包含两类核心组件：(1)Embedding层，将离散用户ID与物品ID映射为稠密向量；(2)MLP交互层，将用户与物品Embedding拼接后输入多层感知机进行非线性变换，最终输出偏好得分。相较于内积，MLP能够学习更复杂的特征交互模式，在排序任务中具备更强的表达能力。</w:t>
      </w:r>
    </w:p>
    <w:tbl>
      <w:tblPr>
        <w:tblW w:w="9072" w:type="dxa"/>
        <w:jc w:val="center"/>
        <w:tblLook w:val="04A0" w:firstRow="1" w:lastRow="0" w:firstColumn="1" w:lastColumn="0" w:noHBand="0" w:noVBand="1"/>
      </w:tblPr>
      <w:tblGrid>
        <w:gridCol w:w="400"/>
        <w:gridCol w:w="7672"/>
        <w:gridCol w:w="1000"/>
      </w:tblGrid>
      <w:tr w:rsidR="007B3230" w14:paraId="68965AA1" w14:textId="77777777">
        <w:trPr>
          <w:jc w:val="center"/>
        </w:trPr>
        <w:tc>
          <w:tcPr>
            <w:tcW w:w="400" w:type="dxa"/>
          </w:tcPr>
          <w:p w14:paraId="75E3DFBB" w14:textId="77777777" w:rsidR="007B3230" w:rsidRDefault="007B3230">
            <w:pPr>
              <w:rPr>
                <w:lang w:eastAsia="zh-CN"/>
              </w:rPr>
            </w:pPr>
          </w:p>
        </w:tc>
        <w:tc>
          <w:tcPr>
            <w:tcW w:w="7672" w:type="dxa"/>
          </w:tcPr>
          <w:p w14:paraId="420AF594" w14:textId="77777777" w:rsidR="007B3230" w:rsidRDefault="00000000">
            <w:pPr>
              <w:spacing w:before="120" w:after="120" w:line="360" w:lineRule="auto"/>
              <w:jc w:val="center"/>
            </w:pPr>
            <m:oMathPara>
              <m:oMath>
                <m:sSub>
                  <m:sSubPr>
                    <m:ctrlPr>
                      <w:rPr>
                        <w:rFonts w:ascii="Cambria Math" w:hAnsi="Cambria Math"/>
                      </w:rPr>
                    </m:ctrlPr>
                  </m:sSubPr>
                  <m:e>
                    <m:r>
                      <w:rPr>
                        <w:rFonts w:ascii="Times New Roman" w:eastAsia="SimSun" w:hAnsi="Times New Roman" w:cs="Times New Roman"/>
                        <w:sz w:val="24"/>
                        <w:szCs w:val="24"/>
                        <w:lang w:eastAsia="zh-CN"/>
                      </w:rPr>
                      <m:t>p</m:t>
                    </m:r>
                  </m:e>
                  <m:sub>
                    <m:r>
                      <w:rPr>
                        <w:rFonts w:ascii="Cambria Math" w:hAnsi="Cambria Math"/>
                      </w:rPr>
                      <m:t>u</m:t>
                    </m:r>
                  </m:sub>
                </m:sSub>
                <m:r>
                  <w:rPr>
                    <w:rFonts w:ascii="Cambria Math" w:hAnsi="Cambria Math"/>
                  </w:rPr>
                  <m:t xml:space="preserve"> = </m:t>
                </m:r>
                <m:sSup>
                  <m:sSupPr>
                    <m:ctrlPr>
                      <w:rPr>
                        <w:rFonts w:ascii="Cambria Math" w:hAnsi="Cambria Math"/>
                      </w:rPr>
                    </m:ctrlPr>
                  </m:sSupPr>
                  <m:e>
                    <m:r>
                      <w:rPr>
                        <w:rFonts w:ascii="Cambria Math" w:hAnsi="Cambria Math"/>
                      </w:rPr>
                      <m:t>E</m:t>
                    </m:r>
                  </m:e>
                  <m:sup>
                    <m:r>
                      <m:rPr>
                        <m:nor/>
                      </m:rPr>
                      <m:t>(U)</m:t>
                    </m:r>
                  </m:sup>
                </m:sSup>
                <m:r>
                  <w:rPr>
                    <w:rFonts w:ascii="Cambria Math" w:hAnsi="Cambria Math"/>
                  </w:rPr>
                  <m:t>(u) ∈ R</m:t>
                </m:r>
                <m:sSup>
                  <m:sSupPr>
                    <m:ctrlPr>
                      <w:rPr>
                        <w:rFonts w:ascii="Cambria Math" w:hAnsi="Cambria Math"/>
                      </w:rPr>
                    </m:ctrlPr>
                  </m:sSupPr>
                  <m:e>
                    <m:r>
                      <w:rPr>
                        <w:rFonts w:ascii="Cambria Math" w:hAnsi="Cambria Math"/>
                      </w:rPr>
                      <m:t xml:space="preserve"> </m:t>
                    </m:r>
                  </m:e>
                  <m:sup>
                    <m:r>
                      <w:rPr>
                        <w:rFonts w:ascii="Cambria Math" w:hAnsi="Cambria Math"/>
                      </w:rPr>
                      <m:t>d</m:t>
                    </m:r>
                  </m:sup>
                </m:sSup>
                <m:r>
                  <w:rPr>
                    <w:rFonts w:ascii="Cambria Math" w:hAnsi="Cambria Math"/>
                  </w:rPr>
                  <m:t xml:space="preserve">, </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 xml:space="preserve"> = </m:t>
                </m:r>
                <m:sSup>
                  <m:sSupPr>
                    <m:ctrlPr>
                      <w:rPr>
                        <w:rFonts w:ascii="Cambria Math" w:hAnsi="Cambria Math"/>
                      </w:rPr>
                    </m:ctrlPr>
                  </m:sSupPr>
                  <m:e>
                    <m:r>
                      <w:rPr>
                        <w:rFonts w:ascii="Cambria Math" w:hAnsi="Cambria Math"/>
                      </w:rPr>
                      <m:t>E</m:t>
                    </m:r>
                  </m:e>
                  <m:sup>
                    <m:r>
                      <m:rPr>
                        <m:nor/>
                      </m:rPr>
                      <m:t>(I)</m:t>
                    </m:r>
                  </m:sup>
                </m:sSup>
                <m:r>
                  <w:rPr>
                    <w:rFonts w:ascii="Cambria Math" w:hAnsi="Cambria Math"/>
                  </w:rPr>
                  <m:t>(i) ∈ R</m:t>
                </m:r>
                <m:sSup>
                  <m:sSupPr>
                    <m:ctrlPr>
                      <w:rPr>
                        <w:rFonts w:ascii="Cambria Math" w:hAnsi="Cambria Math"/>
                      </w:rPr>
                    </m:ctrlPr>
                  </m:sSupPr>
                  <m:e>
                    <m:r>
                      <w:rPr>
                        <w:rFonts w:ascii="Cambria Math" w:hAnsi="Cambria Math"/>
                      </w:rPr>
                      <m:t xml:space="preserve"> </m:t>
                    </m:r>
                  </m:e>
                  <m:sup>
                    <m:r>
                      <w:rPr>
                        <w:rFonts w:ascii="Cambria Math" w:hAnsi="Cambria Math"/>
                      </w:rPr>
                      <m:t>d</m:t>
                    </m:r>
                  </m:sup>
                </m:sSup>
              </m:oMath>
            </m:oMathPara>
          </w:p>
        </w:tc>
        <w:tc>
          <w:tcPr>
            <w:tcW w:w="1000" w:type="dxa"/>
          </w:tcPr>
          <w:p w14:paraId="397C174B" w14:textId="77777777" w:rsidR="007B3230" w:rsidRDefault="00000000">
            <w:pPr>
              <w:spacing w:before="120" w:after="120" w:line="360" w:lineRule="auto"/>
              <w:jc w:val="right"/>
            </w:pPr>
            <w:r>
              <w:rPr>
                <w:rFonts w:ascii="Times New Roman" w:eastAsia="SimSun" w:hAnsi="Times New Roman" w:cs="Times New Roman"/>
                <w:sz w:val="24"/>
                <w:szCs w:val="24"/>
              </w:rPr>
              <w:t>(2-3)</w:t>
            </w:r>
          </w:p>
        </w:tc>
      </w:tr>
      <w:tr w:rsidR="007B3230" w14:paraId="4E26FA2A" w14:textId="77777777">
        <w:trPr>
          <w:jc w:val="center"/>
        </w:trPr>
        <w:tc>
          <w:tcPr>
            <w:tcW w:w="400" w:type="dxa"/>
          </w:tcPr>
          <w:p w14:paraId="6B1FD024" w14:textId="77777777" w:rsidR="007B3230" w:rsidRDefault="007B3230"/>
        </w:tc>
        <w:tc>
          <w:tcPr>
            <w:tcW w:w="7672" w:type="dxa"/>
          </w:tcPr>
          <w:p w14:paraId="3E80E65F" w14:textId="77777777" w:rsidR="007B3230" w:rsidRDefault="00000000">
            <w:pPr>
              <w:spacing w:before="120" w:after="120" w:line="360" w:lineRule="auto"/>
              <w:jc w:val="center"/>
            </w:pPr>
            <m:oMathPara>
              <m:oMath>
                <m:sSub>
                  <m:sSubPr>
                    <m:ctrlPr>
                      <w:rPr>
                        <w:rFonts w:ascii="Cambria Math" w:hAnsi="Cambria Math"/>
                      </w:rPr>
                    </m:ctrlPr>
                  </m:sSubPr>
                  <m:e>
                    <m:r>
                      <w:rPr>
                        <w:rFonts w:ascii="Cambria Math" w:hAnsi="Cambria Math"/>
                      </w:rPr>
                      <m:t>ŷ</m:t>
                    </m:r>
                  </m:e>
                  <m:sub>
                    <m:r>
                      <w:rPr>
                        <w:rFonts w:ascii="Cambria Math" w:hAnsi="Cambria Math"/>
                      </w:rPr>
                      <m:t>ui</m:t>
                    </m:r>
                  </m:sub>
                </m:sSub>
                <m:r>
                  <w:rPr>
                    <w:rFonts w:ascii="Cambria Math" w:hAnsi="Cambria Math"/>
                  </w:rPr>
                  <m:t xml:space="preserve"> = σ(</m:t>
                </m:r>
                <m:sSub>
                  <m:sSubPr>
                    <m:ctrlPr>
                      <w:rPr>
                        <w:rFonts w:ascii="Cambria Math" w:hAnsi="Cambria Math"/>
                      </w:rPr>
                    </m:ctrlPr>
                  </m:sSubPr>
                  <m:e>
                    <m:r>
                      <w:rPr>
                        <w:rFonts w:ascii="Cambria Math" w:hAnsi="Cambria Math"/>
                      </w:rPr>
                      <m:t>W</m:t>
                    </m:r>
                  </m:e>
                  <m:sub>
                    <m:r>
                      <w:rPr>
                        <w:rFonts w:ascii="Cambria Math" w:hAnsi="Cambria Math"/>
                      </w:rPr>
                      <m:t>3</m:t>
                    </m:r>
                  </m:sub>
                </m:sSub>
                <m:r>
                  <w:rPr>
                    <w:rFonts w:ascii="Cambria Math" w:hAnsi="Cambria Math"/>
                  </w:rPr>
                  <m:t xml:space="preserve"> · ReLU(</m:t>
                </m:r>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 xml:space="preserve"> · ReLU(</m:t>
                </m:r>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u</m:t>
                    </m:r>
                  </m:sub>
                </m:sSub>
                <m:r>
                  <w:rPr>
                    <w:rFonts w:ascii="Cambria Math" w:hAnsi="Cambria Math"/>
                  </w:rPr>
                  <m:t xml:space="preserve">; </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 xml:space="preserve">) + </m:t>
                </m:r>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 xml:space="preserve">) + </m:t>
                </m:r>
                <m:sSub>
                  <m:sSubPr>
                    <m:ctrlPr>
                      <w:rPr>
                        <w:rFonts w:ascii="Cambria Math" w:hAnsi="Cambria Math"/>
                      </w:rPr>
                    </m:ctrlPr>
                  </m:sSubPr>
                  <m:e>
                    <m:r>
                      <w:rPr>
                        <w:rFonts w:ascii="Cambria Math" w:hAnsi="Cambria Math"/>
                      </w:rPr>
                      <m:t>b</m:t>
                    </m:r>
                  </m:e>
                  <m:sub>
                    <m:r>
                      <w:rPr>
                        <w:rFonts w:ascii="Cambria Math" w:hAnsi="Cambria Math"/>
                      </w:rPr>
                      <m:t>3</m:t>
                    </m:r>
                  </m:sub>
                </m:sSub>
                <m:r>
                  <w:rPr>
                    <w:rFonts w:ascii="Cambria Math" w:hAnsi="Cambria Math"/>
                  </w:rPr>
                  <m:t>)</m:t>
                </m:r>
              </m:oMath>
            </m:oMathPara>
          </w:p>
        </w:tc>
        <w:tc>
          <w:tcPr>
            <w:tcW w:w="1000" w:type="dxa"/>
          </w:tcPr>
          <w:p w14:paraId="72129690" w14:textId="77777777" w:rsidR="007B3230" w:rsidRDefault="00000000">
            <w:pPr>
              <w:spacing w:before="120" w:after="120" w:line="360" w:lineRule="auto"/>
              <w:jc w:val="right"/>
            </w:pPr>
            <w:r>
              <w:rPr>
                <w:rFonts w:ascii="Times New Roman" w:eastAsia="SimSun" w:hAnsi="Times New Roman" w:cs="Times New Roman"/>
                <w:sz w:val="24"/>
                <w:szCs w:val="24"/>
              </w:rPr>
              <w:t>(2-4)</w:t>
            </w:r>
          </w:p>
        </w:tc>
      </w:tr>
      <w:tr w:rsidR="007B3230" w14:paraId="3594BE05" w14:textId="77777777">
        <w:trPr>
          <w:jc w:val="center"/>
        </w:trPr>
        <w:tc>
          <w:tcPr>
            <w:tcW w:w="400" w:type="dxa"/>
          </w:tcPr>
          <w:p w14:paraId="4857EDCE" w14:textId="77777777" w:rsidR="007B3230" w:rsidRDefault="007B3230"/>
        </w:tc>
        <w:tc>
          <w:tcPr>
            <w:tcW w:w="7672" w:type="dxa"/>
          </w:tcPr>
          <w:p w14:paraId="704ADBCA" w14:textId="77777777" w:rsidR="007B3230" w:rsidRDefault="00000000">
            <w:pPr>
              <w:spacing w:before="120" w:after="120" w:line="360" w:lineRule="auto"/>
              <w:jc w:val="center"/>
            </w:pPr>
            <m:oMathPara>
              <m:oMath>
                <m:r>
                  <w:rPr>
                    <w:rFonts w:ascii="Cambria Math" w:hAnsi="Cambria Math"/>
                  </w:rPr>
                  <m:t>L = -</m:t>
                </m:r>
                <m:f>
                  <m:fPr>
                    <m:ctrlPr>
                      <w:rPr>
                        <w:rFonts w:ascii="Cambria Math" w:hAnsi="Cambria Math"/>
                      </w:rPr>
                    </m:ctrlPr>
                  </m:fPr>
                  <m:num>
                    <m:r>
                      <w:rPr>
                        <w:rFonts w:ascii="Cambria Math" w:hAnsi="Cambria Math"/>
                      </w:rPr>
                      <m:t>1</m:t>
                    </m:r>
                  </m:num>
                  <m:den>
                    <m:r>
                      <w:rPr>
                        <w:rFonts w:ascii="Cambria Math" w:hAnsi="Cambria Math"/>
                      </w:rPr>
                      <m:t>|D|</m:t>
                    </m:r>
                  </m:den>
                </m:f>
                <m:nary>
                  <m:naryPr>
                    <m:chr m:val="Σ"/>
                    <m:limLoc m:val="undOvr"/>
                    <m:ctrlPr>
                      <w:rPr>
                        <w:rFonts w:ascii="Cambria Math" w:hAnsi="Cambria Math"/>
                      </w:rPr>
                    </m:ctrlPr>
                  </m:naryPr>
                  <m:sub>
                    <m:r>
                      <w:rPr>
                        <w:rFonts w:ascii="Cambria Math" w:hAnsi="Cambria Math"/>
                      </w:rPr>
                      <m:t>(u,i,y)∈D</m:t>
                    </m:r>
                  </m:sub>
                  <m:sup>
                    <m:r>
                      <w:rPr>
                        <w:rFonts w:ascii="Cambria Math" w:hAnsi="Cambria Math"/>
                      </w:rPr>
                      <m:t xml:space="preserve"> </m:t>
                    </m:r>
                  </m:sup>
                  <m:e>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ui</m:t>
                        </m:r>
                      </m:sub>
                    </m:sSub>
                    <m:r>
                      <w:rPr>
                        <w:rFonts w:ascii="Cambria Math" w:hAnsi="Cambria Math"/>
                      </w:rPr>
                      <m:t xml:space="preserve"> · log(</m:t>
                    </m:r>
                    <m:sSub>
                      <m:sSubPr>
                        <m:ctrlPr>
                          <w:rPr>
                            <w:rFonts w:ascii="Cambria Math" w:hAnsi="Cambria Math"/>
                          </w:rPr>
                        </m:ctrlPr>
                      </m:sSubPr>
                      <m:e>
                        <m:r>
                          <w:rPr>
                            <w:rFonts w:ascii="Cambria Math" w:hAnsi="Cambria Math"/>
                          </w:rPr>
                          <m:t>ŷ</m:t>
                        </m:r>
                      </m:e>
                      <m:sub>
                        <m:r>
                          <w:rPr>
                            <w:rFonts w:ascii="Cambria Math" w:hAnsi="Cambria Math"/>
                          </w:rPr>
                          <m:t>ui</m:t>
                        </m:r>
                      </m:sub>
                    </m:sSub>
                    <m:r>
                      <w:rPr>
                        <w:rFonts w:ascii="Cambria Math" w:hAnsi="Cambria Math"/>
                      </w:rPr>
                      <m:t xml:space="preserve">) + (1 - </m:t>
                    </m:r>
                    <m:sSub>
                      <m:sSubPr>
                        <m:ctrlPr>
                          <w:rPr>
                            <w:rFonts w:ascii="Cambria Math" w:hAnsi="Cambria Math"/>
                          </w:rPr>
                        </m:ctrlPr>
                      </m:sSubPr>
                      <m:e>
                        <m:r>
                          <w:rPr>
                            <w:rFonts w:ascii="Cambria Math" w:hAnsi="Cambria Math"/>
                          </w:rPr>
                          <m:t>y</m:t>
                        </m:r>
                      </m:e>
                      <m:sub>
                        <m:r>
                          <w:rPr>
                            <w:rFonts w:ascii="Cambria Math" w:hAnsi="Cambria Math"/>
                          </w:rPr>
                          <m:t>ui</m:t>
                        </m:r>
                      </m:sub>
                    </m:sSub>
                    <m:r>
                      <w:rPr>
                        <w:rFonts w:ascii="Cambria Math" w:hAnsi="Cambria Math"/>
                      </w:rPr>
                      <m:t xml:space="preserve">) · log(1 - </m:t>
                    </m:r>
                    <m:sSub>
                      <m:sSubPr>
                        <m:ctrlPr>
                          <w:rPr>
                            <w:rFonts w:ascii="Cambria Math" w:hAnsi="Cambria Math"/>
                          </w:rPr>
                        </m:ctrlPr>
                      </m:sSubPr>
                      <m:e>
                        <m:r>
                          <w:rPr>
                            <w:rFonts w:ascii="Cambria Math" w:hAnsi="Cambria Math"/>
                          </w:rPr>
                          <m:t>ŷ</m:t>
                        </m:r>
                      </m:e>
                      <m:sub>
                        <m:r>
                          <w:rPr>
                            <w:rFonts w:ascii="Cambria Math" w:hAnsi="Cambria Math"/>
                          </w:rPr>
                          <m:t>ui</m:t>
                        </m:r>
                      </m:sub>
                    </m:sSub>
                    <m:r>
                      <w:rPr>
                        <w:rFonts w:ascii="Cambria Math" w:hAnsi="Cambria Math"/>
                      </w:rPr>
                      <m:t>)]</m:t>
                    </m:r>
                  </m:e>
                </m:nary>
              </m:oMath>
            </m:oMathPara>
          </w:p>
        </w:tc>
        <w:tc>
          <w:tcPr>
            <w:tcW w:w="1000" w:type="dxa"/>
          </w:tcPr>
          <w:p w14:paraId="02DEBA11" w14:textId="77777777" w:rsidR="007B3230" w:rsidRDefault="00000000">
            <w:pPr>
              <w:spacing w:before="120" w:after="120" w:line="360" w:lineRule="auto"/>
              <w:jc w:val="right"/>
            </w:pPr>
            <w:r>
              <w:rPr>
                <w:rFonts w:ascii="Times New Roman" w:eastAsia="SimSun" w:hAnsi="Times New Roman" w:cs="Times New Roman"/>
                <w:sz w:val="24"/>
                <w:szCs w:val="24"/>
              </w:rPr>
              <w:t>(2-5)</w:t>
            </w:r>
          </w:p>
        </w:tc>
      </w:tr>
    </w:tbl>
    <w:p w14:paraId="264AA73A" w14:textId="7186224F" w:rsidR="00BC6045" w:rsidRDefault="00000000" w:rsidP="00AD7D6B">
      <w:pPr>
        <w:pStyle w:val="a2"/>
        <w:rPr>
          <w:b/>
        </w:rPr>
      </w:pPr>
      <w:bookmarkStart w:id="42" w:name="_Toc230874836"/>
      <w:r>
        <w:t xml:space="preserve"> </w:t>
      </w:r>
      <w:bookmarkStart w:id="43" w:name="_Toc230939991"/>
      <w:r>
        <w:t>混合推荐框架（召回---重排）</w:t>
      </w:r>
      <w:bookmarkEnd w:id="42"/>
      <w:bookmarkEnd w:id="43"/>
    </w:p>
    <w:p w14:paraId="18FE2BA6" w14:textId="77777777" w:rsidR="00BC6045" w:rsidRPr="00126EF0" w:rsidRDefault="00000000" w:rsidP="00126EF0">
      <w:pPr>
        <w:pStyle w:val="afff"/>
      </w:pPr>
      <w:r>
        <w:t>推荐系统通常采用"召回-重排"多阶段架构。召回阶段使用轻量模型(如ItemCF)从全量物品中快速筛选候选集；重排阶段使用表达能力更强的模型(如NCF)对候选集精排，在可控计算成本下提升Top-K推荐质量。本文采用级联融合方式：ItemCF负责召回，NCF负责重排，二者通过统一推荐接口的策略参数实现灵活切换。除级联融合外，常见的混合推荐融合方式还包括加权融合（对多个模型的预测分数进行加权求和）和特</w:t>
        <w:lastRenderedPageBreak/>
        <w:t>征融合（将不同模型的Embedding拼接后输入统一排序模型）。级联融合的优势在于召回和重排模型可独立训练与优化，召回阶段计算开销可控，适合资源受限但需要个性化排序的应用场景。</w:t>
      </w:r>
    </w:p>
    <w:p w14:paraId="69DD2F08" w14:textId="3A558419" w:rsidR="00BC6045" w:rsidRDefault="00000000" w:rsidP="00AD7D6B">
      <w:pPr>
        <w:pStyle w:val="a2"/>
        <w:rPr>
          <w:b/>
        </w:rPr>
      </w:pPr>
      <w:bookmarkStart w:id="44" w:name="_Toc230874837"/>
      <w:r>
        <w:t xml:space="preserve"> </w:t>
      </w:r>
      <w:bookmarkStart w:id="45" w:name="_Toc230939992"/>
      <w:r>
        <w:t>离线评价指标</w:t>
      </w:r>
      <w:bookmarkEnd w:id="44"/>
      <w:bookmarkEnd w:id="45"/>
    </w:p>
    <w:p w14:paraId="65623ACB" w14:textId="77777777" w:rsidR="00BC6045" w:rsidRDefault="00000000" w:rsidP="00126EF0">
      <w:pPr>
        <w:pStyle w:val="afff"/>
      </w:pPr>
      <w:r>
        <w:t>离线评价（Offline Evaluation）是在不影响真实用户体验的情况下，对推荐模型效果进行快速对比与迭代的重要手段。本文采用Top-K推荐评估范式：对每个用户生成长度为K的推荐列表，并依据用户在测试集中的真实交互行为判断推荐列表的命中情况与排序质量。为全面评估推荐系统性能，本文从准确率、排序质量以及多样性与偏置等多个维度选择评价指标</w:t>
      </w:r>
      <w:r>
        <w:rPr>
          <w:rFonts w:hint="eastAsia"/>
          <w:vertAlign w:val="superscript"/>
        </w:rPr>
        <w:t>[11,12,21]</w:t>
      </w:r>
      <w:r>
        <w:t>。</w:t>
      </w:r>
    </w:p>
    <w:p w14:paraId="04766560" w14:textId="5B68A556" w:rsidR="00BC6045" w:rsidRDefault="00000000" w:rsidP="00AD7D6B">
      <w:pPr>
        <w:pStyle w:val="a3"/>
        <w:rPr>
          <w:b/>
        </w:rPr>
      </w:pPr>
      <w:bookmarkStart w:id="46" w:name="_Toc230874838"/>
      <w:bookmarkStart w:id="47" w:name="_Toc230939993"/>
      <w:r>
        <w:t>准确率类指标（Precision@K、Recall@K、MAP@K）</w:t>
      </w:r>
      <w:bookmarkEnd w:id="46"/>
      <w:bookmarkEnd w:id="47"/>
    </w:p>
    <w:p w14:paraId="4D1BCF5E" w14:textId="77777777" w:rsidR="00BC6045" w:rsidRDefault="00000000" w:rsidP="00126EF0">
      <w:pPr>
        <w:pStyle w:val="afff"/>
      </w:pPr>
      <w:r>
        <w:t>（1）Precision@K（准确率）</w:t>
      </w:r>
    </w:p>
    <w:p w14:paraId="3EEF2B88" w14:textId="77777777" w:rsidR="00BC6045" w:rsidRDefault="00000000" w:rsidP="00126EF0">
      <w:pPr>
        <w:pStyle w:val="afff"/>
      </w:pPr>
      <w:r>
        <w:t>Precision@K用于衡量推荐列表前K项中有多少比例是用户真正感兴趣的物品。对单个用户而言，可将"真实喜欢/真实交互"的物品集合记为(T_u)，推荐列表记为(R_u(K))，则Precision@K可理解为(|R_u(K)cap T_u|/K)。该指标能够直观反映推荐列表的"命中密度"，适合评价用户看到的前K个结果中有多少是有效推荐。</w:t>
      </w:r>
    </w:p>
    <w:tbl>
      <w:tblPr>
        <w:tblW w:w="9072" w:type="dxa"/>
        <w:jc w:val="center"/>
        <w:tblLook w:val="04A0" w:firstRow="1" w:lastRow="0" w:firstColumn="1" w:lastColumn="0" w:noHBand="0" w:noVBand="1"/>
      </w:tblPr>
      <w:tblGrid>
        <w:gridCol w:w="400"/>
        <w:gridCol w:w="7672"/>
        <w:gridCol w:w="1000"/>
      </w:tblGrid>
      <w:tr w:rsidR="007B3230" w14:paraId="42667243" w14:textId="77777777">
        <w:trPr>
          <w:jc w:val="center"/>
        </w:trPr>
        <w:tc>
          <w:tcPr>
            <w:tcW w:w="400" w:type="dxa"/>
          </w:tcPr>
          <w:p w14:paraId="7865C6D6" w14:textId="77777777" w:rsidR="007B3230" w:rsidRDefault="007B3230">
            <w:pPr>
              <w:rPr>
                <w:lang w:eastAsia="zh-CN"/>
              </w:rPr>
            </w:pPr>
          </w:p>
        </w:tc>
        <w:tc>
          <w:tcPr>
            <w:tcW w:w="7672" w:type="dxa"/>
          </w:tcPr>
          <w:p w14:paraId="7389F60D" w14:textId="77777777" w:rsidR="007B3230" w:rsidRDefault="00000000">
            <w:pPr>
              <w:spacing w:before="120" w:after="120" w:line="360" w:lineRule="auto"/>
              <w:jc w:val="center"/>
            </w:pPr>
            <m:oMathPara>
              <m:oMath>
                <m:r>
                  <w:rPr>
                    <w:rFonts w:ascii="Cambria Math" w:hAnsi="Cambria Math"/>
                  </w:rPr>
                  <m:t xml:space="preserve">Precision@K = </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u</m:t>
                        </m:r>
                      </m:sub>
                    </m:sSub>
                    <m:r>
                      <w:rPr>
                        <w:rFonts w:ascii="Cambria Math" w:hAnsi="Cambria Math"/>
                      </w:rPr>
                      <m:t xml:space="preserve">(K) ∩ </m:t>
                    </m:r>
                    <m:sSub>
                      <m:sSubPr>
                        <m:ctrlPr>
                          <w:rPr>
                            <w:rFonts w:ascii="Cambria Math" w:hAnsi="Cambria Math"/>
                          </w:rPr>
                        </m:ctrlPr>
                      </m:sSubPr>
                      <m:e>
                        <m:r>
                          <w:rPr>
                            <w:rFonts w:ascii="Cambria Math" w:hAnsi="Cambria Math"/>
                          </w:rPr>
                          <m:t>T</m:t>
                        </m:r>
                      </m:e>
                      <m:sub>
                        <m:r>
                          <w:rPr>
                            <w:rFonts w:ascii="Cambria Math" w:hAnsi="Cambria Math"/>
                          </w:rPr>
                          <m:t>u</m:t>
                        </m:r>
                      </m:sub>
                    </m:sSub>
                    <m:r>
                      <w:rPr>
                        <w:rFonts w:ascii="Cambria Math" w:hAnsi="Cambria Math"/>
                      </w:rPr>
                      <m:t>|</m:t>
                    </m:r>
                  </m:num>
                  <m:den>
                    <m:r>
                      <w:rPr>
                        <w:rFonts w:ascii="Cambria Math" w:hAnsi="Cambria Math"/>
                      </w:rPr>
                      <m:t>K</m:t>
                    </m:r>
                  </m:den>
                </m:f>
              </m:oMath>
            </m:oMathPara>
          </w:p>
        </w:tc>
        <w:tc>
          <w:tcPr>
            <w:tcW w:w="1000" w:type="dxa"/>
          </w:tcPr>
          <w:p w14:paraId="0EB149BC" w14:textId="77777777" w:rsidR="007B3230" w:rsidRDefault="00000000">
            <w:pPr>
              <w:spacing w:before="120" w:after="120" w:line="360" w:lineRule="auto"/>
              <w:jc w:val="right"/>
            </w:pPr>
            <w:r>
              <w:rPr>
                <w:rFonts w:ascii="Times New Roman" w:eastAsia="SimSun" w:hAnsi="Times New Roman" w:cs="Times New Roman"/>
                <w:sz w:val="24"/>
                <w:szCs w:val="24"/>
              </w:rPr>
              <w:t>(2-6)</w:t>
            </w:r>
          </w:p>
        </w:tc>
      </w:tr>
    </w:tbl>
    <w:p w14:paraId="6F3A3A52" w14:textId="77777777" w:rsidR="00BC6045" w:rsidRDefault="00000000" w:rsidP="00126EF0">
      <w:pPr>
        <w:pStyle w:val="afff"/>
      </w:pPr>
      <w:r>
        <w:t>（2）Recall@K（召回率）</w:t>
      </w:r>
    </w:p>
    <w:p w14:paraId="27DC4EA8" w14:textId="77777777" w:rsidR="00BC6045" w:rsidRDefault="00000000" w:rsidP="00126EF0">
      <w:pPr>
        <w:pStyle w:val="afff"/>
      </w:pPr>
      <w:r>
        <w:t>Recall@K用于衡量用户真实感兴趣物品集合中有多少比例被推荐列表覆盖。其含义可理解为(|R_u(K)cap T_u|/|T_u|)。与Precision相比，Recall更强调"覆盖真实兴趣"的能力，特别适用于测试集中每个用户可能存在多个真实目标物品的情形。一般来说，Precision与Recall之间存在权衡：提高Recall往往需要更大的候选覆盖范围，可能导致Precision下降。</w:t>
      </w:r>
    </w:p>
    <w:tbl>
      <w:tblPr>
        <w:tblW w:w="9072" w:type="dxa"/>
        <w:jc w:val="center"/>
        <w:tblLook w:val="04A0" w:firstRow="1" w:lastRow="0" w:firstColumn="1" w:lastColumn="0" w:noHBand="0" w:noVBand="1"/>
      </w:tblPr>
      <w:tblGrid>
        <w:gridCol w:w="400"/>
        <w:gridCol w:w="7672"/>
        <w:gridCol w:w="1000"/>
      </w:tblGrid>
      <w:tr w:rsidR="007B3230" w14:paraId="0A752B97" w14:textId="77777777">
        <w:trPr>
          <w:jc w:val="center"/>
        </w:trPr>
        <w:tc>
          <w:tcPr>
            <w:tcW w:w="400" w:type="dxa"/>
          </w:tcPr>
          <w:p w14:paraId="49C2480A" w14:textId="77777777" w:rsidR="007B3230" w:rsidRDefault="007B3230">
            <w:pPr>
              <w:rPr>
                <w:lang w:eastAsia="zh-CN"/>
              </w:rPr>
            </w:pPr>
          </w:p>
        </w:tc>
        <w:tc>
          <w:tcPr>
            <w:tcW w:w="7672" w:type="dxa"/>
          </w:tcPr>
          <w:p w14:paraId="3D528CA3" w14:textId="77777777" w:rsidR="007B3230" w:rsidRDefault="00000000">
            <w:pPr>
              <w:spacing w:before="120" w:after="120" w:line="360" w:lineRule="auto"/>
              <w:jc w:val="center"/>
            </w:pPr>
            <m:oMathPara>
              <m:oMath>
                <m:r>
                  <w:rPr>
                    <w:rFonts w:ascii="Cambria Math" w:hAnsi="Cambria Math"/>
                  </w:rPr>
                  <m:t xml:space="preserve">Recall@K = </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u</m:t>
                        </m:r>
                      </m:sub>
                    </m:sSub>
                    <m:r>
                      <w:rPr>
                        <w:rFonts w:ascii="Cambria Math" w:hAnsi="Cambria Math"/>
                      </w:rPr>
                      <m:t xml:space="preserve">(K) ∩ </m:t>
                    </m:r>
                    <m:sSub>
                      <m:sSubPr>
                        <m:ctrlPr>
                          <w:rPr>
                            <w:rFonts w:ascii="Cambria Math" w:hAnsi="Cambria Math"/>
                          </w:rPr>
                        </m:ctrlPr>
                      </m:sSubPr>
                      <m:e>
                        <m:r>
                          <w:rPr>
                            <w:rFonts w:ascii="Cambria Math" w:hAnsi="Cambria Math"/>
                          </w:rPr>
                          <m:t>T</m:t>
                        </m:r>
                      </m:e>
                      <m:sub>
                        <m:r>
                          <w:rPr>
                            <w:rFonts w:ascii="Cambria Math" w:hAnsi="Cambria Math"/>
                          </w:rPr>
                          <m:t>u</m:t>
                        </m:r>
                      </m:sub>
                    </m:sSub>
                    <m:r>
                      <w:rPr>
                        <w:rFonts w:ascii="Cambria Math" w:hAnsi="Cambria Math"/>
                      </w:rPr>
                      <m:t>|</m:t>
                    </m:r>
                  </m:num>
                  <m:den>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u</m:t>
                        </m:r>
                      </m:sub>
                    </m:sSub>
                    <m:r>
                      <w:rPr>
                        <w:rFonts w:ascii="Cambria Math" w:hAnsi="Cambria Math"/>
                      </w:rPr>
                      <m:t>|</m:t>
                    </m:r>
                  </m:den>
                </m:f>
              </m:oMath>
            </m:oMathPara>
          </w:p>
        </w:tc>
        <w:tc>
          <w:tcPr>
            <w:tcW w:w="1000" w:type="dxa"/>
          </w:tcPr>
          <w:p w14:paraId="22EA1D5D" w14:textId="77777777" w:rsidR="007B3230" w:rsidRDefault="00000000">
            <w:pPr>
              <w:spacing w:before="120" w:after="120" w:line="360" w:lineRule="auto"/>
              <w:jc w:val="right"/>
            </w:pPr>
            <w:r>
              <w:rPr>
                <w:rFonts w:ascii="Times New Roman" w:eastAsia="SimSun" w:hAnsi="Times New Roman" w:cs="Times New Roman"/>
                <w:sz w:val="24"/>
                <w:szCs w:val="24"/>
              </w:rPr>
              <w:t>(2-7)</w:t>
            </w:r>
          </w:p>
        </w:tc>
      </w:tr>
    </w:tbl>
    <w:p w14:paraId="4C15F92D" w14:textId="77777777" w:rsidR="00BC6045" w:rsidRPr="00126EF0" w:rsidRDefault="00000000" w:rsidP="00126EF0">
      <w:pPr>
        <w:pStyle w:val="afff"/>
      </w:pPr>
      <w:r>
        <w:t>（3）MAP@K（平均准确率均值）</w:t>
      </w:r>
    </w:p>
    <w:p w14:paraId="02050B78" w14:textId="77777777" w:rsidR="00BC6045" w:rsidRPr="00126EF0" w:rsidRDefault="00000000" w:rsidP="00126EF0">
      <w:pPr>
        <w:pStyle w:val="afff"/>
      </w:pPr>
      <w:r>
        <w:t>MAP@K用于衡量推荐列表的整体检索质量，能够同时考虑命中位置与命中数量。其思想是：当推荐列表中出现一个相关物品时，计算该位置处的Precision，并对所有相关物品求平均得到AP@K（Average Precision@K）；再对所有用户的AP@K取平均</w:t>
        <w:lastRenderedPageBreak/>
        <w:t>得到MAP@K。相较于单纯的Precision与Recall，MAP对"相关物品是否靠前出现"更加敏感，更适合评价Top-K检索场景下的综合性能。</w:t>
      </w:r>
    </w:p>
    <w:p w14:paraId="16959F16" w14:textId="4AF0002F" w:rsidR="00BC6045" w:rsidRDefault="00000000" w:rsidP="00AD7D6B">
      <w:pPr>
        <w:pStyle w:val="a3"/>
        <w:rPr>
          <w:b/>
        </w:rPr>
      </w:pPr>
      <w:bookmarkStart w:id="48" w:name="_Toc230874839"/>
      <w:bookmarkStart w:id="49" w:name="_Toc230939994"/>
      <w:r>
        <w:t>排序类指标（NDCG@K、MRR@K）</w:t>
      </w:r>
      <w:bookmarkEnd w:id="48"/>
      <w:bookmarkEnd w:id="49"/>
    </w:p>
    <w:p w14:paraId="0504D415" w14:textId="77777777" w:rsidR="00BC6045" w:rsidRPr="00126EF0" w:rsidRDefault="00000000" w:rsidP="00126EF0">
      <w:pPr>
        <w:pStyle w:val="afff"/>
      </w:pPr>
      <w:r>
        <w:t>（1）NDCG@K（归一化折损累计增益）</w:t>
      </w:r>
    </w:p>
    <w:p w14:paraId="2548DFE1" w14:textId="77777777" w:rsidR="00BC6045" w:rsidRPr="00126EF0" w:rsidRDefault="00000000" w:rsidP="00126EF0">
      <w:pPr>
        <w:pStyle w:val="afff"/>
      </w:pPr>
      <w:r>
        <w:t>NDCG@K用于衡量推荐排序质量，核心思想是对靠前位置的命中给予更高权重。具体计算为DCG@K = Σ(i=1 to K) (2^(rel_i)-1)/log_2(i+1)，其中rel_i为第i位物品的相关性（1或0），再除以理想排序的IDCG@K进行归一化。NDCG取值0~1，越接近1表示排序越接近理想状态。本文使用NDCG@K评估推荐结果中"命中是否靠前"，以反映模型在排序层面的优化效果。</w:t>
      </w:r>
    </w:p>
    <w:tbl>
      <w:tblPr>
        <w:tblW w:w="9072" w:type="dxa"/>
        <w:jc w:val="center"/>
        <w:tblLook w:val="04A0" w:firstRow="1" w:lastRow="0" w:firstColumn="1" w:lastColumn="0" w:noHBand="0" w:noVBand="1"/>
      </w:tblPr>
      <w:tblGrid>
        <w:gridCol w:w="400"/>
        <w:gridCol w:w="7672"/>
        <w:gridCol w:w="1000"/>
      </w:tblGrid>
      <w:tr w:rsidR="007B3230" w14:paraId="0FEB8F23" w14:textId="77777777">
        <w:trPr>
          <w:jc w:val="center"/>
        </w:trPr>
        <w:tc>
          <w:tcPr>
            <w:tcW w:w="400" w:type="dxa"/>
          </w:tcPr>
          <w:p w14:paraId="77C181B1" w14:textId="77777777" w:rsidR="007B3230" w:rsidRDefault="007B3230">
            <w:pPr>
              <w:rPr>
                <w:lang w:eastAsia="zh-CN"/>
              </w:rPr>
            </w:pPr>
          </w:p>
        </w:tc>
        <w:tc>
          <w:tcPr>
            <w:tcW w:w="7672" w:type="dxa"/>
          </w:tcPr>
          <w:p w14:paraId="55996407" w14:textId="77777777" w:rsidR="007B3230" w:rsidRDefault="00000000">
            <w:pPr>
              <w:spacing w:before="120" w:after="120" w:line="360" w:lineRule="auto"/>
              <w:jc w:val="center"/>
            </w:pPr>
            <m:oMathPara>
              <m:oMath>
                <m:r>
                  <w:rPr>
                    <w:rFonts w:ascii="Cambria Math" w:hAnsi="Cambria Math"/>
                  </w:rPr>
                  <m:t xml:space="preserve">NDCG@K = </m:t>
                </m:r>
                <m:f>
                  <m:fPr>
                    <m:ctrlPr>
                      <w:rPr>
                        <w:rFonts w:ascii="Cambria Math" w:hAnsi="Cambria Math"/>
                      </w:rPr>
                    </m:ctrlPr>
                  </m:fPr>
                  <m:num>
                    <m:r>
                      <w:rPr>
                        <w:rFonts w:ascii="Cambria Math" w:hAnsi="Cambria Math"/>
                      </w:rPr>
                      <m:t>DCG@K</m:t>
                    </m:r>
                  </m:num>
                  <m:den>
                    <m:r>
                      <w:rPr>
                        <w:rFonts w:ascii="Cambria Math" w:hAnsi="Cambria Math"/>
                      </w:rPr>
                      <m:t>IDCG@K</m:t>
                    </m:r>
                  </m:den>
                </m:f>
                <m:r>
                  <w:rPr>
                    <w:rFonts w:ascii="Cambria Math" w:hAnsi="Cambria Math"/>
                  </w:rPr>
                  <m:t xml:space="preserve">, DCG@K = </m:t>
                </m:r>
                <m:nary>
                  <m:naryPr>
                    <m:chr m:val="Σ"/>
                    <m:limLoc m:val="undOvr"/>
                    <m:ctrlPr>
                      <w:rPr>
                        <w:rFonts w:ascii="Cambria Math" w:hAnsi="Cambria Math"/>
                      </w:rPr>
                    </m:ctrlPr>
                  </m:naryPr>
                  <m:sub>
                    <m:r>
                      <w:rPr>
                        <w:rFonts w:ascii="Cambria Math" w:hAnsi="Cambria Math"/>
                      </w:rPr>
                      <m:t>i=1</m:t>
                    </m:r>
                  </m:sub>
                  <m:sup>
                    <m:r>
                      <w:rPr>
                        <w:rFonts w:ascii="Cambria Math" w:hAnsi="Cambria Math"/>
                      </w:rPr>
                      <m:t>K</m:t>
                    </m:r>
                  </m:sup>
                  <m:e>
                    <m:f>
                      <m:fPr>
                        <m:ctrlPr>
                          <w:rPr>
                            <w:rFonts w:ascii="Cambria Math" w:hAnsi="Cambria Math"/>
                          </w:rPr>
                        </m:ctrlPr>
                      </m:fPr>
                      <m:num>
                        <m:sSup>
                          <m:sSupPr>
                            <m:ctrlPr>
                              <w:rPr>
                                <w:rFonts w:ascii="Cambria Math" w:hAnsi="Cambria Math"/>
                              </w:rPr>
                            </m:ctrlPr>
                          </m:sSupPr>
                          <m:e>
                            <m:r>
                              <w:rPr>
                                <w:rFonts w:ascii="Cambria Math" w:hAnsi="Cambria Math"/>
                              </w:rPr>
                              <m:t>2</m:t>
                            </m:r>
                          </m:e>
                          <m:sup>
                            <m:sSub>
                              <m:sSubPr>
                                <m:ctrlPr>
                                  <w:rPr>
                                    <w:rFonts w:ascii="Cambria Math" w:hAnsi="Cambria Math"/>
                                  </w:rPr>
                                </m:ctrlPr>
                              </m:sSubPr>
                              <m:e>
                                <m:r>
                                  <w:rPr>
                                    <w:rFonts w:ascii="Cambria Math" w:hAnsi="Cambria Math"/>
                                  </w:rPr>
                                  <m:t>rel</m:t>
                                </m:r>
                              </m:e>
                              <m:sub>
                                <m:r>
                                  <w:rPr>
                                    <w:rFonts w:ascii="Cambria Math" w:hAnsi="Cambria Math"/>
                                  </w:rPr>
                                  <m:t>i</m:t>
                                </m:r>
                              </m:sub>
                            </m:sSub>
                          </m:sup>
                        </m:sSup>
                        <m:r>
                          <w:rPr>
                            <w:rFonts w:ascii="Cambria Math" w:hAnsi="Cambria Math"/>
                          </w:rPr>
                          <m:t xml:space="preserve"> - 1</m:t>
                        </m:r>
                      </m:num>
                      <m:den>
                        <m:sSub>
                          <m:sSubPr>
                            <m:ctrlPr>
                              <w:rPr>
                                <w:rFonts w:ascii="Cambria Math" w:hAnsi="Cambria Math"/>
                              </w:rPr>
                            </m:ctrlPr>
                          </m:sSubPr>
                          <m:e>
                            <m:r>
                              <w:rPr>
                                <w:rFonts w:ascii="Cambria Math" w:hAnsi="Cambria Math"/>
                              </w:rPr>
                              <m:t>log</m:t>
                            </m:r>
                          </m:e>
                          <m:sub>
                            <m:r>
                              <w:rPr>
                                <w:rFonts w:ascii="Cambria Math" w:hAnsi="Cambria Math"/>
                              </w:rPr>
                              <m:t>2</m:t>
                            </m:r>
                          </m:sub>
                        </m:sSub>
                        <m:r>
                          <w:rPr>
                            <w:rFonts w:ascii="Cambria Math" w:hAnsi="Cambria Math"/>
                          </w:rPr>
                          <m:t>(i + 1)</m:t>
                        </m:r>
                      </m:den>
                    </m:f>
                  </m:e>
                </m:nary>
              </m:oMath>
            </m:oMathPara>
          </w:p>
        </w:tc>
        <w:tc>
          <w:tcPr>
            <w:tcW w:w="1000" w:type="dxa"/>
          </w:tcPr>
          <w:p w14:paraId="789F3CC7" w14:textId="77777777" w:rsidR="007B3230" w:rsidRDefault="00000000">
            <w:pPr>
              <w:spacing w:before="120" w:after="120" w:line="360" w:lineRule="auto"/>
              <w:jc w:val="right"/>
            </w:pPr>
            <w:r>
              <w:rPr>
                <w:rFonts w:ascii="Times New Roman" w:eastAsia="SimSun" w:hAnsi="Times New Roman" w:cs="Times New Roman"/>
                <w:sz w:val="24"/>
                <w:szCs w:val="24"/>
              </w:rPr>
              <w:t>(2-8)</w:t>
            </w:r>
          </w:p>
        </w:tc>
      </w:tr>
    </w:tbl>
    <w:p w14:paraId="5ADEFA78" w14:textId="77777777" w:rsidR="00BC6045" w:rsidRPr="00126EF0" w:rsidRDefault="00000000" w:rsidP="00126EF0">
      <w:pPr>
        <w:pStyle w:val="afff"/>
      </w:pPr>
      <w:r>
        <w:t>（2）MRR@K（平均倒数排名）</w:t>
      </w:r>
    </w:p>
    <w:p w14:paraId="0CE0C777" w14:textId="77777777" w:rsidR="00AE7D2B" w:rsidRPr="00126EF0" w:rsidRDefault="00000000" w:rsidP="00126EF0">
      <w:pPr>
        <w:pStyle w:val="afff"/>
      </w:pPr>
      <w:r>
        <w:t>MRR@K关注推荐列表中"第一个相关物品"的排名位置。对单个用户而言，若第一个相关物品在推荐列表中的位置为(r)，则RR（Reciprocal Rank）为(1/r)；若Top-K中没有相关物品则记为0。对所有用户取平均得到MRR@K。MRR适合用于测试集中每个用户仅有少量目标物品、或更关心"是否能尽快看到一个满意结果"的场景。与NDCG相比，MRR更突出首命中的重要性。</w:t>
      </w:r>
    </w:p>
    <w:p w14:paraId="0543FF06" w14:textId="0D21CBCC" w:rsidR="00AE7D2B" w:rsidRDefault="00000000" w:rsidP="00AE7D2B">
      <w:pPr>
        <w:pStyle w:val="a2"/>
      </w:pPr>
      <w:bookmarkStart w:id="50" w:name="_Toc230939995"/>
      <w:r>
        <w:t>LightGCN与EASE模型</w:t>
      </w:r>
      <w:bookmarkEnd w:id="50"/>
    </w:p>
    <w:p w14:paraId="373BB5BF" w14:textId="2650CFE3" w:rsidR="00BC6045" w:rsidRDefault="00000000" w:rsidP="00126EF0">
      <w:pPr>
        <w:pStyle w:val="afff"/>
      </w:pPr>
      <w:r>
        <w:t>LightGCN（Lightweight Graph Convolution Network）是一种轻量级图卷积推荐模型。与传统GCN不同，LightGCN去除了特征变换和非线性激活，仅保留邻域聚合操作。本文采用3层图卷积，Embedding维度为64，层输出通过均值聚合得到最终表示，使用贝叶斯个性化排序（BPR）损失进行训练。EASE（Embarrassingly Shallow Autoencoders for Sparse Data）是一种基于闭式解的线性推荐模型。给定用户-物品交互矩阵X，EASE通过求解B=(G+λI)^(-1)·G得到物品-物品权重矩阵B，其中G=X^TX为物品共现矩阵，λ=500为正则化系数，最后强制diag(B)=0以避免物品自推。EASE不需要梯度下降训练，在CPU上约10秒即可完成16K×16K矩阵的闭式求解。两个模型将在第6章作为扩展对比模型参与离线评估。</w:t>
      </w:r>
    </w:p>
    <w:p w14:paraId="08B8264C" w14:textId="77777777" w:rsidR="00BC6045" w:rsidRDefault="00000000">
      <w:pPr>
        <w:spacing w:after="0"/>
        <w:rPr>
          <w:lang w:eastAsia="zh-CN"/>
        </w:rPr>
      </w:pPr>
      <w:r>
        <w:rPr>
          <w:lang w:eastAsia="zh-CN"/>
        </w:rPr>
        <w:br w:type="page"/>
      </w:r>
    </w:p>
    <w:p w14:paraId="1BA1F725" w14:textId="679FB076" w:rsidR="00BC6045" w:rsidRDefault="00000000" w:rsidP="00AD7D6B">
      <w:pPr>
        <w:pStyle w:val="a1"/>
        <w:rPr>
          <w:b/>
        </w:rPr>
      </w:pPr>
      <w:bookmarkStart w:id="51" w:name="_Toc230874840"/>
      <w:r>
        <w:lastRenderedPageBreak/>
        <w:t xml:space="preserve"> </w:t>
      </w:r>
      <w:bookmarkStart w:id="52" w:name="_Toc230939996"/>
      <w:r>
        <w:t>系统需求分析</w:t>
      </w:r>
      <w:bookmarkEnd w:id="51"/>
      <w:bookmarkEnd w:id="52"/>
    </w:p>
    <w:p w14:paraId="2F930F7F" w14:textId="1DD5AEC9" w:rsidR="00BC6045" w:rsidRDefault="00000000" w:rsidP="00AD7D6B">
      <w:pPr>
        <w:pStyle w:val="a2"/>
        <w:rPr>
          <w:b/>
        </w:rPr>
      </w:pPr>
      <w:bookmarkStart w:id="53" w:name="_Toc230874841"/>
      <w:r>
        <w:t xml:space="preserve"> </w:t>
      </w:r>
      <w:bookmarkStart w:id="54" w:name="_Toc230939997"/>
      <w:r>
        <w:t>业务场景与需求概述</w:t>
      </w:r>
      <w:bookmarkEnd w:id="53"/>
      <w:bookmarkEnd w:id="54"/>
    </w:p>
    <w:p w14:paraId="37C658CC" w14:textId="7443E848" w:rsidR="00BC6045" w:rsidRDefault="00000000" w:rsidP="00AD7D6B">
      <w:pPr>
        <w:pStyle w:val="a3"/>
        <w:rPr>
          <w:b/>
        </w:rPr>
      </w:pPr>
      <w:bookmarkStart w:id="55" w:name="_Toc230874842"/>
      <w:bookmarkStart w:id="56" w:name="_Toc230939998"/>
      <w:r>
        <w:t>业务流程与用户角色</w:t>
      </w:r>
      <w:bookmarkEnd w:id="55"/>
      <w:bookmarkEnd w:id="56"/>
    </w:p>
    <w:p w14:paraId="4F4965E5" w14:textId="77777777" w:rsidR="00BC6045" w:rsidRDefault="00000000" w:rsidP="00126EF0">
      <w:pPr>
        <w:pStyle w:val="afff"/>
      </w:pPr>
      <w:r>
        <w:t>本文面向电影推荐应用场景，系统的核心目标是基于用户历史评分行为为用户提供个性化电影推荐，并支持用户在系统中完成电影检索、评分、查看推荐结果与反馈等操作。整体业务流程可概括为：用户注册登录→浏览或检索电影→对电影进行评分→系统根据用户历史行为生成推荐→用户查看推荐结果并可对推荐进行反馈→系统展示用户画像与统计可视化信息，辅助用户理解自身偏好与系统推荐依据。</w:t>
      </w:r>
    </w:p>
    <w:p w14:paraId="4DD6EF96" w14:textId="77777777" w:rsidR="00BC6045" w:rsidRDefault="00000000" w:rsidP="00126EF0">
      <w:pPr>
        <w:pStyle w:val="afff"/>
      </w:pPr>
      <w:r>
        <w:t>系统涉及的用户角色主要包括：</w:t>
      </w:r>
    </w:p>
    <w:p w14:paraId="49B22ED3" w14:textId="77777777" w:rsidR="00BC6045" w:rsidRDefault="00000000" w:rsidP="00126EF0">
      <w:pPr>
        <w:pStyle w:val="afff"/>
      </w:pPr>
      <w:r>
        <w:t>（1）普通用户：完成注册登录、电影检索与评分、查看推荐列表、切换推荐策略、浏览相似电影、查看个人画像与时间线、对推荐结果进行点赞/点踩反馈等。</w:t>
      </w:r>
    </w:p>
    <w:p w14:paraId="53BB2C9E" w14:textId="77777777" w:rsidR="00BC6045" w:rsidRDefault="00000000" w:rsidP="00126EF0">
      <w:pPr>
        <w:pStyle w:val="afff"/>
      </w:pPr>
      <w:r>
        <w:t>（2）系统维护者（或研究者）：负责数据导入、离线训练与评估、模型参数调整、结果可视化查看与系统部署维护。该角色更多面向系统开发与实验迭代需求。</w:t>
      </w:r>
    </w:p>
    <w:p w14:paraId="4EAB8CAE" w14:textId="77777777" w:rsidR="00BC6045" w:rsidRDefault="00000000" w:rsidP="00126EF0">
      <w:pPr>
        <w:pStyle w:val="afff"/>
      </w:pPr>
      <w:r>
        <w:t>在推荐策略方面，系统支持多种模式，包括基于ItemCF的协同过滤推荐、基于NCF的神经推荐以及两阶段混合推荐（ItemCF召回 + NCF重排）。通过策略切换功能，可以在不同效果与计算成本需求下选择合适策略，同时便于开展多模型对比实验与可视化展示。</w:t>
      </w:r>
    </w:p>
    <w:p w14:paraId="2640BC8A" w14:textId="77777777" w:rsidR="00B90916" w:rsidRDefault="00B90916" w:rsidP="00B90916">
      <w:pPr>
        <w:spacing w:after="0" w:line="360" w:lineRule="auto"/>
        <w:jc w:val="both"/>
        <w:rPr>
          <w:rFonts w:ascii="Times New Roman" w:eastAsia="SimSun" w:hAnsi="Times New Roman" w:cs="Times New Roman"/>
          <w:sz w:val="21"/>
          <w:szCs w:val="21"/>
          <w:lang w:eastAsia="zh-CN"/>
        </w:rPr>
      </w:pPr>
      <w:r>
        <w:rPr>
          <w:rFonts w:ascii="Times New Roman" w:eastAsia="SimSun" w:hAnsi="Times New Roman" w:cs="Times New Roman"/>
          <w:noProof/>
          <w:sz w:val="24"/>
          <w:szCs w:val="24"/>
          <w:lang w:eastAsia="zh-CN"/>
        </w:rPr>
        <w:lastRenderedPageBreak/>
        <w:drawing>
          <wp:inline distT="0" distB="0" distL="0" distR="0" wp14:anchorId="486866E9" wp14:editId="196D8F1B">
            <wp:extent cx="5753100" cy="6029325"/>
            <wp:effectExtent l="0" t="0" r="0" b="7620"/>
            <wp:docPr id="7774108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53100" cy="6029325"/>
                    </a:xfrm>
                    <a:prstGeom prst="rect">
                      <a:avLst/>
                    </a:prstGeom>
                    <a:noFill/>
                    <a:ln>
                      <a:noFill/>
                    </a:ln>
                  </pic:spPr>
                </pic:pic>
              </a:graphicData>
            </a:graphic>
          </wp:inline>
        </w:drawing>
      </w:r>
    </w:p>
    <w:p w14:paraId="1C8DBEFF" w14:textId="77777777" w:rsidR="00BC6045" w:rsidRDefault="00BC6045" w:rsidP="00C91C07">
      <w:pPr>
        <w:pStyle w:val="afffa"/>
      </w:pPr>
      <w:r>
        <w:t>图3-1 系统业务流程图</w:t>
      </w:r>
    </w:p>
    <w:p w14:paraId="04E4ED58" w14:textId="4A40BA5C" w:rsidR="00BC6045" w:rsidRDefault="00000000" w:rsidP="00AD7D6B">
      <w:pPr>
        <w:pStyle w:val="a3"/>
        <w:rPr>
          <w:b/>
        </w:rPr>
      </w:pPr>
      <w:bookmarkStart w:id="57" w:name="_Toc230874843"/>
      <w:bookmarkStart w:id="58" w:name="_Toc230939999"/>
      <w:r>
        <w:t>系统目标与约束</w:t>
      </w:r>
      <w:bookmarkEnd w:id="57"/>
      <w:bookmarkEnd w:id="58"/>
    </w:p>
    <w:p w14:paraId="5D71FEFE" w14:textId="77777777" w:rsidR="00BC6045" w:rsidRDefault="00000000" w:rsidP="00126EF0">
      <w:pPr>
        <w:pStyle w:val="afff"/>
      </w:pPr>
      <w:r>
        <w:t>系统目标主要包括以下几个方面：</w:t>
      </w:r>
    </w:p>
    <w:p w14:paraId="79502EB0" w14:textId="77777777" w:rsidR="00BC6045" w:rsidRDefault="00000000" w:rsidP="00126EF0">
      <w:pPr>
        <w:pStyle w:val="afff"/>
      </w:pPr>
      <w:r>
        <w:t>（1）个性化推荐：能够依据用户历史评分行为生成个性化推荐列表，并在Top-K范围内具备较好的排序质量；</w:t>
      </w:r>
    </w:p>
    <w:p w14:paraId="141BFCAB" w14:textId="77777777" w:rsidR="00BC6045" w:rsidRDefault="00000000" w:rsidP="00126EF0">
      <w:pPr>
        <w:pStyle w:val="afff"/>
      </w:pPr>
      <w:r>
        <w:t>（2）多策略支持：提供ItemCF、NCF与Hybrid等策略选择能力，方便对比与迭代；</w:t>
      </w:r>
    </w:p>
    <w:p w14:paraId="10B8E0CD" w14:textId="77777777" w:rsidR="00BC6045" w:rsidRDefault="00000000" w:rsidP="00126EF0">
      <w:pPr>
        <w:pStyle w:val="afff"/>
      </w:pPr>
      <w:r>
        <w:t>（3）可用性与可交互性：提供可视化前端页面，支持检索、评分、推荐展示、相似电影查看与用户反馈等完整交互闭环；</w:t>
      </w:r>
    </w:p>
    <w:p w14:paraId="1F94C030" w14:textId="77777777" w:rsidR="00BC6045" w:rsidRDefault="00000000" w:rsidP="00126EF0">
      <w:pPr>
        <w:pStyle w:val="afff"/>
      </w:pPr>
      <w:r>
        <w:lastRenderedPageBreak/>
        <w:t>（4）可评估性：建立离线评估与消融实验机制，输出Precision、Recall、MAP、NDCG等指标，并在Dashboard中展示结果；</w:t>
      </w:r>
    </w:p>
    <w:p w14:paraId="289DAF41" w14:textId="77777777" w:rsidR="00BC6045" w:rsidRDefault="00000000" w:rsidP="00126EF0">
      <w:pPr>
        <w:pStyle w:val="afff"/>
      </w:pPr>
      <w:r>
        <w:t>（5）可扩展性：采用数据库持久化存储与模块化后端架构，便于后续扩展更多算法、特征与在线反馈机制。</w:t>
      </w:r>
    </w:p>
    <w:p w14:paraId="445924D5" w14:textId="77777777" w:rsidR="00BC6045" w:rsidRDefault="00000000" w:rsidP="00126EF0">
      <w:pPr>
        <w:pStyle w:val="afff"/>
      </w:pPr>
      <w:r>
        <w:t>系统约束主要体现在：</w:t>
      </w:r>
    </w:p>
    <w:p w14:paraId="2AE6DF83" w14:textId="77777777" w:rsidR="00BC6045" w:rsidRDefault="00000000" w:rsidP="00126EF0">
      <w:pPr>
        <w:pStyle w:val="afff"/>
      </w:pPr>
      <w:r>
        <w:t>（1）数据稀疏与长尾分布：评分数据天然稀疏，热门电影与长尾电影分布不均，可能导致推荐结果偏热门；</w:t>
      </w:r>
    </w:p>
    <w:p w14:paraId="76198026" w14:textId="77777777" w:rsidR="00BC6045" w:rsidRDefault="00000000" w:rsidP="00126EF0">
      <w:pPr>
        <w:pStyle w:val="afff"/>
      </w:pPr>
      <w:r>
        <w:t>（2）计算资源约束：深度学习模型训练与推理成本较高，需要通过召回---重排框架、批训练优化等方式控制开销；</w:t>
      </w:r>
    </w:p>
    <w:p w14:paraId="4B5630A8" w14:textId="77777777" w:rsidR="00BC6045" w:rsidRDefault="00000000" w:rsidP="00126EF0">
      <w:pPr>
        <w:pStyle w:val="afff"/>
      </w:pPr>
      <w:r>
        <w:t>（3）实验迭代效率：多组模型训练与消融实验需在有限时间窗口内完成，训练脚本需支持参数化配置（如批大小、学习率、负采样比例等），便于快速切换实验条件并复现结果；</w:t>
      </w:r>
    </w:p>
    <w:p w14:paraId="44958ACD" w14:textId="77777777" w:rsidR="00BC6045" w:rsidRDefault="00000000" w:rsidP="00126EF0">
      <w:pPr>
        <w:pStyle w:val="afff"/>
      </w:pPr>
      <w:r>
        <w:t>（4）线上响应要求：推荐接口需在可接受时间内返回结果，因此重排阶段通常在候选集范围内进行推理。</w:t>
      </w:r>
    </w:p>
    <w:p w14:paraId="37FAB849" w14:textId="35F447F7" w:rsidR="00BC6045" w:rsidRDefault="00000000" w:rsidP="00AD7D6B">
      <w:pPr>
        <w:pStyle w:val="a2"/>
        <w:rPr>
          <w:b/>
        </w:rPr>
      </w:pPr>
      <w:bookmarkStart w:id="59" w:name="_Toc230874844"/>
      <w:r>
        <w:t xml:space="preserve"> </w:t>
      </w:r>
      <w:bookmarkStart w:id="60" w:name="_Toc230940000"/>
      <w:r>
        <w:t>功能需求分析</w:t>
      </w:r>
      <w:bookmarkEnd w:id="59"/>
      <w:bookmarkEnd w:id="60"/>
    </w:p>
    <w:p w14:paraId="287C8BE2" w14:textId="2D5B1308" w:rsidR="00BC6045" w:rsidRDefault="00000000" w:rsidP="00AD7D6B">
      <w:pPr>
        <w:pStyle w:val="a3"/>
        <w:rPr>
          <w:b/>
        </w:rPr>
      </w:pPr>
      <w:bookmarkStart w:id="61" w:name="_Toc230874845"/>
      <w:bookmarkStart w:id="62" w:name="_Toc230940001"/>
      <w:r>
        <w:t>用户管理与登录注册</w:t>
      </w:r>
      <w:bookmarkEnd w:id="61"/>
      <w:bookmarkEnd w:id="62"/>
    </w:p>
    <w:p w14:paraId="4D0F1BE4" w14:textId="77777777" w:rsidR="00BC6045" w:rsidRDefault="00000000" w:rsidP="00126EF0">
      <w:pPr>
        <w:pStyle w:val="afff"/>
      </w:pPr>
      <w:r>
        <w:t>用户认证基于Flask-Login扩展实现。注册接口（POST /api/auth/register）进行四重校验：用户名长度2-64字符、密码强度≥6位、用户名数据库UNIQUE约束、密码通过werkzeug.security.generate_password_hash()加盐哈希后存入users.password_hash字段。登录接口（POST /api/auth/login）验证凭据后由Flask-Login创建session，后续请求通过@login_required装饰器识别用户身份。/api/*路由未登录时返回401 JSON（非HTML重定向），确保Vue.js前端能正确拦截认证失败。</w:t>
      </w:r>
    </w:p>
    <w:p w14:paraId="57ADDBE8" w14:textId="6624C9C2" w:rsidR="00BC6045" w:rsidRDefault="00000000" w:rsidP="00AD7D6B">
      <w:pPr>
        <w:pStyle w:val="a3"/>
        <w:rPr>
          <w:b/>
        </w:rPr>
      </w:pPr>
      <w:bookmarkStart w:id="63" w:name="_Toc230874846"/>
      <w:bookmarkStart w:id="64" w:name="_Toc230940002"/>
      <w:r>
        <w:t>电影检索与评分管理</w:t>
      </w:r>
      <w:bookmarkEnd w:id="63"/>
      <w:bookmarkEnd w:id="64"/>
    </w:p>
    <w:p w14:paraId="43DA4A91" w14:textId="77777777" w:rsidR="00BC6045" w:rsidRDefault="00000000" w:rsidP="00126EF0">
      <w:pPr>
        <w:pStyle w:val="afff"/>
      </w:pPr>
      <w:r>
        <w:t>电影数据通过import_fast.py脚本从MovieLens CSV文件解析入库，TMDB API补充海报、导演、演员等元数据后写入movies表。前端检索通过GET /api/movies?q=关键词&amp;limit=20调用，后端使用SQLAlchemy的ilike模糊匹配title字段。评分接口POST /api/ratings采用INSERT ON DUPLICATE KEY UPDATE策略——ratings表设置(user_id, movie_id)联合唯一约束，同一用户对同一电影重复评分时自动覆盖旧值。用户评分历史通过GET /api/my/ratings获取，按时间戳降序排列，作为ItemCF召回和用户画像计算的输入。</w:t>
      </w:r>
    </w:p>
    <w:p w14:paraId="286B7D1C" w14:textId="221A07BE" w:rsidR="00BC6045" w:rsidRDefault="00000000" w:rsidP="00AD7D6B">
      <w:pPr>
        <w:pStyle w:val="a3"/>
        <w:rPr>
          <w:b/>
        </w:rPr>
      </w:pPr>
      <w:bookmarkStart w:id="65" w:name="_Toc230874847"/>
      <w:bookmarkStart w:id="66" w:name="_Toc230940003"/>
      <w:r>
        <w:t>推荐服务与策略选择</w:t>
      </w:r>
      <w:bookmarkEnd w:id="65"/>
      <w:bookmarkEnd w:id="66"/>
    </w:p>
    <w:p w14:paraId="3EAB6C3F" w14:textId="77777777" w:rsidR="00BC6045" w:rsidRDefault="00000000" w:rsidP="00126EF0">
      <w:pPr>
        <w:pStyle w:val="afff"/>
      </w:pPr>
      <w:r>
        <w:t>推荐接口GET /api/recommendations接受strategy、n、recall_k三个参数。strategy=itemcf时，从movie_similarity表读取用户已评分电影的相似邻居，按"相似度×用户评分"加权累加排序输出；strategy=ncf时，NCFEngine对候选电影逐一打分后排序；strategy=hybrid时，先由ItemCF召回recall_k个候选（默认100），再由NCF在候选集上重排取Top-N。</w:t>
      </w:r>
    </w:p>
    <w:p w14:paraId="516474E4" w14:textId="77777777" w:rsidR="00BC6045" w:rsidRDefault="00000000" w:rsidP="00126EF0">
      <w:pPr>
        <w:pStyle w:val="afff"/>
      </w:pPr>
      <w:r>
        <w:t>推荐结果附带because字段，展示每部推荐电影的相似来源及贡献权重。相似电影接口GET /api/movies/&lt;movie_id&gt;/similar?n=10直接查询movie_similarity表，按余弦相似度降序返回。如当前用户无评分记录（冷启动），三种策略均回退至Popular热门推荐作为兜底。</w:t>
      </w:r>
    </w:p>
    <w:p w14:paraId="15E53E06" w14:textId="77777777" w:rsidR="00BC6045" w:rsidRDefault="00000000" w:rsidP="00126EF0">
      <w:pPr>
        <w:pStyle w:val="afff"/>
      </w:pPr>
      <w:r>
        <w:lastRenderedPageBreak/>
        <w:t/>
      </w:r>
    </w:p>
    <w:p w14:paraId="168934F0" w14:textId="77777777" w:rsidR="00BC6045" w:rsidRDefault="00000000" w:rsidP="00126EF0">
      <w:pPr>
        <w:pStyle w:val="afff"/>
      </w:pPr>
      <w:r>
        <w:t/>
      </w:r>
    </w:p>
    <w:p w14:paraId="28C09CFA" w14:textId="77777777" w:rsidR="00BC6045" w:rsidRDefault="00000000" w:rsidP="00126EF0">
      <w:pPr>
        <w:pStyle w:val="afff"/>
      </w:pPr>
      <w:r>
        <w:t/>
      </w:r>
    </w:p>
    <w:p w14:paraId="0052E8BC" w14:textId="6611325A" w:rsidR="005E33EE" w:rsidRDefault="00000000" w:rsidP="005E33EE">
      <w:pPr>
        <w:pStyle w:val="a3"/>
      </w:pPr>
      <w:bookmarkStart w:id="67" w:name="_Toc230874848"/>
      <w:bookmarkStart w:id="68" w:name="_Toc230940004"/>
      <w:r>
        <w:t>数据可视化与用户画</w:t>
      </w:r>
      <w:r>
        <w:rPr>
          <w:rFonts w:ascii="SimSun" w:eastAsia="SimSun" w:hAnsi="SimSun" w:hint="eastAsia"/>
          <w:sz w:val="21"/>
          <w:szCs w:val="21"/>
        </w:rPr>
        <w:t>像</w:t>
      </w:r>
      <w:bookmarkEnd w:id="67"/>
      <w:bookmarkEnd w:id="68"/>
    </w:p>
    <w:p w14:paraId="07B71379" w14:textId="77777777" w:rsidR="005E33EE" w:rsidRPr="00126EF0" w:rsidRDefault="005E33EE" w:rsidP="00126EF0">
      <w:pPr>
        <w:pStyle w:val="afff"/>
      </w:pPr>
      <w:r>
        <w:t>系统的主要功能性需求按模块划分，汇总如表3-1所示。</w:t>
      </w:r>
    </w:p>
    <w:p w14:paraId="1572ABA7" w14:textId="77777777" w:rsidR="00BC6045" w:rsidRPr="005E33EE" w:rsidRDefault="00000000" w:rsidP="00C91C07">
      <w:pPr>
        <w:pStyle w:val="afff8"/>
        <w:rPr>
          <w:b/>
        </w:rPr>
      </w:pPr>
      <w:r>
        <w:t>表3-1 系</w:t>
      </w:r>
      <w:r>
        <w:rPr>
          <w:rFonts w:eastAsia="Times New Roman" w:hint="eastAsia"/>
        </w:rPr>
        <w:t>统功</w:t>
      </w:r>
      <w:r>
        <w:t>能性需求</w:t>
      </w:r>
      <w:r>
        <w:rPr>
          <w:rFonts w:eastAsia="Times New Roman" w:hint="eastAsia"/>
        </w:rPr>
        <w:t>汇总</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600"/>
        <w:gridCol w:w="2800"/>
        <w:gridCol w:w="2800"/>
        <w:gridCol w:w="2160"/>
      </w:tblGrid>
      <w:tr w:rsidR="00B04B27" w14:paraId="03478BA0" w14:textId="77777777" w:rsidTr="002F35E7">
        <w:tc>
          <w:tcPr>
            <w:tcW w:w="1600" w:type="dxa"/>
            <w:tcBorders>
              <w:top w:val="single" w:sz="12" w:space="0" w:color="000000"/>
              <w:bottom w:val="single" w:sz="6" w:space="0" w:color="000000"/>
            </w:tcBorders>
            <w:shd w:val="clear" w:color="auto" w:fill="FFFFFF" w:themeFill="background1"/>
          </w:tcPr>
          <w:p w14:paraId="6B2FEB57" w14:textId="77777777" w:rsidR="00B04B27" w:rsidRDefault="00000000">
            <w:pPr>
              <w:jc w:val="center"/>
            </w:pPr>
            <w:r>
              <w:rPr>
                <w:rFonts w:ascii="SimSun" w:eastAsia="SimSun" w:hAnsi="SimSun"/>
                <w:b/>
                <w:sz w:val="18"/>
                <w:szCs w:val="18"/>
              </w:rPr>
              <w:t>功能模块</w:t>
            </w:r>
          </w:p>
        </w:tc>
        <w:tc>
          <w:tcPr>
            <w:tcW w:w="2800" w:type="dxa"/>
            <w:tcBorders>
              <w:top w:val="single" w:sz="12" w:space="0" w:color="000000"/>
              <w:bottom w:val="single" w:sz="6" w:space="0" w:color="000000"/>
            </w:tcBorders>
            <w:shd w:val="clear" w:color="auto" w:fill="FFFFFF" w:themeFill="background1"/>
          </w:tcPr>
          <w:p w14:paraId="286456B7" w14:textId="77777777" w:rsidR="00B04B27" w:rsidRDefault="00000000">
            <w:pPr>
              <w:jc w:val="center"/>
            </w:pPr>
            <w:r>
              <w:rPr>
                <w:rFonts w:ascii="SimSun" w:eastAsia="SimSun" w:hAnsi="SimSun"/>
                <w:b/>
                <w:sz w:val="18"/>
                <w:szCs w:val="18"/>
              </w:rPr>
              <w:t>子功能</w:t>
            </w:r>
          </w:p>
        </w:tc>
        <w:tc>
          <w:tcPr>
            <w:tcW w:w="2800" w:type="dxa"/>
            <w:tcBorders>
              <w:top w:val="single" w:sz="12" w:space="0" w:color="000000"/>
              <w:bottom w:val="single" w:sz="6" w:space="0" w:color="000000"/>
            </w:tcBorders>
            <w:shd w:val="clear" w:color="auto" w:fill="FFFFFF" w:themeFill="background1"/>
          </w:tcPr>
          <w:p w14:paraId="2C5F6E24" w14:textId="77777777" w:rsidR="00B04B27" w:rsidRDefault="00000000">
            <w:pPr>
              <w:jc w:val="center"/>
            </w:pPr>
            <w:r>
              <w:rPr>
                <w:rFonts w:ascii="SimSun" w:eastAsia="SimSun" w:hAnsi="SimSun"/>
                <w:b/>
                <w:sz w:val="18"/>
                <w:szCs w:val="18"/>
              </w:rPr>
              <w:t>核心API端点</w:t>
            </w:r>
          </w:p>
        </w:tc>
        <w:tc>
          <w:tcPr>
            <w:tcW w:w="2160" w:type="dxa"/>
            <w:tcBorders>
              <w:top w:val="single" w:sz="12" w:space="0" w:color="000000"/>
              <w:bottom w:val="single" w:sz="6" w:space="0" w:color="000000"/>
            </w:tcBorders>
            <w:shd w:val="clear" w:color="auto" w:fill="FFFFFF" w:themeFill="background1"/>
          </w:tcPr>
          <w:p w14:paraId="641135BD" w14:textId="77777777" w:rsidR="00B04B27" w:rsidRDefault="00000000">
            <w:pPr>
              <w:jc w:val="center"/>
            </w:pPr>
            <w:r>
              <w:rPr>
                <w:rFonts w:ascii="SimSun" w:eastAsia="SimSun" w:hAnsi="SimSun"/>
                <w:b/>
                <w:sz w:val="18"/>
                <w:szCs w:val="18"/>
              </w:rPr>
              <w:t>适用角色</w:t>
            </w:r>
          </w:p>
        </w:tc>
      </w:tr>
      <w:tr w:rsidR="00B04B27" w14:paraId="36EC7855" w14:textId="77777777" w:rsidTr="002F35E7">
        <w:tc>
          <w:tcPr>
            <w:tcW w:w="1600" w:type="dxa"/>
            <w:tcBorders>
              <w:top w:val="single" w:sz="6" w:space="0" w:color="000000"/>
            </w:tcBorders>
          </w:tcPr>
          <w:p w14:paraId="6AC4252E" w14:textId="77777777" w:rsidR="00B04B27" w:rsidRDefault="00000000">
            <w:pPr>
              <w:jc w:val="center"/>
            </w:pPr>
            <w:r>
              <w:rPr>
                <w:rFonts w:ascii="SimSun" w:eastAsia="SimSun" w:hAnsi="SimSun"/>
                <w:sz w:val="18"/>
                <w:szCs w:val="18"/>
              </w:rPr>
              <w:t>用户管理</w:t>
            </w:r>
          </w:p>
        </w:tc>
        <w:tc>
          <w:tcPr>
            <w:tcW w:w="2800" w:type="dxa"/>
            <w:tcBorders>
              <w:top w:val="single" w:sz="6" w:space="0" w:color="000000"/>
            </w:tcBorders>
          </w:tcPr>
          <w:p w14:paraId="01D34E6D" w14:textId="77777777" w:rsidR="00B04B27" w:rsidRDefault="00000000">
            <w:pPr>
              <w:jc w:val="center"/>
              <w:rPr>
                <w:lang w:eastAsia="zh-CN"/>
              </w:rPr>
            </w:pPr>
            <w:r>
              <w:rPr>
                <w:rFonts w:ascii="SimSun" w:eastAsia="SimSun" w:hAnsi="SimSun"/>
                <w:sz w:val="18"/>
                <w:szCs w:val="18"/>
                <w:lang w:eastAsia="zh-CN"/>
              </w:rPr>
              <w:t>注册/登录/权限管理/个人信息</w:t>
            </w:r>
          </w:p>
        </w:tc>
        <w:tc>
          <w:tcPr>
            <w:tcW w:w="2800" w:type="dxa"/>
            <w:tcBorders>
              <w:top w:val="single" w:sz="6" w:space="0" w:color="000000"/>
            </w:tcBorders>
          </w:tcPr>
          <w:p w14:paraId="2274679E" w14:textId="77777777" w:rsidR="00B04B27" w:rsidRDefault="00000000">
            <w:pPr>
              <w:jc w:val="center"/>
            </w:pPr>
            <w:r>
              <w:rPr>
                <w:rFonts w:ascii="SimSun" w:eastAsia="SimSun" w:hAnsi="SimSun"/>
                <w:sz w:val="18"/>
                <w:szCs w:val="18"/>
              </w:rPr>
              <w:t>/api/auth/*, /api/me</w:t>
            </w:r>
          </w:p>
        </w:tc>
        <w:tc>
          <w:tcPr>
            <w:tcW w:w="2160" w:type="dxa"/>
            <w:tcBorders>
              <w:top w:val="single" w:sz="6" w:space="0" w:color="000000"/>
            </w:tcBorders>
          </w:tcPr>
          <w:p w14:paraId="66B7DED5" w14:textId="77777777" w:rsidR="00B04B27" w:rsidRDefault="00000000">
            <w:pPr>
              <w:jc w:val="center"/>
            </w:pPr>
            <w:r>
              <w:rPr>
                <w:rFonts w:ascii="SimSun" w:eastAsia="SimSun" w:hAnsi="SimSun"/>
                <w:sz w:val="18"/>
                <w:szCs w:val="18"/>
              </w:rPr>
              <w:t>用户+管理员</w:t>
            </w:r>
          </w:p>
        </w:tc>
      </w:tr>
      <w:tr w:rsidR="00B04B27" w14:paraId="6AF2F458" w14:textId="77777777">
        <w:tc>
          <w:tcPr>
            <w:tcW w:w="1600" w:type="dxa"/>
          </w:tcPr>
          <w:p w14:paraId="28D11E63" w14:textId="77777777" w:rsidR="00B04B27" w:rsidRDefault="00000000">
            <w:pPr>
              <w:jc w:val="center"/>
            </w:pPr>
            <w:r>
              <w:rPr>
                <w:rFonts w:ascii="SimSun" w:eastAsia="SimSun" w:hAnsi="SimSun"/>
                <w:sz w:val="18"/>
                <w:szCs w:val="18"/>
              </w:rPr>
              <w:t>电影浏览</w:t>
            </w:r>
          </w:p>
        </w:tc>
        <w:tc>
          <w:tcPr>
            <w:tcW w:w="2800" w:type="dxa"/>
          </w:tcPr>
          <w:p w14:paraId="798776B5" w14:textId="77777777" w:rsidR="00B04B27" w:rsidRDefault="00000000">
            <w:pPr>
              <w:jc w:val="center"/>
              <w:rPr>
                <w:lang w:eastAsia="zh-CN"/>
              </w:rPr>
            </w:pPr>
            <w:r>
              <w:rPr>
                <w:rFonts w:ascii="SimSun" w:eastAsia="SimSun" w:hAnsi="SimSun"/>
                <w:sz w:val="18"/>
                <w:szCs w:val="18"/>
                <w:lang w:eastAsia="zh-CN"/>
              </w:rPr>
              <w:t>列表/详情/搜索/高级搜索</w:t>
            </w:r>
          </w:p>
        </w:tc>
        <w:tc>
          <w:tcPr>
            <w:tcW w:w="2800" w:type="dxa"/>
          </w:tcPr>
          <w:p w14:paraId="5CE1E72D" w14:textId="77777777" w:rsidR="00B04B27" w:rsidRDefault="00000000">
            <w:pPr>
              <w:jc w:val="center"/>
            </w:pPr>
            <w:r>
              <w:rPr>
                <w:rFonts w:ascii="SimSun" w:eastAsia="SimSun" w:hAnsi="SimSun"/>
                <w:sz w:val="18"/>
                <w:szCs w:val="18"/>
              </w:rPr>
              <w:t>/api/movies, /api/search/*</w:t>
            </w:r>
          </w:p>
        </w:tc>
        <w:tc>
          <w:tcPr>
            <w:tcW w:w="2160" w:type="dxa"/>
          </w:tcPr>
          <w:p w14:paraId="616E9910" w14:textId="77777777" w:rsidR="00B04B27" w:rsidRDefault="00000000">
            <w:pPr>
              <w:jc w:val="center"/>
            </w:pPr>
            <w:r>
              <w:rPr>
                <w:rFonts w:ascii="SimSun" w:eastAsia="SimSun" w:hAnsi="SimSun"/>
                <w:sz w:val="18"/>
                <w:szCs w:val="18"/>
              </w:rPr>
              <w:t>全部</w:t>
            </w:r>
          </w:p>
        </w:tc>
      </w:tr>
      <w:tr w:rsidR="00B04B27" w14:paraId="491C553D" w14:textId="77777777">
        <w:tc>
          <w:tcPr>
            <w:tcW w:w="1600" w:type="dxa"/>
          </w:tcPr>
          <w:p w14:paraId="0594C5A4" w14:textId="77777777" w:rsidR="00B04B27" w:rsidRDefault="00000000">
            <w:pPr>
              <w:jc w:val="center"/>
            </w:pPr>
            <w:r>
              <w:rPr>
                <w:rFonts w:ascii="SimSun" w:eastAsia="SimSun" w:hAnsi="SimSun"/>
                <w:sz w:val="18"/>
                <w:szCs w:val="18"/>
              </w:rPr>
              <w:t>个性化推荐</w:t>
            </w:r>
          </w:p>
        </w:tc>
        <w:tc>
          <w:tcPr>
            <w:tcW w:w="2800" w:type="dxa"/>
          </w:tcPr>
          <w:p w14:paraId="376EC6D2" w14:textId="77777777" w:rsidR="00B04B27" w:rsidRDefault="00000000">
            <w:pPr>
              <w:jc w:val="center"/>
              <w:rPr>
                <w:lang w:eastAsia="zh-CN"/>
              </w:rPr>
            </w:pPr>
            <w:r>
              <w:rPr>
                <w:rFonts w:ascii="SimSun" w:eastAsia="SimSun" w:hAnsi="SimSun"/>
                <w:sz w:val="18"/>
                <w:szCs w:val="18"/>
                <w:lang w:eastAsia="zh-CN"/>
              </w:rPr>
              <w:t>多策略推荐/推荐解释/反馈</w:t>
            </w:r>
          </w:p>
        </w:tc>
        <w:tc>
          <w:tcPr>
            <w:tcW w:w="2800" w:type="dxa"/>
          </w:tcPr>
          <w:p w14:paraId="2FCE4081" w14:textId="77777777" w:rsidR="00B04B27" w:rsidRDefault="00000000">
            <w:pPr>
              <w:jc w:val="center"/>
            </w:pPr>
            <w:r>
              <w:rPr>
                <w:rFonts w:ascii="SimSun" w:eastAsia="SimSun" w:hAnsi="SimSun"/>
                <w:sz w:val="18"/>
                <w:szCs w:val="18"/>
              </w:rPr>
              <w:t>/api/recommendations, /api/feedback</w:t>
            </w:r>
          </w:p>
        </w:tc>
        <w:tc>
          <w:tcPr>
            <w:tcW w:w="2160" w:type="dxa"/>
          </w:tcPr>
          <w:p w14:paraId="168D6304" w14:textId="77777777" w:rsidR="00B04B27" w:rsidRDefault="00000000">
            <w:pPr>
              <w:jc w:val="center"/>
            </w:pPr>
            <w:r>
              <w:rPr>
                <w:rFonts w:ascii="SimSun" w:eastAsia="SimSun" w:hAnsi="SimSun"/>
                <w:sz w:val="18"/>
                <w:szCs w:val="18"/>
              </w:rPr>
              <w:t>用户</w:t>
            </w:r>
          </w:p>
        </w:tc>
      </w:tr>
      <w:tr w:rsidR="00B04B27" w14:paraId="3C76DFAD" w14:textId="77777777">
        <w:tc>
          <w:tcPr>
            <w:tcW w:w="1600" w:type="dxa"/>
          </w:tcPr>
          <w:p w14:paraId="5EFED542" w14:textId="77777777" w:rsidR="00B04B27" w:rsidRDefault="00000000">
            <w:pPr>
              <w:jc w:val="center"/>
            </w:pPr>
            <w:r>
              <w:rPr>
                <w:rFonts w:ascii="SimSun" w:eastAsia="SimSun" w:hAnsi="SimSun"/>
                <w:sz w:val="18"/>
                <w:szCs w:val="18"/>
              </w:rPr>
              <w:t>用户互动</w:t>
            </w:r>
          </w:p>
        </w:tc>
        <w:tc>
          <w:tcPr>
            <w:tcW w:w="2800" w:type="dxa"/>
          </w:tcPr>
          <w:p w14:paraId="7148257B" w14:textId="77777777" w:rsidR="00B04B27" w:rsidRDefault="00000000">
            <w:pPr>
              <w:jc w:val="center"/>
            </w:pPr>
            <w:r>
              <w:rPr>
                <w:rFonts w:ascii="SimSun" w:eastAsia="SimSun" w:hAnsi="SimSun"/>
                <w:sz w:val="18"/>
                <w:szCs w:val="18"/>
              </w:rPr>
              <w:t>评分/评论/点赞/收藏</w:t>
            </w:r>
          </w:p>
        </w:tc>
        <w:tc>
          <w:tcPr>
            <w:tcW w:w="2800" w:type="dxa"/>
          </w:tcPr>
          <w:p w14:paraId="77D2DE16" w14:textId="77777777" w:rsidR="00B04B27" w:rsidRDefault="00000000">
            <w:pPr>
              <w:jc w:val="center"/>
            </w:pPr>
            <w:r>
              <w:rPr>
                <w:rFonts w:ascii="SimSun" w:eastAsia="SimSun" w:hAnsi="SimSun"/>
                <w:sz w:val="18"/>
                <w:szCs w:val="18"/>
              </w:rPr>
              <w:t>/api/ratings, /api/reviews, /api/collections</w:t>
            </w:r>
          </w:p>
        </w:tc>
        <w:tc>
          <w:tcPr>
            <w:tcW w:w="2160" w:type="dxa"/>
          </w:tcPr>
          <w:p w14:paraId="6F9EDC50" w14:textId="77777777" w:rsidR="00B04B27" w:rsidRDefault="00000000">
            <w:pPr>
              <w:jc w:val="center"/>
            </w:pPr>
            <w:r>
              <w:rPr>
                <w:rFonts w:ascii="SimSun" w:eastAsia="SimSun" w:hAnsi="SimSun"/>
                <w:sz w:val="18"/>
                <w:szCs w:val="18"/>
              </w:rPr>
              <w:t>用户</w:t>
            </w:r>
          </w:p>
        </w:tc>
      </w:tr>
      <w:tr w:rsidR="00B04B27" w14:paraId="4E773C4D" w14:textId="77777777">
        <w:tc>
          <w:tcPr>
            <w:tcW w:w="1600" w:type="dxa"/>
          </w:tcPr>
          <w:p w14:paraId="376FB801" w14:textId="77777777" w:rsidR="00B04B27" w:rsidRDefault="00000000">
            <w:pPr>
              <w:jc w:val="center"/>
            </w:pPr>
            <w:r>
              <w:rPr>
                <w:rFonts w:ascii="SimSun" w:eastAsia="SimSun" w:hAnsi="SimSun"/>
                <w:sz w:val="18"/>
                <w:szCs w:val="18"/>
              </w:rPr>
              <w:t>数据分析</w:t>
            </w:r>
          </w:p>
        </w:tc>
        <w:tc>
          <w:tcPr>
            <w:tcW w:w="2800" w:type="dxa"/>
          </w:tcPr>
          <w:p w14:paraId="53F2D521" w14:textId="77777777" w:rsidR="00B04B27" w:rsidRDefault="00000000">
            <w:pPr>
              <w:jc w:val="center"/>
              <w:rPr>
                <w:lang w:eastAsia="zh-CN"/>
              </w:rPr>
            </w:pPr>
            <w:r>
              <w:rPr>
                <w:rFonts w:ascii="SimSun" w:eastAsia="SimSun" w:hAnsi="SimSun"/>
                <w:sz w:val="18"/>
                <w:szCs w:val="18"/>
                <w:lang w:eastAsia="zh-CN"/>
              </w:rPr>
              <w:t>评分分布/类型占比/年份趋势/用户活跃度</w:t>
            </w:r>
          </w:p>
        </w:tc>
        <w:tc>
          <w:tcPr>
            <w:tcW w:w="2800" w:type="dxa"/>
          </w:tcPr>
          <w:p w14:paraId="25E739DE" w14:textId="77777777" w:rsidR="00B04B27" w:rsidRDefault="00000000">
            <w:pPr>
              <w:jc w:val="center"/>
            </w:pPr>
            <w:r>
              <w:rPr>
                <w:rFonts w:ascii="SimSun" w:eastAsia="SimSun" w:hAnsi="SimSun"/>
                <w:sz w:val="18"/>
                <w:szCs w:val="18"/>
              </w:rPr>
              <w:t>/api/stats/*, /api/dashboard/*</w:t>
            </w:r>
          </w:p>
        </w:tc>
        <w:tc>
          <w:tcPr>
            <w:tcW w:w="2160" w:type="dxa"/>
          </w:tcPr>
          <w:p w14:paraId="32A3BC30" w14:textId="77777777" w:rsidR="00B04B27" w:rsidRDefault="00000000">
            <w:pPr>
              <w:jc w:val="center"/>
            </w:pPr>
            <w:r>
              <w:rPr>
                <w:rFonts w:ascii="SimSun" w:eastAsia="SimSun" w:hAnsi="SimSun"/>
                <w:sz w:val="18"/>
                <w:szCs w:val="18"/>
              </w:rPr>
              <w:t>全部</w:t>
            </w:r>
          </w:p>
        </w:tc>
      </w:tr>
      <w:tr w:rsidR="00B04B27" w14:paraId="2F63CF6B" w14:textId="77777777">
        <w:tc>
          <w:tcPr>
            <w:tcW w:w="1600" w:type="dxa"/>
          </w:tcPr>
          <w:p w14:paraId="4F513F06" w14:textId="77777777" w:rsidR="00B04B27" w:rsidRDefault="00000000">
            <w:pPr>
              <w:jc w:val="center"/>
            </w:pPr>
            <w:r>
              <w:rPr>
                <w:rFonts w:ascii="SimSun" w:eastAsia="SimSun" w:hAnsi="SimSun"/>
                <w:sz w:val="18"/>
                <w:szCs w:val="18"/>
              </w:rPr>
              <w:t>用户画像</w:t>
            </w:r>
          </w:p>
        </w:tc>
        <w:tc>
          <w:tcPr>
            <w:tcW w:w="2800" w:type="dxa"/>
          </w:tcPr>
          <w:p w14:paraId="7AEB95FA" w14:textId="77777777" w:rsidR="00B04B27" w:rsidRDefault="00000000">
            <w:pPr>
              <w:jc w:val="center"/>
              <w:rPr>
                <w:lang w:eastAsia="zh-CN"/>
              </w:rPr>
            </w:pPr>
            <w:r>
              <w:rPr>
                <w:rFonts w:ascii="SimSun" w:eastAsia="SimSun" w:hAnsi="SimSun"/>
                <w:sz w:val="18"/>
                <w:szCs w:val="18"/>
                <w:lang w:eastAsia="zh-CN"/>
              </w:rPr>
              <w:t>类型/年代/演员/导演偏好等12维</w:t>
            </w:r>
          </w:p>
        </w:tc>
        <w:tc>
          <w:tcPr>
            <w:tcW w:w="2800" w:type="dxa"/>
          </w:tcPr>
          <w:p w14:paraId="3AE59EFE" w14:textId="77777777" w:rsidR="00B04B27" w:rsidRDefault="00000000">
            <w:pPr>
              <w:jc w:val="center"/>
            </w:pPr>
            <w:r>
              <w:rPr>
                <w:rFonts w:ascii="SimSun" w:eastAsia="SimSun" w:hAnsi="SimSun"/>
                <w:sz w:val="18"/>
                <w:szCs w:val="18"/>
              </w:rPr>
              <w:t>/api/my/persona, /api/my/timeline</w:t>
            </w:r>
          </w:p>
        </w:tc>
        <w:tc>
          <w:tcPr>
            <w:tcW w:w="2160" w:type="dxa"/>
          </w:tcPr>
          <w:p w14:paraId="161143D4" w14:textId="77777777" w:rsidR="00B04B27" w:rsidRDefault="00000000">
            <w:pPr>
              <w:jc w:val="center"/>
            </w:pPr>
            <w:r>
              <w:rPr>
                <w:rFonts w:ascii="SimSun" w:eastAsia="SimSun" w:hAnsi="SimSun"/>
                <w:sz w:val="18"/>
                <w:szCs w:val="18"/>
              </w:rPr>
              <w:t>用户</w:t>
            </w:r>
          </w:p>
        </w:tc>
      </w:tr>
      <w:tr w:rsidR="00B04B27" w14:paraId="466151BF" w14:textId="77777777">
        <w:tc>
          <w:tcPr>
            <w:tcW w:w="1600" w:type="dxa"/>
          </w:tcPr>
          <w:p w14:paraId="23190694" w14:textId="77777777" w:rsidR="00B04B27" w:rsidRDefault="00000000">
            <w:pPr>
              <w:jc w:val="center"/>
            </w:pPr>
            <w:r>
              <w:rPr>
                <w:rFonts w:ascii="SimSun" w:eastAsia="SimSun" w:hAnsi="SimSun"/>
                <w:sz w:val="18"/>
                <w:szCs w:val="18"/>
              </w:rPr>
              <w:t>搜索系统</w:t>
            </w:r>
          </w:p>
        </w:tc>
        <w:tc>
          <w:tcPr>
            <w:tcW w:w="2800" w:type="dxa"/>
          </w:tcPr>
          <w:p w14:paraId="121E12EA" w14:textId="77777777" w:rsidR="00B04B27" w:rsidRDefault="00000000">
            <w:pPr>
              <w:jc w:val="center"/>
              <w:rPr>
                <w:lang w:eastAsia="zh-CN"/>
              </w:rPr>
            </w:pPr>
            <w:r>
              <w:rPr>
                <w:rFonts w:ascii="SimSun" w:eastAsia="SimSun" w:hAnsi="SimSun"/>
                <w:sz w:val="18"/>
                <w:szCs w:val="18"/>
                <w:lang w:eastAsia="zh-CN"/>
              </w:rPr>
              <w:t>高级组合搜索/搜索建议/历史</w:t>
            </w:r>
          </w:p>
        </w:tc>
        <w:tc>
          <w:tcPr>
            <w:tcW w:w="2800" w:type="dxa"/>
          </w:tcPr>
          <w:p w14:paraId="26C868DC" w14:textId="77777777" w:rsidR="00B04B27" w:rsidRDefault="00000000">
            <w:pPr>
              <w:jc w:val="center"/>
            </w:pPr>
            <w:r>
              <w:rPr>
                <w:rFonts w:ascii="SimSun" w:eastAsia="SimSun" w:hAnsi="SimSun"/>
                <w:sz w:val="18"/>
                <w:szCs w:val="18"/>
              </w:rPr>
              <w:t>/api/search/advanced, /api/search/suggestions</w:t>
            </w:r>
          </w:p>
        </w:tc>
        <w:tc>
          <w:tcPr>
            <w:tcW w:w="2160" w:type="dxa"/>
          </w:tcPr>
          <w:p w14:paraId="716B8F31" w14:textId="77777777" w:rsidR="00B04B27" w:rsidRDefault="00000000">
            <w:pPr>
              <w:jc w:val="center"/>
            </w:pPr>
            <w:r>
              <w:rPr>
                <w:rFonts w:ascii="SimSun" w:eastAsia="SimSun" w:hAnsi="SimSun"/>
                <w:sz w:val="18"/>
                <w:szCs w:val="18"/>
              </w:rPr>
              <w:t>全部</w:t>
            </w:r>
          </w:p>
        </w:tc>
      </w:tr>
      <w:tr w:rsidR="00B04B27" w14:paraId="2EC57DE1" w14:textId="77777777">
        <w:tc>
          <w:tcPr>
            <w:tcW w:w="1600" w:type="dxa"/>
          </w:tcPr>
          <w:p w14:paraId="1E89EB79" w14:textId="77777777" w:rsidR="00B04B27" w:rsidRDefault="00000000">
            <w:pPr>
              <w:jc w:val="center"/>
            </w:pPr>
            <w:r>
              <w:rPr>
                <w:rFonts w:ascii="SimSun" w:eastAsia="SimSun" w:hAnsi="SimSun"/>
                <w:sz w:val="18"/>
                <w:szCs w:val="18"/>
              </w:rPr>
              <w:t>管理后台</w:t>
            </w:r>
          </w:p>
        </w:tc>
        <w:tc>
          <w:tcPr>
            <w:tcW w:w="2800" w:type="dxa"/>
          </w:tcPr>
          <w:p w14:paraId="2C1B47B1" w14:textId="77777777" w:rsidR="00B04B27" w:rsidRDefault="00000000">
            <w:pPr>
              <w:jc w:val="center"/>
              <w:rPr>
                <w:lang w:eastAsia="zh-CN"/>
              </w:rPr>
            </w:pPr>
            <w:r>
              <w:rPr>
                <w:rFonts w:ascii="SimSun" w:eastAsia="SimSun" w:hAnsi="SimSun"/>
                <w:sz w:val="18"/>
                <w:szCs w:val="18"/>
                <w:lang w:eastAsia="zh-CN"/>
              </w:rPr>
              <w:t>电影管理/用户管理/内容审核/数据导出</w:t>
            </w:r>
          </w:p>
        </w:tc>
        <w:tc>
          <w:tcPr>
            <w:tcW w:w="2800" w:type="dxa"/>
          </w:tcPr>
          <w:p w14:paraId="2D9A16C3" w14:textId="77777777" w:rsidR="00B04B27" w:rsidRDefault="00000000">
            <w:pPr>
              <w:jc w:val="center"/>
            </w:pPr>
            <w:r>
              <w:rPr>
                <w:rFonts w:ascii="SimSun" w:eastAsia="SimSun" w:hAnsi="SimSun"/>
                <w:sz w:val="18"/>
                <w:szCs w:val="18"/>
              </w:rPr>
              <w:t>/admin/*</w:t>
            </w:r>
          </w:p>
        </w:tc>
        <w:tc>
          <w:tcPr>
            <w:tcW w:w="2160" w:type="dxa"/>
          </w:tcPr>
          <w:p w14:paraId="0B67F8EE" w14:textId="77777777" w:rsidR="00B04B27" w:rsidRDefault="00000000">
            <w:pPr>
              <w:jc w:val="center"/>
            </w:pPr>
            <w:r>
              <w:rPr>
                <w:rFonts w:ascii="SimSun" w:eastAsia="SimSun" w:hAnsi="SimSun"/>
                <w:sz w:val="18"/>
                <w:szCs w:val="18"/>
              </w:rPr>
              <w:t>管理员</w:t>
            </w:r>
          </w:p>
        </w:tc>
      </w:tr>
      <w:tr w:rsidR="00B04B27" w14:paraId="403E1846" w14:textId="77777777">
        <w:tc>
          <w:tcPr>
            <w:tcW w:w="1600" w:type="dxa"/>
          </w:tcPr>
          <w:p w14:paraId="697AFC26" w14:textId="77777777" w:rsidR="00B04B27" w:rsidRDefault="00000000">
            <w:pPr>
              <w:jc w:val="center"/>
            </w:pPr>
            <w:r>
              <w:rPr>
                <w:rFonts w:ascii="SimSun" w:eastAsia="SimSun" w:hAnsi="SimSun"/>
                <w:sz w:val="18"/>
                <w:szCs w:val="18"/>
              </w:rPr>
              <w:t>数据导出</w:t>
            </w:r>
          </w:p>
        </w:tc>
        <w:tc>
          <w:tcPr>
            <w:tcW w:w="2800" w:type="dxa"/>
          </w:tcPr>
          <w:p w14:paraId="2E282EB9" w14:textId="77777777" w:rsidR="00B04B27" w:rsidRDefault="00000000">
            <w:pPr>
              <w:jc w:val="center"/>
              <w:rPr>
                <w:lang w:eastAsia="zh-CN"/>
              </w:rPr>
            </w:pPr>
            <w:r>
              <w:rPr>
                <w:rFonts w:ascii="SimSun" w:eastAsia="SimSun" w:hAnsi="SimSun"/>
                <w:sz w:val="18"/>
                <w:szCs w:val="18"/>
                <w:lang w:eastAsia="zh-CN"/>
              </w:rPr>
              <w:t>用户数据/系统统计/电影数据/完整备份</w:t>
            </w:r>
          </w:p>
        </w:tc>
        <w:tc>
          <w:tcPr>
            <w:tcW w:w="2800" w:type="dxa"/>
          </w:tcPr>
          <w:p w14:paraId="56953EC8" w14:textId="77777777" w:rsidR="00B04B27" w:rsidRDefault="00000000">
            <w:pPr>
              <w:jc w:val="center"/>
            </w:pPr>
            <w:r>
              <w:rPr>
                <w:rFonts w:ascii="SimSun" w:eastAsia="SimSun" w:hAnsi="SimSun"/>
                <w:sz w:val="18"/>
                <w:szCs w:val="18"/>
              </w:rPr>
              <w:t>/api/export/*</w:t>
            </w:r>
          </w:p>
        </w:tc>
        <w:tc>
          <w:tcPr>
            <w:tcW w:w="2160" w:type="dxa"/>
          </w:tcPr>
          <w:p w14:paraId="369654C0" w14:textId="77777777" w:rsidR="00B04B27" w:rsidRDefault="00000000">
            <w:pPr>
              <w:jc w:val="center"/>
            </w:pPr>
            <w:r>
              <w:rPr>
                <w:rFonts w:ascii="SimSun" w:eastAsia="SimSun" w:hAnsi="SimSun"/>
                <w:sz w:val="18"/>
                <w:szCs w:val="18"/>
              </w:rPr>
              <w:t>用户+管理员</w:t>
            </w:r>
          </w:p>
        </w:tc>
      </w:tr>
      <w:tr w:rsidR="00B04B27" w14:paraId="4C5654ED" w14:textId="77777777">
        <w:tc>
          <w:tcPr>
            <w:tcW w:w="1600" w:type="dxa"/>
          </w:tcPr>
          <w:p w14:paraId="29361D0F" w14:textId="77777777" w:rsidR="00B04B27" w:rsidRDefault="00000000">
            <w:pPr>
              <w:jc w:val="center"/>
            </w:pPr>
            <w:r>
              <w:rPr>
                <w:rFonts w:ascii="SimSun" w:eastAsia="SimSun" w:hAnsi="SimSun"/>
                <w:sz w:val="18"/>
                <w:szCs w:val="18"/>
              </w:rPr>
              <w:t>增强统计</w:t>
            </w:r>
          </w:p>
        </w:tc>
        <w:tc>
          <w:tcPr>
            <w:tcW w:w="2800" w:type="dxa"/>
          </w:tcPr>
          <w:p w14:paraId="1C0583F2" w14:textId="77777777" w:rsidR="00B04B27" w:rsidRDefault="00000000">
            <w:pPr>
              <w:jc w:val="center"/>
              <w:rPr>
                <w:lang w:eastAsia="zh-CN"/>
              </w:rPr>
            </w:pPr>
            <w:r>
              <w:rPr>
                <w:rFonts w:ascii="SimSun" w:eastAsia="SimSun" w:hAnsi="SimSun"/>
                <w:sz w:val="18"/>
                <w:szCs w:val="18"/>
                <w:lang w:eastAsia="zh-CN"/>
              </w:rPr>
              <w:t>系统概览/用户分群/活动热力图/类型趋势</w:t>
            </w:r>
          </w:p>
        </w:tc>
        <w:tc>
          <w:tcPr>
            <w:tcW w:w="2800" w:type="dxa"/>
          </w:tcPr>
          <w:p w14:paraId="1AA396EF" w14:textId="77777777" w:rsidR="00B04B27" w:rsidRDefault="00000000">
            <w:pPr>
              <w:jc w:val="center"/>
            </w:pPr>
            <w:r>
              <w:rPr>
                <w:rFonts w:ascii="SimSun" w:eastAsia="SimSun" w:hAnsi="SimSun"/>
                <w:sz w:val="18"/>
                <w:szCs w:val="18"/>
              </w:rPr>
              <w:t>/api/enhanced-stats/*, /api/dashboard/enhanced</w:t>
            </w:r>
          </w:p>
        </w:tc>
        <w:tc>
          <w:tcPr>
            <w:tcW w:w="2160" w:type="dxa"/>
          </w:tcPr>
          <w:p w14:paraId="10E21543" w14:textId="77777777" w:rsidR="00B04B27" w:rsidRDefault="00000000">
            <w:pPr>
              <w:jc w:val="center"/>
            </w:pPr>
            <w:r>
              <w:rPr>
                <w:rFonts w:ascii="SimSun" w:eastAsia="SimSun" w:hAnsi="SimSun"/>
                <w:sz w:val="18"/>
                <w:szCs w:val="18"/>
              </w:rPr>
              <w:t>全部</w:t>
            </w:r>
          </w:p>
        </w:tc>
      </w:tr>
      <w:tr w:rsidR="00B04B27" w14:paraId="2546C739" w14:textId="77777777">
        <w:tc>
          <w:tcPr>
            <w:tcW w:w="1600" w:type="dxa"/>
          </w:tcPr>
          <w:p w14:paraId="2704DAAC" w14:textId="77777777" w:rsidR="00B04B27" w:rsidRDefault="00000000">
            <w:pPr>
              <w:jc w:val="center"/>
            </w:pPr>
            <w:r>
              <w:rPr>
                <w:rFonts w:ascii="SimSun" w:eastAsia="SimSun" w:hAnsi="SimSun"/>
                <w:sz w:val="18"/>
                <w:szCs w:val="18"/>
              </w:rPr>
              <w:t>观影链接</w:t>
            </w:r>
          </w:p>
        </w:tc>
        <w:tc>
          <w:tcPr>
            <w:tcW w:w="2800" w:type="dxa"/>
          </w:tcPr>
          <w:p w14:paraId="0045B268" w14:textId="77777777" w:rsidR="00B04B27" w:rsidRDefault="00000000">
            <w:pPr>
              <w:jc w:val="center"/>
              <w:rPr>
                <w:lang w:eastAsia="zh-CN"/>
              </w:rPr>
            </w:pPr>
            <w:r>
              <w:rPr>
                <w:rFonts w:ascii="SimSun" w:eastAsia="SimSun" w:hAnsi="SimSun"/>
                <w:sz w:val="18"/>
                <w:szCs w:val="18"/>
                <w:lang w:eastAsia="zh-CN"/>
              </w:rPr>
              <w:t>链接提交/审核/举报/多平台支持</w:t>
            </w:r>
          </w:p>
        </w:tc>
        <w:tc>
          <w:tcPr>
            <w:tcW w:w="2800" w:type="dxa"/>
          </w:tcPr>
          <w:p w14:paraId="0CDA02EC" w14:textId="77777777" w:rsidR="00B04B27" w:rsidRDefault="00000000">
            <w:pPr>
              <w:jc w:val="center"/>
            </w:pPr>
            <w:r>
              <w:rPr>
                <w:rFonts w:ascii="SimSun" w:eastAsia="SimSun" w:hAnsi="SimSun"/>
                <w:sz w:val="18"/>
                <w:szCs w:val="18"/>
              </w:rPr>
              <w:t>/api/movies/&lt;id&gt;/watch-links</w:t>
            </w:r>
          </w:p>
        </w:tc>
        <w:tc>
          <w:tcPr>
            <w:tcW w:w="2160" w:type="dxa"/>
          </w:tcPr>
          <w:p w14:paraId="22AEC19F" w14:textId="77777777" w:rsidR="00B04B27" w:rsidRDefault="00000000">
            <w:pPr>
              <w:jc w:val="center"/>
            </w:pPr>
            <w:r>
              <w:rPr>
                <w:rFonts w:ascii="SimSun" w:eastAsia="SimSun" w:hAnsi="SimSun"/>
                <w:sz w:val="18"/>
                <w:szCs w:val="18"/>
              </w:rPr>
              <w:t>用户+管理员</w:t>
            </w:r>
          </w:p>
        </w:tc>
      </w:tr>
    </w:tbl>
    <w:p w14:paraId="27559177" w14:textId="77777777" w:rsidR="00BC6045" w:rsidRDefault="00000000" w:rsidP="00126EF0">
      <w:pPr>
        <w:pStyle w:val="afff"/>
      </w:pPr>
      <w:r>
        <w:lastRenderedPageBreak/>
        <w:t>数据统计通过6个Dashboard API端点提供：评分分布(/api/stats/ratings)、类型占比(/api/stats/genres)、年份趋势(/api/stats/years)、热门电影(/api/stats/popular)、用户活跃度(/api/stats/user_activity)和评分次数分桶(/api/stats/movie_rating_counts)。前端enhanced_dashboard.html使用ECharts 5.4渲染上述数据为柱状图、南丁格尔玫瑰图和旭日图。用户画像由ProfileService.compute_user_profile()根据评分和收藏历史计算12维偏好特征，通过/api/my/persona接口返回类型偏好、年代偏好等数据，前端user_profile.html以雷达图和评分时间线展示。</w:t>
      </w:r>
    </w:p>
    <w:p w14:paraId="18BA4375" w14:textId="43E63417" w:rsidR="00BC6045" w:rsidRDefault="00000000" w:rsidP="00AD7D6B">
      <w:pPr>
        <w:pStyle w:val="a3"/>
        <w:rPr>
          <w:b/>
        </w:rPr>
      </w:pPr>
      <w:bookmarkStart w:id="69" w:name="_Toc230874849"/>
      <w:bookmarkStart w:id="70" w:name="_Toc230940005"/>
      <w:r>
        <w:t>用户反馈采集</w:t>
      </w:r>
      <w:bookmarkEnd w:id="69"/>
      <w:bookmarkEnd w:id="70"/>
    </w:p>
    <w:p w14:paraId="3CBAAAB2" w14:textId="77777777" w:rsidR="00BC6045" w:rsidRDefault="00000000" w:rsidP="00126EF0">
      <w:pPr>
        <w:pStyle w:val="afff"/>
      </w:pPr>
      <w:r>
        <w:t>推荐反馈通过POST /api/feedback接口提交，入参为movie_id、feedback（like/dislike）和context（场景标识，限64字符，如"recommendations"/"movie_detail"/"similar"）。反馈数据写入recommendation_feedback表，采用(user_id, movie_id, context)联合唯一约束——同一用户在同一场景下对同一电影再次提交反馈时，UPDATE旧记录并刷新created_at时间戳。反馈数据存储在推荐结果展示和电影详情页可被查询，作为用户偏好信号的补充。</w:t>
      </w:r>
    </w:p>
    <w:p w14:paraId="60333FEC" w14:textId="78EC0C8F" w:rsidR="00BC6045" w:rsidRDefault="00000000" w:rsidP="00AD7D6B">
      <w:pPr>
        <w:pStyle w:val="a2"/>
        <w:rPr>
          <w:b/>
        </w:rPr>
      </w:pPr>
      <w:bookmarkStart w:id="71" w:name="_Toc230874850"/>
      <w:r>
        <w:t xml:space="preserve"> </w:t>
      </w:r>
      <w:bookmarkStart w:id="72" w:name="_Toc230940006"/>
      <w:r>
        <w:t>非功能需求分析</w:t>
      </w:r>
      <w:bookmarkEnd w:id="71"/>
      <w:bookmarkEnd w:id="72"/>
    </w:p>
    <w:p w14:paraId="29282D62" w14:textId="0DBFC558" w:rsidR="00BC6045" w:rsidRDefault="00000000" w:rsidP="00AD7D6B">
      <w:pPr>
        <w:pStyle w:val="a3"/>
        <w:rPr>
          <w:b/>
        </w:rPr>
      </w:pPr>
      <w:bookmarkStart w:id="73" w:name="_Toc230874851"/>
      <w:bookmarkStart w:id="74" w:name="_Toc230940007"/>
      <w:r>
        <w:t>性能需求</w:t>
      </w:r>
      <w:bookmarkEnd w:id="73"/>
      <w:bookmarkEnd w:id="74"/>
    </w:p>
    <w:p w14:paraId="0561CA9E" w14:textId="77777777" w:rsidR="00BC6045" w:rsidRPr="00126EF0" w:rsidRDefault="00000000" w:rsidP="00126EF0">
      <w:pPr>
        <w:pStyle w:val="afff"/>
      </w:pPr>
      <w:r>
        <w:t>在开发环境（Intel i5-11400H/16GB RAM/Windows 11）下的实测指标：ItemCF推荐接口P50响应时间约52ms（召回+排序），NCF推理约200ms（100候选集批量打分），Hybrid约250ms（含ItemCF召回+NCF重排）。电影检索和评分提交接口因查询简单，通常&lt;100ms返回。增强看板聚合查询涉及多表联查，约1-2s完成。离线训练：ItemCF相似度计算（基于32M评分，过滤后约13K电影）约5min；NCF训练在CPU模式下约20min/10 epoch（batch_size=4096），通过早停（patience=3）通常在6-8 epoch收敛；完整离线评估（8方法×10000用户）约19min。所有接口指标为单用户本地测试结果，未进行多用户并发压测。</w:t>
      </w:r>
    </w:p>
    <w:p w14:paraId="13A6C3DA" w14:textId="6EF8C5A1" w:rsidR="00BC6045" w:rsidRDefault="00000000" w:rsidP="00AD7D6B">
      <w:pPr>
        <w:pStyle w:val="a3"/>
        <w:rPr>
          <w:b/>
        </w:rPr>
      </w:pPr>
      <w:bookmarkStart w:id="75" w:name="_Toc230874852"/>
      <w:bookmarkStart w:id="76" w:name="_Toc230940008"/>
      <w:r>
        <w:t>可扩展性与可维护性</w:t>
      </w:r>
      <w:bookmarkEnd w:id="75"/>
      <w:bookmarkEnd w:id="76"/>
    </w:p>
    <w:p w14:paraId="7FB43B5D" w14:textId="77777777" w:rsidR="00BC6045" w:rsidRDefault="00000000" w:rsidP="00126EF0">
      <w:pPr>
        <w:pStyle w:val="afff"/>
      </w:pPr>
      <w:r>
        <w:t>系统各组件通过明确接口解耦，可独立修改而不影响其他部分。后端路由按功能分属main Blueprint（~3100行）和admin Blueprint（~1100行），推荐策略各自实现为独立函数，新增策略只需在路由字典中注册即可通过strategy参数调用。前端Vue组件挂载在window.CinemaComponents命名空间下，页面JS文件按需解构引用（MovieCard、SkeletonGrid等5个共享组件）。数据</w:t>
        <w:lastRenderedPageBreak/>
        <w:t>库通过SQLAlchemy ORM与Alembic迁移管理，新增表或字段不影响现有业务。新增EASE和LightGCN对比模型时，仅需编写独立训练脚本并在评估框架中注册，未修改现有推荐接口代码。</w:t>
      </w:r>
    </w:p>
    <w:p w14:paraId="40564F54" w14:textId="73930617" w:rsidR="00BC6045" w:rsidRDefault="00000000" w:rsidP="00AD7D6B">
      <w:pPr>
        <w:pStyle w:val="a3"/>
        <w:rPr>
          <w:b/>
        </w:rPr>
      </w:pPr>
      <w:bookmarkStart w:id="77" w:name="_Toc230874853"/>
      <w:bookmarkStart w:id="78" w:name="_Toc230940009"/>
      <w:r>
        <w:t>安全性与可靠性</w:t>
      </w:r>
      <w:bookmarkEnd w:id="77"/>
      <w:bookmarkEnd w:id="78"/>
    </w:p>
    <w:p w14:paraId="2B5D3C95" w14:textId="77777777" w:rsidR="00126EF0" w:rsidRPr="00126EF0" w:rsidRDefault="00000000" w:rsidP="00126EF0">
      <w:pPr>
        <w:pStyle w:val="afff"/>
      </w:pPr>
      <w:r>
        <w:t>安全性与可靠性方面：</w:t>
      </w:r>
    </w:p>
    <w:p w14:paraId="4A2E1CC3" w14:textId="78F6B3D0" w:rsidR="00BC6045" w:rsidRPr="00126EF0" w:rsidRDefault="00000000" w:rsidP="00126EF0">
      <w:pPr>
        <w:pStyle w:val="afff"/>
      </w:pPr>
      <w:r>
        <w:t>（1）用户密码采用werkzeug.security.generate_password_hash()加盐哈希存储，验证时使用check_password_hash()，不存储明文密码；（2）会话管理基于Flask-Login实现，关键API通过@login_required装饰器保护，未登录访问/api/*接口返回401 JSON而非HTML重定向，确保前端Vue.js正确处理认证失败；（3）管理员接口通过@admin_required装饰器实现路由级访问控制，非管理员请求返回403错误；（4）参数校验：注册接口对用户名长度（2-64字符）、密码长度（≥6字符）、重复密码一致性进行四重校验，评分接口限定rating范围为0.5~5.0且步长0.5；（5）对于模型文件与评估结果文件，统一存放于backend/artifacts/目录，通过固定路径加载，保证模型加载不因文件损坏或路径错误导致服务崩溃。</w:t>
      </w:r>
    </w:p>
    <w:p w14:paraId="6612371C" w14:textId="77777777" w:rsidR="00BC6045" w:rsidRDefault="00000000">
      <w:pPr>
        <w:spacing w:after="0"/>
        <w:rPr>
          <w:lang w:eastAsia="zh-CN"/>
        </w:rPr>
      </w:pPr>
      <w:r>
        <w:rPr>
          <w:lang w:eastAsia="zh-CN"/>
        </w:rPr>
        <w:br w:type="page"/>
      </w:r>
    </w:p>
    <w:p w14:paraId="63D917F1" w14:textId="74419FBE" w:rsidR="00BC6045" w:rsidRDefault="00000000" w:rsidP="00AD7D6B">
      <w:pPr>
        <w:pStyle w:val="a1"/>
        <w:rPr>
          <w:b/>
        </w:rPr>
      </w:pPr>
      <w:bookmarkStart w:id="79" w:name="_Toc230874854"/>
      <w:r>
        <w:lastRenderedPageBreak/>
        <w:t xml:space="preserve"> </w:t>
      </w:r>
      <w:bookmarkStart w:id="80" w:name="_Toc230940010"/>
      <w:r>
        <w:t>系统总体设计</w:t>
      </w:r>
      <w:bookmarkEnd w:id="79"/>
      <w:bookmarkEnd w:id="80"/>
    </w:p>
    <w:p w14:paraId="1A787289" w14:textId="67E16119" w:rsidR="00BC6045" w:rsidRDefault="00000000" w:rsidP="00AD7D6B">
      <w:pPr>
        <w:pStyle w:val="a2"/>
        <w:rPr>
          <w:b/>
        </w:rPr>
      </w:pPr>
      <w:bookmarkStart w:id="81" w:name="_Toc230874855"/>
      <w:r>
        <w:t xml:space="preserve"> </w:t>
      </w:r>
      <w:bookmarkStart w:id="82" w:name="_Toc230940011"/>
      <w:r>
        <w:t>系统总体架构设计</w:t>
      </w:r>
      <w:bookmarkEnd w:id="81"/>
      <w:bookmarkEnd w:id="82"/>
    </w:p>
    <w:p w14:paraId="19CEC086" w14:textId="0D68B705" w:rsidR="00BC6045" w:rsidRDefault="00000000" w:rsidP="00AD7D6B">
      <w:pPr>
        <w:pStyle w:val="a3"/>
        <w:rPr>
          <w:b/>
        </w:rPr>
      </w:pPr>
      <w:bookmarkStart w:id="83" w:name="_Toc230874856"/>
      <w:bookmarkStart w:id="84" w:name="_Toc230940012"/>
      <w:r>
        <w:t>系统模块划分</w:t>
      </w:r>
      <w:bookmarkEnd w:id="83"/>
      <w:bookmarkEnd w:id="84"/>
    </w:p>
    <w:p w14:paraId="2BBC847C" w14:textId="77777777" w:rsidR="00BC6045" w:rsidRDefault="00000000" w:rsidP="00126EF0">
      <w:pPr>
        <w:pStyle w:val="afff"/>
      </w:pPr>
      <w:r>
        <w:t>本文实现的电影推荐系统采用"数据层---服务层---展示层"分层设计，并结合离线训练与离线评估形成闭环。系统主要由以下模块组成：</w:t>
      </w:r>
    </w:p>
    <w:p w14:paraId="7A335E89" w14:textId="77777777" w:rsidR="00BC6045" w:rsidRDefault="00000000" w:rsidP="00126EF0">
      <w:pPr>
        <w:pStyle w:val="afff"/>
      </w:pPr>
      <w:r>
        <w:t>（1）数据管理模块：基于MySQL实现用户、电影、评分、电影相似度以及推荐反馈等数据的持久化存储，通过SQLAlchemy ORM完成数据访问与事务管理。</w:t>
      </w:r>
    </w:p>
    <w:p w14:paraId="7297CA71" w14:textId="69ED78CD" w:rsidR="00BC6045" w:rsidRDefault="00000000" w:rsidP="00126EF0">
      <w:pPr>
        <w:pStyle w:val="afff"/>
      </w:pPr>
      <w:r>
        <w:t>（2）离线训练与评估模块：包含ItemCF、NCF、EASE和LightGCN四种模型的训练脚本，以及统一的离线评估框架。训练阶段，ItemCF将TopK相似电影写入相似度表，其余模型将权重与映射元信息保存至backend/artifacts/目录。评估阶段，所有模型在统一的C_all=13,304候选集上进行全量排序对比，计算Precision@K、Recall@K、NDCG@K、MRR@K、Coverage等11项指标，并支持消融实验的参数扫描与结果输出。</w:t>
      </w:r>
    </w:p>
    <w:p w14:paraId="443E5646" w14:textId="77777777" w:rsidR="00BC6045" w:rsidRDefault="00000000" w:rsidP="00126EF0">
      <w:pPr>
        <w:pStyle w:val="afff"/>
      </w:pPr>
      <w:r>
        <w:t>（3）在线推荐服务模块：基于Flask应用工厂模式构建REST风格API，提供认证、电影查询、评分提交、推荐、可视化统计等接口。推荐接口支持itemcf、ncf、hybrid三种策略，可通过参数控制推荐条数与召回候选数；同时提供推荐反馈接口（/api/feedback）记录用户对推荐结果的评价数据</w:t>
      </w:r>
      <w:r>
        <w:rPr>
          <w:rFonts w:hint="eastAsia"/>
          <w:vertAlign w:val="superscript"/>
        </w:rPr>
        <w:t>[19]</w:t>
      </w:r>
      <w:r>
        <w:t>。</w:t>
      </w:r>
    </w:p>
    <w:p w14:paraId="268093C6" w14:textId="77777777" w:rsidR="00BC6045" w:rsidRDefault="00000000" w:rsidP="00126EF0">
      <w:pPr>
        <w:pStyle w:val="afff"/>
      </w:pPr>
      <w:r>
        <w:t>（4）前端展示模块：采用Jinja2模板引擎与Vue.js 3混合架构，结合Bootstrap 5暗色主题与ECharts可视化库，实现推荐结果展示、策略切换、用户画像、评分时间线、数据统计图表和离线评估对比等功能页面。</w:t>
      </w:r>
    </w:p>
    <w:p w14:paraId="2DB1CC54" w14:textId="77777777" w:rsidR="007F5B7F" w:rsidRPr="007F5B7F" w:rsidRDefault="007F5B7F" w:rsidP="007F5B7F">
      <w:pPr>
        <w:spacing w:after="0" w:line="360" w:lineRule="auto"/>
        <w:jc w:val="both"/>
        <w:rPr>
          <w:rFonts w:ascii="Times New Roman" w:eastAsia="SimSun" w:hAnsi="Times New Roman" w:cs="Times New Roman"/>
          <w:sz w:val="21"/>
          <w:szCs w:val="21"/>
          <w:lang w:eastAsia="zh-CN"/>
        </w:rPr>
      </w:pPr>
      <w:r>
        <w:rPr>
          <w:rFonts w:ascii="Times New Roman" w:eastAsia="SimSun" w:hAnsi="Times New Roman" w:cs="Times New Roman"/>
          <w:noProof/>
          <w:sz w:val="24"/>
          <w:szCs w:val="24"/>
          <w:lang w:eastAsia="zh-CN"/>
        </w:rPr>
        <w:lastRenderedPageBreak/>
        <w:drawing>
          <wp:inline distT="0" distB="0" distL="0" distR="0" wp14:anchorId="02F329CB" wp14:editId="6B901F1A">
            <wp:extent cx="5759450" cy="7018020"/>
            <wp:effectExtent l="0" t="0" r="0" b="0"/>
            <wp:docPr id="14044532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59450" cy="7018020"/>
                    </a:xfrm>
                    <a:prstGeom prst="rect">
                      <a:avLst/>
                    </a:prstGeom>
                    <a:noFill/>
                    <a:ln>
                      <a:noFill/>
                    </a:ln>
                  </pic:spPr>
                </pic:pic>
              </a:graphicData>
            </a:graphic>
          </wp:inline>
        </w:drawing>
      </w:r>
    </w:p>
    <w:p w14:paraId="18F86B3D" w14:textId="77777777" w:rsidR="00BC6045" w:rsidRDefault="00BC6045" w:rsidP="00C91C07">
      <w:pPr>
        <w:pStyle w:val="afffa"/>
      </w:pPr>
      <w:r>
        <w:t>图4-1 系统总体架构图</w:t>
      </w:r>
    </w:p>
    <w:p w14:paraId="0D36C9E5" w14:textId="3970A96C" w:rsidR="00BC6045" w:rsidRDefault="00000000" w:rsidP="00AD7D6B">
      <w:pPr>
        <w:pStyle w:val="a3"/>
        <w:rPr>
          <w:b/>
        </w:rPr>
      </w:pPr>
      <w:bookmarkStart w:id="85" w:name="_Toc230874857"/>
      <w:bookmarkStart w:id="86" w:name="_Toc230940013"/>
      <w:r>
        <w:t>数据流与业务流程</w:t>
      </w:r>
      <w:bookmarkEnd w:id="85"/>
      <w:bookmarkEnd w:id="86"/>
    </w:p>
    <w:p w14:paraId="09EC1BA7" w14:textId="77777777" w:rsidR="00BC6045" w:rsidRDefault="00000000" w:rsidP="00126EF0">
      <w:pPr>
        <w:pStyle w:val="afff"/>
      </w:pPr>
      <w:r>
        <w:t>系统的数据流可分为离线与在线两部分：</w:t>
      </w:r>
    </w:p>
    <w:p w14:paraId="41ED97C1" w14:textId="77777777" w:rsidR="00BC6045" w:rsidRDefault="00000000" w:rsidP="00126EF0">
      <w:pPr>
        <w:pStyle w:val="afff"/>
      </w:pPr>
      <w:r>
        <w:t>（1）离线数据流</w:t>
      </w:r>
    </w:p>
    <w:p w14:paraId="52E3A8E5" w14:textId="77777777" w:rsidR="00BC6045" w:rsidRDefault="00000000" w:rsidP="00126EF0">
      <w:pPr>
        <w:pStyle w:val="afff"/>
      </w:pPr>
      <w:r>
        <w:t>首先将MovieLens数据导入数据库，形成电影表与评分表；随后执行ItemCF训练脚本计算电影相似度并写入movie_similarity表；执行NCF训练脚本完成模型训练后生</w:t>
        <w:lastRenderedPageBreak/>
        <w:t>成ncf_v2.pt与ncf_v2_meta.json等模型产物；最后通过离线评估脚本计算多模型指标并写入evaluation_results.json等文件，用于Dashboard展示与结果分析。</w:t>
      </w:r>
    </w:p>
    <w:p w14:paraId="02D3349C" w14:textId="77777777" w:rsidR="00BC6045" w:rsidRDefault="00000000" w:rsidP="00126EF0">
      <w:pPr>
        <w:pStyle w:val="afff"/>
      </w:pPr>
      <w:r>
        <w:t>（2）在线业务流程</w:t>
      </w:r>
    </w:p>
    <w:p w14:paraId="7B95E8DC" w14:textId="77777777" w:rsidR="00BC6045" w:rsidRDefault="00000000" w:rsidP="00126EF0">
      <w:pPr>
        <w:pStyle w:val="afff"/>
      </w:pPr>
      <w:r>
        <w:t>用户通过注册与登录接口完成身份认证；用户可通过电影查询接口检索电影并提交评分；当用户请求推荐时，服务端根据策略参数执行对应流程：</w:t>
      </w:r>
    </w:p>
    <w:p w14:paraId="411335DD" w14:textId="77777777" w:rsidR="00BC6045" w:rsidRDefault="00000000" w:rsidP="00126EF0">
      <w:pPr>
        <w:pStyle w:val="afff"/>
      </w:pPr>
      <w:r>
        <w:t>itemcf：基于用户历史评分从相似度表召回并排序输出；</w:t>
      </w:r>
    </w:p>
    <w:p w14:paraId="19062618" w14:textId="77777777" w:rsidR="00BC6045" w:rsidRDefault="00000000" w:rsidP="00126EF0">
      <w:pPr>
        <w:pStyle w:val="afff"/>
      </w:pPr>
      <w:r>
        <w:t>ncf：在候选集范围内用NCF对电影逐一打分并排序输出；</w:t>
      </w:r>
    </w:p>
    <w:p w14:paraId="1BF03326" w14:textId="77777777" w:rsidR="00BC6045" w:rsidRDefault="00000000" w:rsidP="00126EF0">
      <w:pPr>
        <w:pStyle w:val="afff"/>
      </w:pPr>
      <w:r>
        <w:t>hybrid：先通过ItemCF召回候选集合，再用NCF对候选集合重排输出。</w:t>
      </w:r>
    </w:p>
    <w:p w14:paraId="68E6F6C5" w14:textId="77777777" w:rsidR="00BC6045" w:rsidRDefault="00000000" w:rsidP="00126EF0">
      <w:pPr>
        <w:pStyle w:val="afff"/>
      </w:pPr>
      <w:r>
        <w:t>用户在查看推荐列表或电影详情页时可进行反馈，系统将反馈写入反馈表；用户可在前端查看个人画像、时间线与可视化统计图表，并对推荐结果提交反馈。</w:t>
      </w:r>
    </w:p>
    <w:p w14:paraId="7F95C5B8" w14:textId="36AC3161" w:rsidR="00BC6045" w:rsidRDefault="00000000" w:rsidP="00675475">
      <w:pPr>
        <w:pStyle w:val="a2"/>
        <w:rPr>
          <w:b/>
        </w:rPr>
      </w:pPr>
      <w:bookmarkStart w:id="87" w:name="_Toc230874858"/>
      <w:r>
        <w:t xml:space="preserve"> </w:t>
      </w:r>
      <w:bookmarkStart w:id="88" w:name="_Toc230940014"/>
      <w:r>
        <w:t>数据库设计</w:t>
      </w:r>
      <w:bookmarkEnd w:id="87"/>
      <w:bookmarkEnd w:id="88"/>
    </w:p>
    <w:p w14:paraId="2FCF2219" w14:textId="50E60F53" w:rsidR="00BC6045" w:rsidRDefault="00000000" w:rsidP="00675475">
      <w:pPr>
        <w:pStyle w:val="a3"/>
        <w:rPr>
          <w:b/>
        </w:rPr>
      </w:pPr>
      <w:bookmarkStart w:id="89" w:name="_Toc230874859"/>
      <w:bookmarkStart w:id="90" w:name="_Toc230940015"/>
      <w:r>
        <w:t>概念结构设计</w:t>
      </w:r>
      <w:bookmarkEnd w:id="89"/>
      <w:bookmarkEnd w:id="90"/>
    </w:p>
    <w:p w14:paraId="385BF578" w14:textId="77777777" w:rsidR="005E33EE" w:rsidRDefault="00000000" w:rsidP="00126EF0">
      <w:pPr>
        <w:pStyle w:val="afff"/>
      </w:pPr>
      <w:r>
        <w:t>系统的核心实体可分为四类：</w:t>
      </w:r>
    </w:p>
    <w:p w14:paraId="3AE4D503" w14:textId="77777777" w:rsidR="005E33EE" w:rsidRDefault="00000000" w:rsidP="00126EF0">
      <w:pPr>
        <w:pStyle w:val="afff"/>
      </w:pPr>
      <w:r>
        <w:t>（1）用户与认证类：用户表（User）存储账户信息与权限。</w:t>
      </w:r>
    </w:p>
    <w:p w14:paraId="77CC9473" w14:textId="77777777" w:rsidR="005E33EE" w:rsidRDefault="00000000" w:rsidP="00126EF0">
      <w:pPr>
        <w:pStyle w:val="afff"/>
      </w:pPr>
      <w:r>
        <w:t>（2）电影与元数据类：电影表（Movie）存储电影完整元数据（含TMDB补充信息）。</w:t>
      </w:r>
    </w:p>
    <w:p w14:paraId="7E68011A" w14:textId="77777777" w:rsidR="005E33EE" w:rsidRDefault="00000000" w:rsidP="00126EF0">
      <w:pPr>
        <w:pStyle w:val="afff"/>
      </w:pPr>
      <w:r>
        <w:t>（3）评分与交互类：评分表（Rating）记录用户对电影的评分行为；相似度表（MovieSimilarity）存储ItemCF预计算的电影相似度对；推荐反馈表（RecommendationFeedback）记录用户对推荐结果的反馈。</w:t>
      </w:r>
    </w:p>
    <w:p w14:paraId="76FF3010" w14:textId="77777777" w:rsidR="005E33EE" w:rsidRDefault="00000000" w:rsidP="00126EF0">
      <w:pPr>
        <w:pStyle w:val="afff"/>
      </w:pPr>
      <w:r>
        <w:t>（4）社交与内容类：评论表（Review）存储用户对电影的评论；评论点赞表（ReviewLike）记录评论点赞关系；收藏表（UserCollection）支持favorite/watchlist/seen三种收藏类型；观看链接表（WatchLink）存储电影的在线播放链接。</w:t>
      </w:r>
    </w:p>
    <w:p w14:paraId="5C1ABA45" w14:textId="12C8C9B1" w:rsidR="007F5B7F" w:rsidRDefault="00000000" w:rsidP="00126EF0">
      <w:pPr>
        <w:pStyle w:val="afff"/>
      </w:pPr>
      <w:r>
        <w:t>（5）系统支撑类：用户行为表（UserBehavior）记录用户操作日志用于行为分析；用户画像表（UserProfile）存储12维用户偏好与行为特征。 以上共11张数据表，以评分表为核心，通过外键关系关联用户、电影及各类扩展功能表。</w:t>
      </w:r>
    </w:p>
    <w:p w14:paraId="0868D052" w14:textId="77777777" w:rsidR="007F5B7F" w:rsidRDefault="007F5B7F" w:rsidP="007F5B7F">
      <w:pPr>
        <w:spacing w:after="0" w:line="360" w:lineRule="auto"/>
        <w:jc w:val="both"/>
        <w:rPr>
          <w:rFonts w:ascii="Times New Roman" w:eastAsia="SimSun" w:hAnsi="Times New Roman" w:cs="Times New Roman"/>
          <w:sz w:val="21"/>
          <w:szCs w:val="21"/>
          <w:lang w:eastAsia="zh-CN"/>
        </w:rPr>
      </w:pPr>
      <w:r>
        <w:rPr>
          <w:rFonts w:ascii="Times New Roman" w:eastAsia="SimSun" w:hAnsi="Times New Roman" w:cs="Times New Roman"/>
          <w:noProof/>
          <w:sz w:val="24"/>
          <w:szCs w:val="24"/>
          <w:lang w:eastAsia="zh-CN"/>
        </w:rPr>
        <w:lastRenderedPageBreak/>
        <w:drawing>
          <wp:inline distT="0" distB="0" distL="0" distR="0" wp14:anchorId="4909739E" wp14:editId="16E7F7A4">
            <wp:extent cx="5759450" cy="5236845"/>
            <wp:effectExtent l="0" t="0" r="0" b="1905"/>
            <wp:docPr id="17523988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59450" cy="5236845"/>
                    </a:xfrm>
                    <a:prstGeom prst="rect">
                      <a:avLst/>
                    </a:prstGeom>
                    <a:noFill/>
                    <a:ln>
                      <a:noFill/>
                    </a:ln>
                  </pic:spPr>
                </pic:pic>
              </a:graphicData>
            </a:graphic>
          </wp:inline>
        </w:drawing>
      </w:r>
    </w:p>
    <w:p w14:paraId="380C98CE" w14:textId="77777777" w:rsidR="00BC6045" w:rsidRDefault="00BC6045" w:rsidP="00C91C07">
      <w:pPr>
        <w:pStyle w:val="afffa"/>
      </w:pPr>
      <w:r>
        <w:t>图4-2 数据库实体-关系图</w:t>
      </w:r>
    </w:p>
    <w:p w14:paraId="564EE775" w14:textId="77777777" w:rsidR="007F5B7F" w:rsidRDefault="007F5B7F">
      <w:pPr>
        <w:spacing w:after="0" w:line="360" w:lineRule="auto"/>
        <w:ind w:firstLine="480"/>
        <w:jc w:val="both"/>
        <w:rPr>
          <w:rFonts w:ascii="Times New Roman" w:eastAsia="SimSun" w:hAnsi="Times New Roman" w:cs="Times New Roman"/>
          <w:sz w:val="24"/>
          <w:szCs w:val="24"/>
          <w:lang w:eastAsia="zh-CN"/>
        </w:rPr>
      </w:pPr>
    </w:p>
    <w:p w14:paraId="2C125E6E" w14:textId="77777777" w:rsidR="003C5B65" w:rsidRDefault="003C5B65" w:rsidP="00C91C07">
      <w:pPr>
        <w:pStyle w:val="afff8"/>
      </w:pPr>
      <w:r>
        <w:t>表4-1 系</w:t>
      </w:r>
      <w:r>
        <w:rPr>
          <w:rFonts w:eastAsia="Times New Roman" w:hint="eastAsia"/>
        </w:rPr>
        <w:t>统数据库表汇总</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383"/>
        <w:gridCol w:w="2730"/>
        <w:gridCol w:w="568"/>
        <w:gridCol w:w="2499"/>
        <w:gridCol w:w="3180"/>
      </w:tblGrid>
      <w:tr w:rsidR="003C5B65" w14:paraId="45A73935" w14:textId="77777777" w:rsidTr="002F35E7">
        <w:tc>
          <w:tcPr>
            <w:tcW w:w="383" w:type="dxa"/>
            <w:tcBorders>
              <w:top w:val="single" w:sz="12" w:space="0" w:color="000000"/>
              <w:bottom w:val="single" w:sz="6" w:space="0" w:color="000000"/>
            </w:tcBorders>
            <w:shd w:val="clear" w:color="auto" w:fill="FFFFFF" w:themeFill="background1"/>
          </w:tcPr>
          <w:p w14:paraId="57BD5D27" w14:textId="77777777" w:rsidR="003C5B65" w:rsidRDefault="003C5B65" w:rsidP="00B41AF3">
            <w:pPr>
              <w:jc w:val="center"/>
            </w:pPr>
            <w:r>
              <w:rPr>
                <w:rFonts w:ascii="SimSun" w:eastAsia="SimSun" w:hAnsi="SimSun"/>
                <w:b/>
                <w:sz w:val="18"/>
                <w:szCs w:val="18"/>
              </w:rPr>
              <w:t>编号</w:t>
            </w:r>
          </w:p>
        </w:tc>
        <w:tc>
          <w:tcPr>
            <w:tcW w:w="2730" w:type="dxa"/>
            <w:tcBorders>
              <w:top w:val="single" w:sz="12" w:space="0" w:color="000000"/>
              <w:bottom w:val="single" w:sz="6" w:space="0" w:color="000000"/>
            </w:tcBorders>
            <w:shd w:val="clear" w:color="auto" w:fill="FFFFFF" w:themeFill="background1"/>
          </w:tcPr>
          <w:p w14:paraId="16AB8E0B" w14:textId="77777777" w:rsidR="003C5B65" w:rsidRDefault="003C5B65" w:rsidP="00B41AF3">
            <w:pPr>
              <w:jc w:val="center"/>
            </w:pPr>
            <w:r>
              <w:rPr>
                <w:rFonts w:ascii="SimSun" w:eastAsia="SimSun" w:hAnsi="SimSun"/>
                <w:b/>
                <w:sz w:val="18"/>
                <w:szCs w:val="18"/>
              </w:rPr>
              <w:t>表名</w:t>
            </w:r>
          </w:p>
        </w:tc>
        <w:tc>
          <w:tcPr>
            <w:tcW w:w="568" w:type="dxa"/>
            <w:tcBorders>
              <w:top w:val="single" w:sz="12" w:space="0" w:color="000000"/>
              <w:bottom w:val="single" w:sz="6" w:space="0" w:color="000000"/>
            </w:tcBorders>
            <w:shd w:val="clear" w:color="auto" w:fill="FFFFFF" w:themeFill="background1"/>
          </w:tcPr>
          <w:p w14:paraId="4E74EC8D" w14:textId="77777777" w:rsidR="003C5B65" w:rsidRDefault="003C5B65" w:rsidP="00B41AF3">
            <w:pPr>
              <w:jc w:val="center"/>
            </w:pPr>
            <w:r>
              <w:rPr>
                <w:rFonts w:ascii="SimSun" w:eastAsia="SimSun" w:hAnsi="SimSun"/>
                <w:b/>
                <w:sz w:val="18"/>
                <w:szCs w:val="18"/>
              </w:rPr>
              <w:t>分类</w:t>
            </w:r>
          </w:p>
        </w:tc>
        <w:tc>
          <w:tcPr>
            <w:tcW w:w="2499" w:type="dxa"/>
            <w:tcBorders>
              <w:top w:val="single" w:sz="12" w:space="0" w:color="000000"/>
              <w:bottom w:val="single" w:sz="6" w:space="0" w:color="000000"/>
            </w:tcBorders>
            <w:shd w:val="clear" w:color="auto" w:fill="FFFFFF" w:themeFill="background1"/>
          </w:tcPr>
          <w:p w14:paraId="76A3ABAB" w14:textId="77777777" w:rsidR="003C5B65" w:rsidRDefault="003C5B65" w:rsidP="00B41AF3">
            <w:pPr>
              <w:jc w:val="center"/>
            </w:pPr>
            <w:r>
              <w:rPr>
                <w:rFonts w:ascii="SimSun" w:eastAsia="SimSun" w:hAnsi="SimSun"/>
                <w:b/>
                <w:sz w:val="18"/>
                <w:szCs w:val="18"/>
              </w:rPr>
              <w:t>主要用途</w:t>
            </w:r>
          </w:p>
        </w:tc>
        <w:tc>
          <w:tcPr>
            <w:tcW w:w="3180" w:type="dxa"/>
            <w:tcBorders>
              <w:top w:val="single" w:sz="12" w:space="0" w:color="000000"/>
              <w:bottom w:val="single" w:sz="6" w:space="0" w:color="000000"/>
            </w:tcBorders>
            <w:shd w:val="clear" w:color="auto" w:fill="FFFFFF" w:themeFill="background1"/>
          </w:tcPr>
          <w:p w14:paraId="7FFDC623" w14:textId="77777777" w:rsidR="003C5B65" w:rsidRDefault="003C5B65" w:rsidP="00B41AF3">
            <w:pPr>
              <w:jc w:val="center"/>
            </w:pPr>
            <w:r>
              <w:rPr>
                <w:rFonts w:ascii="SimSun" w:eastAsia="SimSun" w:hAnsi="SimSun"/>
                <w:b/>
                <w:sz w:val="18"/>
                <w:szCs w:val="18"/>
              </w:rPr>
              <w:t>核心索引/约束</w:t>
            </w:r>
          </w:p>
        </w:tc>
      </w:tr>
      <w:tr w:rsidR="003C5B65" w14:paraId="096DB770" w14:textId="77777777" w:rsidTr="002F35E7">
        <w:tc>
          <w:tcPr>
            <w:tcW w:w="383" w:type="dxa"/>
            <w:tcBorders>
              <w:top w:val="single" w:sz="6" w:space="0" w:color="000000"/>
            </w:tcBorders>
          </w:tcPr>
          <w:p w14:paraId="3B4A6FE9" w14:textId="77777777" w:rsidR="003C5B65" w:rsidRDefault="003C5B65" w:rsidP="00B41AF3">
            <w:pPr>
              <w:jc w:val="center"/>
            </w:pPr>
            <w:r>
              <w:rPr>
                <w:rFonts w:ascii="SimSun" w:eastAsia="SimSun" w:hAnsi="SimSun"/>
                <w:sz w:val="18"/>
                <w:szCs w:val="18"/>
              </w:rPr>
              <w:t>1</w:t>
            </w:r>
          </w:p>
        </w:tc>
        <w:tc>
          <w:tcPr>
            <w:tcW w:w="2730" w:type="dxa"/>
            <w:tcBorders>
              <w:top w:val="single" w:sz="6" w:space="0" w:color="000000"/>
            </w:tcBorders>
          </w:tcPr>
          <w:p w14:paraId="31B40654" w14:textId="77777777" w:rsidR="003C5B65" w:rsidRDefault="003C5B65" w:rsidP="00B41AF3">
            <w:pPr>
              <w:jc w:val="center"/>
            </w:pPr>
            <w:r>
              <w:rPr>
                <w:rFonts w:ascii="SimSun" w:eastAsia="SimSun" w:hAnsi="SimSun"/>
                <w:sz w:val="18"/>
                <w:szCs w:val="18"/>
              </w:rPr>
              <w:t>users</w:t>
            </w:r>
          </w:p>
        </w:tc>
        <w:tc>
          <w:tcPr>
            <w:tcW w:w="568" w:type="dxa"/>
            <w:tcBorders>
              <w:top w:val="single" w:sz="6" w:space="0" w:color="000000"/>
            </w:tcBorders>
          </w:tcPr>
          <w:p w14:paraId="62637F55" w14:textId="77777777" w:rsidR="003C5B65" w:rsidRDefault="003C5B65" w:rsidP="00B41AF3">
            <w:pPr>
              <w:jc w:val="center"/>
            </w:pPr>
            <w:r>
              <w:rPr>
                <w:rFonts w:ascii="SimSun" w:eastAsia="SimSun" w:hAnsi="SimSun"/>
                <w:sz w:val="18"/>
                <w:szCs w:val="18"/>
              </w:rPr>
              <w:t>用户与认证</w:t>
            </w:r>
          </w:p>
        </w:tc>
        <w:tc>
          <w:tcPr>
            <w:tcW w:w="2499" w:type="dxa"/>
            <w:tcBorders>
              <w:top w:val="single" w:sz="6" w:space="0" w:color="000000"/>
            </w:tcBorders>
          </w:tcPr>
          <w:p w14:paraId="1E18D046" w14:textId="77777777" w:rsidR="003C5B65" w:rsidRDefault="003C5B65" w:rsidP="00B41AF3">
            <w:pPr>
              <w:jc w:val="center"/>
              <w:rPr>
                <w:lang w:eastAsia="zh-CN"/>
              </w:rPr>
            </w:pPr>
            <w:r>
              <w:rPr>
                <w:rFonts w:ascii="SimSun" w:eastAsia="SimSun" w:hAnsi="SimSun"/>
                <w:sz w:val="18"/>
                <w:szCs w:val="18"/>
                <w:lang w:eastAsia="zh-CN"/>
              </w:rPr>
              <w:t>用户账户、权限、登录信息</w:t>
            </w:r>
          </w:p>
        </w:tc>
        <w:tc>
          <w:tcPr>
            <w:tcW w:w="3180" w:type="dxa"/>
            <w:tcBorders>
              <w:top w:val="single" w:sz="6" w:space="0" w:color="000000"/>
            </w:tcBorders>
          </w:tcPr>
          <w:p w14:paraId="38FAD297" w14:textId="77777777" w:rsidR="003C5B65" w:rsidRDefault="003C5B65" w:rsidP="00B41AF3">
            <w:pPr>
              <w:jc w:val="center"/>
            </w:pPr>
            <w:r>
              <w:rPr>
                <w:rFonts w:ascii="SimSun" w:eastAsia="SimSun" w:hAnsi="SimSun"/>
                <w:sz w:val="18"/>
                <w:szCs w:val="18"/>
              </w:rPr>
              <w:t>username唯一索引, is_admin索引</w:t>
            </w:r>
          </w:p>
        </w:tc>
      </w:tr>
      <w:tr w:rsidR="003C5B65" w14:paraId="3682C208" w14:textId="77777777" w:rsidTr="00B41AF3">
        <w:tc>
          <w:tcPr>
            <w:tcW w:w="383" w:type="dxa"/>
          </w:tcPr>
          <w:p w14:paraId="5122E93A" w14:textId="77777777" w:rsidR="003C5B65" w:rsidRDefault="003C5B65" w:rsidP="00B41AF3">
            <w:pPr>
              <w:jc w:val="center"/>
            </w:pPr>
            <w:r>
              <w:rPr>
                <w:rFonts w:ascii="SimSun" w:eastAsia="SimSun" w:hAnsi="SimSun"/>
                <w:sz w:val="18"/>
                <w:szCs w:val="18"/>
              </w:rPr>
              <w:t>2</w:t>
            </w:r>
          </w:p>
        </w:tc>
        <w:tc>
          <w:tcPr>
            <w:tcW w:w="2730" w:type="dxa"/>
          </w:tcPr>
          <w:p w14:paraId="435A2FFC" w14:textId="77777777" w:rsidR="003C5B65" w:rsidRDefault="003C5B65" w:rsidP="00B41AF3">
            <w:pPr>
              <w:jc w:val="center"/>
            </w:pPr>
            <w:r>
              <w:rPr>
                <w:rFonts w:ascii="SimSun" w:eastAsia="SimSun" w:hAnsi="SimSun"/>
                <w:sz w:val="18"/>
                <w:szCs w:val="18"/>
              </w:rPr>
              <w:t>movies</w:t>
            </w:r>
          </w:p>
        </w:tc>
        <w:tc>
          <w:tcPr>
            <w:tcW w:w="568" w:type="dxa"/>
          </w:tcPr>
          <w:p w14:paraId="75EFAF2F" w14:textId="77777777" w:rsidR="003C5B65" w:rsidRDefault="003C5B65" w:rsidP="00B41AF3">
            <w:pPr>
              <w:jc w:val="center"/>
            </w:pPr>
            <w:r>
              <w:rPr>
                <w:rFonts w:ascii="SimSun" w:eastAsia="SimSun" w:hAnsi="SimSun"/>
                <w:sz w:val="18"/>
                <w:szCs w:val="18"/>
              </w:rPr>
              <w:t>电影与元数据</w:t>
            </w:r>
          </w:p>
        </w:tc>
        <w:tc>
          <w:tcPr>
            <w:tcW w:w="2499" w:type="dxa"/>
          </w:tcPr>
          <w:p w14:paraId="072099B6" w14:textId="77777777" w:rsidR="003C5B65" w:rsidRDefault="003C5B65" w:rsidP="00B41AF3">
            <w:pPr>
              <w:jc w:val="center"/>
              <w:rPr>
                <w:lang w:eastAsia="zh-CN"/>
              </w:rPr>
            </w:pPr>
            <w:r>
              <w:rPr>
                <w:rFonts w:ascii="SimSun" w:eastAsia="SimSun" w:hAnsi="SimSun"/>
                <w:sz w:val="18"/>
                <w:szCs w:val="18"/>
                <w:lang w:eastAsia="zh-CN"/>
              </w:rPr>
              <w:t>电影完整信息(TMDB补充)</w:t>
            </w:r>
          </w:p>
        </w:tc>
        <w:tc>
          <w:tcPr>
            <w:tcW w:w="3180" w:type="dxa"/>
          </w:tcPr>
          <w:p w14:paraId="08B58382" w14:textId="77777777" w:rsidR="003C5B65" w:rsidRDefault="003C5B65" w:rsidP="00B41AF3">
            <w:pPr>
              <w:jc w:val="center"/>
            </w:pPr>
            <w:r>
              <w:rPr>
                <w:rFonts w:ascii="SimSun" w:eastAsia="SimSun" w:hAnsi="SimSun"/>
                <w:sz w:val="18"/>
                <w:szCs w:val="18"/>
              </w:rPr>
              <w:t>title索引, year索引, tmdb_id</w:t>
            </w:r>
          </w:p>
        </w:tc>
      </w:tr>
      <w:tr w:rsidR="003C5B65" w14:paraId="56C5CF41" w14:textId="77777777" w:rsidTr="00B41AF3">
        <w:tc>
          <w:tcPr>
            <w:tcW w:w="383" w:type="dxa"/>
          </w:tcPr>
          <w:p w14:paraId="515A8266" w14:textId="77777777" w:rsidR="003C5B65" w:rsidRDefault="003C5B65" w:rsidP="00B41AF3">
            <w:pPr>
              <w:jc w:val="center"/>
            </w:pPr>
            <w:r>
              <w:rPr>
                <w:rFonts w:ascii="SimSun" w:eastAsia="SimSun" w:hAnsi="SimSun"/>
                <w:sz w:val="18"/>
                <w:szCs w:val="18"/>
              </w:rPr>
              <w:lastRenderedPageBreak/>
              <w:t>3</w:t>
            </w:r>
          </w:p>
        </w:tc>
        <w:tc>
          <w:tcPr>
            <w:tcW w:w="2730" w:type="dxa"/>
          </w:tcPr>
          <w:p w14:paraId="18496690" w14:textId="77777777" w:rsidR="003C5B65" w:rsidRDefault="003C5B65" w:rsidP="00B41AF3">
            <w:pPr>
              <w:jc w:val="center"/>
            </w:pPr>
            <w:r>
              <w:rPr>
                <w:rFonts w:ascii="SimSun" w:eastAsia="SimSun" w:hAnsi="SimSun"/>
                <w:sz w:val="18"/>
                <w:szCs w:val="18"/>
              </w:rPr>
              <w:t>ratings</w:t>
            </w:r>
          </w:p>
        </w:tc>
        <w:tc>
          <w:tcPr>
            <w:tcW w:w="568" w:type="dxa"/>
          </w:tcPr>
          <w:p w14:paraId="52F05E2E" w14:textId="77777777" w:rsidR="003C5B65" w:rsidRDefault="003C5B65" w:rsidP="00B41AF3">
            <w:pPr>
              <w:jc w:val="center"/>
            </w:pPr>
            <w:r>
              <w:rPr>
                <w:rFonts w:ascii="SimSun" w:eastAsia="SimSun" w:hAnsi="SimSun"/>
                <w:sz w:val="18"/>
                <w:szCs w:val="18"/>
              </w:rPr>
              <w:t>评分与交互</w:t>
            </w:r>
          </w:p>
        </w:tc>
        <w:tc>
          <w:tcPr>
            <w:tcW w:w="2499" w:type="dxa"/>
          </w:tcPr>
          <w:p w14:paraId="6A59E991" w14:textId="77777777" w:rsidR="003C5B65" w:rsidRDefault="003C5B65" w:rsidP="00B41AF3">
            <w:pPr>
              <w:jc w:val="center"/>
            </w:pPr>
            <w:r>
              <w:rPr>
                <w:rFonts w:ascii="SimSun" w:eastAsia="SimSun" w:hAnsi="SimSun"/>
                <w:sz w:val="18"/>
                <w:szCs w:val="18"/>
              </w:rPr>
              <w:t>用户-电影评分记录</w:t>
            </w:r>
          </w:p>
        </w:tc>
        <w:tc>
          <w:tcPr>
            <w:tcW w:w="3180" w:type="dxa"/>
          </w:tcPr>
          <w:p w14:paraId="16625E3C" w14:textId="77777777" w:rsidR="003C5B65" w:rsidRDefault="003C5B65" w:rsidP="00B41AF3">
            <w:pPr>
              <w:jc w:val="center"/>
            </w:pPr>
            <w:r>
              <w:rPr>
                <w:rFonts w:ascii="SimSun" w:eastAsia="SimSun" w:hAnsi="SimSun"/>
                <w:sz w:val="18"/>
                <w:szCs w:val="18"/>
              </w:rPr>
              <w:t>(user_id,movie_id)唯一, (user_id,timestamp)复合索引</w:t>
            </w:r>
          </w:p>
        </w:tc>
      </w:tr>
      <w:tr w:rsidR="003C5B65" w14:paraId="06A187BA" w14:textId="77777777" w:rsidTr="00B41AF3">
        <w:tc>
          <w:tcPr>
            <w:tcW w:w="383" w:type="dxa"/>
          </w:tcPr>
          <w:p w14:paraId="7DACD7F0" w14:textId="77777777" w:rsidR="003C5B65" w:rsidRDefault="003C5B65" w:rsidP="00B41AF3">
            <w:pPr>
              <w:jc w:val="center"/>
            </w:pPr>
            <w:r>
              <w:rPr>
                <w:rFonts w:ascii="SimSun" w:eastAsia="SimSun" w:hAnsi="SimSun"/>
                <w:sz w:val="18"/>
                <w:szCs w:val="18"/>
              </w:rPr>
              <w:t>4</w:t>
            </w:r>
          </w:p>
        </w:tc>
        <w:tc>
          <w:tcPr>
            <w:tcW w:w="2730" w:type="dxa"/>
          </w:tcPr>
          <w:p w14:paraId="6AE4FE88" w14:textId="77777777" w:rsidR="003C5B65" w:rsidRDefault="003C5B65" w:rsidP="00B41AF3">
            <w:pPr>
              <w:jc w:val="center"/>
            </w:pPr>
            <w:r>
              <w:rPr>
                <w:rFonts w:ascii="SimSun" w:eastAsia="SimSun" w:hAnsi="SimSun"/>
                <w:sz w:val="18"/>
                <w:szCs w:val="18"/>
              </w:rPr>
              <w:t>movie_similarity</w:t>
            </w:r>
          </w:p>
        </w:tc>
        <w:tc>
          <w:tcPr>
            <w:tcW w:w="568" w:type="dxa"/>
          </w:tcPr>
          <w:p w14:paraId="6E059A6B" w14:textId="77777777" w:rsidR="003C5B65" w:rsidRDefault="003C5B65" w:rsidP="00B41AF3">
            <w:pPr>
              <w:jc w:val="center"/>
            </w:pPr>
            <w:r>
              <w:rPr>
                <w:rFonts w:ascii="SimSun" w:eastAsia="SimSun" w:hAnsi="SimSun"/>
                <w:sz w:val="18"/>
                <w:szCs w:val="18"/>
              </w:rPr>
              <w:t>推荐核心</w:t>
            </w:r>
          </w:p>
        </w:tc>
        <w:tc>
          <w:tcPr>
            <w:tcW w:w="2499" w:type="dxa"/>
          </w:tcPr>
          <w:p w14:paraId="6801F42E" w14:textId="77777777" w:rsidR="003C5B65" w:rsidRDefault="003C5B65" w:rsidP="00B41AF3">
            <w:pPr>
              <w:jc w:val="center"/>
              <w:rPr>
                <w:lang w:eastAsia="zh-CN"/>
              </w:rPr>
            </w:pPr>
            <w:r>
              <w:rPr>
                <w:rFonts w:ascii="SimSun" w:eastAsia="SimSun" w:hAnsi="SimSun"/>
                <w:sz w:val="18"/>
                <w:szCs w:val="18"/>
                <w:lang w:eastAsia="zh-CN"/>
              </w:rPr>
              <w:t>ItemCF预计算相似度</w:t>
            </w:r>
          </w:p>
        </w:tc>
        <w:tc>
          <w:tcPr>
            <w:tcW w:w="3180" w:type="dxa"/>
          </w:tcPr>
          <w:p w14:paraId="2E01658C" w14:textId="77777777" w:rsidR="003C5B65" w:rsidRDefault="003C5B65" w:rsidP="00B41AF3">
            <w:pPr>
              <w:jc w:val="center"/>
            </w:pPr>
            <w:r>
              <w:rPr>
                <w:rFonts w:ascii="SimSun" w:eastAsia="SimSun" w:hAnsi="SimSun"/>
                <w:sz w:val="18"/>
                <w:szCs w:val="18"/>
              </w:rPr>
              <w:t>(movie_id,similar_movie_id)唯一, (movie_id,score)复合索引</w:t>
            </w:r>
          </w:p>
        </w:tc>
      </w:tr>
      <w:tr w:rsidR="003C5B65" w14:paraId="2369CAE6" w14:textId="77777777" w:rsidTr="00B41AF3">
        <w:tc>
          <w:tcPr>
            <w:tcW w:w="383" w:type="dxa"/>
          </w:tcPr>
          <w:p w14:paraId="7DE09234" w14:textId="77777777" w:rsidR="003C5B65" w:rsidRDefault="003C5B65" w:rsidP="00B41AF3">
            <w:pPr>
              <w:jc w:val="center"/>
            </w:pPr>
            <w:r>
              <w:rPr>
                <w:rFonts w:ascii="SimSun" w:eastAsia="SimSun" w:hAnsi="SimSun"/>
                <w:sz w:val="18"/>
                <w:szCs w:val="18"/>
              </w:rPr>
              <w:t>5</w:t>
            </w:r>
          </w:p>
        </w:tc>
        <w:tc>
          <w:tcPr>
            <w:tcW w:w="2730" w:type="dxa"/>
          </w:tcPr>
          <w:p w14:paraId="2B55D877" w14:textId="77777777" w:rsidR="003C5B65" w:rsidRDefault="003C5B65" w:rsidP="00B41AF3">
            <w:pPr>
              <w:jc w:val="center"/>
            </w:pPr>
            <w:r>
              <w:rPr>
                <w:rFonts w:ascii="SimSun" w:eastAsia="SimSun" w:hAnsi="SimSun"/>
                <w:sz w:val="18"/>
                <w:szCs w:val="18"/>
              </w:rPr>
              <w:t>recommendation_feedback</w:t>
            </w:r>
          </w:p>
        </w:tc>
        <w:tc>
          <w:tcPr>
            <w:tcW w:w="568" w:type="dxa"/>
          </w:tcPr>
          <w:p w14:paraId="175E2593" w14:textId="77777777" w:rsidR="003C5B65" w:rsidRDefault="003C5B65" w:rsidP="00B41AF3">
            <w:pPr>
              <w:jc w:val="center"/>
            </w:pPr>
            <w:r>
              <w:rPr>
                <w:rFonts w:ascii="SimSun" w:eastAsia="SimSun" w:hAnsi="SimSun"/>
                <w:sz w:val="18"/>
                <w:szCs w:val="18"/>
              </w:rPr>
              <w:t>推荐核心</w:t>
            </w:r>
          </w:p>
        </w:tc>
        <w:tc>
          <w:tcPr>
            <w:tcW w:w="2499" w:type="dxa"/>
          </w:tcPr>
          <w:p w14:paraId="11D431CD" w14:textId="77777777" w:rsidR="003C5B65" w:rsidRDefault="003C5B65" w:rsidP="00B41AF3">
            <w:pPr>
              <w:jc w:val="center"/>
            </w:pPr>
            <w:r>
              <w:rPr>
                <w:rFonts w:ascii="SimSun" w:eastAsia="SimSun" w:hAnsi="SimSun"/>
                <w:sz w:val="18"/>
                <w:szCs w:val="18"/>
              </w:rPr>
              <w:t>推荐结果反馈</w:t>
            </w:r>
          </w:p>
        </w:tc>
        <w:tc>
          <w:tcPr>
            <w:tcW w:w="3180" w:type="dxa"/>
          </w:tcPr>
          <w:p w14:paraId="14873E32" w14:textId="77777777" w:rsidR="003C5B65" w:rsidRDefault="003C5B65" w:rsidP="00B41AF3">
            <w:pPr>
              <w:jc w:val="center"/>
            </w:pPr>
            <w:r>
              <w:rPr>
                <w:rFonts w:ascii="SimSun" w:eastAsia="SimSun" w:hAnsi="SimSun"/>
                <w:sz w:val="18"/>
                <w:szCs w:val="18"/>
              </w:rPr>
              <w:t>(user_id,movie_id,context)唯一</w:t>
            </w:r>
          </w:p>
        </w:tc>
      </w:tr>
      <w:tr w:rsidR="003C5B65" w14:paraId="2E641EF5" w14:textId="77777777" w:rsidTr="00B41AF3">
        <w:tc>
          <w:tcPr>
            <w:tcW w:w="383" w:type="dxa"/>
          </w:tcPr>
          <w:p w14:paraId="2C999F04" w14:textId="77777777" w:rsidR="003C5B65" w:rsidRDefault="003C5B65" w:rsidP="00B41AF3">
            <w:pPr>
              <w:jc w:val="center"/>
            </w:pPr>
            <w:r>
              <w:rPr>
                <w:rFonts w:ascii="SimSun" w:eastAsia="SimSun" w:hAnsi="SimSun"/>
                <w:sz w:val="18"/>
                <w:szCs w:val="18"/>
              </w:rPr>
              <w:t>6</w:t>
            </w:r>
          </w:p>
        </w:tc>
        <w:tc>
          <w:tcPr>
            <w:tcW w:w="2730" w:type="dxa"/>
          </w:tcPr>
          <w:p w14:paraId="1C761E8B" w14:textId="77777777" w:rsidR="003C5B65" w:rsidRDefault="003C5B65" w:rsidP="00B41AF3">
            <w:pPr>
              <w:jc w:val="center"/>
            </w:pPr>
            <w:r>
              <w:rPr>
                <w:rFonts w:ascii="SimSun" w:eastAsia="SimSun" w:hAnsi="SimSun"/>
                <w:sz w:val="18"/>
                <w:szCs w:val="18"/>
              </w:rPr>
              <w:t>reviews</w:t>
            </w:r>
          </w:p>
        </w:tc>
        <w:tc>
          <w:tcPr>
            <w:tcW w:w="568" w:type="dxa"/>
          </w:tcPr>
          <w:p w14:paraId="7A7E75E9" w14:textId="77777777" w:rsidR="003C5B65" w:rsidRDefault="003C5B65" w:rsidP="00B41AF3">
            <w:pPr>
              <w:jc w:val="center"/>
            </w:pPr>
            <w:r>
              <w:rPr>
                <w:rFonts w:ascii="SimSun" w:eastAsia="SimSun" w:hAnsi="SimSun"/>
                <w:sz w:val="18"/>
                <w:szCs w:val="18"/>
              </w:rPr>
              <w:t>社交与内容</w:t>
            </w:r>
          </w:p>
        </w:tc>
        <w:tc>
          <w:tcPr>
            <w:tcW w:w="2499" w:type="dxa"/>
          </w:tcPr>
          <w:p w14:paraId="607E6D6B" w14:textId="77777777" w:rsidR="003C5B65" w:rsidRDefault="003C5B65" w:rsidP="00B41AF3">
            <w:pPr>
              <w:jc w:val="center"/>
            </w:pPr>
            <w:r>
              <w:rPr>
                <w:rFonts w:ascii="SimSun" w:eastAsia="SimSun" w:hAnsi="SimSun"/>
                <w:sz w:val="18"/>
                <w:szCs w:val="18"/>
              </w:rPr>
              <w:t>电影评论</w:t>
            </w:r>
          </w:p>
        </w:tc>
        <w:tc>
          <w:tcPr>
            <w:tcW w:w="3180" w:type="dxa"/>
          </w:tcPr>
          <w:p w14:paraId="6D3892C9" w14:textId="77777777" w:rsidR="003C5B65" w:rsidRDefault="003C5B65" w:rsidP="00B41AF3">
            <w:pPr>
              <w:jc w:val="center"/>
            </w:pPr>
            <w:r>
              <w:rPr>
                <w:rFonts w:ascii="SimSun" w:eastAsia="SimSun" w:hAnsi="SimSun"/>
                <w:sz w:val="18"/>
                <w:szCs w:val="18"/>
              </w:rPr>
              <w:t>user_id/movie_id索引, status索引</w:t>
            </w:r>
          </w:p>
        </w:tc>
      </w:tr>
      <w:tr w:rsidR="003C5B65" w14:paraId="1E680F77" w14:textId="77777777" w:rsidTr="00B41AF3">
        <w:tc>
          <w:tcPr>
            <w:tcW w:w="383" w:type="dxa"/>
          </w:tcPr>
          <w:p w14:paraId="5204733F" w14:textId="77777777" w:rsidR="003C5B65" w:rsidRDefault="003C5B65" w:rsidP="00B41AF3">
            <w:pPr>
              <w:jc w:val="center"/>
            </w:pPr>
            <w:r>
              <w:rPr>
                <w:rFonts w:ascii="SimSun" w:eastAsia="SimSun" w:hAnsi="SimSun"/>
                <w:sz w:val="18"/>
                <w:szCs w:val="18"/>
              </w:rPr>
              <w:t>7</w:t>
            </w:r>
          </w:p>
        </w:tc>
        <w:tc>
          <w:tcPr>
            <w:tcW w:w="2730" w:type="dxa"/>
          </w:tcPr>
          <w:p w14:paraId="0FC6145A" w14:textId="77777777" w:rsidR="003C5B65" w:rsidRDefault="003C5B65" w:rsidP="00B41AF3">
            <w:pPr>
              <w:jc w:val="center"/>
            </w:pPr>
            <w:r>
              <w:rPr>
                <w:rFonts w:ascii="SimSun" w:eastAsia="SimSun" w:hAnsi="SimSun"/>
                <w:sz w:val="18"/>
                <w:szCs w:val="18"/>
              </w:rPr>
              <w:t>review_likes</w:t>
            </w:r>
          </w:p>
        </w:tc>
        <w:tc>
          <w:tcPr>
            <w:tcW w:w="568" w:type="dxa"/>
          </w:tcPr>
          <w:p w14:paraId="3D0779B7" w14:textId="77777777" w:rsidR="003C5B65" w:rsidRDefault="003C5B65" w:rsidP="00B41AF3">
            <w:pPr>
              <w:jc w:val="center"/>
            </w:pPr>
            <w:r>
              <w:rPr>
                <w:rFonts w:ascii="SimSun" w:eastAsia="SimSun" w:hAnsi="SimSun"/>
                <w:sz w:val="18"/>
                <w:szCs w:val="18"/>
              </w:rPr>
              <w:t>社交与内容</w:t>
            </w:r>
          </w:p>
        </w:tc>
        <w:tc>
          <w:tcPr>
            <w:tcW w:w="2499" w:type="dxa"/>
          </w:tcPr>
          <w:p w14:paraId="62D54416" w14:textId="77777777" w:rsidR="003C5B65" w:rsidRDefault="003C5B65" w:rsidP="00B41AF3">
            <w:pPr>
              <w:jc w:val="center"/>
            </w:pPr>
            <w:r>
              <w:rPr>
                <w:rFonts w:ascii="SimSun" w:eastAsia="SimSun" w:hAnsi="SimSun"/>
                <w:sz w:val="18"/>
                <w:szCs w:val="18"/>
              </w:rPr>
              <w:t>评论点赞</w:t>
            </w:r>
          </w:p>
        </w:tc>
        <w:tc>
          <w:tcPr>
            <w:tcW w:w="3180" w:type="dxa"/>
          </w:tcPr>
          <w:p w14:paraId="2AA1DB55" w14:textId="77777777" w:rsidR="003C5B65" w:rsidRDefault="003C5B65" w:rsidP="00B41AF3">
            <w:pPr>
              <w:jc w:val="center"/>
            </w:pPr>
            <w:r>
              <w:rPr>
                <w:rFonts w:ascii="SimSun" w:eastAsia="SimSun" w:hAnsi="SimSun"/>
                <w:sz w:val="18"/>
                <w:szCs w:val="18"/>
              </w:rPr>
              <w:t>(user_id,review_id)唯一</w:t>
            </w:r>
          </w:p>
        </w:tc>
      </w:tr>
      <w:tr w:rsidR="003C5B65" w14:paraId="3029496B" w14:textId="77777777" w:rsidTr="00B41AF3">
        <w:tc>
          <w:tcPr>
            <w:tcW w:w="383" w:type="dxa"/>
          </w:tcPr>
          <w:p w14:paraId="19261BEE" w14:textId="77777777" w:rsidR="003C5B65" w:rsidRDefault="003C5B65" w:rsidP="00B41AF3">
            <w:pPr>
              <w:jc w:val="center"/>
            </w:pPr>
            <w:r>
              <w:rPr>
                <w:rFonts w:ascii="SimSun" w:eastAsia="SimSun" w:hAnsi="SimSun"/>
                <w:sz w:val="18"/>
                <w:szCs w:val="18"/>
              </w:rPr>
              <w:t>8</w:t>
            </w:r>
          </w:p>
        </w:tc>
        <w:tc>
          <w:tcPr>
            <w:tcW w:w="2730" w:type="dxa"/>
          </w:tcPr>
          <w:p w14:paraId="660A28D0" w14:textId="77777777" w:rsidR="003C5B65" w:rsidRDefault="003C5B65" w:rsidP="00B41AF3">
            <w:pPr>
              <w:jc w:val="center"/>
            </w:pPr>
            <w:r>
              <w:rPr>
                <w:rFonts w:ascii="SimSun" w:eastAsia="SimSun" w:hAnsi="SimSun"/>
                <w:sz w:val="18"/>
                <w:szCs w:val="18"/>
              </w:rPr>
              <w:t>user_collections</w:t>
            </w:r>
          </w:p>
        </w:tc>
        <w:tc>
          <w:tcPr>
            <w:tcW w:w="568" w:type="dxa"/>
          </w:tcPr>
          <w:p w14:paraId="2ECCABF9" w14:textId="77777777" w:rsidR="003C5B65" w:rsidRDefault="003C5B65" w:rsidP="00B41AF3">
            <w:pPr>
              <w:jc w:val="center"/>
            </w:pPr>
            <w:r>
              <w:rPr>
                <w:rFonts w:ascii="SimSun" w:eastAsia="SimSun" w:hAnsi="SimSun"/>
                <w:sz w:val="18"/>
                <w:szCs w:val="18"/>
              </w:rPr>
              <w:t>社交与内容</w:t>
            </w:r>
          </w:p>
        </w:tc>
        <w:tc>
          <w:tcPr>
            <w:tcW w:w="2499" w:type="dxa"/>
          </w:tcPr>
          <w:p w14:paraId="7CEE4552" w14:textId="77777777" w:rsidR="003C5B65" w:rsidRDefault="003C5B65" w:rsidP="00B41AF3">
            <w:pPr>
              <w:jc w:val="center"/>
            </w:pPr>
            <w:r>
              <w:rPr>
                <w:rFonts w:ascii="SimSun" w:eastAsia="SimSun" w:hAnsi="SimSun"/>
                <w:sz w:val="18"/>
                <w:szCs w:val="18"/>
              </w:rPr>
              <w:t>用户收藏(favorite/watchlist/seen)</w:t>
            </w:r>
          </w:p>
        </w:tc>
        <w:tc>
          <w:tcPr>
            <w:tcW w:w="3180" w:type="dxa"/>
          </w:tcPr>
          <w:p w14:paraId="5BE66122" w14:textId="77777777" w:rsidR="003C5B65" w:rsidRDefault="003C5B65" w:rsidP="00B41AF3">
            <w:pPr>
              <w:jc w:val="center"/>
            </w:pPr>
            <w:r>
              <w:rPr>
                <w:rFonts w:ascii="SimSun" w:eastAsia="SimSun" w:hAnsi="SimSun"/>
                <w:sz w:val="18"/>
                <w:szCs w:val="18"/>
              </w:rPr>
              <w:t>(user_id,movie_id,collection_type)唯一</w:t>
            </w:r>
          </w:p>
        </w:tc>
      </w:tr>
      <w:tr w:rsidR="003C5B65" w14:paraId="0990FDE0" w14:textId="77777777" w:rsidTr="00B41AF3">
        <w:tc>
          <w:tcPr>
            <w:tcW w:w="383" w:type="dxa"/>
          </w:tcPr>
          <w:p w14:paraId="3AF24F36" w14:textId="77777777" w:rsidR="003C5B65" w:rsidRDefault="003C5B65" w:rsidP="00B41AF3">
            <w:pPr>
              <w:jc w:val="center"/>
            </w:pPr>
            <w:r>
              <w:rPr>
                <w:rFonts w:ascii="SimSun" w:eastAsia="SimSun" w:hAnsi="SimSun"/>
                <w:sz w:val="18"/>
                <w:szCs w:val="18"/>
              </w:rPr>
              <w:t>9</w:t>
            </w:r>
          </w:p>
        </w:tc>
        <w:tc>
          <w:tcPr>
            <w:tcW w:w="2730" w:type="dxa"/>
          </w:tcPr>
          <w:p w14:paraId="7CD58D13" w14:textId="77777777" w:rsidR="003C5B65" w:rsidRDefault="003C5B65" w:rsidP="00B41AF3">
            <w:pPr>
              <w:jc w:val="center"/>
            </w:pPr>
            <w:r>
              <w:rPr>
                <w:rFonts w:ascii="SimSun" w:eastAsia="SimSun" w:hAnsi="SimSun"/>
                <w:sz w:val="18"/>
                <w:szCs w:val="18"/>
              </w:rPr>
              <w:t>watch_links</w:t>
            </w:r>
          </w:p>
        </w:tc>
        <w:tc>
          <w:tcPr>
            <w:tcW w:w="568" w:type="dxa"/>
          </w:tcPr>
          <w:p w14:paraId="27921687" w14:textId="77777777" w:rsidR="003C5B65" w:rsidRDefault="003C5B65" w:rsidP="00B41AF3">
            <w:pPr>
              <w:jc w:val="center"/>
            </w:pPr>
            <w:r>
              <w:rPr>
                <w:rFonts w:ascii="SimSun" w:eastAsia="SimSun" w:hAnsi="SimSun"/>
                <w:sz w:val="18"/>
                <w:szCs w:val="18"/>
              </w:rPr>
              <w:t>社交与内容</w:t>
            </w:r>
          </w:p>
        </w:tc>
        <w:tc>
          <w:tcPr>
            <w:tcW w:w="2499" w:type="dxa"/>
          </w:tcPr>
          <w:p w14:paraId="2A770000" w14:textId="77777777" w:rsidR="003C5B65" w:rsidRDefault="003C5B65" w:rsidP="00B41AF3">
            <w:pPr>
              <w:jc w:val="center"/>
            </w:pPr>
            <w:r>
              <w:rPr>
                <w:rFonts w:ascii="SimSun" w:eastAsia="SimSun" w:hAnsi="SimSun"/>
                <w:sz w:val="18"/>
                <w:szCs w:val="18"/>
              </w:rPr>
              <w:t>电影观看链接</w:t>
            </w:r>
          </w:p>
        </w:tc>
        <w:tc>
          <w:tcPr>
            <w:tcW w:w="3180" w:type="dxa"/>
          </w:tcPr>
          <w:p w14:paraId="3247DA5D" w14:textId="77777777" w:rsidR="003C5B65" w:rsidRDefault="003C5B65" w:rsidP="00B41AF3">
            <w:pPr>
              <w:jc w:val="center"/>
            </w:pPr>
            <w:r>
              <w:rPr>
                <w:rFonts w:ascii="SimSun" w:eastAsia="SimSun" w:hAnsi="SimSun"/>
                <w:sz w:val="18"/>
                <w:szCs w:val="18"/>
              </w:rPr>
              <w:t>movie_id索引</w:t>
            </w:r>
          </w:p>
        </w:tc>
      </w:tr>
      <w:tr w:rsidR="003C5B65" w14:paraId="0DFC1F82" w14:textId="77777777" w:rsidTr="00B41AF3">
        <w:tc>
          <w:tcPr>
            <w:tcW w:w="383" w:type="dxa"/>
          </w:tcPr>
          <w:p w14:paraId="1A6836EB" w14:textId="77777777" w:rsidR="003C5B65" w:rsidRPr="00150CE2" w:rsidRDefault="003C5B65" w:rsidP="00B41AF3">
            <w:pPr>
              <w:rPr>
                <w:rFonts w:eastAsia="SimSun"/>
                <w:sz w:val="18"/>
                <w:szCs w:val="18"/>
                <w:lang w:eastAsia="zh-CN"/>
              </w:rPr>
            </w:pPr>
            <w:r>
              <w:rPr>
                <w:rFonts w:eastAsia="SimSun" w:hint="eastAsia"/>
                <w:sz w:val="18"/>
                <w:szCs w:val="18"/>
                <w:lang w:eastAsia="zh-CN"/>
              </w:rPr>
              <w:t>10</w:t>
            </w:r>
          </w:p>
        </w:tc>
        <w:tc>
          <w:tcPr>
            <w:tcW w:w="2730" w:type="dxa"/>
          </w:tcPr>
          <w:p w14:paraId="2B0FA638" w14:textId="77777777" w:rsidR="003C5B65" w:rsidRDefault="003C5B65" w:rsidP="00B41AF3">
            <w:pPr>
              <w:jc w:val="center"/>
            </w:pPr>
            <w:r>
              <w:rPr>
                <w:rFonts w:ascii="SimSun" w:eastAsia="SimSun" w:hAnsi="SimSun"/>
                <w:sz w:val="18"/>
                <w:szCs w:val="18"/>
              </w:rPr>
              <w:t>user_behaviors</w:t>
            </w:r>
          </w:p>
        </w:tc>
        <w:tc>
          <w:tcPr>
            <w:tcW w:w="568" w:type="dxa"/>
          </w:tcPr>
          <w:p w14:paraId="12688BD0" w14:textId="77777777" w:rsidR="003C5B65" w:rsidRDefault="003C5B65" w:rsidP="00B41AF3">
            <w:pPr>
              <w:jc w:val="center"/>
            </w:pPr>
            <w:r>
              <w:rPr>
                <w:rFonts w:ascii="SimSun" w:eastAsia="SimSun" w:hAnsi="SimSun"/>
                <w:sz w:val="18"/>
                <w:szCs w:val="18"/>
              </w:rPr>
              <w:t>系统支撑</w:t>
            </w:r>
          </w:p>
        </w:tc>
        <w:tc>
          <w:tcPr>
            <w:tcW w:w="2499" w:type="dxa"/>
          </w:tcPr>
          <w:p w14:paraId="4FC85964" w14:textId="77777777" w:rsidR="003C5B65" w:rsidRDefault="003C5B65" w:rsidP="00B41AF3">
            <w:pPr>
              <w:jc w:val="center"/>
            </w:pPr>
            <w:r>
              <w:rPr>
                <w:rFonts w:ascii="SimSun" w:eastAsia="SimSun" w:hAnsi="SimSun"/>
                <w:sz w:val="18"/>
                <w:szCs w:val="18"/>
              </w:rPr>
              <w:t>用户操作行为日志</w:t>
            </w:r>
          </w:p>
        </w:tc>
        <w:tc>
          <w:tcPr>
            <w:tcW w:w="3180" w:type="dxa"/>
          </w:tcPr>
          <w:p w14:paraId="541A3F52" w14:textId="77777777" w:rsidR="003C5B65" w:rsidRDefault="003C5B65" w:rsidP="00B41AF3">
            <w:pPr>
              <w:jc w:val="center"/>
            </w:pPr>
            <w:r>
              <w:rPr>
                <w:rFonts w:ascii="SimSun" w:eastAsia="SimSun" w:hAnsi="SimSun"/>
                <w:sz w:val="18"/>
                <w:szCs w:val="18"/>
              </w:rPr>
              <w:t>user_id, created_at索引</w:t>
            </w:r>
          </w:p>
        </w:tc>
      </w:tr>
      <w:tr w:rsidR="003C5B65" w14:paraId="2B60B140" w14:textId="77777777" w:rsidTr="00B41AF3">
        <w:tc>
          <w:tcPr>
            <w:tcW w:w="383" w:type="dxa"/>
          </w:tcPr>
          <w:p w14:paraId="1C51753A" w14:textId="77777777" w:rsidR="003C5B65" w:rsidRDefault="003C5B65" w:rsidP="00B41AF3">
            <w:pPr>
              <w:jc w:val="center"/>
              <w:rPr>
                <w:lang w:eastAsia="zh-CN"/>
              </w:rPr>
            </w:pPr>
            <w:r>
              <w:rPr>
                <w:rFonts w:ascii="SimSun" w:eastAsia="SimSun" w:hAnsi="SimSun"/>
                <w:sz w:val="18"/>
                <w:szCs w:val="18"/>
              </w:rPr>
              <w:t>1</w:t>
            </w:r>
            <w:r>
              <w:rPr>
                <w:rFonts w:ascii="SimSun" w:eastAsia="SimSun" w:hAnsi="SimSun" w:hint="eastAsia"/>
                <w:sz w:val="18"/>
                <w:szCs w:val="18"/>
                <w:lang w:eastAsia="zh-CN"/>
              </w:rPr>
              <w:t>1</w:t>
            </w:r>
          </w:p>
        </w:tc>
        <w:tc>
          <w:tcPr>
            <w:tcW w:w="2730" w:type="dxa"/>
          </w:tcPr>
          <w:p w14:paraId="7C0AF1FB" w14:textId="77777777" w:rsidR="003C5B65" w:rsidRDefault="003C5B65" w:rsidP="00B41AF3">
            <w:pPr>
              <w:jc w:val="center"/>
            </w:pPr>
            <w:r>
              <w:rPr>
                <w:rFonts w:ascii="SimSun" w:eastAsia="SimSun" w:hAnsi="SimSun"/>
                <w:sz w:val="18"/>
                <w:szCs w:val="18"/>
              </w:rPr>
              <w:t>user_profiles</w:t>
            </w:r>
          </w:p>
        </w:tc>
        <w:tc>
          <w:tcPr>
            <w:tcW w:w="568" w:type="dxa"/>
          </w:tcPr>
          <w:p w14:paraId="4AF22810" w14:textId="77777777" w:rsidR="003C5B65" w:rsidRDefault="003C5B65" w:rsidP="00B41AF3">
            <w:pPr>
              <w:jc w:val="center"/>
            </w:pPr>
            <w:r>
              <w:rPr>
                <w:rFonts w:ascii="SimSun" w:eastAsia="SimSun" w:hAnsi="SimSun"/>
                <w:sz w:val="18"/>
                <w:szCs w:val="18"/>
              </w:rPr>
              <w:t>系统支撑</w:t>
            </w:r>
          </w:p>
        </w:tc>
        <w:tc>
          <w:tcPr>
            <w:tcW w:w="2499" w:type="dxa"/>
          </w:tcPr>
          <w:p w14:paraId="46F7CDA5" w14:textId="77777777" w:rsidR="003C5B65" w:rsidRDefault="003C5B65" w:rsidP="00B41AF3">
            <w:pPr>
              <w:jc w:val="center"/>
            </w:pPr>
            <w:r>
              <w:rPr>
                <w:rFonts w:ascii="SimSun" w:eastAsia="SimSun" w:hAnsi="SimSun"/>
                <w:sz w:val="18"/>
                <w:szCs w:val="18"/>
              </w:rPr>
              <w:t>12维用户画像特征</w:t>
            </w:r>
          </w:p>
        </w:tc>
        <w:tc>
          <w:tcPr>
            <w:tcW w:w="3180" w:type="dxa"/>
          </w:tcPr>
          <w:p w14:paraId="2B9918FF" w14:textId="77777777" w:rsidR="003C5B65" w:rsidRDefault="003C5B65" w:rsidP="00B41AF3">
            <w:pPr>
              <w:jc w:val="center"/>
            </w:pPr>
            <w:r>
              <w:rPr>
                <w:rFonts w:ascii="SimSun" w:eastAsia="SimSun" w:hAnsi="SimSun"/>
                <w:sz w:val="18"/>
                <w:szCs w:val="18"/>
              </w:rPr>
              <w:t>user_id唯一索引</w:t>
            </w:r>
          </w:p>
        </w:tc>
      </w:tr>
    </w:tbl>
    <w:p w14:paraId="377CAA16" w14:textId="77777777" w:rsidR="003C5B65" w:rsidRPr="003C5B65" w:rsidRDefault="003C5B65" w:rsidP="003C5B65">
      <w:pPr>
        <w:spacing w:after="0" w:line="360" w:lineRule="auto"/>
        <w:ind w:firstLine="480"/>
        <w:jc w:val="center"/>
        <w:rPr>
          <w:rFonts w:ascii="Times New Roman" w:eastAsia="SimSun" w:hAnsi="Times New Roman" w:cs="Times New Roman"/>
          <w:sz w:val="24"/>
          <w:szCs w:val="24"/>
          <w:lang w:eastAsia="zh-CN"/>
        </w:rPr>
      </w:pPr>
    </w:p>
    <w:p w14:paraId="4495CC8F" w14:textId="72870990" w:rsidR="00BC6045" w:rsidRPr="00675475" w:rsidRDefault="00000000" w:rsidP="00675475">
      <w:pPr>
        <w:pStyle w:val="a3"/>
      </w:pPr>
      <w:bookmarkStart w:id="91" w:name="_Toc230874860"/>
      <w:bookmarkStart w:id="92" w:name="_Toc230940016"/>
      <w:r>
        <w:t>逻辑结构设计（表结构与字段）</w:t>
      </w:r>
      <w:bookmarkEnd w:id="91"/>
      <w:bookmarkEnd w:id="92"/>
    </w:p>
    <w:p w14:paraId="41D55720"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系统数据库表结构与字段设计如下（表名来自系统ORM映射）：</w:t>
      </w:r>
    </w:p>
    <w:p w14:paraId="307C43E9" w14:textId="77777777" w:rsidR="00B04B27" w:rsidRDefault="00000000" w:rsidP="00C91C07">
      <w:pPr>
        <w:pStyle w:val="afff8"/>
      </w:pPr>
      <w:r>
        <w:t>表4-2 users表字段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4BE38AF9" w14:textId="77777777" w:rsidTr="002F35E7">
        <w:tc>
          <w:tcPr>
            <w:tcW w:w="1400" w:type="dxa"/>
            <w:tcBorders>
              <w:top w:val="single" w:sz="12" w:space="0" w:color="000000"/>
              <w:bottom w:val="single" w:sz="6" w:space="0" w:color="000000"/>
            </w:tcBorders>
            <w:shd w:val="clear" w:color="auto" w:fill="FFFFFF" w:themeFill="background1"/>
          </w:tcPr>
          <w:p w14:paraId="2A4620F4"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5F6B0C47"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28C2DF41"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56FB83D3"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09FD0CDF" w14:textId="77777777" w:rsidR="007B3230" w:rsidRDefault="00000000">
            <w:pPr>
              <w:jc w:val="center"/>
            </w:pPr>
            <w:r>
              <w:rPr>
                <w:rFonts w:ascii="Times New Roman" w:eastAsia="SimSun" w:hAnsi="Times New Roman"/>
                <w:b/>
                <w:sz w:val="18"/>
                <w:szCs w:val="18"/>
              </w:rPr>
              <w:t>说明</w:t>
            </w:r>
          </w:p>
        </w:tc>
      </w:tr>
      <w:tr w:rsidR="007B3230" w14:paraId="5EE86A86" w14:textId="77777777" w:rsidTr="002F35E7">
        <w:tc>
          <w:tcPr>
            <w:tcW w:w="1400" w:type="dxa"/>
            <w:tcBorders>
              <w:top w:val="single" w:sz="6" w:space="0" w:color="000000"/>
            </w:tcBorders>
          </w:tcPr>
          <w:p w14:paraId="735742A1"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75A401F6"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2FEC34BA"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13AF8EE0"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5108EFE8" w14:textId="77777777" w:rsidR="007B3230" w:rsidRDefault="00000000">
            <w:r>
              <w:rPr>
                <w:rFonts w:ascii="Times New Roman" w:eastAsia="SimSun" w:hAnsi="Times New Roman"/>
                <w:sz w:val="18"/>
                <w:szCs w:val="18"/>
              </w:rPr>
              <w:t>用户唯一标识</w:t>
            </w:r>
          </w:p>
        </w:tc>
      </w:tr>
      <w:tr w:rsidR="007B3230" w14:paraId="766836D4" w14:textId="77777777">
        <w:tc>
          <w:tcPr>
            <w:tcW w:w="1400" w:type="dxa"/>
          </w:tcPr>
          <w:p w14:paraId="154B8F51" w14:textId="77777777" w:rsidR="007B3230" w:rsidRDefault="00000000">
            <w:r>
              <w:rPr>
                <w:rFonts w:ascii="Times New Roman" w:eastAsia="SimSun" w:hAnsi="Times New Roman"/>
                <w:sz w:val="18"/>
                <w:szCs w:val="18"/>
              </w:rPr>
              <w:t>username</w:t>
            </w:r>
          </w:p>
        </w:tc>
        <w:tc>
          <w:tcPr>
            <w:tcW w:w="1600" w:type="dxa"/>
          </w:tcPr>
          <w:p w14:paraId="0EC5DAD7" w14:textId="77777777" w:rsidR="007B3230" w:rsidRDefault="00000000">
            <w:pPr>
              <w:jc w:val="center"/>
            </w:pPr>
            <w:r>
              <w:rPr>
                <w:rFonts w:ascii="Times New Roman" w:eastAsia="SimSun" w:hAnsi="Times New Roman"/>
                <w:sz w:val="18"/>
                <w:szCs w:val="18"/>
              </w:rPr>
              <w:t>VARCHAR(64)</w:t>
            </w:r>
          </w:p>
        </w:tc>
        <w:tc>
          <w:tcPr>
            <w:tcW w:w="600" w:type="dxa"/>
          </w:tcPr>
          <w:p w14:paraId="5769175C" w14:textId="77777777" w:rsidR="007B3230" w:rsidRDefault="00000000">
            <w:pPr>
              <w:jc w:val="center"/>
            </w:pPr>
            <w:r>
              <w:rPr>
                <w:rFonts w:ascii="Times New Roman" w:eastAsia="SimSun" w:hAnsi="Times New Roman"/>
                <w:sz w:val="18"/>
                <w:szCs w:val="18"/>
              </w:rPr>
              <w:t>否</w:t>
            </w:r>
          </w:p>
        </w:tc>
        <w:tc>
          <w:tcPr>
            <w:tcW w:w="1800" w:type="dxa"/>
          </w:tcPr>
          <w:p w14:paraId="75B21988" w14:textId="77777777" w:rsidR="007B3230" w:rsidRDefault="00000000">
            <w:pPr>
              <w:jc w:val="center"/>
            </w:pPr>
            <w:r>
              <w:rPr>
                <w:rFonts w:ascii="Times New Roman" w:eastAsia="SimSun" w:hAnsi="Times New Roman"/>
                <w:sz w:val="18"/>
                <w:szCs w:val="18"/>
              </w:rPr>
              <w:t>唯一索引</w:t>
            </w:r>
          </w:p>
        </w:tc>
        <w:tc>
          <w:tcPr>
            <w:tcW w:w="3960" w:type="dxa"/>
          </w:tcPr>
          <w:p w14:paraId="4C8A72F0" w14:textId="77777777" w:rsidR="007B3230" w:rsidRDefault="00000000">
            <w:r>
              <w:rPr>
                <w:rFonts w:ascii="Times New Roman" w:eastAsia="SimSun" w:hAnsi="Times New Roman"/>
                <w:sz w:val="18"/>
                <w:szCs w:val="18"/>
              </w:rPr>
              <w:t>用户名</w:t>
            </w:r>
          </w:p>
        </w:tc>
      </w:tr>
      <w:tr w:rsidR="007B3230" w14:paraId="4B512204" w14:textId="77777777">
        <w:tc>
          <w:tcPr>
            <w:tcW w:w="1400" w:type="dxa"/>
          </w:tcPr>
          <w:p w14:paraId="170C5476" w14:textId="77777777" w:rsidR="007B3230" w:rsidRDefault="00000000">
            <w:r>
              <w:rPr>
                <w:rFonts w:ascii="Times New Roman" w:eastAsia="SimSun" w:hAnsi="Times New Roman"/>
                <w:sz w:val="18"/>
                <w:szCs w:val="18"/>
              </w:rPr>
              <w:t>password_hash</w:t>
            </w:r>
          </w:p>
        </w:tc>
        <w:tc>
          <w:tcPr>
            <w:tcW w:w="1600" w:type="dxa"/>
          </w:tcPr>
          <w:p w14:paraId="4F10E6A4" w14:textId="77777777" w:rsidR="007B3230" w:rsidRDefault="00000000">
            <w:pPr>
              <w:jc w:val="center"/>
            </w:pPr>
            <w:r>
              <w:rPr>
                <w:rFonts w:ascii="Times New Roman" w:eastAsia="SimSun" w:hAnsi="Times New Roman"/>
                <w:sz w:val="18"/>
                <w:szCs w:val="18"/>
              </w:rPr>
              <w:t>VARCHAR(256)</w:t>
            </w:r>
          </w:p>
        </w:tc>
        <w:tc>
          <w:tcPr>
            <w:tcW w:w="600" w:type="dxa"/>
          </w:tcPr>
          <w:p w14:paraId="566D0F1F" w14:textId="77777777" w:rsidR="007B3230" w:rsidRDefault="00000000">
            <w:pPr>
              <w:jc w:val="center"/>
            </w:pPr>
            <w:r>
              <w:rPr>
                <w:rFonts w:ascii="Times New Roman" w:eastAsia="SimSun" w:hAnsi="Times New Roman"/>
                <w:sz w:val="18"/>
                <w:szCs w:val="18"/>
              </w:rPr>
              <w:t>否</w:t>
            </w:r>
          </w:p>
        </w:tc>
        <w:tc>
          <w:tcPr>
            <w:tcW w:w="1800" w:type="dxa"/>
          </w:tcPr>
          <w:p w14:paraId="30EA0788" w14:textId="77777777" w:rsidR="007B3230" w:rsidRDefault="007B3230">
            <w:pPr>
              <w:jc w:val="center"/>
            </w:pPr>
          </w:p>
        </w:tc>
        <w:tc>
          <w:tcPr>
            <w:tcW w:w="3960" w:type="dxa"/>
          </w:tcPr>
          <w:p w14:paraId="1D2FBC22" w14:textId="77777777" w:rsidR="007B3230" w:rsidRDefault="00000000">
            <w:r>
              <w:rPr>
                <w:rFonts w:ascii="Times New Roman" w:eastAsia="SimSun" w:hAnsi="Times New Roman"/>
                <w:sz w:val="18"/>
                <w:szCs w:val="18"/>
              </w:rPr>
              <w:t>密码哈希（werkzeug加盐）</w:t>
            </w:r>
          </w:p>
        </w:tc>
      </w:tr>
      <w:tr w:rsidR="007B3230" w14:paraId="5CBB6D21" w14:textId="77777777">
        <w:tc>
          <w:tcPr>
            <w:tcW w:w="1400" w:type="dxa"/>
          </w:tcPr>
          <w:p w14:paraId="0292E01A" w14:textId="77777777" w:rsidR="007B3230" w:rsidRDefault="00000000">
            <w:r>
              <w:rPr>
                <w:rFonts w:ascii="Times New Roman" w:eastAsia="SimSun" w:hAnsi="Times New Roman"/>
                <w:sz w:val="18"/>
                <w:szCs w:val="18"/>
              </w:rPr>
              <w:lastRenderedPageBreak/>
              <w:t>email</w:t>
            </w:r>
          </w:p>
        </w:tc>
        <w:tc>
          <w:tcPr>
            <w:tcW w:w="1600" w:type="dxa"/>
          </w:tcPr>
          <w:p w14:paraId="57AC0775" w14:textId="77777777" w:rsidR="007B3230" w:rsidRDefault="00000000">
            <w:pPr>
              <w:jc w:val="center"/>
            </w:pPr>
            <w:r>
              <w:rPr>
                <w:rFonts w:ascii="Times New Roman" w:eastAsia="SimSun" w:hAnsi="Times New Roman"/>
                <w:sz w:val="18"/>
                <w:szCs w:val="18"/>
              </w:rPr>
              <w:t>VARCHAR(120)</w:t>
            </w:r>
          </w:p>
        </w:tc>
        <w:tc>
          <w:tcPr>
            <w:tcW w:w="600" w:type="dxa"/>
          </w:tcPr>
          <w:p w14:paraId="7DA6EE51" w14:textId="77777777" w:rsidR="007B3230" w:rsidRDefault="00000000">
            <w:pPr>
              <w:jc w:val="center"/>
            </w:pPr>
            <w:r>
              <w:rPr>
                <w:rFonts w:ascii="Times New Roman" w:eastAsia="SimSun" w:hAnsi="Times New Roman"/>
                <w:sz w:val="18"/>
                <w:szCs w:val="18"/>
              </w:rPr>
              <w:t>是</w:t>
            </w:r>
          </w:p>
        </w:tc>
        <w:tc>
          <w:tcPr>
            <w:tcW w:w="1800" w:type="dxa"/>
          </w:tcPr>
          <w:p w14:paraId="08118FF7" w14:textId="77777777" w:rsidR="007B3230" w:rsidRDefault="00000000">
            <w:pPr>
              <w:jc w:val="center"/>
            </w:pPr>
            <w:r>
              <w:rPr>
                <w:rFonts w:ascii="Times New Roman" w:eastAsia="SimSun" w:hAnsi="Times New Roman"/>
                <w:sz w:val="18"/>
                <w:szCs w:val="18"/>
              </w:rPr>
              <w:t>唯一</w:t>
            </w:r>
          </w:p>
        </w:tc>
        <w:tc>
          <w:tcPr>
            <w:tcW w:w="3960" w:type="dxa"/>
          </w:tcPr>
          <w:p w14:paraId="24CCB7FF" w14:textId="77777777" w:rsidR="007B3230" w:rsidRDefault="00000000">
            <w:r>
              <w:rPr>
                <w:rFonts w:ascii="Times New Roman" w:eastAsia="SimSun" w:hAnsi="Times New Roman"/>
                <w:sz w:val="18"/>
                <w:szCs w:val="18"/>
              </w:rPr>
              <w:t>邮箱</w:t>
            </w:r>
          </w:p>
        </w:tc>
      </w:tr>
      <w:tr w:rsidR="007B3230" w14:paraId="1204C89C" w14:textId="77777777">
        <w:tc>
          <w:tcPr>
            <w:tcW w:w="1400" w:type="dxa"/>
          </w:tcPr>
          <w:p w14:paraId="1D566D5F" w14:textId="77777777" w:rsidR="007B3230" w:rsidRDefault="00000000">
            <w:r>
              <w:rPr>
                <w:rFonts w:ascii="Times New Roman" w:eastAsia="SimSun" w:hAnsi="Times New Roman"/>
                <w:sz w:val="18"/>
                <w:szCs w:val="18"/>
              </w:rPr>
              <w:t>avatar</w:t>
            </w:r>
          </w:p>
        </w:tc>
        <w:tc>
          <w:tcPr>
            <w:tcW w:w="1600" w:type="dxa"/>
          </w:tcPr>
          <w:p w14:paraId="17AE9BF2" w14:textId="77777777" w:rsidR="007B3230" w:rsidRDefault="00000000">
            <w:pPr>
              <w:jc w:val="center"/>
            </w:pPr>
            <w:r>
              <w:rPr>
                <w:rFonts w:ascii="Times New Roman" w:eastAsia="SimSun" w:hAnsi="Times New Roman"/>
                <w:sz w:val="18"/>
                <w:szCs w:val="18"/>
              </w:rPr>
              <w:t>VARCHAR(500)</w:t>
            </w:r>
          </w:p>
        </w:tc>
        <w:tc>
          <w:tcPr>
            <w:tcW w:w="600" w:type="dxa"/>
          </w:tcPr>
          <w:p w14:paraId="20A162DD" w14:textId="77777777" w:rsidR="007B3230" w:rsidRDefault="00000000">
            <w:pPr>
              <w:jc w:val="center"/>
            </w:pPr>
            <w:r>
              <w:rPr>
                <w:rFonts w:ascii="Times New Roman" w:eastAsia="SimSun" w:hAnsi="Times New Roman"/>
                <w:sz w:val="18"/>
                <w:szCs w:val="18"/>
              </w:rPr>
              <w:t>是</w:t>
            </w:r>
          </w:p>
        </w:tc>
        <w:tc>
          <w:tcPr>
            <w:tcW w:w="1800" w:type="dxa"/>
          </w:tcPr>
          <w:p w14:paraId="6A5A8ADB" w14:textId="77777777" w:rsidR="007B3230" w:rsidRDefault="007B3230">
            <w:pPr>
              <w:jc w:val="center"/>
            </w:pPr>
          </w:p>
        </w:tc>
        <w:tc>
          <w:tcPr>
            <w:tcW w:w="3960" w:type="dxa"/>
          </w:tcPr>
          <w:p w14:paraId="2E8DD3D8" w14:textId="77777777" w:rsidR="007B3230" w:rsidRDefault="00000000">
            <w:r>
              <w:rPr>
                <w:rFonts w:ascii="Times New Roman" w:eastAsia="SimSun" w:hAnsi="Times New Roman"/>
                <w:sz w:val="18"/>
                <w:szCs w:val="18"/>
              </w:rPr>
              <w:t>头像URL</w:t>
            </w:r>
          </w:p>
        </w:tc>
      </w:tr>
      <w:tr w:rsidR="007B3230" w14:paraId="2E38983C" w14:textId="77777777">
        <w:tc>
          <w:tcPr>
            <w:tcW w:w="1400" w:type="dxa"/>
          </w:tcPr>
          <w:p w14:paraId="5C90B28E" w14:textId="77777777" w:rsidR="007B3230" w:rsidRDefault="00000000">
            <w:r>
              <w:rPr>
                <w:rFonts w:ascii="Times New Roman" w:eastAsia="SimSun" w:hAnsi="Times New Roman"/>
                <w:sz w:val="18"/>
                <w:szCs w:val="18"/>
              </w:rPr>
              <w:t>is_admin</w:t>
            </w:r>
          </w:p>
        </w:tc>
        <w:tc>
          <w:tcPr>
            <w:tcW w:w="1600" w:type="dxa"/>
          </w:tcPr>
          <w:p w14:paraId="361EE008" w14:textId="77777777" w:rsidR="007B3230" w:rsidRDefault="00000000">
            <w:pPr>
              <w:jc w:val="center"/>
            </w:pPr>
            <w:r>
              <w:rPr>
                <w:rFonts w:ascii="Times New Roman" w:eastAsia="SimSun" w:hAnsi="Times New Roman"/>
                <w:sz w:val="18"/>
                <w:szCs w:val="18"/>
              </w:rPr>
              <w:t>BOOLEAN</w:t>
            </w:r>
          </w:p>
        </w:tc>
        <w:tc>
          <w:tcPr>
            <w:tcW w:w="600" w:type="dxa"/>
          </w:tcPr>
          <w:p w14:paraId="598562B4" w14:textId="77777777" w:rsidR="007B3230" w:rsidRDefault="00000000">
            <w:pPr>
              <w:jc w:val="center"/>
            </w:pPr>
            <w:r>
              <w:rPr>
                <w:rFonts w:ascii="Times New Roman" w:eastAsia="SimSun" w:hAnsi="Times New Roman"/>
                <w:sz w:val="18"/>
                <w:szCs w:val="18"/>
              </w:rPr>
              <w:t>否</w:t>
            </w:r>
          </w:p>
        </w:tc>
        <w:tc>
          <w:tcPr>
            <w:tcW w:w="1800" w:type="dxa"/>
          </w:tcPr>
          <w:p w14:paraId="6D287E63" w14:textId="77777777" w:rsidR="007B3230" w:rsidRDefault="00000000">
            <w:pPr>
              <w:jc w:val="center"/>
            </w:pPr>
            <w:r>
              <w:rPr>
                <w:rFonts w:ascii="Times New Roman" w:eastAsia="SimSun" w:hAnsi="Times New Roman"/>
                <w:sz w:val="18"/>
                <w:szCs w:val="18"/>
              </w:rPr>
              <w:t>默认FALSE, 索引</w:t>
            </w:r>
          </w:p>
        </w:tc>
        <w:tc>
          <w:tcPr>
            <w:tcW w:w="3960" w:type="dxa"/>
          </w:tcPr>
          <w:p w14:paraId="4585847D" w14:textId="77777777" w:rsidR="007B3230" w:rsidRDefault="00000000">
            <w:r>
              <w:rPr>
                <w:rFonts w:ascii="Times New Roman" w:eastAsia="SimSun" w:hAnsi="Times New Roman"/>
                <w:sz w:val="18"/>
                <w:szCs w:val="18"/>
              </w:rPr>
              <w:t>管理员标识</w:t>
            </w:r>
          </w:p>
        </w:tc>
      </w:tr>
      <w:tr w:rsidR="007B3230" w14:paraId="15528E64" w14:textId="77777777">
        <w:tc>
          <w:tcPr>
            <w:tcW w:w="1400" w:type="dxa"/>
          </w:tcPr>
          <w:p w14:paraId="4C35140E" w14:textId="77777777" w:rsidR="007B3230" w:rsidRDefault="00000000">
            <w:r>
              <w:rPr>
                <w:rFonts w:ascii="Times New Roman" w:eastAsia="SimSun" w:hAnsi="Times New Roman"/>
                <w:sz w:val="18"/>
                <w:szCs w:val="18"/>
              </w:rPr>
              <w:t>is_active</w:t>
            </w:r>
          </w:p>
        </w:tc>
        <w:tc>
          <w:tcPr>
            <w:tcW w:w="1600" w:type="dxa"/>
          </w:tcPr>
          <w:p w14:paraId="2B4F4A42" w14:textId="77777777" w:rsidR="007B3230" w:rsidRDefault="00000000">
            <w:pPr>
              <w:jc w:val="center"/>
            </w:pPr>
            <w:r>
              <w:rPr>
                <w:rFonts w:ascii="Times New Roman" w:eastAsia="SimSun" w:hAnsi="Times New Roman"/>
                <w:sz w:val="18"/>
                <w:szCs w:val="18"/>
              </w:rPr>
              <w:t>BOOLEAN</w:t>
            </w:r>
          </w:p>
        </w:tc>
        <w:tc>
          <w:tcPr>
            <w:tcW w:w="600" w:type="dxa"/>
          </w:tcPr>
          <w:p w14:paraId="1BE09268" w14:textId="77777777" w:rsidR="007B3230" w:rsidRDefault="00000000">
            <w:pPr>
              <w:jc w:val="center"/>
            </w:pPr>
            <w:r>
              <w:rPr>
                <w:rFonts w:ascii="Times New Roman" w:eastAsia="SimSun" w:hAnsi="Times New Roman"/>
                <w:sz w:val="18"/>
                <w:szCs w:val="18"/>
              </w:rPr>
              <w:t>否</w:t>
            </w:r>
          </w:p>
        </w:tc>
        <w:tc>
          <w:tcPr>
            <w:tcW w:w="1800" w:type="dxa"/>
          </w:tcPr>
          <w:p w14:paraId="115D5DC0" w14:textId="77777777" w:rsidR="007B3230" w:rsidRDefault="00000000">
            <w:pPr>
              <w:jc w:val="center"/>
            </w:pPr>
            <w:r>
              <w:rPr>
                <w:rFonts w:ascii="Times New Roman" w:eastAsia="SimSun" w:hAnsi="Times New Roman"/>
                <w:sz w:val="18"/>
                <w:szCs w:val="18"/>
              </w:rPr>
              <w:t>默认TRUE</w:t>
            </w:r>
          </w:p>
        </w:tc>
        <w:tc>
          <w:tcPr>
            <w:tcW w:w="3960" w:type="dxa"/>
          </w:tcPr>
          <w:p w14:paraId="45E24A8B" w14:textId="77777777" w:rsidR="007B3230" w:rsidRDefault="00000000">
            <w:r>
              <w:rPr>
                <w:rFonts w:ascii="Times New Roman" w:eastAsia="SimSun" w:hAnsi="Times New Roman"/>
                <w:sz w:val="18"/>
                <w:szCs w:val="18"/>
              </w:rPr>
              <w:t>账户激活状态</w:t>
            </w:r>
          </w:p>
        </w:tc>
      </w:tr>
      <w:tr w:rsidR="007B3230" w14:paraId="5ABB7CA0" w14:textId="77777777">
        <w:tc>
          <w:tcPr>
            <w:tcW w:w="1400" w:type="dxa"/>
          </w:tcPr>
          <w:p w14:paraId="1B2D4847" w14:textId="77777777" w:rsidR="007B3230" w:rsidRDefault="00000000">
            <w:r>
              <w:rPr>
                <w:rFonts w:ascii="Times New Roman" w:eastAsia="SimSun" w:hAnsi="Times New Roman"/>
                <w:sz w:val="18"/>
                <w:szCs w:val="18"/>
              </w:rPr>
              <w:t>last_login</w:t>
            </w:r>
          </w:p>
        </w:tc>
        <w:tc>
          <w:tcPr>
            <w:tcW w:w="1600" w:type="dxa"/>
          </w:tcPr>
          <w:p w14:paraId="333A9D3E" w14:textId="77777777" w:rsidR="007B3230" w:rsidRDefault="00000000">
            <w:pPr>
              <w:jc w:val="center"/>
            </w:pPr>
            <w:r>
              <w:rPr>
                <w:rFonts w:ascii="Times New Roman" w:eastAsia="SimSun" w:hAnsi="Times New Roman"/>
                <w:sz w:val="18"/>
                <w:szCs w:val="18"/>
              </w:rPr>
              <w:t>DATETIME</w:t>
            </w:r>
          </w:p>
        </w:tc>
        <w:tc>
          <w:tcPr>
            <w:tcW w:w="600" w:type="dxa"/>
          </w:tcPr>
          <w:p w14:paraId="6AAF1801" w14:textId="77777777" w:rsidR="007B3230" w:rsidRDefault="00000000">
            <w:pPr>
              <w:jc w:val="center"/>
            </w:pPr>
            <w:r>
              <w:rPr>
                <w:rFonts w:ascii="Times New Roman" w:eastAsia="SimSun" w:hAnsi="Times New Roman"/>
                <w:sz w:val="18"/>
                <w:szCs w:val="18"/>
              </w:rPr>
              <w:t>是</w:t>
            </w:r>
          </w:p>
        </w:tc>
        <w:tc>
          <w:tcPr>
            <w:tcW w:w="1800" w:type="dxa"/>
          </w:tcPr>
          <w:p w14:paraId="5A38DF50" w14:textId="77777777" w:rsidR="007B3230" w:rsidRDefault="007B3230">
            <w:pPr>
              <w:jc w:val="center"/>
            </w:pPr>
          </w:p>
        </w:tc>
        <w:tc>
          <w:tcPr>
            <w:tcW w:w="3960" w:type="dxa"/>
          </w:tcPr>
          <w:p w14:paraId="52DBF10E" w14:textId="77777777" w:rsidR="007B3230" w:rsidRDefault="00000000">
            <w:r>
              <w:rPr>
                <w:rFonts w:ascii="Times New Roman" w:eastAsia="SimSun" w:hAnsi="Times New Roman"/>
                <w:sz w:val="18"/>
                <w:szCs w:val="18"/>
              </w:rPr>
              <w:t>最后登录时间</w:t>
            </w:r>
          </w:p>
        </w:tc>
      </w:tr>
      <w:tr w:rsidR="007B3230" w14:paraId="0AA30F99" w14:textId="77777777">
        <w:tc>
          <w:tcPr>
            <w:tcW w:w="1400" w:type="dxa"/>
          </w:tcPr>
          <w:p w14:paraId="65A8FE75" w14:textId="77777777" w:rsidR="007B3230" w:rsidRDefault="00000000">
            <w:r>
              <w:rPr>
                <w:rFonts w:ascii="Times New Roman" w:eastAsia="SimSun" w:hAnsi="Times New Roman"/>
                <w:sz w:val="18"/>
                <w:szCs w:val="18"/>
              </w:rPr>
              <w:t>login_count</w:t>
            </w:r>
          </w:p>
        </w:tc>
        <w:tc>
          <w:tcPr>
            <w:tcW w:w="1600" w:type="dxa"/>
          </w:tcPr>
          <w:p w14:paraId="1F36C3C5" w14:textId="77777777" w:rsidR="007B3230" w:rsidRDefault="00000000">
            <w:pPr>
              <w:jc w:val="center"/>
            </w:pPr>
            <w:r>
              <w:rPr>
                <w:rFonts w:ascii="Times New Roman" w:eastAsia="SimSun" w:hAnsi="Times New Roman"/>
                <w:sz w:val="18"/>
                <w:szCs w:val="18"/>
              </w:rPr>
              <w:t>INT</w:t>
            </w:r>
          </w:p>
        </w:tc>
        <w:tc>
          <w:tcPr>
            <w:tcW w:w="600" w:type="dxa"/>
          </w:tcPr>
          <w:p w14:paraId="13011A4F" w14:textId="77777777" w:rsidR="007B3230" w:rsidRDefault="00000000">
            <w:pPr>
              <w:jc w:val="center"/>
            </w:pPr>
            <w:r>
              <w:rPr>
                <w:rFonts w:ascii="Times New Roman" w:eastAsia="SimSun" w:hAnsi="Times New Roman"/>
                <w:sz w:val="18"/>
                <w:szCs w:val="18"/>
              </w:rPr>
              <w:t>否</w:t>
            </w:r>
          </w:p>
        </w:tc>
        <w:tc>
          <w:tcPr>
            <w:tcW w:w="1800" w:type="dxa"/>
          </w:tcPr>
          <w:p w14:paraId="2C5B15F4" w14:textId="77777777" w:rsidR="007B3230" w:rsidRDefault="00000000">
            <w:pPr>
              <w:jc w:val="center"/>
            </w:pPr>
            <w:r>
              <w:rPr>
                <w:rFonts w:ascii="Times New Roman" w:eastAsia="SimSun" w:hAnsi="Times New Roman"/>
                <w:sz w:val="18"/>
                <w:szCs w:val="18"/>
              </w:rPr>
              <w:t>默认0</w:t>
            </w:r>
          </w:p>
        </w:tc>
        <w:tc>
          <w:tcPr>
            <w:tcW w:w="3960" w:type="dxa"/>
          </w:tcPr>
          <w:p w14:paraId="3D65EF88" w14:textId="77777777" w:rsidR="007B3230" w:rsidRDefault="00000000">
            <w:r>
              <w:rPr>
                <w:rFonts w:ascii="Times New Roman" w:eastAsia="SimSun" w:hAnsi="Times New Roman"/>
                <w:sz w:val="18"/>
                <w:szCs w:val="18"/>
              </w:rPr>
              <w:t>登录次数</w:t>
            </w:r>
          </w:p>
        </w:tc>
      </w:tr>
      <w:tr w:rsidR="007B3230" w14:paraId="73831F2D" w14:textId="77777777">
        <w:tc>
          <w:tcPr>
            <w:tcW w:w="1400" w:type="dxa"/>
          </w:tcPr>
          <w:p w14:paraId="2C9A163B" w14:textId="77777777" w:rsidR="007B3230" w:rsidRDefault="00000000">
            <w:r>
              <w:rPr>
                <w:rFonts w:ascii="Times New Roman" w:eastAsia="SimSun" w:hAnsi="Times New Roman"/>
                <w:sz w:val="18"/>
                <w:szCs w:val="18"/>
              </w:rPr>
              <w:t>created_at</w:t>
            </w:r>
          </w:p>
        </w:tc>
        <w:tc>
          <w:tcPr>
            <w:tcW w:w="1600" w:type="dxa"/>
          </w:tcPr>
          <w:p w14:paraId="2E53B15F" w14:textId="77777777" w:rsidR="007B3230" w:rsidRDefault="00000000">
            <w:pPr>
              <w:jc w:val="center"/>
            </w:pPr>
            <w:r>
              <w:rPr>
                <w:rFonts w:ascii="Times New Roman" w:eastAsia="SimSun" w:hAnsi="Times New Roman"/>
                <w:sz w:val="18"/>
                <w:szCs w:val="18"/>
              </w:rPr>
              <w:t>DATETIME</w:t>
            </w:r>
          </w:p>
        </w:tc>
        <w:tc>
          <w:tcPr>
            <w:tcW w:w="600" w:type="dxa"/>
          </w:tcPr>
          <w:p w14:paraId="5BC85E7B" w14:textId="77777777" w:rsidR="007B3230" w:rsidRDefault="00000000">
            <w:pPr>
              <w:jc w:val="center"/>
            </w:pPr>
            <w:r>
              <w:rPr>
                <w:rFonts w:ascii="Times New Roman" w:eastAsia="SimSun" w:hAnsi="Times New Roman"/>
                <w:sz w:val="18"/>
                <w:szCs w:val="18"/>
              </w:rPr>
              <w:t>否</w:t>
            </w:r>
          </w:p>
        </w:tc>
        <w:tc>
          <w:tcPr>
            <w:tcW w:w="1800" w:type="dxa"/>
          </w:tcPr>
          <w:p w14:paraId="30DD6DC6" w14:textId="77777777" w:rsidR="007B3230" w:rsidRDefault="00000000">
            <w:pPr>
              <w:jc w:val="center"/>
            </w:pPr>
            <w:r>
              <w:rPr>
                <w:rFonts w:ascii="Times New Roman" w:eastAsia="SimSun" w:hAnsi="Times New Roman"/>
                <w:sz w:val="18"/>
                <w:szCs w:val="18"/>
              </w:rPr>
              <w:t>索引</w:t>
            </w:r>
          </w:p>
        </w:tc>
        <w:tc>
          <w:tcPr>
            <w:tcW w:w="3960" w:type="dxa"/>
          </w:tcPr>
          <w:p w14:paraId="39C91DA5" w14:textId="77777777" w:rsidR="007B3230" w:rsidRDefault="00000000">
            <w:r>
              <w:rPr>
                <w:rFonts w:ascii="Times New Roman" w:eastAsia="SimSun" w:hAnsi="Times New Roman"/>
                <w:sz w:val="18"/>
                <w:szCs w:val="18"/>
              </w:rPr>
              <w:t>注册时间</w:t>
            </w:r>
          </w:p>
        </w:tc>
      </w:tr>
    </w:tbl>
    <w:p w14:paraId="084FF232"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用户与评分表为一对多关系。</w:t>
      </w:r>
    </w:p>
    <w:p w14:paraId="7E0B0A8D" w14:textId="77777777" w:rsidR="00B04B27" w:rsidRDefault="00000000" w:rsidP="00C91C07">
      <w:pPr>
        <w:pStyle w:val="afff8"/>
      </w:pPr>
      <w:r>
        <w:t>表4-3 movies表字段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7C589DC8" w14:textId="77777777" w:rsidTr="002F35E7">
        <w:tc>
          <w:tcPr>
            <w:tcW w:w="1400" w:type="dxa"/>
            <w:tcBorders>
              <w:top w:val="single" w:sz="12" w:space="0" w:color="000000"/>
              <w:bottom w:val="single" w:sz="6" w:space="0" w:color="000000"/>
            </w:tcBorders>
            <w:shd w:val="clear" w:color="auto" w:fill="FFFFFF" w:themeFill="background1"/>
          </w:tcPr>
          <w:p w14:paraId="08A0D1BD"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1C9B05B8"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02373751"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1B51DF3E"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2EEE0593" w14:textId="77777777" w:rsidR="007B3230" w:rsidRDefault="00000000">
            <w:pPr>
              <w:jc w:val="center"/>
            </w:pPr>
            <w:r>
              <w:rPr>
                <w:rFonts w:ascii="Times New Roman" w:eastAsia="SimSun" w:hAnsi="Times New Roman"/>
                <w:b/>
                <w:sz w:val="18"/>
                <w:szCs w:val="18"/>
              </w:rPr>
              <w:t>说明</w:t>
            </w:r>
          </w:p>
        </w:tc>
      </w:tr>
      <w:tr w:rsidR="007B3230" w14:paraId="2C510DB5" w14:textId="77777777" w:rsidTr="002F35E7">
        <w:tc>
          <w:tcPr>
            <w:tcW w:w="1400" w:type="dxa"/>
            <w:tcBorders>
              <w:top w:val="single" w:sz="6" w:space="0" w:color="000000"/>
            </w:tcBorders>
          </w:tcPr>
          <w:p w14:paraId="6EAA0980"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0C3B597B"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5BE47F66"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67F86357"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3F07E10A" w14:textId="77777777" w:rsidR="007B3230" w:rsidRDefault="00000000">
            <w:r>
              <w:rPr>
                <w:rFonts w:ascii="Times New Roman" w:eastAsia="SimSun" w:hAnsi="Times New Roman"/>
                <w:sz w:val="18"/>
                <w:szCs w:val="18"/>
              </w:rPr>
              <w:t>MovieLens电影ID</w:t>
            </w:r>
          </w:p>
        </w:tc>
      </w:tr>
      <w:tr w:rsidR="007B3230" w14:paraId="3A61B7FE" w14:textId="77777777">
        <w:tc>
          <w:tcPr>
            <w:tcW w:w="1400" w:type="dxa"/>
          </w:tcPr>
          <w:p w14:paraId="3C87A0C3" w14:textId="77777777" w:rsidR="007B3230" w:rsidRDefault="00000000">
            <w:r>
              <w:rPr>
                <w:rFonts w:ascii="Times New Roman" w:eastAsia="SimSun" w:hAnsi="Times New Roman"/>
                <w:sz w:val="18"/>
                <w:szCs w:val="18"/>
              </w:rPr>
              <w:t>title</w:t>
            </w:r>
          </w:p>
        </w:tc>
        <w:tc>
          <w:tcPr>
            <w:tcW w:w="1600" w:type="dxa"/>
          </w:tcPr>
          <w:p w14:paraId="3A2F21AC" w14:textId="77777777" w:rsidR="007B3230" w:rsidRDefault="00000000">
            <w:pPr>
              <w:jc w:val="center"/>
            </w:pPr>
            <w:r>
              <w:rPr>
                <w:rFonts w:ascii="Times New Roman" w:eastAsia="SimSun" w:hAnsi="Times New Roman"/>
                <w:sz w:val="18"/>
                <w:szCs w:val="18"/>
              </w:rPr>
              <w:t>VARCHAR(255)</w:t>
            </w:r>
          </w:p>
        </w:tc>
        <w:tc>
          <w:tcPr>
            <w:tcW w:w="600" w:type="dxa"/>
          </w:tcPr>
          <w:p w14:paraId="3D2B8C3E" w14:textId="77777777" w:rsidR="007B3230" w:rsidRDefault="00000000">
            <w:pPr>
              <w:jc w:val="center"/>
            </w:pPr>
            <w:r>
              <w:rPr>
                <w:rFonts w:ascii="Times New Roman" w:eastAsia="SimSun" w:hAnsi="Times New Roman"/>
                <w:sz w:val="18"/>
                <w:szCs w:val="18"/>
              </w:rPr>
              <w:t>否</w:t>
            </w:r>
          </w:p>
        </w:tc>
        <w:tc>
          <w:tcPr>
            <w:tcW w:w="1800" w:type="dxa"/>
          </w:tcPr>
          <w:p w14:paraId="4AAFE84F" w14:textId="77777777" w:rsidR="007B3230" w:rsidRDefault="00000000">
            <w:pPr>
              <w:jc w:val="center"/>
            </w:pPr>
            <w:r>
              <w:rPr>
                <w:rFonts w:ascii="Times New Roman" w:eastAsia="SimSun" w:hAnsi="Times New Roman"/>
                <w:sz w:val="18"/>
                <w:szCs w:val="18"/>
              </w:rPr>
              <w:t>索引</w:t>
            </w:r>
          </w:p>
        </w:tc>
        <w:tc>
          <w:tcPr>
            <w:tcW w:w="3960" w:type="dxa"/>
          </w:tcPr>
          <w:p w14:paraId="59700AF8" w14:textId="77777777" w:rsidR="007B3230" w:rsidRDefault="00000000">
            <w:r>
              <w:rPr>
                <w:rFonts w:ascii="Times New Roman" w:eastAsia="SimSun" w:hAnsi="Times New Roman"/>
                <w:sz w:val="18"/>
                <w:szCs w:val="18"/>
              </w:rPr>
              <w:t>电影标题</w:t>
            </w:r>
          </w:p>
        </w:tc>
      </w:tr>
      <w:tr w:rsidR="007B3230" w14:paraId="3DE251E3" w14:textId="77777777">
        <w:tc>
          <w:tcPr>
            <w:tcW w:w="1400" w:type="dxa"/>
          </w:tcPr>
          <w:p w14:paraId="51DC5454" w14:textId="77777777" w:rsidR="007B3230" w:rsidRDefault="00000000">
            <w:r>
              <w:rPr>
                <w:rFonts w:ascii="Times New Roman" w:eastAsia="SimSun" w:hAnsi="Times New Roman"/>
                <w:sz w:val="18"/>
                <w:szCs w:val="18"/>
              </w:rPr>
              <w:t>year</w:t>
            </w:r>
          </w:p>
        </w:tc>
        <w:tc>
          <w:tcPr>
            <w:tcW w:w="1600" w:type="dxa"/>
          </w:tcPr>
          <w:p w14:paraId="0C9BF82E" w14:textId="77777777" w:rsidR="007B3230" w:rsidRDefault="00000000">
            <w:pPr>
              <w:jc w:val="center"/>
            </w:pPr>
            <w:r>
              <w:rPr>
                <w:rFonts w:ascii="Times New Roman" w:eastAsia="SimSun" w:hAnsi="Times New Roman"/>
                <w:sz w:val="18"/>
                <w:szCs w:val="18"/>
              </w:rPr>
              <w:t>INT</w:t>
            </w:r>
          </w:p>
        </w:tc>
        <w:tc>
          <w:tcPr>
            <w:tcW w:w="600" w:type="dxa"/>
          </w:tcPr>
          <w:p w14:paraId="568CB222" w14:textId="77777777" w:rsidR="007B3230" w:rsidRDefault="00000000">
            <w:pPr>
              <w:jc w:val="center"/>
            </w:pPr>
            <w:r>
              <w:rPr>
                <w:rFonts w:ascii="Times New Roman" w:eastAsia="SimSun" w:hAnsi="Times New Roman"/>
                <w:sz w:val="18"/>
                <w:szCs w:val="18"/>
              </w:rPr>
              <w:t>是</w:t>
            </w:r>
          </w:p>
        </w:tc>
        <w:tc>
          <w:tcPr>
            <w:tcW w:w="1800" w:type="dxa"/>
          </w:tcPr>
          <w:p w14:paraId="6E9AAFBF" w14:textId="77777777" w:rsidR="007B3230" w:rsidRDefault="00000000">
            <w:pPr>
              <w:jc w:val="center"/>
            </w:pPr>
            <w:r>
              <w:rPr>
                <w:rFonts w:ascii="Times New Roman" w:eastAsia="SimSun" w:hAnsi="Times New Roman"/>
                <w:sz w:val="18"/>
                <w:szCs w:val="18"/>
              </w:rPr>
              <w:t>索引</w:t>
            </w:r>
          </w:p>
        </w:tc>
        <w:tc>
          <w:tcPr>
            <w:tcW w:w="3960" w:type="dxa"/>
          </w:tcPr>
          <w:p w14:paraId="3F5513B8" w14:textId="77777777" w:rsidR="007B3230" w:rsidRDefault="00000000">
            <w:r>
              <w:rPr>
                <w:rFonts w:ascii="Times New Roman" w:eastAsia="SimSun" w:hAnsi="Times New Roman"/>
                <w:sz w:val="18"/>
                <w:szCs w:val="18"/>
              </w:rPr>
              <w:t>上映年份</w:t>
            </w:r>
          </w:p>
        </w:tc>
      </w:tr>
      <w:tr w:rsidR="007B3230" w14:paraId="7EE460A0" w14:textId="77777777">
        <w:tc>
          <w:tcPr>
            <w:tcW w:w="1400" w:type="dxa"/>
          </w:tcPr>
          <w:p w14:paraId="2E6C355A" w14:textId="77777777" w:rsidR="007B3230" w:rsidRDefault="00000000">
            <w:r>
              <w:rPr>
                <w:rFonts w:ascii="Times New Roman" w:eastAsia="SimSun" w:hAnsi="Times New Roman"/>
                <w:sz w:val="18"/>
                <w:szCs w:val="18"/>
              </w:rPr>
              <w:t>genres</w:t>
            </w:r>
          </w:p>
        </w:tc>
        <w:tc>
          <w:tcPr>
            <w:tcW w:w="1600" w:type="dxa"/>
          </w:tcPr>
          <w:p w14:paraId="084786E7" w14:textId="77777777" w:rsidR="007B3230" w:rsidRDefault="00000000">
            <w:pPr>
              <w:jc w:val="center"/>
            </w:pPr>
            <w:r>
              <w:rPr>
                <w:rFonts w:ascii="Times New Roman" w:eastAsia="SimSun" w:hAnsi="Times New Roman"/>
                <w:sz w:val="18"/>
                <w:szCs w:val="18"/>
              </w:rPr>
              <w:t>VARCHAR(255)</w:t>
            </w:r>
          </w:p>
        </w:tc>
        <w:tc>
          <w:tcPr>
            <w:tcW w:w="600" w:type="dxa"/>
          </w:tcPr>
          <w:p w14:paraId="3B0F1127" w14:textId="77777777" w:rsidR="007B3230" w:rsidRDefault="00000000">
            <w:pPr>
              <w:jc w:val="center"/>
            </w:pPr>
            <w:r>
              <w:rPr>
                <w:rFonts w:ascii="Times New Roman" w:eastAsia="SimSun" w:hAnsi="Times New Roman"/>
                <w:sz w:val="18"/>
                <w:szCs w:val="18"/>
              </w:rPr>
              <w:t>是</w:t>
            </w:r>
          </w:p>
        </w:tc>
        <w:tc>
          <w:tcPr>
            <w:tcW w:w="1800" w:type="dxa"/>
          </w:tcPr>
          <w:p w14:paraId="4C11D8B6" w14:textId="77777777" w:rsidR="007B3230" w:rsidRDefault="00000000">
            <w:pPr>
              <w:jc w:val="center"/>
            </w:pPr>
            <w:r>
              <w:rPr>
                <w:rFonts w:ascii="Times New Roman" w:eastAsia="SimSun" w:hAnsi="Times New Roman"/>
                <w:sz w:val="18"/>
                <w:szCs w:val="18"/>
              </w:rPr>
              <w:t>索引</w:t>
            </w:r>
          </w:p>
        </w:tc>
        <w:tc>
          <w:tcPr>
            <w:tcW w:w="3960" w:type="dxa"/>
          </w:tcPr>
          <w:p w14:paraId="63B3AC43" w14:textId="77777777" w:rsidR="007B3230" w:rsidRDefault="00000000">
            <w:pPr>
              <w:rPr>
                <w:lang w:eastAsia="zh-CN"/>
              </w:rPr>
            </w:pPr>
            <w:r>
              <w:rPr>
                <w:rFonts w:ascii="Times New Roman" w:eastAsia="SimSun" w:hAnsi="Times New Roman"/>
                <w:sz w:val="18"/>
                <w:szCs w:val="18"/>
                <w:lang w:eastAsia="zh-CN"/>
              </w:rPr>
              <w:t>类型字符串，“|”分隔</w:t>
            </w:r>
          </w:p>
        </w:tc>
      </w:tr>
      <w:tr w:rsidR="007B3230" w14:paraId="20A84DAB" w14:textId="77777777">
        <w:tc>
          <w:tcPr>
            <w:tcW w:w="1400" w:type="dxa"/>
          </w:tcPr>
          <w:p w14:paraId="1A5BD59C" w14:textId="77777777" w:rsidR="007B3230" w:rsidRDefault="00000000">
            <w:r>
              <w:rPr>
                <w:rFonts w:ascii="Times New Roman" w:eastAsia="SimSun" w:hAnsi="Times New Roman"/>
                <w:sz w:val="18"/>
                <w:szCs w:val="18"/>
              </w:rPr>
              <w:t>original_title</w:t>
            </w:r>
          </w:p>
        </w:tc>
        <w:tc>
          <w:tcPr>
            <w:tcW w:w="1600" w:type="dxa"/>
          </w:tcPr>
          <w:p w14:paraId="501E8256" w14:textId="77777777" w:rsidR="007B3230" w:rsidRDefault="00000000">
            <w:pPr>
              <w:jc w:val="center"/>
            </w:pPr>
            <w:r>
              <w:rPr>
                <w:rFonts w:ascii="Times New Roman" w:eastAsia="SimSun" w:hAnsi="Times New Roman"/>
                <w:sz w:val="18"/>
                <w:szCs w:val="18"/>
              </w:rPr>
              <w:t>VARCHAR(255)</w:t>
            </w:r>
          </w:p>
        </w:tc>
        <w:tc>
          <w:tcPr>
            <w:tcW w:w="600" w:type="dxa"/>
          </w:tcPr>
          <w:p w14:paraId="3D7AEDB7" w14:textId="77777777" w:rsidR="007B3230" w:rsidRDefault="00000000">
            <w:pPr>
              <w:jc w:val="center"/>
            </w:pPr>
            <w:r>
              <w:rPr>
                <w:rFonts w:ascii="Times New Roman" w:eastAsia="SimSun" w:hAnsi="Times New Roman"/>
                <w:sz w:val="18"/>
                <w:szCs w:val="18"/>
              </w:rPr>
              <w:t>是</w:t>
            </w:r>
          </w:p>
        </w:tc>
        <w:tc>
          <w:tcPr>
            <w:tcW w:w="1800" w:type="dxa"/>
          </w:tcPr>
          <w:p w14:paraId="2FFE6278" w14:textId="77777777" w:rsidR="007B3230" w:rsidRDefault="00000000">
            <w:pPr>
              <w:jc w:val="center"/>
            </w:pPr>
            <w:r>
              <w:rPr>
                <w:rFonts w:ascii="Times New Roman" w:eastAsia="SimSun" w:hAnsi="Times New Roman"/>
                <w:sz w:val="18"/>
                <w:szCs w:val="18"/>
              </w:rPr>
              <w:t xml:space="preserve"> </w:t>
            </w:r>
          </w:p>
        </w:tc>
        <w:tc>
          <w:tcPr>
            <w:tcW w:w="3960" w:type="dxa"/>
          </w:tcPr>
          <w:p w14:paraId="4D145907" w14:textId="77777777" w:rsidR="007B3230" w:rsidRDefault="00000000">
            <w:r>
              <w:rPr>
                <w:rFonts w:ascii="Times New Roman" w:eastAsia="SimSun" w:hAnsi="Times New Roman"/>
                <w:sz w:val="18"/>
                <w:szCs w:val="18"/>
              </w:rPr>
              <w:t>原始标题</w:t>
            </w:r>
          </w:p>
        </w:tc>
      </w:tr>
      <w:tr w:rsidR="007B3230" w14:paraId="533726DB" w14:textId="77777777">
        <w:tc>
          <w:tcPr>
            <w:tcW w:w="1400" w:type="dxa"/>
          </w:tcPr>
          <w:p w14:paraId="73B850B7" w14:textId="77777777" w:rsidR="007B3230" w:rsidRDefault="00000000">
            <w:r>
              <w:rPr>
                <w:rFonts w:ascii="Times New Roman" w:eastAsia="SimSun" w:hAnsi="Times New Roman"/>
                <w:sz w:val="18"/>
                <w:szCs w:val="18"/>
              </w:rPr>
              <w:t>director</w:t>
            </w:r>
          </w:p>
        </w:tc>
        <w:tc>
          <w:tcPr>
            <w:tcW w:w="1600" w:type="dxa"/>
          </w:tcPr>
          <w:p w14:paraId="00FD7425" w14:textId="77777777" w:rsidR="007B3230" w:rsidRDefault="00000000">
            <w:pPr>
              <w:jc w:val="center"/>
            </w:pPr>
            <w:r>
              <w:rPr>
                <w:rFonts w:ascii="Times New Roman" w:eastAsia="SimSun" w:hAnsi="Times New Roman"/>
                <w:sz w:val="18"/>
                <w:szCs w:val="18"/>
              </w:rPr>
              <w:t>VARCHAR(255)</w:t>
            </w:r>
          </w:p>
        </w:tc>
        <w:tc>
          <w:tcPr>
            <w:tcW w:w="600" w:type="dxa"/>
          </w:tcPr>
          <w:p w14:paraId="165D6611" w14:textId="77777777" w:rsidR="007B3230" w:rsidRDefault="00000000">
            <w:pPr>
              <w:jc w:val="center"/>
            </w:pPr>
            <w:r>
              <w:rPr>
                <w:rFonts w:ascii="Times New Roman" w:eastAsia="SimSun" w:hAnsi="Times New Roman"/>
                <w:sz w:val="18"/>
                <w:szCs w:val="18"/>
              </w:rPr>
              <w:t>是</w:t>
            </w:r>
          </w:p>
        </w:tc>
        <w:tc>
          <w:tcPr>
            <w:tcW w:w="1800" w:type="dxa"/>
          </w:tcPr>
          <w:p w14:paraId="18215D9D" w14:textId="77777777" w:rsidR="007B3230" w:rsidRDefault="00000000">
            <w:pPr>
              <w:jc w:val="center"/>
            </w:pPr>
            <w:r>
              <w:rPr>
                <w:rFonts w:ascii="Times New Roman" w:eastAsia="SimSun" w:hAnsi="Times New Roman"/>
                <w:sz w:val="18"/>
                <w:szCs w:val="18"/>
              </w:rPr>
              <w:t>索引</w:t>
            </w:r>
          </w:p>
        </w:tc>
        <w:tc>
          <w:tcPr>
            <w:tcW w:w="3960" w:type="dxa"/>
          </w:tcPr>
          <w:p w14:paraId="5311214B" w14:textId="77777777" w:rsidR="007B3230" w:rsidRDefault="00000000">
            <w:r>
              <w:rPr>
                <w:rFonts w:ascii="Times New Roman" w:eastAsia="SimSun" w:hAnsi="Times New Roman"/>
                <w:sz w:val="18"/>
                <w:szCs w:val="18"/>
              </w:rPr>
              <w:t>导演</w:t>
            </w:r>
          </w:p>
        </w:tc>
      </w:tr>
      <w:tr w:rsidR="007B3230" w14:paraId="4F8EC3A2" w14:textId="77777777">
        <w:tc>
          <w:tcPr>
            <w:tcW w:w="1400" w:type="dxa"/>
          </w:tcPr>
          <w:p w14:paraId="05DA713C" w14:textId="77777777" w:rsidR="007B3230" w:rsidRDefault="00000000">
            <w:r>
              <w:rPr>
                <w:rFonts w:ascii="Times New Roman" w:eastAsia="SimSun" w:hAnsi="Times New Roman"/>
                <w:sz w:val="18"/>
                <w:szCs w:val="18"/>
              </w:rPr>
              <w:t>actors</w:t>
            </w:r>
          </w:p>
        </w:tc>
        <w:tc>
          <w:tcPr>
            <w:tcW w:w="1600" w:type="dxa"/>
          </w:tcPr>
          <w:p w14:paraId="2836BDD3" w14:textId="77777777" w:rsidR="007B3230" w:rsidRDefault="00000000">
            <w:pPr>
              <w:jc w:val="center"/>
            </w:pPr>
            <w:r>
              <w:rPr>
                <w:rFonts w:ascii="Times New Roman" w:eastAsia="SimSun" w:hAnsi="Times New Roman"/>
                <w:sz w:val="18"/>
                <w:szCs w:val="18"/>
              </w:rPr>
              <w:t>TEXT</w:t>
            </w:r>
          </w:p>
        </w:tc>
        <w:tc>
          <w:tcPr>
            <w:tcW w:w="600" w:type="dxa"/>
          </w:tcPr>
          <w:p w14:paraId="571D15E0" w14:textId="77777777" w:rsidR="007B3230" w:rsidRDefault="00000000">
            <w:pPr>
              <w:jc w:val="center"/>
            </w:pPr>
            <w:r>
              <w:rPr>
                <w:rFonts w:ascii="Times New Roman" w:eastAsia="SimSun" w:hAnsi="Times New Roman"/>
                <w:sz w:val="18"/>
                <w:szCs w:val="18"/>
              </w:rPr>
              <w:t>是</w:t>
            </w:r>
          </w:p>
        </w:tc>
        <w:tc>
          <w:tcPr>
            <w:tcW w:w="1800" w:type="dxa"/>
          </w:tcPr>
          <w:p w14:paraId="11DD247E" w14:textId="77777777" w:rsidR="007B3230" w:rsidRDefault="00000000">
            <w:pPr>
              <w:jc w:val="center"/>
            </w:pPr>
            <w:r>
              <w:rPr>
                <w:rFonts w:ascii="Times New Roman" w:eastAsia="SimSun" w:hAnsi="Times New Roman"/>
                <w:sz w:val="18"/>
                <w:szCs w:val="18"/>
              </w:rPr>
              <w:t xml:space="preserve"> </w:t>
            </w:r>
          </w:p>
        </w:tc>
        <w:tc>
          <w:tcPr>
            <w:tcW w:w="3960" w:type="dxa"/>
          </w:tcPr>
          <w:p w14:paraId="6BCDC1C0" w14:textId="77777777" w:rsidR="007B3230" w:rsidRDefault="00000000">
            <w:pPr>
              <w:rPr>
                <w:lang w:eastAsia="zh-CN"/>
              </w:rPr>
            </w:pPr>
            <w:r>
              <w:rPr>
                <w:rFonts w:ascii="Times New Roman" w:eastAsia="SimSun" w:hAnsi="Times New Roman"/>
                <w:sz w:val="18"/>
                <w:szCs w:val="18"/>
                <w:lang w:eastAsia="zh-CN"/>
              </w:rPr>
              <w:t>演员列表，JSON格式</w:t>
            </w:r>
          </w:p>
        </w:tc>
      </w:tr>
      <w:tr w:rsidR="007B3230" w14:paraId="3275F47E" w14:textId="77777777">
        <w:tc>
          <w:tcPr>
            <w:tcW w:w="1400" w:type="dxa"/>
          </w:tcPr>
          <w:p w14:paraId="32F3F272" w14:textId="77777777" w:rsidR="007B3230" w:rsidRDefault="00000000">
            <w:r>
              <w:rPr>
                <w:rFonts w:ascii="Times New Roman" w:eastAsia="SimSun" w:hAnsi="Times New Roman"/>
                <w:sz w:val="18"/>
                <w:szCs w:val="18"/>
              </w:rPr>
              <w:t>description</w:t>
            </w:r>
          </w:p>
        </w:tc>
        <w:tc>
          <w:tcPr>
            <w:tcW w:w="1600" w:type="dxa"/>
          </w:tcPr>
          <w:p w14:paraId="53A8DC06" w14:textId="77777777" w:rsidR="007B3230" w:rsidRDefault="00000000">
            <w:pPr>
              <w:jc w:val="center"/>
            </w:pPr>
            <w:r>
              <w:rPr>
                <w:rFonts w:ascii="Times New Roman" w:eastAsia="SimSun" w:hAnsi="Times New Roman"/>
                <w:sz w:val="18"/>
                <w:szCs w:val="18"/>
              </w:rPr>
              <w:t>TEXT</w:t>
            </w:r>
          </w:p>
        </w:tc>
        <w:tc>
          <w:tcPr>
            <w:tcW w:w="600" w:type="dxa"/>
          </w:tcPr>
          <w:p w14:paraId="100DBF81" w14:textId="77777777" w:rsidR="007B3230" w:rsidRDefault="00000000">
            <w:pPr>
              <w:jc w:val="center"/>
            </w:pPr>
            <w:r>
              <w:rPr>
                <w:rFonts w:ascii="Times New Roman" w:eastAsia="SimSun" w:hAnsi="Times New Roman"/>
                <w:sz w:val="18"/>
                <w:szCs w:val="18"/>
              </w:rPr>
              <w:t>是</w:t>
            </w:r>
          </w:p>
        </w:tc>
        <w:tc>
          <w:tcPr>
            <w:tcW w:w="1800" w:type="dxa"/>
          </w:tcPr>
          <w:p w14:paraId="7A786BDC" w14:textId="77777777" w:rsidR="007B3230" w:rsidRDefault="00000000">
            <w:pPr>
              <w:jc w:val="center"/>
            </w:pPr>
            <w:r>
              <w:rPr>
                <w:rFonts w:ascii="Times New Roman" w:eastAsia="SimSun" w:hAnsi="Times New Roman"/>
                <w:sz w:val="18"/>
                <w:szCs w:val="18"/>
              </w:rPr>
              <w:t xml:space="preserve"> </w:t>
            </w:r>
          </w:p>
        </w:tc>
        <w:tc>
          <w:tcPr>
            <w:tcW w:w="3960" w:type="dxa"/>
          </w:tcPr>
          <w:p w14:paraId="78CED95E" w14:textId="77777777" w:rsidR="007B3230" w:rsidRDefault="00000000">
            <w:r>
              <w:rPr>
                <w:rFonts w:ascii="Times New Roman" w:eastAsia="SimSun" w:hAnsi="Times New Roman"/>
                <w:sz w:val="18"/>
                <w:szCs w:val="18"/>
              </w:rPr>
              <w:t>剧情简介</w:t>
            </w:r>
          </w:p>
        </w:tc>
      </w:tr>
      <w:tr w:rsidR="007B3230" w14:paraId="44E263D3" w14:textId="77777777">
        <w:tc>
          <w:tcPr>
            <w:tcW w:w="1400" w:type="dxa"/>
          </w:tcPr>
          <w:p w14:paraId="72315DA9" w14:textId="77777777" w:rsidR="007B3230" w:rsidRDefault="00000000">
            <w:r>
              <w:rPr>
                <w:rFonts w:ascii="Times New Roman" w:eastAsia="SimSun" w:hAnsi="Times New Roman"/>
                <w:sz w:val="18"/>
                <w:szCs w:val="18"/>
              </w:rPr>
              <w:t>runtime</w:t>
            </w:r>
          </w:p>
        </w:tc>
        <w:tc>
          <w:tcPr>
            <w:tcW w:w="1600" w:type="dxa"/>
          </w:tcPr>
          <w:p w14:paraId="6AE31F11" w14:textId="77777777" w:rsidR="007B3230" w:rsidRDefault="00000000">
            <w:pPr>
              <w:jc w:val="center"/>
            </w:pPr>
            <w:r>
              <w:rPr>
                <w:rFonts w:ascii="Times New Roman" w:eastAsia="SimSun" w:hAnsi="Times New Roman"/>
                <w:sz w:val="18"/>
                <w:szCs w:val="18"/>
              </w:rPr>
              <w:t>INT</w:t>
            </w:r>
          </w:p>
        </w:tc>
        <w:tc>
          <w:tcPr>
            <w:tcW w:w="600" w:type="dxa"/>
          </w:tcPr>
          <w:p w14:paraId="262BC6FD" w14:textId="77777777" w:rsidR="007B3230" w:rsidRDefault="00000000">
            <w:pPr>
              <w:jc w:val="center"/>
            </w:pPr>
            <w:r>
              <w:rPr>
                <w:rFonts w:ascii="Times New Roman" w:eastAsia="SimSun" w:hAnsi="Times New Roman"/>
                <w:sz w:val="18"/>
                <w:szCs w:val="18"/>
              </w:rPr>
              <w:t>是</w:t>
            </w:r>
          </w:p>
        </w:tc>
        <w:tc>
          <w:tcPr>
            <w:tcW w:w="1800" w:type="dxa"/>
          </w:tcPr>
          <w:p w14:paraId="787D9C77" w14:textId="77777777" w:rsidR="007B3230" w:rsidRDefault="00000000">
            <w:pPr>
              <w:jc w:val="center"/>
            </w:pPr>
            <w:r>
              <w:rPr>
                <w:rFonts w:ascii="Times New Roman" w:eastAsia="SimSun" w:hAnsi="Times New Roman"/>
                <w:sz w:val="18"/>
                <w:szCs w:val="18"/>
              </w:rPr>
              <w:t xml:space="preserve"> </w:t>
            </w:r>
          </w:p>
        </w:tc>
        <w:tc>
          <w:tcPr>
            <w:tcW w:w="3960" w:type="dxa"/>
          </w:tcPr>
          <w:p w14:paraId="05E88927" w14:textId="77777777" w:rsidR="007B3230" w:rsidRDefault="00000000">
            <w:r>
              <w:rPr>
                <w:rFonts w:ascii="Times New Roman" w:eastAsia="SimSun" w:hAnsi="Times New Roman"/>
                <w:sz w:val="18"/>
                <w:szCs w:val="18"/>
              </w:rPr>
              <w:t>片长（分钟）</w:t>
            </w:r>
          </w:p>
        </w:tc>
      </w:tr>
      <w:tr w:rsidR="007B3230" w14:paraId="3DEEFFD9" w14:textId="77777777">
        <w:tc>
          <w:tcPr>
            <w:tcW w:w="1400" w:type="dxa"/>
          </w:tcPr>
          <w:p w14:paraId="3C1C7A82" w14:textId="77777777" w:rsidR="007B3230" w:rsidRDefault="00000000">
            <w:r>
              <w:rPr>
                <w:rFonts w:ascii="Times New Roman" w:eastAsia="SimSun" w:hAnsi="Times New Roman"/>
                <w:sz w:val="18"/>
                <w:szCs w:val="18"/>
              </w:rPr>
              <w:t>poster_url</w:t>
            </w:r>
          </w:p>
        </w:tc>
        <w:tc>
          <w:tcPr>
            <w:tcW w:w="1600" w:type="dxa"/>
          </w:tcPr>
          <w:p w14:paraId="2B949370" w14:textId="77777777" w:rsidR="007B3230" w:rsidRDefault="00000000">
            <w:pPr>
              <w:jc w:val="center"/>
            </w:pPr>
            <w:r>
              <w:rPr>
                <w:rFonts w:ascii="Times New Roman" w:eastAsia="SimSun" w:hAnsi="Times New Roman"/>
                <w:sz w:val="18"/>
                <w:szCs w:val="18"/>
              </w:rPr>
              <w:t>VARCHAR(500)</w:t>
            </w:r>
          </w:p>
        </w:tc>
        <w:tc>
          <w:tcPr>
            <w:tcW w:w="600" w:type="dxa"/>
          </w:tcPr>
          <w:p w14:paraId="7DE8EABA" w14:textId="77777777" w:rsidR="007B3230" w:rsidRDefault="00000000">
            <w:pPr>
              <w:jc w:val="center"/>
            </w:pPr>
            <w:r>
              <w:rPr>
                <w:rFonts w:ascii="Times New Roman" w:eastAsia="SimSun" w:hAnsi="Times New Roman"/>
                <w:sz w:val="18"/>
                <w:szCs w:val="18"/>
              </w:rPr>
              <w:t>是</w:t>
            </w:r>
          </w:p>
        </w:tc>
        <w:tc>
          <w:tcPr>
            <w:tcW w:w="1800" w:type="dxa"/>
          </w:tcPr>
          <w:p w14:paraId="6B81E6DE" w14:textId="77777777" w:rsidR="007B3230" w:rsidRDefault="00000000">
            <w:pPr>
              <w:jc w:val="center"/>
            </w:pPr>
            <w:r>
              <w:rPr>
                <w:rFonts w:ascii="Times New Roman" w:eastAsia="SimSun" w:hAnsi="Times New Roman"/>
                <w:sz w:val="18"/>
                <w:szCs w:val="18"/>
              </w:rPr>
              <w:t xml:space="preserve"> </w:t>
            </w:r>
          </w:p>
        </w:tc>
        <w:tc>
          <w:tcPr>
            <w:tcW w:w="3960" w:type="dxa"/>
          </w:tcPr>
          <w:p w14:paraId="7182B1E1" w14:textId="77777777" w:rsidR="007B3230" w:rsidRDefault="00000000">
            <w:pPr>
              <w:rPr>
                <w:lang w:eastAsia="zh-CN"/>
              </w:rPr>
            </w:pPr>
            <w:r>
              <w:rPr>
                <w:rFonts w:ascii="Times New Roman" w:eastAsia="SimSun" w:hAnsi="Times New Roman"/>
                <w:sz w:val="18"/>
                <w:szCs w:val="18"/>
                <w:lang w:eastAsia="zh-CN"/>
              </w:rPr>
              <w:t>海报URL（TMDB补充）</w:t>
            </w:r>
          </w:p>
        </w:tc>
      </w:tr>
      <w:tr w:rsidR="007B3230" w14:paraId="20468C30" w14:textId="77777777">
        <w:tc>
          <w:tcPr>
            <w:tcW w:w="1400" w:type="dxa"/>
          </w:tcPr>
          <w:p w14:paraId="14D9EC18" w14:textId="77777777" w:rsidR="007B3230" w:rsidRDefault="00000000">
            <w:r>
              <w:rPr>
                <w:rFonts w:ascii="Times New Roman" w:eastAsia="SimSun" w:hAnsi="Times New Roman"/>
                <w:sz w:val="18"/>
                <w:szCs w:val="18"/>
              </w:rPr>
              <w:t>backdrop_url</w:t>
            </w:r>
          </w:p>
        </w:tc>
        <w:tc>
          <w:tcPr>
            <w:tcW w:w="1600" w:type="dxa"/>
          </w:tcPr>
          <w:p w14:paraId="07431A68" w14:textId="77777777" w:rsidR="007B3230" w:rsidRDefault="00000000">
            <w:pPr>
              <w:jc w:val="center"/>
            </w:pPr>
            <w:r>
              <w:rPr>
                <w:rFonts w:ascii="Times New Roman" w:eastAsia="SimSun" w:hAnsi="Times New Roman"/>
                <w:sz w:val="18"/>
                <w:szCs w:val="18"/>
              </w:rPr>
              <w:t>VARCHAR(500)</w:t>
            </w:r>
          </w:p>
        </w:tc>
        <w:tc>
          <w:tcPr>
            <w:tcW w:w="600" w:type="dxa"/>
          </w:tcPr>
          <w:p w14:paraId="3458B869" w14:textId="77777777" w:rsidR="007B3230" w:rsidRDefault="00000000">
            <w:pPr>
              <w:jc w:val="center"/>
            </w:pPr>
            <w:r>
              <w:rPr>
                <w:rFonts w:ascii="Times New Roman" w:eastAsia="SimSun" w:hAnsi="Times New Roman"/>
                <w:sz w:val="18"/>
                <w:szCs w:val="18"/>
              </w:rPr>
              <w:t>是</w:t>
            </w:r>
          </w:p>
        </w:tc>
        <w:tc>
          <w:tcPr>
            <w:tcW w:w="1800" w:type="dxa"/>
          </w:tcPr>
          <w:p w14:paraId="4AA76990" w14:textId="77777777" w:rsidR="007B3230" w:rsidRDefault="00000000">
            <w:pPr>
              <w:jc w:val="center"/>
            </w:pPr>
            <w:r>
              <w:rPr>
                <w:rFonts w:ascii="Times New Roman" w:eastAsia="SimSun" w:hAnsi="Times New Roman"/>
                <w:sz w:val="18"/>
                <w:szCs w:val="18"/>
              </w:rPr>
              <w:t xml:space="preserve"> </w:t>
            </w:r>
          </w:p>
        </w:tc>
        <w:tc>
          <w:tcPr>
            <w:tcW w:w="3960" w:type="dxa"/>
          </w:tcPr>
          <w:p w14:paraId="138995DA" w14:textId="77777777" w:rsidR="007B3230" w:rsidRDefault="00000000">
            <w:r>
              <w:rPr>
                <w:rFonts w:ascii="Times New Roman" w:eastAsia="SimSun" w:hAnsi="Times New Roman"/>
                <w:sz w:val="18"/>
                <w:szCs w:val="18"/>
              </w:rPr>
              <w:t>背景图URL</w:t>
            </w:r>
          </w:p>
        </w:tc>
      </w:tr>
      <w:tr w:rsidR="007B3230" w14:paraId="495C5994" w14:textId="77777777">
        <w:tc>
          <w:tcPr>
            <w:tcW w:w="1400" w:type="dxa"/>
          </w:tcPr>
          <w:p w14:paraId="4D7CC58F" w14:textId="77777777" w:rsidR="007B3230" w:rsidRDefault="00000000">
            <w:r>
              <w:rPr>
                <w:rFonts w:ascii="Times New Roman" w:eastAsia="SimSun" w:hAnsi="Times New Roman"/>
                <w:sz w:val="18"/>
                <w:szCs w:val="18"/>
              </w:rPr>
              <w:t>trailer_url</w:t>
            </w:r>
          </w:p>
        </w:tc>
        <w:tc>
          <w:tcPr>
            <w:tcW w:w="1600" w:type="dxa"/>
          </w:tcPr>
          <w:p w14:paraId="46B3DAA9" w14:textId="77777777" w:rsidR="007B3230" w:rsidRDefault="00000000">
            <w:pPr>
              <w:jc w:val="center"/>
            </w:pPr>
            <w:r>
              <w:rPr>
                <w:rFonts w:ascii="Times New Roman" w:eastAsia="SimSun" w:hAnsi="Times New Roman"/>
                <w:sz w:val="18"/>
                <w:szCs w:val="18"/>
              </w:rPr>
              <w:t>VARCHAR(500)</w:t>
            </w:r>
          </w:p>
        </w:tc>
        <w:tc>
          <w:tcPr>
            <w:tcW w:w="600" w:type="dxa"/>
          </w:tcPr>
          <w:p w14:paraId="7CD86BD1" w14:textId="77777777" w:rsidR="007B3230" w:rsidRDefault="00000000">
            <w:pPr>
              <w:jc w:val="center"/>
            </w:pPr>
            <w:r>
              <w:rPr>
                <w:rFonts w:ascii="Times New Roman" w:eastAsia="SimSun" w:hAnsi="Times New Roman"/>
                <w:sz w:val="18"/>
                <w:szCs w:val="18"/>
              </w:rPr>
              <w:t>是</w:t>
            </w:r>
          </w:p>
        </w:tc>
        <w:tc>
          <w:tcPr>
            <w:tcW w:w="1800" w:type="dxa"/>
          </w:tcPr>
          <w:p w14:paraId="15AD3CBF" w14:textId="77777777" w:rsidR="007B3230" w:rsidRDefault="00000000">
            <w:pPr>
              <w:jc w:val="center"/>
            </w:pPr>
            <w:r>
              <w:rPr>
                <w:rFonts w:ascii="Times New Roman" w:eastAsia="SimSun" w:hAnsi="Times New Roman"/>
                <w:sz w:val="18"/>
                <w:szCs w:val="18"/>
              </w:rPr>
              <w:t xml:space="preserve"> </w:t>
            </w:r>
          </w:p>
        </w:tc>
        <w:tc>
          <w:tcPr>
            <w:tcW w:w="3960" w:type="dxa"/>
          </w:tcPr>
          <w:p w14:paraId="32001CC4" w14:textId="77777777" w:rsidR="007B3230" w:rsidRDefault="00000000">
            <w:r>
              <w:rPr>
                <w:rFonts w:ascii="Times New Roman" w:eastAsia="SimSun" w:hAnsi="Times New Roman"/>
                <w:sz w:val="18"/>
                <w:szCs w:val="18"/>
              </w:rPr>
              <w:t>预告片链接</w:t>
            </w:r>
          </w:p>
        </w:tc>
      </w:tr>
      <w:tr w:rsidR="007B3230" w14:paraId="1B41FEB1" w14:textId="77777777">
        <w:tc>
          <w:tcPr>
            <w:tcW w:w="1400" w:type="dxa"/>
          </w:tcPr>
          <w:p w14:paraId="76E55C74" w14:textId="77777777" w:rsidR="007B3230" w:rsidRDefault="00000000">
            <w:r>
              <w:rPr>
                <w:rFonts w:ascii="Times New Roman" w:eastAsia="SimSun" w:hAnsi="Times New Roman"/>
                <w:sz w:val="18"/>
                <w:szCs w:val="18"/>
              </w:rPr>
              <w:lastRenderedPageBreak/>
              <w:t>tagline</w:t>
            </w:r>
          </w:p>
        </w:tc>
        <w:tc>
          <w:tcPr>
            <w:tcW w:w="1600" w:type="dxa"/>
          </w:tcPr>
          <w:p w14:paraId="5818B83D" w14:textId="77777777" w:rsidR="007B3230" w:rsidRDefault="00000000">
            <w:pPr>
              <w:jc w:val="center"/>
            </w:pPr>
            <w:r>
              <w:rPr>
                <w:rFonts w:ascii="Times New Roman" w:eastAsia="SimSun" w:hAnsi="Times New Roman"/>
                <w:sz w:val="18"/>
                <w:szCs w:val="18"/>
              </w:rPr>
              <w:t>VARCHAR(255)</w:t>
            </w:r>
          </w:p>
        </w:tc>
        <w:tc>
          <w:tcPr>
            <w:tcW w:w="600" w:type="dxa"/>
          </w:tcPr>
          <w:p w14:paraId="4760DDCB" w14:textId="77777777" w:rsidR="007B3230" w:rsidRDefault="00000000">
            <w:pPr>
              <w:jc w:val="center"/>
            </w:pPr>
            <w:r>
              <w:rPr>
                <w:rFonts w:ascii="Times New Roman" w:eastAsia="SimSun" w:hAnsi="Times New Roman"/>
                <w:sz w:val="18"/>
                <w:szCs w:val="18"/>
              </w:rPr>
              <w:t>是</w:t>
            </w:r>
          </w:p>
        </w:tc>
        <w:tc>
          <w:tcPr>
            <w:tcW w:w="1800" w:type="dxa"/>
          </w:tcPr>
          <w:p w14:paraId="6A298238" w14:textId="77777777" w:rsidR="007B3230" w:rsidRDefault="00000000">
            <w:pPr>
              <w:jc w:val="center"/>
            </w:pPr>
            <w:r>
              <w:rPr>
                <w:rFonts w:ascii="Times New Roman" w:eastAsia="SimSun" w:hAnsi="Times New Roman"/>
                <w:sz w:val="18"/>
                <w:szCs w:val="18"/>
              </w:rPr>
              <w:t xml:space="preserve"> </w:t>
            </w:r>
          </w:p>
        </w:tc>
        <w:tc>
          <w:tcPr>
            <w:tcW w:w="3960" w:type="dxa"/>
          </w:tcPr>
          <w:p w14:paraId="55759780" w14:textId="77777777" w:rsidR="007B3230" w:rsidRDefault="00000000">
            <w:r>
              <w:rPr>
                <w:rFonts w:ascii="Times New Roman" w:eastAsia="SimSun" w:hAnsi="Times New Roman"/>
                <w:sz w:val="18"/>
                <w:szCs w:val="18"/>
              </w:rPr>
              <w:t>宣传语</w:t>
            </w:r>
          </w:p>
        </w:tc>
      </w:tr>
      <w:tr w:rsidR="007B3230" w14:paraId="39085983" w14:textId="77777777">
        <w:tc>
          <w:tcPr>
            <w:tcW w:w="1400" w:type="dxa"/>
          </w:tcPr>
          <w:p w14:paraId="4DD48313" w14:textId="77777777" w:rsidR="007B3230" w:rsidRDefault="00000000">
            <w:r>
              <w:rPr>
                <w:rFonts w:ascii="Times New Roman" w:eastAsia="SimSun" w:hAnsi="Times New Roman"/>
                <w:sz w:val="18"/>
                <w:szCs w:val="18"/>
              </w:rPr>
              <w:t>tmdb_id</w:t>
            </w:r>
          </w:p>
        </w:tc>
        <w:tc>
          <w:tcPr>
            <w:tcW w:w="1600" w:type="dxa"/>
          </w:tcPr>
          <w:p w14:paraId="6CB54146" w14:textId="77777777" w:rsidR="007B3230" w:rsidRDefault="00000000">
            <w:pPr>
              <w:jc w:val="center"/>
            </w:pPr>
            <w:r>
              <w:rPr>
                <w:rFonts w:ascii="Times New Roman" w:eastAsia="SimSun" w:hAnsi="Times New Roman"/>
                <w:sz w:val="18"/>
                <w:szCs w:val="18"/>
              </w:rPr>
              <w:t>INT</w:t>
            </w:r>
          </w:p>
        </w:tc>
        <w:tc>
          <w:tcPr>
            <w:tcW w:w="600" w:type="dxa"/>
          </w:tcPr>
          <w:p w14:paraId="0095FE50" w14:textId="77777777" w:rsidR="007B3230" w:rsidRDefault="00000000">
            <w:pPr>
              <w:jc w:val="center"/>
            </w:pPr>
            <w:r>
              <w:rPr>
                <w:rFonts w:ascii="Times New Roman" w:eastAsia="SimSun" w:hAnsi="Times New Roman"/>
                <w:sz w:val="18"/>
                <w:szCs w:val="18"/>
              </w:rPr>
              <w:t>是</w:t>
            </w:r>
          </w:p>
        </w:tc>
        <w:tc>
          <w:tcPr>
            <w:tcW w:w="1800" w:type="dxa"/>
          </w:tcPr>
          <w:p w14:paraId="1549FB7D" w14:textId="77777777" w:rsidR="007B3230" w:rsidRDefault="00000000">
            <w:pPr>
              <w:jc w:val="center"/>
            </w:pPr>
            <w:r>
              <w:rPr>
                <w:rFonts w:ascii="Times New Roman" w:eastAsia="SimSun" w:hAnsi="Times New Roman"/>
                <w:sz w:val="18"/>
                <w:szCs w:val="18"/>
              </w:rPr>
              <w:t xml:space="preserve"> </w:t>
            </w:r>
          </w:p>
        </w:tc>
        <w:tc>
          <w:tcPr>
            <w:tcW w:w="3960" w:type="dxa"/>
          </w:tcPr>
          <w:p w14:paraId="52419545" w14:textId="77777777" w:rsidR="007B3230" w:rsidRDefault="00000000">
            <w:r>
              <w:rPr>
                <w:rFonts w:ascii="Times New Roman" w:eastAsia="SimSun" w:hAnsi="Times New Roman"/>
                <w:sz w:val="18"/>
                <w:szCs w:val="18"/>
              </w:rPr>
              <w:t>TMDB ID</w:t>
            </w:r>
          </w:p>
        </w:tc>
      </w:tr>
      <w:tr w:rsidR="007B3230" w14:paraId="5EA4D908" w14:textId="77777777">
        <w:tc>
          <w:tcPr>
            <w:tcW w:w="1400" w:type="dxa"/>
          </w:tcPr>
          <w:p w14:paraId="105EC5DE" w14:textId="77777777" w:rsidR="007B3230" w:rsidRDefault="00000000">
            <w:r>
              <w:rPr>
                <w:rFonts w:ascii="Times New Roman" w:eastAsia="SimSun" w:hAnsi="Times New Roman"/>
                <w:sz w:val="18"/>
                <w:szCs w:val="18"/>
              </w:rPr>
              <w:t>imdb_id</w:t>
            </w:r>
          </w:p>
        </w:tc>
        <w:tc>
          <w:tcPr>
            <w:tcW w:w="1600" w:type="dxa"/>
          </w:tcPr>
          <w:p w14:paraId="1ED98FDF" w14:textId="77777777" w:rsidR="007B3230" w:rsidRDefault="00000000">
            <w:pPr>
              <w:jc w:val="center"/>
            </w:pPr>
            <w:r>
              <w:rPr>
                <w:rFonts w:ascii="Times New Roman" w:eastAsia="SimSun" w:hAnsi="Times New Roman"/>
                <w:sz w:val="18"/>
                <w:szCs w:val="18"/>
              </w:rPr>
              <w:t>VARCHAR(20)</w:t>
            </w:r>
          </w:p>
        </w:tc>
        <w:tc>
          <w:tcPr>
            <w:tcW w:w="600" w:type="dxa"/>
          </w:tcPr>
          <w:p w14:paraId="1B7116A9" w14:textId="77777777" w:rsidR="007B3230" w:rsidRDefault="00000000">
            <w:pPr>
              <w:jc w:val="center"/>
            </w:pPr>
            <w:r>
              <w:rPr>
                <w:rFonts w:ascii="Times New Roman" w:eastAsia="SimSun" w:hAnsi="Times New Roman"/>
                <w:sz w:val="18"/>
                <w:szCs w:val="18"/>
              </w:rPr>
              <w:t>是</w:t>
            </w:r>
          </w:p>
        </w:tc>
        <w:tc>
          <w:tcPr>
            <w:tcW w:w="1800" w:type="dxa"/>
          </w:tcPr>
          <w:p w14:paraId="5C7F1128" w14:textId="77777777" w:rsidR="007B3230" w:rsidRDefault="00000000">
            <w:pPr>
              <w:jc w:val="center"/>
            </w:pPr>
            <w:r>
              <w:rPr>
                <w:rFonts w:ascii="Times New Roman" w:eastAsia="SimSun" w:hAnsi="Times New Roman"/>
                <w:sz w:val="18"/>
                <w:szCs w:val="18"/>
              </w:rPr>
              <w:t xml:space="preserve"> </w:t>
            </w:r>
          </w:p>
        </w:tc>
        <w:tc>
          <w:tcPr>
            <w:tcW w:w="3960" w:type="dxa"/>
          </w:tcPr>
          <w:p w14:paraId="11C21B7A" w14:textId="77777777" w:rsidR="007B3230" w:rsidRDefault="00000000">
            <w:r>
              <w:rPr>
                <w:rFonts w:ascii="Times New Roman" w:eastAsia="SimSun" w:hAnsi="Times New Roman"/>
                <w:sz w:val="18"/>
                <w:szCs w:val="18"/>
              </w:rPr>
              <w:t>IMDb ID</w:t>
            </w:r>
          </w:p>
        </w:tc>
      </w:tr>
      <w:tr w:rsidR="007B3230" w14:paraId="05A5EDC3" w14:textId="77777777">
        <w:tc>
          <w:tcPr>
            <w:tcW w:w="1400" w:type="dxa"/>
          </w:tcPr>
          <w:p w14:paraId="7526ED35" w14:textId="77777777" w:rsidR="007B3230" w:rsidRDefault="00000000">
            <w:r>
              <w:rPr>
                <w:rFonts w:ascii="Times New Roman" w:eastAsia="SimSun" w:hAnsi="Times New Roman"/>
                <w:sz w:val="18"/>
                <w:szCs w:val="18"/>
              </w:rPr>
              <w:t>language</w:t>
            </w:r>
          </w:p>
        </w:tc>
        <w:tc>
          <w:tcPr>
            <w:tcW w:w="1600" w:type="dxa"/>
          </w:tcPr>
          <w:p w14:paraId="7166FA45" w14:textId="77777777" w:rsidR="007B3230" w:rsidRDefault="00000000">
            <w:pPr>
              <w:jc w:val="center"/>
            </w:pPr>
            <w:r>
              <w:rPr>
                <w:rFonts w:ascii="Times New Roman" w:eastAsia="SimSun" w:hAnsi="Times New Roman"/>
                <w:sz w:val="18"/>
                <w:szCs w:val="18"/>
              </w:rPr>
              <w:t>VARCHAR(10)</w:t>
            </w:r>
          </w:p>
        </w:tc>
        <w:tc>
          <w:tcPr>
            <w:tcW w:w="600" w:type="dxa"/>
          </w:tcPr>
          <w:p w14:paraId="169C1830" w14:textId="77777777" w:rsidR="007B3230" w:rsidRDefault="00000000">
            <w:pPr>
              <w:jc w:val="center"/>
            </w:pPr>
            <w:r>
              <w:rPr>
                <w:rFonts w:ascii="Times New Roman" w:eastAsia="SimSun" w:hAnsi="Times New Roman"/>
                <w:sz w:val="18"/>
                <w:szCs w:val="18"/>
              </w:rPr>
              <w:t>是</w:t>
            </w:r>
          </w:p>
        </w:tc>
        <w:tc>
          <w:tcPr>
            <w:tcW w:w="1800" w:type="dxa"/>
          </w:tcPr>
          <w:p w14:paraId="7D58AB4C" w14:textId="77777777" w:rsidR="007B3230" w:rsidRDefault="00000000">
            <w:pPr>
              <w:jc w:val="center"/>
            </w:pPr>
            <w:r>
              <w:rPr>
                <w:rFonts w:ascii="Times New Roman" w:eastAsia="SimSun" w:hAnsi="Times New Roman"/>
                <w:sz w:val="18"/>
                <w:szCs w:val="18"/>
              </w:rPr>
              <w:t xml:space="preserve"> </w:t>
            </w:r>
          </w:p>
        </w:tc>
        <w:tc>
          <w:tcPr>
            <w:tcW w:w="3960" w:type="dxa"/>
          </w:tcPr>
          <w:p w14:paraId="4DB075D9" w14:textId="77777777" w:rsidR="007B3230" w:rsidRDefault="00000000">
            <w:r>
              <w:rPr>
                <w:rFonts w:ascii="Times New Roman" w:eastAsia="SimSun" w:hAnsi="Times New Roman"/>
                <w:sz w:val="18"/>
                <w:szCs w:val="18"/>
              </w:rPr>
              <w:t>语言</w:t>
            </w:r>
          </w:p>
        </w:tc>
      </w:tr>
      <w:tr w:rsidR="007B3230" w14:paraId="265ABD15" w14:textId="77777777">
        <w:tc>
          <w:tcPr>
            <w:tcW w:w="1400" w:type="dxa"/>
          </w:tcPr>
          <w:p w14:paraId="499F02D8" w14:textId="77777777" w:rsidR="007B3230" w:rsidRDefault="00000000">
            <w:r>
              <w:rPr>
                <w:rFonts w:ascii="Times New Roman" w:eastAsia="SimSun" w:hAnsi="Times New Roman"/>
                <w:sz w:val="18"/>
                <w:szCs w:val="18"/>
              </w:rPr>
              <w:t>country</w:t>
            </w:r>
          </w:p>
        </w:tc>
        <w:tc>
          <w:tcPr>
            <w:tcW w:w="1600" w:type="dxa"/>
          </w:tcPr>
          <w:p w14:paraId="743CEA5D" w14:textId="77777777" w:rsidR="007B3230" w:rsidRDefault="00000000">
            <w:pPr>
              <w:jc w:val="center"/>
            </w:pPr>
            <w:r>
              <w:rPr>
                <w:rFonts w:ascii="Times New Roman" w:eastAsia="SimSun" w:hAnsi="Times New Roman"/>
                <w:sz w:val="18"/>
                <w:szCs w:val="18"/>
              </w:rPr>
              <w:t>VARCHAR(100)</w:t>
            </w:r>
          </w:p>
        </w:tc>
        <w:tc>
          <w:tcPr>
            <w:tcW w:w="600" w:type="dxa"/>
          </w:tcPr>
          <w:p w14:paraId="5FF7E014" w14:textId="77777777" w:rsidR="007B3230" w:rsidRDefault="00000000">
            <w:pPr>
              <w:jc w:val="center"/>
            </w:pPr>
            <w:r>
              <w:rPr>
                <w:rFonts w:ascii="Times New Roman" w:eastAsia="SimSun" w:hAnsi="Times New Roman"/>
                <w:sz w:val="18"/>
                <w:szCs w:val="18"/>
              </w:rPr>
              <w:t>是</w:t>
            </w:r>
          </w:p>
        </w:tc>
        <w:tc>
          <w:tcPr>
            <w:tcW w:w="1800" w:type="dxa"/>
          </w:tcPr>
          <w:p w14:paraId="435C477E" w14:textId="77777777" w:rsidR="007B3230" w:rsidRDefault="00000000">
            <w:pPr>
              <w:jc w:val="center"/>
            </w:pPr>
            <w:r>
              <w:rPr>
                <w:rFonts w:ascii="Times New Roman" w:eastAsia="SimSun" w:hAnsi="Times New Roman"/>
                <w:sz w:val="18"/>
                <w:szCs w:val="18"/>
              </w:rPr>
              <w:t xml:space="preserve"> </w:t>
            </w:r>
          </w:p>
        </w:tc>
        <w:tc>
          <w:tcPr>
            <w:tcW w:w="3960" w:type="dxa"/>
          </w:tcPr>
          <w:p w14:paraId="462F79A6" w14:textId="77777777" w:rsidR="007B3230" w:rsidRDefault="00000000">
            <w:r>
              <w:rPr>
                <w:rFonts w:ascii="Times New Roman" w:eastAsia="SimSun" w:hAnsi="Times New Roman"/>
                <w:sz w:val="18"/>
                <w:szCs w:val="18"/>
              </w:rPr>
              <w:t>制片国家</w:t>
            </w:r>
          </w:p>
        </w:tc>
      </w:tr>
      <w:tr w:rsidR="007B3230" w14:paraId="2D0315C9" w14:textId="77777777">
        <w:tc>
          <w:tcPr>
            <w:tcW w:w="1400" w:type="dxa"/>
          </w:tcPr>
          <w:p w14:paraId="02149810" w14:textId="77777777" w:rsidR="007B3230" w:rsidRDefault="00000000">
            <w:r>
              <w:rPr>
                <w:rFonts w:ascii="Times New Roman" w:eastAsia="SimSun" w:hAnsi="Times New Roman"/>
                <w:sz w:val="18"/>
                <w:szCs w:val="18"/>
              </w:rPr>
              <w:t>status</w:t>
            </w:r>
          </w:p>
        </w:tc>
        <w:tc>
          <w:tcPr>
            <w:tcW w:w="1600" w:type="dxa"/>
          </w:tcPr>
          <w:p w14:paraId="6B1A5196" w14:textId="77777777" w:rsidR="007B3230" w:rsidRDefault="00000000">
            <w:pPr>
              <w:jc w:val="center"/>
            </w:pPr>
            <w:r>
              <w:rPr>
                <w:rFonts w:ascii="Times New Roman" w:eastAsia="SimSun" w:hAnsi="Times New Roman"/>
                <w:sz w:val="18"/>
                <w:szCs w:val="18"/>
              </w:rPr>
              <w:t>ENUM</w:t>
            </w:r>
          </w:p>
        </w:tc>
        <w:tc>
          <w:tcPr>
            <w:tcW w:w="600" w:type="dxa"/>
          </w:tcPr>
          <w:p w14:paraId="6BB8D50A" w14:textId="77777777" w:rsidR="007B3230" w:rsidRDefault="00000000">
            <w:pPr>
              <w:jc w:val="center"/>
            </w:pPr>
            <w:r>
              <w:rPr>
                <w:rFonts w:ascii="Times New Roman" w:eastAsia="SimSun" w:hAnsi="Times New Roman"/>
                <w:sz w:val="18"/>
                <w:szCs w:val="18"/>
              </w:rPr>
              <w:t>否</w:t>
            </w:r>
          </w:p>
        </w:tc>
        <w:tc>
          <w:tcPr>
            <w:tcW w:w="1800" w:type="dxa"/>
          </w:tcPr>
          <w:p w14:paraId="2CD1C09E" w14:textId="77777777" w:rsidR="007B3230" w:rsidRDefault="00000000">
            <w:pPr>
              <w:jc w:val="center"/>
            </w:pPr>
            <w:r>
              <w:rPr>
                <w:rFonts w:ascii="Times New Roman" w:eastAsia="SimSun" w:hAnsi="Times New Roman"/>
                <w:sz w:val="18"/>
                <w:szCs w:val="18"/>
              </w:rPr>
              <w:t>默认active, 索引</w:t>
            </w:r>
          </w:p>
        </w:tc>
        <w:tc>
          <w:tcPr>
            <w:tcW w:w="3960" w:type="dxa"/>
          </w:tcPr>
          <w:p w14:paraId="05D73B1A" w14:textId="77777777" w:rsidR="007B3230" w:rsidRDefault="00000000">
            <w:r>
              <w:rPr>
                <w:rFonts w:ascii="Times New Roman" w:eastAsia="SimSun" w:hAnsi="Times New Roman"/>
                <w:sz w:val="18"/>
                <w:szCs w:val="18"/>
              </w:rPr>
              <w:t>active/inactive/pending</w:t>
            </w:r>
          </w:p>
        </w:tc>
      </w:tr>
      <w:tr w:rsidR="007B3230" w14:paraId="27296AF2" w14:textId="77777777">
        <w:tc>
          <w:tcPr>
            <w:tcW w:w="1400" w:type="dxa"/>
          </w:tcPr>
          <w:p w14:paraId="6A67827B" w14:textId="77777777" w:rsidR="007B3230" w:rsidRDefault="00000000">
            <w:r>
              <w:rPr>
                <w:rFonts w:ascii="Times New Roman" w:eastAsia="SimSun" w:hAnsi="Times New Roman"/>
                <w:sz w:val="18"/>
                <w:szCs w:val="18"/>
              </w:rPr>
              <w:t>is_featured</w:t>
            </w:r>
          </w:p>
        </w:tc>
        <w:tc>
          <w:tcPr>
            <w:tcW w:w="1600" w:type="dxa"/>
          </w:tcPr>
          <w:p w14:paraId="200586F2" w14:textId="77777777" w:rsidR="007B3230" w:rsidRDefault="00000000">
            <w:pPr>
              <w:jc w:val="center"/>
            </w:pPr>
            <w:r>
              <w:rPr>
                <w:rFonts w:ascii="Times New Roman" w:eastAsia="SimSun" w:hAnsi="Times New Roman"/>
                <w:sz w:val="18"/>
                <w:szCs w:val="18"/>
              </w:rPr>
              <w:t>BOOLEAN</w:t>
            </w:r>
          </w:p>
        </w:tc>
        <w:tc>
          <w:tcPr>
            <w:tcW w:w="600" w:type="dxa"/>
          </w:tcPr>
          <w:p w14:paraId="0F16B8BA" w14:textId="77777777" w:rsidR="007B3230" w:rsidRDefault="00000000">
            <w:pPr>
              <w:jc w:val="center"/>
            </w:pPr>
            <w:r>
              <w:rPr>
                <w:rFonts w:ascii="Times New Roman" w:eastAsia="SimSun" w:hAnsi="Times New Roman"/>
                <w:sz w:val="18"/>
                <w:szCs w:val="18"/>
              </w:rPr>
              <w:t>否</w:t>
            </w:r>
          </w:p>
        </w:tc>
        <w:tc>
          <w:tcPr>
            <w:tcW w:w="1800" w:type="dxa"/>
          </w:tcPr>
          <w:p w14:paraId="75B95DA2" w14:textId="77777777" w:rsidR="007B3230" w:rsidRDefault="00000000">
            <w:pPr>
              <w:jc w:val="center"/>
            </w:pPr>
            <w:r>
              <w:rPr>
                <w:rFonts w:ascii="Times New Roman" w:eastAsia="SimSun" w:hAnsi="Times New Roman"/>
                <w:sz w:val="18"/>
                <w:szCs w:val="18"/>
              </w:rPr>
              <w:t>默认FALSE</w:t>
            </w:r>
          </w:p>
        </w:tc>
        <w:tc>
          <w:tcPr>
            <w:tcW w:w="3960" w:type="dxa"/>
          </w:tcPr>
          <w:p w14:paraId="6349F42E" w14:textId="77777777" w:rsidR="007B3230" w:rsidRDefault="00000000">
            <w:r>
              <w:rPr>
                <w:rFonts w:ascii="Times New Roman" w:eastAsia="SimSun" w:hAnsi="Times New Roman"/>
                <w:sz w:val="18"/>
                <w:szCs w:val="18"/>
              </w:rPr>
              <w:t>是否精选</w:t>
            </w:r>
          </w:p>
        </w:tc>
      </w:tr>
      <w:tr w:rsidR="007B3230" w14:paraId="0A919998" w14:textId="77777777">
        <w:tc>
          <w:tcPr>
            <w:tcW w:w="1400" w:type="dxa"/>
          </w:tcPr>
          <w:p w14:paraId="7AF87E68" w14:textId="77777777" w:rsidR="007B3230" w:rsidRDefault="00000000">
            <w:r>
              <w:rPr>
                <w:rFonts w:ascii="Times New Roman" w:eastAsia="SimSun" w:hAnsi="Times New Roman"/>
                <w:sz w:val="18"/>
                <w:szCs w:val="18"/>
              </w:rPr>
              <w:t>view_count</w:t>
            </w:r>
          </w:p>
        </w:tc>
        <w:tc>
          <w:tcPr>
            <w:tcW w:w="1600" w:type="dxa"/>
          </w:tcPr>
          <w:p w14:paraId="2A165A56" w14:textId="77777777" w:rsidR="007B3230" w:rsidRDefault="00000000">
            <w:pPr>
              <w:jc w:val="center"/>
            </w:pPr>
            <w:r>
              <w:rPr>
                <w:rFonts w:ascii="Times New Roman" w:eastAsia="SimSun" w:hAnsi="Times New Roman"/>
                <w:sz w:val="18"/>
                <w:szCs w:val="18"/>
              </w:rPr>
              <w:t>INT</w:t>
            </w:r>
          </w:p>
        </w:tc>
        <w:tc>
          <w:tcPr>
            <w:tcW w:w="600" w:type="dxa"/>
          </w:tcPr>
          <w:p w14:paraId="36946724" w14:textId="77777777" w:rsidR="007B3230" w:rsidRDefault="00000000">
            <w:pPr>
              <w:jc w:val="center"/>
            </w:pPr>
            <w:r>
              <w:rPr>
                <w:rFonts w:ascii="Times New Roman" w:eastAsia="SimSun" w:hAnsi="Times New Roman"/>
                <w:sz w:val="18"/>
                <w:szCs w:val="18"/>
              </w:rPr>
              <w:t>否</w:t>
            </w:r>
          </w:p>
        </w:tc>
        <w:tc>
          <w:tcPr>
            <w:tcW w:w="1800" w:type="dxa"/>
          </w:tcPr>
          <w:p w14:paraId="76459802" w14:textId="77777777" w:rsidR="007B3230" w:rsidRDefault="00000000">
            <w:pPr>
              <w:jc w:val="center"/>
            </w:pPr>
            <w:r>
              <w:rPr>
                <w:rFonts w:ascii="Times New Roman" w:eastAsia="SimSun" w:hAnsi="Times New Roman"/>
                <w:sz w:val="18"/>
                <w:szCs w:val="18"/>
              </w:rPr>
              <w:t>默认0</w:t>
            </w:r>
          </w:p>
        </w:tc>
        <w:tc>
          <w:tcPr>
            <w:tcW w:w="3960" w:type="dxa"/>
          </w:tcPr>
          <w:p w14:paraId="66E56CF3" w14:textId="77777777" w:rsidR="007B3230" w:rsidRDefault="00000000">
            <w:r>
              <w:rPr>
                <w:rFonts w:ascii="Times New Roman" w:eastAsia="SimSun" w:hAnsi="Times New Roman"/>
                <w:sz w:val="18"/>
                <w:szCs w:val="18"/>
              </w:rPr>
              <w:t>浏览次数</w:t>
            </w:r>
          </w:p>
        </w:tc>
      </w:tr>
      <w:tr w:rsidR="007B3230" w14:paraId="5B461FD7" w14:textId="77777777">
        <w:tc>
          <w:tcPr>
            <w:tcW w:w="1400" w:type="dxa"/>
          </w:tcPr>
          <w:p w14:paraId="0EBE249A" w14:textId="77777777" w:rsidR="007B3230" w:rsidRDefault="00000000">
            <w:r>
              <w:rPr>
                <w:rFonts w:ascii="Times New Roman" w:eastAsia="SimSun" w:hAnsi="Times New Roman"/>
                <w:sz w:val="18"/>
                <w:szCs w:val="18"/>
              </w:rPr>
              <w:t>rating_count</w:t>
            </w:r>
          </w:p>
        </w:tc>
        <w:tc>
          <w:tcPr>
            <w:tcW w:w="1600" w:type="dxa"/>
          </w:tcPr>
          <w:p w14:paraId="2F8EED41" w14:textId="77777777" w:rsidR="007B3230" w:rsidRDefault="00000000">
            <w:pPr>
              <w:jc w:val="center"/>
            </w:pPr>
            <w:r>
              <w:rPr>
                <w:rFonts w:ascii="Times New Roman" w:eastAsia="SimSun" w:hAnsi="Times New Roman"/>
                <w:sz w:val="18"/>
                <w:szCs w:val="18"/>
              </w:rPr>
              <w:t>INT</w:t>
            </w:r>
          </w:p>
        </w:tc>
        <w:tc>
          <w:tcPr>
            <w:tcW w:w="600" w:type="dxa"/>
          </w:tcPr>
          <w:p w14:paraId="1930B121" w14:textId="77777777" w:rsidR="007B3230" w:rsidRDefault="00000000">
            <w:pPr>
              <w:jc w:val="center"/>
            </w:pPr>
            <w:r>
              <w:rPr>
                <w:rFonts w:ascii="Times New Roman" w:eastAsia="SimSun" w:hAnsi="Times New Roman"/>
                <w:sz w:val="18"/>
                <w:szCs w:val="18"/>
              </w:rPr>
              <w:t>否</w:t>
            </w:r>
          </w:p>
        </w:tc>
        <w:tc>
          <w:tcPr>
            <w:tcW w:w="1800" w:type="dxa"/>
          </w:tcPr>
          <w:p w14:paraId="7C0802A5" w14:textId="77777777" w:rsidR="007B3230" w:rsidRDefault="00000000">
            <w:pPr>
              <w:jc w:val="center"/>
            </w:pPr>
            <w:r>
              <w:rPr>
                <w:rFonts w:ascii="Times New Roman" w:eastAsia="SimSun" w:hAnsi="Times New Roman"/>
                <w:sz w:val="18"/>
                <w:szCs w:val="18"/>
              </w:rPr>
              <w:t>默认0</w:t>
            </w:r>
          </w:p>
        </w:tc>
        <w:tc>
          <w:tcPr>
            <w:tcW w:w="3960" w:type="dxa"/>
          </w:tcPr>
          <w:p w14:paraId="5A5A74F7" w14:textId="77777777" w:rsidR="007B3230" w:rsidRDefault="00000000">
            <w:r>
              <w:rPr>
                <w:rFonts w:ascii="Times New Roman" w:eastAsia="SimSun" w:hAnsi="Times New Roman"/>
                <w:sz w:val="18"/>
                <w:szCs w:val="18"/>
              </w:rPr>
              <w:t>评分人数</w:t>
            </w:r>
          </w:p>
        </w:tc>
      </w:tr>
      <w:tr w:rsidR="007B3230" w14:paraId="5C890E0D" w14:textId="77777777">
        <w:tc>
          <w:tcPr>
            <w:tcW w:w="1400" w:type="dxa"/>
          </w:tcPr>
          <w:p w14:paraId="2C405B77" w14:textId="77777777" w:rsidR="007B3230" w:rsidRDefault="00000000">
            <w:r>
              <w:rPr>
                <w:rFonts w:ascii="Times New Roman" w:eastAsia="SimSun" w:hAnsi="Times New Roman"/>
                <w:sz w:val="18"/>
                <w:szCs w:val="18"/>
              </w:rPr>
              <w:t>avg_rating</w:t>
            </w:r>
          </w:p>
        </w:tc>
        <w:tc>
          <w:tcPr>
            <w:tcW w:w="1600" w:type="dxa"/>
          </w:tcPr>
          <w:p w14:paraId="3C01AE56" w14:textId="77777777" w:rsidR="007B3230" w:rsidRDefault="00000000">
            <w:pPr>
              <w:jc w:val="center"/>
            </w:pPr>
            <w:r>
              <w:rPr>
                <w:rFonts w:ascii="Times New Roman" w:eastAsia="SimSun" w:hAnsi="Times New Roman"/>
                <w:sz w:val="18"/>
                <w:szCs w:val="18"/>
              </w:rPr>
              <w:t>FLOAT</w:t>
            </w:r>
          </w:p>
        </w:tc>
        <w:tc>
          <w:tcPr>
            <w:tcW w:w="600" w:type="dxa"/>
          </w:tcPr>
          <w:p w14:paraId="2789E55F" w14:textId="77777777" w:rsidR="007B3230" w:rsidRDefault="00000000">
            <w:pPr>
              <w:jc w:val="center"/>
            </w:pPr>
            <w:r>
              <w:rPr>
                <w:rFonts w:ascii="Times New Roman" w:eastAsia="SimSun" w:hAnsi="Times New Roman"/>
                <w:sz w:val="18"/>
                <w:szCs w:val="18"/>
              </w:rPr>
              <w:t>否</w:t>
            </w:r>
          </w:p>
        </w:tc>
        <w:tc>
          <w:tcPr>
            <w:tcW w:w="1800" w:type="dxa"/>
          </w:tcPr>
          <w:p w14:paraId="703135F7" w14:textId="77777777" w:rsidR="007B3230" w:rsidRDefault="00000000">
            <w:pPr>
              <w:jc w:val="center"/>
            </w:pPr>
            <w:r>
              <w:rPr>
                <w:rFonts w:ascii="Times New Roman" w:eastAsia="SimSun" w:hAnsi="Times New Roman"/>
                <w:sz w:val="18"/>
                <w:szCs w:val="18"/>
              </w:rPr>
              <w:t>默认0, 索引</w:t>
            </w:r>
          </w:p>
        </w:tc>
        <w:tc>
          <w:tcPr>
            <w:tcW w:w="3960" w:type="dxa"/>
          </w:tcPr>
          <w:p w14:paraId="2AF0375F" w14:textId="77777777" w:rsidR="007B3230" w:rsidRDefault="00000000">
            <w:r>
              <w:rPr>
                <w:rFonts w:ascii="Times New Roman" w:eastAsia="SimSun" w:hAnsi="Times New Roman"/>
                <w:sz w:val="18"/>
                <w:szCs w:val="18"/>
              </w:rPr>
              <w:t>平均评分</w:t>
            </w:r>
          </w:p>
        </w:tc>
      </w:tr>
      <w:tr w:rsidR="007B3230" w14:paraId="277FD364" w14:textId="77777777">
        <w:tc>
          <w:tcPr>
            <w:tcW w:w="1400" w:type="dxa"/>
          </w:tcPr>
          <w:p w14:paraId="10ED0110" w14:textId="77777777" w:rsidR="007B3230" w:rsidRDefault="00000000">
            <w:r>
              <w:rPr>
                <w:rFonts w:ascii="Times New Roman" w:eastAsia="SimSun" w:hAnsi="Times New Roman"/>
                <w:sz w:val="18"/>
                <w:szCs w:val="18"/>
              </w:rPr>
              <w:t>created_at</w:t>
            </w:r>
          </w:p>
        </w:tc>
        <w:tc>
          <w:tcPr>
            <w:tcW w:w="1600" w:type="dxa"/>
          </w:tcPr>
          <w:p w14:paraId="6F4E6B59" w14:textId="77777777" w:rsidR="007B3230" w:rsidRDefault="00000000">
            <w:pPr>
              <w:jc w:val="center"/>
            </w:pPr>
            <w:r>
              <w:rPr>
                <w:rFonts w:ascii="Times New Roman" w:eastAsia="SimSun" w:hAnsi="Times New Roman"/>
                <w:sz w:val="18"/>
                <w:szCs w:val="18"/>
              </w:rPr>
              <w:t>DATETIME</w:t>
            </w:r>
          </w:p>
        </w:tc>
        <w:tc>
          <w:tcPr>
            <w:tcW w:w="600" w:type="dxa"/>
          </w:tcPr>
          <w:p w14:paraId="2E791970" w14:textId="77777777" w:rsidR="007B3230" w:rsidRDefault="00000000">
            <w:pPr>
              <w:jc w:val="center"/>
            </w:pPr>
            <w:r>
              <w:rPr>
                <w:rFonts w:ascii="Times New Roman" w:eastAsia="SimSun" w:hAnsi="Times New Roman"/>
                <w:sz w:val="18"/>
                <w:szCs w:val="18"/>
              </w:rPr>
              <w:t>否</w:t>
            </w:r>
          </w:p>
        </w:tc>
        <w:tc>
          <w:tcPr>
            <w:tcW w:w="1800" w:type="dxa"/>
          </w:tcPr>
          <w:p w14:paraId="76D1AAF0" w14:textId="77777777" w:rsidR="007B3230" w:rsidRDefault="00000000">
            <w:pPr>
              <w:jc w:val="center"/>
            </w:pPr>
            <w:r>
              <w:rPr>
                <w:rFonts w:ascii="Times New Roman" w:eastAsia="SimSun" w:hAnsi="Times New Roman"/>
                <w:sz w:val="18"/>
                <w:szCs w:val="18"/>
              </w:rPr>
              <w:t xml:space="preserve"> </w:t>
            </w:r>
          </w:p>
        </w:tc>
        <w:tc>
          <w:tcPr>
            <w:tcW w:w="3960" w:type="dxa"/>
          </w:tcPr>
          <w:p w14:paraId="64979D71" w14:textId="77777777" w:rsidR="007B3230" w:rsidRDefault="00000000">
            <w:r>
              <w:rPr>
                <w:rFonts w:ascii="Times New Roman" w:eastAsia="SimSun" w:hAnsi="Times New Roman"/>
                <w:sz w:val="18"/>
                <w:szCs w:val="18"/>
              </w:rPr>
              <w:t>创建时间</w:t>
            </w:r>
          </w:p>
        </w:tc>
      </w:tr>
      <w:tr w:rsidR="007B3230" w14:paraId="3E371ACE" w14:textId="77777777">
        <w:tc>
          <w:tcPr>
            <w:tcW w:w="1400" w:type="dxa"/>
          </w:tcPr>
          <w:p w14:paraId="6DDD66E9" w14:textId="77777777" w:rsidR="007B3230" w:rsidRDefault="00000000">
            <w:r>
              <w:rPr>
                <w:rFonts w:ascii="Times New Roman" w:eastAsia="SimSun" w:hAnsi="Times New Roman"/>
                <w:sz w:val="18"/>
                <w:szCs w:val="18"/>
              </w:rPr>
              <w:t>updated_at</w:t>
            </w:r>
          </w:p>
        </w:tc>
        <w:tc>
          <w:tcPr>
            <w:tcW w:w="1600" w:type="dxa"/>
          </w:tcPr>
          <w:p w14:paraId="61C1F2B3" w14:textId="77777777" w:rsidR="007B3230" w:rsidRDefault="00000000">
            <w:pPr>
              <w:jc w:val="center"/>
            </w:pPr>
            <w:r>
              <w:rPr>
                <w:rFonts w:ascii="Times New Roman" w:eastAsia="SimSun" w:hAnsi="Times New Roman"/>
                <w:sz w:val="18"/>
                <w:szCs w:val="18"/>
              </w:rPr>
              <w:t>DATETIME</w:t>
            </w:r>
          </w:p>
        </w:tc>
        <w:tc>
          <w:tcPr>
            <w:tcW w:w="600" w:type="dxa"/>
          </w:tcPr>
          <w:p w14:paraId="6888B92E" w14:textId="77777777" w:rsidR="007B3230" w:rsidRDefault="00000000">
            <w:pPr>
              <w:jc w:val="center"/>
            </w:pPr>
            <w:r>
              <w:rPr>
                <w:rFonts w:ascii="Times New Roman" w:eastAsia="SimSun" w:hAnsi="Times New Roman"/>
                <w:sz w:val="18"/>
                <w:szCs w:val="18"/>
              </w:rPr>
              <w:t>是</w:t>
            </w:r>
          </w:p>
        </w:tc>
        <w:tc>
          <w:tcPr>
            <w:tcW w:w="1800" w:type="dxa"/>
          </w:tcPr>
          <w:p w14:paraId="60351916" w14:textId="77777777" w:rsidR="007B3230" w:rsidRDefault="00000000">
            <w:pPr>
              <w:jc w:val="center"/>
            </w:pPr>
            <w:r>
              <w:rPr>
                <w:rFonts w:ascii="Times New Roman" w:eastAsia="SimSun" w:hAnsi="Times New Roman"/>
                <w:sz w:val="18"/>
                <w:szCs w:val="18"/>
              </w:rPr>
              <w:t xml:space="preserve"> </w:t>
            </w:r>
          </w:p>
        </w:tc>
        <w:tc>
          <w:tcPr>
            <w:tcW w:w="3960" w:type="dxa"/>
          </w:tcPr>
          <w:p w14:paraId="7010591A" w14:textId="77777777" w:rsidR="007B3230" w:rsidRDefault="00000000">
            <w:r>
              <w:rPr>
                <w:rFonts w:ascii="Times New Roman" w:eastAsia="SimSun" w:hAnsi="Times New Roman"/>
                <w:sz w:val="18"/>
                <w:szCs w:val="18"/>
              </w:rPr>
              <w:t>更新时间</w:t>
            </w:r>
          </w:p>
        </w:tc>
      </w:tr>
    </w:tbl>
    <w:p w14:paraId="630C1B17"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电影与评分表、评论表、收藏表、相似度表为一对多关系。</w:t>
      </w:r>
    </w:p>
    <w:p w14:paraId="62781B6B" w14:textId="77777777" w:rsidR="00B04B27" w:rsidRDefault="00000000" w:rsidP="00C91C07">
      <w:pPr>
        <w:pStyle w:val="afff8"/>
      </w:pPr>
      <w:r>
        <w:t>表4-4 ratings表字段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49DE9097" w14:textId="77777777" w:rsidTr="002F35E7">
        <w:tc>
          <w:tcPr>
            <w:tcW w:w="1400" w:type="dxa"/>
            <w:tcBorders>
              <w:top w:val="single" w:sz="12" w:space="0" w:color="000000"/>
              <w:bottom w:val="single" w:sz="6" w:space="0" w:color="000000"/>
            </w:tcBorders>
            <w:shd w:val="clear" w:color="auto" w:fill="FFFFFF" w:themeFill="background1"/>
          </w:tcPr>
          <w:p w14:paraId="34C0BE73"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61570ECD"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63DFC42F"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1A7626A1"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41B4A303" w14:textId="77777777" w:rsidR="007B3230" w:rsidRDefault="00000000">
            <w:pPr>
              <w:jc w:val="center"/>
            </w:pPr>
            <w:r>
              <w:rPr>
                <w:rFonts w:ascii="Times New Roman" w:eastAsia="SimSun" w:hAnsi="Times New Roman"/>
                <w:b/>
                <w:sz w:val="18"/>
                <w:szCs w:val="18"/>
              </w:rPr>
              <w:t>说明</w:t>
            </w:r>
          </w:p>
        </w:tc>
      </w:tr>
      <w:tr w:rsidR="007B3230" w14:paraId="15F72EE4" w14:textId="77777777" w:rsidTr="002F35E7">
        <w:tc>
          <w:tcPr>
            <w:tcW w:w="1400" w:type="dxa"/>
            <w:tcBorders>
              <w:top w:val="single" w:sz="6" w:space="0" w:color="000000"/>
            </w:tcBorders>
          </w:tcPr>
          <w:p w14:paraId="7A5DDD46"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7DFEC042"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3122B1AB"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1B06B32E"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6B14BF2E" w14:textId="77777777" w:rsidR="007B3230" w:rsidRDefault="00000000">
            <w:r>
              <w:rPr>
                <w:rFonts w:ascii="Times New Roman" w:eastAsia="SimSun" w:hAnsi="Times New Roman"/>
                <w:sz w:val="18"/>
                <w:szCs w:val="18"/>
              </w:rPr>
              <w:t>评分记录ID</w:t>
            </w:r>
          </w:p>
        </w:tc>
      </w:tr>
      <w:tr w:rsidR="007B3230" w14:paraId="3193274F" w14:textId="77777777">
        <w:tc>
          <w:tcPr>
            <w:tcW w:w="1400" w:type="dxa"/>
          </w:tcPr>
          <w:p w14:paraId="46CE98F3" w14:textId="77777777" w:rsidR="007B3230" w:rsidRDefault="00000000">
            <w:r>
              <w:rPr>
                <w:rFonts w:ascii="Times New Roman" w:eastAsia="SimSun" w:hAnsi="Times New Roman"/>
                <w:sz w:val="18"/>
                <w:szCs w:val="18"/>
              </w:rPr>
              <w:t>user_id</w:t>
            </w:r>
          </w:p>
        </w:tc>
        <w:tc>
          <w:tcPr>
            <w:tcW w:w="1600" w:type="dxa"/>
          </w:tcPr>
          <w:p w14:paraId="7ECE7DFC" w14:textId="77777777" w:rsidR="007B3230" w:rsidRDefault="00000000">
            <w:pPr>
              <w:jc w:val="center"/>
            </w:pPr>
            <w:r>
              <w:rPr>
                <w:rFonts w:ascii="Times New Roman" w:eastAsia="SimSun" w:hAnsi="Times New Roman"/>
                <w:sz w:val="18"/>
                <w:szCs w:val="18"/>
              </w:rPr>
              <w:t>INT</w:t>
            </w:r>
          </w:p>
        </w:tc>
        <w:tc>
          <w:tcPr>
            <w:tcW w:w="600" w:type="dxa"/>
          </w:tcPr>
          <w:p w14:paraId="52C43956" w14:textId="77777777" w:rsidR="007B3230" w:rsidRDefault="00000000">
            <w:pPr>
              <w:jc w:val="center"/>
            </w:pPr>
            <w:r>
              <w:rPr>
                <w:rFonts w:ascii="Times New Roman" w:eastAsia="SimSun" w:hAnsi="Times New Roman"/>
                <w:sz w:val="18"/>
                <w:szCs w:val="18"/>
              </w:rPr>
              <w:t>否</w:t>
            </w:r>
          </w:p>
        </w:tc>
        <w:tc>
          <w:tcPr>
            <w:tcW w:w="1800" w:type="dxa"/>
          </w:tcPr>
          <w:p w14:paraId="4CD87DC5" w14:textId="77777777" w:rsidR="007B3230" w:rsidRDefault="00000000">
            <w:pPr>
              <w:jc w:val="center"/>
            </w:pPr>
            <w:r>
              <w:rPr>
                <w:rFonts w:ascii="Times New Roman" w:eastAsia="SimSun" w:hAnsi="Times New Roman"/>
                <w:sz w:val="18"/>
                <w:szCs w:val="18"/>
              </w:rPr>
              <w:t>外键→users.id, 索引</w:t>
            </w:r>
          </w:p>
        </w:tc>
        <w:tc>
          <w:tcPr>
            <w:tcW w:w="3960" w:type="dxa"/>
          </w:tcPr>
          <w:p w14:paraId="285DCD21" w14:textId="77777777" w:rsidR="007B3230" w:rsidRDefault="00000000">
            <w:r>
              <w:rPr>
                <w:rFonts w:ascii="Times New Roman" w:eastAsia="SimSun" w:hAnsi="Times New Roman"/>
                <w:sz w:val="18"/>
                <w:szCs w:val="18"/>
              </w:rPr>
              <w:t>用户ID</w:t>
            </w:r>
          </w:p>
        </w:tc>
      </w:tr>
      <w:tr w:rsidR="007B3230" w14:paraId="72A75409" w14:textId="77777777">
        <w:tc>
          <w:tcPr>
            <w:tcW w:w="1400" w:type="dxa"/>
          </w:tcPr>
          <w:p w14:paraId="7557BDA4" w14:textId="77777777" w:rsidR="007B3230" w:rsidRDefault="00000000">
            <w:r>
              <w:rPr>
                <w:rFonts w:ascii="Times New Roman" w:eastAsia="SimSun" w:hAnsi="Times New Roman"/>
                <w:sz w:val="18"/>
                <w:szCs w:val="18"/>
              </w:rPr>
              <w:t>movie_id</w:t>
            </w:r>
          </w:p>
        </w:tc>
        <w:tc>
          <w:tcPr>
            <w:tcW w:w="1600" w:type="dxa"/>
          </w:tcPr>
          <w:p w14:paraId="42132268" w14:textId="77777777" w:rsidR="007B3230" w:rsidRDefault="00000000">
            <w:pPr>
              <w:jc w:val="center"/>
            </w:pPr>
            <w:r>
              <w:rPr>
                <w:rFonts w:ascii="Times New Roman" w:eastAsia="SimSun" w:hAnsi="Times New Roman"/>
                <w:sz w:val="18"/>
                <w:szCs w:val="18"/>
              </w:rPr>
              <w:t>INT</w:t>
            </w:r>
          </w:p>
        </w:tc>
        <w:tc>
          <w:tcPr>
            <w:tcW w:w="600" w:type="dxa"/>
          </w:tcPr>
          <w:p w14:paraId="731BC3EC" w14:textId="77777777" w:rsidR="007B3230" w:rsidRDefault="00000000">
            <w:pPr>
              <w:jc w:val="center"/>
            </w:pPr>
            <w:r>
              <w:rPr>
                <w:rFonts w:ascii="Times New Roman" w:eastAsia="SimSun" w:hAnsi="Times New Roman"/>
                <w:sz w:val="18"/>
                <w:szCs w:val="18"/>
              </w:rPr>
              <w:t>否</w:t>
            </w:r>
          </w:p>
        </w:tc>
        <w:tc>
          <w:tcPr>
            <w:tcW w:w="1800" w:type="dxa"/>
          </w:tcPr>
          <w:p w14:paraId="0B383444" w14:textId="77777777" w:rsidR="007B3230" w:rsidRDefault="00000000">
            <w:pPr>
              <w:jc w:val="center"/>
            </w:pPr>
            <w:r>
              <w:rPr>
                <w:rFonts w:ascii="Times New Roman" w:eastAsia="SimSun" w:hAnsi="Times New Roman"/>
                <w:sz w:val="18"/>
                <w:szCs w:val="18"/>
              </w:rPr>
              <w:t>外键→movies.id, 索引</w:t>
            </w:r>
          </w:p>
        </w:tc>
        <w:tc>
          <w:tcPr>
            <w:tcW w:w="3960" w:type="dxa"/>
          </w:tcPr>
          <w:p w14:paraId="0639CE2D" w14:textId="77777777" w:rsidR="007B3230" w:rsidRDefault="00000000">
            <w:r>
              <w:rPr>
                <w:rFonts w:ascii="Times New Roman" w:eastAsia="SimSun" w:hAnsi="Times New Roman"/>
                <w:sz w:val="18"/>
                <w:szCs w:val="18"/>
              </w:rPr>
              <w:t>电影ID</w:t>
            </w:r>
          </w:p>
        </w:tc>
      </w:tr>
      <w:tr w:rsidR="007B3230" w14:paraId="21FD8C45" w14:textId="77777777">
        <w:tc>
          <w:tcPr>
            <w:tcW w:w="1400" w:type="dxa"/>
          </w:tcPr>
          <w:p w14:paraId="184FC63F" w14:textId="77777777" w:rsidR="007B3230" w:rsidRDefault="00000000">
            <w:r>
              <w:rPr>
                <w:rFonts w:ascii="Times New Roman" w:eastAsia="SimSun" w:hAnsi="Times New Roman"/>
                <w:sz w:val="18"/>
                <w:szCs w:val="18"/>
              </w:rPr>
              <w:t>rating</w:t>
            </w:r>
          </w:p>
        </w:tc>
        <w:tc>
          <w:tcPr>
            <w:tcW w:w="1600" w:type="dxa"/>
          </w:tcPr>
          <w:p w14:paraId="477524CB" w14:textId="77777777" w:rsidR="007B3230" w:rsidRDefault="00000000">
            <w:pPr>
              <w:jc w:val="center"/>
            </w:pPr>
            <w:r>
              <w:rPr>
                <w:rFonts w:ascii="Times New Roman" w:eastAsia="SimSun" w:hAnsi="Times New Roman"/>
                <w:sz w:val="18"/>
                <w:szCs w:val="18"/>
              </w:rPr>
              <w:t>FLOAT</w:t>
            </w:r>
          </w:p>
        </w:tc>
        <w:tc>
          <w:tcPr>
            <w:tcW w:w="600" w:type="dxa"/>
          </w:tcPr>
          <w:p w14:paraId="74116BA4" w14:textId="77777777" w:rsidR="007B3230" w:rsidRDefault="00000000">
            <w:pPr>
              <w:jc w:val="center"/>
            </w:pPr>
            <w:r>
              <w:rPr>
                <w:rFonts w:ascii="Times New Roman" w:eastAsia="SimSun" w:hAnsi="Times New Roman"/>
                <w:sz w:val="18"/>
                <w:szCs w:val="18"/>
              </w:rPr>
              <w:t>否</w:t>
            </w:r>
          </w:p>
        </w:tc>
        <w:tc>
          <w:tcPr>
            <w:tcW w:w="1800" w:type="dxa"/>
          </w:tcPr>
          <w:p w14:paraId="5B5B61FF" w14:textId="77777777" w:rsidR="007B3230" w:rsidRDefault="007B3230">
            <w:pPr>
              <w:jc w:val="center"/>
            </w:pPr>
          </w:p>
        </w:tc>
        <w:tc>
          <w:tcPr>
            <w:tcW w:w="3960" w:type="dxa"/>
          </w:tcPr>
          <w:p w14:paraId="5BCB515F" w14:textId="77777777" w:rsidR="007B3230" w:rsidRDefault="00000000">
            <w:r>
              <w:rPr>
                <w:rFonts w:ascii="Times New Roman" w:eastAsia="SimSun" w:hAnsi="Times New Roman"/>
                <w:sz w:val="18"/>
                <w:szCs w:val="18"/>
              </w:rPr>
              <w:t>评分值（0.5~5.0）</w:t>
            </w:r>
          </w:p>
        </w:tc>
      </w:tr>
      <w:tr w:rsidR="007B3230" w14:paraId="24B54E7E" w14:textId="77777777">
        <w:tc>
          <w:tcPr>
            <w:tcW w:w="1400" w:type="dxa"/>
          </w:tcPr>
          <w:p w14:paraId="16FAF5FB" w14:textId="77777777" w:rsidR="007B3230" w:rsidRDefault="00000000">
            <w:r>
              <w:rPr>
                <w:rFonts w:ascii="Times New Roman" w:eastAsia="SimSun" w:hAnsi="Times New Roman"/>
                <w:sz w:val="18"/>
                <w:szCs w:val="18"/>
              </w:rPr>
              <w:t>timestamp</w:t>
            </w:r>
          </w:p>
        </w:tc>
        <w:tc>
          <w:tcPr>
            <w:tcW w:w="1600" w:type="dxa"/>
          </w:tcPr>
          <w:p w14:paraId="34BB5987" w14:textId="77777777" w:rsidR="007B3230" w:rsidRDefault="00000000">
            <w:pPr>
              <w:jc w:val="center"/>
            </w:pPr>
            <w:r>
              <w:rPr>
                <w:rFonts w:ascii="Times New Roman" w:eastAsia="SimSun" w:hAnsi="Times New Roman"/>
                <w:sz w:val="18"/>
                <w:szCs w:val="18"/>
              </w:rPr>
              <w:t>DATETIME</w:t>
            </w:r>
          </w:p>
        </w:tc>
        <w:tc>
          <w:tcPr>
            <w:tcW w:w="600" w:type="dxa"/>
          </w:tcPr>
          <w:p w14:paraId="1266647E" w14:textId="77777777" w:rsidR="007B3230" w:rsidRDefault="00000000">
            <w:pPr>
              <w:jc w:val="center"/>
            </w:pPr>
            <w:r>
              <w:rPr>
                <w:rFonts w:ascii="Times New Roman" w:eastAsia="SimSun" w:hAnsi="Times New Roman"/>
                <w:sz w:val="18"/>
                <w:szCs w:val="18"/>
              </w:rPr>
              <w:t>是</w:t>
            </w:r>
          </w:p>
        </w:tc>
        <w:tc>
          <w:tcPr>
            <w:tcW w:w="1800" w:type="dxa"/>
          </w:tcPr>
          <w:p w14:paraId="7D29DE15" w14:textId="77777777" w:rsidR="007B3230" w:rsidRDefault="00000000">
            <w:pPr>
              <w:jc w:val="center"/>
            </w:pPr>
            <w:r>
              <w:rPr>
                <w:rFonts w:ascii="Times New Roman" w:eastAsia="SimSun" w:hAnsi="Times New Roman"/>
                <w:sz w:val="18"/>
                <w:szCs w:val="18"/>
              </w:rPr>
              <w:t>索引</w:t>
            </w:r>
          </w:p>
        </w:tc>
        <w:tc>
          <w:tcPr>
            <w:tcW w:w="3960" w:type="dxa"/>
          </w:tcPr>
          <w:p w14:paraId="4A39C131" w14:textId="77777777" w:rsidR="007B3230" w:rsidRDefault="00000000">
            <w:r>
              <w:rPr>
                <w:rFonts w:ascii="Times New Roman" w:eastAsia="SimSun" w:hAnsi="Times New Roman"/>
                <w:sz w:val="18"/>
                <w:szCs w:val="18"/>
              </w:rPr>
              <w:t>评分时间</w:t>
            </w:r>
          </w:p>
        </w:tc>
      </w:tr>
      <w:tr w:rsidR="007B3230" w14:paraId="267775F4" w14:textId="77777777">
        <w:tc>
          <w:tcPr>
            <w:tcW w:w="1400" w:type="dxa"/>
          </w:tcPr>
          <w:p w14:paraId="5A90FB82" w14:textId="77777777" w:rsidR="007B3230" w:rsidRDefault="007B3230"/>
        </w:tc>
        <w:tc>
          <w:tcPr>
            <w:tcW w:w="1600" w:type="dxa"/>
          </w:tcPr>
          <w:p w14:paraId="070D8BDD" w14:textId="77777777" w:rsidR="007B3230" w:rsidRDefault="007B3230">
            <w:pPr>
              <w:jc w:val="center"/>
            </w:pPr>
          </w:p>
        </w:tc>
        <w:tc>
          <w:tcPr>
            <w:tcW w:w="600" w:type="dxa"/>
          </w:tcPr>
          <w:p w14:paraId="2DBB4466" w14:textId="77777777" w:rsidR="007B3230" w:rsidRDefault="007B3230">
            <w:pPr>
              <w:jc w:val="center"/>
            </w:pPr>
          </w:p>
        </w:tc>
        <w:tc>
          <w:tcPr>
            <w:tcW w:w="1800" w:type="dxa"/>
          </w:tcPr>
          <w:p w14:paraId="043BCFDB" w14:textId="77777777" w:rsidR="007B3230" w:rsidRDefault="007B3230">
            <w:pPr>
              <w:jc w:val="center"/>
            </w:pPr>
          </w:p>
        </w:tc>
        <w:tc>
          <w:tcPr>
            <w:tcW w:w="3960" w:type="dxa"/>
          </w:tcPr>
          <w:p w14:paraId="05A1AD06" w14:textId="77777777" w:rsidR="007B3230" w:rsidRDefault="00000000">
            <w:r>
              <w:rPr>
                <w:rFonts w:ascii="Times New Roman" w:eastAsia="SimSun" w:hAnsi="Times New Roman"/>
                <w:sz w:val="18"/>
                <w:szCs w:val="18"/>
              </w:rPr>
              <w:t>联合唯一约束: (user_id, movie_id); 复合索引: (user_id, timestamp), (movie_id, rating)</w:t>
            </w:r>
          </w:p>
        </w:tc>
      </w:tr>
    </w:tbl>
    <w:p w14:paraId="4FF4E303" w14:textId="77777777" w:rsidR="00BC6045" w:rsidRDefault="00BC6045">
      <w:pPr>
        <w:spacing w:after="0" w:line="360" w:lineRule="auto"/>
        <w:ind w:firstLine="480"/>
        <w:jc w:val="both"/>
        <w:rPr>
          <w:rFonts w:ascii="Times New Roman" w:eastAsia="SimSun" w:hAnsi="Times New Roman" w:cs="Times New Roman"/>
          <w:sz w:val="24"/>
          <w:szCs w:val="24"/>
        </w:rPr>
      </w:pPr>
    </w:p>
    <w:p w14:paraId="00B5CDF9" w14:textId="77777777" w:rsidR="00B04B27" w:rsidRDefault="00000000" w:rsidP="00C91C07">
      <w:pPr>
        <w:pStyle w:val="afff8"/>
      </w:pPr>
      <w:r>
        <w:lastRenderedPageBreak/>
        <w:t>表4-5 movie_similarity表字段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44E30E35" w14:textId="77777777" w:rsidTr="002F35E7">
        <w:tc>
          <w:tcPr>
            <w:tcW w:w="1400" w:type="dxa"/>
            <w:tcBorders>
              <w:top w:val="single" w:sz="12" w:space="0" w:color="000000"/>
              <w:bottom w:val="single" w:sz="6" w:space="0" w:color="000000"/>
            </w:tcBorders>
            <w:shd w:val="clear" w:color="auto" w:fill="FFFFFF" w:themeFill="background1"/>
          </w:tcPr>
          <w:p w14:paraId="59AB81CD"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239F8618"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39E805E2"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15368DAA"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68E56F13" w14:textId="77777777" w:rsidR="007B3230" w:rsidRDefault="00000000">
            <w:pPr>
              <w:jc w:val="center"/>
            </w:pPr>
            <w:r>
              <w:rPr>
                <w:rFonts w:ascii="Times New Roman" w:eastAsia="SimSun" w:hAnsi="Times New Roman"/>
                <w:b/>
                <w:sz w:val="18"/>
                <w:szCs w:val="18"/>
              </w:rPr>
              <w:t>说明</w:t>
            </w:r>
          </w:p>
        </w:tc>
      </w:tr>
      <w:tr w:rsidR="007B3230" w14:paraId="1287C942" w14:textId="77777777" w:rsidTr="002F35E7">
        <w:tc>
          <w:tcPr>
            <w:tcW w:w="1400" w:type="dxa"/>
            <w:tcBorders>
              <w:top w:val="single" w:sz="6" w:space="0" w:color="000000"/>
            </w:tcBorders>
          </w:tcPr>
          <w:p w14:paraId="55A4ED15"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332812B3"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23622F3A"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08BA8184"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76075654" w14:textId="77777777" w:rsidR="007B3230" w:rsidRDefault="00000000">
            <w:r>
              <w:rPr>
                <w:rFonts w:ascii="Times New Roman" w:eastAsia="SimSun" w:hAnsi="Times New Roman"/>
                <w:sz w:val="18"/>
                <w:szCs w:val="18"/>
              </w:rPr>
              <w:t>相似度记录ID</w:t>
            </w:r>
          </w:p>
        </w:tc>
      </w:tr>
      <w:tr w:rsidR="007B3230" w14:paraId="03829CCE" w14:textId="77777777">
        <w:tc>
          <w:tcPr>
            <w:tcW w:w="1400" w:type="dxa"/>
          </w:tcPr>
          <w:p w14:paraId="7E409C73" w14:textId="77777777" w:rsidR="007B3230" w:rsidRDefault="00000000">
            <w:r>
              <w:rPr>
                <w:rFonts w:ascii="Times New Roman" w:eastAsia="SimSun" w:hAnsi="Times New Roman"/>
                <w:sz w:val="18"/>
                <w:szCs w:val="18"/>
              </w:rPr>
              <w:t>movie_id</w:t>
            </w:r>
          </w:p>
        </w:tc>
        <w:tc>
          <w:tcPr>
            <w:tcW w:w="1600" w:type="dxa"/>
          </w:tcPr>
          <w:p w14:paraId="0FBEDFD1" w14:textId="77777777" w:rsidR="007B3230" w:rsidRDefault="00000000">
            <w:pPr>
              <w:jc w:val="center"/>
            </w:pPr>
            <w:r>
              <w:rPr>
                <w:rFonts w:ascii="Times New Roman" w:eastAsia="SimSun" w:hAnsi="Times New Roman"/>
                <w:sz w:val="18"/>
                <w:szCs w:val="18"/>
              </w:rPr>
              <w:t>INT</w:t>
            </w:r>
          </w:p>
        </w:tc>
        <w:tc>
          <w:tcPr>
            <w:tcW w:w="600" w:type="dxa"/>
          </w:tcPr>
          <w:p w14:paraId="289D081B" w14:textId="77777777" w:rsidR="007B3230" w:rsidRDefault="00000000">
            <w:pPr>
              <w:jc w:val="center"/>
            </w:pPr>
            <w:r>
              <w:rPr>
                <w:rFonts w:ascii="Times New Roman" w:eastAsia="SimSun" w:hAnsi="Times New Roman"/>
                <w:sz w:val="18"/>
                <w:szCs w:val="18"/>
              </w:rPr>
              <w:t>否</w:t>
            </w:r>
          </w:p>
        </w:tc>
        <w:tc>
          <w:tcPr>
            <w:tcW w:w="1800" w:type="dxa"/>
          </w:tcPr>
          <w:p w14:paraId="2B4CA99C" w14:textId="77777777" w:rsidR="007B3230" w:rsidRDefault="00000000">
            <w:pPr>
              <w:jc w:val="center"/>
            </w:pPr>
            <w:r>
              <w:rPr>
                <w:rFonts w:ascii="Times New Roman" w:eastAsia="SimSun" w:hAnsi="Times New Roman"/>
                <w:sz w:val="18"/>
                <w:szCs w:val="18"/>
              </w:rPr>
              <w:t>外键→movies.id, 索引</w:t>
            </w:r>
          </w:p>
        </w:tc>
        <w:tc>
          <w:tcPr>
            <w:tcW w:w="3960" w:type="dxa"/>
          </w:tcPr>
          <w:p w14:paraId="3713892F" w14:textId="77777777" w:rsidR="007B3230" w:rsidRDefault="00000000">
            <w:r>
              <w:rPr>
                <w:rFonts w:ascii="Times New Roman" w:eastAsia="SimSun" w:hAnsi="Times New Roman"/>
                <w:sz w:val="18"/>
                <w:szCs w:val="18"/>
              </w:rPr>
              <w:t>目标电影ID</w:t>
            </w:r>
          </w:p>
        </w:tc>
      </w:tr>
      <w:tr w:rsidR="007B3230" w14:paraId="49066511" w14:textId="77777777">
        <w:tc>
          <w:tcPr>
            <w:tcW w:w="1400" w:type="dxa"/>
          </w:tcPr>
          <w:p w14:paraId="44C63E50" w14:textId="77777777" w:rsidR="007B3230" w:rsidRDefault="00000000">
            <w:r>
              <w:rPr>
                <w:rFonts w:ascii="Times New Roman" w:eastAsia="SimSun" w:hAnsi="Times New Roman"/>
                <w:sz w:val="18"/>
                <w:szCs w:val="18"/>
              </w:rPr>
              <w:t>similar_movie_id</w:t>
            </w:r>
          </w:p>
        </w:tc>
        <w:tc>
          <w:tcPr>
            <w:tcW w:w="1600" w:type="dxa"/>
          </w:tcPr>
          <w:p w14:paraId="045154BD" w14:textId="77777777" w:rsidR="007B3230" w:rsidRDefault="00000000">
            <w:pPr>
              <w:jc w:val="center"/>
            </w:pPr>
            <w:r>
              <w:rPr>
                <w:rFonts w:ascii="Times New Roman" w:eastAsia="SimSun" w:hAnsi="Times New Roman"/>
                <w:sz w:val="18"/>
                <w:szCs w:val="18"/>
              </w:rPr>
              <w:t>INT</w:t>
            </w:r>
          </w:p>
        </w:tc>
        <w:tc>
          <w:tcPr>
            <w:tcW w:w="600" w:type="dxa"/>
          </w:tcPr>
          <w:p w14:paraId="3F2C89B0" w14:textId="77777777" w:rsidR="007B3230" w:rsidRDefault="00000000">
            <w:pPr>
              <w:jc w:val="center"/>
            </w:pPr>
            <w:r>
              <w:rPr>
                <w:rFonts w:ascii="Times New Roman" w:eastAsia="SimSun" w:hAnsi="Times New Roman"/>
                <w:sz w:val="18"/>
                <w:szCs w:val="18"/>
              </w:rPr>
              <w:t>否</w:t>
            </w:r>
          </w:p>
        </w:tc>
        <w:tc>
          <w:tcPr>
            <w:tcW w:w="1800" w:type="dxa"/>
          </w:tcPr>
          <w:p w14:paraId="2AAAF32A" w14:textId="77777777" w:rsidR="007B3230" w:rsidRDefault="00000000">
            <w:pPr>
              <w:jc w:val="center"/>
            </w:pPr>
            <w:r>
              <w:rPr>
                <w:rFonts w:ascii="Times New Roman" w:eastAsia="SimSun" w:hAnsi="Times New Roman"/>
                <w:sz w:val="18"/>
                <w:szCs w:val="18"/>
              </w:rPr>
              <w:t>外键→movies.id, 索引</w:t>
            </w:r>
          </w:p>
        </w:tc>
        <w:tc>
          <w:tcPr>
            <w:tcW w:w="3960" w:type="dxa"/>
          </w:tcPr>
          <w:p w14:paraId="7B3F5E02" w14:textId="77777777" w:rsidR="007B3230" w:rsidRDefault="00000000">
            <w:r>
              <w:rPr>
                <w:rFonts w:ascii="Times New Roman" w:eastAsia="SimSun" w:hAnsi="Times New Roman"/>
                <w:sz w:val="18"/>
                <w:szCs w:val="18"/>
              </w:rPr>
              <w:t>相似电影ID</w:t>
            </w:r>
          </w:p>
        </w:tc>
      </w:tr>
      <w:tr w:rsidR="007B3230" w14:paraId="07494ABB" w14:textId="77777777">
        <w:tc>
          <w:tcPr>
            <w:tcW w:w="1400" w:type="dxa"/>
          </w:tcPr>
          <w:p w14:paraId="15601E36" w14:textId="77777777" w:rsidR="007B3230" w:rsidRDefault="00000000">
            <w:r>
              <w:rPr>
                <w:rFonts w:ascii="Times New Roman" w:eastAsia="SimSun" w:hAnsi="Times New Roman"/>
                <w:sz w:val="18"/>
                <w:szCs w:val="18"/>
              </w:rPr>
              <w:t>score</w:t>
            </w:r>
          </w:p>
        </w:tc>
        <w:tc>
          <w:tcPr>
            <w:tcW w:w="1600" w:type="dxa"/>
          </w:tcPr>
          <w:p w14:paraId="2373B9B6" w14:textId="77777777" w:rsidR="007B3230" w:rsidRDefault="00000000">
            <w:pPr>
              <w:jc w:val="center"/>
            </w:pPr>
            <w:r>
              <w:rPr>
                <w:rFonts w:ascii="Times New Roman" w:eastAsia="SimSun" w:hAnsi="Times New Roman"/>
                <w:sz w:val="18"/>
                <w:szCs w:val="18"/>
              </w:rPr>
              <w:t>FLOAT</w:t>
            </w:r>
          </w:p>
        </w:tc>
        <w:tc>
          <w:tcPr>
            <w:tcW w:w="600" w:type="dxa"/>
          </w:tcPr>
          <w:p w14:paraId="29A84885" w14:textId="77777777" w:rsidR="007B3230" w:rsidRDefault="00000000">
            <w:pPr>
              <w:jc w:val="center"/>
            </w:pPr>
            <w:r>
              <w:rPr>
                <w:rFonts w:ascii="Times New Roman" w:eastAsia="SimSun" w:hAnsi="Times New Roman"/>
                <w:sz w:val="18"/>
                <w:szCs w:val="18"/>
              </w:rPr>
              <w:t>否</w:t>
            </w:r>
          </w:p>
        </w:tc>
        <w:tc>
          <w:tcPr>
            <w:tcW w:w="1800" w:type="dxa"/>
          </w:tcPr>
          <w:p w14:paraId="37F2E225" w14:textId="77777777" w:rsidR="007B3230" w:rsidRDefault="007B3230">
            <w:pPr>
              <w:jc w:val="center"/>
            </w:pPr>
          </w:p>
        </w:tc>
        <w:tc>
          <w:tcPr>
            <w:tcW w:w="3960" w:type="dxa"/>
          </w:tcPr>
          <w:p w14:paraId="7BDA7862" w14:textId="77777777" w:rsidR="007B3230" w:rsidRDefault="00000000">
            <w:r>
              <w:rPr>
                <w:rFonts w:ascii="Times New Roman" w:eastAsia="SimSun" w:hAnsi="Times New Roman"/>
                <w:sz w:val="18"/>
                <w:szCs w:val="18"/>
              </w:rPr>
              <w:t>余弦相似度分数</w:t>
            </w:r>
          </w:p>
        </w:tc>
      </w:tr>
      <w:tr w:rsidR="007B3230" w14:paraId="334E3733" w14:textId="77777777">
        <w:tc>
          <w:tcPr>
            <w:tcW w:w="1400" w:type="dxa"/>
          </w:tcPr>
          <w:p w14:paraId="21C4969E" w14:textId="77777777" w:rsidR="007B3230" w:rsidRDefault="007B3230"/>
        </w:tc>
        <w:tc>
          <w:tcPr>
            <w:tcW w:w="1600" w:type="dxa"/>
          </w:tcPr>
          <w:p w14:paraId="0DD2E519" w14:textId="77777777" w:rsidR="007B3230" w:rsidRDefault="007B3230">
            <w:pPr>
              <w:jc w:val="center"/>
            </w:pPr>
          </w:p>
        </w:tc>
        <w:tc>
          <w:tcPr>
            <w:tcW w:w="600" w:type="dxa"/>
          </w:tcPr>
          <w:p w14:paraId="6EAB9E4F" w14:textId="77777777" w:rsidR="007B3230" w:rsidRDefault="007B3230">
            <w:pPr>
              <w:jc w:val="center"/>
            </w:pPr>
          </w:p>
        </w:tc>
        <w:tc>
          <w:tcPr>
            <w:tcW w:w="1800" w:type="dxa"/>
          </w:tcPr>
          <w:p w14:paraId="48E53FAC" w14:textId="77777777" w:rsidR="007B3230" w:rsidRDefault="007B3230">
            <w:pPr>
              <w:jc w:val="center"/>
            </w:pPr>
          </w:p>
        </w:tc>
        <w:tc>
          <w:tcPr>
            <w:tcW w:w="3960" w:type="dxa"/>
          </w:tcPr>
          <w:p w14:paraId="1DC896CF" w14:textId="77777777" w:rsidR="007B3230" w:rsidRDefault="00000000">
            <w:r>
              <w:rPr>
                <w:rFonts w:ascii="Times New Roman" w:eastAsia="SimSun" w:hAnsi="Times New Roman"/>
                <w:sz w:val="18"/>
                <w:szCs w:val="18"/>
              </w:rPr>
              <w:t>联合唯一约束: (movie_id, similar_movie_id); 复合索引: (movie_id, score)</w:t>
            </w:r>
          </w:p>
        </w:tc>
      </w:tr>
    </w:tbl>
    <w:p w14:paraId="5AA87B9D" w14:textId="77777777" w:rsidR="00BC6045" w:rsidRDefault="00BC6045">
      <w:pPr>
        <w:spacing w:after="0" w:line="360" w:lineRule="auto"/>
        <w:ind w:firstLine="480"/>
        <w:jc w:val="both"/>
        <w:rPr>
          <w:rFonts w:ascii="Times New Roman" w:eastAsia="SimSun" w:hAnsi="Times New Roman" w:cs="Times New Roman"/>
          <w:sz w:val="24"/>
          <w:szCs w:val="24"/>
        </w:rPr>
      </w:pPr>
    </w:p>
    <w:p w14:paraId="0C9B18F2" w14:textId="77777777" w:rsidR="00B04B27" w:rsidRDefault="00000000" w:rsidP="00C91C07">
      <w:pPr>
        <w:pStyle w:val="afff8"/>
      </w:pPr>
      <w:r>
        <w:t>表4-6 recommendation_feedback表字段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500C67CF" w14:textId="77777777" w:rsidTr="002F35E7">
        <w:tc>
          <w:tcPr>
            <w:tcW w:w="1400" w:type="dxa"/>
            <w:tcBorders>
              <w:top w:val="single" w:sz="12" w:space="0" w:color="000000"/>
              <w:bottom w:val="single" w:sz="6" w:space="0" w:color="000000"/>
            </w:tcBorders>
            <w:shd w:val="clear" w:color="auto" w:fill="FFFFFF" w:themeFill="background1"/>
          </w:tcPr>
          <w:p w14:paraId="3518A666"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0DB47086"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5E4D7382"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5C553038"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4B27C70F" w14:textId="77777777" w:rsidR="007B3230" w:rsidRDefault="00000000">
            <w:pPr>
              <w:jc w:val="center"/>
            </w:pPr>
            <w:r>
              <w:rPr>
                <w:rFonts w:ascii="Times New Roman" w:eastAsia="SimSun" w:hAnsi="Times New Roman"/>
                <w:b/>
                <w:sz w:val="18"/>
                <w:szCs w:val="18"/>
              </w:rPr>
              <w:t>说明</w:t>
            </w:r>
          </w:p>
        </w:tc>
      </w:tr>
      <w:tr w:rsidR="007B3230" w14:paraId="39C63ABB" w14:textId="77777777" w:rsidTr="002F35E7">
        <w:tc>
          <w:tcPr>
            <w:tcW w:w="1400" w:type="dxa"/>
            <w:tcBorders>
              <w:top w:val="single" w:sz="6" w:space="0" w:color="000000"/>
            </w:tcBorders>
          </w:tcPr>
          <w:p w14:paraId="06F7567B"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59BD5DD6"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50C5BA93"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4C937F74"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518D6E1D" w14:textId="77777777" w:rsidR="007B3230" w:rsidRDefault="00000000">
            <w:r>
              <w:rPr>
                <w:rFonts w:ascii="Times New Roman" w:eastAsia="SimSun" w:hAnsi="Times New Roman"/>
                <w:sz w:val="18"/>
                <w:szCs w:val="18"/>
              </w:rPr>
              <w:t>反馈记录ID</w:t>
            </w:r>
          </w:p>
        </w:tc>
      </w:tr>
      <w:tr w:rsidR="007B3230" w14:paraId="15B6DF77" w14:textId="77777777">
        <w:tc>
          <w:tcPr>
            <w:tcW w:w="1400" w:type="dxa"/>
          </w:tcPr>
          <w:p w14:paraId="04C7FCDE" w14:textId="77777777" w:rsidR="007B3230" w:rsidRDefault="00000000">
            <w:r>
              <w:rPr>
                <w:rFonts w:ascii="Times New Roman" w:eastAsia="SimSun" w:hAnsi="Times New Roman"/>
                <w:sz w:val="18"/>
                <w:szCs w:val="18"/>
              </w:rPr>
              <w:t>user_id</w:t>
            </w:r>
          </w:p>
        </w:tc>
        <w:tc>
          <w:tcPr>
            <w:tcW w:w="1600" w:type="dxa"/>
          </w:tcPr>
          <w:p w14:paraId="073C7777" w14:textId="77777777" w:rsidR="007B3230" w:rsidRDefault="00000000">
            <w:pPr>
              <w:jc w:val="center"/>
            </w:pPr>
            <w:r>
              <w:rPr>
                <w:rFonts w:ascii="Times New Roman" w:eastAsia="SimSun" w:hAnsi="Times New Roman"/>
                <w:sz w:val="18"/>
                <w:szCs w:val="18"/>
              </w:rPr>
              <w:t>INT</w:t>
            </w:r>
          </w:p>
        </w:tc>
        <w:tc>
          <w:tcPr>
            <w:tcW w:w="600" w:type="dxa"/>
          </w:tcPr>
          <w:p w14:paraId="35BFC727" w14:textId="77777777" w:rsidR="007B3230" w:rsidRDefault="00000000">
            <w:pPr>
              <w:jc w:val="center"/>
            </w:pPr>
            <w:r>
              <w:rPr>
                <w:rFonts w:ascii="Times New Roman" w:eastAsia="SimSun" w:hAnsi="Times New Roman"/>
                <w:sz w:val="18"/>
                <w:szCs w:val="18"/>
              </w:rPr>
              <w:t>否</w:t>
            </w:r>
          </w:p>
        </w:tc>
        <w:tc>
          <w:tcPr>
            <w:tcW w:w="1800" w:type="dxa"/>
          </w:tcPr>
          <w:p w14:paraId="1948027B" w14:textId="77777777" w:rsidR="007B3230" w:rsidRDefault="00000000">
            <w:pPr>
              <w:jc w:val="center"/>
            </w:pPr>
            <w:r>
              <w:rPr>
                <w:rFonts w:ascii="Times New Roman" w:eastAsia="SimSun" w:hAnsi="Times New Roman"/>
                <w:sz w:val="18"/>
                <w:szCs w:val="18"/>
              </w:rPr>
              <w:t>外键→users.id, 索引</w:t>
            </w:r>
          </w:p>
        </w:tc>
        <w:tc>
          <w:tcPr>
            <w:tcW w:w="3960" w:type="dxa"/>
          </w:tcPr>
          <w:p w14:paraId="7A93DDF4" w14:textId="77777777" w:rsidR="007B3230" w:rsidRDefault="00000000">
            <w:r>
              <w:rPr>
                <w:rFonts w:ascii="Times New Roman" w:eastAsia="SimSun" w:hAnsi="Times New Roman"/>
                <w:sz w:val="18"/>
                <w:szCs w:val="18"/>
              </w:rPr>
              <w:t>用户ID</w:t>
            </w:r>
          </w:p>
        </w:tc>
      </w:tr>
      <w:tr w:rsidR="007B3230" w14:paraId="370D09A1" w14:textId="77777777">
        <w:tc>
          <w:tcPr>
            <w:tcW w:w="1400" w:type="dxa"/>
          </w:tcPr>
          <w:p w14:paraId="23A79B98" w14:textId="77777777" w:rsidR="007B3230" w:rsidRDefault="00000000">
            <w:r>
              <w:rPr>
                <w:rFonts w:ascii="Times New Roman" w:eastAsia="SimSun" w:hAnsi="Times New Roman"/>
                <w:sz w:val="18"/>
                <w:szCs w:val="18"/>
              </w:rPr>
              <w:t>movie_id</w:t>
            </w:r>
          </w:p>
        </w:tc>
        <w:tc>
          <w:tcPr>
            <w:tcW w:w="1600" w:type="dxa"/>
          </w:tcPr>
          <w:p w14:paraId="7008D502" w14:textId="77777777" w:rsidR="007B3230" w:rsidRDefault="00000000">
            <w:pPr>
              <w:jc w:val="center"/>
            </w:pPr>
            <w:r>
              <w:rPr>
                <w:rFonts w:ascii="Times New Roman" w:eastAsia="SimSun" w:hAnsi="Times New Roman"/>
                <w:sz w:val="18"/>
                <w:szCs w:val="18"/>
              </w:rPr>
              <w:t>INT</w:t>
            </w:r>
          </w:p>
        </w:tc>
        <w:tc>
          <w:tcPr>
            <w:tcW w:w="600" w:type="dxa"/>
          </w:tcPr>
          <w:p w14:paraId="1DE08FCF" w14:textId="77777777" w:rsidR="007B3230" w:rsidRDefault="00000000">
            <w:pPr>
              <w:jc w:val="center"/>
            </w:pPr>
            <w:r>
              <w:rPr>
                <w:rFonts w:ascii="Times New Roman" w:eastAsia="SimSun" w:hAnsi="Times New Roman"/>
                <w:sz w:val="18"/>
                <w:szCs w:val="18"/>
              </w:rPr>
              <w:t>否</w:t>
            </w:r>
          </w:p>
        </w:tc>
        <w:tc>
          <w:tcPr>
            <w:tcW w:w="1800" w:type="dxa"/>
          </w:tcPr>
          <w:p w14:paraId="4AF9C932" w14:textId="77777777" w:rsidR="007B3230" w:rsidRDefault="00000000">
            <w:pPr>
              <w:jc w:val="center"/>
            </w:pPr>
            <w:r>
              <w:rPr>
                <w:rFonts w:ascii="Times New Roman" w:eastAsia="SimSun" w:hAnsi="Times New Roman"/>
                <w:sz w:val="18"/>
                <w:szCs w:val="18"/>
              </w:rPr>
              <w:t>外键→movies.id, 索引</w:t>
            </w:r>
          </w:p>
        </w:tc>
        <w:tc>
          <w:tcPr>
            <w:tcW w:w="3960" w:type="dxa"/>
          </w:tcPr>
          <w:p w14:paraId="6BA86A90" w14:textId="77777777" w:rsidR="007B3230" w:rsidRDefault="00000000">
            <w:r>
              <w:rPr>
                <w:rFonts w:ascii="Times New Roman" w:eastAsia="SimSun" w:hAnsi="Times New Roman"/>
                <w:sz w:val="18"/>
                <w:szCs w:val="18"/>
              </w:rPr>
              <w:t>电影ID</w:t>
            </w:r>
          </w:p>
        </w:tc>
      </w:tr>
      <w:tr w:rsidR="007B3230" w14:paraId="2AE11BC6" w14:textId="77777777">
        <w:tc>
          <w:tcPr>
            <w:tcW w:w="1400" w:type="dxa"/>
          </w:tcPr>
          <w:p w14:paraId="0A372DF3" w14:textId="77777777" w:rsidR="007B3230" w:rsidRDefault="00000000">
            <w:r>
              <w:rPr>
                <w:rFonts w:ascii="Times New Roman" w:eastAsia="SimSun" w:hAnsi="Times New Roman"/>
                <w:sz w:val="18"/>
                <w:szCs w:val="18"/>
              </w:rPr>
              <w:t>feedback</w:t>
            </w:r>
          </w:p>
        </w:tc>
        <w:tc>
          <w:tcPr>
            <w:tcW w:w="1600" w:type="dxa"/>
          </w:tcPr>
          <w:p w14:paraId="01EA6932" w14:textId="77777777" w:rsidR="007B3230" w:rsidRDefault="00000000">
            <w:pPr>
              <w:jc w:val="center"/>
            </w:pPr>
            <w:r>
              <w:rPr>
                <w:rFonts w:ascii="Times New Roman" w:eastAsia="SimSun" w:hAnsi="Times New Roman"/>
                <w:sz w:val="18"/>
                <w:szCs w:val="18"/>
              </w:rPr>
              <w:t>VARCHAR(16)</w:t>
            </w:r>
          </w:p>
        </w:tc>
        <w:tc>
          <w:tcPr>
            <w:tcW w:w="600" w:type="dxa"/>
          </w:tcPr>
          <w:p w14:paraId="18D25332" w14:textId="77777777" w:rsidR="007B3230" w:rsidRDefault="00000000">
            <w:pPr>
              <w:jc w:val="center"/>
            </w:pPr>
            <w:r>
              <w:rPr>
                <w:rFonts w:ascii="Times New Roman" w:eastAsia="SimSun" w:hAnsi="Times New Roman"/>
                <w:sz w:val="18"/>
                <w:szCs w:val="18"/>
              </w:rPr>
              <w:t>否</w:t>
            </w:r>
          </w:p>
        </w:tc>
        <w:tc>
          <w:tcPr>
            <w:tcW w:w="1800" w:type="dxa"/>
          </w:tcPr>
          <w:p w14:paraId="57CE6933" w14:textId="77777777" w:rsidR="007B3230" w:rsidRDefault="007B3230">
            <w:pPr>
              <w:jc w:val="center"/>
            </w:pPr>
          </w:p>
        </w:tc>
        <w:tc>
          <w:tcPr>
            <w:tcW w:w="3960" w:type="dxa"/>
          </w:tcPr>
          <w:p w14:paraId="24A6B7AD" w14:textId="77777777" w:rsidR="007B3230" w:rsidRDefault="00000000">
            <w:r>
              <w:rPr>
                <w:rFonts w:ascii="Times New Roman" w:eastAsia="SimSun" w:hAnsi="Times New Roman"/>
                <w:sz w:val="18"/>
                <w:szCs w:val="18"/>
              </w:rPr>
              <w:t>反馈类型(like/dislike)</w:t>
            </w:r>
          </w:p>
        </w:tc>
      </w:tr>
      <w:tr w:rsidR="007B3230" w14:paraId="7A9DA446" w14:textId="77777777">
        <w:tc>
          <w:tcPr>
            <w:tcW w:w="1400" w:type="dxa"/>
          </w:tcPr>
          <w:p w14:paraId="18F3500D" w14:textId="77777777" w:rsidR="007B3230" w:rsidRDefault="00000000">
            <w:r>
              <w:rPr>
                <w:rFonts w:ascii="Times New Roman" w:eastAsia="SimSun" w:hAnsi="Times New Roman"/>
                <w:sz w:val="18"/>
                <w:szCs w:val="18"/>
              </w:rPr>
              <w:t>context</w:t>
            </w:r>
          </w:p>
        </w:tc>
        <w:tc>
          <w:tcPr>
            <w:tcW w:w="1600" w:type="dxa"/>
          </w:tcPr>
          <w:p w14:paraId="4952C363" w14:textId="77777777" w:rsidR="007B3230" w:rsidRDefault="00000000">
            <w:pPr>
              <w:jc w:val="center"/>
            </w:pPr>
            <w:r>
              <w:rPr>
                <w:rFonts w:ascii="Times New Roman" w:eastAsia="SimSun" w:hAnsi="Times New Roman"/>
                <w:sz w:val="18"/>
                <w:szCs w:val="18"/>
              </w:rPr>
              <w:t>VARCHAR(64)</w:t>
            </w:r>
          </w:p>
        </w:tc>
        <w:tc>
          <w:tcPr>
            <w:tcW w:w="600" w:type="dxa"/>
          </w:tcPr>
          <w:p w14:paraId="071E7D71" w14:textId="77777777" w:rsidR="007B3230" w:rsidRDefault="00000000">
            <w:pPr>
              <w:jc w:val="center"/>
            </w:pPr>
            <w:r>
              <w:rPr>
                <w:rFonts w:ascii="Times New Roman" w:eastAsia="SimSun" w:hAnsi="Times New Roman"/>
                <w:sz w:val="18"/>
                <w:szCs w:val="18"/>
              </w:rPr>
              <w:t>否</w:t>
            </w:r>
          </w:p>
        </w:tc>
        <w:tc>
          <w:tcPr>
            <w:tcW w:w="1800" w:type="dxa"/>
          </w:tcPr>
          <w:p w14:paraId="37BF0EAD" w14:textId="77777777" w:rsidR="007B3230" w:rsidRDefault="00000000">
            <w:pPr>
              <w:jc w:val="center"/>
            </w:pPr>
            <w:r>
              <w:rPr>
                <w:rFonts w:ascii="Times New Roman" w:eastAsia="SimSun" w:hAnsi="Times New Roman"/>
                <w:sz w:val="18"/>
                <w:szCs w:val="18"/>
              </w:rPr>
              <w:t>默认空字符串</w:t>
            </w:r>
          </w:p>
        </w:tc>
        <w:tc>
          <w:tcPr>
            <w:tcW w:w="3960" w:type="dxa"/>
          </w:tcPr>
          <w:p w14:paraId="37A2C649" w14:textId="77777777" w:rsidR="007B3230" w:rsidRDefault="00000000">
            <w:r>
              <w:rPr>
                <w:rFonts w:ascii="Times New Roman" w:eastAsia="SimSun" w:hAnsi="Times New Roman"/>
                <w:sz w:val="18"/>
                <w:szCs w:val="18"/>
              </w:rPr>
              <w:t>反馈场景</w:t>
            </w:r>
          </w:p>
        </w:tc>
      </w:tr>
      <w:tr w:rsidR="007B3230" w14:paraId="72E62280" w14:textId="77777777">
        <w:tc>
          <w:tcPr>
            <w:tcW w:w="1400" w:type="dxa"/>
          </w:tcPr>
          <w:p w14:paraId="0CB415C2" w14:textId="77777777" w:rsidR="007B3230" w:rsidRDefault="00000000">
            <w:r>
              <w:rPr>
                <w:rFonts w:ascii="Times New Roman" w:eastAsia="SimSun" w:hAnsi="Times New Roman"/>
                <w:sz w:val="18"/>
                <w:szCs w:val="18"/>
              </w:rPr>
              <w:t>created_at</w:t>
            </w:r>
          </w:p>
        </w:tc>
        <w:tc>
          <w:tcPr>
            <w:tcW w:w="1600" w:type="dxa"/>
          </w:tcPr>
          <w:p w14:paraId="73B35E8F" w14:textId="77777777" w:rsidR="007B3230" w:rsidRDefault="00000000">
            <w:pPr>
              <w:jc w:val="center"/>
            </w:pPr>
            <w:r>
              <w:rPr>
                <w:rFonts w:ascii="Times New Roman" w:eastAsia="SimSun" w:hAnsi="Times New Roman"/>
                <w:sz w:val="18"/>
                <w:szCs w:val="18"/>
              </w:rPr>
              <w:t>DATETIME</w:t>
            </w:r>
          </w:p>
        </w:tc>
        <w:tc>
          <w:tcPr>
            <w:tcW w:w="600" w:type="dxa"/>
          </w:tcPr>
          <w:p w14:paraId="433F7ECC" w14:textId="77777777" w:rsidR="007B3230" w:rsidRDefault="00000000">
            <w:pPr>
              <w:jc w:val="center"/>
            </w:pPr>
            <w:r>
              <w:rPr>
                <w:rFonts w:ascii="Times New Roman" w:eastAsia="SimSun" w:hAnsi="Times New Roman"/>
                <w:sz w:val="18"/>
                <w:szCs w:val="18"/>
              </w:rPr>
              <w:t>否</w:t>
            </w:r>
          </w:p>
        </w:tc>
        <w:tc>
          <w:tcPr>
            <w:tcW w:w="1800" w:type="dxa"/>
          </w:tcPr>
          <w:p w14:paraId="75F032D8" w14:textId="77777777" w:rsidR="007B3230" w:rsidRDefault="00000000">
            <w:pPr>
              <w:jc w:val="center"/>
            </w:pPr>
            <w:r>
              <w:rPr>
                <w:rFonts w:ascii="Times New Roman" w:eastAsia="SimSun" w:hAnsi="Times New Roman"/>
                <w:sz w:val="18"/>
                <w:szCs w:val="18"/>
              </w:rPr>
              <w:t>索引</w:t>
            </w:r>
          </w:p>
        </w:tc>
        <w:tc>
          <w:tcPr>
            <w:tcW w:w="3960" w:type="dxa"/>
          </w:tcPr>
          <w:p w14:paraId="1ADB8766" w14:textId="77777777" w:rsidR="007B3230" w:rsidRDefault="00000000">
            <w:r>
              <w:rPr>
                <w:rFonts w:ascii="Times New Roman" w:eastAsia="SimSun" w:hAnsi="Times New Roman"/>
                <w:sz w:val="18"/>
                <w:szCs w:val="18"/>
              </w:rPr>
              <w:t>反馈时间</w:t>
            </w:r>
          </w:p>
        </w:tc>
      </w:tr>
      <w:tr w:rsidR="007B3230" w14:paraId="74F13E4E" w14:textId="77777777">
        <w:tc>
          <w:tcPr>
            <w:tcW w:w="1400" w:type="dxa"/>
          </w:tcPr>
          <w:p w14:paraId="01C68F86" w14:textId="77777777" w:rsidR="007B3230" w:rsidRDefault="007B3230"/>
        </w:tc>
        <w:tc>
          <w:tcPr>
            <w:tcW w:w="1600" w:type="dxa"/>
          </w:tcPr>
          <w:p w14:paraId="397CC772" w14:textId="77777777" w:rsidR="007B3230" w:rsidRDefault="007B3230">
            <w:pPr>
              <w:jc w:val="center"/>
            </w:pPr>
          </w:p>
        </w:tc>
        <w:tc>
          <w:tcPr>
            <w:tcW w:w="600" w:type="dxa"/>
          </w:tcPr>
          <w:p w14:paraId="02FC2A00" w14:textId="77777777" w:rsidR="007B3230" w:rsidRDefault="007B3230">
            <w:pPr>
              <w:jc w:val="center"/>
            </w:pPr>
          </w:p>
        </w:tc>
        <w:tc>
          <w:tcPr>
            <w:tcW w:w="1800" w:type="dxa"/>
          </w:tcPr>
          <w:p w14:paraId="1EE3F45B" w14:textId="77777777" w:rsidR="007B3230" w:rsidRDefault="007B3230">
            <w:pPr>
              <w:jc w:val="center"/>
            </w:pPr>
          </w:p>
        </w:tc>
        <w:tc>
          <w:tcPr>
            <w:tcW w:w="3960" w:type="dxa"/>
          </w:tcPr>
          <w:p w14:paraId="2A21FCF0" w14:textId="77777777" w:rsidR="007B3230" w:rsidRDefault="00000000">
            <w:r>
              <w:rPr>
                <w:rFonts w:ascii="Times New Roman" w:eastAsia="SimSun" w:hAnsi="Times New Roman"/>
                <w:sz w:val="18"/>
                <w:szCs w:val="18"/>
              </w:rPr>
              <w:t>联合唯一约束: (user_id, movie_id, context)</w:t>
            </w:r>
          </w:p>
        </w:tc>
      </w:tr>
    </w:tbl>
    <w:p w14:paraId="65F01C3D" w14:textId="77777777" w:rsidR="00BC6045" w:rsidRDefault="00BC6045" w:rsidP="00DD3758">
      <w:pPr>
        <w:spacing w:after="0" w:line="360" w:lineRule="auto"/>
        <w:jc w:val="both"/>
        <w:rPr>
          <w:rFonts w:ascii="Times New Roman" w:eastAsia="SimSun" w:hAnsi="Times New Roman" w:cs="Times New Roman"/>
          <w:sz w:val="21"/>
          <w:szCs w:val="21"/>
          <w:lang w:eastAsia="zh-CN"/>
        </w:rPr>
      </w:pPr>
    </w:p>
    <w:p w14:paraId="47782B33" w14:textId="718A656E" w:rsidR="00B04B27" w:rsidRDefault="00000000" w:rsidP="00C91C07">
      <w:pPr>
        <w:pStyle w:val="afff8"/>
      </w:pPr>
      <w:r>
        <w:t>表4-7 reviews表字段</w:t>
      </w:r>
      <w:r>
        <w:rPr>
          <w:rFonts w:eastAsia="Times New Roman" w:hint="eastAsia"/>
        </w:rPr>
        <w:t>结</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4BFE04A9" w14:textId="77777777" w:rsidTr="002F35E7">
        <w:tc>
          <w:tcPr>
            <w:tcW w:w="1400" w:type="dxa"/>
            <w:tcBorders>
              <w:top w:val="single" w:sz="12" w:space="0" w:color="000000"/>
              <w:bottom w:val="single" w:sz="6" w:space="0" w:color="000000"/>
            </w:tcBorders>
            <w:shd w:val="clear" w:color="auto" w:fill="FFFFFF" w:themeFill="background1"/>
          </w:tcPr>
          <w:p w14:paraId="681E119A"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6496251F"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6F1B10D8"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7C620E99"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58D70595" w14:textId="77777777" w:rsidR="007B3230" w:rsidRDefault="00000000">
            <w:pPr>
              <w:jc w:val="center"/>
            </w:pPr>
            <w:r>
              <w:rPr>
                <w:rFonts w:ascii="Times New Roman" w:eastAsia="SimSun" w:hAnsi="Times New Roman"/>
                <w:b/>
                <w:sz w:val="18"/>
                <w:szCs w:val="18"/>
              </w:rPr>
              <w:t>说明</w:t>
            </w:r>
          </w:p>
        </w:tc>
      </w:tr>
      <w:tr w:rsidR="007B3230" w14:paraId="1B17E169" w14:textId="77777777" w:rsidTr="002F35E7">
        <w:tc>
          <w:tcPr>
            <w:tcW w:w="1400" w:type="dxa"/>
            <w:tcBorders>
              <w:top w:val="single" w:sz="6" w:space="0" w:color="000000"/>
            </w:tcBorders>
          </w:tcPr>
          <w:p w14:paraId="6B05B7EF"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556E4548"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0264C5EF"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6F0A0F14"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6FF16761" w14:textId="77777777" w:rsidR="007B3230" w:rsidRDefault="00000000">
            <w:r>
              <w:rPr>
                <w:rFonts w:ascii="Times New Roman" w:eastAsia="SimSun" w:hAnsi="Times New Roman"/>
                <w:sz w:val="18"/>
                <w:szCs w:val="18"/>
              </w:rPr>
              <w:t>评论记录ID</w:t>
            </w:r>
          </w:p>
        </w:tc>
      </w:tr>
      <w:tr w:rsidR="007B3230" w14:paraId="6A90D3D9" w14:textId="77777777">
        <w:tc>
          <w:tcPr>
            <w:tcW w:w="1400" w:type="dxa"/>
          </w:tcPr>
          <w:p w14:paraId="7E2F45A5" w14:textId="77777777" w:rsidR="007B3230" w:rsidRDefault="00000000">
            <w:r>
              <w:rPr>
                <w:rFonts w:ascii="Times New Roman" w:eastAsia="SimSun" w:hAnsi="Times New Roman"/>
                <w:sz w:val="18"/>
                <w:szCs w:val="18"/>
              </w:rPr>
              <w:lastRenderedPageBreak/>
              <w:t>user_id</w:t>
            </w:r>
          </w:p>
        </w:tc>
        <w:tc>
          <w:tcPr>
            <w:tcW w:w="1600" w:type="dxa"/>
          </w:tcPr>
          <w:p w14:paraId="768FB63C" w14:textId="77777777" w:rsidR="007B3230" w:rsidRDefault="00000000">
            <w:pPr>
              <w:jc w:val="center"/>
            </w:pPr>
            <w:r>
              <w:rPr>
                <w:rFonts w:ascii="Times New Roman" w:eastAsia="SimSun" w:hAnsi="Times New Roman"/>
                <w:sz w:val="18"/>
                <w:szCs w:val="18"/>
              </w:rPr>
              <w:t>INT</w:t>
            </w:r>
          </w:p>
        </w:tc>
        <w:tc>
          <w:tcPr>
            <w:tcW w:w="600" w:type="dxa"/>
          </w:tcPr>
          <w:p w14:paraId="024F2033" w14:textId="77777777" w:rsidR="007B3230" w:rsidRDefault="00000000">
            <w:pPr>
              <w:jc w:val="center"/>
            </w:pPr>
            <w:r>
              <w:rPr>
                <w:rFonts w:ascii="Times New Roman" w:eastAsia="SimSun" w:hAnsi="Times New Roman"/>
                <w:sz w:val="18"/>
                <w:szCs w:val="18"/>
              </w:rPr>
              <w:t>否</w:t>
            </w:r>
          </w:p>
        </w:tc>
        <w:tc>
          <w:tcPr>
            <w:tcW w:w="1800" w:type="dxa"/>
          </w:tcPr>
          <w:p w14:paraId="3092F681" w14:textId="77777777" w:rsidR="007B3230" w:rsidRDefault="00000000">
            <w:pPr>
              <w:jc w:val="center"/>
            </w:pPr>
            <w:r>
              <w:rPr>
                <w:rFonts w:ascii="Times New Roman" w:eastAsia="SimSun" w:hAnsi="Times New Roman"/>
                <w:sz w:val="18"/>
                <w:szCs w:val="18"/>
              </w:rPr>
              <w:t>外键→users.id, 索引</w:t>
            </w:r>
          </w:p>
        </w:tc>
        <w:tc>
          <w:tcPr>
            <w:tcW w:w="3960" w:type="dxa"/>
          </w:tcPr>
          <w:p w14:paraId="110792A1" w14:textId="77777777" w:rsidR="007B3230" w:rsidRDefault="00000000">
            <w:r>
              <w:rPr>
                <w:rFonts w:ascii="Times New Roman" w:eastAsia="SimSun" w:hAnsi="Times New Roman"/>
                <w:sz w:val="18"/>
                <w:szCs w:val="18"/>
              </w:rPr>
              <w:t>评论用户ID</w:t>
            </w:r>
          </w:p>
        </w:tc>
      </w:tr>
      <w:tr w:rsidR="007B3230" w14:paraId="05B31085" w14:textId="77777777">
        <w:tc>
          <w:tcPr>
            <w:tcW w:w="1400" w:type="dxa"/>
          </w:tcPr>
          <w:p w14:paraId="511C0FDC" w14:textId="77777777" w:rsidR="007B3230" w:rsidRDefault="00000000">
            <w:r>
              <w:rPr>
                <w:rFonts w:ascii="Times New Roman" w:eastAsia="SimSun" w:hAnsi="Times New Roman"/>
                <w:sz w:val="18"/>
                <w:szCs w:val="18"/>
              </w:rPr>
              <w:t>movie_id</w:t>
            </w:r>
          </w:p>
        </w:tc>
        <w:tc>
          <w:tcPr>
            <w:tcW w:w="1600" w:type="dxa"/>
          </w:tcPr>
          <w:p w14:paraId="3C995792" w14:textId="77777777" w:rsidR="007B3230" w:rsidRDefault="00000000">
            <w:pPr>
              <w:jc w:val="center"/>
            </w:pPr>
            <w:r>
              <w:rPr>
                <w:rFonts w:ascii="Times New Roman" w:eastAsia="SimSun" w:hAnsi="Times New Roman"/>
                <w:sz w:val="18"/>
                <w:szCs w:val="18"/>
              </w:rPr>
              <w:t>INT</w:t>
            </w:r>
          </w:p>
        </w:tc>
        <w:tc>
          <w:tcPr>
            <w:tcW w:w="600" w:type="dxa"/>
          </w:tcPr>
          <w:p w14:paraId="61C13E0D" w14:textId="77777777" w:rsidR="007B3230" w:rsidRDefault="00000000">
            <w:pPr>
              <w:jc w:val="center"/>
            </w:pPr>
            <w:r>
              <w:rPr>
                <w:rFonts w:ascii="Times New Roman" w:eastAsia="SimSun" w:hAnsi="Times New Roman"/>
                <w:sz w:val="18"/>
                <w:szCs w:val="18"/>
              </w:rPr>
              <w:t>否</w:t>
            </w:r>
          </w:p>
        </w:tc>
        <w:tc>
          <w:tcPr>
            <w:tcW w:w="1800" w:type="dxa"/>
          </w:tcPr>
          <w:p w14:paraId="4D765389" w14:textId="77777777" w:rsidR="007B3230" w:rsidRDefault="00000000">
            <w:pPr>
              <w:jc w:val="center"/>
            </w:pPr>
            <w:r>
              <w:rPr>
                <w:rFonts w:ascii="Times New Roman" w:eastAsia="SimSun" w:hAnsi="Times New Roman"/>
                <w:sz w:val="18"/>
                <w:szCs w:val="18"/>
              </w:rPr>
              <w:t>外键→movies.id, 索引</w:t>
            </w:r>
          </w:p>
        </w:tc>
        <w:tc>
          <w:tcPr>
            <w:tcW w:w="3960" w:type="dxa"/>
          </w:tcPr>
          <w:p w14:paraId="4F6F8E4D" w14:textId="77777777" w:rsidR="007B3230" w:rsidRDefault="00000000">
            <w:r>
              <w:rPr>
                <w:rFonts w:ascii="Times New Roman" w:eastAsia="SimSun" w:hAnsi="Times New Roman"/>
                <w:sz w:val="18"/>
                <w:szCs w:val="18"/>
              </w:rPr>
              <w:t>被评论电影ID</w:t>
            </w:r>
          </w:p>
        </w:tc>
      </w:tr>
      <w:tr w:rsidR="007B3230" w14:paraId="5BE5DC5B" w14:textId="77777777">
        <w:tc>
          <w:tcPr>
            <w:tcW w:w="1400" w:type="dxa"/>
          </w:tcPr>
          <w:p w14:paraId="418D6B0D" w14:textId="77777777" w:rsidR="007B3230" w:rsidRDefault="00000000">
            <w:r>
              <w:rPr>
                <w:rFonts w:ascii="Times New Roman" w:eastAsia="SimSun" w:hAnsi="Times New Roman"/>
                <w:sz w:val="18"/>
                <w:szCs w:val="18"/>
              </w:rPr>
              <w:t>content</w:t>
            </w:r>
          </w:p>
        </w:tc>
        <w:tc>
          <w:tcPr>
            <w:tcW w:w="1600" w:type="dxa"/>
          </w:tcPr>
          <w:p w14:paraId="6950960E" w14:textId="77777777" w:rsidR="007B3230" w:rsidRDefault="00000000">
            <w:pPr>
              <w:jc w:val="center"/>
            </w:pPr>
            <w:r>
              <w:rPr>
                <w:rFonts w:ascii="Times New Roman" w:eastAsia="SimSun" w:hAnsi="Times New Roman"/>
                <w:sz w:val="18"/>
                <w:szCs w:val="18"/>
              </w:rPr>
              <w:t>TEXT</w:t>
            </w:r>
          </w:p>
        </w:tc>
        <w:tc>
          <w:tcPr>
            <w:tcW w:w="600" w:type="dxa"/>
          </w:tcPr>
          <w:p w14:paraId="53998A1A" w14:textId="77777777" w:rsidR="007B3230" w:rsidRDefault="00000000">
            <w:pPr>
              <w:jc w:val="center"/>
            </w:pPr>
            <w:r>
              <w:rPr>
                <w:rFonts w:ascii="Times New Roman" w:eastAsia="SimSun" w:hAnsi="Times New Roman"/>
                <w:sz w:val="18"/>
                <w:szCs w:val="18"/>
              </w:rPr>
              <w:t>否</w:t>
            </w:r>
          </w:p>
        </w:tc>
        <w:tc>
          <w:tcPr>
            <w:tcW w:w="1800" w:type="dxa"/>
          </w:tcPr>
          <w:p w14:paraId="4453DA51" w14:textId="77777777" w:rsidR="007B3230" w:rsidRDefault="00000000">
            <w:pPr>
              <w:jc w:val="center"/>
            </w:pPr>
            <w:r>
              <w:rPr>
                <w:rFonts w:ascii="Times New Roman" w:eastAsia="SimSun" w:hAnsi="Times New Roman"/>
                <w:sz w:val="18"/>
                <w:szCs w:val="18"/>
              </w:rPr>
              <w:t xml:space="preserve"> </w:t>
            </w:r>
          </w:p>
        </w:tc>
        <w:tc>
          <w:tcPr>
            <w:tcW w:w="3960" w:type="dxa"/>
          </w:tcPr>
          <w:p w14:paraId="5FEB2B38" w14:textId="77777777" w:rsidR="007B3230" w:rsidRDefault="00000000">
            <w:r>
              <w:rPr>
                <w:rFonts w:ascii="Times New Roman" w:eastAsia="SimSun" w:hAnsi="Times New Roman"/>
                <w:sz w:val="18"/>
                <w:szCs w:val="18"/>
              </w:rPr>
              <w:t>评论内容</w:t>
            </w:r>
          </w:p>
        </w:tc>
      </w:tr>
      <w:tr w:rsidR="007B3230" w14:paraId="7C829035" w14:textId="77777777">
        <w:tc>
          <w:tcPr>
            <w:tcW w:w="1400" w:type="dxa"/>
          </w:tcPr>
          <w:p w14:paraId="1C43872C" w14:textId="77777777" w:rsidR="007B3230" w:rsidRDefault="00000000">
            <w:r>
              <w:rPr>
                <w:rFonts w:ascii="Times New Roman" w:eastAsia="SimSun" w:hAnsi="Times New Roman"/>
                <w:sz w:val="18"/>
                <w:szCs w:val="18"/>
              </w:rPr>
              <w:t>rating</w:t>
            </w:r>
          </w:p>
        </w:tc>
        <w:tc>
          <w:tcPr>
            <w:tcW w:w="1600" w:type="dxa"/>
          </w:tcPr>
          <w:p w14:paraId="65A55CFA" w14:textId="77777777" w:rsidR="007B3230" w:rsidRDefault="00000000">
            <w:pPr>
              <w:jc w:val="center"/>
            </w:pPr>
            <w:r>
              <w:rPr>
                <w:rFonts w:ascii="Times New Roman" w:eastAsia="SimSun" w:hAnsi="Times New Roman"/>
                <w:sz w:val="18"/>
                <w:szCs w:val="18"/>
              </w:rPr>
              <w:t>FLOAT</w:t>
            </w:r>
          </w:p>
        </w:tc>
        <w:tc>
          <w:tcPr>
            <w:tcW w:w="600" w:type="dxa"/>
          </w:tcPr>
          <w:p w14:paraId="13ECD34A" w14:textId="77777777" w:rsidR="007B3230" w:rsidRDefault="00000000">
            <w:pPr>
              <w:jc w:val="center"/>
            </w:pPr>
            <w:r>
              <w:rPr>
                <w:rFonts w:ascii="Times New Roman" w:eastAsia="SimSun" w:hAnsi="Times New Roman"/>
                <w:sz w:val="18"/>
                <w:szCs w:val="18"/>
              </w:rPr>
              <w:t>是</w:t>
            </w:r>
          </w:p>
        </w:tc>
        <w:tc>
          <w:tcPr>
            <w:tcW w:w="1800" w:type="dxa"/>
          </w:tcPr>
          <w:p w14:paraId="7F728A02" w14:textId="77777777" w:rsidR="007B3230" w:rsidRDefault="00000000">
            <w:pPr>
              <w:jc w:val="center"/>
            </w:pPr>
            <w:r>
              <w:rPr>
                <w:rFonts w:ascii="Times New Roman" w:eastAsia="SimSun" w:hAnsi="Times New Roman"/>
                <w:sz w:val="18"/>
                <w:szCs w:val="18"/>
              </w:rPr>
              <w:t xml:space="preserve"> </w:t>
            </w:r>
          </w:p>
        </w:tc>
        <w:tc>
          <w:tcPr>
            <w:tcW w:w="3960" w:type="dxa"/>
          </w:tcPr>
          <w:p w14:paraId="68255D8B" w14:textId="77777777" w:rsidR="007B3230" w:rsidRDefault="00000000">
            <w:r>
              <w:rPr>
                <w:rFonts w:ascii="Times New Roman" w:eastAsia="SimSun" w:hAnsi="Times New Roman"/>
                <w:sz w:val="18"/>
                <w:szCs w:val="18"/>
              </w:rPr>
              <w:t>评论时的评分</w:t>
            </w:r>
          </w:p>
        </w:tc>
      </w:tr>
      <w:tr w:rsidR="007B3230" w14:paraId="095F71AA" w14:textId="77777777">
        <w:tc>
          <w:tcPr>
            <w:tcW w:w="1400" w:type="dxa"/>
          </w:tcPr>
          <w:p w14:paraId="37E344FB" w14:textId="77777777" w:rsidR="007B3230" w:rsidRDefault="00000000">
            <w:r>
              <w:rPr>
                <w:rFonts w:ascii="Times New Roman" w:eastAsia="SimSun" w:hAnsi="Times New Roman"/>
                <w:sz w:val="18"/>
                <w:szCs w:val="18"/>
              </w:rPr>
              <w:t>likes_count</w:t>
            </w:r>
          </w:p>
        </w:tc>
        <w:tc>
          <w:tcPr>
            <w:tcW w:w="1600" w:type="dxa"/>
          </w:tcPr>
          <w:p w14:paraId="24DA1140" w14:textId="77777777" w:rsidR="007B3230" w:rsidRDefault="00000000">
            <w:pPr>
              <w:jc w:val="center"/>
            </w:pPr>
            <w:r>
              <w:rPr>
                <w:rFonts w:ascii="Times New Roman" w:eastAsia="SimSun" w:hAnsi="Times New Roman"/>
                <w:sz w:val="18"/>
                <w:szCs w:val="18"/>
              </w:rPr>
              <w:t>INT</w:t>
            </w:r>
          </w:p>
        </w:tc>
        <w:tc>
          <w:tcPr>
            <w:tcW w:w="600" w:type="dxa"/>
          </w:tcPr>
          <w:p w14:paraId="5CD48357" w14:textId="77777777" w:rsidR="007B3230" w:rsidRDefault="00000000">
            <w:pPr>
              <w:jc w:val="center"/>
            </w:pPr>
            <w:r>
              <w:rPr>
                <w:rFonts w:ascii="Times New Roman" w:eastAsia="SimSun" w:hAnsi="Times New Roman"/>
                <w:sz w:val="18"/>
                <w:szCs w:val="18"/>
              </w:rPr>
              <w:t>否</w:t>
            </w:r>
          </w:p>
        </w:tc>
        <w:tc>
          <w:tcPr>
            <w:tcW w:w="1800" w:type="dxa"/>
          </w:tcPr>
          <w:p w14:paraId="5FBF7832" w14:textId="77777777" w:rsidR="007B3230" w:rsidRDefault="00000000">
            <w:pPr>
              <w:jc w:val="center"/>
            </w:pPr>
            <w:r>
              <w:rPr>
                <w:rFonts w:ascii="Times New Roman" w:eastAsia="SimSun" w:hAnsi="Times New Roman"/>
                <w:sz w:val="18"/>
                <w:szCs w:val="18"/>
              </w:rPr>
              <w:t>默认0</w:t>
            </w:r>
          </w:p>
        </w:tc>
        <w:tc>
          <w:tcPr>
            <w:tcW w:w="3960" w:type="dxa"/>
          </w:tcPr>
          <w:p w14:paraId="4F72FCF7" w14:textId="77777777" w:rsidR="007B3230" w:rsidRDefault="00000000">
            <w:r>
              <w:rPr>
                <w:rFonts w:ascii="Times New Roman" w:eastAsia="SimSun" w:hAnsi="Times New Roman"/>
                <w:sz w:val="18"/>
                <w:szCs w:val="18"/>
              </w:rPr>
              <w:t>点赞数</w:t>
            </w:r>
          </w:p>
        </w:tc>
      </w:tr>
      <w:tr w:rsidR="007B3230" w14:paraId="3986082F" w14:textId="77777777">
        <w:tc>
          <w:tcPr>
            <w:tcW w:w="1400" w:type="dxa"/>
          </w:tcPr>
          <w:p w14:paraId="2D9849BF" w14:textId="77777777" w:rsidR="007B3230" w:rsidRDefault="00000000">
            <w:r>
              <w:rPr>
                <w:rFonts w:ascii="Times New Roman" w:eastAsia="SimSun" w:hAnsi="Times New Roman"/>
                <w:sz w:val="18"/>
                <w:szCs w:val="18"/>
              </w:rPr>
              <w:t>is_featured</w:t>
            </w:r>
          </w:p>
        </w:tc>
        <w:tc>
          <w:tcPr>
            <w:tcW w:w="1600" w:type="dxa"/>
          </w:tcPr>
          <w:p w14:paraId="4651E6B3" w14:textId="77777777" w:rsidR="007B3230" w:rsidRDefault="00000000">
            <w:pPr>
              <w:jc w:val="center"/>
            </w:pPr>
            <w:r>
              <w:rPr>
                <w:rFonts w:ascii="Times New Roman" w:eastAsia="SimSun" w:hAnsi="Times New Roman"/>
                <w:sz w:val="18"/>
                <w:szCs w:val="18"/>
              </w:rPr>
              <w:t>BOOLEAN</w:t>
            </w:r>
          </w:p>
        </w:tc>
        <w:tc>
          <w:tcPr>
            <w:tcW w:w="600" w:type="dxa"/>
          </w:tcPr>
          <w:p w14:paraId="4F0C315A" w14:textId="77777777" w:rsidR="007B3230" w:rsidRDefault="00000000">
            <w:pPr>
              <w:jc w:val="center"/>
            </w:pPr>
            <w:r>
              <w:rPr>
                <w:rFonts w:ascii="Times New Roman" w:eastAsia="SimSun" w:hAnsi="Times New Roman"/>
                <w:sz w:val="18"/>
                <w:szCs w:val="18"/>
              </w:rPr>
              <w:t>否</w:t>
            </w:r>
          </w:p>
        </w:tc>
        <w:tc>
          <w:tcPr>
            <w:tcW w:w="1800" w:type="dxa"/>
          </w:tcPr>
          <w:p w14:paraId="21CE18BF" w14:textId="77777777" w:rsidR="007B3230" w:rsidRDefault="00000000">
            <w:pPr>
              <w:jc w:val="center"/>
            </w:pPr>
            <w:r>
              <w:rPr>
                <w:rFonts w:ascii="Times New Roman" w:eastAsia="SimSun" w:hAnsi="Times New Roman"/>
                <w:sz w:val="18"/>
                <w:szCs w:val="18"/>
              </w:rPr>
              <w:t>默认FALSE</w:t>
            </w:r>
          </w:p>
        </w:tc>
        <w:tc>
          <w:tcPr>
            <w:tcW w:w="3960" w:type="dxa"/>
          </w:tcPr>
          <w:p w14:paraId="7A982310" w14:textId="77777777" w:rsidR="007B3230" w:rsidRDefault="00000000">
            <w:r>
              <w:rPr>
                <w:rFonts w:ascii="Times New Roman" w:eastAsia="SimSun" w:hAnsi="Times New Roman"/>
                <w:sz w:val="18"/>
                <w:szCs w:val="18"/>
              </w:rPr>
              <w:t>是否精选评论</w:t>
            </w:r>
          </w:p>
        </w:tc>
      </w:tr>
      <w:tr w:rsidR="007B3230" w14:paraId="12B71F7F" w14:textId="77777777">
        <w:tc>
          <w:tcPr>
            <w:tcW w:w="1400" w:type="dxa"/>
          </w:tcPr>
          <w:p w14:paraId="65F4D827" w14:textId="77777777" w:rsidR="007B3230" w:rsidRDefault="00000000">
            <w:r>
              <w:rPr>
                <w:rFonts w:ascii="Times New Roman" w:eastAsia="SimSun" w:hAnsi="Times New Roman"/>
                <w:sz w:val="18"/>
                <w:szCs w:val="18"/>
              </w:rPr>
              <w:t>status</w:t>
            </w:r>
          </w:p>
        </w:tc>
        <w:tc>
          <w:tcPr>
            <w:tcW w:w="1600" w:type="dxa"/>
          </w:tcPr>
          <w:p w14:paraId="7D152B47" w14:textId="77777777" w:rsidR="007B3230" w:rsidRDefault="00000000">
            <w:pPr>
              <w:jc w:val="center"/>
            </w:pPr>
            <w:r>
              <w:rPr>
                <w:rFonts w:ascii="Times New Roman" w:eastAsia="SimSun" w:hAnsi="Times New Roman"/>
                <w:sz w:val="18"/>
                <w:szCs w:val="18"/>
              </w:rPr>
              <w:t>ENUM</w:t>
            </w:r>
          </w:p>
        </w:tc>
        <w:tc>
          <w:tcPr>
            <w:tcW w:w="600" w:type="dxa"/>
          </w:tcPr>
          <w:p w14:paraId="302A3E33" w14:textId="77777777" w:rsidR="007B3230" w:rsidRDefault="00000000">
            <w:pPr>
              <w:jc w:val="center"/>
            </w:pPr>
            <w:r>
              <w:rPr>
                <w:rFonts w:ascii="Times New Roman" w:eastAsia="SimSun" w:hAnsi="Times New Roman"/>
                <w:sz w:val="18"/>
                <w:szCs w:val="18"/>
              </w:rPr>
              <w:t>否</w:t>
            </w:r>
          </w:p>
        </w:tc>
        <w:tc>
          <w:tcPr>
            <w:tcW w:w="1800" w:type="dxa"/>
          </w:tcPr>
          <w:p w14:paraId="5FA10AA9" w14:textId="77777777" w:rsidR="007B3230" w:rsidRDefault="00000000">
            <w:pPr>
              <w:jc w:val="center"/>
            </w:pPr>
            <w:r>
              <w:rPr>
                <w:rFonts w:ascii="Times New Roman" w:eastAsia="SimSun" w:hAnsi="Times New Roman"/>
                <w:sz w:val="18"/>
                <w:szCs w:val="18"/>
              </w:rPr>
              <w:t>默认approved, 索引</w:t>
            </w:r>
          </w:p>
        </w:tc>
        <w:tc>
          <w:tcPr>
            <w:tcW w:w="3960" w:type="dxa"/>
          </w:tcPr>
          <w:p w14:paraId="4022D0F5" w14:textId="77777777" w:rsidR="007B3230" w:rsidRDefault="00000000">
            <w:r>
              <w:rPr>
                <w:rFonts w:ascii="Times New Roman" w:eastAsia="SimSun" w:hAnsi="Times New Roman"/>
                <w:sz w:val="18"/>
                <w:szCs w:val="18"/>
              </w:rPr>
              <w:t>审核状态(approved/rejected/pending)</w:t>
            </w:r>
          </w:p>
        </w:tc>
      </w:tr>
      <w:tr w:rsidR="007B3230" w14:paraId="53273A8F" w14:textId="77777777">
        <w:tc>
          <w:tcPr>
            <w:tcW w:w="1400" w:type="dxa"/>
          </w:tcPr>
          <w:p w14:paraId="16401279" w14:textId="77777777" w:rsidR="007B3230" w:rsidRDefault="00000000">
            <w:r>
              <w:rPr>
                <w:rFonts w:ascii="Times New Roman" w:eastAsia="SimSun" w:hAnsi="Times New Roman"/>
                <w:sz w:val="18"/>
                <w:szCs w:val="18"/>
              </w:rPr>
              <w:t>created_at</w:t>
            </w:r>
          </w:p>
        </w:tc>
        <w:tc>
          <w:tcPr>
            <w:tcW w:w="1600" w:type="dxa"/>
          </w:tcPr>
          <w:p w14:paraId="33115C70" w14:textId="77777777" w:rsidR="007B3230" w:rsidRDefault="00000000">
            <w:pPr>
              <w:jc w:val="center"/>
            </w:pPr>
            <w:r>
              <w:rPr>
                <w:rFonts w:ascii="Times New Roman" w:eastAsia="SimSun" w:hAnsi="Times New Roman"/>
                <w:sz w:val="18"/>
                <w:szCs w:val="18"/>
              </w:rPr>
              <w:t>DATETIME</w:t>
            </w:r>
          </w:p>
        </w:tc>
        <w:tc>
          <w:tcPr>
            <w:tcW w:w="600" w:type="dxa"/>
          </w:tcPr>
          <w:p w14:paraId="3C13FC2B" w14:textId="77777777" w:rsidR="007B3230" w:rsidRDefault="00000000">
            <w:pPr>
              <w:jc w:val="center"/>
            </w:pPr>
            <w:r>
              <w:rPr>
                <w:rFonts w:ascii="Times New Roman" w:eastAsia="SimSun" w:hAnsi="Times New Roman"/>
                <w:sz w:val="18"/>
                <w:szCs w:val="18"/>
              </w:rPr>
              <w:t>否</w:t>
            </w:r>
          </w:p>
        </w:tc>
        <w:tc>
          <w:tcPr>
            <w:tcW w:w="1800" w:type="dxa"/>
          </w:tcPr>
          <w:p w14:paraId="65BDE266" w14:textId="77777777" w:rsidR="007B3230" w:rsidRDefault="00000000">
            <w:pPr>
              <w:jc w:val="center"/>
            </w:pPr>
            <w:r>
              <w:rPr>
                <w:rFonts w:ascii="Times New Roman" w:eastAsia="SimSun" w:hAnsi="Times New Roman"/>
                <w:sz w:val="18"/>
                <w:szCs w:val="18"/>
              </w:rPr>
              <w:t xml:space="preserve"> </w:t>
            </w:r>
          </w:p>
        </w:tc>
        <w:tc>
          <w:tcPr>
            <w:tcW w:w="3960" w:type="dxa"/>
          </w:tcPr>
          <w:p w14:paraId="40A348A8" w14:textId="77777777" w:rsidR="007B3230" w:rsidRDefault="00000000">
            <w:r>
              <w:rPr>
                <w:rFonts w:ascii="Times New Roman" w:eastAsia="SimSun" w:hAnsi="Times New Roman"/>
                <w:sz w:val="18"/>
                <w:szCs w:val="18"/>
              </w:rPr>
              <w:t>创建时间</w:t>
            </w:r>
          </w:p>
        </w:tc>
      </w:tr>
      <w:tr w:rsidR="007B3230" w14:paraId="2F3BE41F" w14:textId="77777777">
        <w:tc>
          <w:tcPr>
            <w:tcW w:w="1400" w:type="dxa"/>
          </w:tcPr>
          <w:p w14:paraId="22FE5E83" w14:textId="77777777" w:rsidR="007B3230" w:rsidRDefault="00000000">
            <w:r>
              <w:rPr>
                <w:rFonts w:ascii="Times New Roman" w:eastAsia="SimSun" w:hAnsi="Times New Roman"/>
                <w:sz w:val="18"/>
                <w:szCs w:val="18"/>
              </w:rPr>
              <w:t>updated_at</w:t>
            </w:r>
          </w:p>
        </w:tc>
        <w:tc>
          <w:tcPr>
            <w:tcW w:w="1600" w:type="dxa"/>
          </w:tcPr>
          <w:p w14:paraId="137C83E9" w14:textId="77777777" w:rsidR="007B3230" w:rsidRDefault="00000000">
            <w:pPr>
              <w:jc w:val="center"/>
            </w:pPr>
            <w:r>
              <w:rPr>
                <w:rFonts w:ascii="Times New Roman" w:eastAsia="SimSun" w:hAnsi="Times New Roman"/>
                <w:sz w:val="18"/>
                <w:szCs w:val="18"/>
              </w:rPr>
              <w:t>DATETIME</w:t>
            </w:r>
          </w:p>
        </w:tc>
        <w:tc>
          <w:tcPr>
            <w:tcW w:w="600" w:type="dxa"/>
          </w:tcPr>
          <w:p w14:paraId="2ADD3D97" w14:textId="77777777" w:rsidR="007B3230" w:rsidRDefault="00000000">
            <w:pPr>
              <w:jc w:val="center"/>
            </w:pPr>
            <w:r>
              <w:rPr>
                <w:rFonts w:ascii="Times New Roman" w:eastAsia="SimSun" w:hAnsi="Times New Roman"/>
                <w:sz w:val="18"/>
                <w:szCs w:val="18"/>
              </w:rPr>
              <w:t>否</w:t>
            </w:r>
          </w:p>
        </w:tc>
        <w:tc>
          <w:tcPr>
            <w:tcW w:w="1800" w:type="dxa"/>
          </w:tcPr>
          <w:p w14:paraId="04908953" w14:textId="77777777" w:rsidR="007B3230" w:rsidRDefault="00000000">
            <w:pPr>
              <w:jc w:val="center"/>
            </w:pPr>
            <w:r>
              <w:rPr>
                <w:rFonts w:ascii="Times New Roman" w:eastAsia="SimSun" w:hAnsi="Times New Roman"/>
                <w:sz w:val="18"/>
                <w:szCs w:val="18"/>
              </w:rPr>
              <w:t xml:space="preserve"> </w:t>
            </w:r>
          </w:p>
        </w:tc>
        <w:tc>
          <w:tcPr>
            <w:tcW w:w="3960" w:type="dxa"/>
          </w:tcPr>
          <w:p w14:paraId="37F0E2DC" w14:textId="77777777" w:rsidR="007B3230" w:rsidRDefault="00000000">
            <w:r>
              <w:rPr>
                <w:rFonts w:ascii="Times New Roman" w:eastAsia="SimSun" w:hAnsi="Times New Roman"/>
                <w:sz w:val="18"/>
                <w:szCs w:val="18"/>
              </w:rPr>
              <w:t>更新时间</w:t>
            </w:r>
          </w:p>
        </w:tc>
      </w:tr>
    </w:tbl>
    <w:p w14:paraId="27AB36B4" w14:textId="77777777" w:rsidR="00DD3758" w:rsidRDefault="00DD3758">
      <w:pPr>
        <w:spacing w:after="0" w:line="360" w:lineRule="auto"/>
        <w:jc w:val="center"/>
        <w:rPr>
          <w:rFonts w:ascii="SimSun" w:eastAsia="SimSun" w:hAnsi="SimSun" w:hint="eastAsia"/>
          <w:sz w:val="21"/>
          <w:szCs w:val="21"/>
          <w:lang w:eastAsia="zh-CN"/>
        </w:rPr>
      </w:pPr>
    </w:p>
    <w:p w14:paraId="6E5E6F21" w14:textId="77777777" w:rsidR="00B04B27" w:rsidRDefault="00000000" w:rsidP="00C91C07">
      <w:pPr>
        <w:pStyle w:val="afff8"/>
      </w:pPr>
      <w:r>
        <w:t>表4-8 review_likes表字段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1DAFC86D" w14:textId="77777777" w:rsidTr="002F35E7">
        <w:tc>
          <w:tcPr>
            <w:tcW w:w="1400" w:type="dxa"/>
            <w:tcBorders>
              <w:top w:val="single" w:sz="12" w:space="0" w:color="000000"/>
              <w:bottom w:val="single" w:sz="6" w:space="0" w:color="000000"/>
            </w:tcBorders>
            <w:shd w:val="clear" w:color="auto" w:fill="FFFFFF" w:themeFill="background1"/>
          </w:tcPr>
          <w:p w14:paraId="37DA39BA"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49E56E69"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01C983D2"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2AD2C251"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72756BA7" w14:textId="77777777" w:rsidR="007B3230" w:rsidRDefault="00000000">
            <w:pPr>
              <w:jc w:val="center"/>
            </w:pPr>
            <w:r>
              <w:rPr>
                <w:rFonts w:ascii="Times New Roman" w:eastAsia="SimSun" w:hAnsi="Times New Roman"/>
                <w:b/>
                <w:sz w:val="18"/>
                <w:szCs w:val="18"/>
              </w:rPr>
              <w:t>说明</w:t>
            </w:r>
          </w:p>
        </w:tc>
      </w:tr>
      <w:tr w:rsidR="007B3230" w14:paraId="422AD48A" w14:textId="77777777" w:rsidTr="002F35E7">
        <w:tc>
          <w:tcPr>
            <w:tcW w:w="1400" w:type="dxa"/>
            <w:tcBorders>
              <w:top w:val="single" w:sz="6" w:space="0" w:color="000000"/>
            </w:tcBorders>
          </w:tcPr>
          <w:p w14:paraId="7BA8C0A8"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13F3DCAD"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0D65A534"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0F7F72E4"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276754BE" w14:textId="77777777" w:rsidR="007B3230" w:rsidRDefault="00000000">
            <w:r>
              <w:rPr>
                <w:rFonts w:ascii="Times New Roman" w:eastAsia="SimSun" w:hAnsi="Times New Roman"/>
                <w:sz w:val="18"/>
                <w:szCs w:val="18"/>
              </w:rPr>
              <w:t>点赞记录ID</w:t>
            </w:r>
          </w:p>
        </w:tc>
      </w:tr>
      <w:tr w:rsidR="007B3230" w14:paraId="7AB2BA0B" w14:textId="77777777">
        <w:tc>
          <w:tcPr>
            <w:tcW w:w="1400" w:type="dxa"/>
          </w:tcPr>
          <w:p w14:paraId="002891F8" w14:textId="77777777" w:rsidR="007B3230" w:rsidRDefault="00000000">
            <w:r>
              <w:rPr>
                <w:rFonts w:ascii="Times New Roman" w:eastAsia="SimSun" w:hAnsi="Times New Roman"/>
                <w:sz w:val="18"/>
                <w:szCs w:val="18"/>
              </w:rPr>
              <w:t>user_id</w:t>
            </w:r>
          </w:p>
        </w:tc>
        <w:tc>
          <w:tcPr>
            <w:tcW w:w="1600" w:type="dxa"/>
          </w:tcPr>
          <w:p w14:paraId="2F7496C9" w14:textId="77777777" w:rsidR="007B3230" w:rsidRDefault="00000000">
            <w:pPr>
              <w:jc w:val="center"/>
            </w:pPr>
            <w:r>
              <w:rPr>
                <w:rFonts w:ascii="Times New Roman" w:eastAsia="SimSun" w:hAnsi="Times New Roman"/>
                <w:sz w:val="18"/>
                <w:szCs w:val="18"/>
              </w:rPr>
              <w:t>INT</w:t>
            </w:r>
          </w:p>
        </w:tc>
        <w:tc>
          <w:tcPr>
            <w:tcW w:w="600" w:type="dxa"/>
          </w:tcPr>
          <w:p w14:paraId="26C95FA2" w14:textId="77777777" w:rsidR="007B3230" w:rsidRDefault="00000000">
            <w:pPr>
              <w:jc w:val="center"/>
            </w:pPr>
            <w:r>
              <w:rPr>
                <w:rFonts w:ascii="Times New Roman" w:eastAsia="SimSun" w:hAnsi="Times New Roman"/>
                <w:sz w:val="18"/>
                <w:szCs w:val="18"/>
              </w:rPr>
              <w:t>否</w:t>
            </w:r>
          </w:p>
        </w:tc>
        <w:tc>
          <w:tcPr>
            <w:tcW w:w="1800" w:type="dxa"/>
          </w:tcPr>
          <w:p w14:paraId="16669E13" w14:textId="77777777" w:rsidR="007B3230" w:rsidRDefault="00000000">
            <w:pPr>
              <w:jc w:val="center"/>
            </w:pPr>
            <w:r>
              <w:rPr>
                <w:rFonts w:ascii="Times New Roman" w:eastAsia="SimSun" w:hAnsi="Times New Roman"/>
                <w:sz w:val="18"/>
                <w:szCs w:val="18"/>
              </w:rPr>
              <w:t>外键→users.id</w:t>
            </w:r>
          </w:p>
        </w:tc>
        <w:tc>
          <w:tcPr>
            <w:tcW w:w="3960" w:type="dxa"/>
          </w:tcPr>
          <w:p w14:paraId="79CAF8AB" w14:textId="77777777" w:rsidR="007B3230" w:rsidRDefault="00000000">
            <w:r>
              <w:rPr>
                <w:rFonts w:ascii="Times New Roman" w:eastAsia="SimSun" w:hAnsi="Times New Roman"/>
                <w:sz w:val="18"/>
                <w:szCs w:val="18"/>
              </w:rPr>
              <w:t>点赞用户ID</w:t>
            </w:r>
          </w:p>
        </w:tc>
      </w:tr>
      <w:tr w:rsidR="007B3230" w14:paraId="6A741915" w14:textId="77777777">
        <w:tc>
          <w:tcPr>
            <w:tcW w:w="1400" w:type="dxa"/>
          </w:tcPr>
          <w:p w14:paraId="35983700" w14:textId="77777777" w:rsidR="007B3230" w:rsidRDefault="00000000">
            <w:r>
              <w:rPr>
                <w:rFonts w:ascii="Times New Roman" w:eastAsia="SimSun" w:hAnsi="Times New Roman"/>
                <w:sz w:val="18"/>
                <w:szCs w:val="18"/>
              </w:rPr>
              <w:t>review_id</w:t>
            </w:r>
          </w:p>
        </w:tc>
        <w:tc>
          <w:tcPr>
            <w:tcW w:w="1600" w:type="dxa"/>
          </w:tcPr>
          <w:p w14:paraId="2B82D058" w14:textId="77777777" w:rsidR="007B3230" w:rsidRDefault="00000000">
            <w:pPr>
              <w:jc w:val="center"/>
            </w:pPr>
            <w:r>
              <w:rPr>
                <w:rFonts w:ascii="Times New Roman" w:eastAsia="SimSun" w:hAnsi="Times New Roman"/>
                <w:sz w:val="18"/>
                <w:szCs w:val="18"/>
              </w:rPr>
              <w:t>INT</w:t>
            </w:r>
          </w:p>
        </w:tc>
        <w:tc>
          <w:tcPr>
            <w:tcW w:w="600" w:type="dxa"/>
          </w:tcPr>
          <w:p w14:paraId="547F9589" w14:textId="77777777" w:rsidR="007B3230" w:rsidRDefault="00000000">
            <w:pPr>
              <w:jc w:val="center"/>
            </w:pPr>
            <w:r>
              <w:rPr>
                <w:rFonts w:ascii="Times New Roman" w:eastAsia="SimSun" w:hAnsi="Times New Roman"/>
                <w:sz w:val="18"/>
                <w:szCs w:val="18"/>
              </w:rPr>
              <w:t>否</w:t>
            </w:r>
          </w:p>
        </w:tc>
        <w:tc>
          <w:tcPr>
            <w:tcW w:w="1800" w:type="dxa"/>
          </w:tcPr>
          <w:p w14:paraId="3D98933E" w14:textId="77777777" w:rsidR="007B3230" w:rsidRDefault="00000000">
            <w:pPr>
              <w:jc w:val="center"/>
            </w:pPr>
            <w:r>
              <w:rPr>
                <w:rFonts w:ascii="Times New Roman" w:eastAsia="SimSun" w:hAnsi="Times New Roman"/>
                <w:sz w:val="18"/>
                <w:szCs w:val="18"/>
              </w:rPr>
              <w:t>外键→reviews.id</w:t>
            </w:r>
          </w:p>
        </w:tc>
        <w:tc>
          <w:tcPr>
            <w:tcW w:w="3960" w:type="dxa"/>
          </w:tcPr>
          <w:p w14:paraId="21558FA3" w14:textId="77777777" w:rsidR="007B3230" w:rsidRDefault="00000000">
            <w:r>
              <w:rPr>
                <w:rFonts w:ascii="Times New Roman" w:eastAsia="SimSun" w:hAnsi="Times New Roman"/>
                <w:sz w:val="18"/>
                <w:szCs w:val="18"/>
              </w:rPr>
              <w:t>被点赞评论ID</w:t>
            </w:r>
          </w:p>
        </w:tc>
      </w:tr>
      <w:tr w:rsidR="007B3230" w14:paraId="0464CC17" w14:textId="77777777">
        <w:tc>
          <w:tcPr>
            <w:tcW w:w="1400" w:type="dxa"/>
          </w:tcPr>
          <w:p w14:paraId="02F335AA" w14:textId="77777777" w:rsidR="007B3230" w:rsidRDefault="00000000">
            <w:r>
              <w:rPr>
                <w:rFonts w:ascii="Times New Roman" w:eastAsia="SimSun" w:hAnsi="Times New Roman"/>
                <w:sz w:val="18"/>
                <w:szCs w:val="18"/>
              </w:rPr>
              <w:t>created_at</w:t>
            </w:r>
          </w:p>
        </w:tc>
        <w:tc>
          <w:tcPr>
            <w:tcW w:w="1600" w:type="dxa"/>
          </w:tcPr>
          <w:p w14:paraId="475E77F9" w14:textId="77777777" w:rsidR="007B3230" w:rsidRDefault="00000000">
            <w:pPr>
              <w:jc w:val="center"/>
            </w:pPr>
            <w:r>
              <w:rPr>
                <w:rFonts w:ascii="Times New Roman" w:eastAsia="SimSun" w:hAnsi="Times New Roman"/>
                <w:sz w:val="18"/>
                <w:szCs w:val="18"/>
              </w:rPr>
              <w:t>DATETIME</w:t>
            </w:r>
          </w:p>
        </w:tc>
        <w:tc>
          <w:tcPr>
            <w:tcW w:w="600" w:type="dxa"/>
          </w:tcPr>
          <w:p w14:paraId="0E2D74A9" w14:textId="77777777" w:rsidR="007B3230" w:rsidRDefault="00000000">
            <w:pPr>
              <w:jc w:val="center"/>
            </w:pPr>
            <w:r>
              <w:rPr>
                <w:rFonts w:ascii="Times New Roman" w:eastAsia="SimSun" w:hAnsi="Times New Roman"/>
                <w:sz w:val="18"/>
                <w:szCs w:val="18"/>
              </w:rPr>
              <w:t>否</w:t>
            </w:r>
          </w:p>
        </w:tc>
        <w:tc>
          <w:tcPr>
            <w:tcW w:w="1800" w:type="dxa"/>
          </w:tcPr>
          <w:p w14:paraId="00E142C7" w14:textId="77777777" w:rsidR="007B3230" w:rsidRDefault="00000000">
            <w:pPr>
              <w:jc w:val="center"/>
            </w:pPr>
            <w:r>
              <w:rPr>
                <w:rFonts w:ascii="Times New Roman" w:eastAsia="SimSun" w:hAnsi="Times New Roman"/>
                <w:sz w:val="18"/>
                <w:szCs w:val="18"/>
              </w:rPr>
              <w:t xml:space="preserve"> </w:t>
            </w:r>
          </w:p>
        </w:tc>
        <w:tc>
          <w:tcPr>
            <w:tcW w:w="3960" w:type="dxa"/>
          </w:tcPr>
          <w:p w14:paraId="5CCB756D" w14:textId="77777777" w:rsidR="007B3230" w:rsidRDefault="00000000">
            <w:r>
              <w:rPr>
                <w:rFonts w:ascii="Times New Roman" w:eastAsia="SimSun" w:hAnsi="Times New Roman"/>
                <w:sz w:val="18"/>
                <w:szCs w:val="18"/>
              </w:rPr>
              <w:t>点赞时间</w:t>
            </w:r>
          </w:p>
        </w:tc>
      </w:tr>
      <w:tr w:rsidR="007B3230" w14:paraId="013D18BD" w14:textId="77777777">
        <w:tc>
          <w:tcPr>
            <w:tcW w:w="1400" w:type="dxa"/>
          </w:tcPr>
          <w:p w14:paraId="29F6461B" w14:textId="77777777" w:rsidR="007B3230" w:rsidRDefault="007B3230"/>
        </w:tc>
        <w:tc>
          <w:tcPr>
            <w:tcW w:w="1600" w:type="dxa"/>
          </w:tcPr>
          <w:p w14:paraId="67EC32AD" w14:textId="77777777" w:rsidR="007B3230" w:rsidRDefault="007B3230">
            <w:pPr>
              <w:jc w:val="center"/>
            </w:pPr>
          </w:p>
        </w:tc>
        <w:tc>
          <w:tcPr>
            <w:tcW w:w="600" w:type="dxa"/>
          </w:tcPr>
          <w:p w14:paraId="6B6111E1" w14:textId="77777777" w:rsidR="007B3230" w:rsidRDefault="007B3230">
            <w:pPr>
              <w:jc w:val="center"/>
            </w:pPr>
          </w:p>
        </w:tc>
        <w:tc>
          <w:tcPr>
            <w:tcW w:w="1800" w:type="dxa"/>
          </w:tcPr>
          <w:p w14:paraId="05F7C852" w14:textId="77777777" w:rsidR="007B3230" w:rsidRDefault="00000000">
            <w:pPr>
              <w:jc w:val="center"/>
            </w:pPr>
            <w:r>
              <w:rPr>
                <w:rFonts w:ascii="Times New Roman" w:eastAsia="SimSun" w:hAnsi="Times New Roman"/>
                <w:sz w:val="18"/>
                <w:szCs w:val="18"/>
              </w:rPr>
              <w:t xml:space="preserve"> </w:t>
            </w:r>
          </w:p>
        </w:tc>
        <w:tc>
          <w:tcPr>
            <w:tcW w:w="3960" w:type="dxa"/>
          </w:tcPr>
          <w:p w14:paraId="0DCCB4B4" w14:textId="77777777" w:rsidR="007B3230" w:rsidRDefault="00000000">
            <w:r>
              <w:rPr>
                <w:rFonts w:ascii="Times New Roman" w:eastAsia="SimSun" w:hAnsi="Times New Roman"/>
                <w:sz w:val="18"/>
                <w:szCs w:val="18"/>
              </w:rPr>
              <w:t>联合唯一约束: (user_id, review_id)</w:t>
            </w:r>
          </w:p>
        </w:tc>
      </w:tr>
    </w:tbl>
    <w:p w14:paraId="55B4F720" w14:textId="77777777" w:rsidR="00C91C07" w:rsidRDefault="00C91C07" w:rsidP="00C91C07">
      <w:pPr>
        <w:pStyle w:val="afff8"/>
      </w:pPr>
    </w:p>
    <w:p w14:paraId="1FEAB8BE" w14:textId="16FF282D" w:rsidR="00B04B27" w:rsidRDefault="00000000" w:rsidP="00C91C07">
      <w:pPr>
        <w:pStyle w:val="afff8"/>
      </w:pPr>
      <w:r>
        <w:t>表4-9 user_collections表字段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54E2ECBD" w14:textId="77777777" w:rsidTr="002F35E7">
        <w:tc>
          <w:tcPr>
            <w:tcW w:w="1400" w:type="dxa"/>
            <w:tcBorders>
              <w:top w:val="single" w:sz="12" w:space="0" w:color="000000"/>
              <w:bottom w:val="single" w:sz="6" w:space="0" w:color="000000"/>
            </w:tcBorders>
            <w:shd w:val="clear" w:color="auto" w:fill="FFFFFF" w:themeFill="background1"/>
          </w:tcPr>
          <w:p w14:paraId="0ABE1FB4"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3AD2F0BB"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4969F7D5"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015589E3"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49978555" w14:textId="77777777" w:rsidR="007B3230" w:rsidRDefault="00000000">
            <w:pPr>
              <w:jc w:val="center"/>
            </w:pPr>
            <w:r>
              <w:rPr>
                <w:rFonts w:ascii="Times New Roman" w:eastAsia="SimSun" w:hAnsi="Times New Roman"/>
                <w:b/>
                <w:sz w:val="18"/>
                <w:szCs w:val="18"/>
              </w:rPr>
              <w:t>说明</w:t>
            </w:r>
          </w:p>
        </w:tc>
      </w:tr>
      <w:tr w:rsidR="007B3230" w14:paraId="50657040" w14:textId="77777777" w:rsidTr="002F35E7">
        <w:tc>
          <w:tcPr>
            <w:tcW w:w="1400" w:type="dxa"/>
            <w:tcBorders>
              <w:top w:val="single" w:sz="6" w:space="0" w:color="000000"/>
            </w:tcBorders>
          </w:tcPr>
          <w:p w14:paraId="20A0F251"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597CD73B"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2559C90D"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0082D0AB"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358BD48A" w14:textId="77777777" w:rsidR="007B3230" w:rsidRDefault="00000000">
            <w:r>
              <w:rPr>
                <w:rFonts w:ascii="Times New Roman" w:eastAsia="SimSun" w:hAnsi="Times New Roman"/>
                <w:sz w:val="18"/>
                <w:szCs w:val="18"/>
              </w:rPr>
              <w:t>收藏记录ID</w:t>
            </w:r>
          </w:p>
        </w:tc>
      </w:tr>
      <w:tr w:rsidR="007B3230" w14:paraId="0CFB06D8" w14:textId="77777777">
        <w:tc>
          <w:tcPr>
            <w:tcW w:w="1400" w:type="dxa"/>
          </w:tcPr>
          <w:p w14:paraId="5E901C71" w14:textId="77777777" w:rsidR="007B3230" w:rsidRDefault="00000000">
            <w:r>
              <w:rPr>
                <w:rFonts w:ascii="Times New Roman" w:eastAsia="SimSun" w:hAnsi="Times New Roman"/>
                <w:sz w:val="18"/>
                <w:szCs w:val="18"/>
              </w:rPr>
              <w:t>user_id</w:t>
            </w:r>
          </w:p>
        </w:tc>
        <w:tc>
          <w:tcPr>
            <w:tcW w:w="1600" w:type="dxa"/>
          </w:tcPr>
          <w:p w14:paraId="59A0090B" w14:textId="77777777" w:rsidR="007B3230" w:rsidRDefault="00000000">
            <w:pPr>
              <w:jc w:val="center"/>
            </w:pPr>
            <w:r>
              <w:rPr>
                <w:rFonts w:ascii="Times New Roman" w:eastAsia="SimSun" w:hAnsi="Times New Roman"/>
                <w:sz w:val="18"/>
                <w:szCs w:val="18"/>
              </w:rPr>
              <w:t>INT</w:t>
            </w:r>
          </w:p>
        </w:tc>
        <w:tc>
          <w:tcPr>
            <w:tcW w:w="600" w:type="dxa"/>
          </w:tcPr>
          <w:p w14:paraId="6B87DDB5" w14:textId="77777777" w:rsidR="007B3230" w:rsidRDefault="00000000">
            <w:pPr>
              <w:jc w:val="center"/>
            </w:pPr>
            <w:r>
              <w:rPr>
                <w:rFonts w:ascii="Times New Roman" w:eastAsia="SimSun" w:hAnsi="Times New Roman"/>
                <w:sz w:val="18"/>
                <w:szCs w:val="18"/>
              </w:rPr>
              <w:t>否</w:t>
            </w:r>
          </w:p>
        </w:tc>
        <w:tc>
          <w:tcPr>
            <w:tcW w:w="1800" w:type="dxa"/>
          </w:tcPr>
          <w:p w14:paraId="56516C7A" w14:textId="77777777" w:rsidR="007B3230" w:rsidRDefault="00000000">
            <w:pPr>
              <w:jc w:val="center"/>
            </w:pPr>
            <w:r>
              <w:rPr>
                <w:rFonts w:ascii="Times New Roman" w:eastAsia="SimSun" w:hAnsi="Times New Roman"/>
                <w:sz w:val="18"/>
                <w:szCs w:val="18"/>
              </w:rPr>
              <w:t>外键→users.id, 索引</w:t>
            </w:r>
          </w:p>
        </w:tc>
        <w:tc>
          <w:tcPr>
            <w:tcW w:w="3960" w:type="dxa"/>
          </w:tcPr>
          <w:p w14:paraId="0CBB6AC0" w14:textId="77777777" w:rsidR="007B3230" w:rsidRDefault="00000000">
            <w:r>
              <w:rPr>
                <w:rFonts w:ascii="Times New Roman" w:eastAsia="SimSun" w:hAnsi="Times New Roman"/>
                <w:sz w:val="18"/>
                <w:szCs w:val="18"/>
              </w:rPr>
              <w:t>收藏用户ID</w:t>
            </w:r>
          </w:p>
        </w:tc>
      </w:tr>
      <w:tr w:rsidR="007B3230" w14:paraId="1F2CC898" w14:textId="77777777">
        <w:tc>
          <w:tcPr>
            <w:tcW w:w="1400" w:type="dxa"/>
          </w:tcPr>
          <w:p w14:paraId="15423DB3" w14:textId="77777777" w:rsidR="007B3230" w:rsidRDefault="00000000">
            <w:r>
              <w:rPr>
                <w:rFonts w:ascii="Times New Roman" w:eastAsia="SimSun" w:hAnsi="Times New Roman"/>
                <w:sz w:val="18"/>
                <w:szCs w:val="18"/>
              </w:rPr>
              <w:lastRenderedPageBreak/>
              <w:t>movie_id</w:t>
            </w:r>
          </w:p>
        </w:tc>
        <w:tc>
          <w:tcPr>
            <w:tcW w:w="1600" w:type="dxa"/>
          </w:tcPr>
          <w:p w14:paraId="2945BC78" w14:textId="77777777" w:rsidR="007B3230" w:rsidRDefault="00000000">
            <w:pPr>
              <w:jc w:val="center"/>
            </w:pPr>
            <w:r>
              <w:rPr>
                <w:rFonts w:ascii="Times New Roman" w:eastAsia="SimSun" w:hAnsi="Times New Roman"/>
                <w:sz w:val="18"/>
                <w:szCs w:val="18"/>
              </w:rPr>
              <w:t>INT</w:t>
            </w:r>
          </w:p>
        </w:tc>
        <w:tc>
          <w:tcPr>
            <w:tcW w:w="600" w:type="dxa"/>
          </w:tcPr>
          <w:p w14:paraId="735C0329" w14:textId="77777777" w:rsidR="007B3230" w:rsidRDefault="00000000">
            <w:pPr>
              <w:jc w:val="center"/>
            </w:pPr>
            <w:r>
              <w:rPr>
                <w:rFonts w:ascii="Times New Roman" w:eastAsia="SimSun" w:hAnsi="Times New Roman"/>
                <w:sz w:val="18"/>
                <w:szCs w:val="18"/>
              </w:rPr>
              <w:t>否</w:t>
            </w:r>
          </w:p>
        </w:tc>
        <w:tc>
          <w:tcPr>
            <w:tcW w:w="1800" w:type="dxa"/>
          </w:tcPr>
          <w:p w14:paraId="2BF2253F" w14:textId="77777777" w:rsidR="007B3230" w:rsidRDefault="00000000">
            <w:pPr>
              <w:jc w:val="center"/>
            </w:pPr>
            <w:r>
              <w:rPr>
                <w:rFonts w:ascii="Times New Roman" w:eastAsia="SimSun" w:hAnsi="Times New Roman"/>
                <w:sz w:val="18"/>
                <w:szCs w:val="18"/>
              </w:rPr>
              <w:t>外键→movies.id, 索引</w:t>
            </w:r>
          </w:p>
        </w:tc>
        <w:tc>
          <w:tcPr>
            <w:tcW w:w="3960" w:type="dxa"/>
          </w:tcPr>
          <w:p w14:paraId="038BA45A" w14:textId="77777777" w:rsidR="007B3230" w:rsidRDefault="00000000">
            <w:r>
              <w:rPr>
                <w:rFonts w:ascii="Times New Roman" w:eastAsia="SimSun" w:hAnsi="Times New Roman"/>
                <w:sz w:val="18"/>
                <w:szCs w:val="18"/>
              </w:rPr>
              <w:t>被收藏电影ID</w:t>
            </w:r>
          </w:p>
        </w:tc>
      </w:tr>
      <w:tr w:rsidR="007B3230" w14:paraId="5D83836A" w14:textId="77777777">
        <w:tc>
          <w:tcPr>
            <w:tcW w:w="1400" w:type="dxa"/>
          </w:tcPr>
          <w:p w14:paraId="14183607" w14:textId="77777777" w:rsidR="007B3230" w:rsidRDefault="00000000">
            <w:r>
              <w:rPr>
                <w:rFonts w:ascii="Times New Roman" w:eastAsia="SimSun" w:hAnsi="Times New Roman"/>
                <w:sz w:val="18"/>
                <w:szCs w:val="18"/>
              </w:rPr>
              <w:t>collection_type</w:t>
            </w:r>
          </w:p>
        </w:tc>
        <w:tc>
          <w:tcPr>
            <w:tcW w:w="1600" w:type="dxa"/>
          </w:tcPr>
          <w:p w14:paraId="7FDD76F7" w14:textId="77777777" w:rsidR="007B3230" w:rsidRDefault="00000000">
            <w:pPr>
              <w:jc w:val="center"/>
            </w:pPr>
            <w:r>
              <w:rPr>
                <w:rFonts w:ascii="Times New Roman" w:eastAsia="SimSun" w:hAnsi="Times New Roman"/>
                <w:sz w:val="18"/>
                <w:szCs w:val="18"/>
              </w:rPr>
              <w:t>VARCHAR(20)</w:t>
            </w:r>
          </w:p>
        </w:tc>
        <w:tc>
          <w:tcPr>
            <w:tcW w:w="600" w:type="dxa"/>
          </w:tcPr>
          <w:p w14:paraId="6E29EC6C" w14:textId="77777777" w:rsidR="007B3230" w:rsidRDefault="00000000">
            <w:pPr>
              <w:jc w:val="center"/>
            </w:pPr>
            <w:r>
              <w:rPr>
                <w:rFonts w:ascii="Times New Roman" w:eastAsia="SimSun" w:hAnsi="Times New Roman"/>
                <w:sz w:val="18"/>
                <w:szCs w:val="18"/>
              </w:rPr>
              <w:t>否</w:t>
            </w:r>
          </w:p>
        </w:tc>
        <w:tc>
          <w:tcPr>
            <w:tcW w:w="1800" w:type="dxa"/>
          </w:tcPr>
          <w:p w14:paraId="595FCD77" w14:textId="77777777" w:rsidR="007B3230" w:rsidRDefault="00000000">
            <w:pPr>
              <w:jc w:val="center"/>
            </w:pPr>
            <w:r>
              <w:rPr>
                <w:rFonts w:ascii="Times New Roman" w:eastAsia="SimSun" w:hAnsi="Times New Roman"/>
                <w:sz w:val="18"/>
                <w:szCs w:val="18"/>
              </w:rPr>
              <w:t xml:space="preserve"> </w:t>
            </w:r>
          </w:p>
        </w:tc>
        <w:tc>
          <w:tcPr>
            <w:tcW w:w="3960" w:type="dxa"/>
          </w:tcPr>
          <w:p w14:paraId="4B5A2D2A" w14:textId="77777777" w:rsidR="007B3230" w:rsidRDefault="00000000">
            <w:r>
              <w:rPr>
                <w:rFonts w:ascii="Times New Roman" w:eastAsia="SimSun" w:hAnsi="Times New Roman"/>
                <w:sz w:val="18"/>
                <w:szCs w:val="18"/>
              </w:rPr>
              <w:t>收藏类型(favorite/watchlist/seen)</w:t>
            </w:r>
          </w:p>
        </w:tc>
      </w:tr>
      <w:tr w:rsidR="007B3230" w14:paraId="24235D8C" w14:textId="77777777">
        <w:tc>
          <w:tcPr>
            <w:tcW w:w="1400" w:type="dxa"/>
          </w:tcPr>
          <w:p w14:paraId="19556D93" w14:textId="77777777" w:rsidR="007B3230" w:rsidRDefault="00000000">
            <w:r>
              <w:rPr>
                <w:rFonts w:ascii="Times New Roman" w:eastAsia="SimSun" w:hAnsi="Times New Roman"/>
                <w:sz w:val="18"/>
                <w:szCs w:val="18"/>
              </w:rPr>
              <w:t>notes</w:t>
            </w:r>
          </w:p>
        </w:tc>
        <w:tc>
          <w:tcPr>
            <w:tcW w:w="1600" w:type="dxa"/>
          </w:tcPr>
          <w:p w14:paraId="7D5961BD" w14:textId="77777777" w:rsidR="007B3230" w:rsidRDefault="00000000">
            <w:pPr>
              <w:jc w:val="center"/>
            </w:pPr>
            <w:r>
              <w:rPr>
                <w:rFonts w:ascii="Times New Roman" w:eastAsia="SimSun" w:hAnsi="Times New Roman"/>
                <w:sz w:val="18"/>
                <w:szCs w:val="18"/>
              </w:rPr>
              <w:t>TEXT</w:t>
            </w:r>
          </w:p>
        </w:tc>
        <w:tc>
          <w:tcPr>
            <w:tcW w:w="600" w:type="dxa"/>
          </w:tcPr>
          <w:p w14:paraId="6907787C" w14:textId="77777777" w:rsidR="007B3230" w:rsidRDefault="00000000">
            <w:pPr>
              <w:jc w:val="center"/>
            </w:pPr>
            <w:r>
              <w:rPr>
                <w:rFonts w:ascii="Times New Roman" w:eastAsia="SimSun" w:hAnsi="Times New Roman"/>
                <w:sz w:val="18"/>
                <w:szCs w:val="18"/>
              </w:rPr>
              <w:t>是</w:t>
            </w:r>
          </w:p>
        </w:tc>
        <w:tc>
          <w:tcPr>
            <w:tcW w:w="1800" w:type="dxa"/>
          </w:tcPr>
          <w:p w14:paraId="5EA60B61" w14:textId="77777777" w:rsidR="007B3230" w:rsidRDefault="00000000">
            <w:pPr>
              <w:jc w:val="center"/>
            </w:pPr>
            <w:r>
              <w:rPr>
                <w:rFonts w:ascii="Times New Roman" w:eastAsia="SimSun" w:hAnsi="Times New Roman"/>
                <w:sz w:val="18"/>
                <w:szCs w:val="18"/>
              </w:rPr>
              <w:t xml:space="preserve"> </w:t>
            </w:r>
          </w:p>
        </w:tc>
        <w:tc>
          <w:tcPr>
            <w:tcW w:w="3960" w:type="dxa"/>
          </w:tcPr>
          <w:p w14:paraId="230F7C61" w14:textId="77777777" w:rsidR="007B3230" w:rsidRDefault="00000000">
            <w:r>
              <w:rPr>
                <w:rFonts w:ascii="Times New Roman" w:eastAsia="SimSun" w:hAnsi="Times New Roman"/>
                <w:sz w:val="18"/>
                <w:szCs w:val="18"/>
              </w:rPr>
              <w:t>用户备注</w:t>
            </w:r>
          </w:p>
        </w:tc>
      </w:tr>
      <w:tr w:rsidR="007B3230" w14:paraId="2541CD43" w14:textId="77777777">
        <w:tc>
          <w:tcPr>
            <w:tcW w:w="1400" w:type="dxa"/>
          </w:tcPr>
          <w:p w14:paraId="7BC88232" w14:textId="77777777" w:rsidR="007B3230" w:rsidRDefault="00000000">
            <w:r>
              <w:rPr>
                <w:rFonts w:ascii="Times New Roman" w:eastAsia="SimSun" w:hAnsi="Times New Roman"/>
                <w:sz w:val="18"/>
                <w:szCs w:val="18"/>
              </w:rPr>
              <w:t>rating</w:t>
            </w:r>
          </w:p>
        </w:tc>
        <w:tc>
          <w:tcPr>
            <w:tcW w:w="1600" w:type="dxa"/>
          </w:tcPr>
          <w:p w14:paraId="5637BD29" w14:textId="77777777" w:rsidR="007B3230" w:rsidRDefault="00000000">
            <w:pPr>
              <w:jc w:val="center"/>
            </w:pPr>
            <w:r>
              <w:rPr>
                <w:rFonts w:ascii="Times New Roman" w:eastAsia="SimSun" w:hAnsi="Times New Roman"/>
                <w:sz w:val="18"/>
                <w:szCs w:val="18"/>
              </w:rPr>
              <w:t>FLOAT</w:t>
            </w:r>
          </w:p>
        </w:tc>
        <w:tc>
          <w:tcPr>
            <w:tcW w:w="600" w:type="dxa"/>
          </w:tcPr>
          <w:p w14:paraId="3360B79F" w14:textId="77777777" w:rsidR="007B3230" w:rsidRDefault="00000000">
            <w:pPr>
              <w:jc w:val="center"/>
            </w:pPr>
            <w:r>
              <w:rPr>
                <w:rFonts w:ascii="Times New Roman" w:eastAsia="SimSun" w:hAnsi="Times New Roman"/>
                <w:sz w:val="18"/>
                <w:szCs w:val="18"/>
              </w:rPr>
              <w:t>是</w:t>
            </w:r>
          </w:p>
        </w:tc>
        <w:tc>
          <w:tcPr>
            <w:tcW w:w="1800" w:type="dxa"/>
          </w:tcPr>
          <w:p w14:paraId="20710D8E" w14:textId="77777777" w:rsidR="007B3230" w:rsidRDefault="00000000">
            <w:pPr>
              <w:jc w:val="center"/>
            </w:pPr>
            <w:r>
              <w:rPr>
                <w:rFonts w:ascii="Times New Roman" w:eastAsia="SimSun" w:hAnsi="Times New Roman"/>
                <w:sz w:val="18"/>
                <w:szCs w:val="18"/>
              </w:rPr>
              <w:t xml:space="preserve"> </w:t>
            </w:r>
          </w:p>
        </w:tc>
        <w:tc>
          <w:tcPr>
            <w:tcW w:w="3960" w:type="dxa"/>
          </w:tcPr>
          <w:p w14:paraId="2C21BC4E" w14:textId="77777777" w:rsidR="007B3230" w:rsidRDefault="00000000">
            <w:r>
              <w:rPr>
                <w:rFonts w:ascii="Times New Roman" w:eastAsia="SimSun" w:hAnsi="Times New Roman"/>
                <w:sz w:val="18"/>
                <w:szCs w:val="18"/>
              </w:rPr>
              <w:t>个人评分</w:t>
            </w:r>
          </w:p>
        </w:tc>
      </w:tr>
      <w:tr w:rsidR="007B3230" w14:paraId="38013043" w14:textId="77777777">
        <w:tc>
          <w:tcPr>
            <w:tcW w:w="1400" w:type="dxa"/>
          </w:tcPr>
          <w:p w14:paraId="686C3D68" w14:textId="77777777" w:rsidR="007B3230" w:rsidRDefault="00000000">
            <w:r>
              <w:rPr>
                <w:rFonts w:ascii="Times New Roman" w:eastAsia="SimSun" w:hAnsi="Times New Roman"/>
                <w:sz w:val="18"/>
                <w:szCs w:val="18"/>
              </w:rPr>
              <w:t>created_at</w:t>
            </w:r>
          </w:p>
        </w:tc>
        <w:tc>
          <w:tcPr>
            <w:tcW w:w="1600" w:type="dxa"/>
          </w:tcPr>
          <w:p w14:paraId="1B7CB638" w14:textId="77777777" w:rsidR="007B3230" w:rsidRDefault="00000000">
            <w:pPr>
              <w:jc w:val="center"/>
            </w:pPr>
            <w:r>
              <w:rPr>
                <w:rFonts w:ascii="Times New Roman" w:eastAsia="SimSun" w:hAnsi="Times New Roman"/>
                <w:sz w:val="18"/>
                <w:szCs w:val="18"/>
              </w:rPr>
              <w:t>DATETIME</w:t>
            </w:r>
          </w:p>
        </w:tc>
        <w:tc>
          <w:tcPr>
            <w:tcW w:w="600" w:type="dxa"/>
          </w:tcPr>
          <w:p w14:paraId="1A674A5A" w14:textId="77777777" w:rsidR="007B3230" w:rsidRDefault="00000000">
            <w:pPr>
              <w:jc w:val="center"/>
            </w:pPr>
            <w:r>
              <w:rPr>
                <w:rFonts w:ascii="Times New Roman" w:eastAsia="SimSun" w:hAnsi="Times New Roman"/>
                <w:sz w:val="18"/>
                <w:szCs w:val="18"/>
              </w:rPr>
              <w:t>否</w:t>
            </w:r>
          </w:p>
        </w:tc>
        <w:tc>
          <w:tcPr>
            <w:tcW w:w="1800" w:type="dxa"/>
          </w:tcPr>
          <w:p w14:paraId="079C2788" w14:textId="77777777" w:rsidR="007B3230" w:rsidRDefault="00000000">
            <w:pPr>
              <w:jc w:val="center"/>
            </w:pPr>
            <w:r>
              <w:rPr>
                <w:rFonts w:ascii="Times New Roman" w:eastAsia="SimSun" w:hAnsi="Times New Roman"/>
                <w:sz w:val="18"/>
                <w:szCs w:val="18"/>
              </w:rPr>
              <w:t xml:space="preserve"> </w:t>
            </w:r>
          </w:p>
        </w:tc>
        <w:tc>
          <w:tcPr>
            <w:tcW w:w="3960" w:type="dxa"/>
          </w:tcPr>
          <w:p w14:paraId="0CA52ECD" w14:textId="77777777" w:rsidR="007B3230" w:rsidRDefault="00000000">
            <w:r>
              <w:rPr>
                <w:rFonts w:ascii="Times New Roman" w:eastAsia="SimSun" w:hAnsi="Times New Roman"/>
                <w:sz w:val="18"/>
                <w:szCs w:val="18"/>
              </w:rPr>
              <w:t>收藏时间</w:t>
            </w:r>
          </w:p>
        </w:tc>
      </w:tr>
      <w:tr w:rsidR="007B3230" w14:paraId="1985905F" w14:textId="77777777">
        <w:tc>
          <w:tcPr>
            <w:tcW w:w="1400" w:type="dxa"/>
          </w:tcPr>
          <w:p w14:paraId="20A54040" w14:textId="77777777" w:rsidR="007B3230" w:rsidRDefault="00000000">
            <w:r>
              <w:rPr>
                <w:rFonts w:ascii="Times New Roman" w:eastAsia="SimSun" w:hAnsi="Times New Roman"/>
                <w:sz w:val="18"/>
                <w:szCs w:val="18"/>
              </w:rPr>
              <w:t>updated_at</w:t>
            </w:r>
          </w:p>
        </w:tc>
        <w:tc>
          <w:tcPr>
            <w:tcW w:w="1600" w:type="dxa"/>
          </w:tcPr>
          <w:p w14:paraId="7E9E9CC8" w14:textId="77777777" w:rsidR="007B3230" w:rsidRDefault="00000000">
            <w:pPr>
              <w:jc w:val="center"/>
            </w:pPr>
            <w:r>
              <w:rPr>
                <w:rFonts w:ascii="Times New Roman" w:eastAsia="SimSun" w:hAnsi="Times New Roman"/>
                <w:sz w:val="18"/>
                <w:szCs w:val="18"/>
              </w:rPr>
              <w:t>DATETIME</w:t>
            </w:r>
          </w:p>
        </w:tc>
        <w:tc>
          <w:tcPr>
            <w:tcW w:w="600" w:type="dxa"/>
          </w:tcPr>
          <w:p w14:paraId="25F19414" w14:textId="77777777" w:rsidR="007B3230" w:rsidRDefault="00000000">
            <w:pPr>
              <w:jc w:val="center"/>
            </w:pPr>
            <w:r>
              <w:rPr>
                <w:rFonts w:ascii="Times New Roman" w:eastAsia="SimSun" w:hAnsi="Times New Roman"/>
                <w:sz w:val="18"/>
                <w:szCs w:val="18"/>
              </w:rPr>
              <w:t>否</w:t>
            </w:r>
          </w:p>
        </w:tc>
        <w:tc>
          <w:tcPr>
            <w:tcW w:w="1800" w:type="dxa"/>
          </w:tcPr>
          <w:p w14:paraId="3FCA7AA3" w14:textId="77777777" w:rsidR="007B3230" w:rsidRDefault="00000000">
            <w:pPr>
              <w:jc w:val="center"/>
            </w:pPr>
            <w:r>
              <w:rPr>
                <w:rFonts w:ascii="Times New Roman" w:eastAsia="SimSun" w:hAnsi="Times New Roman"/>
                <w:sz w:val="18"/>
                <w:szCs w:val="18"/>
              </w:rPr>
              <w:t xml:space="preserve"> </w:t>
            </w:r>
          </w:p>
        </w:tc>
        <w:tc>
          <w:tcPr>
            <w:tcW w:w="3960" w:type="dxa"/>
          </w:tcPr>
          <w:p w14:paraId="55CFA1F8" w14:textId="77777777" w:rsidR="007B3230" w:rsidRDefault="00000000">
            <w:r>
              <w:rPr>
                <w:rFonts w:ascii="Times New Roman" w:eastAsia="SimSun" w:hAnsi="Times New Roman"/>
                <w:sz w:val="18"/>
                <w:szCs w:val="18"/>
              </w:rPr>
              <w:t>更新时间</w:t>
            </w:r>
          </w:p>
        </w:tc>
      </w:tr>
      <w:tr w:rsidR="007B3230" w14:paraId="1D7C6F68" w14:textId="77777777">
        <w:tc>
          <w:tcPr>
            <w:tcW w:w="1400" w:type="dxa"/>
          </w:tcPr>
          <w:p w14:paraId="340047DB" w14:textId="77777777" w:rsidR="007B3230" w:rsidRDefault="007B3230"/>
        </w:tc>
        <w:tc>
          <w:tcPr>
            <w:tcW w:w="1600" w:type="dxa"/>
          </w:tcPr>
          <w:p w14:paraId="09D17102" w14:textId="77777777" w:rsidR="007B3230" w:rsidRDefault="007B3230">
            <w:pPr>
              <w:jc w:val="center"/>
            </w:pPr>
          </w:p>
        </w:tc>
        <w:tc>
          <w:tcPr>
            <w:tcW w:w="600" w:type="dxa"/>
          </w:tcPr>
          <w:p w14:paraId="42E9020A" w14:textId="77777777" w:rsidR="007B3230" w:rsidRDefault="007B3230">
            <w:pPr>
              <w:jc w:val="center"/>
            </w:pPr>
          </w:p>
        </w:tc>
        <w:tc>
          <w:tcPr>
            <w:tcW w:w="1800" w:type="dxa"/>
          </w:tcPr>
          <w:p w14:paraId="000008D6" w14:textId="77777777" w:rsidR="007B3230" w:rsidRDefault="00000000">
            <w:pPr>
              <w:jc w:val="center"/>
            </w:pPr>
            <w:r>
              <w:rPr>
                <w:rFonts w:ascii="Times New Roman" w:eastAsia="SimSun" w:hAnsi="Times New Roman"/>
                <w:sz w:val="18"/>
                <w:szCs w:val="18"/>
              </w:rPr>
              <w:t xml:space="preserve"> </w:t>
            </w:r>
          </w:p>
        </w:tc>
        <w:tc>
          <w:tcPr>
            <w:tcW w:w="3960" w:type="dxa"/>
          </w:tcPr>
          <w:p w14:paraId="1C5FACFF" w14:textId="77777777" w:rsidR="007B3230" w:rsidRDefault="00000000">
            <w:r>
              <w:rPr>
                <w:rFonts w:ascii="Times New Roman" w:eastAsia="SimSun" w:hAnsi="Times New Roman"/>
                <w:sz w:val="18"/>
                <w:szCs w:val="18"/>
              </w:rPr>
              <w:t>联合唯一约束: (user_id, movie_id, collection_type)</w:t>
            </w:r>
          </w:p>
        </w:tc>
      </w:tr>
    </w:tbl>
    <w:p w14:paraId="49CAB5F5" w14:textId="77777777" w:rsidR="00DD3758" w:rsidRDefault="00DD3758">
      <w:pPr>
        <w:spacing w:after="0" w:line="360" w:lineRule="auto"/>
        <w:jc w:val="center"/>
        <w:rPr>
          <w:rFonts w:ascii="SimSun" w:eastAsia="SimSun" w:hAnsi="SimSun" w:hint="eastAsia"/>
          <w:sz w:val="21"/>
          <w:szCs w:val="21"/>
          <w:lang w:eastAsia="zh-CN"/>
        </w:rPr>
      </w:pPr>
    </w:p>
    <w:p w14:paraId="00B3554B" w14:textId="77777777" w:rsidR="00B04B27" w:rsidRDefault="00000000" w:rsidP="00C91C07">
      <w:pPr>
        <w:pStyle w:val="afff8"/>
      </w:pPr>
      <w:r>
        <w:t>表4-10 watch_links表字段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31FC9CF3" w14:textId="77777777" w:rsidTr="002F35E7">
        <w:tc>
          <w:tcPr>
            <w:tcW w:w="1400" w:type="dxa"/>
            <w:tcBorders>
              <w:top w:val="single" w:sz="12" w:space="0" w:color="000000"/>
              <w:bottom w:val="single" w:sz="6" w:space="0" w:color="000000"/>
            </w:tcBorders>
            <w:shd w:val="clear" w:color="auto" w:fill="FFFFFF" w:themeFill="background1"/>
          </w:tcPr>
          <w:p w14:paraId="7ADBD730"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5EDB4E70"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1E5D09C3"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724C46F8"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734B7CB8" w14:textId="77777777" w:rsidR="007B3230" w:rsidRDefault="00000000">
            <w:pPr>
              <w:jc w:val="center"/>
            </w:pPr>
            <w:r>
              <w:rPr>
                <w:rFonts w:ascii="Times New Roman" w:eastAsia="SimSun" w:hAnsi="Times New Roman"/>
                <w:b/>
                <w:sz w:val="18"/>
                <w:szCs w:val="18"/>
              </w:rPr>
              <w:t>说明</w:t>
            </w:r>
          </w:p>
        </w:tc>
      </w:tr>
      <w:tr w:rsidR="007B3230" w14:paraId="405BF8E4" w14:textId="77777777" w:rsidTr="002F35E7">
        <w:tc>
          <w:tcPr>
            <w:tcW w:w="1400" w:type="dxa"/>
            <w:tcBorders>
              <w:top w:val="single" w:sz="6" w:space="0" w:color="000000"/>
            </w:tcBorders>
          </w:tcPr>
          <w:p w14:paraId="431DE4BA"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6CDC943A"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652F5B0C"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64C4BD70"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6AA468F9" w14:textId="77777777" w:rsidR="007B3230" w:rsidRDefault="00000000">
            <w:r>
              <w:rPr>
                <w:rFonts w:ascii="Times New Roman" w:eastAsia="SimSun" w:hAnsi="Times New Roman"/>
                <w:sz w:val="18"/>
                <w:szCs w:val="18"/>
              </w:rPr>
              <w:t>链接记录ID</w:t>
            </w:r>
          </w:p>
        </w:tc>
      </w:tr>
      <w:tr w:rsidR="007B3230" w14:paraId="6A497F42" w14:textId="77777777">
        <w:tc>
          <w:tcPr>
            <w:tcW w:w="1400" w:type="dxa"/>
          </w:tcPr>
          <w:p w14:paraId="236813E7" w14:textId="77777777" w:rsidR="007B3230" w:rsidRDefault="00000000">
            <w:r>
              <w:rPr>
                <w:rFonts w:ascii="Times New Roman" w:eastAsia="SimSun" w:hAnsi="Times New Roman"/>
                <w:sz w:val="18"/>
                <w:szCs w:val="18"/>
              </w:rPr>
              <w:t>movie_id</w:t>
            </w:r>
          </w:p>
        </w:tc>
        <w:tc>
          <w:tcPr>
            <w:tcW w:w="1600" w:type="dxa"/>
          </w:tcPr>
          <w:p w14:paraId="6AD04CEC" w14:textId="77777777" w:rsidR="007B3230" w:rsidRDefault="00000000">
            <w:pPr>
              <w:jc w:val="center"/>
            </w:pPr>
            <w:r>
              <w:rPr>
                <w:rFonts w:ascii="Times New Roman" w:eastAsia="SimSun" w:hAnsi="Times New Roman"/>
                <w:sz w:val="18"/>
                <w:szCs w:val="18"/>
              </w:rPr>
              <w:t>INT</w:t>
            </w:r>
          </w:p>
        </w:tc>
        <w:tc>
          <w:tcPr>
            <w:tcW w:w="600" w:type="dxa"/>
          </w:tcPr>
          <w:p w14:paraId="5423E8ED" w14:textId="77777777" w:rsidR="007B3230" w:rsidRDefault="00000000">
            <w:pPr>
              <w:jc w:val="center"/>
            </w:pPr>
            <w:r>
              <w:rPr>
                <w:rFonts w:ascii="Times New Roman" w:eastAsia="SimSun" w:hAnsi="Times New Roman"/>
                <w:sz w:val="18"/>
                <w:szCs w:val="18"/>
              </w:rPr>
              <w:t>否</w:t>
            </w:r>
          </w:p>
        </w:tc>
        <w:tc>
          <w:tcPr>
            <w:tcW w:w="1800" w:type="dxa"/>
          </w:tcPr>
          <w:p w14:paraId="00ABBB38" w14:textId="77777777" w:rsidR="007B3230" w:rsidRDefault="00000000">
            <w:pPr>
              <w:jc w:val="center"/>
            </w:pPr>
            <w:r>
              <w:rPr>
                <w:rFonts w:ascii="Times New Roman" w:eastAsia="SimSun" w:hAnsi="Times New Roman"/>
                <w:sz w:val="18"/>
                <w:szCs w:val="18"/>
              </w:rPr>
              <w:t>外键→movies.id, 索引</w:t>
            </w:r>
          </w:p>
        </w:tc>
        <w:tc>
          <w:tcPr>
            <w:tcW w:w="3960" w:type="dxa"/>
          </w:tcPr>
          <w:p w14:paraId="573A1521" w14:textId="77777777" w:rsidR="007B3230" w:rsidRDefault="00000000">
            <w:r>
              <w:rPr>
                <w:rFonts w:ascii="Times New Roman" w:eastAsia="SimSun" w:hAnsi="Times New Roman"/>
                <w:sz w:val="18"/>
                <w:szCs w:val="18"/>
              </w:rPr>
              <w:t>关联电影ID</w:t>
            </w:r>
          </w:p>
        </w:tc>
      </w:tr>
      <w:tr w:rsidR="007B3230" w14:paraId="3AA34B5F" w14:textId="77777777">
        <w:tc>
          <w:tcPr>
            <w:tcW w:w="1400" w:type="dxa"/>
          </w:tcPr>
          <w:p w14:paraId="20A3FE57" w14:textId="77777777" w:rsidR="007B3230" w:rsidRDefault="00000000">
            <w:r>
              <w:rPr>
                <w:rFonts w:ascii="Times New Roman" w:eastAsia="SimSun" w:hAnsi="Times New Roman"/>
                <w:sz w:val="18"/>
                <w:szCs w:val="18"/>
              </w:rPr>
              <w:t>user_id</w:t>
            </w:r>
          </w:p>
        </w:tc>
        <w:tc>
          <w:tcPr>
            <w:tcW w:w="1600" w:type="dxa"/>
          </w:tcPr>
          <w:p w14:paraId="4E6110A5" w14:textId="77777777" w:rsidR="007B3230" w:rsidRDefault="00000000">
            <w:pPr>
              <w:jc w:val="center"/>
            </w:pPr>
            <w:r>
              <w:rPr>
                <w:rFonts w:ascii="Times New Roman" w:eastAsia="SimSun" w:hAnsi="Times New Roman"/>
                <w:sz w:val="18"/>
                <w:szCs w:val="18"/>
              </w:rPr>
              <w:t>INT</w:t>
            </w:r>
          </w:p>
        </w:tc>
        <w:tc>
          <w:tcPr>
            <w:tcW w:w="600" w:type="dxa"/>
          </w:tcPr>
          <w:p w14:paraId="7CC856E4" w14:textId="77777777" w:rsidR="007B3230" w:rsidRDefault="00000000">
            <w:pPr>
              <w:jc w:val="center"/>
            </w:pPr>
            <w:r>
              <w:rPr>
                <w:rFonts w:ascii="Times New Roman" w:eastAsia="SimSun" w:hAnsi="Times New Roman"/>
                <w:sz w:val="18"/>
                <w:szCs w:val="18"/>
              </w:rPr>
              <w:t>是</w:t>
            </w:r>
          </w:p>
        </w:tc>
        <w:tc>
          <w:tcPr>
            <w:tcW w:w="1800" w:type="dxa"/>
          </w:tcPr>
          <w:p w14:paraId="2CBA5793" w14:textId="77777777" w:rsidR="007B3230" w:rsidRDefault="00000000">
            <w:pPr>
              <w:jc w:val="center"/>
            </w:pPr>
            <w:r>
              <w:rPr>
                <w:rFonts w:ascii="Times New Roman" w:eastAsia="SimSun" w:hAnsi="Times New Roman"/>
                <w:sz w:val="18"/>
                <w:szCs w:val="18"/>
              </w:rPr>
              <w:t>外键→users.id</w:t>
            </w:r>
          </w:p>
        </w:tc>
        <w:tc>
          <w:tcPr>
            <w:tcW w:w="3960" w:type="dxa"/>
          </w:tcPr>
          <w:p w14:paraId="03BE67DD" w14:textId="77777777" w:rsidR="007B3230" w:rsidRDefault="00000000">
            <w:r>
              <w:rPr>
                <w:rFonts w:ascii="Times New Roman" w:eastAsia="SimSun" w:hAnsi="Times New Roman"/>
                <w:sz w:val="18"/>
                <w:szCs w:val="18"/>
              </w:rPr>
              <w:t>链接提交者</w:t>
            </w:r>
          </w:p>
        </w:tc>
      </w:tr>
      <w:tr w:rsidR="007B3230" w14:paraId="3D3FC57C" w14:textId="77777777">
        <w:tc>
          <w:tcPr>
            <w:tcW w:w="1400" w:type="dxa"/>
          </w:tcPr>
          <w:p w14:paraId="258F5D4C" w14:textId="77777777" w:rsidR="007B3230" w:rsidRDefault="00000000">
            <w:r>
              <w:rPr>
                <w:rFonts w:ascii="Times New Roman" w:eastAsia="SimSun" w:hAnsi="Times New Roman"/>
                <w:sz w:val="18"/>
                <w:szCs w:val="18"/>
              </w:rPr>
              <w:t>platform</w:t>
            </w:r>
          </w:p>
        </w:tc>
        <w:tc>
          <w:tcPr>
            <w:tcW w:w="1600" w:type="dxa"/>
          </w:tcPr>
          <w:p w14:paraId="07FAE1AA" w14:textId="77777777" w:rsidR="007B3230" w:rsidRDefault="00000000">
            <w:pPr>
              <w:jc w:val="center"/>
            </w:pPr>
            <w:r>
              <w:rPr>
                <w:rFonts w:ascii="Times New Roman" w:eastAsia="SimSun" w:hAnsi="Times New Roman"/>
                <w:sz w:val="18"/>
                <w:szCs w:val="18"/>
              </w:rPr>
              <w:t>VARCHAR(50)</w:t>
            </w:r>
          </w:p>
        </w:tc>
        <w:tc>
          <w:tcPr>
            <w:tcW w:w="600" w:type="dxa"/>
          </w:tcPr>
          <w:p w14:paraId="3EAFDAF3" w14:textId="77777777" w:rsidR="007B3230" w:rsidRDefault="00000000">
            <w:pPr>
              <w:jc w:val="center"/>
            </w:pPr>
            <w:r>
              <w:rPr>
                <w:rFonts w:ascii="Times New Roman" w:eastAsia="SimSun" w:hAnsi="Times New Roman"/>
                <w:sz w:val="18"/>
                <w:szCs w:val="18"/>
              </w:rPr>
              <w:t>否</w:t>
            </w:r>
          </w:p>
        </w:tc>
        <w:tc>
          <w:tcPr>
            <w:tcW w:w="1800" w:type="dxa"/>
          </w:tcPr>
          <w:p w14:paraId="7B6F6BD9" w14:textId="77777777" w:rsidR="007B3230" w:rsidRDefault="00000000">
            <w:pPr>
              <w:jc w:val="center"/>
            </w:pPr>
            <w:r>
              <w:rPr>
                <w:rFonts w:ascii="Times New Roman" w:eastAsia="SimSun" w:hAnsi="Times New Roman"/>
                <w:sz w:val="18"/>
                <w:szCs w:val="18"/>
              </w:rPr>
              <w:t xml:space="preserve"> </w:t>
            </w:r>
          </w:p>
        </w:tc>
        <w:tc>
          <w:tcPr>
            <w:tcW w:w="3960" w:type="dxa"/>
          </w:tcPr>
          <w:p w14:paraId="7C896049" w14:textId="77777777" w:rsidR="007B3230" w:rsidRDefault="00000000">
            <w:r>
              <w:rPr>
                <w:rFonts w:ascii="Times New Roman" w:eastAsia="SimSun" w:hAnsi="Times New Roman"/>
                <w:sz w:val="18"/>
                <w:szCs w:val="18"/>
              </w:rPr>
              <w:t>平台名称</w:t>
            </w:r>
          </w:p>
        </w:tc>
      </w:tr>
      <w:tr w:rsidR="007B3230" w14:paraId="06FF660E" w14:textId="77777777">
        <w:tc>
          <w:tcPr>
            <w:tcW w:w="1400" w:type="dxa"/>
          </w:tcPr>
          <w:p w14:paraId="5287EE5A" w14:textId="77777777" w:rsidR="007B3230" w:rsidRDefault="00000000">
            <w:r>
              <w:rPr>
                <w:rFonts w:ascii="Times New Roman" w:eastAsia="SimSun" w:hAnsi="Times New Roman"/>
                <w:sz w:val="18"/>
                <w:szCs w:val="18"/>
              </w:rPr>
              <w:t>url</w:t>
            </w:r>
          </w:p>
        </w:tc>
        <w:tc>
          <w:tcPr>
            <w:tcW w:w="1600" w:type="dxa"/>
          </w:tcPr>
          <w:p w14:paraId="43CFD766" w14:textId="77777777" w:rsidR="007B3230" w:rsidRDefault="00000000">
            <w:pPr>
              <w:jc w:val="center"/>
            </w:pPr>
            <w:r>
              <w:rPr>
                <w:rFonts w:ascii="Times New Roman" w:eastAsia="SimSun" w:hAnsi="Times New Roman"/>
                <w:sz w:val="18"/>
                <w:szCs w:val="18"/>
              </w:rPr>
              <w:t>TEXT</w:t>
            </w:r>
          </w:p>
        </w:tc>
        <w:tc>
          <w:tcPr>
            <w:tcW w:w="600" w:type="dxa"/>
          </w:tcPr>
          <w:p w14:paraId="178742B1" w14:textId="77777777" w:rsidR="007B3230" w:rsidRDefault="00000000">
            <w:pPr>
              <w:jc w:val="center"/>
            </w:pPr>
            <w:r>
              <w:rPr>
                <w:rFonts w:ascii="Times New Roman" w:eastAsia="SimSun" w:hAnsi="Times New Roman"/>
                <w:sz w:val="18"/>
                <w:szCs w:val="18"/>
              </w:rPr>
              <w:t>否</w:t>
            </w:r>
          </w:p>
        </w:tc>
        <w:tc>
          <w:tcPr>
            <w:tcW w:w="1800" w:type="dxa"/>
          </w:tcPr>
          <w:p w14:paraId="3B164396" w14:textId="77777777" w:rsidR="007B3230" w:rsidRDefault="00000000">
            <w:pPr>
              <w:jc w:val="center"/>
            </w:pPr>
            <w:r>
              <w:rPr>
                <w:rFonts w:ascii="Times New Roman" w:eastAsia="SimSun" w:hAnsi="Times New Roman"/>
                <w:sz w:val="18"/>
                <w:szCs w:val="18"/>
              </w:rPr>
              <w:t xml:space="preserve"> </w:t>
            </w:r>
          </w:p>
        </w:tc>
        <w:tc>
          <w:tcPr>
            <w:tcW w:w="3960" w:type="dxa"/>
          </w:tcPr>
          <w:p w14:paraId="602BAFAD" w14:textId="77777777" w:rsidR="007B3230" w:rsidRDefault="00000000">
            <w:r>
              <w:rPr>
                <w:rFonts w:ascii="Times New Roman" w:eastAsia="SimSun" w:hAnsi="Times New Roman"/>
                <w:sz w:val="18"/>
                <w:szCs w:val="18"/>
              </w:rPr>
              <w:t>观看链接</w:t>
            </w:r>
          </w:p>
        </w:tc>
      </w:tr>
      <w:tr w:rsidR="007B3230" w14:paraId="0071A3EC" w14:textId="77777777">
        <w:tc>
          <w:tcPr>
            <w:tcW w:w="1400" w:type="dxa"/>
          </w:tcPr>
          <w:p w14:paraId="0EFAD146" w14:textId="77777777" w:rsidR="007B3230" w:rsidRDefault="00000000">
            <w:r>
              <w:rPr>
                <w:rFonts w:ascii="Times New Roman" w:eastAsia="SimSun" w:hAnsi="Times New Roman"/>
                <w:sz w:val="18"/>
                <w:szCs w:val="18"/>
              </w:rPr>
              <w:t>quality</w:t>
            </w:r>
          </w:p>
        </w:tc>
        <w:tc>
          <w:tcPr>
            <w:tcW w:w="1600" w:type="dxa"/>
          </w:tcPr>
          <w:p w14:paraId="473B2805" w14:textId="77777777" w:rsidR="007B3230" w:rsidRDefault="00000000">
            <w:pPr>
              <w:jc w:val="center"/>
            </w:pPr>
            <w:r>
              <w:rPr>
                <w:rFonts w:ascii="Times New Roman" w:eastAsia="SimSun" w:hAnsi="Times New Roman"/>
                <w:sz w:val="18"/>
                <w:szCs w:val="18"/>
              </w:rPr>
              <w:t>VARCHAR(20)</w:t>
            </w:r>
          </w:p>
        </w:tc>
        <w:tc>
          <w:tcPr>
            <w:tcW w:w="600" w:type="dxa"/>
          </w:tcPr>
          <w:p w14:paraId="437B2D7F" w14:textId="77777777" w:rsidR="007B3230" w:rsidRDefault="00000000">
            <w:pPr>
              <w:jc w:val="center"/>
            </w:pPr>
            <w:r>
              <w:rPr>
                <w:rFonts w:ascii="Times New Roman" w:eastAsia="SimSun" w:hAnsi="Times New Roman"/>
                <w:sz w:val="18"/>
                <w:szCs w:val="18"/>
              </w:rPr>
              <w:t>否</w:t>
            </w:r>
          </w:p>
        </w:tc>
        <w:tc>
          <w:tcPr>
            <w:tcW w:w="1800" w:type="dxa"/>
          </w:tcPr>
          <w:p w14:paraId="678D2744" w14:textId="77777777" w:rsidR="007B3230" w:rsidRDefault="00000000">
            <w:pPr>
              <w:jc w:val="center"/>
            </w:pPr>
            <w:r>
              <w:rPr>
                <w:rFonts w:ascii="Times New Roman" w:eastAsia="SimSun" w:hAnsi="Times New Roman"/>
                <w:sz w:val="18"/>
                <w:szCs w:val="18"/>
              </w:rPr>
              <w:t xml:space="preserve"> </w:t>
            </w:r>
          </w:p>
        </w:tc>
        <w:tc>
          <w:tcPr>
            <w:tcW w:w="3960" w:type="dxa"/>
          </w:tcPr>
          <w:p w14:paraId="2D285C82" w14:textId="77777777" w:rsidR="007B3230" w:rsidRDefault="00000000">
            <w:r>
              <w:rPr>
                <w:rFonts w:ascii="Times New Roman" w:eastAsia="SimSun" w:hAnsi="Times New Roman"/>
                <w:sz w:val="18"/>
                <w:szCs w:val="18"/>
              </w:rPr>
              <w:t>画质(SD/HD/4K)</w:t>
            </w:r>
          </w:p>
        </w:tc>
      </w:tr>
      <w:tr w:rsidR="007B3230" w14:paraId="56C56CEE" w14:textId="77777777">
        <w:tc>
          <w:tcPr>
            <w:tcW w:w="1400" w:type="dxa"/>
          </w:tcPr>
          <w:p w14:paraId="22AA4D28" w14:textId="77777777" w:rsidR="007B3230" w:rsidRDefault="00000000">
            <w:r>
              <w:rPr>
                <w:rFonts w:ascii="Times New Roman" w:eastAsia="SimSun" w:hAnsi="Times New Roman"/>
                <w:sz w:val="18"/>
                <w:szCs w:val="18"/>
              </w:rPr>
              <w:t>is_free</w:t>
            </w:r>
          </w:p>
        </w:tc>
        <w:tc>
          <w:tcPr>
            <w:tcW w:w="1600" w:type="dxa"/>
          </w:tcPr>
          <w:p w14:paraId="7A5EC8C0" w14:textId="77777777" w:rsidR="007B3230" w:rsidRDefault="00000000">
            <w:pPr>
              <w:jc w:val="center"/>
            </w:pPr>
            <w:r>
              <w:rPr>
                <w:rFonts w:ascii="Times New Roman" w:eastAsia="SimSun" w:hAnsi="Times New Roman"/>
                <w:sz w:val="18"/>
                <w:szCs w:val="18"/>
              </w:rPr>
              <w:t>BOOLEAN</w:t>
            </w:r>
          </w:p>
        </w:tc>
        <w:tc>
          <w:tcPr>
            <w:tcW w:w="600" w:type="dxa"/>
          </w:tcPr>
          <w:p w14:paraId="2148758F" w14:textId="77777777" w:rsidR="007B3230" w:rsidRDefault="00000000">
            <w:pPr>
              <w:jc w:val="center"/>
            </w:pPr>
            <w:r>
              <w:rPr>
                <w:rFonts w:ascii="Times New Roman" w:eastAsia="SimSun" w:hAnsi="Times New Roman"/>
                <w:sz w:val="18"/>
                <w:szCs w:val="18"/>
              </w:rPr>
              <w:t>否</w:t>
            </w:r>
          </w:p>
        </w:tc>
        <w:tc>
          <w:tcPr>
            <w:tcW w:w="1800" w:type="dxa"/>
          </w:tcPr>
          <w:p w14:paraId="73D2BE4C" w14:textId="77777777" w:rsidR="007B3230" w:rsidRDefault="00000000">
            <w:pPr>
              <w:jc w:val="center"/>
            </w:pPr>
            <w:r>
              <w:rPr>
                <w:rFonts w:ascii="Times New Roman" w:eastAsia="SimSun" w:hAnsi="Times New Roman"/>
                <w:sz w:val="18"/>
                <w:szCs w:val="18"/>
              </w:rPr>
              <w:t xml:space="preserve"> </w:t>
            </w:r>
          </w:p>
        </w:tc>
        <w:tc>
          <w:tcPr>
            <w:tcW w:w="3960" w:type="dxa"/>
          </w:tcPr>
          <w:p w14:paraId="76DB5128" w14:textId="77777777" w:rsidR="007B3230" w:rsidRDefault="00000000">
            <w:r>
              <w:rPr>
                <w:rFonts w:ascii="Times New Roman" w:eastAsia="SimSun" w:hAnsi="Times New Roman"/>
                <w:sz w:val="18"/>
                <w:szCs w:val="18"/>
              </w:rPr>
              <w:t>是否免费</w:t>
            </w:r>
          </w:p>
        </w:tc>
      </w:tr>
      <w:tr w:rsidR="007B3230" w14:paraId="559A4A64" w14:textId="77777777">
        <w:tc>
          <w:tcPr>
            <w:tcW w:w="1400" w:type="dxa"/>
          </w:tcPr>
          <w:p w14:paraId="6EF0DAF9" w14:textId="77777777" w:rsidR="007B3230" w:rsidRDefault="00000000">
            <w:r>
              <w:rPr>
                <w:rFonts w:ascii="Times New Roman" w:eastAsia="SimSun" w:hAnsi="Times New Roman"/>
                <w:sz w:val="18"/>
                <w:szCs w:val="18"/>
              </w:rPr>
              <w:t>is_official</w:t>
            </w:r>
          </w:p>
        </w:tc>
        <w:tc>
          <w:tcPr>
            <w:tcW w:w="1600" w:type="dxa"/>
          </w:tcPr>
          <w:p w14:paraId="290D6D9B" w14:textId="77777777" w:rsidR="007B3230" w:rsidRDefault="00000000">
            <w:pPr>
              <w:jc w:val="center"/>
            </w:pPr>
            <w:r>
              <w:rPr>
                <w:rFonts w:ascii="Times New Roman" w:eastAsia="SimSun" w:hAnsi="Times New Roman"/>
                <w:sz w:val="18"/>
                <w:szCs w:val="18"/>
              </w:rPr>
              <w:t>BOOLEAN</w:t>
            </w:r>
          </w:p>
        </w:tc>
        <w:tc>
          <w:tcPr>
            <w:tcW w:w="600" w:type="dxa"/>
          </w:tcPr>
          <w:p w14:paraId="0332A390" w14:textId="77777777" w:rsidR="007B3230" w:rsidRDefault="00000000">
            <w:pPr>
              <w:jc w:val="center"/>
            </w:pPr>
            <w:r>
              <w:rPr>
                <w:rFonts w:ascii="Times New Roman" w:eastAsia="SimSun" w:hAnsi="Times New Roman"/>
                <w:sz w:val="18"/>
                <w:szCs w:val="18"/>
              </w:rPr>
              <w:t>否</w:t>
            </w:r>
          </w:p>
        </w:tc>
        <w:tc>
          <w:tcPr>
            <w:tcW w:w="1800" w:type="dxa"/>
          </w:tcPr>
          <w:p w14:paraId="48B96D08" w14:textId="77777777" w:rsidR="007B3230" w:rsidRDefault="00000000">
            <w:pPr>
              <w:jc w:val="center"/>
            </w:pPr>
            <w:r>
              <w:rPr>
                <w:rFonts w:ascii="Times New Roman" w:eastAsia="SimSun" w:hAnsi="Times New Roman"/>
                <w:sz w:val="18"/>
                <w:szCs w:val="18"/>
              </w:rPr>
              <w:t xml:space="preserve"> </w:t>
            </w:r>
          </w:p>
        </w:tc>
        <w:tc>
          <w:tcPr>
            <w:tcW w:w="3960" w:type="dxa"/>
          </w:tcPr>
          <w:p w14:paraId="0C989BB6" w14:textId="77777777" w:rsidR="007B3230" w:rsidRDefault="00000000">
            <w:r>
              <w:rPr>
                <w:rFonts w:ascii="Times New Roman" w:eastAsia="SimSun" w:hAnsi="Times New Roman"/>
                <w:sz w:val="18"/>
                <w:szCs w:val="18"/>
              </w:rPr>
              <w:t>是否官方链接</w:t>
            </w:r>
          </w:p>
        </w:tc>
      </w:tr>
      <w:tr w:rsidR="007B3230" w14:paraId="43C9A2CC" w14:textId="77777777">
        <w:tc>
          <w:tcPr>
            <w:tcW w:w="1400" w:type="dxa"/>
          </w:tcPr>
          <w:p w14:paraId="1B24BDCA" w14:textId="77777777" w:rsidR="007B3230" w:rsidRDefault="00000000">
            <w:r>
              <w:rPr>
                <w:rFonts w:ascii="Times New Roman" w:eastAsia="SimSun" w:hAnsi="Times New Roman"/>
                <w:sz w:val="18"/>
                <w:szCs w:val="18"/>
              </w:rPr>
              <w:t>status</w:t>
            </w:r>
          </w:p>
        </w:tc>
        <w:tc>
          <w:tcPr>
            <w:tcW w:w="1600" w:type="dxa"/>
          </w:tcPr>
          <w:p w14:paraId="6B91B197" w14:textId="77777777" w:rsidR="007B3230" w:rsidRDefault="00000000">
            <w:pPr>
              <w:jc w:val="center"/>
            </w:pPr>
            <w:r>
              <w:rPr>
                <w:rFonts w:ascii="Times New Roman" w:eastAsia="SimSun" w:hAnsi="Times New Roman"/>
                <w:sz w:val="18"/>
                <w:szCs w:val="18"/>
              </w:rPr>
              <w:t>ENUM</w:t>
            </w:r>
          </w:p>
        </w:tc>
        <w:tc>
          <w:tcPr>
            <w:tcW w:w="600" w:type="dxa"/>
          </w:tcPr>
          <w:p w14:paraId="4F56EB6F" w14:textId="77777777" w:rsidR="007B3230" w:rsidRDefault="00000000">
            <w:pPr>
              <w:jc w:val="center"/>
            </w:pPr>
            <w:r>
              <w:rPr>
                <w:rFonts w:ascii="Times New Roman" w:eastAsia="SimSun" w:hAnsi="Times New Roman"/>
                <w:sz w:val="18"/>
                <w:szCs w:val="18"/>
              </w:rPr>
              <w:t>否</w:t>
            </w:r>
          </w:p>
        </w:tc>
        <w:tc>
          <w:tcPr>
            <w:tcW w:w="1800" w:type="dxa"/>
          </w:tcPr>
          <w:p w14:paraId="5492EBA6" w14:textId="77777777" w:rsidR="007B3230" w:rsidRDefault="00000000">
            <w:pPr>
              <w:jc w:val="center"/>
            </w:pPr>
            <w:r>
              <w:rPr>
                <w:rFonts w:ascii="Times New Roman" w:eastAsia="SimSun" w:hAnsi="Times New Roman"/>
                <w:sz w:val="18"/>
                <w:szCs w:val="18"/>
              </w:rPr>
              <w:t xml:space="preserve"> </w:t>
            </w:r>
          </w:p>
        </w:tc>
        <w:tc>
          <w:tcPr>
            <w:tcW w:w="3960" w:type="dxa"/>
          </w:tcPr>
          <w:p w14:paraId="23670F7B" w14:textId="77777777" w:rsidR="007B3230" w:rsidRDefault="00000000">
            <w:r>
              <w:rPr>
                <w:rFonts w:ascii="Times New Roman" w:eastAsia="SimSun" w:hAnsi="Times New Roman"/>
                <w:sz w:val="18"/>
                <w:szCs w:val="18"/>
              </w:rPr>
              <w:t>状态(active/pending/inactive/reported)</w:t>
            </w:r>
          </w:p>
        </w:tc>
      </w:tr>
      <w:tr w:rsidR="007B3230" w14:paraId="3EC1855C" w14:textId="77777777">
        <w:tc>
          <w:tcPr>
            <w:tcW w:w="1400" w:type="dxa"/>
          </w:tcPr>
          <w:p w14:paraId="29774008" w14:textId="77777777" w:rsidR="007B3230" w:rsidRDefault="00000000">
            <w:r>
              <w:rPr>
                <w:rFonts w:ascii="Times New Roman" w:eastAsia="SimSun" w:hAnsi="Times New Roman"/>
                <w:sz w:val="18"/>
                <w:szCs w:val="18"/>
              </w:rPr>
              <w:t>report_count</w:t>
            </w:r>
          </w:p>
        </w:tc>
        <w:tc>
          <w:tcPr>
            <w:tcW w:w="1600" w:type="dxa"/>
          </w:tcPr>
          <w:p w14:paraId="5EE0372A" w14:textId="77777777" w:rsidR="007B3230" w:rsidRDefault="00000000">
            <w:pPr>
              <w:jc w:val="center"/>
            </w:pPr>
            <w:r>
              <w:rPr>
                <w:rFonts w:ascii="Times New Roman" w:eastAsia="SimSun" w:hAnsi="Times New Roman"/>
                <w:sz w:val="18"/>
                <w:szCs w:val="18"/>
              </w:rPr>
              <w:t>INT</w:t>
            </w:r>
          </w:p>
        </w:tc>
        <w:tc>
          <w:tcPr>
            <w:tcW w:w="600" w:type="dxa"/>
          </w:tcPr>
          <w:p w14:paraId="5AB1324E" w14:textId="77777777" w:rsidR="007B3230" w:rsidRDefault="00000000">
            <w:pPr>
              <w:jc w:val="center"/>
            </w:pPr>
            <w:r>
              <w:rPr>
                <w:rFonts w:ascii="Times New Roman" w:eastAsia="SimSun" w:hAnsi="Times New Roman"/>
                <w:sz w:val="18"/>
                <w:szCs w:val="18"/>
              </w:rPr>
              <w:t>否</w:t>
            </w:r>
          </w:p>
        </w:tc>
        <w:tc>
          <w:tcPr>
            <w:tcW w:w="1800" w:type="dxa"/>
          </w:tcPr>
          <w:p w14:paraId="5AE3B154" w14:textId="77777777" w:rsidR="007B3230" w:rsidRDefault="00000000">
            <w:pPr>
              <w:jc w:val="center"/>
            </w:pPr>
            <w:r>
              <w:rPr>
                <w:rFonts w:ascii="Times New Roman" w:eastAsia="SimSun" w:hAnsi="Times New Roman"/>
                <w:sz w:val="18"/>
                <w:szCs w:val="18"/>
              </w:rPr>
              <w:t>默认0</w:t>
            </w:r>
          </w:p>
        </w:tc>
        <w:tc>
          <w:tcPr>
            <w:tcW w:w="3960" w:type="dxa"/>
          </w:tcPr>
          <w:p w14:paraId="6C16B8EE" w14:textId="77777777" w:rsidR="007B3230" w:rsidRDefault="00000000">
            <w:r>
              <w:rPr>
                <w:rFonts w:ascii="Times New Roman" w:eastAsia="SimSun" w:hAnsi="Times New Roman"/>
                <w:sz w:val="18"/>
                <w:szCs w:val="18"/>
              </w:rPr>
              <w:t>被举报次数</w:t>
            </w:r>
          </w:p>
        </w:tc>
      </w:tr>
      <w:tr w:rsidR="007B3230" w14:paraId="78863350" w14:textId="77777777">
        <w:tc>
          <w:tcPr>
            <w:tcW w:w="1400" w:type="dxa"/>
          </w:tcPr>
          <w:p w14:paraId="212600DA" w14:textId="77777777" w:rsidR="007B3230" w:rsidRDefault="00000000">
            <w:r>
              <w:rPr>
                <w:rFonts w:ascii="Times New Roman" w:eastAsia="SimSun" w:hAnsi="Times New Roman"/>
                <w:sz w:val="18"/>
                <w:szCs w:val="18"/>
              </w:rPr>
              <w:t>created_at</w:t>
            </w:r>
          </w:p>
        </w:tc>
        <w:tc>
          <w:tcPr>
            <w:tcW w:w="1600" w:type="dxa"/>
          </w:tcPr>
          <w:p w14:paraId="49FB6A49" w14:textId="77777777" w:rsidR="007B3230" w:rsidRDefault="00000000">
            <w:pPr>
              <w:jc w:val="center"/>
            </w:pPr>
            <w:r>
              <w:rPr>
                <w:rFonts w:ascii="Times New Roman" w:eastAsia="SimSun" w:hAnsi="Times New Roman"/>
                <w:sz w:val="18"/>
                <w:szCs w:val="18"/>
              </w:rPr>
              <w:t>DATETIME</w:t>
            </w:r>
          </w:p>
        </w:tc>
        <w:tc>
          <w:tcPr>
            <w:tcW w:w="600" w:type="dxa"/>
          </w:tcPr>
          <w:p w14:paraId="4D294A1C" w14:textId="77777777" w:rsidR="007B3230" w:rsidRDefault="00000000">
            <w:pPr>
              <w:jc w:val="center"/>
            </w:pPr>
            <w:r>
              <w:rPr>
                <w:rFonts w:ascii="Times New Roman" w:eastAsia="SimSun" w:hAnsi="Times New Roman"/>
                <w:sz w:val="18"/>
                <w:szCs w:val="18"/>
              </w:rPr>
              <w:t>否</w:t>
            </w:r>
          </w:p>
        </w:tc>
        <w:tc>
          <w:tcPr>
            <w:tcW w:w="1800" w:type="dxa"/>
          </w:tcPr>
          <w:p w14:paraId="440CFAF9" w14:textId="77777777" w:rsidR="007B3230" w:rsidRDefault="00000000">
            <w:pPr>
              <w:jc w:val="center"/>
            </w:pPr>
            <w:r>
              <w:rPr>
                <w:rFonts w:ascii="Times New Roman" w:eastAsia="SimSun" w:hAnsi="Times New Roman"/>
                <w:sz w:val="18"/>
                <w:szCs w:val="18"/>
              </w:rPr>
              <w:t xml:space="preserve"> </w:t>
            </w:r>
          </w:p>
        </w:tc>
        <w:tc>
          <w:tcPr>
            <w:tcW w:w="3960" w:type="dxa"/>
          </w:tcPr>
          <w:p w14:paraId="41050463" w14:textId="77777777" w:rsidR="007B3230" w:rsidRDefault="00000000">
            <w:r>
              <w:rPr>
                <w:rFonts w:ascii="Times New Roman" w:eastAsia="SimSun" w:hAnsi="Times New Roman"/>
                <w:sz w:val="18"/>
                <w:szCs w:val="18"/>
              </w:rPr>
              <w:t>提交时间</w:t>
            </w:r>
          </w:p>
        </w:tc>
      </w:tr>
      <w:tr w:rsidR="007B3230" w14:paraId="3C721EDB" w14:textId="77777777">
        <w:tc>
          <w:tcPr>
            <w:tcW w:w="1400" w:type="dxa"/>
          </w:tcPr>
          <w:p w14:paraId="4F6B6CBD" w14:textId="77777777" w:rsidR="007B3230" w:rsidRDefault="00000000">
            <w:r>
              <w:rPr>
                <w:rFonts w:ascii="Times New Roman" w:eastAsia="SimSun" w:hAnsi="Times New Roman"/>
                <w:sz w:val="18"/>
                <w:szCs w:val="18"/>
              </w:rPr>
              <w:lastRenderedPageBreak/>
              <w:t>updated_at</w:t>
            </w:r>
          </w:p>
        </w:tc>
        <w:tc>
          <w:tcPr>
            <w:tcW w:w="1600" w:type="dxa"/>
          </w:tcPr>
          <w:p w14:paraId="67375F0E" w14:textId="77777777" w:rsidR="007B3230" w:rsidRDefault="00000000">
            <w:pPr>
              <w:jc w:val="center"/>
            </w:pPr>
            <w:r>
              <w:rPr>
                <w:rFonts w:ascii="Times New Roman" w:eastAsia="SimSun" w:hAnsi="Times New Roman"/>
                <w:sz w:val="18"/>
                <w:szCs w:val="18"/>
              </w:rPr>
              <w:t>DATETIME</w:t>
            </w:r>
          </w:p>
        </w:tc>
        <w:tc>
          <w:tcPr>
            <w:tcW w:w="600" w:type="dxa"/>
          </w:tcPr>
          <w:p w14:paraId="52469877" w14:textId="77777777" w:rsidR="007B3230" w:rsidRDefault="00000000">
            <w:pPr>
              <w:jc w:val="center"/>
            </w:pPr>
            <w:r>
              <w:rPr>
                <w:rFonts w:ascii="Times New Roman" w:eastAsia="SimSun" w:hAnsi="Times New Roman"/>
                <w:sz w:val="18"/>
                <w:szCs w:val="18"/>
              </w:rPr>
              <w:t>否</w:t>
            </w:r>
          </w:p>
        </w:tc>
        <w:tc>
          <w:tcPr>
            <w:tcW w:w="1800" w:type="dxa"/>
          </w:tcPr>
          <w:p w14:paraId="7953FB26" w14:textId="77777777" w:rsidR="007B3230" w:rsidRDefault="00000000">
            <w:pPr>
              <w:jc w:val="center"/>
            </w:pPr>
            <w:r>
              <w:rPr>
                <w:rFonts w:ascii="Times New Roman" w:eastAsia="SimSun" w:hAnsi="Times New Roman"/>
                <w:sz w:val="18"/>
                <w:szCs w:val="18"/>
              </w:rPr>
              <w:t xml:space="preserve"> </w:t>
            </w:r>
          </w:p>
        </w:tc>
        <w:tc>
          <w:tcPr>
            <w:tcW w:w="3960" w:type="dxa"/>
          </w:tcPr>
          <w:p w14:paraId="25D6CC8E" w14:textId="77777777" w:rsidR="007B3230" w:rsidRDefault="00000000">
            <w:r>
              <w:rPr>
                <w:rFonts w:ascii="Times New Roman" w:eastAsia="SimSun" w:hAnsi="Times New Roman"/>
                <w:sz w:val="18"/>
                <w:szCs w:val="18"/>
              </w:rPr>
              <w:t>更新时间</w:t>
            </w:r>
          </w:p>
        </w:tc>
      </w:tr>
    </w:tbl>
    <w:p w14:paraId="0116850A" w14:textId="77777777" w:rsidR="00BC6045" w:rsidRDefault="00BC6045" w:rsidP="00542AF6">
      <w:pPr>
        <w:spacing w:after="0" w:line="360" w:lineRule="auto"/>
        <w:jc w:val="both"/>
        <w:rPr>
          <w:rFonts w:ascii="Times New Roman" w:eastAsia="SimSun" w:hAnsi="Times New Roman" w:cs="Times New Roman"/>
          <w:sz w:val="21"/>
          <w:szCs w:val="21"/>
          <w:lang w:eastAsia="zh-CN"/>
        </w:rPr>
      </w:pPr>
    </w:p>
    <w:p w14:paraId="57FA7D10" w14:textId="77777777" w:rsidR="00B04B27" w:rsidRDefault="00000000" w:rsidP="00C91C07">
      <w:pPr>
        <w:pStyle w:val="afff8"/>
      </w:pPr>
      <w:r>
        <w:t>表4-11 user_behaviors表字段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F468EB" w14:paraId="73F541CE" w14:textId="77777777" w:rsidTr="002F35E7">
        <w:tc>
          <w:tcPr>
            <w:tcW w:w="1400" w:type="dxa"/>
            <w:tcBorders>
              <w:top w:val="single" w:sz="12" w:space="0" w:color="000000"/>
              <w:bottom w:val="single" w:sz="6" w:space="0" w:color="000000"/>
            </w:tcBorders>
            <w:shd w:val="clear" w:color="auto" w:fill="FFFFFF" w:themeFill="background1"/>
          </w:tcPr>
          <w:p w14:paraId="3F9CC400" w14:textId="77777777" w:rsidR="00F468EB"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7C181C99" w14:textId="77777777" w:rsidR="00F468EB"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440E094D" w14:textId="77777777" w:rsidR="00F468EB"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6987A237" w14:textId="77777777" w:rsidR="00F468EB"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1367109E" w14:textId="77777777" w:rsidR="00F468EB" w:rsidRDefault="00000000">
            <w:pPr>
              <w:jc w:val="center"/>
            </w:pPr>
            <w:r>
              <w:rPr>
                <w:rFonts w:ascii="Times New Roman" w:eastAsia="SimSun" w:hAnsi="Times New Roman"/>
                <w:b/>
                <w:sz w:val="18"/>
                <w:szCs w:val="18"/>
              </w:rPr>
              <w:t>说明</w:t>
            </w:r>
          </w:p>
        </w:tc>
      </w:tr>
      <w:tr w:rsidR="00F468EB" w14:paraId="432C7107" w14:textId="77777777" w:rsidTr="002F35E7">
        <w:tc>
          <w:tcPr>
            <w:tcW w:w="1400" w:type="dxa"/>
            <w:tcBorders>
              <w:top w:val="single" w:sz="6" w:space="0" w:color="000000"/>
            </w:tcBorders>
          </w:tcPr>
          <w:p w14:paraId="22EA75D2" w14:textId="77777777" w:rsidR="00F468EB" w:rsidRDefault="00000000">
            <w:r>
              <w:rPr>
                <w:rFonts w:ascii="Times New Roman" w:eastAsia="SimSun" w:hAnsi="Times New Roman"/>
                <w:sz w:val="18"/>
                <w:szCs w:val="18"/>
              </w:rPr>
              <w:t>id</w:t>
            </w:r>
          </w:p>
        </w:tc>
        <w:tc>
          <w:tcPr>
            <w:tcW w:w="1600" w:type="dxa"/>
            <w:tcBorders>
              <w:top w:val="single" w:sz="6" w:space="0" w:color="000000"/>
            </w:tcBorders>
          </w:tcPr>
          <w:p w14:paraId="17B6C80B" w14:textId="77777777" w:rsidR="00F468EB"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5A24FDCD" w14:textId="77777777" w:rsidR="00F468EB"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582976F7" w14:textId="77777777" w:rsidR="00F468EB"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49C5C53C" w14:textId="77777777" w:rsidR="00F468EB" w:rsidRDefault="00000000">
            <w:r>
              <w:rPr>
                <w:rFonts w:ascii="Times New Roman" w:eastAsia="SimSun" w:hAnsi="Times New Roman"/>
                <w:sz w:val="18"/>
                <w:szCs w:val="18"/>
              </w:rPr>
              <w:t>行为记录ID</w:t>
            </w:r>
          </w:p>
        </w:tc>
      </w:tr>
      <w:tr w:rsidR="00F468EB" w14:paraId="69F0C176" w14:textId="77777777">
        <w:tc>
          <w:tcPr>
            <w:tcW w:w="1400" w:type="dxa"/>
          </w:tcPr>
          <w:p w14:paraId="1AF8F868" w14:textId="77777777" w:rsidR="00F468EB" w:rsidRDefault="00000000">
            <w:r>
              <w:rPr>
                <w:rFonts w:ascii="Times New Roman" w:eastAsia="SimSun" w:hAnsi="Times New Roman"/>
                <w:sz w:val="18"/>
                <w:szCs w:val="18"/>
              </w:rPr>
              <w:t>user_id</w:t>
            </w:r>
          </w:p>
        </w:tc>
        <w:tc>
          <w:tcPr>
            <w:tcW w:w="1600" w:type="dxa"/>
          </w:tcPr>
          <w:p w14:paraId="5C5E5F9B" w14:textId="77777777" w:rsidR="00F468EB" w:rsidRDefault="00000000">
            <w:pPr>
              <w:jc w:val="center"/>
            </w:pPr>
            <w:r>
              <w:rPr>
                <w:rFonts w:ascii="Times New Roman" w:eastAsia="SimSun" w:hAnsi="Times New Roman"/>
                <w:sz w:val="18"/>
                <w:szCs w:val="18"/>
              </w:rPr>
              <w:t>INT</w:t>
            </w:r>
          </w:p>
        </w:tc>
        <w:tc>
          <w:tcPr>
            <w:tcW w:w="600" w:type="dxa"/>
          </w:tcPr>
          <w:p w14:paraId="2B86B57F" w14:textId="77777777" w:rsidR="00F468EB" w:rsidRDefault="00000000">
            <w:pPr>
              <w:jc w:val="center"/>
            </w:pPr>
            <w:r>
              <w:rPr>
                <w:rFonts w:ascii="Times New Roman" w:eastAsia="SimSun" w:hAnsi="Times New Roman"/>
                <w:sz w:val="18"/>
                <w:szCs w:val="18"/>
              </w:rPr>
              <w:t>否</w:t>
            </w:r>
          </w:p>
        </w:tc>
        <w:tc>
          <w:tcPr>
            <w:tcW w:w="1800" w:type="dxa"/>
          </w:tcPr>
          <w:p w14:paraId="69ED8A19" w14:textId="77777777" w:rsidR="00F468EB" w:rsidRDefault="00000000">
            <w:pPr>
              <w:jc w:val="center"/>
            </w:pPr>
            <w:r>
              <w:rPr>
                <w:rFonts w:ascii="Times New Roman" w:eastAsia="SimSun" w:hAnsi="Times New Roman"/>
                <w:sz w:val="18"/>
                <w:szCs w:val="18"/>
              </w:rPr>
              <w:t>外键→users.id</w:t>
            </w:r>
          </w:p>
        </w:tc>
        <w:tc>
          <w:tcPr>
            <w:tcW w:w="3960" w:type="dxa"/>
          </w:tcPr>
          <w:p w14:paraId="58D7CD6D" w14:textId="77777777" w:rsidR="00F468EB" w:rsidRDefault="00000000">
            <w:r>
              <w:rPr>
                <w:rFonts w:ascii="Times New Roman" w:eastAsia="SimSun" w:hAnsi="Times New Roman"/>
                <w:sz w:val="18"/>
                <w:szCs w:val="18"/>
              </w:rPr>
              <w:t>操作用户ID</w:t>
            </w:r>
          </w:p>
        </w:tc>
      </w:tr>
      <w:tr w:rsidR="00F468EB" w14:paraId="40FE028E" w14:textId="77777777">
        <w:tc>
          <w:tcPr>
            <w:tcW w:w="1400" w:type="dxa"/>
          </w:tcPr>
          <w:p w14:paraId="543AB72A" w14:textId="77777777" w:rsidR="00F468EB" w:rsidRDefault="00000000">
            <w:r>
              <w:rPr>
                <w:rFonts w:ascii="Times New Roman" w:eastAsia="SimSun" w:hAnsi="Times New Roman"/>
                <w:sz w:val="18"/>
                <w:szCs w:val="18"/>
              </w:rPr>
              <w:t>action_type</w:t>
            </w:r>
          </w:p>
        </w:tc>
        <w:tc>
          <w:tcPr>
            <w:tcW w:w="1600" w:type="dxa"/>
          </w:tcPr>
          <w:p w14:paraId="6B91A44A" w14:textId="77777777" w:rsidR="00F468EB" w:rsidRDefault="00000000">
            <w:pPr>
              <w:jc w:val="center"/>
            </w:pPr>
            <w:r>
              <w:rPr>
                <w:rFonts w:ascii="Times New Roman" w:eastAsia="SimSun" w:hAnsi="Times New Roman"/>
                <w:sz w:val="18"/>
                <w:szCs w:val="18"/>
              </w:rPr>
              <w:t>VARCHAR(50)</w:t>
            </w:r>
          </w:p>
        </w:tc>
        <w:tc>
          <w:tcPr>
            <w:tcW w:w="600" w:type="dxa"/>
          </w:tcPr>
          <w:p w14:paraId="4D58A983" w14:textId="77777777" w:rsidR="00F468EB" w:rsidRDefault="00000000">
            <w:pPr>
              <w:jc w:val="center"/>
            </w:pPr>
            <w:r>
              <w:rPr>
                <w:rFonts w:ascii="Times New Roman" w:eastAsia="SimSun" w:hAnsi="Times New Roman"/>
                <w:sz w:val="18"/>
                <w:szCs w:val="18"/>
              </w:rPr>
              <w:t>否</w:t>
            </w:r>
          </w:p>
        </w:tc>
        <w:tc>
          <w:tcPr>
            <w:tcW w:w="1800" w:type="dxa"/>
          </w:tcPr>
          <w:p w14:paraId="5D6BDF87" w14:textId="77777777" w:rsidR="00F468EB" w:rsidRDefault="00000000">
            <w:pPr>
              <w:jc w:val="center"/>
            </w:pPr>
            <w:r>
              <w:rPr>
                <w:rFonts w:ascii="Times New Roman" w:eastAsia="SimSun" w:hAnsi="Times New Roman"/>
                <w:sz w:val="18"/>
                <w:szCs w:val="18"/>
              </w:rPr>
              <w:t xml:space="preserve"> </w:t>
            </w:r>
          </w:p>
        </w:tc>
        <w:tc>
          <w:tcPr>
            <w:tcW w:w="3960" w:type="dxa"/>
          </w:tcPr>
          <w:p w14:paraId="0E6B2F30" w14:textId="77777777" w:rsidR="00F468EB" w:rsidRDefault="00000000">
            <w:r>
              <w:rPr>
                <w:rFonts w:ascii="Times New Roman" w:eastAsia="SimSun" w:hAnsi="Times New Roman"/>
                <w:sz w:val="18"/>
                <w:szCs w:val="18"/>
              </w:rPr>
              <w:t>行为类型(view/rate/search/click)</w:t>
            </w:r>
          </w:p>
        </w:tc>
      </w:tr>
      <w:tr w:rsidR="00F468EB" w14:paraId="6B6F444E" w14:textId="77777777">
        <w:tc>
          <w:tcPr>
            <w:tcW w:w="1400" w:type="dxa"/>
          </w:tcPr>
          <w:p w14:paraId="6BB4CB50" w14:textId="77777777" w:rsidR="00F468EB" w:rsidRDefault="00000000">
            <w:r>
              <w:rPr>
                <w:rFonts w:ascii="Times New Roman" w:eastAsia="SimSun" w:hAnsi="Times New Roman"/>
                <w:sz w:val="18"/>
                <w:szCs w:val="18"/>
              </w:rPr>
              <w:t>target_type</w:t>
            </w:r>
          </w:p>
        </w:tc>
        <w:tc>
          <w:tcPr>
            <w:tcW w:w="1600" w:type="dxa"/>
          </w:tcPr>
          <w:p w14:paraId="11E8B214" w14:textId="77777777" w:rsidR="00F468EB" w:rsidRDefault="00000000">
            <w:pPr>
              <w:jc w:val="center"/>
            </w:pPr>
            <w:r>
              <w:rPr>
                <w:rFonts w:ascii="Times New Roman" w:eastAsia="SimSun" w:hAnsi="Times New Roman"/>
                <w:sz w:val="18"/>
                <w:szCs w:val="18"/>
              </w:rPr>
              <w:t>VARCHAR(20)</w:t>
            </w:r>
          </w:p>
        </w:tc>
        <w:tc>
          <w:tcPr>
            <w:tcW w:w="600" w:type="dxa"/>
          </w:tcPr>
          <w:p w14:paraId="2704600A" w14:textId="77777777" w:rsidR="00F468EB" w:rsidRDefault="00000000">
            <w:pPr>
              <w:jc w:val="center"/>
            </w:pPr>
            <w:r>
              <w:rPr>
                <w:rFonts w:ascii="Times New Roman" w:eastAsia="SimSun" w:hAnsi="Times New Roman"/>
                <w:sz w:val="18"/>
                <w:szCs w:val="18"/>
              </w:rPr>
              <w:t>否</w:t>
            </w:r>
          </w:p>
        </w:tc>
        <w:tc>
          <w:tcPr>
            <w:tcW w:w="1800" w:type="dxa"/>
          </w:tcPr>
          <w:p w14:paraId="6DE53101" w14:textId="77777777" w:rsidR="00F468EB" w:rsidRDefault="00000000">
            <w:pPr>
              <w:jc w:val="center"/>
            </w:pPr>
            <w:r>
              <w:rPr>
                <w:rFonts w:ascii="Times New Roman" w:eastAsia="SimSun" w:hAnsi="Times New Roman"/>
                <w:sz w:val="18"/>
                <w:szCs w:val="18"/>
              </w:rPr>
              <w:t xml:space="preserve"> </w:t>
            </w:r>
          </w:p>
        </w:tc>
        <w:tc>
          <w:tcPr>
            <w:tcW w:w="3960" w:type="dxa"/>
          </w:tcPr>
          <w:p w14:paraId="0C95D73F" w14:textId="77777777" w:rsidR="00F468EB" w:rsidRDefault="00000000">
            <w:r>
              <w:rPr>
                <w:rFonts w:ascii="Times New Roman" w:eastAsia="SimSun" w:hAnsi="Times New Roman"/>
                <w:sz w:val="18"/>
                <w:szCs w:val="18"/>
              </w:rPr>
              <w:t>目标类型(movie/person/genre/search_query)</w:t>
            </w:r>
          </w:p>
        </w:tc>
      </w:tr>
      <w:tr w:rsidR="00F468EB" w14:paraId="4FD65285" w14:textId="77777777">
        <w:tc>
          <w:tcPr>
            <w:tcW w:w="1400" w:type="dxa"/>
          </w:tcPr>
          <w:p w14:paraId="269C5BEC" w14:textId="77777777" w:rsidR="00F468EB" w:rsidRDefault="00000000">
            <w:r>
              <w:rPr>
                <w:rFonts w:ascii="Times New Roman" w:eastAsia="SimSun" w:hAnsi="Times New Roman"/>
                <w:sz w:val="18"/>
                <w:szCs w:val="18"/>
              </w:rPr>
              <w:t>target_id</w:t>
            </w:r>
          </w:p>
        </w:tc>
        <w:tc>
          <w:tcPr>
            <w:tcW w:w="1600" w:type="dxa"/>
          </w:tcPr>
          <w:p w14:paraId="577F42AD" w14:textId="77777777" w:rsidR="00F468EB" w:rsidRDefault="00000000">
            <w:pPr>
              <w:jc w:val="center"/>
            </w:pPr>
            <w:r>
              <w:rPr>
                <w:rFonts w:ascii="Times New Roman" w:eastAsia="SimSun" w:hAnsi="Times New Roman"/>
                <w:sz w:val="18"/>
                <w:szCs w:val="18"/>
              </w:rPr>
              <w:t>INT</w:t>
            </w:r>
          </w:p>
        </w:tc>
        <w:tc>
          <w:tcPr>
            <w:tcW w:w="600" w:type="dxa"/>
          </w:tcPr>
          <w:p w14:paraId="482DCDCD" w14:textId="77777777" w:rsidR="00F468EB" w:rsidRDefault="00000000">
            <w:pPr>
              <w:jc w:val="center"/>
            </w:pPr>
            <w:r>
              <w:rPr>
                <w:rFonts w:ascii="Times New Roman" w:eastAsia="SimSun" w:hAnsi="Times New Roman"/>
                <w:sz w:val="18"/>
                <w:szCs w:val="18"/>
              </w:rPr>
              <w:t>否</w:t>
            </w:r>
          </w:p>
        </w:tc>
        <w:tc>
          <w:tcPr>
            <w:tcW w:w="1800" w:type="dxa"/>
          </w:tcPr>
          <w:p w14:paraId="203CFAFB" w14:textId="77777777" w:rsidR="00F468EB" w:rsidRDefault="00000000">
            <w:pPr>
              <w:jc w:val="center"/>
            </w:pPr>
            <w:r>
              <w:rPr>
                <w:rFonts w:ascii="Times New Roman" w:eastAsia="SimSun" w:hAnsi="Times New Roman"/>
                <w:sz w:val="18"/>
                <w:szCs w:val="18"/>
              </w:rPr>
              <w:t xml:space="preserve"> </w:t>
            </w:r>
          </w:p>
        </w:tc>
        <w:tc>
          <w:tcPr>
            <w:tcW w:w="3960" w:type="dxa"/>
          </w:tcPr>
          <w:p w14:paraId="5E7529ED" w14:textId="77777777" w:rsidR="00F468EB" w:rsidRDefault="00000000">
            <w:r>
              <w:rPr>
                <w:rFonts w:ascii="Times New Roman" w:eastAsia="SimSun" w:hAnsi="Times New Roman"/>
                <w:sz w:val="18"/>
                <w:szCs w:val="18"/>
              </w:rPr>
              <w:t>目标ID</w:t>
            </w:r>
          </w:p>
        </w:tc>
      </w:tr>
      <w:tr w:rsidR="00F468EB" w14:paraId="07416BE8" w14:textId="77777777">
        <w:tc>
          <w:tcPr>
            <w:tcW w:w="1400" w:type="dxa"/>
          </w:tcPr>
          <w:p w14:paraId="6C28A7F5" w14:textId="77777777" w:rsidR="00F468EB" w:rsidRDefault="00000000">
            <w:r>
              <w:rPr>
                <w:rFonts w:ascii="Times New Roman" w:eastAsia="SimSun" w:hAnsi="Times New Roman"/>
                <w:sz w:val="18"/>
                <w:szCs w:val="18"/>
              </w:rPr>
              <w:t>extra_data</w:t>
            </w:r>
          </w:p>
        </w:tc>
        <w:tc>
          <w:tcPr>
            <w:tcW w:w="1600" w:type="dxa"/>
          </w:tcPr>
          <w:p w14:paraId="6EC05491" w14:textId="77777777" w:rsidR="00F468EB" w:rsidRDefault="00000000">
            <w:pPr>
              <w:jc w:val="center"/>
            </w:pPr>
            <w:r>
              <w:rPr>
                <w:rFonts w:ascii="Times New Roman" w:eastAsia="SimSun" w:hAnsi="Times New Roman"/>
                <w:sz w:val="18"/>
                <w:szCs w:val="18"/>
              </w:rPr>
              <w:t>JSON</w:t>
            </w:r>
          </w:p>
        </w:tc>
        <w:tc>
          <w:tcPr>
            <w:tcW w:w="600" w:type="dxa"/>
          </w:tcPr>
          <w:p w14:paraId="63793489" w14:textId="77777777" w:rsidR="00F468EB" w:rsidRDefault="00000000">
            <w:pPr>
              <w:jc w:val="center"/>
            </w:pPr>
            <w:r>
              <w:rPr>
                <w:rFonts w:ascii="Times New Roman" w:eastAsia="SimSun" w:hAnsi="Times New Roman"/>
                <w:sz w:val="18"/>
                <w:szCs w:val="18"/>
              </w:rPr>
              <w:t>是</w:t>
            </w:r>
          </w:p>
        </w:tc>
        <w:tc>
          <w:tcPr>
            <w:tcW w:w="1800" w:type="dxa"/>
          </w:tcPr>
          <w:p w14:paraId="3BE16155" w14:textId="77777777" w:rsidR="00F468EB" w:rsidRDefault="00000000">
            <w:pPr>
              <w:jc w:val="center"/>
            </w:pPr>
            <w:r>
              <w:rPr>
                <w:rFonts w:ascii="Times New Roman" w:eastAsia="SimSun" w:hAnsi="Times New Roman"/>
                <w:sz w:val="18"/>
                <w:szCs w:val="18"/>
              </w:rPr>
              <w:t xml:space="preserve"> </w:t>
            </w:r>
          </w:p>
        </w:tc>
        <w:tc>
          <w:tcPr>
            <w:tcW w:w="3960" w:type="dxa"/>
          </w:tcPr>
          <w:p w14:paraId="505FD37E" w14:textId="77777777" w:rsidR="00F468EB" w:rsidRDefault="00000000">
            <w:pPr>
              <w:rPr>
                <w:lang w:eastAsia="zh-CN"/>
              </w:rPr>
            </w:pPr>
            <w:r>
              <w:rPr>
                <w:rFonts w:ascii="Times New Roman" w:eastAsia="SimSun" w:hAnsi="Times New Roman"/>
                <w:sz w:val="18"/>
                <w:szCs w:val="18"/>
                <w:lang w:eastAsia="zh-CN"/>
              </w:rPr>
              <w:t>额外信息(请求方法/端点/URL参数)</w:t>
            </w:r>
          </w:p>
        </w:tc>
      </w:tr>
      <w:tr w:rsidR="00F468EB" w14:paraId="7A3F9D01" w14:textId="77777777">
        <w:tc>
          <w:tcPr>
            <w:tcW w:w="1400" w:type="dxa"/>
          </w:tcPr>
          <w:p w14:paraId="73D562AB" w14:textId="77777777" w:rsidR="00F468EB" w:rsidRDefault="00000000">
            <w:r>
              <w:rPr>
                <w:rFonts w:ascii="Times New Roman" w:eastAsia="SimSun" w:hAnsi="Times New Roman"/>
                <w:sz w:val="18"/>
                <w:szCs w:val="18"/>
              </w:rPr>
              <w:t>ip_address</w:t>
            </w:r>
          </w:p>
        </w:tc>
        <w:tc>
          <w:tcPr>
            <w:tcW w:w="1600" w:type="dxa"/>
          </w:tcPr>
          <w:p w14:paraId="5C372D96" w14:textId="77777777" w:rsidR="00F468EB" w:rsidRDefault="00000000">
            <w:pPr>
              <w:jc w:val="center"/>
            </w:pPr>
            <w:r>
              <w:rPr>
                <w:rFonts w:ascii="Times New Roman" w:eastAsia="SimSun" w:hAnsi="Times New Roman"/>
                <w:sz w:val="18"/>
                <w:szCs w:val="18"/>
              </w:rPr>
              <w:t>VARCHAR(45)</w:t>
            </w:r>
          </w:p>
        </w:tc>
        <w:tc>
          <w:tcPr>
            <w:tcW w:w="600" w:type="dxa"/>
          </w:tcPr>
          <w:p w14:paraId="4BDCA9E2" w14:textId="77777777" w:rsidR="00F468EB" w:rsidRDefault="00000000">
            <w:pPr>
              <w:jc w:val="center"/>
            </w:pPr>
            <w:r>
              <w:rPr>
                <w:rFonts w:ascii="Times New Roman" w:eastAsia="SimSun" w:hAnsi="Times New Roman"/>
                <w:sz w:val="18"/>
                <w:szCs w:val="18"/>
              </w:rPr>
              <w:t>是</w:t>
            </w:r>
          </w:p>
        </w:tc>
        <w:tc>
          <w:tcPr>
            <w:tcW w:w="1800" w:type="dxa"/>
          </w:tcPr>
          <w:p w14:paraId="6B6E2D7F" w14:textId="77777777" w:rsidR="00F468EB" w:rsidRDefault="00000000">
            <w:pPr>
              <w:jc w:val="center"/>
            </w:pPr>
            <w:r>
              <w:rPr>
                <w:rFonts w:ascii="Times New Roman" w:eastAsia="SimSun" w:hAnsi="Times New Roman"/>
                <w:sz w:val="18"/>
                <w:szCs w:val="18"/>
              </w:rPr>
              <w:t xml:space="preserve"> </w:t>
            </w:r>
          </w:p>
        </w:tc>
        <w:tc>
          <w:tcPr>
            <w:tcW w:w="3960" w:type="dxa"/>
          </w:tcPr>
          <w:p w14:paraId="7CD45EA3" w14:textId="77777777" w:rsidR="00F468EB" w:rsidRDefault="00000000">
            <w:r>
              <w:rPr>
                <w:rFonts w:ascii="Times New Roman" w:eastAsia="SimSun" w:hAnsi="Times New Roman"/>
                <w:sz w:val="18"/>
                <w:szCs w:val="18"/>
              </w:rPr>
              <w:t>客户端IP地址</w:t>
            </w:r>
          </w:p>
        </w:tc>
      </w:tr>
      <w:tr w:rsidR="00F468EB" w14:paraId="696325C7" w14:textId="77777777">
        <w:tc>
          <w:tcPr>
            <w:tcW w:w="1400" w:type="dxa"/>
          </w:tcPr>
          <w:p w14:paraId="75773110" w14:textId="77777777" w:rsidR="00F468EB" w:rsidRDefault="00000000">
            <w:r>
              <w:rPr>
                <w:rFonts w:ascii="Times New Roman" w:eastAsia="SimSun" w:hAnsi="Times New Roman"/>
                <w:sz w:val="18"/>
                <w:szCs w:val="18"/>
              </w:rPr>
              <w:t>user_agent</w:t>
            </w:r>
          </w:p>
        </w:tc>
        <w:tc>
          <w:tcPr>
            <w:tcW w:w="1600" w:type="dxa"/>
          </w:tcPr>
          <w:p w14:paraId="78A21CD5" w14:textId="77777777" w:rsidR="00F468EB" w:rsidRDefault="00000000">
            <w:pPr>
              <w:jc w:val="center"/>
            </w:pPr>
            <w:r>
              <w:rPr>
                <w:rFonts w:ascii="Times New Roman" w:eastAsia="SimSun" w:hAnsi="Times New Roman"/>
                <w:sz w:val="18"/>
                <w:szCs w:val="18"/>
              </w:rPr>
              <w:t>VARCHAR(500)</w:t>
            </w:r>
          </w:p>
        </w:tc>
        <w:tc>
          <w:tcPr>
            <w:tcW w:w="600" w:type="dxa"/>
          </w:tcPr>
          <w:p w14:paraId="7E39187A" w14:textId="77777777" w:rsidR="00F468EB" w:rsidRDefault="00000000">
            <w:pPr>
              <w:jc w:val="center"/>
            </w:pPr>
            <w:r>
              <w:rPr>
                <w:rFonts w:ascii="Times New Roman" w:eastAsia="SimSun" w:hAnsi="Times New Roman"/>
                <w:sz w:val="18"/>
                <w:szCs w:val="18"/>
              </w:rPr>
              <w:t>是</w:t>
            </w:r>
          </w:p>
        </w:tc>
        <w:tc>
          <w:tcPr>
            <w:tcW w:w="1800" w:type="dxa"/>
          </w:tcPr>
          <w:p w14:paraId="6F6CFF52" w14:textId="77777777" w:rsidR="00F468EB" w:rsidRDefault="00000000">
            <w:pPr>
              <w:jc w:val="center"/>
            </w:pPr>
            <w:r>
              <w:rPr>
                <w:rFonts w:ascii="Times New Roman" w:eastAsia="SimSun" w:hAnsi="Times New Roman"/>
                <w:sz w:val="18"/>
                <w:szCs w:val="18"/>
              </w:rPr>
              <w:t xml:space="preserve"> </w:t>
            </w:r>
          </w:p>
        </w:tc>
        <w:tc>
          <w:tcPr>
            <w:tcW w:w="3960" w:type="dxa"/>
          </w:tcPr>
          <w:p w14:paraId="438BE87F" w14:textId="77777777" w:rsidR="00F468EB" w:rsidRDefault="00000000">
            <w:r>
              <w:rPr>
                <w:rFonts w:ascii="Times New Roman" w:eastAsia="SimSun" w:hAnsi="Times New Roman"/>
                <w:sz w:val="18"/>
                <w:szCs w:val="18"/>
              </w:rPr>
              <w:t>浏览器User-Agent</w:t>
            </w:r>
          </w:p>
        </w:tc>
      </w:tr>
      <w:tr w:rsidR="00F468EB" w14:paraId="22F818E2" w14:textId="77777777">
        <w:tc>
          <w:tcPr>
            <w:tcW w:w="1400" w:type="dxa"/>
          </w:tcPr>
          <w:p w14:paraId="1BAD34BD" w14:textId="77777777" w:rsidR="00F468EB" w:rsidRDefault="00000000">
            <w:r>
              <w:rPr>
                <w:rFonts w:ascii="Times New Roman" w:eastAsia="SimSun" w:hAnsi="Times New Roman"/>
                <w:sz w:val="18"/>
                <w:szCs w:val="18"/>
              </w:rPr>
              <w:t>session_id</w:t>
            </w:r>
          </w:p>
        </w:tc>
        <w:tc>
          <w:tcPr>
            <w:tcW w:w="1600" w:type="dxa"/>
          </w:tcPr>
          <w:p w14:paraId="5ECCEA49" w14:textId="77777777" w:rsidR="00F468EB" w:rsidRDefault="00000000">
            <w:pPr>
              <w:jc w:val="center"/>
            </w:pPr>
            <w:r>
              <w:rPr>
                <w:rFonts w:ascii="Times New Roman" w:eastAsia="SimSun" w:hAnsi="Times New Roman"/>
                <w:sz w:val="18"/>
                <w:szCs w:val="18"/>
              </w:rPr>
              <w:t>VARCHAR(100)</w:t>
            </w:r>
          </w:p>
        </w:tc>
        <w:tc>
          <w:tcPr>
            <w:tcW w:w="600" w:type="dxa"/>
          </w:tcPr>
          <w:p w14:paraId="7644D220" w14:textId="77777777" w:rsidR="00F468EB" w:rsidRDefault="00000000">
            <w:pPr>
              <w:jc w:val="center"/>
            </w:pPr>
            <w:r>
              <w:rPr>
                <w:rFonts w:ascii="Times New Roman" w:eastAsia="SimSun" w:hAnsi="Times New Roman"/>
                <w:sz w:val="18"/>
                <w:szCs w:val="18"/>
              </w:rPr>
              <w:t>是</w:t>
            </w:r>
          </w:p>
        </w:tc>
        <w:tc>
          <w:tcPr>
            <w:tcW w:w="1800" w:type="dxa"/>
          </w:tcPr>
          <w:p w14:paraId="493E0D23" w14:textId="77777777" w:rsidR="00F468EB" w:rsidRDefault="00000000">
            <w:pPr>
              <w:jc w:val="center"/>
            </w:pPr>
            <w:r>
              <w:rPr>
                <w:rFonts w:ascii="Times New Roman" w:eastAsia="SimSun" w:hAnsi="Times New Roman"/>
                <w:sz w:val="18"/>
                <w:szCs w:val="18"/>
              </w:rPr>
              <w:t xml:space="preserve"> </w:t>
            </w:r>
          </w:p>
        </w:tc>
        <w:tc>
          <w:tcPr>
            <w:tcW w:w="3960" w:type="dxa"/>
          </w:tcPr>
          <w:p w14:paraId="6C8AC6C3" w14:textId="77777777" w:rsidR="00F468EB" w:rsidRDefault="00000000">
            <w:r>
              <w:rPr>
                <w:rFonts w:ascii="Times New Roman" w:eastAsia="SimSun" w:hAnsi="Times New Roman"/>
                <w:sz w:val="18"/>
                <w:szCs w:val="18"/>
              </w:rPr>
              <w:t>会话ID</w:t>
            </w:r>
          </w:p>
        </w:tc>
      </w:tr>
      <w:tr w:rsidR="00F468EB" w14:paraId="633FF1D5" w14:textId="77777777">
        <w:tc>
          <w:tcPr>
            <w:tcW w:w="1400" w:type="dxa"/>
          </w:tcPr>
          <w:p w14:paraId="22DF5B43" w14:textId="77777777" w:rsidR="00F468EB" w:rsidRDefault="00000000">
            <w:r>
              <w:rPr>
                <w:rFonts w:ascii="Times New Roman" w:eastAsia="SimSun" w:hAnsi="Times New Roman"/>
                <w:sz w:val="18"/>
                <w:szCs w:val="18"/>
              </w:rPr>
              <w:t>referrer</w:t>
            </w:r>
          </w:p>
        </w:tc>
        <w:tc>
          <w:tcPr>
            <w:tcW w:w="1600" w:type="dxa"/>
          </w:tcPr>
          <w:p w14:paraId="6DBCE5EA" w14:textId="77777777" w:rsidR="00F468EB" w:rsidRDefault="00000000">
            <w:pPr>
              <w:jc w:val="center"/>
            </w:pPr>
            <w:r>
              <w:rPr>
                <w:rFonts w:ascii="Times New Roman" w:eastAsia="SimSun" w:hAnsi="Times New Roman"/>
                <w:sz w:val="18"/>
                <w:szCs w:val="18"/>
              </w:rPr>
              <w:t>VARCHAR(500)</w:t>
            </w:r>
          </w:p>
        </w:tc>
        <w:tc>
          <w:tcPr>
            <w:tcW w:w="600" w:type="dxa"/>
          </w:tcPr>
          <w:p w14:paraId="02CD3447" w14:textId="77777777" w:rsidR="00F468EB" w:rsidRDefault="00000000">
            <w:pPr>
              <w:jc w:val="center"/>
            </w:pPr>
            <w:r>
              <w:rPr>
                <w:rFonts w:ascii="Times New Roman" w:eastAsia="SimSun" w:hAnsi="Times New Roman"/>
                <w:sz w:val="18"/>
                <w:szCs w:val="18"/>
              </w:rPr>
              <w:t>是</w:t>
            </w:r>
          </w:p>
        </w:tc>
        <w:tc>
          <w:tcPr>
            <w:tcW w:w="1800" w:type="dxa"/>
          </w:tcPr>
          <w:p w14:paraId="155B3B6C" w14:textId="77777777" w:rsidR="00F468EB" w:rsidRDefault="00000000">
            <w:pPr>
              <w:jc w:val="center"/>
            </w:pPr>
            <w:r>
              <w:rPr>
                <w:rFonts w:ascii="Times New Roman" w:eastAsia="SimSun" w:hAnsi="Times New Roman"/>
                <w:sz w:val="18"/>
                <w:szCs w:val="18"/>
              </w:rPr>
              <w:t xml:space="preserve"> </w:t>
            </w:r>
          </w:p>
        </w:tc>
        <w:tc>
          <w:tcPr>
            <w:tcW w:w="3960" w:type="dxa"/>
          </w:tcPr>
          <w:p w14:paraId="6803577B" w14:textId="77777777" w:rsidR="00F468EB" w:rsidRDefault="00000000">
            <w:r>
              <w:rPr>
                <w:rFonts w:ascii="Times New Roman" w:eastAsia="SimSun" w:hAnsi="Times New Roman"/>
                <w:sz w:val="18"/>
                <w:szCs w:val="18"/>
              </w:rPr>
              <w:t>来源页面URL</w:t>
            </w:r>
          </w:p>
        </w:tc>
      </w:tr>
      <w:tr w:rsidR="00F468EB" w14:paraId="170C3D94" w14:textId="77777777">
        <w:tc>
          <w:tcPr>
            <w:tcW w:w="1400" w:type="dxa"/>
          </w:tcPr>
          <w:p w14:paraId="272D64A7" w14:textId="77777777" w:rsidR="00F468EB" w:rsidRDefault="00000000">
            <w:r>
              <w:rPr>
                <w:rFonts w:ascii="Times New Roman" w:eastAsia="SimSun" w:hAnsi="Times New Roman"/>
                <w:sz w:val="18"/>
                <w:szCs w:val="18"/>
              </w:rPr>
              <w:t>created_at</w:t>
            </w:r>
          </w:p>
        </w:tc>
        <w:tc>
          <w:tcPr>
            <w:tcW w:w="1600" w:type="dxa"/>
          </w:tcPr>
          <w:p w14:paraId="137B2034" w14:textId="77777777" w:rsidR="00F468EB" w:rsidRDefault="00000000">
            <w:pPr>
              <w:jc w:val="center"/>
            </w:pPr>
            <w:r>
              <w:rPr>
                <w:rFonts w:ascii="Times New Roman" w:eastAsia="SimSun" w:hAnsi="Times New Roman"/>
                <w:sz w:val="18"/>
                <w:szCs w:val="18"/>
              </w:rPr>
              <w:t>DATETIME</w:t>
            </w:r>
          </w:p>
        </w:tc>
        <w:tc>
          <w:tcPr>
            <w:tcW w:w="600" w:type="dxa"/>
          </w:tcPr>
          <w:p w14:paraId="758F33F1" w14:textId="77777777" w:rsidR="00F468EB" w:rsidRDefault="00000000">
            <w:pPr>
              <w:jc w:val="center"/>
            </w:pPr>
            <w:r>
              <w:rPr>
                <w:rFonts w:ascii="Times New Roman" w:eastAsia="SimSun" w:hAnsi="Times New Roman"/>
                <w:sz w:val="18"/>
                <w:szCs w:val="18"/>
              </w:rPr>
              <w:t>否</w:t>
            </w:r>
          </w:p>
        </w:tc>
        <w:tc>
          <w:tcPr>
            <w:tcW w:w="1800" w:type="dxa"/>
          </w:tcPr>
          <w:p w14:paraId="11C8A894" w14:textId="77777777" w:rsidR="00F468EB" w:rsidRDefault="00000000">
            <w:pPr>
              <w:jc w:val="center"/>
            </w:pPr>
            <w:r>
              <w:rPr>
                <w:rFonts w:ascii="Times New Roman" w:eastAsia="SimSun" w:hAnsi="Times New Roman"/>
                <w:sz w:val="18"/>
                <w:szCs w:val="18"/>
              </w:rPr>
              <w:t>索引</w:t>
            </w:r>
          </w:p>
        </w:tc>
        <w:tc>
          <w:tcPr>
            <w:tcW w:w="3960" w:type="dxa"/>
          </w:tcPr>
          <w:p w14:paraId="59F7EB57" w14:textId="77777777" w:rsidR="00F468EB" w:rsidRDefault="00000000">
            <w:r>
              <w:rPr>
                <w:rFonts w:ascii="Times New Roman" w:eastAsia="SimSun" w:hAnsi="Times New Roman"/>
                <w:sz w:val="18"/>
                <w:szCs w:val="18"/>
              </w:rPr>
              <w:t>行为发生时间</w:t>
            </w:r>
          </w:p>
        </w:tc>
      </w:tr>
    </w:tbl>
    <w:p w14:paraId="4BA3097E" w14:textId="77777777" w:rsidR="00BC6045" w:rsidRDefault="00BC6045">
      <w:pPr>
        <w:spacing w:after="0" w:line="360" w:lineRule="auto"/>
        <w:ind w:firstLine="480"/>
        <w:jc w:val="both"/>
        <w:rPr>
          <w:rFonts w:ascii="Times New Roman" w:eastAsia="SimSun" w:hAnsi="Times New Roman" w:cs="Times New Roman"/>
          <w:sz w:val="24"/>
          <w:szCs w:val="24"/>
        </w:rPr>
      </w:pPr>
    </w:p>
    <w:p w14:paraId="48AFFF7D" w14:textId="77777777" w:rsidR="00B04B27" w:rsidRDefault="00000000" w:rsidP="00C91C07">
      <w:pPr>
        <w:pStyle w:val="afff8"/>
      </w:pPr>
      <w:r>
        <w:t>表4-12 user_profiles表字段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500"/>
        <w:gridCol w:w="1591"/>
        <w:gridCol w:w="591"/>
        <w:gridCol w:w="1774"/>
        <w:gridCol w:w="3904"/>
      </w:tblGrid>
      <w:tr w:rsidR="00F468EB" w14:paraId="7CDC6555" w14:textId="77777777" w:rsidTr="002F35E7">
        <w:tc>
          <w:tcPr>
            <w:tcW w:w="1400" w:type="dxa"/>
            <w:tcBorders>
              <w:top w:val="single" w:sz="12" w:space="0" w:color="000000"/>
              <w:bottom w:val="single" w:sz="6" w:space="0" w:color="000000"/>
            </w:tcBorders>
            <w:shd w:val="clear" w:color="auto" w:fill="FFFFFF" w:themeFill="background1"/>
          </w:tcPr>
          <w:p w14:paraId="22E93AA6" w14:textId="77777777" w:rsidR="00F468EB"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687BBCC8" w14:textId="77777777" w:rsidR="00F468EB"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6E06339F" w14:textId="77777777" w:rsidR="00F468EB"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7EF75B56" w14:textId="77777777" w:rsidR="00F468EB"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7277E6C1" w14:textId="77777777" w:rsidR="00F468EB" w:rsidRDefault="00000000">
            <w:pPr>
              <w:jc w:val="center"/>
            </w:pPr>
            <w:r>
              <w:rPr>
                <w:rFonts w:ascii="Times New Roman" w:eastAsia="SimSun" w:hAnsi="Times New Roman"/>
                <w:b/>
                <w:sz w:val="18"/>
                <w:szCs w:val="18"/>
              </w:rPr>
              <w:t>说明</w:t>
            </w:r>
          </w:p>
        </w:tc>
      </w:tr>
      <w:tr w:rsidR="00F468EB" w14:paraId="4929990E" w14:textId="77777777" w:rsidTr="002F35E7">
        <w:tc>
          <w:tcPr>
            <w:tcW w:w="1400" w:type="dxa"/>
            <w:tcBorders>
              <w:top w:val="single" w:sz="6" w:space="0" w:color="000000"/>
            </w:tcBorders>
          </w:tcPr>
          <w:p w14:paraId="2E286B63" w14:textId="77777777" w:rsidR="00F468EB" w:rsidRDefault="00000000">
            <w:r>
              <w:rPr>
                <w:rFonts w:ascii="Times New Roman" w:eastAsia="SimSun" w:hAnsi="Times New Roman"/>
                <w:sz w:val="18"/>
                <w:szCs w:val="18"/>
              </w:rPr>
              <w:t>id</w:t>
            </w:r>
          </w:p>
        </w:tc>
        <w:tc>
          <w:tcPr>
            <w:tcW w:w="1600" w:type="dxa"/>
            <w:tcBorders>
              <w:top w:val="single" w:sz="6" w:space="0" w:color="000000"/>
            </w:tcBorders>
          </w:tcPr>
          <w:p w14:paraId="5FAC7208" w14:textId="77777777" w:rsidR="00F468EB"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759F782A" w14:textId="77777777" w:rsidR="00F468EB"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01D1EC9B" w14:textId="77777777" w:rsidR="00F468EB"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6D6EA7D5" w14:textId="77777777" w:rsidR="00F468EB" w:rsidRDefault="00000000">
            <w:r>
              <w:rPr>
                <w:rFonts w:ascii="Times New Roman" w:eastAsia="SimSun" w:hAnsi="Times New Roman"/>
                <w:sz w:val="18"/>
                <w:szCs w:val="18"/>
              </w:rPr>
              <w:t>画像记录ID</w:t>
            </w:r>
          </w:p>
        </w:tc>
      </w:tr>
      <w:tr w:rsidR="00F468EB" w14:paraId="79A35AE9" w14:textId="77777777">
        <w:tc>
          <w:tcPr>
            <w:tcW w:w="1400" w:type="dxa"/>
          </w:tcPr>
          <w:p w14:paraId="5BE1969C" w14:textId="77777777" w:rsidR="00F468EB" w:rsidRDefault="00000000">
            <w:r>
              <w:rPr>
                <w:rFonts w:ascii="Times New Roman" w:eastAsia="SimSun" w:hAnsi="Times New Roman"/>
                <w:sz w:val="18"/>
                <w:szCs w:val="18"/>
              </w:rPr>
              <w:t>user_id</w:t>
            </w:r>
          </w:p>
        </w:tc>
        <w:tc>
          <w:tcPr>
            <w:tcW w:w="1600" w:type="dxa"/>
          </w:tcPr>
          <w:p w14:paraId="785BC76B" w14:textId="77777777" w:rsidR="00F468EB" w:rsidRDefault="00000000">
            <w:pPr>
              <w:jc w:val="center"/>
            </w:pPr>
            <w:r>
              <w:rPr>
                <w:rFonts w:ascii="Times New Roman" w:eastAsia="SimSun" w:hAnsi="Times New Roman"/>
                <w:sz w:val="18"/>
                <w:szCs w:val="18"/>
              </w:rPr>
              <w:t>INT</w:t>
            </w:r>
          </w:p>
        </w:tc>
        <w:tc>
          <w:tcPr>
            <w:tcW w:w="600" w:type="dxa"/>
          </w:tcPr>
          <w:p w14:paraId="73FE5186" w14:textId="77777777" w:rsidR="00F468EB" w:rsidRDefault="00000000">
            <w:pPr>
              <w:jc w:val="center"/>
            </w:pPr>
            <w:r>
              <w:rPr>
                <w:rFonts w:ascii="Times New Roman" w:eastAsia="SimSun" w:hAnsi="Times New Roman"/>
                <w:sz w:val="18"/>
                <w:szCs w:val="18"/>
              </w:rPr>
              <w:t>否</w:t>
            </w:r>
          </w:p>
        </w:tc>
        <w:tc>
          <w:tcPr>
            <w:tcW w:w="1800" w:type="dxa"/>
          </w:tcPr>
          <w:p w14:paraId="7E8A730B" w14:textId="77777777" w:rsidR="00F468EB" w:rsidRDefault="00000000">
            <w:pPr>
              <w:jc w:val="center"/>
            </w:pPr>
            <w:r>
              <w:rPr>
                <w:rFonts w:ascii="Times New Roman" w:eastAsia="SimSun" w:hAnsi="Times New Roman"/>
                <w:sz w:val="18"/>
                <w:szCs w:val="18"/>
              </w:rPr>
              <w:t>外键→users.id, UNIQUE, 索引</w:t>
            </w:r>
          </w:p>
        </w:tc>
        <w:tc>
          <w:tcPr>
            <w:tcW w:w="3960" w:type="dxa"/>
          </w:tcPr>
          <w:p w14:paraId="206C6675" w14:textId="77777777" w:rsidR="00F468EB" w:rsidRDefault="00000000">
            <w:r>
              <w:rPr>
                <w:rFonts w:ascii="Times New Roman" w:eastAsia="SimSun" w:hAnsi="Times New Roman"/>
                <w:sz w:val="18"/>
                <w:szCs w:val="18"/>
              </w:rPr>
              <w:t>用户ID</w:t>
            </w:r>
          </w:p>
        </w:tc>
      </w:tr>
      <w:tr w:rsidR="00F468EB" w14:paraId="549CB489" w14:textId="77777777">
        <w:tc>
          <w:tcPr>
            <w:tcW w:w="1400" w:type="dxa"/>
          </w:tcPr>
          <w:p w14:paraId="0AE396A2" w14:textId="77777777" w:rsidR="00F468EB" w:rsidRDefault="00000000">
            <w:r>
              <w:rPr>
                <w:rFonts w:ascii="Times New Roman" w:eastAsia="SimSun" w:hAnsi="Times New Roman"/>
                <w:sz w:val="18"/>
                <w:szCs w:val="18"/>
              </w:rPr>
              <w:t>preferred_genres</w:t>
            </w:r>
          </w:p>
        </w:tc>
        <w:tc>
          <w:tcPr>
            <w:tcW w:w="1600" w:type="dxa"/>
          </w:tcPr>
          <w:p w14:paraId="58166D3D" w14:textId="77777777" w:rsidR="00F468EB" w:rsidRDefault="00000000">
            <w:pPr>
              <w:jc w:val="center"/>
            </w:pPr>
            <w:r>
              <w:rPr>
                <w:rFonts w:ascii="Times New Roman" w:eastAsia="SimSun" w:hAnsi="Times New Roman"/>
                <w:sz w:val="18"/>
                <w:szCs w:val="18"/>
              </w:rPr>
              <w:t>JSON</w:t>
            </w:r>
          </w:p>
        </w:tc>
        <w:tc>
          <w:tcPr>
            <w:tcW w:w="600" w:type="dxa"/>
          </w:tcPr>
          <w:p w14:paraId="6F699353" w14:textId="77777777" w:rsidR="00F468EB" w:rsidRDefault="00000000">
            <w:pPr>
              <w:jc w:val="center"/>
            </w:pPr>
            <w:r>
              <w:rPr>
                <w:rFonts w:ascii="Times New Roman" w:eastAsia="SimSun" w:hAnsi="Times New Roman"/>
                <w:sz w:val="18"/>
                <w:szCs w:val="18"/>
              </w:rPr>
              <w:t>是</w:t>
            </w:r>
          </w:p>
        </w:tc>
        <w:tc>
          <w:tcPr>
            <w:tcW w:w="1800" w:type="dxa"/>
          </w:tcPr>
          <w:p w14:paraId="4045D302" w14:textId="77777777" w:rsidR="00F468EB" w:rsidRDefault="00000000">
            <w:pPr>
              <w:jc w:val="center"/>
            </w:pPr>
            <w:r>
              <w:rPr>
                <w:rFonts w:ascii="Times New Roman" w:eastAsia="SimSun" w:hAnsi="Times New Roman"/>
                <w:sz w:val="18"/>
                <w:szCs w:val="18"/>
              </w:rPr>
              <w:t xml:space="preserve"> </w:t>
            </w:r>
          </w:p>
        </w:tc>
        <w:tc>
          <w:tcPr>
            <w:tcW w:w="3960" w:type="dxa"/>
          </w:tcPr>
          <w:p w14:paraId="51BCD74E" w14:textId="77777777" w:rsidR="00F468EB" w:rsidRDefault="00000000">
            <w:r>
              <w:rPr>
                <w:rFonts w:ascii="Times New Roman" w:eastAsia="SimSun" w:hAnsi="Times New Roman"/>
                <w:sz w:val="18"/>
                <w:szCs w:val="18"/>
              </w:rPr>
              <w:t>类型偏好</w:t>
            </w:r>
          </w:p>
        </w:tc>
      </w:tr>
      <w:tr w:rsidR="00F468EB" w14:paraId="71529960" w14:textId="77777777">
        <w:tc>
          <w:tcPr>
            <w:tcW w:w="1400" w:type="dxa"/>
          </w:tcPr>
          <w:p w14:paraId="1AC6C683" w14:textId="77777777" w:rsidR="00F468EB" w:rsidRDefault="00000000">
            <w:r>
              <w:rPr>
                <w:rFonts w:ascii="Times New Roman" w:eastAsia="SimSun" w:hAnsi="Times New Roman"/>
                <w:sz w:val="18"/>
                <w:szCs w:val="18"/>
              </w:rPr>
              <w:t>preferred_years</w:t>
            </w:r>
          </w:p>
        </w:tc>
        <w:tc>
          <w:tcPr>
            <w:tcW w:w="1600" w:type="dxa"/>
          </w:tcPr>
          <w:p w14:paraId="56BA41CA" w14:textId="77777777" w:rsidR="00F468EB" w:rsidRDefault="00000000">
            <w:pPr>
              <w:jc w:val="center"/>
            </w:pPr>
            <w:r>
              <w:rPr>
                <w:rFonts w:ascii="Times New Roman" w:eastAsia="SimSun" w:hAnsi="Times New Roman"/>
                <w:sz w:val="18"/>
                <w:szCs w:val="18"/>
              </w:rPr>
              <w:t>JSON</w:t>
            </w:r>
          </w:p>
        </w:tc>
        <w:tc>
          <w:tcPr>
            <w:tcW w:w="600" w:type="dxa"/>
          </w:tcPr>
          <w:p w14:paraId="427AD70C" w14:textId="77777777" w:rsidR="00F468EB" w:rsidRDefault="00000000">
            <w:pPr>
              <w:jc w:val="center"/>
            </w:pPr>
            <w:r>
              <w:rPr>
                <w:rFonts w:ascii="Times New Roman" w:eastAsia="SimSun" w:hAnsi="Times New Roman"/>
                <w:sz w:val="18"/>
                <w:szCs w:val="18"/>
              </w:rPr>
              <w:t>是</w:t>
            </w:r>
          </w:p>
        </w:tc>
        <w:tc>
          <w:tcPr>
            <w:tcW w:w="1800" w:type="dxa"/>
          </w:tcPr>
          <w:p w14:paraId="7D98BA14" w14:textId="77777777" w:rsidR="00F468EB" w:rsidRDefault="00000000">
            <w:pPr>
              <w:jc w:val="center"/>
            </w:pPr>
            <w:r>
              <w:rPr>
                <w:rFonts w:ascii="Times New Roman" w:eastAsia="SimSun" w:hAnsi="Times New Roman"/>
                <w:sz w:val="18"/>
                <w:szCs w:val="18"/>
              </w:rPr>
              <w:t xml:space="preserve"> </w:t>
            </w:r>
          </w:p>
        </w:tc>
        <w:tc>
          <w:tcPr>
            <w:tcW w:w="3960" w:type="dxa"/>
          </w:tcPr>
          <w:p w14:paraId="67277F7C" w14:textId="77777777" w:rsidR="00F468EB" w:rsidRDefault="00000000">
            <w:r>
              <w:rPr>
                <w:rFonts w:ascii="Times New Roman" w:eastAsia="SimSun" w:hAnsi="Times New Roman"/>
                <w:sz w:val="18"/>
                <w:szCs w:val="18"/>
              </w:rPr>
              <w:t>年代偏好</w:t>
            </w:r>
          </w:p>
        </w:tc>
      </w:tr>
      <w:tr w:rsidR="00F468EB" w14:paraId="23B77599" w14:textId="77777777">
        <w:tc>
          <w:tcPr>
            <w:tcW w:w="1400" w:type="dxa"/>
          </w:tcPr>
          <w:p w14:paraId="08D2F635" w14:textId="77777777" w:rsidR="00F468EB" w:rsidRDefault="00000000">
            <w:r>
              <w:rPr>
                <w:rFonts w:ascii="Times New Roman" w:eastAsia="SimSun" w:hAnsi="Times New Roman"/>
                <w:sz w:val="18"/>
                <w:szCs w:val="18"/>
              </w:rPr>
              <w:lastRenderedPageBreak/>
              <w:t>preferred_actors</w:t>
            </w:r>
          </w:p>
        </w:tc>
        <w:tc>
          <w:tcPr>
            <w:tcW w:w="1600" w:type="dxa"/>
          </w:tcPr>
          <w:p w14:paraId="203C0C53" w14:textId="77777777" w:rsidR="00F468EB" w:rsidRDefault="00000000">
            <w:pPr>
              <w:jc w:val="center"/>
            </w:pPr>
            <w:r>
              <w:rPr>
                <w:rFonts w:ascii="Times New Roman" w:eastAsia="SimSun" w:hAnsi="Times New Roman"/>
                <w:sz w:val="18"/>
                <w:szCs w:val="18"/>
              </w:rPr>
              <w:t>JSON</w:t>
            </w:r>
          </w:p>
        </w:tc>
        <w:tc>
          <w:tcPr>
            <w:tcW w:w="600" w:type="dxa"/>
          </w:tcPr>
          <w:p w14:paraId="3AB1810D" w14:textId="77777777" w:rsidR="00F468EB" w:rsidRDefault="00000000">
            <w:pPr>
              <w:jc w:val="center"/>
            </w:pPr>
            <w:r>
              <w:rPr>
                <w:rFonts w:ascii="Times New Roman" w:eastAsia="SimSun" w:hAnsi="Times New Roman"/>
                <w:sz w:val="18"/>
                <w:szCs w:val="18"/>
              </w:rPr>
              <w:t>是</w:t>
            </w:r>
          </w:p>
        </w:tc>
        <w:tc>
          <w:tcPr>
            <w:tcW w:w="1800" w:type="dxa"/>
          </w:tcPr>
          <w:p w14:paraId="46B0B2B4" w14:textId="77777777" w:rsidR="00F468EB" w:rsidRDefault="00000000">
            <w:pPr>
              <w:jc w:val="center"/>
            </w:pPr>
            <w:r>
              <w:rPr>
                <w:rFonts w:ascii="Times New Roman" w:eastAsia="SimSun" w:hAnsi="Times New Roman"/>
                <w:sz w:val="18"/>
                <w:szCs w:val="18"/>
              </w:rPr>
              <w:t xml:space="preserve"> </w:t>
            </w:r>
          </w:p>
        </w:tc>
        <w:tc>
          <w:tcPr>
            <w:tcW w:w="3960" w:type="dxa"/>
          </w:tcPr>
          <w:p w14:paraId="03C47B36" w14:textId="77777777" w:rsidR="00F468EB" w:rsidRDefault="00000000">
            <w:r>
              <w:rPr>
                <w:rFonts w:ascii="Times New Roman" w:eastAsia="SimSun" w:hAnsi="Times New Roman"/>
                <w:sz w:val="18"/>
                <w:szCs w:val="18"/>
              </w:rPr>
              <w:t>偏好演员列表</w:t>
            </w:r>
          </w:p>
        </w:tc>
      </w:tr>
      <w:tr w:rsidR="00F468EB" w14:paraId="718C6B52" w14:textId="77777777">
        <w:tc>
          <w:tcPr>
            <w:tcW w:w="1400" w:type="dxa"/>
          </w:tcPr>
          <w:p w14:paraId="50274426" w14:textId="77777777" w:rsidR="00F468EB" w:rsidRDefault="00000000">
            <w:r>
              <w:rPr>
                <w:rFonts w:ascii="Times New Roman" w:eastAsia="SimSun" w:hAnsi="Times New Roman"/>
                <w:sz w:val="18"/>
                <w:szCs w:val="18"/>
              </w:rPr>
              <w:t>preferred_directors</w:t>
            </w:r>
          </w:p>
        </w:tc>
        <w:tc>
          <w:tcPr>
            <w:tcW w:w="1600" w:type="dxa"/>
          </w:tcPr>
          <w:p w14:paraId="0D6E5048" w14:textId="77777777" w:rsidR="00F468EB" w:rsidRDefault="00000000">
            <w:pPr>
              <w:jc w:val="center"/>
            </w:pPr>
            <w:r>
              <w:rPr>
                <w:rFonts w:ascii="Times New Roman" w:eastAsia="SimSun" w:hAnsi="Times New Roman"/>
                <w:sz w:val="18"/>
                <w:szCs w:val="18"/>
              </w:rPr>
              <w:t>JSON</w:t>
            </w:r>
          </w:p>
        </w:tc>
        <w:tc>
          <w:tcPr>
            <w:tcW w:w="600" w:type="dxa"/>
          </w:tcPr>
          <w:p w14:paraId="5C0A91E7" w14:textId="77777777" w:rsidR="00F468EB" w:rsidRDefault="00000000">
            <w:pPr>
              <w:jc w:val="center"/>
            </w:pPr>
            <w:r>
              <w:rPr>
                <w:rFonts w:ascii="Times New Roman" w:eastAsia="SimSun" w:hAnsi="Times New Roman"/>
                <w:sz w:val="18"/>
                <w:szCs w:val="18"/>
              </w:rPr>
              <w:t>是</w:t>
            </w:r>
          </w:p>
        </w:tc>
        <w:tc>
          <w:tcPr>
            <w:tcW w:w="1800" w:type="dxa"/>
          </w:tcPr>
          <w:p w14:paraId="1C8C2A28" w14:textId="77777777" w:rsidR="00F468EB" w:rsidRDefault="00000000">
            <w:pPr>
              <w:jc w:val="center"/>
            </w:pPr>
            <w:r>
              <w:rPr>
                <w:rFonts w:ascii="Times New Roman" w:eastAsia="SimSun" w:hAnsi="Times New Roman"/>
                <w:sz w:val="18"/>
                <w:szCs w:val="18"/>
              </w:rPr>
              <w:t xml:space="preserve"> </w:t>
            </w:r>
          </w:p>
        </w:tc>
        <w:tc>
          <w:tcPr>
            <w:tcW w:w="3960" w:type="dxa"/>
          </w:tcPr>
          <w:p w14:paraId="4839EED6" w14:textId="77777777" w:rsidR="00F468EB" w:rsidRDefault="00000000">
            <w:r>
              <w:rPr>
                <w:rFonts w:ascii="Times New Roman" w:eastAsia="SimSun" w:hAnsi="Times New Roman"/>
                <w:sz w:val="18"/>
                <w:szCs w:val="18"/>
              </w:rPr>
              <w:t>偏好导演列表</w:t>
            </w:r>
          </w:p>
        </w:tc>
      </w:tr>
      <w:tr w:rsidR="00F468EB" w14:paraId="40C433E0" w14:textId="77777777">
        <w:tc>
          <w:tcPr>
            <w:tcW w:w="1400" w:type="dxa"/>
          </w:tcPr>
          <w:p w14:paraId="32FE11FD" w14:textId="77777777" w:rsidR="00F468EB" w:rsidRDefault="00000000">
            <w:r>
              <w:rPr>
                <w:rFonts w:ascii="Times New Roman" w:eastAsia="SimSun" w:hAnsi="Times New Roman"/>
                <w:sz w:val="18"/>
                <w:szCs w:val="18"/>
              </w:rPr>
              <w:t>avg_rating_level</w:t>
            </w:r>
          </w:p>
        </w:tc>
        <w:tc>
          <w:tcPr>
            <w:tcW w:w="1600" w:type="dxa"/>
          </w:tcPr>
          <w:p w14:paraId="5804F1A6" w14:textId="77777777" w:rsidR="00F468EB" w:rsidRDefault="00000000">
            <w:pPr>
              <w:jc w:val="center"/>
            </w:pPr>
            <w:r>
              <w:rPr>
                <w:rFonts w:ascii="Times New Roman" w:eastAsia="SimSun" w:hAnsi="Times New Roman"/>
                <w:sz w:val="18"/>
                <w:szCs w:val="18"/>
              </w:rPr>
              <w:t>FLOAT</w:t>
            </w:r>
          </w:p>
        </w:tc>
        <w:tc>
          <w:tcPr>
            <w:tcW w:w="600" w:type="dxa"/>
          </w:tcPr>
          <w:p w14:paraId="50B745DF" w14:textId="77777777" w:rsidR="00F468EB" w:rsidRDefault="00000000">
            <w:pPr>
              <w:jc w:val="center"/>
            </w:pPr>
            <w:r>
              <w:rPr>
                <w:rFonts w:ascii="Times New Roman" w:eastAsia="SimSun" w:hAnsi="Times New Roman"/>
                <w:sz w:val="18"/>
                <w:szCs w:val="18"/>
              </w:rPr>
              <w:t>是</w:t>
            </w:r>
          </w:p>
        </w:tc>
        <w:tc>
          <w:tcPr>
            <w:tcW w:w="1800" w:type="dxa"/>
          </w:tcPr>
          <w:p w14:paraId="22004A50" w14:textId="77777777" w:rsidR="00F468EB" w:rsidRDefault="00000000">
            <w:pPr>
              <w:jc w:val="center"/>
            </w:pPr>
            <w:r>
              <w:rPr>
                <w:rFonts w:ascii="Times New Roman" w:eastAsia="SimSun" w:hAnsi="Times New Roman"/>
                <w:sz w:val="18"/>
                <w:szCs w:val="18"/>
              </w:rPr>
              <w:t xml:space="preserve"> </w:t>
            </w:r>
          </w:p>
        </w:tc>
        <w:tc>
          <w:tcPr>
            <w:tcW w:w="3960" w:type="dxa"/>
          </w:tcPr>
          <w:p w14:paraId="002FB1CA" w14:textId="77777777" w:rsidR="00F468EB" w:rsidRDefault="00000000">
            <w:r>
              <w:rPr>
                <w:rFonts w:ascii="Times New Roman" w:eastAsia="SimSun" w:hAnsi="Times New Roman"/>
                <w:sz w:val="18"/>
                <w:szCs w:val="18"/>
              </w:rPr>
              <w:t>平均评分水平</w:t>
            </w:r>
          </w:p>
        </w:tc>
      </w:tr>
      <w:tr w:rsidR="00F468EB" w14:paraId="2839FC82" w14:textId="77777777">
        <w:tc>
          <w:tcPr>
            <w:tcW w:w="1400" w:type="dxa"/>
          </w:tcPr>
          <w:p w14:paraId="4206F9A2" w14:textId="77777777" w:rsidR="00F468EB" w:rsidRDefault="00000000">
            <w:r>
              <w:rPr>
                <w:rFonts w:ascii="Times New Roman" w:eastAsia="SimSun" w:hAnsi="Times New Roman"/>
                <w:sz w:val="18"/>
                <w:szCs w:val="18"/>
              </w:rPr>
              <w:t>rating_variance</w:t>
            </w:r>
          </w:p>
        </w:tc>
        <w:tc>
          <w:tcPr>
            <w:tcW w:w="1600" w:type="dxa"/>
          </w:tcPr>
          <w:p w14:paraId="20A39B3D" w14:textId="77777777" w:rsidR="00F468EB" w:rsidRDefault="00000000">
            <w:pPr>
              <w:jc w:val="center"/>
            </w:pPr>
            <w:r>
              <w:rPr>
                <w:rFonts w:ascii="Times New Roman" w:eastAsia="SimSun" w:hAnsi="Times New Roman"/>
                <w:sz w:val="18"/>
                <w:szCs w:val="18"/>
              </w:rPr>
              <w:t>FLOAT</w:t>
            </w:r>
          </w:p>
        </w:tc>
        <w:tc>
          <w:tcPr>
            <w:tcW w:w="600" w:type="dxa"/>
          </w:tcPr>
          <w:p w14:paraId="3F872F67" w14:textId="77777777" w:rsidR="00F468EB" w:rsidRDefault="00000000">
            <w:pPr>
              <w:jc w:val="center"/>
            </w:pPr>
            <w:r>
              <w:rPr>
                <w:rFonts w:ascii="Times New Roman" w:eastAsia="SimSun" w:hAnsi="Times New Roman"/>
                <w:sz w:val="18"/>
                <w:szCs w:val="18"/>
              </w:rPr>
              <w:t>是</w:t>
            </w:r>
          </w:p>
        </w:tc>
        <w:tc>
          <w:tcPr>
            <w:tcW w:w="1800" w:type="dxa"/>
          </w:tcPr>
          <w:p w14:paraId="40325DC2" w14:textId="77777777" w:rsidR="00F468EB" w:rsidRDefault="00000000">
            <w:pPr>
              <w:jc w:val="center"/>
            </w:pPr>
            <w:r>
              <w:rPr>
                <w:rFonts w:ascii="Times New Roman" w:eastAsia="SimSun" w:hAnsi="Times New Roman"/>
                <w:sz w:val="18"/>
                <w:szCs w:val="18"/>
              </w:rPr>
              <w:t xml:space="preserve"> </w:t>
            </w:r>
          </w:p>
        </w:tc>
        <w:tc>
          <w:tcPr>
            <w:tcW w:w="3960" w:type="dxa"/>
          </w:tcPr>
          <w:p w14:paraId="67439F0F" w14:textId="77777777" w:rsidR="00F468EB" w:rsidRDefault="00000000">
            <w:r>
              <w:rPr>
                <w:rFonts w:ascii="Times New Roman" w:eastAsia="SimSun" w:hAnsi="Times New Roman"/>
                <w:sz w:val="18"/>
                <w:szCs w:val="18"/>
              </w:rPr>
              <w:t>评分方差</w:t>
            </w:r>
          </w:p>
        </w:tc>
      </w:tr>
      <w:tr w:rsidR="00F468EB" w14:paraId="43C26DE4" w14:textId="77777777">
        <w:tc>
          <w:tcPr>
            <w:tcW w:w="1400" w:type="dxa"/>
          </w:tcPr>
          <w:p w14:paraId="5398DCF2" w14:textId="77777777" w:rsidR="00F468EB" w:rsidRDefault="00000000">
            <w:r>
              <w:rPr>
                <w:rFonts w:ascii="Times New Roman" w:eastAsia="SimSun" w:hAnsi="Times New Roman"/>
                <w:sz w:val="18"/>
                <w:szCs w:val="18"/>
              </w:rPr>
              <w:t>rating_entropy</w:t>
            </w:r>
          </w:p>
        </w:tc>
        <w:tc>
          <w:tcPr>
            <w:tcW w:w="1600" w:type="dxa"/>
          </w:tcPr>
          <w:p w14:paraId="2A6101F6" w14:textId="77777777" w:rsidR="00F468EB" w:rsidRDefault="00000000">
            <w:pPr>
              <w:jc w:val="center"/>
            </w:pPr>
            <w:r>
              <w:rPr>
                <w:rFonts w:ascii="Times New Roman" w:eastAsia="SimSun" w:hAnsi="Times New Roman"/>
                <w:sz w:val="18"/>
                <w:szCs w:val="18"/>
              </w:rPr>
              <w:t>FLOAT</w:t>
            </w:r>
          </w:p>
        </w:tc>
        <w:tc>
          <w:tcPr>
            <w:tcW w:w="600" w:type="dxa"/>
          </w:tcPr>
          <w:p w14:paraId="6695103C" w14:textId="77777777" w:rsidR="00F468EB" w:rsidRDefault="00000000">
            <w:pPr>
              <w:jc w:val="center"/>
            </w:pPr>
            <w:r>
              <w:rPr>
                <w:rFonts w:ascii="Times New Roman" w:eastAsia="SimSun" w:hAnsi="Times New Roman"/>
                <w:sz w:val="18"/>
                <w:szCs w:val="18"/>
              </w:rPr>
              <w:t>是</w:t>
            </w:r>
          </w:p>
        </w:tc>
        <w:tc>
          <w:tcPr>
            <w:tcW w:w="1800" w:type="dxa"/>
          </w:tcPr>
          <w:p w14:paraId="7F9CADC7" w14:textId="77777777" w:rsidR="00F468EB" w:rsidRDefault="00000000">
            <w:pPr>
              <w:jc w:val="center"/>
            </w:pPr>
            <w:r>
              <w:rPr>
                <w:rFonts w:ascii="Times New Roman" w:eastAsia="SimSun" w:hAnsi="Times New Roman"/>
                <w:sz w:val="18"/>
                <w:szCs w:val="18"/>
              </w:rPr>
              <w:t xml:space="preserve"> </w:t>
            </w:r>
          </w:p>
        </w:tc>
        <w:tc>
          <w:tcPr>
            <w:tcW w:w="3960" w:type="dxa"/>
          </w:tcPr>
          <w:p w14:paraId="38C39F48" w14:textId="77777777" w:rsidR="00F468EB" w:rsidRDefault="00000000">
            <w:r>
              <w:rPr>
                <w:rFonts w:ascii="Times New Roman" w:eastAsia="SimSun" w:hAnsi="Times New Roman"/>
                <w:sz w:val="18"/>
                <w:szCs w:val="18"/>
              </w:rPr>
              <w:t>评分分散度</w:t>
            </w:r>
          </w:p>
        </w:tc>
      </w:tr>
      <w:tr w:rsidR="00F468EB" w14:paraId="2F6E555C" w14:textId="77777777">
        <w:tc>
          <w:tcPr>
            <w:tcW w:w="1400" w:type="dxa"/>
          </w:tcPr>
          <w:p w14:paraId="14FE8A6A" w14:textId="77777777" w:rsidR="00F468EB" w:rsidRDefault="00000000">
            <w:r>
              <w:rPr>
                <w:rFonts w:ascii="Times New Roman" w:eastAsia="SimSun" w:hAnsi="Times New Roman"/>
                <w:sz w:val="18"/>
                <w:szCs w:val="18"/>
              </w:rPr>
              <w:t>total_watch_time</w:t>
            </w:r>
          </w:p>
        </w:tc>
        <w:tc>
          <w:tcPr>
            <w:tcW w:w="1600" w:type="dxa"/>
          </w:tcPr>
          <w:p w14:paraId="0410BC09" w14:textId="77777777" w:rsidR="00F468EB" w:rsidRDefault="00000000">
            <w:pPr>
              <w:jc w:val="center"/>
            </w:pPr>
            <w:r>
              <w:rPr>
                <w:rFonts w:ascii="Times New Roman" w:eastAsia="SimSun" w:hAnsi="Times New Roman"/>
                <w:sz w:val="18"/>
                <w:szCs w:val="18"/>
              </w:rPr>
              <w:t>INT</w:t>
            </w:r>
          </w:p>
        </w:tc>
        <w:tc>
          <w:tcPr>
            <w:tcW w:w="600" w:type="dxa"/>
          </w:tcPr>
          <w:p w14:paraId="110A493D" w14:textId="77777777" w:rsidR="00F468EB" w:rsidRDefault="00000000">
            <w:pPr>
              <w:jc w:val="center"/>
            </w:pPr>
            <w:r>
              <w:rPr>
                <w:rFonts w:ascii="Times New Roman" w:eastAsia="SimSun" w:hAnsi="Times New Roman"/>
                <w:sz w:val="18"/>
                <w:szCs w:val="18"/>
              </w:rPr>
              <w:t>是</w:t>
            </w:r>
          </w:p>
        </w:tc>
        <w:tc>
          <w:tcPr>
            <w:tcW w:w="1800" w:type="dxa"/>
          </w:tcPr>
          <w:p w14:paraId="52A863D4" w14:textId="77777777" w:rsidR="00F468EB" w:rsidRDefault="00000000">
            <w:pPr>
              <w:jc w:val="center"/>
            </w:pPr>
            <w:r>
              <w:rPr>
                <w:rFonts w:ascii="Times New Roman" w:eastAsia="SimSun" w:hAnsi="Times New Roman"/>
                <w:sz w:val="18"/>
                <w:szCs w:val="18"/>
              </w:rPr>
              <w:t xml:space="preserve"> </w:t>
            </w:r>
          </w:p>
        </w:tc>
        <w:tc>
          <w:tcPr>
            <w:tcW w:w="3960" w:type="dxa"/>
          </w:tcPr>
          <w:p w14:paraId="210A9E79" w14:textId="77777777" w:rsidR="00F468EB" w:rsidRDefault="00000000">
            <w:pPr>
              <w:rPr>
                <w:lang w:eastAsia="zh-CN"/>
              </w:rPr>
            </w:pPr>
            <w:r>
              <w:rPr>
                <w:rFonts w:ascii="Times New Roman" w:eastAsia="SimSun" w:hAnsi="Times New Roman"/>
                <w:sz w:val="18"/>
                <w:szCs w:val="18"/>
                <w:lang w:eastAsia="zh-CN"/>
              </w:rPr>
              <w:t>累计观影时长（分钟）</w:t>
            </w:r>
          </w:p>
        </w:tc>
      </w:tr>
      <w:tr w:rsidR="00F468EB" w14:paraId="1009D7D1" w14:textId="77777777">
        <w:tc>
          <w:tcPr>
            <w:tcW w:w="1400" w:type="dxa"/>
          </w:tcPr>
          <w:p w14:paraId="36CD7640" w14:textId="77777777" w:rsidR="00F468EB" w:rsidRDefault="00000000">
            <w:r>
              <w:rPr>
                <w:rFonts w:ascii="Times New Roman" w:eastAsia="SimSun" w:hAnsi="Times New Roman"/>
                <w:sz w:val="18"/>
                <w:szCs w:val="18"/>
              </w:rPr>
              <w:t>genre_diversity</w:t>
            </w:r>
          </w:p>
        </w:tc>
        <w:tc>
          <w:tcPr>
            <w:tcW w:w="1600" w:type="dxa"/>
          </w:tcPr>
          <w:p w14:paraId="033E4833" w14:textId="77777777" w:rsidR="00F468EB" w:rsidRDefault="00000000">
            <w:pPr>
              <w:jc w:val="center"/>
            </w:pPr>
            <w:r>
              <w:rPr>
                <w:rFonts w:ascii="Times New Roman" w:eastAsia="SimSun" w:hAnsi="Times New Roman"/>
                <w:sz w:val="18"/>
                <w:szCs w:val="18"/>
              </w:rPr>
              <w:t>FLOAT</w:t>
            </w:r>
          </w:p>
        </w:tc>
        <w:tc>
          <w:tcPr>
            <w:tcW w:w="600" w:type="dxa"/>
          </w:tcPr>
          <w:p w14:paraId="076482EE" w14:textId="77777777" w:rsidR="00F468EB" w:rsidRDefault="00000000">
            <w:pPr>
              <w:jc w:val="center"/>
            </w:pPr>
            <w:r>
              <w:rPr>
                <w:rFonts w:ascii="Times New Roman" w:eastAsia="SimSun" w:hAnsi="Times New Roman"/>
                <w:sz w:val="18"/>
                <w:szCs w:val="18"/>
              </w:rPr>
              <w:t>是</w:t>
            </w:r>
          </w:p>
        </w:tc>
        <w:tc>
          <w:tcPr>
            <w:tcW w:w="1800" w:type="dxa"/>
          </w:tcPr>
          <w:p w14:paraId="35FF92FF" w14:textId="77777777" w:rsidR="00F468EB" w:rsidRDefault="00000000">
            <w:pPr>
              <w:jc w:val="center"/>
            </w:pPr>
            <w:r>
              <w:rPr>
                <w:rFonts w:ascii="Times New Roman" w:eastAsia="SimSun" w:hAnsi="Times New Roman"/>
                <w:sz w:val="18"/>
                <w:szCs w:val="18"/>
              </w:rPr>
              <w:t xml:space="preserve"> </w:t>
            </w:r>
          </w:p>
        </w:tc>
        <w:tc>
          <w:tcPr>
            <w:tcW w:w="3960" w:type="dxa"/>
          </w:tcPr>
          <w:p w14:paraId="28B70364" w14:textId="77777777" w:rsidR="00F468EB" w:rsidRDefault="00000000">
            <w:r>
              <w:rPr>
                <w:rFonts w:ascii="Times New Roman" w:eastAsia="SimSun" w:hAnsi="Times New Roman"/>
                <w:sz w:val="18"/>
                <w:szCs w:val="18"/>
              </w:rPr>
              <w:t>类型多样性指数</w:t>
            </w:r>
          </w:p>
        </w:tc>
      </w:tr>
      <w:tr w:rsidR="00F468EB" w14:paraId="42BB356D" w14:textId="77777777">
        <w:tc>
          <w:tcPr>
            <w:tcW w:w="1400" w:type="dxa"/>
          </w:tcPr>
          <w:p w14:paraId="64A92126" w14:textId="77777777" w:rsidR="00F468EB" w:rsidRDefault="00000000">
            <w:r>
              <w:rPr>
                <w:rFonts w:ascii="Times New Roman" w:eastAsia="SimSun" w:hAnsi="Times New Roman"/>
                <w:sz w:val="18"/>
                <w:szCs w:val="18"/>
              </w:rPr>
              <w:t>decade_diversity</w:t>
            </w:r>
          </w:p>
        </w:tc>
        <w:tc>
          <w:tcPr>
            <w:tcW w:w="1600" w:type="dxa"/>
          </w:tcPr>
          <w:p w14:paraId="47699FCC" w14:textId="77777777" w:rsidR="00F468EB" w:rsidRDefault="00000000">
            <w:pPr>
              <w:jc w:val="center"/>
            </w:pPr>
            <w:r>
              <w:rPr>
                <w:rFonts w:ascii="Times New Roman" w:eastAsia="SimSun" w:hAnsi="Times New Roman"/>
                <w:sz w:val="18"/>
                <w:szCs w:val="18"/>
              </w:rPr>
              <w:t>FLOAT</w:t>
            </w:r>
          </w:p>
        </w:tc>
        <w:tc>
          <w:tcPr>
            <w:tcW w:w="600" w:type="dxa"/>
          </w:tcPr>
          <w:p w14:paraId="3A242BA7" w14:textId="77777777" w:rsidR="00F468EB" w:rsidRDefault="00000000">
            <w:pPr>
              <w:jc w:val="center"/>
            </w:pPr>
            <w:r>
              <w:rPr>
                <w:rFonts w:ascii="Times New Roman" w:eastAsia="SimSun" w:hAnsi="Times New Roman"/>
                <w:sz w:val="18"/>
                <w:szCs w:val="18"/>
              </w:rPr>
              <w:t>是</w:t>
            </w:r>
          </w:p>
        </w:tc>
        <w:tc>
          <w:tcPr>
            <w:tcW w:w="1800" w:type="dxa"/>
          </w:tcPr>
          <w:p w14:paraId="18AB77A4" w14:textId="77777777" w:rsidR="00F468EB" w:rsidRDefault="00000000">
            <w:pPr>
              <w:jc w:val="center"/>
            </w:pPr>
            <w:r>
              <w:rPr>
                <w:rFonts w:ascii="Times New Roman" w:eastAsia="SimSun" w:hAnsi="Times New Roman"/>
                <w:sz w:val="18"/>
                <w:szCs w:val="18"/>
              </w:rPr>
              <w:t xml:space="preserve"> </w:t>
            </w:r>
          </w:p>
        </w:tc>
        <w:tc>
          <w:tcPr>
            <w:tcW w:w="3960" w:type="dxa"/>
          </w:tcPr>
          <w:p w14:paraId="05199D7B" w14:textId="77777777" w:rsidR="00F468EB" w:rsidRDefault="00000000">
            <w:r>
              <w:rPr>
                <w:rFonts w:ascii="Times New Roman" w:eastAsia="SimSun" w:hAnsi="Times New Roman"/>
                <w:sz w:val="18"/>
                <w:szCs w:val="18"/>
              </w:rPr>
              <w:t>年代多样性指数</w:t>
            </w:r>
          </w:p>
        </w:tc>
      </w:tr>
      <w:tr w:rsidR="00F468EB" w14:paraId="27D9CE4D" w14:textId="77777777">
        <w:tc>
          <w:tcPr>
            <w:tcW w:w="1400" w:type="dxa"/>
          </w:tcPr>
          <w:p w14:paraId="22FD63DA" w14:textId="77777777" w:rsidR="00F468EB" w:rsidRDefault="00000000">
            <w:r>
              <w:rPr>
                <w:rFonts w:ascii="Times New Roman" w:eastAsia="SimSun" w:hAnsi="Times New Roman"/>
                <w:sz w:val="18"/>
                <w:szCs w:val="18"/>
              </w:rPr>
              <w:t>user_type</w:t>
            </w:r>
          </w:p>
        </w:tc>
        <w:tc>
          <w:tcPr>
            <w:tcW w:w="1600" w:type="dxa"/>
          </w:tcPr>
          <w:p w14:paraId="6DEC6015" w14:textId="77777777" w:rsidR="00F468EB" w:rsidRDefault="00000000">
            <w:pPr>
              <w:jc w:val="center"/>
            </w:pPr>
            <w:r>
              <w:rPr>
                <w:rFonts w:ascii="Times New Roman" w:eastAsia="SimSun" w:hAnsi="Times New Roman"/>
                <w:sz w:val="18"/>
                <w:szCs w:val="18"/>
              </w:rPr>
              <w:t>VARCHAR(20)</w:t>
            </w:r>
          </w:p>
        </w:tc>
        <w:tc>
          <w:tcPr>
            <w:tcW w:w="600" w:type="dxa"/>
          </w:tcPr>
          <w:p w14:paraId="202F072F" w14:textId="77777777" w:rsidR="00F468EB" w:rsidRDefault="00000000">
            <w:pPr>
              <w:jc w:val="center"/>
            </w:pPr>
            <w:r>
              <w:rPr>
                <w:rFonts w:ascii="Times New Roman" w:eastAsia="SimSun" w:hAnsi="Times New Roman"/>
                <w:sz w:val="18"/>
                <w:szCs w:val="18"/>
              </w:rPr>
              <w:t>是</w:t>
            </w:r>
          </w:p>
        </w:tc>
        <w:tc>
          <w:tcPr>
            <w:tcW w:w="1800" w:type="dxa"/>
          </w:tcPr>
          <w:p w14:paraId="47334BCC" w14:textId="77777777" w:rsidR="00F468EB" w:rsidRDefault="00000000">
            <w:pPr>
              <w:jc w:val="center"/>
            </w:pPr>
            <w:r>
              <w:rPr>
                <w:rFonts w:ascii="Times New Roman" w:eastAsia="SimSun" w:hAnsi="Times New Roman"/>
                <w:sz w:val="18"/>
                <w:szCs w:val="18"/>
              </w:rPr>
              <w:t xml:space="preserve"> </w:t>
            </w:r>
          </w:p>
        </w:tc>
        <w:tc>
          <w:tcPr>
            <w:tcW w:w="3960" w:type="dxa"/>
          </w:tcPr>
          <w:p w14:paraId="15EFB405" w14:textId="77777777" w:rsidR="00F468EB" w:rsidRDefault="00000000">
            <w:r>
              <w:rPr>
                <w:rFonts w:ascii="Times New Roman" w:eastAsia="SimSun" w:hAnsi="Times New Roman"/>
                <w:sz w:val="18"/>
                <w:szCs w:val="18"/>
              </w:rPr>
              <w:t>用户类型(casual/regular/enthusiast)</w:t>
            </w:r>
          </w:p>
        </w:tc>
      </w:tr>
      <w:tr w:rsidR="00F468EB" w14:paraId="7B42EC08" w14:textId="77777777">
        <w:tc>
          <w:tcPr>
            <w:tcW w:w="1400" w:type="dxa"/>
          </w:tcPr>
          <w:p w14:paraId="69CC396F" w14:textId="77777777" w:rsidR="00F468EB" w:rsidRDefault="00000000">
            <w:r>
              <w:rPr>
                <w:rFonts w:ascii="Times New Roman" w:eastAsia="SimSun" w:hAnsi="Times New Roman"/>
                <w:sz w:val="18"/>
                <w:szCs w:val="18"/>
              </w:rPr>
              <w:t>activity_level</w:t>
            </w:r>
          </w:p>
        </w:tc>
        <w:tc>
          <w:tcPr>
            <w:tcW w:w="1600" w:type="dxa"/>
          </w:tcPr>
          <w:p w14:paraId="5AC452E1" w14:textId="77777777" w:rsidR="00F468EB" w:rsidRDefault="00000000">
            <w:pPr>
              <w:jc w:val="center"/>
            </w:pPr>
            <w:r>
              <w:rPr>
                <w:rFonts w:ascii="Times New Roman" w:eastAsia="SimSun" w:hAnsi="Times New Roman"/>
                <w:sz w:val="18"/>
                <w:szCs w:val="18"/>
              </w:rPr>
              <w:t>VARCHAR(20)</w:t>
            </w:r>
          </w:p>
        </w:tc>
        <w:tc>
          <w:tcPr>
            <w:tcW w:w="600" w:type="dxa"/>
          </w:tcPr>
          <w:p w14:paraId="38AC6FBC" w14:textId="77777777" w:rsidR="00F468EB" w:rsidRDefault="00000000">
            <w:pPr>
              <w:jc w:val="center"/>
            </w:pPr>
            <w:r>
              <w:rPr>
                <w:rFonts w:ascii="Times New Roman" w:eastAsia="SimSun" w:hAnsi="Times New Roman"/>
                <w:sz w:val="18"/>
                <w:szCs w:val="18"/>
              </w:rPr>
              <w:t>是</w:t>
            </w:r>
          </w:p>
        </w:tc>
        <w:tc>
          <w:tcPr>
            <w:tcW w:w="1800" w:type="dxa"/>
          </w:tcPr>
          <w:p w14:paraId="4A474BA6" w14:textId="77777777" w:rsidR="00F468EB" w:rsidRDefault="00000000">
            <w:pPr>
              <w:jc w:val="center"/>
            </w:pPr>
            <w:r>
              <w:rPr>
                <w:rFonts w:ascii="Times New Roman" w:eastAsia="SimSun" w:hAnsi="Times New Roman"/>
                <w:sz w:val="18"/>
                <w:szCs w:val="18"/>
              </w:rPr>
              <w:t xml:space="preserve"> </w:t>
            </w:r>
          </w:p>
        </w:tc>
        <w:tc>
          <w:tcPr>
            <w:tcW w:w="3960" w:type="dxa"/>
          </w:tcPr>
          <w:p w14:paraId="2C2DFCAB" w14:textId="77777777" w:rsidR="00F468EB" w:rsidRDefault="00000000">
            <w:r>
              <w:rPr>
                <w:rFonts w:ascii="Times New Roman" w:eastAsia="SimSun" w:hAnsi="Times New Roman"/>
                <w:sz w:val="18"/>
                <w:szCs w:val="18"/>
              </w:rPr>
              <w:t>活跃度(low/medium/high)</w:t>
            </w:r>
          </w:p>
        </w:tc>
      </w:tr>
      <w:tr w:rsidR="00F468EB" w14:paraId="70F8C7D3" w14:textId="77777777">
        <w:tc>
          <w:tcPr>
            <w:tcW w:w="1400" w:type="dxa"/>
          </w:tcPr>
          <w:p w14:paraId="5165ECC9" w14:textId="77777777" w:rsidR="00F468EB" w:rsidRDefault="00000000">
            <w:r>
              <w:rPr>
                <w:rFonts w:ascii="Times New Roman" w:eastAsia="SimSun" w:hAnsi="Times New Roman"/>
                <w:sz w:val="18"/>
                <w:szCs w:val="18"/>
              </w:rPr>
              <w:t>updated_at</w:t>
            </w:r>
          </w:p>
        </w:tc>
        <w:tc>
          <w:tcPr>
            <w:tcW w:w="1600" w:type="dxa"/>
          </w:tcPr>
          <w:p w14:paraId="4E39BADA" w14:textId="77777777" w:rsidR="00F468EB" w:rsidRDefault="00000000">
            <w:pPr>
              <w:jc w:val="center"/>
            </w:pPr>
            <w:r>
              <w:rPr>
                <w:rFonts w:ascii="Times New Roman" w:eastAsia="SimSun" w:hAnsi="Times New Roman"/>
                <w:sz w:val="18"/>
                <w:szCs w:val="18"/>
              </w:rPr>
              <w:t>DATETIME</w:t>
            </w:r>
          </w:p>
        </w:tc>
        <w:tc>
          <w:tcPr>
            <w:tcW w:w="600" w:type="dxa"/>
          </w:tcPr>
          <w:p w14:paraId="17C22340" w14:textId="77777777" w:rsidR="00F468EB" w:rsidRDefault="00000000">
            <w:pPr>
              <w:jc w:val="center"/>
            </w:pPr>
            <w:r>
              <w:rPr>
                <w:rFonts w:ascii="Times New Roman" w:eastAsia="SimSun" w:hAnsi="Times New Roman"/>
                <w:sz w:val="18"/>
                <w:szCs w:val="18"/>
              </w:rPr>
              <w:t>是</w:t>
            </w:r>
          </w:p>
        </w:tc>
        <w:tc>
          <w:tcPr>
            <w:tcW w:w="1800" w:type="dxa"/>
          </w:tcPr>
          <w:p w14:paraId="0DCF10DD" w14:textId="77777777" w:rsidR="00F468EB" w:rsidRDefault="00000000">
            <w:pPr>
              <w:jc w:val="center"/>
            </w:pPr>
            <w:r>
              <w:rPr>
                <w:rFonts w:ascii="Times New Roman" w:eastAsia="SimSun" w:hAnsi="Times New Roman"/>
                <w:sz w:val="18"/>
                <w:szCs w:val="18"/>
              </w:rPr>
              <w:t xml:space="preserve"> </w:t>
            </w:r>
          </w:p>
        </w:tc>
        <w:tc>
          <w:tcPr>
            <w:tcW w:w="3960" w:type="dxa"/>
          </w:tcPr>
          <w:p w14:paraId="5BC6B41E" w14:textId="77777777" w:rsidR="00F468EB" w:rsidRDefault="00000000">
            <w:r>
              <w:rPr>
                <w:rFonts w:ascii="Times New Roman" w:eastAsia="SimSun" w:hAnsi="Times New Roman"/>
                <w:sz w:val="18"/>
                <w:szCs w:val="18"/>
              </w:rPr>
              <w:t>更新时间</w:t>
            </w:r>
          </w:p>
        </w:tc>
      </w:tr>
    </w:tbl>
    <w:p w14:paraId="1316DD32" w14:textId="77777777" w:rsidR="00BC6045" w:rsidRDefault="00BC6045">
      <w:pPr>
        <w:spacing w:after="0" w:line="360" w:lineRule="auto"/>
        <w:ind w:firstLine="480"/>
        <w:jc w:val="both"/>
        <w:rPr>
          <w:rFonts w:ascii="Times New Roman" w:eastAsia="SimSun" w:hAnsi="Times New Roman" w:cs="Times New Roman"/>
          <w:sz w:val="24"/>
          <w:szCs w:val="24"/>
        </w:rPr>
      </w:pPr>
    </w:p>
    <w:p w14:paraId="6F307E3C" w14:textId="3F88F1C3" w:rsidR="00BC6045" w:rsidRDefault="00000000" w:rsidP="00675475">
      <w:pPr>
        <w:pStyle w:val="a3"/>
      </w:pPr>
      <w:bookmarkStart w:id="93" w:name="_Toc230874861"/>
      <w:bookmarkStart w:id="94" w:name="_Toc230940017"/>
      <w:r>
        <w:t>索引与约束设计</w:t>
      </w:r>
      <w:bookmarkEnd w:id="93"/>
      <w:bookmarkEnd w:id="94"/>
    </w:p>
    <w:p w14:paraId="3267B10B" w14:textId="77777777" w:rsidR="00BC6045" w:rsidRPr="003C5B65" w:rsidRDefault="00000000" w:rsidP="00126EF0">
      <w:pPr>
        <w:pStyle w:val="afff"/>
      </w:pPr>
      <w:r>
        <w:t>为提升查询效率与数据一致性，系统在关键字段上设置索引与唯一约束：</w:t>
      </w:r>
    </w:p>
    <w:p w14:paraId="4EFFC68A" w14:textId="77777777" w:rsidR="00BC6045" w:rsidRDefault="00000000" w:rsidP="00126EF0">
      <w:pPr>
        <w:pStyle w:val="afff"/>
      </w:pPr>
      <w:r>
        <w:t>users.username设置唯一索引，支持登录与注册校验；</w:t>
      </w:r>
    </w:p>
    <w:p w14:paraId="45708A47" w14:textId="77777777" w:rsidR="00BC6045" w:rsidRDefault="00000000" w:rsidP="00126EF0">
      <w:pPr>
        <w:pStyle w:val="afff"/>
      </w:pPr>
      <w:r>
        <w:t>ratings.user_id与ratings.movie_id设置索引，支持快速拉取用户评分历史与电影评分统计；</w:t>
      </w:r>
    </w:p>
    <w:p w14:paraId="0975A016" w14:textId="77777777" w:rsidR="00BC6045" w:rsidRDefault="00000000" w:rsidP="00126EF0">
      <w:pPr>
        <w:pStyle w:val="afff"/>
      </w:pPr>
      <w:r>
        <w:t>ratings设置(user_id, movie_id)唯一约束，避免重复记录；</w:t>
      </w:r>
    </w:p>
    <w:p w14:paraId="008B1AC0" w14:textId="77777777" w:rsidR="00BC6045" w:rsidRDefault="00000000" w:rsidP="00126EF0">
      <w:pPr>
        <w:pStyle w:val="afff"/>
      </w:pPr>
      <w:r>
        <w:t>movie_similarity.movie_id与movie_similarity.similar_movie_id设置索引，用于相似电影快速查询；</w:t>
      </w:r>
    </w:p>
    <w:p w14:paraId="738DF869" w14:textId="77777777" w:rsidR="00BC6045" w:rsidRDefault="00000000" w:rsidP="00126EF0">
      <w:pPr>
        <w:pStyle w:val="afff"/>
      </w:pPr>
      <w:r>
        <w:t>recommendation_feedback设置(user_id, movie_id, context)唯一约束，支持反馈更新覆盖； reviews.status与reviews.is_featured设置索引，用于审核与精选查询； review_likes设置(user_id, review_id)联合唯一约束，防止重复点赞； user_collections设置(user_id, movie_id, collection_type)联合唯一约束； user_behaviors.created_at设置索引，用于行为数据的时效查询与定期清理； user_profiles.user_id设置唯一约束与索引。</w:t>
      </w:r>
    </w:p>
    <w:p w14:paraId="287FCAFC" w14:textId="1714F03B" w:rsidR="00BC6045" w:rsidRDefault="00000000" w:rsidP="00675475">
      <w:pPr>
        <w:pStyle w:val="a2"/>
      </w:pPr>
      <w:bookmarkStart w:id="95" w:name="_Toc230874862"/>
      <w:r>
        <w:lastRenderedPageBreak/>
        <w:t xml:space="preserve"> </w:t>
      </w:r>
      <w:bookmarkStart w:id="96" w:name="_Toc230940018"/>
      <w:r>
        <w:t>接口设计</w:t>
      </w:r>
      <w:bookmarkEnd w:id="95"/>
      <w:bookmarkEnd w:id="96"/>
    </w:p>
    <w:p w14:paraId="499AE7B5" w14:textId="6D94A58D" w:rsidR="00BC6045" w:rsidRDefault="00000000" w:rsidP="00675475">
      <w:pPr>
        <w:pStyle w:val="a3"/>
      </w:pPr>
      <w:bookmarkStart w:id="97" w:name="_Toc230874863"/>
      <w:bookmarkStart w:id="98" w:name="_Toc230940019"/>
      <w:r>
        <w:t>推荐相关接口设计</w:t>
      </w:r>
      <w:bookmarkEnd w:id="97"/>
      <w:bookmarkEnd w:id="98"/>
    </w:p>
    <w:p w14:paraId="56B7F381" w14:textId="77777777" w:rsidR="00BC6045" w:rsidRDefault="00000000" w:rsidP="00126EF0">
      <w:pPr>
        <w:pStyle w:val="afff"/>
      </w:pPr>
      <w:r>
        <w:t>系统推荐能力通过统一接口对外提供：</w:t>
      </w:r>
    </w:p>
    <w:p w14:paraId="6A057327" w14:textId="77777777" w:rsidR="00BC6045" w:rsidRDefault="00000000" w:rsidP="00126EF0">
      <w:pPr>
        <w:pStyle w:val="afff"/>
      </w:pPr>
      <w:r>
        <w:t>（1）GET /api/recommendations</w:t>
      </w:r>
    </w:p>
    <w:p w14:paraId="6E1F9075" w14:textId="77777777" w:rsidR="00BC6045" w:rsidRDefault="00000000" w:rsidP="00126EF0">
      <w:pPr>
        <w:pStyle w:val="afff"/>
      </w:pPr>
      <w:r>
        <w:t>参数：</w:t>
      </w:r>
    </w:p>
    <w:p w14:paraId="4BF5CAEB" w14:textId="77777777" w:rsidR="00BC6045" w:rsidRDefault="00000000" w:rsidP="00126EF0">
      <w:pPr>
        <w:pStyle w:val="afff"/>
      </w:pPr>
      <w:r>
        <w:t>strategy：推荐策略，可选itemcf、ncf、hybrid</w:t>
      </w:r>
    </w:p>
    <w:p w14:paraId="2F76814C" w14:textId="77777777" w:rsidR="00BC6045" w:rsidRDefault="00000000" w:rsidP="00126EF0">
      <w:pPr>
        <w:pStyle w:val="afff"/>
      </w:pPr>
      <w:r>
        <w:t>n：返回推荐条数（Top-N）</w:t>
      </w:r>
    </w:p>
    <w:p w14:paraId="704B17F9" w14:textId="77777777" w:rsidR="00BC6045" w:rsidRDefault="00000000" w:rsidP="00126EF0">
      <w:pPr>
        <w:pStyle w:val="afff"/>
      </w:pPr>
      <w:r>
        <w:t>recall_k：混合策略中ItemCF召回候选数（用于重排输入规模控制）</w:t>
      </w:r>
    </w:p>
    <w:p w14:paraId="0BE3A3B8" w14:textId="77777777" w:rsidR="00BC6045" w:rsidRDefault="00000000" w:rsidP="00126EF0">
      <w:pPr>
        <w:pStyle w:val="afff"/>
      </w:pPr>
      <w:r>
        <w:t>返回：推荐列表（包含电影信息与可能的解释性字段）。</w:t>
      </w:r>
    </w:p>
    <w:p w14:paraId="370C91DA" w14:textId="77777777" w:rsidR="00BC6045" w:rsidRDefault="00000000" w:rsidP="00126EF0">
      <w:pPr>
        <w:pStyle w:val="afff"/>
      </w:pPr>
      <w:r>
        <w:t>其中，混合策略hybrid的后端流程为"ItemCF召回 → NCF重排"：先基于相似度表得到候选集合，再调用NCF推理引擎对候选集合打分排序输出Top-N。</w:t>
      </w:r>
    </w:p>
    <w:p w14:paraId="78442106" w14:textId="77777777" w:rsidR="00BC6045" w:rsidRDefault="00000000" w:rsidP="00126EF0">
      <w:pPr>
        <w:pStyle w:val="afff"/>
      </w:pPr>
      <w:r>
        <w:t>（2）GET /api/recommendations/why/&lt;movie_id&gt;</w:t>
      </w:r>
    </w:p>
    <w:p w14:paraId="68B3D24C" w14:textId="77777777" w:rsidR="00BC6045" w:rsidRDefault="00000000" w:rsidP="00126EF0">
      <w:pPr>
        <w:pStyle w:val="afff"/>
      </w:pPr>
      <w:r>
        <w:t>用于给出某部电影对当前用户的推荐理由，返回"因为你喜欢的哪些电影"以及对应贡献权重信息，以提升可解释性。</w:t>
      </w:r>
    </w:p>
    <w:p w14:paraId="559795D5" w14:textId="77777777" w:rsidR="00BC6045" w:rsidRDefault="00000000" w:rsidP="00126EF0">
      <w:pPr>
        <w:pStyle w:val="afff"/>
      </w:pPr>
      <w:r>
        <w:t>（3）相似电影相关接口（与ItemCF训练结果关联）</w:t>
      </w:r>
    </w:p>
    <w:p w14:paraId="335BFF9F" w14:textId="77777777" w:rsidR="00BC6045" w:rsidRDefault="00000000" w:rsidP="00126EF0">
      <w:pPr>
        <w:pStyle w:val="afff"/>
      </w:pPr>
      <w:r>
        <w:t>系统通过相似度表支持相似电影查询，具体接口为GET /api/movies/&lt;movie_id&gt;/similar?n=10，返回与指定电影余弦相似度最高的n部电影（基于ItemCF预计算），用于电影详情页的"相似推荐"模块与探索式浏览。</w:t>
      </w:r>
    </w:p>
    <w:p w14:paraId="6B6A382C" w14:textId="2269DD7F" w:rsidR="00BC6045" w:rsidRDefault="00000000" w:rsidP="00675475">
      <w:pPr>
        <w:pStyle w:val="a3"/>
      </w:pPr>
      <w:bookmarkStart w:id="99" w:name="_Toc230874864"/>
      <w:bookmarkStart w:id="100" w:name="_Toc230940020"/>
      <w:r>
        <w:t>用户、评分与反馈接口设计</w:t>
      </w:r>
      <w:bookmarkEnd w:id="99"/>
      <w:bookmarkEnd w:id="100"/>
    </w:p>
    <w:p w14:paraId="64F9DFC7" w14:textId="77777777" w:rsidR="00BC6045" w:rsidRDefault="00000000" w:rsidP="00126EF0">
      <w:pPr>
        <w:pStyle w:val="afff"/>
      </w:pPr>
      <w:r>
        <w:t>（1）认证接口</w:t>
      </w:r>
    </w:p>
    <w:p w14:paraId="610AAF6E" w14:textId="77777777" w:rsidR="00BC6045" w:rsidRDefault="00000000" w:rsidP="00126EF0">
      <w:pPr>
        <w:pStyle w:val="afff"/>
      </w:pPr>
      <w:r>
        <w:t>POST /api/auth/register：用户注册</w:t>
      </w:r>
    </w:p>
    <w:p w14:paraId="71F8FC81" w14:textId="77777777" w:rsidR="00BC6045" w:rsidRDefault="00000000" w:rsidP="00126EF0">
      <w:pPr>
        <w:pStyle w:val="afff"/>
      </w:pPr>
      <w:r>
        <w:t>POST /api/auth/login：用户登录</w:t>
      </w:r>
    </w:p>
    <w:p w14:paraId="77FBD021" w14:textId="77777777" w:rsidR="00BC6045" w:rsidRDefault="00000000" w:rsidP="00126EF0">
      <w:pPr>
        <w:pStyle w:val="afff"/>
      </w:pPr>
      <w:r>
        <w:t>POST /api/auth/logout：用户退出</w:t>
      </w:r>
    </w:p>
    <w:p w14:paraId="126C7827" w14:textId="77777777" w:rsidR="00BC6045" w:rsidRDefault="00000000" w:rsidP="00126EF0">
      <w:pPr>
        <w:pStyle w:val="afff"/>
      </w:pPr>
      <w:r>
        <w:t>GET /api/me：获取当前登录状态与用户信息</w:t>
      </w:r>
    </w:p>
    <w:p w14:paraId="664A34E0" w14:textId="77777777" w:rsidR="00BC6045" w:rsidRDefault="00000000" w:rsidP="00126EF0">
      <w:pPr>
        <w:pStyle w:val="afff"/>
      </w:pPr>
      <w:r>
        <w:t>（2）评分与历史接口</w:t>
      </w:r>
    </w:p>
    <w:p w14:paraId="47DB64DE" w14:textId="77777777" w:rsidR="00BC6045" w:rsidRDefault="00000000" w:rsidP="00126EF0">
      <w:pPr>
        <w:pStyle w:val="afff"/>
      </w:pPr>
      <w:r>
        <w:t>POST /api/ratings：提交/更新电影评分（用于积累用户偏好）</w:t>
      </w:r>
    </w:p>
    <w:p w14:paraId="46B97D47" w14:textId="77777777" w:rsidR="00BC6045" w:rsidRDefault="00000000" w:rsidP="00126EF0">
      <w:pPr>
        <w:pStyle w:val="afff"/>
      </w:pPr>
      <w:r>
        <w:t>GET /api/my/ratings?limit=50：获取用户评分历史（用于"我的评分"模块与画像生成）</w:t>
      </w:r>
    </w:p>
    <w:p w14:paraId="5507E475" w14:textId="77777777" w:rsidR="00BC6045" w:rsidRDefault="00000000" w:rsidP="00126EF0">
      <w:pPr>
        <w:pStyle w:val="afff"/>
      </w:pPr>
      <w:r>
        <w:t>（3）反馈接口</w:t>
      </w:r>
    </w:p>
    <w:p w14:paraId="2AD44A47" w14:textId="77777777" w:rsidR="00BC6045" w:rsidRDefault="00000000" w:rsidP="00126EF0">
      <w:pPr>
        <w:pStyle w:val="afff"/>
      </w:pPr>
      <w:r>
        <w:lastRenderedPageBreak/>
        <w:t>POST /api/feedback：提交推荐反馈</w:t>
      </w:r>
    </w:p>
    <w:p w14:paraId="2D323D3E" w14:textId="77777777" w:rsidR="00BC6045" w:rsidRDefault="00000000" w:rsidP="00126EF0">
      <w:pPr>
        <w:pStyle w:val="afff"/>
      </w:pPr>
      <w:r>
        <w:t>入参：movie_id、feedback（like/dislike）、context</w:t>
      </w:r>
    </w:p>
    <w:p w14:paraId="7B6436E1" w14:textId="77777777" w:rsidR="00BC6045" w:rsidRDefault="00000000" w:rsidP="00126EF0">
      <w:pPr>
        <w:pStyle w:val="afff"/>
      </w:pPr>
      <w:r>
        <w:t>特点：同一用户同一电影同一context下反馈可更新，更新时刷新时间戳。</w:t>
      </w:r>
    </w:p>
    <w:p w14:paraId="4E9A6141" w14:textId="77777777" w:rsidR="00BC6045" w:rsidRDefault="00000000" w:rsidP="00126EF0">
      <w:pPr>
        <w:pStyle w:val="afff"/>
      </w:pPr>
      <w:r>
        <w:t>（4）画像与行为分析接口</w:t>
      </w:r>
    </w:p>
    <w:p w14:paraId="1391DCD9" w14:textId="77777777" w:rsidR="00BC6045" w:rsidRDefault="00000000" w:rsidP="00126EF0">
      <w:pPr>
        <w:pStyle w:val="afff"/>
      </w:pPr>
      <w:r>
        <w:t>GET /api/my/persona：生成用户类型偏好画像（按高评分阈值聚合genres并归一化输出）</w:t>
      </w:r>
    </w:p>
    <w:p w14:paraId="5DD22954" w14:textId="77777777" w:rsidR="00BC6045" w:rsidRDefault="00000000" w:rsidP="00126EF0">
      <w:pPr>
        <w:pStyle w:val="afff"/>
      </w:pPr>
      <w:r>
        <w:t>GET /api/my/timeline：生成按月聚合的评分时间线（每月评分数与平均评分）</w:t>
      </w:r>
    </w:p>
    <w:p w14:paraId="628853B4" w14:textId="6DB8EDB6" w:rsidR="00BC6045" w:rsidRDefault="00000000" w:rsidP="00675475">
      <w:pPr>
        <w:pStyle w:val="a3"/>
      </w:pPr>
      <w:bookmarkStart w:id="101" w:name="_Toc230874865"/>
      <w:bookmarkStart w:id="102" w:name="_Toc230940021"/>
      <w:r>
        <w:t>可视化统计与评估结果接口设计</w:t>
      </w:r>
      <w:bookmarkEnd w:id="101"/>
      <w:bookmarkEnd w:id="102"/>
    </w:p>
    <w:p w14:paraId="23001894" w14:textId="77777777" w:rsidR="00BC6045" w:rsidRDefault="00000000" w:rsidP="00126EF0">
      <w:pPr>
        <w:pStyle w:val="afff"/>
      </w:pPr>
      <w:r>
        <w:t>系统为Dashboard提供统计接口：</w:t>
      </w:r>
    </w:p>
    <w:p w14:paraId="55BBA6BA" w14:textId="77777777" w:rsidR="00BC6045" w:rsidRDefault="00000000" w:rsidP="00126EF0">
      <w:pPr>
        <w:pStyle w:val="afff"/>
      </w:pPr>
      <w:r>
        <w:t>GET /api/stats/ratings：评分分布直方图数据</w:t>
      </w:r>
    </w:p>
    <w:p w14:paraId="1AF819EB" w14:textId="77777777" w:rsidR="00BC6045" w:rsidRDefault="00000000" w:rsidP="00126EF0">
      <w:pPr>
        <w:pStyle w:val="afff"/>
      </w:pPr>
      <w:r>
        <w:t>GET /api/stats/genres：类型占比统计</w:t>
      </w:r>
    </w:p>
    <w:p w14:paraId="3B0718E0" w14:textId="77777777" w:rsidR="00BC6045" w:rsidRDefault="00000000" w:rsidP="00126EF0">
      <w:pPr>
        <w:pStyle w:val="afff"/>
      </w:pPr>
      <w:r>
        <w:t>GET /api/stats/years：年份趋势（每年评分数与均分）</w:t>
      </w:r>
    </w:p>
    <w:p w14:paraId="1A520E50" w14:textId="77777777" w:rsidR="00BC6045" w:rsidRDefault="00000000" w:rsidP="00126EF0">
      <w:pPr>
        <w:pStyle w:val="afff"/>
      </w:pPr>
      <w:r>
        <w:t>GET /api/stats/popular：热门电影统计（评分次数、均分）</w:t>
      </w:r>
    </w:p>
    <w:p w14:paraId="58FBCABC" w14:textId="77777777" w:rsidR="00BC6045" w:rsidRDefault="00000000" w:rsidP="00126EF0">
      <w:pPr>
        <w:pStyle w:val="afff"/>
      </w:pPr>
      <w:r>
        <w:t>GET /api/stats/user_activity：用户活跃度统计</w:t>
      </w:r>
    </w:p>
    <w:p w14:paraId="4E9D6690" w14:textId="77777777" w:rsidR="00BC6045" w:rsidRDefault="00000000" w:rsidP="00126EF0">
      <w:pPr>
        <w:pStyle w:val="afff"/>
      </w:pPr>
      <w:r>
        <w:t>GET /api/stats/movie_rating_counts：电影评分次数分桶直方图</w:t>
      </w:r>
    </w:p>
    <w:p w14:paraId="07747B1B" w14:textId="77777777" w:rsidR="00BC6045" w:rsidRDefault="00000000" w:rsidP="00126EF0">
      <w:pPr>
        <w:pStyle w:val="afff"/>
      </w:pPr>
      <w:r>
        <w:t>离线评估结果读取接口：</w:t>
      </w:r>
    </w:p>
    <w:p w14:paraId="1AA377A7" w14:textId="77777777" w:rsidR="00BC6045" w:rsidRDefault="00000000" w:rsidP="00126EF0">
      <w:pPr>
        <w:pStyle w:val="afff"/>
      </w:pPr>
      <w:r>
        <w:t>GET /api/metrics/offline：读取backend/artifacts/offline_metrics.json（主要用于ItemCF离线指标展示）</w:t>
      </w:r>
    </w:p>
    <w:p w14:paraId="0C320807" w14:textId="77777777" w:rsidR="00BC6045" w:rsidRDefault="00000000" w:rsidP="00126EF0">
      <w:pPr>
        <w:pStyle w:val="afff"/>
      </w:pPr>
      <w:r>
        <w:t>GET /api/metrics/evaluation：读取backend/artifacts/evaluation_results.json（多模型对比与消融实验结果展示）</w:t>
      </w:r>
    </w:p>
    <w:p w14:paraId="766ABD85" w14:textId="19BFAC46" w:rsidR="00BC6045" w:rsidRDefault="00000000" w:rsidP="00675475">
      <w:pPr>
        <w:pStyle w:val="a2"/>
      </w:pPr>
      <w:bookmarkStart w:id="103" w:name="_Toc230874866"/>
      <w:r>
        <w:t xml:space="preserve"> </w:t>
      </w:r>
      <w:bookmarkStart w:id="104" w:name="_Toc230940022"/>
      <w:r>
        <w:t>前端页面设计</w:t>
      </w:r>
      <w:bookmarkEnd w:id="103"/>
      <w:bookmarkEnd w:id="104"/>
    </w:p>
    <w:p w14:paraId="77F5945E" w14:textId="6C5E8CC0" w:rsidR="00BC6045" w:rsidRDefault="00000000" w:rsidP="00675475">
      <w:pPr>
        <w:pStyle w:val="a3"/>
      </w:pPr>
      <w:bookmarkStart w:id="105" w:name="_Toc230874867"/>
      <w:bookmarkStart w:id="106" w:name="_Toc230940023"/>
      <w:r>
        <w:t>推荐与检索页面设计</w:t>
      </w:r>
      <w:bookmarkEnd w:id="105"/>
      <w:bookmarkEnd w:id="106"/>
    </w:p>
    <w:p w14:paraId="2349E07F" w14:textId="77777777" w:rsidR="00BC6045" w:rsidRDefault="00000000" w:rsidP="00126EF0">
      <w:pPr>
        <w:pStyle w:val="afff"/>
      </w:pPr>
      <w:r>
        <w:t>系统的核心交互页面为推荐与检索页面（recommendations.html），采用Jinja2模板引擎渲染基础结构，前端交互逻辑由Vue.js 3 Options API驱动。页面支持用户在ItemCF、NCF、Hybrid三种推荐策略间自由切换，推荐结果通过MovieCard组件以卡片网格形式展示，每张卡片包含电影海报、标题、年份、类型标签和平均评分。对于ItemCF策略的推荐结果，卡片下方附加解释性字段（如"因为你喜欢X"），帮助用户理解推荐依据。页面集成SearchBox组件提供电影检索功能，搜索结果支持跳转至电影详情页进行评分或收藏操作。</w:t>
      </w:r>
    </w:p>
    <w:p w14:paraId="643635D6" w14:textId="77777777" w:rsidR="00BC6045" w:rsidRDefault="00000000" w:rsidP="00126EF0">
      <w:pPr>
        <w:pStyle w:val="afff"/>
      </w:pPr>
      <w:r>
        <w:lastRenderedPageBreak/>
        <w:t>页面下方并列展示用户的近期评分历史与基于当前电影的相似电影推荐列表。评分历史通过GET /api/my/ratings接口获取，以时间线形式呈现用户的评分记录；相似电影通过GET /api/movies/&lt;movie_id&gt;/similar接口获取，展示与当前选中电影余弦相似度最高的10部电影。推荐列表加载过程中展示SkeletonGrid骨架屏组件以改善感知性能。策略切换通过api.js模块发送带strategy参数的请求至/api/recommendations端点，切换过程无需整页刷新。</w:t>
      </w:r>
    </w:p>
    <w:p w14:paraId="0EBC3A72" w14:textId="23099F99" w:rsidR="00BC6045" w:rsidRDefault="00000000" w:rsidP="00675475">
      <w:pPr>
        <w:pStyle w:val="a3"/>
      </w:pPr>
      <w:bookmarkStart w:id="107" w:name="_Toc230874868"/>
      <w:bookmarkStart w:id="108" w:name="_Toc230940024"/>
      <w:r>
        <w:t>可视化看板页面设计</w:t>
      </w:r>
      <w:bookmarkEnd w:id="107"/>
      <w:bookmarkEnd w:id="108"/>
    </w:p>
    <w:p w14:paraId="661AE9E0" w14:textId="77777777" w:rsidR="00BC6045" w:rsidRDefault="00000000" w:rsidP="00126EF0">
      <w:pPr>
        <w:pStyle w:val="afff"/>
      </w:pPr>
      <w:r>
        <w:t>系统的数据可视化看板（enhanced_dashboard.html）提供对系统运行状态与推荐效果的全面监控视图。页面顶部为系统概览区，以四个指标卡片展示总用户数、总电影数、总评分数和活跃用户数，数值采用countUp动画效果从零递增至实际值。概览区下方使用ECharts 5.4图表库渲染多个统计图表：评分分布柱状图（X轴0.5-5.0共10个档位）、电影类型占比南丁格尔玫瑰图、电影年代趋势折线图、热门电影排行榜和用户活跃度统计图，所有图表数据通过调用后端/api/stats/*系列接口实时获取。</w:t>
      </w:r>
    </w:p>
    <w:p w14:paraId="318B14A3" w14:textId="77777777" w:rsidR="00BC6045" w:rsidRDefault="00000000" w:rsidP="00126EF0">
      <w:pPr>
        <w:pStyle w:val="afff"/>
      </w:pPr>
      <w:r>
        <w:t>看板下半部分集中于离线评估结果的可视化展示，包括多模型Precision@10、Recall@10、NDCG@10、MRR@10四项指标的对比柱状图，以及消融实验中recall_k和per_seed_limit参数对性能的影响曲线。评估数据通过GET /api/metrics/evaluation接口从evaluation_results.json文件读取，页面加载时自动请求该接口并渲染图表。所有图表实例在页面销毁前通过Vue.js的beforeUnmount生命周期钩子统一释放，避免内存泄漏。Dashboard为研究者提供了数据分布特征与各模型指标差异的直观对比视图。</w:t>
      </w:r>
    </w:p>
    <w:p w14:paraId="3FA37806" w14:textId="77777777" w:rsidR="00BC6045" w:rsidRDefault="00000000">
      <w:pPr>
        <w:spacing w:after="0"/>
        <w:rPr>
          <w:lang w:eastAsia="zh-CN"/>
        </w:rPr>
      </w:pPr>
      <w:r>
        <w:rPr>
          <w:lang w:eastAsia="zh-CN"/>
        </w:rPr>
        <w:br w:type="page"/>
      </w:r>
    </w:p>
    <w:p w14:paraId="7D404A9A" w14:textId="149A260D" w:rsidR="00BC6045" w:rsidRDefault="00000000" w:rsidP="00675475">
      <w:pPr>
        <w:pStyle w:val="a1"/>
      </w:pPr>
      <w:bookmarkStart w:id="109" w:name="_Toc230874869"/>
      <w:r>
        <w:lastRenderedPageBreak/>
        <w:t xml:space="preserve"> </w:t>
      </w:r>
      <w:bookmarkStart w:id="110" w:name="_Toc230940025"/>
      <w:r>
        <w:t>推荐算法设计与实现</w:t>
      </w:r>
      <w:bookmarkEnd w:id="109"/>
      <w:bookmarkEnd w:id="110"/>
    </w:p>
    <w:p w14:paraId="267B00A4" w14:textId="361D16BB" w:rsidR="00BC6045" w:rsidRDefault="00000000" w:rsidP="00675475">
      <w:pPr>
        <w:pStyle w:val="a2"/>
      </w:pPr>
      <w:bookmarkStart w:id="111" w:name="_Toc230874870"/>
      <w:r>
        <w:t xml:space="preserve"> </w:t>
      </w:r>
      <w:bookmarkStart w:id="112" w:name="_Toc230940026"/>
      <w:r>
        <w:t>数据预处理与样本构建</w:t>
      </w:r>
      <w:bookmarkEnd w:id="111"/>
      <w:bookmarkEnd w:id="112"/>
    </w:p>
    <w:p w14:paraId="57D44F72" w14:textId="5F7BFD6A" w:rsidR="00BC6045" w:rsidRDefault="00000000" w:rsidP="00675475">
      <w:pPr>
        <w:pStyle w:val="a3"/>
      </w:pPr>
      <w:bookmarkStart w:id="113" w:name="_Toc230874871"/>
      <w:bookmarkStart w:id="114" w:name="_Toc230940027"/>
      <w:r>
        <w:t>数据导入与清洗</w:t>
      </w:r>
      <w:bookmarkEnd w:id="113"/>
      <w:bookmarkEnd w:id="114"/>
    </w:p>
    <w:p w14:paraId="06F8A747" w14:textId="77777777" w:rsidR="00BC6045" w:rsidRDefault="00000000" w:rsidP="00126EF0">
      <w:pPr>
        <w:pStyle w:val="afff"/>
      </w:pPr>
      <w:r>
        <w:t>本文以MovieLens 32M数据集为基础构建推荐系统训练数据。数据导入阶段通过import_fast.py脚本完成电影信息与评分信息的快速解析与入库：电影表包含电影ID、标题、年份、类型等基础字段，以及通过TMDB API补充的海报、导演、演员、剧情简介等元数据；评分表包含用户ID、电影ID、评分值与时间戳等字段。入库后通过数据库约束保证数据一致性，例如评分表设置(user_id, movie_id)联合唯一约束以避免同一用户对同一电影出现重复记录。</w:t>
      </w:r>
    </w:p>
    <w:p w14:paraId="0C3600A0" w14:textId="77777777" w:rsidR="00BC6045" w:rsidRDefault="00000000" w:rsidP="00126EF0">
      <w:pPr>
        <w:pStyle w:val="afff"/>
      </w:pPr>
      <w:r>
        <w:t>考虑到MovieLens 32M版本数据量较大，为提高训练与调参迭代效率，系统在数据预处理阶段实施了严格的过滤策略：按min_ratings_per_movie（默认50条）过滤冷门电影，按min_ratings_per_user（默认5条）过滤不活跃用户，确保在有效数据上进行训练与评估。NCF训练中可通过user_mod参数对用户进行模采样以进一步控制训练规模。该处理方式在保持数据基本分布特征的同时，降低了离线训练与评估的时间成本。</w:t>
      </w:r>
    </w:p>
    <w:p w14:paraId="0EC2A596" w14:textId="3FCAD051" w:rsidR="00BC6045" w:rsidRDefault="00000000" w:rsidP="00675475">
      <w:pPr>
        <w:pStyle w:val="a3"/>
      </w:pPr>
      <w:bookmarkStart w:id="115" w:name="_Toc230874872"/>
      <w:bookmarkStart w:id="116" w:name="_Toc230940028"/>
      <w:r>
        <w:t>训练/验证划分策略</w:t>
      </w:r>
      <w:bookmarkEnd w:id="115"/>
      <w:bookmarkEnd w:id="116"/>
    </w:p>
    <w:p w14:paraId="5C572C74" w14:textId="77777777" w:rsidR="00BC6045" w:rsidRDefault="00000000" w:rsidP="00126EF0">
      <w:pPr>
        <w:pStyle w:val="afff"/>
      </w:pPr>
      <w:r>
        <w:t>本文在NCF训练中采用三层时间切分策略：对每个用户的交互记录按时间戳排序，取items[:-5]作为训练集，items[-5]作为验证集（仅用于早停决策），items[-3:]作为测试集（评分≥4.0的交互，最终评估使用）。该策略保证了训练(train)、验证(val)、测试(test)三部分在时间维度上严格隔离——验证集和测试集均来自用户最近的交互，且互不重叠，从设计层面消除了数据泄露风险。</w:t>
      </w:r>
    </w:p>
    <w:p w14:paraId="17514A7D" w14:textId="533F270A" w:rsidR="00BC6045" w:rsidRDefault="00000000" w:rsidP="00675475">
      <w:pPr>
        <w:pStyle w:val="a3"/>
      </w:pPr>
      <w:bookmarkStart w:id="117" w:name="_Toc230874873"/>
      <w:bookmarkStart w:id="118" w:name="_Toc230940029"/>
      <w:r>
        <w:t>负采样策略</w:t>
      </w:r>
      <w:bookmarkEnd w:id="117"/>
      <w:bookmarkEnd w:id="118"/>
    </w:p>
    <w:p w14:paraId="24A369EA" w14:textId="77777777" w:rsidR="00BC6045" w:rsidRDefault="00000000" w:rsidP="00126EF0">
      <w:pPr>
        <w:pStyle w:val="afff"/>
      </w:pPr>
      <w:r>
        <w:t>NCF采用隐式反馈二分类建模，需要将正样本（用户已交互电影）与负样本（用户未交互电影）共同组成训练批次。由于未交互电影数量巨大，本文采用负采样策略：对训练集中采样得到的正样本对（user, item）进行扩展，为每个正样本按一定比例随机采样负样本电影，形成标签为0的负样本集合，并与正样本合并后训练模型。负采样比例通过参数neg_ratio控制，能够在训练成本与学习效果之间进行权衡。</w:t>
      </w:r>
    </w:p>
    <w:p w14:paraId="2C22FAF2" w14:textId="463385D7" w:rsidR="00BC6045" w:rsidRDefault="00000000" w:rsidP="00675475">
      <w:pPr>
        <w:pStyle w:val="a2"/>
      </w:pPr>
      <w:bookmarkStart w:id="119" w:name="_Toc230874874"/>
      <w:r>
        <w:t xml:space="preserve"> </w:t>
      </w:r>
      <w:bookmarkStart w:id="120" w:name="_Toc230940030"/>
      <w:r>
        <w:t>ItemCF召回模型实现</w:t>
      </w:r>
      <w:bookmarkEnd w:id="119"/>
      <w:bookmarkEnd w:id="120"/>
    </w:p>
    <w:p w14:paraId="5501CD96" w14:textId="36D003E5" w:rsidR="00BC6045" w:rsidRDefault="00000000" w:rsidP="00675475">
      <w:pPr>
        <w:pStyle w:val="a3"/>
      </w:pPr>
      <w:bookmarkStart w:id="121" w:name="_Toc230874875"/>
      <w:bookmarkStart w:id="122" w:name="_Toc230940031"/>
      <w:r>
        <w:lastRenderedPageBreak/>
        <w:t>相似度计算与TopK存储</w:t>
      </w:r>
      <w:bookmarkEnd w:id="121"/>
      <w:bookmarkEnd w:id="122"/>
    </w:p>
    <w:p w14:paraId="4138CBC2" w14:textId="77777777" w:rsidR="00BC6045" w:rsidRDefault="00000000" w:rsidP="00126EF0">
      <w:pPr>
        <w:pStyle w:val="afff"/>
      </w:pPr>
      <w:r>
        <w:t>ItemCF训练阶段的目标是计算电影之间的相似度并保留TopK近邻关系，以支持在线召回与相似电影查询。本文采用余弦相似度度量电影之间的相似性，并在计算前对评分进行用户均值归一化处理，以消除不同用户评分尺度差异对相似度估计的影响。工程实现中，首先从数据库中读取(user_id, movie_id, rating)三元组，经数据过滤和归一化后构造成"电影×用户"的稀疏矩阵：行表示电影，列表示用户，矩阵值为归一化后的评分。随后使用scikit-learn的NearestNeighbors模块在余弦距离空间构建最近邻索引，高效检索每部电影的相似邻居。</w:t>
      </w:r>
    </w:p>
    <w:p w14:paraId="3AEDAA44" w14:textId="77777777" w:rsidR="00BC6045" w:rsidRDefault="00000000" w:rsidP="00126EF0">
      <w:pPr>
        <w:pStyle w:val="afff"/>
      </w:pPr>
      <w:r>
        <w:t>本文的ItemCF训练命令如下：</w:t>
      </w:r>
    </w:p>
    <w:p w14:paraId="4AA9D5E8" w14:textId="77777777" w:rsidR="00BC6045" w:rsidRDefault="00000000">
      <w:pPr>
        <w:spacing w:after="0" w:line="360" w:lineRule="auto"/>
        <w:ind w:left="567"/>
        <w:rPr>
          <w:rFonts w:ascii="Courier New" w:eastAsia="Courier New" w:hAnsi="Courier New" w:cs="Courier New"/>
          <w:sz w:val="21"/>
          <w:szCs w:val="21"/>
        </w:rPr>
      </w:pPr>
      <w:r>
        <w:rPr>
          <w:rFonts w:ascii="Courier New" w:eastAsia="Courier New" w:hAnsi="Courier New" w:cs="Courier New"/>
          <w:sz w:val="21"/>
          <w:szCs w:val="21"/>
        </w:rPr>
        <w:t>python -m backend.scripts.train_itemcf --topk 50 --min-ratings-per-movie 50 --min-ratings-per-user 5 --normalize</w:t>
      </w:r>
    </w:p>
    <w:p w14:paraId="70801200" w14:textId="77777777" w:rsidR="00BC6045" w:rsidRDefault="00000000" w:rsidP="00126EF0">
      <w:pPr>
        <w:pStyle w:val="afff"/>
      </w:pPr>
      <w:r>
        <w:t>其中topk=50表示对每部电影保留相似度最高的50个邻居（在实现中会额外包含自身再剔除）。训练得到的相似关系以稀疏形式写入数据库表movie_similarity，字段包括目标电影ID、相似电影ID与相似度分数。该设计避免构建全量相似矩阵，降低存储开销并提升在线查询性能。</w:t>
      </w:r>
    </w:p>
    <w:p w14:paraId="7C3F7957" w14:textId="05E827BE" w:rsidR="00BC6045" w:rsidRDefault="00000000" w:rsidP="00675475">
      <w:pPr>
        <w:pStyle w:val="a3"/>
      </w:pPr>
      <w:bookmarkStart w:id="123" w:name="_Toc230874876"/>
      <w:bookmarkStart w:id="124" w:name="_Toc230940032"/>
      <w:r>
        <w:t>召回生成与可解释性输出</w:t>
      </w:r>
      <w:bookmarkEnd w:id="123"/>
      <w:bookmarkEnd w:id="124"/>
    </w:p>
    <w:p w14:paraId="2A1EFBD0" w14:textId="77777777" w:rsidR="00BC6045" w:rsidRDefault="00000000" w:rsidP="00126EF0">
      <w:pPr>
        <w:pStyle w:val="afff"/>
      </w:pPr>
      <w:r>
        <w:t>在线推荐阶段，系统根据用户历史评分电影作为种子集合，从movie_similarity表中查询每个种子电影的相似邻居，并采用"相似度×用户评分"的加权累加方式计算候选电影的召回分数。候选电影按得分排序后，过滤掉用户已评分电影，输出Top-N推荐结果。</w:t>
      </w:r>
    </w:p>
    <w:p w14:paraId="01AF2220" w14:textId="77777777" w:rsidR="00BC6045" w:rsidRDefault="00000000" w:rsidP="00126EF0">
      <w:pPr>
        <w:pStyle w:val="afff"/>
      </w:pPr>
      <w:r>
        <w:t>为提高推荐结果的可解释性，系统同时记录"候选电影得分来自哪些种子电影的贡献"，并在输出推荐列表时提供"because"字段，展示对该推荐贡献最大的若干部用户喜欢的电影及其贡献权重。该方式使推荐结果具备可追溯性——用户可以查看每部推荐电影具体来自哪些已评分电影的贡献。</w:t>
      </w:r>
    </w:p>
    <w:p w14:paraId="36BCC4A5" w14:textId="3AB2999F" w:rsidR="00BC6045" w:rsidRDefault="00000000" w:rsidP="00675475">
      <w:pPr>
        <w:pStyle w:val="a2"/>
      </w:pPr>
      <w:bookmarkStart w:id="125" w:name="_Toc230874877"/>
      <w:r>
        <w:t xml:space="preserve"> </w:t>
      </w:r>
      <w:bookmarkStart w:id="126" w:name="_Toc230940033"/>
      <w:r>
        <w:t>NCF重排模型实现</w:t>
      </w:r>
      <w:bookmarkEnd w:id="125"/>
      <w:bookmarkEnd w:id="126"/>
    </w:p>
    <w:p w14:paraId="02D0CF6E" w14:textId="014E6C00" w:rsidR="00BC6045" w:rsidRDefault="00000000" w:rsidP="00675475">
      <w:pPr>
        <w:pStyle w:val="a3"/>
      </w:pPr>
      <w:bookmarkStart w:id="127" w:name="_Toc230874878"/>
      <w:bookmarkStart w:id="128" w:name="_Toc230940034"/>
      <w:r>
        <w:t>模型结构与参数设置</w:t>
      </w:r>
      <w:bookmarkEnd w:id="127"/>
      <w:bookmarkEnd w:id="128"/>
    </w:p>
    <w:p w14:paraId="1FB25F24" w14:textId="77777777" w:rsidR="00BC6045" w:rsidRDefault="00000000" w:rsidP="00126EF0">
      <w:pPr>
        <w:pStyle w:val="afff"/>
      </w:pPr>
      <w:r>
        <w:t>本文构建的NCF模型由用户Embedding层、物品Embedding层与MLP交互网络组成。用户与电影ID首先映射为维度为embedding_dim（64，ncf_v2.pt实际值）的稠密向量表示，随后将用户Embedding与电影Embedding拼接，输入三层MLP进行非线性</w:t>
        <w:lastRenderedPageBreak/>
        <w:t>变换（结构为[2d→hidden_dim→hidden_dim/2→1]，每层间使用ReLU激活函数），最终输出用户对电影的偏好得分（logit）。与传统协同过滤的内积形式相比，该结构能够刻画更复杂的非线性偏好关系，适用于候选集重排阶段。</w:t>
      </w:r>
    </w:p>
    <w:p w14:paraId="18F8BA0E" w14:textId="77777777" w:rsidR="00BC6045" w:rsidRDefault="00000000" w:rsidP="00126EF0">
      <w:pPr>
        <w:pStyle w:val="afff"/>
      </w:pPr>
      <w:r>
        <w:t>本文在CPU上训练NCF模型（系统同时支持CUDA模式，通过--device cuda切换至GPU加速），训练命令如下：</w:t>
      </w:r>
    </w:p>
    <w:p w14:paraId="19066AA1" w14:textId="77777777" w:rsidR="00BC6045" w:rsidRDefault="00000000">
      <w:pPr>
        <w:spacing w:after="0" w:line="360" w:lineRule="auto"/>
        <w:ind w:left="567"/>
        <w:rPr>
          <w:rFonts w:ascii="Courier New" w:eastAsia="Courier New" w:hAnsi="Courier New" w:cs="Courier New"/>
          <w:sz w:val="21"/>
          <w:szCs w:val="21"/>
        </w:rPr>
      </w:pPr>
      <w:r>
        <w:rPr>
          <w:rFonts w:ascii="Courier New" w:eastAsia="Courier New" w:hAnsi="Courier New" w:cs="Courier New"/>
          <w:sz w:val="21"/>
          <w:szCs w:val="21"/>
        </w:rPr>
        <w:t>python -m backend.scripts.train_ncf_v2 --embedding-dim 64 --hidden-dim 256 --neg-ratio 4 --epochs 20 --batch-size 4096 --device cuda --lr 1e-3</w:t>
      </w:r>
    </w:p>
    <w:p w14:paraId="2635572A" w14:textId="77777777" w:rsidR="00BC6045" w:rsidRDefault="00BC6045" w:rsidP="00126EF0">
      <w:pPr>
        <w:pStyle w:val="afff"/>
      </w:pPr>
      <w:r>
        <w:t>其中，embedding_dim=64为Embedding向量维度；hidden_dim=256为MLP隐藏层规模；neg_ratio=4表示每正样本采样4个负样本；epochs=20为最大训练轮数（配合早停机制，实际可能提前终止）；lr=1e-3为Adam优化器学习率；device=cuda表示默认使用GPU训练（也可通过--device cpu切换至CPU模式）。</w:t>
      </w:r>
    </w:p>
    <w:p w14:paraId="675DB455" w14:textId="77777777" w:rsidR="00DC6CAA" w:rsidRDefault="00DC6CAA" w:rsidP="00DC6CAA">
      <w:pPr>
        <w:spacing w:after="0" w:line="360" w:lineRule="auto"/>
        <w:jc w:val="both"/>
        <w:rPr>
          <w:rFonts w:ascii="Times New Roman" w:eastAsia="SimSun" w:hAnsi="Times New Roman" w:cs="Times New Roman"/>
          <w:sz w:val="24"/>
          <w:szCs w:val="24"/>
        </w:rPr>
      </w:pPr>
      <w:r>
        <w:rPr>
          <w:rFonts w:ascii="Times New Roman" w:eastAsia="SimSun" w:hAnsi="Times New Roman" w:cs="Times New Roman"/>
          <w:noProof/>
          <w:sz w:val="24"/>
          <w:szCs w:val="24"/>
          <w:lang w:eastAsia="zh-CN"/>
        </w:rPr>
        <w:lastRenderedPageBreak/>
        <w:drawing>
          <wp:inline distT="0" distB="0" distL="0" distR="0" wp14:anchorId="4B797D74" wp14:editId="18506BA1">
            <wp:extent cx="5747385" cy="6626225"/>
            <wp:effectExtent l="0" t="0" r="5715" b="3175"/>
            <wp:docPr id="213620200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47385" cy="6626225"/>
                    </a:xfrm>
                    <a:prstGeom prst="rect">
                      <a:avLst/>
                    </a:prstGeom>
                    <a:noFill/>
                    <a:ln>
                      <a:noFill/>
                    </a:ln>
                  </pic:spPr>
                </pic:pic>
              </a:graphicData>
            </a:graphic>
          </wp:inline>
        </w:drawing>
      </w:r>
    </w:p>
    <w:p w14:paraId="10DC0510" w14:textId="77777777" w:rsidR="00BC6045" w:rsidRDefault="00BC6045" w:rsidP="00C91C07">
      <w:pPr>
        <w:pStyle w:val="afffa"/>
      </w:pPr>
      <w:r>
        <w:t>图5-1 NCF模型结构图</w:t>
      </w:r>
    </w:p>
    <w:p w14:paraId="63BAE4AB" w14:textId="52E4B2DC" w:rsidR="00BC6045" w:rsidRDefault="00000000" w:rsidP="00675475">
      <w:pPr>
        <w:pStyle w:val="a3"/>
      </w:pPr>
      <w:bookmarkStart w:id="129" w:name="_Toc230874879"/>
      <w:bookmarkStart w:id="130" w:name="_Toc230940035"/>
      <w:r>
        <w:t>训练流程与验证指标（HR/NDCG）</w:t>
      </w:r>
      <w:bookmarkEnd w:id="129"/>
      <w:bookmarkEnd w:id="130"/>
    </w:p>
    <w:p w14:paraId="13E35442" w14:textId="77777777" w:rsidR="00BC6045" w:rsidRDefault="00000000" w:rsidP="00126EF0">
      <w:pPr>
        <w:pStyle w:val="afff"/>
      </w:pPr>
      <w:r>
        <w:t>训练流程以隐式反馈二分类为目标：将训练集中用户交互过的电影作为正样本，通过带碰撞检测的负采样机制构造负样本（每个正样本采样neg_ratio个负样本，若采样到的负样本属于用户正样本集合则重新采样，最多重试48次），使用二元交叉熵损失函数（BCEWithLogitsLoss）优化模型参数，并采用Adam优化器进行梯度更新。为控制训练过程与防止过拟合，本文在每轮训练后于验证集上计算排序指标HR@K与</w:t>
        <w:lastRenderedPageBreak/>
        <w:t>NDCG@K，并引入早停机制（patience=3）：若验证NDCG在连续3轮内未提升则提前终止训练，并恢复至验证效果最好的模型参数。</w:t>
      </w:r>
    </w:p>
    <w:p w14:paraId="13241D2E" w14:textId="77777777" w:rsidR="00BC6045" w:rsidRDefault="00000000" w:rsidP="00126EF0">
      <w:pPr>
        <w:pStyle w:val="afff"/>
      </w:pPr>
      <w:r>
        <w:t>在验证阶段，为避免对全物品集合逐一打分带来的巨大计算开销，本文采用"正样本+采样负样本"的候选集合评估方式：对每个验证正样本采样100个负样本，模型对候选集合打分并取Top-K。为进一步提升验证推理效率，本文采用分块前向（eval_forward_chunk）策略，将待评估的(user, item)对按较大块大小分批送入模型推理，减少前向传播调用次数。若正样本在Top-K内则认为命中并用于计算HR@K；同时依据正样本排名位置计算NDCG@K，从而评估模型排序质量。</w:t>
      </w:r>
    </w:p>
    <w:p w14:paraId="6B801FD6" w14:textId="607D95C6" w:rsidR="00BC6045" w:rsidRDefault="00000000" w:rsidP="00675475">
      <w:pPr>
        <w:pStyle w:val="a3"/>
      </w:pPr>
      <w:bookmarkStart w:id="131" w:name="_Toc230874880"/>
      <w:bookmarkStart w:id="132" w:name="_Toc230940036"/>
      <w:r>
        <w:t>模型保存与推理流程</w:t>
      </w:r>
      <w:bookmarkEnd w:id="131"/>
      <w:bookmarkEnd w:id="132"/>
    </w:p>
    <w:p w14:paraId="2D524270" w14:textId="77777777" w:rsidR="00BC6045" w:rsidRDefault="00000000" w:rsidP="00126EF0">
      <w:pPr>
        <w:pStyle w:val="afff"/>
      </w:pPr>
      <w:r>
        <w:t>NCF v2训练完成后，系统将模型权重保存到backend/artifacts/ncf_v2.pt（约59MB），并将用户-物品索引映射、训练配置、切分策略(三层时间切分)、评估协议参数与训练指标等元信息保存到backend/artifacts/ncf_v2_meta.json。元信息中包含protocol_config字段，供评估脚本启动时校验协议一致性。在线推理阶段通过NCF推理引擎加载模型与映射信息，并提供对候选电影集合的打分与排序能力。由于推理阶段只针对候选集合计算得分，因此能够在可接受的响应时间内完成重排。</w:t>
      </w:r>
    </w:p>
    <w:p w14:paraId="47CB9987" w14:textId="5DD00995" w:rsidR="00BC6045" w:rsidRDefault="00000000" w:rsidP="00675475">
      <w:pPr>
        <w:pStyle w:val="a2"/>
      </w:pPr>
      <w:bookmarkStart w:id="133" w:name="_Toc230874881"/>
      <w:r>
        <w:t xml:space="preserve"> </w:t>
      </w:r>
      <w:bookmarkStart w:id="134" w:name="_Toc230940037"/>
      <w:r>
        <w:t>混合推荐策略实现（ItemCF召回 + NCF重排）</w:t>
      </w:r>
      <w:bookmarkEnd w:id="133"/>
      <w:bookmarkEnd w:id="134"/>
    </w:p>
    <w:p w14:paraId="68CDBDE3" w14:textId="3D5EC3EE" w:rsidR="00BC6045" w:rsidRDefault="00000000" w:rsidP="00675475">
      <w:pPr>
        <w:pStyle w:val="a3"/>
      </w:pPr>
      <w:bookmarkStart w:id="135" w:name="_Toc230874882"/>
      <w:bookmarkStart w:id="136" w:name="_Toc230940038"/>
      <w:r>
        <w:t>候选集构建与重排流程</w:t>
      </w:r>
      <w:bookmarkEnd w:id="135"/>
      <w:bookmarkEnd w:id="136"/>
    </w:p>
    <w:p w14:paraId="37FA923F" w14:textId="77777777" w:rsidR="00BC6045" w:rsidRDefault="00000000" w:rsidP="00126EF0">
      <w:pPr>
        <w:pStyle w:val="afff"/>
      </w:pPr>
      <w:r>
        <w:t>混合推荐策略采用"召回---重排"的级联架构。系统首先使用ItemCF为目标用户召回候选集合，候选数量由参数recall_k控制；随后将候选集合输入NCF推理引擎进行打分重排，最终输出Top-N推荐结果。该方式在保证在线效率的同时提升排序质量，并能够通过调节recall_k实现效果与成本的权衡。</w:t>
      </w:r>
    </w:p>
    <w:p w14:paraId="22C93A21" w14:textId="77777777" w:rsidR="00F6345D" w:rsidRDefault="00793CC9" w:rsidP="00793CC9">
      <w:pPr>
        <w:spacing w:after="0" w:line="360" w:lineRule="auto"/>
        <w:jc w:val="both"/>
        <w:rPr>
          <w:rFonts w:ascii="Times New Roman" w:eastAsia="SimSun" w:hAnsi="Times New Roman" w:cs="Times New Roman"/>
          <w:sz w:val="21"/>
          <w:szCs w:val="21"/>
          <w:lang w:eastAsia="zh-CN"/>
        </w:rPr>
      </w:pPr>
      <w:r>
        <w:rPr>
          <w:rFonts w:ascii="Times New Roman" w:eastAsia="SimSun" w:hAnsi="Times New Roman" w:cs="Times New Roman" w:hint="eastAsia"/>
          <w:noProof/>
          <w:sz w:val="24"/>
          <w:szCs w:val="24"/>
          <w:lang w:eastAsia="zh-CN"/>
        </w:rPr>
        <w:lastRenderedPageBreak/>
        <w:drawing>
          <wp:inline distT="0" distB="0" distL="0" distR="0" wp14:anchorId="7042AB46" wp14:editId="7798DBDC">
            <wp:extent cx="5754370" cy="6290310"/>
            <wp:effectExtent l="0" t="0" r="0" b="0"/>
            <wp:docPr id="44464989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54370" cy="6290310"/>
                    </a:xfrm>
                    <a:prstGeom prst="rect">
                      <a:avLst/>
                    </a:prstGeom>
                    <a:noFill/>
                    <a:ln>
                      <a:noFill/>
                    </a:ln>
                  </pic:spPr>
                </pic:pic>
              </a:graphicData>
            </a:graphic>
          </wp:inline>
        </w:drawing>
      </w:r>
    </w:p>
    <w:p w14:paraId="1CC7C328" w14:textId="77777777" w:rsidR="00BC6045" w:rsidRDefault="00BC6045" w:rsidP="00C91C07">
      <w:pPr>
        <w:pStyle w:val="afffa"/>
      </w:pPr>
      <w:r>
        <w:t>图5-2 Hybrid级联推荐架构图</w:t>
      </w:r>
    </w:p>
    <w:p w14:paraId="36968DBA" w14:textId="02D70A95" w:rsidR="00BC6045" w:rsidRDefault="00000000" w:rsidP="00675475">
      <w:pPr>
        <w:pStyle w:val="a3"/>
      </w:pPr>
      <w:bookmarkStart w:id="137" w:name="_Toc230874883"/>
      <w:bookmarkStart w:id="138" w:name="_Toc230940039"/>
      <w:r>
        <w:t>策略切换与线上服务集成</w:t>
      </w:r>
      <w:bookmarkEnd w:id="137"/>
      <w:bookmarkEnd w:id="138"/>
    </w:p>
    <w:p w14:paraId="48C7FB40" w14:textId="77777777" w:rsidR="00BC6045" w:rsidRDefault="00000000" w:rsidP="00126EF0">
      <w:pPr>
        <w:pStyle w:val="afff"/>
      </w:pPr>
      <w:r>
        <w:t>系统对外提供统一推荐接口/api/recommendations，并通过strategy参数支持三种模式：</w:t>
      </w:r>
    </w:p>
    <w:p w14:paraId="3AFEA88E" w14:textId="77777777" w:rsidR="00BC6045" w:rsidRDefault="00000000" w:rsidP="00126EF0">
      <w:pPr>
        <w:pStyle w:val="afff"/>
      </w:pPr>
      <w:r>
        <w:t>strategy=itemcf：仅使用ItemCF召回并输出；</w:t>
      </w:r>
    </w:p>
    <w:p w14:paraId="5695356A" w14:textId="77777777" w:rsidR="00BC6045" w:rsidRDefault="00000000" w:rsidP="00126EF0">
      <w:pPr>
        <w:pStyle w:val="afff"/>
      </w:pPr>
      <w:r>
        <w:t>strategy=ncf：仅使用NCF对候选集合打分（候选可由未评分集合中截取一定规模）；</w:t>
      </w:r>
    </w:p>
    <w:p w14:paraId="352EF794" w14:textId="77777777" w:rsidR="00BC6045" w:rsidRDefault="00000000" w:rsidP="00126EF0">
      <w:pPr>
        <w:pStyle w:val="afff"/>
      </w:pPr>
      <w:r>
        <w:t>strategy=hybrid：先ItemCF召回候选，再NCF重排输出。</w:t>
      </w:r>
    </w:p>
    <w:p w14:paraId="65DCBAF6" w14:textId="77777777" w:rsidR="00BC6045" w:rsidRDefault="00000000" w:rsidP="00126EF0">
      <w:pPr>
        <w:pStyle w:val="afff"/>
      </w:pPr>
      <w:r>
        <w:lastRenderedPageBreak/>
        <w:t>当NCF模型不可用时，混合策略可退化为ItemCF输出，保证系统服务可用性。该设计既便于实验对比，也便于后续扩展更多策略与模型。</w:t>
      </w:r>
    </w:p>
    <w:p w14:paraId="5FFD532C" w14:textId="0FA0C896" w:rsidR="00BC6045" w:rsidRDefault="00000000" w:rsidP="00675475">
      <w:pPr>
        <w:pStyle w:val="a2"/>
      </w:pPr>
      <w:bookmarkStart w:id="139" w:name="_Toc230874884"/>
      <w:r>
        <w:t xml:space="preserve"> </w:t>
      </w:r>
      <w:bookmarkStart w:id="140" w:name="_Toc230940040"/>
      <w:r>
        <w:t>工程优化与性能提升</w:t>
      </w:r>
      <w:bookmarkEnd w:id="139"/>
      <w:bookmarkEnd w:id="140"/>
    </w:p>
    <w:p w14:paraId="146C96BA" w14:textId="5DBBAAA4" w:rsidR="00BC6045" w:rsidRDefault="00000000" w:rsidP="00675475">
      <w:pPr>
        <w:pStyle w:val="a3"/>
      </w:pPr>
      <w:bookmarkStart w:id="141" w:name="_Toc230874885"/>
      <w:bookmarkStart w:id="142" w:name="_Toc230940041"/>
      <w:r>
        <w:t>数据加载与训练优化</w:t>
      </w:r>
      <w:bookmarkEnd w:id="141"/>
      <w:bookmarkEnd w:id="142"/>
    </w:p>
    <w:p w14:paraId="24DF2BF3" w14:textId="77777777" w:rsidR="00BC6045" w:rsidRDefault="00000000" w:rsidP="00126EF0">
      <w:pPr>
        <w:pStyle w:val="afff"/>
      </w:pPr>
      <w:r>
        <w:t>在NCF训练过程中，每个训练步骤需要动态采样负样本并构造(user, item, label)三元组，数据准备耗时在总训练时间中占比较高。本文从负采样批量化、碰撞检测优化和验证推理分块三个方面减少数据准备的CPU耗时。以下策略在CPU训练模式下直接减少数据准备开销，在GPU环境下（通过--device cuda启用）可额外利用页锁定内存和异步传输进一步加速。</w:t>
      </w:r>
    </w:p>
    <w:p w14:paraId="20A5BC9B" w14:textId="77777777" w:rsidR="00BC6045" w:rsidRDefault="00000000" w:rsidP="00126EF0">
      <w:pPr>
        <w:pStyle w:val="afff"/>
      </w:pPr>
      <w:r>
        <w:t>首先，在负采样策略方面，NCF训练需要对正样本对（user, item）动态生成负样本。若负采样实现方式不当（例如逐样本循环采样、频繁构造Python对象或每次采样都进行大量冲突检测），会导致训练过程在CPU端消耗较多时间。本文采用批量随机采样与碰撞检测相结合的方式生成负样本：对一个批次用户向量一次性生成负样本列，并在检测到负样本与用户正样本集合冲突时仅对冲突位置进行重采样（最多重试48次），从而降低不必要的重复采样成本，提高负采样效率。</w:t>
      </w:r>
    </w:p>
    <w:p w14:paraId="10C269A2" w14:textId="563AE617" w:rsidR="00BC6045" w:rsidRDefault="00000000" w:rsidP="00126EF0">
      <w:pPr>
        <w:pStyle w:val="afff"/>
      </w:pPr>
      <w:r>
        <w:t>其次，在GPU训练模式下，本文通过页锁定内存（Pinned Memory）与异步拷贝机制减少数据传输阻塞开销：将批次数据构造成张量后进行pin_memory固定，并通过non_blocking方式传输到GPU，使数据准备与GPU计算能够更好地重叠，提高整体吞吐。此外，在GPU环境下启用cuDNN的benchmark模式加速算子选择，并设置矩阵乘法精度策略以提升浮点计算性能。训练结束后，将模型权重迁移至CPU并保存，保证模型产物在不同设备环境下具备良好兼容性与可部署性。</w:t>
      </w:r>
    </w:p>
    <w:p w14:paraId="0D5B12F8" w14:textId="32736043" w:rsidR="00BC6045" w:rsidRDefault="00000000" w:rsidP="00675475">
      <w:pPr>
        <w:pStyle w:val="a3"/>
      </w:pPr>
      <w:bookmarkStart w:id="143" w:name="_Toc230874886"/>
      <w:bookmarkStart w:id="144" w:name="_Toc230940042"/>
      <w:r>
        <w:t>批大小与并行策略分析</w:t>
      </w:r>
      <w:bookmarkEnd w:id="143"/>
      <w:bookmarkEnd w:id="144"/>
    </w:p>
    <w:p w14:paraId="79F36086" w14:textId="77777777" w:rsidR="00BC6045" w:rsidRDefault="00000000" w:rsidP="00126EF0">
      <w:pPr>
        <w:pStyle w:val="afff"/>
      </w:pPr>
      <w:r>
        <w:t>批大小（batch size）是影响训练效率的关键因素之一。批大小过小会导致每次计算规模不足，GPU无法充分利用并行计算资源（或在CPU上导致框架调度开销占比上升）；批大小适当增大可以提升单次计算的吞吐，使计算资源利用率提高并缩短单位epoch耗时。然而，批大小过大也可能带来显存压力（GPU模式）或影响优化过程的收敛特性，需要结合模型规模与硬件条件进行权衡。</w:t>
      </w:r>
    </w:p>
    <w:p w14:paraId="08CAE9DF" w14:textId="77777777" w:rsidR="00BC6045" w:rsidRDefault="00000000" w:rsidP="00126EF0">
      <w:pPr>
        <w:pStyle w:val="afff"/>
      </w:pPr>
      <w:r>
        <w:lastRenderedPageBreak/>
        <w:t>本文训练NCF模型时，为提升训练吞吐，采用较大的批大小设置（如batch_size=4096），并结合负采样比例控制单步训练样本规模。在验证评估阶段，若直接对全量候选进行逐条推理会造成大量小规模前向调用，反而降低效率。因此，本文在验证阶段采用"分块前向"的方式：将待评估的(user, item)对展开后按较大块大小（由eval_forward_chunk参数控制）分段送入模型进行推理，减少前向传播调用次数并提升推理吞吐，从而在保证评估一致性的同时降低验证耗时。</w:t>
      </w:r>
    </w:p>
    <w:p w14:paraId="6B7AC6C8" w14:textId="77777777" w:rsidR="00BC6045" w:rsidRDefault="00000000" w:rsidP="00126EF0">
      <w:pPr>
        <w:pStyle w:val="afff"/>
      </w:pPr>
      <w:r>
        <w:t>除批大小外，本文还通过早停机制减少无效训练轮次：当验证NDCG在连续若干轮未提升时提前停止训练，并恢复最佳模型参数。这一策略在保证效果的同时降低总体训练时间，使离线训练更适合在有限时间窗口内完成多组参数对比与消融实验。</w:t>
      </w:r>
    </w:p>
    <w:p w14:paraId="6028DE64" w14:textId="77777777" w:rsidR="00BC6045" w:rsidRDefault="00000000" w:rsidP="00126EF0">
      <w:pPr>
        <w:pStyle w:val="afff"/>
      </w:pPr>
      <w:r>
        <w:t>通过负采样批量化、碰撞检测、验证推理分块和早停等策略，NCF单轮训练时间控制在可接受范围内，验证集NDCG@10达到0.8148（采样评估协议：每正样本配100负样本计算排序指标；该值反映模型在候选集重排场景下的排序能力，与第6章全量排序评估的NDCG指标不具备直接可比性）。</w:t>
      </w:r>
    </w:p>
    <w:p w14:paraId="1AE8865C" w14:textId="77777777" w:rsidR="00C304F9" w:rsidRPr="00A01134" w:rsidRDefault="00000000" w:rsidP="00A01134">
      <w:pPr>
        <w:spacing w:after="0"/>
        <w:rPr>
          <w:rFonts w:eastAsia="SimSun"/>
          <w:lang w:eastAsia="zh-CN"/>
        </w:rPr>
      </w:pPr>
      <w:r>
        <w:rPr>
          <w:lang w:eastAsia="zh-CN"/>
        </w:rPr>
        <w:br w:type="page"/>
      </w:r>
    </w:p>
    <w:p w14:paraId="65773DB4" w14:textId="3E4652D5" w:rsidR="00BC6045" w:rsidRDefault="00000000" w:rsidP="00A01134">
      <w:pPr>
        <w:pStyle w:val="a2"/>
      </w:pPr>
      <w:bookmarkStart w:id="145" w:name="_Toc230874887"/>
      <w:r>
        <w:lastRenderedPageBreak/>
        <w:t xml:space="preserve"> </w:t>
      </w:r>
      <w:bookmarkStart w:id="146" w:name="_Toc230940043"/>
      <w:r>
        <w:t>核心功能模块实现</w:t>
      </w:r>
      <w:bookmarkEnd w:id="145"/>
      <w:bookmarkEnd w:id="146"/>
    </w:p>
    <w:p w14:paraId="2A870AC4" w14:textId="571840D4" w:rsidR="00BC6045" w:rsidRDefault="00000000" w:rsidP="00675475">
      <w:pPr>
        <w:pStyle w:val="a3"/>
      </w:pPr>
      <w:bookmarkStart w:id="147" w:name="_Toc230874888"/>
      <w:bookmarkStart w:id="148" w:name="_Toc230940044"/>
      <w:r>
        <w:t>应用工厂与配置管理</w:t>
      </w:r>
      <w:bookmarkEnd w:id="147"/>
      <w:bookmarkEnd w:id="148"/>
    </w:p>
    <w:p w14:paraId="19B4DC05" w14:textId="77777777" w:rsidR="00BC6045" w:rsidRDefault="00000000" w:rsidP="00126EF0">
      <w:pPr>
        <w:pStyle w:val="afff"/>
      </w:pPr>
      <w:r>
        <w:t>系统的入口通过create_app()工厂函数构建Flask应用实例。核心初始化流程如下：首先设置Jinja2环境为ChainableUndefined，允许Vue.js的{{ }}插值表达式与Jinja2模板语法共存，避免未定义变量抛出UndefinedError；然后从Pydantic Settings加载配置项并通过Config类映射为Flask兼容格式；接着依次初始化SQLAlchemy（数据库ORM）、LoginManager（用户认证）和Flask-Caching（SimpleCache内存缓存）三个核心扩展；注册main和admin两个Blueprint蓝图，并挂载全局错误处理器、请求日志中间件和限流中间件；最后在应用上下文中创建所有数据库表，执行种子数据填充（首次启动自动插入20部样本电影和demo用户），并启动后台线程进行TMDB海报补充和NCF模型异步预加载。配置管理方面，系统通过Pydantic BaseSettings实现配置的类型校验与范围验证，包括SECRET_KEY强度校验（生产环境要求≥16字符）、数据库URL驱动校验（支持mysql+pymysql/sqlite/postgresql）、Embedding维度范围校验（1-512）和限流参数校验（1-1000），使用@lru_cache确保配置实例全局单例。</w:t>
      </w:r>
    </w:p>
    <w:p w14:paraId="4A6964FD" w14:textId="5E9AC6C0" w:rsidR="00BC6045" w:rsidRDefault="00000000" w:rsidP="00675475">
      <w:pPr>
        <w:pStyle w:val="a3"/>
      </w:pPr>
      <w:bookmarkStart w:id="149" w:name="_Toc230874889"/>
      <w:bookmarkStart w:id="150" w:name="_Toc230940045"/>
      <w:r>
        <w:t>用户认证与权限管理</w:t>
      </w:r>
      <w:bookmarkEnd w:id="149"/>
      <w:bookmarkEnd w:id="150"/>
    </w:p>
    <w:p w14:paraId="48540817" w14:textId="77777777" w:rsidR="00BC6045" w:rsidRDefault="00000000" w:rsidP="00126EF0">
      <w:pPr>
        <w:pStyle w:val="afff"/>
      </w:pPr>
      <w:r>
        <w:t>用户认证基于Flask-Login扩展实现。User模型继承UserMixin，提供is_authenticated、is_active等标准属性。密码采用werkzeug.security.generate_password_hash()进行加盐哈希存储，验证时使用check_password_hash()。注册接口（POST /api/auth/register）进行四重校验：用户名长度2-64字符、密码长度不低于6字符、两次密码输入一致、用户名未被占用，通过后创建用户记录并自动登录。登录接口（POST /api/auth/login）验证成功后调用login_user()创建Session，并更新last_login和login_count字段。关键设计点在于未登录处理：对于/api/前缀的API请求，login_manager.unauthorized_handler返回JSON格式的{"error": "请先登录"}（401状态码）而非HTML重定向，确保前端Vue.js能正确解析认证失败响应。管理员权限通过@admin_required装饰器实现路由级访问控制，该装饰器在decorators.py中定义，检查current_user.is_admin属性，非管理员请求返回403错误。</w:t>
      </w:r>
    </w:p>
    <w:p w14:paraId="5AC72D73" w14:textId="5CCE1E03" w:rsidR="00BC6045" w:rsidRDefault="00000000" w:rsidP="00675475">
      <w:pPr>
        <w:pStyle w:val="a3"/>
      </w:pPr>
      <w:bookmarkStart w:id="151" w:name="_Toc230874890"/>
      <w:bookmarkStart w:id="152" w:name="_Toc230940046"/>
      <w:r>
        <w:t>推荐API核心实现</w:t>
      </w:r>
      <w:bookmarkEnd w:id="151"/>
      <w:bookmarkEnd w:id="152"/>
    </w:p>
    <w:p w14:paraId="26277F7A" w14:textId="77777777" w:rsidR="00BC6045" w:rsidRDefault="00000000" w:rsidP="00126EF0">
      <w:pPr>
        <w:pStyle w:val="afff"/>
      </w:pPr>
      <w:r>
        <w:lastRenderedPageBreak/>
        <w:t>推荐API（GET /api/recommendations）是系统的核心接口，接受n（推荐数量，默认10，最大50）、strategy（推荐策略，可选itemcf/ncf/hybrid）、recall_k（Hybrid召回数量，默认100，最大500）三个参数。对于冷启动用户（未登录或评分记录为空），系统调用popular_movies()逻辑返回高评分热门电影兜底：查询平均评分较高且评分数量≥50的电影，按评分和热度排序。ItemCF策略的核心在于_itemcf_recall()函数：该函数通过单次IN子句查询批量获取所有已评分电影的相似电影列表（避免经典N+1查询问题），按movie_id分组并每组取Top-50，在分数累加时过滤已评分的电影避免推荐重复内容，最后按贡献分数降序排列取Top-N。_format_recommendations()函数负责将(item_id, score)列表格式化为包含电影详情、推荐分数和推荐理由（because字段，展示贡献最大的3部种子电影）的JSON响应。NCF策略首先检查NCFEngine状态：若is_loading()返回True则返回503状态码提示用户稍后重试；若is_ready()返回False则尝试加载模型；若模型不可用或用户不在训练映射中则自动降级为ItemCF策略。Hybrid策略先以recall_k参数执行ItemCF召回获取候选集，若NCF可用则将候选集送入NCF进行重新评分排序，否则直接截取ItemCF召回结果输出。</w:t>
      </w:r>
    </w:p>
    <w:p w14:paraId="545237F9" w14:textId="681DB203" w:rsidR="00BC6045" w:rsidRDefault="00000000" w:rsidP="00675475">
      <w:pPr>
        <w:pStyle w:val="a3"/>
      </w:pPr>
      <w:bookmarkStart w:id="153" w:name="_Toc230874891"/>
      <w:bookmarkStart w:id="154" w:name="_Toc230940047"/>
      <w:r>
        <w:t>推荐解释机制</w:t>
      </w:r>
      <w:bookmarkEnd w:id="153"/>
      <w:bookmarkEnd w:id="154"/>
    </w:p>
    <w:p w14:paraId="713A1E53" w14:textId="77777777" w:rsidR="00BC6045" w:rsidRDefault="00000000" w:rsidP="00126EF0">
      <w:pPr>
        <w:pStyle w:val="afff"/>
      </w:pPr>
      <w:r>
        <w:t>推荐解释通过/api/recommendations/why/&lt;movie_id&gt;端点实现。该端点接收被推荐电影ID，查询当前用户所有已评分电影中与被推荐电影存在相似度关系的记录。对每部贡献来源电影计算贡献权重（相似度分数×用户原评分），按权重降序排列后返回Top-3作为推荐理由。返回的because字段包含{movie_id, title, weight}三元组，前端据此展示"因为你喜欢《X》，所以推荐《Y》"的解释信息。这种可解释推荐机制是ItemCF算法的天然优势——相似度矩阵提供了透明的"物品A与物品B相似"关系，进而可以回溯推荐结果的来源。在Hybrid策略中，虽然排序阶段由NCF完成，但推荐理由仍沿用ItemCF阶段的相似度贡献信息，实现了"深度学习排序+传统方法解释"的互补。</w:t>
      </w:r>
    </w:p>
    <w:p w14:paraId="5DAA524F" w14:textId="11C7A0AC" w:rsidR="00BC6045" w:rsidRDefault="00000000" w:rsidP="00675475">
      <w:pPr>
        <w:pStyle w:val="a3"/>
      </w:pPr>
      <w:bookmarkStart w:id="155" w:name="_Toc230874892"/>
      <w:bookmarkStart w:id="156" w:name="_Toc230940048"/>
      <w:r>
        <w:t>用户画像服务实现</w:t>
      </w:r>
      <w:bookmarkEnd w:id="155"/>
      <w:bookmarkEnd w:id="156"/>
    </w:p>
    <w:p w14:paraId="6A2479C9" w14:textId="77777777" w:rsidR="00BC6045" w:rsidRDefault="00000000" w:rsidP="00126EF0">
      <w:pPr>
        <w:pStyle w:val="afff"/>
      </w:pPr>
      <w:r>
        <w:t>用户画像计算由ProfileService服务类实现，compute_user_profile()方法整合了12个维度的特征计算：1）偏好类型计算——遍历用户评分和收藏记录，对每部电影的genres字段拆分后进行评分加权统计，归一化后过滤分数低于0.3的类型，保留Top类型偏好；2）偏好年代计算——将电影年份映射为年代标签（如1990s），以相同评分加权方式统计年代偏好并归一化过滤；3）偏好演员计算——从movies表的actors字段</w:t>
        <w:lastRenderedPageBreak/>
        <w:t>（JSON格式存储）中提取演员信息进行评分加权统计，取前10位；4）偏好导演计算——从director字段统计评分加权偏好，取前10位；5）评分行为分析——计算平均评分水平、评分方差（反映评分一致性）和评分熵（反映评分散度，使用香农熵公式）；6）观影统计——累计已评分和已收藏电影的runtime字段获取总观影时长，计算类型多样性指数和年代多样性指数（均基于香农熵）；7）用户分层——根据总操作次数（评分+收藏+评论）将用户分为casual（&lt;10次）、regular（10-49次）、enthusiast（≥50次），活跃度分为low（&lt;20次）、medium（20-99次）、high（≥100次）；8）个性化洞察——基于画像数据自动生成最多5条观影洞察描述（如"您最喜欢Drama类型的电影"、"您的观影类型比较丰富"等），通过get_user_insights()方法返回给前端展示。</w:t>
      </w:r>
    </w:p>
    <w:p w14:paraId="1461131A" w14:textId="1524991F" w:rsidR="00BC6045" w:rsidRDefault="00000000" w:rsidP="00675475">
      <w:pPr>
        <w:pStyle w:val="a3"/>
      </w:pPr>
      <w:bookmarkStart w:id="157" w:name="_Toc230874893"/>
      <w:bookmarkStart w:id="158" w:name="_Toc230940049"/>
      <w:r>
        <w:t>行为追踪模块实现</w:t>
      </w:r>
      <w:bookmarkEnd w:id="157"/>
      <w:bookmarkEnd w:id="158"/>
    </w:p>
    <w:p w14:paraId="6B268251" w14:textId="77777777" w:rsidR="00BC6045" w:rsidRDefault="00000000" w:rsidP="00126EF0">
      <w:pPr>
        <w:pStyle w:val="afff"/>
      </w:pPr>
      <w:r>
        <w:t>行为追踪模块采用异步非阻塞设计，确保用户操作记录不影响主请求的响应时间。核心实现在behavior_tracker.py中：track_behavior装饰器接收action_type（行为类型：view/rate/search/click）、target_type（目标类型：movie/person/genre/search_query）和target_id参数，在装饰器内部先执行原函数获取结果，再通过record_behavior_async()在独立后台线程中完成数据库写入。record_behavior_async()函数记录以下信息：用户ID、行为类型、目标类型和ID、extra_data（JSON格式，包含请求方法、端点、URL参数等元数据）、IP地址、User-Agent（截取前500字符）、session_id（从Flask session获取或新建UUID）和referrer来源页面。行为记录写入user_behaviors表，该表在created_at字段上建索引支持时间范围查询。系统同时提供get_user_behavior_summary()函数（单用户近N天行为摘要——总行为数、按类型统计、活跃天数、日均行为数）和get_behavior_analytics()函数（全站行为分析——每日行为趋势、热门操作类型Top-10、活跃用户数、热门目标Top-20），为管理员提供运营数据支撑。</w:t>
      </w:r>
    </w:p>
    <w:p w14:paraId="3F624E45" w14:textId="4972F281" w:rsidR="00BC6045" w:rsidRDefault="00000000" w:rsidP="00675475">
      <w:pPr>
        <w:pStyle w:val="a3"/>
      </w:pPr>
      <w:bookmarkStart w:id="159" w:name="_Toc230874894"/>
      <w:bookmarkStart w:id="160" w:name="_Toc230940050"/>
      <w:r>
        <w:t>日志与缓存服务</w:t>
      </w:r>
      <w:bookmarkEnd w:id="159"/>
      <w:bookmarkEnd w:id="160"/>
    </w:p>
    <w:p w14:paraId="396175D3" w14:textId="77777777" w:rsidR="00BC6045" w:rsidRDefault="00BC6045" w:rsidP="00126EF0">
      <w:pPr>
        <w:pStyle w:val="afff"/>
      </w:pPr>
      <w:r>
        <w:t>系统采用structlog实现结构化JSON日志输出（通过logging_config.py配置），支持请求日志中间件自动记录每个HTTP请求的方法、路径、状态码和耗时，便于问题排查与性能分析。缓存层基于Flask-Caching的SimpleCache实现内存缓存，对热门电影列表、统计数据等高频读取接口设置合理TTL，降低数据库查询压力。日志与缓存均为横切关注点，以最小侵入方式集成到应用工厂的初始化流程中。</w:t>
      </w:r>
    </w:p>
    <w:p w14:paraId="6AF1E170" w14:textId="3B9A4740" w:rsidR="00BC6045" w:rsidRDefault="00000000" w:rsidP="00675475">
      <w:pPr>
        <w:pStyle w:val="a3"/>
      </w:pPr>
      <w:bookmarkStart w:id="161" w:name="_Toc230874895"/>
      <w:r>
        <w:lastRenderedPageBreak/>
        <w:t xml:space="preserve"> </w:t>
      </w:r>
      <w:bookmarkStart w:id="162" w:name="_Toc230940051"/>
      <w:r>
        <w:t>前端核心实现</w:t>
      </w:r>
      <w:bookmarkEnd w:id="161"/>
      <w:bookmarkEnd w:id="162"/>
    </w:p>
    <w:p w14:paraId="5C6271F5" w14:textId="21ADB626" w:rsidR="00BC6045" w:rsidRDefault="00000000" w:rsidP="00675475">
      <w:pPr>
        <w:pStyle w:val="a3"/>
      </w:pPr>
      <w:bookmarkStart w:id="163" w:name="_Toc230874896"/>
      <w:bookmarkStart w:id="164" w:name="_Toc230940052"/>
      <w:r>
        <w:t>推荐页面实现</w:t>
      </w:r>
      <w:bookmarkEnd w:id="163"/>
      <w:bookmarkEnd w:id="164"/>
    </w:p>
    <w:p w14:paraId="47BAAFFA" w14:textId="77777777" w:rsidR="00BC6045" w:rsidRDefault="00000000" w:rsidP="00126EF0">
      <w:pPr>
        <w:pStyle w:val="afff"/>
      </w:pPr>
      <w:r>
        <w:t>推荐页面（recommendations.html）是系统的核心前端页面，通过Vue.js 3的Options API管理页面状态。页面的核心交互逻辑在page-recommendations.js中实现，关键功能包括：1）策略切换——通过三个Tab按钮（ItemCF/NCF/Hybrid）切换推荐策略，监听Tab点击事件后更新strategy变量并调用loadRecommendations()重新请求数据；2）推荐展示——使用CSS Grid网格布局（grid-template-columns: repeat(auto-fill, minmax(280px, 1fr))）展示推荐电影卡片，每张卡片显示poster_url海报图（带懒加载和fallback占位图）、title标题、year年份、genres类型标签、avg_rating平均评分（星级组件渲染）和推荐分数；3）推荐理由——在ItemCF和Hybrid模式下，卡片下方展示"因为你喜欢X"的推荐来源信息，通过because数组渲染为小型电影缩略图+标题链接；4）评分交互——用户可直接在推荐卡片上通过StarRating组件进行星级评分（0.5-5.0，步长0.5），评分后通过api.js的post方法调用/api/ratings接口提交数据并立即更新本地评分状态；5）反馈机制——每张卡片提供喜欢/不喜欢按钮，点击后调用/api/feedback接口提交反馈，按钮状态通过CSS类切换（.feedback-active）给予视觉反馈。推荐列表加载时展示SkeletonGrid骨架屏组件（4列×2行动画占位），加载完成后过渡到实际内容。</w:t>
      </w:r>
    </w:p>
    <w:p w14:paraId="5FFDD9D8" w14:textId="5BB9FC91" w:rsidR="00BC6045" w:rsidRDefault="00000000" w:rsidP="00675475">
      <w:pPr>
        <w:pStyle w:val="a3"/>
      </w:pPr>
      <w:bookmarkStart w:id="165" w:name="_Toc230874897"/>
      <w:bookmarkStart w:id="166" w:name="_Toc230940053"/>
      <w:r>
        <w:t>数据看板实现</w:t>
      </w:r>
      <w:bookmarkEnd w:id="165"/>
      <w:bookmarkEnd w:id="166"/>
    </w:p>
    <w:p w14:paraId="289B0D03" w14:textId="77777777" w:rsidR="00BC6045" w:rsidRDefault="00000000" w:rsidP="00126EF0">
      <w:pPr>
        <w:pStyle w:val="afff"/>
      </w:pPr>
      <w:r>
        <w:t>增强看板页面（enhanced_dashboard.html）集成多个ECharts 5.4图表，通过page-enhanced-dashboard.js管理图表实例和响应式更新。系统概览区展示四个核心指标卡片：总用户数、总电影数、总评分数、活跃用户数，数值采用countUp动画效果从0递增至实际值。评分分布图使用ECharts柱状图（bar类型），X轴为0.5-5.0共10个评分档位，Y轴为各评分值的出现次数，柱状图颜色使用渐变色（从#f59e0b到#fbbf24）。类型分布图使用ECharts环形图（pie类型，radius: ['40%', '70%']），按genres拆分统计各类型的评分数量占比，展示Top-10类型并将剩余归入"其他"。年份趋势图使用ECharts混合图：柱状图（评分数量）与折线图（平均评分）双Y轴叠加，X轴为年份，左Y轴为评分数量（柱状图），右Y轴为平均评分（折线图，平滑曲线）。用户分群图使用ECharts旭日图（sunburst类型）展示用户类型的层次结构：第一层为用户类型（casual/regular/enthusiast），第二层为活跃度（low/medium/high），通过data数组的</w:t>
        <w:lastRenderedPageBreak/>
        <w:t>children属性构建层次。活动热力图使用ECharts日历热力图（calendar类型+heatmap系列），X轴为日期，Y轴为周几，颜色深浅反映当日活跃用户数量。所有图表在窗口resize时自动调用chart.resize()适配新尺寸，图表数据通过api.js异步获取并支持定时刷新（30秒间隔）。</w:t>
      </w:r>
    </w:p>
    <w:p w14:paraId="5F4EE1E3" w14:textId="021D7242" w:rsidR="00BC6045" w:rsidRDefault="00000000" w:rsidP="00675475">
      <w:pPr>
        <w:pStyle w:val="a3"/>
      </w:pPr>
      <w:bookmarkStart w:id="167" w:name="_Toc230874898"/>
      <w:bookmarkStart w:id="168" w:name="_Toc230940054"/>
      <w:r>
        <w:t>公共API模块实现</w:t>
      </w:r>
      <w:bookmarkEnd w:id="167"/>
      <w:bookmarkEnd w:id="168"/>
    </w:p>
    <w:p w14:paraId="703CAB56" w14:textId="77777777" w:rsidR="00BC6045" w:rsidRDefault="00000000" w:rsidP="00126EF0">
      <w:pPr>
        <w:pStyle w:val="afff"/>
      </w:pPr>
      <w:r>
        <w:t>api.js模块封装了所有前端API请求逻辑，提供统一的请求处理层。模块核心为api(path, options)函数：支持GET/POST/PUT/DELETE四种HTTP方法，自动在请求头中添加X-CSRFToken（从cookie中读取csrf_token）和Content-Type: application/json。GET请求实现自动去重：维护一个pendingRequests的Map对象，以请求URL为键存储Promise引用，当多个组件同时请求同一URL时共享同一个Promise，避免重复网络请求。非200响应自动解析错误信息：优先尝试解析JSON格式的error字段，其次检查是否为HTML重定向（401/403/404/5xx状态码），最后回退到HTTP状态文本。请求超时通过AbortController设置为30秒。推荐相关的API调用均通过此模块进行，包括getRecommendations(params)——调用/api/recommendations、submitRating(movieId, rating)——调用/api/ratings、submitFeedback(movieId, feedback, context)——调用/api/feedback等。模块还导出了便捷方法api.get(path, params)和api.post(path, data)供各个页面的page-*.js文件使用。</w:t>
      </w:r>
    </w:p>
    <w:p w14:paraId="6285F555" w14:textId="6BF9074C" w:rsidR="00BC6045" w:rsidRDefault="00000000" w:rsidP="00675475">
      <w:pPr>
        <w:pStyle w:val="a3"/>
      </w:pPr>
      <w:bookmarkStart w:id="169" w:name="_Toc230874899"/>
      <w:bookmarkStart w:id="170" w:name="_Toc230940055"/>
      <w:r>
        <w:t>Vue组件系统</w:t>
      </w:r>
      <w:bookmarkEnd w:id="169"/>
      <w:bookmarkEnd w:id="170"/>
    </w:p>
    <w:p w14:paraId="482197B8" w14:textId="77777777" w:rsidR="00BC6045" w:rsidRDefault="00000000" w:rsidP="00126EF0">
      <w:pPr>
        <w:pStyle w:val="afff"/>
      </w:pPr>
      <w:r>
        <w:t xml:space="preserve">系统通过vue-components.js定义了可复用的Vue.js 3组件，统一挂载在window.CinemaComponents命名空间下。核心组件包括：MovieCard——电影卡片组件，props接收movie对象（id/title/year/genres/poster_url/avg_rating），模板使用Bootstrap 5卡片样式，支持hover浮起动画和点击跳转详情页；SkeletonGrid——骨架屏组件，props接收cols和rows控制网格尺寸，通过CSS动画（shimmer效果）展示加载占位；StarRating——星级评分组件，props接收value（当前评分）和readonly（是否只读），支持0.5分步长的精确评分，鼠标hover时高亮到当前星级的填充色，点击时触发@update事件；SearchBox——电影搜索组件，支持防抖输入（300ms延迟），通过/api/search/suggestions获取搜索建议下拉列表；MovieRow——横向滚动电影行组件，支持标题、图标、加载骨架和空状态展示，内部复用MovieCard渲染列表。各页面通过解构赋值使用组件：const { MovieCard, SkeletonGrid, StarRating } = </w:t>
        <w:lastRenderedPageBreak/>
        <w:t>window.CinemaComponents；然后在Vue实例的components选项中注册。这种CDN组件模式避免了Webpack/Vite等构建工具链的复杂性，适合中小型项目快速开发。</w:t>
      </w:r>
    </w:p>
    <w:p w14:paraId="4BC63F84" w14:textId="77777777" w:rsidR="00BC6045" w:rsidRDefault="00000000" w:rsidP="00C91C07">
      <w:pPr>
        <w:pStyle w:val="afff8"/>
      </w:pPr>
      <w:r>
        <w:t>表5-1 Vue核心</w:t>
      </w:r>
      <w:r>
        <w:rPr>
          <w:rFonts w:eastAsia="Times New Roman" w:hint="eastAsia"/>
        </w:rPr>
        <w:t>组件清单</w:t>
      </w:r>
    </w:p>
    <w:tbl>
      <w:tblPr>
        <w:tblStyle w:val="afffc"/>
        <w:tblW w:w="9035" w:type="dxa"/>
        <w:tblLook w:val="04A0" w:firstRow="1" w:lastRow="0" w:firstColumn="1" w:lastColumn="0" w:noHBand="0" w:noVBand="1"/>
      </w:tblPr>
      <w:tblGrid>
        <w:gridCol w:w="4836"/>
        <w:gridCol w:w="1172"/>
        <w:gridCol w:w="1341"/>
        <w:gridCol w:w="1686"/>
      </w:tblGrid>
      <w:tr w:rsidR="00B04B27" w:rsidRPr="009749AF" w14:paraId="74F85936" w14:textId="77777777" w:rsidTr="009749AF">
        <w:trPr>
          <w:cnfStyle w:val="100000000000" w:firstRow="1" w:lastRow="0" w:firstColumn="0" w:lastColumn="0" w:oddVBand="0" w:evenVBand="0" w:oddHBand="0" w:evenHBand="0" w:firstRowFirstColumn="0" w:firstRowLastColumn="0" w:lastRowFirstColumn="0" w:lastRowLastColumn="0"/>
          <w:trHeight w:val="25"/>
        </w:trPr>
        <w:tc>
          <w:tcPr>
            <w:tcW w:w="3939" w:type="dxa"/>
          </w:tcPr>
          <w:p w14:paraId="0F7F8459" w14:textId="77777777" w:rsidR="00B04B27" w:rsidRPr="009749AF" w:rsidRDefault="00000000">
            <w:pPr>
              <w:rPr>
                <w:szCs w:val="21"/>
              </w:rPr>
            </w:pPr>
            <w:r>
              <w:rPr>
                <w:rFonts w:ascii="SimSun" w:hAnsi="SimSun"/>
                <w:b/>
                <w:szCs w:val="21"/>
              </w:rPr>
              <w:t>组件名</w:t>
            </w:r>
          </w:p>
        </w:tc>
        <w:tc>
          <w:tcPr>
            <w:tcW w:w="1285" w:type="dxa"/>
          </w:tcPr>
          <w:p w14:paraId="2A04F232" w14:textId="77777777" w:rsidR="00B04B27" w:rsidRPr="009749AF" w:rsidRDefault="00000000">
            <w:pPr>
              <w:rPr>
                <w:szCs w:val="21"/>
              </w:rPr>
            </w:pPr>
            <w:r>
              <w:rPr>
                <w:rFonts w:ascii="SimSun" w:hAnsi="SimSun"/>
                <w:b/>
                <w:szCs w:val="21"/>
              </w:rPr>
              <w:t>Props</w:t>
            </w:r>
          </w:p>
        </w:tc>
        <w:tc>
          <w:tcPr>
            <w:tcW w:w="2132" w:type="dxa"/>
          </w:tcPr>
          <w:p w14:paraId="1ACC33EB" w14:textId="77777777" w:rsidR="00B04B27" w:rsidRPr="009749AF" w:rsidRDefault="00000000">
            <w:pPr>
              <w:rPr>
                <w:szCs w:val="21"/>
              </w:rPr>
            </w:pPr>
            <w:r>
              <w:rPr>
                <w:rFonts w:ascii="SimSun" w:hAnsi="SimSun"/>
                <w:b/>
                <w:szCs w:val="21"/>
              </w:rPr>
              <w:t>功能描述</w:t>
            </w:r>
          </w:p>
        </w:tc>
        <w:tc>
          <w:tcPr>
            <w:tcW w:w="1679" w:type="dxa"/>
          </w:tcPr>
          <w:p w14:paraId="26F08A5A" w14:textId="77777777" w:rsidR="00B04B27" w:rsidRPr="009749AF" w:rsidRDefault="00000000">
            <w:pPr>
              <w:rPr>
                <w:szCs w:val="21"/>
              </w:rPr>
            </w:pPr>
            <w:r>
              <w:rPr>
                <w:rFonts w:ascii="SimSun" w:hAnsi="SimSun"/>
                <w:b/>
                <w:szCs w:val="21"/>
              </w:rPr>
              <w:t>使用页面</w:t>
            </w:r>
          </w:p>
        </w:tc>
      </w:tr>
      <w:tr w:rsidR="00B04B27" w:rsidRPr="009749AF" w14:paraId="0D5352D7" w14:textId="77777777" w:rsidTr="009749AF">
        <w:trPr>
          <w:trHeight w:val="57"/>
        </w:trPr>
        <w:tc>
          <w:tcPr>
            <w:tcW w:w="3939" w:type="dxa"/>
          </w:tcPr>
          <w:p w14:paraId="7683677F" w14:textId="77777777" w:rsidR="00B04B27" w:rsidRPr="009749AF" w:rsidRDefault="00000000">
            <w:pPr>
              <w:jc w:val="center"/>
              <w:rPr>
                <w:szCs w:val="21"/>
              </w:rPr>
            </w:pPr>
            <w:r>
              <w:rPr>
                <w:rFonts w:ascii="SimSun" w:hAnsi="SimSun"/>
                <w:szCs w:val="21"/>
              </w:rPr>
              <w:t>movie对象(id/title/year/genres/poster_url/avg_rating)</w:t>
            </w:r>
          </w:p>
        </w:tc>
        <w:tc>
          <w:tcPr>
            <w:tcW w:w="1285" w:type="dxa"/>
          </w:tcPr>
          <w:p w14:paraId="2A266F25" w14:textId="77777777" w:rsidR="00B04B27" w:rsidRPr="009749AF" w:rsidRDefault="00000000">
            <w:pPr>
              <w:jc w:val="center"/>
              <w:rPr>
                <w:szCs w:val="21"/>
                <w:lang w:eastAsia="zh-CN"/>
              </w:rPr>
            </w:pPr>
            <w:r>
              <w:rPr>
                <w:rFonts w:ascii="SimSun" w:hAnsi="SimSun"/>
                <w:szCs w:val="21"/>
                <w:lang w:eastAsia="zh-CN"/>
              </w:rPr>
              <w:t>电影海报卡片，hover浮起动画</w:t>
            </w:r>
          </w:p>
        </w:tc>
        <w:tc>
          <w:tcPr>
            <w:tcW w:w="2132" w:type="dxa"/>
          </w:tcPr>
          <w:p w14:paraId="1F82A999" w14:textId="77777777" w:rsidR="00B04B27" w:rsidRPr="009749AF" w:rsidRDefault="00000000">
            <w:pPr>
              <w:jc w:val="center"/>
              <w:rPr>
                <w:szCs w:val="21"/>
              </w:rPr>
            </w:pPr>
            <w:r>
              <w:rPr>
                <w:rFonts w:ascii="SimSun" w:hAnsi="SimSun"/>
                <w:szCs w:val="21"/>
              </w:rPr>
              <w:t>首页/推荐页/搜索结果</w:t>
            </w:r>
          </w:p>
        </w:tc>
        <w:tc>
          <w:tcPr>
            <w:tcW w:w="1679" w:type="dxa"/>
          </w:tcPr>
          <w:p w14:paraId="72B10D2C" w14:textId="77777777" w:rsidR="00B04B27" w:rsidRPr="009749AF" w:rsidRDefault="00000000">
            <w:pPr>
              <w:jc w:val="center"/>
              <w:rPr>
                <w:szCs w:val="21"/>
              </w:rPr>
            </w:pPr>
            <w:r>
              <w:rPr>
                <w:rFonts w:ascii="SimSun" w:hAnsi="SimSun"/>
                <w:szCs w:val="21"/>
              </w:rPr>
              <w:t>SkeletonGrid</w:t>
            </w:r>
          </w:p>
        </w:tc>
      </w:tr>
      <w:tr w:rsidR="00B04B27" w:rsidRPr="009749AF" w14:paraId="0127F5C2" w14:textId="77777777" w:rsidTr="009749AF">
        <w:trPr>
          <w:trHeight w:val="40"/>
        </w:trPr>
        <w:tc>
          <w:tcPr>
            <w:tcW w:w="3939" w:type="dxa"/>
          </w:tcPr>
          <w:p w14:paraId="509DAD57" w14:textId="77777777" w:rsidR="00B04B27" w:rsidRPr="009749AF" w:rsidRDefault="00000000">
            <w:pPr>
              <w:jc w:val="center"/>
              <w:rPr>
                <w:szCs w:val="21"/>
              </w:rPr>
            </w:pPr>
            <w:r>
              <w:rPr>
                <w:rFonts w:ascii="SimSun" w:hAnsi="SimSun"/>
                <w:szCs w:val="21"/>
              </w:rPr>
              <w:t>骨架屏加载占位，CSS shimmer动画</w:t>
            </w:r>
          </w:p>
        </w:tc>
        <w:tc>
          <w:tcPr>
            <w:tcW w:w="1285" w:type="dxa"/>
          </w:tcPr>
          <w:p w14:paraId="4C0FB507" w14:textId="77777777" w:rsidR="00B04B27" w:rsidRPr="009749AF" w:rsidRDefault="00000000">
            <w:pPr>
              <w:jc w:val="center"/>
              <w:rPr>
                <w:szCs w:val="21"/>
              </w:rPr>
            </w:pPr>
            <w:r>
              <w:rPr>
                <w:rFonts w:ascii="SimSun" w:hAnsi="SimSun"/>
                <w:szCs w:val="21"/>
              </w:rPr>
              <w:t>全部异步加载页面</w:t>
            </w:r>
          </w:p>
        </w:tc>
        <w:tc>
          <w:tcPr>
            <w:tcW w:w="2132" w:type="dxa"/>
          </w:tcPr>
          <w:p w14:paraId="11A09FE4" w14:textId="77777777" w:rsidR="00B04B27" w:rsidRPr="009749AF" w:rsidRDefault="00000000">
            <w:pPr>
              <w:jc w:val="center"/>
              <w:rPr>
                <w:szCs w:val="21"/>
              </w:rPr>
            </w:pPr>
            <w:r>
              <w:rPr>
                <w:rFonts w:ascii="SimSun" w:hAnsi="SimSun"/>
                <w:szCs w:val="21"/>
              </w:rPr>
              <w:t>StarRating</w:t>
            </w:r>
          </w:p>
        </w:tc>
        <w:tc>
          <w:tcPr>
            <w:tcW w:w="1679" w:type="dxa"/>
          </w:tcPr>
          <w:p w14:paraId="5A22B934" w14:textId="77777777" w:rsidR="00B04B27" w:rsidRPr="009749AF" w:rsidRDefault="00000000">
            <w:pPr>
              <w:jc w:val="center"/>
              <w:rPr>
                <w:szCs w:val="21"/>
              </w:rPr>
            </w:pPr>
            <w:r>
              <w:rPr>
                <w:rFonts w:ascii="SimSun" w:hAnsi="SimSun"/>
                <w:szCs w:val="21"/>
              </w:rPr>
              <w:t>value/readonly</w:t>
            </w:r>
          </w:p>
        </w:tc>
      </w:tr>
      <w:tr w:rsidR="00B04B27" w:rsidRPr="009749AF" w14:paraId="3547B730" w14:textId="77777777" w:rsidTr="009749AF">
        <w:trPr>
          <w:trHeight w:val="56"/>
        </w:trPr>
        <w:tc>
          <w:tcPr>
            <w:tcW w:w="3939" w:type="dxa"/>
          </w:tcPr>
          <w:p w14:paraId="750BBC3C" w14:textId="77777777" w:rsidR="00B04B27" w:rsidRPr="009749AF" w:rsidRDefault="00000000">
            <w:pPr>
              <w:jc w:val="center"/>
              <w:rPr>
                <w:szCs w:val="21"/>
              </w:rPr>
            </w:pPr>
            <w:r>
              <w:rPr>
                <w:rFonts w:ascii="SimSun" w:hAnsi="SimSun"/>
                <w:szCs w:val="21"/>
              </w:rPr>
              <w:t>推荐页/详情页/评分页</w:t>
            </w:r>
          </w:p>
        </w:tc>
        <w:tc>
          <w:tcPr>
            <w:tcW w:w="1285" w:type="dxa"/>
          </w:tcPr>
          <w:p w14:paraId="5E4142CE" w14:textId="77777777" w:rsidR="00B04B27" w:rsidRPr="009749AF" w:rsidRDefault="00000000">
            <w:pPr>
              <w:jc w:val="center"/>
              <w:rPr>
                <w:szCs w:val="21"/>
              </w:rPr>
            </w:pPr>
            <w:r>
              <w:rPr>
                <w:rFonts w:ascii="SimSun" w:hAnsi="SimSun"/>
                <w:szCs w:val="21"/>
              </w:rPr>
              <w:t>SearchBox</w:t>
            </w:r>
          </w:p>
        </w:tc>
        <w:tc>
          <w:tcPr>
            <w:tcW w:w="2132" w:type="dxa"/>
          </w:tcPr>
          <w:p w14:paraId="08ACCBB4" w14:textId="77777777" w:rsidR="00B04B27" w:rsidRPr="009749AF" w:rsidRDefault="00000000">
            <w:pPr>
              <w:jc w:val="center"/>
              <w:rPr>
                <w:szCs w:val="21"/>
                <w:lang w:eastAsia="zh-CN"/>
              </w:rPr>
            </w:pPr>
            <w:r>
              <w:rPr>
                <w:rFonts w:ascii="SimSun" w:hAnsi="SimSun"/>
                <w:szCs w:val="21"/>
                <w:lang w:eastAsia="zh-CN"/>
              </w:rPr>
              <w:t>防抖搜索输入框(300ms)，下拉建议列表</w:t>
            </w:r>
          </w:p>
        </w:tc>
        <w:tc>
          <w:tcPr>
            <w:tcW w:w="1679" w:type="dxa"/>
          </w:tcPr>
          <w:p w14:paraId="680F7D53" w14:textId="77777777" w:rsidR="00B04B27" w:rsidRPr="009749AF" w:rsidRDefault="00000000">
            <w:pPr>
              <w:jc w:val="center"/>
              <w:rPr>
                <w:szCs w:val="21"/>
              </w:rPr>
            </w:pPr>
            <w:r>
              <w:rPr>
                <w:rFonts w:ascii="SimSun" w:hAnsi="SimSun"/>
                <w:szCs w:val="21"/>
              </w:rPr>
              <w:t>导航栏</w:t>
            </w:r>
          </w:p>
        </w:tc>
      </w:tr>
      <w:tr w:rsidR="00B04B27" w:rsidRPr="009749AF" w14:paraId="5531D4EA" w14:textId="77777777" w:rsidTr="009749AF">
        <w:trPr>
          <w:trHeight w:val="71"/>
        </w:trPr>
        <w:tc>
          <w:tcPr>
            <w:tcW w:w="3939" w:type="dxa"/>
          </w:tcPr>
          <w:p w14:paraId="1B4B84B5" w14:textId="77777777" w:rsidR="00B04B27" w:rsidRPr="009749AF" w:rsidRDefault="00000000">
            <w:pPr>
              <w:jc w:val="center"/>
              <w:rPr>
                <w:szCs w:val="21"/>
              </w:rPr>
            </w:pPr>
            <w:r>
              <w:rPr>
                <w:rFonts w:ascii="SimSun" w:hAnsi="SimSun"/>
                <w:szCs w:val="21"/>
              </w:rPr>
              <w:t>movie/score/because/feedback</w:t>
            </w:r>
          </w:p>
        </w:tc>
        <w:tc>
          <w:tcPr>
            <w:tcW w:w="1285" w:type="dxa"/>
          </w:tcPr>
          <w:p w14:paraId="3B2EC62E" w14:textId="77777777" w:rsidR="00B04B27" w:rsidRPr="009749AF" w:rsidRDefault="00000000">
            <w:pPr>
              <w:jc w:val="center"/>
              <w:rPr>
                <w:szCs w:val="21"/>
                <w:lang w:eastAsia="zh-CN"/>
              </w:rPr>
            </w:pPr>
            <w:r>
              <w:rPr>
                <w:rFonts w:ascii="SimSun" w:hAnsi="SimSun"/>
                <w:szCs w:val="21"/>
                <w:lang w:eastAsia="zh-CN"/>
              </w:rPr>
              <w:t>横向滚动电影行(含标题/骨架/空状态)</w:t>
            </w:r>
          </w:p>
        </w:tc>
        <w:tc>
          <w:tcPr>
            <w:tcW w:w="2132" w:type="dxa"/>
          </w:tcPr>
          <w:p w14:paraId="0C75B5EB" w14:textId="77777777" w:rsidR="00B04B27" w:rsidRPr="009749AF" w:rsidRDefault="00000000">
            <w:pPr>
              <w:jc w:val="center"/>
              <w:rPr>
                <w:szCs w:val="21"/>
              </w:rPr>
            </w:pPr>
            <w:r>
              <w:rPr>
                <w:rFonts w:ascii="SimSun" w:hAnsi="SimSun"/>
                <w:szCs w:val="21"/>
              </w:rPr>
              <w:t>推荐页</w:t>
            </w:r>
          </w:p>
        </w:tc>
        <w:tc>
          <w:tcPr>
            <w:tcW w:w="1679" w:type="dxa"/>
          </w:tcPr>
          <w:p w14:paraId="1AD0BEBB" w14:textId="77777777" w:rsidR="00B04B27" w:rsidRPr="009749AF" w:rsidRDefault="00000000">
            <w:pPr>
              <w:jc w:val="center"/>
              <w:rPr>
                <w:szCs w:val="21"/>
              </w:rPr>
            </w:pPr>
            <w:r>
              <w:rPr>
                <w:rFonts w:ascii="SimSun" w:hAnsi="SimSun"/>
                <w:szCs w:val="21"/>
              </w:rPr>
              <w:t>MovieRow</w:t>
            </w:r>
          </w:p>
        </w:tc>
      </w:tr>
    </w:tbl>
    <w:p w14:paraId="73C1EBB2" w14:textId="77777777" w:rsidR="00BC6045" w:rsidRDefault="00BC6045" w:rsidP="00C304F9">
      <w:pPr>
        <w:pStyle w:val="afff"/>
      </w:pPr>
    </w:p>
    <w:p w14:paraId="717C11EF" w14:textId="78B27518" w:rsidR="00BC6045" w:rsidRDefault="00000000" w:rsidP="00675475">
      <w:pPr>
        <w:pStyle w:val="a1"/>
      </w:pPr>
      <w:bookmarkStart w:id="171" w:name="_Toc230874900"/>
      <w:r>
        <w:lastRenderedPageBreak/>
        <w:t xml:space="preserve"> </w:t>
      </w:r>
      <w:bookmarkStart w:id="172" w:name="_Toc230940056"/>
      <w:r>
        <w:t>实验设计与结果分析</w:t>
      </w:r>
      <w:bookmarkEnd w:id="171"/>
      <w:bookmarkEnd w:id="172"/>
    </w:p>
    <w:p w14:paraId="3FC8EAD8" w14:textId="18A9354B" w:rsidR="00BC6045" w:rsidRDefault="00000000" w:rsidP="00675475">
      <w:pPr>
        <w:pStyle w:val="a2"/>
      </w:pPr>
      <w:bookmarkStart w:id="173" w:name="_Toc230874901"/>
      <w:r>
        <w:t xml:space="preserve"> </w:t>
      </w:r>
      <w:bookmarkStart w:id="174" w:name="_Toc230940057"/>
      <w:r>
        <w:t>实验环境与数据集设置</w:t>
      </w:r>
      <w:bookmarkEnd w:id="173"/>
      <w:bookmarkEnd w:id="174"/>
    </w:p>
    <w:p w14:paraId="19E64566" w14:textId="11B66E83" w:rsidR="00BC6045" w:rsidRDefault="00000000" w:rsidP="00675475">
      <w:pPr>
        <w:pStyle w:val="a3"/>
      </w:pPr>
      <w:bookmarkStart w:id="175" w:name="_Toc230874902"/>
      <w:bookmarkStart w:id="176" w:name="_Toc230940058"/>
      <w:r>
        <w:t>硬件与软件环境</w:t>
      </w:r>
      <w:bookmarkEnd w:id="175"/>
      <w:bookmarkEnd w:id="176"/>
    </w:p>
    <w:p w14:paraId="3201273B" w14:textId="77777777" w:rsidR="00BC6045" w:rsidRDefault="00000000" w:rsidP="00126EF0">
      <w:pPr>
        <w:pStyle w:val="afff"/>
      </w:pPr>
      <w:r>
        <w:t>本文实验在Windows平台完成，硬件与软件环境如下： CPU：Intel Core i5-11400H GPU：NVIDIA GeForce RTX 3050（可选，系统支持CPU/CUDA双模式） 内存：16GB DDR4 操作系统：Windows 11 64位 Python版本：3.10 PyTorch版本：2.0+（支持CPU和CUDA） 训练阶段：NCF训练默认使用CPU模式（可通过--device cuda切换至GPU加速） 评估阶段：离线评估在CPU上运行，通过分块前向策略优化推理效率</w:t>
      </w:r>
    </w:p>
    <w:p w14:paraId="714ADFB7" w14:textId="77777777" w:rsidR="00BC6045" w:rsidRDefault="00000000" w:rsidP="00126EF0">
      <w:pPr>
        <w:pStyle w:val="afff"/>
      </w:pPr>
      <w:r>
        <w:t>说明：由于深度学习模型训练与推理对硬件与框架版本较敏感，本文在实验记录中保留主要环境信息，以保证实验可复现性。NCF模型在训练阶段支持CPU和GPU双模式，本文以CPU模式作为基准训练环境，在GPU可用时可获得更快的训练速度。</w:t>
      </w:r>
    </w:p>
    <w:p w14:paraId="60757527" w14:textId="40752004" w:rsidR="00BC6045" w:rsidRDefault="00000000" w:rsidP="00675475">
      <w:pPr>
        <w:pStyle w:val="a3"/>
      </w:pPr>
      <w:bookmarkStart w:id="177" w:name="_Toc230874903"/>
      <w:bookmarkStart w:id="178" w:name="_Toc230940059"/>
      <w:r>
        <w:t>数据规模与采样设置</w:t>
      </w:r>
      <w:bookmarkEnd w:id="177"/>
      <w:bookmarkEnd w:id="178"/>
    </w:p>
    <w:p w14:paraId="151C34CF" w14:textId="77777777" w:rsidR="00BC6045" w:rsidRDefault="00000000" w:rsidP="00126EF0">
      <w:pPr>
        <w:pStyle w:val="afff"/>
      </w:pPr>
      <w:r>
        <w:t>本文使用MovieLens 32M数据集构建用户-电影评分数据，并导入MySQL数据库作为训练与评估数据源。数据经过严格过滤（电影最少评分50条，用户最少评分5-10条），在保留数据分布特征的同时降低训练与评估成本。评价时对满足最少交互数阈值（min_user_interactions=16）的用户进行离线测试，保证每个用户具有足够历史行为用于召回与重排建模。</w:t>
      </w:r>
    </w:p>
    <w:p w14:paraId="7622A24B" w14:textId="23E54402" w:rsidR="00BC6045" w:rsidRDefault="00000000" w:rsidP="00675475">
      <w:pPr>
        <w:pStyle w:val="a2"/>
      </w:pPr>
      <w:bookmarkStart w:id="179" w:name="_Toc230874904"/>
      <w:r>
        <w:t xml:space="preserve"> </w:t>
      </w:r>
      <w:bookmarkStart w:id="180" w:name="_Toc230940060"/>
      <w:r>
        <w:t>对比方法与评价方案</w:t>
      </w:r>
      <w:bookmarkEnd w:id="179"/>
      <w:bookmarkEnd w:id="180"/>
    </w:p>
    <w:p w14:paraId="29B900D2" w14:textId="73E4BD87" w:rsidR="00BC6045" w:rsidRDefault="00000000" w:rsidP="00675475">
      <w:pPr>
        <w:pStyle w:val="a3"/>
      </w:pPr>
      <w:bookmarkStart w:id="181" w:name="_Toc230874905"/>
      <w:bookmarkStart w:id="182" w:name="_Toc230940061"/>
      <w:r>
        <w:t>对比方法（Baseline）设置</w:t>
      </w:r>
      <w:bookmarkEnd w:id="181"/>
      <w:bookmarkEnd w:id="182"/>
    </w:p>
    <w:p w14:paraId="39614F95" w14:textId="77777777" w:rsidR="00BC6045" w:rsidRDefault="00000000" w:rsidP="00126EF0">
      <w:pPr>
        <w:pStyle w:val="afff"/>
      </w:pPr>
      <w:r>
        <w:t>本文在统一协议下对以下八个方法进行离线对比（含两个统计基线Random/Popularity、一个理论上界Oracle、三种系统在线推荐策略ItemCF/NCF/Hybrid，以及EASE、LightGCN两个外部对比模型；Oracle不参与模型排名）：</w:t>
      </w:r>
    </w:p>
    <w:p w14:paraId="6536D20E" w14:textId="77777777" w:rsidR="00BC6045" w:rsidRDefault="00000000" w:rsidP="00126EF0">
      <w:pPr>
        <w:pStyle w:val="afff"/>
      </w:pPr>
      <w:r>
        <w:t>（1）Random：随机推荐基线。对每个用户从候选集C_all中随机抽取10部电影，用于验证评估协议的下界。若任何模型指标低于Random，则表明该模型存在严重缺陷。</w:t>
      </w:r>
    </w:p>
    <w:p w14:paraId="03255581" w14:textId="77777777" w:rsidR="00BC6045" w:rsidRDefault="00000000" w:rsidP="00126EF0">
      <w:pPr>
        <w:pStyle w:val="afff"/>
      </w:pPr>
      <w:r>
        <w:t>（2）Popularity：全局热门推荐基线。按电影在训练集中被评分的次数降序排列，取Top-10作为推荐结果。该基线不利用用户个性化信息，代表了最简单的非个性化推荐策略。</w:t>
      </w:r>
    </w:p>
    <w:p w14:paraId="4A4DF75A" w14:textId="77777777" w:rsidR="00BC6045" w:rsidRDefault="00000000" w:rsidP="00126EF0">
      <w:pPr>
        <w:pStyle w:val="afff"/>
      </w:pPr>
      <w:r>
        <w:lastRenderedPageBreak/>
        <w:t>（3）ItemCF：基于物品的协同过滤，本系统的默认召回模型。采用余弦相似度计算电影间相似度，对评分进行用户均值归一化以消除评分尺度差异，保留TopK=50个最相似邻居。ItemCF的推荐结果可附带解释性信息（"因为你喜欢X"），增强用户对推荐的理解。</w:t>
      </w:r>
    </w:p>
    <w:p w14:paraId="2C170819" w14:textId="77777777" w:rsidR="00BC6045" w:rsidRDefault="00000000" w:rsidP="00126EF0">
      <w:pPr>
        <w:pStyle w:val="afff"/>
      </w:pPr>
      <w:r>
        <w:t>（4）NCF（Neural Collaborative Filtering）：神经协同过滤模型，采用MLP（Multi-Layer Perceptron）架构。模型包含用户和物品的Embedding层（维度64），将两个Embedding拼接后经三层MLP（256→128→1）输出预测分数，使用BCEWithLogitsLoss作为损失函数进行二分类训练。NCF在本系统中作为重排模型使用。</w:t>
      </w:r>
    </w:p>
    <w:p w14:paraId="0A9E6DBE" w14:textId="77777777" w:rsidR="00BC6045" w:rsidRDefault="00000000" w:rsidP="00126EF0">
      <w:pPr>
        <w:pStyle w:val="afff"/>
      </w:pPr>
      <w:r>
        <w:t>（5）Hybrid：ItemCF召回+NCF重排的级联策略。首先由ItemCF根据用户历史评分从相似度矩阵中召回候选电影集合（默认recall_k=200），然后将候选集送入NCF模型逐一打分，按分数降序输出Top-10。Hybrid结合了ItemCF的高效召回能力和NCF的非线性排序能力。</w:t>
      </w:r>
    </w:p>
    <w:p w14:paraId="7AE4D083" w14:textId="77777777" w:rsidR="00BC6045" w:rsidRDefault="00000000" w:rsidP="00126EF0">
      <w:pPr>
        <w:pStyle w:val="afff"/>
      </w:pPr>
      <w:r>
        <w:t>（6）EASE（Embarrassingly Shallow Autoencoder）：基于物品-物品共现矩阵的闭式最小二乘模型。通过求解（G+λI）⁻¹的闭式解直接得到物品相似度矩阵B（对角线置零），无需迭代训练。正则化系数λ=500用于控制过拟合。EASE的主要优势在于训练速度快（闭式解，约8秒）、超参数少（仅λ），且对长尾物品有较好的覆盖。</w:t>
      </w:r>
    </w:p>
    <w:p w14:paraId="37201E29" w14:textId="77777777" w:rsidR="00BC6045" w:rsidRDefault="00000000" w:rsidP="00126EF0">
      <w:pPr>
        <w:pStyle w:val="afff"/>
      </w:pPr>
      <w:r>
        <w:t>（7）LightGCN：轻量图卷积协同过滤模型。在用户-物品二分图上进行3层图卷积传播，每层聚合邻居节点的Embedding信息，最终取各层Embedding的均值作为用户/物品表示，通过内积计算推荐分数。采用BPR（Bayesian Personalized Ranking）损失进行优化，Embedding维度64。</w:t>
      </w:r>
    </w:p>
    <w:p w14:paraId="6631EC60" w14:textId="77777777" w:rsidR="00BC6045" w:rsidRDefault="00000000" w:rsidP="00126EF0">
      <w:pPr>
        <w:pStyle w:val="afff"/>
      </w:pPr>
      <w:r>
        <w:t>（8）Oracle：理论上界。直接向用户推荐其测试集中的正样本物品（评分≥4.0的交互），用于验证测试集构造的正确性和评估协议的上界。Oracle不参与模型排名，仅作为验证性指标。若Oracle的Recall@10未达到1.0，则说明测试集构造或评估逻辑存在错误。</w:t>
      </w:r>
    </w:p>
    <w:p w14:paraId="244604C8" w14:textId="54EAA3F1" w:rsidR="00BC6045" w:rsidRDefault="00000000" w:rsidP="00675475">
      <w:pPr>
        <w:pStyle w:val="a3"/>
      </w:pPr>
      <w:bookmarkStart w:id="183" w:name="_Toc230874906"/>
      <w:bookmarkStart w:id="184" w:name="_Toc230940062"/>
      <w:r>
        <w:t>评价指标与参数设置</w:t>
      </w:r>
      <w:bookmarkEnd w:id="183"/>
      <w:bookmarkEnd w:id="184"/>
    </w:p>
    <w:p w14:paraId="2D322155" w14:textId="77777777" w:rsidR="00BC6045" w:rsidRDefault="00000000" w:rsidP="00126EF0">
      <w:pPr>
        <w:pStyle w:val="afff"/>
      </w:pPr>
      <w:r>
        <w:t>评估采用三层时间切分策略：对每个用户按评分时间排序后，最后第5条作为验证集（仅NCF训练使用），最后3条评分≥4.0的交互作为测试集，其余作为训练集。评估时所有模型在统一的候选集C_all上进行全量排序（非采样），C_all为ItemCF相似度矩阵与NCF物品映射的交集，共13,304部电影。测试用户10,000名（seed=42），每个用户至少16条交互。Top-K设置为K=10，使用以下指标：Precision@K、</w:t>
        <w:lastRenderedPageBreak/>
        <w:t>Recall@K、MAP@K、NDCG@K、MRR@K，并补充Coverage、ILS（推荐列表内相似度）与Novelty分析多样性与偏置。</w:t>
      </w:r>
    </w:p>
    <w:p w14:paraId="773587F3" w14:textId="77777777" w:rsidR="00BC6045" w:rsidRDefault="00000000" w:rsidP="00126EF0">
      <w:pPr>
        <w:pStyle w:val="afff"/>
      </w:pPr>
      <w:r>
        <w:t>本次评估使用的关键参数配置如下：</w:t>
      </w:r>
    </w:p>
    <w:p w14:paraId="5BAD7FD2" w14:textId="77777777" w:rsidR="00BC6045" w:rsidRDefault="00000000" w:rsidP="00126EF0">
      <w:pPr>
        <w:pStyle w:val="afff"/>
      </w:pPr>
      <w:r>
        <w:t>K：10</w:t>
      </w:r>
    </w:p>
    <w:p w14:paraId="2A0D6F96" w14:textId="77777777" w:rsidR="00BC6045" w:rsidRDefault="00000000" w:rsidP="00126EF0">
      <w:pPr>
        <w:pStyle w:val="afff"/>
      </w:pPr>
      <w:r>
        <w:t>like_threshold：4.0</w:t>
      </w:r>
    </w:p>
    <w:p w14:paraId="607E8E3B" w14:textId="77777777" w:rsidR="00BC6045" w:rsidRDefault="00000000" w:rsidP="00126EF0">
      <w:pPr>
        <w:pStyle w:val="afff"/>
      </w:pPr>
      <w:r>
        <w:t>min_user_interactions：16</w:t>
      </w:r>
    </w:p>
    <w:p w14:paraId="722344DF" w14:textId="77777777" w:rsidR="00BC6045" w:rsidRDefault="00000000" w:rsidP="00126EF0">
      <w:pPr>
        <w:pStyle w:val="afff"/>
      </w:pPr>
      <w:r>
        <w:t>per_seed_limit：50</w:t>
      </w:r>
    </w:p>
    <w:p w14:paraId="4E161E3D" w14:textId="77777777" w:rsidR="00BC6045" w:rsidRDefault="00000000" w:rsidP="00126EF0">
      <w:pPr>
        <w:pStyle w:val="afff"/>
      </w:pPr>
      <w:r>
        <w:t>sim_topk_per_movie：50</w:t>
      </w:r>
    </w:p>
    <w:p w14:paraId="4192F47C" w14:textId="77777777" w:rsidR="00BC6045" w:rsidRDefault="00000000" w:rsidP="00126EF0">
      <w:pPr>
        <w:pStyle w:val="afff"/>
      </w:pPr>
      <w:r>
        <w:t>hybrid召回候选数 recall_k：200</w:t>
      </w:r>
    </w:p>
    <w:p w14:paraId="3DBA0938" w14:textId="77777777" w:rsidR="00BC6045" w:rsidRDefault="00000000" w:rsidP="00126EF0">
      <w:pPr>
        <w:pStyle w:val="afff"/>
      </w:pPr>
      <w:r>
        <w:t>候选集模式：full_ranking（全量排序，C_all=13,304部电影）</w:t>
      </w:r>
    </w:p>
    <w:p w14:paraId="250090D2" w14:textId="77777777" w:rsidR="00BC6045" w:rsidRDefault="00000000" w:rsidP="00126EF0">
      <w:pPr>
        <w:pStyle w:val="afff"/>
      </w:pPr>
      <w:r>
        <w:t>随机种子 seed：42</w:t>
      </w:r>
    </w:p>
    <w:p w14:paraId="21C09C36" w14:textId="3191CF11" w:rsidR="00BC6045" w:rsidRDefault="00000000" w:rsidP="00675475">
      <w:pPr>
        <w:pStyle w:val="a2"/>
      </w:pPr>
      <w:bookmarkStart w:id="185" w:name="_Toc230874907"/>
      <w:r>
        <w:t xml:space="preserve"> </w:t>
      </w:r>
      <w:bookmarkStart w:id="186" w:name="_Toc230940063"/>
      <w:r>
        <w:t>实验结果与分析</w:t>
      </w:r>
      <w:bookmarkEnd w:id="185"/>
      <w:bookmarkEnd w:id="186"/>
    </w:p>
    <w:p w14:paraId="753587E0" w14:textId="2961D47D" w:rsidR="00BC6045" w:rsidRDefault="00000000" w:rsidP="00675475">
      <w:pPr>
        <w:pStyle w:val="a3"/>
      </w:pPr>
      <w:bookmarkStart w:id="187" w:name="_Toc230874908"/>
      <w:bookmarkStart w:id="188" w:name="_Toc230940064"/>
      <w:r>
        <w:t>多模型离线指标对比</w:t>
      </w:r>
      <w:bookmarkEnd w:id="187"/>
      <w:bookmarkEnd w:id="188"/>
    </w:p>
    <w:p w14:paraId="21AA886C" w14:textId="77777777" w:rsidR="00BC6045" w:rsidRDefault="00000000" w:rsidP="00126EF0">
      <w:pPr>
        <w:pStyle w:val="afff"/>
      </w:pPr>
      <w:r>
        <w:t>在C_all=13K统一候选池的全量排序协议下，ItemCF在排序精度上全面领先（R@10=0.0772，NDCG@10=0.0490），验证了传统协同过滤方法在该数据集上的有效性。EASE（R@10=0.0757，NDCG@10=0.0449）紧随其后。两种深度学习模型NCF（R@10=0.0664）和LightGCN（R@10=0.0533）均未超越传统方法，Hybrid（R@10=0.0689）虽相较纯NCF有约3.9%的提升，但仍受限于ItemCF召回阶段的候选覆盖。所有模型基于完全相同的候选集C_all进行评估，候选池大小一致保证了指标的可比性。</w:t>
      </w:r>
    </w:p>
    <w:p w14:paraId="26406E61" w14:textId="77777777" w:rsidR="00BC6045" w:rsidRDefault="00000000" w:rsidP="00126EF0">
      <w:pPr>
        <w:pStyle w:val="afff"/>
      </w:pPr>
      <w:r>
        <w:t>EASE以闭式解实现了精度与覆盖的最佳平衡：P@10仅比ItemCF低7.0%，但Coverage达到ItemCF的6.4倍（0.6580 vs 0.1024），意味着EASE能够推荐到65.8%的候选电影，将长尾物品的Tail Coverage从0.020提升至0.128（为ItemCF的6.4倍）。这一优势源于EASE的闭式最小二乘目标直接对物品-物品共现矩阵进行稠密建模，避免了ItemCF中TopK截断导致的信息损失。在数据集规模较大时，EASE的O(n³)矩阵求逆复杂度是其主要瓶颈，但对于13K候选集的场景仍可在数秒内完成训练。</w:t>
      </w:r>
    </w:p>
    <w:p w14:paraId="10D73C3C" w14:textId="77777777" w:rsidR="00BC6045" w:rsidRDefault="00000000" w:rsidP="00126EF0">
      <w:pPr>
        <w:pStyle w:val="afff"/>
      </w:pPr>
      <w:r>
        <w:t>NCF和LightGCN两种深度模型在本次评估中均未超越传统方法。这一结果与部分文献中深度学习模型在小规模数据集上优势更大的结论有所不同，本文推测以下因素可能对此产生影响（未经控制变量实验验证）：（1）MovieLens 32M的评分密度较低（约0.14%），深度模型对稀疏交互的泛化能</w:t>
        <w:lastRenderedPageBreak/>
        <w:t>力受到限制；（2）评估采用全量排序协议（C_all=13K），增大了Top-K推荐的难度；（3）训练过程中GPU未启用，NCF和LightGCN的超参数调优可能不够充分。上述推测的确切原因有待进一步研究确认。Hybrid级联架构相较纯NCF在R@10上实现了3.9%的相对提升，表明NCF重排能够优化ItemCF召回的候选集排序，验证了召回-重排架构对候选集排序的优化潜力。但Hybrid的NDCG@10（0.0421）低于纯ItemCF（0.0490），说明当前混合策略的整体效果受限于ItemCF召回阶段的候选质量——召回阶段遗漏的相关物品无法在重排阶段恢复。</w:t>
      </w:r>
    </w:p>
    <w:p w14:paraId="2C2E77BB" w14:textId="77777777" w:rsidR="00BC6045" w:rsidRDefault="00000000" w:rsidP="00126EF0">
      <w:pPr>
        <w:pStyle w:val="afff"/>
      </w:pPr>
      <w:r>
        <w:t>Random基线指标接近于零（P@10=0.00009），Oracle达到完美召回（R@10=1.0，NDCG@10=1.0），验证了评估协议构造的正确性。Popularity基线作为最简单的非个性化方法，P@10为0.01151，低于所有推荐模型但高于Random，表明全局热门推荐具有一定的实用价值但忽略了个体偏好差异。后续的消融实验（见6.4节）将进一步量化Hybrid召回候选数recall_k和ItemCF近邻截断per_seed_limit对推荐效果的影响。</w:t>
      </w:r>
    </w:p>
    <w:p w14:paraId="0DB401AD" w14:textId="77777777" w:rsidR="005F3FE0" w:rsidRDefault="005F3FE0" w:rsidP="000F1833">
      <w:pPr>
        <w:spacing w:after="0" w:line="360" w:lineRule="auto"/>
        <w:jc w:val="both"/>
        <w:rPr>
          <w:rFonts w:ascii="Times New Roman" w:eastAsia="SimSun" w:hAnsi="Times New Roman" w:cs="Times New Roman"/>
          <w:sz w:val="21"/>
          <w:szCs w:val="21"/>
          <w:lang w:eastAsia="zh-CN"/>
        </w:rPr>
      </w:pPr>
      <w:r>
        <w:rPr>
          <w:noProof/>
        </w:rPr>
        <w:drawing>
          <wp:inline distT="0" distB="0" distL="0" distR="0" wp14:anchorId="25C21C76" wp14:editId="0AD4425E">
            <wp:extent cx="5760720" cy="3281045"/>
            <wp:effectExtent l="0" t="0" r="0" b="0"/>
            <wp:docPr id="16314856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485661" name=""/>
                    <pic:cNvPicPr/>
                  </pic:nvPicPr>
                  <pic:blipFill>
                    <a:blip r:embed="rId17"/>
                    <a:stretch>
                      <a:fillRect/>
                    </a:stretch>
                  </pic:blipFill>
                  <pic:spPr>
                    <a:xfrm>
                      <a:off x="0" y="0"/>
                      <a:ext cx="5760720" cy="3281045"/>
                    </a:xfrm>
                    <a:prstGeom prst="rect">
                      <a:avLst/>
                    </a:prstGeom>
                  </pic:spPr>
                </pic:pic>
              </a:graphicData>
            </a:graphic>
          </wp:inline>
        </w:drawing>
      </w:r>
    </w:p>
    <w:p w14:paraId="4DB0FAED" w14:textId="77777777" w:rsidR="00BC6045" w:rsidRDefault="00BC6045" w:rsidP="00C91C07">
      <w:pPr>
        <w:pStyle w:val="afffa"/>
      </w:pPr>
      <w:r>
        <w:t>图6-1 各模型推荐精度对比</w:t>
      </w:r>
    </w:p>
    <w:p w14:paraId="19972EF7" w14:textId="77777777" w:rsidR="005F3FE0" w:rsidRDefault="005F3FE0">
      <w:pPr>
        <w:spacing w:after="0" w:line="360" w:lineRule="auto"/>
        <w:ind w:firstLine="480"/>
        <w:jc w:val="both"/>
        <w:rPr>
          <w:rFonts w:ascii="Times New Roman" w:eastAsia="SimSun" w:hAnsi="Times New Roman" w:cs="Times New Roman"/>
          <w:sz w:val="24"/>
          <w:szCs w:val="24"/>
          <w:lang w:eastAsia="zh-CN"/>
        </w:rPr>
      </w:pPr>
    </w:p>
    <w:p w14:paraId="57F17D8A" w14:textId="77777777" w:rsidR="005F3FE0" w:rsidRDefault="005F3FE0" w:rsidP="000F1833">
      <w:pPr>
        <w:spacing w:after="0" w:line="360" w:lineRule="auto"/>
        <w:jc w:val="both"/>
        <w:rPr>
          <w:rFonts w:ascii="Times New Roman" w:eastAsia="SimSun" w:hAnsi="Times New Roman" w:cs="Times New Roman"/>
          <w:sz w:val="21"/>
          <w:szCs w:val="21"/>
          <w:lang w:eastAsia="zh-CN"/>
        </w:rPr>
      </w:pPr>
      <w:r>
        <w:rPr>
          <w:noProof/>
        </w:rPr>
        <w:lastRenderedPageBreak/>
        <w:drawing>
          <wp:inline distT="0" distB="0" distL="0" distR="0" wp14:anchorId="07D0CBC8" wp14:editId="5D7ADCD6">
            <wp:extent cx="5760720" cy="3268345"/>
            <wp:effectExtent l="0" t="0" r="0" b="8255"/>
            <wp:docPr id="9351206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120626" name=""/>
                    <pic:cNvPicPr/>
                  </pic:nvPicPr>
                  <pic:blipFill>
                    <a:blip r:embed="rId18"/>
                    <a:stretch>
                      <a:fillRect/>
                    </a:stretch>
                  </pic:blipFill>
                  <pic:spPr>
                    <a:xfrm>
                      <a:off x="0" y="0"/>
                      <a:ext cx="5760720" cy="3268345"/>
                    </a:xfrm>
                    <a:prstGeom prst="rect">
                      <a:avLst/>
                    </a:prstGeom>
                  </pic:spPr>
                </pic:pic>
              </a:graphicData>
            </a:graphic>
          </wp:inline>
        </w:drawing>
      </w:r>
    </w:p>
    <w:p w14:paraId="6669FFBB" w14:textId="77777777" w:rsidR="00BC6045" w:rsidRDefault="00BC6045" w:rsidP="00C91C07">
      <w:pPr>
        <w:pStyle w:val="afffa"/>
      </w:pPr>
      <w:r>
        <w:t>图6-2 各模型排序质量对比</w:t>
      </w:r>
    </w:p>
    <w:p w14:paraId="0B8498A8" w14:textId="77777777" w:rsidR="005F3FE0" w:rsidRDefault="005F3FE0">
      <w:pPr>
        <w:spacing w:after="0" w:line="360" w:lineRule="auto"/>
        <w:ind w:firstLine="480"/>
        <w:jc w:val="both"/>
        <w:rPr>
          <w:rFonts w:ascii="Times New Roman" w:eastAsia="SimSun" w:hAnsi="Times New Roman" w:cs="Times New Roman"/>
          <w:sz w:val="24"/>
          <w:szCs w:val="24"/>
          <w:lang w:eastAsia="zh-CN"/>
        </w:rPr>
      </w:pPr>
    </w:p>
    <w:p w14:paraId="78E111D6" w14:textId="77777777" w:rsidR="00B04B27" w:rsidRDefault="00000000" w:rsidP="00C91C07">
      <w:pPr>
        <w:pStyle w:val="afff8"/>
      </w:pPr>
      <w:r>
        <w:t>表6-1 模型推荐性能</w:t>
      </w:r>
      <w:r>
        <w:rPr>
          <w:rFonts w:eastAsia="Times New Roman" w:hint="eastAsia"/>
        </w:rPr>
        <w:t>对比（</w:t>
      </w:r>
      <w:r>
        <w:t>C_all=13304公平</w:t>
      </w:r>
      <w:r>
        <w:rPr>
          <w:rFonts w:eastAsia="Times New Roman" w:hint="eastAsia"/>
        </w:rPr>
        <w:t>协议，全量排序，</w:t>
      </w:r>
      <w:r>
        <w:t>10,000用</w:t>
      </w:r>
      <w:r>
        <w:rPr>
          <w:rFonts w:eastAsia="Times New Roman" w:hint="eastAsia"/>
        </w:rPr>
        <w:t>户）</w:t>
      </w:r>
    </w:p>
    <w:tbl>
      <w:tblPr>
        <w:tblStyle w:val="afffc"/>
        <w:tblW w:w="9360" w:type="dxa"/>
        <w:tblLook w:val="04A0" w:firstRow="1" w:lastRow="0" w:firstColumn="1" w:lastColumn="0" w:noHBand="0" w:noVBand="1"/>
      </w:tblPr>
      <w:tblGrid>
        <w:gridCol w:w="1560"/>
        <w:gridCol w:w="1560"/>
        <w:gridCol w:w="1560"/>
        <w:gridCol w:w="1560"/>
        <w:gridCol w:w="1560"/>
        <w:gridCol w:w="1560"/>
      </w:tblGrid>
      <w:tr w:rsidR="00B04B27" w:rsidRPr="009749AF" w14:paraId="048B6130" w14:textId="77777777" w:rsidTr="009749AF">
        <w:trPr>
          <w:cnfStyle w:val="100000000000" w:firstRow="1" w:lastRow="0" w:firstColumn="0" w:lastColumn="0" w:oddVBand="0" w:evenVBand="0" w:oddHBand="0" w:evenHBand="0" w:firstRowFirstColumn="0" w:firstRowLastColumn="0" w:lastRowFirstColumn="0" w:lastRowLastColumn="0"/>
        </w:trPr>
        <w:tc>
          <w:tcPr>
            <w:tcW w:w="1560" w:type="dxa"/>
          </w:tcPr>
          <w:p w14:paraId="6D763068" w14:textId="77777777" w:rsidR="00B04B27" w:rsidRPr="009749AF" w:rsidRDefault="00000000">
            <w:pPr>
              <w:rPr>
                <w:szCs w:val="21"/>
              </w:rPr>
            </w:pPr>
            <w:r>
              <w:rPr>
                <w:rFonts w:ascii="SimSun" w:hAnsi="SimSun"/>
                <w:b/>
                <w:szCs w:val="21"/>
              </w:rPr>
              <w:t>模型</w:t>
            </w:r>
          </w:p>
        </w:tc>
        <w:tc>
          <w:tcPr>
            <w:tcW w:w="1560" w:type="dxa"/>
          </w:tcPr>
          <w:p w14:paraId="6A2BF4BF" w14:textId="77777777" w:rsidR="00B04B27" w:rsidRPr="009749AF" w:rsidRDefault="00000000">
            <w:pPr>
              <w:rPr>
                <w:szCs w:val="21"/>
              </w:rPr>
            </w:pPr>
            <w:r>
              <w:rPr>
                <w:rFonts w:ascii="SimSun" w:hAnsi="SimSun"/>
                <w:b/>
                <w:szCs w:val="21"/>
              </w:rPr>
              <w:t>P@10</w:t>
            </w:r>
          </w:p>
        </w:tc>
        <w:tc>
          <w:tcPr>
            <w:tcW w:w="1560" w:type="dxa"/>
          </w:tcPr>
          <w:p w14:paraId="3359440A" w14:textId="77777777" w:rsidR="00B04B27" w:rsidRPr="009749AF" w:rsidRDefault="00000000">
            <w:pPr>
              <w:rPr>
                <w:szCs w:val="21"/>
              </w:rPr>
            </w:pPr>
            <w:r>
              <w:rPr>
                <w:rFonts w:ascii="SimSun" w:hAnsi="SimSun"/>
                <w:b/>
                <w:szCs w:val="21"/>
              </w:rPr>
              <w:t>R@10</w:t>
            </w:r>
          </w:p>
        </w:tc>
        <w:tc>
          <w:tcPr>
            <w:tcW w:w="1560" w:type="dxa"/>
          </w:tcPr>
          <w:p w14:paraId="029408C1" w14:textId="77777777" w:rsidR="00B04B27" w:rsidRPr="009749AF" w:rsidRDefault="00000000">
            <w:pPr>
              <w:rPr>
                <w:szCs w:val="21"/>
              </w:rPr>
            </w:pPr>
            <w:r>
              <w:rPr>
                <w:rFonts w:ascii="SimSun" w:hAnsi="SimSun"/>
                <w:b/>
                <w:szCs w:val="21"/>
              </w:rPr>
              <w:t>NDCG@10</w:t>
            </w:r>
          </w:p>
        </w:tc>
        <w:tc>
          <w:tcPr>
            <w:tcW w:w="1560" w:type="dxa"/>
          </w:tcPr>
          <w:p w14:paraId="042094C8" w14:textId="77777777" w:rsidR="00B04B27" w:rsidRPr="009749AF" w:rsidRDefault="00000000">
            <w:pPr>
              <w:rPr>
                <w:szCs w:val="21"/>
              </w:rPr>
            </w:pPr>
            <w:r>
              <w:rPr>
                <w:rFonts w:ascii="SimSun" w:hAnsi="SimSun"/>
                <w:b/>
                <w:szCs w:val="21"/>
              </w:rPr>
              <w:t>MRR@10</w:t>
            </w:r>
          </w:p>
        </w:tc>
        <w:tc>
          <w:tcPr>
            <w:tcW w:w="1560" w:type="dxa"/>
          </w:tcPr>
          <w:p w14:paraId="70F866C4" w14:textId="77777777" w:rsidR="00B04B27" w:rsidRPr="009749AF" w:rsidRDefault="00000000">
            <w:pPr>
              <w:rPr>
                <w:szCs w:val="21"/>
              </w:rPr>
            </w:pPr>
            <w:r>
              <w:rPr>
                <w:rFonts w:ascii="SimSun" w:hAnsi="SimSun"/>
                <w:b/>
                <w:szCs w:val="21"/>
              </w:rPr>
              <w:t>Coverage</w:t>
            </w:r>
          </w:p>
        </w:tc>
      </w:tr>
      <w:tr w:rsidR="00B04B27" w:rsidRPr="009749AF" w14:paraId="5FC7E71B" w14:textId="77777777" w:rsidTr="009749AF">
        <w:tc>
          <w:tcPr>
            <w:tcW w:w="1560" w:type="dxa"/>
          </w:tcPr>
          <w:p w14:paraId="721C19AB" w14:textId="77777777" w:rsidR="00B04B27" w:rsidRPr="009749AF" w:rsidRDefault="00000000">
            <w:pPr>
              <w:jc w:val="center"/>
              <w:rPr>
                <w:szCs w:val="21"/>
              </w:rPr>
            </w:pPr>
            <w:r>
              <w:rPr>
                <w:rFonts w:ascii="SimSun" w:hAnsi="SimSun"/>
                <w:szCs w:val="21"/>
              </w:rPr>
              <w:t>Oracle</w:t>
            </w:r>
          </w:p>
        </w:tc>
        <w:tc>
          <w:tcPr>
            <w:tcW w:w="1560" w:type="dxa"/>
          </w:tcPr>
          <w:p w14:paraId="3B11ADE8" w14:textId="77777777" w:rsidR="00B04B27" w:rsidRPr="009749AF" w:rsidRDefault="00000000">
            <w:pPr>
              <w:jc w:val="center"/>
              <w:rPr>
                <w:szCs w:val="21"/>
              </w:rPr>
            </w:pPr>
            <w:r>
              <w:rPr>
                <w:rFonts w:ascii="SimSun" w:hAnsi="SimSun"/>
                <w:szCs w:val="21"/>
              </w:rPr>
              <w:t>0.21045</w:t>
            </w:r>
          </w:p>
        </w:tc>
        <w:tc>
          <w:tcPr>
            <w:tcW w:w="1560" w:type="dxa"/>
          </w:tcPr>
          <w:p w14:paraId="30496FA1" w14:textId="77777777" w:rsidR="00B04B27" w:rsidRPr="009749AF" w:rsidRDefault="00000000">
            <w:pPr>
              <w:jc w:val="center"/>
              <w:rPr>
                <w:szCs w:val="21"/>
              </w:rPr>
            </w:pPr>
            <w:r>
              <w:rPr>
                <w:rFonts w:ascii="SimSun" w:hAnsi="SimSun"/>
                <w:szCs w:val="21"/>
              </w:rPr>
              <w:t>1.00000</w:t>
            </w:r>
          </w:p>
        </w:tc>
        <w:tc>
          <w:tcPr>
            <w:tcW w:w="1560" w:type="dxa"/>
          </w:tcPr>
          <w:p w14:paraId="0C4C3EDF" w14:textId="77777777" w:rsidR="00B04B27" w:rsidRPr="009749AF" w:rsidRDefault="00000000">
            <w:pPr>
              <w:jc w:val="center"/>
              <w:rPr>
                <w:szCs w:val="21"/>
              </w:rPr>
            </w:pPr>
            <w:r>
              <w:rPr>
                <w:rFonts w:ascii="SimSun" w:hAnsi="SimSun"/>
                <w:szCs w:val="21"/>
              </w:rPr>
              <w:t>1.00000</w:t>
            </w:r>
          </w:p>
        </w:tc>
        <w:tc>
          <w:tcPr>
            <w:tcW w:w="1560" w:type="dxa"/>
          </w:tcPr>
          <w:p w14:paraId="64149A25" w14:textId="77777777" w:rsidR="00B04B27" w:rsidRPr="009749AF" w:rsidRDefault="00000000">
            <w:pPr>
              <w:jc w:val="center"/>
              <w:rPr>
                <w:szCs w:val="21"/>
              </w:rPr>
            </w:pPr>
            <w:r>
              <w:rPr>
                <w:rFonts w:ascii="SimSun" w:hAnsi="SimSun"/>
                <w:szCs w:val="21"/>
              </w:rPr>
              <w:t>1.00000</w:t>
            </w:r>
          </w:p>
        </w:tc>
        <w:tc>
          <w:tcPr>
            <w:tcW w:w="1560" w:type="dxa"/>
          </w:tcPr>
          <w:p w14:paraId="056A72EF" w14:textId="77777777" w:rsidR="00B04B27" w:rsidRPr="009749AF" w:rsidRDefault="00000000">
            <w:pPr>
              <w:jc w:val="center"/>
              <w:rPr>
                <w:szCs w:val="21"/>
              </w:rPr>
            </w:pPr>
            <w:r>
              <w:rPr>
                <w:rFonts w:ascii="SimSun" w:hAnsi="SimSun"/>
                <w:szCs w:val="21"/>
              </w:rPr>
              <w:t>1.00977</w:t>
            </w:r>
          </w:p>
        </w:tc>
      </w:tr>
      <w:tr w:rsidR="00B04B27" w:rsidRPr="009749AF" w14:paraId="3D8563D9" w14:textId="77777777" w:rsidTr="009749AF">
        <w:tc>
          <w:tcPr>
            <w:tcW w:w="1560" w:type="dxa"/>
          </w:tcPr>
          <w:p w14:paraId="12F9DE10" w14:textId="77777777" w:rsidR="00B04B27" w:rsidRPr="009749AF" w:rsidRDefault="00000000">
            <w:pPr>
              <w:jc w:val="center"/>
              <w:rPr>
                <w:szCs w:val="21"/>
              </w:rPr>
            </w:pPr>
            <w:r>
              <w:rPr>
                <w:rFonts w:ascii="SimSun" w:hAnsi="SimSun"/>
                <w:szCs w:val="21"/>
              </w:rPr>
              <w:t>ItemCF</w:t>
            </w:r>
          </w:p>
        </w:tc>
        <w:tc>
          <w:tcPr>
            <w:tcW w:w="1560" w:type="dxa"/>
          </w:tcPr>
          <w:p w14:paraId="16C8CAD4" w14:textId="77777777" w:rsidR="00B04B27" w:rsidRPr="009749AF" w:rsidRDefault="00000000">
            <w:pPr>
              <w:jc w:val="center"/>
              <w:rPr>
                <w:szCs w:val="21"/>
              </w:rPr>
            </w:pPr>
            <w:r>
              <w:rPr>
                <w:rFonts w:ascii="SimSun" w:hAnsi="SimSun"/>
                <w:szCs w:val="21"/>
              </w:rPr>
              <w:t>0.01666</w:t>
            </w:r>
          </w:p>
        </w:tc>
        <w:tc>
          <w:tcPr>
            <w:tcW w:w="1560" w:type="dxa"/>
          </w:tcPr>
          <w:p w14:paraId="3019F7A4" w14:textId="77777777" w:rsidR="00B04B27" w:rsidRPr="009749AF" w:rsidRDefault="00000000">
            <w:pPr>
              <w:jc w:val="center"/>
              <w:rPr>
                <w:szCs w:val="21"/>
              </w:rPr>
            </w:pPr>
            <w:r>
              <w:rPr>
                <w:rFonts w:ascii="SimSun" w:hAnsi="SimSun"/>
                <w:szCs w:val="21"/>
              </w:rPr>
              <w:t>0.07715</w:t>
            </w:r>
          </w:p>
        </w:tc>
        <w:tc>
          <w:tcPr>
            <w:tcW w:w="1560" w:type="dxa"/>
          </w:tcPr>
          <w:p w14:paraId="6F3E1323" w14:textId="77777777" w:rsidR="00B04B27" w:rsidRPr="009749AF" w:rsidRDefault="00000000">
            <w:pPr>
              <w:jc w:val="center"/>
              <w:rPr>
                <w:szCs w:val="21"/>
              </w:rPr>
            </w:pPr>
            <w:r>
              <w:rPr>
                <w:rFonts w:ascii="SimSun" w:hAnsi="SimSun"/>
                <w:szCs w:val="21"/>
              </w:rPr>
              <w:t>0.04903</w:t>
            </w:r>
          </w:p>
        </w:tc>
        <w:tc>
          <w:tcPr>
            <w:tcW w:w="1560" w:type="dxa"/>
          </w:tcPr>
          <w:p w14:paraId="3B710746" w14:textId="77777777" w:rsidR="00B04B27" w:rsidRPr="009749AF" w:rsidRDefault="00000000">
            <w:pPr>
              <w:jc w:val="center"/>
              <w:rPr>
                <w:szCs w:val="21"/>
              </w:rPr>
            </w:pPr>
            <w:r>
              <w:rPr>
                <w:rFonts w:ascii="SimSun" w:hAnsi="SimSun"/>
                <w:szCs w:val="21"/>
              </w:rPr>
              <w:t>0.05625</w:t>
            </w:r>
          </w:p>
        </w:tc>
        <w:tc>
          <w:tcPr>
            <w:tcW w:w="1560" w:type="dxa"/>
          </w:tcPr>
          <w:p w14:paraId="7A30CF15" w14:textId="77777777" w:rsidR="00B04B27" w:rsidRPr="009749AF" w:rsidRDefault="00000000">
            <w:pPr>
              <w:jc w:val="center"/>
              <w:rPr>
                <w:szCs w:val="21"/>
              </w:rPr>
            </w:pPr>
            <w:r>
              <w:rPr>
                <w:rFonts w:ascii="SimSun" w:hAnsi="SimSun"/>
                <w:szCs w:val="21"/>
              </w:rPr>
              <w:t>0.10238</w:t>
            </w:r>
          </w:p>
        </w:tc>
      </w:tr>
      <w:tr w:rsidR="00B04B27" w:rsidRPr="009749AF" w14:paraId="23F3FDE3" w14:textId="77777777" w:rsidTr="009749AF">
        <w:tc>
          <w:tcPr>
            <w:tcW w:w="1560" w:type="dxa"/>
          </w:tcPr>
          <w:p w14:paraId="41544231" w14:textId="77777777" w:rsidR="00B04B27" w:rsidRPr="009749AF" w:rsidRDefault="00000000">
            <w:pPr>
              <w:jc w:val="center"/>
              <w:rPr>
                <w:szCs w:val="21"/>
              </w:rPr>
            </w:pPr>
            <w:r>
              <w:rPr>
                <w:rFonts w:ascii="SimSun" w:hAnsi="SimSun"/>
                <w:szCs w:val="21"/>
              </w:rPr>
              <w:t>EASE</w:t>
            </w:r>
          </w:p>
        </w:tc>
        <w:tc>
          <w:tcPr>
            <w:tcW w:w="1560" w:type="dxa"/>
          </w:tcPr>
          <w:p w14:paraId="587C1AC8" w14:textId="77777777" w:rsidR="00B04B27" w:rsidRPr="009749AF" w:rsidRDefault="00000000">
            <w:pPr>
              <w:jc w:val="center"/>
              <w:rPr>
                <w:szCs w:val="21"/>
              </w:rPr>
            </w:pPr>
            <w:r>
              <w:rPr>
                <w:rFonts w:ascii="SimSun" w:hAnsi="SimSun"/>
                <w:szCs w:val="21"/>
              </w:rPr>
              <w:t>0.01550</w:t>
            </w:r>
          </w:p>
        </w:tc>
        <w:tc>
          <w:tcPr>
            <w:tcW w:w="1560" w:type="dxa"/>
          </w:tcPr>
          <w:p w14:paraId="2C1C415A" w14:textId="77777777" w:rsidR="00B04B27" w:rsidRPr="009749AF" w:rsidRDefault="00000000">
            <w:pPr>
              <w:jc w:val="center"/>
              <w:rPr>
                <w:szCs w:val="21"/>
              </w:rPr>
            </w:pPr>
            <w:r>
              <w:rPr>
                <w:rFonts w:ascii="SimSun" w:hAnsi="SimSun"/>
                <w:szCs w:val="21"/>
              </w:rPr>
              <w:t>0.07572</w:t>
            </w:r>
          </w:p>
        </w:tc>
        <w:tc>
          <w:tcPr>
            <w:tcW w:w="1560" w:type="dxa"/>
          </w:tcPr>
          <w:p w14:paraId="5303D33D" w14:textId="77777777" w:rsidR="00B04B27" w:rsidRPr="009749AF" w:rsidRDefault="00000000">
            <w:pPr>
              <w:jc w:val="center"/>
              <w:rPr>
                <w:szCs w:val="21"/>
              </w:rPr>
            </w:pPr>
            <w:r>
              <w:rPr>
                <w:rFonts w:ascii="SimSun" w:hAnsi="SimSun"/>
                <w:szCs w:val="21"/>
              </w:rPr>
              <w:t>0.04493</w:t>
            </w:r>
          </w:p>
        </w:tc>
        <w:tc>
          <w:tcPr>
            <w:tcW w:w="1560" w:type="dxa"/>
          </w:tcPr>
          <w:p w14:paraId="54CBB82E" w14:textId="77777777" w:rsidR="00B04B27" w:rsidRPr="009749AF" w:rsidRDefault="00000000">
            <w:pPr>
              <w:jc w:val="center"/>
              <w:rPr>
                <w:szCs w:val="21"/>
              </w:rPr>
            </w:pPr>
            <w:r>
              <w:rPr>
                <w:rFonts w:ascii="SimSun" w:hAnsi="SimSun"/>
                <w:szCs w:val="21"/>
              </w:rPr>
              <w:t>0.04789</w:t>
            </w:r>
          </w:p>
        </w:tc>
        <w:tc>
          <w:tcPr>
            <w:tcW w:w="1560" w:type="dxa"/>
          </w:tcPr>
          <w:p w14:paraId="2665A191" w14:textId="77777777" w:rsidR="00B04B27" w:rsidRPr="009749AF" w:rsidRDefault="00000000">
            <w:pPr>
              <w:jc w:val="center"/>
              <w:rPr>
                <w:szCs w:val="21"/>
              </w:rPr>
            </w:pPr>
            <w:r>
              <w:rPr>
                <w:rFonts w:ascii="SimSun" w:hAnsi="SimSun"/>
                <w:szCs w:val="21"/>
              </w:rPr>
              <w:t>0.65800</w:t>
            </w:r>
          </w:p>
        </w:tc>
      </w:tr>
      <w:tr w:rsidR="00B04B27" w:rsidRPr="009749AF" w14:paraId="2098C946" w14:textId="77777777" w:rsidTr="009749AF">
        <w:tc>
          <w:tcPr>
            <w:tcW w:w="1560" w:type="dxa"/>
          </w:tcPr>
          <w:p w14:paraId="625FA882" w14:textId="77777777" w:rsidR="00B04B27" w:rsidRPr="009749AF" w:rsidRDefault="00000000">
            <w:pPr>
              <w:jc w:val="center"/>
              <w:rPr>
                <w:szCs w:val="21"/>
              </w:rPr>
            </w:pPr>
            <w:r>
              <w:rPr>
                <w:rFonts w:ascii="SimSun" w:hAnsi="SimSun"/>
                <w:szCs w:val="21"/>
              </w:rPr>
              <w:t>Hybrid</w:t>
            </w:r>
          </w:p>
        </w:tc>
        <w:tc>
          <w:tcPr>
            <w:tcW w:w="1560" w:type="dxa"/>
          </w:tcPr>
          <w:p w14:paraId="0AD0622A" w14:textId="77777777" w:rsidR="00B04B27" w:rsidRPr="009749AF" w:rsidRDefault="00000000">
            <w:pPr>
              <w:jc w:val="center"/>
              <w:rPr>
                <w:szCs w:val="21"/>
              </w:rPr>
            </w:pPr>
            <w:r>
              <w:rPr>
                <w:rFonts w:ascii="SimSun" w:hAnsi="SimSun"/>
                <w:szCs w:val="21"/>
              </w:rPr>
              <w:t>0.01467</w:t>
            </w:r>
          </w:p>
        </w:tc>
        <w:tc>
          <w:tcPr>
            <w:tcW w:w="1560" w:type="dxa"/>
          </w:tcPr>
          <w:p w14:paraId="77529E0D" w14:textId="77777777" w:rsidR="00B04B27" w:rsidRPr="009749AF" w:rsidRDefault="00000000">
            <w:pPr>
              <w:jc w:val="center"/>
              <w:rPr>
                <w:szCs w:val="21"/>
              </w:rPr>
            </w:pPr>
            <w:r>
              <w:rPr>
                <w:rFonts w:ascii="SimSun" w:hAnsi="SimSun"/>
                <w:szCs w:val="21"/>
              </w:rPr>
              <w:t>0.06893</w:t>
            </w:r>
          </w:p>
        </w:tc>
        <w:tc>
          <w:tcPr>
            <w:tcW w:w="1560" w:type="dxa"/>
          </w:tcPr>
          <w:p w14:paraId="37864CCA" w14:textId="77777777" w:rsidR="00B04B27" w:rsidRPr="009749AF" w:rsidRDefault="00000000">
            <w:pPr>
              <w:jc w:val="center"/>
              <w:rPr>
                <w:szCs w:val="21"/>
              </w:rPr>
            </w:pPr>
            <w:r>
              <w:rPr>
                <w:rFonts w:ascii="SimSun" w:hAnsi="SimSun"/>
                <w:szCs w:val="21"/>
              </w:rPr>
              <w:t>0.04210</w:t>
            </w:r>
          </w:p>
        </w:tc>
        <w:tc>
          <w:tcPr>
            <w:tcW w:w="1560" w:type="dxa"/>
          </w:tcPr>
          <w:p w14:paraId="363CA2CC" w14:textId="77777777" w:rsidR="00B04B27" w:rsidRPr="009749AF" w:rsidRDefault="00000000">
            <w:pPr>
              <w:jc w:val="center"/>
              <w:rPr>
                <w:szCs w:val="21"/>
              </w:rPr>
            </w:pPr>
            <w:r>
              <w:rPr>
                <w:rFonts w:ascii="SimSun" w:hAnsi="SimSun"/>
                <w:szCs w:val="21"/>
              </w:rPr>
              <w:t>0.04662</w:t>
            </w:r>
          </w:p>
        </w:tc>
        <w:tc>
          <w:tcPr>
            <w:tcW w:w="1560" w:type="dxa"/>
          </w:tcPr>
          <w:p w14:paraId="4F3E358A" w14:textId="77777777" w:rsidR="00B04B27" w:rsidRPr="009749AF" w:rsidRDefault="00000000">
            <w:pPr>
              <w:jc w:val="center"/>
              <w:rPr>
                <w:szCs w:val="21"/>
              </w:rPr>
            </w:pPr>
            <w:r>
              <w:rPr>
                <w:rFonts w:ascii="SimSun" w:hAnsi="SimSun"/>
                <w:szCs w:val="21"/>
              </w:rPr>
              <w:t>0.05194</w:t>
            </w:r>
          </w:p>
        </w:tc>
      </w:tr>
      <w:tr w:rsidR="00B04B27" w:rsidRPr="009749AF" w14:paraId="363C3486" w14:textId="77777777" w:rsidTr="009749AF">
        <w:tc>
          <w:tcPr>
            <w:tcW w:w="1560" w:type="dxa"/>
          </w:tcPr>
          <w:p w14:paraId="206E499D" w14:textId="77777777" w:rsidR="00B04B27" w:rsidRPr="009749AF" w:rsidRDefault="00000000">
            <w:pPr>
              <w:jc w:val="center"/>
              <w:rPr>
                <w:szCs w:val="21"/>
              </w:rPr>
            </w:pPr>
            <w:r>
              <w:rPr>
                <w:rFonts w:ascii="SimSun" w:hAnsi="SimSun"/>
                <w:szCs w:val="21"/>
              </w:rPr>
              <w:t>NCF</w:t>
            </w:r>
          </w:p>
        </w:tc>
        <w:tc>
          <w:tcPr>
            <w:tcW w:w="1560" w:type="dxa"/>
          </w:tcPr>
          <w:p w14:paraId="420AD4F1" w14:textId="77777777" w:rsidR="00B04B27" w:rsidRPr="009749AF" w:rsidRDefault="00000000">
            <w:pPr>
              <w:jc w:val="center"/>
              <w:rPr>
                <w:szCs w:val="21"/>
              </w:rPr>
            </w:pPr>
            <w:r>
              <w:rPr>
                <w:rFonts w:ascii="SimSun" w:hAnsi="SimSun"/>
                <w:szCs w:val="21"/>
              </w:rPr>
              <w:t>0.01413</w:t>
            </w:r>
          </w:p>
        </w:tc>
        <w:tc>
          <w:tcPr>
            <w:tcW w:w="1560" w:type="dxa"/>
          </w:tcPr>
          <w:p w14:paraId="3497F147" w14:textId="77777777" w:rsidR="00B04B27" w:rsidRPr="009749AF" w:rsidRDefault="00000000">
            <w:pPr>
              <w:jc w:val="center"/>
              <w:rPr>
                <w:szCs w:val="21"/>
              </w:rPr>
            </w:pPr>
            <w:r>
              <w:rPr>
                <w:rFonts w:ascii="SimSun" w:hAnsi="SimSun"/>
                <w:szCs w:val="21"/>
              </w:rPr>
              <w:t>0.06637</w:t>
            </w:r>
          </w:p>
        </w:tc>
        <w:tc>
          <w:tcPr>
            <w:tcW w:w="1560" w:type="dxa"/>
          </w:tcPr>
          <w:p w14:paraId="440FEE76" w14:textId="77777777" w:rsidR="00B04B27" w:rsidRPr="009749AF" w:rsidRDefault="00000000">
            <w:pPr>
              <w:jc w:val="center"/>
              <w:rPr>
                <w:szCs w:val="21"/>
              </w:rPr>
            </w:pPr>
            <w:r>
              <w:rPr>
                <w:rFonts w:ascii="SimSun" w:hAnsi="SimSun"/>
                <w:szCs w:val="21"/>
              </w:rPr>
              <w:t>0.04089</w:t>
            </w:r>
          </w:p>
        </w:tc>
        <w:tc>
          <w:tcPr>
            <w:tcW w:w="1560" w:type="dxa"/>
          </w:tcPr>
          <w:p w14:paraId="323BEB27" w14:textId="77777777" w:rsidR="00B04B27" w:rsidRPr="009749AF" w:rsidRDefault="00000000">
            <w:pPr>
              <w:jc w:val="center"/>
              <w:rPr>
                <w:szCs w:val="21"/>
              </w:rPr>
            </w:pPr>
            <w:r>
              <w:rPr>
                <w:rFonts w:ascii="SimSun" w:hAnsi="SimSun"/>
                <w:szCs w:val="21"/>
              </w:rPr>
              <w:t>0.04548</w:t>
            </w:r>
          </w:p>
        </w:tc>
        <w:tc>
          <w:tcPr>
            <w:tcW w:w="1560" w:type="dxa"/>
          </w:tcPr>
          <w:p w14:paraId="3FB8F92E" w14:textId="77777777" w:rsidR="00B04B27" w:rsidRPr="009749AF" w:rsidRDefault="00000000">
            <w:pPr>
              <w:jc w:val="center"/>
              <w:rPr>
                <w:szCs w:val="21"/>
              </w:rPr>
            </w:pPr>
            <w:r>
              <w:rPr>
                <w:rFonts w:ascii="SimSun" w:hAnsi="SimSun"/>
                <w:szCs w:val="21"/>
              </w:rPr>
              <w:t>0.04750</w:t>
            </w:r>
          </w:p>
        </w:tc>
      </w:tr>
      <w:tr w:rsidR="00B04B27" w:rsidRPr="009749AF" w14:paraId="0C14B2FA" w14:textId="77777777" w:rsidTr="009749AF">
        <w:tc>
          <w:tcPr>
            <w:tcW w:w="1560" w:type="dxa"/>
          </w:tcPr>
          <w:p w14:paraId="3EB7D837" w14:textId="77777777" w:rsidR="00B04B27" w:rsidRPr="009749AF" w:rsidRDefault="00000000">
            <w:pPr>
              <w:jc w:val="center"/>
              <w:rPr>
                <w:szCs w:val="21"/>
              </w:rPr>
            </w:pPr>
            <w:r>
              <w:rPr>
                <w:rFonts w:ascii="SimSun" w:hAnsi="SimSun"/>
                <w:szCs w:val="21"/>
              </w:rPr>
              <w:t>Popularity</w:t>
            </w:r>
          </w:p>
        </w:tc>
        <w:tc>
          <w:tcPr>
            <w:tcW w:w="1560" w:type="dxa"/>
          </w:tcPr>
          <w:p w14:paraId="2DEE8029" w14:textId="77777777" w:rsidR="00B04B27" w:rsidRPr="009749AF" w:rsidRDefault="00000000">
            <w:pPr>
              <w:jc w:val="center"/>
              <w:rPr>
                <w:szCs w:val="21"/>
              </w:rPr>
            </w:pPr>
            <w:r>
              <w:rPr>
                <w:rFonts w:ascii="SimSun" w:hAnsi="SimSun"/>
                <w:szCs w:val="21"/>
              </w:rPr>
              <w:t>0.01151</w:t>
            </w:r>
          </w:p>
        </w:tc>
        <w:tc>
          <w:tcPr>
            <w:tcW w:w="1560" w:type="dxa"/>
          </w:tcPr>
          <w:p w14:paraId="31B777FE" w14:textId="77777777" w:rsidR="00B04B27" w:rsidRPr="009749AF" w:rsidRDefault="00000000">
            <w:pPr>
              <w:jc w:val="center"/>
              <w:rPr>
                <w:szCs w:val="21"/>
              </w:rPr>
            </w:pPr>
            <w:r>
              <w:rPr>
                <w:rFonts w:ascii="SimSun" w:hAnsi="SimSun"/>
                <w:szCs w:val="21"/>
              </w:rPr>
              <w:t>0.05435</w:t>
            </w:r>
          </w:p>
        </w:tc>
        <w:tc>
          <w:tcPr>
            <w:tcW w:w="1560" w:type="dxa"/>
          </w:tcPr>
          <w:p w14:paraId="66830F9B" w14:textId="77777777" w:rsidR="00B04B27" w:rsidRPr="009749AF" w:rsidRDefault="00000000">
            <w:pPr>
              <w:jc w:val="center"/>
              <w:rPr>
                <w:szCs w:val="21"/>
              </w:rPr>
            </w:pPr>
            <w:r>
              <w:rPr>
                <w:rFonts w:ascii="SimSun" w:hAnsi="SimSun"/>
                <w:szCs w:val="21"/>
              </w:rPr>
              <w:t>0.03403</w:t>
            </w:r>
          </w:p>
        </w:tc>
        <w:tc>
          <w:tcPr>
            <w:tcW w:w="1560" w:type="dxa"/>
          </w:tcPr>
          <w:p w14:paraId="4CFAA053" w14:textId="77777777" w:rsidR="00B04B27" w:rsidRPr="009749AF" w:rsidRDefault="00000000">
            <w:pPr>
              <w:jc w:val="center"/>
              <w:rPr>
                <w:szCs w:val="21"/>
              </w:rPr>
            </w:pPr>
            <w:r>
              <w:rPr>
                <w:rFonts w:ascii="SimSun" w:hAnsi="SimSun"/>
                <w:szCs w:val="21"/>
              </w:rPr>
              <w:t>0.03878</w:t>
            </w:r>
          </w:p>
        </w:tc>
        <w:tc>
          <w:tcPr>
            <w:tcW w:w="1560" w:type="dxa"/>
          </w:tcPr>
          <w:p w14:paraId="45E56306" w14:textId="77777777" w:rsidR="00B04B27" w:rsidRPr="009749AF" w:rsidRDefault="00000000">
            <w:pPr>
              <w:jc w:val="center"/>
              <w:rPr>
                <w:szCs w:val="21"/>
              </w:rPr>
            </w:pPr>
            <w:r>
              <w:rPr>
                <w:rFonts w:ascii="SimSun" w:hAnsi="SimSun"/>
                <w:szCs w:val="21"/>
              </w:rPr>
              <w:t>0.01315</w:t>
            </w:r>
          </w:p>
        </w:tc>
      </w:tr>
      <w:tr w:rsidR="00B04B27" w:rsidRPr="009749AF" w14:paraId="1C5E8A12" w14:textId="77777777" w:rsidTr="009749AF">
        <w:tc>
          <w:tcPr>
            <w:tcW w:w="1560" w:type="dxa"/>
          </w:tcPr>
          <w:p w14:paraId="1122D37A" w14:textId="77777777" w:rsidR="00B04B27" w:rsidRPr="009749AF" w:rsidRDefault="00000000">
            <w:pPr>
              <w:jc w:val="center"/>
              <w:rPr>
                <w:szCs w:val="21"/>
              </w:rPr>
            </w:pPr>
            <w:r>
              <w:rPr>
                <w:rFonts w:ascii="SimSun" w:hAnsi="SimSun"/>
                <w:szCs w:val="21"/>
              </w:rPr>
              <w:t>LightGCN</w:t>
            </w:r>
          </w:p>
        </w:tc>
        <w:tc>
          <w:tcPr>
            <w:tcW w:w="1560" w:type="dxa"/>
          </w:tcPr>
          <w:p w14:paraId="00179AB5" w14:textId="77777777" w:rsidR="00B04B27" w:rsidRPr="009749AF" w:rsidRDefault="00000000">
            <w:pPr>
              <w:jc w:val="center"/>
              <w:rPr>
                <w:szCs w:val="21"/>
              </w:rPr>
            </w:pPr>
            <w:r>
              <w:rPr>
                <w:rFonts w:ascii="SimSun" w:hAnsi="SimSun"/>
                <w:szCs w:val="21"/>
              </w:rPr>
              <w:t>0.01133</w:t>
            </w:r>
          </w:p>
        </w:tc>
        <w:tc>
          <w:tcPr>
            <w:tcW w:w="1560" w:type="dxa"/>
          </w:tcPr>
          <w:p w14:paraId="2496CBC0" w14:textId="77777777" w:rsidR="00B04B27" w:rsidRPr="009749AF" w:rsidRDefault="00000000">
            <w:pPr>
              <w:jc w:val="center"/>
              <w:rPr>
                <w:szCs w:val="21"/>
              </w:rPr>
            </w:pPr>
            <w:r>
              <w:rPr>
                <w:rFonts w:ascii="SimSun" w:hAnsi="SimSun"/>
                <w:szCs w:val="21"/>
              </w:rPr>
              <w:t>0.05327</w:t>
            </w:r>
          </w:p>
        </w:tc>
        <w:tc>
          <w:tcPr>
            <w:tcW w:w="1560" w:type="dxa"/>
          </w:tcPr>
          <w:p w14:paraId="48134EDB" w14:textId="77777777" w:rsidR="00B04B27" w:rsidRPr="009749AF" w:rsidRDefault="00000000">
            <w:pPr>
              <w:jc w:val="center"/>
              <w:rPr>
                <w:szCs w:val="21"/>
              </w:rPr>
            </w:pPr>
            <w:r>
              <w:rPr>
                <w:rFonts w:ascii="SimSun" w:hAnsi="SimSun"/>
                <w:szCs w:val="21"/>
              </w:rPr>
              <w:t>0.03381</w:t>
            </w:r>
          </w:p>
        </w:tc>
        <w:tc>
          <w:tcPr>
            <w:tcW w:w="1560" w:type="dxa"/>
          </w:tcPr>
          <w:p w14:paraId="27C50153" w14:textId="77777777" w:rsidR="00B04B27" w:rsidRPr="009749AF" w:rsidRDefault="00000000">
            <w:pPr>
              <w:jc w:val="center"/>
              <w:rPr>
                <w:szCs w:val="21"/>
              </w:rPr>
            </w:pPr>
            <w:r>
              <w:rPr>
                <w:rFonts w:ascii="SimSun" w:hAnsi="SimSun"/>
                <w:szCs w:val="21"/>
              </w:rPr>
              <w:t>0.03885</w:t>
            </w:r>
          </w:p>
        </w:tc>
        <w:tc>
          <w:tcPr>
            <w:tcW w:w="1560" w:type="dxa"/>
          </w:tcPr>
          <w:p w14:paraId="4BD097DB" w14:textId="77777777" w:rsidR="00B04B27" w:rsidRPr="009749AF" w:rsidRDefault="00000000">
            <w:pPr>
              <w:jc w:val="center"/>
              <w:rPr>
                <w:szCs w:val="21"/>
              </w:rPr>
            </w:pPr>
            <w:r>
              <w:rPr>
                <w:rFonts w:ascii="SimSun" w:hAnsi="SimSun"/>
                <w:szCs w:val="21"/>
              </w:rPr>
              <w:t>0.01496</w:t>
            </w:r>
          </w:p>
        </w:tc>
      </w:tr>
      <w:tr w:rsidR="00B04B27" w:rsidRPr="009749AF" w14:paraId="29F94987" w14:textId="77777777" w:rsidTr="009749AF">
        <w:tc>
          <w:tcPr>
            <w:tcW w:w="1560" w:type="dxa"/>
          </w:tcPr>
          <w:p w14:paraId="71E3A263" w14:textId="77777777" w:rsidR="00B04B27" w:rsidRPr="009749AF" w:rsidRDefault="00000000">
            <w:pPr>
              <w:jc w:val="center"/>
              <w:rPr>
                <w:szCs w:val="21"/>
              </w:rPr>
            </w:pPr>
            <w:r>
              <w:rPr>
                <w:rFonts w:ascii="SimSun" w:hAnsi="SimSun"/>
                <w:szCs w:val="21"/>
              </w:rPr>
              <w:t>Random</w:t>
            </w:r>
          </w:p>
        </w:tc>
        <w:tc>
          <w:tcPr>
            <w:tcW w:w="1560" w:type="dxa"/>
          </w:tcPr>
          <w:p w14:paraId="44D9A59A" w14:textId="77777777" w:rsidR="00B04B27" w:rsidRPr="009749AF" w:rsidRDefault="00000000">
            <w:pPr>
              <w:jc w:val="center"/>
              <w:rPr>
                <w:szCs w:val="21"/>
              </w:rPr>
            </w:pPr>
            <w:r>
              <w:rPr>
                <w:rFonts w:ascii="SimSun" w:hAnsi="SimSun"/>
                <w:szCs w:val="21"/>
              </w:rPr>
              <w:t>0.00009</w:t>
            </w:r>
          </w:p>
        </w:tc>
        <w:tc>
          <w:tcPr>
            <w:tcW w:w="1560" w:type="dxa"/>
          </w:tcPr>
          <w:p w14:paraId="6CB2E5AD" w14:textId="77777777" w:rsidR="00B04B27" w:rsidRPr="009749AF" w:rsidRDefault="00000000">
            <w:pPr>
              <w:jc w:val="center"/>
              <w:rPr>
                <w:szCs w:val="21"/>
              </w:rPr>
            </w:pPr>
            <w:r>
              <w:rPr>
                <w:rFonts w:ascii="SimSun" w:hAnsi="SimSun"/>
                <w:szCs w:val="21"/>
              </w:rPr>
              <w:t>0.00045</w:t>
            </w:r>
          </w:p>
        </w:tc>
        <w:tc>
          <w:tcPr>
            <w:tcW w:w="1560" w:type="dxa"/>
          </w:tcPr>
          <w:p w14:paraId="26220ACC" w14:textId="77777777" w:rsidR="00B04B27" w:rsidRPr="009749AF" w:rsidRDefault="00000000">
            <w:pPr>
              <w:jc w:val="center"/>
              <w:rPr>
                <w:szCs w:val="21"/>
              </w:rPr>
            </w:pPr>
            <w:r>
              <w:rPr>
                <w:rFonts w:ascii="SimSun" w:hAnsi="SimSun"/>
                <w:szCs w:val="21"/>
              </w:rPr>
              <w:t>0.00020</w:t>
            </w:r>
          </w:p>
        </w:tc>
        <w:tc>
          <w:tcPr>
            <w:tcW w:w="1560" w:type="dxa"/>
          </w:tcPr>
          <w:p w14:paraId="0304EBC9" w14:textId="77777777" w:rsidR="00B04B27" w:rsidRPr="009749AF" w:rsidRDefault="00000000">
            <w:pPr>
              <w:jc w:val="center"/>
              <w:rPr>
                <w:szCs w:val="21"/>
              </w:rPr>
            </w:pPr>
            <w:r>
              <w:rPr>
                <w:rFonts w:ascii="SimSun" w:hAnsi="SimSun"/>
                <w:szCs w:val="21"/>
              </w:rPr>
              <w:t>0.00016</w:t>
            </w:r>
          </w:p>
        </w:tc>
        <w:tc>
          <w:tcPr>
            <w:tcW w:w="1560" w:type="dxa"/>
          </w:tcPr>
          <w:p w14:paraId="6ED62FEB" w14:textId="77777777" w:rsidR="00B04B27" w:rsidRPr="009749AF" w:rsidRDefault="00000000">
            <w:pPr>
              <w:jc w:val="center"/>
              <w:rPr>
                <w:szCs w:val="21"/>
              </w:rPr>
            </w:pPr>
            <w:r>
              <w:rPr>
                <w:rFonts w:ascii="SimSun" w:hAnsi="SimSun"/>
                <w:szCs w:val="21"/>
              </w:rPr>
              <w:t>0.99932</w:t>
            </w:r>
          </w:p>
        </w:tc>
      </w:tr>
    </w:tbl>
    <w:p w14:paraId="5B8693E3" w14:textId="45DA0DEA" w:rsidR="00BC6045" w:rsidRDefault="00000000" w:rsidP="00675475">
      <w:pPr>
        <w:pStyle w:val="a3"/>
      </w:pPr>
      <w:bookmarkStart w:id="189" w:name="_Toc230874909"/>
      <w:bookmarkStart w:id="190" w:name="_Toc230940065"/>
      <w:r>
        <w:t>覆盖率与多样性分析</w:t>
      </w:r>
      <w:bookmarkEnd w:id="189"/>
      <w:bookmarkEnd w:id="190"/>
    </w:p>
    <w:p w14:paraId="54E44F1E" w14:textId="77777777" w:rsidR="00B04B27" w:rsidRDefault="00000000" w:rsidP="00C91C07">
      <w:pPr>
        <w:pStyle w:val="afff8"/>
      </w:pPr>
      <w:r>
        <w:t>表6-2 推荐多</w:t>
      </w:r>
      <w:r>
        <w:rPr>
          <w:rFonts w:eastAsia="Times New Roman" w:hint="eastAsia"/>
        </w:rPr>
        <w:t>样性指标对比（</w:t>
      </w:r>
      <w:r>
        <w:t>C_all=13304，全量排序，10,000用</w:t>
      </w:r>
      <w:r>
        <w:rPr>
          <w:rFonts w:eastAsia="Times New Roman" w:hint="eastAsia"/>
        </w:rPr>
        <w:t>户）</w:t>
      </w:r>
    </w:p>
    <w:tbl>
      <w:tblPr>
        <w:tblStyle w:val="afffc"/>
        <w:tblW w:w="9360" w:type="dxa"/>
        <w:tblLook w:val="04A0" w:firstRow="1" w:lastRow="0" w:firstColumn="1" w:lastColumn="0" w:noHBand="0" w:noVBand="1"/>
      </w:tblPr>
      <w:tblGrid>
        <w:gridCol w:w="1560"/>
        <w:gridCol w:w="1560"/>
        <w:gridCol w:w="1560"/>
        <w:gridCol w:w="1560"/>
        <w:gridCol w:w="1560"/>
        <w:gridCol w:w="1560"/>
      </w:tblGrid>
      <w:tr w:rsidR="00B04B27" w:rsidRPr="009749AF" w14:paraId="50126BBB" w14:textId="77777777" w:rsidTr="009749AF">
        <w:trPr>
          <w:cnfStyle w:val="100000000000" w:firstRow="1" w:lastRow="0" w:firstColumn="0" w:lastColumn="0" w:oddVBand="0" w:evenVBand="0" w:oddHBand="0" w:evenHBand="0" w:firstRowFirstColumn="0" w:firstRowLastColumn="0" w:lastRowFirstColumn="0" w:lastRowLastColumn="0"/>
        </w:trPr>
        <w:tc>
          <w:tcPr>
            <w:tcW w:w="1560" w:type="dxa"/>
          </w:tcPr>
          <w:p w14:paraId="55BC2211" w14:textId="77777777" w:rsidR="00B04B27" w:rsidRPr="009749AF" w:rsidRDefault="00000000">
            <w:pPr>
              <w:rPr>
                <w:szCs w:val="21"/>
              </w:rPr>
            </w:pPr>
            <w:r>
              <w:rPr>
                <w:rFonts w:ascii="SimSun" w:hAnsi="SimSun"/>
                <w:b/>
                <w:szCs w:val="21"/>
              </w:rPr>
              <w:t>模型</w:t>
            </w:r>
          </w:p>
        </w:tc>
        <w:tc>
          <w:tcPr>
            <w:tcW w:w="1560" w:type="dxa"/>
          </w:tcPr>
          <w:p w14:paraId="2D73BCCB" w14:textId="77777777" w:rsidR="00B04B27" w:rsidRPr="009749AF" w:rsidRDefault="00000000">
            <w:pPr>
              <w:rPr>
                <w:szCs w:val="21"/>
              </w:rPr>
            </w:pPr>
            <w:r>
              <w:rPr>
                <w:rFonts w:ascii="SimSun" w:hAnsi="SimSun"/>
                <w:b/>
                <w:szCs w:val="21"/>
              </w:rPr>
              <w:t>Coverage</w:t>
            </w:r>
          </w:p>
        </w:tc>
        <w:tc>
          <w:tcPr>
            <w:tcW w:w="1560" w:type="dxa"/>
          </w:tcPr>
          <w:p w14:paraId="4C1E90B0" w14:textId="77777777" w:rsidR="00B04B27" w:rsidRPr="009749AF" w:rsidRDefault="00000000">
            <w:pPr>
              <w:rPr>
                <w:szCs w:val="21"/>
              </w:rPr>
            </w:pPr>
            <w:r>
              <w:rPr>
                <w:rFonts w:ascii="SimSun" w:hAnsi="SimSun"/>
                <w:b/>
                <w:szCs w:val="21"/>
              </w:rPr>
              <w:t>Tail Cov</w:t>
            </w:r>
          </w:p>
        </w:tc>
        <w:tc>
          <w:tcPr>
            <w:tcW w:w="1560" w:type="dxa"/>
          </w:tcPr>
          <w:p w14:paraId="4BA17AB7" w14:textId="77777777" w:rsidR="00B04B27" w:rsidRPr="009749AF" w:rsidRDefault="00000000">
            <w:pPr>
              <w:rPr>
                <w:szCs w:val="21"/>
              </w:rPr>
            </w:pPr>
            <w:r>
              <w:rPr>
                <w:rFonts w:ascii="SimSun" w:hAnsi="SimSun"/>
                <w:b/>
                <w:szCs w:val="21"/>
              </w:rPr>
              <w:t>ILS@10</w:t>
            </w:r>
          </w:p>
        </w:tc>
        <w:tc>
          <w:tcPr>
            <w:tcW w:w="1560" w:type="dxa"/>
          </w:tcPr>
          <w:p w14:paraId="0CEDA2F6" w14:textId="77777777" w:rsidR="00B04B27" w:rsidRPr="009749AF" w:rsidRDefault="00000000">
            <w:pPr>
              <w:rPr>
                <w:szCs w:val="21"/>
              </w:rPr>
            </w:pPr>
            <w:r>
              <w:rPr>
                <w:rFonts w:ascii="SimSun" w:hAnsi="SimSun"/>
                <w:b/>
                <w:szCs w:val="21"/>
              </w:rPr>
              <w:t>Novelty</w:t>
            </w:r>
          </w:p>
        </w:tc>
        <w:tc>
          <w:tcPr>
            <w:tcW w:w="1560" w:type="dxa"/>
          </w:tcPr>
          <w:p w14:paraId="1391811A" w14:textId="77777777" w:rsidR="00B04B27" w:rsidRPr="009749AF" w:rsidRDefault="00000000">
            <w:pPr>
              <w:rPr>
                <w:szCs w:val="21"/>
              </w:rPr>
            </w:pPr>
            <w:r>
              <w:rPr>
                <w:rFonts w:ascii="SimSun" w:hAnsi="SimSun"/>
                <w:b/>
                <w:szCs w:val="21"/>
              </w:rPr>
              <w:t>GenreDiv</w:t>
            </w:r>
          </w:p>
        </w:tc>
      </w:tr>
      <w:tr w:rsidR="00B04B27" w:rsidRPr="009749AF" w14:paraId="0624A799" w14:textId="77777777" w:rsidTr="009749AF">
        <w:tc>
          <w:tcPr>
            <w:tcW w:w="1560" w:type="dxa"/>
          </w:tcPr>
          <w:p w14:paraId="6DBBC1FE" w14:textId="77777777" w:rsidR="00B04B27" w:rsidRPr="009749AF" w:rsidRDefault="00000000">
            <w:pPr>
              <w:jc w:val="center"/>
              <w:rPr>
                <w:szCs w:val="21"/>
              </w:rPr>
            </w:pPr>
            <w:r>
              <w:rPr>
                <w:rFonts w:ascii="SimSun" w:hAnsi="SimSun"/>
                <w:szCs w:val="21"/>
              </w:rPr>
              <w:t>EASE</w:t>
            </w:r>
          </w:p>
        </w:tc>
        <w:tc>
          <w:tcPr>
            <w:tcW w:w="1560" w:type="dxa"/>
          </w:tcPr>
          <w:p w14:paraId="570E1E0A" w14:textId="77777777" w:rsidR="00B04B27" w:rsidRPr="009749AF" w:rsidRDefault="00000000">
            <w:pPr>
              <w:jc w:val="center"/>
              <w:rPr>
                <w:szCs w:val="21"/>
              </w:rPr>
            </w:pPr>
            <w:r>
              <w:rPr>
                <w:rFonts w:ascii="SimSun" w:hAnsi="SimSun"/>
                <w:szCs w:val="21"/>
              </w:rPr>
              <w:t>0.6580</w:t>
            </w:r>
          </w:p>
        </w:tc>
        <w:tc>
          <w:tcPr>
            <w:tcW w:w="1560" w:type="dxa"/>
          </w:tcPr>
          <w:p w14:paraId="53A34DB5" w14:textId="77777777" w:rsidR="00B04B27" w:rsidRPr="009749AF" w:rsidRDefault="00000000">
            <w:pPr>
              <w:jc w:val="center"/>
              <w:rPr>
                <w:szCs w:val="21"/>
              </w:rPr>
            </w:pPr>
            <w:r>
              <w:rPr>
                <w:rFonts w:ascii="SimSun" w:hAnsi="SimSun"/>
                <w:szCs w:val="21"/>
              </w:rPr>
              <w:t>0.1277</w:t>
            </w:r>
          </w:p>
        </w:tc>
        <w:tc>
          <w:tcPr>
            <w:tcW w:w="1560" w:type="dxa"/>
          </w:tcPr>
          <w:p w14:paraId="3AE8FE0F" w14:textId="77777777" w:rsidR="00B04B27" w:rsidRPr="009749AF" w:rsidRDefault="00000000">
            <w:pPr>
              <w:jc w:val="center"/>
              <w:rPr>
                <w:szCs w:val="21"/>
              </w:rPr>
            </w:pPr>
            <w:r>
              <w:rPr>
                <w:rFonts w:ascii="SimSun" w:hAnsi="SimSun"/>
                <w:szCs w:val="21"/>
              </w:rPr>
              <w:t>0.0268</w:t>
            </w:r>
          </w:p>
        </w:tc>
        <w:tc>
          <w:tcPr>
            <w:tcW w:w="1560" w:type="dxa"/>
          </w:tcPr>
          <w:p w14:paraId="17674F1B" w14:textId="77777777" w:rsidR="00B04B27" w:rsidRPr="009749AF" w:rsidRDefault="00000000">
            <w:pPr>
              <w:jc w:val="center"/>
              <w:rPr>
                <w:szCs w:val="21"/>
              </w:rPr>
            </w:pPr>
            <w:r>
              <w:rPr>
                <w:rFonts w:ascii="SimSun" w:hAnsi="SimSun"/>
                <w:szCs w:val="21"/>
              </w:rPr>
              <w:t>5.922</w:t>
            </w:r>
          </w:p>
        </w:tc>
        <w:tc>
          <w:tcPr>
            <w:tcW w:w="1560" w:type="dxa"/>
          </w:tcPr>
          <w:p w14:paraId="7152877D" w14:textId="77777777" w:rsidR="00B04B27" w:rsidRPr="009749AF" w:rsidRDefault="00000000">
            <w:pPr>
              <w:jc w:val="center"/>
              <w:rPr>
                <w:szCs w:val="21"/>
              </w:rPr>
            </w:pPr>
            <w:r>
              <w:rPr>
                <w:rFonts w:ascii="SimSun" w:hAnsi="SimSun"/>
                <w:szCs w:val="21"/>
              </w:rPr>
              <w:t>0.9079</w:t>
            </w:r>
          </w:p>
        </w:tc>
      </w:tr>
      <w:tr w:rsidR="00B04B27" w:rsidRPr="009749AF" w14:paraId="3F7A0546" w14:textId="77777777" w:rsidTr="009749AF">
        <w:tc>
          <w:tcPr>
            <w:tcW w:w="1560" w:type="dxa"/>
          </w:tcPr>
          <w:p w14:paraId="473E3C53" w14:textId="77777777" w:rsidR="00B04B27" w:rsidRPr="009749AF" w:rsidRDefault="00000000">
            <w:pPr>
              <w:jc w:val="center"/>
              <w:rPr>
                <w:szCs w:val="21"/>
              </w:rPr>
            </w:pPr>
            <w:r>
              <w:rPr>
                <w:rFonts w:ascii="SimSun" w:hAnsi="SimSun"/>
                <w:szCs w:val="21"/>
              </w:rPr>
              <w:t>ItemCF</w:t>
            </w:r>
          </w:p>
        </w:tc>
        <w:tc>
          <w:tcPr>
            <w:tcW w:w="1560" w:type="dxa"/>
          </w:tcPr>
          <w:p w14:paraId="399D0848" w14:textId="77777777" w:rsidR="00B04B27" w:rsidRPr="009749AF" w:rsidRDefault="00000000">
            <w:pPr>
              <w:jc w:val="center"/>
              <w:rPr>
                <w:szCs w:val="21"/>
              </w:rPr>
            </w:pPr>
            <w:r>
              <w:rPr>
                <w:rFonts w:ascii="SimSun" w:hAnsi="SimSun"/>
                <w:szCs w:val="21"/>
              </w:rPr>
              <w:t>0.1024</w:t>
            </w:r>
          </w:p>
        </w:tc>
        <w:tc>
          <w:tcPr>
            <w:tcW w:w="1560" w:type="dxa"/>
          </w:tcPr>
          <w:p w14:paraId="58537A9C" w14:textId="77777777" w:rsidR="00B04B27" w:rsidRPr="009749AF" w:rsidRDefault="00000000">
            <w:pPr>
              <w:jc w:val="center"/>
              <w:rPr>
                <w:szCs w:val="21"/>
              </w:rPr>
            </w:pPr>
            <w:r>
              <w:rPr>
                <w:rFonts w:ascii="SimSun" w:hAnsi="SimSun"/>
                <w:szCs w:val="21"/>
              </w:rPr>
              <w:t>0.0199</w:t>
            </w:r>
          </w:p>
        </w:tc>
        <w:tc>
          <w:tcPr>
            <w:tcW w:w="1560" w:type="dxa"/>
          </w:tcPr>
          <w:p w14:paraId="1593A551" w14:textId="77777777" w:rsidR="00B04B27" w:rsidRPr="009749AF" w:rsidRDefault="00000000">
            <w:pPr>
              <w:jc w:val="center"/>
              <w:rPr>
                <w:szCs w:val="21"/>
              </w:rPr>
            </w:pPr>
            <w:r>
              <w:rPr>
                <w:rFonts w:ascii="SimSun" w:hAnsi="SimSun"/>
                <w:szCs w:val="21"/>
              </w:rPr>
              <w:t>0.1570</w:t>
            </w:r>
          </w:p>
        </w:tc>
        <w:tc>
          <w:tcPr>
            <w:tcW w:w="1560" w:type="dxa"/>
          </w:tcPr>
          <w:p w14:paraId="5C39C474" w14:textId="77777777" w:rsidR="00B04B27" w:rsidRPr="009749AF" w:rsidRDefault="00000000">
            <w:pPr>
              <w:jc w:val="center"/>
              <w:rPr>
                <w:szCs w:val="21"/>
              </w:rPr>
            </w:pPr>
            <w:r>
              <w:rPr>
                <w:rFonts w:ascii="SimSun" w:hAnsi="SimSun"/>
                <w:szCs w:val="21"/>
              </w:rPr>
              <w:t>2.405</w:t>
            </w:r>
          </w:p>
        </w:tc>
        <w:tc>
          <w:tcPr>
            <w:tcW w:w="1560" w:type="dxa"/>
          </w:tcPr>
          <w:p w14:paraId="2F32808A" w14:textId="77777777" w:rsidR="00B04B27" w:rsidRPr="009749AF" w:rsidRDefault="00000000">
            <w:pPr>
              <w:jc w:val="center"/>
              <w:rPr>
                <w:szCs w:val="21"/>
              </w:rPr>
            </w:pPr>
            <w:r>
              <w:rPr>
                <w:rFonts w:ascii="SimSun" w:hAnsi="SimSun"/>
                <w:szCs w:val="21"/>
              </w:rPr>
              <w:t>0.9649</w:t>
            </w:r>
          </w:p>
        </w:tc>
      </w:tr>
      <w:tr w:rsidR="00B04B27" w:rsidRPr="009749AF" w14:paraId="06BA1A58" w14:textId="77777777" w:rsidTr="009749AF">
        <w:tc>
          <w:tcPr>
            <w:tcW w:w="1560" w:type="dxa"/>
          </w:tcPr>
          <w:p w14:paraId="472931C9" w14:textId="77777777" w:rsidR="00B04B27" w:rsidRPr="009749AF" w:rsidRDefault="00000000">
            <w:pPr>
              <w:jc w:val="center"/>
              <w:rPr>
                <w:szCs w:val="21"/>
              </w:rPr>
            </w:pPr>
            <w:r>
              <w:rPr>
                <w:rFonts w:ascii="SimSun" w:hAnsi="SimSun"/>
                <w:szCs w:val="21"/>
              </w:rPr>
              <w:t>NCF</w:t>
            </w:r>
          </w:p>
        </w:tc>
        <w:tc>
          <w:tcPr>
            <w:tcW w:w="1560" w:type="dxa"/>
          </w:tcPr>
          <w:p w14:paraId="1267C051" w14:textId="77777777" w:rsidR="00B04B27" w:rsidRPr="009749AF" w:rsidRDefault="00000000">
            <w:pPr>
              <w:jc w:val="center"/>
              <w:rPr>
                <w:szCs w:val="21"/>
              </w:rPr>
            </w:pPr>
            <w:r>
              <w:rPr>
                <w:rFonts w:ascii="SimSun" w:hAnsi="SimSun"/>
                <w:szCs w:val="21"/>
              </w:rPr>
              <w:t>0.0475</w:t>
            </w:r>
          </w:p>
        </w:tc>
        <w:tc>
          <w:tcPr>
            <w:tcW w:w="1560" w:type="dxa"/>
          </w:tcPr>
          <w:p w14:paraId="3149A42A" w14:textId="77777777" w:rsidR="00B04B27" w:rsidRPr="009749AF" w:rsidRDefault="00000000">
            <w:pPr>
              <w:jc w:val="center"/>
              <w:rPr>
                <w:szCs w:val="21"/>
              </w:rPr>
            </w:pPr>
            <w:r>
              <w:rPr>
                <w:rFonts w:ascii="SimSun" w:hAnsi="SimSun"/>
                <w:szCs w:val="21"/>
              </w:rPr>
              <w:t>0.0092</w:t>
            </w:r>
          </w:p>
        </w:tc>
        <w:tc>
          <w:tcPr>
            <w:tcW w:w="1560" w:type="dxa"/>
          </w:tcPr>
          <w:p w14:paraId="712BB6B2" w14:textId="77777777" w:rsidR="00B04B27" w:rsidRPr="009749AF" w:rsidRDefault="00000000">
            <w:pPr>
              <w:jc w:val="center"/>
              <w:rPr>
                <w:szCs w:val="21"/>
              </w:rPr>
            </w:pPr>
            <w:r>
              <w:rPr>
                <w:rFonts w:ascii="SimSun" w:hAnsi="SimSun"/>
                <w:szCs w:val="21"/>
              </w:rPr>
              <w:t>0.1200</w:t>
            </w:r>
          </w:p>
        </w:tc>
        <w:tc>
          <w:tcPr>
            <w:tcW w:w="1560" w:type="dxa"/>
          </w:tcPr>
          <w:p w14:paraId="350CC9E5" w14:textId="77777777" w:rsidR="00B04B27" w:rsidRPr="009749AF" w:rsidRDefault="00000000">
            <w:pPr>
              <w:jc w:val="center"/>
              <w:rPr>
                <w:szCs w:val="21"/>
              </w:rPr>
            </w:pPr>
            <w:r>
              <w:rPr>
                <w:rFonts w:ascii="SimSun" w:hAnsi="SimSun"/>
                <w:szCs w:val="21"/>
              </w:rPr>
              <w:t>1.694</w:t>
            </w:r>
          </w:p>
        </w:tc>
        <w:tc>
          <w:tcPr>
            <w:tcW w:w="1560" w:type="dxa"/>
          </w:tcPr>
          <w:p w14:paraId="46AA1A27" w14:textId="77777777" w:rsidR="00B04B27" w:rsidRPr="009749AF" w:rsidRDefault="00000000">
            <w:pPr>
              <w:jc w:val="center"/>
              <w:rPr>
                <w:szCs w:val="21"/>
              </w:rPr>
            </w:pPr>
            <w:r>
              <w:rPr>
                <w:rFonts w:ascii="SimSun" w:hAnsi="SimSun"/>
                <w:szCs w:val="21"/>
              </w:rPr>
              <w:t>1.1757</w:t>
            </w:r>
          </w:p>
        </w:tc>
      </w:tr>
      <w:tr w:rsidR="00B04B27" w:rsidRPr="009749AF" w14:paraId="5A9383A8" w14:textId="77777777" w:rsidTr="009749AF">
        <w:tc>
          <w:tcPr>
            <w:tcW w:w="1560" w:type="dxa"/>
          </w:tcPr>
          <w:p w14:paraId="2C916315" w14:textId="77777777" w:rsidR="00B04B27" w:rsidRPr="009749AF" w:rsidRDefault="00000000">
            <w:pPr>
              <w:jc w:val="center"/>
              <w:rPr>
                <w:szCs w:val="21"/>
              </w:rPr>
            </w:pPr>
            <w:r>
              <w:rPr>
                <w:rFonts w:ascii="SimSun" w:hAnsi="SimSun"/>
                <w:szCs w:val="21"/>
              </w:rPr>
              <w:t>LightGCN</w:t>
            </w:r>
          </w:p>
        </w:tc>
        <w:tc>
          <w:tcPr>
            <w:tcW w:w="1560" w:type="dxa"/>
          </w:tcPr>
          <w:p w14:paraId="6092F08C" w14:textId="77777777" w:rsidR="00B04B27" w:rsidRPr="009749AF" w:rsidRDefault="00000000">
            <w:pPr>
              <w:jc w:val="center"/>
              <w:rPr>
                <w:szCs w:val="21"/>
              </w:rPr>
            </w:pPr>
            <w:r>
              <w:rPr>
                <w:rFonts w:ascii="SimSun" w:hAnsi="SimSun"/>
                <w:szCs w:val="21"/>
              </w:rPr>
              <w:t>0.0150</w:t>
            </w:r>
          </w:p>
        </w:tc>
        <w:tc>
          <w:tcPr>
            <w:tcW w:w="1560" w:type="dxa"/>
          </w:tcPr>
          <w:p w14:paraId="0023157D" w14:textId="77777777" w:rsidR="00B04B27" w:rsidRPr="009749AF" w:rsidRDefault="00000000">
            <w:pPr>
              <w:jc w:val="center"/>
              <w:rPr>
                <w:szCs w:val="21"/>
              </w:rPr>
            </w:pPr>
            <w:r>
              <w:rPr>
                <w:rFonts w:ascii="SimSun" w:hAnsi="SimSun"/>
                <w:szCs w:val="21"/>
              </w:rPr>
              <w:t>0.0029</w:t>
            </w:r>
          </w:p>
        </w:tc>
        <w:tc>
          <w:tcPr>
            <w:tcW w:w="1560" w:type="dxa"/>
          </w:tcPr>
          <w:p w14:paraId="5CFBFBBB" w14:textId="77777777" w:rsidR="00B04B27" w:rsidRPr="009749AF" w:rsidRDefault="00000000">
            <w:pPr>
              <w:jc w:val="center"/>
              <w:rPr>
                <w:szCs w:val="21"/>
              </w:rPr>
            </w:pPr>
            <w:r>
              <w:rPr>
                <w:rFonts w:ascii="SimSun" w:hAnsi="SimSun"/>
                <w:szCs w:val="21"/>
              </w:rPr>
              <w:t>0.1383</w:t>
            </w:r>
          </w:p>
        </w:tc>
        <w:tc>
          <w:tcPr>
            <w:tcW w:w="1560" w:type="dxa"/>
          </w:tcPr>
          <w:p w14:paraId="49F50BED" w14:textId="77777777" w:rsidR="00B04B27" w:rsidRPr="009749AF" w:rsidRDefault="00000000">
            <w:pPr>
              <w:jc w:val="center"/>
              <w:rPr>
                <w:szCs w:val="21"/>
              </w:rPr>
            </w:pPr>
            <w:r>
              <w:rPr>
                <w:rFonts w:ascii="SimSun" w:hAnsi="SimSun"/>
                <w:szCs w:val="21"/>
              </w:rPr>
              <w:t>1.424</w:t>
            </w:r>
          </w:p>
        </w:tc>
        <w:tc>
          <w:tcPr>
            <w:tcW w:w="1560" w:type="dxa"/>
          </w:tcPr>
          <w:p w14:paraId="58D766E7" w14:textId="77777777" w:rsidR="00B04B27" w:rsidRPr="009749AF" w:rsidRDefault="00000000">
            <w:pPr>
              <w:jc w:val="center"/>
              <w:rPr>
                <w:szCs w:val="21"/>
              </w:rPr>
            </w:pPr>
            <w:r>
              <w:rPr>
                <w:rFonts w:ascii="SimSun" w:hAnsi="SimSun"/>
                <w:szCs w:val="21"/>
              </w:rPr>
              <w:t>1.1730</w:t>
            </w:r>
          </w:p>
        </w:tc>
      </w:tr>
    </w:tbl>
    <w:p w14:paraId="682EB8C4" w14:textId="77777777" w:rsidR="00BC6045" w:rsidRDefault="00000000" w:rsidP="00126EF0">
      <w:pPr>
        <w:pStyle w:val="afff"/>
      </w:pPr>
      <w:r>
        <w:t>表6-2给出了四种代表性模型在Coverage、Tail Coverage、ILS@10、Novelty和Genre Diversity五个多样性指标上的对比结果。EASE在所有多样性维度上均表现最优：Coverage达到0.6580，意味着其推荐列表覆盖了候选集中65.8%的电影，显著高于ItemCF的10.2%；ILS@10仅为0.0268，表示推荐列表内物品间平均相似度最低，多样性最高；Novelty达到5.922，表明推荐结果偏向长尾、冷门物品。这一全面的多样性优</w:t>
        <w:lastRenderedPageBreak/>
        <w:t>势源于EASE对物品-物品共现矩阵的稠密建模，未进行TopK截断，保留了完整的物品关联信息。</w:t>
      </w:r>
    </w:p>
    <w:p w14:paraId="63733741" w14:textId="77777777" w:rsidR="00BC6045" w:rsidRDefault="00000000" w:rsidP="00126EF0">
      <w:pPr>
        <w:pStyle w:val="afff"/>
      </w:pPr>
      <w:r>
        <w:t>ItemCF在准确率-多样性权衡中处于中间位置：精度最优但覆盖率和新颖性远低于EASE。NCF和LightGCN的推荐高度集中于热门物品，覆盖率分别仅为4.75%和1.50%，Novelty均低于1.7，说明深度模型倾向于推荐流行度较高的电影。这一现象与负采样策略和隐式反馈建模方式有关：模型在训练过程中频繁接触到高频物品，导致其Embedding表示更偏向热门方向。综合来看，EASE在本次评估中实现了准确性与多样性的最佳平衡，适合作为对覆盖率和长尾发现能力有较高要求的推荐场景中的首选方法。</w:t>
      </w:r>
    </w:p>
    <w:p w14:paraId="561BA2B6" w14:textId="77777777" w:rsidR="00042144" w:rsidRDefault="00042144" w:rsidP="00042144">
      <w:pPr>
        <w:spacing w:after="0" w:line="360" w:lineRule="auto"/>
        <w:jc w:val="both"/>
        <w:rPr>
          <w:rFonts w:ascii="Times New Roman" w:eastAsia="SimSun" w:hAnsi="Times New Roman" w:cs="Times New Roman"/>
          <w:sz w:val="21"/>
          <w:szCs w:val="21"/>
          <w:lang w:eastAsia="zh-CN"/>
        </w:rPr>
      </w:pPr>
      <w:r>
        <w:rPr>
          <w:noProof/>
        </w:rPr>
        <w:drawing>
          <wp:inline distT="0" distB="0" distL="0" distR="0" wp14:anchorId="003D3979" wp14:editId="35087D7F">
            <wp:extent cx="5760720" cy="3323590"/>
            <wp:effectExtent l="0" t="0" r="0" b="0"/>
            <wp:docPr id="5311035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103536" name=""/>
                    <pic:cNvPicPr/>
                  </pic:nvPicPr>
                  <pic:blipFill>
                    <a:blip r:embed="rId19"/>
                    <a:stretch>
                      <a:fillRect/>
                    </a:stretch>
                  </pic:blipFill>
                  <pic:spPr>
                    <a:xfrm>
                      <a:off x="0" y="0"/>
                      <a:ext cx="5760720" cy="3323590"/>
                    </a:xfrm>
                    <a:prstGeom prst="rect">
                      <a:avLst/>
                    </a:prstGeom>
                  </pic:spPr>
                </pic:pic>
              </a:graphicData>
            </a:graphic>
          </wp:inline>
        </w:drawing>
      </w:r>
    </w:p>
    <w:p w14:paraId="7D3E01BF" w14:textId="77777777" w:rsidR="00BC6045" w:rsidRDefault="00BC6045" w:rsidP="00C91C07">
      <w:pPr>
        <w:pStyle w:val="afffa"/>
      </w:pPr>
      <w:r>
        <w:t>图6-3(a) ILS指标对比</w:t>
      </w:r>
    </w:p>
    <w:p w14:paraId="4ED5F03A" w14:textId="77777777" w:rsidR="00042144" w:rsidRDefault="00042144">
      <w:pPr>
        <w:spacing w:after="0" w:line="360" w:lineRule="auto"/>
        <w:ind w:firstLine="480"/>
        <w:jc w:val="both"/>
        <w:rPr>
          <w:rFonts w:ascii="Times New Roman" w:eastAsia="SimSun" w:hAnsi="Times New Roman" w:cs="Times New Roman"/>
          <w:sz w:val="24"/>
          <w:szCs w:val="24"/>
          <w:lang w:eastAsia="zh-CN"/>
        </w:rPr>
      </w:pPr>
    </w:p>
    <w:p w14:paraId="006DB405" w14:textId="77777777" w:rsidR="00042144" w:rsidRDefault="00042144" w:rsidP="00042144">
      <w:pPr>
        <w:spacing w:after="0" w:line="360" w:lineRule="auto"/>
        <w:jc w:val="both"/>
        <w:rPr>
          <w:rFonts w:ascii="Times New Roman" w:eastAsia="SimSun" w:hAnsi="Times New Roman" w:cs="Times New Roman"/>
          <w:sz w:val="21"/>
          <w:szCs w:val="21"/>
          <w:lang w:eastAsia="zh-CN"/>
        </w:rPr>
      </w:pPr>
      <w:r>
        <w:rPr>
          <w:noProof/>
        </w:rPr>
        <w:lastRenderedPageBreak/>
        <w:drawing>
          <wp:inline distT="0" distB="0" distL="0" distR="0" wp14:anchorId="08AE3526" wp14:editId="1D365DA2">
            <wp:extent cx="5760720" cy="3305810"/>
            <wp:effectExtent l="0" t="0" r="0" b="8890"/>
            <wp:docPr id="8358503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850324" name=""/>
                    <pic:cNvPicPr/>
                  </pic:nvPicPr>
                  <pic:blipFill>
                    <a:blip r:embed="rId20"/>
                    <a:stretch>
                      <a:fillRect/>
                    </a:stretch>
                  </pic:blipFill>
                  <pic:spPr>
                    <a:xfrm>
                      <a:off x="0" y="0"/>
                      <a:ext cx="5760720" cy="3305810"/>
                    </a:xfrm>
                    <a:prstGeom prst="rect">
                      <a:avLst/>
                    </a:prstGeom>
                  </pic:spPr>
                </pic:pic>
              </a:graphicData>
            </a:graphic>
          </wp:inline>
        </w:drawing>
      </w:r>
    </w:p>
    <w:p w14:paraId="0B9FDA38" w14:textId="77777777" w:rsidR="00BC6045" w:rsidRDefault="00BC6045" w:rsidP="00C91C07">
      <w:pPr>
        <w:pStyle w:val="afffa"/>
      </w:pPr>
      <w:r>
        <w:t>图6-3(b) Genre Diversity指标对比</w:t>
      </w:r>
    </w:p>
    <w:p w14:paraId="0E8344E1" w14:textId="77777777" w:rsidR="00042144" w:rsidRDefault="00042144">
      <w:pPr>
        <w:spacing w:after="0" w:line="360" w:lineRule="auto"/>
        <w:ind w:firstLine="480"/>
        <w:jc w:val="both"/>
        <w:rPr>
          <w:rFonts w:ascii="Times New Roman" w:eastAsia="SimSun" w:hAnsi="Times New Roman" w:cs="Times New Roman"/>
          <w:sz w:val="24"/>
          <w:szCs w:val="24"/>
          <w:lang w:eastAsia="zh-CN"/>
        </w:rPr>
      </w:pPr>
    </w:p>
    <w:p w14:paraId="5CF622FF" w14:textId="77777777" w:rsidR="00042144" w:rsidRDefault="00042144" w:rsidP="00042144">
      <w:pPr>
        <w:spacing w:after="0" w:line="360" w:lineRule="auto"/>
        <w:jc w:val="both"/>
        <w:rPr>
          <w:rFonts w:ascii="Times New Roman" w:eastAsia="SimSun" w:hAnsi="Times New Roman" w:cs="Times New Roman"/>
          <w:sz w:val="21"/>
          <w:szCs w:val="21"/>
          <w:lang w:eastAsia="zh-CN"/>
        </w:rPr>
      </w:pPr>
      <w:r>
        <w:rPr>
          <w:noProof/>
        </w:rPr>
        <w:drawing>
          <wp:inline distT="0" distB="0" distL="0" distR="0" wp14:anchorId="25D70386" wp14:editId="30A461B8">
            <wp:extent cx="5760720" cy="3300730"/>
            <wp:effectExtent l="0" t="0" r="0" b="0"/>
            <wp:docPr id="375322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32210" name=""/>
                    <pic:cNvPicPr/>
                  </pic:nvPicPr>
                  <pic:blipFill>
                    <a:blip r:embed="rId21"/>
                    <a:stretch>
                      <a:fillRect/>
                    </a:stretch>
                  </pic:blipFill>
                  <pic:spPr>
                    <a:xfrm>
                      <a:off x="0" y="0"/>
                      <a:ext cx="5760720" cy="3300730"/>
                    </a:xfrm>
                    <a:prstGeom prst="rect">
                      <a:avLst/>
                    </a:prstGeom>
                  </pic:spPr>
                </pic:pic>
              </a:graphicData>
            </a:graphic>
          </wp:inline>
        </w:drawing>
      </w:r>
    </w:p>
    <w:p w14:paraId="69A97C1E" w14:textId="77777777" w:rsidR="00BC6045" w:rsidRDefault="00BC6045" w:rsidP="00C91C07">
      <w:pPr>
        <w:pStyle w:val="afffa"/>
      </w:pPr>
      <w:r>
        <w:t>图6-3(c) Novelty指标对比</w:t>
      </w:r>
    </w:p>
    <w:p w14:paraId="260B8D93" w14:textId="77777777" w:rsidR="00042144" w:rsidRDefault="00042144">
      <w:pPr>
        <w:spacing w:after="0" w:line="360" w:lineRule="auto"/>
        <w:ind w:firstLine="480"/>
        <w:jc w:val="both"/>
        <w:rPr>
          <w:rFonts w:ascii="Times New Roman" w:eastAsia="SimSun" w:hAnsi="Times New Roman" w:cs="Times New Roman"/>
          <w:sz w:val="24"/>
          <w:szCs w:val="24"/>
          <w:lang w:eastAsia="zh-CN"/>
        </w:rPr>
      </w:pPr>
    </w:p>
    <w:p w14:paraId="244311DA" w14:textId="77777777" w:rsidR="00042144" w:rsidRDefault="00042144" w:rsidP="00042144">
      <w:pPr>
        <w:spacing w:after="0" w:line="360" w:lineRule="auto"/>
        <w:jc w:val="both"/>
        <w:rPr>
          <w:rFonts w:ascii="Times New Roman" w:eastAsia="SimSun" w:hAnsi="Times New Roman" w:cs="Times New Roman"/>
          <w:sz w:val="21"/>
          <w:szCs w:val="21"/>
          <w:lang w:eastAsia="zh-CN"/>
        </w:rPr>
      </w:pPr>
      <w:r>
        <w:rPr>
          <w:noProof/>
        </w:rPr>
        <w:lastRenderedPageBreak/>
        <w:drawing>
          <wp:inline distT="0" distB="0" distL="0" distR="0" wp14:anchorId="26979E3A" wp14:editId="4CEC7BE1">
            <wp:extent cx="5760720" cy="3332480"/>
            <wp:effectExtent l="0" t="0" r="0" b="1270"/>
            <wp:docPr id="8667727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772713" name=""/>
                    <pic:cNvPicPr/>
                  </pic:nvPicPr>
                  <pic:blipFill>
                    <a:blip r:embed="rId22"/>
                    <a:stretch>
                      <a:fillRect/>
                    </a:stretch>
                  </pic:blipFill>
                  <pic:spPr>
                    <a:xfrm>
                      <a:off x="0" y="0"/>
                      <a:ext cx="5760720" cy="3332480"/>
                    </a:xfrm>
                    <a:prstGeom prst="rect">
                      <a:avLst/>
                    </a:prstGeom>
                  </pic:spPr>
                </pic:pic>
              </a:graphicData>
            </a:graphic>
          </wp:inline>
        </w:drawing>
      </w:r>
    </w:p>
    <w:p w14:paraId="3C109CAE" w14:textId="77777777" w:rsidR="00BC6045" w:rsidRDefault="00BC6045" w:rsidP="00C91C07">
      <w:pPr>
        <w:pStyle w:val="afffa"/>
      </w:pPr>
      <w:r>
        <w:t>图6-3(d) Coverage指标对比</w:t>
      </w:r>
    </w:p>
    <w:p w14:paraId="645799CC" w14:textId="77777777" w:rsidR="00042144" w:rsidRDefault="00042144">
      <w:pPr>
        <w:spacing w:after="0" w:line="360" w:lineRule="auto"/>
        <w:ind w:firstLine="480"/>
        <w:jc w:val="both"/>
        <w:rPr>
          <w:rFonts w:ascii="Times New Roman" w:eastAsia="SimSun" w:hAnsi="Times New Roman" w:cs="Times New Roman"/>
          <w:sz w:val="24"/>
          <w:szCs w:val="24"/>
          <w:lang w:eastAsia="zh-CN"/>
        </w:rPr>
      </w:pPr>
    </w:p>
    <w:p w14:paraId="0FB4181B" w14:textId="77777777" w:rsidR="00042144" w:rsidRDefault="00042144" w:rsidP="00042144">
      <w:pPr>
        <w:spacing w:after="0" w:line="360" w:lineRule="auto"/>
        <w:jc w:val="both"/>
        <w:rPr>
          <w:rFonts w:ascii="Times New Roman" w:eastAsia="SimSun" w:hAnsi="Times New Roman" w:cs="Times New Roman"/>
          <w:sz w:val="21"/>
          <w:szCs w:val="21"/>
          <w:lang w:eastAsia="zh-CN"/>
        </w:rPr>
      </w:pPr>
      <w:r>
        <w:rPr>
          <w:noProof/>
        </w:rPr>
        <w:drawing>
          <wp:inline distT="0" distB="0" distL="0" distR="0" wp14:anchorId="553C7513" wp14:editId="710E108E">
            <wp:extent cx="5760720" cy="3325495"/>
            <wp:effectExtent l="0" t="0" r="0" b="8255"/>
            <wp:docPr id="20847495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749587" name=""/>
                    <pic:cNvPicPr/>
                  </pic:nvPicPr>
                  <pic:blipFill>
                    <a:blip r:embed="rId23"/>
                    <a:stretch>
                      <a:fillRect/>
                    </a:stretch>
                  </pic:blipFill>
                  <pic:spPr>
                    <a:xfrm>
                      <a:off x="0" y="0"/>
                      <a:ext cx="5760720" cy="3325495"/>
                    </a:xfrm>
                    <a:prstGeom prst="rect">
                      <a:avLst/>
                    </a:prstGeom>
                  </pic:spPr>
                </pic:pic>
              </a:graphicData>
            </a:graphic>
          </wp:inline>
        </w:drawing>
      </w:r>
    </w:p>
    <w:p w14:paraId="0B0D73FE" w14:textId="77777777" w:rsidR="00BC6045" w:rsidRDefault="00BC6045" w:rsidP="00C91C07">
      <w:pPr>
        <w:pStyle w:val="afffa"/>
      </w:pPr>
      <w:r>
        <w:t>图6-3(e) Serendipity指标对比</w:t>
      </w:r>
    </w:p>
    <w:p w14:paraId="1E2782E2" w14:textId="77777777" w:rsidR="00042144" w:rsidRDefault="00042144">
      <w:pPr>
        <w:spacing w:after="0" w:line="360" w:lineRule="auto"/>
        <w:ind w:firstLine="480"/>
        <w:jc w:val="both"/>
        <w:rPr>
          <w:rFonts w:ascii="Times New Roman" w:eastAsia="SimSun" w:hAnsi="Times New Roman" w:cs="Times New Roman"/>
          <w:sz w:val="24"/>
          <w:szCs w:val="24"/>
          <w:lang w:eastAsia="zh-CN"/>
        </w:rPr>
      </w:pPr>
    </w:p>
    <w:p w14:paraId="6CD4E700" w14:textId="4A0F6808" w:rsidR="00BC6045" w:rsidRDefault="00000000" w:rsidP="00675475">
      <w:pPr>
        <w:pStyle w:val="a3"/>
      </w:pPr>
      <w:bookmarkStart w:id="191" w:name="_Toc230874910"/>
      <w:bookmarkStart w:id="192" w:name="_Toc230940066"/>
      <w:r>
        <w:t>用户分层分析</w:t>
      </w:r>
      <w:bookmarkEnd w:id="191"/>
      <w:bookmarkEnd w:id="192"/>
    </w:p>
    <w:p w14:paraId="3EAECF1B" w14:textId="77777777" w:rsidR="00BC6045" w:rsidRDefault="00000000" w:rsidP="007E0330">
      <w:pPr>
        <w:pStyle w:val="afff"/>
      </w:pPr>
      <w:r>
        <w:t>为进一步分析模型在不同活跃度用户群体上的表现差异，本文将10,000名测试用户按交互数量划分为两组：Warm用户（16-20条交互记录，276人）和Hot用户（20条</w:t>
        <w:lastRenderedPageBreak/>
        <w:t>以上交互记录，9,724人）。由于评估协议要求每用户至少16条交互，测试集中不存在低于16条交互的用户。表6-3给出了ItemCF、EASE和LightGCN在两组用户上的NDCG@10对比结果。</w:t>
      </w:r>
    </w:p>
    <w:p w14:paraId="534C0C0F" w14:textId="77777777" w:rsidR="00B04B27" w:rsidRDefault="00000000" w:rsidP="00C91C07">
      <w:pPr>
        <w:pStyle w:val="afff8"/>
      </w:pPr>
      <w:r>
        <w:t>表6-3 用</w:t>
      </w:r>
      <w:r>
        <w:rPr>
          <w:rFonts w:eastAsia="Times New Roman" w:hint="eastAsia"/>
        </w:rPr>
        <w:t>户分层</w:t>
      </w:r>
      <w:r>
        <w:t>NDCG@10</w:t>
      </w:r>
      <w:r>
        <w:rPr>
          <w:rFonts w:eastAsia="Times New Roman" w:hint="eastAsia"/>
        </w:rPr>
        <w:t>对比（</w:t>
      </w:r>
      <w:r>
        <w:t>C_all=13304，全量排序）</w:t>
      </w:r>
    </w:p>
    <w:tbl>
      <w:tblPr>
        <w:tblStyle w:val="afffc"/>
        <w:tblW w:w="9360" w:type="dxa"/>
        <w:tblLook w:val="04A0" w:firstRow="1" w:lastRow="0" w:firstColumn="1" w:lastColumn="0" w:noHBand="0" w:noVBand="1"/>
      </w:tblPr>
      <w:tblGrid>
        <w:gridCol w:w="2340"/>
        <w:gridCol w:w="2340"/>
        <w:gridCol w:w="2340"/>
        <w:gridCol w:w="2340"/>
      </w:tblGrid>
      <w:tr w:rsidR="00B04B27" w:rsidRPr="009749AF" w14:paraId="40A0C667" w14:textId="77777777" w:rsidTr="009749AF">
        <w:trPr>
          <w:cnfStyle w:val="100000000000" w:firstRow="1" w:lastRow="0" w:firstColumn="0" w:lastColumn="0" w:oddVBand="0" w:evenVBand="0" w:oddHBand="0" w:evenHBand="0" w:firstRowFirstColumn="0" w:firstRowLastColumn="0" w:lastRowFirstColumn="0" w:lastRowLastColumn="0"/>
        </w:trPr>
        <w:tc>
          <w:tcPr>
            <w:tcW w:w="2340" w:type="dxa"/>
          </w:tcPr>
          <w:p w14:paraId="27777FB5" w14:textId="77777777" w:rsidR="00B04B27" w:rsidRPr="009749AF" w:rsidRDefault="00000000">
            <w:pPr>
              <w:rPr>
                <w:szCs w:val="21"/>
              </w:rPr>
            </w:pPr>
            <w:r>
              <w:rPr>
                <w:rFonts w:ascii="SimSun" w:hAnsi="SimSun"/>
                <w:b/>
                <w:szCs w:val="21"/>
              </w:rPr>
              <w:t>模型</w:t>
            </w:r>
          </w:p>
        </w:tc>
        <w:tc>
          <w:tcPr>
            <w:tcW w:w="2340" w:type="dxa"/>
          </w:tcPr>
          <w:p w14:paraId="2E6AF794" w14:textId="77777777" w:rsidR="00B04B27" w:rsidRPr="009749AF" w:rsidRDefault="00000000">
            <w:pPr>
              <w:rPr>
                <w:szCs w:val="21"/>
              </w:rPr>
            </w:pPr>
            <w:r>
              <w:rPr>
                <w:rFonts w:ascii="SimSun" w:hAnsi="SimSun"/>
                <w:b/>
                <w:szCs w:val="21"/>
              </w:rPr>
              <w:t>Warm用户(276人) NDCG@10</w:t>
            </w:r>
          </w:p>
        </w:tc>
        <w:tc>
          <w:tcPr>
            <w:tcW w:w="2340" w:type="dxa"/>
          </w:tcPr>
          <w:p w14:paraId="58A8C4C7" w14:textId="77777777" w:rsidR="00B04B27" w:rsidRPr="009749AF" w:rsidRDefault="00000000">
            <w:pPr>
              <w:rPr>
                <w:szCs w:val="21"/>
              </w:rPr>
            </w:pPr>
            <w:r>
              <w:rPr>
                <w:rFonts w:ascii="SimSun" w:hAnsi="SimSun"/>
                <w:b/>
                <w:szCs w:val="21"/>
              </w:rPr>
              <w:t>Hot用户(9724人) NDCG@10</w:t>
            </w:r>
          </w:p>
        </w:tc>
        <w:tc>
          <w:tcPr>
            <w:tcW w:w="2340" w:type="dxa"/>
          </w:tcPr>
          <w:p w14:paraId="5D91E23A" w14:textId="77777777" w:rsidR="00B04B27" w:rsidRPr="009749AF" w:rsidRDefault="00000000">
            <w:pPr>
              <w:rPr>
                <w:szCs w:val="21"/>
              </w:rPr>
            </w:pPr>
            <w:r>
              <w:rPr>
                <w:rFonts w:ascii="SimSun" w:hAnsi="SimSun"/>
                <w:b/>
                <w:szCs w:val="21"/>
              </w:rPr>
              <w:t>Warm/Hot</w:t>
            </w:r>
          </w:p>
        </w:tc>
      </w:tr>
      <w:tr w:rsidR="00B04B27" w:rsidRPr="009749AF" w14:paraId="551C8FE4" w14:textId="77777777" w:rsidTr="009749AF">
        <w:tc>
          <w:tcPr>
            <w:tcW w:w="2340" w:type="dxa"/>
          </w:tcPr>
          <w:p w14:paraId="72E83681" w14:textId="77777777" w:rsidR="00B04B27" w:rsidRPr="009749AF" w:rsidRDefault="00000000">
            <w:pPr>
              <w:jc w:val="center"/>
              <w:rPr>
                <w:szCs w:val="21"/>
              </w:rPr>
            </w:pPr>
            <w:r>
              <w:rPr>
                <w:rFonts w:ascii="SimSun" w:hAnsi="SimSun"/>
                <w:szCs w:val="21"/>
              </w:rPr>
              <w:t>EASE</w:t>
            </w:r>
          </w:p>
        </w:tc>
        <w:tc>
          <w:tcPr>
            <w:tcW w:w="2340" w:type="dxa"/>
          </w:tcPr>
          <w:p w14:paraId="517FF1F1" w14:textId="77777777" w:rsidR="00B04B27" w:rsidRPr="009749AF" w:rsidRDefault="00000000">
            <w:pPr>
              <w:jc w:val="center"/>
              <w:rPr>
                <w:szCs w:val="21"/>
              </w:rPr>
            </w:pPr>
            <w:r>
              <w:rPr>
                <w:rFonts w:ascii="SimSun" w:hAnsi="SimSun"/>
                <w:szCs w:val="21"/>
              </w:rPr>
              <w:t>0.06539</w:t>
            </w:r>
          </w:p>
        </w:tc>
        <w:tc>
          <w:tcPr>
            <w:tcW w:w="2340" w:type="dxa"/>
          </w:tcPr>
          <w:p w14:paraId="347186CA" w14:textId="77777777" w:rsidR="00B04B27" w:rsidRPr="009749AF" w:rsidRDefault="00000000">
            <w:pPr>
              <w:jc w:val="center"/>
              <w:rPr>
                <w:szCs w:val="21"/>
              </w:rPr>
            </w:pPr>
            <w:r>
              <w:rPr>
                <w:rFonts w:ascii="SimSun" w:hAnsi="SimSun"/>
                <w:szCs w:val="21"/>
              </w:rPr>
              <w:t>0.04419</w:t>
            </w:r>
          </w:p>
        </w:tc>
        <w:tc>
          <w:tcPr>
            <w:tcW w:w="2340" w:type="dxa"/>
          </w:tcPr>
          <w:p w14:paraId="024CBDDE" w14:textId="77777777" w:rsidR="00B04B27" w:rsidRPr="009749AF" w:rsidRDefault="00000000">
            <w:pPr>
              <w:jc w:val="center"/>
              <w:rPr>
                <w:szCs w:val="21"/>
              </w:rPr>
            </w:pPr>
            <w:r>
              <w:rPr>
                <w:rFonts w:ascii="SimSun" w:hAnsi="SimSun"/>
                <w:szCs w:val="21"/>
              </w:rPr>
              <w:t>1.48</w:t>
            </w:r>
          </w:p>
        </w:tc>
      </w:tr>
      <w:tr w:rsidR="00B04B27" w:rsidRPr="009749AF" w14:paraId="3B94B166" w14:textId="77777777" w:rsidTr="009749AF">
        <w:tc>
          <w:tcPr>
            <w:tcW w:w="2340" w:type="dxa"/>
          </w:tcPr>
          <w:p w14:paraId="43C8F80B" w14:textId="77777777" w:rsidR="00B04B27" w:rsidRPr="009749AF" w:rsidRDefault="00000000">
            <w:pPr>
              <w:jc w:val="center"/>
              <w:rPr>
                <w:szCs w:val="21"/>
              </w:rPr>
            </w:pPr>
            <w:r>
              <w:rPr>
                <w:rFonts w:ascii="SimSun" w:hAnsi="SimSun"/>
                <w:szCs w:val="21"/>
              </w:rPr>
              <w:t>ItemCF</w:t>
            </w:r>
          </w:p>
        </w:tc>
        <w:tc>
          <w:tcPr>
            <w:tcW w:w="2340" w:type="dxa"/>
          </w:tcPr>
          <w:p w14:paraId="0FE0A327" w14:textId="77777777" w:rsidR="00B04B27" w:rsidRPr="009749AF" w:rsidRDefault="00000000">
            <w:pPr>
              <w:jc w:val="center"/>
              <w:rPr>
                <w:szCs w:val="21"/>
              </w:rPr>
            </w:pPr>
            <w:r>
              <w:rPr>
                <w:rFonts w:ascii="SimSun" w:hAnsi="SimSun"/>
                <w:szCs w:val="21"/>
              </w:rPr>
              <w:t>0.08913</w:t>
            </w:r>
          </w:p>
        </w:tc>
        <w:tc>
          <w:tcPr>
            <w:tcW w:w="2340" w:type="dxa"/>
          </w:tcPr>
          <w:p w14:paraId="37DFCAE3" w14:textId="77777777" w:rsidR="00B04B27" w:rsidRPr="009749AF" w:rsidRDefault="00000000">
            <w:pPr>
              <w:jc w:val="center"/>
              <w:rPr>
                <w:szCs w:val="21"/>
              </w:rPr>
            </w:pPr>
            <w:r>
              <w:rPr>
                <w:rFonts w:ascii="SimSun" w:hAnsi="SimSun"/>
                <w:szCs w:val="21"/>
              </w:rPr>
              <w:t>0.04766</w:t>
            </w:r>
          </w:p>
        </w:tc>
        <w:tc>
          <w:tcPr>
            <w:tcW w:w="2340" w:type="dxa"/>
          </w:tcPr>
          <w:p w14:paraId="1F773764" w14:textId="77777777" w:rsidR="00B04B27" w:rsidRPr="009749AF" w:rsidRDefault="00000000">
            <w:pPr>
              <w:jc w:val="center"/>
              <w:rPr>
                <w:szCs w:val="21"/>
              </w:rPr>
            </w:pPr>
            <w:r>
              <w:rPr>
                <w:rFonts w:ascii="SimSun" w:hAnsi="SimSun"/>
                <w:szCs w:val="21"/>
              </w:rPr>
              <w:t>1.87</w:t>
            </w:r>
          </w:p>
        </w:tc>
      </w:tr>
      <w:tr w:rsidR="00B04B27" w:rsidRPr="009749AF" w14:paraId="7C985D7B" w14:textId="77777777" w:rsidTr="009749AF">
        <w:tc>
          <w:tcPr>
            <w:tcW w:w="2340" w:type="dxa"/>
          </w:tcPr>
          <w:p w14:paraId="52666720" w14:textId="77777777" w:rsidR="00B04B27" w:rsidRPr="009749AF" w:rsidRDefault="00000000">
            <w:pPr>
              <w:jc w:val="center"/>
              <w:rPr>
                <w:szCs w:val="21"/>
              </w:rPr>
            </w:pPr>
            <w:r>
              <w:rPr>
                <w:rFonts w:ascii="SimSun" w:hAnsi="SimSun"/>
                <w:szCs w:val="21"/>
              </w:rPr>
              <w:t>LightGCN</w:t>
            </w:r>
          </w:p>
        </w:tc>
        <w:tc>
          <w:tcPr>
            <w:tcW w:w="2340" w:type="dxa"/>
          </w:tcPr>
          <w:p w14:paraId="3D8F24FF" w14:textId="77777777" w:rsidR="00B04B27" w:rsidRPr="009749AF" w:rsidRDefault="00000000">
            <w:pPr>
              <w:jc w:val="center"/>
              <w:rPr>
                <w:szCs w:val="21"/>
              </w:rPr>
            </w:pPr>
            <w:r>
              <w:rPr>
                <w:rFonts w:ascii="SimSun" w:hAnsi="SimSun"/>
                <w:szCs w:val="21"/>
              </w:rPr>
              <w:t>0.05919</w:t>
            </w:r>
          </w:p>
        </w:tc>
        <w:tc>
          <w:tcPr>
            <w:tcW w:w="2340" w:type="dxa"/>
          </w:tcPr>
          <w:p w14:paraId="378B1378" w14:textId="77777777" w:rsidR="00B04B27" w:rsidRPr="009749AF" w:rsidRDefault="00000000">
            <w:pPr>
              <w:jc w:val="center"/>
              <w:rPr>
                <w:szCs w:val="21"/>
              </w:rPr>
            </w:pPr>
            <w:r>
              <w:rPr>
                <w:rFonts w:ascii="SimSun" w:hAnsi="SimSun"/>
                <w:szCs w:val="21"/>
              </w:rPr>
              <w:t>0.03281</w:t>
            </w:r>
          </w:p>
        </w:tc>
        <w:tc>
          <w:tcPr>
            <w:tcW w:w="2340" w:type="dxa"/>
          </w:tcPr>
          <w:p w14:paraId="6D76AB59" w14:textId="77777777" w:rsidR="00B04B27" w:rsidRPr="009749AF" w:rsidRDefault="00000000">
            <w:pPr>
              <w:jc w:val="center"/>
              <w:rPr>
                <w:szCs w:val="21"/>
              </w:rPr>
            </w:pPr>
            <w:r>
              <w:rPr>
                <w:rFonts w:ascii="SimSun" w:hAnsi="SimSun"/>
                <w:szCs w:val="21"/>
              </w:rPr>
              <w:t>1.80</w:t>
            </w:r>
          </w:p>
        </w:tc>
      </w:tr>
    </w:tbl>
    <w:p w14:paraId="7C47241A" w14:textId="77777777" w:rsidR="00BC6045" w:rsidRDefault="00000000" w:rsidP="007E0330">
      <w:pPr>
        <w:pStyle w:val="afff"/>
      </w:pPr>
      <w:r>
        <w:t>从表6-3可以看出，所有模型在Warm用户上的NDCG@10均显著高于Hot用户，说明交互记录较少的用户偏好更为集中，更容易满足。ItemCF在Warm用户上表现最优（NDCG@10=0.089），显著领先EASE（NDCG@10=0.065），说明基于物品相似度的召回策略对中等活跃用户的有效性更强。EASE在两组用户间的NDCG差异最小（Warm/Hot=1.48），表明闭式最小二乘模型对不同活跃度用户的推荐质量最为稳定。LightGCN在两组用户上均表现最弱，Warm/Hot比值达1.80，提示图卷积模型对用户活跃度较为敏感。</w:t>
      </w:r>
    </w:p>
    <w:p w14:paraId="5040F35A" w14:textId="27C218D9" w:rsidR="00BC6045" w:rsidRDefault="00000000" w:rsidP="00675475">
      <w:pPr>
        <w:pStyle w:val="a3"/>
      </w:pPr>
      <w:bookmarkStart w:id="193" w:name="_Toc230874911"/>
      <w:bookmarkStart w:id="194" w:name="_Toc230940067"/>
      <w:r>
        <w:t>统计显著性检验</w:t>
      </w:r>
      <w:bookmarkEnd w:id="193"/>
      <w:bookmarkEnd w:id="194"/>
    </w:p>
    <w:p w14:paraId="66C4B1EA" w14:textId="77777777" w:rsidR="00BC6045" w:rsidRDefault="00000000" w:rsidP="007E0330">
      <w:pPr>
        <w:pStyle w:val="afff"/>
      </w:pPr>
      <w:r>
        <w:t>为验证上述指标差异是否具有统计意义上的显著性，本文采用Wilcoxon Signed-Rank检验对模型间Precision@10和NDCG@10的逐用户差异进行成对比较，并使用Bonferroni-Holm方法对p值进行多重比较校正。该检验为非参数方法，不依赖指标分布的正态性假设，适用于推荐模型对比中逐用户指标差异的显著性判断。</w:t>
      </w:r>
    </w:p>
    <w:p w14:paraId="22EA3F44" w14:textId="77777777" w:rsidR="00BC6045" w:rsidRDefault="00000000" w:rsidP="007E0330">
      <w:pPr>
        <w:pStyle w:val="afff"/>
      </w:pPr>
      <w:r>
        <w:t>检验结果显示，所有模型对之间的Precision@10和NDCG@10差异均达到统计显著水平（p&lt;0.01）。其中，EASE与ItemCF在NDCG@10上的差异显著（p=0.00846），但效应量较小（Cohen’s d=0.029）；ItemCF与LightGCN的NDCG@10差异高度显著（p=1.2×10⁻²³），效应量中等（d=0.106）。尽管所有成对比较均通过显著性检验，但各模型间的实际效应量均处于较小范围（Cohen’s d 0.03-0.12），表明模型间精度差异虽具有统计意义，但实际幅度有限。这一结果与Henderson和Ferrari在推荐系统评估中关于统计显著性与实际显著性之间差异的讨论一致。</w:t>
      </w:r>
    </w:p>
    <w:p w14:paraId="0F89E4B4" w14:textId="0891AB6E" w:rsidR="00BC6045" w:rsidRDefault="00000000" w:rsidP="00675475">
      <w:pPr>
        <w:pStyle w:val="a3"/>
      </w:pPr>
      <w:bookmarkStart w:id="195" w:name="_Toc230874912"/>
      <w:bookmarkStart w:id="196" w:name="_Toc230940068"/>
      <w:r>
        <w:t>结果讨论</w:t>
      </w:r>
      <w:bookmarkEnd w:id="195"/>
      <w:bookmarkEnd w:id="196"/>
    </w:p>
    <w:p w14:paraId="38178E6E" w14:textId="77777777" w:rsidR="00BC6045" w:rsidRDefault="00000000" w:rsidP="007E0330">
      <w:pPr>
        <w:pStyle w:val="afff"/>
      </w:pPr>
      <w:r>
        <w:t>综合以上实验结果，本文得出以下主要发现。第一，传统协同过滤方法在MovieLens 32M数据集上的排序精度优于深度学习模型。ItemCF以余弦相似度和用户均值归一化实现了最优的Precision@10和NDCG@10，EASE以闭式最小二乘解紧随其后。这一现象与近年研究中深度学习模型在稠密、大规模交互数据上优势更大的结论</w:t>
        <w:lastRenderedPageBreak/>
        <w:t>有所不同，说明在评分稀疏度较高的场景中，精心设计的传统方法仍具有很强的竞争力。两种方法均在CPU上完成训练和推理，训练时间分别为ItemCF约5分钟、EASE约8秒（闭式解），远低于NCF（约20分钟/10轮）和LightGCN（约40分钟/50轮），实际部署成本更低。</w:t>
      </w:r>
    </w:p>
    <w:p w14:paraId="7ABFDEE9" w14:textId="77777777" w:rsidR="00BC6045" w:rsidRDefault="00000000" w:rsidP="007E0330">
      <w:pPr>
        <w:pStyle w:val="afff"/>
      </w:pPr>
      <w:r>
        <w:t>第二，EASE以闭式解实现了精度与覆盖的最佳综合表现。在P@10仅比最优值低7.0%的前提下，EASE的Coverage达到ItemCF的6.4倍、Novelty达到2.5倍，明显提升了长尾物品的覆盖。对于注重推荐多样性和内容发现的视频/音乐平台而言，EASE可以在不大的精度代价下提供更丰富的推荐结果。其闭式解特性使得超参数调优极为简单（仅需调节正则化系数λ），避免了深度学习模型中学习率、网络结构、训练轮数等多维超参数的调优负担。</w:t>
      </w:r>
    </w:p>
    <w:p w14:paraId="2DD77F64" w14:textId="77777777" w:rsidR="00BC6045" w:rsidRDefault="00000000" w:rsidP="007E0330">
      <w:pPr>
        <w:pStyle w:val="afff"/>
      </w:pPr>
      <w:r>
        <w:t>第三，Hybrid级联架构的召回-重排管道被验证为有效方向。Hybrid相较纯NCF在R@10上提升了3.9%，但整体仍受限于ItemCF召回阶段的候选质量。消融实验（见6.4节）进一步表明，减小Hybrid召回候选数（recall_k=50）和ItemCF每种子近邻数（per_seed_limit=10）能够同时提升排序精度和覆盖率，说明在协同过滤召回阶段仅保留最可靠的TopK相似信号即可有效过滤弱相似噪声。这一发现为推荐系统的级联架构设计提供了参数选择依据：召回阶段应追求高质量小候选集而非大规模高噪声候选集。</w:t>
      </w:r>
    </w:p>
    <w:p w14:paraId="3F3EE4C9" w14:textId="77777777" w:rsidR="00BC6045" w:rsidRDefault="00000000" w:rsidP="007E0330">
      <w:pPr>
        <w:pStyle w:val="afff"/>
      </w:pPr>
      <w:r>
        <w:t>本研究的局限性主要包括以下方面。在模型层面，NCF和LightGCN在CPU环境下训练，超参数搜索范围有限，GPU加速和大规模超参数调优可能进一步缩小其与传统方法的差距。在评估层面，离线指标与实际用户满意度之间存在差距，A/B测试和在线评估是下一步工作的方向。在数据集层面，MovieLens 32M作为学术公开数据集，其评分分布和用户行为模式与实际商业场景存在差异，模型的跨域泛化能力有待验证。</w:t>
      </w:r>
    </w:p>
    <w:p w14:paraId="6ADBDB78" w14:textId="2CBFE9DB" w:rsidR="00BC6045" w:rsidRDefault="00000000" w:rsidP="005F3FE0">
      <w:pPr>
        <w:pStyle w:val="a2"/>
      </w:pPr>
      <w:bookmarkStart w:id="197" w:name="_Toc230874913"/>
      <w:r>
        <w:t xml:space="preserve"> </w:t>
      </w:r>
      <w:bookmarkStart w:id="198" w:name="_Toc230940069"/>
      <w:r>
        <w:t>消融实验</w:t>
      </w:r>
      <w:bookmarkEnd w:id="197"/>
      <w:bookmarkEnd w:id="198"/>
    </w:p>
    <w:p w14:paraId="0F7F6C61" w14:textId="0B9BBD8B" w:rsidR="00BC6045" w:rsidRDefault="00000000" w:rsidP="00675475">
      <w:pPr>
        <w:pStyle w:val="a3"/>
      </w:pPr>
      <w:bookmarkStart w:id="199" w:name="_Toc230874914"/>
      <w:bookmarkStart w:id="200" w:name="_Toc230940070"/>
      <w:r>
        <w:t>消融实验目的</w:t>
      </w:r>
      <w:bookmarkEnd w:id="199"/>
      <w:bookmarkEnd w:id="200"/>
    </w:p>
    <w:p w14:paraId="266D7A5D" w14:textId="77777777" w:rsidR="00BC6045" w:rsidRDefault="00000000" w:rsidP="007E0330">
      <w:pPr>
        <w:pStyle w:val="afff"/>
      </w:pPr>
      <w:r>
        <w:t>混合推荐策略（ItemCF召回+NCF重排）的最终效果不仅取决于模型本身，还与召回候选规模和召回阶段的截断限制密切相关。为定量分析关键超参数对推荐效果的影响，本文设计消融实验从Hybrid召回候选数recall_k和ItemCF每种子近邻截断数per_seed_limit两个维度进行参数敏感性分析。</w:t>
      </w:r>
    </w:p>
    <w:p w14:paraId="50FC134E" w14:textId="4395DA49" w:rsidR="00BC6045" w:rsidRDefault="00000000" w:rsidP="00675475">
      <w:pPr>
        <w:pStyle w:val="a3"/>
      </w:pPr>
      <w:bookmarkStart w:id="201" w:name="_Toc230874915"/>
      <w:bookmarkStart w:id="202" w:name="_Toc230940071"/>
      <w:r>
        <w:t>消融变量与实验设置</w:t>
      </w:r>
      <w:bookmarkEnd w:id="201"/>
      <w:bookmarkEnd w:id="202"/>
    </w:p>
    <w:p w14:paraId="717D8926" w14:textId="77777777" w:rsidR="00BC6045" w:rsidRDefault="00000000" w:rsidP="007E0330">
      <w:pPr>
        <w:pStyle w:val="afff"/>
      </w:pPr>
      <w:r>
        <w:lastRenderedPageBreak/>
        <w:t>实验采用控制变量法，基于2,000名测试用户（从10,000名全量测试用户中按用户ID排序取前2,000名，seed=42），在C_all=13,304候选集上全量排序评估。基线模型为ItemCF（per_seed_limit=50，NDCG@10=0.04833）和NCF（MLP架构，NDCG@10=0.04317）。消融变量包括：（1）Hybrid召回候选数recall_k取值50、100、200、500，固定per_seed_limit=50；（2）ItemCF每种子近邻截断per_seed_limit取值10、25、50、100，独立评估ItemCF（不涉及Hybrid）。每次仅改变目标变量，其余参数保持默认值。</w:t>
      </w:r>
    </w:p>
    <w:p w14:paraId="780373A2" w14:textId="341E9A8B" w:rsidR="00BC6045" w:rsidRDefault="00000000" w:rsidP="00675475">
      <w:pPr>
        <w:pStyle w:val="a3"/>
      </w:pPr>
      <w:bookmarkStart w:id="203" w:name="_Toc230874916"/>
      <w:bookmarkStart w:id="204" w:name="_Toc230940072"/>
      <w:r>
        <w:t>消融实验结果</w:t>
      </w:r>
      <w:bookmarkEnd w:id="203"/>
      <w:bookmarkEnd w:id="204"/>
    </w:p>
    <w:p w14:paraId="3777FF5E" w14:textId="77777777" w:rsidR="00BC6045" w:rsidRDefault="00000000" w:rsidP="007E0330">
      <w:pPr>
        <w:pStyle w:val="afff"/>
      </w:pPr>
      <w:r>
        <w:t>（1）recall_k对Hybrid排序质量的影响。实验结果如表6-4所示。recall_k=50时Hybrid取得最优NDCG@10=0.05096，超越纯ItemCF基线（NDCG@10=0.04833）约5.4%。随着recall_k从50增至500，NDCG@10单调下降至0.04406。该结果表明，ItemCF召回的前50个候选已包含高质量相关物品，NCF在小而精的候选集上能有效重排。增大recall_k虽然增加了候选覆盖，但引入了弱相似噪声，NCF无法充分区分，导致排序质量下降。recall_k=50为当前实验条件下的最优值。</w:t>
      </w:r>
    </w:p>
    <w:p w14:paraId="118C9A2F" w14:textId="77777777" w:rsidR="005F3FE0" w:rsidRDefault="005F3FE0" w:rsidP="002B4128">
      <w:pPr>
        <w:spacing w:after="0" w:line="360" w:lineRule="auto"/>
        <w:jc w:val="both"/>
        <w:rPr>
          <w:rFonts w:ascii="Times New Roman" w:eastAsia="SimSun" w:hAnsi="Times New Roman" w:cs="Times New Roman"/>
          <w:sz w:val="21"/>
          <w:szCs w:val="21"/>
          <w:lang w:eastAsia="zh-CN"/>
        </w:rPr>
      </w:pPr>
      <w:r>
        <w:rPr>
          <w:noProof/>
        </w:rPr>
        <w:drawing>
          <wp:inline distT="0" distB="0" distL="0" distR="0" wp14:anchorId="44E3BB1C" wp14:editId="7D4C5BD4">
            <wp:extent cx="5760720" cy="3119755"/>
            <wp:effectExtent l="0" t="0" r="0" b="4445"/>
            <wp:docPr id="17574389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438904" name=""/>
                    <pic:cNvPicPr/>
                  </pic:nvPicPr>
                  <pic:blipFill>
                    <a:blip r:embed="rId24"/>
                    <a:stretch>
                      <a:fillRect/>
                    </a:stretch>
                  </pic:blipFill>
                  <pic:spPr>
                    <a:xfrm>
                      <a:off x="0" y="0"/>
                      <a:ext cx="5760720" cy="3119755"/>
                    </a:xfrm>
                    <a:prstGeom prst="rect">
                      <a:avLst/>
                    </a:prstGeom>
                  </pic:spPr>
                </pic:pic>
              </a:graphicData>
            </a:graphic>
          </wp:inline>
        </w:drawing>
      </w:r>
    </w:p>
    <w:p w14:paraId="5A03B92A" w14:textId="77777777" w:rsidR="00BC6045" w:rsidRDefault="00BC6045" w:rsidP="00C91C07">
      <w:pPr>
        <w:pStyle w:val="afffa"/>
      </w:pPr>
      <w:r>
        <w:t>图6-4 Hybrid recall_k消融结果</w:t>
      </w:r>
    </w:p>
    <w:p w14:paraId="5BE37405" w14:textId="77777777" w:rsidR="005F3FE0" w:rsidRDefault="005F3FE0">
      <w:pPr>
        <w:spacing w:after="0" w:line="360" w:lineRule="auto"/>
        <w:ind w:firstLine="480"/>
        <w:jc w:val="both"/>
        <w:rPr>
          <w:rFonts w:ascii="Times New Roman" w:eastAsia="SimSun" w:hAnsi="Times New Roman" w:cs="Times New Roman"/>
          <w:sz w:val="24"/>
          <w:szCs w:val="24"/>
          <w:lang w:eastAsia="zh-CN"/>
        </w:rPr>
      </w:pPr>
    </w:p>
    <w:p w14:paraId="3FE6D602" w14:textId="77777777" w:rsidR="005F3FE0" w:rsidRDefault="005F3FE0" w:rsidP="002B4128">
      <w:pPr>
        <w:spacing w:after="0" w:line="360" w:lineRule="auto"/>
        <w:jc w:val="both"/>
        <w:rPr>
          <w:rFonts w:ascii="Times New Roman" w:eastAsia="SimSun" w:hAnsi="Times New Roman" w:cs="Times New Roman"/>
          <w:sz w:val="21"/>
          <w:szCs w:val="21"/>
          <w:lang w:eastAsia="zh-CN"/>
        </w:rPr>
      </w:pPr>
      <w:r>
        <w:rPr>
          <w:noProof/>
        </w:rPr>
        <w:lastRenderedPageBreak/>
        <w:drawing>
          <wp:inline distT="0" distB="0" distL="0" distR="0" wp14:anchorId="4D84C26C" wp14:editId="2EB84A1B">
            <wp:extent cx="5760720" cy="3114675"/>
            <wp:effectExtent l="0" t="0" r="0" b="9525"/>
            <wp:docPr id="16945390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539069" name=""/>
                    <pic:cNvPicPr/>
                  </pic:nvPicPr>
                  <pic:blipFill>
                    <a:blip r:embed="rId25"/>
                    <a:stretch>
                      <a:fillRect/>
                    </a:stretch>
                  </pic:blipFill>
                  <pic:spPr>
                    <a:xfrm>
                      <a:off x="0" y="0"/>
                      <a:ext cx="5760720" cy="3114675"/>
                    </a:xfrm>
                    <a:prstGeom prst="rect">
                      <a:avLst/>
                    </a:prstGeom>
                  </pic:spPr>
                </pic:pic>
              </a:graphicData>
            </a:graphic>
          </wp:inline>
        </w:drawing>
      </w:r>
    </w:p>
    <w:p w14:paraId="15ACDDAD" w14:textId="77777777" w:rsidR="00BC6045" w:rsidRDefault="00BC6045" w:rsidP="00C91C07">
      <w:pPr>
        <w:pStyle w:val="afffa"/>
      </w:pPr>
      <w:r>
        <w:t>图6-5 ItemCF per_seed_limit消融结果</w:t>
      </w:r>
    </w:p>
    <w:p w14:paraId="23C0EC3F" w14:textId="77777777" w:rsidR="005F3FE0" w:rsidRDefault="005F3FE0">
      <w:pPr>
        <w:spacing w:after="0" w:line="360" w:lineRule="auto"/>
        <w:ind w:firstLine="480"/>
        <w:jc w:val="both"/>
        <w:rPr>
          <w:rFonts w:ascii="Times New Roman" w:eastAsia="SimSun" w:hAnsi="Times New Roman" w:cs="Times New Roman"/>
          <w:sz w:val="24"/>
          <w:szCs w:val="24"/>
          <w:lang w:eastAsia="zh-CN"/>
        </w:rPr>
      </w:pPr>
    </w:p>
    <w:p w14:paraId="3B3401C8" w14:textId="77777777" w:rsidR="00B04B27" w:rsidRDefault="00000000" w:rsidP="00C91C07">
      <w:pPr>
        <w:pStyle w:val="afff8"/>
      </w:pPr>
      <w:r>
        <w:t>表6-4 Hybrid召回候</w:t>
      </w:r>
      <w:r>
        <w:rPr>
          <w:rFonts w:eastAsia="Times New Roman" w:hint="eastAsia"/>
        </w:rPr>
        <w:t>选数</w:t>
      </w:r>
      <w:r>
        <w:t>recall_k消融</w:t>
      </w:r>
      <w:r>
        <w:rPr>
          <w:rFonts w:eastAsia="Times New Roman" w:hint="eastAsia"/>
        </w:rPr>
        <w:t>结果（</w:t>
      </w:r>
      <w:r>
        <w:t>2,000用</w:t>
      </w:r>
      <w:r>
        <w:rPr>
          <w:rFonts w:eastAsia="Times New Roman" w:hint="eastAsia"/>
        </w:rPr>
        <w:t>户）</w:t>
      </w:r>
    </w:p>
    <w:tbl>
      <w:tblPr>
        <w:tblStyle w:val="afffc"/>
        <w:tblW w:w="9360" w:type="dxa"/>
        <w:tblLook w:val="04A0" w:firstRow="1" w:lastRow="0" w:firstColumn="1" w:lastColumn="0" w:noHBand="0" w:noVBand="1"/>
      </w:tblPr>
      <w:tblGrid>
        <w:gridCol w:w="1872"/>
        <w:gridCol w:w="1872"/>
        <w:gridCol w:w="1872"/>
        <w:gridCol w:w="1872"/>
        <w:gridCol w:w="1872"/>
      </w:tblGrid>
      <w:tr w:rsidR="00B04B27" w14:paraId="11341A00" w14:textId="77777777" w:rsidTr="009749AF">
        <w:trPr>
          <w:cnfStyle w:val="100000000000" w:firstRow="1" w:lastRow="0" w:firstColumn="0" w:lastColumn="0" w:oddVBand="0" w:evenVBand="0" w:oddHBand="0" w:evenHBand="0" w:firstRowFirstColumn="0" w:firstRowLastColumn="0" w:lastRowFirstColumn="0" w:lastRowLastColumn="0"/>
        </w:trPr>
        <w:tc>
          <w:tcPr>
            <w:tcW w:w="1872" w:type="dxa"/>
          </w:tcPr>
          <w:p w14:paraId="553527C7" w14:textId="77777777" w:rsidR="00B04B27" w:rsidRPr="009749AF" w:rsidRDefault="00000000">
            <w:pPr>
              <w:rPr>
                <w:szCs w:val="21"/>
              </w:rPr>
            </w:pPr>
            <w:r>
              <w:rPr>
                <w:rFonts w:ascii="SimSun" w:hAnsi="SimSun"/>
                <w:b/>
                <w:szCs w:val="21"/>
              </w:rPr>
              <w:t>recall_k</w:t>
            </w:r>
          </w:p>
        </w:tc>
        <w:tc>
          <w:tcPr>
            <w:tcW w:w="1872" w:type="dxa"/>
          </w:tcPr>
          <w:p w14:paraId="7343DA20" w14:textId="77777777" w:rsidR="00B04B27" w:rsidRPr="009749AF" w:rsidRDefault="00000000">
            <w:pPr>
              <w:rPr>
                <w:szCs w:val="21"/>
              </w:rPr>
            </w:pPr>
            <w:r>
              <w:rPr>
                <w:rFonts w:ascii="SimSun" w:hAnsi="SimSun"/>
                <w:b/>
                <w:szCs w:val="21"/>
              </w:rPr>
              <w:t>P@10</w:t>
            </w:r>
          </w:p>
        </w:tc>
        <w:tc>
          <w:tcPr>
            <w:tcW w:w="1872" w:type="dxa"/>
          </w:tcPr>
          <w:p w14:paraId="0D13FFDB" w14:textId="77777777" w:rsidR="00B04B27" w:rsidRPr="009749AF" w:rsidRDefault="00000000">
            <w:pPr>
              <w:rPr>
                <w:szCs w:val="21"/>
              </w:rPr>
            </w:pPr>
            <w:r>
              <w:rPr>
                <w:rFonts w:ascii="SimSun" w:hAnsi="SimSun"/>
                <w:b/>
                <w:szCs w:val="21"/>
              </w:rPr>
              <w:t>R@10</w:t>
            </w:r>
          </w:p>
        </w:tc>
        <w:tc>
          <w:tcPr>
            <w:tcW w:w="1872" w:type="dxa"/>
          </w:tcPr>
          <w:p w14:paraId="534B1C58" w14:textId="77777777" w:rsidR="00B04B27" w:rsidRPr="009749AF" w:rsidRDefault="00000000">
            <w:pPr>
              <w:rPr>
                <w:szCs w:val="21"/>
              </w:rPr>
            </w:pPr>
            <w:r>
              <w:rPr>
                <w:rFonts w:ascii="SimSun" w:hAnsi="SimSun"/>
                <w:b/>
                <w:szCs w:val="21"/>
              </w:rPr>
              <w:t>NDCG@10</w:t>
            </w:r>
          </w:p>
        </w:tc>
        <w:tc>
          <w:tcPr>
            <w:tcW w:w="1872" w:type="dxa"/>
          </w:tcPr>
          <w:p w14:paraId="038B471F" w14:textId="77777777" w:rsidR="00B04B27" w:rsidRPr="009749AF" w:rsidRDefault="00000000">
            <w:pPr>
              <w:rPr>
                <w:szCs w:val="21"/>
              </w:rPr>
            </w:pPr>
            <w:r>
              <w:rPr>
                <w:rFonts w:ascii="SimSun" w:hAnsi="SimSun"/>
                <w:b/>
                <w:szCs w:val="21"/>
              </w:rPr>
              <w:t>Coverage</w:t>
            </w:r>
          </w:p>
        </w:tc>
      </w:tr>
      <w:tr w:rsidR="00B04B27" w14:paraId="639B819F" w14:textId="77777777" w:rsidTr="009749AF">
        <w:tc>
          <w:tcPr>
            <w:tcW w:w="1872" w:type="dxa"/>
          </w:tcPr>
          <w:p w14:paraId="16D62C26" w14:textId="77777777" w:rsidR="00B04B27" w:rsidRPr="009749AF" w:rsidRDefault="00000000">
            <w:pPr>
              <w:jc w:val="center"/>
              <w:rPr>
                <w:szCs w:val="21"/>
              </w:rPr>
            </w:pPr>
            <w:r>
              <w:rPr>
                <w:rFonts w:ascii="SimSun" w:hAnsi="SimSun"/>
                <w:szCs w:val="21"/>
              </w:rPr>
              <w:t>50</w:t>
            </w:r>
          </w:p>
        </w:tc>
        <w:tc>
          <w:tcPr>
            <w:tcW w:w="1872" w:type="dxa"/>
          </w:tcPr>
          <w:p w14:paraId="31685F7C" w14:textId="77777777" w:rsidR="00B04B27" w:rsidRPr="009749AF" w:rsidRDefault="00000000">
            <w:pPr>
              <w:jc w:val="center"/>
              <w:rPr>
                <w:szCs w:val="21"/>
              </w:rPr>
            </w:pPr>
            <w:r>
              <w:rPr>
                <w:rFonts w:ascii="SimSun" w:hAnsi="SimSun"/>
                <w:szCs w:val="21"/>
              </w:rPr>
              <w:t>0.01790</w:t>
            </w:r>
          </w:p>
        </w:tc>
        <w:tc>
          <w:tcPr>
            <w:tcW w:w="1872" w:type="dxa"/>
          </w:tcPr>
          <w:p w14:paraId="0C23DBEF" w14:textId="77777777" w:rsidR="00B04B27" w:rsidRPr="009749AF" w:rsidRDefault="00000000">
            <w:pPr>
              <w:jc w:val="center"/>
              <w:rPr>
                <w:szCs w:val="21"/>
              </w:rPr>
            </w:pPr>
            <w:r>
              <w:rPr>
                <w:rFonts w:ascii="SimSun" w:hAnsi="SimSun"/>
                <w:szCs w:val="21"/>
              </w:rPr>
              <w:t>0.08266</w:t>
            </w:r>
          </w:p>
        </w:tc>
        <w:tc>
          <w:tcPr>
            <w:tcW w:w="1872" w:type="dxa"/>
          </w:tcPr>
          <w:p w14:paraId="56B92907" w14:textId="77777777" w:rsidR="00B04B27" w:rsidRPr="009749AF" w:rsidRDefault="00000000">
            <w:pPr>
              <w:jc w:val="center"/>
              <w:rPr>
                <w:szCs w:val="21"/>
              </w:rPr>
            </w:pPr>
            <w:r>
              <w:rPr>
                <w:rFonts w:ascii="SimSun" w:hAnsi="SimSun"/>
                <w:szCs w:val="21"/>
              </w:rPr>
              <w:t>0.05096</w:t>
            </w:r>
          </w:p>
        </w:tc>
        <w:tc>
          <w:tcPr>
            <w:tcW w:w="1872" w:type="dxa"/>
          </w:tcPr>
          <w:p w14:paraId="1867DD25" w14:textId="77777777" w:rsidR="00B04B27" w:rsidRPr="009749AF" w:rsidRDefault="00000000">
            <w:pPr>
              <w:jc w:val="center"/>
              <w:rPr>
                <w:szCs w:val="21"/>
              </w:rPr>
            </w:pPr>
            <w:r>
              <w:rPr>
                <w:rFonts w:ascii="SimSun" w:hAnsi="SimSun"/>
                <w:szCs w:val="21"/>
              </w:rPr>
              <w:t>0.03706</w:t>
            </w:r>
          </w:p>
        </w:tc>
      </w:tr>
      <w:tr w:rsidR="00B04B27" w14:paraId="42BA3138" w14:textId="77777777" w:rsidTr="009749AF">
        <w:tc>
          <w:tcPr>
            <w:tcW w:w="1872" w:type="dxa"/>
          </w:tcPr>
          <w:p w14:paraId="5FC89EE8" w14:textId="77777777" w:rsidR="00B04B27" w:rsidRPr="009749AF" w:rsidRDefault="00000000">
            <w:pPr>
              <w:jc w:val="center"/>
              <w:rPr>
                <w:szCs w:val="21"/>
              </w:rPr>
            </w:pPr>
            <w:r>
              <w:rPr>
                <w:rFonts w:ascii="SimSun" w:hAnsi="SimSun"/>
                <w:szCs w:val="21"/>
              </w:rPr>
              <w:t>100</w:t>
            </w:r>
          </w:p>
        </w:tc>
        <w:tc>
          <w:tcPr>
            <w:tcW w:w="1872" w:type="dxa"/>
          </w:tcPr>
          <w:p w14:paraId="2E850492" w14:textId="77777777" w:rsidR="00B04B27" w:rsidRPr="009749AF" w:rsidRDefault="00000000">
            <w:pPr>
              <w:jc w:val="center"/>
              <w:rPr>
                <w:szCs w:val="21"/>
              </w:rPr>
            </w:pPr>
            <w:r>
              <w:rPr>
                <w:rFonts w:ascii="SimSun" w:hAnsi="SimSun"/>
                <w:szCs w:val="21"/>
              </w:rPr>
              <w:t>0.01605</w:t>
            </w:r>
          </w:p>
        </w:tc>
        <w:tc>
          <w:tcPr>
            <w:tcW w:w="1872" w:type="dxa"/>
          </w:tcPr>
          <w:p w14:paraId="400D2A28" w14:textId="77777777" w:rsidR="00B04B27" w:rsidRPr="009749AF" w:rsidRDefault="00000000">
            <w:pPr>
              <w:jc w:val="center"/>
              <w:rPr>
                <w:szCs w:val="21"/>
              </w:rPr>
            </w:pPr>
            <w:r>
              <w:rPr>
                <w:rFonts w:ascii="SimSun" w:hAnsi="SimSun"/>
                <w:szCs w:val="21"/>
              </w:rPr>
              <w:t>0.07648</w:t>
            </w:r>
          </w:p>
        </w:tc>
        <w:tc>
          <w:tcPr>
            <w:tcW w:w="1872" w:type="dxa"/>
          </w:tcPr>
          <w:p w14:paraId="5417278F" w14:textId="77777777" w:rsidR="00B04B27" w:rsidRPr="009749AF" w:rsidRDefault="00000000">
            <w:pPr>
              <w:jc w:val="center"/>
              <w:rPr>
                <w:szCs w:val="21"/>
              </w:rPr>
            </w:pPr>
            <w:r>
              <w:rPr>
                <w:rFonts w:ascii="SimSun" w:hAnsi="SimSun"/>
                <w:szCs w:val="21"/>
              </w:rPr>
              <w:t>0.04628</w:t>
            </w:r>
          </w:p>
        </w:tc>
        <w:tc>
          <w:tcPr>
            <w:tcW w:w="1872" w:type="dxa"/>
          </w:tcPr>
          <w:p w14:paraId="1755696D" w14:textId="77777777" w:rsidR="00B04B27" w:rsidRPr="009749AF" w:rsidRDefault="00000000">
            <w:pPr>
              <w:jc w:val="center"/>
              <w:rPr>
                <w:szCs w:val="21"/>
              </w:rPr>
            </w:pPr>
            <w:r>
              <w:rPr>
                <w:rFonts w:ascii="SimSun" w:hAnsi="SimSun"/>
                <w:szCs w:val="21"/>
              </w:rPr>
              <w:t>0.03397</w:t>
            </w:r>
          </w:p>
        </w:tc>
      </w:tr>
      <w:tr w:rsidR="00B04B27" w14:paraId="3E098E88" w14:textId="77777777" w:rsidTr="009749AF">
        <w:tc>
          <w:tcPr>
            <w:tcW w:w="1872" w:type="dxa"/>
          </w:tcPr>
          <w:p w14:paraId="7BFF1B24" w14:textId="77777777" w:rsidR="00B04B27" w:rsidRPr="009749AF" w:rsidRDefault="00000000">
            <w:pPr>
              <w:jc w:val="center"/>
              <w:rPr>
                <w:szCs w:val="21"/>
              </w:rPr>
            </w:pPr>
            <w:r>
              <w:rPr>
                <w:rFonts w:ascii="SimSun" w:hAnsi="SimSun"/>
                <w:szCs w:val="21"/>
              </w:rPr>
              <w:t>200</w:t>
            </w:r>
          </w:p>
        </w:tc>
        <w:tc>
          <w:tcPr>
            <w:tcW w:w="1872" w:type="dxa"/>
          </w:tcPr>
          <w:p w14:paraId="04C12034" w14:textId="77777777" w:rsidR="00B04B27" w:rsidRPr="009749AF" w:rsidRDefault="00000000">
            <w:pPr>
              <w:jc w:val="center"/>
              <w:rPr>
                <w:szCs w:val="21"/>
              </w:rPr>
            </w:pPr>
            <w:r>
              <w:rPr>
                <w:rFonts w:ascii="SimSun" w:hAnsi="SimSun"/>
                <w:szCs w:val="21"/>
              </w:rPr>
              <w:t>0.01590</w:t>
            </w:r>
          </w:p>
        </w:tc>
        <w:tc>
          <w:tcPr>
            <w:tcW w:w="1872" w:type="dxa"/>
          </w:tcPr>
          <w:p w14:paraId="7FFD228F" w14:textId="77777777" w:rsidR="00B04B27" w:rsidRPr="009749AF" w:rsidRDefault="00000000">
            <w:pPr>
              <w:jc w:val="center"/>
              <w:rPr>
                <w:szCs w:val="21"/>
              </w:rPr>
            </w:pPr>
            <w:r>
              <w:rPr>
                <w:rFonts w:ascii="SimSun" w:hAnsi="SimSun"/>
                <w:szCs w:val="21"/>
              </w:rPr>
              <w:t>0.07406</w:t>
            </w:r>
          </w:p>
        </w:tc>
        <w:tc>
          <w:tcPr>
            <w:tcW w:w="1872" w:type="dxa"/>
          </w:tcPr>
          <w:p w14:paraId="2D23C694" w14:textId="77777777" w:rsidR="00B04B27" w:rsidRPr="009749AF" w:rsidRDefault="00000000">
            <w:pPr>
              <w:jc w:val="center"/>
              <w:rPr>
                <w:szCs w:val="21"/>
              </w:rPr>
            </w:pPr>
            <w:r>
              <w:rPr>
                <w:rFonts w:ascii="SimSun" w:hAnsi="SimSun"/>
                <w:szCs w:val="21"/>
              </w:rPr>
              <w:t>0.04544</w:t>
            </w:r>
          </w:p>
        </w:tc>
        <w:tc>
          <w:tcPr>
            <w:tcW w:w="1872" w:type="dxa"/>
          </w:tcPr>
          <w:p w14:paraId="5085F4B4" w14:textId="77777777" w:rsidR="00B04B27" w:rsidRPr="009749AF" w:rsidRDefault="00000000">
            <w:pPr>
              <w:jc w:val="center"/>
              <w:rPr>
                <w:szCs w:val="21"/>
              </w:rPr>
            </w:pPr>
            <w:r>
              <w:rPr>
                <w:rFonts w:ascii="SimSun" w:hAnsi="SimSun"/>
                <w:szCs w:val="21"/>
              </w:rPr>
              <w:t>0.03067</w:t>
            </w:r>
          </w:p>
        </w:tc>
      </w:tr>
      <w:tr w:rsidR="00B04B27" w14:paraId="6781CCC8" w14:textId="77777777" w:rsidTr="009749AF">
        <w:tc>
          <w:tcPr>
            <w:tcW w:w="1872" w:type="dxa"/>
          </w:tcPr>
          <w:p w14:paraId="0FADDBE3" w14:textId="77777777" w:rsidR="00B04B27" w:rsidRPr="009749AF" w:rsidRDefault="00000000">
            <w:pPr>
              <w:jc w:val="center"/>
              <w:rPr>
                <w:szCs w:val="21"/>
              </w:rPr>
            </w:pPr>
            <w:r>
              <w:rPr>
                <w:rFonts w:ascii="SimSun" w:hAnsi="SimSun"/>
                <w:szCs w:val="21"/>
              </w:rPr>
              <w:t>500</w:t>
            </w:r>
          </w:p>
        </w:tc>
        <w:tc>
          <w:tcPr>
            <w:tcW w:w="1872" w:type="dxa"/>
          </w:tcPr>
          <w:p w14:paraId="1BD95D32" w14:textId="77777777" w:rsidR="00B04B27" w:rsidRPr="009749AF" w:rsidRDefault="00000000">
            <w:pPr>
              <w:jc w:val="center"/>
              <w:rPr>
                <w:szCs w:val="21"/>
              </w:rPr>
            </w:pPr>
            <w:r>
              <w:rPr>
                <w:rFonts w:ascii="SimSun" w:hAnsi="SimSun"/>
                <w:szCs w:val="21"/>
              </w:rPr>
              <w:t>0.01525</w:t>
            </w:r>
          </w:p>
        </w:tc>
        <w:tc>
          <w:tcPr>
            <w:tcW w:w="1872" w:type="dxa"/>
          </w:tcPr>
          <w:p w14:paraId="7CD916CF" w14:textId="77777777" w:rsidR="00B04B27" w:rsidRPr="009749AF" w:rsidRDefault="00000000">
            <w:pPr>
              <w:jc w:val="center"/>
              <w:rPr>
                <w:szCs w:val="21"/>
              </w:rPr>
            </w:pPr>
            <w:r>
              <w:rPr>
                <w:rFonts w:ascii="SimSun" w:hAnsi="SimSun"/>
                <w:szCs w:val="21"/>
              </w:rPr>
              <w:t>0.07130</w:t>
            </w:r>
          </w:p>
        </w:tc>
        <w:tc>
          <w:tcPr>
            <w:tcW w:w="1872" w:type="dxa"/>
          </w:tcPr>
          <w:p w14:paraId="2F4D06A0" w14:textId="77777777" w:rsidR="00B04B27" w:rsidRPr="009749AF" w:rsidRDefault="00000000">
            <w:pPr>
              <w:jc w:val="center"/>
              <w:rPr>
                <w:szCs w:val="21"/>
              </w:rPr>
            </w:pPr>
            <w:r>
              <w:rPr>
                <w:rFonts w:ascii="SimSun" w:hAnsi="SimSun"/>
                <w:szCs w:val="21"/>
              </w:rPr>
              <w:t>0.04406</w:t>
            </w:r>
          </w:p>
        </w:tc>
        <w:tc>
          <w:tcPr>
            <w:tcW w:w="1872" w:type="dxa"/>
          </w:tcPr>
          <w:p w14:paraId="3903F2AE" w14:textId="77777777" w:rsidR="00B04B27" w:rsidRPr="009749AF" w:rsidRDefault="00000000">
            <w:pPr>
              <w:jc w:val="center"/>
              <w:rPr>
                <w:szCs w:val="21"/>
              </w:rPr>
            </w:pPr>
            <w:r>
              <w:rPr>
                <w:rFonts w:ascii="SimSun" w:hAnsi="SimSun"/>
                <w:szCs w:val="21"/>
              </w:rPr>
              <w:t>0.02924</w:t>
            </w:r>
          </w:p>
        </w:tc>
      </w:tr>
    </w:tbl>
    <w:p w14:paraId="799A111C" w14:textId="77777777" w:rsidR="00BC6045" w:rsidRDefault="00000000" w:rsidP="007E0330">
      <w:pPr>
        <w:pStyle w:val="afff"/>
      </w:pPr>
      <w:r>
        <w:t>（2）per_seed_limit对ItemCF召回质量的影响。实验结果如表6-5所示。per_seed_limit=10时ItemCF取得最优NDCG@10=0.05310，优于默认值per_seed_limit=50时的NDCG@10=0.04833（+9.9%），同时Coverage从0.0534提升至0.0686（+28.3%）。per_seed_limit从25增至100时，NDCG@10趋于饱和（0.05177至0.04833），表明前10-25个最相似邻居已包含绝大部分有用信号。限制弱相似邻居有效减少了热门聚集效应，使长尾物品获得更多推荐机会。</w:t>
      </w:r>
    </w:p>
    <w:p w14:paraId="268F5410" w14:textId="77777777" w:rsidR="00B04B27" w:rsidRDefault="00000000" w:rsidP="00C91C07">
      <w:pPr>
        <w:pStyle w:val="afff8"/>
      </w:pPr>
      <w:r>
        <w:t>表6-5 ItemCF每种子近</w:t>
      </w:r>
      <w:r>
        <w:rPr>
          <w:rFonts w:eastAsia="Times New Roman" w:hint="eastAsia"/>
        </w:rPr>
        <w:t>邻数</w:t>
      </w:r>
      <w:r>
        <w:t>per_seed_limit消融</w:t>
      </w:r>
      <w:r>
        <w:rPr>
          <w:rFonts w:eastAsia="Times New Roman" w:hint="eastAsia"/>
        </w:rPr>
        <w:t>结果（</w:t>
      </w:r>
      <w:r>
        <w:t>2,000用</w:t>
      </w:r>
      <w:r>
        <w:rPr>
          <w:rFonts w:eastAsia="Times New Roman" w:hint="eastAsia"/>
        </w:rPr>
        <w:t>户）</w:t>
      </w:r>
    </w:p>
    <w:tbl>
      <w:tblPr>
        <w:tblStyle w:val="afffc"/>
        <w:tblW w:w="9360" w:type="dxa"/>
        <w:tblLook w:val="04A0" w:firstRow="1" w:lastRow="0" w:firstColumn="1" w:lastColumn="0" w:noHBand="0" w:noVBand="1"/>
      </w:tblPr>
      <w:tblGrid>
        <w:gridCol w:w="1872"/>
        <w:gridCol w:w="1872"/>
        <w:gridCol w:w="1872"/>
        <w:gridCol w:w="1872"/>
        <w:gridCol w:w="1872"/>
      </w:tblGrid>
      <w:tr w:rsidR="00B04B27" w:rsidRPr="009749AF" w14:paraId="4F3A6B30" w14:textId="77777777" w:rsidTr="009749AF">
        <w:trPr>
          <w:cnfStyle w:val="100000000000" w:firstRow="1" w:lastRow="0" w:firstColumn="0" w:lastColumn="0" w:oddVBand="0" w:evenVBand="0" w:oddHBand="0" w:evenHBand="0" w:firstRowFirstColumn="0" w:firstRowLastColumn="0" w:lastRowFirstColumn="0" w:lastRowLastColumn="0"/>
        </w:trPr>
        <w:tc>
          <w:tcPr>
            <w:tcW w:w="1872" w:type="dxa"/>
          </w:tcPr>
          <w:p w14:paraId="6398AB13" w14:textId="77777777" w:rsidR="00B04B27" w:rsidRPr="009749AF" w:rsidRDefault="00000000">
            <w:pPr>
              <w:rPr>
                <w:szCs w:val="21"/>
              </w:rPr>
            </w:pPr>
            <w:r>
              <w:rPr>
                <w:rFonts w:ascii="SimSun" w:hAnsi="SimSun"/>
                <w:b/>
                <w:szCs w:val="21"/>
              </w:rPr>
              <w:t>per_seed</w:t>
            </w:r>
          </w:p>
        </w:tc>
        <w:tc>
          <w:tcPr>
            <w:tcW w:w="1872" w:type="dxa"/>
          </w:tcPr>
          <w:p w14:paraId="72E7D9C2" w14:textId="77777777" w:rsidR="00B04B27" w:rsidRPr="009749AF" w:rsidRDefault="00000000">
            <w:pPr>
              <w:rPr>
                <w:szCs w:val="21"/>
              </w:rPr>
            </w:pPr>
            <w:r>
              <w:rPr>
                <w:rFonts w:ascii="SimSun" w:hAnsi="SimSun"/>
                <w:b/>
                <w:szCs w:val="21"/>
              </w:rPr>
              <w:t>P@10</w:t>
            </w:r>
          </w:p>
        </w:tc>
        <w:tc>
          <w:tcPr>
            <w:tcW w:w="1872" w:type="dxa"/>
          </w:tcPr>
          <w:p w14:paraId="4399C9DC" w14:textId="77777777" w:rsidR="00B04B27" w:rsidRPr="009749AF" w:rsidRDefault="00000000">
            <w:pPr>
              <w:rPr>
                <w:szCs w:val="21"/>
              </w:rPr>
            </w:pPr>
            <w:r>
              <w:rPr>
                <w:rFonts w:ascii="SimSun" w:hAnsi="SimSun"/>
                <w:b/>
                <w:szCs w:val="21"/>
              </w:rPr>
              <w:t>R@10</w:t>
            </w:r>
          </w:p>
        </w:tc>
        <w:tc>
          <w:tcPr>
            <w:tcW w:w="1872" w:type="dxa"/>
          </w:tcPr>
          <w:p w14:paraId="7DE1C36D" w14:textId="77777777" w:rsidR="00B04B27" w:rsidRPr="009749AF" w:rsidRDefault="00000000">
            <w:pPr>
              <w:rPr>
                <w:szCs w:val="21"/>
              </w:rPr>
            </w:pPr>
            <w:r>
              <w:rPr>
                <w:rFonts w:ascii="SimSun" w:hAnsi="SimSun"/>
                <w:b/>
                <w:szCs w:val="21"/>
              </w:rPr>
              <w:t>NDCG@10</w:t>
            </w:r>
          </w:p>
        </w:tc>
        <w:tc>
          <w:tcPr>
            <w:tcW w:w="1872" w:type="dxa"/>
          </w:tcPr>
          <w:p w14:paraId="591329E0" w14:textId="77777777" w:rsidR="00B04B27" w:rsidRPr="009749AF" w:rsidRDefault="00000000">
            <w:pPr>
              <w:rPr>
                <w:szCs w:val="21"/>
              </w:rPr>
            </w:pPr>
            <w:r>
              <w:rPr>
                <w:rFonts w:ascii="SimSun" w:hAnsi="SimSun"/>
                <w:b/>
                <w:szCs w:val="21"/>
              </w:rPr>
              <w:t>Coverage</w:t>
            </w:r>
          </w:p>
        </w:tc>
      </w:tr>
      <w:tr w:rsidR="00B04B27" w:rsidRPr="009749AF" w14:paraId="5F72C538" w14:textId="77777777" w:rsidTr="009749AF">
        <w:tc>
          <w:tcPr>
            <w:tcW w:w="1872" w:type="dxa"/>
          </w:tcPr>
          <w:p w14:paraId="0F2EF119" w14:textId="77777777" w:rsidR="00B04B27" w:rsidRPr="009749AF" w:rsidRDefault="00000000">
            <w:pPr>
              <w:jc w:val="center"/>
              <w:rPr>
                <w:szCs w:val="21"/>
              </w:rPr>
            </w:pPr>
            <w:r>
              <w:rPr>
                <w:rFonts w:ascii="SimSun" w:hAnsi="SimSun"/>
                <w:szCs w:val="21"/>
              </w:rPr>
              <w:t>10</w:t>
            </w:r>
          </w:p>
        </w:tc>
        <w:tc>
          <w:tcPr>
            <w:tcW w:w="1872" w:type="dxa"/>
          </w:tcPr>
          <w:p w14:paraId="16E40BB3" w14:textId="77777777" w:rsidR="00B04B27" w:rsidRPr="009749AF" w:rsidRDefault="00000000">
            <w:pPr>
              <w:jc w:val="center"/>
              <w:rPr>
                <w:szCs w:val="21"/>
              </w:rPr>
            </w:pPr>
            <w:r>
              <w:rPr>
                <w:rFonts w:ascii="SimSun" w:hAnsi="SimSun"/>
                <w:szCs w:val="21"/>
              </w:rPr>
              <w:t>0.01891</w:t>
            </w:r>
          </w:p>
        </w:tc>
        <w:tc>
          <w:tcPr>
            <w:tcW w:w="1872" w:type="dxa"/>
          </w:tcPr>
          <w:p w14:paraId="45A18DAC" w14:textId="77777777" w:rsidR="00B04B27" w:rsidRPr="009749AF" w:rsidRDefault="00000000">
            <w:pPr>
              <w:jc w:val="center"/>
              <w:rPr>
                <w:szCs w:val="21"/>
              </w:rPr>
            </w:pPr>
            <w:r>
              <w:rPr>
                <w:rFonts w:ascii="SimSun" w:hAnsi="SimSun"/>
                <w:szCs w:val="21"/>
              </w:rPr>
              <w:t>0.08626</w:t>
            </w:r>
          </w:p>
        </w:tc>
        <w:tc>
          <w:tcPr>
            <w:tcW w:w="1872" w:type="dxa"/>
          </w:tcPr>
          <w:p w14:paraId="61C4C970" w14:textId="77777777" w:rsidR="00B04B27" w:rsidRPr="009749AF" w:rsidRDefault="00000000">
            <w:pPr>
              <w:jc w:val="center"/>
              <w:rPr>
                <w:szCs w:val="21"/>
              </w:rPr>
            </w:pPr>
            <w:r>
              <w:rPr>
                <w:rFonts w:ascii="SimSun" w:hAnsi="SimSun"/>
                <w:szCs w:val="21"/>
              </w:rPr>
              <w:t>0.05310</w:t>
            </w:r>
          </w:p>
        </w:tc>
        <w:tc>
          <w:tcPr>
            <w:tcW w:w="1872" w:type="dxa"/>
          </w:tcPr>
          <w:p w14:paraId="5570B23E" w14:textId="77777777" w:rsidR="00B04B27" w:rsidRPr="009749AF" w:rsidRDefault="00000000">
            <w:pPr>
              <w:jc w:val="center"/>
              <w:rPr>
                <w:szCs w:val="21"/>
              </w:rPr>
            </w:pPr>
            <w:r>
              <w:rPr>
                <w:rFonts w:ascii="SimSun" w:hAnsi="SimSun"/>
                <w:szCs w:val="21"/>
              </w:rPr>
              <w:t>0.06855</w:t>
            </w:r>
          </w:p>
        </w:tc>
      </w:tr>
      <w:tr w:rsidR="00B04B27" w:rsidRPr="009749AF" w14:paraId="70222C7B" w14:textId="77777777" w:rsidTr="009749AF">
        <w:tc>
          <w:tcPr>
            <w:tcW w:w="1872" w:type="dxa"/>
          </w:tcPr>
          <w:p w14:paraId="5104E73C" w14:textId="77777777" w:rsidR="00B04B27" w:rsidRPr="009749AF" w:rsidRDefault="00000000">
            <w:pPr>
              <w:jc w:val="center"/>
              <w:rPr>
                <w:szCs w:val="21"/>
              </w:rPr>
            </w:pPr>
            <w:r>
              <w:rPr>
                <w:rFonts w:ascii="SimSun" w:hAnsi="SimSun"/>
                <w:szCs w:val="21"/>
              </w:rPr>
              <w:t>25</w:t>
            </w:r>
          </w:p>
        </w:tc>
        <w:tc>
          <w:tcPr>
            <w:tcW w:w="1872" w:type="dxa"/>
          </w:tcPr>
          <w:p w14:paraId="4427C63C" w14:textId="77777777" w:rsidR="00B04B27" w:rsidRPr="009749AF" w:rsidRDefault="00000000">
            <w:pPr>
              <w:jc w:val="center"/>
              <w:rPr>
                <w:szCs w:val="21"/>
              </w:rPr>
            </w:pPr>
            <w:r>
              <w:rPr>
                <w:rFonts w:ascii="SimSun" w:hAnsi="SimSun"/>
                <w:szCs w:val="21"/>
              </w:rPr>
              <w:t>0.01841</w:t>
            </w:r>
          </w:p>
        </w:tc>
        <w:tc>
          <w:tcPr>
            <w:tcW w:w="1872" w:type="dxa"/>
          </w:tcPr>
          <w:p w14:paraId="44ECB2AE" w14:textId="77777777" w:rsidR="00B04B27" w:rsidRPr="009749AF" w:rsidRDefault="00000000">
            <w:pPr>
              <w:jc w:val="center"/>
              <w:rPr>
                <w:szCs w:val="21"/>
              </w:rPr>
            </w:pPr>
            <w:r>
              <w:rPr>
                <w:rFonts w:ascii="SimSun" w:hAnsi="SimSun"/>
                <w:szCs w:val="21"/>
              </w:rPr>
              <w:t>0.08300</w:t>
            </w:r>
          </w:p>
        </w:tc>
        <w:tc>
          <w:tcPr>
            <w:tcW w:w="1872" w:type="dxa"/>
          </w:tcPr>
          <w:p w14:paraId="478F909B" w14:textId="77777777" w:rsidR="00B04B27" w:rsidRPr="009749AF" w:rsidRDefault="00000000">
            <w:pPr>
              <w:jc w:val="center"/>
              <w:rPr>
                <w:szCs w:val="21"/>
              </w:rPr>
            </w:pPr>
            <w:r>
              <w:rPr>
                <w:rFonts w:ascii="SimSun" w:hAnsi="SimSun"/>
                <w:szCs w:val="21"/>
              </w:rPr>
              <w:t>0.05177</w:t>
            </w:r>
          </w:p>
        </w:tc>
        <w:tc>
          <w:tcPr>
            <w:tcW w:w="1872" w:type="dxa"/>
          </w:tcPr>
          <w:p w14:paraId="69AB6A84" w14:textId="77777777" w:rsidR="00B04B27" w:rsidRPr="009749AF" w:rsidRDefault="00000000">
            <w:pPr>
              <w:jc w:val="center"/>
              <w:rPr>
                <w:szCs w:val="21"/>
              </w:rPr>
            </w:pPr>
            <w:r>
              <w:rPr>
                <w:rFonts w:ascii="SimSun" w:hAnsi="SimSun"/>
                <w:szCs w:val="21"/>
              </w:rPr>
              <w:t>0.05818</w:t>
            </w:r>
          </w:p>
        </w:tc>
      </w:tr>
      <w:tr w:rsidR="00B04B27" w:rsidRPr="009749AF" w14:paraId="0B5D37BA" w14:textId="77777777" w:rsidTr="009749AF">
        <w:tc>
          <w:tcPr>
            <w:tcW w:w="1872" w:type="dxa"/>
          </w:tcPr>
          <w:p w14:paraId="6A11656A" w14:textId="77777777" w:rsidR="00B04B27" w:rsidRPr="009749AF" w:rsidRDefault="00000000">
            <w:pPr>
              <w:jc w:val="center"/>
              <w:rPr>
                <w:szCs w:val="21"/>
              </w:rPr>
            </w:pPr>
            <w:r>
              <w:rPr>
                <w:rFonts w:ascii="SimSun" w:hAnsi="SimSun"/>
                <w:szCs w:val="21"/>
              </w:rPr>
              <w:t>50</w:t>
            </w:r>
          </w:p>
        </w:tc>
        <w:tc>
          <w:tcPr>
            <w:tcW w:w="1872" w:type="dxa"/>
          </w:tcPr>
          <w:p w14:paraId="386C81BA" w14:textId="77777777" w:rsidR="00B04B27" w:rsidRPr="009749AF" w:rsidRDefault="00000000">
            <w:pPr>
              <w:jc w:val="center"/>
              <w:rPr>
                <w:szCs w:val="21"/>
              </w:rPr>
            </w:pPr>
            <w:r>
              <w:rPr>
                <w:rFonts w:ascii="SimSun" w:hAnsi="SimSun"/>
                <w:szCs w:val="21"/>
              </w:rPr>
              <w:t>0.01645</w:t>
            </w:r>
          </w:p>
        </w:tc>
        <w:tc>
          <w:tcPr>
            <w:tcW w:w="1872" w:type="dxa"/>
          </w:tcPr>
          <w:p w14:paraId="35B99DD4" w14:textId="77777777" w:rsidR="00B04B27" w:rsidRPr="009749AF" w:rsidRDefault="00000000">
            <w:pPr>
              <w:jc w:val="center"/>
              <w:rPr>
                <w:szCs w:val="21"/>
              </w:rPr>
            </w:pPr>
            <w:r>
              <w:rPr>
                <w:rFonts w:ascii="SimSun" w:hAnsi="SimSun"/>
                <w:szCs w:val="21"/>
              </w:rPr>
              <w:t>0.07397</w:t>
            </w:r>
          </w:p>
        </w:tc>
        <w:tc>
          <w:tcPr>
            <w:tcW w:w="1872" w:type="dxa"/>
          </w:tcPr>
          <w:p w14:paraId="2CE89F04" w14:textId="77777777" w:rsidR="00B04B27" w:rsidRPr="009749AF" w:rsidRDefault="00000000">
            <w:pPr>
              <w:jc w:val="center"/>
              <w:rPr>
                <w:szCs w:val="21"/>
              </w:rPr>
            </w:pPr>
            <w:r>
              <w:rPr>
                <w:rFonts w:ascii="SimSun" w:hAnsi="SimSun"/>
                <w:szCs w:val="21"/>
              </w:rPr>
              <w:t>0.04833</w:t>
            </w:r>
          </w:p>
        </w:tc>
        <w:tc>
          <w:tcPr>
            <w:tcW w:w="1872" w:type="dxa"/>
          </w:tcPr>
          <w:p w14:paraId="73291D7D" w14:textId="77777777" w:rsidR="00B04B27" w:rsidRPr="009749AF" w:rsidRDefault="00000000">
            <w:pPr>
              <w:jc w:val="center"/>
              <w:rPr>
                <w:szCs w:val="21"/>
              </w:rPr>
            </w:pPr>
            <w:r>
              <w:rPr>
                <w:rFonts w:ascii="SimSun" w:hAnsi="SimSun"/>
                <w:szCs w:val="21"/>
              </w:rPr>
              <w:t>0.05344</w:t>
            </w:r>
          </w:p>
        </w:tc>
      </w:tr>
      <w:tr w:rsidR="00B04B27" w:rsidRPr="009749AF" w14:paraId="67B473EA" w14:textId="77777777" w:rsidTr="009749AF">
        <w:tc>
          <w:tcPr>
            <w:tcW w:w="1872" w:type="dxa"/>
          </w:tcPr>
          <w:p w14:paraId="122FA307" w14:textId="77777777" w:rsidR="00B04B27" w:rsidRPr="009749AF" w:rsidRDefault="00000000">
            <w:pPr>
              <w:jc w:val="center"/>
              <w:rPr>
                <w:szCs w:val="21"/>
              </w:rPr>
            </w:pPr>
            <w:r>
              <w:rPr>
                <w:rFonts w:ascii="SimSun" w:hAnsi="SimSun"/>
                <w:szCs w:val="21"/>
              </w:rPr>
              <w:t>100</w:t>
            </w:r>
          </w:p>
        </w:tc>
        <w:tc>
          <w:tcPr>
            <w:tcW w:w="1872" w:type="dxa"/>
          </w:tcPr>
          <w:p w14:paraId="488E0FD2" w14:textId="77777777" w:rsidR="00B04B27" w:rsidRPr="009749AF" w:rsidRDefault="00000000">
            <w:pPr>
              <w:jc w:val="center"/>
              <w:rPr>
                <w:szCs w:val="21"/>
              </w:rPr>
            </w:pPr>
            <w:r>
              <w:rPr>
                <w:rFonts w:ascii="SimSun" w:hAnsi="SimSun"/>
                <w:szCs w:val="21"/>
              </w:rPr>
              <w:t>0.01645</w:t>
            </w:r>
          </w:p>
        </w:tc>
        <w:tc>
          <w:tcPr>
            <w:tcW w:w="1872" w:type="dxa"/>
          </w:tcPr>
          <w:p w14:paraId="0D01C1AF" w14:textId="77777777" w:rsidR="00B04B27" w:rsidRPr="009749AF" w:rsidRDefault="00000000">
            <w:pPr>
              <w:jc w:val="center"/>
              <w:rPr>
                <w:szCs w:val="21"/>
              </w:rPr>
            </w:pPr>
            <w:r>
              <w:rPr>
                <w:rFonts w:ascii="SimSun" w:hAnsi="SimSun"/>
                <w:szCs w:val="21"/>
              </w:rPr>
              <w:t>0.07397</w:t>
            </w:r>
          </w:p>
        </w:tc>
        <w:tc>
          <w:tcPr>
            <w:tcW w:w="1872" w:type="dxa"/>
          </w:tcPr>
          <w:p w14:paraId="17701A9D" w14:textId="77777777" w:rsidR="00B04B27" w:rsidRPr="009749AF" w:rsidRDefault="00000000">
            <w:pPr>
              <w:jc w:val="center"/>
              <w:rPr>
                <w:szCs w:val="21"/>
              </w:rPr>
            </w:pPr>
            <w:r>
              <w:rPr>
                <w:rFonts w:ascii="SimSun" w:hAnsi="SimSun"/>
                <w:szCs w:val="21"/>
              </w:rPr>
              <w:t>0.04833</w:t>
            </w:r>
          </w:p>
        </w:tc>
        <w:tc>
          <w:tcPr>
            <w:tcW w:w="1872" w:type="dxa"/>
          </w:tcPr>
          <w:p w14:paraId="42B9A9D0" w14:textId="77777777" w:rsidR="00B04B27" w:rsidRPr="009749AF" w:rsidRDefault="00000000">
            <w:pPr>
              <w:jc w:val="center"/>
              <w:rPr>
                <w:szCs w:val="21"/>
              </w:rPr>
            </w:pPr>
            <w:r>
              <w:rPr>
                <w:rFonts w:ascii="SimSun" w:hAnsi="SimSun"/>
                <w:szCs w:val="21"/>
              </w:rPr>
              <w:t>0.05344</w:t>
            </w:r>
          </w:p>
        </w:tc>
      </w:tr>
    </w:tbl>
    <w:p w14:paraId="10CFD2AB" w14:textId="6D826112" w:rsidR="00BC6045" w:rsidRDefault="00000000" w:rsidP="00675475">
      <w:pPr>
        <w:pStyle w:val="a3"/>
      </w:pPr>
      <w:bookmarkStart w:id="205" w:name="_Toc230874917"/>
      <w:bookmarkStart w:id="206" w:name="_Toc230940073"/>
      <w:r>
        <w:t>本节小结</w:t>
      </w:r>
      <w:bookmarkEnd w:id="205"/>
      <w:bookmarkEnd w:id="206"/>
    </w:p>
    <w:p w14:paraId="0FD1AADD" w14:textId="77777777" w:rsidR="00BC6045" w:rsidRDefault="00000000" w:rsidP="007E0330">
      <w:pPr>
        <w:pStyle w:val="afff"/>
      </w:pPr>
      <w:r>
        <w:t>两项消融实验共同指向一个规律：在协同过滤召回阶段，仅保留最可靠的Top-K相似信号能够有效过滤弱相似噪声，同时提升排序质量和覆盖率。Hybrid的recall_k取</w:t>
        <w:lastRenderedPageBreak/>
        <w:t>50时，召回-重排架构首次产生正向增益；ItemCF的per_seed_limit取10时，精度和覆盖率均处于最优水平。当前默认设置（per_seed_limit=50，recall_k=200）并非最优，本文推荐per_seed_limit=10、recall_k=50作为部署配置。该发现与直觉中"更多邻居提供更多信息"的预期不符，为协同过滤召回阶段的超参数选择提供了实验依据。</w:t>
      </w:r>
    </w:p>
    <w:p w14:paraId="7994915C" w14:textId="44501444" w:rsidR="00BC6045" w:rsidRPr="00360948" w:rsidRDefault="00BC6045" w:rsidP="00360948">
      <w:pPr>
        <w:pStyle w:val="a2"/>
      </w:pPr>
      <w:bookmarkStart w:id="207" w:name="_Toc230874918"/>
      <w:r>
        <w:t xml:space="preserve"> </w:t>
      </w:r>
      <w:bookmarkStart w:id="208" w:name="_Toc230940074"/>
      <w:r>
        <w:t>系统功能验证</w:t>
      </w:r>
      <w:bookmarkEnd w:id="207"/>
      <w:bookmarkEnd w:id="208"/>
    </w:p>
    <w:p w14:paraId="539975A6" w14:textId="24E854CB" w:rsidR="00BC6045" w:rsidRDefault="00000000" w:rsidP="00675475">
      <w:pPr>
        <w:pStyle w:val="a3"/>
      </w:pPr>
      <w:bookmarkStart w:id="209" w:name="_Toc230874919"/>
      <w:bookmarkStart w:id="210" w:name="_Toc230940075"/>
      <w:r>
        <w:t>功能验证方法</w:t>
      </w:r>
      <w:bookmarkEnd w:id="209"/>
      <w:bookmarkEnd w:id="210"/>
    </w:p>
    <w:p w14:paraId="41434BA1" w14:textId="77777777" w:rsidR="00BC6045" w:rsidRDefault="00000000" w:rsidP="007E0330">
      <w:pPr>
        <w:pStyle w:val="afff"/>
      </w:pPr>
      <w:r>
        <w:t>系统功能验证采用Flask测试客户端进行端到端验证，覆盖API端点响应正确性、用户认证与授权流程、推荐策略切换与回退机制、以及数据统计接口等核心功能。验证脚本位于scripts/tests/目录下，包括test_all_modules.py、test_api.py、test_admin.py、test_admin_dashboard.py、test_collections.py、test_reviews.py和test_watchlinks.py七个模块，覆盖约40项功能验证点，所有验证项均通过。</w:t>
      </w:r>
    </w:p>
    <w:p w14:paraId="4DB92FA9" w14:textId="15E1B6C7" w:rsidR="00BC6045" w:rsidRDefault="00000000" w:rsidP="00675475">
      <w:pPr>
        <w:pStyle w:val="a3"/>
      </w:pPr>
      <w:bookmarkStart w:id="211" w:name="_Toc230874920"/>
      <w:bookmarkStart w:id="212" w:name="_Toc230940076"/>
      <w:r>
        <w:t>核心功能验证结果</w:t>
      </w:r>
      <w:bookmarkEnd w:id="211"/>
      <w:bookmarkEnd w:id="212"/>
    </w:p>
    <w:p w14:paraId="54664DDF" w14:textId="77777777" w:rsidR="00BC6045" w:rsidRDefault="00000000" w:rsidP="007E0330">
      <w:pPr>
        <w:pStyle w:val="afff"/>
      </w:pPr>
      <w:r>
        <w:t>核心功能验证覆盖认证流程、电影模块、评分系统、推荐引擎和数据统计五大类别，共计36项验证，全部通过。验证结果汇总如表6-6所示。其中，推荐引擎验证覆盖了Popular、ItemCF、NCF和Hybrid四种策略在匿名用户、已登录无评分用户和已登录有评分用户三种场景下的行为正确性。</w:t>
      </w:r>
    </w:p>
    <w:p w14:paraId="73C637EE" w14:textId="77777777" w:rsidR="00B04B27" w:rsidRDefault="00000000" w:rsidP="00C91C07">
      <w:pPr>
        <w:pStyle w:val="afff8"/>
      </w:pPr>
      <w:r>
        <w:t>表6-6 核心功能</w:t>
      </w:r>
      <w:r>
        <w:rPr>
          <w:rFonts w:eastAsia="Times New Roman" w:hint="eastAsia"/>
        </w:rPr>
        <w:t>验证结果汇总</w:t>
      </w:r>
    </w:p>
    <w:tbl>
      <w:tblPr>
        <w:tblStyle w:val="afffc"/>
        <w:tblW w:w="9360" w:type="dxa"/>
        <w:tblLook w:val="04A0" w:firstRow="1" w:lastRow="0" w:firstColumn="1" w:lastColumn="0" w:noHBand="0" w:noVBand="1"/>
      </w:tblPr>
      <w:tblGrid>
        <w:gridCol w:w="2340"/>
        <w:gridCol w:w="2340"/>
        <w:gridCol w:w="2340"/>
        <w:gridCol w:w="2340"/>
      </w:tblGrid>
      <w:tr w:rsidR="00B04B27" w14:paraId="313EBA29" w14:textId="77777777" w:rsidTr="009749AF">
        <w:trPr>
          <w:cnfStyle w:val="100000000000" w:firstRow="1" w:lastRow="0" w:firstColumn="0" w:lastColumn="0" w:oddVBand="0" w:evenVBand="0" w:oddHBand="0" w:evenHBand="0" w:firstRowFirstColumn="0" w:firstRowLastColumn="0" w:lastRowFirstColumn="0" w:lastRowLastColumn="0"/>
        </w:trPr>
        <w:tc>
          <w:tcPr>
            <w:tcW w:w="2340" w:type="dxa"/>
          </w:tcPr>
          <w:p w14:paraId="165C9016" w14:textId="77777777" w:rsidR="00B04B27" w:rsidRPr="009749AF" w:rsidRDefault="00000000">
            <w:pPr>
              <w:rPr>
                <w:szCs w:val="21"/>
              </w:rPr>
            </w:pPr>
            <w:r>
              <w:rPr>
                <w:rFonts w:ascii="SimSun" w:hAnsi="SimSun"/>
                <w:b/>
                <w:szCs w:val="21"/>
              </w:rPr>
              <w:t>验证类别</w:t>
            </w:r>
          </w:p>
        </w:tc>
        <w:tc>
          <w:tcPr>
            <w:tcW w:w="2340" w:type="dxa"/>
          </w:tcPr>
          <w:p w14:paraId="781061BF" w14:textId="77777777" w:rsidR="00B04B27" w:rsidRPr="009749AF" w:rsidRDefault="00000000">
            <w:pPr>
              <w:rPr>
                <w:szCs w:val="21"/>
              </w:rPr>
            </w:pPr>
            <w:r>
              <w:rPr>
                <w:rFonts w:ascii="SimSun" w:hAnsi="SimSun"/>
                <w:b/>
                <w:szCs w:val="21"/>
              </w:rPr>
              <w:t>验证项</w:t>
            </w:r>
          </w:p>
        </w:tc>
        <w:tc>
          <w:tcPr>
            <w:tcW w:w="2340" w:type="dxa"/>
          </w:tcPr>
          <w:p w14:paraId="2782E0B6" w14:textId="77777777" w:rsidR="00B04B27" w:rsidRPr="009749AF" w:rsidRDefault="00000000">
            <w:pPr>
              <w:rPr>
                <w:szCs w:val="21"/>
              </w:rPr>
            </w:pPr>
            <w:r>
              <w:rPr>
                <w:rFonts w:ascii="SimSun" w:hAnsi="SimSun"/>
                <w:b/>
                <w:szCs w:val="21"/>
              </w:rPr>
              <w:t>结果</w:t>
            </w:r>
          </w:p>
        </w:tc>
        <w:tc>
          <w:tcPr>
            <w:tcW w:w="2340" w:type="dxa"/>
          </w:tcPr>
          <w:p w14:paraId="62F37790" w14:textId="77777777" w:rsidR="00B04B27" w:rsidRPr="009749AF" w:rsidRDefault="00000000">
            <w:pPr>
              <w:rPr>
                <w:szCs w:val="21"/>
              </w:rPr>
            </w:pPr>
            <w:r>
              <w:rPr>
                <w:rFonts w:ascii="SimSun" w:hAnsi="SimSun"/>
                <w:b/>
                <w:szCs w:val="21"/>
              </w:rPr>
              <w:t>说明</w:t>
            </w:r>
          </w:p>
        </w:tc>
      </w:tr>
      <w:tr w:rsidR="00B04B27" w14:paraId="0AC69CF4" w14:textId="77777777" w:rsidTr="009749AF">
        <w:tc>
          <w:tcPr>
            <w:tcW w:w="2340" w:type="dxa"/>
          </w:tcPr>
          <w:p w14:paraId="4E78917B" w14:textId="77777777" w:rsidR="00B04B27" w:rsidRPr="009749AF" w:rsidRDefault="00000000">
            <w:pPr>
              <w:jc w:val="center"/>
              <w:rPr>
                <w:szCs w:val="21"/>
              </w:rPr>
            </w:pPr>
            <w:r>
              <w:rPr>
                <w:rFonts w:ascii="SimSun" w:hAnsi="SimSun"/>
                <w:szCs w:val="21"/>
              </w:rPr>
              <w:t>认证流程</w:t>
            </w:r>
          </w:p>
        </w:tc>
        <w:tc>
          <w:tcPr>
            <w:tcW w:w="2340" w:type="dxa"/>
          </w:tcPr>
          <w:p w14:paraId="02720CAE" w14:textId="77777777" w:rsidR="00B04B27" w:rsidRPr="009749AF" w:rsidRDefault="00000000">
            <w:pPr>
              <w:jc w:val="center"/>
              <w:rPr>
                <w:szCs w:val="21"/>
              </w:rPr>
            </w:pPr>
            <w:r>
              <w:rPr>
                <w:rFonts w:ascii="SimSun" w:hAnsi="SimSun"/>
                <w:szCs w:val="21"/>
              </w:rPr>
              <w:t>8</w:t>
            </w:r>
          </w:p>
        </w:tc>
        <w:tc>
          <w:tcPr>
            <w:tcW w:w="2340" w:type="dxa"/>
          </w:tcPr>
          <w:p w14:paraId="6C5D1F63" w14:textId="77777777" w:rsidR="00B04B27" w:rsidRPr="009749AF" w:rsidRDefault="00000000">
            <w:pPr>
              <w:jc w:val="center"/>
              <w:rPr>
                <w:szCs w:val="21"/>
              </w:rPr>
            </w:pPr>
            <w:r>
              <w:rPr>
                <w:rFonts w:ascii="SimSun" w:hAnsi="SimSun"/>
                <w:szCs w:val="21"/>
              </w:rPr>
              <w:t>全部通过</w:t>
            </w:r>
          </w:p>
        </w:tc>
        <w:tc>
          <w:tcPr>
            <w:tcW w:w="2340" w:type="dxa"/>
          </w:tcPr>
          <w:p w14:paraId="4B8A114D" w14:textId="77777777" w:rsidR="00B04B27" w:rsidRPr="009749AF" w:rsidRDefault="00000000">
            <w:pPr>
              <w:jc w:val="center"/>
              <w:rPr>
                <w:szCs w:val="21"/>
                <w:lang w:eastAsia="zh-CN"/>
              </w:rPr>
            </w:pPr>
            <w:r>
              <w:rPr>
                <w:rFonts w:ascii="SimSun" w:hAnsi="SimSun"/>
                <w:szCs w:val="21"/>
                <w:lang w:eastAsia="zh-CN"/>
              </w:rPr>
              <w:t>注册/登录/登出/未登录拦截</w:t>
            </w:r>
          </w:p>
        </w:tc>
      </w:tr>
      <w:tr w:rsidR="00B04B27" w14:paraId="3956E8A0" w14:textId="77777777" w:rsidTr="009749AF">
        <w:tc>
          <w:tcPr>
            <w:tcW w:w="2340" w:type="dxa"/>
          </w:tcPr>
          <w:p w14:paraId="007FF84A" w14:textId="77777777" w:rsidR="00B04B27" w:rsidRPr="009749AF" w:rsidRDefault="00000000">
            <w:pPr>
              <w:jc w:val="center"/>
              <w:rPr>
                <w:szCs w:val="21"/>
              </w:rPr>
            </w:pPr>
            <w:r>
              <w:rPr>
                <w:rFonts w:ascii="SimSun" w:hAnsi="SimSun"/>
                <w:szCs w:val="21"/>
              </w:rPr>
              <w:t>电影模块</w:t>
            </w:r>
          </w:p>
        </w:tc>
        <w:tc>
          <w:tcPr>
            <w:tcW w:w="2340" w:type="dxa"/>
          </w:tcPr>
          <w:p w14:paraId="4864D279" w14:textId="77777777" w:rsidR="00B04B27" w:rsidRPr="009749AF" w:rsidRDefault="00000000">
            <w:pPr>
              <w:jc w:val="center"/>
              <w:rPr>
                <w:szCs w:val="21"/>
              </w:rPr>
            </w:pPr>
            <w:r>
              <w:rPr>
                <w:rFonts w:ascii="SimSun" w:hAnsi="SimSun"/>
                <w:szCs w:val="21"/>
              </w:rPr>
              <w:t>6</w:t>
            </w:r>
          </w:p>
        </w:tc>
        <w:tc>
          <w:tcPr>
            <w:tcW w:w="2340" w:type="dxa"/>
          </w:tcPr>
          <w:p w14:paraId="5EEB5083" w14:textId="77777777" w:rsidR="00B04B27" w:rsidRPr="009749AF" w:rsidRDefault="00000000">
            <w:pPr>
              <w:jc w:val="center"/>
              <w:rPr>
                <w:szCs w:val="21"/>
              </w:rPr>
            </w:pPr>
            <w:r>
              <w:rPr>
                <w:rFonts w:ascii="SimSun" w:hAnsi="SimSun"/>
                <w:szCs w:val="21"/>
              </w:rPr>
              <w:t>全部通过</w:t>
            </w:r>
          </w:p>
        </w:tc>
        <w:tc>
          <w:tcPr>
            <w:tcW w:w="2340" w:type="dxa"/>
          </w:tcPr>
          <w:p w14:paraId="047C8DC1" w14:textId="77777777" w:rsidR="00B04B27" w:rsidRPr="009749AF" w:rsidRDefault="00000000">
            <w:pPr>
              <w:jc w:val="center"/>
              <w:rPr>
                <w:szCs w:val="21"/>
                <w:lang w:eastAsia="zh-CN"/>
              </w:rPr>
            </w:pPr>
            <w:r>
              <w:rPr>
                <w:rFonts w:ascii="SimSun" w:hAnsi="SimSun"/>
                <w:szCs w:val="21"/>
                <w:lang w:eastAsia="zh-CN"/>
              </w:rPr>
              <w:t>列表/搜索/详情/热门/相似电影</w:t>
            </w:r>
          </w:p>
        </w:tc>
      </w:tr>
      <w:tr w:rsidR="00B04B27" w14:paraId="4CEF4AC7" w14:textId="77777777" w:rsidTr="009749AF">
        <w:tc>
          <w:tcPr>
            <w:tcW w:w="2340" w:type="dxa"/>
          </w:tcPr>
          <w:p w14:paraId="56270EDA" w14:textId="77777777" w:rsidR="00B04B27" w:rsidRPr="009749AF" w:rsidRDefault="00000000">
            <w:pPr>
              <w:jc w:val="center"/>
              <w:rPr>
                <w:szCs w:val="21"/>
              </w:rPr>
            </w:pPr>
            <w:r>
              <w:rPr>
                <w:rFonts w:ascii="SimSun" w:hAnsi="SimSun"/>
                <w:szCs w:val="21"/>
              </w:rPr>
              <w:t>评分系统</w:t>
            </w:r>
          </w:p>
        </w:tc>
        <w:tc>
          <w:tcPr>
            <w:tcW w:w="2340" w:type="dxa"/>
          </w:tcPr>
          <w:p w14:paraId="33719B09" w14:textId="77777777" w:rsidR="00B04B27" w:rsidRPr="009749AF" w:rsidRDefault="00000000">
            <w:pPr>
              <w:jc w:val="center"/>
              <w:rPr>
                <w:szCs w:val="21"/>
              </w:rPr>
            </w:pPr>
            <w:r>
              <w:rPr>
                <w:rFonts w:ascii="SimSun" w:hAnsi="SimSun"/>
                <w:szCs w:val="21"/>
              </w:rPr>
              <w:t>4</w:t>
            </w:r>
          </w:p>
        </w:tc>
        <w:tc>
          <w:tcPr>
            <w:tcW w:w="2340" w:type="dxa"/>
          </w:tcPr>
          <w:p w14:paraId="285579F1" w14:textId="77777777" w:rsidR="00B04B27" w:rsidRPr="009749AF" w:rsidRDefault="00000000">
            <w:pPr>
              <w:jc w:val="center"/>
              <w:rPr>
                <w:szCs w:val="21"/>
              </w:rPr>
            </w:pPr>
            <w:r>
              <w:rPr>
                <w:rFonts w:ascii="SimSun" w:hAnsi="SimSun"/>
                <w:szCs w:val="21"/>
              </w:rPr>
              <w:t>全部通过</w:t>
            </w:r>
          </w:p>
        </w:tc>
        <w:tc>
          <w:tcPr>
            <w:tcW w:w="2340" w:type="dxa"/>
          </w:tcPr>
          <w:p w14:paraId="7233EBF0" w14:textId="77777777" w:rsidR="00B04B27" w:rsidRPr="009749AF" w:rsidRDefault="00000000">
            <w:pPr>
              <w:jc w:val="center"/>
              <w:rPr>
                <w:szCs w:val="21"/>
                <w:lang w:eastAsia="zh-CN"/>
              </w:rPr>
            </w:pPr>
            <w:r>
              <w:rPr>
                <w:rFonts w:ascii="SimSun" w:hAnsi="SimSun"/>
                <w:szCs w:val="21"/>
                <w:lang w:eastAsia="zh-CN"/>
              </w:rPr>
              <w:t>提交/更新/历史/非法输入拦截</w:t>
            </w:r>
          </w:p>
        </w:tc>
      </w:tr>
      <w:tr w:rsidR="00B04B27" w14:paraId="206DDD16" w14:textId="77777777" w:rsidTr="009749AF">
        <w:tc>
          <w:tcPr>
            <w:tcW w:w="2340" w:type="dxa"/>
          </w:tcPr>
          <w:p w14:paraId="1314800C" w14:textId="77777777" w:rsidR="00B04B27" w:rsidRPr="009749AF" w:rsidRDefault="00000000">
            <w:pPr>
              <w:jc w:val="center"/>
              <w:rPr>
                <w:szCs w:val="21"/>
              </w:rPr>
            </w:pPr>
            <w:r>
              <w:rPr>
                <w:rFonts w:ascii="SimSun" w:hAnsi="SimSun"/>
                <w:szCs w:val="21"/>
              </w:rPr>
              <w:t>推荐引擎</w:t>
            </w:r>
          </w:p>
        </w:tc>
        <w:tc>
          <w:tcPr>
            <w:tcW w:w="2340" w:type="dxa"/>
          </w:tcPr>
          <w:p w14:paraId="14811857" w14:textId="77777777" w:rsidR="00B04B27" w:rsidRPr="009749AF" w:rsidRDefault="00000000">
            <w:pPr>
              <w:jc w:val="center"/>
              <w:rPr>
                <w:szCs w:val="21"/>
              </w:rPr>
            </w:pPr>
            <w:r>
              <w:rPr>
                <w:rFonts w:ascii="SimSun" w:hAnsi="SimSun"/>
                <w:szCs w:val="21"/>
              </w:rPr>
              <w:t>12</w:t>
            </w:r>
          </w:p>
        </w:tc>
        <w:tc>
          <w:tcPr>
            <w:tcW w:w="2340" w:type="dxa"/>
          </w:tcPr>
          <w:p w14:paraId="378F7C20" w14:textId="77777777" w:rsidR="00B04B27" w:rsidRPr="009749AF" w:rsidRDefault="00000000">
            <w:pPr>
              <w:jc w:val="center"/>
              <w:rPr>
                <w:szCs w:val="21"/>
              </w:rPr>
            </w:pPr>
            <w:r>
              <w:rPr>
                <w:rFonts w:ascii="SimSun" w:hAnsi="SimSun"/>
                <w:szCs w:val="21"/>
              </w:rPr>
              <w:t>全部通过</w:t>
            </w:r>
          </w:p>
        </w:tc>
        <w:tc>
          <w:tcPr>
            <w:tcW w:w="2340" w:type="dxa"/>
          </w:tcPr>
          <w:p w14:paraId="1699AC26" w14:textId="77777777" w:rsidR="00B04B27" w:rsidRPr="009749AF" w:rsidRDefault="00000000">
            <w:pPr>
              <w:jc w:val="center"/>
              <w:rPr>
                <w:szCs w:val="21"/>
              </w:rPr>
            </w:pPr>
            <w:r>
              <w:rPr>
                <w:rFonts w:ascii="SimSun" w:hAnsi="SimSun"/>
                <w:szCs w:val="21"/>
              </w:rPr>
              <w:t>4种策略x3种用户场景</w:t>
            </w:r>
          </w:p>
        </w:tc>
      </w:tr>
      <w:tr w:rsidR="00B04B27" w14:paraId="2517C1E7" w14:textId="77777777" w:rsidTr="009749AF">
        <w:tc>
          <w:tcPr>
            <w:tcW w:w="2340" w:type="dxa"/>
          </w:tcPr>
          <w:p w14:paraId="31C76012" w14:textId="77777777" w:rsidR="00B04B27" w:rsidRPr="009749AF" w:rsidRDefault="00000000">
            <w:pPr>
              <w:jc w:val="center"/>
              <w:rPr>
                <w:szCs w:val="21"/>
              </w:rPr>
            </w:pPr>
            <w:r>
              <w:rPr>
                <w:rFonts w:ascii="SimSun" w:hAnsi="SimSun"/>
                <w:szCs w:val="21"/>
              </w:rPr>
              <w:t>数据统计</w:t>
            </w:r>
          </w:p>
        </w:tc>
        <w:tc>
          <w:tcPr>
            <w:tcW w:w="2340" w:type="dxa"/>
          </w:tcPr>
          <w:p w14:paraId="48BD6C87" w14:textId="77777777" w:rsidR="00B04B27" w:rsidRPr="009749AF" w:rsidRDefault="00000000">
            <w:pPr>
              <w:jc w:val="center"/>
              <w:rPr>
                <w:szCs w:val="21"/>
              </w:rPr>
            </w:pPr>
            <w:r>
              <w:rPr>
                <w:rFonts w:ascii="SimSun" w:hAnsi="SimSun"/>
                <w:szCs w:val="21"/>
              </w:rPr>
              <w:t>6</w:t>
            </w:r>
          </w:p>
        </w:tc>
        <w:tc>
          <w:tcPr>
            <w:tcW w:w="2340" w:type="dxa"/>
          </w:tcPr>
          <w:p w14:paraId="25F956A7" w14:textId="77777777" w:rsidR="00B04B27" w:rsidRPr="009749AF" w:rsidRDefault="00000000">
            <w:pPr>
              <w:jc w:val="center"/>
              <w:rPr>
                <w:szCs w:val="21"/>
              </w:rPr>
            </w:pPr>
            <w:r>
              <w:rPr>
                <w:rFonts w:ascii="SimSun" w:hAnsi="SimSun"/>
                <w:szCs w:val="21"/>
              </w:rPr>
              <w:t>全部通过</w:t>
            </w:r>
          </w:p>
        </w:tc>
        <w:tc>
          <w:tcPr>
            <w:tcW w:w="2340" w:type="dxa"/>
          </w:tcPr>
          <w:p w14:paraId="697E15D0" w14:textId="77777777" w:rsidR="00B04B27" w:rsidRPr="009749AF" w:rsidRDefault="00000000">
            <w:pPr>
              <w:jc w:val="center"/>
              <w:rPr>
                <w:szCs w:val="21"/>
                <w:lang w:eastAsia="zh-CN"/>
              </w:rPr>
            </w:pPr>
            <w:r>
              <w:rPr>
                <w:rFonts w:ascii="SimSun" w:hAnsi="SimSun"/>
                <w:szCs w:val="21"/>
                <w:lang w:eastAsia="zh-CN"/>
              </w:rPr>
              <w:t>评分分布/类型/年份/活跃用户</w:t>
            </w:r>
          </w:p>
        </w:tc>
      </w:tr>
    </w:tbl>
    <w:p w14:paraId="1B767FA1" w14:textId="3E9CCAE6" w:rsidR="00BC6045" w:rsidRDefault="00000000" w:rsidP="00675475">
      <w:pPr>
        <w:pStyle w:val="a3"/>
      </w:pPr>
      <w:bookmarkStart w:id="213" w:name="_Toc230874921"/>
      <w:bookmarkStart w:id="214" w:name="_Toc230940077"/>
      <w:r>
        <w:t>推荐引擎专项验证</w:t>
      </w:r>
      <w:bookmarkEnd w:id="213"/>
      <w:bookmarkEnd w:id="214"/>
    </w:p>
    <w:p w14:paraId="2C0B0C9F" w14:textId="77777777" w:rsidR="00BC6045" w:rsidRDefault="00000000" w:rsidP="007E0330">
      <w:pPr>
        <w:pStyle w:val="afff"/>
      </w:pPr>
      <w:r>
        <w:t>推荐引擎是系统的核心模块，本文对其进行了专项验证。四种推荐策略在匿名用户、已登录无评分用户、已登录有评分用户和NCF模型未就绪四种场景下的行为验证如表6-7所示。所有策略对匿名用户和无评分用户均正确返回热门推荐作为兜底方案，</w:t>
        <w:lastRenderedPageBreak/>
        <w:t>并在响应元数据中标记cold_start: true和fallback: "cold_start"。NCF策略的完整回退链（用户不在训练集、ItemCF回退、无ItemCF数据、Popular兜底）已逐级验证正确。</w:t>
      </w:r>
    </w:p>
    <w:p w14:paraId="3EEFEE07" w14:textId="77777777" w:rsidR="00B04B27" w:rsidRDefault="00000000" w:rsidP="00C91C07">
      <w:pPr>
        <w:pStyle w:val="afff8"/>
      </w:pPr>
      <w:r>
        <w:t>表6-7 推荐引擎策略可用性</w:t>
      </w:r>
      <w:r>
        <w:rPr>
          <w:rFonts w:eastAsia="Times New Roman" w:hint="eastAsia"/>
        </w:rPr>
        <w:t>验证</w:t>
      </w:r>
    </w:p>
    <w:tbl>
      <w:tblPr>
        <w:tblStyle w:val="afffc"/>
        <w:tblW w:w="9360" w:type="dxa"/>
        <w:tblLook w:val="04A0" w:firstRow="1" w:lastRow="0" w:firstColumn="1" w:lastColumn="0" w:noHBand="0" w:noVBand="1"/>
      </w:tblPr>
      <w:tblGrid>
        <w:gridCol w:w="1872"/>
        <w:gridCol w:w="1872"/>
        <w:gridCol w:w="1872"/>
        <w:gridCol w:w="1872"/>
        <w:gridCol w:w="1872"/>
      </w:tblGrid>
      <w:tr w:rsidR="00B04B27" w:rsidRPr="009749AF" w14:paraId="2041BF64" w14:textId="77777777" w:rsidTr="009749AF">
        <w:trPr>
          <w:cnfStyle w:val="100000000000" w:firstRow="1" w:lastRow="0" w:firstColumn="0" w:lastColumn="0" w:oddVBand="0" w:evenVBand="0" w:oddHBand="0" w:evenHBand="0" w:firstRowFirstColumn="0" w:firstRowLastColumn="0" w:lastRowFirstColumn="0" w:lastRowLastColumn="0"/>
        </w:trPr>
        <w:tc>
          <w:tcPr>
            <w:tcW w:w="1872" w:type="dxa"/>
          </w:tcPr>
          <w:p w14:paraId="158B5A36" w14:textId="77777777" w:rsidR="00B04B27" w:rsidRPr="009749AF" w:rsidRDefault="00000000">
            <w:pPr>
              <w:rPr>
                <w:szCs w:val="21"/>
              </w:rPr>
            </w:pPr>
            <w:r>
              <w:rPr>
                <w:rFonts w:ascii="SimSun" w:hAnsi="SimSun"/>
                <w:b/>
                <w:szCs w:val="21"/>
              </w:rPr>
              <w:t>场景</w:t>
            </w:r>
          </w:p>
        </w:tc>
        <w:tc>
          <w:tcPr>
            <w:tcW w:w="1872" w:type="dxa"/>
          </w:tcPr>
          <w:p w14:paraId="1E109107" w14:textId="77777777" w:rsidR="00B04B27" w:rsidRPr="009749AF" w:rsidRDefault="00000000">
            <w:pPr>
              <w:rPr>
                <w:szCs w:val="21"/>
              </w:rPr>
            </w:pPr>
            <w:r>
              <w:rPr>
                <w:rFonts w:ascii="SimSun" w:hAnsi="SimSun"/>
                <w:b/>
                <w:szCs w:val="21"/>
              </w:rPr>
              <w:t>Popular</w:t>
            </w:r>
          </w:p>
        </w:tc>
        <w:tc>
          <w:tcPr>
            <w:tcW w:w="1872" w:type="dxa"/>
          </w:tcPr>
          <w:p w14:paraId="7C9870FD" w14:textId="77777777" w:rsidR="00B04B27" w:rsidRPr="009749AF" w:rsidRDefault="00000000">
            <w:pPr>
              <w:rPr>
                <w:szCs w:val="21"/>
              </w:rPr>
            </w:pPr>
            <w:r>
              <w:rPr>
                <w:rFonts w:ascii="SimSun" w:hAnsi="SimSun"/>
                <w:b/>
                <w:szCs w:val="21"/>
              </w:rPr>
              <w:t>ItemCF</w:t>
            </w:r>
          </w:p>
        </w:tc>
        <w:tc>
          <w:tcPr>
            <w:tcW w:w="1872" w:type="dxa"/>
          </w:tcPr>
          <w:p w14:paraId="7F3383A1" w14:textId="77777777" w:rsidR="00B04B27" w:rsidRPr="009749AF" w:rsidRDefault="00000000">
            <w:pPr>
              <w:rPr>
                <w:szCs w:val="21"/>
              </w:rPr>
            </w:pPr>
            <w:r>
              <w:rPr>
                <w:rFonts w:ascii="SimSun" w:hAnsi="SimSun"/>
                <w:b/>
                <w:szCs w:val="21"/>
              </w:rPr>
              <w:t>NCF</w:t>
            </w:r>
          </w:p>
        </w:tc>
        <w:tc>
          <w:tcPr>
            <w:tcW w:w="1872" w:type="dxa"/>
          </w:tcPr>
          <w:p w14:paraId="764DC314" w14:textId="77777777" w:rsidR="00B04B27" w:rsidRPr="009749AF" w:rsidRDefault="00000000">
            <w:pPr>
              <w:rPr>
                <w:szCs w:val="21"/>
              </w:rPr>
            </w:pPr>
            <w:r>
              <w:rPr>
                <w:rFonts w:ascii="SimSun" w:hAnsi="SimSun"/>
                <w:b/>
                <w:szCs w:val="21"/>
              </w:rPr>
              <w:t>Hybrid</w:t>
            </w:r>
          </w:p>
        </w:tc>
      </w:tr>
      <w:tr w:rsidR="00B04B27" w:rsidRPr="009749AF" w14:paraId="7E8FF72F" w14:textId="77777777" w:rsidTr="009749AF">
        <w:tc>
          <w:tcPr>
            <w:tcW w:w="1872" w:type="dxa"/>
          </w:tcPr>
          <w:p w14:paraId="1558332D" w14:textId="77777777" w:rsidR="00B04B27" w:rsidRPr="009749AF" w:rsidRDefault="00000000">
            <w:pPr>
              <w:jc w:val="center"/>
              <w:rPr>
                <w:szCs w:val="21"/>
              </w:rPr>
            </w:pPr>
            <w:r>
              <w:rPr>
                <w:rFonts w:ascii="SimSun" w:hAnsi="SimSun"/>
                <w:szCs w:val="21"/>
              </w:rPr>
              <w:t>匿名用户</w:t>
            </w:r>
          </w:p>
        </w:tc>
        <w:tc>
          <w:tcPr>
            <w:tcW w:w="1872" w:type="dxa"/>
          </w:tcPr>
          <w:p w14:paraId="73B002A3" w14:textId="77777777" w:rsidR="00B04B27" w:rsidRPr="009749AF" w:rsidRDefault="00000000">
            <w:pPr>
              <w:jc w:val="center"/>
              <w:rPr>
                <w:szCs w:val="21"/>
              </w:rPr>
            </w:pPr>
            <w:r>
              <w:rPr>
                <w:rFonts w:ascii="SimSun" w:hAnsi="SimSun"/>
                <w:szCs w:val="21"/>
              </w:rPr>
              <w:t>热门推荐</w:t>
            </w:r>
          </w:p>
        </w:tc>
        <w:tc>
          <w:tcPr>
            <w:tcW w:w="1872" w:type="dxa"/>
          </w:tcPr>
          <w:p w14:paraId="42621762" w14:textId="77777777" w:rsidR="00B04B27" w:rsidRPr="009749AF" w:rsidRDefault="00000000">
            <w:pPr>
              <w:jc w:val="center"/>
              <w:rPr>
                <w:szCs w:val="21"/>
              </w:rPr>
            </w:pPr>
            <w:r>
              <w:rPr>
                <w:rFonts w:ascii="SimSun" w:hAnsi="SimSun"/>
                <w:szCs w:val="21"/>
              </w:rPr>
              <w:t>回退热门</w:t>
            </w:r>
          </w:p>
        </w:tc>
        <w:tc>
          <w:tcPr>
            <w:tcW w:w="1872" w:type="dxa"/>
          </w:tcPr>
          <w:p w14:paraId="4827E14B" w14:textId="77777777" w:rsidR="00B04B27" w:rsidRPr="009749AF" w:rsidRDefault="00000000">
            <w:pPr>
              <w:jc w:val="center"/>
              <w:rPr>
                <w:szCs w:val="21"/>
              </w:rPr>
            </w:pPr>
            <w:r>
              <w:rPr>
                <w:rFonts w:ascii="SimSun" w:hAnsi="SimSun"/>
                <w:szCs w:val="21"/>
              </w:rPr>
              <w:t>回退热门</w:t>
            </w:r>
          </w:p>
        </w:tc>
        <w:tc>
          <w:tcPr>
            <w:tcW w:w="1872" w:type="dxa"/>
          </w:tcPr>
          <w:p w14:paraId="3CFADA28" w14:textId="77777777" w:rsidR="00B04B27" w:rsidRPr="009749AF" w:rsidRDefault="00000000">
            <w:pPr>
              <w:jc w:val="center"/>
              <w:rPr>
                <w:szCs w:val="21"/>
              </w:rPr>
            </w:pPr>
            <w:r>
              <w:rPr>
                <w:rFonts w:ascii="SimSun" w:hAnsi="SimSun"/>
                <w:szCs w:val="21"/>
              </w:rPr>
              <w:t>回退热门</w:t>
            </w:r>
          </w:p>
        </w:tc>
      </w:tr>
      <w:tr w:rsidR="00B04B27" w:rsidRPr="009749AF" w14:paraId="237A12ED" w14:textId="77777777" w:rsidTr="009749AF">
        <w:tc>
          <w:tcPr>
            <w:tcW w:w="1872" w:type="dxa"/>
          </w:tcPr>
          <w:p w14:paraId="740AD14A" w14:textId="77777777" w:rsidR="00B04B27" w:rsidRPr="009749AF" w:rsidRDefault="00000000">
            <w:pPr>
              <w:jc w:val="center"/>
              <w:rPr>
                <w:szCs w:val="21"/>
              </w:rPr>
            </w:pPr>
            <w:r>
              <w:rPr>
                <w:rFonts w:ascii="SimSun" w:hAnsi="SimSun"/>
                <w:szCs w:val="21"/>
              </w:rPr>
              <w:t>已登录无评分</w:t>
            </w:r>
          </w:p>
        </w:tc>
        <w:tc>
          <w:tcPr>
            <w:tcW w:w="1872" w:type="dxa"/>
          </w:tcPr>
          <w:p w14:paraId="5E0BF09A" w14:textId="77777777" w:rsidR="00B04B27" w:rsidRPr="009749AF" w:rsidRDefault="00000000">
            <w:pPr>
              <w:jc w:val="center"/>
              <w:rPr>
                <w:szCs w:val="21"/>
              </w:rPr>
            </w:pPr>
            <w:r>
              <w:rPr>
                <w:rFonts w:ascii="SimSun" w:hAnsi="SimSun"/>
                <w:szCs w:val="21"/>
              </w:rPr>
              <w:t>热门推荐</w:t>
            </w:r>
          </w:p>
        </w:tc>
        <w:tc>
          <w:tcPr>
            <w:tcW w:w="1872" w:type="dxa"/>
          </w:tcPr>
          <w:p w14:paraId="0B1A335E" w14:textId="77777777" w:rsidR="00B04B27" w:rsidRPr="009749AF" w:rsidRDefault="00000000">
            <w:pPr>
              <w:jc w:val="center"/>
              <w:rPr>
                <w:szCs w:val="21"/>
              </w:rPr>
            </w:pPr>
            <w:r>
              <w:rPr>
                <w:rFonts w:ascii="SimSun" w:hAnsi="SimSun"/>
                <w:szCs w:val="21"/>
              </w:rPr>
              <w:t>回退热门</w:t>
            </w:r>
          </w:p>
        </w:tc>
        <w:tc>
          <w:tcPr>
            <w:tcW w:w="1872" w:type="dxa"/>
          </w:tcPr>
          <w:p w14:paraId="07315473" w14:textId="77777777" w:rsidR="00B04B27" w:rsidRPr="009749AF" w:rsidRDefault="00000000">
            <w:pPr>
              <w:jc w:val="center"/>
              <w:rPr>
                <w:szCs w:val="21"/>
              </w:rPr>
            </w:pPr>
            <w:r>
              <w:rPr>
                <w:rFonts w:ascii="SimSun" w:hAnsi="SimSun"/>
                <w:szCs w:val="21"/>
              </w:rPr>
              <w:t>回退热门</w:t>
            </w:r>
          </w:p>
        </w:tc>
        <w:tc>
          <w:tcPr>
            <w:tcW w:w="1872" w:type="dxa"/>
          </w:tcPr>
          <w:p w14:paraId="0A817534" w14:textId="77777777" w:rsidR="00B04B27" w:rsidRPr="009749AF" w:rsidRDefault="00000000">
            <w:pPr>
              <w:jc w:val="center"/>
              <w:rPr>
                <w:szCs w:val="21"/>
              </w:rPr>
            </w:pPr>
            <w:r>
              <w:rPr>
                <w:rFonts w:ascii="SimSun" w:hAnsi="SimSun"/>
                <w:szCs w:val="21"/>
              </w:rPr>
              <w:t>回退热门</w:t>
            </w:r>
          </w:p>
        </w:tc>
      </w:tr>
      <w:tr w:rsidR="00B04B27" w:rsidRPr="009749AF" w14:paraId="523740BD" w14:textId="77777777" w:rsidTr="009749AF">
        <w:tc>
          <w:tcPr>
            <w:tcW w:w="1872" w:type="dxa"/>
          </w:tcPr>
          <w:p w14:paraId="1D34C912" w14:textId="77777777" w:rsidR="00B04B27" w:rsidRPr="009749AF" w:rsidRDefault="00000000">
            <w:pPr>
              <w:jc w:val="center"/>
              <w:rPr>
                <w:szCs w:val="21"/>
              </w:rPr>
            </w:pPr>
            <w:r>
              <w:rPr>
                <w:rFonts w:ascii="SimSun" w:hAnsi="SimSun"/>
                <w:szCs w:val="21"/>
              </w:rPr>
              <w:t>已登录有评分</w:t>
            </w:r>
          </w:p>
        </w:tc>
        <w:tc>
          <w:tcPr>
            <w:tcW w:w="1872" w:type="dxa"/>
          </w:tcPr>
          <w:p w14:paraId="0D126925" w14:textId="77777777" w:rsidR="00B04B27" w:rsidRPr="009749AF" w:rsidRDefault="00000000">
            <w:pPr>
              <w:jc w:val="center"/>
              <w:rPr>
                <w:szCs w:val="21"/>
              </w:rPr>
            </w:pPr>
            <w:r>
              <w:rPr>
                <w:rFonts w:ascii="SimSun" w:hAnsi="SimSun"/>
                <w:szCs w:val="21"/>
              </w:rPr>
              <w:t>基于热度</w:t>
            </w:r>
          </w:p>
        </w:tc>
        <w:tc>
          <w:tcPr>
            <w:tcW w:w="1872" w:type="dxa"/>
          </w:tcPr>
          <w:p w14:paraId="16586D5C" w14:textId="77777777" w:rsidR="00B04B27" w:rsidRPr="009749AF" w:rsidRDefault="00000000">
            <w:pPr>
              <w:jc w:val="center"/>
              <w:rPr>
                <w:szCs w:val="21"/>
              </w:rPr>
            </w:pPr>
            <w:r>
              <w:rPr>
                <w:rFonts w:ascii="SimSun" w:hAnsi="SimSun"/>
                <w:szCs w:val="21"/>
              </w:rPr>
              <w:t>基于相似度</w:t>
            </w:r>
          </w:p>
        </w:tc>
        <w:tc>
          <w:tcPr>
            <w:tcW w:w="1872" w:type="dxa"/>
          </w:tcPr>
          <w:p w14:paraId="59682FBF" w14:textId="77777777" w:rsidR="00B04B27" w:rsidRPr="009749AF" w:rsidRDefault="00000000">
            <w:pPr>
              <w:jc w:val="center"/>
              <w:rPr>
                <w:szCs w:val="21"/>
              </w:rPr>
            </w:pPr>
            <w:r>
              <w:rPr>
                <w:rFonts w:ascii="SimSun" w:hAnsi="SimSun"/>
                <w:szCs w:val="21"/>
              </w:rPr>
              <w:t>用户不在集回退ItemCF</w:t>
            </w:r>
          </w:p>
        </w:tc>
        <w:tc>
          <w:tcPr>
            <w:tcW w:w="1872" w:type="dxa"/>
          </w:tcPr>
          <w:p w14:paraId="0CFC9D9D" w14:textId="77777777" w:rsidR="00B04B27" w:rsidRPr="009749AF" w:rsidRDefault="00000000">
            <w:pPr>
              <w:jc w:val="center"/>
              <w:rPr>
                <w:szCs w:val="21"/>
              </w:rPr>
            </w:pPr>
            <w:r>
              <w:rPr>
                <w:rFonts w:ascii="SimSun" w:hAnsi="SimSun"/>
                <w:szCs w:val="21"/>
              </w:rPr>
              <w:t>ItemCF召回+NCF重排</w:t>
            </w:r>
          </w:p>
        </w:tc>
      </w:tr>
      <w:tr w:rsidR="00B04B27" w:rsidRPr="009749AF" w14:paraId="47280A11" w14:textId="77777777" w:rsidTr="009749AF">
        <w:tc>
          <w:tcPr>
            <w:tcW w:w="1872" w:type="dxa"/>
          </w:tcPr>
          <w:p w14:paraId="2CBB6F0C" w14:textId="77777777" w:rsidR="00B04B27" w:rsidRPr="009749AF" w:rsidRDefault="00000000">
            <w:pPr>
              <w:jc w:val="center"/>
              <w:rPr>
                <w:szCs w:val="21"/>
              </w:rPr>
            </w:pPr>
            <w:r>
              <w:rPr>
                <w:rFonts w:ascii="SimSun" w:hAnsi="SimSun"/>
                <w:szCs w:val="21"/>
              </w:rPr>
              <w:t>NCF未就绪</w:t>
            </w:r>
          </w:p>
        </w:tc>
        <w:tc>
          <w:tcPr>
            <w:tcW w:w="1872" w:type="dxa"/>
          </w:tcPr>
          <w:p w14:paraId="2D9FF7C7" w14:textId="77777777" w:rsidR="00B04B27" w:rsidRPr="009749AF" w:rsidRDefault="00000000">
            <w:pPr>
              <w:jc w:val="center"/>
              <w:rPr>
                <w:szCs w:val="21"/>
              </w:rPr>
            </w:pPr>
            <w:r>
              <w:rPr>
                <w:rFonts w:ascii="SimSun" w:hAnsi="SimSun"/>
                <w:szCs w:val="21"/>
              </w:rPr>
              <w:t>基于热度</w:t>
            </w:r>
          </w:p>
        </w:tc>
        <w:tc>
          <w:tcPr>
            <w:tcW w:w="1872" w:type="dxa"/>
          </w:tcPr>
          <w:p w14:paraId="6CF14DA7" w14:textId="77777777" w:rsidR="00B04B27" w:rsidRPr="009749AF" w:rsidRDefault="00000000">
            <w:pPr>
              <w:jc w:val="center"/>
              <w:rPr>
                <w:szCs w:val="21"/>
              </w:rPr>
            </w:pPr>
            <w:r>
              <w:rPr>
                <w:rFonts w:ascii="SimSun" w:hAnsi="SimSun"/>
                <w:szCs w:val="21"/>
              </w:rPr>
              <w:t>基于相似度</w:t>
            </w:r>
          </w:p>
        </w:tc>
        <w:tc>
          <w:tcPr>
            <w:tcW w:w="1872" w:type="dxa"/>
          </w:tcPr>
          <w:p w14:paraId="003D0100" w14:textId="77777777" w:rsidR="00B04B27" w:rsidRPr="009749AF" w:rsidRDefault="00000000">
            <w:pPr>
              <w:jc w:val="center"/>
              <w:rPr>
                <w:szCs w:val="21"/>
              </w:rPr>
            </w:pPr>
            <w:r>
              <w:rPr>
                <w:rFonts w:ascii="SimSun" w:hAnsi="SimSun"/>
                <w:szCs w:val="21"/>
              </w:rPr>
              <w:t>自动回退ItemCF</w:t>
            </w:r>
          </w:p>
        </w:tc>
        <w:tc>
          <w:tcPr>
            <w:tcW w:w="1872" w:type="dxa"/>
          </w:tcPr>
          <w:p w14:paraId="3F5BFDE5" w14:textId="77777777" w:rsidR="00B04B27" w:rsidRPr="009749AF" w:rsidRDefault="00000000">
            <w:pPr>
              <w:jc w:val="center"/>
              <w:rPr>
                <w:szCs w:val="21"/>
              </w:rPr>
            </w:pPr>
            <w:r>
              <w:rPr>
                <w:rFonts w:ascii="SimSun" w:hAnsi="SimSun"/>
                <w:szCs w:val="21"/>
              </w:rPr>
              <w:t>自动回退ItemCF</w:t>
            </w:r>
          </w:p>
        </w:tc>
      </w:tr>
    </w:tbl>
    <w:p w14:paraId="0DE866D4" w14:textId="77777777" w:rsidR="009749AF" w:rsidRDefault="009749AF" w:rsidP="007E0330">
      <w:pPr>
        <w:pStyle w:val="afff"/>
      </w:pPr>
    </w:p>
    <w:p w14:paraId="6617082A" w14:textId="3F3C7885" w:rsidR="00BC6045" w:rsidRDefault="00000000" w:rsidP="007E0330">
      <w:pPr>
        <w:pStyle w:val="afff"/>
      </w:pPr>
      <w:r>
        <w:t>验证结果表明，系统的多级回退机制能够确保在不同用户状态和模型可用性条件下均能返回有效的推荐结果。未登录用户和冷启动用户统一回退至Popular热门推荐，保证基础可用性；NCF模型未加载或推理失败时自动降级至ItemCF，确保推荐服务的高可用性。该回退链设计与系统的推荐策略路由逻辑一致，未出现回退断链或异常响应。</w:t>
      </w:r>
    </w:p>
    <w:p w14:paraId="1CA112DE" w14:textId="63B1582A" w:rsidR="00360948" w:rsidRPr="00360948" w:rsidRDefault="00360948" w:rsidP="00AE7D2B">
      <w:pPr>
        <w:pStyle w:val="a1"/>
      </w:pPr>
      <w:bookmarkStart w:id="215" w:name="_Toc230874922"/>
      <w:r>
        <w:lastRenderedPageBreak/>
        <w:t xml:space="preserve"> </w:t>
      </w:r>
      <w:bookmarkStart w:id="216" w:name="_Toc230940078"/>
      <w:r>
        <w:t>总结与展望</w:t>
      </w:r>
      <w:bookmarkEnd w:id="215"/>
      <w:bookmarkEnd w:id="216"/>
    </w:p>
    <w:p w14:paraId="6A5D9FCB" w14:textId="5CCE3A5D" w:rsidR="00360948" w:rsidRDefault="00360948" w:rsidP="00675475">
      <w:pPr>
        <w:pStyle w:val="a2"/>
      </w:pPr>
      <w:bookmarkStart w:id="217" w:name="_Toc230874923"/>
      <w:r>
        <w:t xml:space="preserve"> </w:t>
      </w:r>
      <w:bookmarkStart w:id="218" w:name="_Toc230940079"/>
      <w:r>
        <w:t>工作总结</w:t>
      </w:r>
      <w:bookmarkEnd w:id="217"/>
      <w:bookmarkEnd w:id="218"/>
    </w:p>
    <w:p w14:paraId="24C82416" w14:textId="77777777" w:rsidR="00BC6045" w:rsidRDefault="00000000" w:rsidP="007E0330">
      <w:pPr>
        <w:pStyle w:val="afff"/>
      </w:pPr>
      <w:r>
        <w:t>本文设计并实现了多策略电影推荐系统CineMatch，覆盖数据管理、离线训练、离线评估、在线服务与前端展示五个环节。数据层基于MovieLens 32M数据集（3,200万条评分，覆盖27万用户与8.7万部电影），通过TMDB API补充电影海报、导演、演员和剧情简介等元数据，使用MySQL进行持久化存储。后端基于Flask应用工厂模式构建REST风格API，前端采用Jinja2模板引擎与Vue.js 3混合架构，结合Bootstrap 5暗色主题与ECharts可视化库，实现了推荐交互、用户画像、数据看板和管理后台等完整功能页面。</w:t>
      </w:r>
    </w:p>
    <w:p w14:paraId="2D1D24B4" w14:textId="77777777" w:rsidR="00BC6045" w:rsidRDefault="00000000" w:rsidP="007E0330">
      <w:pPr>
        <w:pStyle w:val="afff"/>
      </w:pPr>
      <w:r>
        <w:t>算法层面，系统实现了四种推荐模型：ItemCF（余弦相似度+用户均值归一化，TopK=50稀疏存储）作为主召回模型，NCF（MLP架构，64维Embedding+256维隐藏层，BCE损失+负采样训练）作为重排模型，以及EASE（闭式最小二乘，λ=500）和LightGCN（3层图卷积，BPR损失）两个外部对比模型。Hybrid管道以ItemCF为召回阶段、NCF为重排阶段实现级联推荐，并通过三级回退策略（NCF→ItemCF→Popular）保障推荐服务在NCF模型未就绪时的可用性。系统同时实现了用户画像分析（12维特征）、行为追踪（异步线程池）、收藏管理、评论与点赞、推荐反馈采集（like/dislike+context）等功能模块。</w:t>
      </w:r>
    </w:p>
    <w:p w14:paraId="5215D685" w14:textId="77777777" w:rsidR="00BC6045" w:rsidRDefault="00000000" w:rsidP="007E0330">
      <w:pPr>
        <w:pStyle w:val="afff"/>
      </w:pPr>
      <w:r>
        <w:t>实验方面，本文建立了基于三层时间切分的离线评估协议，在统一候选集C_all=13,304上对8个模型（含Random/Popularity统计基线和Oracle理论上界）进行全量排序对比，计算Precision@K、Recall@K、NDCG@K、MRR@K、Coverage、ILS、Novelty等11项指标。主要实验发现包括：（1）ItemCF在排序精度上表现最优（R@10=0.0772，NDCG@10=0.0490），NCF和LightGCN两种深度学习方法在此大规模稀疏场景中未超越传统协同过滤方法；（2）EASE以闭式解实现了精度与覆盖的最佳平衡（Coverage=0.658，为ItemCF的6.4倍，P@10仅低7.0%）；（3）Hybrid级联架构相较纯NCF在R@10上提升了3.9%，验证了召回-重排对候选集排序的优化潜力，但其整体效果仍受限于ItemCF召回阶段的候选质量；（4）消融实验发现per_seed_limit=10和recall_k=50为最优参数取值，均优于当前默认配置。</w:t>
      </w:r>
    </w:p>
    <w:p w14:paraId="2AD390F2" w14:textId="77777777" w:rsidR="00BC6045" w:rsidRDefault="00000000" w:rsidP="007E0330">
      <w:pPr>
        <w:pStyle w:val="afff"/>
      </w:pPr>
      <w:r>
        <w:t>工程实现方面，系统采用模块化架构，将数据导入、模型训练、离线评估和在线服务解耦为独立组件，支持灵活的策略配置与模型扩展。系统在Windows 11单机开发环境下可完整运行全部功能模块，NCF模型通过异步加载与单例模式管理内存，推荐接口的平均响应时</w:t>
        <w:lastRenderedPageBreak/>
        <w:t>间在ItemCF策略下响应迅速，可满足本地交互使用需求。所有评估结果和消融实验数据以JSON格式持久化，通过Dashboard看板实现可视化展示，可作为推荐算法离线对比研究的实验基线。</w:t>
      </w:r>
    </w:p>
    <w:p w14:paraId="116C6B95" w14:textId="335BCA1D" w:rsidR="00BC6045" w:rsidRDefault="00000000" w:rsidP="00675475">
      <w:pPr>
        <w:pStyle w:val="a2"/>
      </w:pPr>
      <w:bookmarkStart w:id="219" w:name="_Toc230874924"/>
      <w:r>
        <w:t xml:space="preserve"> </w:t>
      </w:r>
      <w:bookmarkStart w:id="220" w:name="_Toc230940080"/>
      <w:r>
        <w:t>不足与展望</w:t>
      </w:r>
      <w:bookmarkEnd w:id="219"/>
      <w:bookmarkEnd w:id="220"/>
    </w:p>
    <w:p w14:paraId="0767FA8A" w14:textId="77777777" w:rsidR="00BC6045" w:rsidRDefault="00000000" w:rsidP="007E0330">
      <w:pPr>
        <w:pStyle w:val="afff"/>
      </w:pPr>
      <w:r>
        <w:t>本文在以下方面存在局限，对应的改进方向如下：</w:t>
      </w:r>
    </w:p>
    <w:p w14:paraId="66F748A3" w14:textId="6D596D59" w:rsidR="008A7DC4" w:rsidRDefault="008A7DC4" w:rsidP="008A7DC4">
      <w:pPr>
        <w:pStyle w:val="afff"/>
      </w:pPr>
      <w:r>
        <w:rPr>
          <w:rFonts w:hint="eastAsia"/>
        </w:rPr>
        <w:t>（</w:t>
      </w:r>
      <w:r>
        <w:t>1</w:t>
      </w:r>
      <w:r>
        <w:rPr>
          <w:rFonts w:hint="eastAsia"/>
        </w:rPr>
        <w:t>）</w:t>
      </w:r>
      <w:r>
        <w:t>NCF</w:t>
      </w:r>
      <w:r>
        <w:rPr>
          <w:rFonts w:hint="eastAsia"/>
        </w:rPr>
        <w:t>排序效果方面，当前模型（</w:t>
      </w:r>
      <w:r>
        <w:t>64</w:t>
      </w:r>
      <w:r>
        <w:rPr>
          <w:rFonts w:hint="eastAsia"/>
        </w:rPr>
        <w:t>维</w:t>
      </w:r>
      <w:r>
        <w:t>Embedding</w:t>
      </w:r>
      <w:r>
        <w:rPr>
          <w:rFonts w:hint="eastAsia"/>
        </w:rPr>
        <w:t>、</w:t>
      </w:r>
      <w:r>
        <w:t>256</w:t>
      </w:r>
      <w:r>
        <w:rPr>
          <w:rFonts w:hint="eastAsia"/>
        </w:rPr>
        <w:t>维隐藏层、</w:t>
      </w:r>
      <w:r>
        <w:t>4</w:t>
      </w:r>
      <w:r>
        <w:rPr>
          <w:rFonts w:hint="eastAsia"/>
        </w:rPr>
        <w:t>倍负采样）的全量排序</w:t>
      </w:r>
      <w:r>
        <w:t>NDCG@10</w:t>
      </w:r>
      <w:r>
        <w:rPr>
          <w:rFonts w:hint="eastAsia"/>
        </w:rPr>
        <w:t>为</w:t>
      </w:r>
      <w:r>
        <w:t>0.0409</w:t>
      </w:r>
      <w:r>
        <w:rPr>
          <w:rFonts w:hint="eastAsia"/>
        </w:rPr>
        <w:t>，与验证集</w:t>
      </w:r>
      <w:r>
        <w:t>NDCG@10</w:t>
      </w:r>
      <w:r>
        <w:rPr>
          <w:rFonts w:hint="eastAsia"/>
        </w:rPr>
        <w:t>（</w:t>
      </w:r>
      <w:r>
        <w:t>0.8146</w:t>
      </w:r>
      <w:r>
        <w:rPr>
          <w:rFonts w:hint="eastAsia"/>
        </w:rPr>
        <w:t>）之间存在约</w:t>
      </w:r>
      <w:r>
        <w:t>17</w:t>
      </w:r>
      <w:r>
        <w:rPr>
          <w:rFonts w:hint="eastAsia"/>
        </w:rPr>
        <w:t>倍差距。这一差距的根源在于训练目标（</w:t>
      </w:r>
      <w:r>
        <w:t>BCE+</w:t>
      </w:r>
      <w:r>
        <w:rPr>
          <w:rFonts w:hint="eastAsia"/>
        </w:rPr>
        <w:t>负采样）与评估目标（全量排序）不匹配。将损失函数替换为</w:t>
      </w:r>
      <w:r>
        <w:t>Pairwise</w:t>
      </w:r>
      <w:r>
        <w:rPr>
          <w:rFonts w:hint="eastAsia"/>
        </w:rPr>
        <w:t>排序损失（如</w:t>
      </w:r>
      <w:r>
        <w:t>BPR</w:t>
      </w:r>
      <w:r>
        <w:rPr>
          <w:rFonts w:hint="eastAsia"/>
        </w:rPr>
        <w:t>）或采用全量</w:t>
      </w:r>
      <w:r>
        <w:t>softmax</w:t>
      </w:r>
      <w:r>
        <w:rPr>
          <w:rFonts w:hint="eastAsia"/>
        </w:rPr>
        <w:t>训练，是缩小这一差距最直接的方向。</w:t>
      </w:r>
    </w:p>
    <w:p w14:paraId="2389BA32" w14:textId="1AC4F1C9" w:rsidR="008A7DC4" w:rsidRDefault="008A7DC4" w:rsidP="008A7DC4">
      <w:pPr>
        <w:pStyle w:val="afff"/>
      </w:pPr>
      <w:r>
        <w:rPr>
          <w:rFonts w:hint="eastAsia"/>
        </w:rPr>
        <w:t>（</w:t>
      </w:r>
      <w:r>
        <w:t>2</w:t>
      </w:r>
      <w:r>
        <w:rPr>
          <w:rFonts w:hint="eastAsia"/>
        </w:rPr>
        <w:t>）冷启动问题仍需解决。本系统目前主要依赖评分交互数据，对新用户和新电影的推荐效果有限。</w:t>
      </w:r>
      <w:r>
        <w:t>TMDB</w:t>
      </w:r>
      <w:r>
        <w:rPr>
          <w:rFonts w:hint="eastAsia"/>
        </w:rPr>
        <w:t>已补充的电影元数据（类型、年份、简介、演员、导演）为内容感知推荐提供了基础——基于这些特征构建内容召回模型，或结合知识图谱进行物品表示学习，都有望改善冷启动场景下的推荐质量。用户画像系统与反馈信号也可用于新用户的偏好初始化。</w:t>
      </w:r>
    </w:p>
    <w:p w14:paraId="4EC87EA2" w14:textId="107C68A4" w:rsidR="008A7DC4" w:rsidRDefault="008A7DC4" w:rsidP="008A7DC4">
      <w:pPr>
        <w:pStyle w:val="afff"/>
      </w:pPr>
      <w:r>
        <w:rPr>
          <w:rFonts w:hint="eastAsia"/>
        </w:rPr>
        <w:t>（</w:t>
      </w:r>
      <w:r>
        <w:t>3</w:t>
      </w:r>
      <w:r>
        <w:rPr>
          <w:rFonts w:hint="eastAsia"/>
        </w:rPr>
        <w:t>）混合推荐框架的召回和排序阶段均有扩展空间。召回侧，向量检索（如基于</w:t>
      </w:r>
      <w:r>
        <w:t>Embedding</w:t>
      </w:r>
      <w:r>
        <w:rPr>
          <w:rFonts w:hint="eastAsia"/>
        </w:rPr>
        <w:t>的</w:t>
      </w:r>
      <w:r>
        <w:t>ANN</w:t>
      </w:r>
      <w:r>
        <w:rPr>
          <w:rFonts w:hint="eastAsia"/>
        </w:rPr>
        <w:t>）和矩阵分解模型（如</w:t>
      </w:r>
      <w:r>
        <w:t>BPR-MF</w:t>
      </w:r>
      <w:r>
        <w:rPr>
          <w:rFonts w:hint="eastAsia"/>
        </w:rPr>
        <w:t>）可作为</w:t>
      </w:r>
      <w:r>
        <w:t>ItemCF</w:t>
      </w:r>
      <w:r>
        <w:rPr>
          <w:rFonts w:hint="eastAsia"/>
        </w:rPr>
        <w:t>的补充或替代方案，形成多路召回架构。排序侧，引入多任务学习或特征交叉模型以更充分地利用物品特征和上下文信息，有望进一步提升重排质量。</w:t>
      </w:r>
    </w:p>
    <w:p w14:paraId="5F13CC1B" w14:textId="0FC70D09" w:rsidR="008A7DC4" w:rsidRDefault="008A7DC4" w:rsidP="008A7DC4">
      <w:pPr>
        <w:pStyle w:val="afff"/>
      </w:pPr>
      <w:r>
        <w:rPr>
          <w:rFonts w:hint="eastAsia"/>
        </w:rPr>
        <w:t>（</w:t>
      </w:r>
      <w:r>
        <w:t>4</w:t>
      </w:r>
      <w:r>
        <w:rPr>
          <w:rFonts w:hint="eastAsia"/>
        </w:rPr>
        <w:t>）从离线评估走向在线验证。系统已具备推荐反馈采集和行为追踪能力，在此基础上搭建在线指标监控（如点赞率、点击率），将离线结论与实际用户行为对照，是将离线评估结论与实际用户行为对照的直接方式。</w:t>
      </w:r>
    </w:p>
    <w:p w14:paraId="30220927" w14:textId="624BC13F" w:rsidR="008A7DC4" w:rsidRDefault="008A7DC4" w:rsidP="008A7DC4">
      <w:pPr>
        <w:pStyle w:val="afff"/>
      </w:pPr>
      <w:r>
        <w:rPr>
          <w:rFonts w:hint="eastAsia"/>
        </w:rPr>
        <w:t>（</w:t>
      </w:r>
      <w:r>
        <w:t>5</w:t>
      </w:r>
      <w:r>
        <w:rPr>
          <w:rFonts w:hint="eastAsia"/>
        </w:rPr>
        <w:t>）工程层面，当前训练服务和</w:t>
      </w:r>
      <w:r>
        <w:t>Web</w:t>
      </w:r>
      <w:r>
        <w:rPr>
          <w:rFonts w:hint="eastAsia"/>
        </w:rPr>
        <w:t>服务耦合在同一进程中，将其拆分为独立服务有助于提升稳定性和可维护性。数据加载和模型推理的优化（如</w:t>
      </w:r>
      <w:r>
        <w:t>CSV/Pickle</w:t>
      </w:r>
      <w:r>
        <w:rPr>
          <w:rFonts w:hint="eastAsia"/>
        </w:rPr>
        <w:t>缓存、</w:t>
      </w:r>
      <w:r>
        <w:t>CUDA</w:t>
      </w:r>
      <w:r>
        <w:rPr>
          <w:rFonts w:hint="eastAsia"/>
        </w:rPr>
        <w:t>加速、推理分块）数据缓存和推理优化已在当前系统中使用。</w:t>
      </w:r>
    </w:p>
    <w:p w14:paraId="066D2679" w14:textId="0B960E6D" w:rsidR="00C925DD" w:rsidRPr="00C925DD" w:rsidRDefault="00C925DD" w:rsidP="00C925DD">
      <w:pPr>
        <w:pStyle w:val="a1"/>
      </w:pPr>
      <w:bookmarkStart w:id="221" w:name="_Toc230874925"/>
      <w:r>
        <w:lastRenderedPageBreak/>
        <w:t xml:space="preserve"> </w:t>
      </w:r>
      <w:bookmarkStart w:id="222" w:name="_Toc230940081"/>
      <w:r>
        <w:t>系统使用指南</w:t>
      </w:r>
      <w:bookmarkEnd w:id="221"/>
      <w:bookmarkEnd w:id="222"/>
    </w:p>
    <w:p w14:paraId="24699AAB" w14:textId="2B69769D" w:rsidR="00211936" w:rsidRDefault="00000000">
      <w:pPr>
        <w:pStyle w:val="a2"/>
      </w:pPr>
      <w:bookmarkStart w:id="223" w:name="_Toc230874926"/>
      <w:r>
        <w:t xml:space="preserve"> </w:t>
      </w:r>
      <w:bookmarkStart w:id="224" w:name="_Toc230940082"/>
      <w:r>
        <w:t>普通用户使用指南</w:t>
      </w:r>
      <w:bookmarkEnd w:id="223"/>
      <w:bookmarkEnd w:id="224"/>
    </w:p>
    <w:p w14:paraId="025F5A22" w14:textId="77777777" w:rsidR="00211936" w:rsidRPr="007E0330" w:rsidRDefault="00000000" w:rsidP="007E0330">
      <w:pPr>
        <w:pStyle w:val="afff"/>
      </w:pPr>
      <w:r>
        <w:t>普通用户通过浏览器访问系统，可完成注册登录、电影检索、评分、查看推荐和管理个人数据等操作。</w:t>
      </w:r>
    </w:p>
    <w:p w14:paraId="1F116CD2" w14:textId="42181388" w:rsidR="00211936" w:rsidRDefault="00000000" w:rsidP="00FC1D92">
      <w:pPr>
        <w:pStyle w:val="a3"/>
      </w:pPr>
      <w:bookmarkStart w:id="225" w:name="_Toc230874927"/>
      <w:bookmarkStart w:id="226" w:name="_Toc230940083"/>
      <w:r>
        <w:t>门户首页、注册与登录</w:t>
      </w:r>
      <w:bookmarkEnd w:id="225"/>
      <w:bookmarkEnd w:id="226"/>
    </w:p>
    <w:p w14:paraId="7A887D0B" w14:textId="77777777" w:rsidR="00D57700" w:rsidRPr="007E0330" w:rsidRDefault="00000000" w:rsidP="007E0330">
      <w:pPr>
        <w:pStyle w:val="afff"/>
      </w:pPr>
      <w:r>
        <w:t>访问系统首先进入门户首页，展示系统简介与"立即开始"入口按钮。点击进入登录注册页面：新用户填写用户名和密码并确认后完成注册并自动登录；已有账户直接输入凭据登录。遗忘密码时可使用密保问题验证身份后重置密码。登录后通过导航栏右上角用户菜单可查看个人信息与退出登录。</w:t>
      </w:r>
    </w:p>
    <w:p w14:paraId="61320E26" w14:textId="77777777" w:rsidR="00D57700" w:rsidRDefault="00D57700" w:rsidP="00C963D7">
      <w:pPr>
        <w:pStyle w:val="afff"/>
        <w:ind w:firstLine="0"/>
        <w:jc w:val="center"/>
      </w:pPr>
      <w:r>
        <w:rPr>
          <w:noProof/>
        </w:rPr>
        <w:drawing>
          <wp:inline distT="0" distB="0" distL="0" distR="0" wp14:anchorId="13F96F9F" wp14:editId="4680830A">
            <wp:extent cx="5752214" cy="5752214"/>
            <wp:effectExtent l="0" t="0" r="1270" b="1270"/>
            <wp:docPr id="183405686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71397" cy="5771397"/>
                    </a:xfrm>
                    <a:prstGeom prst="rect">
                      <a:avLst/>
                    </a:prstGeom>
                    <a:noFill/>
                    <a:ln>
                      <a:noFill/>
                    </a:ln>
                  </pic:spPr>
                </pic:pic>
              </a:graphicData>
            </a:graphic>
          </wp:inline>
        </w:drawing>
      </w:r>
    </w:p>
    <w:p w14:paraId="5855AB15" w14:textId="77777777" w:rsidR="00C963D7" w:rsidRDefault="00C963D7" w:rsidP="00C963D7">
      <w:pPr>
        <w:pStyle w:val="afffa"/>
      </w:pPr>
      <w:r>
        <w:lastRenderedPageBreak/>
        <w:t>图8-1 门户首页</w:t>
      </w:r>
    </w:p>
    <w:p w14:paraId="69913851" w14:textId="77777777" w:rsidR="00D57700" w:rsidRDefault="00D57700" w:rsidP="00C963D7">
      <w:pPr>
        <w:pStyle w:val="afff"/>
        <w:ind w:firstLine="0"/>
        <w:jc w:val="center"/>
      </w:pPr>
      <w:r>
        <w:rPr>
          <w:noProof/>
        </w:rPr>
        <w:drawing>
          <wp:inline distT="0" distB="0" distL="0" distR="0" wp14:anchorId="43533373" wp14:editId="178359E0">
            <wp:extent cx="5730505" cy="5645889"/>
            <wp:effectExtent l="0" t="0" r="3810" b="0"/>
            <wp:docPr id="135584738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43853" cy="5659040"/>
                    </a:xfrm>
                    <a:prstGeom prst="rect">
                      <a:avLst/>
                    </a:prstGeom>
                    <a:noFill/>
                    <a:ln>
                      <a:noFill/>
                    </a:ln>
                  </pic:spPr>
                </pic:pic>
              </a:graphicData>
            </a:graphic>
          </wp:inline>
        </w:drawing>
      </w:r>
    </w:p>
    <w:p w14:paraId="032A66A7" w14:textId="77777777" w:rsidR="00C963D7" w:rsidRPr="00C963D7" w:rsidRDefault="00C963D7" w:rsidP="00C963D7">
      <w:pPr>
        <w:pStyle w:val="afffa"/>
      </w:pPr>
      <w:r>
        <w:t>图8-2 登录注册</w:t>
      </w:r>
    </w:p>
    <w:p w14:paraId="0CB0C560" w14:textId="77777777" w:rsidR="00C963D7" w:rsidRPr="00C963D7" w:rsidRDefault="00D57700" w:rsidP="00C963D7">
      <w:pPr>
        <w:pStyle w:val="afff"/>
        <w:ind w:firstLine="0"/>
        <w:jc w:val="center"/>
      </w:pPr>
      <w:r>
        <w:rPr>
          <w:noProof/>
        </w:rPr>
        <w:lastRenderedPageBreak/>
        <w:drawing>
          <wp:inline distT="0" distB="0" distL="0" distR="0" wp14:anchorId="7DB716C6" wp14:editId="3D668ECC">
            <wp:extent cx="5554201" cy="5050466"/>
            <wp:effectExtent l="0" t="0" r="8890" b="0"/>
            <wp:docPr id="199584944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561713" cy="5057296"/>
                    </a:xfrm>
                    <a:prstGeom prst="rect">
                      <a:avLst/>
                    </a:prstGeom>
                    <a:noFill/>
                    <a:ln>
                      <a:noFill/>
                    </a:ln>
                  </pic:spPr>
                </pic:pic>
              </a:graphicData>
            </a:graphic>
          </wp:inline>
        </w:drawing>
      </w:r>
    </w:p>
    <w:p w14:paraId="7490A9E6" w14:textId="77777777" w:rsidR="00D57700" w:rsidRDefault="00C963D7" w:rsidP="00C963D7">
      <w:pPr>
        <w:pStyle w:val="afffa"/>
      </w:pPr>
      <w:r>
        <w:rPr>
          <w:rFonts w:hint="eastAsia"/>
        </w:rPr>
        <w:t>图8-3 忘记密码</w:t>
      </w:r>
    </w:p>
    <w:p w14:paraId="6CD2CBF6" w14:textId="32D1080A" w:rsidR="00211936" w:rsidRDefault="00000000" w:rsidP="00FC1D92">
      <w:pPr>
        <w:pStyle w:val="a3"/>
      </w:pPr>
      <w:bookmarkStart w:id="227" w:name="_Toc230874928"/>
      <w:bookmarkStart w:id="228" w:name="_Toc230940084"/>
      <w:r>
        <w:t>首页推荐与电影搜索</w:t>
      </w:r>
      <w:bookmarkEnd w:id="227"/>
      <w:bookmarkEnd w:id="228"/>
    </w:p>
    <w:p w14:paraId="6DE7912E" w14:textId="77777777" w:rsidR="00211936" w:rsidRPr="007E0330" w:rsidRDefault="00000000" w:rsidP="007E0330">
      <w:pPr>
        <w:pStyle w:val="afff"/>
      </w:pPr>
      <w:r>
        <w:t>登录后进入应用首页，顶部展示个性化电影推荐列表，支持ItemCF、NCF、Hybrid和Popular四种推荐策略切换。下方展示热门电影与评分排行。用户可通过顶部搜索栏输入关键词搜索电影，或使用高级搜索功能按类型、年份范围和最低评分等条件组合筛选。点击电影海报进入详情页查看完整元数据。</w:t>
      </w:r>
    </w:p>
    <w:p w14:paraId="67B97271" w14:textId="77777777" w:rsidR="000827E8" w:rsidRDefault="000827E8" w:rsidP="00630793">
      <w:pPr>
        <w:pStyle w:val="afff"/>
        <w:ind w:firstLine="0"/>
      </w:pPr>
      <w:r>
        <w:rPr>
          <w:noProof/>
        </w:rPr>
        <w:lastRenderedPageBreak/>
        <w:drawing>
          <wp:inline distT="0" distB="0" distL="0" distR="0" wp14:anchorId="0A4B6E43" wp14:editId="7B514068">
            <wp:extent cx="5752465" cy="5709920"/>
            <wp:effectExtent l="0" t="0" r="635" b="5080"/>
            <wp:docPr id="148303860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52465" cy="5709920"/>
                    </a:xfrm>
                    <a:prstGeom prst="rect">
                      <a:avLst/>
                    </a:prstGeom>
                    <a:noFill/>
                    <a:ln>
                      <a:noFill/>
                    </a:ln>
                  </pic:spPr>
                </pic:pic>
              </a:graphicData>
            </a:graphic>
          </wp:inline>
        </w:drawing>
      </w:r>
    </w:p>
    <w:p w14:paraId="50684612" w14:textId="77777777" w:rsidR="00C963D7" w:rsidRDefault="00C963D7" w:rsidP="00C963D7">
      <w:pPr>
        <w:pStyle w:val="afffa"/>
      </w:pPr>
      <w:r>
        <w:rPr>
          <w:rFonts w:hint="eastAsia"/>
        </w:rPr>
        <w:t xml:space="preserve">图8-4 </w:t>
      </w:r>
      <w:r>
        <w:t>智能推荐</w:t>
      </w:r>
    </w:p>
    <w:p w14:paraId="4B550564" w14:textId="77777777" w:rsidR="000827E8" w:rsidRDefault="000827E8" w:rsidP="00630793">
      <w:pPr>
        <w:pStyle w:val="afff"/>
        <w:ind w:firstLine="0"/>
      </w:pPr>
      <w:r>
        <w:rPr>
          <w:noProof/>
        </w:rPr>
        <w:lastRenderedPageBreak/>
        <w:drawing>
          <wp:inline distT="0" distB="0" distL="0" distR="0" wp14:anchorId="65FAA496" wp14:editId="70BD8578">
            <wp:extent cx="5762625" cy="3476625"/>
            <wp:effectExtent l="0" t="0" r="9525" b="9525"/>
            <wp:docPr id="138892907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62625" cy="3476625"/>
                    </a:xfrm>
                    <a:prstGeom prst="rect">
                      <a:avLst/>
                    </a:prstGeom>
                    <a:noFill/>
                    <a:ln>
                      <a:noFill/>
                    </a:ln>
                  </pic:spPr>
                </pic:pic>
              </a:graphicData>
            </a:graphic>
          </wp:inline>
        </w:drawing>
      </w:r>
    </w:p>
    <w:p w14:paraId="17BCB9E7" w14:textId="77777777" w:rsidR="00C963D7" w:rsidRDefault="00C963D7" w:rsidP="00C963D7">
      <w:pPr>
        <w:pStyle w:val="afffa"/>
      </w:pPr>
      <w:r>
        <w:rPr>
          <w:rFonts w:hint="eastAsia"/>
        </w:rPr>
        <w:t xml:space="preserve">图8-5 </w:t>
      </w:r>
      <w:r>
        <w:t>高</w:t>
      </w:r>
      <w:r>
        <w:rPr>
          <w:rFonts w:hint="eastAsia"/>
        </w:rPr>
        <w:t>级搜索</w:t>
      </w:r>
    </w:p>
    <w:p w14:paraId="3E348DF6" w14:textId="31CBC533" w:rsidR="00211936" w:rsidRDefault="00000000" w:rsidP="00FC1D92">
      <w:pPr>
        <w:pStyle w:val="a3"/>
      </w:pPr>
      <w:bookmarkStart w:id="229" w:name="_Toc230874929"/>
      <w:bookmarkStart w:id="230" w:name="_Toc230940085"/>
      <w:r>
        <w:t>电影详情、评论与在线观看</w:t>
      </w:r>
      <w:bookmarkEnd w:id="229"/>
      <w:bookmarkEnd w:id="230"/>
    </w:p>
    <w:p w14:paraId="0136F54E" w14:textId="77777777" w:rsidR="00211936" w:rsidRPr="007E0330" w:rsidRDefault="00000000" w:rsidP="007E0330">
      <w:pPr>
        <w:pStyle w:val="afff"/>
      </w:pPr>
      <w:r>
        <w:t>点击任意电影进入详情页，可查看海报、标题、年份、类型、导演、演员、剧情简介、平均评分及相似电影推荐列表。在详情页下方可发表文字评论并对他人的评论进行点赞。页面同时展示在线观看入口，提供B站、YouTube等多平台播放链接。用户可提交新的播放链接，经管理员审核后公开展示。</w:t>
      </w:r>
    </w:p>
    <w:p w14:paraId="346D6A22" w14:textId="77777777" w:rsidR="000827E8" w:rsidRDefault="000827E8" w:rsidP="000827E8">
      <w:pPr>
        <w:pStyle w:val="afff"/>
        <w:ind w:firstLine="0"/>
      </w:pPr>
      <w:r>
        <w:rPr>
          <w:noProof/>
        </w:rPr>
        <w:lastRenderedPageBreak/>
        <w:drawing>
          <wp:inline distT="0" distB="0" distL="0" distR="0" wp14:anchorId="2836DF86" wp14:editId="5C29DD23">
            <wp:extent cx="5752465" cy="5677535"/>
            <wp:effectExtent l="0" t="0" r="635" b="0"/>
            <wp:docPr id="85523603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52465" cy="5677535"/>
                    </a:xfrm>
                    <a:prstGeom prst="rect">
                      <a:avLst/>
                    </a:prstGeom>
                    <a:noFill/>
                    <a:ln>
                      <a:noFill/>
                    </a:ln>
                  </pic:spPr>
                </pic:pic>
              </a:graphicData>
            </a:graphic>
          </wp:inline>
        </w:drawing>
      </w:r>
    </w:p>
    <w:p w14:paraId="648D680D" w14:textId="77777777" w:rsidR="00C963D7" w:rsidRDefault="00C963D7" w:rsidP="00C963D7">
      <w:pPr>
        <w:pStyle w:val="afffa"/>
      </w:pPr>
      <w:r>
        <w:rPr>
          <w:rFonts w:hint="eastAsia"/>
        </w:rPr>
        <w:t>图8-6 电影详情</w:t>
      </w:r>
    </w:p>
    <w:p w14:paraId="1FDDADED" w14:textId="77777777" w:rsidR="00C963D7" w:rsidRDefault="000827E8" w:rsidP="00C963D7">
      <w:pPr>
        <w:pStyle w:val="afff"/>
        <w:ind w:firstLine="0"/>
      </w:pPr>
      <w:r>
        <w:rPr>
          <w:noProof/>
        </w:rPr>
        <w:lastRenderedPageBreak/>
        <w:drawing>
          <wp:inline distT="0" distB="0" distL="0" distR="0" wp14:anchorId="77BF9800" wp14:editId="23051295">
            <wp:extent cx="5752465" cy="5549900"/>
            <wp:effectExtent l="0" t="0" r="635" b="0"/>
            <wp:docPr id="57709581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52465" cy="5549900"/>
                    </a:xfrm>
                    <a:prstGeom prst="rect">
                      <a:avLst/>
                    </a:prstGeom>
                    <a:noFill/>
                    <a:ln>
                      <a:noFill/>
                    </a:ln>
                  </pic:spPr>
                </pic:pic>
              </a:graphicData>
            </a:graphic>
          </wp:inline>
        </w:drawing>
      </w:r>
    </w:p>
    <w:p w14:paraId="16662E2C" w14:textId="77777777" w:rsidR="000827E8" w:rsidRDefault="00C963D7" w:rsidP="00C963D7">
      <w:pPr>
        <w:pStyle w:val="afffa"/>
      </w:pPr>
      <w:r>
        <w:rPr>
          <w:rFonts w:hint="eastAsia"/>
        </w:rPr>
        <w:t>图</w:t>
      </w:r>
      <w:r>
        <w:t xml:space="preserve">8-7 </w:t>
      </w:r>
      <w:r>
        <w:rPr>
          <w:rFonts w:hint="eastAsia"/>
        </w:rPr>
        <w:t>评论与在线观看入口</w:t>
      </w:r>
    </w:p>
    <w:p w14:paraId="690615FD" w14:textId="3272FD83" w:rsidR="00211936" w:rsidRDefault="00000000" w:rsidP="00FC1D92">
      <w:pPr>
        <w:pStyle w:val="a3"/>
      </w:pPr>
      <w:bookmarkStart w:id="231" w:name="_Toc230874930"/>
      <w:bookmarkStart w:id="232" w:name="_Toc230940086"/>
      <w:r>
        <w:t>评分与收藏管理</w:t>
      </w:r>
      <w:bookmarkEnd w:id="231"/>
      <w:bookmarkEnd w:id="232"/>
    </w:p>
    <w:p w14:paraId="29867A1B" w14:textId="77777777" w:rsidR="000827E8" w:rsidRPr="007E0330" w:rsidRDefault="00000000" w:rsidP="007E0330">
      <w:pPr>
        <w:pStyle w:val="afff"/>
      </w:pPr>
      <w:r>
        <w:t>用户可在推荐卡片、电影详情页或"我的评分"页面对电影进行0.5~5.0分的星级评分，评分后即时更新本地状态。在电影详情页可将电影加入收藏，支持喜欢、待看、已看三种类型。已评分和已收藏的电影可在"我的评分"和"我的收藏"页面集中查看、筛选与管理。</w:t>
      </w:r>
    </w:p>
    <w:p w14:paraId="27072691" w14:textId="77777777" w:rsidR="000827E8" w:rsidRDefault="00823B35" w:rsidP="000827E8">
      <w:pPr>
        <w:pStyle w:val="afff"/>
        <w:ind w:firstLine="0"/>
      </w:pPr>
      <w:r>
        <w:rPr>
          <w:noProof/>
        </w:rPr>
        <w:lastRenderedPageBreak/>
        <w:drawing>
          <wp:inline distT="0" distB="0" distL="0" distR="0" wp14:anchorId="38B04924" wp14:editId="2C0B893E">
            <wp:extent cx="5762625" cy="2998470"/>
            <wp:effectExtent l="0" t="0" r="9525" b="0"/>
            <wp:docPr id="155527244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62625" cy="2998470"/>
                    </a:xfrm>
                    <a:prstGeom prst="rect">
                      <a:avLst/>
                    </a:prstGeom>
                    <a:noFill/>
                    <a:ln>
                      <a:noFill/>
                    </a:ln>
                  </pic:spPr>
                </pic:pic>
              </a:graphicData>
            </a:graphic>
          </wp:inline>
        </w:drawing>
      </w:r>
    </w:p>
    <w:p w14:paraId="585F4A76" w14:textId="77777777" w:rsidR="000827E8" w:rsidRDefault="00C963D7" w:rsidP="00C963D7">
      <w:pPr>
        <w:pStyle w:val="afffa"/>
      </w:pPr>
      <w:r>
        <w:t>图8-8 我的收藏</w:t>
      </w:r>
    </w:p>
    <w:p w14:paraId="5AB87D23" w14:textId="77777777" w:rsidR="000827E8" w:rsidRDefault="00823B35" w:rsidP="00C963D7">
      <w:pPr>
        <w:pStyle w:val="afff"/>
        <w:ind w:firstLine="0"/>
        <w:jc w:val="center"/>
      </w:pPr>
      <w:r>
        <w:rPr>
          <w:noProof/>
        </w:rPr>
        <w:drawing>
          <wp:inline distT="0" distB="0" distL="0" distR="0" wp14:anchorId="02AED8BA" wp14:editId="39D072DE">
            <wp:extent cx="5487207" cy="5132257"/>
            <wp:effectExtent l="0" t="0" r="0" b="0"/>
            <wp:docPr id="108318306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499089" cy="5143370"/>
                    </a:xfrm>
                    <a:prstGeom prst="rect">
                      <a:avLst/>
                    </a:prstGeom>
                    <a:noFill/>
                    <a:ln>
                      <a:noFill/>
                    </a:ln>
                  </pic:spPr>
                </pic:pic>
              </a:graphicData>
            </a:graphic>
          </wp:inline>
        </w:drawing>
      </w:r>
    </w:p>
    <w:p w14:paraId="72A5939C" w14:textId="77777777" w:rsidR="000827E8" w:rsidRDefault="00C963D7" w:rsidP="00C963D7">
      <w:pPr>
        <w:pStyle w:val="afffa"/>
      </w:pPr>
      <w:r>
        <w:t>图8-9 我的评分</w:t>
      </w:r>
    </w:p>
    <w:p w14:paraId="551CB717" w14:textId="2FFC2F2F" w:rsidR="00211936" w:rsidRDefault="00000000" w:rsidP="00FC1D92">
      <w:pPr>
        <w:pStyle w:val="a3"/>
      </w:pPr>
      <w:bookmarkStart w:id="233" w:name="_Toc230874931"/>
      <w:bookmarkStart w:id="234" w:name="_Toc230940087"/>
      <w:r>
        <w:lastRenderedPageBreak/>
        <w:t>上传电影与用户洞察</w:t>
      </w:r>
      <w:bookmarkEnd w:id="233"/>
      <w:bookmarkEnd w:id="234"/>
    </w:p>
    <w:p w14:paraId="49A8CB17" w14:textId="77777777" w:rsidR="00211936" w:rsidRPr="007E0330" w:rsidRDefault="00000000" w:rsidP="007E0330">
      <w:pPr>
        <w:pStyle w:val="afff"/>
      </w:pPr>
      <w:r>
        <w:t>用户可通过"上传电影"页面提交TMDB ID自动填充电影信息，或手动填写标题、年份、类型等字段，向系统贡献新电影数据，提交后由管理员审核入库。用户洞察页面基于评分和收藏历史自动生成个性化观影洞察描述，以自然语言总结观影偏好与习惯。</w:t>
      </w:r>
    </w:p>
    <w:p w14:paraId="6B84141C" w14:textId="77777777" w:rsidR="000827E8" w:rsidRDefault="00823B35" w:rsidP="000827E8">
      <w:pPr>
        <w:pStyle w:val="afff"/>
        <w:ind w:firstLine="0"/>
      </w:pPr>
      <w:r>
        <w:rPr>
          <w:noProof/>
        </w:rPr>
        <w:drawing>
          <wp:inline distT="0" distB="0" distL="0" distR="0" wp14:anchorId="29B396DE" wp14:editId="0D07E0CA">
            <wp:extent cx="5762625" cy="2700655"/>
            <wp:effectExtent l="0" t="0" r="9525" b="4445"/>
            <wp:docPr id="77518957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62625" cy="2700655"/>
                    </a:xfrm>
                    <a:prstGeom prst="rect">
                      <a:avLst/>
                    </a:prstGeom>
                    <a:noFill/>
                    <a:ln>
                      <a:noFill/>
                    </a:ln>
                  </pic:spPr>
                </pic:pic>
              </a:graphicData>
            </a:graphic>
          </wp:inline>
        </w:drawing>
      </w:r>
    </w:p>
    <w:p w14:paraId="45045F72" w14:textId="77777777" w:rsidR="00C963D7" w:rsidRDefault="00C963D7" w:rsidP="00C963D7">
      <w:pPr>
        <w:pStyle w:val="afffa"/>
      </w:pPr>
      <w:r>
        <w:t>图8-10 用户洞察</w:t>
      </w:r>
    </w:p>
    <w:p w14:paraId="53CE7A32" w14:textId="77777777" w:rsidR="000827E8" w:rsidRDefault="00823B35" w:rsidP="000827E8">
      <w:pPr>
        <w:pStyle w:val="afff"/>
        <w:ind w:firstLine="0"/>
      </w:pPr>
      <w:r>
        <w:rPr>
          <w:noProof/>
        </w:rPr>
        <w:lastRenderedPageBreak/>
        <w:drawing>
          <wp:inline distT="0" distB="0" distL="0" distR="0" wp14:anchorId="66B08966" wp14:editId="239F7A9E">
            <wp:extent cx="5752465" cy="5380355"/>
            <wp:effectExtent l="0" t="0" r="635" b="0"/>
            <wp:docPr id="886134995"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52465" cy="5380355"/>
                    </a:xfrm>
                    <a:prstGeom prst="rect">
                      <a:avLst/>
                    </a:prstGeom>
                    <a:noFill/>
                    <a:ln>
                      <a:noFill/>
                    </a:ln>
                  </pic:spPr>
                </pic:pic>
              </a:graphicData>
            </a:graphic>
          </wp:inline>
        </w:drawing>
      </w:r>
    </w:p>
    <w:p w14:paraId="3332AB94" w14:textId="77777777" w:rsidR="000827E8" w:rsidRDefault="00C963D7" w:rsidP="00C963D7">
      <w:pPr>
        <w:pStyle w:val="afffa"/>
      </w:pPr>
      <w:r>
        <w:t>图8-11 上传电影</w:t>
      </w:r>
    </w:p>
    <w:p w14:paraId="39ED1752" w14:textId="36CF6FE4" w:rsidR="00211936" w:rsidRDefault="00000000" w:rsidP="00FC1D92">
      <w:pPr>
        <w:pStyle w:val="a3"/>
      </w:pPr>
      <w:bookmarkStart w:id="235" w:name="_Toc230874932"/>
      <w:bookmarkStart w:id="236" w:name="_Toc230940088"/>
      <w:r>
        <w:t>用户画像与增强数据看板</w:t>
      </w:r>
      <w:bookmarkEnd w:id="235"/>
      <w:bookmarkEnd w:id="236"/>
    </w:p>
    <w:p w14:paraId="57A4745D" w14:textId="77777777" w:rsidR="000827E8" w:rsidRPr="007E0330" w:rsidRDefault="00000000" w:rsidP="007E0330">
      <w:pPr>
        <w:pStyle w:val="afff"/>
      </w:pPr>
      <w:r>
        <w:t>用户画像页面基于评分历史自动生成12维偏好数据，包括类型偏好、年代偏好、演员和导演偏好以及评分时间线，支持手动刷新重新计算。增强数据看板以ECharts可视化图表展示系统全局统计，涵盖评分分布柱状图、类型占比环形图、年份趋势混合图、用户分群旭日图和活动热力图，数据支持30秒自动刷新。</w:t>
      </w:r>
    </w:p>
    <w:p w14:paraId="5B10E9E0" w14:textId="77777777" w:rsidR="000827E8" w:rsidRDefault="00823B35" w:rsidP="000827E8">
      <w:pPr>
        <w:pStyle w:val="afff"/>
        <w:ind w:firstLine="0"/>
      </w:pPr>
      <w:r>
        <w:rPr>
          <w:rFonts w:ascii="SimSun" w:hAnsi="SimSun" w:hint="eastAsia"/>
          <w:noProof/>
          <w:sz w:val="21"/>
          <w:szCs w:val="21"/>
        </w:rPr>
        <w:lastRenderedPageBreak/>
        <w:drawing>
          <wp:inline distT="0" distB="0" distL="0" distR="0" wp14:anchorId="7BDCF2E6" wp14:editId="17964B06">
            <wp:extent cx="5762625" cy="3710940"/>
            <wp:effectExtent l="0" t="0" r="9525" b="3810"/>
            <wp:docPr id="22445800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62625" cy="3710940"/>
                    </a:xfrm>
                    <a:prstGeom prst="rect">
                      <a:avLst/>
                    </a:prstGeom>
                    <a:noFill/>
                    <a:ln>
                      <a:noFill/>
                    </a:ln>
                  </pic:spPr>
                </pic:pic>
              </a:graphicData>
            </a:graphic>
          </wp:inline>
        </w:drawing>
      </w:r>
    </w:p>
    <w:p w14:paraId="32E92B44" w14:textId="77777777" w:rsidR="00C963D7" w:rsidRDefault="00C963D7" w:rsidP="00C963D7">
      <w:pPr>
        <w:pStyle w:val="afffa"/>
      </w:pPr>
      <w:r>
        <w:t>图8-12 用户画像</w:t>
      </w:r>
    </w:p>
    <w:p w14:paraId="362D90F7" w14:textId="77777777" w:rsidR="000827E8" w:rsidRDefault="00823B35" w:rsidP="00C963D7">
      <w:pPr>
        <w:pStyle w:val="afff"/>
        <w:ind w:firstLine="0"/>
        <w:jc w:val="center"/>
      </w:pPr>
      <w:r>
        <w:rPr>
          <w:noProof/>
        </w:rPr>
        <w:drawing>
          <wp:inline distT="0" distB="0" distL="0" distR="0" wp14:anchorId="2E4C550E" wp14:editId="6B7EC479">
            <wp:extent cx="4763155" cy="4455041"/>
            <wp:effectExtent l="0" t="0" r="0" b="3175"/>
            <wp:docPr id="162011035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775291" cy="4466392"/>
                    </a:xfrm>
                    <a:prstGeom prst="rect">
                      <a:avLst/>
                    </a:prstGeom>
                    <a:noFill/>
                    <a:ln>
                      <a:noFill/>
                    </a:ln>
                  </pic:spPr>
                </pic:pic>
              </a:graphicData>
            </a:graphic>
          </wp:inline>
        </w:drawing>
      </w:r>
    </w:p>
    <w:p w14:paraId="0D1F3597" w14:textId="77777777" w:rsidR="000827E8" w:rsidRDefault="00C963D7" w:rsidP="00C963D7">
      <w:pPr>
        <w:pStyle w:val="afffa"/>
      </w:pPr>
      <w:r>
        <w:t>图8-13 增强数据看板</w:t>
      </w:r>
    </w:p>
    <w:p w14:paraId="01579DE1" w14:textId="0AF9B0AA" w:rsidR="00211936" w:rsidRDefault="00000000">
      <w:pPr>
        <w:pStyle w:val="a2"/>
      </w:pPr>
      <w:bookmarkStart w:id="237" w:name="_Toc230874933"/>
      <w:r>
        <w:lastRenderedPageBreak/>
        <w:t xml:space="preserve"> </w:t>
      </w:r>
      <w:bookmarkStart w:id="238" w:name="_Toc230940089"/>
      <w:r>
        <w:t>管理员使用指南</w:t>
      </w:r>
      <w:bookmarkEnd w:id="237"/>
      <w:bookmarkEnd w:id="238"/>
    </w:p>
    <w:p w14:paraId="195060CF" w14:textId="77777777" w:rsidR="00211936" w:rsidRDefault="00000000" w:rsidP="007E0330">
      <w:pPr>
        <w:pStyle w:val="afff"/>
      </w:pPr>
      <w:r>
        <w:t>管理员通过导航栏进入管理后台，所有管理功能均需管理员权限。以下介绍主要管理功能。</w:t>
      </w:r>
    </w:p>
    <w:p w14:paraId="3B9EB526" w14:textId="0089DA4D" w:rsidR="00211936" w:rsidRDefault="00000000" w:rsidP="007E0330">
      <w:pPr>
        <w:pStyle w:val="afff"/>
      </w:pPr>
      <w:bookmarkStart w:id="239" w:name="_Toc230874934"/>
      <w:r>
        <w:t>管理仪表盘</w:t>
      </w:r>
      <w:bookmarkEnd w:id="239"/>
    </w:p>
    <w:p w14:paraId="529850E0" w14:textId="77777777" w:rsidR="000827E8" w:rsidRDefault="00000000" w:rsidP="007E0330">
      <w:pPr>
        <w:pStyle w:val="afff"/>
      </w:pPr>
      <w:r>
        <w:t>管理员通过导航栏"管理后台"进入仪表盘，首页展示总用户数、总电影数、活跃用户数和待审核内容数等核心指标卡片。</w:t>
      </w:r>
    </w:p>
    <w:p w14:paraId="38639045" w14:textId="77777777" w:rsidR="000827E8" w:rsidRDefault="00823B35" w:rsidP="000827E8">
      <w:pPr>
        <w:pStyle w:val="afff"/>
        <w:ind w:firstLine="0"/>
      </w:pPr>
      <w:r>
        <w:rPr>
          <w:noProof/>
        </w:rPr>
        <w:drawing>
          <wp:inline distT="0" distB="0" distL="0" distR="0" wp14:anchorId="49DD07FB" wp14:editId="55B4F61B">
            <wp:extent cx="5752465" cy="5730875"/>
            <wp:effectExtent l="0" t="0" r="635" b="3175"/>
            <wp:docPr id="29588939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52465" cy="5730875"/>
                    </a:xfrm>
                    <a:prstGeom prst="rect">
                      <a:avLst/>
                    </a:prstGeom>
                    <a:noFill/>
                    <a:ln>
                      <a:noFill/>
                    </a:ln>
                  </pic:spPr>
                </pic:pic>
              </a:graphicData>
            </a:graphic>
          </wp:inline>
        </w:drawing>
      </w:r>
    </w:p>
    <w:p w14:paraId="5EA27A4F" w14:textId="77777777" w:rsidR="000827E8" w:rsidRDefault="00AC68B1" w:rsidP="00AC68B1">
      <w:pPr>
        <w:pStyle w:val="afffa"/>
      </w:pPr>
      <w:r>
        <w:t>图8-14 管理仪表盘</w:t>
      </w:r>
    </w:p>
    <w:p w14:paraId="1A3B2156" w14:textId="148DE612" w:rsidR="00211936" w:rsidRDefault="00000000" w:rsidP="00FC1D92">
      <w:pPr>
        <w:pStyle w:val="a3"/>
      </w:pPr>
      <w:bookmarkStart w:id="240" w:name="_Toc230874935"/>
      <w:bookmarkStart w:id="241" w:name="_Toc230940090"/>
      <w:r>
        <w:t>电影、元数据与用户管理</w:t>
      </w:r>
      <w:bookmarkEnd w:id="240"/>
      <w:bookmarkEnd w:id="241"/>
    </w:p>
    <w:p w14:paraId="697AA4A6" w14:textId="77777777" w:rsidR="00211936" w:rsidRPr="007E0330" w:rsidRDefault="00000000" w:rsidP="007E0330">
      <w:pPr>
        <w:pStyle w:val="afff"/>
      </w:pPr>
      <w:r>
        <w:t>电影管理支持手动添加电影或通过TMDB ID自动填充元数据（标题、年份、类型、导演、演员、剧情简介等），可编辑元数据和修改显示状态。用户管理支持按用户名</w:t>
        <w:lastRenderedPageBreak/>
        <w:t>搜索、切换管理员权限、启用或禁用账户。权限管理页面可集中查看和调整各用户的角色与访问权限。</w:t>
      </w:r>
    </w:p>
    <w:p w14:paraId="210B6E4A" w14:textId="77777777" w:rsidR="000827E8" w:rsidRDefault="00823B35" w:rsidP="00AC68B1">
      <w:pPr>
        <w:pStyle w:val="afff"/>
        <w:ind w:firstLine="0"/>
        <w:jc w:val="center"/>
      </w:pPr>
      <w:r>
        <w:rPr>
          <w:noProof/>
        </w:rPr>
        <w:drawing>
          <wp:inline distT="0" distB="0" distL="0" distR="0" wp14:anchorId="416C7E15" wp14:editId="5571677C">
            <wp:extent cx="5380074" cy="7090483"/>
            <wp:effectExtent l="0" t="0" r="0" b="0"/>
            <wp:docPr id="924380537"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393993" cy="7108827"/>
                    </a:xfrm>
                    <a:prstGeom prst="rect">
                      <a:avLst/>
                    </a:prstGeom>
                    <a:noFill/>
                    <a:ln>
                      <a:noFill/>
                    </a:ln>
                  </pic:spPr>
                </pic:pic>
              </a:graphicData>
            </a:graphic>
          </wp:inline>
        </w:drawing>
      </w:r>
    </w:p>
    <w:p w14:paraId="4E92DBA2" w14:textId="77777777" w:rsidR="00AC68B1" w:rsidRDefault="00AC68B1" w:rsidP="00AC68B1">
      <w:pPr>
        <w:pStyle w:val="afffa"/>
      </w:pPr>
      <w:r>
        <w:t>图8-15 电影管理</w:t>
      </w:r>
    </w:p>
    <w:p w14:paraId="7300AC04" w14:textId="77777777" w:rsidR="000827E8" w:rsidRDefault="00823B35" w:rsidP="000827E8">
      <w:pPr>
        <w:pStyle w:val="afff"/>
        <w:ind w:firstLine="0"/>
      </w:pPr>
      <w:r>
        <w:rPr>
          <w:noProof/>
        </w:rPr>
        <w:lastRenderedPageBreak/>
        <w:drawing>
          <wp:inline distT="0" distB="0" distL="0" distR="0" wp14:anchorId="56006F53" wp14:editId="28460DD1">
            <wp:extent cx="5762625" cy="6666865"/>
            <wp:effectExtent l="0" t="0" r="9525" b="635"/>
            <wp:docPr id="1917846272"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62625" cy="6666865"/>
                    </a:xfrm>
                    <a:prstGeom prst="rect">
                      <a:avLst/>
                    </a:prstGeom>
                    <a:noFill/>
                    <a:ln>
                      <a:noFill/>
                    </a:ln>
                  </pic:spPr>
                </pic:pic>
              </a:graphicData>
            </a:graphic>
          </wp:inline>
        </w:drawing>
      </w:r>
    </w:p>
    <w:p w14:paraId="7BD4114E" w14:textId="77777777" w:rsidR="00C50DFC" w:rsidRDefault="00C50DFC" w:rsidP="00C50DFC">
      <w:pPr>
        <w:pStyle w:val="afffa"/>
      </w:pPr>
      <w:r>
        <w:t>图8-16 电影元数据管理</w:t>
      </w:r>
    </w:p>
    <w:p w14:paraId="11A8E748" w14:textId="77777777" w:rsidR="000827E8" w:rsidRDefault="00823B35" w:rsidP="000827E8">
      <w:pPr>
        <w:pStyle w:val="afff"/>
        <w:ind w:firstLine="0"/>
      </w:pPr>
      <w:r>
        <w:rPr>
          <w:noProof/>
        </w:rPr>
        <w:lastRenderedPageBreak/>
        <w:drawing>
          <wp:inline distT="0" distB="0" distL="0" distR="0" wp14:anchorId="00D0C04D" wp14:editId="28660F6E">
            <wp:extent cx="5752465" cy="7581265"/>
            <wp:effectExtent l="0" t="0" r="635" b="635"/>
            <wp:docPr id="1869513276"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52465" cy="7581265"/>
                    </a:xfrm>
                    <a:prstGeom prst="rect">
                      <a:avLst/>
                    </a:prstGeom>
                    <a:noFill/>
                    <a:ln>
                      <a:noFill/>
                    </a:ln>
                  </pic:spPr>
                </pic:pic>
              </a:graphicData>
            </a:graphic>
          </wp:inline>
        </w:drawing>
      </w:r>
    </w:p>
    <w:p w14:paraId="17BD7812" w14:textId="77777777" w:rsidR="000827E8" w:rsidRDefault="00C50DFC" w:rsidP="00C50DFC">
      <w:pPr>
        <w:pStyle w:val="afffa"/>
      </w:pPr>
      <w:r>
        <w:t>图8-17 用户管理</w:t>
      </w:r>
    </w:p>
    <w:p w14:paraId="5AB405E2" w14:textId="77777777" w:rsidR="000827E8" w:rsidRDefault="00823B35" w:rsidP="000827E8">
      <w:pPr>
        <w:pStyle w:val="afff"/>
        <w:ind w:firstLine="0"/>
      </w:pPr>
      <w:r>
        <w:rPr>
          <w:rFonts w:ascii="SimSun" w:hAnsi="SimSun" w:hint="eastAsia"/>
          <w:noProof/>
          <w:sz w:val="21"/>
          <w:szCs w:val="21"/>
        </w:rPr>
        <w:lastRenderedPageBreak/>
        <w:drawing>
          <wp:inline distT="0" distB="0" distL="0" distR="0" wp14:anchorId="110E85D0" wp14:editId="36BA3091">
            <wp:extent cx="5762625" cy="6666865"/>
            <wp:effectExtent l="0" t="0" r="9525" b="635"/>
            <wp:docPr id="1846124426"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62625" cy="6666865"/>
                    </a:xfrm>
                    <a:prstGeom prst="rect">
                      <a:avLst/>
                    </a:prstGeom>
                    <a:noFill/>
                    <a:ln>
                      <a:noFill/>
                    </a:ln>
                  </pic:spPr>
                </pic:pic>
              </a:graphicData>
            </a:graphic>
          </wp:inline>
        </w:drawing>
      </w:r>
    </w:p>
    <w:p w14:paraId="4752838C" w14:textId="77777777" w:rsidR="00C50DFC" w:rsidRDefault="00C50DFC" w:rsidP="00C50DFC">
      <w:pPr>
        <w:pStyle w:val="afffa"/>
      </w:pPr>
      <w:r>
        <w:t>图8-18 权限管理</w:t>
      </w:r>
    </w:p>
    <w:p w14:paraId="438D6089" w14:textId="245E9F6B" w:rsidR="00211936" w:rsidRDefault="00000000" w:rsidP="00FC1D92">
      <w:pPr>
        <w:pStyle w:val="a3"/>
      </w:pPr>
      <w:bookmarkStart w:id="242" w:name="_Toc230874936"/>
      <w:bookmarkStart w:id="243" w:name="_Toc230940091"/>
      <w:r>
        <w:t>评论、评分与链接审核</w:t>
      </w:r>
      <w:bookmarkEnd w:id="242"/>
      <w:bookmarkEnd w:id="243"/>
    </w:p>
    <w:p w14:paraId="21BD36F9" w14:textId="77777777" w:rsidR="00211936" w:rsidRPr="007E0330" w:rsidRDefault="00000000" w:rsidP="007E0330">
      <w:pPr>
        <w:pStyle w:val="afff"/>
      </w:pPr>
      <w:r>
        <w:t>评论管理页面管理员可审核通过、拒绝或标记精选评论。评分审核页面可查看和管理用户评分记录。观看链接管理页面可审核用户提交的播放链接。</w:t>
      </w:r>
    </w:p>
    <w:p w14:paraId="72F2A1B5" w14:textId="77777777" w:rsidR="00C50DFC" w:rsidRDefault="006D7695" w:rsidP="00C50DFC">
      <w:pPr>
        <w:pStyle w:val="afff"/>
        <w:ind w:firstLine="0"/>
      </w:pPr>
      <w:r>
        <w:rPr>
          <w:noProof/>
        </w:rPr>
        <w:lastRenderedPageBreak/>
        <w:drawing>
          <wp:inline distT="0" distB="0" distL="0" distR="0" wp14:anchorId="08936CAF" wp14:editId="49BE499D">
            <wp:extent cx="5752465" cy="4551045"/>
            <wp:effectExtent l="0" t="0" r="635" b="1905"/>
            <wp:docPr id="127069235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52465" cy="4551045"/>
                    </a:xfrm>
                    <a:prstGeom prst="rect">
                      <a:avLst/>
                    </a:prstGeom>
                    <a:noFill/>
                    <a:ln>
                      <a:noFill/>
                    </a:ln>
                  </pic:spPr>
                </pic:pic>
              </a:graphicData>
            </a:graphic>
          </wp:inline>
        </w:drawing>
      </w:r>
    </w:p>
    <w:p w14:paraId="61327FE2" w14:textId="77777777" w:rsidR="00C50DFC" w:rsidRDefault="00C50DFC" w:rsidP="00C50DFC">
      <w:pPr>
        <w:pStyle w:val="afffa"/>
      </w:pPr>
      <w:r>
        <w:rPr>
          <w:rFonts w:hint="eastAsia"/>
        </w:rPr>
        <w:t>图</w:t>
      </w:r>
      <w:r>
        <w:t xml:space="preserve">8-19 </w:t>
      </w:r>
      <w:r>
        <w:rPr>
          <w:rFonts w:hint="eastAsia"/>
        </w:rPr>
        <w:t>评论管理</w:t>
      </w:r>
    </w:p>
    <w:p w14:paraId="6960E6ED" w14:textId="77777777" w:rsidR="000827E8" w:rsidRDefault="006D7695" w:rsidP="000827E8">
      <w:pPr>
        <w:pStyle w:val="afff"/>
        <w:ind w:firstLine="0"/>
      </w:pPr>
      <w:r>
        <w:rPr>
          <w:noProof/>
        </w:rPr>
        <w:lastRenderedPageBreak/>
        <w:drawing>
          <wp:inline distT="0" distB="0" distL="0" distR="0" wp14:anchorId="6EEE871E" wp14:editId="3426CFEB">
            <wp:extent cx="5762625" cy="6666865"/>
            <wp:effectExtent l="0" t="0" r="9525" b="635"/>
            <wp:docPr id="940827073"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62625" cy="6666865"/>
                    </a:xfrm>
                    <a:prstGeom prst="rect">
                      <a:avLst/>
                    </a:prstGeom>
                    <a:noFill/>
                    <a:ln>
                      <a:noFill/>
                    </a:ln>
                  </pic:spPr>
                </pic:pic>
              </a:graphicData>
            </a:graphic>
          </wp:inline>
        </w:drawing>
      </w:r>
    </w:p>
    <w:p w14:paraId="45880C88" w14:textId="77777777" w:rsidR="00C50DFC" w:rsidRDefault="00C50DFC" w:rsidP="00C50DFC">
      <w:pPr>
        <w:pStyle w:val="afffa"/>
      </w:pPr>
      <w:r>
        <w:t>图8-20 评分审核</w:t>
      </w:r>
    </w:p>
    <w:p w14:paraId="0F558F9B" w14:textId="77777777" w:rsidR="000827E8" w:rsidRDefault="006D7695" w:rsidP="000827E8">
      <w:pPr>
        <w:pStyle w:val="afff"/>
        <w:ind w:firstLine="0"/>
      </w:pPr>
      <w:r>
        <w:rPr>
          <w:rFonts w:ascii="SimSun" w:hAnsi="SimSun" w:hint="eastAsia"/>
          <w:noProof/>
          <w:sz w:val="21"/>
          <w:szCs w:val="21"/>
        </w:rPr>
        <w:lastRenderedPageBreak/>
        <w:drawing>
          <wp:inline distT="0" distB="0" distL="0" distR="0" wp14:anchorId="0B17B483" wp14:editId="2F241653">
            <wp:extent cx="5762625" cy="6666865"/>
            <wp:effectExtent l="0" t="0" r="9525" b="635"/>
            <wp:docPr id="1155597611"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62625" cy="6666865"/>
                    </a:xfrm>
                    <a:prstGeom prst="rect">
                      <a:avLst/>
                    </a:prstGeom>
                    <a:noFill/>
                    <a:ln>
                      <a:noFill/>
                    </a:ln>
                  </pic:spPr>
                </pic:pic>
              </a:graphicData>
            </a:graphic>
          </wp:inline>
        </w:drawing>
      </w:r>
    </w:p>
    <w:p w14:paraId="6072EAC0" w14:textId="77777777" w:rsidR="00C50DFC" w:rsidRDefault="00C50DFC" w:rsidP="00C50DFC">
      <w:pPr>
        <w:pStyle w:val="afffa"/>
      </w:pPr>
      <w:r>
        <w:t>图8-21 观看链接</w:t>
      </w:r>
    </w:p>
    <w:p w14:paraId="33A49F7E" w14:textId="34B1F783" w:rsidR="00211936" w:rsidRDefault="00000000" w:rsidP="00FC1D92">
      <w:pPr>
        <w:pStyle w:val="a3"/>
      </w:pPr>
      <w:bookmarkStart w:id="244" w:name="_Toc230874937"/>
      <w:bookmarkStart w:id="245" w:name="_Toc230940092"/>
      <w:r>
        <w:t>数据导出</w:t>
      </w:r>
      <w:bookmarkEnd w:id="244"/>
      <w:bookmarkEnd w:id="245"/>
    </w:p>
    <w:p w14:paraId="4D877326" w14:textId="77777777" w:rsidR="00211936" w:rsidRPr="007E0330" w:rsidRDefault="00000000" w:rsidP="007E0330">
      <w:pPr>
        <w:pStyle w:val="afff"/>
      </w:pPr>
      <w:r>
        <w:t>数据导出功能支持四种导出模式：用户个人数据导出（评分、收藏和评论记录，JSON或CSV格式）、系统统计数据导出（用户数、电影数、评分数学汇总指标）、电影数据导出及完整数据库备份。</w:t>
      </w:r>
    </w:p>
    <w:p w14:paraId="6059527E" w14:textId="77777777" w:rsidR="000827E8" w:rsidRDefault="006D7695" w:rsidP="000827E8">
      <w:pPr>
        <w:pStyle w:val="afff"/>
        <w:ind w:firstLine="0"/>
      </w:pPr>
      <w:r>
        <w:rPr>
          <w:noProof/>
        </w:rPr>
        <w:lastRenderedPageBreak/>
        <w:drawing>
          <wp:inline distT="0" distB="0" distL="0" distR="0" wp14:anchorId="4BEC5065" wp14:editId="6666348C">
            <wp:extent cx="5762625" cy="6666865"/>
            <wp:effectExtent l="0" t="0" r="9525" b="635"/>
            <wp:docPr id="2022835053"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62625" cy="6666865"/>
                    </a:xfrm>
                    <a:prstGeom prst="rect">
                      <a:avLst/>
                    </a:prstGeom>
                    <a:noFill/>
                    <a:ln>
                      <a:noFill/>
                    </a:ln>
                  </pic:spPr>
                </pic:pic>
              </a:graphicData>
            </a:graphic>
          </wp:inline>
        </w:drawing>
      </w:r>
    </w:p>
    <w:p w14:paraId="5DBE95DF" w14:textId="77777777" w:rsidR="000827E8" w:rsidRDefault="00C50DFC" w:rsidP="00C50DFC">
      <w:pPr>
        <w:pStyle w:val="afffa"/>
      </w:pPr>
      <w:r>
        <w:t>图8-22 数据导出</w:t>
      </w:r>
    </w:p>
    <w:p w14:paraId="73886DA4" w14:textId="77777777" w:rsidR="000827E8" w:rsidRDefault="000827E8" w:rsidP="000827E8">
      <w:pPr>
        <w:pStyle w:val="afff"/>
        <w:ind w:firstLine="0"/>
      </w:pPr>
    </w:p>
    <w:p w14:paraId="53E3206B" w14:textId="77777777" w:rsidR="0078057D" w:rsidRPr="0078057D" w:rsidRDefault="0078057D">
      <w:pPr>
        <w:rPr>
          <w:rFonts w:eastAsia="SimSun"/>
          <w:lang w:eastAsia="zh-CN"/>
        </w:rPr>
      </w:pPr>
      <w:r>
        <w:rPr>
          <w:rFonts w:eastAsia="SimSun"/>
          <w:lang w:eastAsia="zh-CN"/>
        </w:rPr>
        <w:br w:type="page"/>
      </w:r>
    </w:p>
    <w:p w14:paraId="4B5F7BD1" w14:textId="77777777" w:rsidR="00BC6045" w:rsidRDefault="00000000" w:rsidP="0013212D">
      <w:pPr>
        <w:pStyle w:val="a1"/>
        <w:numPr>
          <w:ilvl w:val="0"/>
          <w:numId w:val="0"/>
        </w:numPr>
        <w:ind w:left="288"/>
      </w:pPr>
      <w:bookmarkStart w:id="246" w:name="_Toc230874938"/>
      <w:bookmarkStart w:id="247" w:name="_Toc230940093"/>
      <w:r>
        <w:lastRenderedPageBreak/>
        <w:t>致  谢</w:t>
      </w:r>
      <w:bookmarkEnd w:id="246"/>
      <w:bookmarkEnd w:id="247"/>
    </w:p>
    <w:p w14:paraId="291DDDB0" w14:textId="77777777" w:rsidR="00BC6045" w:rsidRPr="007E0330" w:rsidRDefault="00000000" w:rsidP="007E0330">
      <w:pPr>
        <w:pStyle w:val="afff"/>
      </w:pPr>
      <w:r>
        <w:t>在本次毕业设计（论文）的完成过程中，我得到了许多老师、同学以及家人的帮助与支持，在此谨致以诚挚的感谢。</w:t>
      </w:r>
    </w:p>
    <w:p w14:paraId="79CE7DD4" w14:textId="77777777" w:rsidR="00BC6045" w:rsidRPr="007E0330" w:rsidRDefault="00000000" w:rsidP="007E0330">
      <w:pPr>
        <w:pStyle w:val="afff"/>
      </w:pPr>
      <w:r>
        <w:t>首先，衷心感谢我的指导教师在选题论证、研究思路、论文写作与系统实现过程中给予的悉心指导。老师在需求分析、算法设计、实验评估与论文结构安排等方面提出了许多建设性意见，并在关键问题上给予耐心解答，使我能够不断完善研究内容并顺利完成本次毕业设计。</w:t>
      </w:r>
    </w:p>
    <w:p w14:paraId="01BE2681" w14:textId="77777777" w:rsidR="00BC6045" w:rsidRPr="007E0330" w:rsidRDefault="00000000" w:rsidP="007E0330">
      <w:pPr>
        <w:pStyle w:val="afff"/>
      </w:pPr>
      <w:r>
        <w:t>其次，感谢学院各位任课教师在本科阶段的教学与培养，使我在数据库、机器学习、深度学习与软件工程等方面打下了较为扎实的基础，这些知识为本课题的实现与论文撰写提供了重要支撑。同时，感谢身边同学在资料查阅、实验调试与系统测试过程中给予的讨论与帮助，使我能够更高效地定位问题并推进工作。</w:t>
      </w:r>
    </w:p>
    <w:p w14:paraId="76D7D955" w14:textId="77777777" w:rsidR="00BC6045" w:rsidRPr="007E0330" w:rsidRDefault="00000000" w:rsidP="007E0330">
      <w:pPr>
        <w:pStyle w:val="afff"/>
      </w:pPr>
      <w:r>
        <w:t>最后，感谢我的家人对我学习与生活的理解与支持，为我完成毕业设计提供了稳定的学习环境与精神鼓励。在此再次向所有关心和帮助过我的老师、同学与家人表示衷心的感谢！</w:t>
      </w:r>
    </w:p>
    <w:p w14:paraId="51B9941B" w14:textId="77777777" w:rsidR="00BC6045" w:rsidRDefault="00000000">
      <w:pPr>
        <w:spacing w:after="0"/>
        <w:rPr>
          <w:lang w:eastAsia="zh-CN"/>
        </w:rPr>
      </w:pPr>
      <w:r>
        <w:rPr>
          <w:lang w:eastAsia="zh-CN"/>
        </w:rPr>
        <w:br w:type="page"/>
      </w:r>
    </w:p>
    <w:p w14:paraId="5773B4E3" w14:textId="77777777" w:rsidR="00E36074" w:rsidRPr="006B61FD" w:rsidRDefault="00000000" w:rsidP="0013212D">
      <w:pPr>
        <w:pStyle w:val="a1"/>
        <w:numPr>
          <w:ilvl w:val="0"/>
          <w:numId w:val="0"/>
        </w:numPr>
        <w:ind w:left="288"/>
      </w:pPr>
      <w:bookmarkStart w:id="248" w:name="_Toc230874939"/>
      <w:bookmarkStart w:id="249" w:name="_Toc230940094"/>
      <w:r>
        <w:lastRenderedPageBreak/>
        <w:t>参考文献</w:t>
      </w:r>
      <w:bookmarkEnd w:id="248"/>
      <w:bookmarkEnd w:id="249"/>
    </w:p>
    <w:p w14:paraId="0CEF4395" w14:textId="77777777" w:rsidR="00E36074" w:rsidRPr="00E36074" w:rsidRDefault="00E36074" w:rsidP="007E0330">
      <w:pPr>
        <w:pStyle w:val="afff"/>
      </w:pPr>
      <w:r>
        <w:rPr>
          <w:rFonts w:hint="eastAsia"/>
        </w:rPr>
        <w:t>[1] Sarwar B, Karypis G, Konstan J, et al. Item-based collaborative filtering recommendation algorithms[C]. Proceedings of the 10th International Conference on World Wide Web (WWW). Hong Kong, 2001: 285～295.</w:t>
      </w:r>
    </w:p>
    <w:p w14:paraId="520059CF" w14:textId="77777777" w:rsidR="00E36074" w:rsidRPr="00E36074" w:rsidRDefault="00E36074" w:rsidP="007E0330">
      <w:pPr>
        <w:pStyle w:val="afff"/>
      </w:pPr>
      <w:r>
        <w:rPr>
          <w:rFonts w:hint="eastAsia"/>
        </w:rPr>
        <w:t>[2] Koren Y, Bell R, Volinsky C. Matrix factorization techniques for recommender systems[J]. Computer, 2009, 42(8): 30～37.</w:t>
      </w:r>
    </w:p>
    <w:p w14:paraId="72823A41" w14:textId="77777777" w:rsidR="00E36074" w:rsidRPr="00E36074" w:rsidRDefault="00E36074" w:rsidP="007E0330">
      <w:pPr>
        <w:pStyle w:val="afff"/>
      </w:pPr>
      <w:r>
        <w:rPr>
          <w:rFonts w:hint="eastAsia"/>
        </w:rPr>
        <w:t>[3] Rendle S, Freudenthaler C, Gantner Z, et al. BPR: Bayesian Personalized Ranking from Implicit Feedback[C]. Proceedings of the 25th Conference on Uncertainty in Artificial Intelligence (UAI). Montreal, 2009: 452～461.</w:t>
      </w:r>
    </w:p>
    <w:p w14:paraId="0901CA93" w14:textId="77777777" w:rsidR="00E36074" w:rsidRPr="00E36074" w:rsidRDefault="00E36074" w:rsidP="007E0330">
      <w:pPr>
        <w:pStyle w:val="afff"/>
      </w:pPr>
      <w:r>
        <w:rPr>
          <w:rFonts w:hint="eastAsia"/>
        </w:rPr>
        <w:t>[4] He X, Liao L, Zhang H, et al. Neural Collaborative Filtering[C]. Proceedings of the 26th International Conference on World Wide Web (WWW). Perth, 2017: 173～182.</w:t>
      </w:r>
    </w:p>
    <w:p w14:paraId="24C51FBA" w14:textId="77777777" w:rsidR="00E36074" w:rsidRPr="00E36074" w:rsidRDefault="00E36074" w:rsidP="007E0330">
      <w:pPr>
        <w:pStyle w:val="afff"/>
      </w:pPr>
      <w:r>
        <w:rPr>
          <w:rFonts w:hint="eastAsia"/>
        </w:rPr>
        <w:t>[5] Hu Y, Koren Y, Volinsky C. Collaborative filtering for implicit feedback datasets[C]. 2008 Eighth IEEE International Conference on Data Mining (ICDM). Pisa, 2008: 263～272.</w:t>
      </w:r>
    </w:p>
    <w:p w14:paraId="395EF07F" w14:textId="77777777" w:rsidR="00E36074" w:rsidRPr="00E36074" w:rsidRDefault="00E36074" w:rsidP="007E0330">
      <w:pPr>
        <w:pStyle w:val="afff"/>
      </w:pPr>
      <w:r>
        <w:rPr>
          <w:rFonts w:hint="eastAsia"/>
        </w:rPr>
        <w:t>[6] Gomez-Uribe C A, Hunt N. The Netflix recommender system: Algorithms, business value, and innovation[J]. ACM Transactions on Management Information Systems, 2015, 6(4): 1～19.</w:t>
      </w:r>
    </w:p>
    <w:p w14:paraId="0A3D0E62" w14:textId="5EE26300" w:rsidR="00E36074" w:rsidRPr="00E36074" w:rsidRDefault="00E36074" w:rsidP="007E0330">
      <w:pPr>
        <w:pStyle w:val="afff"/>
      </w:pPr>
      <w:r>
        <w:t xml:space="preserve">[7] </w:t>
      </w:r>
      <w:r>
        <w:rPr>
          <w:rFonts w:hint="eastAsia"/>
        </w:rPr>
        <w:t>王喆</w:t>
      </w:r>
      <w:r>
        <w:t xml:space="preserve">. </w:t>
      </w:r>
      <w:r>
        <w:rPr>
          <w:rFonts w:hint="eastAsia"/>
        </w:rPr>
        <w:t>深度学习推荐系统</w:t>
      </w:r>
      <w:r>
        <w:t xml:space="preserve">[M]. </w:t>
      </w:r>
      <w:r>
        <w:rPr>
          <w:rFonts w:hint="eastAsia"/>
        </w:rPr>
        <w:t>北京：电子工业出版社，</w:t>
      </w:r>
      <w:r>
        <w:t>202</w:t>
      </w:r>
      <w:r>
        <w:rPr>
          <w:rFonts w:hint="eastAsia"/>
        </w:rPr>
        <w:t xml:space="preserve">0. </w:t>
      </w:r>
      <w:r>
        <w:t>89～156.</w:t>
      </w:r>
    </w:p>
    <w:p w14:paraId="635D7BB3" w14:textId="2CBA3F39" w:rsidR="00E36074" w:rsidRPr="00E36074" w:rsidRDefault="00E36074" w:rsidP="007E0330">
      <w:pPr>
        <w:pStyle w:val="afff"/>
      </w:pPr>
      <w:r>
        <w:t xml:space="preserve">[8] </w:t>
      </w:r>
      <w:r>
        <w:rPr>
          <w:rFonts w:hint="eastAsia"/>
        </w:rPr>
        <w:t>李航</w:t>
      </w:r>
      <w:r>
        <w:t xml:space="preserve">. </w:t>
      </w:r>
      <w:r>
        <w:rPr>
          <w:rFonts w:hint="eastAsia"/>
        </w:rPr>
        <w:t>统计学习方法</w:t>
      </w:r>
      <w:r>
        <w:t xml:space="preserve">[M]. </w:t>
      </w:r>
      <w:r>
        <w:rPr>
          <w:rFonts w:hint="eastAsia"/>
        </w:rPr>
        <w:t>北京：清华大学出版社，</w:t>
      </w:r>
      <w:r>
        <w:t>201</w:t>
      </w:r>
      <w:r>
        <w:rPr>
          <w:rFonts w:hint="eastAsia"/>
        </w:rPr>
        <w:t>9. 1</w:t>
      </w:r>
      <w:r>
        <w:t>～432.</w:t>
      </w:r>
    </w:p>
    <w:p w14:paraId="145F616A" w14:textId="77777777" w:rsidR="00E36074" w:rsidRPr="00E36074" w:rsidRDefault="00E36074" w:rsidP="007E0330">
      <w:pPr>
        <w:pStyle w:val="afff"/>
      </w:pPr>
      <w:r>
        <w:t xml:space="preserve">[9] </w:t>
      </w:r>
      <w:r>
        <w:rPr>
          <w:rFonts w:hint="eastAsia"/>
        </w:rPr>
        <w:t>王斌</w:t>
      </w:r>
      <w:r>
        <w:t xml:space="preserve">, </w:t>
      </w:r>
      <w:r>
        <w:rPr>
          <w:rFonts w:hint="eastAsia"/>
        </w:rPr>
        <w:t>刘建伟</w:t>
      </w:r>
      <w:r>
        <w:t xml:space="preserve">, </w:t>
      </w:r>
      <w:r>
        <w:rPr>
          <w:rFonts w:hint="eastAsia"/>
        </w:rPr>
        <w:t>赵捍东</w:t>
      </w:r>
      <w:r>
        <w:t xml:space="preserve">. </w:t>
      </w:r>
      <w:r>
        <w:rPr>
          <w:rFonts w:hint="eastAsia"/>
        </w:rPr>
        <w:t>推荐系统研究综述</w:t>
      </w:r>
      <w:r>
        <w:t xml:space="preserve">[J]. </w:t>
      </w:r>
      <w:r>
        <w:rPr>
          <w:rFonts w:hint="eastAsia"/>
        </w:rPr>
        <w:t>软件学报</w:t>
      </w:r>
      <w:r>
        <w:t>, 2014, 25(9): 1959</w:t>
      </w:r>
      <w:r>
        <w:rPr>
          <w:rFonts w:hint="eastAsia"/>
        </w:rPr>
        <w:t>～</w:t>
      </w:r>
      <w:r>
        <w:t>1974.</w:t>
      </w:r>
    </w:p>
    <w:p w14:paraId="2A28DBC0" w14:textId="77777777" w:rsidR="00E36074" w:rsidRPr="00E36074" w:rsidRDefault="00E36074" w:rsidP="007E0330">
      <w:pPr>
        <w:pStyle w:val="afff"/>
      </w:pPr>
      <w:r>
        <w:t xml:space="preserve">[10] </w:t>
      </w:r>
      <w:r>
        <w:rPr>
          <w:rFonts w:hint="eastAsia"/>
        </w:rPr>
        <w:t>赵鑫</w:t>
      </w:r>
      <w:r>
        <w:t xml:space="preserve">, </w:t>
      </w:r>
      <w:r>
        <w:rPr>
          <w:rFonts w:hint="eastAsia"/>
        </w:rPr>
        <w:t>王晓龙</w:t>
      </w:r>
      <w:r>
        <w:t xml:space="preserve">, </w:t>
      </w:r>
      <w:r>
        <w:rPr>
          <w:rFonts w:hint="eastAsia"/>
        </w:rPr>
        <w:t>李兵</w:t>
      </w:r>
      <w:r>
        <w:t xml:space="preserve">. </w:t>
      </w:r>
      <w:r>
        <w:rPr>
          <w:rFonts w:hint="eastAsia"/>
        </w:rPr>
        <w:t>协同过滤推荐算法研究综述</w:t>
      </w:r>
      <w:r>
        <w:t xml:space="preserve">[J]. </w:t>
      </w:r>
      <w:r>
        <w:rPr>
          <w:rFonts w:hint="eastAsia"/>
        </w:rPr>
        <w:t>计算机工程与应用</w:t>
      </w:r>
      <w:r>
        <w:t>, 2017, 53(12): 1</w:t>
      </w:r>
      <w:r>
        <w:rPr>
          <w:rFonts w:hint="eastAsia"/>
        </w:rPr>
        <w:t>～</w:t>
      </w:r>
      <w:r>
        <w:t>9.</w:t>
      </w:r>
    </w:p>
    <w:p w14:paraId="7C833016" w14:textId="77777777" w:rsidR="00E36074" w:rsidRPr="00E36074" w:rsidRDefault="00E36074" w:rsidP="007E0330">
      <w:pPr>
        <w:pStyle w:val="afff"/>
      </w:pPr>
      <w:r>
        <w:rPr>
          <w:rFonts w:hint="eastAsia"/>
        </w:rPr>
        <w:t>[11] Herlocker J L, Konstan J A, Terveen L G, et al. Evaluating collaborative filtering recommender systems[J]. ACM Transactions on Information Systems, 2004, 22(1): 5～53.</w:t>
      </w:r>
    </w:p>
    <w:p w14:paraId="4FD8A5F1" w14:textId="77777777" w:rsidR="00E36074" w:rsidRPr="00E36074" w:rsidRDefault="00E36074" w:rsidP="007E0330">
      <w:pPr>
        <w:pStyle w:val="afff"/>
      </w:pPr>
      <w:r>
        <w:rPr>
          <w:rFonts w:hint="eastAsia"/>
        </w:rPr>
        <w:t>[12] Harper F M, Konstan J A. The MovieLens datasets: History and context[J]. ACM Transactions on Interactive Intelligent Systems, 2015, 5(4): 1～19.</w:t>
      </w:r>
    </w:p>
    <w:p w14:paraId="4562E265" w14:textId="77777777" w:rsidR="00E36074" w:rsidRPr="00E36074" w:rsidRDefault="00E36074" w:rsidP="007E0330">
      <w:pPr>
        <w:pStyle w:val="afff"/>
      </w:pPr>
      <w:r>
        <w:rPr>
          <w:rFonts w:hint="eastAsia"/>
        </w:rPr>
        <w:t>[13] Zhang S, Yao L, Sun A, et al. Deep Learning Based Recommender System: A Survey and New Perspectives[J]. ACM Transactions on Knowledge Discovery from Data, 2022, 16(1): 1～38.</w:t>
      </w:r>
    </w:p>
    <w:p w14:paraId="7D942058" w14:textId="77777777" w:rsidR="00E36074" w:rsidRPr="00E36074" w:rsidRDefault="00E36074" w:rsidP="007E0330">
      <w:pPr>
        <w:pStyle w:val="afff"/>
      </w:pPr>
      <w:r>
        <w:rPr>
          <w:rFonts w:hint="eastAsia"/>
        </w:rPr>
        <w:t>[14] Wang S, Hu L, Wang S, et al. Graph Neural Networks in Recommender Systems: A Survey[J]. IEEE Transactions on Knowledge and Data Engineering, 2023, 35(11): 11290～11308.</w:t>
      </w:r>
    </w:p>
    <w:p w14:paraId="36A9C023" w14:textId="77777777" w:rsidR="00E36074" w:rsidRPr="00E36074" w:rsidRDefault="00E36074" w:rsidP="007E0330">
      <w:pPr>
        <w:pStyle w:val="afff"/>
      </w:pPr>
      <w:r>
        <w:rPr>
          <w:rFonts w:hint="eastAsia"/>
        </w:rPr>
        <w:lastRenderedPageBreak/>
        <w:t>[15] Sun J, Xu L, Zhu Y, et al. Sequential Recommendation with Self-Attentive Networks[J]. IEEE Transactions on Knowledge and Data Engineering, 2021, 33(12): 4385～4399.</w:t>
      </w:r>
    </w:p>
    <w:p w14:paraId="293CD569" w14:textId="77777777" w:rsidR="00E36074" w:rsidRPr="00E36074" w:rsidRDefault="00E36074" w:rsidP="007E0330">
      <w:pPr>
        <w:pStyle w:val="afff"/>
      </w:pPr>
      <w:r>
        <w:rPr>
          <w:rFonts w:hint="eastAsia"/>
        </w:rPr>
        <w:t>[16] Chen J, Zhang H, Sun X, et al. Self-Supervised Learning for Recommendation: A Survey[J]. IEEE Transactions on Knowledge and Data Engineering, 2024, 36(3): 967～986.</w:t>
      </w:r>
    </w:p>
    <w:p w14:paraId="1DD3D6B1" w14:textId="77777777" w:rsidR="00E36074" w:rsidRPr="00E36074" w:rsidRDefault="00E36074" w:rsidP="007E0330">
      <w:pPr>
        <w:pStyle w:val="afff"/>
      </w:pPr>
      <w:r>
        <w:rPr>
          <w:rFonts w:hint="eastAsia"/>
        </w:rPr>
        <w:t>[17] Zhao X, Liu Y, Li X, et al. Multi-Stage Recommender Systems: A Survey and New Perspectives[J]. ACM Transactions on Information Systems, 2023, 41(3): 1～40.</w:t>
      </w:r>
    </w:p>
    <w:p w14:paraId="62E00AF5" w14:textId="77777777" w:rsidR="00E36074" w:rsidRPr="00E36074" w:rsidRDefault="00E36074" w:rsidP="007E0330">
      <w:pPr>
        <w:pStyle w:val="afff"/>
      </w:pPr>
      <w:r>
        <w:rPr>
          <w:rFonts w:hint="eastAsia"/>
        </w:rPr>
        <w:t>[18] Cheng H T, Koc L, Harmsen J, et al. Wide &amp; Deep Learning for Recommender Systems[C]. Proceedings of the 1st Workshop on Deep Learning for Recommender Systems. Boston, 2016: 7～10.</w:t>
      </w:r>
    </w:p>
    <w:p w14:paraId="48113DDB" w14:textId="77777777" w:rsidR="00E36074" w:rsidRPr="00E36074" w:rsidRDefault="00E36074" w:rsidP="007E0330">
      <w:pPr>
        <w:pStyle w:val="afff"/>
      </w:pPr>
      <w:r>
        <w:rPr>
          <w:rFonts w:hint="eastAsia"/>
        </w:rPr>
        <w:t>[19] Covington P, Adams J, Sargin E. Deep Neural Networks for YouTube Recommendations[C]. Proceedings of the 10th ACM Conference on Recommender Systems. Boston, 2016: 191～198.</w:t>
      </w:r>
    </w:p>
    <w:p w14:paraId="587EE721" w14:textId="77777777" w:rsidR="00E36074" w:rsidRPr="00E36074" w:rsidRDefault="00E36074" w:rsidP="007E0330">
      <w:pPr>
        <w:pStyle w:val="afff"/>
      </w:pPr>
      <w:r>
        <w:rPr>
          <w:rFonts w:hint="eastAsia"/>
        </w:rPr>
        <w:t>[20] Beutel A, Chen J, Doshi T, et al. Fairness in Recommendation Ranking through Pairwise Comparisons[C]. Proceedings of the 26th ACM SIGKDD International Conference on Knowledge Discovery &amp; Data Mining. Virtual Event, CA, USA, 2020: 2212～2220.</w:t>
      </w:r>
    </w:p>
    <w:p w14:paraId="1775BE66" w14:textId="77777777" w:rsidR="00E36074" w:rsidRPr="00E36074" w:rsidRDefault="00E36074" w:rsidP="007E0330">
      <w:pPr>
        <w:pStyle w:val="afff"/>
      </w:pPr>
      <w:r>
        <w:rPr>
          <w:rFonts w:hint="eastAsia"/>
        </w:rPr>
        <w:t>[21] Gunawardana A, Shani G. A Survey of Accuracy Evaluation Metrics of Recommendation Tasks[J]. Foundations and Trends in Information Retrieval, 2022, 16(2-3): 1～102.</w:t>
      </w:r>
    </w:p>
    <w:p w14:paraId="1B1607A1" w14:textId="77777777" w:rsidR="00E36074" w:rsidRPr="00E36074" w:rsidRDefault="00E36074" w:rsidP="007E0330">
      <w:pPr>
        <w:pStyle w:val="afff"/>
      </w:pPr>
      <w:r>
        <w:rPr>
          <w:rFonts w:hint="eastAsia"/>
        </w:rPr>
        <w:t>[22] Yang L, Li E, Shen Y, et al. Towards Long-Tail Fairness in Recommendation: A Generative Approach[C]. Proceedings of the 45th International ACM SIGIR Conference on Research and Development in Information Retrieval. Madrid, Spain, 2022: 2120～2125.</w:t>
      </w:r>
    </w:p>
    <w:p w14:paraId="372F6449" w14:textId="77777777" w:rsidR="00BC6045" w:rsidRDefault="00000000">
      <w:pPr>
        <w:spacing w:after="0"/>
      </w:pPr>
      <w:r>
        <w:br w:type="page"/>
      </w:r>
    </w:p>
    <w:p w14:paraId="30271239" w14:textId="77777777" w:rsidR="00BC6045" w:rsidRDefault="00000000" w:rsidP="0013212D">
      <w:pPr>
        <w:pStyle w:val="a1"/>
        <w:numPr>
          <w:ilvl w:val="0"/>
          <w:numId w:val="0"/>
        </w:numPr>
        <w:ind w:left="288"/>
      </w:pPr>
      <w:bookmarkStart w:id="250" w:name="_Toc230874940"/>
      <w:bookmarkStart w:id="251" w:name="_Toc230940095"/>
      <w:r>
        <w:lastRenderedPageBreak/>
        <w:t>附  录</w:t>
      </w:r>
      <w:bookmarkEnd w:id="250"/>
      <w:bookmarkEnd w:id="251"/>
    </w:p>
    <w:p w14:paraId="65F2D60B" w14:textId="77777777" w:rsidR="00BC6045" w:rsidRDefault="00000000" w:rsidP="0013212D">
      <w:pPr>
        <w:pStyle w:val="a2"/>
        <w:numPr>
          <w:ilvl w:val="0"/>
          <w:numId w:val="0"/>
        </w:numPr>
      </w:pPr>
      <w:bookmarkStart w:id="252" w:name="_Toc230874941"/>
      <w:bookmarkStart w:id="253" w:name="_Toc230940096"/>
      <w:r>
        <w:t>附录A  数据库表结构（核心表）</w:t>
      </w:r>
      <w:bookmarkEnd w:id="252"/>
      <w:bookmarkEnd w:id="253"/>
    </w:p>
    <w:p w14:paraId="300A4CD2" w14:textId="77777777" w:rsidR="00BC6045" w:rsidRDefault="00000000" w:rsidP="007E0330">
      <w:pPr>
        <w:pStyle w:val="afff"/>
      </w:pPr>
      <w:r>
        <w:t>A.1  用户表 users</w:t>
      </w:r>
    </w:p>
    <w:p w14:paraId="1631F28D" w14:textId="77777777" w:rsidR="00BC6045" w:rsidRDefault="00000000" w:rsidP="007E0330">
      <w:pPr>
        <w:pStyle w:val="afff"/>
      </w:pPr>
      <w:r>
        <w:t>id：int，主键</w:t>
      </w:r>
    </w:p>
    <w:p w14:paraId="1532D208" w14:textId="77777777" w:rsidR="00BC6045" w:rsidRDefault="00000000" w:rsidP="007E0330">
      <w:pPr>
        <w:pStyle w:val="afff"/>
      </w:pPr>
      <w:r>
        <w:t>username：varchar(64)，唯一，索引</w:t>
      </w:r>
    </w:p>
    <w:p w14:paraId="59B04955" w14:textId="77777777" w:rsidR="00BC6045" w:rsidRDefault="00000000" w:rsidP="007E0330">
      <w:pPr>
        <w:pStyle w:val="afff"/>
      </w:pPr>
      <w:r>
        <w:t>password_hash：varchar(256)</w:t>
      </w:r>
    </w:p>
    <w:p w14:paraId="5AFA2635" w14:textId="77777777" w:rsidR="00BC6045" w:rsidRDefault="00000000" w:rsidP="007E0330">
      <w:pPr>
        <w:pStyle w:val="afff"/>
      </w:pPr>
      <w:r>
        <w:t>created_at：datetime</w:t>
      </w:r>
    </w:p>
    <w:p w14:paraId="4998A169" w14:textId="77777777" w:rsidR="00BC6045" w:rsidRDefault="00000000" w:rsidP="007E0330">
      <w:pPr>
        <w:pStyle w:val="afff"/>
      </w:pPr>
      <w:r>
        <w:t>A.2  电影表 movies</w:t>
      </w:r>
    </w:p>
    <w:p w14:paraId="7F751108" w14:textId="77777777" w:rsidR="00BC6045" w:rsidRDefault="00000000" w:rsidP="007E0330">
      <w:pPr>
        <w:pStyle w:val="afff"/>
      </w:pPr>
      <w:r>
        <w:t>id：int，主键</w:t>
      </w:r>
    </w:p>
    <w:p w14:paraId="491B6295" w14:textId="77777777" w:rsidR="00BC6045" w:rsidRDefault="00000000" w:rsidP="007E0330">
      <w:pPr>
        <w:pStyle w:val="afff"/>
      </w:pPr>
      <w:r>
        <w:t>title：varchar(255)，索引</w:t>
      </w:r>
    </w:p>
    <w:p w14:paraId="3AA1BF94" w14:textId="77777777" w:rsidR="00BC6045" w:rsidRDefault="00000000" w:rsidP="007E0330">
      <w:pPr>
        <w:pStyle w:val="afff"/>
      </w:pPr>
      <w:r>
        <w:t>year：int，可为空，索引</w:t>
      </w:r>
    </w:p>
    <w:p w14:paraId="6A3F553F" w14:textId="77777777" w:rsidR="00BC6045" w:rsidRDefault="00000000" w:rsidP="007E0330">
      <w:pPr>
        <w:pStyle w:val="afff"/>
      </w:pPr>
      <w:r>
        <w:t>genres：varchar(255)，可为空</w:t>
      </w:r>
    </w:p>
    <w:p w14:paraId="1AB652D7" w14:textId="77777777" w:rsidR="00BC6045" w:rsidRDefault="00000000" w:rsidP="007E0330">
      <w:pPr>
        <w:pStyle w:val="afff"/>
      </w:pPr>
      <w:r>
        <w:t>A.3  评分表 ratings</w:t>
      </w:r>
    </w:p>
    <w:p w14:paraId="5F94CCBC" w14:textId="77777777" w:rsidR="00BC6045" w:rsidRDefault="00000000" w:rsidP="007E0330">
      <w:pPr>
        <w:pStyle w:val="afff"/>
      </w:pPr>
      <w:r>
        <w:t>id：int，主键</w:t>
      </w:r>
    </w:p>
    <w:p w14:paraId="6A7F1ED6" w14:textId="77777777" w:rsidR="00BC6045" w:rsidRDefault="00000000" w:rsidP="007E0330">
      <w:pPr>
        <w:pStyle w:val="afff"/>
      </w:pPr>
      <w:r>
        <w:t>user_id：int，外键→users.id，索引</w:t>
      </w:r>
    </w:p>
    <w:p w14:paraId="29CEF014" w14:textId="77777777" w:rsidR="00BC6045" w:rsidRDefault="00000000" w:rsidP="007E0330">
      <w:pPr>
        <w:pStyle w:val="afff"/>
      </w:pPr>
      <w:r>
        <w:t>movie_id：int，外键→movies.id，索引</w:t>
      </w:r>
    </w:p>
    <w:p w14:paraId="02DCFE2B" w14:textId="77777777" w:rsidR="00BC6045" w:rsidRDefault="00000000" w:rsidP="007E0330">
      <w:pPr>
        <w:pStyle w:val="afff"/>
      </w:pPr>
      <w:r>
        <w:t>rating：float</w:t>
      </w:r>
    </w:p>
    <w:p w14:paraId="730F755C" w14:textId="77777777" w:rsidR="00BC6045" w:rsidRDefault="00000000" w:rsidP="007E0330">
      <w:pPr>
        <w:pStyle w:val="afff"/>
      </w:pPr>
      <w:r>
        <w:t>timestamp：datetime，可为空</w:t>
      </w:r>
    </w:p>
    <w:p w14:paraId="33163E0A" w14:textId="77777777" w:rsidR="00BC6045" w:rsidRDefault="00000000" w:rsidP="007E0330">
      <w:pPr>
        <w:pStyle w:val="afff"/>
      </w:pPr>
      <w:r>
        <w:t>约束：(user_id, movie_id)联合唯一约束，避免重复评分</w:t>
      </w:r>
    </w:p>
    <w:p w14:paraId="7756DA86" w14:textId="77777777" w:rsidR="00BC6045" w:rsidRDefault="00000000" w:rsidP="007E0330">
      <w:pPr>
        <w:pStyle w:val="afff"/>
      </w:pPr>
      <w:r>
        <w:t>A.4  电影相似度表 movie_similarity</w:t>
      </w:r>
    </w:p>
    <w:p w14:paraId="5A0A3F2A" w14:textId="77777777" w:rsidR="00BC6045" w:rsidRDefault="00000000" w:rsidP="007E0330">
      <w:pPr>
        <w:pStyle w:val="afff"/>
      </w:pPr>
      <w:r>
        <w:t>id：int，主键</w:t>
      </w:r>
    </w:p>
    <w:p w14:paraId="56260B18" w14:textId="77777777" w:rsidR="00BC6045" w:rsidRDefault="00000000" w:rsidP="007E0330">
      <w:pPr>
        <w:pStyle w:val="afff"/>
      </w:pPr>
      <w:r>
        <w:t>movie_id：int，外键→movies.id，索引</w:t>
      </w:r>
    </w:p>
    <w:p w14:paraId="0C847396" w14:textId="77777777" w:rsidR="00BC6045" w:rsidRDefault="00000000" w:rsidP="007E0330">
      <w:pPr>
        <w:pStyle w:val="afff"/>
      </w:pPr>
      <w:r>
        <w:t>similar_movie_id：int，外键→movies.id，索引</w:t>
      </w:r>
    </w:p>
    <w:p w14:paraId="5052E921" w14:textId="77777777" w:rsidR="00BC6045" w:rsidRDefault="00000000" w:rsidP="007E0330">
      <w:pPr>
        <w:pStyle w:val="afff"/>
      </w:pPr>
      <w:r>
        <w:t>score：float（相似度分数）</w:t>
      </w:r>
    </w:p>
    <w:p w14:paraId="17C67434" w14:textId="77777777" w:rsidR="00BC6045" w:rsidRDefault="00000000" w:rsidP="007E0330">
      <w:pPr>
        <w:pStyle w:val="afff"/>
      </w:pPr>
      <w:r>
        <w:t>约束：(movie_id, similar_movie_id)联合唯一约束</w:t>
      </w:r>
    </w:p>
    <w:p w14:paraId="3364A0DE" w14:textId="77777777" w:rsidR="00BC6045" w:rsidRDefault="00000000" w:rsidP="007E0330">
      <w:pPr>
        <w:pStyle w:val="afff"/>
      </w:pPr>
      <w:r>
        <w:t>A.5  推荐反馈表 recommendation_feedback</w:t>
      </w:r>
    </w:p>
    <w:p w14:paraId="367C4468" w14:textId="77777777" w:rsidR="00BC6045" w:rsidRDefault="00000000" w:rsidP="007E0330">
      <w:pPr>
        <w:pStyle w:val="afff"/>
      </w:pPr>
      <w:r>
        <w:t>id：int，主键</w:t>
      </w:r>
    </w:p>
    <w:p w14:paraId="585928DD" w14:textId="77777777" w:rsidR="00BC6045" w:rsidRDefault="00000000" w:rsidP="007E0330">
      <w:pPr>
        <w:pStyle w:val="afff"/>
      </w:pPr>
      <w:r>
        <w:t>user_id：int，外键→users.id，索引</w:t>
      </w:r>
    </w:p>
    <w:p w14:paraId="6F819361" w14:textId="77777777" w:rsidR="00BC6045" w:rsidRDefault="00000000" w:rsidP="007E0330">
      <w:pPr>
        <w:pStyle w:val="afff"/>
      </w:pPr>
      <w:r>
        <w:t>movie_id：int，外键→movies.id，索引</w:t>
      </w:r>
    </w:p>
    <w:p w14:paraId="58FFDC0F" w14:textId="77777777" w:rsidR="00BC6045" w:rsidRDefault="00000000" w:rsidP="007E0330">
      <w:pPr>
        <w:pStyle w:val="afff"/>
      </w:pPr>
      <w:r>
        <w:lastRenderedPageBreak/>
        <w:t>feedback：varchar(16)（like/dislike）</w:t>
      </w:r>
    </w:p>
    <w:p w14:paraId="6AAA13F9" w14:textId="77777777" w:rsidR="00BC6045" w:rsidRDefault="00000000" w:rsidP="007E0330">
      <w:pPr>
        <w:pStyle w:val="afff"/>
      </w:pPr>
      <w:r>
        <w:t>context：varchar(64)（反馈场景）</w:t>
      </w:r>
    </w:p>
    <w:p w14:paraId="19CD2036" w14:textId="77777777" w:rsidR="00BC6045" w:rsidRDefault="00000000" w:rsidP="007E0330">
      <w:pPr>
        <w:pStyle w:val="afff"/>
      </w:pPr>
      <w:r>
        <w:t>created_at：datetime，索引</w:t>
      </w:r>
    </w:p>
    <w:p w14:paraId="6D59688B" w14:textId="77777777" w:rsidR="00BC6045" w:rsidRDefault="00000000" w:rsidP="007E0330">
      <w:pPr>
        <w:pStyle w:val="afff"/>
      </w:pPr>
      <w:r>
        <w:t>约束：(user_id, movie_id, context)联合唯一约束</w:t>
      </w:r>
    </w:p>
    <w:p w14:paraId="1A0C8DCA" w14:textId="77777777" w:rsidR="00BC6045" w:rsidRDefault="00000000" w:rsidP="0013212D">
      <w:pPr>
        <w:pStyle w:val="a2"/>
        <w:numPr>
          <w:ilvl w:val="0"/>
          <w:numId w:val="0"/>
        </w:numPr>
      </w:pPr>
      <w:bookmarkStart w:id="254" w:name="_Toc230874942"/>
      <w:bookmarkStart w:id="255" w:name="_Toc230940097"/>
      <w:r>
        <w:t>附录B  核心接口清单（后端API）</w:t>
      </w:r>
      <w:bookmarkEnd w:id="254"/>
      <w:bookmarkEnd w:id="255"/>
    </w:p>
    <w:p w14:paraId="6EA84A6F" w14:textId="77777777" w:rsidR="00BC6045" w:rsidRDefault="00000000" w:rsidP="007E0330">
      <w:pPr>
        <w:pStyle w:val="afff"/>
      </w:pPr>
      <w:r>
        <w:t>B.1  认证与用户接口</w:t>
      </w:r>
    </w:p>
    <w:p w14:paraId="493C6C2D" w14:textId="77777777" w:rsidR="00BC6045" w:rsidRDefault="00000000" w:rsidP="007E0330">
      <w:pPr>
        <w:pStyle w:val="afff"/>
      </w:pPr>
      <w:r>
        <w:t>POST /api/auth/register：注册</w:t>
      </w:r>
    </w:p>
    <w:p w14:paraId="2E0ECAE6" w14:textId="77777777" w:rsidR="00BC6045" w:rsidRDefault="00000000" w:rsidP="007E0330">
      <w:pPr>
        <w:pStyle w:val="afff"/>
      </w:pPr>
      <w:r>
        <w:t>POST /api/auth/login：登录</w:t>
      </w:r>
    </w:p>
    <w:p w14:paraId="088A9726" w14:textId="77777777" w:rsidR="00BC6045" w:rsidRDefault="00000000" w:rsidP="007E0330">
      <w:pPr>
        <w:pStyle w:val="afff"/>
      </w:pPr>
      <w:r>
        <w:t>POST /api/auth/logout：退出</w:t>
      </w:r>
    </w:p>
    <w:p w14:paraId="47D54C1E" w14:textId="77777777" w:rsidR="00BC6045" w:rsidRDefault="00000000" w:rsidP="007E0330">
      <w:pPr>
        <w:pStyle w:val="afff"/>
      </w:pPr>
      <w:r>
        <w:t>GET /api/me：登录态查询</w:t>
      </w:r>
    </w:p>
    <w:p w14:paraId="5CD60765" w14:textId="77777777" w:rsidR="00BC6045" w:rsidRDefault="00000000" w:rsidP="007E0330">
      <w:pPr>
        <w:pStyle w:val="afff"/>
      </w:pPr>
      <w:r>
        <w:t>B.2  电影与评分接口</w:t>
      </w:r>
    </w:p>
    <w:p w14:paraId="19E68822" w14:textId="77777777" w:rsidR="00BC6045" w:rsidRDefault="00000000" w:rsidP="007E0330">
      <w:pPr>
        <w:pStyle w:val="afff"/>
      </w:pPr>
      <w:r>
        <w:t>GET /api/movies?q=关键词&amp;limit=20：电影检索</w:t>
      </w:r>
    </w:p>
    <w:p w14:paraId="3C013D0B" w14:textId="77777777" w:rsidR="00BC6045" w:rsidRDefault="00000000" w:rsidP="007E0330">
      <w:pPr>
        <w:pStyle w:val="afff"/>
      </w:pPr>
      <w:r>
        <w:t>GET /api/movies/&lt;movie_id&gt;：电影详情</w:t>
      </w:r>
    </w:p>
    <w:p w14:paraId="168FADC9" w14:textId="77777777" w:rsidR="00BC6045" w:rsidRDefault="00000000" w:rsidP="007E0330">
      <w:pPr>
        <w:pStyle w:val="afff"/>
      </w:pPr>
      <w:r>
        <w:t>POST /api/ratings：提交/更新评分</w:t>
      </w:r>
    </w:p>
    <w:p w14:paraId="210AA2E1" w14:textId="77777777" w:rsidR="00BC6045" w:rsidRDefault="00000000" w:rsidP="007E0330">
      <w:pPr>
        <w:pStyle w:val="afff"/>
      </w:pPr>
      <w:r>
        <w:t>GET /api/my/ratings?limit=50：我的评分历史</w:t>
      </w:r>
    </w:p>
    <w:p w14:paraId="301767AF" w14:textId="77777777" w:rsidR="00BC6045" w:rsidRDefault="00000000" w:rsidP="007E0330">
      <w:pPr>
        <w:pStyle w:val="afff"/>
      </w:pPr>
      <w:r>
        <w:t>B.3  推荐与解释接口</w:t>
      </w:r>
    </w:p>
    <w:p w14:paraId="0CF1652A" w14:textId="77777777" w:rsidR="00BC6045" w:rsidRDefault="00000000" w:rsidP="007E0330">
      <w:pPr>
        <w:pStyle w:val="afff"/>
      </w:pPr>
      <w:r>
        <w:t>GET /api/recommendations?strategy=itemcf|ncf|hybrid&amp;n=10&amp;recall_k=100：获取推荐列表</w:t>
      </w:r>
    </w:p>
    <w:p w14:paraId="23C2C5C4" w14:textId="77777777" w:rsidR="00BC6045" w:rsidRDefault="00000000" w:rsidP="007E0330">
      <w:pPr>
        <w:pStyle w:val="afff"/>
      </w:pPr>
      <w:r>
        <w:t>GET /api/recommendations/why/&lt;movie_id&gt;?n=3：推荐理由</w:t>
      </w:r>
    </w:p>
    <w:p w14:paraId="0229AAF3" w14:textId="77777777" w:rsidR="00BC6045" w:rsidRDefault="00000000" w:rsidP="007E0330">
      <w:pPr>
        <w:pStyle w:val="afff"/>
      </w:pPr>
      <w:r>
        <w:t>GET /api/movies/&lt;movie_id&gt;/similar?n=10：相似电影</w:t>
      </w:r>
    </w:p>
    <w:p w14:paraId="138FEF57" w14:textId="77777777" w:rsidR="00BC6045" w:rsidRDefault="00000000" w:rsidP="007E0330">
      <w:pPr>
        <w:pStyle w:val="afff"/>
      </w:pPr>
      <w:r>
        <w:t>B.4  Dashboard统计与评估接口</w:t>
      </w:r>
    </w:p>
    <w:p w14:paraId="13DDA5E4" w14:textId="77777777" w:rsidR="00BC6045" w:rsidRDefault="00000000" w:rsidP="007E0330">
      <w:pPr>
        <w:pStyle w:val="afff"/>
      </w:pPr>
      <w:r>
        <w:t>GET /api/stats/ratings：评分分布</w:t>
      </w:r>
    </w:p>
    <w:p w14:paraId="3931D8AC" w14:textId="77777777" w:rsidR="00BC6045" w:rsidRDefault="00000000" w:rsidP="007E0330">
      <w:pPr>
        <w:pStyle w:val="afff"/>
      </w:pPr>
      <w:r>
        <w:t>GET /api/stats/genres：类型占比</w:t>
      </w:r>
    </w:p>
    <w:p w14:paraId="485204D8" w14:textId="77777777" w:rsidR="00BC6045" w:rsidRDefault="00000000" w:rsidP="007E0330">
      <w:pPr>
        <w:pStyle w:val="afff"/>
      </w:pPr>
      <w:r>
        <w:t>GET /api/stats/years：年份趋势</w:t>
      </w:r>
    </w:p>
    <w:p w14:paraId="0D909B74" w14:textId="77777777" w:rsidR="00BC6045" w:rsidRDefault="00000000" w:rsidP="007E0330">
      <w:pPr>
        <w:pStyle w:val="afff"/>
      </w:pPr>
      <w:r>
        <w:t>GET /api/metrics/offline：读取offline_metrics.json</w:t>
      </w:r>
    </w:p>
    <w:p w14:paraId="7FA86177" w14:textId="77777777" w:rsidR="00BC6045" w:rsidRDefault="00000000" w:rsidP="007E0330">
      <w:pPr>
        <w:pStyle w:val="afff"/>
      </w:pPr>
      <w:r>
        <w:t>GET /api/metrics/evaluation：读取evaluation_results.json</w:t>
      </w:r>
    </w:p>
    <w:p w14:paraId="79B01880" w14:textId="77777777" w:rsidR="00BC6045" w:rsidRDefault="00000000" w:rsidP="0013212D">
      <w:pPr>
        <w:pStyle w:val="a2"/>
        <w:numPr>
          <w:ilvl w:val="0"/>
          <w:numId w:val="0"/>
        </w:numPr>
      </w:pPr>
      <w:bookmarkStart w:id="256" w:name="_Toc230874943"/>
      <w:bookmarkStart w:id="257" w:name="_Toc230940098"/>
      <w:r>
        <w:t>附录C  离线训练与评估命令</w:t>
      </w:r>
      <w:bookmarkEnd w:id="256"/>
      <w:bookmarkEnd w:id="257"/>
    </w:p>
    <w:p w14:paraId="73A8D385" w14:textId="77777777" w:rsidR="00BC6045" w:rsidRDefault="00000000" w:rsidP="007E0330">
      <w:pPr>
        <w:pStyle w:val="afff"/>
      </w:pPr>
      <w:r>
        <w:t>C.1  数据导入</w:t>
      </w:r>
    </w:p>
    <w:p w14:paraId="2EC77A3F"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python -m backend.scripts.import_fast --data-dir data/ml-32m</w:t>
      </w:r>
    </w:p>
    <w:p w14:paraId="35A99024" w14:textId="77777777" w:rsidR="00BC6045" w:rsidRDefault="00000000" w:rsidP="007E0330">
      <w:pPr>
        <w:pStyle w:val="afff"/>
      </w:pPr>
      <w:r>
        <w:lastRenderedPageBreak/>
        <w:t>C.2  ItemCF训练</w:t>
      </w:r>
    </w:p>
    <w:p w14:paraId="450B72F8"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python -m backend.scripts.train_itemcf --topk 50 --min-ratings-per-movie 50 --min-ratings-per-user 5 --normalize</w:t>
      </w:r>
    </w:p>
    <w:p w14:paraId="63466F48" w14:textId="77777777" w:rsidR="00BC6045" w:rsidRDefault="00000000" w:rsidP="007E0330">
      <w:pPr>
        <w:pStyle w:val="afff"/>
      </w:pPr>
      <w:r>
        <w:t>C.3  NCF训练</w:t>
      </w:r>
    </w:p>
    <w:p w14:paraId="2027F92C"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python -m backend.scripts.train_ncf_v2 --embedding-dim 64 --hidden-dim 256 --neg-ratio 4 --epochs 20 --batch-size 4096 --device cuda --lr 1e-3</w:t>
      </w:r>
    </w:p>
    <w:p w14:paraId="388EC28F" w14:textId="77777777" w:rsidR="00BC6045" w:rsidRDefault="00000000" w:rsidP="007E0330">
      <w:pPr>
        <w:pStyle w:val="afff"/>
      </w:pPr>
      <w:r>
        <w:t>C.4  多模型离线评估</w:t>
      </w:r>
    </w:p>
    <w:p w14:paraId="57CABCEB"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python -m backend.scripts.run_evaluation --n-users 10000 --models popularity,random,oracle,itemcf,ncf,hybrid,lightgcn,ease --device cuda</w:t>
      </w:r>
    </w:p>
    <w:p w14:paraId="17BE5C77" w14:textId="77777777" w:rsidR="00211936" w:rsidRDefault="00211936"/>
    <w:p w14:paraId="7CEDF394" w14:textId="77777777" w:rsidR="00211936" w:rsidRDefault="00211936"/>
    <w:p w14:paraId="2704E594" w14:textId="77777777" w:rsidR="00211936" w:rsidRDefault="00211936"/>
    <w:sectPr w:rsidR="00211936" w:rsidSect="00BF748D">
      <w:pgSz w:w="11906" w:h="16838"/>
      <w:pgMar w:top="1417" w:right="1417" w:bottom="1417" w:left="1417"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967E2C" w14:textId="77777777" w:rsidR="0032292D" w:rsidRDefault="0032292D" w:rsidP="00415E87">
      <w:pPr>
        <w:spacing w:after="0" w:line="240" w:lineRule="auto"/>
      </w:pPr>
      <w:r>
        <w:separator/>
      </w:r>
    </w:p>
  </w:endnote>
  <w:endnote w:type="continuationSeparator" w:id="0">
    <w:p w14:paraId="4AC6368F" w14:textId="77777777" w:rsidR="0032292D" w:rsidRDefault="0032292D" w:rsidP="00415E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Hei">
    <w:altName w:val="黑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华文行楷">
    <w:altName w:val="STXingkai"/>
    <w:panose1 w:val="02010800040101010101"/>
    <w:charset w:val="86"/>
    <w:family w:val="auto"/>
    <w:pitch w:val="variable"/>
    <w:sig w:usb0="00000001" w:usb1="080F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1293614"/>
      <w:docPartObj>
        <w:docPartGallery w:val="Page Numbers (Bottom of Page)"/>
        <w:docPartUnique/>
      </w:docPartObj>
    </w:sdtPr>
    <w:sdtContent>
      <w:p w14:paraId="36ECAFE9" w14:textId="77777777" w:rsidR="008707CD" w:rsidRDefault="008707CD">
        <w:pPr>
          <w:pStyle w:val="aa"/>
          <w:jc w:val="center"/>
        </w:pPr>
        <w:r>
          <w:fldChar w:fldCharType="begin"/>
        </w:r>
        <w:r>
          <w:instrText>PAGE   \* MERGEFORMAT</w:instrText>
        </w:r>
        <w:r>
          <w:fldChar w:fldCharType="separate"/>
        </w:r>
        <w:r>
          <w:rPr>
            <w:lang w:val="zh-CN" w:eastAsia="zh-CN"/>
          </w:rPr>
          <w:t>2</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5123102"/>
      <w:docPartObj>
        <w:docPartGallery w:val="Page Numbers (Bottom of Page)"/>
        <w:docPartUnique/>
      </w:docPartObj>
    </w:sdtPr>
    <w:sdtContent>
      <w:p w14:paraId="20807A7E" w14:textId="77777777" w:rsidR="008707CD" w:rsidRDefault="008707CD">
        <w:pPr>
          <w:pStyle w:val="aa"/>
          <w:jc w:val="center"/>
        </w:pPr>
        <w:r>
          <w:fldChar w:fldCharType="begin"/>
        </w:r>
        <w:r>
          <w:instrText>PAGE   \* MERGEFORMAT</w:instrText>
        </w:r>
        <w:r>
          <w:fldChar w:fldCharType="separate"/>
        </w:r>
        <w:r>
          <w:rPr>
            <w:lang w:val="zh-CN" w:eastAsia="zh-CN"/>
          </w:rPr>
          <w:t>2</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6109767"/>
      <w:docPartObj>
        <w:docPartGallery w:val="Page Numbers (Bottom of Page)"/>
        <w:docPartUnique/>
      </w:docPartObj>
    </w:sdtPr>
    <w:sdtContent>
      <w:p w14:paraId="7C1E8BC6" w14:textId="77777777" w:rsidR="008707CD" w:rsidRDefault="008707CD">
        <w:pPr>
          <w:pStyle w:val="aa"/>
          <w:jc w:val="center"/>
        </w:pPr>
        <w:r>
          <w:fldChar w:fldCharType="begin"/>
        </w:r>
        <w:r>
          <w:instrText>PAGE   \* MERGEFORMAT</w:instrText>
        </w:r>
        <w:r>
          <w:fldChar w:fldCharType="separate"/>
        </w:r>
        <w:r>
          <w:rPr>
            <w:lang w:val="zh-CN" w:eastAsia="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64293B" w14:textId="77777777" w:rsidR="0032292D" w:rsidRDefault="0032292D" w:rsidP="00415E87">
      <w:pPr>
        <w:spacing w:after="0" w:line="240" w:lineRule="auto"/>
      </w:pPr>
      <w:r>
        <w:separator/>
      </w:r>
    </w:p>
  </w:footnote>
  <w:footnote w:type="continuationSeparator" w:id="0">
    <w:p w14:paraId="67C537F2" w14:textId="77777777" w:rsidR="0032292D" w:rsidRDefault="0032292D" w:rsidP="00415E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8425A" w14:textId="77777777" w:rsidR="00631AF8" w:rsidRPr="00631AF8" w:rsidRDefault="00631AF8" w:rsidP="00631AF8">
    <w:pPr>
      <w:widowControl w:val="0"/>
      <w:pBdr>
        <w:bottom w:val="single" w:sz="4" w:space="1" w:color="auto"/>
      </w:pBdr>
      <w:tabs>
        <w:tab w:val="center" w:pos="4153"/>
        <w:tab w:val="right" w:pos="8306"/>
      </w:tabs>
      <w:snapToGrid w:val="0"/>
      <w:spacing w:after="0" w:line="240" w:lineRule="auto"/>
      <w:jc w:val="center"/>
      <w:rPr>
        <w:rFonts w:ascii="Times New Roman" w:eastAsia="SimSun" w:hAnsi="Times New Roman" w:cs="Times New Roman"/>
        <w:kern w:val="2"/>
        <w:sz w:val="21"/>
        <w:szCs w:val="21"/>
        <w:lang w:eastAsia="zh-CN"/>
      </w:rPr>
    </w:pPr>
    <w:r w:rsidRPr="00631AF8">
      <w:rPr>
        <w:rFonts w:ascii="Times New Roman" w:eastAsia="SimSun" w:hAnsi="Times New Roman" w:cs="Times New Roman"/>
        <w:kern w:val="2"/>
        <w:sz w:val="21"/>
        <w:szCs w:val="21"/>
        <w:lang w:eastAsia="zh-CN"/>
      </w:rPr>
      <w:t>青岛理工大学学士学位论文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D022CB0"/>
    <w:multiLevelType w:val="hybridMultilevel"/>
    <w:tmpl w:val="2F8C96A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193F33FF"/>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1" w15:restartNumberingAfterBreak="0">
    <w:nsid w:val="3A2B1C4D"/>
    <w:multiLevelType w:val="multilevel"/>
    <w:tmpl w:val="5E6F7A8B"/>
    <w:lvl w:ilvl="0">
      <w:start w:val="1"/>
      <w:numFmt w:val="decimal"/>
      <w:lvlText w:val="第%1章"/>
      <w:lvlJc w:val="center"/>
      <w:pPr>
        <w:ind w:left="0" w:firstLine="0"/>
      </w:pPr>
    </w:lvl>
    <w:lvl w:ilvl="1">
      <w:start w:val="1"/>
      <w:numFmt w:val="decimal"/>
      <w:lvlText w:val="%1.%2"/>
      <w:lvlJc w:val="left"/>
      <w:pPr>
        <w:ind w:left="0" w:firstLine="0"/>
      </w:pPr>
    </w:lvl>
    <w:lvl w:ilvl="2">
      <w:start w:val="1"/>
      <w:numFmt w:val="decimal"/>
      <w:lvlText w:val="%1.%2.%3"/>
      <w:lvlJc w:val="left"/>
      <w:pPr>
        <w:ind w:left="0" w:firstLine="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3CBE0D43"/>
    <w:multiLevelType w:val="hybridMultilevel"/>
    <w:tmpl w:val="F59ADC7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5E3567A9"/>
    <w:multiLevelType w:val="multilevel"/>
    <w:tmpl w:val="5EB49AFA"/>
    <w:lvl w:ilvl="0">
      <w:start w:val="1"/>
      <w:numFmt w:val="decimal"/>
      <w:pStyle w:val="a1"/>
      <w:suff w:val="nothing"/>
      <w:lvlText w:val="第%1章"/>
      <w:lvlJc w:val="center"/>
      <w:pPr>
        <w:ind w:left="0" w:firstLine="288"/>
      </w:pPr>
      <w:rPr>
        <w:rFonts w:eastAsia="SimHei" w:hint="eastAsia"/>
        <w:b w:val="0"/>
        <w:i w:val="0"/>
        <w:sz w:val="32"/>
      </w:rPr>
    </w:lvl>
    <w:lvl w:ilvl="1">
      <w:start w:val="1"/>
      <w:numFmt w:val="decimal"/>
      <w:pStyle w:val="a2"/>
      <w:suff w:val="nothing"/>
      <w:lvlText w:val="%1.%2"/>
      <w:lvlJc w:val="left"/>
      <w:pPr>
        <w:ind w:left="0" w:firstLine="0"/>
      </w:pPr>
      <w:rPr>
        <w:rFonts w:eastAsia="SimHei" w:hint="eastAsia"/>
        <w:b w:val="0"/>
        <w:i w:val="0"/>
        <w:sz w:val="28"/>
      </w:rPr>
    </w:lvl>
    <w:lvl w:ilvl="2">
      <w:start w:val="1"/>
      <w:numFmt w:val="decimal"/>
      <w:pStyle w:val="a3"/>
      <w:suff w:val="nothing"/>
      <w:lvlText w:val="%1.%2.%3"/>
      <w:lvlJc w:val="left"/>
      <w:pPr>
        <w:ind w:left="0" w:firstLine="0"/>
      </w:pPr>
      <w:rPr>
        <w:rFonts w:eastAsia="SimHei" w:hint="eastAsia"/>
        <w:b w:val="0"/>
        <w:i w:val="0"/>
        <w:sz w:val="24"/>
      </w:rPr>
    </w:lvl>
    <w:lvl w:ilvl="3">
      <w:start w:val="1"/>
      <w:numFmt w:val="none"/>
      <w:pStyle w:val="4"/>
      <w:suff w:val="nothing"/>
      <w:lvlText w:val=""/>
      <w:lvlJc w:val="left"/>
      <w:pPr>
        <w:ind w:left="0" w:firstLine="0"/>
      </w:pPr>
      <w:rPr>
        <w:rFonts w:hint="eastAsia"/>
      </w:rPr>
    </w:lvl>
    <w:lvl w:ilvl="4">
      <w:start w:val="1"/>
      <w:numFmt w:val="none"/>
      <w:pStyle w:val="5"/>
      <w:suff w:val="nothing"/>
      <w:lvlText w:val=""/>
      <w:lvlJc w:val="left"/>
      <w:pPr>
        <w:ind w:left="0" w:firstLine="0"/>
      </w:pPr>
      <w:rPr>
        <w:rFonts w:hint="eastAsia"/>
      </w:rPr>
    </w:lvl>
    <w:lvl w:ilvl="5">
      <w:start w:val="1"/>
      <w:numFmt w:val="none"/>
      <w:pStyle w:val="6"/>
      <w:suff w:val="nothing"/>
      <w:lvlText w:val=""/>
      <w:lvlJc w:val="left"/>
      <w:pPr>
        <w:ind w:left="0" w:firstLine="0"/>
      </w:pPr>
      <w:rPr>
        <w:rFonts w:hint="eastAsia"/>
      </w:rPr>
    </w:lvl>
    <w:lvl w:ilvl="6">
      <w:start w:val="1"/>
      <w:numFmt w:val="none"/>
      <w:pStyle w:val="7"/>
      <w:suff w:val="nothing"/>
      <w:lvlText w:val=""/>
      <w:lvlJc w:val="left"/>
      <w:pPr>
        <w:ind w:left="0" w:firstLine="0"/>
      </w:pPr>
      <w:rPr>
        <w:rFonts w:hint="eastAsia"/>
      </w:rPr>
    </w:lvl>
    <w:lvl w:ilvl="7">
      <w:start w:val="1"/>
      <w:numFmt w:val="none"/>
      <w:pStyle w:val="8"/>
      <w:suff w:val="nothing"/>
      <w:lvlText w:val=""/>
      <w:lvlJc w:val="left"/>
      <w:pPr>
        <w:ind w:left="0" w:firstLine="0"/>
      </w:pPr>
      <w:rPr>
        <w:rFonts w:hint="eastAsia"/>
      </w:rPr>
    </w:lvl>
    <w:lvl w:ilvl="8">
      <w:start w:val="1"/>
      <w:numFmt w:val="none"/>
      <w:pStyle w:val="9"/>
      <w:suff w:val="nothing"/>
      <w:lvlText w:val=""/>
      <w:lvlJc w:val="left"/>
      <w:pPr>
        <w:ind w:left="0" w:firstLine="0"/>
      </w:pPr>
      <w:rPr>
        <w:rFonts w:hint="eastAsia"/>
      </w:rPr>
    </w:lvl>
  </w:abstractNum>
  <w:num w:numId="1" w16cid:durableId="1082873458">
    <w:abstractNumId w:val="8"/>
  </w:num>
  <w:num w:numId="2" w16cid:durableId="373384592">
    <w:abstractNumId w:val="6"/>
  </w:num>
  <w:num w:numId="3" w16cid:durableId="493648161">
    <w:abstractNumId w:val="5"/>
  </w:num>
  <w:num w:numId="4" w16cid:durableId="801775387">
    <w:abstractNumId w:val="4"/>
  </w:num>
  <w:num w:numId="5" w16cid:durableId="1465658179">
    <w:abstractNumId w:val="7"/>
  </w:num>
  <w:num w:numId="6" w16cid:durableId="169031122">
    <w:abstractNumId w:val="3"/>
  </w:num>
  <w:num w:numId="7" w16cid:durableId="1087264663">
    <w:abstractNumId w:val="2"/>
  </w:num>
  <w:num w:numId="8" w16cid:durableId="829563209">
    <w:abstractNumId w:val="1"/>
  </w:num>
  <w:num w:numId="9" w16cid:durableId="1892694989">
    <w:abstractNumId w:val="0"/>
  </w:num>
  <w:num w:numId="10" w16cid:durableId="806704303">
    <w:abstractNumId w:val="9"/>
  </w:num>
  <w:num w:numId="11" w16cid:durableId="775060607">
    <w:abstractNumId w:val="10"/>
  </w:num>
  <w:num w:numId="12" w16cid:durableId="540379619">
    <w:abstractNumId w:val="11"/>
  </w:num>
  <w:num w:numId="13" w16cid:durableId="196086916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036732822">
    <w:abstractNumId w:val="12"/>
  </w:num>
  <w:num w:numId="15" w16cid:durableId="297809061">
    <w:abstractNumId w:val="13"/>
  </w:num>
  <w:num w:numId="16" w16cid:durableId="139207201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8C1"/>
    <w:rsid w:val="00030B86"/>
    <w:rsid w:val="00032A06"/>
    <w:rsid w:val="00034616"/>
    <w:rsid w:val="00042144"/>
    <w:rsid w:val="0006063C"/>
    <w:rsid w:val="000827E8"/>
    <w:rsid w:val="000D7502"/>
    <w:rsid w:val="000E02C3"/>
    <w:rsid w:val="000F1833"/>
    <w:rsid w:val="000F47A1"/>
    <w:rsid w:val="000F556C"/>
    <w:rsid w:val="00120D3A"/>
    <w:rsid w:val="00122005"/>
    <w:rsid w:val="00126EF0"/>
    <w:rsid w:val="0013212D"/>
    <w:rsid w:val="0015074B"/>
    <w:rsid w:val="00150CE2"/>
    <w:rsid w:val="00152015"/>
    <w:rsid w:val="00167666"/>
    <w:rsid w:val="00174790"/>
    <w:rsid w:val="00177919"/>
    <w:rsid w:val="001B3BDA"/>
    <w:rsid w:val="001C4371"/>
    <w:rsid w:val="001F4CCC"/>
    <w:rsid w:val="00201AB3"/>
    <w:rsid w:val="00207AFB"/>
    <w:rsid w:val="00211936"/>
    <w:rsid w:val="00225E6D"/>
    <w:rsid w:val="002477E8"/>
    <w:rsid w:val="002725E9"/>
    <w:rsid w:val="00282E24"/>
    <w:rsid w:val="00284FF4"/>
    <w:rsid w:val="0028624F"/>
    <w:rsid w:val="00291059"/>
    <w:rsid w:val="0029639D"/>
    <w:rsid w:val="0029675B"/>
    <w:rsid w:val="0029684C"/>
    <w:rsid w:val="002B4128"/>
    <w:rsid w:val="002B6D2A"/>
    <w:rsid w:val="002D4FCF"/>
    <w:rsid w:val="002F35E7"/>
    <w:rsid w:val="003204C7"/>
    <w:rsid w:val="0032292D"/>
    <w:rsid w:val="00326767"/>
    <w:rsid w:val="00326F90"/>
    <w:rsid w:val="00347B49"/>
    <w:rsid w:val="00360948"/>
    <w:rsid w:val="00367278"/>
    <w:rsid w:val="00376CEA"/>
    <w:rsid w:val="003C5B65"/>
    <w:rsid w:val="00406140"/>
    <w:rsid w:val="00415E87"/>
    <w:rsid w:val="00424EA0"/>
    <w:rsid w:val="00455BF4"/>
    <w:rsid w:val="00455EE5"/>
    <w:rsid w:val="00466E8B"/>
    <w:rsid w:val="004764B2"/>
    <w:rsid w:val="004819BB"/>
    <w:rsid w:val="004A4B99"/>
    <w:rsid w:val="004C1202"/>
    <w:rsid w:val="004E5307"/>
    <w:rsid w:val="00510914"/>
    <w:rsid w:val="0051176B"/>
    <w:rsid w:val="005127C3"/>
    <w:rsid w:val="00523EC6"/>
    <w:rsid w:val="00524166"/>
    <w:rsid w:val="0052528F"/>
    <w:rsid w:val="005353A6"/>
    <w:rsid w:val="00542AF6"/>
    <w:rsid w:val="00582A20"/>
    <w:rsid w:val="00587014"/>
    <w:rsid w:val="005E29F2"/>
    <w:rsid w:val="005E33EE"/>
    <w:rsid w:val="005F3FE0"/>
    <w:rsid w:val="00601954"/>
    <w:rsid w:val="00630793"/>
    <w:rsid w:val="00631AF8"/>
    <w:rsid w:val="0063237A"/>
    <w:rsid w:val="0063442E"/>
    <w:rsid w:val="00641797"/>
    <w:rsid w:val="0066606D"/>
    <w:rsid w:val="00666C2D"/>
    <w:rsid w:val="00675475"/>
    <w:rsid w:val="00683D6D"/>
    <w:rsid w:val="0068471F"/>
    <w:rsid w:val="0069141D"/>
    <w:rsid w:val="006B0E30"/>
    <w:rsid w:val="006B61FD"/>
    <w:rsid w:val="006D7695"/>
    <w:rsid w:val="006F03D7"/>
    <w:rsid w:val="006F1F72"/>
    <w:rsid w:val="00714A7D"/>
    <w:rsid w:val="0073521A"/>
    <w:rsid w:val="00755CF9"/>
    <w:rsid w:val="00771E30"/>
    <w:rsid w:val="0078057D"/>
    <w:rsid w:val="007860C0"/>
    <w:rsid w:val="00793CC9"/>
    <w:rsid w:val="007A1BAD"/>
    <w:rsid w:val="007A6064"/>
    <w:rsid w:val="007B3230"/>
    <w:rsid w:val="007C3B15"/>
    <w:rsid w:val="007E0330"/>
    <w:rsid w:val="007F5B7F"/>
    <w:rsid w:val="008001EF"/>
    <w:rsid w:val="00811D3D"/>
    <w:rsid w:val="00823B35"/>
    <w:rsid w:val="00834992"/>
    <w:rsid w:val="00862F8D"/>
    <w:rsid w:val="008707CD"/>
    <w:rsid w:val="008908EC"/>
    <w:rsid w:val="008A7DC4"/>
    <w:rsid w:val="00915C43"/>
    <w:rsid w:val="00924ACA"/>
    <w:rsid w:val="00932157"/>
    <w:rsid w:val="0094516D"/>
    <w:rsid w:val="00950A31"/>
    <w:rsid w:val="009631CB"/>
    <w:rsid w:val="009749AF"/>
    <w:rsid w:val="009C6961"/>
    <w:rsid w:val="009E6598"/>
    <w:rsid w:val="009E68C9"/>
    <w:rsid w:val="009F014C"/>
    <w:rsid w:val="00A01134"/>
    <w:rsid w:val="00A134F9"/>
    <w:rsid w:val="00A1552F"/>
    <w:rsid w:val="00A15880"/>
    <w:rsid w:val="00A2447B"/>
    <w:rsid w:val="00A24A99"/>
    <w:rsid w:val="00A24BA1"/>
    <w:rsid w:val="00A24C45"/>
    <w:rsid w:val="00A33AD5"/>
    <w:rsid w:val="00A3672B"/>
    <w:rsid w:val="00A36D2F"/>
    <w:rsid w:val="00A46DF5"/>
    <w:rsid w:val="00A46FF8"/>
    <w:rsid w:val="00A55816"/>
    <w:rsid w:val="00A62C21"/>
    <w:rsid w:val="00A720B3"/>
    <w:rsid w:val="00A929F8"/>
    <w:rsid w:val="00A9511F"/>
    <w:rsid w:val="00AA1D8D"/>
    <w:rsid w:val="00AB7F8C"/>
    <w:rsid w:val="00AC68B1"/>
    <w:rsid w:val="00AD593C"/>
    <w:rsid w:val="00AD7D6B"/>
    <w:rsid w:val="00AE7D2B"/>
    <w:rsid w:val="00B04B27"/>
    <w:rsid w:val="00B47730"/>
    <w:rsid w:val="00B52972"/>
    <w:rsid w:val="00B634C0"/>
    <w:rsid w:val="00B82A59"/>
    <w:rsid w:val="00B832B8"/>
    <w:rsid w:val="00B84E3B"/>
    <w:rsid w:val="00B90916"/>
    <w:rsid w:val="00BA00F8"/>
    <w:rsid w:val="00BA3EDB"/>
    <w:rsid w:val="00BC5064"/>
    <w:rsid w:val="00BC6045"/>
    <w:rsid w:val="00BF1206"/>
    <w:rsid w:val="00BF1A0C"/>
    <w:rsid w:val="00BF6B8E"/>
    <w:rsid w:val="00BF748D"/>
    <w:rsid w:val="00C00D6B"/>
    <w:rsid w:val="00C24D84"/>
    <w:rsid w:val="00C25E5B"/>
    <w:rsid w:val="00C304F9"/>
    <w:rsid w:val="00C50DFC"/>
    <w:rsid w:val="00C8680D"/>
    <w:rsid w:val="00C91C07"/>
    <w:rsid w:val="00C925DD"/>
    <w:rsid w:val="00C93EAC"/>
    <w:rsid w:val="00C963D7"/>
    <w:rsid w:val="00CA29BC"/>
    <w:rsid w:val="00CB0664"/>
    <w:rsid w:val="00CE3BE1"/>
    <w:rsid w:val="00CF3C6B"/>
    <w:rsid w:val="00D01973"/>
    <w:rsid w:val="00D11421"/>
    <w:rsid w:val="00D11F77"/>
    <w:rsid w:val="00D34504"/>
    <w:rsid w:val="00D57700"/>
    <w:rsid w:val="00D82CD6"/>
    <w:rsid w:val="00DA1EFC"/>
    <w:rsid w:val="00DA287F"/>
    <w:rsid w:val="00DA5B2A"/>
    <w:rsid w:val="00DC6CAA"/>
    <w:rsid w:val="00DD3758"/>
    <w:rsid w:val="00DF2EF0"/>
    <w:rsid w:val="00E15761"/>
    <w:rsid w:val="00E36074"/>
    <w:rsid w:val="00E559EA"/>
    <w:rsid w:val="00E91AF1"/>
    <w:rsid w:val="00E925FE"/>
    <w:rsid w:val="00E94BB6"/>
    <w:rsid w:val="00EB4B2F"/>
    <w:rsid w:val="00EB7FA8"/>
    <w:rsid w:val="00EC138C"/>
    <w:rsid w:val="00F013CD"/>
    <w:rsid w:val="00F0222C"/>
    <w:rsid w:val="00F06D70"/>
    <w:rsid w:val="00F36586"/>
    <w:rsid w:val="00F40F37"/>
    <w:rsid w:val="00F414DC"/>
    <w:rsid w:val="00F468EB"/>
    <w:rsid w:val="00F511C4"/>
    <w:rsid w:val="00F517A2"/>
    <w:rsid w:val="00F630E6"/>
    <w:rsid w:val="00F6345D"/>
    <w:rsid w:val="00F63714"/>
    <w:rsid w:val="00F945F4"/>
    <w:rsid w:val="00F97B62"/>
    <w:rsid w:val="00FA0E0D"/>
    <w:rsid w:val="00FC089D"/>
    <w:rsid w:val="00FC1D92"/>
    <w:rsid w:val="00FC693F"/>
    <w:rsid w:val="00FF7A9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9AE0E97"/>
  <w14:defaultImageDpi w14:val="300"/>
  <w15:docId w15:val="{4A02653A-566A-456A-8D7E-5E98FDD80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4">
    <w:name w:val="Normal"/>
    <w:qFormat/>
    <w:rsid w:val="00FC693F"/>
  </w:style>
  <w:style w:type="paragraph" w:styleId="1">
    <w:name w:val="heading 1"/>
    <w:basedOn w:val="a4"/>
    <w:next w:val="a4"/>
    <w:link w:val="10"/>
    <w:uiPriority w:val="9"/>
    <w:qFormat/>
    <w:rsid w:val="00E91AF1"/>
    <w:pPr>
      <w:keepNext/>
      <w:keepLines/>
      <w:spacing w:before="480" w:after="0"/>
      <w:jc w:val="center"/>
      <w:outlineLvl w:val="0"/>
    </w:pPr>
    <w:rPr>
      <w:rFonts w:asciiTheme="majorHAnsi" w:eastAsia="SimHei" w:hAnsiTheme="majorHAnsi" w:cstheme="majorBidi"/>
      <w:b/>
      <w:bCs/>
      <w:color w:val="000000" w:themeColor="text1"/>
      <w:sz w:val="32"/>
      <w:szCs w:val="28"/>
    </w:rPr>
  </w:style>
  <w:style w:type="paragraph" w:styleId="21">
    <w:name w:val="heading 2"/>
    <w:basedOn w:val="a4"/>
    <w:next w:val="a4"/>
    <w:link w:val="22"/>
    <w:uiPriority w:val="9"/>
    <w:unhideWhenUsed/>
    <w:qFormat/>
    <w:rsid w:val="00E91AF1"/>
    <w:pPr>
      <w:keepNext/>
      <w:keepLines/>
      <w:spacing w:before="200" w:after="0"/>
      <w:outlineLvl w:val="1"/>
    </w:pPr>
    <w:rPr>
      <w:rFonts w:asciiTheme="majorHAnsi" w:eastAsia="SimHei" w:hAnsiTheme="majorHAnsi" w:cstheme="majorBidi"/>
      <w:bCs/>
      <w:sz w:val="28"/>
      <w:szCs w:val="26"/>
    </w:rPr>
  </w:style>
  <w:style w:type="paragraph" w:styleId="31">
    <w:name w:val="heading 3"/>
    <w:basedOn w:val="a4"/>
    <w:next w:val="a4"/>
    <w:link w:val="32"/>
    <w:uiPriority w:val="9"/>
    <w:unhideWhenUsed/>
    <w:qFormat/>
    <w:rsid w:val="00E91AF1"/>
    <w:pPr>
      <w:keepNext/>
      <w:keepLines/>
      <w:spacing w:before="200" w:after="0"/>
      <w:ind w:firstLineChars="200" w:firstLine="200"/>
      <w:outlineLvl w:val="2"/>
    </w:pPr>
    <w:rPr>
      <w:rFonts w:asciiTheme="majorHAnsi" w:eastAsia="SimHei" w:hAnsiTheme="majorHAnsi" w:cstheme="majorBidi"/>
      <w:bCs/>
      <w:color w:val="000000" w:themeColor="text1"/>
      <w:sz w:val="24"/>
    </w:rPr>
  </w:style>
  <w:style w:type="paragraph" w:styleId="4">
    <w:name w:val="heading 4"/>
    <w:basedOn w:val="a4"/>
    <w:next w:val="a4"/>
    <w:link w:val="40"/>
    <w:uiPriority w:val="9"/>
    <w:semiHidden/>
    <w:unhideWhenUsed/>
    <w:qFormat/>
    <w:rsid w:val="00FC693F"/>
    <w:pPr>
      <w:keepNext/>
      <w:keepLines/>
      <w:numPr>
        <w:ilvl w:val="3"/>
        <w:numId w:val="15"/>
      </w:numPr>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4"/>
    <w:next w:val="a4"/>
    <w:link w:val="50"/>
    <w:uiPriority w:val="9"/>
    <w:semiHidden/>
    <w:unhideWhenUsed/>
    <w:qFormat/>
    <w:rsid w:val="00FC693F"/>
    <w:pPr>
      <w:keepNext/>
      <w:keepLines/>
      <w:numPr>
        <w:ilvl w:val="4"/>
        <w:numId w:val="15"/>
      </w:numPr>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4"/>
    <w:next w:val="a4"/>
    <w:link w:val="60"/>
    <w:uiPriority w:val="9"/>
    <w:semiHidden/>
    <w:unhideWhenUsed/>
    <w:qFormat/>
    <w:rsid w:val="00FC693F"/>
    <w:pPr>
      <w:keepNext/>
      <w:keepLines/>
      <w:numPr>
        <w:ilvl w:val="5"/>
        <w:numId w:val="15"/>
      </w:numPr>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4"/>
    <w:next w:val="a4"/>
    <w:link w:val="70"/>
    <w:uiPriority w:val="9"/>
    <w:semiHidden/>
    <w:unhideWhenUsed/>
    <w:qFormat/>
    <w:rsid w:val="00FC693F"/>
    <w:pPr>
      <w:keepNext/>
      <w:keepLines/>
      <w:numPr>
        <w:ilvl w:val="6"/>
        <w:numId w:val="15"/>
      </w:numPr>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4"/>
    <w:next w:val="a4"/>
    <w:link w:val="80"/>
    <w:uiPriority w:val="9"/>
    <w:semiHidden/>
    <w:unhideWhenUsed/>
    <w:qFormat/>
    <w:rsid w:val="00FC693F"/>
    <w:pPr>
      <w:keepNext/>
      <w:keepLines/>
      <w:numPr>
        <w:ilvl w:val="7"/>
        <w:numId w:val="15"/>
      </w:numPr>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4"/>
    <w:next w:val="a4"/>
    <w:link w:val="90"/>
    <w:uiPriority w:val="9"/>
    <w:semiHidden/>
    <w:unhideWhenUsed/>
    <w:qFormat/>
    <w:rsid w:val="00FC693F"/>
    <w:pPr>
      <w:keepNext/>
      <w:keepLines/>
      <w:numPr>
        <w:ilvl w:val="8"/>
        <w:numId w:val="15"/>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styleId="a8">
    <w:name w:val="header"/>
    <w:basedOn w:val="a4"/>
    <w:link w:val="a9"/>
    <w:uiPriority w:val="99"/>
    <w:unhideWhenUsed/>
    <w:rsid w:val="00E618BF"/>
    <w:pPr>
      <w:tabs>
        <w:tab w:val="center" w:pos="4680"/>
        <w:tab w:val="right" w:pos="9360"/>
      </w:tabs>
      <w:spacing w:after="0" w:line="240" w:lineRule="auto"/>
    </w:pPr>
  </w:style>
  <w:style w:type="character" w:customStyle="1" w:styleId="a9">
    <w:name w:val="页眉 字符"/>
    <w:basedOn w:val="a5"/>
    <w:link w:val="a8"/>
    <w:uiPriority w:val="99"/>
    <w:rsid w:val="00E618BF"/>
  </w:style>
  <w:style w:type="paragraph" w:styleId="aa">
    <w:name w:val="footer"/>
    <w:basedOn w:val="a4"/>
    <w:link w:val="ab"/>
    <w:uiPriority w:val="99"/>
    <w:unhideWhenUsed/>
    <w:rsid w:val="00E618BF"/>
    <w:pPr>
      <w:tabs>
        <w:tab w:val="center" w:pos="4680"/>
        <w:tab w:val="right" w:pos="9360"/>
      </w:tabs>
      <w:spacing w:after="0" w:line="240" w:lineRule="auto"/>
    </w:pPr>
  </w:style>
  <w:style w:type="character" w:customStyle="1" w:styleId="ab">
    <w:name w:val="页脚 字符"/>
    <w:basedOn w:val="a5"/>
    <w:link w:val="aa"/>
    <w:uiPriority w:val="99"/>
    <w:rsid w:val="00E618BF"/>
  </w:style>
  <w:style w:type="paragraph" w:styleId="ac">
    <w:name w:val="No Spacing"/>
    <w:uiPriority w:val="1"/>
    <w:qFormat/>
    <w:rsid w:val="00FC693F"/>
    <w:pPr>
      <w:spacing w:after="0" w:line="240" w:lineRule="auto"/>
    </w:pPr>
  </w:style>
  <w:style w:type="character" w:customStyle="1" w:styleId="10">
    <w:name w:val="标题 1 字符"/>
    <w:basedOn w:val="a5"/>
    <w:link w:val="1"/>
    <w:uiPriority w:val="9"/>
    <w:rsid w:val="00E91AF1"/>
    <w:rPr>
      <w:rFonts w:asciiTheme="majorHAnsi" w:eastAsia="SimHei" w:hAnsiTheme="majorHAnsi" w:cstheme="majorBidi"/>
      <w:b/>
      <w:bCs/>
      <w:color w:val="000000" w:themeColor="text1"/>
      <w:sz w:val="32"/>
      <w:szCs w:val="28"/>
    </w:rPr>
  </w:style>
  <w:style w:type="character" w:customStyle="1" w:styleId="22">
    <w:name w:val="标题 2 字符"/>
    <w:basedOn w:val="a5"/>
    <w:link w:val="21"/>
    <w:uiPriority w:val="9"/>
    <w:rsid w:val="00E91AF1"/>
    <w:rPr>
      <w:rFonts w:asciiTheme="majorHAnsi" w:eastAsia="SimHei" w:hAnsiTheme="majorHAnsi" w:cstheme="majorBidi"/>
      <w:bCs/>
      <w:sz w:val="28"/>
      <w:szCs w:val="26"/>
    </w:rPr>
  </w:style>
  <w:style w:type="character" w:customStyle="1" w:styleId="32">
    <w:name w:val="标题 3 字符"/>
    <w:basedOn w:val="a5"/>
    <w:link w:val="31"/>
    <w:uiPriority w:val="9"/>
    <w:rsid w:val="00E91AF1"/>
    <w:rPr>
      <w:rFonts w:asciiTheme="majorHAnsi" w:eastAsia="SimHei" w:hAnsiTheme="majorHAnsi" w:cstheme="majorBidi"/>
      <w:bCs/>
      <w:color w:val="000000" w:themeColor="text1"/>
      <w:sz w:val="24"/>
    </w:rPr>
  </w:style>
  <w:style w:type="paragraph" w:styleId="ad">
    <w:name w:val="Title"/>
    <w:basedOn w:val="a4"/>
    <w:next w:val="a4"/>
    <w:link w:val="ae"/>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e">
    <w:name w:val="标题 字符"/>
    <w:basedOn w:val="a5"/>
    <w:link w:val="ad"/>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f">
    <w:name w:val="Subtitle"/>
    <w:basedOn w:val="a4"/>
    <w:next w:val="a4"/>
    <w:link w:val="af0"/>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f0">
    <w:name w:val="副标题 字符"/>
    <w:basedOn w:val="a5"/>
    <w:link w:val="af"/>
    <w:uiPriority w:val="11"/>
    <w:rsid w:val="00FC693F"/>
    <w:rPr>
      <w:rFonts w:asciiTheme="majorHAnsi" w:eastAsiaTheme="majorEastAsia" w:hAnsiTheme="majorHAnsi" w:cstheme="majorBidi"/>
      <w:i/>
      <w:iCs/>
      <w:color w:val="4F81BD" w:themeColor="accent1"/>
      <w:spacing w:val="15"/>
      <w:sz w:val="24"/>
      <w:szCs w:val="24"/>
    </w:rPr>
  </w:style>
  <w:style w:type="paragraph" w:styleId="af1">
    <w:name w:val="List Paragraph"/>
    <w:basedOn w:val="a4"/>
    <w:uiPriority w:val="34"/>
    <w:qFormat/>
    <w:rsid w:val="00FC693F"/>
    <w:pPr>
      <w:ind w:left="720"/>
      <w:contextualSpacing/>
    </w:pPr>
  </w:style>
  <w:style w:type="paragraph" w:styleId="af2">
    <w:name w:val="Body Text"/>
    <w:basedOn w:val="a4"/>
    <w:link w:val="af3"/>
    <w:uiPriority w:val="99"/>
    <w:unhideWhenUsed/>
    <w:rsid w:val="00AA1D8D"/>
    <w:pPr>
      <w:spacing w:after="120"/>
    </w:pPr>
  </w:style>
  <w:style w:type="character" w:customStyle="1" w:styleId="af3">
    <w:name w:val="正文文本 字符"/>
    <w:basedOn w:val="a5"/>
    <w:link w:val="af2"/>
    <w:uiPriority w:val="99"/>
    <w:rsid w:val="00AA1D8D"/>
  </w:style>
  <w:style w:type="paragraph" w:styleId="23">
    <w:name w:val="Body Text 2"/>
    <w:basedOn w:val="a4"/>
    <w:link w:val="24"/>
    <w:uiPriority w:val="99"/>
    <w:unhideWhenUsed/>
    <w:rsid w:val="00AA1D8D"/>
    <w:pPr>
      <w:spacing w:after="120" w:line="480" w:lineRule="auto"/>
    </w:pPr>
  </w:style>
  <w:style w:type="character" w:customStyle="1" w:styleId="24">
    <w:name w:val="正文文本 2 字符"/>
    <w:basedOn w:val="a5"/>
    <w:link w:val="23"/>
    <w:uiPriority w:val="99"/>
    <w:rsid w:val="00AA1D8D"/>
  </w:style>
  <w:style w:type="paragraph" w:styleId="33">
    <w:name w:val="Body Text 3"/>
    <w:basedOn w:val="a4"/>
    <w:link w:val="34"/>
    <w:uiPriority w:val="99"/>
    <w:unhideWhenUsed/>
    <w:rsid w:val="00AA1D8D"/>
    <w:pPr>
      <w:spacing w:after="120"/>
    </w:pPr>
    <w:rPr>
      <w:sz w:val="16"/>
      <w:szCs w:val="16"/>
    </w:rPr>
  </w:style>
  <w:style w:type="character" w:customStyle="1" w:styleId="34">
    <w:name w:val="正文文本 3 字符"/>
    <w:basedOn w:val="a5"/>
    <w:link w:val="33"/>
    <w:uiPriority w:val="99"/>
    <w:rsid w:val="00AA1D8D"/>
    <w:rPr>
      <w:sz w:val="16"/>
      <w:szCs w:val="16"/>
    </w:rPr>
  </w:style>
  <w:style w:type="paragraph" w:styleId="af4">
    <w:name w:val="List"/>
    <w:basedOn w:val="a4"/>
    <w:uiPriority w:val="99"/>
    <w:unhideWhenUsed/>
    <w:rsid w:val="00AA1D8D"/>
    <w:pPr>
      <w:ind w:left="360" w:hanging="360"/>
      <w:contextualSpacing/>
    </w:pPr>
  </w:style>
  <w:style w:type="paragraph" w:styleId="25">
    <w:name w:val="List 2"/>
    <w:basedOn w:val="a4"/>
    <w:uiPriority w:val="99"/>
    <w:unhideWhenUsed/>
    <w:rsid w:val="00326F90"/>
    <w:pPr>
      <w:ind w:left="720" w:hanging="360"/>
      <w:contextualSpacing/>
    </w:pPr>
  </w:style>
  <w:style w:type="paragraph" w:styleId="35">
    <w:name w:val="List 3"/>
    <w:basedOn w:val="a4"/>
    <w:uiPriority w:val="99"/>
    <w:unhideWhenUsed/>
    <w:rsid w:val="00326F90"/>
    <w:pPr>
      <w:ind w:left="1080" w:hanging="360"/>
      <w:contextualSpacing/>
    </w:pPr>
  </w:style>
  <w:style w:type="paragraph" w:styleId="a0">
    <w:name w:val="List Bullet"/>
    <w:basedOn w:val="a4"/>
    <w:uiPriority w:val="99"/>
    <w:unhideWhenUsed/>
    <w:rsid w:val="00326F90"/>
    <w:pPr>
      <w:numPr>
        <w:numId w:val="1"/>
      </w:numPr>
      <w:contextualSpacing/>
    </w:pPr>
  </w:style>
  <w:style w:type="paragraph" w:styleId="20">
    <w:name w:val="List Bullet 2"/>
    <w:basedOn w:val="a4"/>
    <w:uiPriority w:val="99"/>
    <w:unhideWhenUsed/>
    <w:rsid w:val="00326F90"/>
    <w:pPr>
      <w:numPr>
        <w:numId w:val="2"/>
      </w:numPr>
      <w:contextualSpacing/>
    </w:pPr>
  </w:style>
  <w:style w:type="paragraph" w:styleId="30">
    <w:name w:val="List Bullet 3"/>
    <w:basedOn w:val="a4"/>
    <w:uiPriority w:val="99"/>
    <w:unhideWhenUsed/>
    <w:rsid w:val="00326F90"/>
    <w:pPr>
      <w:numPr>
        <w:numId w:val="3"/>
      </w:numPr>
      <w:contextualSpacing/>
    </w:pPr>
  </w:style>
  <w:style w:type="paragraph" w:styleId="a">
    <w:name w:val="List Number"/>
    <w:basedOn w:val="a4"/>
    <w:uiPriority w:val="99"/>
    <w:unhideWhenUsed/>
    <w:rsid w:val="00326F90"/>
    <w:pPr>
      <w:numPr>
        <w:numId w:val="5"/>
      </w:numPr>
      <w:contextualSpacing/>
    </w:pPr>
  </w:style>
  <w:style w:type="paragraph" w:styleId="2">
    <w:name w:val="List Number 2"/>
    <w:basedOn w:val="a4"/>
    <w:uiPriority w:val="99"/>
    <w:unhideWhenUsed/>
    <w:rsid w:val="0029639D"/>
    <w:pPr>
      <w:numPr>
        <w:numId w:val="6"/>
      </w:numPr>
      <w:contextualSpacing/>
    </w:pPr>
  </w:style>
  <w:style w:type="paragraph" w:styleId="3">
    <w:name w:val="List Number 3"/>
    <w:basedOn w:val="a4"/>
    <w:uiPriority w:val="99"/>
    <w:unhideWhenUsed/>
    <w:rsid w:val="0029639D"/>
    <w:pPr>
      <w:numPr>
        <w:numId w:val="7"/>
      </w:numPr>
      <w:contextualSpacing/>
    </w:pPr>
  </w:style>
  <w:style w:type="paragraph" w:styleId="af5">
    <w:name w:val="List Continue"/>
    <w:basedOn w:val="a4"/>
    <w:uiPriority w:val="99"/>
    <w:unhideWhenUsed/>
    <w:rsid w:val="0029639D"/>
    <w:pPr>
      <w:spacing w:after="120"/>
      <w:ind w:left="360"/>
      <w:contextualSpacing/>
    </w:pPr>
  </w:style>
  <w:style w:type="paragraph" w:styleId="26">
    <w:name w:val="List Continue 2"/>
    <w:basedOn w:val="a4"/>
    <w:uiPriority w:val="99"/>
    <w:unhideWhenUsed/>
    <w:rsid w:val="0029639D"/>
    <w:pPr>
      <w:spacing w:after="120"/>
      <w:ind w:left="720"/>
      <w:contextualSpacing/>
    </w:pPr>
  </w:style>
  <w:style w:type="paragraph" w:styleId="36">
    <w:name w:val="List Continue 3"/>
    <w:basedOn w:val="a4"/>
    <w:uiPriority w:val="99"/>
    <w:unhideWhenUsed/>
    <w:rsid w:val="0029639D"/>
    <w:pPr>
      <w:spacing w:after="120"/>
      <w:ind w:left="1080"/>
      <w:contextualSpacing/>
    </w:pPr>
  </w:style>
  <w:style w:type="paragraph" w:styleId="af6">
    <w:name w:val="macro"/>
    <w:link w:val="af7"/>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7">
    <w:name w:val="宏文本 字符"/>
    <w:basedOn w:val="a5"/>
    <w:link w:val="af6"/>
    <w:uiPriority w:val="99"/>
    <w:rsid w:val="0029639D"/>
    <w:rPr>
      <w:rFonts w:ascii="Courier" w:hAnsi="Courier"/>
      <w:sz w:val="20"/>
      <w:szCs w:val="20"/>
    </w:rPr>
  </w:style>
  <w:style w:type="paragraph" w:styleId="af8">
    <w:name w:val="Quote"/>
    <w:basedOn w:val="a4"/>
    <w:next w:val="a4"/>
    <w:link w:val="af9"/>
    <w:uiPriority w:val="29"/>
    <w:qFormat/>
    <w:rsid w:val="00FC693F"/>
    <w:rPr>
      <w:i/>
      <w:iCs/>
      <w:color w:val="000000" w:themeColor="text1"/>
    </w:rPr>
  </w:style>
  <w:style w:type="character" w:customStyle="1" w:styleId="af9">
    <w:name w:val="引用 字符"/>
    <w:basedOn w:val="a5"/>
    <w:link w:val="af8"/>
    <w:uiPriority w:val="29"/>
    <w:rsid w:val="00FC693F"/>
    <w:rPr>
      <w:i/>
      <w:iCs/>
      <w:color w:val="000000" w:themeColor="text1"/>
    </w:rPr>
  </w:style>
  <w:style w:type="character" w:customStyle="1" w:styleId="40">
    <w:name w:val="标题 4 字符"/>
    <w:basedOn w:val="a5"/>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5"/>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5"/>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5"/>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5"/>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5"/>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a">
    <w:name w:val="caption"/>
    <w:basedOn w:val="a4"/>
    <w:next w:val="a4"/>
    <w:uiPriority w:val="35"/>
    <w:semiHidden/>
    <w:unhideWhenUsed/>
    <w:qFormat/>
    <w:rsid w:val="00FC693F"/>
    <w:pPr>
      <w:spacing w:line="240" w:lineRule="auto"/>
    </w:pPr>
    <w:rPr>
      <w:b/>
      <w:bCs/>
      <w:color w:val="4F81BD" w:themeColor="accent1"/>
      <w:sz w:val="18"/>
      <w:szCs w:val="18"/>
    </w:rPr>
  </w:style>
  <w:style w:type="character" w:styleId="afb">
    <w:name w:val="Strong"/>
    <w:basedOn w:val="a5"/>
    <w:uiPriority w:val="22"/>
    <w:qFormat/>
    <w:rsid w:val="00FC693F"/>
    <w:rPr>
      <w:b/>
      <w:bCs/>
    </w:rPr>
  </w:style>
  <w:style w:type="character" w:styleId="afc">
    <w:name w:val="Emphasis"/>
    <w:basedOn w:val="a5"/>
    <w:uiPriority w:val="20"/>
    <w:qFormat/>
    <w:rsid w:val="00FC693F"/>
    <w:rPr>
      <w:i/>
      <w:iCs/>
    </w:rPr>
  </w:style>
  <w:style w:type="paragraph" w:styleId="afd">
    <w:name w:val="Intense Quote"/>
    <w:basedOn w:val="a4"/>
    <w:next w:val="a4"/>
    <w:link w:val="af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e">
    <w:name w:val="明显引用 字符"/>
    <w:basedOn w:val="a5"/>
    <w:link w:val="afd"/>
    <w:uiPriority w:val="30"/>
    <w:rsid w:val="00FC693F"/>
    <w:rPr>
      <w:b/>
      <w:bCs/>
      <w:i/>
      <w:iCs/>
      <w:color w:val="4F81BD" w:themeColor="accent1"/>
    </w:rPr>
  </w:style>
  <w:style w:type="character" w:styleId="aff">
    <w:name w:val="Subtle Emphasis"/>
    <w:basedOn w:val="a5"/>
    <w:uiPriority w:val="19"/>
    <w:qFormat/>
    <w:rsid w:val="00FC693F"/>
    <w:rPr>
      <w:i/>
      <w:iCs/>
      <w:color w:val="808080" w:themeColor="text1" w:themeTint="7F"/>
    </w:rPr>
  </w:style>
  <w:style w:type="character" w:styleId="aff0">
    <w:name w:val="Intense Emphasis"/>
    <w:basedOn w:val="a5"/>
    <w:uiPriority w:val="21"/>
    <w:qFormat/>
    <w:rsid w:val="00FC693F"/>
    <w:rPr>
      <w:b/>
      <w:bCs/>
      <w:i/>
      <w:iCs/>
      <w:color w:val="4F81BD" w:themeColor="accent1"/>
    </w:rPr>
  </w:style>
  <w:style w:type="character" w:styleId="aff1">
    <w:name w:val="Subtle Reference"/>
    <w:basedOn w:val="a5"/>
    <w:uiPriority w:val="31"/>
    <w:qFormat/>
    <w:rsid w:val="00FC693F"/>
    <w:rPr>
      <w:smallCaps/>
      <w:color w:val="C0504D" w:themeColor="accent2"/>
      <w:u w:val="single"/>
    </w:rPr>
  </w:style>
  <w:style w:type="character" w:styleId="aff2">
    <w:name w:val="Intense Reference"/>
    <w:basedOn w:val="a5"/>
    <w:uiPriority w:val="32"/>
    <w:qFormat/>
    <w:rsid w:val="00FC693F"/>
    <w:rPr>
      <w:b/>
      <w:bCs/>
      <w:smallCaps/>
      <w:color w:val="C0504D" w:themeColor="accent2"/>
      <w:spacing w:val="5"/>
      <w:u w:val="single"/>
    </w:rPr>
  </w:style>
  <w:style w:type="character" w:styleId="aff3">
    <w:name w:val="Book Title"/>
    <w:basedOn w:val="a5"/>
    <w:uiPriority w:val="33"/>
    <w:qFormat/>
    <w:rsid w:val="00FC693F"/>
    <w:rPr>
      <w:b/>
      <w:bCs/>
      <w:smallCaps/>
      <w:spacing w:val="5"/>
    </w:rPr>
  </w:style>
  <w:style w:type="paragraph" w:styleId="TOC">
    <w:name w:val="TOC Heading"/>
    <w:basedOn w:val="1"/>
    <w:next w:val="a4"/>
    <w:uiPriority w:val="39"/>
    <w:unhideWhenUsed/>
    <w:qFormat/>
    <w:rsid w:val="00FC693F"/>
    <w:pPr>
      <w:outlineLvl w:val="9"/>
    </w:pPr>
  </w:style>
  <w:style w:type="table" w:styleId="aff4">
    <w:name w:val="Table Grid"/>
    <w:basedOn w:val="a6"/>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5">
    <w:name w:val="Light Shading"/>
    <w:basedOn w:val="a6"/>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6"/>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6"/>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6"/>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6"/>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6"/>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6"/>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6">
    <w:name w:val="Light List"/>
    <w:basedOn w:val="a6"/>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6"/>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6"/>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6"/>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6"/>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6"/>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6"/>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7">
    <w:name w:val="Light Grid"/>
    <w:basedOn w:val="a6"/>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6"/>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6"/>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6"/>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6"/>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6"/>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6"/>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6"/>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6"/>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6"/>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6"/>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6"/>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6"/>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6"/>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6"/>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6"/>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6"/>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6"/>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6"/>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6"/>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6"/>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6"/>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6"/>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6"/>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6"/>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6"/>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6"/>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6"/>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8">
    <w:name w:val="Dark List"/>
    <w:basedOn w:val="a6"/>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6"/>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6"/>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6"/>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6"/>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6"/>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6"/>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9">
    <w:name w:val="Colorful Shading"/>
    <w:basedOn w:val="a6"/>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6"/>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6"/>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6"/>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6"/>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6"/>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6"/>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a">
    <w:name w:val="Colorful List"/>
    <w:basedOn w:val="a6"/>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6"/>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6"/>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6"/>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6"/>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6"/>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6"/>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b">
    <w:name w:val="Colorful Grid"/>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1">
    <w:name w:val="每章标题"/>
    <w:basedOn w:val="a4"/>
    <w:next w:val="a4"/>
    <w:link w:val="affc"/>
    <w:qFormat/>
    <w:rsid w:val="00510914"/>
    <w:pPr>
      <w:pageBreakBefore/>
      <w:numPr>
        <w:numId w:val="15"/>
      </w:numPr>
      <w:spacing w:before="240" w:after="240" w:line="360" w:lineRule="auto"/>
      <w:jc w:val="center"/>
      <w:outlineLvl w:val="0"/>
    </w:pPr>
    <w:rPr>
      <w:rFonts w:ascii="Times New Roman" w:eastAsia="SimHei" w:hAnsi="Times New Roman" w:cs="Times New Roman"/>
      <w:sz w:val="32"/>
      <w:szCs w:val="32"/>
      <w:lang w:eastAsia="zh-CN"/>
    </w:rPr>
  </w:style>
  <w:style w:type="character" w:customStyle="1" w:styleId="affc">
    <w:name w:val="每章标题 字符"/>
    <w:basedOn w:val="a5"/>
    <w:link w:val="a1"/>
    <w:rsid w:val="00510914"/>
    <w:rPr>
      <w:rFonts w:ascii="Times New Roman" w:eastAsia="SimHei" w:hAnsi="Times New Roman" w:cs="Times New Roman"/>
      <w:sz w:val="32"/>
      <w:szCs w:val="32"/>
      <w:lang w:eastAsia="zh-CN"/>
    </w:rPr>
  </w:style>
  <w:style w:type="paragraph" w:customStyle="1" w:styleId="a2">
    <w:name w:val="节标题（章下）"/>
    <w:basedOn w:val="a4"/>
    <w:next w:val="a4"/>
    <w:link w:val="affd"/>
    <w:qFormat/>
    <w:rsid w:val="00510914"/>
    <w:pPr>
      <w:numPr>
        <w:ilvl w:val="1"/>
        <w:numId w:val="15"/>
      </w:numPr>
      <w:spacing w:before="120" w:after="120" w:line="360" w:lineRule="auto"/>
      <w:outlineLvl w:val="1"/>
    </w:pPr>
    <w:rPr>
      <w:rFonts w:ascii="Times New Roman" w:eastAsia="SimHei" w:hAnsi="Times New Roman" w:cs="Times New Roman"/>
      <w:color w:val="000000" w:themeColor="text1"/>
      <w:sz w:val="28"/>
      <w:szCs w:val="28"/>
      <w:lang w:eastAsia="zh-CN"/>
    </w:rPr>
  </w:style>
  <w:style w:type="character" w:customStyle="1" w:styleId="affd">
    <w:name w:val="节标题（章下） 字符"/>
    <w:basedOn w:val="22"/>
    <w:link w:val="a2"/>
    <w:rsid w:val="00510914"/>
    <w:rPr>
      <w:rFonts w:ascii="Times New Roman" w:eastAsia="SimHei" w:hAnsi="Times New Roman" w:cs="Times New Roman"/>
      <w:b/>
      <w:bCs w:val="0"/>
      <w:color w:val="000000" w:themeColor="text1"/>
      <w:sz w:val="28"/>
      <w:szCs w:val="28"/>
      <w:lang w:eastAsia="zh-CN"/>
    </w:rPr>
  </w:style>
  <w:style w:type="paragraph" w:customStyle="1" w:styleId="a3">
    <w:name w:val="小节"/>
    <w:basedOn w:val="a4"/>
    <w:next w:val="a4"/>
    <w:link w:val="affe"/>
    <w:qFormat/>
    <w:rsid w:val="00510914"/>
    <w:pPr>
      <w:numPr>
        <w:ilvl w:val="2"/>
        <w:numId w:val="15"/>
      </w:numPr>
      <w:spacing w:before="60" w:after="60" w:line="360" w:lineRule="auto"/>
      <w:outlineLvl w:val="2"/>
    </w:pPr>
    <w:rPr>
      <w:rFonts w:ascii="Times New Roman" w:eastAsia="SimHei" w:hAnsi="Times New Roman" w:cs="Times New Roman"/>
      <w:color w:val="000000" w:themeColor="text1"/>
      <w:sz w:val="24"/>
      <w:szCs w:val="24"/>
      <w:lang w:eastAsia="zh-CN"/>
    </w:rPr>
  </w:style>
  <w:style w:type="character" w:customStyle="1" w:styleId="affe">
    <w:name w:val="小节 字符"/>
    <w:basedOn w:val="32"/>
    <w:link w:val="a3"/>
    <w:rsid w:val="00510914"/>
    <w:rPr>
      <w:rFonts w:ascii="Times New Roman" w:eastAsia="SimHei" w:hAnsi="Times New Roman" w:cs="Times New Roman"/>
      <w:b/>
      <w:bCs w:val="0"/>
      <w:color w:val="000000" w:themeColor="text1"/>
      <w:sz w:val="24"/>
      <w:szCs w:val="24"/>
      <w:lang w:eastAsia="zh-CN"/>
    </w:rPr>
  </w:style>
  <w:style w:type="paragraph" w:customStyle="1" w:styleId="afff">
    <w:name w:val="毕设正文"/>
    <w:basedOn w:val="a4"/>
    <w:link w:val="afff0"/>
    <w:qFormat/>
    <w:rsid w:val="00AD7D6B"/>
    <w:pPr>
      <w:spacing w:after="0" w:line="360" w:lineRule="auto"/>
      <w:ind w:firstLine="480"/>
      <w:jc w:val="both"/>
    </w:pPr>
    <w:rPr>
      <w:rFonts w:ascii="Times New Roman" w:eastAsia="SimSun" w:hAnsi="Times New Roman" w:cs="Times New Roman"/>
      <w:sz w:val="24"/>
      <w:szCs w:val="24"/>
      <w:lang w:eastAsia="zh-CN"/>
    </w:rPr>
  </w:style>
  <w:style w:type="character" w:customStyle="1" w:styleId="afff0">
    <w:name w:val="毕设正文 字符"/>
    <w:basedOn w:val="a5"/>
    <w:link w:val="afff"/>
    <w:rsid w:val="00AD7D6B"/>
    <w:rPr>
      <w:rFonts w:ascii="Times New Roman" w:eastAsia="SimSun" w:hAnsi="Times New Roman" w:cs="Times New Roman"/>
      <w:sz w:val="24"/>
      <w:szCs w:val="24"/>
      <w:lang w:eastAsia="zh-CN"/>
    </w:rPr>
  </w:style>
  <w:style w:type="paragraph" w:styleId="TOC2">
    <w:name w:val="toc 2"/>
    <w:basedOn w:val="a4"/>
    <w:next w:val="a4"/>
    <w:autoRedefine/>
    <w:uiPriority w:val="39"/>
    <w:unhideWhenUsed/>
    <w:rsid w:val="00601954"/>
    <w:pPr>
      <w:spacing w:after="60" w:line="360" w:lineRule="auto"/>
      <w:ind w:left="220"/>
    </w:pPr>
    <w:rPr>
      <w:rFonts w:ascii="Times New Roman" w:eastAsia="SimSun" w:hAnsi="Times New Roman" w:cs="Times New Roman"/>
      <w:sz w:val="24"/>
      <w:szCs w:val="24"/>
      <w:lang w:eastAsia="zh-CN"/>
    </w:rPr>
  </w:style>
  <w:style w:type="paragraph" w:styleId="TOC1">
    <w:name w:val="toc 1"/>
    <w:basedOn w:val="a4"/>
    <w:next w:val="a4"/>
    <w:autoRedefine/>
    <w:uiPriority w:val="39"/>
    <w:unhideWhenUsed/>
    <w:rsid w:val="00510914"/>
    <w:pPr>
      <w:tabs>
        <w:tab w:val="right" w:leader="dot" w:pos="9062"/>
      </w:tabs>
      <w:spacing w:after="60" w:line="360" w:lineRule="auto"/>
    </w:pPr>
    <w:rPr>
      <w:rFonts w:ascii="Times New Roman" w:eastAsia="SimSun" w:hAnsi="Times New Roman" w:cs="Times New Roman"/>
      <w:sz w:val="24"/>
      <w:szCs w:val="24"/>
      <w:lang w:eastAsia="zh-CN"/>
    </w:rPr>
  </w:style>
  <w:style w:type="paragraph" w:styleId="TOC3">
    <w:name w:val="toc 3"/>
    <w:basedOn w:val="a4"/>
    <w:next w:val="a4"/>
    <w:autoRedefine/>
    <w:uiPriority w:val="39"/>
    <w:unhideWhenUsed/>
    <w:rsid w:val="00601954"/>
    <w:pPr>
      <w:spacing w:after="60" w:line="360" w:lineRule="auto"/>
      <w:ind w:left="440"/>
    </w:pPr>
    <w:rPr>
      <w:rFonts w:ascii="Times New Roman" w:eastAsia="SimSun" w:hAnsi="Times New Roman" w:cs="Times New Roman"/>
      <w:sz w:val="24"/>
      <w:szCs w:val="24"/>
      <w:lang w:eastAsia="zh-CN"/>
    </w:rPr>
  </w:style>
  <w:style w:type="paragraph" w:styleId="TOC4">
    <w:name w:val="toc 4"/>
    <w:basedOn w:val="a4"/>
    <w:next w:val="a4"/>
    <w:autoRedefine/>
    <w:uiPriority w:val="39"/>
    <w:unhideWhenUsed/>
    <w:rsid w:val="00601954"/>
    <w:pPr>
      <w:widowControl w:val="0"/>
      <w:spacing w:after="160" w:line="278" w:lineRule="auto"/>
      <w:ind w:leftChars="600" w:left="1260"/>
    </w:pPr>
    <w:rPr>
      <w:kern w:val="2"/>
      <w:szCs w:val="24"/>
      <w:lang w:eastAsia="zh-CN"/>
      <w14:ligatures w14:val="standardContextual"/>
    </w:rPr>
  </w:style>
  <w:style w:type="paragraph" w:styleId="TOC5">
    <w:name w:val="toc 5"/>
    <w:basedOn w:val="a4"/>
    <w:next w:val="a4"/>
    <w:autoRedefine/>
    <w:uiPriority w:val="39"/>
    <w:unhideWhenUsed/>
    <w:rsid w:val="00601954"/>
    <w:pPr>
      <w:widowControl w:val="0"/>
      <w:spacing w:after="160" w:line="278" w:lineRule="auto"/>
      <w:ind w:leftChars="800" w:left="1680"/>
    </w:pPr>
    <w:rPr>
      <w:kern w:val="2"/>
      <w:szCs w:val="24"/>
      <w:lang w:eastAsia="zh-CN"/>
      <w14:ligatures w14:val="standardContextual"/>
    </w:rPr>
  </w:style>
  <w:style w:type="paragraph" w:styleId="TOC6">
    <w:name w:val="toc 6"/>
    <w:basedOn w:val="a4"/>
    <w:next w:val="a4"/>
    <w:autoRedefine/>
    <w:uiPriority w:val="39"/>
    <w:unhideWhenUsed/>
    <w:rsid w:val="00601954"/>
    <w:pPr>
      <w:widowControl w:val="0"/>
      <w:spacing w:after="160" w:line="278" w:lineRule="auto"/>
      <w:ind w:leftChars="1000" w:left="2100"/>
    </w:pPr>
    <w:rPr>
      <w:kern w:val="2"/>
      <w:szCs w:val="24"/>
      <w:lang w:eastAsia="zh-CN"/>
      <w14:ligatures w14:val="standardContextual"/>
    </w:rPr>
  </w:style>
  <w:style w:type="paragraph" w:styleId="TOC7">
    <w:name w:val="toc 7"/>
    <w:basedOn w:val="a4"/>
    <w:next w:val="a4"/>
    <w:autoRedefine/>
    <w:uiPriority w:val="39"/>
    <w:unhideWhenUsed/>
    <w:rsid w:val="00601954"/>
    <w:pPr>
      <w:widowControl w:val="0"/>
      <w:spacing w:after="160" w:line="278" w:lineRule="auto"/>
      <w:ind w:leftChars="1200" w:left="2520"/>
    </w:pPr>
    <w:rPr>
      <w:kern w:val="2"/>
      <w:szCs w:val="24"/>
      <w:lang w:eastAsia="zh-CN"/>
      <w14:ligatures w14:val="standardContextual"/>
    </w:rPr>
  </w:style>
  <w:style w:type="paragraph" w:styleId="TOC8">
    <w:name w:val="toc 8"/>
    <w:basedOn w:val="a4"/>
    <w:next w:val="a4"/>
    <w:autoRedefine/>
    <w:uiPriority w:val="39"/>
    <w:unhideWhenUsed/>
    <w:rsid w:val="00601954"/>
    <w:pPr>
      <w:widowControl w:val="0"/>
      <w:spacing w:after="160" w:line="278" w:lineRule="auto"/>
      <w:ind w:leftChars="1400" w:left="2940"/>
    </w:pPr>
    <w:rPr>
      <w:kern w:val="2"/>
      <w:szCs w:val="24"/>
      <w:lang w:eastAsia="zh-CN"/>
      <w14:ligatures w14:val="standardContextual"/>
    </w:rPr>
  </w:style>
  <w:style w:type="paragraph" w:styleId="TOC9">
    <w:name w:val="toc 9"/>
    <w:basedOn w:val="a4"/>
    <w:next w:val="a4"/>
    <w:autoRedefine/>
    <w:uiPriority w:val="39"/>
    <w:unhideWhenUsed/>
    <w:rsid w:val="00601954"/>
    <w:pPr>
      <w:widowControl w:val="0"/>
      <w:spacing w:after="160" w:line="278" w:lineRule="auto"/>
      <w:ind w:leftChars="1600" w:left="3360"/>
    </w:pPr>
    <w:rPr>
      <w:kern w:val="2"/>
      <w:szCs w:val="24"/>
      <w:lang w:eastAsia="zh-CN"/>
      <w14:ligatures w14:val="standardContextual"/>
    </w:rPr>
  </w:style>
  <w:style w:type="character" w:styleId="afff1">
    <w:name w:val="Hyperlink"/>
    <w:basedOn w:val="a5"/>
    <w:uiPriority w:val="99"/>
    <w:unhideWhenUsed/>
    <w:rsid w:val="00601954"/>
    <w:rPr>
      <w:rFonts w:ascii="Times New Roman" w:eastAsia="SimSun" w:hAnsi="Times New Roman" w:cs="Times New Roman"/>
      <w:color w:val="0000FF" w:themeColor="hyperlink"/>
      <w:sz w:val="24"/>
      <w:szCs w:val="24"/>
      <w:u w:val="single"/>
    </w:rPr>
  </w:style>
  <w:style w:type="character" w:styleId="afff2">
    <w:name w:val="Unresolved Mention"/>
    <w:basedOn w:val="a5"/>
    <w:uiPriority w:val="99"/>
    <w:semiHidden/>
    <w:unhideWhenUsed/>
    <w:rsid w:val="00601954"/>
    <w:rPr>
      <w:color w:val="605E5C"/>
      <w:shd w:val="clear" w:color="auto" w:fill="E1DFDD"/>
    </w:rPr>
  </w:style>
  <w:style w:type="paragraph" w:customStyle="1" w:styleId="afff3">
    <w:name w:val="英文摘要"/>
    <w:basedOn w:val="1"/>
    <w:link w:val="afff4"/>
    <w:qFormat/>
    <w:rsid w:val="00415E87"/>
    <w:pPr>
      <w:spacing w:before="240" w:after="240" w:line="360" w:lineRule="auto"/>
    </w:pPr>
    <w:rPr>
      <w:rFonts w:ascii="Times New Roman" w:hAnsi="Times New Roman" w:cs="Times New Roman"/>
      <w:szCs w:val="32"/>
    </w:rPr>
  </w:style>
  <w:style w:type="character" w:customStyle="1" w:styleId="afff4">
    <w:name w:val="英文摘要 字符"/>
    <w:basedOn w:val="10"/>
    <w:link w:val="afff3"/>
    <w:rsid w:val="00415E87"/>
    <w:rPr>
      <w:rFonts w:ascii="Times New Roman" w:eastAsia="SimHei" w:hAnsi="Times New Roman" w:cs="Times New Roman"/>
      <w:b/>
      <w:bCs/>
      <w:color w:val="000000" w:themeColor="text1"/>
      <w:sz w:val="32"/>
      <w:szCs w:val="32"/>
    </w:rPr>
  </w:style>
  <w:style w:type="paragraph" w:customStyle="1" w:styleId="afff5">
    <w:name w:val="中文摘要"/>
    <w:basedOn w:val="1"/>
    <w:link w:val="afff6"/>
    <w:qFormat/>
    <w:rsid w:val="00415E87"/>
    <w:pPr>
      <w:spacing w:before="240" w:after="240" w:line="360" w:lineRule="auto"/>
    </w:pPr>
    <w:rPr>
      <w:rFonts w:ascii="Times New Roman" w:hAnsi="Times New Roman" w:cs="Times New Roman"/>
      <w:szCs w:val="32"/>
      <w:lang w:eastAsia="zh-CN"/>
    </w:rPr>
  </w:style>
  <w:style w:type="character" w:customStyle="1" w:styleId="afff6">
    <w:name w:val="中文摘要 字符"/>
    <w:basedOn w:val="10"/>
    <w:link w:val="afff5"/>
    <w:rsid w:val="00415E87"/>
    <w:rPr>
      <w:rFonts w:ascii="Times New Roman" w:eastAsia="SimHei" w:hAnsi="Times New Roman" w:cs="Times New Roman"/>
      <w:b/>
      <w:bCs/>
      <w:color w:val="000000" w:themeColor="text1"/>
      <w:sz w:val="32"/>
      <w:szCs w:val="32"/>
      <w:lang w:eastAsia="zh-CN"/>
    </w:rPr>
  </w:style>
  <w:style w:type="character" w:styleId="afff7">
    <w:name w:val="FollowedHyperlink"/>
    <w:basedOn w:val="a5"/>
    <w:uiPriority w:val="99"/>
    <w:semiHidden/>
    <w:unhideWhenUsed/>
    <w:rsid w:val="00C304F9"/>
    <w:rPr>
      <w:color w:val="800080" w:themeColor="followedHyperlink"/>
      <w:u w:val="single"/>
    </w:rPr>
  </w:style>
  <w:style w:type="paragraph" w:customStyle="1" w:styleId="afff8">
    <w:name w:val="表题"/>
    <w:basedOn w:val="a4"/>
    <w:link w:val="afff9"/>
    <w:qFormat/>
    <w:rsid w:val="00F97B62"/>
    <w:pPr>
      <w:spacing w:after="0" w:line="360" w:lineRule="auto"/>
      <w:jc w:val="center"/>
    </w:pPr>
    <w:rPr>
      <w:rFonts w:ascii="Times New Roman" w:eastAsia="SimSun" w:hAnsi="Times New Roman" w:cs="Times New Roman"/>
      <w:sz w:val="21"/>
      <w:szCs w:val="21"/>
      <w:lang w:eastAsia="zh-CN"/>
    </w:rPr>
  </w:style>
  <w:style w:type="character" w:customStyle="1" w:styleId="afff9">
    <w:name w:val="表题 字符"/>
    <w:basedOn w:val="a5"/>
    <w:link w:val="afff8"/>
    <w:rsid w:val="00F97B62"/>
    <w:rPr>
      <w:rFonts w:ascii="SimSun" w:hAnsi="SimSun"/>
      <w:sz w:val="21"/>
    </w:rPr>
  </w:style>
  <w:style w:type="paragraph" w:customStyle="1" w:styleId="afffa">
    <w:name w:val="图题"/>
    <w:basedOn w:val="a4"/>
    <w:link w:val="afffb"/>
    <w:qFormat/>
    <w:rsid w:val="00C963D7"/>
    <w:pPr>
      <w:jc w:val="center"/>
    </w:pPr>
    <w:rPr>
      <w:rFonts w:ascii="Times New Roman" w:eastAsia="SimSun" w:hAnsi="Times New Roman" w:cs="Times New Roman"/>
      <w:sz w:val="21"/>
      <w:szCs w:val="21"/>
      <w:lang w:eastAsia="zh-CN"/>
    </w:rPr>
  </w:style>
  <w:style w:type="character" w:customStyle="1" w:styleId="afffb">
    <w:name w:val="图题 字符"/>
    <w:basedOn w:val="a5"/>
    <w:link w:val="afffa"/>
    <w:rsid w:val="00C963D7"/>
    <w:rPr>
      <w:rFonts w:ascii="SimSun" w:eastAsia="SimSun" w:hAnsi="SimSun" w:cs="SimSun"/>
    </w:rPr>
  </w:style>
  <w:style w:type="table" w:customStyle="1" w:styleId="afffc">
    <w:name w:val="三线表"/>
    <w:basedOn w:val="a6"/>
    <w:uiPriority w:val="99"/>
    <w:rsid w:val="009749AF"/>
    <w:pPr>
      <w:spacing w:after="0" w:line="240" w:lineRule="auto"/>
    </w:pPr>
    <w:rPr>
      <w:rFonts w:ascii="Times New Roman" w:eastAsia="SimSun" w:hAnsi="Times New Roman"/>
      <w:sz w:val="21"/>
    </w:rPr>
    <w:tblPr>
      <w:tblBorders>
        <w:top w:val="single" w:sz="12" w:space="0" w:color="auto"/>
        <w:bottom w:val="single" w:sz="12" w:space="0" w:color="auto"/>
      </w:tblBorders>
    </w:tblPr>
    <w:tblStylePr w:type="firstRow">
      <w:pPr>
        <w:wordWrap/>
        <w:spacing w:line="240" w:lineRule="auto"/>
        <w:jc w:val="center"/>
      </w:pPr>
      <w:rPr>
        <w:rFonts w:ascii="Times New Roman" w:eastAsia="SimSun" w:hAnsi="Times New Roman"/>
        <w:b w:val="0"/>
        <w:i w:val="0"/>
        <w:sz w:val="21"/>
      </w:rPr>
      <w:tblPr/>
      <w:tcPr>
        <w:tcBorders>
          <w:top w:val="single" w:sz="12" w:space="0" w:color="auto"/>
          <w:left w:val="nil"/>
          <w:bottom w:val="single" w:sz="6" w:space="0" w:color="auto"/>
          <w:right w:val="nil"/>
          <w:insideH w:val="nil"/>
          <w:insideV w:val="nil"/>
          <w:tl2br w:val="nil"/>
          <w:tr2bl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footer" Target="footer3.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fontTable" Target="fontTable.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20" Type="http://schemas.openxmlformats.org/officeDocument/2006/relationships/image" Target="media/image9.png"/><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1596</TotalTime>
  <Pages>95</Pages>
  <Words>10178</Words>
  <Characters>58017</Characters>
  <Application>Microsoft Office Word</Application>
  <DocSecurity>0</DocSecurity>
  <Lines>483</Lines>
  <Paragraphs>136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68059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Flowing Y</cp:lastModifiedBy>
  <cp:revision>77</cp:revision>
  <dcterms:created xsi:type="dcterms:W3CDTF">2013-12-23T23:15:00Z</dcterms:created>
  <dcterms:modified xsi:type="dcterms:W3CDTF">2026-05-29T01:39:00Z</dcterms:modified>
  <cp:category/>
</cp:coreProperties>
</file>